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CEED4" w14:textId="653C0488" w:rsidR="006E3EB7" w:rsidRDefault="00FC6DF0" w:rsidP="00C915BA">
      <w:pPr>
        <w:jc w:val="center"/>
        <w:rPr>
          <w:rFonts w:ascii="Times New Roman" w:hAnsi="Times New Roman" w:cs="Times New Roman"/>
          <w:b/>
          <w:sz w:val="48"/>
          <w:szCs w:val="48"/>
        </w:rPr>
      </w:pPr>
      <w:r w:rsidRPr="00833F9A">
        <w:rPr>
          <w:rFonts w:ascii="Times New Roman" w:hAnsi="Times New Roman" w:cs="Times New Roman"/>
          <w:b/>
          <w:sz w:val="48"/>
          <w:szCs w:val="48"/>
        </w:rPr>
        <w:t>Parallel Computing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915BA" w14:paraId="5D601A76" w14:textId="77777777" w:rsidTr="00C915BA">
        <w:tc>
          <w:tcPr>
            <w:tcW w:w="4675" w:type="dxa"/>
          </w:tcPr>
          <w:p w14:paraId="22571A9F" w14:textId="77777777" w:rsidR="00C915BA" w:rsidRPr="00340112" w:rsidRDefault="00C915BA" w:rsidP="00C915BA">
            <w:pPr>
              <w:pStyle w:val="Author"/>
              <w:spacing w:before="0" w:after="0"/>
              <w:rPr>
                <w:rFonts w:eastAsia="MS Mincho"/>
                <w:sz w:val="20"/>
                <w:szCs w:val="20"/>
              </w:rPr>
            </w:pPr>
            <w:r>
              <w:rPr>
                <w:rFonts w:eastAsia="MS Mincho"/>
                <w:sz w:val="20"/>
                <w:szCs w:val="20"/>
              </w:rPr>
              <w:t>Kapish Nautiyal</w:t>
            </w:r>
          </w:p>
          <w:p w14:paraId="02A515A4" w14:textId="77777777" w:rsidR="00C915BA" w:rsidRPr="00340112" w:rsidRDefault="00C915BA" w:rsidP="00C915BA">
            <w:pPr>
              <w:pStyle w:val="Affiliation"/>
              <w:rPr>
                <w:rFonts w:eastAsia="MS Mincho"/>
              </w:rPr>
            </w:pPr>
            <w:r w:rsidRPr="00340112">
              <w:rPr>
                <w:rFonts w:eastAsia="MS Mincho"/>
              </w:rPr>
              <w:t xml:space="preserve">Department of </w:t>
            </w:r>
            <w:r>
              <w:rPr>
                <w:rFonts w:eastAsia="MS Mincho"/>
              </w:rPr>
              <w:t>Electronics</w:t>
            </w:r>
            <w:r w:rsidRPr="00340112">
              <w:rPr>
                <w:rFonts w:eastAsia="MS Mincho"/>
              </w:rPr>
              <w:t xml:space="preserve"> and</w:t>
            </w:r>
            <w:r>
              <w:rPr>
                <w:rFonts w:eastAsia="MS Mincho"/>
              </w:rPr>
              <w:t xml:space="preserve"> Communication</w:t>
            </w:r>
            <w:r w:rsidRPr="00340112">
              <w:rPr>
                <w:rFonts w:eastAsia="MS Mincho"/>
              </w:rPr>
              <w:t xml:space="preserve"> Engineering</w:t>
            </w:r>
          </w:p>
          <w:p w14:paraId="123BD9D2" w14:textId="77777777" w:rsidR="00C915BA" w:rsidRPr="00340112" w:rsidRDefault="00C915BA" w:rsidP="00C915BA">
            <w:pPr>
              <w:pStyle w:val="Affiliation"/>
              <w:rPr>
                <w:rFonts w:eastAsia="MS Mincho"/>
              </w:rPr>
            </w:pPr>
            <w:r w:rsidRPr="00340112">
              <w:rPr>
                <w:rFonts w:eastAsia="MS Mincho"/>
              </w:rPr>
              <w:t>Dev Bhoomi Uttarakhand University, DBUU</w:t>
            </w:r>
          </w:p>
          <w:p w14:paraId="1D200B56" w14:textId="77777777" w:rsidR="00C915BA" w:rsidRPr="00340112" w:rsidRDefault="00C915BA" w:rsidP="00C915BA">
            <w:pPr>
              <w:pStyle w:val="Affiliation"/>
              <w:rPr>
                <w:rFonts w:eastAsia="MS Mincho"/>
              </w:rPr>
            </w:pPr>
            <w:r w:rsidRPr="00340112">
              <w:rPr>
                <w:rFonts w:eastAsia="MS Mincho"/>
              </w:rPr>
              <w:t>Dehradun, India</w:t>
            </w:r>
          </w:p>
          <w:p w14:paraId="715F95A4" w14:textId="77777777" w:rsidR="00C915BA" w:rsidRPr="00C915BA" w:rsidRDefault="00C915BA" w:rsidP="00C915BA">
            <w:pPr>
              <w:pStyle w:val="Affiliation"/>
              <w:rPr>
                <w:rFonts w:eastAsia="MS Mincho"/>
              </w:rPr>
            </w:pPr>
            <w:r w:rsidRPr="00C915BA">
              <w:rPr>
                <w:rFonts w:eastAsia="MS Mincho"/>
              </w:rPr>
              <w:t>ece.kapish@dbuu.ac.in</w:t>
            </w:r>
          </w:p>
          <w:p w14:paraId="0F0D328E" w14:textId="77777777" w:rsidR="00C915BA" w:rsidRPr="00C915BA" w:rsidRDefault="00C915BA" w:rsidP="00C915BA">
            <w:pPr>
              <w:jc w:val="center"/>
              <w:rPr>
                <w:rFonts w:ascii="Times New Roman" w:hAnsi="Times New Roman" w:cs="Times New Roman"/>
                <w:b/>
                <w:sz w:val="20"/>
                <w:szCs w:val="20"/>
              </w:rPr>
            </w:pPr>
          </w:p>
        </w:tc>
        <w:tc>
          <w:tcPr>
            <w:tcW w:w="4675" w:type="dxa"/>
          </w:tcPr>
          <w:p w14:paraId="416E9505" w14:textId="77777777" w:rsidR="00C915BA" w:rsidRPr="00340112" w:rsidRDefault="00C915BA" w:rsidP="00C915BA">
            <w:pPr>
              <w:pStyle w:val="Author"/>
              <w:spacing w:before="0" w:after="0"/>
              <w:rPr>
                <w:rFonts w:eastAsia="MS Mincho"/>
                <w:sz w:val="20"/>
                <w:szCs w:val="20"/>
              </w:rPr>
            </w:pPr>
            <w:r w:rsidRPr="00340112">
              <w:rPr>
                <w:rFonts w:eastAsia="MS Mincho"/>
                <w:sz w:val="20"/>
                <w:szCs w:val="20"/>
              </w:rPr>
              <w:t>Jaishree Agrawal</w:t>
            </w:r>
          </w:p>
          <w:p w14:paraId="4A57BFE6" w14:textId="77777777" w:rsidR="00C915BA" w:rsidRPr="00340112" w:rsidRDefault="00C915BA" w:rsidP="00C915BA">
            <w:pPr>
              <w:pStyle w:val="Affiliation"/>
              <w:rPr>
                <w:rFonts w:eastAsia="MS Mincho"/>
              </w:rPr>
            </w:pPr>
            <w:r w:rsidRPr="00340112">
              <w:rPr>
                <w:rFonts w:eastAsia="MS Mincho"/>
              </w:rPr>
              <w:t>Department of Computer Science and Engineering</w:t>
            </w:r>
          </w:p>
          <w:p w14:paraId="2369C7A7" w14:textId="77777777" w:rsidR="00C915BA" w:rsidRPr="00340112" w:rsidRDefault="00C915BA" w:rsidP="00C915BA">
            <w:pPr>
              <w:pStyle w:val="Affiliation"/>
              <w:rPr>
                <w:rFonts w:eastAsia="MS Mincho"/>
              </w:rPr>
            </w:pPr>
            <w:r w:rsidRPr="00340112">
              <w:rPr>
                <w:rFonts w:eastAsia="MS Mincho"/>
              </w:rPr>
              <w:t>Dev Bhoomi Uttarakhand University, DBUU</w:t>
            </w:r>
          </w:p>
          <w:p w14:paraId="2C1D1721" w14:textId="77777777" w:rsidR="00C915BA" w:rsidRPr="00340112" w:rsidRDefault="00C915BA" w:rsidP="00C915BA">
            <w:pPr>
              <w:pStyle w:val="Affiliation"/>
              <w:rPr>
                <w:rFonts w:eastAsia="MS Mincho"/>
              </w:rPr>
            </w:pPr>
            <w:r w:rsidRPr="00340112">
              <w:rPr>
                <w:rFonts w:eastAsia="MS Mincho"/>
              </w:rPr>
              <w:t>Dehradun, India</w:t>
            </w:r>
          </w:p>
          <w:p w14:paraId="730D0F12" w14:textId="77777777" w:rsidR="00C915BA" w:rsidRPr="00C915BA" w:rsidRDefault="00000000" w:rsidP="00C915BA">
            <w:pPr>
              <w:pStyle w:val="Affiliation"/>
              <w:rPr>
                <w:rFonts w:eastAsia="MS Mincho"/>
              </w:rPr>
            </w:pPr>
            <w:hyperlink r:id="rId5" w:history="1">
              <w:r w:rsidR="00C915BA" w:rsidRPr="00C915BA">
                <w:rPr>
                  <w:rStyle w:val="Hyperlink"/>
                  <w:rFonts w:eastAsia="MS Mincho"/>
                  <w:u w:val="none"/>
                </w:rPr>
                <w:t>socse.jaishree@dbuu.ac.in</w:t>
              </w:r>
            </w:hyperlink>
          </w:p>
          <w:p w14:paraId="08591AA6" w14:textId="77777777" w:rsidR="00C915BA" w:rsidRPr="00C915BA" w:rsidRDefault="00C915BA" w:rsidP="00C915BA">
            <w:pPr>
              <w:jc w:val="center"/>
              <w:rPr>
                <w:rFonts w:ascii="Times New Roman" w:hAnsi="Times New Roman" w:cs="Times New Roman"/>
                <w:b/>
                <w:sz w:val="20"/>
                <w:szCs w:val="20"/>
              </w:rPr>
            </w:pPr>
          </w:p>
        </w:tc>
      </w:tr>
    </w:tbl>
    <w:p w14:paraId="4A86D469" w14:textId="77777777" w:rsidR="00C915BA" w:rsidRPr="00833F9A" w:rsidRDefault="00C915BA" w:rsidP="00C915BA">
      <w:pPr>
        <w:jc w:val="center"/>
        <w:rPr>
          <w:rFonts w:ascii="Times New Roman" w:hAnsi="Times New Roman" w:cs="Times New Roman"/>
          <w:b/>
          <w:sz w:val="48"/>
          <w:szCs w:val="48"/>
        </w:rPr>
      </w:pPr>
    </w:p>
    <w:p w14:paraId="51445A81" w14:textId="74E96AE4" w:rsidR="00641E5A" w:rsidRPr="00714A3B" w:rsidRDefault="00641E5A" w:rsidP="00C915BA">
      <w:pPr>
        <w:jc w:val="center"/>
        <w:rPr>
          <w:rFonts w:ascii="Times New Roman" w:hAnsi="Times New Roman" w:cs="Times New Roman"/>
          <w:caps/>
          <w:sz w:val="20"/>
          <w:szCs w:val="20"/>
        </w:rPr>
      </w:pPr>
      <w:r w:rsidRPr="00714A3B">
        <w:rPr>
          <w:rFonts w:ascii="Times New Roman" w:hAnsi="Times New Roman" w:cs="Times New Roman"/>
          <w:b/>
          <w:caps/>
          <w:sz w:val="20"/>
          <w:szCs w:val="20"/>
        </w:rPr>
        <w:t>Abstract</w:t>
      </w:r>
    </w:p>
    <w:p w14:paraId="1E94E460" w14:textId="10647C2E" w:rsidR="00C06A94" w:rsidRDefault="00C06A94" w:rsidP="00FE2A2A">
      <w:pPr>
        <w:rPr>
          <w:rFonts w:ascii="Times New Roman" w:hAnsi="Times New Roman" w:cs="Times New Roman"/>
          <w:sz w:val="20"/>
          <w:szCs w:val="20"/>
        </w:rPr>
      </w:pPr>
      <w:r w:rsidRPr="00C06A94">
        <w:rPr>
          <w:rFonts w:ascii="Times New Roman" w:hAnsi="Times New Roman" w:cs="Times New Roman"/>
          <w:sz w:val="20"/>
          <w:szCs w:val="20"/>
        </w:rPr>
        <w:t>Modern computational solutions now rely heavily on parallel computing, which allows for the efficient processing of complicated tasks by doing numerous operations at once. This abstract gives a general overview of parallel computing, emphasizing its importance, guiding principles, applications, and possibilities for the future. In contrast to typical sequential processing, parallel computing involves the concurrent execution of tasks across numerous processors or cores. To achieve effective use of computational resources, it makes use of a variety of parallelism techniques, including task parallelism, data parallelism, thread-level parallelism, and instruction-level parallelism. The advantages of parallel processing are extensive. It speeds up computing, improves scalability, maximizes resource use, and makes it possible to solve big problems. Scientific simulations, data analytics, artificial intelligence, image processing, and other areas find use for parallel computing</w:t>
      </w:r>
      <w:r w:rsidR="00641E5A" w:rsidRPr="00833F9A">
        <w:rPr>
          <w:rFonts w:ascii="Times New Roman" w:hAnsi="Times New Roman" w:cs="Times New Roman"/>
          <w:sz w:val="20"/>
          <w:szCs w:val="20"/>
        </w:rPr>
        <w:t xml:space="preserve">. </w:t>
      </w:r>
      <w:r w:rsidRPr="00C06A94">
        <w:rPr>
          <w:rFonts w:ascii="Times New Roman" w:hAnsi="Times New Roman" w:cs="Times New Roman"/>
          <w:sz w:val="20"/>
          <w:szCs w:val="20"/>
        </w:rPr>
        <w:t xml:space="preserve">It enables scientists, engineers, and creators to take on complex problems, make data-driven choices, and progress </w:t>
      </w:r>
      <w:r w:rsidR="00C81B46">
        <w:rPr>
          <w:rFonts w:ascii="Times New Roman" w:hAnsi="Times New Roman" w:cs="Times New Roman"/>
          <w:sz w:val="20"/>
          <w:szCs w:val="20"/>
        </w:rPr>
        <w:t xml:space="preserve">in </w:t>
      </w:r>
      <w:r w:rsidRPr="00C06A94">
        <w:rPr>
          <w:rFonts w:ascii="Times New Roman" w:hAnsi="Times New Roman" w:cs="Times New Roman"/>
          <w:sz w:val="20"/>
          <w:szCs w:val="20"/>
        </w:rPr>
        <w:t>many sectors. Key ideas including parallel hardware architectures, programming paradigms, algorithm design considerations, difficulties, and potential solutions are explored in this abstract. Additionally, it explores cutting-edge developments like quantum, neuromorphic, and exascale computing, which have the potential to transform the parallelism landscape and pave the way for fresh innovation. Parallel computing serves as a catalyst for advancement as technology advances, allowing us to push the limits of computation, acquire deeper insights into complex systems, and open the door to potentially game-changing discoveries.</w:t>
      </w:r>
    </w:p>
    <w:p w14:paraId="40D1E880" w14:textId="24C6E42C" w:rsidR="00FE2A2A" w:rsidRPr="00833F9A" w:rsidRDefault="00C915BA" w:rsidP="00B26923">
      <w:pPr>
        <w:jc w:val="center"/>
        <w:rPr>
          <w:rFonts w:ascii="Times New Roman" w:hAnsi="Times New Roman" w:cs="Times New Roman"/>
          <w:b/>
          <w:sz w:val="20"/>
          <w:szCs w:val="20"/>
        </w:rPr>
      </w:pPr>
      <w:r>
        <w:rPr>
          <w:rFonts w:ascii="Times New Roman" w:hAnsi="Times New Roman" w:cs="Times New Roman"/>
          <w:b/>
          <w:sz w:val="20"/>
          <w:szCs w:val="20"/>
        </w:rPr>
        <w:t>I</w:t>
      </w:r>
      <w:r w:rsidR="00FE2A2A" w:rsidRPr="00833F9A">
        <w:rPr>
          <w:rFonts w:ascii="Times New Roman" w:hAnsi="Times New Roman" w:cs="Times New Roman"/>
          <w:b/>
          <w:sz w:val="20"/>
          <w:szCs w:val="20"/>
        </w:rPr>
        <w:t>.</w:t>
      </w:r>
      <w:r w:rsidR="00FE2A2A" w:rsidRPr="00C915BA">
        <w:rPr>
          <w:rFonts w:ascii="Times New Roman" w:hAnsi="Times New Roman" w:cs="Times New Roman"/>
          <w:b/>
          <w:sz w:val="20"/>
          <w:szCs w:val="20"/>
        </w:rPr>
        <w:t xml:space="preserve"> I</w:t>
      </w:r>
      <w:r>
        <w:rPr>
          <w:rFonts w:ascii="Times New Roman" w:hAnsi="Times New Roman" w:cs="Times New Roman"/>
          <w:b/>
          <w:sz w:val="20"/>
          <w:szCs w:val="20"/>
        </w:rPr>
        <w:t>NTRODUCTION</w:t>
      </w:r>
    </w:p>
    <w:p w14:paraId="1D7286FF" w14:textId="6885D56E" w:rsidR="00641E5A" w:rsidRPr="00833F9A" w:rsidRDefault="00C06A94" w:rsidP="00FE2A2A">
      <w:pPr>
        <w:rPr>
          <w:rFonts w:ascii="Times New Roman" w:hAnsi="Times New Roman" w:cs="Times New Roman"/>
          <w:sz w:val="20"/>
          <w:szCs w:val="20"/>
        </w:rPr>
      </w:pPr>
      <w:r w:rsidRPr="00C06A94">
        <w:rPr>
          <w:rFonts w:ascii="Times New Roman" w:hAnsi="Times New Roman" w:cs="Times New Roman"/>
          <w:sz w:val="20"/>
          <w:szCs w:val="20"/>
        </w:rPr>
        <w:t xml:space="preserve">In parallel computing, numerous activities or processes are run simultaneously in order to solve a problem more quickly and effectively than with traditional serial processing. Parallel computing uses the combined power of several processors, cores, or other computing resources to split a large task into smaller subtasks and distribute them among them to produce results more quickly. </w:t>
      </w:r>
      <w:r w:rsidR="00BD5B43" w:rsidRPr="00833F9A">
        <w:rPr>
          <w:rFonts w:ascii="Times New Roman" w:hAnsi="Times New Roman" w:cs="Times New Roman"/>
          <w:sz w:val="20"/>
          <w:szCs w:val="20"/>
        </w:rPr>
        <w:t>[</w:t>
      </w:r>
      <w:r w:rsidR="00641E5A" w:rsidRPr="00833F9A">
        <w:rPr>
          <w:rFonts w:ascii="Times New Roman" w:hAnsi="Times New Roman" w:cs="Times New Roman"/>
          <w:sz w:val="20"/>
          <w:szCs w:val="20"/>
        </w:rPr>
        <w:t>1</w:t>
      </w:r>
      <w:r>
        <w:rPr>
          <w:rFonts w:ascii="Times New Roman" w:hAnsi="Times New Roman" w:cs="Times New Roman"/>
          <w:sz w:val="20"/>
          <w:szCs w:val="20"/>
        </w:rPr>
        <w:t>]</w:t>
      </w:r>
      <w:r w:rsidRPr="00C06A94">
        <w:rPr>
          <w:rFonts w:ascii="Times New Roman" w:hAnsi="Times New Roman" w:cs="Times New Roman"/>
          <w:sz w:val="20"/>
          <w:szCs w:val="20"/>
        </w:rPr>
        <w:t xml:space="preserve"> It includes a variety of approaches and procedures that make use of concurrency and cooperation among computer units to handle bigger datasets and run complicated algorithms faster. Artificial intelligence, real-time systems, data analysis, and scientific simulations are just a few of the areas where parallel computing is used to overcome the drawbacks of sequential processing and achieve better levels of computational efficiency.</w:t>
      </w:r>
    </w:p>
    <w:p w14:paraId="2A493F32" w14:textId="00F20CDE" w:rsidR="00FE2A2A" w:rsidRPr="00B26923" w:rsidRDefault="00FE2A2A" w:rsidP="00B26923">
      <w:pPr>
        <w:pStyle w:val="ListParagraph"/>
        <w:numPr>
          <w:ilvl w:val="0"/>
          <w:numId w:val="5"/>
        </w:numPr>
        <w:rPr>
          <w:rFonts w:ascii="Times New Roman" w:hAnsi="Times New Roman" w:cs="Times New Roman"/>
          <w:b/>
          <w:sz w:val="20"/>
          <w:szCs w:val="20"/>
        </w:rPr>
      </w:pPr>
      <w:r w:rsidRPr="00B26923">
        <w:rPr>
          <w:rFonts w:ascii="Times New Roman" w:hAnsi="Times New Roman" w:cs="Times New Roman"/>
          <w:b/>
          <w:sz w:val="20"/>
          <w:szCs w:val="20"/>
        </w:rPr>
        <w:t>Definition and Purpose</w:t>
      </w:r>
    </w:p>
    <w:p w14:paraId="6AC9CF12" w14:textId="77777777" w:rsidR="00C06A94" w:rsidRDefault="00C06A94" w:rsidP="0058046F">
      <w:pPr>
        <w:rPr>
          <w:rFonts w:ascii="Times New Roman" w:hAnsi="Times New Roman" w:cs="Times New Roman"/>
          <w:sz w:val="20"/>
          <w:szCs w:val="20"/>
        </w:rPr>
      </w:pPr>
      <w:r w:rsidRPr="00C06A94">
        <w:rPr>
          <w:rFonts w:ascii="Times New Roman" w:hAnsi="Times New Roman" w:cs="Times New Roman"/>
          <w:sz w:val="20"/>
          <w:szCs w:val="20"/>
        </w:rPr>
        <w:t xml:space="preserve">In order to solve a computer problem more rapidly and efficiently than traditional serial processing, parallel computing refers to the simultaneous execution of several tasks or instructions using multiple processors, cores, or computing resources. It includes splitting a large work into smaller, concurrently executable tasks, making use of the resources at hand to accelerate computing. </w:t>
      </w:r>
      <w:r w:rsidR="002619D7" w:rsidRPr="00833F9A">
        <w:rPr>
          <w:rFonts w:ascii="Times New Roman" w:hAnsi="Times New Roman" w:cs="Times New Roman"/>
          <w:sz w:val="20"/>
          <w:szCs w:val="20"/>
        </w:rPr>
        <w:t>[2]</w:t>
      </w:r>
      <w:r w:rsidR="00330901">
        <w:rPr>
          <w:rFonts w:ascii="Times New Roman" w:hAnsi="Times New Roman" w:cs="Times New Roman"/>
          <w:sz w:val="20"/>
          <w:szCs w:val="20"/>
        </w:rPr>
        <w:t xml:space="preserve"> </w:t>
      </w:r>
      <w:r w:rsidRPr="00C06A94">
        <w:rPr>
          <w:rFonts w:ascii="Times New Roman" w:hAnsi="Times New Roman" w:cs="Times New Roman"/>
          <w:sz w:val="20"/>
          <w:szCs w:val="20"/>
        </w:rPr>
        <w:t xml:space="preserve">Improved performance, handling complex problems, scalability, energy efficiency, real-time and interactive applications, scientific and engineering simulations, economic value, </w:t>
      </w:r>
      <w:r w:rsidRPr="00C06A94">
        <w:rPr>
          <w:rFonts w:ascii="Times New Roman" w:hAnsi="Times New Roman" w:cs="Times New Roman"/>
          <w:sz w:val="20"/>
          <w:szCs w:val="20"/>
        </w:rPr>
        <w:lastRenderedPageBreak/>
        <w:t>data analysis, and machine learning are the main goals of parallel computing. Through the use of numerous computing resources, parallel computing seeks to solve difficult issues more rapidly, effectively, and efficiently than through traditional serial processing. This technology is essential for expanding computer capabilities across a variety of fields and has a wide range of applications.</w:t>
      </w:r>
    </w:p>
    <w:p w14:paraId="406F501A" w14:textId="3580AB4E" w:rsidR="0058046F" w:rsidRPr="00B26923" w:rsidRDefault="0058046F" w:rsidP="00B26923">
      <w:pPr>
        <w:pStyle w:val="ListParagraph"/>
        <w:numPr>
          <w:ilvl w:val="0"/>
          <w:numId w:val="5"/>
        </w:numPr>
        <w:rPr>
          <w:rFonts w:ascii="Times New Roman" w:hAnsi="Times New Roman" w:cs="Times New Roman"/>
          <w:b/>
          <w:sz w:val="20"/>
          <w:szCs w:val="20"/>
        </w:rPr>
      </w:pPr>
      <w:r w:rsidRPr="00B26923">
        <w:rPr>
          <w:rFonts w:ascii="Times New Roman" w:hAnsi="Times New Roman" w:cs="Times New Roman"/>
          <w:b/>
          <w:sz w:val="20"/>
          <w:szCs w:val="20"/>
        </w:rPr>
        <w:t>Types of Parallelism</w:t>
      </w:r>
    </w:p>
    <w:p w14:paraId="27AFF9B9" w14:textId="6528C7EE" w:rsidR="0005252D" w:rsidRDefault="0005252D" w:rsidP="0068770D">
      <w:pPr>
        <w:jc w:val="center"/>
        <w:rPr>
          <w:rFonts w:ascii="Times New Roman" w:hAnsi="Times New Roman" w:cs="Times New Roman"/>
          <w:b/>
          <w:sz w:val="20"/>
          <w:szCs w:val="20"/>
        </w:rPr>
      </w:pPr>
      <w:r>
        <w:rPr>
          <w:noProof/>
        </w:rPr>
        <mc:AlternateContent>
          <mc:Choice Requires="wpc">
            <w:drawing>
              <wp:inline distT="0" distB="0" distL="0" distR="0" wp14:anchorId="688AF0DE" wp14:editId="354754B5">
                <wp:extent cx="5486400" cy="2804160"/>
                <wp:effectExtent l="0" t="0" r="0" b="0"/>
                <wp:docPr id="191473590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29132989" name="Rectangle: Rounded Corners 729132989"/>
                        <wps:cNvSpPr/>
                        <wps:spPr>
                          <a:xfrm>
                            <a:off x="99060" y="1836420"/>
                            <a:ext cx="982980" cy="533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D0491CF" w14:textId="77777777" w:rsidR="0005252D" w:rsidRDefault="0005252D" w:rsidP="0005252D">
                              <w:pPr>
                                <w:jc w:val="center"/>
                              </w:pPr>
                              <w:r w:rsidRPr="00641E5A">
                                <w:rPr>
                                  <w:rFonts w:ascii="Times New Roman" w:hAnsi="Times New Roman" w:cs="Times New Roman"/>
                                </w:rPr>
                                <w:t>Task Parallelism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1954726" name="Rectangle: Rounded Corners 1731954726"/>
                        <wps:cNvSpPr/>
                        <wps:spPr>
                          <a:xfrm>
                            <a:off x="1958340" y="65700"/>
                            <a:ext cx="1554480" cy="55914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7CE9E83" w14:textId="77777777" w:rsidR="0005252D" w:rsidRPr="00363C6C" w:rsidRDefault="0005252D" w:rsidP="0005252D">
                              <w:pPr>
                                <w:jc w:val="center"/>
                                <w:rPr>
                                  <w:sz w:val="32"/>
                                  <w:szCs w:val="32"/>
                                </w:rPr>
                              </w:pPr>
                              <w:r>
                                <w:rPr>
                                  <w:sz w:val="32"/>
                                  <w:szCs w:val="32"/>
                                </w:rPr>
                                <w:t>TYPES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36525478" name="Rectangle: Rounded Corners 1936525478"/>
                        <wps:cNvSpPr/>
                        <wps:spPr>
                          <a:xfrm>
                            <a:off x="4378620" y="1864020"/>
                            <a:ext cx="982980" cy="533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25A552E" w14:textId="77777777" w:rsidR="0005252D" w:rsidRDefault="0005252D" w:rsidP="0005252D">
                              <w:pPr>
                                <w:jc w:val="center"/>
                              </w:pPr>
                              <w:r w:rsidRPr="00641E5A">
                                <w:rPr>
                                  <w:rFonts w:ascii="Times New Roman" w:hAnsi="Times New Roman" w:cs="Times New Roman"/>
                                </w:rPr>
                                <w:t>Pipeline Parallelism</w:t>
                              </w:r>
                            </w:p>
                            <w:p w14:paraId="0E82AC37" w14:textId="77777777" w:rsidR="0005252D" w:rsidRDefault="0005252D" w:rsidP="0005252D">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06721557" name="Rectangle: Rounded Corners 1806721557"/>
                        <wps:cNvSpPr/>
                        <wps:spPr>
                          <a:xfrm>
                            <a:off x="3311820" y="1856400"/>
                            <a:ext cx="982980" cy="533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1DDD31A" w14:textId="77777777" w:rsidR="0005252D" w:rsidRDefault="0005252D" w:rsidP="0005252D">
                              <w:pPr>
                                <w:jc w:val="center"/>
                              </w:pPr>
                              <w:bookmarkStart w:id="0" w:name="_Hlk143253973"/>
                              <w:r w:rsidRPr="00641E5A">
                                <w:rPr>
                                  <w:rFonts w:ascii="Times New Roman" w:hAnsi="Times New Roman" w:cs="Times New Roman"/>
                                </w:rPr>
                                <w:t>Bit-Level Parallelism</w:t>
                              </w:r>
                              <w:bookmarkEnd w:id="0"/>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2467332" name="Rectangle: Rounded Corners 1222467332"/>
                        <wps:cNvSpPr/>
                        <wps:spPr>
                          <a:xfrm>
                            <a:off x="2237400" y="1752600"/>
                            <a:ext cx="982980" cy="69342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5778792C" w14:textId="77777777" w:rsidR="0005252D" w:rsidRDefault="0005252D" w:rsidP="0005252D">
                              <w:pPr>
                                <w:jc w:val="center"/>
                              </w:pPr>
                              <w:r w:rsidRPr="00641E5A">
                                <w:rPr>
                                  <w:rFonts w:ascii="Times New Roman" w:hAnsi="Times New Roman" w:cs="Times New Roman"/>
                                </w:rPr>
                                <w:t>Instruction-Level Parallelism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83013495" name="Rectangle: Rounded Corners 1383013495"/>
                        <wps:cNvSpPr/>
                        <wps:spPr>
                          <a:xfrm>
                            <a:off x="1170600" y="1836420"/>
                            <a:ext cx="982980" cy="5334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392B071E" w14:textId="77777777" w:rsidR="0005252D" w:rsidRDefault="0005252D" w:rsidP="0005252D">
                              <w:pPr>
                                <w:jc w:val="center"/>
                              </w:pPr>
                              <w:r w:rsidRPr="00641E5A">
                                <w:rPr>
                                  <w:rFonts w:ascii="Times New Roman" w:hAnsi="Times New Roman" w:cs="Times New Roman"/>
                                </w:rPr>
                                <w:t>Data Parallelism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1527525" name="Straight Arrow Connector 951527525"/>
                        <wps:cNvCnPr/>
                        <wps:spPr>
                          <a:xfrm>
                            <a:off x="2743200" y="647700"/>
                            <a:ext cx="16170" cy="11049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1594739" name="Straight Arrow Connector 981594739"/>
                        <wps:cNvCnPr/>
                        <wps:spPr>
                          <a:xfrm>
                            <a:off x="3406140" y="632460"/>
                            <a:ext cx="1203960" cy="1203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38297901" name="Straight Arrow Connector 1838297901"/>
                        <wps:cNvCnPr/>
                        <wps:spPr>
                          <a:xfrm flipH="1">
                            <a:off x="769620" y="647700"/>
                            <a:ext cx="1356360" cy="1150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84127802" name="Straight Arrow Connector 684127802"/>
                        <wps:cNvCnPr/>
                        <wps:spPr>
                          <a:xfrm flipH="1">
                            <a:off x="1767840" y="640080"/>
                            <a:ext cx="655320" cy="11963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6325810" name="Straight Arrow Connector 186325810"/>
                        <wps:cNvCnPr/>
                        <wps:spPr>
                          <a:xfrm>
                            <a:off x="3101340" y="640080"/>
                            <a:ext cx="655320" cy="11887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688AF0DE" id="Canvas 1" o:spid="_x0000_s1026" editas="canvas" style="width:6in;height:220.8pt;mso-position-horizontal-relative:char;mso-position-vertical-relative:line" coordsize="54864,28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qsgNAUAAMElAAAOAAAAZHJzL2Uyb0RvYy54bWzsWttu4zYQfS/QfyD03lgUdTXiLAJv0xZY&#10;7AbJFvvMSJQtQCJViomdfn1nqFuam520Sb2oXmTKHJLD4Tkz5FDHH7ZVSW6EbgolFw49ch0iZKqy&#10;Qq4Wzu9fz36KHdIYLjNeKikWzq1onA8nP/5wvKnnwlNrVWZCE+hENvNNvXDWxtTz2axJ16LizZGq&#10;hYTKXOmKG3jVq1mm+QZ6r8qZ57rhbKN0VmuViqaBfz+2lc6J7T/PRWq+5HkjDCkXDuhm7FPb5xU+&#10;ZyfHfL7SvF4XaacGf4UWFS8kDDp09ZEbTq518aCrqki1alRujlJVzVSeF6mwc4DZUPfebJZc3vDG&#10;TiYF6/QKQulf7PdqhXo3qiyys6Is8aXWjVmWmtxwsNpmXRiBdpr9TWoGWsyxLf5uYB0FiGxqWMWm&#10;Htaz+Wd6Xq55Lez0m3n6+eZckyJbOJGXUOYlceIQySvA1AWsMperUszJhbqWmcjIUmkJoCSjbKcd&#10;dHNZn+vurYEiTnib6wp/YT3IduEkiRsCWG4B0DELfa+DidgakmJ1DKNDfQoCAWO+a+vBPH03aL9f&#10;hKoIFhaORqVQSYsQfvOpMa05ezmwLVqu1caWzG0pUKFSXogcZg2jera1JYYYFoenqZCGtlVrnol2&#10;zWjgDkoNLewK2g6x5xzWeui76wBJ97DvVtdOHpsKy6uhsfucYm3joYUdWUkzNK4KqfRjHZQwq27k&#10;Vr43UmsatJLZXm1BBItXKrsFeGjVEryp07MCbP+JN+aca2A0LBd4KfMFHnmpNgtHdSWHrJX+87H/&#10;UR7wC7UO2YCHWDjNH9dcC4eUv0lAdkJ9H12KffGDCGBC9N2aq7s18rpaKqATBX9Yp7aI8qbsi7lW&#10;1TdwZqc4KlRxmcLYCyc1un9ZmtZzgTtMxempFQM3UnPzSV6iU2jXEWH1dfuN67oDoAHkflY9m/j8&#10;HgRbWVwaqU6vjcoLi8/Rrp3pgdnvRHEaMZoEfuSFe3D8jnCHhr1IDgPEwF1L8zCIWr4AuDuS0yDw&#10;/YHlASz2xHIIAM+5iLdjufX71h+MoNxN9om86BTfn7wJCwMP2Atbv50Bmo7CLyGvz6I4RIdrY3To&#10;u1CG9iN9pxiNe98hzP6nMdqy18P1mdh7+KE3dsPIg+gX7cPeUfgl7GWM0nhgbwD0ndg77MgPbYdt&#10;2csm9uK6HD57Pc/zw4gxbx/2jsIvYa/nsQgZa2NvFHjhc+wNE9adn6fz8dOH6zfeOfsTe78P9rKY&#10;uZT5SbAPe0fhl7CX0giSW/3Oecpuge3AMx1odsvG3mBi73fB3iSggQfxcCDvpdG8WK0NOdVabSAn&#10;LSWcyZQmo+TI3KXclZX2Ip/BlUebsPKjhxmrEKjdZqUpdf2kDctPh92mU2/Qq80e3tvjYB4bzV9K&#10;fBpelD/LjJjbGhLvRhc2744AhXFQZI9E9h7J5sez1HscYt+bx2a7M0vdpqbRQnj6fb8cahLTIPEj&#10;NlyTPA3HQfIlcITcaYhJUdwGhgx2nffOcNRzWYLXKHhN0r+0QHninmQCpNPf57R2esW28IABCXdp&#10;cHEWJS5cgbR5wScReUd0JyRJXhb1r/3dR3eDF4VJnx4MH3OVLAjZgE24LUPhCZtvnC48YGyGsU+9&#10;KHaHY/OT0BwlX4dMGoVR3LtNOEbDFRN0NCauwyCAKN+H8STEK6oJmf9fZNIYgmsQU4DETqfZS+5E&#10;JgKu85SM4omzC+M78RjHeM094fEg8Wg/yYHPcexmvPumCT9Euvtut6Hjl1cnfwEAAP//AwBQSwME&#10;FAAGAAgAAAAhAElVRZXZAAAABQEAAA8AAABkcnMvZG93bnJldi54bWxMj91Kw0AQhe8F32EZwTu7&#10;SYihxGxKUaQFr5r6ANvsNAndn5CdNvHtHb3Rm4HDGc75TrVZnBU3nOIQvIJ0lYBA3wYz+E7B5/H9&#10;aQ0ikvZG2+BRwRdG2NT3d5UuTZj9AW8NdYJDfCy1gp5oLKWMbY9Ox1UY0bN3DpPTxHLqpJn0zOHO&#10;yixJCun04Lmh1yO+9themqvjkl3+1tBuLOzhY/+8zcil8z5T6vFh2b6AIFzo7xl+8BkdamY6has3&#10;UVgFPIR+L3vrImd5UpDnaQGyruR/+vobAAD//wMAUEsBAi0AFAAGAAgAAAAhALaDOJL+AAAA4QEA&#10;ABMAAAAAAAAAAAAAAAAAAAAAAFtDb250ZW50X1R5cGVzXS54bWxQSwECLQAUAAYACAAAACEAOP0h&#10;/9YAAACUAQAACwAAAAAAAAAAAAAAAAAvAQAAX3JlbHMvLnJlbHNQSwECLQAUAAYACAAAACEA0kqr&#10;IDQFAADBJQAADgAAAAAAAAAAAAAAAAAuAgAAZHJzL2Uyb0RvYy54bWxQSwECLQAUAAYACAAAACEA&#10;SVVFldkAAAAFAQAADwAAAAAAAAAAAAAAAACOBwAAZHJzL2Rvd25yZXYueG1sUEsFBgAAAAAEAAQA&#10;8wA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8041;visibility:visible;mso-wrap-style:square" filled="t">
                  <v:fill o:detectmouseclick="t"/>
                  <v:path o:connecttype="none"/>
                </v:shape>
                <v:roundrect id="Rectangle: Rounded Corners 729132989" o:spid="_x0000_s1028" style="position:absolute;left:990;top:18364;width:98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mldygAAAOIAAAAPAAAAZHJzL2Rvd25yZXYueG1sRI9Ba8JA&#10;FITvBf/D8oTedGMq1kRXkUJBVChaL709ss8kmH0bsquJ/npXEHocZuYbZr7sTCWu1LjSsoLRMAJB&#10;nFldcq7g+Ps9mIJwHlljZZkU3MjBctF7m2Oqbct7uh58LgKEXYoKCu/rVEqXFWTQDW1NHLyTbQz6&#10;IJtc6gbbADeVjKNoIg2WHBYKrOmroOx8uBgFq3x/u0zu4+1u+/O3kafjLmorp9R7v1vNQHjq/H/4&#10;1V5rBZ9xMvqIk2kCz0vhDsjFAwAA//8DAFBLAQItABQABgAIAAAAIQDb4fbL7gAAAIUBAAATAAAA&#10;AAAAAAAAAAAAAAAAAABbQ29udGVudF9UeXBlc10ueG1sUEsBAi0AFAAGAAgAAAAhAFr0LFu/AAAA&#10;FQEAAAsAAAAAAAAAAAAAAAAAHwEAAF9yZWxzLy5yZWxzUEsBAi0AFAAGAAgAAAAhAFVeaV3KAAAA&#10;4gAAAA8AAAAAAAAAAAAAAAAABwIAAGRycy9kb3ducmV2LnhtbFBLBQYAAAAAAwADALcAAAD+AgAA&#10;AAA=&#10;" fillcolor="#4f81bd [3204]" strokecolor="#0a121c [484]" strokeweight="2pt">
                  <v:textbox>
                    <w:txbxContent>
                      <w:p w14:paraId="6D0491CF" w14:textId="77777777" w:rsidR="0005252D" w:rsidRDefault="0005252D" w:rsidP="0005252D">
                        <w:pPr>
                          <w:jc w:val="center"/>
                        </w:pPr>
                        <w:r w:rsidRPr="00641E5A">
                          <w:rPr>
                            <w:rFonts w:ascii="Times New Roman" w:hAnsi="Times New Roman" w:cs="Times New Roman"/>
                          </w:rPr>
                          <w:t>Task Parallelism</w:t>
                        </w:r>
                      </w:p>
                    </w:txbxContent>
                  </v:textbox>
                </v:roundrect>
                <v:roundrect id="Rectangle: Rounded Corners 1731954726" o:spid="_x0000_s1029" style="position:absolute;left:19583;top:657;width:15545;height:55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X5UyQAAAOMAAAAPAAAAZHJzL2Rvd25yZXYueG1sRE9La8JA&#10;EL4X+h+WKXirG62NNrqKFARRQXxcehuyYxLMzobsaqK/visIHud7z2TWmlJcqXaFZQW9bgSCOLW6&#10;4EzB8bD4HIFwHlljaZkU3MjBbPr+NsFE24Z3dN37TIQQdgkqyL2vEildmpNB17UVceBOtjbow1ln&#10;UtfYhHBTyn4UxdJgwaEhx4p+c0rP+4tRMM92t0t8H6w36+3fSp6Om6gpnVKdj3Y+BuGp9S/x073U&#10;Yf7wq/fzPRj2Y3j8FACQ038AAAD//wMAUEsBAi0AFAAGAAgAAAAhANvh9svuAAAAhQEAABMAAAAA&#10;AAAAAAAAAAAAAAAAAFtDb250ZW50X1R5cGVzXS54bWxQSwECLQAUAAYACAAAACEAWvQsW78AAAAV&#10;AQAACwAAAAAAAAAAAAAAAAAfAQAAX3JlbHMvLnJlbHNQSwECLQAUAAYACAAAACEArmF+VMkAAADj&#10;AAAADwAAAAAAAAAAAAAAAAAHAgAAZHJzL2Rvd25yZXYueG1sUEsFBgAAAAADAAMAtwAAAP0CAAAA&#10;AA==&#10;" fillcolor="#4f81bd [3204]" strokecolor="#0a121c [484]" strokeweight="2pt">
                  <v:textbox>
                    <w:txbxContent>
                      <w:p w14:paraId="27CE9E83" w14:textId="77777777" w:rsidR="0005252D" w:rsidRPr="00363C6C" w:rsidRDefault="0005252D" w:rsidP="0005252D">
                        <w:pPr>
                          <w:jc w:val="center"/>
                          <w:rPr>
                            <w:sz w:val="32"/>
                            <w:szCs w:val="32"/>
                          </w:rPr>
                        </w:pPr>
                        <w:r>
                          <w:rPr>
                            <w:sz w:val="32"/>
                            <w:szCs w:val="32"/>
                          </w:rPr>
                          <w:t>TYPES</w:t>
                        </w:r>
                      </w:p>
                    </w:txbxContent>
                  </v:textbox>
                </v:roundrect>
                <v:roundrect id="Rectangle: Rounded Corners 1936525478" o:spid="_x0000_s1030" style="position:absolute;left:43786;top:18640;width:98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s31zQAAAOMAAAAPAAAAZHJzL2Rvd25yZXYueG1sRI9Ba8JA&#10;EIXvhf6HZQq91U2txpq6ihQKpQqi9eJtyI5JaHY2ZFcT++udg+Bx5r1575vZone1OlMbKs8GXgcJ&#10;KOLc24oLA/vfr5d3UCEiW6w9k4ELBVjMHx9mmFnf8ZbOu1goCeGQoYEyxibTOuQlOQwD3xCLdvSt&#10;wyhjW2jbYifhrtbDJEm1w4qlocSGPkvK/3YnZ2BZbC+n9H+0Wq82hx993K+Trg7GPD/1yw9Qkfp4&#10;N9+uv63gT9/S8XA8mgi0/CQL0PMrAAAA//8DAFBLAQItABQABgAIAAAAIQDb4fbL7gAAAIUBAAAT&#10;AAAAAAAAAAAAAAAAAAAAAABbQ29udGVudF9UeXBlc10ueG1sUEsBAi0AFAAGAAgAAAAhAFr0LFu/&#10;AAAAFQEAAAsAAAAAAAAAAAAAAAAAHwEAAF9yZWxzLy5yZWxzUEsBAi0AFAAGAAgAAAAhALcuzfXN&#10;AAAA4wAAAA8AAAAAAAAAAAAAAAAABwIAAGRycy9kb3ducmV2LnhtbFBLBQYAAAAAAwADALcAAAAB&#10;AwAAAAA=&#10;" fillcolor="#4f81bd [3204]" strokecolor="#0a121c [484]" strokeweight="2pt">
                  <v:textbox>
                    <w:txbxContent>
                      <w:p w14:paraId="725A552E" w14:textId="77777777" w:rsidR="0005252D" w:rsidRDefault="0005252D" w:rsidP="0005252D">
                        <w:pPr>
                          <w:jc w:val="center"/>
                        </w:pPr>
                        <w:r w:rsidRPr="00641E5A">
                          <w:rPr>
                            <w:rFonts w:ascii="Times New Roman" w:hAnsi="Times New Roman" w:cs="Times New Roman"/>
                          </w:rPr>
                          <w:t>Pipeline Parallelism</w:t>
                        </w:r>
                      </w:p>
                      <w:p w14:paraId="0E82AC37" w14:textId="77777777" w:rsidR="0005252D" w:rsidRDefault="0005252D" w:rsidP="0005252D">
                        <w:pPr>
                          <w:jc w:val="center"/>
                        </w:pPr>
                      </w:p>
                    </w:txbxContent>
                  </v:textbox>
                </v:roundrect>
                <v:roundrect id="Rectangle: Rounded Corners 1806721557" o:spid="_x0000_s1031" style="position:absolute;left:33118;top:18564;width:9830;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XviyAAAAOMAAAAPAAAAZHJzL2Rvd25yZXYueG1sRE9Li8Iw&#10;EL4L+x/CCHvTRFmrdI0iCwvLKoiPy96GZmyLzaQ00db99UYQPM73nvmys5W4UuNLxxpGQwWCOHOm&#10;5FzD8fA9mIHwAdlg5Zg03MjDcvHWm2NqXMs7uu5DLmII+xQ1FCHUqZQ+K8iiH7qaOHIn11gM8Wxy&#10;aRpsY7it5FipRFosOTYUWNNXQdl5f7EaVvnudkn+P9ab9fbvV56OG9VWXuv3frf6BBGoCy/x0/1j&#10;4vyZSqbj0WQyhcdPEQC5uAMAAP//AwBQSwECLQAUAAYACAAAACEA2+H2y+4AAACFAQAAEwAAAAAA&#10;AAAAAAAAAAAAAAAAW0NvbnRlbnRfVHlwZXNdLnhtbFBLAQItABQABgAIAAAAIQBa9CxbvwAAABUB&#10;AAALAAAAAAAAAAAAAAAAAB8BAABfcmVscy8ucmVsc1BLAQItABQABgAIAAAAIQCwrXviyAAAAOMA&#10;AAAPAAAAAAAAAAAAAAAAAAcCAABkcnMvZG93bnJldi54bWxQSwUGAAAAAAMAAwC3AAAA/AIAAAAA&#10;" fillcolor="#4f81bd [3204]" strokecolor="#0a121c [484]" strokeweight="2pt">
                  <v:textbox>
                    <w:txbxContent>
                      <w:p w14:paraId="41DDD31A" w14:textId="77777777" w:rsidR="0005252D" w:rsidRDefault="0005252D" w:rsidP="0005252D">
                        <w:pPr>
                          <w:jc w:val="center"/>
                        </w:pPr>
                        <w:bookmarkStart w:id="1" w:name="_Hlk143253973"/>
                        <w:r w:rsidRPr="00641E5A">
                          <w:rPr>
                            <w:rFonts w:ascii="Times New Roman" w:hAnsi="Times New Roman" w:cs="Times New Roman"/>
                          </w:rPr>
                          <w:t>Bit-Level Parallelism</w:t>
                        </w:r>
                        <w:bookmarkEnd w:id="1"/>
                      </w:p>
                    </w:txbxContent>
                  </v:textbox>
                </v:roundrect>
                <v:roundrect id="Rectangle: Rounded Corners 1222467332" o:spid="_x0000_s1032" style="position:absolute;left:22374;top:17526;width:9829;height:69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evyAAAAOMAAAAPAAAAZHJzL2Rvd25yZXYueG1sRE9fa8Iw&#10;EH8X9h3CDfamqVG6UY0ig8FQQXS++HY0Z1tsLqWJtvrpl4Gwx/v9v/myt7W4UesrxxrGowQEce5M&#10;xYWG48/X8AOED8gGa8ek4U4elouXwRwz4zre0+0QChFD2GeooQyhyaT0eUkW/cg1xJE7u9ZiiGdb&#10;SNNiF8NtLVWSpNJixbGhxIY+S8ovh6vVsCr292v6mG62m91pLc/HbdLVXuu31341AxGoD//ip/vb&#10;xPlKqWn6Ppko+PspAiAXvwAAAP//AwBQSwECLQAUAAYACAAAACEA2+H2y+4AAACFAQAAEwAAAAAA&#10;AAAAAAAAAAAAAAAAW0NvbnRlbnRfVHlwZXNdLnhtbFBLAQItABQABgAIAAAAIQBa9CxbvwAAABUB&#10;AAALAAAAAAAAAAAAAAAAAB8BAABfcmVscy8ucmVsc1BLAQItABQABgAIAAAAIQDz/KevyAAAAOMA&#10;AAAPAAAAAAAAAAAAAAAAAAcCAABkcnMvZG93bnJldi54bWxQSwUGAAAAAAMAAwC3AAAA/AIAAAAA&#10;" fillcolor="#4f81bd [3204]" strokecolor="#0a121c [484]" strokeweight="2pt">
                  <v:textbox>
                    <w:txbxContent>
                      <w:p w14:paraId="5778792C" w14:textId="77777777" w:rsidR="0005252D" w:rsidRDefault="0005252D" w:rsidP="0005252D">
                        <w:pPr>
                          <w:jc w:val="center"/>
                        </w:pPr>
                        <w:r w:rsidRPr="00641E5A">
                          <w:rPr>
                            <w:rFonts w:ascii="Times New Roman" w:hAnsi="Times New Roman" w:cs="Times New Roman"/>
                          </w:rPr>
                          <w:t>Instruction-Level Parallelism</w:t>
                        </w:r>
                      </w:p>
                    </w:txbxContent>
                  </v:textbox>
                </v:roundrect>
                <v:roundrect id="Rectangle: Rounded Corners 1383013495" o:spid="_x0000_s1033" style="position:absolute;left:11706;top:18364;width:9829;height:533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QB3yQAAAOMAAAAPAAAAZHJzL2Rvd25yZXYueG1sRE9LawIx&#10;EL4X/A9hCr3VRNeKrkaRQqFUoWj30tuwmX3QzWTZRHftrzdCocf53rPeDrYRF+p87VjDZKxAEOfO&#10;1FxqyL7enhcgfEA22DgmDVfysN2MHtaYGtfzkS6nUIoYwj5FDVUIbSqlzyuy6MeuJY5c4TqLIZ5d&#10;KU2HfQy3jZwqNZcWa44NFbb0WlH+czpbDbvyeD3Pf2f7w/7z+0MW2UH1jdf66XHYrUAEGsK/+M/9&#10;buL8ZJGoSTJbvsD9pwiA3NwAAAD//wMAUEsBAi0AFAAGAAgAAAAhANvh9svuAAAAhQEAABMAAAAA&#10;AAAAAAAAAAAAAAAAAFtDb250ZW50X1R5cGVzXS54bWxQSwECLQAUAAYACAAAACEAWvQsW78AAAAV&#10;AQAACwAAAAAAAAAAAAAAAAAfAQAAX3JlbHMvLnJlbHNQSwECLQAUAAYACAAAACEAkPUAd8kAAADj&#10;AAAADwAAAAAAAAAAAAAAAAAHAgAAZHJzL2Rvd25yZXYueG1sUEsFBgAAAAADAAMAtwAAAP0CAAAA&#10;AA==&#10;" fillcolor="#4f81bd [3204]" strokecolor="#0a121c [484]" strokeweight="2pt">
                  <v:textbox>
                    <w:txbxContent>
                      <w:p w14:paraId="392B071E" w14:textId="77777777" w:rsidR="0005252D" w:rsidRDefault="0005252D" w:rsidP="0005252D">
                        <w:pPr>
                          <w:jc w:val="center"/>
                        </w:pPr>
                        <w:r w:rsidRPr="00641E5A">
                          <w:rPr>
                            <w:rFonts w:ascii="Times New Roman" w:hAnsi="Times New Roman" w:cs="Times New Roman"/>
                          </w:rPr>
                          <w:t>Data Parallelism</w:t>
                        </w:r>
                      </w:p>
                    </w:txbxContent>
                  </v:textbox>
                </v:roundrect>
                <v:shapetype id="_x0000_t32" coordsize="21600,21600" o:spt="32" o:oned="t" path="m,l21600,21600e" filled="f">
                  <v:path arrowok="t" fillok="f" o:connecttype="none"/>
                  <o:lock v:ext="edit" shapetype="t"/>
                </v:shapetype>
                <v:shape id="Straight Arrow Connector 951527525" o:spid="_x0000_s1034" type="#_x0000_t32" style="position:absolute;left:27432;top:6477;width:161;height:11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7+SywAAAOIAAAAPAAAAZHJzL2Rvd25yZXYueG1sRI9Ba8JA&#10;FITvhf6H5RV6KboxdrWNriKCVG0v2hZ6fGSfSTD7NmS3mv57VxB6HGbmG2Y672wtTtT6yrGGQT8B&#10;QZw7U3Gh4etz1XsB4QOywdoxafgjD/PZ/d0UM+POvKPTPhQiQthnqKEMocmk9HlJFn3fNcTRO7jW&#10;YoiyLaRp8RzhtpZpkoykxYrjQokNLUvKj/tfq2E5HG+/nzbPbyP84PDO6Xqjtj9aPz50iwmIQF34&#10;D9/aa6PhVQ1UOlapguuleAfk7AIAAP//AwBQSwECLQAUAAYACAAAACEA2+H2y+4AAACFAQAAEwAA&#10;AAAAAAAAAAAAAAAAAAAAW0NvbnRlbnRfVHlwZXNdLnhtbFBLAQItABQABgAIAAAAIQBa9CxbvwAA&#10;ABUBAAALAAAAAAAAAAAAAAAAAB8BAABfcmVscy8ucmVsc1BLAQItABQABgAIAAAAIQBR17+SywAA&#10;AOIAAAAPAAAAAAAAAAAAAAAAAAcCAABkcnMvZG93bnJldi54bWxQSwUGAAAAAAMAAwC3AAAA/wIA&#10;AAAA&#10;" strokecolor="#4579b8 [3044]">
                  <v:stroke endarrow="block"/>
                </v:shape>
                <v:shape id="Straight Arrow Connector 981594739" o:spid="_x0000_s1035" type="#_x0000_t32" style="position:absolute;left:34061;top:6324;width:12040;height:120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sDXywAAAOIAAAAPAAAAZHJzL2Rvd25yZXYueG1sRI9Pa8JA&#10;FMTvgt9heUIvohv/m9RVRChV24u2gsdH9jUJZt+G7Fbjt3cLBY/DzPyGWawaU4or1a6wrGDQj0AQ&#10;p1YXnCn4/nrrzUE4j6yxtEwK7uRgtWy3Fphoe+MDXY8+EwHCLkEFufdVIqVLczLo+rYiDt6PrQ36&#10;IOtM6hpvAW5KOYyiqTRYcFjIsaJNTunl+GsUbEaz/am7G79P8ZP9Bw+3u8n+rNRLp1m/gvDU+Gf4&#10;v73VCuL5YBKPZ6MY/i6FOyCXDwAAAP//AwBQSwECLQAUAAYACAAAACEA2+H2y+4AAACFAQAAEwAA&#10;AAAAAAAAAAAAAAAAAAAAW0NvbnRlbnRfVHlwZXNdLnhtbFBLAQItABQABgAIAAAAIQBa9CxbvwAA&#10;ABUBAAALAAAAAAAAAAAAAAAAAB8BAABfcmVscy8ucmVsc1BLAQItABQABgAIAAAAIQADVsDXywAA&#10;AOIAAAAPAAAAAAAAAAAAAAAAAAcCAABkcnMvZG93bnJldi54bWxQSwUGAAAAAAMAAwC3AAAA/wIA&#10;AAAA&#10;" strokecolor="#4579b8 [3044]">
                  <v:stroke endarrow="block"/>
                </v:shape>
                <v:shape id="Straight Arrow Connector 1838297901" o:spid="_x0000_s1036" type="#_x0000_t32" style="position:absolute;left:7696;top:6477;width:13563;height:1150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QDxwAAAOMAAAAPAAAAZHJzL2Rvd25yZXYueG1sRE9fa8Iw&#10;EH8f+B3CCXubqcpq7YwyBhvDt1nx+WzOpqy5dEnUuk+/DAZ7vN//W20G24kL+dA6VjCdZCCIa6db&#10;bhTsq9eHAkSIyBo7x6TgRgE269HdCkvtrvxBl11sRArhUKICE2NfShlqQxbDxPXEiTs5bzGm0zdS&#10;e7ymcNvJWZbl0mLLqcFgTy+G6s/d2So4Vl/60eSV3vq5y/Pb92GxPb8pdT8enp9ARBriv/jP/a7T&#10;/GJezJaLZTaF358SAHL9AwAA//8DAFBLAQItABQABgAIAAAAIQDb4fbL7gAAAIUBAAATAAAAAAAA&#10;AAAAAAAAAAAAAABbQ29udGVudF9UeXBlc10ueG1sUEsBAi0AFAAGAAgAAAAhAFr0LFu/AAAAFQEA&#10;AAsAAAAAAAAAAAAAAAAAHwEAAF9yZWxzLy5yZWxzUEsBAi0AFAAGAAgAAAAhAOzC5APHAAAA4wAA&#10;AA8AAAAAAAAAAAAAAAAABwIAAGRycy9kb3ducmV2LnhtbFBLBQYAAAAAAwADALcAAAD7AgAAAAA=&#10;" strokecolor="#4579b8 [3044]">
                  <v:stroke endarrow="block"/>
                </v:shape>
                <v:shape id="Straight Arrow Connector 684127802" o:spid="_x0000_s1037" type="#_x0000_t32" style="position:absolute;left:17678;top:6400;width:6553;height:1196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VcRyQAAAOIAAAAPAAAAZHJzL2Rvd25yZXYueG1sRI9BSwMx&#10;FITvgv8hPMGbzXbVdFmbFhEU6c2ueH7dvG4WNy9rkrZbf70RBI/DzHzDLNeTG8SRQuw9a5jPChDE&#10;rTc9dxrem+ebCkRMyAYHz6ThTBHWq8uLJdbGn/iNjtvUiQzhWKMGm9JYSxlbSw7jzI/E2dv74DBl&#10;GTppAp4y3A2yLAolHfacFyyO9GSp/dwenIZd82XurWrMJtx6pc7fH4vN4UXr66vp8QFEoin9h//a&#10;r0aDqu7m5aIqSvi9lO+AXP0AAAD//wMAUEsBAi0AFAAGAAgAAAAhANvh9svuAAAAhQEAABMAAAAA&#10;AAAAAAAAAAAAAAAAAFtDb250ZW50X1R5cGVzXS54bWxQSwECLQAUAAYACAAAACEAWvQsW78AAAAV&#10;AQAACwAAAAAAAAAAAAAAAAAfAQAAX3JlbHMvLnJlbHNQSwECLQAUAAYACAAAACEAyl1XEckAAADi&#10;AAAADwAAAAAAAAAAAAAAAAAHAgAAZHJzL2Rvd25yZXYueG1sUEsFBgAAAAADAAMAtwAAAP0CAAAA&#10;AA==&#10;" strokecolor="#4579b8 [3044]">
                  <v:stroke endarrow="block"/>
                </v:shape>
                <v:shape id="Straight Arrow Connector 186325810" o:spid="_x0000_s1038" type="#_x0000_t32" style="position:absolute;left:31013;top:6400;width:6553;height:118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kBEyAAAAOIAAAAPAAAAZHJzL2Rvd25yZXYueG1sRE9NT8JA&#10;EL2b8B82Y8LFyJYipakshJAYAb0ImnicdMe2oTvbdFeo/945mHh8ed/L9eBadaE+NJ4NTCcJKOLS&#10;24YrA++np/scVIjIFlvPZOCHAqxXo5slFtZf+Y0ux1gpCeFQoIE6xq7QOpQ1OQwT3xEL9+V7h1Fg&#10;X2nb41XCXavTJMm0w4alocaOtjWV5+O3M7CdLQ4fd/uH5wxfOb5wutvPD5/GjG+HzSOoSEP8F/+5&#10;d1bm59ksnedTOSGXBINe/QIAAP//AwBQSwECLQAUAAYACAAAACEA2+H2y+4AAACFAQAAEwAAAAAA&#10;AAAAAAAAAAAAAAAAW0NvbnRlbnRfVHlwZXNdLnhtbFBLAQItABQABgAIAAAAIQBa9CxbvwAAABUB&#10;AAALAAAAAAAAAAAAAAAAAB8BAABfcmVscy8ucmVsc1BLAQItABQABgAIAAAAIQCk9kBEyAAAAOIA&#10;AAAPAAAAAAAAAAAAAAAAAAcCAABkcnMvZG93bnJldi54bWxQSwUGAAAAAAMAAwC3AAAA/AIAAAAA&#10;" strokecolor="#4579b8 [3044]">
                  <v:stroke endarrow="block"/>
                </v:shape>
                <w10:anchorlock/>
              </v:group>
            </w:pict>
          </mc:Fallback>
        </mc:AlternateContent>
      </w:r>
    </w:p>
    <w:p w14:paraId="12B4D7E9" w14:textId="4BD23C84" w:rsidR="0068770D" w:rsidRPr="0005252D" w:rsidRDefault="0068770D" w:rsidP="0068770D">
      <w:pPr>
        <w:jc w:val="center"/>
        <w:rPr>
          <w:rFonts w:ascii="Times New Roman" w:hAnsi="Times New Roman" w:cs="Times New Roman"/>
          <w:b/>
          <w:sz w:val="20"/>
          <w:szCs w:val="20"/>
        </w:rPr>
      </w:pPr>
      <w:r>
        <w:rPr>
          <w:rFonts w:ascii="Times New Roman" w:hAnsi="Times New Roman" w:cs="Times New Roman"/>
          <w:b/>
          <w:sz w:val="20"/>
          <w:szCs w:val="20"/>
        </w:rPr>
        <w:t>FIGURE 1: TYPES OF PARALLELISM</w:t>
      </w:r>
    </w:p>
    <w:p w14:paraId="27CEB7D6" w14:textId="3241D02C" w:rsidR="0058046F" w:rsidRDefault="00F2145A" w:rsidP="006E3EB7">
      <w:pPr>
        <w:rPr>
          <w:rFonts w:ascii="Times New Roman" w:hAnsi="Times New Roman" w:cs="Times New Roman"/>
          <w:sz w:val="20"/>
          <w:szCs w:val="20"/>
        </w:rPr>
      </w:pPr>
      <w:r w:rsidRPr="00F2145A">
        <w:rPr>
          <w:rFonts w:ascii="Times New Roman" w:hAnsi="Times New Roman" w:cs="Times New Roman"/>
          <w:sz w:val="20"/>
          <w:szCs w:val="20"/>
        </w:rPr>
        <w:t>Parallelism in computing is the practice of performing multiple tasks or operations simultaneously to enhance efficiency and performance. There are diverse types of parallelism that cater to various computing scenarios. Instruction-Level Parallelism (ILP) enhances instruction throughput by executing multiple instructions from a program concurrently using techniques like pipelining. Data parallelism processes identical operations on multiple data pieces in applications like graphics and simulations, often using SIMD architectures and GPU programming models. Task parallelism divides programs into threads, each executing a specific task concurrently, optimizing multi-threaded programming.</w:t>
      </w:r>
      <w:r w:rsidR="00330901">
        <w:rPr>
          <w:rFonts w:ascii="Times New Roman" w:hAnsi="Times New Roman" w:cs="Times New Roman"/>
          <w:sz w:val="20"/>
          <w:szCs w:val="20"/>
        </w:rPr>
        <w:t xml:space="preserve"> [</w:t>
      </w:r>
      <w:r w:rsidR="00F719FA">
        <w:rPr>
          <w:rFonts w:ascii="Times New Roman" w:hAnsi="Times New Roman" w:cs="Times New Roman"/>
          <w:sz w:val="20"/>
          <w:szCs w:val="20"/>
        </w:rPr>
        <w:t>2</w:t>
      </w:r>
      <w:r w:rsidR="00330901">
        <w:rPr>
          <w:rFonts w:ascii="Times New Roman" w:hAnsi="Times New Roman" w:cs="Times New Roman"/>
          <w:sz w:val="20"/>
          <w:szCs w:val="20"/>
        </w:rPr>
        <w:t>]</w:t>
      </w:r>
      <w:r w:rsidRPr="00F2145A">
        <w:rPr>
          <w:rFonts w:ascii="Times New Roman" w:hAnsi="Times New Roman" w:cs="Times New Roman"/>
          <w:sz w:val="20"/>
          <w:szCs w:val="20"/>
        </w:rPr>
        <w:t xml:space="preserve"> Bit-Level Parallelism deals with parallel manipulation of data bits, frequently in hardware operations. Pipeline Parallelism splits tasks into stages, allowing different stages to run simultaneously. Task Farming distributes independent tasks to separate units, commonly used in parallel computing. Spatial Parallelism breaks tasks into smaller parts for simultaneous execution. Loop-Level Parallelism divides loop iterations to be executed concurrently, optimizing repetitive computations.</w:t>
      </w:r>
      <w:r w:rsidR="00990AD9">
        <w:rPr>
          <w:rFonts w:ascii="Times New Roman" w:hAnsi="Times New Roman" w:cs="Times New Roman"/>
          <w:sz w:val="20"/>
          <w:szCs w:val="20"/>
        </w:rPr>
        <w:t xml:space="preserve"> [</w:t>
      </w:r>
      <w:r w:rsidR="00F719FA">
        <w:rPr>
          <w:rFonts w:ascii="Times New Roman" w:hAnsi="Times New Roman" w:cs="Times New Roman"/>
          <w:sz w:val="20"/>
          <w:szCs w:val="20"/>
        </w:rPr>
        <w:t>3</w:t>
      </w:r>
      <w:r w:rsidR="00990AD9">
        <w:rPr>
          <w:rFonts w:ascii="Times New Roman" w:hAnsi="Times New Roman" w:cs="Times New Roman"/>
          <w:sz w:val="20"/>
          <w:szCs w:val="20"/>
        </w:rPr>
        <w:t>]</w:t>
      </w:r>
      <w:r w:rsidRPr="00F2145A">
        <w:rPr>
          <w:rFonts w:ascii="Times New Roman" w:hAnsi="Times New Roman" w:cs="Times New Roman"/>
          <w:sz w:val="20"/>
          <w:szCs w:val="20"/>
        </w:rPr>
        <w:t xml:space="preserve"> Thread-Level Parallelism involves concurrent execution of program threads on separate units, common in multi-core processors. Hierarchical Parallelism combines different levels of parallelism for optimized performance. Careful design and synchronization are crucial to harness these parallelism types effectively and avoid potential issues.</w:t>
      </w:r>
    </w:p>
    <w:p w14:paraId="169B89BF" w14:textId="68001324" w:rsidR="0091137C" w:rsidRDefault="0091137C" w:rsidP="006E3EB7">
      <w:pPr>
        <w:rPr>
          <w:rFonts w:ascii="Times New Roman" w:hAnsi="Times New Roman" w:cs="Times New Roman"/>
          <w:sz w:val="20"/>
          <w:szCs w:val="20"/>
        </w:rPr>
      </w:pPr>
    </w:p>
    <w:p w14:paraId="65EB331A" w14:textId="0B146349" w:rsidR="0091137C" w:rsidRDefault="0091137C" w:rsidP="006E3EB7">
      <w:pPr>
        <w:rPr>
          <w:rFonts w:ascii="Times New Roman" w:hAnsi="Times New Roman" w:cs="Times New Roman"/>
          <w:sz w:val="20"/>
          <w:szCs w:val="20"/>
        </w:rPr>
      </w:pPr>
    </w:p>
    <w:p w14:paraId="28319E25" w14:textId="128CB4E1" w:rsidR="0091137C" w:rsidRDefault="0091137C" w:rsidP="006E3EB7">
      <w:pPr>
        <w:rPr>
          <w:rFonts w:ascii="Times New Roman" w:hAnsi="Times New Roman" w:cs="Times New Roman"/>
          <w:sz w:val="20"/>
          <w:szCs w:val="20"/>
        </w:rPr>
      </w:pPr>
    </w:p>
    <w:p w14:paraId="3B03E17F" w14:textId="1EEEA319" w:rsidR="0091137C" w:rsidRDefault="0091137C" w:rsidP="006E3EB7">
      <w:pPr>
        <w:rPr>
          <w:rFonts w:ascii="Times New Roman" w:hAnsi="Times New Roman" w:cs="Times New Roman"/>
          <w:sz w:val="20"/>
          <w:szCs w:val="20"/>
        </w:rPr>
      </w:pPr>
    </w:p>
    <w:p w14:paraId="43F3C761" w14:textId="7A34B125" w:rsidR="0091137C" w:rsidRDefault="0091137C" w:rsidP="006E3EB7">
      <w:pPr>
        <w:rPr>
          <w:rFonts w:ascii="Times New Roman" w:hAnsi="Times New Roman" w:cs="Times New Roman"/>
          <w:sz w:val="20"/>
          <w:szCs w:val="20"/>
        </w:rPr>
      </w:pPr>
    </w:p>
    <w:p w14:paraId="527CE1A2" w14:textId="77777777" w:rsidR="0091137C" w:rsidRPr="00833F9A" w:rsidRDefault="0091137C" w:rsidP="006E3EB7">
      <w:pPr>
        <w:rPr>
          <w:rFonts w:ascii="Times New Roman" w:hAnsi="Times New Roman" w:cs="Times New Roman"/>
          <w:sz w:val="20"/>
          <w:szCs w:val="20"/>
        </w:rPr>
      </w:pPr>
    </w:p>
    <w:p w14:paraId="2F0203BC" w14:textId="46B939E3" w:rsidR="006E3EB7" w:rsidRPr="00B26923" w:rsidRDefault="00FE2A2A" w:rsidP="00B26923">
      <w:pPr>
        <w:pStyle w:val="ListParagraph"/>
        <w:numPr>
          <w:ilvl w:val="0"/>
          <w:numId w:val="5"/>
        </w:numPr>
        <w:rPr>
          <w:rFonts w:ascii="Times New Roman" w:hAnsi="Times New Roman" w:cs="Times New Roman"/>
          <w:b/>
          <w:sz w:val="20"/>
          <w:szCs w:val="20"/>
        </w:rPr>
      </w:pPr>
      <w:r w:rsidRPr="00B26923">
        <w:rPr>
          <w:rFonts w:ascii="Times New Roman" w:hAnsi="Times New Roman" w:cs="Times New Roman"/>
          <w:b/>
          <w:sz w:val="20"/>
          <w:szCs w:val="20"/>
        </w:rPr>
        <w:t>Benefits and Applications</w:t>
      </w:r>
    </w:p>
    <w:p w14:paraId="61006D7D" w14:textId="452198BC" w:rsidR="0005252D" w:rsidRDefault="0005252D" w:rsidP="0005252D">
      <w:pPr>
        <w:rPr>
          <w:rFonts w:ascii="Times New Roman" w:hAnsi="Times New Roman" w:cs="Times New Roman"/>
          <w:b/>
          <w:sz w:val="20"/>
          <w:szCs w:val="20"/>
        </w:rPr>
      </w:pPr>
      <w:r>
        <w:rPr>
          <w:noProof/>
        </w:rPr>
        <mc:AlternateContent>
          <mc:Choice Requires="wpc">
            <w:drawing>
              <wp:inline distT="0" distB="0" distL="0" distR="0" wp14:anchorId="34ED2D5A" wp14:editId="09F1B35C">
                <wp:extent cx="5356860" cy="3787140"/>
                <wp:effectExtent l="0" t="0" r="0" b="3810"/>
                <wp:docPr id="583456668" name="Canvas 58345666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20082086" name="Hexagon 720082086"/>
                        <wps:cNvSpPr/>
                        <wps:spPr>
                          <a:xfrm>
                            <a:off x="2011680" y="1371600"/>
                            <a:ext cx="1417320" cy="845820"/>
                          </a:xfrm>
                          <a:prstGeom prst="hexagon">
                            <a:avLst/>
                          </a:prstGeom>
                          <a:solidFill>
                            <a:schemeClr val="accent2">
                              <a:lumMod val="40000"/>
                              <a:lumOff val="60000"/>
                            </a:schemeClr>
                          </a:solidFill>
                          <a:ln w="12700">
                            <a:solidFill>
                              <a:schemeClr val="accent1">
                                <a:lumMod val="75000"/>
                              </a:schemeClr>
                            </a:solidFill>
                          </a:ln>
                        </wps:spPr>
                        <wps:style>
                          <a:lnRef idx="1">
                            <a:schemeClr val="dk1"/>
                          </a:lnRef>
                          <a:fillRef idx="2">
                            <a:schemeClr val="dk1"/>
                          </a:fillRef>
                          <a:effectRef idx="1">
                            <a:schemeClr val="dk1"/>
                          </a:effectRef>
                          <a:fontRef idx="minor">
                            <a:schemeClr val="dk1"/>
                          </a:fontRef>
                        </wps:style>
                        <wps:txbx>
                          <w:txbxContent>
                            <w:p w14:paraId="68AE528E" w14:textId="77777777" w:rsidR="0005252D" w:rsidRPr="008C303C" w:rsidRDefault="0005252D" w:rsidP="0005252D">
                              <w:pPr>
                                <w:jc w:val="center"/>
                                <w:rPr>
                                  <w:b/>
                                  <w:bCs/>
                                </w:rPr>
                              </w:pPr>
                              <w:r w:rsidRPr="008C303C">
                                <w:rPr>
                                  <w:b/>
                                  <w:bCs/>
                                </w:rPr>
                                <w:t>APPLICATIONS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7403438" name="Rectangle: Rounded Corners 1827403438"/>
                        <wps:cNvSpPr/>
                        <wps:spPr>
                          <a:xfrm>
                            <a:off x="3337560" y="195240"/>
                            <a:ext cx="1127760" cy="655320"/>
                          </a:xfrm>
                          <a:prstGeom prst="roundRect">
                            <a:avLst/>
                          </a:prstGeom>
                          <a:solidFill>
                            <a:schemeClr val="accent4">
                              <a:lumMod val="20000"/>
                              <a:lumOff val="80000"/>
                            </a:schemeClr>
                          </a:solidFill>
                          <a:ln>
                            <a:solidFill>
                              <a:schemeClr val="tx1">
                                <a:lumMod val="50000"/>
                                <a:lumOff val="50000"/>
                              </a:schemeClr>
                            </a:solidFill>
                          </a:ln>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1AF68D92" w14:textId="77777777" w:rsidR="0005252D" w:rsidRPr="001D15F2" w:rsidRDefault="0005252D" w:rsidP="0005252D">
                              <w:pPr>
                                <w:jc w:val="center"/>
                                <w:rPr>
                                  <w:color w:val="000000" w:themeColor="text1"/>
                                </w:rPr>
                              </w:pPr>
                              <w:r w:rsidRPr="009F6817">
                                <w:rPr>
                                  <w:color w:val="000000" w:themeColor="text1"/>
                                </w:rPr>
                                <w:t>Data Analytics and Big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188758" name="Rectangle: Rounded Corners 600188758"/>
                        <wps:cNvSpPr/>
                        <wps:spPr>
                          <a:xfrm>
                            <a:off x="774360" y="195240"/>
                            <a:ext cx="1127760" cy="655320"/>
                          </a:xfrm>
                          <a:prstGeom prst="roundRect">
                            <a:avLst/>
                          </a:prstGeom>
                          <a:solidFill>
                            <a:schemeClr val="accent4">
                              <a:lumMod val="20000"/>
                              <a:lumOff val="80000"/>
                            </a:schemeClr>
                          </a:solidFill>
                          <a:ln>
                            <a:solidFill>
                              <a:schemeClr val="tx1">
                                <a:lumMod val="50000"/>
                                <a:lumOff val="50000"/>
                              </a:schemeClr>
                            </a:solidFill>
                          </a:ln>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000AEA77" w14:textId="77777777" w:rsidR="0005252D" w:rsidRPr="008C303C" w:rsidRDefault="0005252D" w:rsidP="0005252D">
                              <w:pPr>
                                <w:jc w:val="center"/>
                                <w:rPr>
                                  <w:color w:val="000000" w:themeColor="text1"/>
                                </w:rPr>
                              </w:pPr>
                              <w:r w:rsidRPr="009F6817">
                                <w:rPr>
                                  <w:color w:val="000000" w:themeColor="text1"/>
                                </w:rPr>
                                <w:t>Scientific Simulations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32836784" name="Rectangle: Rounded Corners 1732836784"/>
                        <wps:cNvSpPr/>
                        <wps:spPr>
                          <a:xfrm>
                            <a:off x="111420" y="1536360"/>
                            <a:ext cx="1127760" cy="655320"/>
                          </a:xfrm>
                          <a:prstGeom prst="roundRect">
                            <a:avLst/>
                          </a:prstGeom>
                          <a:solidFill>
                            <a:schemeClr val="accent4">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29FF9C39" w14:textId="77777777" w:rsidR="0005252D" w:rsidRPr="008C303C" w:rsidRDefault="0005252D" w:rsidP="0005252D">
                              <w:pPr>
                                <w:jc w:val="center"/>
                                <w:rPr>
                                  <w:color w:val="000000" w:themeColor="text1"/>
                                </w:rPr>
                              </w:pPr>
                              <w:r w:rsidRPr="009F6817">
                                <w:rPr>
                                  <w:color w:val="000000" w:themeColor="text1"/>
                                </w:rPr>
                                <w:t>Weather Forecasting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52428130" name="Rectangle: Rounded Corners 2052428130"/>
                        <wps:cNvSpPr/>
                        <wps:spPr>
                          <a:xfrm>
                            <a:off x="1043940" y="2885100"/>
                            <a:ext cx="1127760" cy="655320"/>
                          </a:xfrm>
                          <a:prstGeom prst="roundRect">
                            <a:avLst/>
                          </a:prstGeom>
                          <a:solidFill>
                            <a:schemeClr val="accent4">
                              <a:lumMod val="20000"/>
                              <a:lumOff val="80000"/>
                            </a:schemeClr>
                          </a:solidFill>
                          <a:ln>
                            <a:solidFill>
                              <a:schemeClr val="tx1">
                                <a:lumMod val="50000"/>
                                <a:lumOff val="50000"/>
                              </a:schemeClr>
                            </a:solidFill>
                          </a:ln>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309733D0" w14:textId="77777777" w:rsidR="0005252D" w:rsidRPr="008C303C" w:rsidRDefault="0005252D" w:rsidP="0005252D">
                              <w:pPr>
                                <w:jc w:val="center"/>
                                <w:rPr>
                                  <w:color w:val="000000" w:themeColor="text1"/>
                                  <w:sz w:val="20"/>
                                  <w:szCs w:val="20"/>
                                </w:rPr>
                              </w:pPr>
                              <w:r w:rsidRPr="009F6817">
                                <w:rPr>
                                  <w:color w:val="000000" w:themeColor="text1"/>
                                </w:rPr>
                                <w:t>Financial Modeling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23146848" name="Rectangle: Rounded Corners 523146848"/>
                        <wps:cNvSpPr/>
                        <wps:spPr>
                          <a:xfrm>
                            <a:off x="4134780" y="1498260"/>
                            <a:ext cx="1127760" cy="678180"/>
                          </a:xfrm>
                          <a:prstGeom prst="roundRect">
                            <a:avLst/>
                          </a:prstGeom>
                          <a:solidFill>
                            <a:schemeClr val="accent4">
                              <a:lumMod val="20000"/>
                              <a:lumOff val="80000"/>
                            </a:schemeClr>
                          </a:solidFill>
                          <a:ln>
                            <a:solidFill>
                              <a:schemeClr val="tx1">
                                <a:lumMod val="50000"/>
                                <a:lumOff val="50000"/>
                              </a:schemeClr>
                            </a:solidFill>
                          </a:ln>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535389D6" w14:textId="77777777" w:rsidR="0005252D" w:rsidRPr="008C303C" w:rsidRDefault="0005252D" w:rsidP="0005252D">
                              <w:pPr>
                                <w:jc w:val="center"/>
                                <w:rPr>
                                  <w:color w:val="000000" w:themeColor="text1"/>
                                </w:rPr>
                              </w:pPr>
                              <w:r w:rsidRPr="009F6817">
                                <w:rPr>
                                  <w:color w:val="000000" w:themeColor="text1"/>
                                </w:rPr>
                                <w:t>Machine Learning and AI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75766050" name="Rectangle: Rounded Corners 1475766050"/>
                        <wps:cNvSpPr/>
                        <wps:spPr>
                          <a:xfrm>
                            <a:off x="3322320" y="2907960"/>
                            <a:ext cx="1127760" cy="719160"/>
                          </a:xfrm>
                          <a:prstGeom prst="roundRect">
                            <a:avLst/>
                          </a:prstGeom>
                          <a:solidFill>
                            <a:schemeClr val="accent4">
                              <a:lumMod val="20000"/>
                              <a:lumOff val="80000"/>
                            </a:schemeClr>
                          </a:solidFill>
                          <a:scene3d>
                            <a:camera prst="orthographicFront"/>
                            <a:lightRig rig="threePt" dir="t"/>
                          </a:scene3d>
                          <a:sp3d>
                            <a:bevelT w="152400" h="50800" prst="softRound"/>
                          </a:sp3d>
                        </wps:spPr>
                        <wps:style>
                          <a:lnRef idx="2">
                            <a:schemeClr val="accent1">
                              <a:shade val="15000"/>
                            </a:schemeClr>
                          </a:lnRef>
                          <a:fillRef idx="1">
                            <a:schemeClr val="accent1"/>
                          </a:fillRef>
                          <a:effectRef idx="0">
                            <a:schemeClr val="accent1"/>
                          </a:effectRef>
                          <a:fontRef idx="minor">
                            <a:schemeClr val="lt1"/>
                          </a:fontRef>
                        </wps:style>
                        <wps:txbx>
                          <w:txbxContent>
                            <w:p w14:paraId="75F80B74" w14:textId="77777777" w:rsidR="0005252D" w:rsidRPr="008C303C" w:rsidRDefault="0005252D" w:rsidP="0005252D">
                              <w:pPr>
                                <w:jc w:val="center"/>
                                <w:rPr>
                                  <w:color w:val="000000" w:themeColor="text1"/>
                                </w:rPr>
                              </w:pPr>
                              <w:r w:rsidRPr="009F6817">
                                <w:rPr>
                                  <w:color w:val="000000" w:themeColor="text1"/>
                                </w:rPr>
                                <w:t>Image and Video Processing</w:t>
                              </w:r>
                            </w:p>
                            <w:p w14:paraId="47DC4A1D" w14:textId="77777777" w:rsidR="0005252D" w:rsidRPr="008C303C" w:rsidRDefault="0005252D" w:rsidP="0005252D">
                              <w:pPr>
                                <w:jc w:val="center"/>
                                <w:rPr>
                                  <w:color w:val="000000" w:themeColor="text1"/>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193372" name="Straight Arrow Connector 148193372"/>
                        <wps:cNvCnPr/>
                        <wps:spPr>
                          <a:xfrm flipH="1">
                            <a:off x="3230880" y="868680"/>
                            <a:ext cx="373380" cy="4800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97999044" name="Straight Arrow Connector 797999044"/>
                        <wps:cNvCnPr/>
                        <wps:spPr>
                          <a:xfrm>
                            <a:off x="1653540" y="891540"/>
                            <a:ext cx="556260" cy="464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6809545" name="Straight Arrow Connector 326809545"/>
                        <wps:cNvCnPr/>
                        <wps:spPr>
                          <a:xfrm flipV="1">
                            <a:off x="1902120" y="2240280"/>
                            <a:ext cx="307680" cy="601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88002011" name="Straight Arrow Connector 1988002011"/>
                        <wps:cNvCnPr>
                          <a:endCxn id="720082086" idx="0"/>
                        </wps:cNvCnPr>
                        <wps:spPr>
                          <a:xfrm flipH="1" flipV="1">
                            <a:off x="3429000" y="1794510"/>
                            <a:ext cx="693420" cy="1143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4984126" name="Straight Arrow Connector 264984126"/>
                        <wps:cNvCnPr/>
                        <wps:spPr>
                          <a:xfrm flipV="1">
                            <a:off x="1239180" y="1794510"/>
                            <a:ext cx="74202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69444811" name="Straight Arrow Connector 569444811"/>
                        <wps:cNvCnPr/>
                        <wps:spPr>
                          <a:xfrm flipH="1" flipV="1">
                            <a:off x="3230880" y="2232660"/>
                            <a:ext cx="297180" cy="632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4ED2D5A" id="Canvas 583456668" o:spid="_x0000_s1039" editas="canvas" style="width:421.8pt;height:298.2pt;mso-position-horizontal-relative:char;mso-position-vertical-relative:line" coordsize="53568,37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gva5wYAAJ81AAAOAAAAZHJzL2Uyb0RvYy54bWzsW21v2zYQ/j5g/0HQ99Wi3mXUKYJ02QZ0&#10;bZB062dGomxhMqlRTOzs1++O1ItfY7sdsiRVAth6OZJH8uHDO9757bvlvLTumawLwSc2eePYFuOp&#10;yAo+ndh/fL78KbatWlGe0VJwNrEfWG2/O/vxh7eLasxcMRNlxqQFlfB6vKgm9kypajwa1emMzWn9&#10;RlSMw8tcyDlVcCuno0zSBdQ+L0eu44SjhZBZJUXK6hqevjcv7TNdf56zVH3K85opq5zYoJvSn1J/&#10;3uLn6OwtHU8lrWZF2qhBv0KLOS04NNpV9Z4qat3JYquqeZFKUYtcvUnFfCTyvEiZ7gP0hjgbvbmg&#10;/J7WujMpjE6rIFz9h/XeTlHvWpRFdlmUJd5UslYXpbTuKYzaYlYohuM0WpMagRZjLIvfC5hHBiKL&#10;Cmaxrrr5rL9Nz5sZrZjufj1OP95fSavIJnYE8x67ThzaFqdzwNSvbEmnglv9i0YVKHNTXcnmroZL&#10;7N0yl3P8hsG3lhMbxp2EMWDjAfDrRSR0GlSwpbJSECA+iTwXBFKQiP0A2m6Go60Jx+sXJuYWXkCX&#10;jT4aD/T+Q63M4LVSW8Otwc66AadpyrhydfHybv67yMxE+A78GcDCY4C1eQz6msc4P7hssKbN2aLj&#10;klsL6IsbgfBxGpAtDaLgiKZAjZJD+4gFM+T6Sj2UDNst+TXLYR5xYI0irc6mO9lfpBldLYlFcoBl&#10;V8iMS9fRzUKNLBZjevl3BQ+01knrFgVXXcF5wYV8XNXcyLe9Nn3Fbqvl7VKDNsRO4ZNbkT0AkKUw&#10;VFRX6WUBqPlAa3VFJXAPAA34VH2Cj7wUMGeiubKtmZD/7HqO8gA7eGtbC+CyiV3/fUcls63yNw5r&#10;MCG+j+Snb/wA1oltydU3t6tv+N38QsDCJ8DcVaovUV6V7WUuxfwL0O45tgqvKE+h7YmdKtneXCjD&#10;sUDcKTs/12JAeBVVH/gN0peZDVwSn5dfqKyapaNg0X0U7bqn443lY2Rxhrg4v1MiL/Ta6se1mQHg&#10;oCciIxK7ke94vgf7nGGja9hzKJ+WbGxdizuescy6EJLDFmmtCJ/CUJ7nRUEIA40MlQQuzCUUB4C3&#10;BAWrOsL3SFBhECBZGcrZQ1AS9UI9Nao3xhiJDGtf2xE21puhKH+LIICZd1FU3D4+RFGH2lXLbVJC&#10;TtpBi93jx9psuAqJk3HmZdh+CnuKpA0ehVQz0ZgHlxJWuRn5spjO1HUxtWQBZo6aScaulG1lBaBe&#10;i+hGuyrrylR9y+5Z+VnzMM4izNhsYgcODI/dtIeWgUZNM4Gm5BFcupMWzTQ1xDejGTNsSfbS+G7K&#10;3cmcbd0GaPtpt9lt1kl+vfBXUG+p2l3iMPVGOJY9RQzUq5fty6deMHxIHEfBMczbyzZYOMo0jCLf&#10;G3gXTIGBd5E/6h027MC7ZnPaYfLGp/LuYMKia/D0Jix4t7EXRrF/jAnbC5/CpIQQH70OtGADL0RW&#10;heKvz4Qd7EiAb+Pk4/yuue4v3I5MBj7DKd1wF5+fS+464Fy5MfGAbw665CvCJ/GZ43sJnqkAoblx&#10;HJDWBR18cjwz7pxvoIKVo8ru8eCTax+s/m59cqL3/1Oc8sE4/F+Mw8D1iB/G/jFOdi97CpX6xPOj&#10;Nv7iJ7H7uG0YxQSEoQHgkOF4Uw9Ddzhr7vpInrbEcM8ezNLXa5YSfRI6UOmzt0uJHwVRGDrBMXbp&#10;ivApZOp5rqtj1WiXJk6UPEqmEUkg3P0iyXRgtFfMaO7gab8IT5v4MUkgOO22jvaNkhRDo9a5lGIB&#10;cW/OIcospNVL9mx2wXem5lh5WVS/thkCTZKO53pO3BiJcQj/G+eHXuR5+Boj4D7EUw+xWt0o2mlo&#10;zqY29pA2FI75LHSsaFH+zDNLPVSQdKRkoaP8DXt+S8rLejR0dwz2iDDqU8dgMShk7PC9MViT7IJC&#10;aJ88XVZGlERJkjh+d6K9F5i95EFgIgYaOJIw8ILm+CdOCF5C8f44OwhCdGMMHEP/YMbYAEd7fRF8&#10;RUrAM4aj5wJhJYEfHOTJXvIgHDVP/rnBkyRxXNIEWlxIMXG3iNKJdLKjThVySGLe7/elB2S+amQC&#10;AGC3xBTYg9BcEV3HpiY+nl0s+WZ6rs7yNP4F8j/kXOCeb5JxVrNx+y1/J6g9H1wZzJHC6GGU+HDa&#10;vk63YQIiDd1CoBEO/kHDAdMmy/YIy+F1sa0bwimiT9wuP3zv5t9LriO6uduC6Bbbul6Cp5F7gRkB&#10;LFtgRiFcDbjs0qq/O1wGYeL74DEdptpe8jhcam9pN3Wu+E14MgTHT+vU6SaRRrC2BzzXHxwncFif&#10;JUbBhdI/AtI7W5OSjD8zWr3Xjlb/u6qzfwEAAP//AwBQSwMEFAAGAAgAAAAhAEHHzdDdAAAABQEA&#10;AA8AAABkcnMvZG93bnJldi54bWxMj0FPAjEQhe8m/odmTLwY6aqwwLpdYox44CZ4gFtph90N7XTT&#10;dmH59xYvepnk5b289025GKxhJ/ShdSTgaZQBQ1JOt1QL+N4sH2fAQpSkpXGEAi4YYFHd3pSy0O5M&#10;X3hax5qlEgqFFNDE2BWcB9WglWHkOqTkHZy3Mibpa669PKdya/hzluXcypbSQiM7fG9QHde9FTDd&#10;XT5XW+PjcaIeDh+9Cxs0Soj7u+HtFVjEIf6F4Yqf0KFKTHvXkw7MCEiPxN+bvNn4JQe2FzCZ52Pg&#10;Vcn/01c/AAAA//8DAFBLAQItABQABgAIAAAAIQC2gziS/gAAAOEBAAATAAAAAAAAAAAAAAAAAAAA&#10;AABbQ29udGVudF9UeXBlc10ueG1sUEsBAi0AFAAGAAgAAAAhADj9If/WAAAAlAEAAAsAAAAAAAAA&#10;AAAAAAAALwEAAF9yZWxzLy5yZWxzUEsBAi0AFAAGAAgAAAAhANmiC9rnBgAAnzUAAA4AAAAAAAAA&#10;AAAAAAAALgIAAGRycy9lMm9Eb2MueG1sUEsBAi0AFAAGAAgAAAAhAEHHzdDdAAAABQEAAA8AAAAA&#10;AAAAAAAAAAAAQQkAAGRycy9kb3ducmV2LnhtbFBLBQYAAAAABAAEAPMAAABLCgAAAAA=&#10;">
                <v:shape id="_x0000_s1040" type="#_x0000_t75" style="position:absolute;width:53568;height:37871;visibility:visible;mso-wrap-style:square" filled="t">
                  <v:fill o:detectmouseclick="t"/>
                  <v:path o:connecttype="none"/>
                </v:shape>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720082086" o:spid="_x0000_s1041" type="#_x0000_t9" style="position:absolute;left:20116;top:13716;width:14174;height:8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F0ygAAAOIAAAAPAAAAZHJzL2Rvd25yZXYueG1sRI9BS8NA&#10;FITvgv9heYIXsbsGqSF2W0SsCNqDtYLHZ/aZhGbfht1nGv+9KxQ8DjPzDbNYTb5XI8XUBbZwNTOg&#10;iOvgOm4s7N7WlyWoJMgO+8Bk4YcSrJanJwusXDjwK41baVSGcKrQQisyVFqnuiWPaRYG4ux9hehR&#10;soyNdhEPGe57XRgz1x47zgstDnTfUr3ffnsL1xt53MeH8fnj/XPzciFrr3emsPb8bLq7BSU0yX/4&#10;2H5yFm4ysixMOYe/S/kO6OUvAAAA//8DAFBLAQItABQABgAIAAAAIQDb4fbL7gAAAIUBAAATAAAA&#10;AAAAAAAAAAAAAAAAAABbQ29udGVudF9UeXBlc10ueG1sUEsBAi0AFAAGAAgAAAAhAFr0LFu/AAAA&#10;FQEAAAsAAAAAAAAAAAAAAAAAHwEAAF9yZWxzLy5yZWxzUEsBAi0AFAAGAAgAAAAhAFdXgXTKAAAA&#10;4gAAAA8AAAAAAAAAAAAAAAAABwIAAGRycy9kb3ducmV2LnhtbFBLBQYAAAAAAwADALcAAAD+AgAA&#10;AAA=&#10;" adj="3223" fillcolor="#e5b8b7 [1301]" strokecolor="#365f91 [2404]" strokeweight="1pt">
                  <v:shadow on="t" color="black" opacity="24903f" origin=",.5" offset="0,.55556mm"/>
                  <v:textbox>
                    <w:txbxContent>
                      <w:p w14:paraId="68AE528E" w14:textId="77777777" w:rsidR="0005252D" w:rsidRPr="008C303C" w:rsidRDefault="0005252D" w:rsidP="0005252D">
                        <w:pPr>
                          <w:jc w:val="center"/>
                          <w:rPr>
                            <w:b/>
                            <w:bCs/>
                          </w:rPr>
                        </w:pPr>
                        <w:r w:rsidRPr="008C303C">
                          <w:rPr>
                            <w:b/>
                            <w:bCs/>
                          </w:rPr>
                          <w:t>APPLICATIONS</w:t>
                        </w:r>
                      </w:p>
                    </w:txbxContent>
                  </v:textbox>
                </v:shape>
                <v:roundrect id="Rectangle: Rounded Corners 1827403438" o:spid="_x0000_s1042" style="position:absolute;left:33375;top:1952;width:11278;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7mygAAAOMAAAAPAAAAZHJzL2Rvd25yZXYueG1sRI/dSsQw&#10;EIXvBd8hjOCdm9hd6lo3u4goCIrg6gMMzdiUbSalSX/27Z0LwcuZc+acb3aHJXRqoiG1kS3crgwo&#10;4jq6lhsL318vN1tQKSM77CKThTMlOOwvL3ZYuTjzJ03H3CgJ4VShBZ9zX2mdak8B0yr2xKL9xCFg&#10;lnFotBtwlvDQ6cKYUgdsWRo89vTkqT4dx2Chmcy7ee7eeP4o06kop/Hen0drr6+WxwdQmZb8b/67&#10;fnWCvy3uNma9WQu0/CQL0PtfAAAA//8DAFBLAQItABQABgAIAAAAIQDb4fbL7gAAAIUBAAATAAAA&#10;AAAAAAAAAAAAAAAAAABbQ29udGVudF9UeXBlc10ueG1sUEsBAi0AFAAGAAgAAAAhAFr0LFu/AAAA&#10;FQEAAAsAAAAAAAAAAAAAAAAAHwEAAF9yZWxzLy5yZWxzUEsBAi0AFAAGAAgAAAAhAI2xTubKAAAA&#10;4wAAAA8AAAAAAAAAAAAAAAAABwIAAGRycy9kb3ducmV2LnhtbFBLBQYAAAAAAwADALcAAAD+AgAA&#10;AAA=&#10;" fillcolor="#e5dfec [663]" strokecolor="gray [1629]" strokeweight="2pt">
                  <v:textbox>
                    <w:txbxContent>
                      <w:p w14:paraId="1AF68D92" w14:textId="77777777" w:rsidR="0005252D" w:rsidRPr="001D15F2" w:rsidRDefault="0005252D" w:rsidP="0005252D">
                        <w:pPr>
                          <w:jc w:val="center"/>
                          <w:rPr>
                            <w:color w:val="000000" w:themeColor="text1"/>
                          </w:rPr>
                        </w:pPr>
                        <w:r w:rsidRPr="009F6817">
                          <w:rPr>
                            <w:color w:val="000000" w:themeColor="text1"/>
                          </w:rPr>
                          <w:t>Data Analytics and Big Data</w:t>
                        </w:r>
                      </w:p>
                    </w:txbxContent>
                  </v:textbox>
                </v:roundrect>
                <v:roundrect id="Rectangle: Rounded Corners 600188758" o:spid="_x0000_s1043" style="position:absolute;left:7743;top:1952;width:11278;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UQzxQAAAOIAAAAPAAAAZHJzL2Rvd25yZXYueG1sRE/dasIw&#10;FL4X9g7hDHY3E4V1XTXKGBsMFEHdAxyaY1NsTkqT/vj2y4Xg5cf3v95OrhEDdaH2rGExVyCIS29q&#10;rjT8nX9ecxAhIhtsPJOGGwXYbp5mayyMH/lIwylWIoVwKFCDjbEtpAylJYdh7lvixF185zAm2FXS&#10;dDimcNfIpVKZdFhzarDY0pel8nrqnYZqUHv13ex4PGThusyG/sPeeq1fnqfPFYhIU3yI7+5foyFT&#10;apHn729pc7qU7oDc/AMAAP//AwBQSwECLQAUAAYACAAAACEA2+H2y+4AAACFAQAAEwAAAAAAAAAA&#10;AAAAAAAAAAAAW0NvbnRlbnRfVHlwZXNdLnhtbFBLAQItABQABgAIAAAAIQBa9CxbvwAAABUBAAAL&#10;AAAAAAAAAAAAAAAAAB8BAABfcmVscy8ucmVsc1BLAQItABQABgAIAAAAIQAelUQzxQAAAOIAAAAP&#10;AAAAAAAAAAAAAAAAAAcCAABkcnMvZG93bnJldi54bWxQSwUGAAAAAAMAAwC3AAAA+QIAAAAA&#10;" fillcolor="#e5dfec [663]" strokecolor="gray [1629]" strokeweight="2pt">
                  <v:textbox>
                    <w:txbxContent>
                      <w:p w14:paraId="000AEA77" w14:textId="77777777" w:rsidR="0005252D" w:rsidRPr="008C303C" w:rsidRDefault="0005252D" w:rsidP="0005252D">
                        <w:pPr>
                          <w:jc w:val="center"/>
                          <w:rPr>
                            <w:color w:val="000000" w:themeColor="text1"/>
                          </w:rPr>
                        </w:pPr>
                        <w:r w:rsidRPr="009F6817">
                          <w:rPr>
                            <w:color w:val="000000" w:themeColor="text1"/>
                          </w:rPr>
                          <w:t>Scientific Simulations</w:t>
                        </w:r>
                      </w:p>
                    </w:txbxContent>
                  </v:textbox>
                </v:roundrect>
                <v:roundrect id="Rectangle: Rounded Corners 1732836784" o:spid="_x0000_s1044" style="position:absolute;left:1114;top:15363;width:11277;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LK/yQAAAOMAAAAPAAAAZHJzL2Rvd25yZXYueG1sRE9LawIx&#10;EL4X+h/CFHopNau2um6NIoLSk+ATvQ2bcXfpZrIkqW799aZQ6HG+94ynranFhZyvLCvodhIQxLnV&#10;FRcKdtvFawrCB2SNtWVS8EMeppPHhzFm2l55TZdNKEQMYZ+hgjKEJpPS5yUZ9B3bEEfubJ3BEE9X&#10;SO3wGsNNLXtJMpAGK44NJTY0Lyn/2nwbBaf3lbvdDsv1aPWS+K1rjrifH5V6fmpnHyACteFf/Of+&#10;1HH+sN9L+4Nh+ga/P0UA5OQOAAD//wMAUEsBAi0AFAAGAAgAAAAhANvh9svuAAAAhQEAABMAAAAA&#10;AAAAAAAAAAAAAAAAAFtDb250ZW50X1R5cGVzXS54bWxQSwECLQAUAAYACAAAACEAWvQsW78AAAAV&#10;AQAACwAAAAAAAAAAAAAAAAAfAQAAX3JlbHMvLnJlbHNQSwECLQAUAAYACAAAACEARPCyv8kAAADj&#10;AAAADwAAAAAAAAAAAAAAAAAHAgAAZHJzL2Rvd25yZXYueG1sUEsFBgAAAAADAAMAtwAAAP0CAAAA&#10;AA==&#10;" fillcolor="#e5dfec [663]" strokecolor="#0a121c [484]" strokeweight="2pt">
                  <v:textbox>
                    <w:txbxContent>
                      <w:p w14:paraId="29FF9C39" w14:textId="77777777" w:rsidR="0005252D" w:rsidRPr="008C303C" w:rsidRDefault="0005252D" w:rsidP="0005252D">
                        <w:pPr>
                          <w:jc w:val="center"/>
                          <w:rPr>
                            <w:color w:val="000000" w:themeColor="text1"/>
                          </w:rPr>
                        </w:pPr>
                        <w:r w:rsidRPr="009F6817">
                          <w:rPr>
                            <w:color w:val="000000" w:themeColor="text1"/>
                          </w:rPr>
                          <w:t>Weather Forecasting</w:t>
                        </w:r>
                      </w:p>
                    </w:txbxContent>
                  </v:textbox>
                </v:roundrect>
                <v:roundrect id="Rectangle: Rounded Corners 2052428130" o:spid="_x0000_s1045" style="position:absolute;left:10439;top:28851;width:11278;height:655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R1yAAAAOMAAAAPAAAAZHJzL2Rvd25yZXYueG1sRI/bSgMx&#10;EIbvBd8hjOCdTRp1qWvTUoqCoBTa+gDDZtws3UyWTfbQtzcXgpc//4lvvZ19K0bqYxPYwHKhQBBX&#10;wTZcG/g+vz+sQMSEbLENTAauFGG7ub1ZY2nDxEcaT6kWeYRjiQZcSl0pZawceYyL0BFn7yf0HlOW&#10;fS1tj1Me963UShXSY8P5wWFHe0fV5TR4A/WovtRb+8nToYgXXYzDi7sOxtzfzbtXEInm9B/+a39Y&#10;A1o96ye9Wj5misyUeUBufgEAAP//AwBQSwECLQAUAAYACAAAACEA2+H2y+4AAACFAQAAEwAAAAAA&#10;AAAAAAAAAAAAAAAAW0NvbnRlbnRfVHlwZXNdLnhtbFBLAQItABQABgAIAAAAIQBa9CxbvwAAABUB&#10;AAALAAAAAAAAAAAAAAAAAB8BAABfcmVscy8ucmVsc1BLAQItABQABgAIAAAAIQB+lLR1yAAAAOMA&#10;AAAPAAAAAAAAAAAAAAAAAAcCAABkcnMvZG93bnJldi54bWxQSwUGAAAAAAMAAwC3AAAA/AIAAAAA&#10;" fillcolor="#e5dfec [663]" strokecolor="gray [1629]" strokeweight="2pt">
                  <v:textbox>
                    <w:txbxContent>
                      <w:p w14:paraId="309733D0" w14:textId="77777777" w:rsidR="0005252D" w:rsidRPr="008C303C" w:rsidRDefault="0005252D" w:rsidP="0005252D">
                        <w:pPr>
                          <w:jc w:val="center"/>
                          <w:rPr>
                            <w:color w:val="000000" w:themeColor="text1"/>
                            <w:sz w:val="20"/>
                            <w:szCs w:val="20"/>
                          </w:rPr>
                        </w:pPr>
                        <w:r w:rsidRPr="009F6817">
                          <w:rPr>
                            <w:color w:val="000000" w:themeColor="text1"/>
                          </w:rPr>
                          <w:t>Financial Modeling</w:t>
                        </w:r>
                      </w:p>
                    </w:txbxContent>
                  </v:textbox>
                </v:roundrect>
                <v:roundrect id="Rectangle: Rounded Corners 523146848" o:spid="_x0000_s1046" style="position:absolute;left:41347;top:14982;width:11278;height:67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YzDxgAAAOIAAAAPAAAAZHJzL2Rvd25yZXYueG1sRE/dasIw&#10;FL4f+A7hCLubiZ0rWo0iY4PBxmDqAxyaY1NsTkqT/vj2y8Vglx/f/+4wuUYM1IXas4blQoEgLr2p&#10;udJwOb8/rUGEiGyw8Uwa7hTgsJ897LAwfuQfGk6xEimEQ4EabIxtIWUoLTkMC98SJ+7qO4cxwa6S&#10;psMxhbtGZkrl0mHNqcFiS6+WytupdxqqQX2pt+aTx+883LJ86Df23mv9OJ+OWxCRpvgv/nN/GA0v&#10;2fNyla9XaXO6lO6A3P8CAAD//wMAUEsBAi0AFAAGAAgAAAAhANvh9svuAAAAhQEAABMAAAAAAAAA&#10;AAAAAAAAAAAAAFtDb250ZW50X1R5cGVzXS54bWxQSwECLQAUAAYACAAAACEAWvQsW78AAAAVAQAA&#10;CwAAAAAAAAAAAAAAAAAfAQAAX3JlbHMvLnJlbHNQSwECLQAUAAYACAAAACEAiaWMw8YAAADiAAAA&#10;DwAAAAAAAAAAAAAAAAAHAgAAZHJzL2Rvd25yZXYueG1sUEsFBgAAAAADAAMAtwAAAPoCAAAAAA==&#10;" fillcolor="#e5dfec [663]" strokecolor="gray [1629]" strokeweight="2pt">
                  <v:textbox>
                    <w:txbxContent>
                      <w:p w14:paraId="535389D6" w14:textId="77777777" w:rsidR="0005252D" w:rsidRPr="008C303C" w:rsidRDefault="0005252D" w:rsidP="0005252D">
                        <w:pPr>
                          <w:jc w:val="center"/>
                          <w:rPr>
                            <w:color w:val="000000" w:themeColor="text1"/>
                          </w:rPr>
                        </w:pPr>
                        <w:r w:rsidRPr="009F6817">
                          <w:rPr>
                            <w:color w:val="000000" w:themeColor="text1"/>
                          </w:rPr>
                          <w:t>Machine Learning and AI</w:t>
                        </w:r>
                      </w:p>
                    </w:txbxContent>
                  </v:textbox>
                </v:roundrect>
                <v:roundrect id="Rectangle: Rounded Corners 1475766050" o:spid="_x0000_s1047" style="position:absolute;left:33223;top:29079;width:11277;height:7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WGFzAAAAOMAAAAPAAAAZHJzL2Rvd25yZXYueG1sRI9BSwMx&#10;EIXvgv8hjOBFbKK4W12bFikongptVept2Iy7i5vJksR27a93DgWPM/PmvffNFqPv1Z5i6gJbuJkY&#10;UMR1cB03Ft62z9f3oFJGdtgHJgu/lGAxPz+bYeXCgde03+RGiQmnCi20OQ+V1qluyWOahIFYbl8h&#10;eswyxka7iAcx972+NabUHjuWhBYHWrZUf29+vIXPYhWPx4+X9cPqyqRtHHb4vtxZe3kxPj2CyjTm&#10;f/Hp+9VJ/btpMS1LUwiFMMkC9PwPAAD//wMAUEsBAi0AFAAGAAgAAAAhANvh9svuAAAAhQEAABMA&#10;AAAAAAAAAAAAAAAAAAAAAFtDb250ZW50X1R5cGVzXS54bWxQSwECLQAUAAYACAAAACEAWvQsW78A&#10;AAAVAQAACwAAAAAAAAAAAAAAAAAfAQAAX3JlbHMvLnJlbHNQSwECLQAUAAYACAAAACEACqVhhcwA&#10;AADjAAAADwAAAAAAAAAAAAAAAAAHAgAAZHJzL2Rvd25yZXYueG1sUEsFBgAAAAADAAMAtwAAAAAD&#10;AAAAAA==&#10;" fillcolor="#e5dfec [663]" strokecolor="#0a121c [484]" strokeweight="2pt">
                  <v:textbox>
                    <w:txbxContent>
                      <w:p w14:paraId="75F80B74" w14:textId="77777777" w:rsidR="0005252D" w:rsidRPr="008C303C" w:rsidRDefault="0005252D" w:rsidP="0005252D">
                        <w:pPr>
                          <w:jc w:val="center"/>
                          <w:rPr>
                            <w:color w:val="000000" w:themeColor="text1"/>
                          </w:rPr>
                        </w:pPr>
                        <w:r w:rsidRPr="009F6817">
                          <w:rPr>
                            <w:color w:val="000000" w:themeColor="text1"/>
                          </w:rPr>
                          <w:t>Image and Video Processing</w:t>
                        </w:r>
                      </w:p>
                      <w:p w14:paraId="47DC4A1D" w14:textId="77777777" w:rsidR="0005252D" w:rsidRPr="008C303C" w:rsidRDefault="0005252D" w:rsidP="0005252D">
                        <w:pPr>
                          <w:jc w:val="center"/>
                          <w:rPr>
                            <w:color w:val="000000" w:themeColor="text1"/>
                          </w:rPr>
                        </w:pPr>
                      </w:p>
                    </w:txbxContent>
                  </v:textbox>
                </v:roundrect>
                <v:shape id="Straight Arrow Connector 148193372" o:spid="_x0000_s1048" type="#_x0000_t32" style="position:absolute;left:32308;top:8686;width:3734;height:480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c/uxgAAAOIAAAAPAAAAZHJzL2Rvd25yZXYueG1sRE9dT8Iw&#10;FH034T8018Q36WA6YFKIMdEY3mTG58t6XRfX29EWGP56SmLi48n5Xq4H24kj+dA6VjAZZyCIa6db&#10;bhR8Vq/3cxAhImvsHJOCMwVYr0Y3Syy1O/EHHbexESmEQ4kKTIx9KWWoDVkMY9cTJ+7beYsxQd9I&#10;7fGUwm0np1lWSIstpwaDPb0Yqn+2B6tgV+31oykqvfG5K4rz79dsc3hT6u52eH4CEWmI/+I/97tO&#10;8x/mk0Wez6ZwvZQwyNUFAAD//wMAUEsBAi0AFAAGAAgAAAAhANvh9svuAAAAhQEAABMAAAAAAAAA&#10;AAAAAAAAAAAAAFtDb250ZW50X1R5cGVzXS54bWxQSwECLQAUAAYACAAAACEAWvQsW78AAAAVAQAA&#10;CwAAAAAAAAAAAAAAAAAfAQAAX3JlbHMvLnJlbHNQSwECLQAUAAYACAAAACEAX+HP7sYAAADiAAAA&#10;DwAAAAAAAAAAAAAAAAAHAgAAZHJzL2Rvd25yZXYueG1sUEsFBgAAAAADAAMAtwAAAPoCAAAAAA==&#10;" strokecolor="#4579b8 [3044]">
                  <v:stroke endarrow="block"/>
                </v:shape>
                <v:shape id="Straight Arrow Connector 797999044" o:spid="_x0000_s1049" type="#_x0000_t32" style="position:absolute;left:16535;top:8915;width:5563;height:46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qH4zAAAAOIAAAAPAAAAZHJzL2Rvd25yZXYueG1sRI9Pa8JA&#10;FMTvQr/D8gq9lLpRU2Oiq4gg/mkvtRU8PrKvSWj2bchuNf32rlDwOMzMb5jZojO1OFPrKssKBv0I&#10;BHFudcWFgq/P9csEhPPIGmvLpOCPHCzmD70ZZtpe+IPOB1+IAGGXoYLS+yaT0uUlGXR92xAH79u2&#10;Bn2QbSF1i5cAN7UcRtFYGqw4LJTY0Kqk/OfwaxSsRsn++LyLN2N8Z//Gw+3udX9S6umxW05BeOr8&#10;Pfzf3moFSZqkaRrFMdwuhTsg51cAAAD//wMAUEsBAi0AFAAGAAgAAAAhANvh9svuAAAAhQEAABMA&#10;AAAAAAAAAAAAAAAAAAAAAFtDb250ZW50X1R5cGVzXS54bWxQSwECLQAUAAYACAAAACEAWvQsW78A&#10;AAAVAQAACwAAAAAAAAAAAAAAAAAfAQAAX3JlbHMvLnJlbHNQSwECLQAUAAYACAAAACEAkpah+MwA&#10;AADiAAAADwAAAAAAAAAAAAAAAAAHAgAAZHJzL2Rvd25yZXYueG1sUEsFBgAAAAADAAMAtwAAAAAD&#10;AAAAAA==&#10;" strokecolor="#4579b8 [3044]">
                  <v:stroke endarrow="block"/>
                </v:shape>
                <v:shape id="Straight Arrow Connector 326809545" o:spid="_x0000_s1050" type="#_x0000_t32" style="position:absolute;left:19021;top:22402;width:3077;height:602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JKyQAAAOIAAAAPAAAAZHJzL2Rvd25yZXYueG1sRI9BSwMx&#10;FITvgv8hPMGbzdq6sV2bFhEU6a1d8fy6eW4WNy9rkrZbf70RBI/DzHzDLNej68WRQuw8a7idFCCI&#10;G286bjW81c83cxAxIRvsPZOGM0VYry4vllgZf+ItHXepFRnCsUINNqWhkjI2lhzGiR+Is/fhg8OU&#10;ZWilCXjKcNfLaVEo6bDjvGBxoCdLzefu4DTs6y9TWlWbTZh5pc7f7/ebw4vW11fj4wOIRGP6D/+1&#10;X42G2VTNi0V5V8LvpXwH5OoHAAD//wMAUEsBAi0AFAAGAAgAAAAhANvh9svuAAAAhQEAABMAAAAA&#10;AAAAAAAAAAAAAAAAAFtDb250ZW50X1R5cGVzXS54bWxQSwECLQAUAAYACAAAACEAWvQsW78AAAAV&#10;AQAACwAAAAAAAAAAAAAAAAAfAQAAX3JlbHMvLnJlbHNQSwECLQAUAAYACAAAACEAq7eiSskAAADi&#10;AAAADwAAAAAAAAAAAAAAAAAHAgAAZHJzL2Rvd25yZXYueG1sUEsFBgAAAAADAAMAtwAAAP0CAAAA&#10;AA==&#10;" strokecolor="#4579b8 [3044]">
                  <v:stroke endarrow="block"/>
                </v:shape>
                <v:shape id="Straight Arrow Connector 1988002011" o:spid="_x0000_s1051" type="#_x0000_t32" style="position:absolute;left:34290;top:17945;width:6934;height:1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4HxwAAAOMAAAAPAAAAZHJzL2Rvd25yZXYueG1sRE9LbsIw&#10;EN0j9Q7WVOoO7LBAIcWgqj+hSixIe4BRPCQp8Ti13RB6eoyE1OW8/6w2o+3EQD60jjVkMwWCuHKm&#10;5VrD1+fbNAcRIrLBzjFpOFOAzfpussLCuBPvaShjLVIIhwI1NDH2hZShashimLmeOHEH5y3GdPpa&#10;Go+nFG47OVdqIS22nBoa7Om5oepY/loNg1+879Rr+dJ/mLw8usP3fvfzp/XD/fj0CCLSGP/FN/fW&#10;pPnLPFdqrrIMrj8lAOT6AgAA//8DAFBLAQItABQABgAIAAAAIQDb4fbL7gAAAIUBAAATAAAAAAAA&#10;AAAAAAAAAAAAAABbQ29udGVudF9UeXBlc10ueG1sUEsBAi0AFAAGAAgAAAAhAFr0LFu/AAAAFQEA&#10;AAsAAAAAAAAAAAAAAAAAHwEAAF9yZWxzLy5yZWxzUEsBAi0AFAAGAAgAAAAhAK3+PgfHAAAA4wAA&#10;AA8AAAAAAAAAAAAAAAAABwIAAGRycy9kb3ducmV2LnhtbFBLBQYAAAAAAwADALcAAAD7AgAAAAA=&#10;" strokecolor="#4579b8 [3044]">
                  <v:stroke endarrow="block"/>
                </v:shape>
                <v:shape id="Straight Arrow Connector 264984126" o:spid="_x0000_s1052" type="#_x0000_t32" style="position:absolute;left:12391;top:17945;width:7421;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hUFyQAAAOIAAAAPAAAAZHJzL2Rvd25yZXYueG1sRI9BSwMx&#10;FITvgv8hPMGbzXatsV2bFhEU6a1d8fy6eW4WNy9rkrZbf70RBI/DzHzDLNej68WRQuw8a5hOChDE&#10;jTcdtxre6uebOYiYkA32nknDmSKsV5cXS6yMP/GWjrvUigzhWKEGm9JQSRkbSw7jxA/E2fvwwWHK&#10;MrTSBDxluOtlWRRKOuw4L1gc6MlS87k7OA37+svcWVWbTbj1Sp2/3+83hxetr6/GxwcQicb0H/5r&#10;vxoNpZot5rNpqeD3Ur4DcvUDAAD//wMAUEsBAi0AFAAGAAgAAAAhANvh9svuAAAAhQEAABMAAAAA&#10;AAAAAAAAAAAAAAAAAFtDb250ZW50X1R5cGVzXS54bWxQSwECLQAUAAYACAAAACEAWvQsW78AAAAV&#10;AQAACwAAAAAAAAAAAAAAAAAfAQAAX3JlbHMvLnJlbHNQSwECLQAUAAYACAAAACEAuk4VBckAAADi&#10;AAAADwAAAAAAAAAAAAAAAAAHAgAAZHJzL2Rvd25yZXYueG1sUEsFBgAAAAADAAMAtwAAAP0CAAAA&#10;AA==&#10;" strokecolor="#4579b8 [3044]">
                  <v:stroke endarrow="block"/>
                </v:shape>
                <v:shape id="Straight Arrow Connector 569444811" o:spid="_x0000_s1053" type="#_x0000_t32" style="position:absolute;left:32308;top:22326;width:2972;height:632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yHywAAAOIAAAAPAAAAZHJzL2Rvd25yZXYueG1sRI/RSsNA&#10;FETfhf7DcoW+2U0khph2W4pWEaEPjf2AS/Y2ic3ejbtrGv16VxB8HGbmDLPaTKYXIznfWVaQLhIQ&#10;xLXVHTcKjm9PNwUIH5A19pZJwRd52KxnVysstb3wgcYqNCJC2JeooA1hKKX0dUsG/cIOxNE7WWcw&#10;ROkaqR1eItz08jZJcmmw47jQ4kAPLdXn6tMoGF3+vE921ePwqovqbE/vh/3Ht1Lz62m7BBFoCv/h&#10;v/aLVnCX32dZVqQp/F6Kd0CufwAAAP//AwBQSwECLQAUAAYACAAAACEA2+H2y+4AAACFAQAAEwAA&#10;AAAAAAAAAAAAAAAAAAAAW0NvbnRlbnRfVHlwZXNdLnhtbFBLAQItABQABgAIAAAAIQBa9CxbvwAA&#10;ABUBAAALAAAAAAAAAAAAAAAAAB8BAABfcmVscy8ucmVsc1BLAQItABQABgAIAAAAIQBPkAyHywAA&#10;AOIAAAAPAAAAAAAAAAAAAAAAAAcCAABkcnMvZG93bnJldi54bWxQSwUGAAAAAAMAAwC3AAAA/wIA&#10;AAAA&#10;" strokecolor="#4579b8 [3044]">
                  <v:stroke endarrow="block"/>
                </v:shape>
                <w10:anchorlock/>
              </v:group>
            </w:pict>
          </mc:Fallback>
        </mc:AlternateContent>
      </w:r>
    </w:p>
    <w:p w14:paraId="511AACFA" w14:textId="6DDB98B3" w:rsidR="0068770D" w:rsidRPr="0005252D" w:rsidRDefault="0068770D" w:rsidP="0068770D">
      <w:pPr>
        <w:jc w:val="center"/>
        <w:rPr>
          <w:rFonts w:ascii="Times New Roman" w:hAnsi="Times New Roman" w:cs="Times New Roman"/>
          <w:b/>
          <w:sz w:val="20"/>
          <w:szCs w:val="20"/>
        </w:rPr>
      </w:pPr>
      <w:r>
        <w:rPr>
          <w:rFonts w:ascii="Times New Roman" w:hAnsi="Times New Roman" w:cs="Times New Roman"/>
          <w:b/>
          <w:sz w:val="20"/>
          <w:szCs w:val="20"/>
        </w:rPr>
        <w:t xml:space="preserve">FIGURE 2: APPLICATIONS </w:t>
      </w:r>
    </w:p>
    <w:p w14:paraId="1E63C80C" w14:textId="0FEE50F3" w:rsidR="00F2145A" w:rsidRDefault="00F2145A" w:rsidP="00FE2A2A">
      <w:pPr>
        <w:rPr>
          <w:rFonts w:ascii="Times New Roman" w:hAnsi="Times New Roman" w:cs="Times New Roman"/>
          <w:sz w:val="20"/>
          <w:szCs w:val="20"/>
        </w:rPr>
      </w:pPr>
      <w:r w:rsidRPr="00F2145A">
        <w:rPr>
          <w:rFonts w:ascii="Times New Roman" w:hAnsi="Times New Roman" w:cs="Times New Roman"/>
          <w:sz w:val="20"/>
          <w:szCs w:val="20"/>
        </w:rPr>
        <w:t>Parallelism in computing offers a host of advantages that lead to improved performance and efficiency. By executing multiple tasks simultaneously, parallelism reduces execution times, boosts throughput, and optimizes resource utilization. This is particularly beneficial for real-time applications like gaming, robotics, and multimedia, ensuring timely responses. Moreover, parallelism scales seamlessly, making it adaptable to changing workloads and promoting energy efficiency when employed judiciously. Its applications span numerous domains, including graphics processing, scientific simulations, machine learning, video encoding, distributed computing, and financial modeling.</w:t>
      </w:r>
      <w:r w:rsidR="00990AD9">
        <w:rPr>
          <w:rFonts w:ascii="Times New Roman" w:hAnsi="Times New Roman" w:cs="Times New Roman"/>
          <w:sz w:val="20"/>
          <w:szCs w:val="20"/>
        </w:rPr>
        <w:t xml:space="preserve"> [</w:t>
      </w:r>
      <w:r w:rsidR="00F719FA">
        <w:rPr>
          <w:rFonts w:ascii="Times New Roman" w:hAnsi="Times New Roman" w:cs="Times New Roman"/>
          <w:sz w:val="20"/>
          <w:szCs w:val="20"/>
        </w:rPr>
        <w:t>3</w:t>
      </w:r>
      <w:r w:rsidR="00990AD9">
        <w:rPr>
          <w:rFonts w:ascii="Times New Roman" w:hAnsi="Times New Roman" w:cs="Times New Roman"/>
          <w:sz w:val="20"/>
          <w:szCs w:val="20"/>
        </w:rPr>
        <w:t>]</w:t>
      </w:r>
      <w:r w:rsidRPr="00F2145A">
        <w:rPr>
          <w:rFonts w:ascii="Times New Roman" w:hAnsi="Times New Roman" w:cs="Times New Roman"/>
          <w:sz w:val="20"/>
          <w:szCs w:val="20"/>
        </w:rPr>
        <w:t xml:space="preserve"> From accelerating complex problem-solving to enhancing data analysis and industrial automation, parallelism serves as a cornerstone in modern computing, powering innovation and progress across various industries.</w:t>
      </w:r>
    </w:p>
    <w:p w14:paraId="1DC0F9F5" w14:textId="50B30AF4"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II</w:t>
      </w:r>
      <w:r w:rsidR="00FE2A2A" w:rsidRPr="00714A3B">
        <w:rPr>
          <w:rFonts w:ascii="Times New Roman" w:hAnsi="Times New Roman" w:cs="Times New Roman"/>
          <w:b/>
          <w:caps/>
          <w:sz w:val="20"/>
          <w:szCs w:val="20"/>
        </w:rPr>
        <w:t>. Parallel Hardware Architectures</w:t>
      </w:r>
    </w:p>
    <w:p w14:paraId="139A6355" w14:textId="6976570B" w:rsidR="00F2145A" w:rsidRDefault="00F2145A" w:rsidP="006E3EB7">
      <w:pPr>
        <w:rPr>
          <w:rFonts w:ascii="Times New Roman" w:hAnsi="Times New Roman" w:cs="Times New Roman"/>
          <w:sz w:val="20"/>
          <w:szCs w:val="20"/>
        </w:rPr>
      </w:pPr>
      <w:r w:rsidRPr="00F2145A">
        <w:rPr>
          <w:rFonts w:ascii="Times New Roman" w:hAnsi="Times New Roman" w:cs="Times New Roman"/>
          <w:sz w:val="20"/>
          <w:szCs w:val="20"/>
        </w:rPr>
        <w:t xml:space="preserve">Parallel hardware architectures are intricately designed systems that enable the concurrent execution of multiple tasks or operations, thereby significantly enhancing computing performance and efficiency. These architectures are engineered to leverage diverse forms of parallelism, catering to a wide range of applications across various industries. SIMD (Single Instruction, Multiple Data) architectures process the same instruction across multiple data elements simultaneously, a cornerstone in tasks involving multimedia and scientific simulations. MIMD (Multiple Instruction, Multiple Data) architectures, prevalent in multi-core processors, empower individual processors or cores to execute distinct instructions on separate datasets, driving general-purpose computing. Similarly, SIMT (Single Instruction, Multiple Threads) architectures, a vital component of modern GPUs, offer flexibility by allowing </w:t>
      </w:r>
      <w:r w:rsidRPr="00F2145A">
        <w:rPr>
          <w:rFonts w:ascii="Times New Roman" w:hAnsi="Times New Roman" w:cs="Times New Roman"/>
          <w:sz w:val="20"/>
          <w:szCs w:val="20"/>
        </w:rPr>
        <w:lastRenderedPageBreak/>
        <w:t>different threads to slightly vary instructions. Vector processors specialize in array-based operations, particularly suitable for numerical analysis and scientific simulations. FPGA (Field-Programmable Gate Array) architectures provide reconfigurable hardware that can be customized to implement specific logic circuits and parallel processing units, serving applications like cryptography and signal processing.</w:t>
      </w:r>
      <w:r w:rsidR="00990AD9">
        <w:rPr>
          <w:rFonts w:ascii="Times New Roman" w:hAnsi="Times New Roman" w:cs="Times New Roman"/>
          <w:sz w:val="20"/>
          <w:szCs w:val="20"/>
        </w:rPr>
        <w:t xml:space="preserve"> [</w:t>
      </w:r>
      <w:r w:rsidR="00F719FA">
        <w:rPr>
          <w:rFonts w:ascii="Times New Roman" w:hAnsi="Times New Roman" w:cs="Times New Roman"/>
          <w:sz w:val="20"/>
          <w:szCs w:val="20"/>
        </w:rPr>
        <w:t>4</w:t>
      </w:r>
      <w:r w:rsidR="00990AD9">
        <w:rPr>
          <w:rFonts w:ascii="Times New Roman" w:hAnsi="Times New Roman" w:cs="Times New Roman"/>
          <w:sz w:val="20"/>
          <w:szCs w:val="20"/>
        </w:rPr>
        <w:t>]</w:t>
      </w:r>
      <w:r w:rsidRPr="00F2145A">
        <w:rPr>
          <w:rFonts w:ascii="Times New Roman" w:hAnsi="Times New Roman" w:cs="Times New Roman"/>
          <w:sz w:val="20"/>
          <w:szCs w:val="20"/>
        </w:rPr>
        <w:t xml:space="preserve"> NUMA (Non-Uniform Memory Access) architectures cater to large-scale systems where memory access times vary, frequently found in high-performance computing clusters. Cluster and grid computing architectures unite multiple computers or servers for distributed parallel processing, ideal for scientific simulations and data analysis. Neuromorphic architectures mimic neural structures for tasks like pattern recognition, and Tensor Processing Units (TPUs) specialize in accelerating machine learning tasks. These parallel hardware architectures collectively exemplify the innovative solutions driving improved performance and efficiency across a wide array of computing domains.</w:t>
      </w:r>
    </w:p>
    <w:p w14:paraId="16C8B291" w14:textId="77777777" w:rsidR="0005252D" w:rsidRDefault="0005252D" w:rsidP="006E3EB7">
      <w:pPr>
        <w:rPr>
          <w:rFonts w:ascii="Times New Roman" w:hAnsi="Times New Roman" w:cs="Times New Roman"/>
          <w:sz w:val="20"/>
          <w:szCs w:val="20"/>
        </w:rPr>
      </w:pPr>
    </w:p>
    <w:p w14:paraId="1F2EB86A" w14:textId="2DDB1655" w:rsidR="006E3EB7" w:rsidRPr="00B26923" w:rsidRDefault="00FE2A2A" w:rsidP="00B26923">
      <w:pPr>
        <w:pStyle w:val="ListParagraph"/>
        <w:numPr>
          <w:ilvl w:val="0"/>
          <w:numId w:val="8"/>
        </w:numPr>
        <w:rPr>
          <w:rFonts w:ascii="Times New Roman" w:hAnsi="Times New Roman" w:cs="Times New Roman"/>
          <w:b/>
          <w:sz w:val="20"/>
          <w:szCs w:val="20"/>
        </w:rPr>
      </w:pPr>
      <w:r w:rsidRPr="00B26923">
        <w:rPr>
          <w:rFonts w:ascii="Times New Roman" w:hAnsi="Times New Roman" w:cs="Times New Roman"/>
          <w:b/>
          <w:sz w:val="20"/>
          <w:szCs w:val="20"/>
        </w:rPr>
        <w:t>Shared Memory vs. Distributed Memory</w:t>
      </w:r>
    </w:p>
    <w:p w14:paraId="46B59F2D" w14:textId="2C9B47F7" w:rsidR="006E3EB7" w:rsidRPr="00833F9A" w:rsidRDefault="00F2145A" w:rsidP="006E3EB7">
      <w:pPr>
        <w:rPr>
          <w:rFonts w:ascii="Times New Roman" w:hAnsi="Times New Roman" w:cs="Times New Roman"/>
          <w:sz w:val="20"/>
          <w:szCs w:val="20"/>
        </w:rPr>
      </w:pPr>
      <w:r w:rsidRPr="00F2145A">
        <w:rPr>
          <w:rFonts w:ascii="Times New Roman" w:hAnsi="Times New Roman" w:cs="Times New Roman"/>
          <w:sz w:val="20"/>
          <w:szCs w:val="20"/>
        </w:rPr>
        <w:t>Shared memory and distributed memory are two contrasting approaches to managing memory in parallel computing systems. In shared memory systems, multiple processing units share a single, unified memory space, enabling direct data access and communication between processors. This simplicity in data sharing and synchronization makes shared memory programming straightforward, but scalability can be a concern due to potential contention for memory access. On the other hand, distributed memory systems consist of separate memory spaces associated with individual processing units. Processors communicate through explicit message passing, necessitating the explicit movement of data between local memory spaces. While more complex to program, distributed memory systems excel in scalability as adding more processors doesn't lead to memory access bottlenecks.</w:t>
      </w:r>
      <w:r w:rsidR="009D37A7">
        <w:rPr>
          <w:rFonts w:ascii="Times New Roman" w:hAnsi="Times New Roman" w:cs="Times New Roman"/>
          <w:sz w:val="20"/>
          <w:szCs w:val="20"/>
        </w:rPr>
        <w:t xml:space="preserve"> [</w:t>
      </w:r>
      <w:r w:rsidR="00F719FA">
        <w:rPr>
          <w:rFonts w:ascii="Times New Roman" w:hAnsi="Times New Roman" w:cs="Times New Roman"/>
          <w:sz w:val="20"/>
          <w:szCs w:val="20"/>
        </w:rPr>
        <w:t>4</w:t>
      </w:r>
      <w:r w:rsidR="009D37A7">
        <w:rPr>
          <w:rFonts w:ascii="Times New Roman" w:hAnsi="Times New Roman" w:cs="Times New Roman"/>
          <w:sz w:val="20"/>
          <w:szCs w:val="20"/>
        </w:rPr>
        <w:t>]</w:t>
      </w:r>
      <w:r w:rsidRPr="00F2145A">
        <w:rPr>
          <w:rFonts w:ascii="Times New Roman" w:hAnsi="Times New Roman" w:cs="Times New Roman"/>
          <w:sz w:val="20"/>
          <w:szCs w:val="20"/>
        </w:rPr>
        <w:t xml:space="preserve"> The choice between these paradigms depends on factors such as the number of processing units, communication frequency, and the degree of control over data movement and synchronization. In some cases, hybrid memory systems combine both approaches to harness the benefits of each while mitigating their limitations.</w:t>
      </w:r>
    </w:p>
    <w:p w14:paraId="0BD47647" w14:textId="125A2040" w:rsidR="00FE2A2A" w:rsidRPr="00B26923" w:rsidRDefault="00FE2A2A" w:rsidP="00B26923">
      <w:pPr>
        <w:pStyle w:val="ListParagraph"/>
        <w:numPr>
          <w:ilvl w:val="0"/>
          <w:numId w:val="8"/>
        </w:numPr>
        <w:rPr>
          <w:rFonts w:ascii="Times New Roman" w:hAnsi="Times New Roman" w:cs="Times New Roman"/>
          <w:b/>
          <w:sz w:val="20"/>
          <w:szCs w:val="20"/>
        </w:rPr>
      </w:pPr>
      <w:r w:rsidRPr="00B26923">
        <w:rPr>
          <w:rFonts w:ascii="Times New Roman" w:hAnsi="Times New Roman" w:cs="Times New Roman"/>
          <w:b/>
          <w:sz w:val="20"/>
          <w:szCs w:val="20"/>
        </w:rPr>
        <w:t>Multi-Core Processors</w:t>
      </w:r>
    </w:p>
    <w:p w14:paraId="5910A4DB" w14:textId="5F7FC3CC" w:rsidR="00F2145A" w:rsidRDefault="00F2145A" w:rsidP="00514375">
      <w:pPr>
        <w:rPr>
          <w:rFonts w:ascii="Times New Roman" w:hAnsi="Times New Roman" w:cs="Times New Roman"/>
          <w:sz w:val="20"/>
          <w:szCs w:val="20"/>
        </w:rPr>
      </w:pPr>
      <w:r w:rsidRPr="00F2145A">
        <w:rPr>
          <w:rFonts w:ascii="Times New Roman" w:hAnsi="Times New Roman" w:cs="Times New Roman"/>
          <w:sz w:val="20"/>
          <w:szCs w:val="20"/>
        </w:rPr>
        <w:t xml:space="preserve">Multi-core processors are a pivotal advancement in computing architecture, featuring two or more independent processing units, or cores, within a single chip. This innovation enables simultaneous execution of multiple tasks, significantly enhancing computational performance and efficiency. Each core operates autonomously, capable of executing distinct instructions and threads concurrently. </w:t>
      </w:r>
      <w:r w:rsidR="009D37A7">
        <w:rPr>
          <w:rFonts w:ascii="Times New Roman" w:hAnsi="Times New Roman" w:cs="Times New Roman"/>
          <w:sz w:val="20"/>
          <w:szCs w:val="20"/>
        </w:rPr>
        <w:t>[</w:t>
      </w:r>
      <w:r w:rsidR="00F719FA">
        <w:rPr>
          <w:rFonts w:ascii="Times New Roman" w:hAnsi="Times New Roman" w:cs="Times New Roman"/>
          <w:sz w:val="20"/>
          <w:szCs w:val="20"/>
        </w:rPr>
        <w:t>5</w:t>
      </w:r>
      <w:r w:rsidR="009D37A7">
        <w:rPr>
          <w:rFonts w:ascii="Times New Roman" w:hAnsi="Times New Roman" w:cs="Times New Roman"/>
          <w:sz w:val="20"/>
          <w:szCs w:val="20"/>
        </w:rPr>
        <w:t>]</w:t>
      </w:r>
      <w:r w:rsidR="009D37A7" w:rsidRPr="00F2145A">
        <w:rPr>
          <w:rFonts w:ascii="Times New Roman" w:hAnsi="Times New Roman" w:cs="Times New Roman"/>
          <w:sz w:val="20"/>
          <w:szCs w:val="20"/>
        </w:rPr>
        <w:t xml:space="preserve"> </w:t>
      </w:r>
      <w:r w:rsidRPr="00F2145A">
        <w:rPr>
          <w:rFonts w:ascii="Times New Roman" w:hAnsi="Times New Roman" w:cs="Times New Roman"/>
          <w:sz w:val="20"/>
          <w:szCs w:val="20"/>
        </w:rPr>
        <w:t xml:space="preserve">This empowers parallelism, where diverse cores handle separate tasks simultaneously, accelerating multitasking and expediting </w:t>
      </w:r>
      <w:r w:rsidR="00C06A94">
        <w:rPr>
          <w:rFonts w:ascii="Times New Roman" w:hAnsi="Times New Roman" w:cs="Times New Roman"/>
          <w:sz w:val="20"/>
          <w:szCs w:val="20"/>
        </w:rPr>
        <w:t xml:space="preserve">the </w:t>
      </w:r>
      <w:r w:rsidRPr="00F2145A">
        <w:rPr>
          <w:rFonts w:ascii="Times New Roman" w:hAnsi="Times New Roman" w:cs="Times New Roman"/>
          <w:sz w:val="20"/>
          <w:szCs w:val="20"/>
        </w:rPr>
        <w:t>execution of multi-threaded applications. Multi-core processors offer benefits such as true parallel processing, efficient multithreading support, scalable performance, enhanced energy efficiency through workload distribution, and improved thermal management through advanced cooling solutions.</w:t>
      </w:r>
      <w:r w:rsidR="009D37A7">
        <w:rPr>
          <w:rFonts w:ascii="Times New Roman" w:hAnsi="Times New Roman" w:cs="Times New Roman"/>
          <w:sz w:val="20"/>
          <w:szCs w:val="20"/>
        </w:rPr>
        <w:t xml:space="preserve"> [</w:t>
      </w:r>
      <w:r w:rsidR="00F719FA">
        <w:rPr>
          <w:rFonts w:ascii="Times New Roman" w:hAnsi="Times New Roman" w:cs="Times New Roman"/>
          <w:sz w:val="20"/>
          <w:szCs w:val="20"/>
        </w:rPr>
        <w:t>4</w:t>
      </w:r>
      <w:r w:rsidR="009D37A7">
        <w:rPr>
          <w:rFonts w:ascii="Times New Roman" w:hAnsi="Times New Roman" w:cs="Times New Roman"/>
          <w:sz w:val="20"/>
          <w:szCs w:val="20"/>
        </w:rPr>
        <w:t xml:space="preserve">] </w:t>
      </w:r>
      <w:r w:rsidR="00C06A94" w:rsidRPr="00C06A94">
        <w:rPr>
          <w:rFonts w:ascii="Times New Roman" w:hAnsi="Times New Roman" w:cs="Times New Roman"/>
          <w:sz w:val="20"/>
          <w:szCs w:val="20"/>
        </w:rPr>
        <w:t>However, software optimization is crucial for maximizing their potential, necessitating the simultaneous execution of applications. Since these processors are now present in a wide range of devices, including smartphones, servers, and embedded systems, software development methodologies have evolved to take advantage of parallelism and meet the demands of changing computing requirements</w:t>
      </w:r>
      <w:r w:rsidRPr="00F2145A">
        <w:rPr>
          <w:rFonts w:ascii="Times New Roman" w:hAnsi="Times New Roman" w:cs="Times New Roman"/>
          <w:sz w:val="20"/>
          <w:szCs w:val="20"/>
        </w:rPr>
        <w:t>.</w:t>
      </w:r>
    </w:p>
    <w:p w14:paraId="4A2342B7" w14:textId="387655F6" w:rsidR="00514375" w:rsidRPr="00B26923" w:rsidRDefault="00FE2A2A" w:rsidP="00B26923">
      <w:pPr>
        <w:pStyle w:val="ListParagraph"/>
        <w:numPr>
          <w:ilvl w:val="0"/>
          <w:numId w:val="8"/>
        </w:numPr>
        <w:rPr>
          <w:rFonts w:ascii="Times New Roman" w:hAnsi="Times New Roman" w:cs="Times New Roman"/>
          <w:b/>
          <w:sz w:val="20"/>
          <w:szCs w:val="20"/>
        </w:rPr>
      </w:pPr>
      <w:r w:rsidRPr="00B26923">
        <w:rPr>
          <w:rFonts w:ascii="Times New Roman" w:hAnsi="Times New Roman" w:cs="Times New Roman"/>
          <w:b/>
          <w:sz w:val="20"/>
          <w:szCs w:val="20"/>
        </w:rPr>
        <w:t>2.3 GPU Acceleration</w:t>
      </w:r>
    </w:p>
    <w:p w14:paraId="51C69103" w14:textId="379330C7" w:rsidR="00C06A94" w:rsidRDefault="00C06A94" w:rsidP="00514375">
      <w:pPr>
        <w:rPr>
          <w:rFonts w:ascii="Times New Roman" w:hAnsi="Times New Roman" w:cs="Times New Roman"/>
          <w:sz w:val="20"/>
          <w:szCs w:val="20"/>
        </w:rPr>
      </w:pPr>
      <w:r w:rsidRPr="00C06A94">
        <w:rPr>
          <w:rFonts w:ascii="Times New Roman" w:hAnsi="Times New Roman" w:cs="Times New Roman"/>
          <w:sz w:val="20"/>
          <w:szCs w:val="20"/>
        </w:rPr>
        <w:t>A revolutionary idea in computing, GPU acceleration uses the enormous parallel processing capability of graphics processing units (GPUs) to speed up a variety of computational activities outside of typical graphics rendering. GPUs excel at performing multiple calculations at once because they are built with a large number of cores that are tuned for data-parallel operations. [</w:t>
      </w:r>
      <w:r w:rsidR="00F719FA">
        <w:rPr>
          <w:rFonts w:ascii="Times New Roman" w:hAnsi="Times New Roman" w:cs="Times New Roman"/>
          <w:sz w:val="20"/>
          <w:szCs w:val="20"/>
        </w:rPr>
        <w:t>4</w:t>
      </w:r>
      <w:r w:rsidRPr="00C06A94">
        <w:rPr>
          <w:rFonts w:ascii="Times New Roman" w:hAnsi="Times New Roman" w:cs="Times New Roman"/>
          <w:sz w:val="20"/>
          <w:szCs w:val="20"/>
        </w:rPr>
        <w:t xml:space="preserve">] APIs and programming paradigms like CUDA (Compute Unified Device Architecture) and OpenCL (Open Computing Language) are used to take advantage of this feature. Applications can significantly improve performance by outsourcing particular computational workloads to GPUs. For jobs requiring heavy computations, such scientific simulations, data analysis, machine learning, and artificial intelligence, GPU </w:t>
      </w:r>
      <w:r w:rsidRPr="00C06A94">
        <w:rPr>
          <w:rFonts w:ascii="Times New Roman" w:hAnsi="Times New Roman" w:cs="Times New Roman"/>
          <w:sz w:val="20"/>
          <w:szCs w:val="20"/>
        </w:rPr>
        <w:lastRenderedPageBreak/>
        <w:t>acceleration is extremely helpful. GPUs can analyze large datasets quickly and handle complex algorithms with great efficiency thanks to their parallel nature. Because of this, GPU acceleration has transformed a number of industries by giving researchers, developers, and companies a way to speed up computations and obtain insights from data-intensive applications that would otherwise take a long time to run on conventional CPUs alone.</w:t>
      </w:r>
    </w:p>
    <w:p w14:paraId="7C1A9145" w14:textId="61133676" w:rsidR="00514375" w:rsidRPr="00B26923" w:rsidRDefault="00FE2A2A" w:rsidP="00B26923">
      <w:pPr>
        <w:pStyle w:val="ListParagraph"/>
        <w:numPr>
          <w:ilvl w:val="0"/>
          <w:numId w:val="8"/>
        </w:numPr>
        <w:rPr>
          <w:rFonts w:ascii="Times New Roman" w:hAnsi="Times New Roman" w:cs="Times New Roman"/>
          <w:b/>
          <w:sz w:val="20"/>
          <w:szCs w:val="20"/>
        </w:rPr>
      </w:pPr>
      <w:r w:rsidRPr="00B26923">
        <w:rPr>
          <w:rFonts w:ascii="Times New Roman" w:hAnsi="Times New Roman" w:cs="Times New Roman"/>
          <w:b/>
          <w:sz w:val="20"/>
          <w:szCs w:val="20"/>
        </w:rPr>
        <w:t>Cluster and Cloud Computing</w:t>
      </w:r>
    </w:p>
    <w:p w14:paraId="07E71DB9" w14:textId="3AE3D83A" w:rsidR="00F2145A" w:rsidRDefault="00C06A94" w:rsidP="00FE2A2A">
      <w:pPr>
        <w:rPr>
          <w:rFonts w:ascii="Times New Roman" w:hAnsi="Times New Roman" w:cs="Times New Roman"/>
          <w:sz w:val="20"/>
          <w:szCs w:val="20"/>
        </w:rPr>
      </w:pPr>
      <w:r w:rsidRPr="00C06A94">
        <w:rPr>
          <w:rFonts w:ascii="Times New Roman" w:hAnsi="Times New Roman" w:cs="Times New Roman"/>
          <w:sz w:val="20"/>
          <w:szCs w:val="20"/>
        </w:rPr>
        <w:t>Modern computing environments are made scalable and effective by the revolutionary principles of cloud and cluster computing. The process of cluster computing is joining a number of computers or servers to work together as a single, distributed processing-capable system</w:t>
      </w:r>
      <w:r w:rsidR="00F2145A" w:rsidRPr="00F2145A">
        <w:rPr>
          <w:rFonts w:ascii="Times New Roman" w:hAnsi="Times New Roman" w:cs="Times New Roman"/>
          <w:sz w:val="20"/>
          <w:szCs w:val="20"/>
        </w:rPr>
        <w:t xml:space="preserve">. By distributing workloads across nodes, cluster computing enhances computational power, making it ideal for high-performance computing, scientific simulations, and data analysis. On the other hand, cloud computing takes this concept further by offering computing resources, including processing power, storage, and networking, as on-demand services over the </w:t>
      </w:r>
      <w:r>
        <w:rPr>
          <w:rFonts w:ascii="Times New Roman" w:hAnsi="Times New Roman" w:cs="Times New Roman"/>
          <w:sz w:val="20"/>
          <w:szCs w:val="20"/>
        </w:rPr>
        <w:t>Internet</w:t>
      </w:r>
      <w:r w:rsidR="00F2145A" w:rsidRPr="00F2145A">
        <w:rPr>
          <w:rFonts w:ascii="Times New Roman" w:hAnsi="Times New Roman" w:cs="Times New Roman"/>
          <w:sz w:val="20"/>
          <w:szCs w:val="20"/>
        </w:rPr>
        <w:t>.</w:t>
      </w:r>
      <w:r w:rsidR="005C2CFC">
        <w:rPr>
          <w:rFonts w:ascii="Times New Roman" w:hAnsi="Times New Roman" w:cs="Times New Roman"/>
          <w:sz w:val="20"/>
          <w:szCs w:val="20"/>
        </w:rPr>
        <w:t xml:space="preserve"> [</w:t>
      </w:r>
      <w:r w:rsidR="00F719FA">
        <w:rPr>
          <w:rFonts w:ascii="Times New Roman" w:hAnsi="Times New Roman" w:cs="Times New Roman"/>
          <w:sz w:val="20"/>
          <w:szCs w:val="20"/>
        </w:rPr>
        <w:t>5</w:t>
      </w:r>
      <w:r w:rsidR="005C2CFC">
        <w:rPr>
          <w:rFonts w:ascii="Times New Roman" w:hAnsi="Times New Roman" w:cs="Times New Roman"/>
          <w:sz w:val="20"/>
          <w:szCs w:val="20"/>
        </w:rPr>
        <w:t xml:space="preserve">] </w:t>
      </w:r>
      <w:r w:rsidR="00F2145A" w:rsidRPr="00F2145A">
        <w:rPr>
          <w:rFonts w:ascii="Times New Roman" w:hAnsi="Times New Roman" w:cs="Times New Roman"/>
          <w:sz w:val="20"/>
          <w:szCs w:val="20"/>
        </w:rPr>
        <w:t>Cloud platforms provide a scalable and flexible infrastructure for businesses and individuals to deploy applications, manage data, and execute tasks without the need for dedicated hardware. Cloud computing services can be categorized into Infrastructure as a Service (IaaS), Platform as a Service (PaaS), and Software as a Service (SaaS), tailoring resource access to specific user needs.</w:t>
      </w:r>
      <w:r w:rsidR="005C2CFC" w:rsidRPr="005C2CFC">
        <w:rPr>
          <w:rFonts w:ascii="Times New Roman" w:hAnsi="Times New Roman" w:cs="Times New Roman"/>
          <w:sz w:val="20"/>
          <w:szCs w:val="20"/>
        </w:rPr>
        <w:t xml:space="preserve"> </w:t>
      </w:r>
      <w:r w:rsidR="005C2CFC">
        <w:rPr>
          <w:rFonts w:ascii="Times New Roman" w:hAnsi="Times New Roman" w:cs="Times New Roman"/>
          <w:sz w:val="20"/>
          <w:szCs w:val="20"/>
        </w:rPr>
        <w:t>[</w:t>
      </w:r>
      <w:r w:rsidR="00F719FA">
        <w:rPr>
          <w:rFonts w:ascii="Times New Roman" w:hAnsi="Times New Roman" w:cs="Times New Roman"/>
          <w:sz w:val="20"/>
          <w:szCs w:val="20"/>
        </w:rPr>
        <w:t>4</w:t>
      </w:r>
      <w:r w:rsidR="005C2CFC">
        <w:rPr>
          <w:rFonts w:ascii="Times New Roman" w:hAnsi="Times New Roman" w:cs="Times New Roman"/>
          <w:sz w:val="20"/>
          <w:szCs w:val="20"/>
        </w:rPr>
        <w:t>]</w:t>
      </w:r>
      <w:r w:rsidR="005C2CFC" w:rsidRPr="00F2145A">
        <w:rPr>
          <w:rFonts w:ascii="Times New Roman" w:hAnsi="Times New Roman" w:cs="Times New Roman"/>
          <w:sz w:val="20"/>
          <w:szCs w:val="20"/>
        </w:rPr>
        <w:t xml:space="preserve"> </w:t>
      </w:r>
      <w:r w:rsidR="00F2145A" w:rsidRPr="00F2145A">
        <w:rPr>
          <w:rFonts w:ascii="Times New Roman" w:hAnsi="Times New Roman" w:cs="Times New Roman"/>
          <w:sz w:val="20"/>
          <w:szCs w:val="20"/>
        </w:rPr>
        <w:t xml:space="preserve">Both cluster and cloud computing optimize resource allocation, minimize infrastructure costs, and enable rapid deployment of applications, transforming the landscape of computing by facilitating efficient, scalable, and accessible computing solutions for various domains. </w:t>
      </w:r>
    </w:p>
    <w:p w14:paraId="48984FFA" w14:textId="5B7EE7A9"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III</w:t>
      </w:r>
      <w:r w:rsidR="00FE2A2A" w:rsidRPr="00714A3B">
        <w:rPr>
          <w:rFonts w:ascii="Times New Roman" w:hAnsi="Times New Roman" w:cs="Times New Roman"/>
          <w:b/>
          <w:caps/>
          <w:sz w:val="20"/>
          <w:szCs w:val="20"/>
        </w:rPr>
        <w:t>. Parallel Programming Models</w:t>
      </w:r>
    </w:p>
    <w:p w14:paraId="7F901D9F" w14:textId="40A4AD44" w:rsidR="009A6014" w:rsidRDefault="00F2145A" w:rsidP="00FE2A2A">
      <w:pPr>
        <w:rPr>
          <w:rFonts w:ascii="Times New Roman" w:hAnsi="Times New Roman" w:cs="Times New Roman"/>
          <w:sz w:val="20"/>
          <w:szCs w:val="20"/>
        </w:rPr>
      </w:pPr>
      <w:r w:rsidRPr="00F2145A">
        <w:rPr>
          <w:rFonts w:ascii="Times New Roman" w:hAnsi="Times New Roman" w:cs="Times New Roman"/>
          <w:sz w:val="20"/>
          <w:szCs w:val="20"/>
        </w:rPr>
        <w:t xml:space="preserve">Parallel programming models encompass a diverse range of frameworks and methodologies that streamline the creation of software capable of effectively harnessing the processing power of multiple cores or processors in parallel computing systems. These models provide structured approaches for expressing and managing parallelism, simplifying the development of applications that capitalize on modern hardware architectures. Shared memory programming, exemplified by OpenMP, facilitates concurrent access to shared memory by employing directives to define parallel regions and control synchronization. </w:t>
      </w:r>
      <w:r w:rsidR="009A6014">
        <w:rPr>
          <w:rFonts w:ascii="Times New Roman" w:hAnsi="Times New Roman" w:cs="Times New Roman"/>
          <w:sz w:val="20"/>
          <w:szCs w:val="20"/>
        </w:rPr>
        <w:t>Message-passing</w:t>
      </w:r>
      <w:r w:rsidRPr="00F2145A">
        <w:rPr>
          <w:rFonts w:ascii="Times New Roman" w:hAnsi="Times New Roman" w:cs="Times New Roman"/>
          <w:sz w:val="20"/>
          <w:szCs w:val="20"/>
        </w:rPr>
        <w:t xml:space="preserve"> models, notably MPI (Message Passing Interface), emphasize explicit communication between processes or threads, making them apt for distributed memory systems and clusters. Data parallelism models like CUDA and OpenCL target GPUs and accelerators, enabling the definition of parallel operations on data arrays.</w:t>
      </w:r>
      <w:r w:rsidR="00902A32">
        <w:rPr>
          <w:rFonts w:ascii="Times New Roman" w:hAnsi="Times New Roman" w:cs="Times New Roman"/>
          <w:sz w:val="20"/>
          <w:szCs w:val="20"/>
        </w:rPr>
        <w:t xml:space="preserve"> [</w:t>
      </w:r>
      <w:r w:rsidR="00F719FA">
        <w:rPr>
          <w:rFonts w:ascii="Times New Roman" w:hAnsi="Times New Roman" w:cs="Times New Roman"/>
          <w:sz w:val="20"/>
          <w:szCs w:val="20"/>
        </w:rPr>
        <w:t>6</w:t>
      </w:r>
      <w:r w:rsidR="00902A32">
        <w:rPr>
          <w:rFonts w:ascii="Times New Roman" w:hAnsi="Times New Roman" w:cs="Times New Roman"/>
          <w:sz w:val="20"/>
          <w:szCs w:val="20"/>
        </w:rPr>
        <w:t>]</w:t>
      </w:r>
      <w:r w:rsidRPr="00F2145A">
        <w:rPr>
          <w:rFonts w:ascii="Times New Roman" w:hAnsi="Times New Roman" w:cs="Times New Roman"/>
          <w:sz w:val="20"/>
          <w:szCs w:val="20"/>
        </w:rPr>
        <w:t xml:space="preserve"> Task parallelism, exemplified by Intel TBB and Cilk Plus, divides applications into manageable tasks executed concurrently. Hybrid models combine multiple parallel programming approaches to maximize system potential, and functional programming languages like Haskell and Erlang emphasize immutability and ease the handling of parallelism. </w:t>
      </w:r>
      <w:r w:rsidR="009A6014" w:rsidRPr="009A6014">
        <w:rPr>
          <w:rFonts w:ascii="Times New Roman" w:hAnsi="Times New Roman" w:cs="Times New Roman"/>
          <w:sz w:val="20"/>
          <w:szCs w:val="20"/>
        </w:rPr>
        <w:t>Modern computing environments are made scalable and effective by the revolutionary principles of cloud and cluster computing. The process of cluster computing is joining a number of computers or servers to work together as a single, distributed processing-capable system.</w:t>
      </w:r>
    </w:p>
    <w:p w14:paraId="0F8011B9" w14:textId="77777777" w:rsidR="0005252D" w:rsidRDefault="0005252D" w:rsidP="0005252D">
      <w:r>
        <w:rPr>
          <w:noProof/>
        </w:rPr>
        <w:lastRenderedPageBreak/>
        <w:drawing>
          <wp:inline distT="0" distB="0" distL="0" distR="0" wp14:anchorId="5F68E6B6" wp14:editId="43673020">
            <wp:extent cx="5486400" cy="2440745"/>
            <wp:effectExtent l="95250" t="0" r="95250" b="0"/>
            <wp:docPr id="91385596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13ED3E6A" w14:textId="443B93AF" w:rsidR="0005252D" w:rsidRPr="0091137C" w:rsidRDefault="0068770D" w:rsidP="0091137C">
      <w:pPr>
        <w:jc w:val="center"/>
        <w:rPr>
          <w:rFonts w:ascii="Times New Roman" w:hAnsi="Times New Roman" w:cs="Times New Roman"/>
          <w:b/>
        </w:rPr>
      </w:pPr>
      <w:r>
        <w:rPr>
          <w:rFonts w:ascii="Times New Roman" w:hAnsi="Times New Roman" w:cs="Times New Roman"/>
          <w:b/>
        </w:rPr>
        <w:t xml:space="preserve">FIGURE 3: </w:t>
      </w:r>
      <w:r w:rsidRPr="00641E5A">
        <w:rPr>
          <w:rFonts w:ascii="Times New Roman" w:hAnsi="Times New Roman" w:cs="Times New Roman"/>
          <w:b/>
        </w:rPr>
        <w:t>PARALLEL PROGRAMMING MODELS</w:t>
      </w:r>
    </w:p>
    <w:p w14:paraId="55928EF2" w14:textId="2205546E" w:rsidR="00FE2A2A" w:rsidRPr="00B26923" w:rsidRDefault="00FE2A2A" w:rsidP="00B26923">
      <w:pPr>
        <w:pStyle w:val="ListParagraph"/>
        <w:numPr>
          <w:ilvl w:val="0"/>
          <w:numId w:val="9"/>
        </w:numPr>
        <w:rPr>
          <w:rFonts w:ascii="Times New Roman" w:hAnsi="Times New Roman" w:cs="Times New Roman"/>
          <w:b/>
          <w:sz w:val="20"/>
          <w:szCs w:val="20"/>
        </w:rPr>
      </w:pPr>
      <w:r w:rsidRPr="00B26923">
        <w:rPr>
          <w:rFonts w:ascii="Times New Roman" w:hAnsi="Times New Roman" w:cs="Times New Roman"/>
          <w:b/>
          <w:sz w:val="20"/>
          <w:szCs w:val="20"/>
        </w:rPr>
        <w:t>Task Parallelism</w:t>
      </w:r>
    </w:p>
    <w:p w14:paraId="5020294D" w14:textId="42F34058" w:rsidR="009A6014" w:rsidRDefault="009A6014" w:rsidP="006C7F71">
      <w:pPr>
        <w:rPr>
          <w:rFonts w:ascii="Times New Roman" w:hAnsi="Times New Roman" w:cs="Times New Roman"/>
          <w:sz w:val="20"/>
          <w:szCs w:val="20"/>
        </w:rPr>
      </w:pPr>
      <w:r w:rsidRPr="009A6014">
        <w:rPr>
          <w:rFonts w:ascii="Times New Roman" w:hAnsi="Times New Roman" w:cs="Times New Roman"/>
          <w:sz w:val="20"/>
          <w:szCs w:val="20"/>
        </w:rPr>
        <w:t>Powerful programming techniques like task parallelism emphasize breaking up a program's execution into smaller, independent jobs that can run simultaneously. By effectively allocating work among them, this methodology seeks to maximize the utilization of the processing resources that are already available, such as CPU cores or threads. Task parallelism deals with various actions that can be carried out in parallel without dependencies as opposed to data parallelism, which performs the same operation on numerous data objects. Since task parallelism enables the system to efficiently distribute resources and optimize total execution time, it is especially well suited for applications with different and independent workloads</w:t>
      </w:r>
      <w:r w:rsidR="007B5FC0" w:rsidRPr="007B5FC0">
        <w:rPr>
          <w:rFonts w:ascii="Times New Roman" w:hAnsi="Times New Roman" w:cs="Times New Roman"/>
          <w:sz w:val="20"/>
          <w:szCs w:val="20"/>
        </w:rPr>
        <w:t xml:space="preserve">. </w:t>
      </w:r>
      <w:r w:rsidR="00902A32">
        <w:rPr>
          <w:rFonts w:ascii="Times New Roman" w:hAnsi="Times New Roman" w:cs="Times New Roman"/>
          <w:sz w:val="20"/>
          <w:szCs w:val="20"/>
        </w:rPr>
        <w:t>[</w:t>
      </w:r>
      <w:r w:rsidR="00F719FA">
        <w:rPr>
          <w:rFonts w:ascii="Times New Roman" w:hAnsi="Times New Roman" w:cs="Times New Roman"/>
          <w:sz w:val="20"/>
          <w:szCs w:val="20"/>
        </w:rPr>
        <w:t>6</w:t>
      </w:r>
      <w:r w:rsidR="00902A32">
        <w:rPr>
          <w:rFonts w:ascii="Times New Roman" w:hAnsi="Times New Roman" w:cs="Times New Roman"/>
          <w:sz w:val="20"/>
          <w:szCs w:val="20"/>
        </w:rPr>
        <w:t xml:space="preserve">] </w:t>
      </w:r>
      <w:r w:rsidRPr="009A6014">
        <w:rPr>
          <w:rFonts w:ascii="Times New Roman" w:hAnsi="Times New Roman" w:cs="Times New Roman"/>
          <w:sz w:val="20"/>
          <w:szCs w:val="20"/>
        </w:rPr>
        <w:t>This programming paradigm allows for the effective use of parallel processing capabilities, which makes it particularly relevant in systems with multiple cores and threads. Task parallelism can significantly increase performance, responsiveness, and scalability in a variety of computational environments, but it must be implemented with careful consideration of task granularity, load balancing, and synchronization.</w:t>
      </w:r>
    </w:p>
    <w:p w14:paraId="59BC5290" w14:textId="7D671285" w:rsidR="006C7F71" w:rsidRPr="00B26923" w:rsidRDefault="00FE2A2A" w:rsidP="00B26923">
      <w:pPr>
        <w:pStyle w:val="ListParagraph"/>
        <w:numPr>
          <w:ilvl w:val="0"/>
          <w:numId w:val="9"/>
        </w:numPr>
        <w:rPr>
          <w:rFonts w:ascii="Times New Roman" w:hAnsi="Times New Roman" w:cs="Times New Roman"/>
          <w:b/>
          <w:sz w:val="20"/>
          <w:szCs w:val="20"/>
        </w:rPr>
      </w:pPr>
      <w:r w:rsidRPr="00B26923">
        <w:rPr>
          <w:rFonts w:ascii="Times New Roman" w:hAnsi="Times New Roman" w:cs="Times New Roman"/>
          <w:b/>
          <w:sz w:val="20"/>
          <w:szCs w:val="20"/>
        </w:rPr>
        <w:t>Data Parallelism</w:t>
      </w:r>
    </w:p>
    <w:p w14:paraId="57ED50BD" w14:textId="63E69A22" w:rsidR="009A6014" w:rsidRDefault="009A6014" w:rsidP="006C7F71">
      <w:pPr>
        <w:rPr>
          <w:rFonts w:ascii="Times New Roman" w:hAnsi="Times New Roman" w:cs="Times New Roman"/>
          <w:b/>
          <w:sz w:val="20"/>
          <w:szCs w:val="20"/>
        </w:rPr>
      </w:pPr>
      <w:r w:rsidRPr="009A6014">
        <w:rPr>
          <w:rFonts w:ascii="Times New Roman" w:hAnsi="Times New Roman" w:cs="Times New Roman"/>
          <w:sz w:val="20"/>
          <w:szCs w:val="20"/>
        </w:rPr>
        <w:t>A well-known programming paradigm called data parallelism focuses on carrying out the same operation on numerous data pieces at once. In order to speed up computations involving huge datasets, this method makes use of the capabilities of contemporary parallel computing architectures, such as graphics processing units (GPUs) and multi-core CPUs. The task is split up into smaller parts in data parallelism, which are then processed separately by parallel processing units. Applications like image processing, simulations, and scientific computations, which require repetitive calculations or changes on data arrays, benefit greatly from this paradigm. Because each processing unit only processes its own subset of data, data parallelism enables software developers to take advantage of the hardware's parallel processing capabilities without complex synchronization</w:t>
      </w:r>
      <w:r w:rsidR="007B5FC0" w:rsidRPr="007B5FC0">
        <w:rPr>
          <w:rFonts w:ascii="Times New Roman" w:hAnsi="Times New Roman" w:cs="Times New Roman"/>
          <w:sz w:val="20"/>
          <w:szCs w:val="20"/>
        </w:rPr>
        <w:t>.</w:t>
      </w:r>
      <w:r w:rsidR="00902A32">
        <w:rPr>
          <w:rFonts w:ascii="Times New Roman" w:hAnsi="Times New Roman" w:cs="Times New Roman"/>
          <w:sz w:val="20"/>
          <w:szCs w:val="20"/>
        </w:rPr>
        <w:t xml:space="preserve"> [</w:t>
      </w:r>
      <w:r w:rsidR="00F719FA">
        <w:rPr>
          <w:rFonts w:ascii="Times New Roman" w:hAnsi="Times New Roman" w:cs="Times New Roman"/>
          <w:sz w:val="20"/>
          <w:szCs w:val="20"/>
        </w:rPr>
        <w:t>4</w:t>
      </w:r>
      <w:r w:rsidR="00902A32">
        <w:rPr>
          <w:rFonts w:ascii="Times New Roman" w:hAnsi="Times New Roman" w:cs="Times New Roman"/>
          <w:sz w:val="20"/>
          <w:szCs w:val="20"/>
        </w:rPr>
        <w:t>]</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Programming for data parallelism can result in significant performance gains, allowing applications to efficiently process large volumes of data in a fraction of the time it would take on conventional single-core systems. However, it can also require careful consideration of data distribution and load balancing.</w:t>
      </w:r>
      <w:r w:rsidR="00FE2A2A" w:rsidRPr="00833F9A">
        <w:rPr>
          <w:rFonts w:ascii="Times New Roman" w:hAnsi="Times New Roman" w:cs="Times New Roman"/>
          <w:b/>
          <w:sz w:val="20"/>
          <w:szCs w:val="20"/>
        </w:rPr>
        <w:t xml:space="preserve"> </w:t>
      </w:r>
    </w:p>
    <w:p w14:paraId="07029DFA" w14:textId="12967680" w:rsidR="006C7F71" w:rsidRPr="00B26923" w:rsidRDefault="00FE2A2A" w:rsidP="00B26923">
      <w:pPr>
        <w:pStyle w:val="ListParagraph"/>
        <w:numPr>
          <w:ilvl w:val="0"/>
          <w:numId w:val="9"/>
        </w:numPr>
        <w:rPr>
          <w:rFonts w:ascii="Times New Roman" w:hAnsi="Times New Roman" w:cs="Times New Roman"/>
          <w:b/>
          <w:sz w:val="20"/>
          <w:szCs w:val="20"/>
        </w:rPr>
      </w:pPr>
      <w:r w:rsidRPr="00B26923">
        <w:rPr>
          <w:rFonts w:ascii="Times New Roman" w:hAnsi="Times New Roman" w:cs="Times New Roman"/>
          <w:b/>
          <w:sz w:val="20"/>
          <w:szCs w:val="20"/>
        </w:rPr>
        <w:t>Thread-Level Parallelism (TLP)</w:t>
      </w:r>
    </w:p>
    <w:p w14:paraId="04A301CB" w14:textId="357BC177" w:rsidR="009A6014" w:rsidRDefault="009A6014" w:rsidP="006C7F71">
      <w:pPr>
        <w:rPr>
          <w:rFonts w:ascii="Times New Roman" w:hAnsi="Times New Roman" w:cs="Times New Roman"/>
          <w:sz w:val="20"/>
          <w:szCs w:val="20"/>
        </w:rPr>
      </w:pPr>
      <w:r w:rsidRPr="009A6014">
        <w:rPr>
          <w:rFonts w:ascii="Times New Roman" w:hAnsi="Times New Roman" w:cs="Times New Roman"/>
          <w:sz w:val="20"/>
          <w:szCs w:val="20"/>
        </w:rPr>
        <w:t xml:space="preserve">A key idea in computer design is thread-level parallelism (TLP), which focuses on running several threads concurrently on one or more processor cores. By taking advantage of the processing power that is already available, such as CPU cores, this method seeks to improve performance. TLP is especially useful for workloads that require </w:t>
      </w:r>
      <w:r w:rsidRPr="009A6014">
        <w:rPr>
          <w:rFonts w:ascii="Times New Roman" w:hAnsi="Times New Roman" w:cs="Times New Roman"/>
          <w:sz w:val="20"/>
          <w:szCs w:val="20"/>
        </w:rPr>
        <w:lastRenderedPageBreak/>
        <w:t>frequent context shifts or multi-threaded programs that can be broken up into smaller, more independent threads that can operate concurrently. TLP is further enabled by contemporary processors with multiple cores because each core can manage a different thread, maximizing resource usage and overall efficiency. TLP can provide advantages like increased throughput, responsiveness, and effective use of CPU resources</w:t>
      </w:r>
      <w:r w:rsidR="007B5FC0" w:rsidRPr="007B5FC0">
        <w:rPr>
          <w:rFonts w:ascii="Times New Roman" w:hAnsi="Times New Roman" w:cs="Times New Roman"/>
          <w:sz w:val="20"/>
          <w:szCs w:val="20"/>
        </w:rPr>
        <w:t>.</w:t>
      </w:r>
      <w:r w:rsidR="00902A32">
        <w:rPr>
          <w:rFonts w:ascii="Times New Roman" w:hAnsi="Times New Roman" w:cs="Times New Roman"/>
          <w:sz w:val="20"/>
          <w:szCs w:val="20"/>
        </w:rPr>
        <w:t xml:space="preserve"> [</w:t>
      </w:r>
      <w:r w:rsidR="00F719FA">
        <w:rPr>
          <w:rFonts w:ascii="Times New Roman" w:hAnsi="Times New Roman" w:cs="Times New Roman"/>
          <w:sz w:val="20"/>
          <w:szCs w:val="20"/>
        </w:rPr>
        <w:t>7</w:t>
      </w:r>
      <w:r w:rsidR="00902A32">
        <w:rPr>
          <w:rFonts w:ascii="Times New Roman" w:hAnsi="Times New Roman" w:cs="Times New Roman"/>
          <w:sz w:val="20"/>
          <w:szCs w:val="20"/>
        </w:rPr>
        <w:t>]</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The effective parallel execution of TLP, however, necessitates careful management of thread creation, synchronization, and load balancing to avoid resource contention. Understanding and successfully utilizing thread-level parallelism have become crucial abilities for programmers hoping to utilize the potential of today's multi-core processors as software development increasingly focuses on multi-threaded applications.</w:t>
      </w:r>
    </w:p>
    <w:p w14:paraId="7D942B52" w14:textId="57AF36BD" w:rsidR="006C7F71" w:rsidRPr="00B26923" w:rsidRDefault="00FE2A2A" w:rsidP="00B26923">
      <w:pPr>
        <w:pStyle w:val="ListParagraph"/>
        <w:numPr>
          <w:ilvl w:val="0"/>
          <w:numId w:val="9"/>
        </w:numPr>
        <w:rPr>
          <w:rFonts w:ascii="Times New Roman" w:hAnsi="Times New Roman" w:cs="Times New Roman"/>
          <w:b/>
          <w:sz w:val="20"/>
          <w:szCs w:val="20"/>
        </w:rPr>
      </w:pPr>
      <w:r w:rsidRPr="00B26923">
        <w:rPr>
          <w:rFonts w:ascii="Times New Roman" w:hAnsi="Times New Roman" w:cs="Times New Roman"/>
          <w:b/>
          <w:sz w:val="20"/>
          <w:szCs w:val="20"/>
        </w:rPr>
        <w:t>Instruction-Level Parallelism (ILP)</w:t>
      </w:r>
    </w:p>
    <w:p w14:paraId="32D83ECD" w14:textId="35DD68DA" w:rsidR="007B5FC0" w:rsidRDefault="009A6014" w:rsidP="00B80F2C">
      <w:pPr>
        <w:rPr>
          <w:rFonts w:ascii="Times New Roman" w:hAnsi="Times New Roman" w:cs="Times New Roman"/>
          <w:sz w:val="20"/>
          <w:szCs w:val="20"/>
        </w:rPr>
      </w:pPr>
      <w:r w:rsidRPr="009A6014">
        <w:rPr>
          <w:rFonts w:ascii="Times New Roman" w:hAnsi="Times New Roman" w:cs="Times New Roman"/>
          <w:sz w:val="20"/>
          <w:szCs w:val="20"/>
        </w:rPr>
        <w:t xml:space="preserve">A fundamental idea in computer design known as "Instruction-Level Parallelism" (ILP) centers around the concurrent execution of several instructions within a single processor core. By effectively leveraging several CPU execution units, this idea aims to maximize performance. ILP takes advantage of the fact that numerous instructions in a program can be executed concurrently and independently of one another even if they are not explicitly marked as parallel in the source code of the program. </w:t>
      </w:r>
      <w:r w:rsidR="00860A6B">
        <w:rPr>
          <w:rFonts w:ascii="Times New Roman" w:hAnsi="Times New Roman" w:cs="Times New Roman"/>
          <w:sz w:val="20"/>
          <w:szCs w:val="20"/>
        </w:rPr>
        <w:t>[</w:t>
      </w:r>
      <w:r w:rsidR="00F719FA">
        <w:rPr>
          <w:rFonts w:ascii="Times New Roman" w:hAnsi="Times New Roman" w:cs="Times New Roman"/>
          <w:sz w:val="20"/>
          <w:szCs w:val="20"/>
        </w:rPr>
        <w:t>8</w:t>
      </w:r>
      <w:r w:rsidR="00860A6B">
        <w:rPr>
          <w:rFonts w:ascii="Times New Roman" w:hAnsi="Times New Roman" w:cs="Times New Roman"/>
          <w:sz w:val="20"/>
          <w:szCs w:val="20"/>
        </w:rPr>
        <w:t>]</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To take advantage of ILP, methods like pipelining, out-of-order execution, and speculative execution are used. This allows the processor to fetch, decode, execute, and complete several instructions at once. For both single-threaded and multi-threaded programs, this method increases throughput and accelerates execution</w:t>
      </w:r>
      <w:r w:rsidR="007B5FC0" w:rsidRPr="007B5FC0">
        <w:rPr>
          <w:rFonts w:ascii="Times New Roman" w:hAnsi="Times New Roman" w:cs="Times New Roman"/>
          <w:sz w:val="20"/>
          <w:szCs w:val="20"/>
        </w:rPr>
        <w:t>.</w:t>
      </w:r>
      <w:r w:rsidR="00860A6B">
        <w:rPr>
          <w:rFonts w:ascii="Times New Roman" w:hAnsi="Times New Roman" w:cs="Times New Roman"/>
          <w:sz w:val="20"/>
          <w:szCs w:val="20"/>
        </w:rPr>
        <w:t xml:space="preserve"> [</w:t>
      </w:r>
      <w:r w:rsidR="00F719FA">
        <w:rPr>
          <w:rFonts w:ascii="Times New Roman" w:hAnsi="Times New Roman" w:cs="Times New Roman"/>
          <w:sz w:val="20"/>
          <w:szCs w:val="20"/>
        </w:rPr>
        <w:t>7</w:t>
      </w:r>
      <w:r w:rsidR="00860A6B">
        <w:rPr>
          <w:rFonts w:ascii="Times New Roman" w:hAnsi="Times New Roman" w:cs="Times New Roman"/>
          <w:sz w:val="20"/>
          <w:szCs w:val="20"/>
        </w:rPr>
        <w:t>]</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But extracting ILP is a challenging process since it needs sophisticated hardware and clever compiler optimizations. The efficient orchestration of the execution of various instructions in a coordinated and parallel way is still made possible by ILP, which is a fundamental component of the architecture of current processors</w:t>
      </w:r>
      <w:r w:rsidR="007B5FC0" w:rsidRPr="007B5FC0">
        <w:rPr>
          <w:rFonts w:ascii="Times New Roman" w:hAnsi="Times New Roman" w:cs="Times New Roman"/>
          <w:sz w:val="20"/>
          <w:szCs w:val="20"/>
        </w:rPr>
        <w:t>.</w:t>
      </w:r>
    </w:p>
    <w:p w14:paraId="27D2ACBD" w14:textId="1C2B9958" w:rsidR="00536C05"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IV</w:t>
      </w:r>
      <w:r w:rsidR="00FE2A2A" w:rsidRPr="00714A3B">
        <w:rPr>
          <w:rFonts w:ascii="Times New Roman" w:hAnsi="Times New Roman" w:cs="Times New Roman"/>
          <w:b/>
          <w:caps/>
          <w:sz w:val="20"/>
          <w:szCs w:val="20"/>
        </w:rPr>
        <w:t>. Parallel Programming Frameworks</w:t>
      </w:r>
    </w:p>
    <w:p w14:paraId="1AA42633" w14:textId="59FAC5D3" w:rsidR="0005252D" w:rsidRDefault="0005252D" w:rsidP="00B80F2C">
      <w:pPr>
        <w:rPr>
          <w:rFonts w:ascii="Times New Roman" w:hAnsi="Times New Roman" w:cs="Times New Roman"/>
          <w:b/>
          <w:sz w:val="20"/>
          <w:szCs w:val="20"/>
        </w:rPr>
      </w:pPr>
      <w:r>
        <w:rPr>
          <w:noProof/>
        </w:rPr>
        <w:drawing>
          <wp:inline distT="0" distB="0" distL="0" distR="0" wp14:anchorId="04841AE1" wp14:editId="5B07DA71">
            <wp:extent cx="5486400" cy="3200400"/>
            <wp:effectExtent l="0" t="0" r="0" b="19050"/>
            <wp:docPr id="1036441247"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16FE3A0E" w14:textId="448FA40D" w:rsidR="0068770D" w:rsidRDefault="0068770D" w:rsidP="0068770D">
      <w:pPr>
        <w:jc w:val="center"/>
        <w:rPr>
          <w:rFonts w:ascii="Times New Roman" w:hAnsi="Times New Roman" w:cs="Times New Roman"/>
          <w:b/>
          <w:sz w:val="20"/>
          <w:szCs w:val="20"/>
        </w:rPr>
      </w:pPr>
      <w:r>
        <w:rPr>
          <w:rFonts w:ascii="Times New Roman" w:hAnsi="Times New Roman" w:cs="Times New Roman"/>
          <w:b/>
          <w:sz w:val="20"/>
          <w:szCs w:val="20"/>
        </w:rPr>
        <w:t xml:space="preserve">FIGURE 4: </w:t>
      </w:r>
      <w:r w:rsidRPr="00714A3B">
        <w:rPr>
          <w:rFonts w:ascii="Times New Roman" w:hAnsi="Times New Roman" w:cs="Times New Roman"/>
          <w:b/>
          <w:caps/>
          <w:sz w:val="20"/>
          <w:szCs w:val="20"/>
        </w:rPr>
        <w:t>Parallel Programming Frameworks</w:t>
      </w:r>
    </w:p>
    <w:p w14:paraId="6E9B6190" w14:textId="77777777" w:rsidR="0005252D" w:rsidRPr="00833F9A" w:rsidRDefault="0005252D" w:rsidP="00B80F2C">
      <w:pPr>
        <w:rPr>
          <w:rFonts w:ascii="Times New Roman" w:hAnsi="Times New Roman" w:cs="Times New Roman"/>
          <w:b/>
          <w:sz w:val="20"/>
          <w:szCs w:val="20"/>
        </w:rPr>
      </w:pPr>
    </w:p>
    <w:p w14:paraId="15C4F02A" w14:textId="0B209545" w:rsidR="009A6014" w:rsidRDefault="009A6014" w:rsidP="00B80F2C">
      <w:pPr>
        <w:rPr>
          <w:rFonts w:ascii="Times New Roman" w:hAnsi="Times New Roman" w:cs="Times New Roman"/>
          <w:sz w:val="20"/>
          <w:szCs w:val="20"/>
        </w:rPr>
      </w:pPr>
      <w:r w:rsidRPr="009A6014">
        <w:rPr>
          <w:rFonts w:ascii="Times New Roman" w:hAnsi="Times New Roman" w:cs="Times New Roman"/>
          <w:sz w:val="20"/>
          <w:szCs w:val="20"/>
        </w:rPr>
        <w:lastRenderedPageBreak/>
        <w:t>Frameworks for parallel programming are crucial tools that make it easier to create software that effectively uses the processing capacity of contemporary parallel computing architectures. Developers can concentrate on designing algorithms rather than low-level threading and synchronization concerns thanks to these frameworks' abstractions, libraries, and tools for managing the complexity of parallelism. Solutions for distributed memory communication, shared memory programming, and GPU acceleration are provided by frameworks like OpenMP, MPI (Message Passing Interface), and CUDA, respectively. Through the provision of directives that define parallel areas and synchronization, OpenMP makes it possible to develop multi-threaded applications</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Through standardized message forwarding, MPI enables communication between various processes in distributed memory systems. Developers can use CUDA to take use of GPUs' parallel processing capacity for data-parallel computations. Large datasets may be managed across clusters more easily thanks to distributed data processing capabilities provided by higher-level frameworks like Apache Hadoop and Spark</w:t>
      </w:r>
      <w:r w:rsidR="00F719FA">
        <w:rPr>
          <w:rFonts w:ascii="Times New Roman" w:hAnsi="Times New Roman" w:cs="Times New Roman"/>
          <w:sz w:val="20"/>
          <w:szCs w:val="20"/>
        </w:rPr>
        <w:t xml:space="preserve"> [9]</w:t>
      </w:r>
      <w:r w:rsidRPr="009A6014">
        <w:rPr>
          <w:rFonts w:ascii="Times New Roman" w:hAnsi="Times New Roman" w:cs="Times New Roman"/>
          <w:sz w:val="20"/>
          <w:szCs w:val="20"/>
        </w:rPr>
        <w:t>. By bridging the gap between hardware capabilities and software development, these frameworks are crucial in allowing programmers to fully utilize parallel computing without having to become bogged down in complex low-level details.</w:t>
      </w:r>
    </w:p>
    <w:p w14:paraId="3EC72172" w14:textId="3C71174A" w:rsidR="00B80F2C" w:rsidRPr="00B26923" w:rsidRDefault="00FE2A2A" w:rsidP="00B26923">
      <w:pPr>
        <w:pStyle w:val="ListParagraph"/>
        <w:numPr>
          <w:ilvl w:val="0"/>
          <w:numId w:val="10"/>
        </w:numPr>
        <w:rPr>
          <w:rFonts w:ascii="Times New Roman" w:hAnsi="Times New Roman" w:cs="Times New Roman"/>
          <w:b/>
          <w:sz w:val="20"/>
          <w:szCs w:val="20"/>
        </w:rPr>
      </w:pPr>
      <w:r w:rsidRPr="00B26923">
        <w:rPr>
          <w:rFonts w:ascii="Times New Roman" w:hAnsi="Times New Roman" w:cs="Times New Roman"/>
          <w:b/>
          <w:sz w:val="20"/>
          <w:szCs w:val="20"/>
        </w:rPr>
        <w:t>OpenMP: Multi-Threaded Shared Memory</w:t>
      </w:r>
    </w:p>
    <w:p w14:paraId="7DCB4496" w14:textId="123B4F80" w:rsidR="009A6014" w:rsidRDefault="009A6014" w:rsidP="00B80F2C">
      <w:pPr>
        <w:rPr>
          <w:rFonts w:ascii="Times New Roman" w:hAnsi="Times New Roman" w:cs="Times New Roman"/>
          <w:sz w:val="20"/>
          <w:szCs w:val="20"/>
        </w:rPr>
      </w:pPr>
      <w:r w:rsidRPr="009A6014">
        <w:rPr>
          <w:rFonts w:ascii="Times New Roman" w:hAnsi="Times New Roman" w:cs="Times New Roman"/>
          <w:sz w:val="20"/>
          <w:szCs w:val="20"/>
        </w:rPr>
        <w:t>Multi-threaded shared memory programming is facilitated by OpenMP, a well-known parallel programming framework. By offering a combination of compiler directives, runtime library routines, and environment variables, OpenMP makes it easier to build multi-threaded applications by utilizing the capability of multi-core CPUs. Through the use of pragmas, this framework enables programmers to specify which parts of their code should be processed concurrently. Due to the automatic management of thread formation, workload distribution, and synchronization provided by OpenMP, many of the complexity involved in thread-level parallelism are abstracted away</w:t>
      </w:r>
      <w:r w:rsidR="007B5FC0" w:rsidRPr="007B5FC0">
        <w:rPr>
          <w:rFonts w:ascii="Times New Roman" w:hAnsi="Times New Roman" w:cs="Times New Roman"/>
          <w:sz w:val="20"/>
          <w:szCs w:val="20"/>
        </w:rPr>
        <w:t xml:space="preserve">. </w:t>
      </w:r>
      <w:r w:rsidRPr="009A6014">
        <w:rPr>
          <w:rFonts w:ascii="Times New Roman" w:hAnsi="Times New Roman" w:cs="Times New Roman"/>
          <w:sz w:val="20"/>
          <w:szCs w:val="20"/>
        </w:rPr>
        <w:t>Data sharing between threads is made possible by OpenMP's use of the shared memory model, which gives threads access to a shared memory area without the need for explicit data moving</w:t>
      </w:r>
      <w:r w:rsidR="004D5ADD">
        <w:rPr>
          <w:rFonts w:ascii="Times New Roman" w:hAnsi="Times New Roman" w:cs="Times New Roman"/>
          <w:sz w:val="20"/>
          <w:szCs w:val="20"/>
        </w:rPr>
        <w:t xml:space="preserve"> [8]</w:t>
      </w:r>
      <w:r w:rsidRPr="009A6014">
        <w:rPr>
          <w:rFonts w:ascii="Times New Roman" w:hAnsi="Times New Roman" w:cs="Times New Roman"/>
          <w:sz w:val="20"/>
          <w:szCs w:val="20"/>
        </w:rPr>
        <w:t>. This strategy works especially well in applications where parallelism may be achieved by splitting up tasks into threads that need access to the same shared data. Because of its simplicity and portability, OpenMP is a useful tool for accelerating software on multi-core processors, speeding up application execution, and boosting performance as a whole without becoming bogged down in the details of low-level thread management and synchronization.</w:t>
      </w:r>
    </w:p>
    <w:p w14:paraId="0A90A36E" w14:textId="1F8EED0B" w:rsidR="00B80F2C" w:rsidRPr="00B26923" w:rsidRDefault="00FE2A2A" w:rsidP="00B26923">
      <w:pPr>
        <w:pStyle w:val="ListParagraph"/>
        <w:numPr>
          <w:ilvl w:val="0"/>
          <w:numId w:val="10"/>
        </w:numPr>
        <w:rPr>
          <w:rFonts w:ascii="Times New Roman" w:hAnsi="Times New Roman" w:cs="Times New Roman"/>
          <w:b/>
          <w:sz w:val="20"/>
          <w:szCs w:val="20"/>
        </w:rPr>
      </w:pPr>
      <w:r w:rsidRPr="00B26923">
        <w:rPr>
          <w:rFonts w:ascii="Times New Roman" w:hAnsi="Times New Roman" w:cs="Times New Roman"/>
          <w:b/>
          <w:sz w:val="20"/>
          <w:szCs w:val="20"/>
        </w:rPr>
        <w:t>MPI: Distributed Memory Message Passing</w:t>
      </w:r>
    </w:p>
    <w:p w14:paraId="78249E4D" w14:textId="0E7C4663" w:rsidR="007B5FC0" w:rsidRDefault="00DA4FFD" w:rsidP="00B80F2C">
      <w:pPr>
        <w:rPr>
          <w:rFonts w:ascii="Times New Roman" w:hAnsi="Times New Roman" w:cs="Times New Roman"/>
          <w:sz w:val="20"/>
          <w:szCs w:val="20"/>
        </w:rPr>
      </w:pPr>
      <w:r w:rsidRPr="00DA4FFD">
        <w:rPr>
          <w:rFonts w:ascii="Times New Roman" w:hAnsi="Times New Roman" w:cs="Times New Roman"/>
          <w:sz w:val="20"/>
          <w:szCs w:val="20"/>
        </w:rPr>
        <w:t>The resilient parallel programming framework MPI (Message Passing Interface) was created for distributed memory systems and enables effective coordination and communication across several processes or nodes. By offering a standardized way to message forwarding, MPI, which was created for high-performance computing clusters and supercomputers, promotes the development of parallel applications. Processes operate in different memory areas while using MPI, and they communicate by sending and receiving explicit messages. When data needs to be shared between processes but is dispersed over various memory locations, this model works well. Developers may quickly synchronize parallel jobs and share data thanks to the variety of point-to-point communication, collective operations, and process management functions offered by MPI</w:t>
      </w:r>
      <w:r w:rsidR="007B5FC0" w:rsidRPr="007B5FC0">
        <w:rPr>
          <w:rFonts w:ascii="Times New Roman" w:hAnsi="Times New Roman" w:cs="Times New Roman"/>
          <w:sz w:val="20"/>
          <w:szCs w:val="20"/>
        </w:rPr>
        <w:t xml:space="preserve">. </w:t>
      </w:r>
      <w:r w:rsidRPr="00DA4FFD">
        <w:rPr>
          <w:rFonts w:ascii="Times New Roman" w:hAnsi="Times New Roman" w:cs="Times New Roman"/>
          <w:sz w:val="20"/>
          <w:szCs w:val="20"/>
        </w:rPr>
        <w:t>Scientific simulations, numerical modeling, and large-scale data processing are just a few examples of applications that benefit from MPI's abstraction of the complexities of distributed memory transfer</w:t>
      </w:r>
      <w:r w:rsidR="004D5ADD">
        <w:rPr>
          <w:rFonts w:ascii="Times New Roman" w:hAnsi="Times New Roman" w:cs="Times New Roman"/>
          <w:sz w:val="20"/>
          <w:szCs w:val="20"/>
        </w:rPr>
        <w:t xml:space="preserve"> [9]</w:t>
      </w:r>
      <w:r w:rsidRPr="00DA4FFD">
        <w:rPr>
          <w:rFonts w:ascii="Times New Roman" w:hAnsi="Times New Roman" w:cs="Times New Roman"/>
          <w:sz w:val="20"/>
          <w:szCs w:val="20"/>
        </w:rPr>
        <w:t>. MPI is a key tool for creating high-performance, distributed memory programs that can successfully take on complicated challenges over a network of interconnected nodes because to its adaptability and widespread usage across multiple platforms.</w:t>
      </w:r>
    </w:p>
    <w:p w14:paraId="1B9A7E31" w14:textId="6B1FC750" w:rsidR="00B80F2C" w:rsidRPr="00B26923" w:rsidRDefault="00FE2A2A" w:rsidP="00B26923">
      <w:pPr>
        <w:pStyle w:val="ListParagraph"/>
        <w:numPr>
          <w:ilvl w:val="0"/>
          <w:numId w:val="10"/>
        </w:numPr>
        <w:rPr>
          <w:rFonts w:ascii="Times New Roman" w:hAnsi="Times New Roman" w:cs="Times New Roman"/>
          <w:b/>
          <w:sz w:val="20"/>
          <w:szCs w:val="20"/>
        </w:rPr>
      </w:pPr>
      <w:r w:rsidRPr="00B26923">
        <w:rPr>
          <w:rFonts w:ascii="Times New Roman" w:hAnsi="Times New Roman" w:cs="Times New Roman"/>
          <w:b/>
          <w:sz w:val="20"/>
          <w:szCs w:val="20"/>
        </w:rPr>
        <w:t>CUDA: GPU Parallelism</w:t>
      </w:r>
    </w:p>
    <w:p w14:paraId="1029548F" w14:textId="38716420" w:rsidR="00DA4FFD" w:rsidRDefault="00DA4FFD" w:rsidP="00B80F2C">
      <w:pPr>
        <w:rPr>
          <w:rFonts w:ascii="Times New Roman" w:hAnsi="Times New Roman" w:cs="Times New Roman"/>
          <w:sz w:val="20"/>
          <w:szCs w:val="20"/>
        </w:rPr>
      </w:pPr>
      <w:r w:rsidRPr="00DA4FFD">
        <w:rPr>
          <w:rFonts w:ascii="Times New Roman" w:hAnsi="Times New Roman" w:cs="Times New Roman"/>
          <w:sz w:val="20"/>
          <w:szCs w:val="20"/>
        </w:rPr>
        <w:t xml:space="preserve">NVIDIA created the cutting-edge parallel programming framework CUDA (Compute Unified Device Architecture) with the express purpose of utilizing the powerful parallel processing capabilities of graphics processing units (GPUs). By utilizing the enormous number of cores found in modern GPUs, CUDA gives developers the ability to expedite computations and carry out intricate calculations in parallel. With the help of this framework, data-parallel </w:t>
      </w:r>
      <w:r w:rsidRPr="00DA4FFD">
        <w:rPr>
          <w:rFonts w:ascii="Times New Roman" w:hAnsi="Times New Roman" w:cs="Times New Roman"/>
          <w:sz w:val="20"/>
          <w:szCs w:val="20"/>
        </w:rPr>
        <w:lastRenderedPageBreak/>
        <w:t>workloads can be executed in parallel on the GPU by splitting them up into separate threads. CUDA is a programming interface that enables developers to express parallelism using C/C++ language extensions while abstracting the GPU architecture's intricacies</w:t>
      </w:r>
      <w:r w:rsidR="007B5FC0" w:rsidRPr="007B5FC0">
        <w:rPr>
          <w:rFonts w:ascii="Times New Roman" w:hAnsi="Times New Roman" w:cs="Times New Roman"/>
          <w:sz w:val="20"/>
          <w:szCs w:val="20"/>
        </w:rPr>
        <w:t xml:space="preserve">. </w:t>
      </w:r>
      <w:r w:rsidRPr="00DA4FFD">
        <w:rPr>
          <w:rFonts w:ascii="Times New Roman" w:hAnsi="Times New Roman" w:cs="Times New Roman"/>
          <w:sz w:val="20"/>
          <w:szCs w:val="20"/>
        </w:rPr>
        <w:t>Programmers may create algorithms using CUDA that work with massive datasets and tens of thousands of threads at once, enabling astounding speed improvements for work like image processing, simulations, machine learning, and scientific computing. Additionally, CUDA offers primitives for synchronization, memory management, and libraries that are tailored for GPU acceleration, increasing developer efficiency and system speed</w:t>
      </w:r>
      <w:r w:rsidR="004D5ADD">
        <w:rPr>
          <w:rFonts w:ascii="Times New Roman" w:hAnsi="Times New Roman" w:cs="Times New Roman"/>
          <w:sz w:val="20"/>
          <w:szCs w:val="20"/>
        </w:rPr>
        <w:t xml:space="preserve"> [4]</w:t>
      </w:r>
      <w:r w:rsidRPr="00DA4FFD">
        <w:rPr>
          <w:rFonts w:ascii="Times New Roman" w:hAnsi="Times New Roman" w:cs="Times New Roman"/>
          <w:sz w:val="20"/>
          <w:szCs w:val="20"/>
        </w:rPr>
        <w:t>. Its influence across a range of industries, from boosting real-time applications to speeding up research, solidifies CUDA's status as a key technology for utilizing GPUs' parallel processing capabilities.</w:t>
      </w:r>
    </w:p>
    <w:p w14:paraId="7C1AEDB9" w14:textId="66038576" w:rsidR="00B80F2C" w:rsidRPr="00B26923" w:rsidRDefault="00FE2A2A" w:rsidP="00B26923">
      <w:pPr>
        <w:pStyle w:val="ListParagraph"/>
        <w:numPr>
          <w:ilvl w:val="0"/>
          <w:numId w:val="10"/>
        </w:numPr>
        <w:rPr>
          <w:rFonts w:ascii="Times New Roman" w:hAnsi="Times New Roman" w:cs="Times New Roman"/>
          <w:b/>
          <w:sz w:val="20"/>
          <w:szCs w:val="20"/>
        </w:rPr>
      </w:pPr>
      <w:r w:rsidRPr="00B26923">
        <w:rPr>
          <w:rFonts w:ascii="Times New Roman" w:hAnsi="Times New Roman" w:cs="Times New Roman"/>
          <w:b/>
          <w:sz w:val="20"/>
          <w:szCs w:val="20"/>
        </w:rPr>
        <w:t>MapReduce and Hadoop</w:t>
      </w:r>
    </w:p>
    <w:p w14:paraId="2FC0C3FC" w14:textId="49157285" w:rsidR="007B5FC0" w:rsidRDefault="00DA4FFD" w:rsidP="00FE2A2A">
      <w:pPr>
        <w:rPr>
          <w:rFonts w:ascii="Times New Roman" w:hAnsi="Times New Roman" w:cs="Times New Roman"/>
          <w:sz w:val="20"/>
          <w:szCs w:val="20"/>
        </w:rPr>
      </w:pPr>
      <w:r w:rsidRPr="00DA4FFD">
        <w:rPr>
          <w:rFonts w:ascii="Times New Roman" w:hAnsi="Times New Roman" w:cs="Times New Roman"/>
          <w:sz w:val="20"/>
          <w:szCs w:val="20"/>
        </w:rPr>
        <w:t>To handle large-scale data processing in a distributed computing environment, MapReduce is a programming model and processing paradigm. By splitting up parallelizable activities into two major operations—"Map" for processing and altering input data and "Reduce" for aggregating and summarizing the results—it makes it easier to build them. Due to its ability to do operations concurrently across several nodes, this method is particularly well suited for processing large datasets across computer clusters</w:t>
      </w:r>
      <w:r w:rsidR="004D5ADD">
        <w:rPr>
          <w:rFonts w:ascii="Times New Roman" w:hAnsi="Times New Roman" w:cs="Times New Roman"/>
          <w:sz w:val="20"/>
          <w:szCs w:val="20"/>
        </w:rPr>
        <w:t xml:space="preserve"> [9]</w:t>
      </w:r>
      <w:r w:rsidRPr="00DA4FFD">
        <w:rPr>
          <w:rFonts w:ascii="Times New Roman" w:hAnsi="Times New Roman" w:cs="Times New Roman"/>
          <w:sz w:val="20"/>
          <w:szCs w:val="20"/>
        </w:rPr>
        <w:t>. On the other hand, Hadoop is an open-source framework that uses the MapReduce paradigm and offers further capabilities for resource management and distributed storage. Scalable data processing and storage are made possible by Hadoop's fundamental components, the MapReduce processing engine and Hadoop Distributed File System (HDFS)</w:t>
      </w:r>
      <w:r w:rsidR="007B5FC0" w:rsidRPr="007B5FC0">
        <w:rPr>
          <w:rFonts w:ascii="Times New Roman" w:hAnsi="Times New Roman" w:cs="Times New Roman"/>
          <w:sz w:val="20"/>
          <w:szCs w:val="20"/>
        </w:rPr>
        <w:t xml:space="preserve">. </w:t>
      </w:r>
      <w:r w:rsidRPr="00DA4FFD">
        <w:rPr>
          <w:rFonts w:ascii="Times New Roman" w:hAnsi="Times New Roman" w:cs="Times New Roman"/>
          <w:sz w:val="20"/>
          <w:szCs w:val="20"/>
        </w:rPr>
        <w:t>Hadoop is a key component of big data analytics, log processing, and batch processing because it enables organizations and researchers to effectively manage and analyze massive amounts of data. Due to its fault tolerance, scalability, and flexibility, it has become a key technology in the field of distributed computing, providing a dependable answer to the problems presented by enormous datasets in a variety of fields.</w:t>
      </w:r>
      <w:r w:rsidR="007B5FC0" w:rsidRPr="007B5FC0">
        <w:rPr>
          <w:rFonts w:ascii="Times New Roman" w:hAnsi="Times New Roman" w:cs="Times New Roman"/>
          <w:sz w:val="20"/>
          <w:szCs w:val="20"/>
        </w:rPr>
        <w:t xml:space="preserve"> </w:t>
      </w:r>
    </w:p>
    <w:p w14:paraId="081EEF6A" w14:textId="6E5798E7"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V</w:t>
      </w:r>
      <w:r w:rsidR="00FE2A2A" w:rsidRPr="00714A3B">
        <w:rPr>
          <w:rFonts w:ascii="Times New Roman" w:hAnsi="Times New Roman" w:cs="Times New Roman"/>
          <w:b/>
          <w:caps/>
          <w:sz w:val="20"/>
          <w:szCs w:val="20"/>
        </w:rPr>
        <w:t>. Designing Parallel Algorithms</w:t>
      </w:r>
    </w:p>
    <w:p w14:paraId="6B1E3E14" w14:textId="3CC0DFA2" w:rsidR="007B5FC0" w:rsidRDefault="00DA4FFD" w:rsidP="00C675B5">
      <w:pPr>
        <w:rPr>
          <w:rFonts w:ascii="Times New Roman" w:hAnsi="Times New Roman" w:cs="Times New Roman"/>
          <w:sz w:val="20"/>
          <w:szCs w:val="20"/>
        </w:rPr>
      </w:pPr>
      <w:r w:rsidRPr="00DA4FFD">
        <w:rPr>
          <w:rFonts w:ascii="Times New Roman" w:hAnsi="Times New Roman" w:cs="Times New Roman"/>
          <w:sz w:val="20"/>
          <w:szCs w:val="20"/>
        </w:rPr>
        <w:t>It is difficult but essential to establish methods for effectively utilizing the processing capacity of several computing units while designing parallel algorithms. By breaking up large computational problems into smaller, concurrently executable jobs, parallel algorithms attempt to solve them. To get the best performance, the process comprises finding opportunities for parallelism within the problem, creating systems for task distribution and coordination, and improving communication and synchronization</w:t>
      </w:r>
      <w:r w:rsidR="007B5FC0" w:rsidRPr="007B5FC0">
        <w:rPr>
          <w:rFonts w:ascii="Times New Roman" w:hAnsi="Times New Roman" w:cs="Times New Roman"/>
          <w:sz w:val="20"/>
          <w:szCs w:val="20"/>
        </w:rPr>
        <w:t>. Careful consideration is given to factors like load balancing, granularity of tasks, and minimizing dependencies between tasks. Designing effective parallel algorithms requires a deep understanding of the problem domain, the underlying parallel architecture, and the available programming models or frameworks. Challenges such as managing data sharing, avoiding race conditions, and ensuring proper synchronization must be addressed to prevent bottlenecks and ensure correctness</w:t>
      </w:r>
      <w:r w:rsidR="004D5ADD">
        <w:rPr>
          <w:rFonts w:ascii="Times New Roman" w:hAnsi="Times New Roman" w:cs="Times New Roman"/>
          <w:sz w:val="20"/>
          <w:szCs w:val="20"/>
        </w:rPr>
        <w:t xml:space="preserve"> [10]</w:t>
      </w:r>
      <w:r w:rsidR="007B5FC0" w:rsidRPr="007B5FC0">
        <w:rPr>
          <w:rFonts w:ascii="Times New Roman" w:hAnsi="Times New Roman" w:cs="Times New Roman"/>
          <w:sz w:val="20"/>
          <w:szCs w:val="20"/>
        </w:rPr>
        <w:t>. Parallel algorithm design spans various application areas, from scientific simulations and data analysis to machine learning and real-time systems, making it an essential skill for efficiently utilizing modern computing resources and achieving significant speedups in computation-intensive tasks.</w:t>
      </w:r>
    </w:p>
    <w:p w14:paraId="7E9D6EE8" w14:textId="22927AD7" w:rsidR="00C675B5" w:rsidRPr="00B26923" w:rsidRDefault="00FE2A2A" w:rsidP="00B26923">
      <w:pPr>
        <w:pStyle w:val="ListParagraph"/>
        <w:numPr>
          <w:ilvl w:val="0"/>
          <w:numId w:val="11"/>
        </w:numPr>
        <w:rPr>
          <w:rFonts w:ascii="Times New Roman" w:hAnsi="Times New Roman" w:cs="Times New Roman"/>
          <w:b/>
          <w:sz w:val="20"/>
          <w:szCs w:val="20"/>
        </w:rPr>
      </w:pPr>
      <w:r w:rsidRPr="00B26923">
        <w:rPr>
          <w:rFonts w:ascii="Times New Roman" w:hAnsi="Times New Roman" w:cs="Times New Roman"/>
          <w:b/>
          <w:sz w:val="20"/>
          <w:szCs w:val="20"/>
        </w:rPr>
        <w:t>Decomposition and Granularity</w:t>
      </w:r>
    </w:p>
    <w:p w14:paraId="74FA32AE" w14:textId="4F43E68C" w:rsidR="007B5FC0" w:rsidRDefault="007B5FC0" w:rsidP="007B5FC0">
      <w:pPr>
        <w:rPr>
          <w:rFonts w:ascii="Times New Roman" w:hAnsi="Times New Roman" w:cs="Times New Roman"/>
          <w:sz w:val="20"/>
          <w:szCs w:val="20"/>
        </w:rPr>
      </w:pPr>
      <w:r w:rsidRPr="007B5FC0">
        <w:rPr>
          <w:rFonts w:ascii="Times New Roman" w:hAnsi="Times New Roman" w:cs="Times New Roman"/>
          <w:sz w:val="20"/>
          <w:szCs w:val="20"/>
        </w:rPr>
        <w:t xml:space="preserve">Decomposition and granularity are fundamental concepts in parallel computing that play a pivotal role in designing efficient parallel algorithms. Decomposition involves breaking down a problem into smaller, manageable tasks that can be executed concurrently. This step is crucial to exploit parallelism effectively, as it identifies opportunities to distribute work across processing units. Granularity, on the other hand, refers to the size and complexity of these tasks. Fine-grained tasks are smaller and require less computation per task but might introduce higher overhead due to increased communication and synchronization. Coarse-grained tasks encompass more significant computations per task but can limit parallelism potential by not fully utilizing available processing units. Striking the right balance between granularity levels is crucial; an optimal decomposition and granularity strategy can significantly impact the </w:t>
      </w:r>
      <w:r w:rsidRPr="007B5FC0">
        <w:rPr>
          <w:rFonts w:ascii="Times New Roman" w:hAnsi="Times New Roman" w:cs="Times New Roman"/>
          <w:sz w:val="20"/>
          <w:szCs w:val="20"/>
        </w:rPr>
        <w:lastRenderedPageBreak/>
        <w:t>efficiency of parallel algorithms.</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Choosing the appropriate decomposition strategy depends on the problem's inherent structure and the underlying parallel architecture. Task dependencies, load balancing considerations, and the availability of parallel resources all influence the decomposition process. For example, data decomposition divides tasks based on the data they operate on, suitable for tasks with inherent data parallelism like matrix operations. Functional decomposition divides tasks based on the operations they perform, suitable for tasks with complex interdependencies</w:t>
      </w:r>
      <w:r w:rsidR="004D5ADD">
        <w:rPr>
          <w:rFonts w:ascii="Times New Roman" w:hAnsi="Times New Roman" w:cs="Times New Roman"/>
          <w:sz w:val="20"/>
          <w:szCs w:val="20"/>
        </w:rPr>
        <w:t xml:space="preserve"> [11]</w:t>
      </w:r>
      <w:r w:rsidRPr="007B5FC0">
        <w:rPr>
          <w:rFonts w:ascii="Times New Roman" w:hAnsi="Times New Roman" w:cs="Times New Roman"/>
          <w:sz w:val="20"/>
          <w:szCs w:val="20"/>
        </w:rPr>
        <w:t>. Hybrid approaches combine these strategies to optimize parallel execution.</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In parallel algorithm design, understanding the trade-offs between task granularity and the overhead introduced by communication and synchronization is vital. Striving for an optimal balance ensures that parallel computations effectively leverage the available resources, leading to enhanced performance and efficiency in a variety of computational scenarios.</w:t>
      </w:r>
    </w:p>
    <w:p w14:paraId="3DD1732B" w14:textId="7ED9C305" w:rsidR="00C675B5" w:rsidRPr="00B26923" w:rsidRDefault="00FE2A2A" w:rsidP="00B26923">
      <w:pPr>
        <w:pStyle w:val="ListParagraph"/>
        <w:numPr>
          <w:ilvl w:val="0"/>
          <w:numId w:val="11"/>
        </w:numPr>
        <w:rPr>
          <w:rFonts w:ascii="Times New Roman" w:hAnsi="Times New Roman" w:cs="Times New Roman"/>
          <w:b/>
          <w:sz w:val="20"/>
          <w:szCs w:val="20"/>
        </w:rPr>
      </w:pPr>
      <w:r w:rsidRPr="00B26923">
        <w:rPr>
          <w:rFonts w:ascii="Times New Roman" w:hAnsi="Times New Roman" w:cs="Times New Roman"/>
          <w:b/>
          <w:sz w:val="20"/>
          <w:szCs w:val="20"/>
        </w:rPr>
        <w:t>Load Balancing</w:t>
      </w:r>
    </w:p>
    <w:p w14:paraId="1CE7E7CC" w14:textId="6AA8CEAF" w:rsidR="007B5FC0" w:rsidRDefault="007B5FC0" w:rsidP="007B5FC0">
      <w:pPr>
        <w:rPr>
          <w:rFonts w:ascii="Times New Roman" w:hAnsi="Times New Roman" w:cs="Times New Roman"/>
          <w:sz w:val="20"/>
          <w:szCs w:val="20"/>
        </w:rPr>
      </w:pPr>
      <w:r w:rsidRPr="007B5FC0">
        <w:rPr>
          <w:rFonts w:ascii="Times New Roman" w:hAnsi="Times New Roman" w:cs="Times New Roman"/>
          <w:sz w:val="20"/>
          <w:szCs w:val="20"/>
        </w:rPr>
        <w:t>Load balancing is a critical aspect of parallel computing that involves distributing computational tasks evenly across available processing units to ensure efficient resource utilization and optimal performance. In parallel environments, tasks might have varying computational complexities, leading to situations where some processing units are underutilized while others are overwhelmed. Load imbalance can hinder overall system efficiency, leading to longer execution times and underutilization of hardware resources.</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Load balancing techniques aim to mitigate load imbalance by dynamically redistributing tasks among processing units during runtime. This can involve migrating tasks from heavily loaded units to less utilized ones or breaking down large tasks into smaller subtasks that can be distributed more evenly. Dynamic load balancing algorithms analyze the workload distribution and make real-time decisions to optimize task allocation.</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Load balancing strategies must consider factors such as communication overhead, data dependencies, and the characteristics of the parallel architecture. Overhead introduced by task migration or communication to rebalance the load should not outweigh the benefits gained from achieving balance.</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Effective load balancing is crucial for achieving the full potential of parallel computing systems, ensuring that processing units work collaboratively and efficiently to solve complex problems</w:t>
      </w:r>
      <w:r w:rsidR="004D5ADD">
        <w:rPr>
          <w:rFonts w:ascii="Times New Roman" w:hAnsi="Times New Roman" w:cs="Times New Roman"/>
          <w:sz w:val="20"/>
          <w:szCs w:val="20"/>
        </w:rPr>
        <w:t xml:space="preserve"> [12]</w:t>
      </w:r>
      <w:r w:rsidRPr="007B5FC0">
        <w:rPr>
          <w:rFonts w:ascii="Times New Roman" w:hAnsi="Times New Roman" w:cs="Times New Roman"/>
          <w:sz w:val="20"/>
          <w:szCs w:val="20"/>
        </w:rPr>
        <w:t>. Well-designed load balancing algorithms contribute to reduced execution times, improved system utilization, and enhanced scalability, making them a vital component of high-performance computing environments.</w:t>
      </w:r>
    </w:p>
    <w:p w14:paraId="20062A28" w14:textId="44A9942E" w:rsidR="00726FF7" w:rsidRPr="00B26923" w:rsidRDefault="00FE2A2A" w:rsidP="00B26923">
      <w:pPr>
        <w:pStyle w:val="ListParagraph"/>
        <w:numPr>
          <w:ilvl w:val="0"/>
          <w:numId w:val="11"/>
        </w:numPr>
        <w:rPr>
          <w:rFonts w:ascii="Times New Roman" w:hAnsi="Times New Roman" w:cs="Times New Roman"/>
          <w:b/>
          <w:sz w:val="20"/>
          <w:szCs w:val="20"/>
        </w:rPr>
      </w:pPr>
      <w:r w:rsidRPr="00B26923">
        <w:rPr>
          <w:rFonts w:ascii="Times New Roman" w:hAnsi="Times New Roman" w:cs="Times New Roman"/>
          <w:b/>
          <w:sz w:val="20"/>
          <w:szCs w:val="20"/>
        </w:rPr>
        <w:t>Data Partitioning and Distribution</w:t>
      </w:r>
    </w:p>
    <w:p w14:paraId="1FC70531" w14:textId="575E05A8" w:rsidR="007B5FC0" w:rsidRDefault="007B5FC0" w:rsidP="007B5FC0">
      <w:pPr>
        <w:rPr>
          <w:rFonts w:ascii="Times New Roman" w:hAnsi="Times New Roman" w:cs="Times New Roman"/>
          <w:sz w:val="20"/>
          <w:szCs w:val="20"/>
        </w:rPr>
      </w:pPr>
      <w:r w:rsidRPr="007B5FC0">
        <w:rPr>
          <w:rFonts w:ascii="Times New Roman" w:hAnsi="Times New Roman" w:cs="Times New Roman"/>
          <w:sz w:val="20"/>
          <w:szCs w:val="20"/>
        </w:rPr>
        <w:t>Data partitioning and distribution are integral components of parallel computing that involve breaking down and allocating data across processing units to enable efficient parallel processing. In data-intensive applications, distributing data effectively is essential for minimizing communication overhead and maximizing resource utilization. Data partitioning strategies determine how data is divided and assigned to processing units, and data distribution mechanisms handle the actual movement of data to these units.</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Data partitioning methods can be categorized as static or dynamic. Static methods divide data before computation begins, ensuring that tasks are well-balanced from the outset. Dynamic methods, on the other hand, adapt to changing workloads during runtime, allowing for more responsive load balancing.</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Data distribution techniques include block-wise distribution, where data is divided into fixed-size blocks and assigned to processing units, and cyclic distribution, where data is distributed in a round-robin fashion. Other methods involve distributing data based on the data's characteristics, such as its key or range</w:t>
      </w:r>
      <w:r w:rsidR="004D5ADD">
        <w:rPr>
          <w:rFonts w:ascii="Times New Roman" w:hAnsi="Times New Roman" w:cs="Times New Roman"/>
          <w:sz w:val="20"/>
          <w:szCs w:val="20"/>
        </w:rPr>
        <w:t xml:space="preserve"> [9]</w:t>
      </w:r>
      <w:r w:rsidRPr="007B5FC0">
        <w:rPr>
          <w:rFonts w:ascii="Times New Roman" w:hAnsi="Times New Roman" w:cs="Times New Roman"/>
          <w:sz w:val="20"/>
          <w:szCs w:val="20"/>
        </w:rPr>
        <w:t>. These strategies aim to minimize data movement while maximizing parallel processing efficiency.</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Choosing the appropriate data partitioning and distribution strategy depends on the problem's nature, the architecture of the parallel system, and the communication costs involved. Effective data partitioning and distribution enhance overall parallel application performance by reducing communication bottlenecks, minimizing load imbalances, and optimizing resource utilization.</w:t>
      </w:r>
    </w:p>
    <w:p w14:paraId="0C451EB8" w14:textId="432DF9C3" w:rsidR="00726FF7" w:rsidRPr="00B26923" w:rsidRDefault="00FE2A2A" w:rsidP="00B26923">
      <w:pPr>
        <w:pStyle w:val="ListParagraph"/>
        <w:numPr>
          <w:ilvl w:val="0"/>
          <w:numId w:val="11"/>
        </w:numPr>
        <w:rPr>
          <w:rFonts w:ascii="Times New Roman" w:hAnsi="Times New Roman" w:cs="Times New Roman"/>
          <w:b/>
          <w:sz w:val="20"/>
          <w:szCs w:val="20"/>
        </w:rPr>
      </w:pPr>
      <w:r w:rsidRPr="00B26923">
        <w:rPr>
          <w:rFonts w:ascii="Times New Roman" w:hAnsi="Times New Roman" w:cs="Times New Roman"/>
          <w:b/>
          <w:sz w:val="20"/>
          <w:szCs w:val="20"/>
        </w:rPr>
        <w:t>Communication and Synchronization</w:t>
      </w:r>
    </w:p>
    <w:p w14:paraId="2005947D" w14:textId="65844D3A" w:rsidR="007B5FC0" w:rsidRDefault="007B5FC0" w:rsidP="007B5FC0">
      <w:pPr>
        <w:rPr>
          <w:rFonts w:ascii="Times New Roman" w:hAnsi="Times New Roman" w:cs="Times New Roman"/>
          <w:b/>
          <w:sz w:val="20"/>
          <w:szCs w:val="20"/>
        </w:rPr>
      </w:pPr>
      <w:r w:rsidRPr="007B5FC0">
        <w:rPr>
          <w:rFonts w:ascii="Times New Roman" w:hAnsi="Times New Roman" w:cs="Times New Roman"/>
          <w:sz w:val="20"/>
          <w:szCs w:val="20"/>
        </w:rPr>
        <w:lastRenderedPageBreak/>
        <w:t>Communication and synchronization are vital aspects of parallel computing that ensure efficient collaboration among processing units and correct execution of parallel algorithms. Communication involves the exchange of data and information between different processing units, while synchronization refers to coordinating the execution of tasks to maintain the correct order and consistency of operations.</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In parallel computing, processing units often work on separate tasks that may require sharing data or coordinating their activities. Effective communication mechanisms, such as message passing or shared memory, enable processing units to exchange data and coordinate actions. Message passing, commonly used in distributed memory systems, involves explicit sending and receiving of messages between processes. Shared memory, prevalent in multi-core systems, allows processing units to access a common memory space, simplifying data sharing but requiring synchronization to prevent race conditions.</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Synchronization ensures that tasks are executed in the correct sequence and that shared resources are accessed safely. Locks, semaphores, and barriers are synchronization mechanisms used to manage access to shared resources and coordinate the execution of parallel threads or processes. However, excessive synchronization can introduce bottlenecks, limiting parallelism and overall performance.</w:t>
      </w:r>
      <w:r w:rsidR="0065553C">
        <w:rPr>
          <w:rFonts w:ascii="Times New Roman" w:hAnsi="Times New Roman" w:cs="Times New Roman"/>
          <w:sz w:val="20"/>
          <w:szCs w:val="20"/>
        </w:rPr>
        <w:t xml:space="preserve"> </w:t>
      </w:r>
      <w:r w:rsidRPr="007B5FC0">
        <w:rPr>
          <w:rFonts w:ascii="Times New Roman" w:hAnsi="Times New Roman" w:cs="Times New Roman"/>
          <w:sz w:val="20"/>
          <w:szCs w:val="20"/>
        </w:rPr>
        <w:t>Balancing communication and synchronization is crucial; excessive communication can lead to increased overhead, while improper synchronization can cause deadlocks or reduce parallelism potential</w:t>
      </w:r>
      <w:r w:rsidR="004D5ADD">
        <w:rPr>
          <w:rFonts w:ascii="Times New Roman" w:hAnsi="Times New Roman" w:cs="Times New Roman"/>
          <w:sz w:val="20"/>
          <w:szCs w:val="20"/>
        </w:rPr>
        <w:t xml:space="preserve"> [14]</w:t>
      </w:r>
      <w:r w:rsidRPr="007B5FC0">
        <w:rPr>
          <w:rFonts w:ascii="Times New Roman" w:hAnsi="Times New Roman" w:cs="Times New Roman"/>
          <w:sz w:val="20"/>
          <w:szCs w:val="20"/>
        </w:rPr>
        <w:t>. Effective communication and synchronization strategies are essential for ensuring the correctness, reliability, and performance of parallel applications, enabling processing units to collaborate seamlessly while maintaining the desired order of operations.</w:t>
      </w:r>
      <w:r w:rsidRPr="007B5FC0">
        <w:rPr>
          <w:rFonts w:ascii="Times New Roman" w:hAnsi="Times New Roman" w:cs="Times New Roman"/>
          <w:b/>
          <w:sz w:val="20"/>
          <w:szCs w:val="20"/>
        </w:rPr>
        <w:t xml:space="preserve"> </w:t>
      </w:r>
    </w:p>
    <w:p w14:paraId="38D7CEAD" w14:textId="4A209E7C" w:rsidR="0065553C" w:rsidRDefault="0065553C" w:rsidP="007B5FC0">
      <w:pPr>
        <w:rPr>
          <w:rFonts w:ascii="Times New Roman" w:hAnsi="Times New Roman" w:cs="Times New Roman"/>
          <w:sz w:val="20"/>
          <w:szCs w:val="20"/>
        </w:rPr>
      </w:pPr>
    </w:p>
    <w:p w14:paraId="606CDA81" w14:textId="77777777" w:rsidR="0065553C" w:rsidRPr="0065553C" w:rsidRDefault="0065553C" w:rsidP="007B5FC0">
      <w:pPr>
        <w:rPr>
          <w:rFonts w:ascii="Times New Roman" w:hAnsi="Times New Roman" w:cs="Times New Roman"/>
          <w:sz w:val="20"/>
          <w:szCs w:val="20"/>
        </w:rPr>
      </w:pPr>
    </w:p>
    <w:p w14:paraId="25B2FF96" w14:textId="514454E8"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VI</w:t>
      </w:r>
      <w:r w:rsidR="00FE2A2A" w:rsidRPr="00714A3B">
        <w:rPr>
          <w:rFonts w:ascii="Times New Roman" w:hAnsi="Times New Roman" w:cs="Times New Roman"/>
          <w:b/>
          <w:caps/>
          <w:sz w:val="20"/>
          <w:szCs w:val="20"/>
        </w:rPr>
        <w:t>. Challenges and Considerations</w:t>
      </w:r>
    </w:p>
    <w:p w14:paraId="320917AB" w14:textId="14344FDB" w:rsidR="00722CD8" w:rsidRPr="00722CD8" w:rsidRDefault="00722CD8" w:rsidP="007B5FC0">
      <w:pPr>
        <w:rPr>
          <w:rFonts w:ascii="Times New Roman" w:hAnsi="Times New Roman" w:cs="Times New Roman"/>
          <w:sz w:val="20"/>
          <w:szCs w:val="20"/>
        </w:rPr>
      </w:pPr>
      <w:r w:rsidRPr="00722CD8">
        <w:rPr>
          <w:rFonts w:ascii="Times New Roman" w:hAnsi="Times New Roman" w:cs="Times New Roman"/>
          <w:sz w:val="20"/>
          <w:szCs w:val="20"/>
        </w:rPr>
        <w:t>Parallel computing offers significant potential for accelerating computation and handling vast amounts of data. However, it comes with challenges such as managing data sharing and synchronization, load balancing, and ensuring scalability. Debugging and diagnosing errors are complex due to non-deterministic execution. Energy efficiency and choosing the right programming model are also key concerns</w:t>
      </w:r>
      <w:r w:rsidR="004D5ADD">
        <w:rPr>
          <w:rFonts w:ascii="Times New Roman" w:hAnsi="Times New Roman" w:cs="Times New Roman"/>
          <w:sz w:val="20"/>
          <w:szCs w:val="20"/>
        </w:rPr>
        <w:t xml:space="preserve"> [13]</w:t>
      </w:r>
      <w:r w:rsidRPr="00722CD8">
        <w:rPr>
          <w:rFonts w:ascii="Times New Roman" w:hAnsi="Times New Roman" w:cs="Times New Roman"/>
          <w:sz w:val="20"/>
          <w:szCs w:val="20"/>
        </w:rPr>
        <w:t>. Addressing these challenges is crucial for effectively harnessing the benefits of parallel computing and achieving improved performance in diverse applications.</w:t>
      </w:r>
    </w:p>
    <w:p w14:paraId="7EFD3DE5" w14:textId="14154221" w:rsidR="00A90AB5" w:rsidRPr="00B26923" w:rsidRDefault="00FE2A2A" w:rsidP="00B26923">
      <w:pPr>
        <w:pStyle w:val="ListParagraph"/>
        <w:numPr>
          <w:ilvl w:val="0"/>
          <w:numId w:val="12"/>
        </w:numPr>
        <w:rPr>
          <w:rFonts w:ascii="Times New Roman" w:hAnsi="Times New Roman" w:cs="Times New Roman"/>
          <w:b/>
          <w:sz w:val="20"/>
          <w:szCs w:val="20"/>
        </w:rPr>
      </w:pPr>
      <w:r w:rsidRPr="00B26923">
        <w:rPr>
          <w:rFonts w:ascii="Times New Roman" w:hAnsi="Times New Roman" w:cs="Times New Roman"/>
          <w:b/>
          <w:sz w:val="20"/>
          <w:szCs w:val="20"/>
        </w:rPr>
        <w:t>Data Dependencies</w:t>
      </w:r>
    </w:p>
    <w:p w14:paraId="3DEFF34D" w14:textId="1DDF7FD0" w:rsidR="00722CD8" w:rsidRPr="00833F9A" w:rsidRDefault="00722CD8" w:rsidP="00A90AB5">
      <w:pPr>
        <w:rPr>
          <w:rFonts w:ascii="Times New Roman" w:hAnsi="Times New Roman" w:cs="Times New Roman"/>
          <w:b/>
          <w:sz w:val="20"/>
          <w:szCs w:val="20"/>
        </w:rPr>
      </w:pPr>
      <w:r w:rsidRPr="00722CD8">
        <w:rPr>
          <w:rFonts w:ascii="Times New Roman" w:hAnsi="Times New Roman" w:cs="Times New Roman"/>
          <w:sz w:val="20"/>
          <w:szCs w:val="20"/>
        </w:rPr>
        <w:t>Data dependencies are relationships between instructions in a program that dictate the order in which they must be executed. They involve cases where an instruction relies on the output of another instruction. These dependencies include Read After Write (RAW), Write After Read (WAR), and Write After Write (WAW) dependencies. Managing these dependencies is vital in parallel execution, as they affect the order and timing of instruction execution</w:t>
      </w:r>
      <w:r w:rsidR="004D5ADD">
        <w:rPr>
          <w:rFonts w:ascii="Times New Roman" w:hAnsi="Times New Roman" w:cs="Times New Roman"/>
          <w:sz w:val="20"/>
          <w:szCs w:val="20"/>
        </w:rPr>
        <w:t xml:space="preserve"> [13]</w:t>
      </w:r>
      <w:r w:rsidRPr="00722CD8">
        <w:rPr>
          <w:rFonts w:ascii="Times New Roman" w:hAnsi="Times New Roman" w:cs="Times New Roman"/>
          <w:sz w:val="20"/>
          <w:szCs w:val="20"/>
        </w:rPr>
        <w:t>. Careful handling of data dependencies is essential to achieve efficient parallel processing and optimize program performance.</w:t>
      </w:r>
    </w:p>
    <w:p w14:paraId="73D13CB4" w14:textId="3B6B22CC" w:rsidR="00A90AB5" w:rsidRPr="00B26923" w:rsidRDefault="00FE2A2A" w:rsidP="00B26923">
      <w:pPr>
        <w:pStyle w:val="ListParagraph"/>
        <w:numPr>
          <w:ilvl w:val="0"/>
          <w:numId w:val="12"/>
        </w:numPr>
        <w:rPr>
          <w:rFonts w:ascii="Times New Roman" w:hAnsi="Times New Roman" w:cs="Times New Roman"/>
          <w:b/>
          <w:sz w:val="20"/>
          <w:szCs w:val="20"/>
        </w:rPr>
      </w:pPr>
      <w:r w:rsidRPr="00B26923">
        <w:rPr>
          <w:rFonts w:ascii="Times New Roman" w:hAnsi="Times New Roman" w:cs="Times New Roman"/>
          <w:b/>
          <w:sz w:val="20"/>
          <w:szCs w:val="20"/>
        </w:rPr>
        <w:t>Race Conditions and Deadlocks</w:t>
      </w:r>
    </w:p>
    <w:p w14:paraId="2CFBC116" w14:textId="14867543" w:rsidR="00722CD8" w:rsidRPr="00722CD8" w:rsidRDefault="00722CD8" w:rsidP="00A90AB5">
      <w:pPr>
        <w:rPr>
          <w:rFonts w:ascii="Times New Roman" w:hAnsi="Times New Roman" w:cs="Times New Roman"/>
          <w:sz w:val="20"/>
          <w:szCs w:val="20"/>
        </w:rPr>
      </w:pPr>
      <w:r w:rsidRPr="00722CD8">
        <w:rPr>
          <w:rFonts w:ascii="Times New Roman" w:hAnsi="Times New Roman" w:cs="Times New Roman"/>
          <w:sz w:val="20"/>
          <w:szCs w:val="20"/>
        </w:rPr>
        <w:t>Race conditions and deadlocks are critical challenges in parallel and concurrent programming. Race conditions occur when multiple threads access shared resources simultaneously, leading to unpredictable results due to the timing of execution. Deadlocks, on the other hand, arise when multiple threads are blocked, unable to proceed because they're waiting for resources held by each other. Both issues can cause program failures, incorrect behavior, and crashes. Preventing race conditions requires proper synchronization mechanisms to ensure safe access to shared resources</w:t>
      </w:r>
      <w:r w:rsidR="004D5ADD">
        <w:rPr>
          <w:rFonts w:ascii="Times New Roman" w:hAnsi="Times New Roman" w:cs="Times New Roman"/>
          <w:sz w:val="20"/>
          <w:szCs w:val="20"/>
        </w:rPr>
        <w:t xml:space="preserve"> [14]</w:t>
      </w:r>
      <w:r w:rsidRPr="00722CD8">
        <w:rPr>
          <w:rFonts w:ascii="Times New Roman" w:hAnsi="Times New Roman" w:cs="Times New Roman"/>
          <w:sz w:val="20"/>
          <w:szCs w:val="20"/>
        </w:rPr>
        <w:t>. Avoiding deadlocks involves careful resource management and synchronization. Addressing these challenges is essential to ensure the correctness, reliability, and stability of parallel and concurrent programs.</w:t>
      </w:r>
    </w:p>
    <w:p w14:paraId="6A4F8E1A" w14:textId="54044FC0" w:rsidR="00A90AB5" w:rsidRPr="00B26923" w:rsidRDefault="00FE2A2A" w:rsidP="00B26923">
      <w:pPr>
        <w:pStyle w:val="ListParagraph"/>
        <w:numPr>
          <w:ilvl w:val="0"/>
          <w:numId w:val="12"/>
        </w:numPr>
        <w:rPr>
          <w:rFonts w:ascii="Times New Roman" w:hAnsi="Times New Roman" w:cs="Times New Roman"/>
          <w:b/>
          <w:sz w:val="20"/>
          <w:szCs w:val="20"/>
        </w:rPr>
      </w:pPr>
      <w:r w:rsidRPr="00B26923">
        <w:rPr>
          <w:rFonts w:ascii="Times New Roman" w:hAnsi="Times New Roman" w:cs="Times New Roman"/>
          <w:b/>
          <w:sz w:val="20"/>
          <w:szCs w:val="20"/>
        </w:rPr>
        <w:t>Scalability and Efficiency</w:t>
      </w:r>
    </w:p>
    <w:p w14:paraId="6C163C38" w14:textId="4EAA91E6" w:rsidR="0091137C" w:rsidRPr="00722CD8" w:rsidRDefault="00722CD8" w:rsidP="00A90AB5">
      <w:pPr>
        <w:rPr>
          <w:rFonts w:ascii="Times New Roman" w:hAnsi="Times New Roman" w:cs="Times New Roman"/>
          <w:sz w:val="20"/>
          <w:szCs w:val="20"/>
        </w:rPr>
      </w:pPr>
      <w:r w:rsidRPr="00722CD8">
        <w:rPr>
          <w:rFonts w:ascii="Times New Roman" w:hAnsi="Times New Roman" w:cs="Times New Roman"/>
          <w:sz w:val="20"/>
          <w:szCs w:val="20"/>
        </w:rPr>
        <w:lastRenderedPageBreak/>
        <w:t>Scalability and efficiency are vital goals in the realm of parallel and distributed computing. Scalability focuses on maintaining performance as systems expand, achieved through effective load balancing and resource utilization. Efficiency, on the other hand, emphasizes achieving optimal results with minimal resources, involving efficient algorithms, communication patterns, and hardware utilization. Balancing these objectives requires careful consideration, as increasing scalability might introduce communication overhead, while maximizing efficiency could limit scalability potential</w:t>
      </w:r>
      <w:r w:rsidR="004D5ADD">
        <w:rPr>
          <w:rFonts w:ascii="Times New Roman" w:hAnsi="Times New Roman" w:cs="Times New Roman"/>
          <w:sz w:val="20"/>
          <w:szCs w:val="20"/>
        </w:rPr>
        <w:t xml:space="preserve"> [13]</w:t>
      </w:r>
      <w:r w:rsidRPr="00722CD8">
        <w:rPr>
          <w:rFonts w:ascii="Times New Roman" w:hAnsi="Times New Roman" w:cs="Times New Roman"/>
          <w:sz w:val="20"/>
          <w:szCs w:val="20"/>
        </w:rPr>
        <w:t>. Striking the right equilibrium is essential to leverage the benefits of parallel and distributed computing for diverse applications effectively.</w:t>
      </w:r>
    </w:p>
    <w:p w14:paraId="69C08EBE" w14:textId="69FEE756" w:rsidR="00F078A0" w:rsidRPr="00B26923" w:rsidRDefault="00FE2A2A" w:rsidP="00B26923">
      <w:pPr>
        <w:pStyle w:val="ListParagraph"/>
        <w:numPr>
          <w:ilvl w:val="0"/>
          <w:numId w:val="12"/>
        </w:numPr>
        <w:rPr>
          <w:rFonts w:ascii="Times New Roman" w:hAnsi="Times New Roman" w:cs="Times New Roman"/>
          <w:b/>
          <w:sz w:val="20"/>
          <w:szCs w:val="20"/>
        </w:rPr>
      </w:pPr>
      <w:r w:rsidRPr="00B26923">
        <w:rPr>
          <w:rFonts w:ascii="Times New Roman" w:hAnsi="Times New Roman" w:cs="Times New Roman"/>
          <w:b/>
          <w:sz w:val="20"/>
          <w:szCs w:val="20"/>
        </w:rPr>
        <w:t>Debugging and Profiling</w:t>
      </w:r>
    </w:p>
    <w:p w14:paraId="18217A7B" w14:textId="5ED4A3F4" w:rsidR="00722CD8" w:rsidRPr="00722CD8" w:rsidRDefault="00722CD8" w:rsidP="00F078A0">
      <w:pPr>
        <w:rPr>
          <w:rFonts w:ascii="Times New Roman" w:hAnsi="Times New Roman" w:cs="Times New Roman"/>
          <w:sz w:val="20"/>
          <w:szCs w:val="20"/>
        </w:rPr>
      </w:pPr>
      <w:r w:rsidRPr="00722CD8">
        <w:rPr>
          <w:rFonts w:ascii="Times New Roman" w:hAnsi="Times New Roman" w:cs="Times New Roman"/>
          <w:sz w:val="20"/>
          <w:szCs w:val="20"/>
        </w:rPr>
        <w:t>Debugging and profiling are crucial components of successful parallel and distributed computing. Debugging addresses the intricate challenges of identifying and rectifying errors in parallel programs, such as race conditions and deadlocks, by employing specialized tools and techniques. Profiling, on the other hand, focuses on optimizing performance by analyzing a program's execution, identifying bottlenecks, and uncovering areas for improvement</w:t>
      </w:r>
      <w:r w:rsidR="004D5ADD">
        <w:rPr>
          <w:rFonts w:ascii="Times New Roman" w:hAnsi="Times New Roman" w:cs="Times New Roman"/>
          <w:sz w:val="20"/>
          <w:szCs w:val="20"/>
        </w:rPr>
        <w:t xml:space="preserve"> [14]</w:t>
      </w:r>
      <w:r w:rsidRPr="00722CD8">
        <w:rPr>
          <w:rFonts w:ascii="Times New Roman" w:hAnsi="Times New Roman" w:cs="Times New Roman"/>
          <w:sz w:val="20"/>
          <w:szCs w:val="20"/>
        </w:rPr>
        <w:t>. Both processes are essential for creating reliable and efficient parallel applications, enabling developers to ensure correctness and enhance performance in the complex landscape of parallel and distributed computing.</w:t>
      </w:r>
    </w:p>
    <w:p w14:paraId="0FDF5965" w14:textId="77777777" w:rsidR="0065553C" w:rsidRDefault="0065553C" w:rsidP="00B26923">
      <w:pPr>
        <w:jc w:val="center"/>
        <w:rPr>
          <w:rFonts w:ascii="Times New Roman" w:hAnsi="Times New Roman" w:cs="Times New Roman"/>
          <w:b/>
          <w:caps/>
          <w:sz w:val="20"/>
          <w:szCs w:val="20"/>
        </w:rPr>
      </w:pPr>
    </w:p>
    <w:p w14:paraId="5A41E88E" w14:textId="77777777" w:rsidR="0065553C" w:rsidRDefault="0065553C" w:rsidP="00B26923">
      <w:pPr>
        <w:jc w:val="center"/>
        <w:rPr>
          <w:rFonts w:ascii="Times New Roman" w:hAnsi="Times New Roman" w:cs="Times New Roman"/>
          <w:b/>
          <w:caps/>
          <w:sz w:val="20"/>
          <w:szCs w:val="20"/>
        </w:rPr>
      </w:pPr>
    </w:p>
    <w:p w14:paraId="28F403CB" w14:textId="77777777" w:rsidR="0065553C" w:rsidRDefault="0065553C" w:rsidP="00B26923">
      <w:pPr>
        <w:jc w:val="center"/>
        <w:rPr>
          <w:rFonts w:ascii="Times New Roman" w:hAnsi="Times New Roman" w:cs="Times New Roman"/>
          <w:b/>
          <w:caps/>
          <w:sz w:val="20"/>
          <w:szCs w:val="20"/>
        </w:rPr>
      </w:pPr>
    </w:p>
    <w:p w14:paraId="220B9185" w14:textId="2D8380E1"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VII</w:t>
      </w:r>
      <w:r w:rsidR="00FE2A2A" w:rsidRPr="00714A3B">
        <w:rPr>
          <w:rFonts w:ascii="Times New Roman" w:hAnsi="Times New Roman" w:cs="Times New Roman"/>
          <w:b/>
          <w:caps/>
          <w:sz w:val="20"/>
          <w:szCs w:val="20"/>
        </w:rPr>
        <w:t>. Parallelism in Specific Domains</w:t>
      </w:r>
    </w:p>
    <w:p w14:paraId="4E70A67B" w14:textId="4290606E" w:rsidR="00722CD8" w:rsidRPr="00722CD8" w:rsidRDefault="00722CD8" w:rsidP="001E0F8D">
      <w:pPr>
        <w:rPr>
          <w:rFonts w:ascii="Times New Roman" w:hAnsi="Times New Roman" w:cs="Times New Roman"/>
          <w:sz w:val="20"/>
          <w:szCs w:val="20"/>
        </w:rPr>
      </w:pPr>
      <w:r w:rsidRPr="00722CD8">
        <w:rPr>
          <w:rFonts w:ascii="Times New Roman" w:hAnsi="Times New Roman" w:cs="Times New Roman"/>
          <w:sz w:val="20"/>
          <w:szCs w:val="20"/>
        </w:rPr>
        <w:t>Parallelism plays a transformative role in numerous specialized domains, revolutionizing the way complex challenges are tackled and computations are executed. In scientific simulations, it expedites intricate calculations, enabling accurate investigations in fields such as physics, chemistry, and climate science. The realm of data analytics benefits from technologies like MapReduce and Apache Spark, which leverage parallelism to swiftly process immense datasets, revealing valuable insights in big data. Machine learning advances are driven by parallelism, as GPUs and distributed processing accelerate model training and real-time predictions. In genomics, parallel algorithms unravel genetic patterns from extensive data, hastening discoveries in genetics and personalized medicine. Financial modeling leverages parallel computations to refine risk assessments, portfolio management, and trading strategies. Industries like oil and gas harness parallel simulations for rapid resource exploration. Computer graphics achieve realism and interactivity through parallel GPU rendering. Parallelism is fundamental to bioinformatics, weather forecasting, and high-performance computing clusters, powering breakthroughs in drug discovery, meteorology, and scientific research. In every domain, parallelism unlocks computational power, fostering innovation, insights, and solutions that were once out of reach due to limitations in computing capacity.</w:t>
      </w:r>
    </w:p>
    <w:p w14:paraId="218A597E" w14:textId="7F05E328" w:rsidR="001E0F8D" w:rsidRPr="00B26923" w:rsidRDefault="00FE2A2A" w:rsidP="00B26923">
      <w:pPr>
        <w:pStyle w:val="ListParagraph"/>
        <w:numPr>
          <w:ilvl w:val="0"/>
          <w:numId w:val="13"/>
        </w:numPr>
        <w:rPr>
          <w:rFonts w:ascii="Times New Roman" w:hAnsi="Times New Roman" w:cs="Times New Roman"/>
          <w:b/>
          <w:sz w:val="20"/>
          <w:szCs w:val="20"/>
        </w:rPr>
      </w:pPr>
      <w:r w:rsidRPr="00B26923">
        <w:rPr>
          <w:rFonts w:ascii="Times New Roman" w:hAnsi="Times New Roman" w:cs="Times New Roman"/>
          <w:b/>
          <w:sz w:val="20"/>
          <w:szCs w:val="20"/>
        </w:rPr>
        <w:t>Scientific Simulations</w:t>
      </w:r>
    </w:p>
    <w:p w14:paraId="29B7B300" w14:textId="57AB83DE" w:rsidR="00722CD8" w:rsidRPr="00722CD8" w:rsidRDefault="00722CD8" w:rsidP="001E0F8D">
      <w:pPr>
        <w:rPr>
          <w:rFonts w:ascii="Times New Roman" w:hAnsi="Times New Roman" w:cs="Times New Roman"/>
          <w:sz w:val="20"/>
          <w:szCs w:val="20"/>
        </w:rPr>
      </w:pPr>
      <w:r w:rsidRPr="00722CD8">
        <w:rPr>
          <w:rFonts w:ascii="Times New Roman" w:hAnsi="Times New Roman" w:cs="Times New Roman"/>
          <w:sz w:val="20"/>
          <w:szCs w:val="20"/>
        </w:rPr>
        <w:t>Scientific simulations involve using computational models to replicate real-world phenomena across various scientific disciplines. Parallelism has revolutionized this process by dividing complex calculations into smaller tasks that can be processed concurrently on multiple computing units. This approach accelerates simulation runtimes, allowing researchers in fields like physics, chemistry, climate science, and engineering to achieve more accurate results in less time. Parallel simulations have led to breakthroughs in understanding particle interactions, molecular dynamics, climate systems, and more, significantly advancing scientific knowledge and innovation.</w:t>
      </w:r>
    </w:p>
    <w:p w14:paraId="6A9C222F" w14:textId="6DC0B800" w:rsidR="001E0F8D" w:rsidRPr="00B26923" w:rsidRDefault="00FE2A2A" w:rsidP="00B26923">
      <w:pPr>
        <w:pStyle w:val="ListParagraph"/>
        <w:numPr>
          <w:ilvl w:val="0"/>
          <w:numId w:val="13"/>
        </w:numPr>
        <w:rPr>
          <w:rFonts w:ascii="Times New Roman" w:hAnsi="Times New Roman" w:cs="Times New Roman"/>
          <w:sz w:val="20"/>
          <w:szCs w:val="20"/>
        </w:rPr>
      </w:pPr>
      <w:r w:rsidRPr="00B26923">
        <w:rPr>
          <w:rFonts w:ascii="Times New Roman" w:hAnsi="Times New Roman" w:cs="Times New Roman"/>
          <w:b/>
          <w:sz w:val="20"/>
          <w:szCs w:val="20"/>
        </w:rPr>
        <w:t>Data Analytics and Big Data</w:t>
      </w:r>
      <w:r w:rsidR="001E0F8D" w:rsidRPr="00B26923">
        <w:rPr>
          <w:rFonts w:ascii="Times New Roman" w:hAnsi="Times New Roman" w:cs="Times New Roman"/>
          <w:sz w:val="20"/>
          <w:szCs w:val="20"/>
        </w:rPr>
        <w:t xml:space="preserve"> </w:t>
      </w:r>
    </w:p>
    <w:p w14:paraId="262EBC00" w14:textId="444FE912" w:rsidR="00722CD8" w:rsidRPr="00722CD8" w:rsidRDefault="00722CD8" w:rsidP="001E0F8D">
      <w:pPr>
        <w:rPr>
          <w:rFonts w:ascii="Times New Roman" w:hAnsi="Times New Roman" w:cs="Times New Roman"/>
          <w:sz w:val="20"/>
          <w:szCs w:val="20"/>
        </w:rPr>
      </w:pPr>
      <w:r w:rsidRPr="00722CD8">
        <w:rPr>
          <w:rFonts w:ascii="Times New Roman" w:hAnsi="Times New Roman" w:cs="Times New Roman"/>
          <w:sz w:val="20"/>
          <w:szCs w:val="20"/>
        </w:rPr>
        <w:lastRenderedPageBreak/>
        <w:t>Parallel computing has revolutionized data analytics and big data processing by enabling the efficient analysis of vast and complex datasets. Traditional sequential methods are inadequate for today's data volumes, making parallelism essential. Technologies like MapReduce and frameworks such as Hadoop distribute tasks across multiple processing units, accelerating tasks like data cleaning, transformation, and statistical analysis. In machine learning and AI, parallel processing significantly reduces training times for complex models. This approach empowers organizations to extract valuable insights, make informed decisions, and gain a competitive advantage in the data-driven landscape of modern industries.</w:t>
      </w:r>
    </w:p>
    <w:p w14:paraId="52E3C984" w14:textId="6CF48420" w:rsidR="001E0F8D" w:rsidRPr="00B26923" w:rsidRDefault="00FE2A2A" w:rsidP="00B26923">
      <w:pPr>
        <w:pStyle w:val="ListParagraph"/>
        <w:numPr>
          <w:ilvl w:val="0"/>
          <w:numId w:val="13"/>
        </w:numPr>
        <w:rPr>
          <w:rFonts w:ascii="Times New Roman" w:hAnsi="Times New Roman" w:cs="Times New Roman"/>
          <w:b/>
          <w:sz w:val="20"/>
          <w:szCs w:val="20"/>
        </w:rPr>
      </w:pPr>
      <w:r w:rsidRPr="00B26923">
        <w:rPr>
          <w:rFonts w:ascii="Times New Roman" w:hAnsi="Times New Roman" w:cs="Times New Roman"/>
          <w:b/>
          <w:sz w:val="20"/>
          <w:szCs w:val="20"/>
        </w:rPr>
        <w:t>Machine Learning and Deep Learning</w:t>
      </w:r>
    </w:p>
    <w:p w14:paraId="3DB47D5C" w14:textId="5B8E68A1" w:rsidR="00DA4FFD" w:rsidRDefault="00722CD8" w:rsidP="00DA4FFD">
      <w:pPr>
        <w:rPr>
          <w:rFonts w:ascii="Times New Roman" w:hAnsi="Times New Roman" w:cs="Times New Roman"/>
          <w:sz w:val="20"/>
          <w:szCs w:val="20"/>
        </w:rPr>
      </w:pPr>
      <w:r w:rsidRPr="00722CD8">
        <w:rPr>
          <w:rFonts w:ascii="Times New Roman" w:hAnsi="Times New Roman" w:cs="Times New Roman"/>
          <w:sz w:val="20"/>
          <w:szCs w:val="20"/>
        </w:rPr>
        <w:t>Machine learning and deep learning, at the forefront of artificial intelligence (AI), have witnessed remarkable advancements through the utilization of parallel computing techniques, driving breakthroughs in various applications.</w:t>
      </w:r>
      <w:r w:rsidR="0065553C">
        <w:rPr>
          <w:rFonts w:ascii="Times New Roman" w:hAnsi="Times New Roman" w:cs="Times New Roman"/>
          <w:sz w:val="20"/>
          <w:szCs w:val="20"/>
        </w:rPr>
        <w:t xml:space="preserve"> </w:t>
      </w:r>
      <w:r w:rsidRPr="00722CD8">
        <w:rPr>
          <w:rFonts w:ascii="Times New Roman" w:hAnsi="Times New Roman" w:cs="Times New Roman"/>
          <w:sz w:val="20"/>
          <w:szCs w:val="20"/>
        </w:rPr>
        <w:t xml:space="preserve">Parallelism plays a critical role in accelerating the training of machine learning models, which involves processing enormous amounts of data to adjust model parameters. Graphics processing units (GPUs) are particularly well-suited for this task, as they consist of numerous cores that can perform parallel computations. </w:t>
      </w:r>
      <w:r w:rsidR="00DA4FFD" w:rsidRPr="00DA4FFD">
        <w:rPr>
          <w:rFonts w:ascii="Times New Roman" w:hAnsi="Times New Roman" w:cs="Times New Roman"/>
          <w:sz w:val="20"/>
          <w:szCs w:val="20"/>
        </w:rPr>
        <w:t>Due to the ability to divide and process training tasks simultaneously, complicated model training can be completed more faster. Deep learning, a branch of machine learning, uses parallelism even more to handle challenging tasks like speech and picture recognition. Layers in deep neural networks are responsible for processing data as it moves through the network. The simultaneous processing of data across multiple layers and nodes is made possible by parallelism, which accelerates and optimizes calculations. [28] Parallelism's success in deep learning and machine learning has been crucial in advancing AI. Applications include everything from computer vision and natural language processing to autonomous vehicles and medical diagnosis. Parallel computing is still essential to enabling timely model updates as the demands for more precise and complex models increase.</w:t>
      </w:r>
    </w:p>
    <w:p w14:paraId="4B6945F9" w14:textId="01B82BBC" w:rsidR="001E0F8D" w:rsidRPr="00B26923" w:rsidRDefault="00FE2A2A" w:rsidP="00B26923">
      <w:pPr>
        <w:pStyle w:val="ListParagraph"/>
        <w:numPr>
          <w:ilvl w:val="0"/>
          <w:numId w:val="13"/>
        </w:numPr>
        <w:rPr>
          <w:rFonts w:ascii="Times New Roman" w:hAnsi="Times New Roman" w:cs="Times New Roman"/>
          <w:b/>
          <w:sz w:val="20"/>
          <w:szCs w:val="20"/>
        </w:rPr>
      </w:pPr>
      <w:r w:rsidRPr="00B26923">
        <w:rPr>
          <w:rFonts w:ascii="Times New Roman" w:hAnsi="Times New Roman" w:cs="Times New Roman"/>
          <w:b/>
          <w:sz w:val="20"/>
          <w:szCs w:val="20"/>
        </w:rPr>
        <w:t>Image and Signal Processing</w:t>
      </w:r>
    </w:p>
    <w:p w14:paraId="22EFC901" w14:textId="514C9503" w:rsidR="00DA4FFD" w:rsidRPr="00DA4FFD" w:rsidRDefault="00DA4FFD" w:rsidP="00DA4FFD">
      <w:pPr>
        <w:rPr>
          <w:rFonts w:ascii="Times New Roman" w:hAnsi="Times New Roman" w:cs="Times New Roman"/>
          <w:sz w:val="20"/>
          <w:szCs w:val="20"/>
        </w:rPr>
      </w:pPr>
      <w:r w:rsidRPr="00DA4FFD">
        <w:rPr>
          <w:rFonts w:ascii="Times New Roman" w:hAnsi="Times New Roman" w:cs="Times New Roman"/>
          <w:sz w:val="20"/>
          <w:szCs w:val="20"/>
        </w:rPr>
        <w:t>Image and signal processing have undergone a revolution because to parallel computing, which makes it possible to analyze audio and visual data quickly and effectively.</w:t>
      </w:r>
      <w:r w:rsidR="0065553C">
        <w:rPr>
          <w:rFonts w:ascii="Times New Roman" w:hAnsi="Times New Roman" w:cs="Times New Roman"/>
          <w:sz w:val="20"/>
          <w:szCs w:val="20"/>
        </w:rPr>
        <w:t xml:space="preserve"> </w:t>
      </w:r>
      <w:r w:rsidRPr="00DA4FFD">
        <w:rPr>
          <w:rFonts w:ascii="Times New Roman" w:hAnsi="Times New Roman" w:cs="Times New Roman"/>
          <w:sz w:val="20"/>
          <w:szCs w:val="20"/>
        </w:rPr>
        <w:t>Parallelism speeds up operations like filtering, enhancing, and feature extraction in image processing. The processing of many segments of an image simultaneously is made possible by multicore CPUs and GPUs, which speeds up operations like object recognition, edge detection, and image denoising. The real-time generation of high-quality visuals for video games and computer graphics applications also relies heavily on parallel approaches.</w:t>
      </w:r>
      <w:r w:rsidR="0065553C">
        <w:rPr>
          <w:rFonts w:ascii="Times New Roman" w:hAnsi="Times New Roman" w:cs="Times New Roman"/>
          <w:sz w:val="20"/>
          <w:szCs w:val="20"/>
        </w:rPr>
        <w:t xml:space="preserve"> </w:t>
      </w:r>
      <w:r w:rsidRPr="00DA4FFD">
        <w:rPr>
          <w:rFonts w:ascii="Times New Roman" w:hAnsi="Times New Roman" w:cs="Times New Roman"/>
          <w:sz w:val="20"/>
          <w:szCs w:val="20"/>
        </w:rPr>
        <w:t>Parallelism also improves signal processing, which is important in fields like telecommunications and audio analysis. Tasks like Fourier transforms, filtering, and data compression are accelerated using parallel algorithms.</w:t>
      </w:r>
      <w:r>
        <w:rPr>
          <w:rFonts w:ascii="Times New Roman" w:hAnsi="Times New Roman" w:cs="Times New Roman"/>
          <w:sz w:val="20"/>
          <w:szCs w:val="20"/>
        </w:rPr>
        <w:t xml:space="preserve"> </w:t>
      </w:r>
      <w:r w:rsidRPr="00DA4FFD">
        <w:rPr>
          <w:rFonts w:ascii="Times New Roman" w:hAnsi="Times New Roman" w:cs="Times New Roman"/>
          <w:sz w:val="20"/>
          <w:szCs w:val="20"/>
        </w:rPr>
        <w:t>Real-time audio and video processing, as well as activities like speech recognition and music analysis, are made possible by the use of graphics processing units (GPUs), which play a key role in speeding up these computations.</w:t>
      </w:r>
      <w:r w:rsidR="0065553C">
        <w:rPr>
          <w:rFonts w:ascii="Times New Roman" w:hAnsi="Times New Roman" w:cs="Times New Roman"/>
          <w:sz w:val="20"/>
          <w:szCs w:val="20"/>
        </w:rPr>
        <w:t xml:space="preserve"> </w:t>
      </w:r>
      <w:r w:rsidRPr="00DA4FFD">
        <w:rPr>
          <w:rFonts w:ascii="Times New Roman" w:hAnsi="Times New Roman" w:cs="Times New Roman"/>
          <w:sz w:val="20"/>
          <w:szCs w:val="20"/>
        </w:rPr>
        <w:t>Medical imaging is another area where parallel computing is used for image and signal processing. Here, it speeds up processes like MRI reconstruction and picture segmentation. Additionally, it helps with seismic imaging for resource exploitation, video surveillance for security purposes, and remote sensing for analyzing the environment.</w:t>
      </w:r>
      <w:r w:rsidR="0065553C">
        <w:rPr>
          <w:rFonts w:ascii="Times New Roman" w:hAnsi="Times New Roman" w:cs="Times New Roman"/>
          <w:sz w:val="20"/>
          <w:szCs w:val="20"/>
        </w:rPr>
        <w:t xml:space="preserve"> </w:t>
      </w:r>
      <w:r w:rsidRPr="00DA4FFD">
        <w:rPr>
          <w:rFonts w:ascii="Times New Roman" w:hAnsi="Times New Roman" w:cs="Times New Roman"/>
          <w:sz w:val="20"/>
          <w:szCs w:val="20"/>
        </w:rPr>
        <w:t>Overall, parallel computing has changed the way that image and signal processing is done, allowing for quick analysis, real-time functionality, and the handling of enormous datasets. Its effects can be seen in all sectors that use visual and auditory data, including entertainment, healthcare, scientific research, and more.</w:t>
      </w:r>
    </w:p>
    <w:p w14:paraId="6738AF29" w14:textId="45BA3B8F"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VIII</w:t>
      </w:r>
      <w:r w:rsidR="00FE2A2A" w:rsidRPr="00714A3B">
        <w:rPr>
          <w:rFonts w:ascii="Times New Roman" w:hAnsi="Times New Roman" w:cs="Times New Roman"/>
          <w:b/>
          <w:caps/>
          <w:sz w:val="20"/>
          <w:szCs w:val="20"/>
        </w:rPr>
        <w:t>. Performance Evaluation and Optimization</w:t>
      </w:r>
    </w:p>
    <w:p w14:paraId="3B6842B2" w14:textId="2DE2442A" w:rsidR="0091137C" w:rsidRDefault="00DA4FFD" w:rsidP="001E0F8D">
      <w:pPr>
        <w:rPr>
          <w:rFonts w:ascii="Times New Roman" w:hAnsi="Times New Roman" w:cs="Times New Roman"/>
          <w:sz w:val="20"/>
          <w:szCs w:val="20"/>
        </w:rPr>
      </w:pPr>
      <w:r w:rsidRPr="00DA4FFD">
        <w:rPr>
          <w:rFonts w:ascii="Times New Roman" w:hAnsi="Times New Roman" w:cs="Times New Roman"/>
          <w:sz w:val="20"/>
          <w:szCs w:val="20"/>
        </w:rPr>
        <w:t xml:space="preserve">In parallel computing, performance evaluation and optimization are essential for maximizing resource efficiency and improving program execution. To determine how successfully an application uses parallelism, performance evaluation entails monitoring important metrics including execution time, speedup, and scalability. By finding and eliminating inefficiencies, optimization, which can range from algorithmic changes to system-level optimizations, tries to enhance performance. With the help of profiling tools, developers can identify areas that could use </w:t>
      </w:r>
      <w:r w:rsidRPr="00DA4FFD">
        <w:rPr>
          <w:rFonts w:ascii="Times New Roman" w:hAnsi="Times New Roman" w:cs="Times New Roman"/>
          <w:sz w:val="20"/>
          <w:szCs w:val="20"/>
        </w:rPr>
        <w:lastRenderedPageBreak/>
        <w:t>improvement, leading to more efficient parallel algorithms, less communication overhead, and better load balancing. This iterative approach makes sure that parallel applications run well, utilizing all parallel resources to their fullest capacity and offering optimal performance in a variety of computing environments.</w:t>
      </w:r>
    </w:p>
    <w:p w14:paraId="07D81BA7" w14:textId="4813911F" w:rsidR="001E0F8D" w:rsidRPr="00B26923" w:rsidRDefault="00FE2A2A" w:rsidP="00B26923">
      <w:pPr>
        <w:pStyle w:val="ListParagraph"/>
        <w:numPr>
          <w:ilvl w:val="0"/>
          <w:numId w:val="14"/>
        </w:numPr>
        <w:rPr>
          <w:rFonts w:ascii="Times New Roman" w:hAnsi="Times New Roman" w:cs="Times New Roman"/>
          <w:b/>
          <w:sz w:val="20"/>
          <w:szCs w:val="20"/>
        </w:rPr>
      </w:pPr>
      <w:r w:rsidRPr="00B26923">
        <w:rPr>
          <w:rFonts w:ascii="Times New Roman" w:hAnsi="Times New Roman" w:cs="Times New Roman"/>
          <w:b/>
          <w:sz w:val="20"/>
          <w:szCs w:val="20"/>
        </w:rPr>
        <w:t>Measuring Speedup and Efficiency</w:t>
      </w:r>
    </w:p>
    <w:p w14:paraId="09115C52" w14:textId="7CF6175B" w:rsidR="001E0F8D" w:rsidRPr="00833F9A" w:rsidRDefault="00DA4FFD" w:rsidP="001E0F8D">
      <w:pPr>
        <w:rPr>
          <w:rFonts w:ascii="Times New Roman" w:hAnsi="Times New Roman" w:cs="Times New Roman"/>
          <w:sz w:val="20"/>
          <w:szCs w:val="20"/>
        </w:rPr>
      </w:pPr>
      <w:r w:rsidRPr="00DA4FFD">
        <w:rPr>
          <w:rFonts w:ascii="Times New Roman" w:hAnsi="Times New Roman" w:cs="Times New Roman"/>
          <w:sz w:val="20"/>
          <w:szCs w:val="20"/>
        </w:rPr>
        <w:t xml:space="preserve">In order to evaluate the influence and efficacy of parallel computing, speedup and efficiency measurements are essential. The improvement in execution time brought about by parallelization is quantified by Speedup and contrasted with sequential execution. Efficiency measures how effectively parallel processing resources are used by comparing the speedup obtained to the total number of processing units. In order to attain optimal performance in a variety of computing settings, both </w:t>
      </w:r>
      <w:r w:rsidR="0065553C" w:rsidRPr="00DA4FFD">
        <w:rPr>
          <w:rFonts w:ascii="Times New Roman" w:hAnsi="Times New Roman" w:cs="Times New Roman"/>
          <w:sz w:val="20"/>
          <w:szCs w:val="20"/>
        </w:rPr>
        <w:t>Metri</w:t>
      </w:r>
      <w:r w:rsidR="0065553C">
        <w:rPr>
          <w:rFonts w:ascii="Times New Roman" w:hAnsi="Times New Roman" w:cs="Times New Roman"/>
          <w:sz w:val="20"/>
          <w:szCs w:val="20"/>
        </w:rPr>
        <w:t>x</w:t>
      </w:r>
      <w:r w:rsidRPr="00DA4FFD">
        <w:rPr>
          <w:rFonts w:ascii="Times New Roman" w:hAnsi="Times New Roman" w:cs="Times New Roman"/>
          <w:sz w:val="20"/>
          <w:szCs w:val="20"/>
        </w:rPr>
        <w:t xml:space="preserve"> offer useful insights into the advantages and resource consumption of parallel programs, driving optimization efforts, load balancing techniques, and communication improvements.</w:t>
      </w:r>
    </w:p>
    <w:p w14:paraId="67147C6F" w14:textId="31B8EC0D" w:rsidR="000C47F3" w:rsidRPr="00B26923" w:rsidRDefault="00FE2A2A" w:rsidP="00B26923">
      <w:pPr>
        <w:pStyle w:val="ListParagraph"/>
        <w:numPr>
          <w:ilvl w:val="0"/>
          <w:numId w:val="14"/>
        </w:numPr>
        <w:rPr>
          <w:rFonts w:ascii="Times New Roman" w:hAnsi="Times New Roman" w:cs="Times New Roman"/>
          <w:b/>
          <w:sz w:val="20"/>
          <w:szCs w:val="20"/>
        </w:rPr>
      </w:pPr>
      <w:r w:rsidRPr="00B26923">
        <w:rPr>
          <w:rFonts w:ascii="Times New Roman" w:hAnsi="Times New Roman" w:cs="Times New Roman"/>
          <w:b/>
          <w:sz w:val="20"/>
          <w:szCs w:val="20"/>
        </w:rPr>
        <w:t>Amdahl's Law and Gustafson's Law</w:t>
      </w:r>
    </w:p>
    <w:p w14:paraId="2835E178" w14:textId="3E15E616" w:rsidR="00DF4298" w:rsidRPr="00DF4298" w:rsidRDefault="00DA4FFD" w:rsidP="000C47F3">
      <w:pPr>
        <w:rPr>
          <w:rFonts w:ascii="Times New Roman" w:hAnsi="Times New Roman" w:cs="Times New Roman"/>
          <w:sz w:val="20"/>
          <w:szCs w:val="20"/>
        </w:rPr>
      </w:pPr>
      <w:r w:rsidRPr="00DA4FFD">
        <w:rPr>
          <w:rFonts w:ascii="Times New Roman" w:hAnsi="Times New Roman" w:cs="Times New Roman"/>
          <w:sz w:val="20"/>
          <w:szCs w:val="20"/>
        </w:rPr>
        <w:t>The fundamental laws of parallel computing, Amdahl's Law and Gustafson's Law, offer crucial insights into the potential advantages and limitations of parallelization. Gene Amdahl's law, which states that a program's speedup from parallelization is limited by the percentage of its code that cannot be parallelized, was developed. This law emphasizes how important it is to optimize crucial sequential parts of a program in order to maximize the benefits of parallel processing. John Gustafson's law, in contrast, puts more emphasis on scalability with problem size. It acknowledges that when the number of processors rises, the issue size may as well, resulting in a bigger proportion of the program that can be parallelized.</w:t>
      </w:r>
      <w:r>
        <w:rPr>
          <w:rFonts w:ascii="Times New Roman" w:hAnsi="Times New Roman" w:cs="Times New Roman"/>
          <w:sz w:val="20"/>
          <w:szCs w:val="20"/>
        </w:rPr>
        <w:t xml:space="preserve"> </w:t>
      </w:r>
      <w:r w:rsidRPr="00DA4FFD">
        <w:rPr>
          <w:rFonts w:ascii="Times New Roman" w:hAnsi="Times New Roman" w:cs="Times New Roman"/>
          <w:sz w:val="20"/>
          <w:szCs w:val="20"/>
        </w:rPr>
        <w:t>According to this viewpoint, parallel processing is more advantageous for larger problems since the non-parallelizable element of the problem takes up less of the total execution time. These rules help practitioners create and optimize efficient parallel programs by providing insightful perspectives on the complex trade-offs and potentials of parallel computing.</w:t>
      </w:r>
    </w:p>
    <w:p w14:paraId="782D1C08" w14:textId="6FEB0047" w:rsidR="00FE2A2A" w:rsidRPr="00B26923" w:rsidRDefault="00FE2A2A" w:rsidP="00B26923">
      <w:pPr>
        <w:pStyle w:val="ListParagraph"/>
        <w:numPr>
          <w:ilvl w:val="0"/>
          <w:numId w:val="14"/>
        </w:numPr>
        <w:rPr>
          <w:rFonts w:ascii="Times New Roman" w:hAnsi="Times New Roman" w:cs="Times New Roman"/>
          <w:b/>
          <w:sz w:val="20"/>
          <w:szCs w:val="20"/>
        </w:rPr>
      </w:pPr>
      <w:r w:rsidRPr="00B26923">
        <w:rPr>
          <w:rFonts w:ascii="Times New Roman" w:hAnsi="Times New Roman" w:cs="Times New Roman"/>
          <w:b/>
          <w:sz w:val="20"/>
          <w:szCs w:val="20"/>
        </w:rPr>
        <w:t>Parallel Overheads and Bottlenecks</w:t>
      </w:r>
    </w:p>
    <w:p w14:paraId="3C68B6E6" w14:textId="509DEDDE" w:rsidR="00DF4298" w:rsidRPr="00DF4298" w:rsidRDefault="00DA4FFD" w:rsidP="00FE2A2A">
      <w:pPr>
        <w:rPr>
          <w:rFonts w:ascii="Times New Roman" w:hAnsi="Times New Roman" w:cs="Times New Roman"/>
          <w:sz w:val="20"/>
          <w:szCs w:val="20"/>
        </w:rPr>
      </w:pPr>
      <w:r w:rsidRPr="00DA4FFD">
        <w:rPr>
          <w:rFonts w:ascii="Times New Roman" w:hAnsi="Times New Roman" w:cs="Times New Roman"/>
          <w:sz w:val="20"/>
          <w:szCs w:val="20"/>
        </w:rPr>
        <w:t>Critical elements that can have a substantial impact on the effectiveness and performance of parallel computing systems are overheads and bottlenecks</w:t>
      </w:r>
      <w:r w:rsidR="00DF4298" w:rsidRPr="00DF4298">
        <w:rPr>
          <w:rFonts w:ascii="Times New Roman" w:hAnsi="Times New Roman" w:cs="Times New Roman"/>
          <w:sz w:val="20"/>
          <w:szCs w:val="20"/>
        </w:rPr>
        <w:t>. Parallel overheads encompass the additional time and resources needed to manage parallel execution, stemming from communication, synchronization, and load balancing challenges. Communication overhead arises due to data exchange between processors, synchronization overhead results from threads or processes waiting for coordination, and load balancing overhead occurs when tasks aren't evenly distributed among processing units. Bottlenecks, on the other hand, represent points of congestion that limit overall performance. These bottlenecks can occur in various parts of the system, such as memory access, computation, or communication. Mitigating these challenges requires optimizing communication patterns, employing efficient synchronization techniques, and implementing load balancing strategies to reduce parallel overheads. Additionally, identifying and addressing bottlenecks involve profiling the application, understanding system architecture, and implementing targeted optimizations. Effectively managing both parallel overheads and bottlenecks is essential for achieving optimal performance and harnessing the benefits of parallel computing.</w:t>
      </w:r>
    </w:p>
    <w:p w14:paraId="145ECF7A" w14:textId="7D890A7B" w:rsidR="00FE2A2A" w:rsidRPr="00714A3B" w:rsidRDefault="00B26923"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IX</w:t>
      </w:r>
      <w:r w:rsidR="00FE2A2A" w:rsidRPr="00714A3B">
        <w:rPr>
          <w:rFonts w:ascii="Times New Roman" w:hAnsi="Times New Roman" w:cs="Times New Roman"/>
          <w:b/>
          <w:caps/>
          <w:sz w:val="20"/>
          <w:szCs w:val="20"/>
        </w:rPr>
        <w:t>.</w:t>
      </w:r>
      <w:r w:rsidRPr="00714A3B">
        <w:rPr>
          <w:rFonts w:ascii="Times New Roman" w:hAnsi="Times New Roman" w:cs="Times New Roman"/>
          <w:b/>
          <w:caps/>
          <w:sz w:val="20"/>
          <w:szCs w:val="20"/>
        </w:rPr>
        <w:t xml:space="preserve"> </w:t>
      </w:r>
      <w:r w:rsidR="00FE2A2A" w:rsidRPr="00714A3B">
        <w:rPr>
          <w:rFonts w:ascii="Times New Roman" w:hAnsi="Times New Roman" w:cs="Times New Roman"/>
          <w:b/>
          <w:caps/>
          <w:sz w:val="20"/>
          <w:szCs w:val="20"/>
        </w:rPr>
        <w:t>Future Trends in Parallel Computing</w:t>
      </w:r>
    </w:p>
    <w:p w14:paraId="095CF68E" w14:textId="5B240B01" w:rsidR="00DF4298" w:rsidRPr="00DF4298" w:rsidRDefault="00DF4298" w:rsidP="00FE2A2A">
      <w:pPr>
        <w:rPr>
          <w:rFonts w:ascii="Times New Roman" w:hAnsi="Times New Roman" w:cs="Times New Roman"/>
          <w:sz w:val="20"/>
          <w:szCs w:val="20"/>
        </w:rPr>
      </w:pPr>
      <w:r w:rsidRPr="00DF4298">
        <w:rPr>
          <w:rFonts w:ascii="Times New Roman" w:hAnsi="Times New Roman" w:cs="Times New Roman"/>
          <w:sz w:val="20"/>
          <w:szCs w:val="20"/>
        </w:rPr>
        <w:t xml:space="preserve">The future of parallel computing is marked by dynamic trends that promise to reshape the landscape of computing. Heterogeneous computing will gain prominence, integrating diverse processing units like CPUs, GPUs, and accelerators for optimized performance. Quantum computing's potential will continue to intrigue, revolutionizing cryptography, optimization, and material science with its inherent quantum parallelism. Distributed deep learning will become vital, enabling faster model training through parallelism across machines. Edge computing will leverage parallel techniques for real-time data processing, enhancing IoT applications. Quantum-inspired computing will advance in simulating quantum behavior for various tasks. AI and natural language processing will see increased parallelism adoption for faster model training and inference. Automation will simplify parallel </w:t>
      </w:r>
      <w:r w:rsidRPr="00DF4298">
        <w:rPr>
          <w:rFonts w:ascii="Times New Roman" w:hAnsi="Times New Roman" w:cs="Times New Roman"/>
          <w:sz w:val="20"/>
          <w:szCs w:val="20"/>
        </w:rPr>
        <w:lastRenderedPageBreak/>
        <w:t>programming through advanced tools, and parallel computing will also focus on resilience with fault-tolerant mechanisms</w:t>
      </w:r>
      <w:r w:rsidR="004D5ADD">
        <w:rPr>
          <w:rFonts w:ascii="Times New Roman" w:hAnsi="Times New Roman" w:cs="Times New Roman"/>
          <w:sz w:val="20"/>
          <w:szCs w:val="20"/>
        </w:rPr>
        <w:t xml:space="preserve"> [14]</w:t>
      </w:r>
      <w:r w:rsidRPr="00DF4298">
        <w:rPr>
          <w:rFonts w:ascii="Times New Roman" w:hAnsi="Times New Roman" w:cs="Times New Roman"/>
          <w:sz w:val="20"/>
          <w:szCs w:val="20"/>
        </w:rPr>
        <w:t>. In essence, the future of parallel computing points to a more diverse and interconnected computing ecosystem, addressing the challenges of complex applications and data-intensive tasks with efficiency and innovation.</w:t>
      </w:r>
    </w:p>
    <w:p w14:paraId="7CCF9B54" w14:textId="7D5990B0" w:rsidR="00FE2A2A" w:rsidRPr="00B26923" w:rsidRDefault="00FE2A2A" w:rsidP="00B26923">
      <w:pPr>
        <w:pStyle w:val="ListParagraph"/>
        <w:numPr>
          <w:ilvl w:val="0"/>
          <w:numId w:val="15"/>
        </w:numPr>
        <w:rPr>
          <w:rFonts w:ascii="Times New Roman" w:hAnsi="Times New Roman" w:cs="Times New Roman"/>
          <w:b/>
          <w:sz w:val="20"/>
          <w:szCs w:val="20"/>
        </w:rPr>
      </w:pPr>
      <w:r w:rsidRPr="00B26923">
        <w:rPr>
          <w:rFonts w:ascii="Times New Roman" w:hAnsi="Times New Roman" w:cs="Times New Roman"/>
          <w:b/>
          <w:sz w:val="20"/>
          <w:szCs w:val="20"/>
        </w:rPr>
        <w:t>Quantum Computing</w:t>
      </w:r>
    </w:p>
    <w:p w14:paraId="66D9E2EE" w14:textId="7D766E65" w:rsidR="005B486C" w:rsidRPr="005B486C" w:rsidRDefault="00DF4298" w:rsidP="005B486C">
      <w:pPr>
        <w:rPr>
          <w:rFonts w:ascii="Times New Roman" w:hAnsi="Times New Roman" w:cs="Times New Roman"/>
          <w:sz w:val="20"/>
          <w:szCs w:val="20"/>
        </w:rPr>
      </w:pPr>
      <w:r w:rsidRPr="00DF4298">
        <w:rPr>
          <w:rFonts w:ascii="Times New Roman" w:hAnsi="Times New Roman" w:cs="Times New Roman"/>
          <w:sz w:val="20"/>
          <w:szCs w:val="20"/>
        </w:rPr>
        <w:t>Quantum computing is an innovative and transformative paradigm in computing that harnesses the principles of quantum mechanics to process information in fundamentally new ways. Unlike classical computers that use bits to represent either a 0 or a 1, quantum computers use quantum bits, or qubits, which can exist in multiple states simultaneously due to superposition and entanglement.</w:t>
      </w:r>
      <w:r w:rsidR="0065553C">
        <w:rPr>
          <w:rFonts w:ascii="Times New Roman" w:hAnsi="Times New Roman" w:cs="Times New Roman"/>
          <w:sz w:val="20"/>
          <w:szCs w:val="20"/>
        </w:rPr>
        <w:t xml:space="preserve"> </w:t>
      </w:r>
      <w:r w:rsidRPr="00DF4298">
        <w:rPr>
          <w:rFonts w:ascii="Times New Roman" w:hAnsi="Times New Roman" w:cs="Times New Roman"/>
          <w:sz w:val="20"/>
          <w:szCs w:val="20"/>
        </w:rPr>
        <w:t>This unique property of qubits enables quantum computers to perform complex calculations at an unprecedented speed, making them particularly suited for tackling problems that are computationally infeasible for classical computers. Tasks such as factoring large numbers, simulating quantum systems, optimizing complex systems, and cryptography can be revolutionized by quantum computing.</w:t>
      </w:r>
      <w:r w:rsidR="0065553C">
        <w:rPr>
          <w:rFonts w:ascii="Times New Roman" w:hAnsi="Times New Roman" w:cs="Times New Roman"/>
          <w:sz w:val="20"/>
          <w:szCs w:val="20"/>
        </w:rPr>
        <w:t xml:space="preserve"> </w:t>
      </w:r>
      <w:r w:rsidRPr="00DF4298">
        <w:rPr>
          <w:rFonts w:ascii="Times New Roman" w:hAnsi="Times New Roman" w:cs="Times New Roman"/>
          <w:sz w:val="20"/>
          <w:szCs w:val="20"/>
        </w:rPr>
        <w:t xml:space="preserve">Quantum computers are not merely faster versions of classical computers; they excel in solving specific problems due to their inherent parallelism and ability to explore multiple solutions simultaneously. </w:t>
      </w:r>
      <w:r w:rsidR="005B486C" w:rsidRPr="005B486C">
        <w:rPr>
          <w:rFonts w:ascii="Times New Roman" w:hAnsi="Times New Roman" w:cs="Times New Roman"/>
          <w:sz w:val="20"/>
          <w:szCs w:val="20"/>
        </w:rPr>
        <w:t>But creating and keeping stable qubits is a huge technical problem that frequently calls both extremely low temperatures and exact control over quantum states. In order to lessen the consequences of the noise and errors that are inherent in quantum systems, quantum error correction approaches are being developed.</w:t>
      </w:r>
      <w:r w:rsidR="0065553C">
        <w:rPr>
          <w:rFonts w:ascii="Times New Roman" w:hAnsi="Times New Roman" w:cs="Times New Roman"/>
          <w:sz w:val="20"/>
          <w:szCs w:val="20"/>
        </w:rPr>
        <w:t xml:space="preserve"> </w:t>
      </w:r>
      <w:r w:rsidR="005B486C" w:rsidRPr="005B486C">
        <w:rPr>
          <w:rFonts w:ascii="Times New Roman" w:hAnsi="Times New Roman" w:cs="Times New Roman"/>
          <w:sz w:val="20"/>
          <w:szCs w:val="20"/>
        </w:rPr>
        <w:t>Quantum computing research is growing quickly, despite the fact that practical, large-scale quantum computers are still being developed</w:t>
      </w:r>
      <w:r w:rsidR="004D5ADD">
        <w:rPr>
          <w:rFonts w:ascii="Times New Roman" w:hAnsi="Times New Roman" w:cs="Times New Roman"/>
          <w:sz w:val="20"/>
          <w:szCs w:val="20"/>
        </w:rPr>
        <w:t xml:space="preserve"> [15]</w:t>
      </w:r>
      <w:r w:rsidR="005B486C" w:rsidRPr="005B486C">
        <w:rPr>
          <w:rFonts w:ascii="Times New Roman" w:hAnsi="Times New Roman" w:cs="Times New Roman"/>
          <w:sz w:val="20"/>
          <w:szCs w:val="20"/>
        </w:rPr>
        <w:t>. Researchers and developers may now explore the potential of this ground-breaking technology thanks to the development of quantum algorithms, computer languages, and cloud computing services. It is believed that quantum computing will have a major impact on a variety of sectors, including drug discovery, materials research, optimization, and cryptography, ushering in a new era of computation.</w:t>
      </w:r>
    </w:p>
    <w:p w14:paraId="4386F05C" w14:textId="104A409F" w:rsidR="00FE2A2A" w:rsidRPr="00B26923" w:rsidRDefault="00FE2A2A" w:rsidP="00B26923">
      <w:pPr>
        <w:pStyle w:val="ListParagraph"/>
        <w:numPr>
          <w:ilvl w:val="0"/>
          <w:numId w:val="15"/>
        </w:numPr>
        <w:rPr>
          <w:rFonts w:ascii="Times New Roman" w:hAnsi="Times New Roman" w:cs="Times New Roman"/>
          <w:b/>
          <w:sz w:val="20"/>
          <w:szCs w:val="20"/>
        </w:rPr>
      </w:pPr>
      <w:r w:rsidRPr="00B26923">
        <w:rPr>
          <w:rFonts w:ascii="Times New Roman" w:hAnsi="Times New Roman" w:cs="Times New Roman"/>
          <w:b/>
          <w:sz w:val="20"/>
          <w:szCs w:val="20"/>
        </w:rPr>
        <w:t>Neuromorphic Computing</w:t>
      </w:r>
    </w:p>
    <w:p w14:paraId="14AEA00D" w14:textId="1C4F9248" w:rsidR="0091137C" w:rsidRPr="00DF4298" w:rsidRDefault="005B486C" w:rsidP="00DF4298">
      <w:pPr>
        <w:rPr>
          <w:rFonts w:ascii="Times New Roman" w:hAnsi="Times New Roman" w:cs="Times New Roman"/>
          <w:sz w:val="20"/>
          <w:szCs w:val="20"/>
        </w:rPr>
      </w:pPr>
      <w:r w:rsidRPr="005B486C">
        <w:rPr>
          <w:rFonts w:ascii="Times New Roman" w:hAnsi="Times New Roman" w:cs="Times New Roman"/>
          <w:sz w:val="20"/>
          <w:szCs w:val="20"/>
        </w:rPr>
        <w:t>An innovative method of computing known as "neuromorphic computing" takes its cues from the structure and operation of the neural networks in the human brain. The goal of this paradigm is to develop parallel, highly effective computing systems that can mimic how the brain processes information.</w:t>
      </w:r>
      <w:r w:rsidR="0065553C">
        <w:rPr>
          <w:rFonts w:ascii="Times New Roman" w:hAnsi="Times New Roman" w:cs="Times New Roman"/>
          <w:sz w:val="20"/>
          <w:szCs w:val="20"/>
        </w:rPr>
        <w:t xml:space="preserve"> </w:t>
      </w:r>
      <w:r w:rsidRPr="005B486C">
        <w:rPr>
          <w:rFonts w:ascii="Times New Roman" w:hAnsi="Times New Roman" w:cs="Times New Roman"/>
          <w:sz w:val="20"/>
          <w:szCs w:val="20"/>
        </w:rPr>
        <w:t>Neuromorphic computing uses networks of artificial neurons and synapses to process information in a more brain-like manner than conventional digital computing, which focuses on binary operations and sequential processing. These systems make use of the idea of "spiking neural networks," in which information is transmitted via activity spikes or pulses rather than fixed binary values.</w:t>
      </w:r>
      <w:r w:rsidR="0065553C">
        <w:rPr>
          <w:rFonts w:ascii="Times New Roman" w:hAnsi="Times New Roman" w:cs="Times New Roman"/>
          <w:sz w:val="20"/>
          <w:szCs w:val="20"/>
        </w:rPr>
        <w:t xml:space="preserve"> </w:t>
      </w:r>
      <w:r w:rsidRPr="005B486C">
        <w:rPr>
          <w:rFonts w:ascii="Times New Roman" w:hAnsi="Times New Roman" w:cs="Times New Roman"/>
          <w:sz w:val="20"/>
          <w:szCs w:val="20"/>
        </w:rPr>
        <w:t>Numerous benefits of neuromorphic computing exist, including the possibility for parallel processing and energy efficiency</w:t>
      </w:r>
      <w:r w:rsidR="00DF4298" w:rsidRPr="00DF4298">
        <w:rPr>
          <w:rFonts w:ascii="Times New Roman" w:hAnsi="Times New Roman" w:cs="Times New Roman"/>
          <w:sz w:val="20"/>
          <w:szCs w:val="20"/>
        </w:rPr>
        <w:t xml:space="preserve">. </w:t>
      </w:r>
      <w:r w:rsidRPr="005B486C">
        <w:rPr>
          <w:rFonts w:ascii="Times New Roman" w:hAnsi="Times New Roman" w:cs="Times New Roman"/>
          <w:sz w:val="20"/>
          <w:szCs w:val="20"/>
        </w:rPr>
        <w:t xml:space="preserve">Neuromorphic systems have the ability to mirror the efficiency of the brain's operation, which makes them suited for use in edge computing, the Internet of Things, and robotics. </w:t>
      </w:r>
      <w:r w:rsidR="00DF4298" w:rsidRPr="00DF4298">
        <w:rPr>
          <w:rFonts w:ascii="Times New Roman" w:hAnsi="Times New Roman" w:cs="Times New Roman"/>
          <w:sz w:val="20"/>
          <w:szCs w:val="20"/>
        </w:rPr>
        <w:t>Additionally, the parallel nature of neuromorphic computing is well-suited for tasks like pattern recognition, sensory processing, and complex simulations.</w:t>
      </w:r>
      <w:r w:rsidR="0065553C">
        <w:rPr>
          <w:rFonts w:ascii="Times New Roman" w:hAnsi="Times New Roman" w:cs="Times New Roman"/>
          <w:sz w:val="20"/>
          <w:szCs w:val="20"/>
        </w:rPr>
        <w:t xml:space="preserve"> </w:t>
      </w:r>
      <w:r w:rsidR="00DF4298" w:rsidRPr="00DF4298">
        <w:rPr>
          <w:rFonts w:ascii="Times New Roman" w:hAnsi="Times New Roman" w:cs="Times New Roman"/>
          <w:sz w:val="20"/>
          <w:szCs w:val="20"/>
        </w:rPr>
        <w:t>Researchers and organizations are developing neuromorphic hardware and software platforms to realize these benefits. These platforms range from specialized chips with neuromorphic architectures to software frameworks that allow the simulation and programming of spiking neural networks</w:t>
      </w:r>
      <w:r w:rsidR="004D5ADD">
        <w:rPr>
          <w:rFonts w:ascii="Times New Roman" w:hAnsi="Times New Roman" w:cs="Times New Roman"/>
          <w:sz w:val="20"/>
          <w:szCs w:val="20"/>
        </w:rPr>
        <w:t xml:space="preserve"> [17]</w:t>
      </w:r>
      <w:r w:rsidR="00DF4298" w:rsidRPr="00DF4298">
        <w:rPr>
          <w:rFonts w:ascii="Times New Roman" w:hAnsi="Times New Roman" w:cs="Times New Roman"/>
          <w:sz w:val="20"/>
          <w:szCs w:val="20"/>
        </w:rPr>
        <w:t>. As these technologies advance, neuromorphic computing holds the potential to drive innovations in artificial intelligence, cognitive computing, and brain-inspired computing paradigms that can tackle complex problems in novel ways.</w:t>
      </w:r>
    </w:p>
    <w:p w14:paraId="1EC2B79F" w14:textId="2B16A069" w:rsidR="000C47F3" w:rsidRPr="00B26923" w:rsidRDefault="00FE2A2A" w:rsidP="00B26923">
      <w:pPr>
        <w:pStyle w:val="ListParagraph"/>
        <w:numPr>
          <w:ilvl w:val="0"/>
          <w:numId w:val="15"/>
        </w:numPr>
        <w:rPr>
          <w:rFonts w:ascii="Times New Roman" w:hAnsi="Times New Roman" w:cs="Times New Roman"/>
          <w:b/>
          <w:sz w:val="20"/>
          <w:szCs w:val="20"/>
        </w:rPr>
      </w:pPr>
      <w:r w:rsidRPr="00B26923">
        <w:rPr>
          <w:rFonts w:ascii="Times New Roman" w:hAnsi="Times New Roman" w:cs="Times New Roman"/>
          <w:b/>
          <w:sz w:val="20"/>
          <w:szCs w:val="20"/>
        </w:rPr>
        <w:t>Exascale Computing</w:t>
      </w:r>
    </w:p>
    <w:p w14:paraId="05F686CD" w14:textId="483037F5" w:rsidR="00DF4298" w:rsidRPr="00DF4298" w:rsidRDefault="00DF4298" w:rsidP="000C47F3">
      <w:pPr>
        <w:rPr>
          <w:rFonts w:ascii="Times New Roman" w:hAnsi="Times New Roman" w:cs="Times New Roman"/>
          <w:sz w:val="20"/>
          <w:szCs w:val="20"/>
        </w:rPr>
      </w:pPr>
      <w:r w:rsidRPr="00DF4298">
        <w:rPr>
          <w:rFonts w:ascii="Times New Roman" w:hAnsi="Times New Roman" w:cs="Times New Roman"/>
          <w:sz w:val="20"/>
          <w:szCs w:val="20"/>
        </w:rPr>
        <w:t>Exascale computing, the pursuit of achieving a quintillion calculations per second, represents a monumental advancement in high-performance computing. Beyond its unprecedented processing speed, exascale computing addresses intricate challenges involving energy efficiency, data management, resilience, and scalability. Its potential is vast, offering transformative impacts across scientific research, drug discovery, data analytics, and AI</w:t>
      </w:r>
      <w:r w:rsidR="004D5ADD">
        <w:rPr>
          <w:rFonts w:ascii="Times New Roman" w:hAnsi="Times New Roman" w:cs="Times New Roman"/>
          <w:sz w:val="20"/>
          <w:szCs w:val="20"/>
        </w:rPr>
        <w:t xml:space="preserve"> [15]</w:t>
      </w:r>
      <w:r w:rsidRPr="00DF4298">
        <w:rPr>
          <w:rFonts w:ascii="Times New Roman" w:hAnsi="Times New Roman" w:cs="Times New Roman"/>
          <w:sz w:val="20"/>
          <w:szCs w:val="20"/>
        </w:rPr>
        <w:t xml:space="preserve">. Collaborative efforts worldwide are driving the development of exascale systems, ushering in a new era of </w:t>
      </w:r>
      <w:r w:rsidRPr="00DF4298">
        <w:rPr>
          <w:rFonts w:ascii="Times New Roman" w:hAnsi="Times New Roman" w:cs="Times New Roman"/>
          <w:sz w:val="20"/>
          <w:szCs w:val="20"/>
        </w:rPr>
        <w:lastRenderedPageBreak/>
        <w:t>computational capabilities that have the potential to revolutionize fields, accelerate innovation, and tackle complex problems on an unprecedented scale.</w:t>
      </w:r>
    </w:p>
    <w:p w14:paraId="24E1BB51" w14:textId="75198F11" w:rsidR="000C47F3" w:rsidRPr="00714A3B" w:rsidRDefault="00FE2A2A" w:rsidP="00B26923">
      <w:pPr>
        <w:jc w:val="center"/>
        <w:rPr>
          <w:rFonts w:ascii="Times New Roman" w:hAnsi="Times New Roman" w:cs="Times New Roman"/>
          <w:b/>
          <w:caps/>
          <w:sz w:val="20"/>
          <w:szCs w:val="20"/>
        </w:rPr>
      </w:pPr>
      <w:r w:rsidRPr="00714A3B">
        <w:rPr>
          <w:rFonts w:ascii="Times New Roman" w:hAnsi="Times New Roman" w:cs="Times New Roman"/>
          <w:b/>
          <w:caps/>
          <w:sz w:val="20"/>
          <w:szCs w:val="20"/>
        </w:rPr>
        <w:t>Conclusion</w:t>
      </w:r>
    </w:p>
    <w:p w14:paraId="40D8CF0B" w14:textId="16E81FA4" w:rsidR="0065553C" w:rsidRPr="00330901" w:rsidRDefault="000C47F3" w:rsidP="00FE2A2A">
      <w:pPr>
        <w:rPr>
          <w:rFonts w:ascii="Times New Roman" w:hAnsi="Times New Roman" w:cs="Times New Roman"/>
          <w:sz w:val="20"/>
          <w:szCs w:val="20"/>
        </w:rPr>
      </w:pPr>
      <w:r w:rsidRPr="00833F9A">
        <w:rPr>
          <w:rFonts w:ascii="Times New Roman" w:hAnsi="Times New Roman" w:cs="Times New Roman"/>
          <w:sz w:val="20"/>
          <w:szCs w:val="20"/>
        </w:rPr>
        <w:t>Parallel computing has emerged as a cornerstone of modern computational solutions, enabling us to tackle complex problems, process vast amounts of data, and achieve unprecedented levels of performance. This journey through the realm of parallel computing has uncovered its diverse facets, from its foundational concepts to its practical applications across various domains. Parallel computing involves simultaneous execution of multiple tasks to enhance performance and solve intricate challenges more efficiently.</w:t>
      </w:r>
      <w:r w:rsidR="00016067" w:rsidRPr="00833F9A">
        <w:rPr>
          <w:rFonts w:ascii="Times New Roman" w:hAnsi="Times New Roman" w:cs="Times New Roman"/>
          <w:sz w:val="20"/>
          <w:szCs w:val="20"/>
        </w:rPr>
        <w:t xml:space="preserve"> </w:t>
      </w:r>
      <w:r w:rsidRPr="00833F9A">
        <w:rPr>
          <w:rFonts w:ascii="Times New Roman" w:hAnsi="Times New Roman" w:cs="Times New Roman"/>
          <w:sz w:val="20"/>
          <w:szCs w:val="20"/>
        </w:rPr>
        <w:t>Parallel computing empowers scientific simulations, data analytics, artificial intelligence, and more, ushering breakthroughs in research, industry, and technology.</w:t>
      </w:r>
      <w:r w:rsidR="00016067" w:rsidRPr="00833F9A">
        <w:rPr>
          <w:rFonts w:ascii="Times New Roman" w:hAnsi="Times New Roman" w:cs="Times New Roman"/>
          <w:sz w:val="20"/>
          <w:szCs w:val="20"/>
        </w:rPr>
        <w:t xml:space="preserve"> </w:t>
      </w:r>
      <w:r w:rsidRPr="00833F9A">
        <w:rPr>
          <w:rFonts w:ascii="Times New Roman" w:hAnsi="Times New Roman" w:cs="Times New Roman"/>
          <w:sz w:val="20"/>
          <w:szCs w:val="20"/>
        </w:rPr>
        <w:t>Task, data, thread-level, and instruction-level parallelism offer different ways to harness the power of concurrency and optimize performance.</w:t>
      </w:r>
      <w:r w:rsidR="00016067" w:rsidRPr="00833F9A">
        <w:rPr>
          <w:rFonts w:ascii="Times New Roman" w:hAnsi="Times New Roman" w:cs="Times New Roman"/>
          <w:sz w:val="20"/>
          <w:szCs w:val="20"/>
        </w:rPr>
        <w:t xml:space="preserve"> </w:t>
      </w:r>
      <w:r w:rsidRPr="00833F9A">
        <w:rPr>
          <w:rFonts w:ascii="Times New Roman" w:hAnsi="Times New Roman" w:cs="Times New Roman"/>
          <w:sz w:val="20"/>
          <w:szCs w:val="20"/>
        </w:rPr>
        <w:t>From shared and distributed memory systems to multi-core processors and GPU acceleration, a diverse range of hardware architectures fuels parallel computation.</w:t>
      </w:r>
      <w:r w:rsidR="008734F2" w:rsidRPr="00833F9A">
        <w:rPr>
          <w:rFonts w:ascii="Times New Roman" w:hAnsi="Times New Roman" w:cs="Times New Roman"/>
          <w:sz w:val="20"/>
          <w:szCs w:val="20"/>
        </w:rPr>
        <w:t xml:space="preserve"> </w:t>
      </w:r>
      <w:r w:rsidRPr="00833F9A">
        <w:rPr>
          <w:rFonts w:ascii="Times New Roman" w:hAnsi="Times New Roman" w:cs="Times New Roman"/>
          <w:sz w:val="20"/>
          <w:szCs w:val="20"/>
        </w:rPr>
        <w:t>OpenMP, MPI, CUDA, and more provide frameworks to develop efficient parallel programs, utilizing various forms of parallelism.</w:t>
      </w:r>
      <w:r w:rsidR="008734F2" w:rsidRPr="00833F9A">
        <w:rPr>
          <w:rFonts w:ascii="Times New Roman" w:hAnsi="Times New Roman" w:cs="Times New Roman"/>
          <w:sz w:val="20"/>
          <w:szCs w:val="20"/>
        </w:rPr>
        <w:t xml:space="preserve"> </w:t>
      </w:r>
      <w:r w:rsidRPr="00833F9A">
        <w:rPr>
          <w:rFonts w:ascii="Times New Roman" w:hAnsi="Times New Roman" w:cs="Times New Roman"/>
          <w:sz w:val="20"/>
          <w:szCs w:val="20"/>
        </w:rPr>
        <w:t>Decomposition, granularity, load balancing, and data distribution are pivotal considerations for crafting effective parallel algorithms.</w:t>
      </w:r>
      <w:r w:rsidR="008734F2" w:rsidRPr="00833F9A">
        <w:rPr>
          <w:rFonts w:ascii="Times New Roman" w:hAnsi="Times New Roman" w:cs="Times New Roman"/>
          <w:sz w:val="20"/>
          <w:szCs w:val="20"/>
        </w:rPr>
        <w:t xml:space="preserve"> </w:t>
      </w:r>
      <w:r w:rsidRPr="00833F9A">
        <w:rPr>
          <w:rFonts w:ascii="Times New Roman" w:hAnsi="Times New Roman" w:cs="Times New Roman"/>
          <w:sz w:val="20"/>
          <w:szCs w:val="20"/>
        </w:rPr>
        <w:t>Overheads, bottlenecks, data dependencies, race conditions, scalability, and debugging pose challenges in achieving optimal parallel performance. Parallel computing extends its reach to domains like scientific simulations, image processing, machine learning, and data analytics, accelerating advancements.</w:t>
      </w:r>
      <w:r w:rsidR="008734F2" w:rsidRPr="00833F9A">
        <w:rPr>
          <w:rFonts w:ascii="Times New Roman" w:hAnsi="Times New Roman" w:cs="Times New Roman"/>
          <w:sz w:val="20"/>
          <w:szCs w:val="20"/>
        </w:rPr>
        <w:t xml:space="preserve"> </w:t>
      </w:r>
      <w:r w:rsidRPr="00833F9A">
        <w:rPr>
          <w:rFonts w:ascii="Times New Roman" w:hAnsi="Times New Roman" w:cs="Times New Roman"/>
          <w:sz w:val="20"/>
          <w:szCs w:val="20"/>
        </w:rPr>
        <w:t>Quantum computing, neuromorphic computing, exascale computing, and other emerging trends promise new horizons for parallelism.</w:t>
      </w:r>
    </w:p>
    <w:p w14:paraId="02947F49" w14:textId="70C66FAD" w:rsidR="00641A79" w:rsidRPr="00714A3B" w:rsidRDefault="00641E5A" w:rsidP="00714A3B">
      <w:pPr>
        <w:jc w:val="center"/>
        <w:rPr>
          <w:rFonts w:ascii="Times New Roman" w:hAnsi="Times New Roman" w:cs="Times New Roman"/>
          <w:b/>
          <w:caps/>
          <w:sz w:val="20"/>
          <w:szCs w:val="20"/>
        </w:rPr>
      </w:pPr>
      <w:r w:rsidRPr="00714A3B">
        <w:rPr>
          <w:rFonts w:ascii="Times New Roman" w:hAnsi="Times New Roman" w:cs="Times New Roman"/>
          <w:b/>
          <w:caps/>
          <w:sz w:val="20"/>
          <w:szCs w:val="20"/>
        </w:rPr>
        <w:t>References</w:t>
      </w:r>
    </w:p>
    <w:p w14:paraId="75FBD738" w14:textId="5D918C88" w:rsidR="00641E5A" w:rsidRPr="00833F9A" w:rsidRDefault="00641E5A" w:rsidP="00641E5A">
      <w:pPr>
        <w:rPr>
          <w:rFonts w:ascii="Arial" w:hAnsi="Arial" w:cs="Arial"/>
          <w:color w:val="222222"/>
          <w:sz w:val="16"/>
          <w:szCs w:val="16"/>
          <w:shd w:val="clear" w:color="auto" w:fill="FFFFFF"/>
        </w:rPr>
      </w:pPr>
      <w:r w:rsidRPr="00833F9A">
        <w:rPr>
          <w:rFonts w:ascii="Arial" w:hAnsi="Arial" w:cs="Arial"/>
          <w:color w:val="222222"/>
          <w:sz w:val="16"/>
          <w:szCs w:val="16"/>
          <w:shd w:val="clear" w:color="auto" w:fill="FFFFFF"/>
        </w:rPr>
        <w:t>[1] Brown, D. W., Ford, V., &amp; Ghafoor, S. K. (2020, May). A framework for the evaluation of parallel and distributed computing educational resources. In </w:t>
      </w:r>
      <w:r w:rsidRPr="00833F9A">
        <w:rPr>
          <w:rFonts w:ascii="Arial" w:hAnsi="Arial" w:cs="Arial"/>
          <w:i/>
          <w:iCs/>
          <w:color w:val="222222"/>
          <w:sz w:val="16"/>
          <w:szCs w:val="16"/>
          <w:shd w:val="clear" w:color="auto" w:fill="FFFFFF"/>
        </w:rPr>
        <w:t>2020 IEEE International Parallel and Distributed Processing Symposium Workshops (IPDPSW)</w:t>
      </w:r>
      <w:r w:rsidRPr="00833F9A">
        <w:rPr>
          <w:rFonts w:ascii="Arial" w:hAnsi="Arial" w:cs="Arial"/>
          <w:color w:val="222222"/>
          <w:sz w:val="16"/>
          <w:szCs w:val="16"/>
          <w:shd w:val="clear" w:color="auto" w:fill="FFFFFF"/>
        </w:rPr>
        <w:t> (pp. 261-268). IEEE.</w:t>
      </w:r>
    </w:p>
    <w:p w14:paraId="33C91F7D" w14:textId="1C16F3AA" w:rsidR="002619D7" w:rsidRDefault="002619D7" w:rsidP="00641E5A">
      <w:pPr>
        <w:rPr>
          <w:rFonts w:ascii="Arial" w:hAnsi="Arial" w:cs="Arial"/>
          <w:color w:val="222222"/>
          <w:sz w:val="16"/>
          <w:szCs w:val="16"/>
          <w:shd w:val="clear" w:color="auto" w:fill="FFFFFF"/>
        </w:rPr>
      </w:pPr>
      <w:r w:rsidRPr="00833F9A">
        <w:rPr>
          <w:rFonts w:ascii="Times New Roman" w:hAnsi="Times New Roman" w:cs="Times New Roman"/>
          <w:sz w:val="16"/>
          <w:szCs w:val="16"/>
        </w:rPr>
        <w:t>[2]</w:t>
      </w:r>
      <w:r w:rsidRPr="00833F9A">
        <w:rPr>
          <w:rFonts w:ascii="Arial" w:hAnsi="Arial" w:cs="Arial"/>
          <w:color w:val="222222"/>
          <w:sz w:val="16"/>
          <w:szCs w:val="16"/>
          <w:shd w:val="clear" w:color="auto" w:fill="FFFFFF"/>
        </w:rPr>
        <w:t xml:space="preserve"> Hockney, R. W., &amp; Jesshope, C. R. (2019). </w:t>
      </w:r>
      <w:r w:rsidRPr="00833F9A">
        <w:rPr>
          <w:rFonts w:ascii="Arial" w:hAnsi="Arial" w:cs="Arial"/>
          <w:i/>
          <w:iCs/>
          <w:color w:val="222222"/>
          <w:sz w:val="16"/>
          <w:szCs w:val="16"/>
          <w:shd w:val="clear" w:color="auto" w:fill="FFFFFF"/>
        </w:rPr>
        <w:t>Parallel Computers 2: architecture, programming and algorithms</w:t>
      </w:r>
      <w:r w:rsidRPr="00833F9A">
        <w:rPr>
          <w:rFonts w:ascii="Arial" w:hAnsi="Arial" w:cs="Arial"/>
          <w:color w:val="222222"/>
          <w:sz w:val="16"/>
          <w:szCs w:val="16"/>
          <w:shd w:val="clear" w:color="auto" w:fill="FFFFFF"/>
        </w:rPr>
        <w:t>. CRC Press.</w:t>
      </w:r>
    </w:p>
    <w:p w14:paraId="378E8E76" w14:textId="3B984420" w:rsidR="00330901" w:rsidRDefault="00330901" w:rsidP="00641E5A">
      <w:pPr>
        <w:rPr>
          <w:rFonts w:ascii="Arial" w:hAnsi="Arial" w:cs="Arial"/>
          <w:color w:val="222222"/>
          <w:sz w:val="16"/>
          <w:szCs w:val="16"/>
          <w:shd w:val="clear" w:color="auto" w:fill="FFFFFF"/>
        </w:rPr>
      </w:pPr>
      <w:r w:rsidRPr="00330901">
        <w:rPr>
          <w:rFonts w:ascii="Arial" w:hAnsi="Arial" w:cs="Arial"/>
          <w:color w:val="222222"/>
          <w:sz w:val="16"/>
          <w:szCs w:val="16"/>
          <w:shd w:val="clear" w:color="auto" w:fill="FFFFFF"/>
        </w:rPr>
        <w:t>[3] Fernando, R., Komargodski, I., Liu, Y., &amp; Shi, E. (2020). Secure massively parallel computation for dishonest majority. In </w:t>
      </w:r>
      <w:r w:rsidRPr="00330901">
        <w:rPr>
          <w:rFonts w:ascii="Arial" w:hAnsi="Arial" w:cs="Arial"/>
          <w:i/>
          <w:iCs/>
          <w:color w:val="222222"/>
          <w:sz w:val="16"/>
          <w:szCs w:val="16"/>
          <w:shd w:val="clear" w:color="auto" w:fill="FFFFFF"/>
        </w:rPr>
        <w:t>Theory of Cryptography: 18th International Conference, TCC 2020, Durham, NC, USA, November 16–19, 2020, Proceedings, Part II 18</w:t>
      </w:r>
      <w:r w:rsidRPr="00330901">
        <w:rPr>
          <w:rFonts w:ascii="Arial" w:hAnsi="Arial" w:cs="Arial"/>
          <w:color w:val="222222"/>
          <w:sz w:val="16"/>
          <w:szCs w:val="16"/>
          <w:shd w:val="clear" w:color="auto" w:fill="FFFFFF"/>
        </w:rPr>
        <w:t> (pp. 379-409). Springer International Publishing.</w:t>
      </w:r>
    </w:p>
    <w:p w14:paraId="5B7A447C" w14:textId="7AF5F609" w:rsidR="00990AD9" w:rsidRDefault="00990AD9" w:rsidP="00641E5A">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[4] </w:t>
      </w:r>
      <w:r w:rsidRPr="00990AD9">
        <w:rPr>
          <w:rFonts w:ascii="Arial" w:hAnsi="Arial" w:cs="Arial"/>
          <w:color w:val="222222"/>
          <w:sz w:val="16"/>
          <w:szCs w:val="16"/>
          <w:shd w:val="clear" w:color="auto" w:fill="FFFFFF"/>
        </w:rPr>
        <w:t>Byeon, S. P., &amp; Lee, D. Y. (2020). Method for real-time simulation of haptic interaction with deformable objects using GPU-based parallel computing and homogeneous hexahedral elements. </w:t>
      </w:r>
      <w:r w:rsidRPr="00990AD9">
        <w:rPr>
          <w:rFonts w:ascii="Arial" w:hAnsi="Arial" w:cs="Arial"/>
          <w:i/>
          <w:iCs/>
          <w:color w:val="222222"/>
          <w:sz w:val="16"/>
          <w:szCs w:val="16"/>
          <w:shd w:val="clear" w:color="auto" w:fill="FFFFFF"/>
        </w:rPr>
        <w:t>Computational Mechanics</w:t>
      </w:r>
      <w:r w:rsidRPr="00990AD9">
        <w:rPr>
          <w:rFonts w:ascii="Arial" w:hAnsi="Arial" w:cs="Arial"/>
          <w:color w:val="222222"/>
          <w:sz w:val="16"/>
          <w:szCs w:val="16"/>
          <w:shd w:val="clear" w:color="auto" w:fill="FFFFFF"/>
        </w:rPr>
        <w:t>, </w:t>
      </w:r>
      <w:r w:rsidRPr="00990AD9">
        <w:rPr>
          <w:rFonts w:ascii="Arial" w:hAnsi="Arial" w:cs="Arial"/>
          <w:i/>
          <w:iCs/>
          <w:color w:val="222222"/>
          <w:sz w:val="16"/>
          <w:szCs w:val="16"/>
          <w:shd w:val="clear" w:color="auto" w:fill="FFFFFF"/>
        </w:rPr>
        <w:t>65</w:t>
      </w:r>
      <w:r w:rsidRPr="00990AD9">
        <w:rPr>
          <w:rFonts w:ascii="Arial" w:hAnsi="Arial" w:cs="Arial"/>
          <w:color w:val="222222"/>
          <w:sz w:val="16"/>
          <w:szCs w:val="16"/>
          <w:shd w:val="clear" w:color="auto" w:fill="FFFFFF"/>
        </w:rPr>
        <w:t>(5), 1205-1218.</w:t>
      </w:r>
    </w:p>
    <w:p w14:paraId="48ECAC4F" w14:textId="0DB6DFD2" w:rsidR="00990AD9" w:rsidRDefault="00990AD9" w:rsidP="00641E5A">
      <w:pPr>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[5] </w:t>
      </w:r>
      <w:r w:rsidRPr="00990AD9">
        <w:rPr>
          <w:rFonts w:ascii="Arial" w:hAnsi="Arial" w:cs="Arial"/>
          <w:color w:val="222222"/>
          <w:sz w:val="16"/>
          <w:szCs w:val="16"/>
          <w:shd w:val="clear" w:color="auto" w:fill="FFFFFF"/>
        </w:rPr>
        <w:t>Zhao, L., Zhou, Y., Lu, H., &amp; Fujita, H. (2019). Parallel computing method of deep belief networks and its application to traffic flow prediction. </w:t>
      </w:r>
      <w:r w:rsidRPr="00990AD9">
        <w:rPr>
          <w:rFonts w:ascii="Arial" w:hAnsi="Arial" w:cs="Arial"/>
          <w:i/>
          <w:iCs/>
          <w:color w:val="222222"/>
          <w:sz w:val="16"/>
          <w:szCs w:val="16"/>
          <w:shd w:val="clear" w:color="auto" w:fill="FFFFFF"/>
        </w:rPr>
        <w:t>Knowledge-Based Systems</w:t>
      </w:r>
      <w:r w:rsidRPr="00990AD9">
        <w:rPr>
          <w:rFonts w:ascii="Arial" w:hAnsi="Arial" w:cs="Arial"/>
          <w:color w:val="222222"/>
          <w:sz w:val="16"/>
          <w:szCs w:val="16"/>
          <w:shd w:val="clear" w:color="auto" w:fill="FFFFFF"/>
        </w:rPr>
        <w:t>, </w:t>
      </w:r>
      <w:r w:rsidRPr="00990AD9">
        <w:rPr>
          <w:rFonts w:ascii="Arial" w:hAnsi="Arial" w:cs="Arial"/>
          <w:i/>
          <w:iCs/>
          <w:color w:val="222222"/>
          <w:sz w:val="16"/>
          <w:szCs w:val="16"/>
          <w:shd w:val="clear" w:color="auto" w:fill="FFFFFF"/>
        </w:rPr>
        <w:t>163</w:t>
      </w:r>
      <w:r w:rsidRPr="00990AD9">
        <w:rPr>
          <w:rFonts w:ascii="Arial" w:hAnsi="Arial" w:cs="Arial"/>
          <w:color w:val="222222"/>
          <w:sz w:val="16"/>
          <w:szCs w:val="16"/>
          <w:shd w:val="clear" w:color="auto" w:fill="FFFFFF"/>
        </w:rPr>
        <w:t>, 972-987.</w:t>
      </w:r>
    </w:p>
    <w:p w14:paraId="3BB52BC5" w14:textId="03EFEC5D" w:rsidR="00990AD9" w:rsidRDefault="00990AD9" w:rsidP="00641E5A">
      <w:pPr>
        <w:rPr>
          <w:rFonts w:ascii="Times New Roman" w:hAnsi="Times New Roman" w:cs="Times New Roman"/>
          <w:sz w:val="16"/>
          <w:szCs w:val="16"/>
        </w:rPr>
      </w:pPr>
      <w:r>
        <w:rPr>
          <w:rFonts w:ascii="Times New Roman" w:hAnsi="Times New Roman" w:cs="Times New Roman"/>
          <w:sz w:val="16"/>
          <w:szCs w:val="16"/>
        </w:rPr>
        <w:t xml:space="preserve">[6] </w:t>
      </w:r>
      <w:r w:rsidRPr="00990AD9">
        <w:rPr>
          <w:rFonts w:ascii="Arial" w:hAnsi="Arial" w:cs="Arial"/>
          <w:color w:val="222222"/>
          <w:sz w:val="16"/>
          <w:szCs w:val="16"/>
          <w:shd w:val="clear" w:color="auto" w:fill="FFFFFF"/>
        </w:rPr>
        <w:t>Koziel, B., Ackie, A. B., El Khatib, R., Azarderakhsh, R., &amp; Kermani, M. M. (2020). SIKE’d up: Fast hardware architectures for supersingular isogeny key encapsulation. </w:t>
      </w:r>
      <w:r w:rsidRPr="00990AD9">
        <w:rPr>
          <w:rFonts w:ascii="Arial" w:hAnsi="Arial" w:cs="Arial"/>
          <w:i/>
          <w:iCs/>
          <w:color w:val="222222"/>
          <w:sz w:val="16"/>
          <w:szCs w:val="16"/>
          <w:shd w:val="clear" w:color="auto" w:fill="FFFFFF"/>
        </w:rPr>
        <w:t>IEEE Transactions on Circuits and Systems I: Regular Papers</w:t>
      </w:r>
      <w:r w:rsidRPr="00990AD9">
        <w:rPr>
          <w:rFonts w:ascii="Arial" w:hAnsi="Arial" w:cs="Arial"/>
          <w:color w:val="222222"/>
          <w:sz w:val="16"/>
          <w:szCs w:val="16"/>
          <w:shd w:val="clear" w:color="auto" w:fill="FFFFFF"/>
        </w:rPr>
        <w:t>, </w:t>
      </w:r>
      <w:r w:rsidRPr="00990AD9">
        <w:rPr>
          <w:rFonts w:ascii="Arial" w:hAnsi="Arial" w:cs="Arial"/>
          <w:i/>
          <w:iCs/>
          <w:color w:val="222222"/>
          <w:sz w:val="16"/>
          <w:szCs w:val="16"/>
          <w:shd w:val="clear" w:color="auto" w:fill="FFFFFF"/>
        </w:rPr>
        <w:t>67</w:t>
      </w:r>
      <w:r w:rsidRPr="00990AD9">
        <w:rPr>
          <w:rFonts w:ascii="Arial" w:hAnsi="Arial" w:cs="Arial"/>
          <w:color w:val="222222"/>
          <w:sz w:val="16"/>
          <w:szCs w:val="16"/>
          <w:shd w:val="clear" w:color="auto" w:fill="FFFFFF"/>
        </w:rPr>
        <w:t>(12), 4842-4854.</w:t>
      </w:r>
    </w:p>
    <w:p w14:paraId="6FADBC33" w14:textId="20F05565" w:rsidR="00990AD9" w:rsidRPr="00990AD9" w:rsidRDefault="00990AD9" w:rsidP="00641E5A">
      <w:pPr>
        <w:rPr>
          <w:rFonts w:ascii="Times New Roman" w:hAnsi="Times New Roman" w:cs="Times New Roman"/>
          <w:sz w:val="16"/>
          <w:szCs w:val="16"/>
        </w:rPr>
      </w:pPr>
      <w:r>
        <w:rPr>
          <w:rFonts w:ascii="Times New Roman" w:hAnsi="Times New Roman" w:cs="Times New Roman"/>
          <w:sz w:val="16"/>
          <w:szCs w:val="16"/>
        </w:rPr>
        <w:t xml:space="preserve">[7] </w:t>
      </w:r>
      <w:r w:rsidRPr="00990AD9">
        <w:rPr>
          <w:rFonts w:ascii="Arial" w:hAnsi="Arial" w:cs="Arial"/>
          <w:color w:val="222222"/>
          <w:sz w:val="16"/>
          <w:szCs w:val="16"/>
          <w:shd w:val="clear" w:color="auto" w:fill="FFFFFF"/>
        </w:rPr>
        <w:t>Ji, S., Satish, N., Li, S., &amp; Dubey, P. K. (2019). Parallelizing word2vec in shared and distributed memory. </w:t>
      </w:r>
      <w:r w:rsidRPr="00990AD9">
        <w:rPr>
          <w:rFonts w:ascii="Arial" w:hAnsi="Arial" w:cs="Arial"/>
          <w:i/>
          <w:iCs/>
          <w:color w:val="222222"/>
          <w:sz w:val="16"/>
          <w:szCs w:val="16"/>
          <w:shd w:val="clear" w:color="auto" w:fill="FFFFFF"/>
        </w:rPr>
        <w:t>IEEE Transactions on Parallel and Distributed Systems</w:t>
      </w:r>
      <w:r w:rsidRPr="00990AD9">
        <w:rPr>
          <w:rFonts w:ascii="Arial" w:hAnsi="Arial" w:cs="Arial"/>
          <w:color w:val="222222"/>
          <w:sz w:val="16"/>
          <w:szCs w:val="16"/>
          <w:shd w:val="clear" w:color="auto" w:fill="FFFFFF"/>
        </w:rPr>
        <w:t>, </w:t>
      </w:r>
      <w:r w:rsidRPr="00990AD9">
        <w:rPr>
          <w:rFonts w:ascii="Arial" w:hAnsi="Arial" w:cs="Arial"/>
          <w:i/>
          <w:iCs/>
          <w:color w:val="222222"/>
          <w:sz w:val="16"/>
          <w:szCs w:val="16"/>
          <w:shd w:val="clear" w:color="auto" w:fill="FFFFFF"/>
        </w:rPr>
        <w:t>30</w:t>
      </w:r>
      <w:r w:rsidRPr="00990AD9">
        <w:rPr>
          <w:rFonts w:ascii="Arial" w:hAnsi="Arial" w:cs="Arial"/>
          <w:color w:val="222222"/>
          <w:sz w:val="16"/>
          <w:szCs w:val="16"/>
          <w:shd w:val="clear" w:color="auto" w:fill="FFFFFF"/>
        </w:rPr>
        <w:t>(9), 2090-2100.</w:t>
      </w:r>
    </w:p>
    <w:p w14:paraId="2CC63698" w14:textId="49850F1C" w:rsidR="00990AD9" w:rsidRDefault="00990AD9" w:rsidP="00641E5A">
      <w:pPr>
        <w:rPr>
          <w:rFonts w:ascii="Times New Roman" w:hAnsi="Times New Roman" w:cs="Times New Roman"/>
          <w:sz w:val="16"/>
          <w:szCs w:val="16"/>
        </w:rPr>
      </w:pPr>
      <w:r>
        <w:rPr>
          <w:rFonts w:ascii="Times New Roman" w:hAnsi="Times New Roman" w:cs="Times New Roman"/>
          <w:sz w:val="16"/>
          <w:szCs w:val="16"/>
        </w:rPr>
        <w:t xml:space="preserve">[8] </w:t>
      </w:r>
      <w:r w:rsidR="009D37A7" w:rsidRPr="009D37A7">
        <w:rPr>
          <w:rFonts w:ascii="Times New Roman" w:hAnsi="Times New Roman" w:cs="Times New Roman"/>
          <w:sz w:val="16"/>
          <w:szCs w:val="16"/>
        </w:rPr>
        <w:t>Pandey, R., &amp; Badal, N. (2019, March). Understanding the Role of Parallel Programming in Multi-core Processor Based Systems. In Proceedings of 2nd International Conference on Advanced Computing and Software Engineering (ICACSE).</w:t>
      </w:r>
    </w:p>
    <w:p w14:paraId="423937E8" w14:textId="4BAD50AE" w:rsidR="00990AD9" w:rsidRDefault="00990AD9" w:rsidP="00641E5A">
      <w:pPr>
        <w:rPr>
          <w:rFonts w:ascii="Times New Roman" w:hAnsi="Times New Roman" w:cs="Times New Roman"/>
          <w:sz w:val="16"/>
          <w:szCs w:val="16"/>
        </w:rPr>
      </w:pPr>
      <w:r>
        <w:rPr>
          <w:rFonts w:ascii="Times New Roman" w:hAnsi="Times New Roman" w:cs="Times New Roman"/>
          <w:sz w:val="16"/>
          <w:szCs w:val="16"/>
        </w:rPr>
        <w:t xml:space="preserve">[9] </w:t>
      </w:r>
      <w:r w:rsidR="009D37A7" w:rsidRPr="009D37A7">
        <w:rPr>
          <w:rFonts w:ascii="Times New Roman" w:hAnsi="Times New Roman" w:cs="Times New Roman"/>
          <w:sz w:val="16"/>
          <w:szCs w:val="16"/>
        </w:rPr>
        <w:t>Andrade, G., Griebler, D., Santos, R., &amp; Fernandes, L. G. (2023). A parallel programming assessment for stream processing applications on multi-core systems. Computer Standards &amp; Interfaces, 84, 103691.</w:t>
      </w:r>
    </w:p>
    <w:p w14:paraId="4D383AEF" w14:textId="688DE504" w:rsidR="00990AD9" w:rsidRDefault="00990AD9" w:rsidP="00641E5A">
      <w:pPr>
        <w:rPr>
          <w:rFonts w:ascii="Times New Roman" w:hAnsi="Times New Roman" w:cs="Times New Roman"/>
          <w:sz w:val="16"/>
          <w:szCs w:val="16"/>
        </w:rPr>
      </w:pPr>
      <w:r>
        <w:rPr>
          <w:rFonts w:ascii="Times New Roman" w:hAnsi="Times New Roman" w:cs="Times New Roman"/>
          <w:sz w:val="16"/>
          <w:szCs w:val="16"/>
        </w:rPr>
        <w:t xml:space="preserve">[10] </w:t>
      </w:r>
      <w:r w:rsidR="009D37A7" w:rsidRPr="009D37A7">
        <w:rPr>
          <w:rFonts w:ascii="Times New Roman" w:hAnsi="Times New Roman" w:cs="Times New Roman"/>
          <w:sz w:val="16"/>
          <w:szCs w:val="16"/>
        </w:rPr>
        <w:t>Sakane, S., Takaki, T., &amp; Aoki, T. (2022). Parallel-GPU-accelerated adaptive mesh refinement for three-dimensional phase-field simulation of dendritic growth during solidification of binary alloy. Materials Theory, 6(1), 3.</w:t>
      </w:r>
    </w:p>
    <w:p w14:paraId="2697B288" w14:textId="040AE475"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[11] </w:t>
      </w:r>
      <w:r w:rsidR="005C2CFC" w:rsidRPr="005C2CFC">
        <w:rPr>
          <w:rFonts w:ascii="Times New Roman" w:hAnsi="Times New Roman" w:cs="Times New Roman"/>
          <w:sz w:val="16"/>
          <w:szCs w:val="16"/>
        </w:rPr>
        <w:t>Xia, D., Ning, F., &amp; He, W. (2020). Research on parallel adaptive canopy-k-means clustering algorithm for big data mining based on cloud platform. Journal of Grid Computing, 18, 263-273.</w:t>
      </w:r>
    </w:p>
    <w:p w14:paraId="322A8346" w14:textId="3C5981F6" w:rsidR="009D37A7" w:rsidRDefault="009D37A7" w:rsidP="00641E5A">
      <w:pPr>
        <w:rPr>
          <w:rFonts w:ascii="Times New Roman" w:hAnsi="Times New Roman" w:cs="Times New Roman"/>
          <w:sz w:val="16"/>
          <w:szCs w:val="16"/>
        </w:rPr>
      </w:pPr>
      <w:r>
        <w:rPr>
          <w:rFonts w:ascii="Times New Roman" w:hAnsi="Times New Roman" w:cs="Times New Roman"/>
          <w:sz w:val="16"/>
          <w:szCs w:val="16"/>
        </w:rPr>
        <w:lastRenderedPageBreak/>
        <w:t xml:space="preserve">[12] </w:t>
      </w:r>
      <w:r w:rsidR="005C2CFC" w:rsidRPr="005C2CFC">
        <w:rPr>
          <w:rFonts w:ascii="Times New Roman" w:hAnsi="Times New Roman" w:cs="Times New Roman"/>
          <w:sz w:val="16"/>
          <w:szCs w:val="16"/>
        </w:rPr>
        <w:t>Rashid, Z. N., Zeebaree, S. R., &amp; Shengul, A. (2019, April). Design and analysis of proposed remote controlling distributed parallel computing system over the cloud. In 2019 International Conference on Advanced Science and Engineering (ICOASE) (pp. 118-123). IEEE.</w:t>
      </w:r>
    </w:p>
    <w:p w14:paraId="1F26330F" w14:textId="5C4799DB"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[13] </w:t>
      </w:r>
      <w:r w:rsidR="00902A32" w:rsidRPr="00902A32">
        <w:rPr>
          <w:rFonts w:ascii="Times New Roman" w:hAnsi="Times New Roman" w:cs="Times New Roman"/>
          <w:sz w:val="16"/>
          <w:szCs w:val="16"/>
        </w:rPr>
        <w:t>Poenaru, A., Lin, W. C., &amp; McIntosh-Smith, S. (2021, June). A performance analysis of modern parallel programming models using a compute-bound application. In International Conference on High Performance Computing (pp. 332-350). Cham: Springer International Publishing.</w:t>
      </w:r>
    </w:p>
    <w:p w14:paraId="24479A57" w14:textId="5805C157"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[14] </w:t>
      </w:r>
      <w:r w:rsidR="00902A32" w:rsidRPr="00902A32">
        <w:rPr>
          <w:rFonts w:ascii="Times New Roman" w:hAnsi="Times New Roman" w:cs="Times New Roman"/>
          <w:sz w:val="16"/>
          <w:szCs w:val="16"/>
        </w:rPr>
        <w:t>Jääskeläinen, P., Korhonen, V., Koskela, M., Takala, J., Egiazarian, K., Danielyan, A., ... &amp; McIntosh-Smith, S. (2019). Exploiting task parallelism with OpenCL: a case study. Journal of Signal Processing Systems, 91, 33-46.</w:t>
      </w:r>
    </w:p>
    <w:p w14:paraId="4585D5D7" w14:textId="64D0E920"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[15] </w:t>
      </w:r>
      <w:r w:rsidR="00902A32" w:rsidRPr="00902A32">
        <w:rPr>
          <w:rFonts w:ascii="Times New Roman" w:hAnsi="Times New Roman" w:cs="Times New Roman"/>
          <w:sz w:val="16"/>
          <w:szCs w:val="16"/>
        </w:rPr>
        <w:t>Madiajagan, M., &amp; Raj, S. S. (2019). Parallel computing, graphics processing unit (GPU) and new hardware for deep learning in computational intelligence research. In Deep learning and parallel computing environment for bioengineering systems (pp. 1-15). Academic Press.</w:t>
      </w:r>
    </w:p>
    <w:p w14:paraId="5CEA38B0" w14:textId="758819E9"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[16] </w:t>
      </w:r>
      <w:r w:rsidR="00902A32" w:rsidRPr="00902A32">
        <w:rPr>
          <w:rFonts w:ascii="Times New Roman" w:hAnsi="Times New Roman" w:cs="Times New Roman"/>
          <w:sz w:val="16"/>
          <w:szCs w:val="16"/>
        </w:rPr>
        <w:t>Moradifar, M., Shahbahrami, A., Nematpour, M., &amp; Amiri, H. (2019). Performance improvement of multimedia Kernels using data-and thread-level parallelism on CPU platform. In High-Performance Computing and Big Data Analysis: Second International Congress, TopHPC 2019, Tehran, Iran, April 23–25, 2019, Revised Selected Papers 2 (pp. 459-467). Springer International Publishing.</w:t>
      </w:r>
    </w:p>
    <w:p w14:paraId="2468ABA0" w14:textId="3189CDA6" w:rsidR="009D37A7" w:rsidRDefault="009D37A7" w:rsidP="00641E5A">
      <w:pPr>
        <w:rPr>
          <w:rFonts w:ascii="Times New Roman" w:hAnsi="Times New Roman" w:cs="Times New Roman"/>
          <w:sz w:val="16"/>
          <w:szCs w:val="16"/>
        </w:rPr>
      </w:pPr>
      <w:r>
        <w:rPr>
          <w:rFonts w:ascii="Times New Roman" w:hAnsi="Times New Roman" w:cs="Times New Roman"/>
          <w:sz w:val="16"/>
          <w:szCs w:val="16"/>
        </w:rPr>
        <w:t xml:space="preserve">[17] </w:t>
      </w:r>
      <w:r w:rsidR="00860A6B" w:rsidRPr="00860A6B">
        <w:rPr>
          <w:rFonts w:ascii="Times New Roman" w:hAnsi="Times New Roman" w:cs="Times New Roman"/>
          <w:sz w:val="16"/>
          <w:szCs w:val="16"/>
        </w:rPr>
        <w:t>Hepola, K., Multanen, J., &amp; Jääskeläinen, P. (2022, September). Dual-IS: Instruction Set Modality for Efficient Instruction Level Parallelism. In International Conference on Architecture of Computing Systems (pp. 17-32). Cham: Springer International Publishing.</w:t>
      </w:r>
    </w:p>
    <w:p w14:paraId="7C154EF6" w14:textId="77777777" w:rsidR="009D37A7" w:rsidRPr="00990AD9" w:rsidRDefault="009D37A7" w:rsidP="00641E5A">
      <w:pPr>
        <w:rPr>
          <w:rFonts w:ascii="Times New Roman" w:hAnsi="Times New Roman" w:cs="Times New Roman"/>
          <w:sz w:val="16"/>
          <w:szCs w:val="16"/>
        </w:rPr>
      </w:pPr>
    </w:p>
    <w:sectPr w:rsidR="009D37A7" w:rsidRPr="00990AD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139D"/>
    <w:multiLevelType w:val="hybridMultilevel"/>
    <w:tmpl w:val="714CD14E"/>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1" w15:restartNumberingAfterBreak="0">
    <w:nsid w:val="0C072ACE"/>
    <w:multiLevelType w:val="hybridMultilevel"/>
    <w:tmpl w:val="3C8886B4"/>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2" w15:restartNumberingAfterBreak="0">
    <w:nsid w:val="0E057C2D"/>
    <w:multiLevelType w:val="hybridMultilevel"/>
    <w:tmpl w:val="0AFA5CD6"/>
    <w:lvl w:ilvl="0" w:tplc="C0A04504">
      <w:start w:val="1"/>
      <w:numFmt w:val="decimal"/>
      <w:lvlText w:val="%1."/>
      <w:lvlJc w:val="left"/>
      <w:pPr>
        <w:ind w:left="720" w:hanging="360"/>
      </w:pPr>
      <w:rPr>
        <w:rFonts w:ascii="Arial" w:hAnsi="Arial" w:cs="Arial" w:hint="default"/>
        <w:b w:val="0"/>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F17DC"/>
    <w:multiLevelType w:val="hybridMultilevel"/>
    <w:tmpl w:val="3FB45D5C"/>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4" w15:restartNumberingAfterBreak="0">
    <w:nsid w:val="18535EAB"/>
    <w:multiLevelType w:val="hybridMultilevel"/>
    <w:tmpl w:val="7A5A60B0"/>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5" w15:restartNumberingAfterBreak="0">
    <w:nsid w:val="1CDD7E02"/>
    <w:multiLevelType w:val="multilevel"/>
    <w:tmpl w:val="1B1ECB08"/>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F3B4677"/>
    <w:multiLevelType w:val="hybridMultilevel"/>
    <w:tmpl w:val="F6F84406"/>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7" w15:restartNumberingAfterBreak="0">
    <w:nsid w:val="2B866B8C"/>
    <w:multiLevelType w:val="hybridMultilevel"/>
    <w:tmpl w:val="57945CF2"/>
    <w:lvl w:ilvl="0" w:tplc="40090015">
      <w:start w:val="1"/>
      <w:numFmt w:val="upp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8" w15:restartNumberingAfterBreak="0">
    <w:nsid w:val="50AC2FC5"/>
    <w:multiLevelType w:val="hybridMultilevel"/>
    <w:tmpl w:val="5F560394"/>
    <w:lvl w:ilvl="0" w:tplc="99F6FAF0">
      <w:start w:val="2"/>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9" w15:restartNumberingAfterBreak="0">
    <w:nsid w:val="60E33162"/>
    <w:multiLevelType w:val="hybridMultilevel"/>
    <w:tmpl w:val="6690F77A"/>
    <w:lvl w:ilvl="0" w:tplc="16309B76">
      <w:start w:val="1"/>
      <w:numFmt w:val="upperLetter"/>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10" w15:restartNumberingAfterBreak="0">
    <w:nsid w:val="65860077"/>
    <w:multiLevelType w:val="multilevel"/>
    <w:tmpl w:val="21BCAEDA"/>
    <w:lvl w:ilvl="0">
      <w:start w:val="1"/>
      <w:numFmt w:val="decimal"/>
      <w:lvlText w:val="%1"/>
      <w:lvlJc w:val="left"/>
      <w:pPr>
        <w:ind w:left="360" w:hanging="360"/>
      </w:pPr>
      <w:rPr>
        <w:rFonts w:hint="default"/>
      </w:rPr>
    </w:lvl>
    <w:lvl w:ilvl="1">
      <w:start w:val="3"/>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1" w15:restartNumberingAfterBreak="0">
    <w:nsid w:val="65B10D81"/>
    <w:multiLevelType w:val="hybridMultilevel"/>
    <w:tmpl w:val="88E67E7E"/>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12" w15:restartNumberingAfterBreak="0">
    <w:nsid w:val="6CBA75A4"/>
    <w:multiLevelType w:val="hybridMultilevel"/>
    <w:tmpl w:val="173A81CE"/>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13" w15:restartNumberingAfterBreak="0">
    <w:nsid w:val="7CEB16B2"/>
    <w:multiLevelType w:val="hybridMultilevel"/>
    <w:tmpl w:val="6298D37A"/>
    <w:lvl w:ilvl="0" w:tplc="40090015">
      <w:start w:val="1"/>
      <w:numFmt w:val="upperLetter"/>
      <w:lvlText w:val="%1."/>
      <w:lvlJc w:val="left"/>
      <w:pPr>
        <w:ind w:left="875" w:hanging="360"/>
      </w:pPr>
    </w:lvl>
    <w:lvl w:ilvl="1" w:tplc="40090019" w:tentative="1">
      <w:start w:val="1"/>
      <w:numFmt w:val="lowerLetter"/>
      <w:lvlText w:val="%2."/>
      <w:lvlJc w:val="left"/>
      <w:pPr>
        <w:ind w:left="1595" w:hanging="360"/>
      </w:pPr>
    </w:lvl>
    <w:lvl w:ilvl="2" w:tplc="4009001B" w:tentative="1">
      <w:start w:val="1"/>
      <w:numFmt w:val="lowerRoman"/>
      <w:lvlText w:val="%3."/>
      <w:lvlJc w:val="right"/>
      <w:pPr>
        <w:ind w:left="2315" w:hanging="180"/>
      </w:pPr>
    </w:lvl>
    <w:lvl w:ilvl="3" w:tplc="4009000F" w:tentative="1">
      <w:start w:val="1"/>
      <w:numFmt w:val="decimal"/>
      <w:lvlText w:val="%4."/>
      <w:lvlJc w:val="left"/>
      <w:pPr>
        <w:ind w:left="3035" w:hanging="360"/>
      </w:pPr>
    </w:lvl>
    <w:lvl w:ilvl="4" w:tplc="40090019" w:tentative="1">
      <w:start w:val="1"/>
      <w:numFmt w:val="lowerLetter"/>
      <w:lvlText w:val="%5."/>
      <w:lvlJc w:val="left"/>
      <w:pPr>
        <w:ind w:left="3755" w:hanging="360"/>
      </w:pPr>
    </w:lvl>
    <w:lvl w:ilvl="5" w:tplc="4009001B" w:tentative="1">
      <w:start w:val="1"/>
      <w:numFmt w:val="lowerRoman"/>
      <w:lvlText w:val="%6."/>
      <w:lvlJc w:val="right"/>
      <w:pPr>
        <w:ind w:left="4475" w:hanging="180"/>
      </w:pPr>
    </w:lvl>
    <w:lvl w:ilvl="6" w:tplc="4009000F" w:tentative="1">
      <w:start w:val="1"/>
      <w:numFmt w:val="decimal"/>
      <w:lvlText w:val="%7."/>
      <w:lvlJc w:val="left"/>
      <w:pPr>
        <w:ind w:left="5195" w:hanging="360"/>
      </w:pPr>
    </w:lvl>
    <w:lvl w:ilvl="7" w:tplc="40090019" w:tentative="1">
      <w:start w:val="1"/>
      <w:numFmt w:val="lowerLetter"/>
      <w:lvlText w:val="%8."/>
      <w:lvlJc w:val="left"/>
      <w:pPr>
        <w:ind w:left="5915" w:hanging="360"/>
      </w:pPr>
    </w:lvl>
    <w:lvl w:ilvl="8" w:tplc="4009001B" w:tentative="1">
      <w:start w:val="1"/>
      <w:numFmt w:val="lowerRoman"/>
      <w:lvlText w:val="%9."/>
      <w:lvlJc w:val="right"/>
      <w:pPr>
        <w:ind w:left="6635" w:hanging="180"/>
      </w:pPr>
    </w:lvl>
  </w:abstractNum>
  <w:abstractNum w:abstractNumId="14" w15:restartNumberingAfterBreak="0">
    <w:nsid w:val="7E914CE8"/>
    <w:multiLevelType w:val="hybridMultilevel"/>
    <w:tmpl w:val="6A7A2E92"/>
    <w:lvl w:ilvl="0" w:tplc="40090015">
      <w:start w:val="1"/>
      <w:numFmt w:val="upperLetter"/>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16cid:durableId="310062562">
    <w:abstractNumId w:val="5"/>
  </w:num>
  <w:num w:numId="2" w16cid:durableId="413359253">
    <w:abstractNumId w:val="2"/>
  </w:num>
  <w:num w:numId="3" w16cid:durableId="1808547690">
    <w:abstractNumId w:val="10"/>
  </w:num>
  <w:num w:numId="4" w16cid:durableId="1735470197">
    <w:abstractNumId w:val="8"/>
  </w:num>
  <w:num w:numId="5" w16cid:durableId="1718506016">
    <w:abstractNumId w:val="7"/>
  </w:num>
  <w:num w:numId="6" w16cid:durableId="1388727849">
    <w:abstractNumId w:val="9"/>
  </w:num>
  <w:num w:numId="7" w16cid:durableId="1231040464">
    <w:abstractNumId w:val="14"/>
  </w:num>
  <w:num w:numId="8" w16cid:durableId="1384480007">
    <w:abstractNumId w:val="3"/>
  </w:num>
  <w:num w:numId="9" w16cid:durableId="1435246975">
    <w:abstractNumId w:val="13"/>
  </w:num>
  <w:num w:numId="10" w16cid:durableId="1027825973">
    <w:abstractNumId w:val="4"/>
  </w:num>
  <w:num w:numId="11" w16cid:durableId="1836144858">
    <w:abstractNumId w:val="0"/>
  </w:num>
  <w:num w:numId="12" w16cid:durableId="1813060309">
    <w:abstractNumId w:val="11"/>
  </w:num>
  <w:num w:numId="13" w16cid:durableId="869992145">
    <w:abstractNumId w:val="6"/>
  </w:num>
  <w:num w:numId="14" w16cid:durableId="602038208">
    <w:abstractNumId w:val="1"/>
  </w:num>
  <w:num w:numId="15" w16cid:durableId="15869627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2A"/>
    <w:rsid w:val="00016067"/>
    <w:rsid w:val="0005252D"/>
    <w:rsid w:val="000C47F3"/>
    <w:rsid w:val="00193780"/>
    <w:rsid w:val="001E0F8D"/>
    <w:rsid w:val="002619D7"/>
    <w:rsid w:val="002A6C32"/>
    <w:rsid w:val="00330901"/>
    <w:rsid w:val="004D5ADD"/>
    <w:rsid w:val="00514375"/>
    <w:rsid w:val="00536C05"/>
    <w:rsid w:val="0058046F"/>
    <w:rsid w:val="005B486C"/>
    <w:rsid w:val="005C2CFC"/>
    <w:rsid w:val="005F36F8"/>
    <w:rsid w:val="00641A79"/>
    <w:rsid w:val="00641E5A"/>
    <w:rsid w:val="0065553C"/>
    <w:rsid w:val="0068770D"/>
    <w:rsid w:val="006C7F71"/>
    <w:rsid w:val="006E3EB7"/>
    <w:rsid w:val="00714A3B"/>
    <w:rsid w:val="00722CD8"/>
    <w:rsid w:val="0072409C"/>
    <w:rsid w:val="00726FF7"/>
    <w:rsid w:val="00735AD4"/>
    <w:rsid w:val="007B5FC0"/>
    <w:rsid w:val="00833F9A"/>
    <w:rsid w:val="00860A6B"/>
    <w:rsid w:val="008734F2"/>
    <w:rsid w:val="00902A32"/>
    <w:rsid w:val="0091137C"/>
    <w:rsid w:val="00990AD9"/>
    <w:rsid w:val="009A6014"/>
    <w:rsid w:val="009B7B5D"/>
    <w:rsid w:val="009D37A7"/>
    <w:rsid w:val="00A0393A"/>
    <w:rsid w:val="00A90AB5"/>
    <w:rsid w:val="00B26923"/>
    <w:rsid w:val="00B333C4"/>
    <w:rsid w:val="00B80F2C"/>
    <w:rsid w:val="00BD5B43"/>
    <w:rsid w:val="00C06A94"/>
    <w:rsid w:val="00C675B5"/>
    <w:rsid w:val="00C81B46"/>
    <w:rsid w:val="00C915BA"/>
    <w:rsid w:val="00DA4FFD"/>
    <w:rsid w:val="00DC3F4A"/>
    <w:rsid w:val="00DF4298"/>
    <w:rsid w:val="00F078A0"/>
    <w:rsid w:val="00F2145A"/>
    <w:rsid w:val="00F719FA"/>
    <w:rsid w:val="00FC5472"/>
    <w:rsid w:val="00FC6DF0"/>
    <w:rsid w:val="00FE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92BF9"/>
  <w15:chartTrackingRefBased/>
  <w15:docId w15:val="{A6864E72-C635-4DF7-8A41-21E3EAC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DF0"/>
    <w:pPr>
      <w:ind w:left="720"/>
      <w:contextualSpacing/>
    </w:pPr>
  </w:style>
  <w:style w:type="character" w:customStyle="1" w:styleId="mord">
    <w:name w:val="mord"/>
    <w:basedOn w:val="DefaultParagraphFont"/>
    <w:rsid w:val="000C47F3"/>
  </w:style>
  <w:style w:type="character" w:customStyle="1" w:styleId="mrel">
    <w:name w:val="mrel"/>
    <w:basedOn w:val="DefaultParagraphFont"/>
    <w:rsid w:val="000C47F3"/>
  </w:style>
  <w:style w:type="character" w:customStyle="1" w:styleId="mopen">
    <w:name w:val="mopen"/>
    <w:basedOn w:val="DefaultParagraphFont"/>
    <w:rsid w:val="000C47F3"/>
  </w:style>
  <w:style w:type="character" w:customStyle="1" w:styleId="mbin">
    <w:name w:val="mbin"/>
    <w:basedOn w:val="DefaultParagraphFont"/>
    <w:rsid w:val="000C47F3"/>
  </w:style>
  <w:style w:type="character" w:customStyle="1" w:styleId="mclose">
    <w:name w:val="mclose"/>
    <w:basedOn w:val="DefaultParagraphFont"/>
    <w:rsid w:val="000C47F3"/>
  </w:style>
  <w:style w:type="character" w:customStyle="1" w:styleId="vlist-s">
    <w:name w:val="vlist-s"/>
    <w:basedOn w:val="DefaultParagraphFont"/>
    <w:rsid w:val="000C47F3"/>
  </w:style>
  <w:style w:type="table" w:styleId="TableGrid">
    <w:name w:val="Table Grid"/>
    <w:basedOn w:val="TableNormal"/>
    <w:uiPriority w:val="59"/>
    <w:rsid w:val="00C915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C915BA"/>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C915BA"/>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C915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549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socse.jaishree@dbuu.ac.in"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2821B3-1802-45D7-B4E6-9E5EF7EBDF69}"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IN"/>
        </a:p>
      </dgm:t>
    </dgm:pt>
    <dgm:pt modelId="{A8A83FDD-B274-4C8F-BBD6-4105591F41DD}">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Shared Memory Programming</a:t>
          </a:r>
          <a:endParaRPr lang="en-IN" sz="1400">
            <a:solidFill>
              <a:schemeClr val="bg1"/>
            </a:solidFill>
            <a:latin typeface="Times New Roman" panose="02020603050405020304" pitchFamily="18" charset="0"/>
            <a:cs typeface="Times New Roman" panose="02020603050405020304" pitchFamily="18" charset="0"/>
          </a:endParaRPr>
        </a:p>
      </dgm:t>
    </dgm:pt>
    <dgm:pt modelId="{9399C4DB-14AD-4804-8011-358F4E415A6B}" type="parTrans" cxnId="{DD55BC46-D035-4905-920E-B5DBCE50A63E}">
      <dgm:prSet/>
      <dgm:spPr/>
      <dgm:t>
        <a:bodyPr/>
        <a:lstStyle/>
        <a:p>
          <a:endParaRPr lang="en-IN"/>
        </a:p>
      </dgm:t>
    </dgm:pt>
    <dgm:pt modelId="{2F399EC7-34FA-4AE9-9918-BF6CC3E1BF98}" type="sibTrans" cxnId="{DD55BC46-D035-4905-920E-B5DBCE50A63E}">
      <dgm:prSet/>
      <dgm:spPr/>
      <dgm:t>
        <a:bodyPr/>
        <a:lstStyle/>
        <a:p>
          <a:endParaRPr lang="en-IN"/>
        </a:p>
      </dgm:t>
    </dgm:pt>
    <dgm:pt modelId="{3D22A64D-DE4A-4283-9C2B-484487F94D03}">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Message Passing Interface </a:t>
          </a:r>
          <a:endParaRPr lang="en-IN" sz="1400">
            <a:solidFill>
              <a:schemeClr val="bg1"/>
            </a:solidFill>
            <a:latin typeface="Times New Roman" panose="02020603050405020304" pitchFamily="18" charset="0"/>
            <a:cs typeface="Times New Roman" panose="02020603050405020304" pitchFamily="18" charset="0"/>
          </a:endParaRPr>
        </a:p>
      </dgm:t>
    </dgm:pt>
    <dgm:pt modelId="{9C24C2D3-C545-4AE9-81C1-6541D3C965A7}" type="parTrans" cxnId="{65672B2C-8D0E-4745-AEEB-78D7994539B9}">
      <dgm:prSet/>
      <dgm:spPr/>
      <dgm:t>
        <a:bodyPr/>
        <a:lstStyle/>
        <a:p>
          <a:endParaRPr lang="en-IN"/>
        </a:p>
      </dgm:t>
    </dgm:pt>
    <dgm:pt modelId="{CC701770-7F19-4CD8-B43D-7AC848B3725A}" type="sibTrans" cxnId="{65672B2C-8D0E-4745-AEEB-78D7994539B9}">
      <dgm:prSet/>
      <dgm:spPr/>
      <dgm:t>
        <a:bodyPr/>
        <a:lstStyle/>
        <a:p>
          <a:endParaRPr lang="en-IN"/>
        </a:p>
      </dgm:t>
    </dgm:pt>
    <dgm:pt modelId="{2B09313A-B408-4DA0-ADD6-D077CDCE3214}">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Data Parallel Programming</a:t>
          </a:r>
          <a:endParaRPr lang="en-IN" sz="1400">
            <a:solidFill>
              <a:schemeClr val="bg1"/>
            </a:solidFill>
            <a:latin typeface="Times New Roman" panose="02020603050405020304" pitchFamily="18" charset="0"/>
            <a:cs typeface="Times New Roman" panose="02020603050405020304" pitchFamily="18" charset="0"/>
          </a:endParaRPr>
        </a:p>
      </dgm:t>
    </dgm:pt>
    <dgm:pt modelId="{82E5E790-26BD-4778-B756-81D2396B8BF0}" type="parTrans" cxnId="{DB306989-E1F9-4CF2-9076-EE8F7C7AB2E3}">
      <dgm:prSet/>
      <dgm:spPr/>
      <dgm:t>
        <a:bodyPr/>
        <a:lstStyle/>
        <a:p>
          <a:endParaRPr lang="en-IN"/>
        </a:p>
      </dgm:t>
    </dgm:pt>
    <dgm:pt modelId="{7FA4F49A-A9BB-450E-BA72-890ACB4DABD3}" type="sibTrans" cxnId="{DB306989-E1F9-4CF2-9076-EE8F7C7AB2E3}">
      <dgm:prSet/>
      <dgm:spPr/>
      <dgm:t>
        <a:bodyPr/>
        <a:lstStyle/>
        <a:p>
          <a:endParaRPr lang="en-IN"/>
        </a:p>
      </dgm:t>
    </dgm:pt>
    <dgm:pt modelId="{B6AA95BB-73F0-4EB9-BEE3-07AA5B23A468}">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Task Parallel Programming</a:t>
          </a:r>
          <a:endParaRPr lang="en-IN" sz="1400">
            <a:solidFill>
              <a:schemeClr val="bg1"/>
            </a:solidFill>
            <a:latin typeface="Times New Roman" panose="02020603050405020304" pitchFamily="18" charset="0"/>
            <a:cs typeface="Times New Roman" panose="02020603050405020304" pitchFamily="18" charset="0"/>
          </a:endParaRPr>
        </a:p>
      </dgm:t>
    </dgm:pt>
    <dgm:pt modelId="{1B7FDA21-2593-4E2F-A7F7-732DB94C0D77}" type="parTrans" cxnId="{A86F2DF4-2A2A-404B-A637-030AF6A0FDB6}">
      <dgm:prSet/>
      <dgm:spPr/>
      <dgm:t>
        <a:bodyPr/>
        <a:lstStyle/>
        <a:p>
          <a:endParaRPr lang="en-IN"/>
        </a:p>
      </dgm:t>
    </dgm:pt>
    <dgm:pt modelId="{A9FFAF59-6882-4F57-9C94-C0E2231D9E51}" type="sibTrans" cxnId="{A86F2DF4-2A2A-404B-A637-030AF6A0FDB6}">
      <dgm:prSet/>
      <dgm:spPr/>
      <dgm:t>
        <a:bodyPr/>
        <a:lstStyle/>
        <a:p>
          <a:endParaRPr lang="en-IN"/>
        </a:p>
      </dgm:t>
    </dgm:pt>
    <dgm:pt modelId="{AA57BA10-2909-42F7-BE0F-30C03072276D}">
      <dgm:prSet phldrT="[Text]" custT="1"/>
      <dgm:spPr/>
      <dgm:t>
        <a:bodyPr/>
        <a:lstStyle/>
        <a:p>
          <a:r>
            <a:rPr lang="en-US" sz="1400">
              <a:solidFill>
                <a:schemeClr val="bg1"/>
              </a:solidFill>
              <a:latin typeface="Times New Roman" panose="02020603050405020304" pitchFamily="18" charset="0"/>
              <a:cs typeface="Times New Roman" panose="02020603050405020304" pitchFamily="18" charset="0"/>
            </a:rPr>
            <a:t>MapReduce</a:t>
          </a:r>
          <a:endParaRPr lang="en-IN" sz="1400">
            <a:solidFill>
              <a:schemeClr val="bg1"/>
            </a:solidFill>
            <a:latin typeface="Times New Roman" panose="02020603050405020304" pitchFamily="18" charset="0"/>
            <a:cs typeface="Times New Roman" panose="02020603050405020304" pitchFamily="18" charset="0"/>
          </a:endParaRPr>
        </a:p>
      </dgm:t>
    </dgm:pt>
    <dgm:pt modelId="{81C17EBB-BEC3-469F-A280-34073D926590}" type="parTrans" cxnId="{A505FE77-BB7E-43EB-9F60-C112DEF04C8C}">
      <dgm:prSet/>
      <dgm:spPr/>
      <dgm:t>
        <a:bodyPr/>
        <a:lstStyle/>
        <a:p>
          <a:endParaRPr lang="en-IN"/>
        </a:p>
      </dgm:t>
    </dgm:pt>
    <dgm:pt modelId="{9B4F0938-3BD6-49E1-80E6-E2263B54991B}" type="sibTrans" cxnId="{A505FE77-BB7E-43EB-9F60-C112DEF04C8C}">
      <dgm:prSet/>
      <dgm:spPr/>
      <dgm:t>
        <a:bodyPr/>
        <a:lstStyle/>
        <a:p>
          <a:endParaRPr lang="en-IN"/>
        </a:p>
      </dgm:t>
    </dgm:pt>
    <dgm:pt modelId="{CEDB875E-ED58-4409-A870-D8CAC384114F}">
      <dgm:prSet custT="1"/>
      <dgm:spPr/>
      <dgm:t>
        <a:bodyPr/>
        <a:lstStyle/>
        <a:p>
          <a:r>
            <a:rPr lang="en-US" sz="1400">
              <a:solidFill>
                <a:schemeClr val="bg1"/>
              </a:solidFill>
              <a:latin typeface="Times New Roman" panose="02020603050405020304" pitchFamily="18" charset="0"/>
              <a:cs typeface="Times New Roman" panose="02020603050405020304" pitchFamily="18" charset="0"/>
            </a:rPr>
            <a:t>Functional Programming</a:t>
          </a:r>
          <a:endParaRPr lang="en-IN" sz="1400">
            <a:solidFill>
              <a:schemeClr val="bg1"/>
            </a:solidFill>
            <a:latin typeface="Times New Roman" panose="02020603050405020304" pitchFamily="18" charset="0"/>
            <a:cs typeface="Times New Roman" panose="02020603050405020304" pitchFamily="18" charset="0"/>
          </a:endParaRPr>
        </a:p>
      </dgm:t>
    </dgm:pt>
    <dgm:pt modelId="{539B8EFA-11C8-42D0-A4E0-6A62F08120D0}" type="parTrans" cxnId="{7B8F42D7-1C71-4BDE-AF72-02197413BF8D}">
      <dgm:prSet/>
      <dgm:spPr/>
      <dgm:t>
        <a:bodyPr/>
        <a:lstStyle/>
        <a:p>
          <a:endParaRPr lang="en-IN"/>
        </a:p>
      </dgm:t>
    </dgm:pt>
    <dgm:pt modelId="{023E0B96-92C0-4213-BF52-DF2A58A1F693}" type="sibTrans" cxnId="{7B8F42D7-1C71-4BDE-AF72-02197413BF8D}">
      <dgm:prSet/>
      <dgm:spPr/>
      <dgm:t>
        <a:bodyPr/>
        <a:lstStyle/>
        <a:p>
          <a:endParaRPr lang="en-IN"/>
        </a:p>
      </dgm:t>
    </dgm:pt>
    <dgm:pt modelId="{19BE6FCF-7621-46F3-8CD2-813A5284FD9E}">
      <dgm:prSet custT="1"/>
      <dgm:spPr/>
      <dgm:t>
        <a:bodyPr/>
        <a:lstStyle/>
        <a:p>
          <a:r>
            <a:rPr lang="en-US" sz="1400">
              <a:solidFill>
                <a:schemeClr val="bg1"/>
              </a:solidFill>
              <a:latin typeface="Times New Roman" panose="02020603050405020304" pitchFamily="18" charset="0"/>
              <a:cs typeface="Times New Roman" panose="02020603050405020304" pitchFamily="18" charset="0"/>
            </a:rPr>
            <a:t>Hybrid Models</a:t>
          </a:r>
          <a:endParaRPr lang="en-IN" sz="1400">
            <a:solidFill>
              <a:schemeClr val="bg1"/>
            </a:solidFill>
            <a:latin typeface="Times New Roman" panose="02020603050405020304" pitchFamily="18" charset="0"/>
            <a:cs typeface="Times New Roman" panose="02020603050405020304" pitchFamily="18" charset="0"/>
          </a:endParaRPr>
        </a:p>
      </dgm:t>
    </dgm:pt>
    <dgm:pt modelId="{8AC4FCAC-1D16-41AA-A350-496885142300}" type="parTrans" cxnId="{3C56CD49-9A8D-40CB-90AB-D3BD0B7052C4}">
      <dgm:prSet/>
      <dgm:spPr/>
      <dgm:t>
        <a:bodyPr/>
        <a:lstStyle/>
        <a:p>
          <a:endParaRPr lang="en-IN"/>
        </a:p>
      </dgm:t>
    </dgm:pt>
    <dgm:pt modelId="{F7614037-93D9-4186-9E74-FF437DFB34FC}" type="sibTrans" cxnId="{3C56CD49-9A8D-40CB-90AB-D3BD0B7052C4}">
      <dgm:prSet/>
      <dgm:spPr/>
      <dgm:t>
        <a:bodyPr/>
        <a:lstStyle/>
        <a:p>
          <a:endParaRPr lang="en-IN"/>
        </a:p>
      </dgm:t>
    </dgm:pt>
    <dgm:pt modelId="{CDDB4F7D-A2BD-483D-91A3-8E4417B2C2B9}" type="pres">
      <dgm:prSet presAssocID="{E52821B3-1802-45D7-B4E6-9E5EF7EBDF69}" presName="diagram" presStyleCnt="0">
        <dgm:presLayoutVars>
          <dgm:dir/>
          <dgm:resizeHandles val="exact"/>
        </dgm:presLayoutVars>
      </dgm:prSet>
      <dgm:spPr/>
    </dgm:pt>
    <dgm:pt modelId="{1A692B4C-FF71-4C9C-BCA1-6BB34523E838}" type="pres">
      <dgm:prSet presAssocID="{A8A83FDD-B274-4C8F-BBD6-4105591F41DD}" presName="node" presStyleLbl="node1" presStyleIdx="0" presStyleCnt="7">
        <dgm:presLayoutVars>
          <dgm:bulletEnabled val="1"/>
        </dgm:presLayoutVars>
      </dgm:prSet>
      <dgm:spPr/>
    </dgm:pt>
    <dgm:pt modelId="{38D9917B-8C36-4EE5-8F9D-0C549E36168A}" type="pres">
      <dgm:prSet presAssocID="{2F399EC7-34FA-4AE9-9918-BF6CC3E1BF98}" presName="sibTrans" presStyleCnt="0"/>
      <dgm:spPr/>
    </dgm:pt>
    <dgm:pt modelId="{3991E965-CF36-4007-9A92-9D93AD7B0873}" type="pres">
      <dgm:prSet presAssocID="{3D22A64D-DE4A-4283-9C2B-484487F94D03}" presName="node" presStyleLbl="node1" presStyleIdx="1" presStyleCnt="7">
        <dgm:presLayoutVars>
          <dgm:bulletEnabled val="1"/>
        </dgm:presLayoutVars>
      </dgm:prSet>
      <dgm:spPr/>
    </dgm:pt>
    <dgm:pt modelId="{6C9D1070-9496-46C5-9CF0-72C874065660}" type="pres">
      <dgm:prSet presAssocID="{CC701770-7F19-4CD8-B43D-7AC848B3725A}" presName="sibTrans" presStyleCnt="0"/>
      <dgm:spPr/>
    </dgm:pt>
    <dgm:pt modelId="{13F484C1-3C0A-46F4-B63C-65BA76ECEBAC}" type="pres">
      <dgm:prSet presAssocID="{2B09313A-B408-4DA0-ADD6-D077CDCE3214}" presName="node" presStyleLbl="node1" presStyleIdx="2" presStyleCnt="7">
        <dgm:presLayoutVars>
          <dgm:bulletEnabled val="1"/>
        </dgm:presLayoutVars>
      </dgm:prSet>
      <dgm:spPr/>
    </dgm:pt>
    <dgm:pt modelId="{B0F249EF-DBA1-4F43-95B7-997568E72BB3}" type="pres">
      <dgm:prSet presAssocID="{7FA4F49A-A9BB-450E-BA72-890ACB4DABD3}" presName="sibTrans" presStyleCnt="0"/>
      <dgm:spPr/>
    </dgm:pt>
    <dgm:pt modelId="{896EBE43-DF07-4FFC-ADDE-C2FF3106B8D9}" type="pres">
      <dgm:prSet presAssocID="{B6AA95BB-73F0-4EB9-BEE3-07AA5B23A468}" presName="node" presStyleLbl="node1" presStyleIdx="3" presStyleCnt="7">
        <dgm:presLayoutVars>
          <dgm:bulletEnabled val="1"/>
        </dgm:presLayoutVars>
      </dgm:prSet>
      <dgm:spPr/>
    </dgm:pt>
    <dgm:pt modelId="{DA4B372E-D010-418B-8A10-899479EE3BE9}" type="pres">
      <dgm:prSet presAssocID="{A9FFAF59-6882-4F57-9C94-C0E2231D9E51}" presName="sibTrans" presStyleCnt="0"/>
      <dgm:spPr/>
    </dgm:pt>
    <dgm:pt modelId="{2D473285-8464-4AE5-B988-7300607DA452}" type="pres">
      <dgm:prSet presAssocID="{AA57BA10-2909-42F7-BE0F-30C03072276D}" presName="node" presStyleLbl="node1" presStyleIdx="4" presStyleCnt="7">
        <dgm:presLayoutVars>
          <dgm:bulletEnabled val="1"/>
        </dgm:presLayoutVars>
      </dgm:prSet>
      <dgm:spPr/>
    </dgm:pt>
    <dgm:pt modelId="{656629EA-D487-48D2-A1A7-92346DBA5378}" type="pres">
      <dgm:prSet presAssocID="{9B4F0938-3BD6-49E1-80E6-E2263B54991B}" presName="sibTrans" presStyleCnt="0"/>
      <dgm:spPr/>
    </dgm:pt>
    <dgm:pt modelId="{FAC71DB8-2EEE-4D0F-89B9-55C66087BA9F}" type="pres">
      <dgm:prSet presAssocID="{CEDB875E-ED58-4409-A870-D8CAC384114F}" presName="node" presStyleLbl="node1" presStyleIdx="5" presStyleCnt="7">
        <dgm:presLayoutVars>
          <dgm:bulletEnabled val="1"/>
        </dgm:presLayoutVars>
      </dgm:prSet>
      <dgm:spPr/>
    </dgm:pt>
    <dgm:pt modelId="{F22FFFC3-46C8-4A4B-A4AE-704B9D15A3BF}" type="pres">
      <dgm:prSet presAssocID="{023E0B96-92C0-4213-BF52-DF2A58A1F693}" presName="sibTrans" presStyleCnt="0"/>
      <dgm:spPr/>
    </dgm:pt>
    <dgm:pt modelId="{906AF524-3069-40B2-8D53-C901E988F725}" type="pres">
      <dgm:prSet presAssocID="{19BE6FCF-7621-46F3-8CD2-813A5284FD9E}" presName="node" presStyleLbl="node1" presStyleIdx="6" presStyleCnt="7">
        <dgm:presLayoutVars>
          <dgm:bulletEnabled val="1"/>
        </dgm:presLayoutVars>
      </dgm:prSet>
      <dgm:spPr/>
    </dgm:pt>
  </dgm:ptLst>
  <dgm:cxnLst>
    <dgm:cxn modelId="{BA80B004-9AF8-4D16-9BB0-8CE86919D544}" type="presOf" srcId="{B6AA95BB-73F0-4EB9-BEE3-07AA5B23A468}" destId="{896EBE43-DF07-4FFC-ADDE-C2FF3106B8D9}" srcOrd="0" destOrd="0" presId="urn:microsoft.com/office/officeart/2005/8/layout/default"/>
    <dgm:cxn modelId="{21575706-0CC3-4009-A92D-0B6641F94C8F}" type="presOf" srcId="{CEDB875E-ED58-4409-A870-D8CAC384114F}" destId="{FAC71DB8-2EEE-4D0F-89B9-55C66087BA9F}" srcOrd="0" destOrd="0" presId="urn:microsoft.com/office/officeart/2005/8/layout/default"/>
    <dgm:cxn modelId="{81108F1D-646E-4A56-A527-19A6EA80B052}" type="presOf" srcId="{E52821B3-1802-45D7-B4E6-9E5EF7EBDF69}" destId="{CDDB4F7D-A2BD-483D-91A3-8E4417B2C2B9}" srcOrd="0" destOrd="0" presId="urn:microsoft.com/office/officeart/2005/8/layout/default"/>
    <dgm:cxn modelId="{65672B2C-8D0E-4745-AEEB-78D7994539B9}" srcId="{E52821B3-1802-45D7-B4E6-9E5EF7EBDF69}" destId="{3D22A64D-DE4A-4283-9C2B-484487F94D03}" srcOrd="1" destOrd="0" parTransId="{9C24C2D3-C545-4AE9-81C1-6541D3C965A7}" sibTransId="{CC701770-7F19-4CD8-B43D-7AC848B3725A}"/>
    <dgm:cxn modelId="{DD55BC46-D035-4905-920E-B5DBCE50A63E}" srcId="{E52821B3-1802-45D7-B4E6-9E5EF7EBDF69}" destId="{A8A83FDD-B274-4C8F-BBD6-4105591F41DD}" srcOrd="0" destOrd="0" parTransId="{9399C4DB-14AD-4804-8011-358F4E415A6B}" sibTransId="{2F399EC7-34FA-4AE9-9918-BF6CC3E1BF98}"/>
    <dgm:cxn modelId="{3C56CD49-9A8D-40CB-90AB-D3BD0B7052C4}" srcId="{E52821B3-1802-45D7-B4E6-9E5EF7EBDF69}" destId="{19BE6FCF-7621-46F3-8CD2-813A5284FD9E}" srcOrd="6" destOrd="0" parTransId="{8AC4FCAC-1D16-41AA-A350-496885142300}" sibTransId="{F7614037-93D9-4186-9E74-FF437DFB34FC}"/>
    <dgm:cxn modelId="{E515F84C-77DE-451E-8BF2-A9161E704502}" type="presOf" srcId="{AA57BA10-2909-42F7-BE0F-30C03072276D}" destId="{2D473285-8464-4AE5-B988-7300607DA452}" srcOrd="0" destOrd="0" presId="urn:microsoft.com/office/officeart/2005/8/layout/default"/>
    <dgm:cxn modelId="{23C72D4E-924F-4A0A-BDF2-C761B9032952}" type="presOf" srcId="{A8A83FDD-B274-4C8F-BBD6-4105591F41DD}" destId="{1A692B4C-FF71-4C9C-BCA1-6BB34523E838}" srcOrd="0" destOrd="0" presId="urn:microsoft.com/office/officeart/2005/8/layout/default"/>
    <dgm:cxn modelId="{79710650-C400-4DF5-A5B0-BF9B69D1CEC8}" type="presOf" srcId="{19BE6FCF-7621-46F3-8CD2-813A5284FD9E}" destId="{906AF524-3069-40B2-8D53-C901E988F725}" srcOrd="0" destOrd="0" presId="urn:microsoft.com/office/officeart/2005/8/layout/default"/>
    <dgm:cxn modelId="{A505FE77-BB7E-43EB-9F60-C112DEF04C8C}" srcId="{E52821B3-1802-45D7-B4E6-9E5EF7EBDF69}" destId="{AA57BA10-2909-42F7-BE0F-30C03072276D}" srcOrd="4" destOrd="0" parTransId="{81C17EBB-BEC3-469F-A280-34073D926590}" sibTransId="{9B4F0938-3BD6-49E1-80E6-E2263B54991B}"/>
    <dgm:cxn modelId="{DB306989-E1F9-4CF2-9076-EE8F7C7AB2E3}" srcId="{E52821B3-1802-45D7-B4E6-9E5EF7EBDF69}" destId="{2B09313A-B408-4DA0-ADD6-D077CDCE3214}" srcOrd="2" destOrd="0" parTransId="{82E5E790-26BD-4778-B756-81D2396B8BF0}" sibTransId="{7FA4F49A-A9BB-450E-BA72-890ACB4DABD3}"/>
    <dgm:cxn modelId="{3D1434A7-9295-4318-A0B2-1BD8AC24E83B}" type="presOf" srcId="{3D22A64D-DE4A-4283-9C2B-484487F94D03}" destId="{3991E965-CF36-4007-9A92-9D93AD7B0873}" srcOrd="0" destOrd="0" presId="urn:microsoft.com/office/officeart/2005/8/layout/default"/>
    <dgm:cxn modelId="{7B8F42D7-1C71-4BDE-AF72-02197413BF8D}" srcId="{E52821B3-1802-45D7-B4E6-9E5EF7EBDF69}" destId="{CEDB875E-ED58-4409-A870-D8CAC384114F}" srcOrd="5" destOrd="0" parTransId="{539B8EFA-11C8-42D0-A4E0-6A62F08120D0}" sibTransId="{023E0B96-92C0-4213-BF52-DF2A58A1F693}"/>
    <dgm:cxn modelId="{A86F2DF4-2A2A-404B-A637-030AF6A0FDB6}" srcId="{E52821B3-1802-45D7-B4E6-9E5EF7EBDF69}" destId="{B6AA95BB-73F0-4EB9-BEE3-07AA5B23A468}" srcOrd="3" destOrd="0" parTransId="{1B7FDA21-2593-4E2F-A7F7-732DB94C0D77}" sibTransId="{A9FFAF59-6882-4F57-9C94-C0E2231D9E51}"/>
    <dgm:cxn modelId="{F02F22F8-743F-4931-8596-4DB1541D3648}" type="presOf" srcId="{2B09313A-B408-4DA0-ADD6-D077CDCE3214}" destId="{13F484C1-3C0A-46F4-B63C-65BA76ECEBAC}" srcOrd="0" destOrd="0" presId="urn:microsoft.com/office/officeart/2005/8/layout/default"/>
    <dgm:cxn modelId="{34088D77-5EE8-40C1-959B-26EBE84737C3}" type="presParOf" srcId="{CDDB4F7D-A2BD-483D-91A3-8E4417B2C2B9}" destId="{1A692B4C-FF71-4C9C-BCA1-6BB34523E838}" srcOrd="0" destOrd="0" presId="urn:microsoft.com/office/officeart/2005/8/layout/default"/>
    <dgm:cxn modelId="{177866BF-0DF0-49F1-918A-2A21EE2DF593}" type="presParOf" srcId="{CDDB4F7D-A2BD-483D-91A3-8E4417B2C2B9}" destId="{38D9917B-8C36-4EE5-8F9D-0C549E36168A}" srcOrd="1" destOrd="0" presId="urn:microsoft.com/office/officeart/2005/8/layout/default"/>
    <dgm:cxn modelId="{3654D899-5FBB-40B8-A1C6-2861C049AB36}" type="presParOf" srcId="{CDDB4F7D-A2BD-483D-91A3-8E4417B2C2B9}" destId="{3991E965-CF36-4007-9A92-9D93AD7B0873}" srcOrd="2" destOrd="0" presId="urn:microsoft.com/office/officeart/2005/8/layout/default"/>
    <dgm:cxn modelId="{22E21429-6068-4562-8BEC-EBBD270D6F29}" type="presParOf" srcId="{CDDB4F7D-A2BD-483D-91A3-8E4417B2C2B9}" destId="{6C9D1070-9496-46C5-9CF0-72C874065660}" srcOrd="3" destOrd="0" presId="urn:microsoft.com/office/officeart/2005/8/layout/default"/>
    <dgm:cxn modelId="{32CDABDE-FD18-4AD4-A0AC-4597A630C865}" type="presParOf" srcId="{CDDB4F7D-A2BD-483D-91A3-8E4417B2C2B9}" destId="{13F484C1-3C0A-46F4-B63C-65BA76ECEBAC}" srcOrd="4" destOrd="0" presId="urn:microsoft.com/office/officeart/2005/8/layout/default"/>
    <dgm:cxn modelId="{8CB3A8A9-7D4E-4BC3-BAFD-662618A963A3}" type="presParOf" srcId="{CDDB4F7D-A2BD-483D-91A3-8E4417B2C2B9}" destId="{B0F249EF-DBA1-4F43-95B7-997568E72BB3}" srcOrd="5" destOrd="0" presId="urn:microsoft.com/office/officeart/2005/8/layout/default"/>
    <dgm:cxn modelId="{E431AC38-4375-483E-A551-CE30637B51FF}" type="presParOf" srcId="{CDDB4F7D-A2BD-483D-91A3-8E4417B2C2B9}" destId="{896EBE43-DF07-4FFC-ADDE-C2FF3106B8D9}" srcOrd="6" destOrd="0" presId="urn:microsoft.com/office/officeart/2005/8/layout/default"/>
    <dgm:cxn modelId="{C3E26C90-5595-480D-9F7E-FA16E198D7C9}" type="presParOf" srcId="{CDDB4F7D-A2BD-483D-91A3-8E4417B2C2B9}" destId="{DA4B372E-D010-418B-8A10-899479EE3BE9}" srcOrd="7" destOrd="0" presId="urn:microsoft.com/office/officeart/2005/8/layout/default"/>
    <dgm:cxn modelId="{D2060013-8C37-4B7A-A8C7-EF31E0DF4184}" type="presParOf" srcId="{CDDB4F7D-A2BD-483D-91A3-8E4417B2C2B9}" destId="{2D473285-8464-4AE5-B988-7300607DA452}" srcOrd="8" destOrd="0" presId="urn:microsoft.com/office/officeart/2005/8/layout/default"/>
    <dgm:cxn modelId="{452F8C92-E0AA-44DF-8C09-E438849F3FBE}" type="presParOf" srcId="{CDDB4F7D-A2BD-483D-91A3-8E4417B2C2B9}" destId="{656629EA-D487-48D2-A1A7-92346DBA5378}" srcOrd="9" destOrd="0" presId="urn:microsoft.com/office/officeart/2005/8/layout/default"/>
    <dgm:cxn modelId="{36C440DE-C9A0-41D1-88E8-DA29F943C61A}" type="presParOf" srcId="{CDDB4F7D-A2BD-483D-91A3-8E4417B2C2B9}" destId="{FAC71DB8-2EEE-4D0F-89B9-55C66087BA9F}" srcOrd="10" destOrd="0" presId="urn:microsoft.com/office/officeart/2005/8/layout/default"/>
    <dgm:cxn modelId="{67892FB4-80B0-4E6A-AE12-4212706F0A72}" type="presParOf" srcId="{CDDB4F7D-A2BD-483D-91A3-8E4417B2C2B9}" destId="{F22FFFC3-46C8-4A4B-A4AE-704B9D15A3BF}" srcOrd="11" destOrd="0" presId="urn:microsoft.com/office/officeart/2005/8/layout/default"/>
    <dgm:cxn modelId="{38747343-5540-4E5D-BC25-834538974626}" type="presParOf" srcId="{CDDB4F7D-A2BD-483D-91A3-8E4417B2C2B9}" destId="{906AF524-3069-40B2-8D53-C901E988F725}" srcOrd="12"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A0BEAF3-C279-47A0-8A36-7F599BECC76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IN"/>
        </a:p>
      </dgm:t>
    </dgm:pt>
    <dgm:pt modelId="{1E3492DB-565A-4724-B750-764B838201DF}">
      <dgm:prSet phldrT="[Text]" custT="1"/>
      <dgm:spPr/>
      <dgm:t>
        <a:bodyPr/>
        <a:lstStyle/>
        <a:p>
          <a:r>
            <a:rPr lang="en-US" sz="1000" b="1">
              <a:latin typeface="Times New Roman" panose="02020603050405020304" pitchFamily="18" charset="0"/>
              <a:cs typeface="Times New Roman" panose="02020603050405020304" pitchFamily="18" charset="0"/>
            </a:rPr>
            <a:t>Parallel Programming Frameworks</a:t>
          </a:r>
          <a:endParaRPr lang="en-IN" sz="1000">
            <a:latin typeface="Times New Roman" panose="02020603050405020304" pitchFamily="18" charset="0"/>
            <a:cs typeface="Times New Roman" panose="02020603050405020304" pitchFamily="18" charset="0"/>
          </a:endParaRPr>
        </a:p>
      </dgm:t>
    </dgm:pt>
    <dgm:pt modelId="{BC5C6D19-8316-45B5-B594-95E28FE26612}" type="parTrans" cxnId="{F31E3A1D-CBCB-4747-8DCC-1F4C51C8CD1E}">
      <dgm:prSet/>
      <dgm:spPr/>
      <dgm:t>
        <a:bodyPr/>
        <a:lstStyle/>
        <a:p>
          <a:endParaRPr lang="en-IN"/>
        </a:p>
      </dgm:t>
    </dgm:pt>
    <dgm:pt modelId="{473CB615-6B20-476F-89F6-BE1E7B186C40}" type="sibTrans" cxnId="{F31E3A1D-CBCB-4747-8DCC-1F4C51C8CD1E}">
      <dgm:prSet/>
      <dgm:spPr/>
      <dgm:t>
        <a:bodyPr/>
        <a:lstStyle/>
        <a:p>
          <a:endParaRPr lang="en-IN"/>
        </a:p>
      </dgm:t>
    </dgm:pt>
    <dgm:pt modelId="{CF9DEC64-E14D-475E-A82D-36368657298F}">
      <dgm:prSet phldrT="[Text]" custT="1"/>
      <dgm:spPr/>
      <dgm:t>
        <a:bodyPr/>
        <a:lstStyle/>
        <a:p>
          <a:r>
            <a:rPr lang="en-US" sz="1000">
              <a:solidFill>
                <a:schemeClr val="bg1"/>
              </a:solidFill>
              <a:latin typeface="Times New Roman" panose="02020603050405020304" pitchFamily="18" charset="0"/>
              <a:cs typeface="Times New Roman" panose="02020603050405020304" pitchFamily="18" charset="0"/>
            </a:rPr>
            <a:t>OpenMP</a:t>
          </a:r>
          <a:endParaRPr lang="en-IN" sz="800">
            <a:solidFill>
              <a:schemeClr val="bg1"/>
            </a:solidFill>
            <a:latin typeface="Times New Roman" panose="02020603050405020304" pitchFamily="18" charset="0"/>
            <a:cs typeface="Times New Roman" panose="02020603050405020304" pitchFamily="18" charset="0"/>
          </a:endParaRPr>
        </a:p>
      </dgm:t>
    </dgm:pt>
    <dgm:pt modelId="{8DF23127-3AD3-4D40-A998-A7BE1899A0D2}" type="parTrans" cxnId="{DED53723-85CD-4C4D-AAB5-1AE2A105226D}">
      <dgm:prSet/>
      <dgm:spPr/>
      <dgm:t>
        <a:bodyPr/>
        <a:lstStyle/>
        <a:p>
          <a:endParaRPr lang="en-IN"/>
        </a:p>
      </dgm:t>
    </dgm:pt>
    <dgm:pt modelId="{798D4957-499E-4BA4-BA4A-CE5BD3946546}" type="sibTrans" cxnId="{DED53723-85CD-4C4D-AAB5-1AE2A105226D}">
      <dgm:prSet/>
      <dgm:spPr/>
      <dgm:t>
        <a:bodyPr/>
        <a:lstStyle/>
        <a:p>
          <a:endParaRPr lang="en-IN"/>
        </a:p>
      </dgm:t>
    </dgm:pt>
    <dgm:pt modelId="{727EA08B-41A2-4CA6-A015-149B7E44DFB2}">
      <dgm:prSet phldrT="[Text]" custT="1"/>
      <dgm:spPr/>
      <dgm:t>
        <a:bodyPr/>
        <a:lstStyle/>
        <a:p>
          <a:r>
            <a:rPr lang="en-US" sz="1000">
              <a:latin typeface="Times New Roman" panose="02020603050405020304" pitchFamily="18" charset="0"/>
              <a:cs typeface="Times New Roman" panose="02020603050405020304" pitchFamily="18" charset="0"/>
            </a:rPr>
            <a:t>MPI</a:t>
          </a:r>
          <a:r>
            <a:rPr lang="en-US" sz="900"/>
            <a:t> </a:t>
          </a:r>
          <a:endParaRPr lang="en-IN" sz="900"/>
        </a:p>
      </dgm:t>
    </dgm:pt>
    <dgm:pt modelId="{CB138044-7608-4C85-A230-8E56EB620D17}" type="parTrans" cxnId="{2CADE2E8-5B69-435D-8466-EE6D59C1EB1C}">
      <dgm:prSet/>
      <dgm:spPr/>
      <dgm:t>
        <a:bodyPr/>
        <a:lstStyle/>
        <a:p>
          <a:endParaRPr lang="en-IN"/>
        </a:p>
      </dgm:t>
    </dgm:pt>
    <dgm:pt modelId="{E69A19C8-0DA3-4322-8608-51F5A736617C}" type="sibTrans" cxnId="{2CADE2E8-5B69-435D-8466-EE6D59C1EB1C}">
      <dgm:prSet/>
      <dgm:spPr/>
      <dgm:t>
        <a:bodyPr/>
        <a:lstStyle/>
        <a:p>
          <a:endParaRPr lang="en-IN"/>
        </a:p>
      </dgm:t>
    </dgm:pt>
    <dgm:pt modelId="{C158D9C9-7AEF-4E5D-8F37-C61984B23AFF}">
      <dgm:prSet phldrT="[Text]" custT="1"/>
      <dgm:spPr/>
      <dgm:t>
        <a:bodyPr/>
        <a:lstStyle/>
        <a:p>
          <a:r>
            <a:rPr lang="en-US" sz="1000">
              <a:latin typeface="Times New Roman" panose="02020603050405020304" pitchFamily="18" charset="0"/>
              <a:cs typeface="Times New Roman" panose="02020603050405020304" pitchFamily="18" charset="0"/>
            </a:rPr>
            <a:t>Hadoop and Apache Spark</a:t>
          </a:r>
          <a:endParaRPr lang="en-IN" sz="1000">
            <a:latin typeface="Times New Roman" panose="02020603050405020304" pitchFamily="18" charset="0"/>
            <a:cs typeface="Times New Roman" panose="02020603050405020304" pitchFamily="18" charset="0"/>
          </a:endParaRPr>
        </a:p>
      </dgm:t>
    </dgm:pt>
    <dgm:pt modelId="{B7BD93BE-2233-4839-99A9-61536873AC51}" type="parTrans" cxnId="{8DD1503E-56A8-46EC-A64C-9DCF5EE37C06}">
      <dgm:prSet/>
      <dgm:spPr/>
      <dgm:t>
        <a:bodyPr/>
        <a:lstStyle/>
        <a:p>
          <a:endParaRPr lang="en-IN"/>
        </a:p>
      </dgm:t>
    </dgm:pt>
    <dgm:pt modelId="{B2B7728C-0A9E-432B-A7EF-E641DB527EA8}" type="sibTrans" cxnId="{8DD1503E-56A8-46EC-A64C-9DCF5EE37C06}">
      <dgm:prSet/>
      <dgm:spPr/>
      <dgm:t>
        <a:bodyPr/>
        <a:lstStyle/>
        <a:p>
          <a:endParaRPr lang="en-IN"/>
        </a:p>
      </dgm:t>
    </dgm:pt>
    <dgm:pt modelId="{105CDC14-9324-4FAB-AFA3-848FDD91EE3D}">
      <dgm:prSet phldrT="[Text]" custT="1"/>
      <dgm:spPr/>
      <dgm:t>
        <a:bodyPr/>
        <a:lstStyle/>
        <a:p>
          <a:r>
            <a:rPr lang="en-US" sz="1000">
              <a:latin typeface="Times New Roman" panose="02020603050405020304" pitchFamily="18" charset="0"/>
              <a:cs typeface="Times New Roman" panose="02020603050405020304" pitchFamily="18" charset="0"/>
            </a:rPr>
            <a:t>Intel oneAPI</a:t>
          </a:r>
          <a:endParaRPr lang="en-IN" sz="1000">
            <a:latin typeface="Times New Roman" panose="02020603050405020304" pitchFamily="18" charset="0"/>
            <a:cs typeface="Times New Roman" panose="02020603050405020304" pitchFamily="18" charset="0"/>
          </a:endParaRPr>
        </a:p>
      </dgm:t>
    </dgm:pt>
    <dgm:pt modelId="{2B3F96D3-8D52-429F-8E45-43CB06F7A237}" type="parTrans" cxnId="{3F0B43D7-ECF7-48B2-84DD-BCD71F235463}">
      <dgm:prSet/>
      <dgm:spPr/>
      <dgm:t>
        <a:bodyPr/>
        <a:lstStyle/>
        <a:p>
          <a:endParaRPr lang="en-IN"/>
        </a:p>
      </dgm:t>
    </dgm:pt>
    <dgm:pt modelId="{B0AA493D-8647-4393-9D6E-6E226F57C213}" type="sibTrans" cxnId="{3F0B43D7-ECF7-48B2-84DD-BCD71F235463}">
      <dgm:prSet/>
      <dgm:spPr/>
      <dgm:t>
        <a:bodyPr/>
        <a:lstStyle/>
        <a:p>
          <a:endParaRPr lang="en-IN"/>
        </a:p>
      </dgm:t>
    </dgm:pt>
    <dgm:pt modelId="{17BBE6E5-7F59-4970-AEF4-809C3FF86619}">
      <dgm:prSet phldrT="[Text]" custT="1"/>
      <dgm:spPr/>
      <dgm:t>
        <a:bodyPr/>
        <a:lstStyle/>
        <a:p>
          <a:r>
            <a:rPr lang="en-US" sz="1000">
              <a:latin typeface="Times New Roman" panose="02020603050405020304" pitchFamily="18" charset="0"/>
              <a:cs typeface="Times New Roman" panose="02020603050405020304" pitchFamily="18" charset="0"/>
            </a:rPr>
            <a:t>CUDA</a:t>
          </a:r>
          <a:r>
            <a:rPr lang="en-US" sz="900"/>
            <a:t> </a:t>
          </a:r>
          <a:endParaRPr lang="en-IN" sz="900"/>
        </a:p>
      </dgm:t>
    </dgm:pt>
    <dgm:pt modelId="{3E070310-E4CE-4C13-B077-5F54B64962C5}" type="parTrans" cxnId="{DA475D67-36D8-4013-94C4-65256769D689}">
      <dgm:prSet/>
      <dgm:spPr/>
      <dgm:t>
        <a:bodyPr/>
        <a:lstStyle/>
        <a:p>
          <a:endParaRPr lang="en-IN"/>
        </a:p>
      </dgm:t>
    </dgm:pt>
    <dgm:pt modelId="{BE921BEB-B383-4F15-B3E2-997673C65BD6}" type="sibTrans" cxnId="{DA475D67-36D8-4013-94C4-65256769D689}">
      <dgm:prSet/>
      <dgm:spPr/>
      <dgm:t>
        <a:bodyPr/>
        <a:lstStyle/>
        <a:p>
          <a:endParaRPr lang="en-IN"/>
        </a:p>
      </dgm:t>
    </dgm:pt>
    <dgm:pt modelId="{7A135C3B-62CD-431C-A526-EA746A0F9665}">
      <dgm:prSet phldrT="[Text]" custT="1"/>
      <dgm:spPr/>
      <dgm:t>
        <a:bodyPr/>
        <a:lstStyle/>
        <a:p>
          <a:r>
            <a:rPr lang="en-US" sz="1000">
              <a:latin typeface="Times New Roman" panose="02020603050405020304" pitchFamily="18" charset="0"/>
              <a:cs typeface="Times New Roman" panose="02020603050405020304" pitchFamily="18" charset="0"/>
            </a:rPr>
            <a:t>OpenCL</a:t>
          </a:r>
          <a:r>
            <a:rPr lang="en-US" sz="900"/>
            <a:t> </a:t>
          </a:r>
          <a:endParaRPr lang="en-IN" sz="900"/>
        </a:p>
      </dgm:t>
    </dgm:pt>
    <dgm:pt modelId="{C744D679-4BA8-47A9-86B8-A1DE566B574F}" type="parTrans" cxnId="{66858B5D-A7E0-4EB8-9150-FFC594FB5CC9}">
      <dgm:prSet/>
      <dgm:spPr/>
      <dgm:t>
        <a:bodyPr/>
        <a:lstStyle/>
        <a:p>
          <a:endParaRPr lang="en-IN"/>
        </a:p>
      </dgm:t>
    </dgm:pt>
    <dgm:pt modelId="{CC2545D7-0C3E-4AD9-8054-69DA0D468832}" type="sibTrans" cxnId="{66858B5D-A7E0-4EB8-9150-FFC594FB5CC9}">
      <dgm:prSet/>
      <dgm:spPr/>
      <dgm:t>
        <a:bodyPr/>
        <a:lstStyle/>
        <a:p>
          <a:endParaRPr lang="en-IN"/>
        </a:p>
      </dgm:t>
    </dgm:pt>
    <dgm:pt modelId="{E106EED4-8D80-432E-9E8B-219BACED7059}">
      <dgm:prSet phldrT="[Text]" custT="1"/>
      <dgm:spPr/>
      <dgm:t>
        <a:bodyPr/>
        <a:lstStyle/>
        <a:p>
          <a:r>
            <a:rPr lang="en-US" sz="1000">
              <a:latin typeface="Times New Roman" panose="02020603050405020304" pitchFamily="18" charset="0"/>
              <a:cs typeface="Times New Roman" panose="02020603050405020304" pitchFamily="18" charset="0"/>
            </a:rPr>
            <a:t>TBB</a:t>
          </a:r>
          <a:r>
            <a:rPr lang="en-US" sz="900"/>
            <a:t> </a:t>
          </a:r>
          <a:endParaRPr lang="en-IN" sz="900"/>
        </a:p>
      </dgm:t>
    </dgm:pt>
    <dgm:pt modelId="{FD258232-F4E0-4DB8-B2F4-7AEE076B0A92}" type="parTrans" cxnId="{6D87CCE5-7C1F-4F50-A469-25126B781D0E}">
      <dgm:prSet/>
      <dgm:spPr/>
      <dgm:t>
        <a:bodyPr/>
        <a:lstStyle/>
        <a:p>
          <a:endParaRPr lang="en-IN"/>
        </a:p>
      </dgm:t>
    </dgm:pt>
    <dgm:pt modelId="{E7C54997-41AE-4AD7-8071-F2980D354F3A}" type="sibTrans" cxnId="{6D87CCE5-7C1F-4F50-A469-25126B781D0E}">
      <dgm:prSet/>
      <dgm:spPr/>
      <dgm:t>
        <a:bodyPr/>
        <a:lstStyle/>
        <a:p>
          <a:endParaRPr lang="en-IN"/>
        </a:p>
      </dgm:t>
    </dgm:pt>
    <dgm:pt modelId="{BABCF9B6-CF09-4DCF-A02E-914192EA25FA}" type="pres">
      <dgm:prSet presAssocID="{FA0BEAF3-C279-47A0-8A36-7F599BECC76E}" presName="Name0" presStyleCnt="0">
        <dgm:presLayoutVars>
          <dgm:chMax val="1"/>
          <dgm:dir/>
          <dgm:animLvl val="ctr"/>
          <dgm:resizeHandles val="exact"/>
        </dgm:presLayoutVars>
      </dgm:prSet>
      <dgm:spPr/>
    </dgm:pt>
    <dgm:pt modelId="{3D2E5EB9-F022-4F24-9200-E53A7466F7AA}" type="pres">
      <dgm:prSet presAssocID="{1E3492DB-565A-4724-B750-764B838201DF}" presName="centerShape" presStyleLbl="node0" presStyleIdx="0" presStyleCnt="1" custScaleX="115707"/>
      <dgm:spPr/>
    </dgm:pt>
    <dgm:pt modelId="{15A0C771-05F3-4CE8-B72F-DB43370C6DC5}" type="pres">
      <dgm:prSet presAssocID="{CF9DEC64-E14D-475E-A82D-36368657298F}" presName="node" presStyleLbl="node1" presStyleIdx="0" presStyleCnt="7">
        <dgm:presLayoutVars>
          <dgm:bulletEnabled val="1"/>
        </dgm:presLayoutVars>
      </dgm:prSet>
      <dgm:spPr/>
    </dgm:pt>
    <dgm:pt modelId="{F69D71F4-BFFB-4233-A43C-FAB15D809973}" type="pres">
      <dgm:prSet presAssocID="{CF9DEC64-E14D-475E-A82D-36368657298F}" presName="dummy" presStyleCnt="0"/>
      <dgm:spPr/>
    </dgm:pt>
    <dgm:pt modelId="{5F5526C6-77A5-42AB-A9F2-60BE457E7CCE}" type="pres">
      <dgm:prSet presAssocID="{798D4957-499E-4BA4-BA4A-CE5BD3946546}" presName="sibTrans" presStyleLbl="sibTrans2D1" presStyleIdx="0" presStyleCnt="7"/>
      <dgm:spPr/>
    </dgm:pt>
    <dgm:pt modelId="{C3CD53AB-0DC3-401D-951B-18DCDD0F0B7E}" type="pres">
      <dgm:prSet presAssocID="{727EA08B-41A2-4CA6-A015-149B7E44DFB2}" presName="node" presStyleLbl="node1" presStyleIdx="1" presStyleCnt="7">
        <dgm:presLayoutVars>
          <dgm:bulletEnabled val="1"/>
        </dgm:presLayoutVars>
      </dgm:prSet>
      <dgm:spPr/>
    </dgm:pt>
    <dgm:pt modelId="{03386796-D47A-4F56-87B2-F0D55F0039BD}" type="pres">
      <dgm:prSet presAssocID="{727EA08B-41A2-4CA6-A015-149B7E44DFB2}" presName="dummy" presStyleCnt="0"/>
      <dgm:spPr/>
    </dgm:pt>
    <dgm:pt modelId="{FB85E322-893F-42AB-BC62-D29E77B5C1BF}" type="pres">
      <dgm:prSet presAssocID="{E69A19C8-0DA3-4322-8608-51F5A736617C}" presName="sibTrans" presStyleLbl="sibTrans2D1" presStyleIdx="1" presStyleCnt="7"/>
      <dgm:spPr/>
    </dgm:pt>
    <dgm:pt modelId="{486C45DB-697C-43ED-8E0E-32E0FF8DBB37}" type="pres">
      <dgm:prSet presAssocID="{17BBE6E5-7F59-4970-AEF4-809C3FF86619}" presName="node" presStyleLbl="node1" presStyleIdx="2" presStyleCnt="7">
        <dgm:presLayoutVars>
          <dgm:bulletEnabled val="1"/>
        </dgm:presLayoutVars>
      </dgm:prSet>
      <dgm:spPr/>
    </dgm:pt>
    <dgm:pt modelId="{1688C385-E2A8-4EA1-B014-625F468290AF}" type="pres">
      <dgm:prSet presAssocID="{17BBE6E5-7F59-4970-AEF4-809C3FF86619}" presName="dummy" presStyleCnt="0"/>
      <dgm:spPr/>
    </dgm:pt>
    <dgm:pt modelId="{003A2509-136D-4BB2-B29E-CAE9FB805534}" type="pres">
      <dgm:prSet presAssocID="{BE921BEB-B383-4F15-B3E2-997673C65BD6}" presName="sibTrans" presStyleLbl="sibTrans2D1" presStyleIdx="2" presStyleCnt="7"/>
      <dgm:spPr/>
    </dgm:pt>
    <dgm:pt modelId="{31A4EDC7-2401-4AB7-A2F0-97F772DEC8B5}" type="pres">
      <dgm:prSet presAssocID="{7A135C3B-62CD-431C-A526-EA746A0F9665}" presName="node" presStyleLbl="node1" presStyleIdx="3" presStyleCnt="7">
        <dgm:presLayoutVars>
          <dgm:bulletEnabled val="1"/>
        </dgm:presLayoutVars>
      </dgm:prSet>
      <dgm:spPr/>
    </dgm:pt>
    <dgm:pt modelId="{862F1439-EDCC-4AC8-A930-78EA3CD7A695}" type="pres">
      <dgm:prSet presAssocID="{7A135C3B-62CD-431C-A526-EA746A0F9665}" presName="dummy" presStyleCnt="0"/>
      <dgm:spPr/>
    </dgm:pt>
    <dgm:pt modelId="{D57695E5-4257-4653-ADEA-ACD0F4E95A55}" type="pres">
      <dgm:prSet presAssocID="{CC2545D7-0C3E-4AD9-8054-69DA0D468832}" presName="sibTrans" presStyleLbl="sibTrans2D1" presStyleIdx="3" presStyleCnt="7"/>
      <dgm:spPr/>
    </dgm:pt>
    <dgm:pt modelId="{5C2E97B8-4FCB-40E6-97E2-4FA4CFE4CBDD}" type="pres">
      <dgm:prSet presAssocID="{E106EED4-8D80-432E-9E8B-219BACED7059}" presName="node" presStyleLbl="node1" presStyleIdx="4" presStyleCnt="7">
        <dgm:presLayoutVars>
          <dgm:bulletEnabled val="1"/>
        </dgm:presLayoutVars>
      </dgm:prSet>
      <dgm:spPr/>
    </dgm:pt>
    <dgm:pt modelId="{B0D56B3B-B3A6-4966-9157-4DC5D2E58686}" type="pres">
      <dgm:prSet presAssocID="{E106EED4-8D80-432E-9E8B-219BACED7059}" presName="dummy" presStyleCnt="0"/>
      <dgm:spPr/>
    </dgm:pt>
    <dgm:pt modelId="{3E6476D4-0B7A-4943-BA91-0E2E58EA0582}" type="pres">
      <dgm:prSet presAssocID="{E7C54997-41AE-4AD7-8071-F2980D354F3A}" presName="sibTrans" presStyleLbl="sibTrans2D1" presStyleIdx="4" presStyleCnt="7"/>
      <dgm:spPr/>
    </dgm:pt>
    <dgm:pt modelId="{188B387F-0002-45E8-82C5-5C885A359DA0}" type="pres">
      <dgm:prSet presAssocID="{C158D9C9-7AEF-4E5D-8F37-C61984B23AFF}" presName="node" presStyleLbl="node1" presStyleIdx="5" presStyleCnt="7">
        <dgm:presLayoutVars>
          <dgm:bulletEnabled val="1"/>
        </dgm:presLayoutVars>
      </dgm:prSet>
      <dgm:spPr/>
    </dgm:pt>
    <dgm:pt modelId="{95FB30B3-1A7C-40A9-B77B-83061D6B481C}" type="pres">
      <dgm:prSet presAssocID="{C158D9C9-7AEF-4E5D-8F37-C61984B23AFF}" presName="dummy" presStyleCnt="0"/>
      <dgm:spPr/>
    </dgm:pt>
    <dgm:pt modelId="{378FEC84-5A4A-483E-9D14-42ACE889E274}" type="pres">
      <dgm:prSet presAssocID="{B2B7728C-0A9E-432B-A7EF-E641DB527EA8}" presName="sibTrans" presStyleLbl="sibTrans2D1" presStyleIdx="5" presStyleCnt="7"/>
      <dgm:spPr/>
    </dgm:pt>
    <dgm:pt modelId="{B09496D7-BC29-4902-A667-0923E78381DE}" type="pres">
      <dgm:prSet presAssocID="{105CDC14-9324-4FAB-AFA3-848FDD91EE3D}" presName="node" presStyleLbl="node1" presStyleIdx="6" presStyleCnt="7">
        <dgm:presLayoutVars>
          <dgm:bulletEnabled val="1"/>
        </dgm:presLayoutVars>
      </dgm:prSet>
      <dgm:spPr/>
    </dgm:pt>
    <dgm:pt modelId="{D03B9D1F-2DE8-4124-BAB4-226BF31865F1}" type="pres">
      <dgm:prSet presAssocID="{105CDC14-9324-4FAB-AFA3-848FDD91EE3D}" presName="dummy" presStyleCnt="0"/>
      <dgm:spPr/>
    </dgm:pt>
    <dgm:pt modelId="{7632266D-7642-4F2B-B51A-4856B54FB290}" type="pres">
      <dgm:prSet presAssocID="{B0AA493D-8647-4393-9D6E-6E226F57C213}" presName="sibTrans" presStyleLbl="sibTrans2D1" presStyleIdx="6" presStyleCnt="7"/>
      <dgm:spPr/>
    </dgm:pt>
  </dgm:ptLst>
  <dgm:cxnLst>
    <dgm:cxn modelId="{F31E3A1D-CBCB-4747-8DCC-1F4C51C8CD1E}" srcId="{FA0BEAF3-C279-47A0-8A36-7F599BECC76E}" destId="{1E3492DB-565A-4724-B750-764B838201DF}" srcOrd="0" destOrd="0" parTransId="{BC5C6D19-8316-45B5-B594-95E28FE26612}" sibTransId="{473CB615-6B20-476F-89F6-BE1E7B186C40}"/>
    <dgm:cxn modelId="{67BD5921-84E3-4F9D-A50C-EB5989AF0846}" type="presOf" srcId="{105CDC14-9324-4FAB-AFA3-848FDD91EE3D}" destId="{B09496D7-BC29-4902-A667-0923E78381DE}" srcOrd="0" destOrd="0" presId="urn:microsoft.com/office/officeart/2005/8/layout/radial6"/>
    <dgm:cxn modelId="{DED53723-85CD-4C4D-AAB5-1AE2A105226D}" srcId="{1E3492DB-565A-4724-B750-764B838201DF}" destId="{CF9DEC64-E14D-475E-A82D-36368657298F}" srcOrd="0" destOrd="0" parTransId="{8DF23127-3AD3-4D40-A998-A7BE1899A0D2}" sibTransId="{798D4957-499E-4BA4-BA4A-CE5BD3946546}"/>
    <dgm:cxn modelId="{8DD1503E-56A8-46EC-A64C-9DCF5EE37C06}" srcId="{1E3492DB-565A-4724-B750-764B838201DF}" destId="{C158D9C9-7AEF-4E5D-8F37-C61984B23AFF}" srcOrd="5" destOrd="0" parTransId="{B7BD93BE-2233-4839-99A9-61536873AC51}" sibTransId="{B2B7728C-0A9E-432B-A7EF-E641DB527EA8}"/>
    <dgm:cxn modelId="{66858B5D-A7E0-4EB8-9150-FFC594FB5CC9}" srcId="{1E3492DB-565A-4724-B750-764B838201DF}" destId="{7A135C3B-62CD-431C-A526-EA746A0F9665}" srcOrd="3" destOrd="0" parTransId="{C744D679-4BA8-47A9-86B8-A1DE566B574F}" sibTransId="{CC2545D7-0C3E-4AD9-8054-69DA0D468832}"/>
    <dgm:cxn modelId="{C8EFA063-6A0E-4782-8E3B-02E7E79EF0C9}" type="presOf" srcId="{798D4957-499E-4BA4-BA4A-CE5BD3946546}" destId="{5F5526C6-77A5-42AB-A9F2-60BE457E7CCE}" srcOrd="0" destOrd="0" presId="urn:microsoft.com/office/officeart/2005/8/layout/radial6"/>
    <dgm:cxn modelId="{18711F64-3990-4625-BB49-CF0E2B2A23F7}" type="presOf" srcId="{E7C54997-41AE-4AD7-8071-F2980D354F3A}" destId="{3E6476D4-0B7A-4943-BA91-0E2E58EA0582}" srcOrd="0" destOrd="0" presId="urn:microsoft.com/office/officeart/2005/8/layout/radial6"/>
    <dgm:cxn modelId="{DA475D67-36D8-4013-94C4-65256769D689}" srcId="{1E3492DB-565A-4724-B750-764B838201DF}" destId="{17BBE6E5-7F59-4970-AEF4-809C3FF86619}" srcOrd="2" destOrd="0" parTransId="{3E070310-E4CE-4C13-B077-5F54B64962C5}" sibTransId="{BE921BEB-B383-4F15-B3E2-997673C65BD6}"/>
    <dgm:cxn modelId="{635AE569-ADD6-48CC-BE6A-097929ECA2D8}" type="presOf" srcId="{CF9DEC64-E14D-475E-A82D-36368657298F}" destId="{15A0C771-05F3-4CE8-B72F-DB43370C6DC5}" srcOrd="0" destOrd="0" presId="urn:microsoft.com/office/officeart/2005/8/layout/radial6"/>
    <dgm:cxn modelId="{8546534F-E9AF-4D62-ABDA-A6E81EA36698}" type="presOf" srcId="{B2B7728C-0A9E-432B-A7EF-E641DB527EA8}" destId="{378FEC84-5A4A-483E-9D14-42ACE889E274}" srcOrd="0" destOrd="0" presId="urn:microsoft.com/office/officeart/2005/8/layout/radial6"/>
    <dgm:cxn modelId="{03544553-F54E-4EB6-A443-F0BD1419D458}" type="presOf" srcId="{727EA08B-41A2-4CA6-A015-149B7E44DFB2}" destId="{C3CD53AB-0DC3-401D-951B-18DCDD0F0B7E}" srcOrd="0" destOrd="0" presId="urn:microsoft.com/office/officeart/2005/8/layout/radial6"/>
    <dgm:cxn modelId="{12A9398A-8C95-4B0F-B138-F7E376899BEA}" type="presOf" srcId="{FA0BEAF3-C279-47A0-8A36-7F599BECC76E}" destId="{BABCF9B6-CF09-4DCF-A02E-914192EA25FA}" srcOrd="0" destOrd="0" presId="urn:microsoft.com/office/officeart/2005/8/layout/radial6"/>
    <dgm:cxn modelId="{0E1A6B99-B367-4B60-830E-49038CE8BB1E}" type="presOf" srcId="{1E3492DB-565A-4724-B750-764B838201DF}" destId="{3D2E5EB9-F022-4F24-9200-E53A7466F7AA}" srcOrd="0" destOrd="0" presId="urn:microsoft.com/office/officeart/2005/8/layout/radial6"/>
    <dgm:cxn modelId="{528001AC-ED06-4D9A-B2E8-89009B7F799D}" type="presOf" srcId="{7A135C3B-62CD-431C-A526-EA746A0F9665}" destId="{31A4EDC7-2401-4AB7-A2F0-97F772DEC8B5}" srcOrd="0" destOrd="0" presId="urn:microsoft.com/office/officeart/2005/8/layout/radial6"/>
    <dgm:cxn modelId="{1E9E56AD-A7AB-4528-901B-E85F412A1025}" type="presOf" srcId="{CC2545D7-0C3E-4AD9-8054-69DA0D468832}" destId="{D57695E5-4257-4653-ADEA-ACD0F4E95A55}" srcOrd="0" destOrd="0" presId="urn:microsoft.com/office/officeart/2005/8/layout/radial6"/>
    <dgm:cxn modelId="{71E010BE-3529-47B7-8647-48FE8C0EDBE9}" type="presOf" srcId="{BE921BEB-B383-4F15-B3E2-997673C65BD6}" destId="{003A2509-136D-4BB2-B29E-CAE9FB805534}" srcOrd="0" destOrd="0" presId="urn:microsoft.com/office/officeart/2005/8/layout/radial6"/>
    <dgm:cxn modelId="{CD1599C2-890A-4D9D-A85E-B6CEF0EB803F}" type="presOf" srcId="{C158D9C9-7AEF-4E5D-8F37-C61984B23AFF}" destId="{188B387F-0002-45E8-82C5-5C885A359DA0}" srcOrd="0" destOrd="0" presId="urn:microsoft.com/office/officeart/2005/8/layout/radial6"/>
    <dgm:cxn modelId="{2E3D3DCC-CE4E-4062-8BAD-B0F3608477D5}" type="presOf" srcId="{17BBE6E5-7F59-4970-AEF4-809C3FF86619}" destId="{486C45DB-697C-43ED-8E0E-32E0FF8DBB37}" srcOrd="0" destOrd="0" presId="urn:microsoft.com/office/officeart/2005/8/layout/radial6"/>
    <dgm:cxn modelId="{3F0B43D7-ECF7-48B2-84DD-BCD71F235463}" srcId="{1E3492DB-565A-4724-B750-764B838201DF}" destId="{105CDC14-9324-4FAB-AFA3-848FDD91EE3D}" srcOrd="6" destOrd="0" parTransId="{2B3F96D3-8D52-429F-8E45-43CB06F7A237}" sibTransId="{B0AA493D-8647-4393-9D6E-6E226F57C213}"/>
    <dgm:cxn modelId="{13A08BDB-08A2-4082-A452-D1AD68E683E1}" type="presOf" srcId="{E106EED4-8D80-432E-9E8B-219BACED7059}" destId="{5C2E97B8-4FCB-40E6-97E2-4FA4CFE4CBDD}" srcOrd="0" destOrd="0" presId="urn:microsoft.com/office/officeart/2005/8/layout/radial6"/>
    <dgm:cxn modelId="{6D87CCE5-7C1F-4F50-A469-25126B781D0E}" srcId="{1E3492DB-565A-4724-B750-764B838201DF}" destId="{E106EED4-8D80-432E-9E8B-219BACED7059}" srcOrd="4" destOrd="0" parTransId="{FD258232-F4E0-4DB8-B2F4-7AEE076B0A92}" sibTransId="{E7C54997-41AE-4AD7-8071-F2980D354F3A}"/>
    <dgm:cxn modelId="{2CADE2E8-5B69-435D-8466-EE6D59C1EB1C}" srcId="{1E3492DB-565A-4724-B750-764B838201DF}" destId="{727EA08B-41A2-4CA6-A015-149B7E44DFB2}" srcOrd="1" destOrd="0" parTransId="{CB138044-7608-4C85-A230-8E56EB620D17}" sibTransId="{E69A19C8-0DA3-4322-8608-51F5A736617C}"/>
    <dgm:cxn modelId="{10EBDDF2-0653-4CC1-B101-267232782A91}" type="presOf" srcId="{B0AA493D-8647-4393-9D6E-6E226F57C213}" destId="{7632266D-7642-4F2B-B51A-4856B54FB290}" srcOrd="0" destOrd="0" presId="urn:microsoft.com/office/officeart/2005/8/layout/radial6"/>
    <dgm:cxn modelId="{4AFA42F4-FB89-47B2-B426-0FE08302539D}" type="presOf" srcId="{E69A19C8-0DA3-4322-8608-51F5A736617C}" destId="{FB85E322-893F-42AB-BC62-D29E77B5C1BF}" srcOrd="0" destOrd="0" presId="urn:microsoft.com/office/officeart/2005/8/layout/radial6"/>
    <dgm:cxn modelId="{11792373-05D3-479E-9BF2-FFBFF6D14020}" type="presParOf" srcId="{BABCF9B6-CF09-4DCF-A02E-914192EA25FA}" destId="{3D2E5EB9-F022-4F24-9200-E53A7466F7AA}" srcOrd="0" destOrd="0" presId="urn:microsoft.com/office/officeart/2005/8/layout/radial6"/>
    <dgm:cxn modelId="{76495A02-831C-4013-8C85-5A290AD9AF9B}" type="presParOf" srcId="{BABCF9B6-CF09-4DCF-A02E-914192EA25FA}" destId="{15A0C771-05F3-4CE8-B72F-DB43370C6DC5}" srcOrd="1" destOrd="0" presId="urn:microsoft.com/office/officeart/2005/8/layout/radial6"/>
    <dgm:cxn modelId="{57E47926-6829-47F0-8C05-631FB3786EC9}" type="presParOf" srcId="{BABCF9B6-CF09-4DCF-A02E-914192EA25FA}" destId="{F69D71F4-BFFB-4233-A43C-FAB15D809973}" srcOrd="2" destOrd="0" presId="urn:microsoft.com/office/officeart/2005/8/layout/radial6"/>
    <dgm:cxn modelId="{218FC18B-7B3D-4600-BD9A-246F95967F3F}" type="presParOf" srcId="{BABCF9B6-CF09-4DCF-A02E-914192EA25FA}" destId="{5F5526C6-77A5-42AB-A9F2-60BE457E7CCE}" srcOrd="3" destOrd="0" presId="urn:microsoft.com/office/officeart/2005/8/layout/radial6"/>
    <dgm:cxn modelId="{C79060E8-B3B1-4204-9004-055713CEBCB7}" type="presParOf" srcId="{BABCF9B6-CF09-4DCF-A02E-914192EA25FA}" destId="{C3CD53AB-0DC3-401D-951B-18DCDD0F0B7E}" srcOrd="4" destOrd="0" presId="urn:microsoft.com/office/officeart/2005/8/layout/radial6"/>
    <dgm:cxn modelId="{FE5BA4E4-61A6-46BC-BF44-0A7773220955}" type="presParOf" srcId="{BABCF9B6-CF09-4DCF-A02E-914192EA25FA}" destId="{03386796-D47A-4F56-87B2-F0D55F0039BD}" srcOrd="5" destOrd="0" presId="urn:microsoft.com/office/officeart/2005/8/layout/radial6"/>
    <dgm:cxn modelId="{70C904A4-2454-4C53-A6DD-F450EE036FE8}" type="presParOf" srcId="{BABCF9B6-CF09-4DCF-A02E-914192EA25FA}" destId="{FB85E322-893F-42AB-BC62-D29E77B5C1BF}" srcOrd="6" destOrd="0" presId="urn:microsoft.com/office/officeart/2005/8/layout/radial6"/>
    <dgm:cxn modelId="{570A1F03-E682-4632-9A9B-768624EBA5BC}" type="presParOf" srcId="{BABCF9B6-CF09-4DCF-A02E-914192EA25FA}" destId="{486C45DB-697C-43ED-8E0E-32E0FF8DBB37}" srcOrd="7" destOrd="0" presId="urn:microsoft.com/office/officeart/2005/8/layout/radial6"/>
    <dgm:cxn modelId="{024D50A0-0971-4DC0-9971-C9EA96BF0302}" type="presParOf" srcId="{BABCF9B6-CF09-4DCF-A02E-914192EA25FA}" destId="{1688C385-E2A8-4EA1-B014-625F468290AF}" srcOrd="8" destOrd="0" presId="urn:microsoft.com/office/officeart/2005/8/layout/radial6"/>
    <dgm:cxn modelId="{C323BB6D-7649-4CFA-8E2D-6CA322573A09}" type="presParOf" srcId="{BABCF9B6-CF09-4DCF-A02E-914192EA25FA}" destId="{003A2509-136D-4BB2-B29E-CAE9FB805534}" srcOrd="9" destOrd="0" presId="urn:microsoft.com/office/officeart/2005/8/layout/radial6"/>
    <dgm:cxn modelId="{BCD8507D-70A4-4626-9219-872B6D980C70}" type="presParOf" srcId="{BABCF9B6-CF09-4DCF-A02E-914192EA25FA}" destId="{31A4EDC7-2401-4AB7-A2F0-97F772DEC8B5}" srcOrd="10" destOrd="0" presId="urn:microsoft.com/office/officeart/2005/8/layout/radial6"/>
    <dgm:cxn modelId="{D2F280D6-C941-4BF8-98E1-B05933E821C6}" type="presParOf" srcId="{BABCF9B6-CF09-4DCF-A02E-914192EA25FA}" destId="{862F1439-EDCC-4AC8-A930-78EA3CD7A695}" srcOrd="11" destOrd="0" presId="urn:microsoft.com/office/officeart/2005/8/layout/radial6"/>
    <dgm:cxn modelId="{AF508ADC-E120-4CCC-A8FA-BAD9FED5BAF6}" type="presParOf" srcId="{BABCF9B6-CF09-4DCF-A02E-914192EA25FA}" destId="{D57695E5-4257-4653-ADEA-ACD0F4E95A55}" srcOrd="12" destOrd="0" presId="urn:microsoft.com/office/officeart/2005/8/layout/radial6"/>
    <dgm:cxn modelId="{4F9EA83A-1F9C-4745-938B-CB1260848362}" type="presParOf" srcId="{BABCF9B6-CF09-4DCF-A02E-914192EA25FA}" destId="{5C2E97B8-4FCB-40E6-97E2-4FA4CFE4CBDD}" srcOrd="13" destOrd="0" presId="urn:microsoft.com/office/officeart/2005/8/layout/radial6"/>
    <dgm:cxn modelId="{6A592EB3-E7CE-40F6-B600-32BE9088C4A9}" type="presParOf" srcId="{BABCF9B6-CF09-4DCF-A02E-914192EA25FA}" destId="{B0D56B3B-B3A6-4966-9157-4DC5D2E58686}" srcOrd="14" destOrd="0" presId="urn:microsoft.com/office/officeart/2005/8/layout/radial6"/>
    <dgm:cxn modelId="{D98DC2D3-9786-4DC3-AE3A-BDED61579123}" type="presParOf" srcId="{BABCF9B6-CF09-4DCF-A02E-914192EA25FA}" destId="{3E6476D4-0B7A-4943-BA91-0E2E58EA0582}" srcOrd="15" destOrd="0" presId="urn:microsoft.com/office/officeart/2005/8/layout/radial6"/>
    <dgm:cxn modelId="{980B3CCD-6B5C-4CEB-8C46-47DE6CFEEB97}" type="presParOf" srcId="{BABCF9B6-CF09-4DCF-A02E-914192EA25FA}" destId="{188B387F-0002-45E8-82C5-5C885A359DA0}" srcOrd="16" destOrd="0" presId="urn:microsoft.com/office/officeart/2005/8/layout/radial6"/>
    <dgm:cxn modelId="{711B3EF6-B7FB-447C-8233-FCF1895F35CF}" type="presParOf" srcId="{BABCF9B6-CF09-4DCF-A02E-914192EA25FA}" destId="{95FB30B3-1A7C-40A9-B77B-83061D6B481C}" srcOrd="17" destOrd="0" presId="urn:microsoft.com/office/officeart/2005/8/layout/radial6"/>
    <dgm:cxn modelId="{A94B5843-700A-4810-A0C8-6D4981364ACD}" type="presParOf" srcId="{BABCF9B6-CF09-4DCF-A02E-914192EA25FA}" destId="{378FEC84-5A4A-483E-9D14-42ACE889E274}" srcOrd="18" destOrd="0" presId="urn:microsoft.com/office/officeart/2005/8/layout/radial6"/>
    <dgm:cxn modelId="{86A83F1C-5215-4B74-85C8-C0011A99EAB9}" type="presParOf" srcId="{BABCF9B6-CF09-4DCF-A02E-914192EA25FA}" destId="{B09496D7-BC29-4902-A667-0923E78381DE}" srcOrd="19" destOrd="0" presId="urn:microsoft.com/office/officeart/2005/8/layout/radial6"/>
    <dgm:cxn modelId="{950A2F52-4755-4D50-907D-2E3B57A71E3D}" type="presParOf" srcId="{BABCF9B6-CF09-4DCF-A02E-914192EA25FA}" destId="{D03B9D1F-2DE8-4124-BAB4-226BF31865F1}" srcOrd="20" destOrd="0" presId="urn:microsoft.com/office/officeart/2005/8/layout/radial6"/>
    <dgm:cxn modelId="{6EFFADD9-A4A9-4C6A-A90C-CF718F83564D}" type="presParOf" srcId="{BABCF9B6-CF09-4DCF-A02E-914192EA25FA}" destId="{7632266D-7642-4F2B-B51A-4856B54FB290}" srcOrd="21" destOrd="0" presId="urn:microsoft.com/office/officeart/2005/8/layout/radial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92B4C-FF71-4C9C-BCA1-6BB34523E838}">
      <dsp:nvSpPr>
        <dsp:cNvPr id="0" name=""/>
        <dsp:cNvSpPr/>
      </dsp:nvSpPr>
      <dsp:spPr>
        <a:xfrm>
          <a:off x="1607" y="391518"/>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Shared Memory Programming</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1607" y="391518"/>
        <a:ext cx="1275159" cy="765095"/>
      </dsp:txXfrm>
    </dsp:sp>
    <dsp:sp modelId="{3991E965-CF36-4007-9A92-9D93AD7B0873}">
      <dsp:nvSpPr>
        <dsp:cNvPr id="0" name=""/>
        <dsp:cNvSpPr/>
      </dsp:nvSpPr>
      <dsp:spPr>
        <a:xfrm>
          <a:off x="1404282" y="391518"/>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Message Passing Interface </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1404282" y="391518"/>
        <a:ext cx="1275159" cy="765095"/>
      </dsp:txXfrm>
    </dsp:sp>
    <dsp:sp modelId="{13F484C1-3C0A-46F4-B63C-65BA76ECEBAC}">
      <dsp:nvSpPr>
        <dsp:cNvPr id="0" name=""/>
        <dsp:cNvSpPr/>
      </dsp:nvSpPr>
      <dsp:spPr>
        <a:xfrm>
          <a:off x="2806957" y="391518"/>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Data Parallel Programming</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2806957" y="391518"/>
        <a:ext cx="1275159" cy="765095"/>
      </dsp:txXfrm>
    </dsp:sp>
    <dsp:sp modelId="{896EBE43-DF07-4FFC-ADDE-C2FF3106B8D9}">
      <dsp:nvSpPr>
        <dsp:cNvPr id="0" name=""/>
        <dsp:cNvSpPr/>
      </dsp:nvSpPr>
      <dsp:spPr>
        <a:xfrm>
          <a:off x="4209633" y="391518"/>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Task Parallel Programming</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4209633" y="391518"/>
        <a:ext cx="1275159" cy="765095"/>
      </dsp:txXfrm>
    </dsp:sp>
    <dsp:sp modelId="{2D473285-8464-4AE5-B988-7300607DA452}">
      <dsp:nvSpPr>
        <dsp:cNvPr id="0" name=""/>
        <dsp:cNvSpPr/>
      </dsp:nvSpPr>
      <dsp:spPr>
        <a:xfrm>
          <a:off x="702945" y="1284130"/>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MapReduce</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702945" y="1284130"/>
        <a:ext cx="1275159" cy="765095"/>
      </dsp:txXfrm>
    </dsp:sp>
    <dsp:sp modelId="{FAC71DB8-2EEE-4D0F-89B9-55C66087BA9F}">
      <dsp:nvSpPr>
        <dsp:cNvPr id="0" name=""/>
        <dsp:cNvSpPr/>
      </dsp:nvSpPr>
      <dsp:spPr>
        <a:xfrm>
          <a:off x="2105620" y="1284130"/>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Functional Programming</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2105620" y="1284130"/>
        <a:ext cx="1275159" cy="765095"/>
      </dsp:txXfrm>
    </dsp:sp>
    <dsp:sp modelId="{906AF524-3069-40B2-8D53-C901E988F725}">
      <dsp:nvSpPr>
        <dsp:cNvPr id="0" name=""/>
        <dsp:cNvSpPr/>
      </dsp:nvSpPr>
      <dsp:spPr>
        <a:xfrm>
          <a:off x="3508295" y="1284130"/>
          <a:ext cx="1275159" cy="76509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kern="1200">
              <a:solidFill>
                <a:schemeClr val="bg1"/>
              </a:solidFill>
              <a:latin typeface="Times New Roman" panose="02020603050405020304" pitchFamily="18" charset="0"/>
              <a:cs typeface="Times New Roman" panose="02020603050405020304" pitchFamily="18" charset="0"/>
            </a:rPr>
            <a:t>Hybrid Models</a:t>
          </a:r>
          <a:endParaRPr lang="en-IN" sz="1400" kern="1200">
            <a:solidFill>
              <a:schemeClr val="bg1"/>
            </a:solidFill>
            <a:latin typeface="Times New Roman" panose="02020603050405020304" pitchFamily="18" charset="0"/>
            <a:cs typeface="Times New Roman" panose="02020603050405020304" pitchFamily="18" charset="0"/>
          </a:endParaRPr>
        </a:p>
      </dsp:txBody>
      <dsp:txXfrm>
        <a:off x="3508295" y="1284130"/>
        <a:ext cx="1275159" cy="76509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32266D-7642-4F2B-B51A-4856B54FB290}">
      <dsp:nvSpPr>
        <dsp:cNvPr id="0" name=""/>
        <dsp:cNvSpPr/>
      </dsp:nvSpPr>
      <dsp:spPr>
        <a:xfrm>
          <a:off x="1413733" y="335280"/>
          <a:ext cx="2658933" cy="2658933"/>
        </a:xfrm>
        <a:prstGeom prst="blockArc">
          <a:avLst>
            <a:gd name="adj1" fmla="val 13114286"/>
            <a:gd name="adj2" fmla="val 16200000"/>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8FEC84-5A4A-483E-9D14-42ACE889E274}">
      <dsp:nvSpPr>
        <dsp:cNvPr id="0" name=""/>
        <dsp:cNvSpPr/>
      </dsp:nvSpPr>
      <dsp:spPr>
        <a:xfrm>
          <a:off x="1413733" y="335280"/>
          <a:ext cx="2658933" cy="2658933"/>
        </a:xfrm>
        <a:prstGeom prst="blockArc">
          <a:avLst>
            <a:gd name="adj1" fmla="val 10028571"/>
            <a:gd name="adj2" fmla="val 13114286"/>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E6476D4-0B7A-4943-BA91-0E2E58EA0582}">
      <dsp:nvSpPr>
        <dsp:cNvPr id="0" name=""/>
        <dsp:cNvSpPr/>
      </dsp:nvSpPr>
      <dsp:spPr>
        <a:xfrm>
          <a:off x="1413733" y="335280"/>
          <a:ext cx="2658933" cy="2658933"/>
        </a:xfrm>
        <a:prstGeom prst="blockArc">
          <a:avLst>
            <a:gd name="adj1" fmla="val 6942857"/>
            <a:gd name="adj2" fmla="val 10028571"/>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57695E5-4257-4653-ADEA-ACD0F4E95A55}">
      <dsp:nvSpPr>
        <dsp:cNvPr id="0" name=""/>
        <dsp:cNvSpPr/>
      </dsp:nvSpPr>
      <dsp:spPr>
        <a:xfrm>
          <a:off x="1413733" y="335280"/>
          <a:ext cx="2658933" cy="2658933"/>
        </a:xfrm>
        <a:prstGeom prst="blockArc">
          <a:avLst>
            <a:gd name="adj1" fmla="val 3857143"/>
            <a:gd name="adj2" fmla="val 6942857"/>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3A2509-136D-4BB2-B29E-CAE9FB805534}">
      <dsp:nvSpPr>
        <dsp:cNvPr id="0" name=""/>
        <dsp:cNvSpPr/>
      </dsp:nvSpPr>
      <dsp:spPr>
        <a:xfrm>
          <a:off x="1413733" y="335280"/>
          <a:ext cx="2658933" cy="2658933"/>
        </a:xfrm>
        <a:prstGeom prst="blockArc">
          <a:avLst>
            <a:gd name="adj1" fmla="val 771429"/>
            <a:gd name="adj2" fmla="val 3857143"/>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B85E322-893F-42AB-BC62-D29E77B5C1BF}">
      <dsp:nvSpPr>
        <dsp:cNvPr id="0" name=""/>
        <dsp:cNvSpPr/>
      </dsp:nvSpPr>
      <dsp:spPr>
        <a:xfrm>
          <a:off x="1413733" y="335280"/>
          <a:ext cx="2658933" cy="2658933"/>
        </a:xfrm>
        <a:prstGeom prst="blockArc">
          <a:avLst>
            <a:gd name="adj1" fmla="val 19285714"/>
            <a:gd name="adj2" fmla="val 771429"/>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F5526C6-77A5-42AB-A9F2-60BE457E7CCE}">
      <dsp:nvSpPr>
        <dsp:cNvPr id="0" name=""/>
        <dsp:cNvSpPr/>
      </dsp:nvSpPr>
      <dsp:spPr>
        <a:xfrm>
          <a:off x="1413733" y="335280"/>
          <a:ext cx="2658933" cy="2658933"/>
        </a:xfrm>
        <a:prstGeom prst="blockArc">
          <a:avLst>
            <a:gd name="adj1" fmla="val 16200000"/>
            <a:gd name="adj2" fmla="val 19285714"/>
            <a:gd name="adj3" fmla="val 389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D2E5EB9-F022-4F24-9200-E53A7466F7AA}">
      <dsp:nvSpPr>
        <dsp:cNvPr id="0" name=""/>
        <dsp:cNvSpPr/>
      </dsp:nvSpPr>
      <dsp:spPr>
        <a:xfrm>
          <a:off x="2148835" y="1151067"/>
          <a:ext cx="1188728" cy="10273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b="1" kern="1200">
              <a:latin typeface="Times New Roman" panose="02020603050405020304" pitchFamily="18" charset="0"/>
              <a:cs typeface="Times New Roman" panose="02020603050405020304" pitchFamily="18" charset="0"/>
            </a:rPr>
            <a:t>Parallel Programming Frameworks</a:t>
          </a:r>
          <a:endParaRPr lang="en-IN" sz="1000" kern="1200">
            <a:latin typeface="Times New Roman" panose="02020603050405020304" pitchFamily="18" charset="0"/>
            <a:cs typeface="Times New Roman" panose="02020603050405020304" pitchFamily="18" charset="0"/>
          </a:endParaRPr>
        </a:p>
      </dsp:txBody>
      <dsp:txXfrm>
        <a:off x="2322920" y="1301520"/>
        <a:ext cx="840558" cy="726454"/>
      </dsp:txXfrm>
    </dsp:sp>
    <dsp:sp modelId="{15A0C771-05F3-4CE8-B72F-DB43370C6DC5}">
      <dsp:nvSpPr>
        <dsp:cNvPr id="0" name=""/>
        <dsp:cNvSpPr/>
      </dsp:nvSpPr>
      <dsp:spPr>
        <a:xfrm>
          <a:off x="2383623" y="1593"/>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bg1"/>
              </a:solidFill>
              <a:latin typeface="Times New Roman" panose="02020603050405020304" pitchFamily="18" charset="0"/>
              <a:cs typeface="Times New Roman" panose="02020603050405020304" pitchFamily="18" charset="0"/>
            </a:rPr>
            <a:t>OpenMP</a:t>
          </a:r>
          <a:endParaRPr lang="en-IN" sz="800" kern="1200">
            <a:solidFill>
              <a:schemeClr val="bg1"/>
            </a:solidFill>
            <a:latin typeface="Times New Roman" panose="02020603050405020304" pitchFamily="18" charset="0"/>
            <a:cs typeface="Times New Roman" panose="02020603050405020304" pitchFamily="18" charset="0"/>
          </a:endParaRPr>
        </a:p>
      </dsp:txBody>
      <dsp:txXfrm>
        <a:off x="2488940" y="106910"/>
        <a:ext cx="508518" cy="508518"/>
      </dsp:txXfrm>
    </dsp:sp>
    <dsp:sp modelId="{C3CD53AB-0DC3-401D-951B-18DCDD0F0B7E}">
      <dsp:nvSpPr>
        <dsp:cNvPr id="0" name=""/>
        <dsp:cNvSpPr/>
      </dsp:nvSpPr>
      <dsp:spPr>
        <a:xfrm>
          <a:off x="3402801" y="492403"/>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MPI</a:t>
          </a:r>
          <a:r>
            <a:rPr lang="en-US" sz="900" kern="1200"/>
            <a:t> </a:t>
          </a:r>
          <a:endParaRPr lang="en-IN" sz="900" kern="1200"/>
        </a:p>
      </dsp:txBody>
      <dsp:txXfrm>
        <a:off x="3508118" y="597720"/>
        <a:ext cx="508518" cy="508518"/>
      </dsp:txXfrm>
    </dsp:sp>
    <dsp:sp modelId="{486C45DB-697C-43ED-8E0E-32E0FF8DBB37}">
      <dsp:nvSpPr>
        <dsp:cNvPr id="0" name=""/>
        <dsp:cNvSpPr/>
      </dsp:nvSpPr>
      <dsp:spPr>
        <a:xfrm>
          <a:off x="3654517" y="1595244"/>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CUDA</a:t>
          </a:r>
          <a:r>
            <a:rPr lang="en-US" sz="900" kern="1200"/>
            <a:t> </a:t>
          </a:r>
          <a:endParaRPr lang="en-IN" sz="900" kern="1200"/>
        </a:p>
      </dsp:txBody>
      <dsp:txXfrm>
        <a:off x="3759834" y="1700561"/>
        <a:ext cx="508518" cy="508518"/>
      </dsp:txXfrm>
    </dsp:sp>
    <dsp:sp modelId="{31A4EDC7-2401-4AB7-A2F0-97F772DEC8B5}">
      <dsp:nvSpPr>
        <dsp:cNvPr id="0" name=""/>
        <dsp:cNvSpPr/>
      </dsp:nvSpPr>
      <dsp:spPr>
        <a:xfrm>
          <a:off x="2949224" y="2479653"/>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OpenCL</a:t>
          </a:r>
          <a:r>
            <a:rPr lang="en-US" sz="900" kern="1200"/>
            <a:t> </a:t>
          </a:r>
          <a:endParaRPr lang="en-IN" sz="900" kern="1200"/>
        </a:p>
      </dsp:txBody>
      <dsp:txXfrm>
        <a:off x="3054541" y="2584970"/>
        <a:ext cx="508518" cy="508518"/>
      </dsp:txXfrm>
    </dsp:sp>
    <dsp:sp modelId="{5C2E97B8-4FCB-40E6-97E2-4FA4CFE4CBDD}">
      <dsp:nvSpPr>
        <dsp:cNvPr id="0" name=""/>
        <dsp:cNvSpPr/>
      </dsp:nvSpPr>
      <dsp:spPr>
        <a:xfrm>
          <a:off x="1818022" y="2479653"/>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TBB</a:t>
          </a:r>
          <a:r>
            <a:rPr lang="en-US" sz="900" kern="1200"/>
            <a:t> </a:t>
          </a:r>
          <a:endParaRPr lang="en-IN" sz="900" kern="1200"/>
        </a:p>
      </dsp:txBody>
      <dsp:txXfrm>
        <a:off x="1923339" y="2584970"/>
        <a:ext cx="508518" cy="508518"/>
      </dsp:txXfrm>
    </dsp:sp>
    <dsp:sp modelId="{188B387F-0002-45E8-82C5-5C885A359DA0}">
      <dsp:nvSpPr>
        <dsp:cNvPr id="0" name=""/>
        <dsp:cNvSpPr/>
      </dsp:nvSpPr>
      <dsp:spPr>
        <a:xfrm>
          <a:off x="1112729" y="1595244"/>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Hadoop and Apache Spark</a:t>
          </a:r>
          <a:endParaRPr lang="en-IN" sz="1000" kern="1200">
            <a:latin typeface="Times New Roman" panose="02020603050405020304" pitchFamily="18" charset="0"/>
            <a:cs typeface="Times New Roman" panose="02020603050405020304" pitchFamily="18" charset="0"/>
          </a:endParaRPr>
        </a:p>
      </dsp:txBody>
      <dsp:txXfrm>
        <a:off x="1218046" y="1700561"/>
        <a:ext cx="508518" cy="508518"/>
      </dsp:txXfrm>
    </dsp:sp>
    <dsp:sp modelId="{B09496D7-BC29-4902-A667-0923E78381DE}">
      <dsp:nvSpPr>
        <dsp:cNvPr id="0" name=""/>
        <dsp:cNvSpPr/>
      </dsp:nvSpPr>
      <dsp:spPr>
        <a:xfrm>
          <a:off x="1364445" y="492403"/>
          <a:ext cx="719152" cy="71915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Intel oneAPI</a:t>
          </a:r>
          <a:endParaRPr lang="en-IN" sz="1000" kern="1200">
            <a:latin typeface="Times New Roman" panose="02020603050405020304" pitchFamily="18" charset="0"/>
            <a:cs typeface="Times New Roman" panose="02020603050405020304" pitchFamily="18" charset="0"/>
          </a:endParaRPr>
        </a:p>
      </dsp:txBody>
      <dsp:txXfrm>
        <a:off x="1469762" y="597720"/>
        <a:ext cx="508518" cy="508518"/>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17</Pages>
  <Words>9001</Words>
  <Characters>51306</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jaishreeagrawal2017@gmail.com</cp:lastModifiedBy>
  <cp:revision>7</cp:revision>
  <dcterms:created xsi:type="dcterms:W3CDTF">2023-08-26T04:08:00Z</dcterms:created>
  <dcterms:modified xsi:type="dcterms:W3CDTF">2023-08-27T08:27:00Z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b80f489a4aa4de17d784f7284a85f710c57e1682ef450e7a1fcc4a77ac48782a</vt:lpwstr>
  </property>
</Properties>
</file>