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FE8BE" w14:textId="0A234756" w:rsidR="00AB6069" w:rsidRDefault="006C4B60" w:rsidP="006C4B60">
      <w:pPr>
        <w:pStyle w:val="paragraph"/>
        <w:spacing w:before="0" w:beforeAutospacing="0" w:after="0" w:afterAutospacing="0" w:line="360" w:lineRule="auto"/>
        <w:jc w:val="center"/>
        <w:textAlignment w:val="baseline"/>
        <w:rPr>
          <w:rStyle w:val="normaltextrun"/>
          <w:b/>
          <w:bCs/>
          <w:lang w:val="en-US"/>
        </w:rPr>
      </w:pPr>
      <w:r>
        <w:rPr>
          <w:rStyle w:val="normaltextrun"/>
          <w:b/>
          <w:bCs/>
          <w:lang w:val="en-US"/>
        </w:rPr>
        <w:t>Mammalian Kisspeptin and Puberty: Mechanism, Detection and Recent Advancements</w:t>
      </w:r>
    </w:p>
    <w:p w14:paraId="20857CD7" w14:textId="7FB04C4C" w:rsidR="003200B1" w:rsidRDefault="003200B1" w:rsidP="006C4B60">
      <w:pPr>
        <w:pStyle w:val="paragraph"/>
        <w:spacing w:before="0" w:beforeAutospacing="0" w:after="0" w:afterAutospacing="0" w:line="360" w:lineRule="auto"/>
        <w:jc w:val="center"/>
        <w:textAlignment w:val="baseline"/>
        <w:rPr>
          <w:rStyle w:val="normaltextrun"/>
          <w:vertAlign w:val="superscript"/>
          <w:lang w:val="en-US"/>
        </w:rPr>
      </w:pPr>
      <w:r w:rsidRPr="003200B1">
        <w:rPr>
          <w:rStyle w:val="normaltextrun"/>
          <w:lang w:val="en-US"/>
        </w:rPr>
        <w:t>Harsh shah</w:t>
      </w:r>
      <w:r w:rsidRPr="003200B1">
        <w:rPr>
          <w:rStyle w:val="normaltextrun"/>
          <w:vertAlign w:val="superscript"/>
          <w:lang w:val="en-US"/>
        </w:rPr>
        <w:t>1</w:t>
      </w:r>
      <w:r w:rsidRPr="003200B1">
        <w:rPr>
          <w:rStyle w:val="normaltextrun"/>
          <w:lang w:val="en-US"/>
        </w:rPr>
        <w:t xml:space="preserve">, </w:t>
      </w:r>
      <w:proofErr w:type="spellStart"/>
      <w:r w:rsidRPr="003200B1">
        <w:rPr>
          <w:rStyle w:val="normaltextrun"/>
          <w:lang w:val="en-US"/>
        </w:rPr>
        <w:t>Nehareeka</w:t>
      </w:r>
      <w:proofErr w:type="spellEnd"/>
      <w:r w:rsidRPr="003200B1">
        <w:rPr>
          <w:rStyle w:val="normaltextrun"/>
          <w:lang w:val="en-US"/>
        </w:rPr>
        <w:t xml:space="preserve"> Dan</w:t>
      </w:r>
      <w:r w:rsidRPr="003200B1">
        <w:rPr>
          <w:rStyle w:val="normaltextrun"/>
          <w:vertAlign w:val="superscript"/>
          <w:lang w:val="en-US"/>
        </w:rPr>
        <w:t>2</w:t>
      </w:r>
      <w:r w:rsidRPr="003200B1">
        <w:rPr>
          <w:rStyle w:val="normaltextrun"/>
          <w:lang w:val="en-US"/>
        </w:rPr>
        <w:t>, Parth Pandya</w:t>
      </w:r>
      <w:r>
        <w:rPr>
          <w:rStyle w:val="normaltextrun"/>
          <w:vertAlign w:val="superscript"/>
          <w:lang w:val="en-US"/>
        </w:rPr>
        <w:t>*</w:t>
      </w:r>
    </w:p>
    <w:p w14:paraId="067E929E" w14:textId="60CF6003" w:rsidR="003200B1" w:rsidRDefault="003200B1" w:rsidP="006C4B60">
      <w:pPr>
        <w:pStyle w:val="paragraph"/>
        <w:spacing w:before="0" w:beforeAutospacing="0" w:after="0" w:afterAutospacing="0" w:line="360" w:lineRule="auto"/>
        <w:jc w:val="center"/>
        <w:textAlignment w:val="baseline"/>
      </w:pPr>
      <w:r>
        <w:rPr>
          <w:rStyle w:val="normaltextrun"/>
          <w:vertAlign w:val="superscript"/>
          <w:lang w:val="en-US"/>
        </w:rPr>
        <w:t xml:space="preserve">1,2 </w:t>
      </w:r>
      <w:r>
        <w:t>Division of Biomedical and Lifesciences, School of Science, Navrachana University</w:t>
      </w:r>
    </w:p>
    <w:p w14:paraId="29830425" w14:textId="296C0DC0" w:rsidR="003200B1" w:rsidRPr="003200B1" w:rsidRDefault="003200B1" w:rsidP="006C4B60">
      <w:pPr>
        <w:pStyle w:val="paragraph"/>
        <w:spacing w:before="0" w:beforeAutospacing="0" w:after="0" w:afterAutospacing="0" w:line="360" w:lineRule="auto"/>
        <w:jc w:val="center"/>
        <w:textAlignment w:val="baseline"/>
        <w:rPr>
          <w:u w:val="single"/>
        </w:rPr>
      </w:pPr>
      <w:r>
        <w:rPr>
          <w:u w:val="single"/>
        </w:rPr>
        <w:t>*</w:t>
      </w:r>
      <w:r w:rsidRPr="003200B1">
        <w:rPr>
          <w:u w:val="single"/>
        </w:rPr>
        <w:t>Pkpandya.13@gmail.com</w:t>
      </w:r>
    </w:p>
    <w:p w14:paraId="76AFCA9E" w14:textId="77777777" w:rsidR="009B78C6" w:rsidRPr="002467DB" w:rsidRDefault="00AB6069" w:rsidP="002467DB">
      <w:pPr>
        <w:pStyle w:val="paragraph"/>
        <w:spacing w:before="0" w:beforeAutospacing="0" w:after="0" w:afterAutospacing="0" w:line="360" w:lineRule="auto"/>
        <w:jc w:val="both"/>
        <w:textAlignment w:val="baseline"/>
        <w:rPr>
          <w:rStyle w:val="normaltextrun"/>
          <w:lang w:val="en-US"/>
        </w:rPr>
      </w:pPr>
      <w:r w:rsidRPr="002467DB">
        <w:rPr>
          <w:rStyle w:val="normaltextrun"/>
          <w:lang w:val="en-US"/>
        </w:rPr>
        <w:t>Puberty is the phase of attaining sexual maturation, pubertal onset marks the appearance of the first signs of sexual maturation. To have the ability to reproduce one must attain puberty and undergo complete development of sex organs.</w:t>
      </w:r>
      <w:r w:rsidR="005D78F1" w:rsidRPr="002467DB">
        <w:rPr>
          <w:rStyle w:val="normaltextrun"/>
          <w:lang w:val="en-US"/>
        </w:rPr>
        <w:t xml:space="preserve"> Most notable changes that occur during the puberty phase are growth in stature and development of secondary sexual characteristics. </w:t>
      </w:r>
    </w:p>
    <w:p w14:paraId="3F613BE5" w14:textId="617C7BFB" w:rsidR="006C4B60" w:rsidRDefault="009B78C6" w:rsidP="002467DB">
      <w:pPr>
        <w:pStyle w:val="paragraph"/>
        <w:spacing w:before="0" w:beforeAutospacing="0" w:after="0" w:afterAutospacing="0" w:line="360" w:lineRule="auto"/>
        <w:jc w:val="both"/>
        <w:textAlignment w:val="baseline"/>
        <w:rPr>
          <w:rStyle w:val="normaltextrun"/>
          <w:color w:val="000000"/>
          <w:lang w:val="en-US"/>
        </w:rPr>
      </w:pPr>
      <w:r w:rsidRPr="002467DB">
        <w:rPr>
          <w:rStyle w:val="normaltextrun"/>
          <w:lang w:val="en-US"/>
        </w:rPr>
        <w:t>The age at which pubertal onset occurs varies across mammalian species and even within the individuals of same species. This difference in onset suggests that it is highly regulated and influenced by multiple facto</w:t>
      </w:r>
      <w:r w:rsidR="00865892" w:rsidRPr="002467DB">
        <w:rPr>
          <w:rStyle w:val="normaltextrun"/>
          <w:lang w:val="en-US"/>
        </w:rPr>
        <w:t xml:space="preserve">rs. By elucidating the multifactorial nature of pubertal initiation, we can get a deeper understanding of reproductive health and potential areas for intervention to better the cause. </w:t>
      </w:r>
      <w:r w:rsidR="00AB6069" w:rsidRPr="002467DB">
        <w:rPr>
          <w:rStyle w:val="normaltextrun"/>
          <w:lang w:val="en-US"/>
        </w:rPr>
        <w:t>Pubertal onset is a highly regulated process, getting innervated by hormones, neuropeptides, and neurotransmitters of which some are excitatory or inhibitory</w:t>
      </w:r>
      <w:r w:rsidR="00AB6069" w:rsidRPr="002467DB">
        <w:rPr>
          <w:rStyle w:val="eop"/>
          <w:lang w:val="en-US"/>
        </w:rPr>
        <w:t> </w:t>
      </w:r>
      <w:sdt>
        <w:sdtPr>
          <w:rPr>
            <w:rStyle w:val="eop"/>
            <w:color w:val="000000"/>
            <w:lang w:val="en-US"/>
          </w:rPr>
          <w:tag w:val="MENDELEY_CITATION_v3_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"/>
          <w:id w:val="-242650172"/>
          <w:placeholder>
            <w:docPart w:val="DefaultPlaceholder_-1854013440"/>
          </w:placeholder>
        </w:sdtPr>
        <w:sdtContent>
          <w:r w:rsidR="00F3008E" w:rsidRPr="002467DB">
            <w:t>(Abreu &amp; Kaiser, 2016)</w:t>
          </w:r>
        </w:sdtContent>
      </w:sdt>
      <w:r w:rsidR="00F7556D" w:rsidRPr="002467DB">
        <w:rPr>
          <w:lang w:val="en-US"/>
        </w:rPr>
        <w:t>.</w:t>
      </w:r>
      <w:r w:rsidR="00865892" w:rsidRPr="002467DB">
        <w:rPr>
          <w:lang w:val="en-US"/>
        </w:rPr>
        <w:t xml:space="preserve"> </w:t>
      </w:r>
      <w:r w:rsidR="00F7556D" w:rsidRPr="002467DB">
        <w:rPr>
          <w:lang w:val="en-US"/>
        </w:rPr>
        <w:t>The main regulator of the pubertal onset is the Hypothalamic-Pituitary-Gonadal</w:t>
      </w:r>
      <w:r w:rsidR="00D83715" w:rsidRPr="002467DB">
        <w:rPr>
          <w:lang w:val="en-US"/>
        </w:rPr>
        <w:t xml:space="preserve"> (HPG)</w:t>
      </w:r>
      <w:r w:rsidR="00F7556D" w:rsidRPr="002467DB">
        <w:rPr>
          <w:lang w:val="en-US"/>
        </w:rPr>
        <w:t xml:space="preserve"> axis</w:t>
      </w:r>
      <w:r w:rsidR="00D83715" w:rsidRPr="002467DB">
        <w:rPr>
          <w:lang w:val="en-US"/>
        </w:rPr>
        <w:t xml:space="preserve"> </w:t>
      </w:r>
      <w:sdt>
        <w:sdtPr>
          <w:rPr>
            <w:lang w:val="en-US"/>
          </w:rPr>
          <w:tag w:val="MENDELEY_CITATION_v3_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"/>
          <w:id w:val="-1252572650"/>
          <w:placeholder>
            <w:docPart w:val="DefaultPlaceholder_-1854013440"/>
          </w:placeholder>
        </w:sdtPr>
        <w:sdtContent>
          <w:r w:rsidR="00F3008E" w:rsidRPr="002467DB">
            <w:t>(Terasawa &amp; Fernandez, 2001)</w:t>
          </w:r>
        </w:sdtContent>
      </w:sdt>
      <w:r w:rsidR="00D83715" w:rsidRPr="002467DB">
        <w:rPr>
          <w:lang w:val="en-US"/>
        </w:rPr>
        <w:t xml:space="preserve">. The HPG axis regulates via release of certain hormones namely </w:t>
      </w:r>
      <w:r w:rsidR="00F7556D" w:rsidRPr="002467DB">
        <w:rPr>
          <w:lang w:val="en-US"/>
        </w:rPr>
        <w:t>Gonadotropin-releasing hormone (GnRH)</w:t>
      </w:r>
      <w:r w:rsidR="00D83715" w:rsidRPr="002467DB">
        <w:rPr>
          <w:lang w:val="en-US"/>
        </w:rPr>
        <w:t xml:space="preserve">, Luteinizing hormone (LH), Follicular stimulation hormone (FSH) and recently Kisspeptin has also been identified to play a role in regulation of pubertal onset </w:t>
      </w:r>
      <w:sdt>
        <w:sdtPr>
          <w:rPr>
            <w:color w:val="000000"/>
            <w:lang w:val="en-US"/>
          </w:rPr>
          <w:tag w:val="MENDELEY_CITATION_v3_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"/>
          <w:id w:val="-1428268912"/>
          <w:placeholder>
            <w:docPart w:val="DefaultPlaceholder_-1854013440"/>
          </w:placeholder>
        </w:sdtPr>
        <w:sdtContent>
          <w:r w:rsidR="00F3008E" w:rsidRPr="002467DB">
            <w:rPr>
              <w:color w:val="000000"/>
              <w:lang w:val="en-US"/>
            </w:rPr>
            <w:t>(</w:t>
          </w:r>
          <w:proofErr w:type="spellStart"/>
          <w:r w:rsidR="00F3008E" w:rsidRPr="002467DB">
            <w:rPr>
              <w:color w:val="000000"/>
              <w:lang w:val="en-US"/>
            </w:rPr>
            <w:t>Uenoyama</w:t>
          </w:r>
          <w:proofErr w:type="spellEnd"/>
          <w:r w:rsidR="00F3008E" w:rsidRPr="002467DB">
            <w:rPr>
              <w:color w:val="000000"/>
              <w:lang w:val="en-US"/>
            </w:rPr>
            <w:t xml:space="preserve"> et al., 2019)</w:t>
          </w:r>
        </w:sdtContent>
      </w:sdt>
      <w:r w:rsidR="00D83715" w:rsidRPr="002467DB">
        <w:rPr>
          <w:rStyle w:val="normaltextrun"/>
          <w:lang w:val="en-US"/>
        </w:rPr>
        <w:t xml:space="preserve">. </w:t>
      </w:r>
      <w:r w:rsidR="00F8052F" w:rsidRPr="002467DB">
        <w:rPr>
          <w:rStyle w:val="normaltextrun"/>
          <w:lang w:val="en-US"/>
        </w:rPr>
        <w:t>Other factors that control pubertal onset include Circadian rhythm, nutritional status, and epigenetic factors.</w:t>
      </w:r>
      <w:sdt>
        <w:sdtPr>
          <w:rPr>
            <w:rStyle w:val="normaltextrun"/>
            <w:color w:val="000000"/>
            <w:lang w:val="en-US"/>
          </w:rPr>
          <w:tag w:val="MENDELEY_CITATION_v3_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"/>
          <w:id w:val="-1512211369"/>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Lomniczi</w:t>
          </w:r>
          <w:proofErr w:type="spellEnd"/>
          <w:r w:rsidR="00F3008E" w:rsidRPr="002467DB">
            <w:rPr>
              <w:rStyle w:val="normaltextrun"/>
              <w:color w:val="000000"/>
              <w:lang w:val="en-US"/>
            </w:rPr>
            <w:t xml:space="preserve"> et al., 2013)</w:t>
          </w:r>
        </w:sdtContent>
      </w:sdt>
      <w:sdt>
        <w:sdtPr>
          <w:rPr>
            <w:rStyle w:val="normaltextrun"/>
            <w:color w:val="000000"/>
            <w:lang w:val="en-US"/>
          </w:rPr>
          <w:tag w:val="MENDELEY_CITATION_v3_eyJjaXRhdGlvbklEIjoiTUVOREVMRVlfQ0lUQVRJT05fZmE2NzlhMzktMzRjMS00NGM4LThhMjMtZDE0N2UxMjhkMjliIiwicHJvcGVydGllcyI6eyJub3RlSW5kZXgiOjB9LCJpc0VkaXRlZCI6ZmFsc2UsIm1hbnVhbE92ZXJyaWRlIjp7ImlzTWFudWFsbHlPdmVycmlkZGVuIjpmYWxzZSwiY2l0ZXByb2NUZXh0IjoiKFRvbWlrYXdhIGV0IGFsLiwgMjAxMmEpIiwibWFudWFsT3ZlcnJpZGVUZXh0IjoiIn0sImNpdGF0aW9uSXRlbXMiOlt7ImlkIjoiZGUzN2U3ZmUtYjVlNS0zNWYzLWEyNDMtODJkYjI5NDE3YWYzIiwiaXRlbURhdGEiOnsidHlwZSI6ImFydGljbGUtam91cm5hbCIsImlkIjoiZGUzN2U3ZmUtYjVlNS0zNWYzLWEyNDMtODJkYjI5NDE3YWYz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
          <w:id w:val="452835663"/>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Tomikawa</w:t>
          </w:r>
          <w:proofErr w:type="spellEnd"/>
          <w:r w:rsidR="00F3008E" w:rsidRPr="002467DB">
            <w:rPr>
              <w:rStyle w:val="normaltextrun"/>
              <w:color w:val="000000"/>
              <w:lang w:val="en-US"/>
            </w:rPr>
            <w:t xml:space="preserve"> et al., 2012a)</w:t>
          </w:r>
        </w:sdtContent>
      </w:sdt>
      <w:r w:rsidR="005D78F1" w:rsidRPr="002467DB">
        <w:rPr>
          <w:rStyle w:val="normaltextrun"/>
          <w:color w:val="000000"/>
          <w:lang w:val="en-US"/>
        </w:rPr>
        <w:t xml:space="preserve">. Alteration and dysregulation of this factors can lead to either delayed puberty or precocious puberty. GnRH neurons are scattered throughout hypothalamus </w:t>
      </w:r>
      <w:r w:rsidR="00865892" w:rsidRPr="002467DB">
        <w:rPr>
          <w:rStyle w:val="normaltextrun"/>
          <w:color w:val="000000"/>
          <w:lang w:val="en-US"/>
        </w:rPr>
        <w:t xml:space="preserve">which gets released in pulsatile manner to activate release of FSH and LH from the pituitary which helps in maturation of sexual organs. </w:t>
      </w:r>
      <w:r w:rsidR="00422942" w:rsidRPr="002467DB">
        <w:rPr>
          <w:rStyle w:val="normaltextrun"/>
          <w:color w:val="000000"/>
          <w:lang w:val="en-US"/>
        </w:rPr>
        <w:t xml:space="preserve">Kisspeptin </w:t>
      </w:r>
      <w:r w:rsidR="00DA7259" w:rsidRPr="002467DB">
        <w:rPr>
          <w:rStyle w:val="normaltextrun"/>
          <w:color w:val="000000"/>
          <w:lang w:val="en-US"/>
        </w:rPr>
        <w:t xml:space="preserve">plays a crucial role in release of GnRH from hypothalamus, Kisspeptin is released from the </w:t>
      </w:r>
      <w:r w:rsidR="00E125E1" w:rsidRPr="002467DB">
        <w:rPr>
          <w:rStyle w:val="normaltextrun"/>
          <w:color w:val="000000"/>
          <w:lang w:val="en-US"/>
        </w:rPr>
        <w:t>Kisspeptin</w:t>
      </w:r>
      <w:r w:rsidR="00DA7259" w:rsidRPr="002467DB">
        <w:rPr>
          <w:rStyle w:val="normaltextrun"/>
          <w:color w:val="000000"/>
          <w:lang w:val="en-US"/>
        </w:rPr>
        <w:t xml:space="preserve"> neurons found within </w:t>
      </w:r>
      <w:r w:rsidR="00E125E1" w:rsidRPr="002467DB">
        <w:rPr>
          <w:rStyle w:val="normaltextrun"/>
          <w:color w:val="000000"/>
          <w:lang w:val="en-US"/>
        </w:rPr>
        <w:t>ARC</w:t>
      </w:r>
      <w:r w:rsidR="008A5C92" w:rsidRPr="002467DB">
        <w:rPr>
          <w:rStyle w:val="normaltextrun"/>
          <w:color w:val="000000"/>
          <w:lang w:val="en-US"/>
        </w:rPr>
        <w:t xml:space="preserve"> and POA</w:t>
      </w:r>
      <w:r w:rsidR="00E125E1" w:rsidRPr="002467DB">
        <w:rPr>
          <w:rStyle w:val="normaltextrun"/>
          <w:color w:val="000000"/>
          <w:lang w:val="en-US"/>
        </w:rPr>
        <w:t xml:space="preserve"> region of </w:t>
      </w:r>
      <w:r w:rsidR="00DA7259" w:rsidRPr="002467DB">
        <w:rPr>
          <w:rStyle w:val="normaltextrun"/>
          <w:color w:val="000000"/>
          <w:lang w:val="en-US"/>
        </w:rPr>
        <w:t>the hypothalamus</w:t>
      </w:r>
      <w:r w:rsidR="008A5C92" w:rsidRPr="002467DB">
        <w:rPr>
          <w:rStyle w:val="normaltextrun"/>
          <w:color w:val="000000"/>
          <w:lang w:val="en-US"/>
        </w:rPr>
        <w:t xml:space="preserve"> in mammals</w:t>
      </w:r>
      <w:r w:rsidR="00E125E1" w:rsidRPr="002467DB">
        <w:rPr>
          <w:rStyle w:val="normaltextrun"/>
          <w:color w:val="000000"/>
          <w:lang w:val="en-US"/>
        </w:rPr>
        <w:t>, ARC Kiss neurons are crucial for activation mechanism of GnR</w:t>
      </w:r>
      <w:r w:rsidR="00F95895" w:rsidRPr="002467DB">
        <w:rPr>
          <w:rStyle w:val="normaltextrun"/>
          <w:color w:val="000000"/>
          <w:lang w:val="en-US"/>
        </w:rPr>
        <w:t xml:space="preserve">H </w:t>
      </w:r>
      <w:sdt>
        <w:sdtPr>
          <w:rPr>
            <w:rStyle w:val="normaltextrun"/>
            <w:color w:val="000000"/>
            <w:lang w:val="en-US"/>
          </w:rPr>
          <w:tag w:val="MENDELEY_CITATION_v3_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"/>
          <w:id w:val="1269279671"/>
          <w:placeholder>
            <w:docPart w:val="DefaultPlaceholder_-1854013440"/>
          </w:placeholder>
        </w:sdtPr>
        <w:sdtContent>
          <w:r w:rsidR="00F3008E" w:rsidRPr="002467DB">
            <w:rPr>
              <w:rStyle w:val="normaltextrun"/>
              <w:color w:val="000000"/>
              <w:lang w:val="en-US"/>
            </w:rPr>
            <w:t>(Terasawa et al., 2013)</w:t>
          </w:r>
        </w:sdtContent>
      </w:sdt>
      <w:r w:rsidR="00F95895" w:rsidRPr="002467DB">
        <w:rPr>
          <w:rStyle w:val="normaltextrun"/>
          <w:color w:val="000000"/>
          <w:lang w:val="en-US"/>
        </w:rPr>
        <w:t xml:space="preserve">. Kisspeptin is coded by the gene KISS1 and its subsequent Kisspeptin 1 receptor is coded by KISS1R, a GPR54 receptor.  It was firstly reported by </w:t>
      </w:r>
      <w:sdt>
        <w:sdtPr>
          <w:rPr>
            <w:rStyle w:val="normaltextrun"/>
            <w:color w:val="000000"/>
            <w:lang w:val="en-US"/>
          </w:rPr>
          <w:tag w:val="MENDELEY_CITATION_v3_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"/>
          <w:id w:val="-936365558"/>
          <w:placeholder>
            <w:docPart w:val="DefaultPlaceholder_-1854013440"/>
          </w:placeholder>
        </w:sdtPr>
        <w:sdtContent>
          <w:r w:rsidR="00F3008E" w:rsidRPr="002467DB">
            <w:rPr>
              <w:rStyle w:val="normaltextrun"/>
              <w:color w:val="000000"/>
              <w:lang w:val="en-US"/>
            </w:rPr>
            <w:t>(Seminara et al., 2003)</w:t>
          </w:r>
        </w:sdtContent>
      </w:sdt>
      <w:r w:rsidR="00F95895" w:rsidRPr="002467DB">
        <w:rPr>
          <w:rStyle w:val="normaltextrun"/>
          <w:color w:val="000000"/>
          <w:lang w:val="en-US"/>
        </w:rPr>
        <w:t xml:space="preserve"> and </w:t>
      </w:r>
      <w:sdt>
        <w:sdtPr>
          <w:rPr>
            <w:rStyle w:val="normaltextrun"/>
            <w:color w:val="000000"/>
            <w:lang w:val="en-US"/>
          </w:rPr>
          <w:tag w:val="MENDELEY_CITATION_v3_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"/>
          <w:id w:val="964470888"/>
          <w:placeholder>
            <w:docPart w:val="DefaultPlaceholder_-1854013440"/>
          </w:placeholder>
        </w:sdtPr>
        <w:sdtContent>
          <w:r w:rsidR="00F3008E" w:rsidRPr="002467DB">
            <w:rPr>
              <w:rStyle w:val="normaltextrun"/>
              <w:color w:val="000000"/>
              <w:lang w:val="en-US"/>
            </w:rPr>
            <w:t>(de Roux et al., 2003)</w:t>
          </w:r>
        </w:sdtContent>
      </w:sdt>
      <w:r w:rsidR="00F95895" w:rsidRPr="002467DB">
        <w:rPr>
          <w:rStyle w:val="normaltextrun"/>
          <w:color w:val="000000"/>
          <w:lang w:val="en-US"/>
        </w:rPr>
        <w:t xml:space="preserve"> that mutation in the KISS1R led to delayed pubertal onset and abnormality in the development. </w:t>
      </w:r>
    </w:p>
    <w:p w14:paraId="0E56211D" w14:textId="77777777" w:rsidR="006C4B60" w:rsidRDefault="006C4B60" w:rsidP="002467DB">
      <w:pPr>
        <w:pStyle w:val="paragraph"/>
        <w:spacing w:before="0" w:beforeAutospacing="0" w:after="0" w:afterAutospacing="0" w:line="360" w:lineRule="auto"/>
        <w:jc w:val="both"/>
        <w:textAlignment w:val="baseline"/>
        <w:rPr>
          <w:rStyle w:val="normaltextrun"/>
          <w:color w:val="000000"/>
          <w:lang w:val="en-US"/>
        </w:rPr>
      </w:pPr>
    </w:p>
    <w:p w14:paraId="3A413A67" w14:textId="1043A679" w:rsidR="00EC3F44" w:rsidRPr="002467DB" w:rsidRDefault="00F95895" w:rsidP="002467DB">
      <w:pPr>
        <w:pStyle w:val="paragraph"/>
        <w:spacing w:before="0" w:beforeAutospacing="0" w:after="0" w:afterAutospacing="0" w:line="360" w:lineRule="auto"/>
        <w:jc w:val="both"/>
        <w:textAlignment w:val="baseline"/>
        <w:rPr>
          <w:rStyle w:val="normaltextrun"/>
          <w:color w:val="000000"/>
          <w:lang w:val="en-US"/>
        </w:rPr>
      </w:pPr>
      <w:r w:rsidRPr="002467DB">
        <w:rPr>
          <w:rStyle w:val="normaltextrun"/>
          <w:color w:val="000000"/>
          <w:lang w:val="en-US"/>
        </w:rPr>
        <w:t>It was reported that deletion of Kiss1 or Kiss1r gene led to hypogonadotropic hypogonadism in mice</w:t>
      </w:r>
      <w:r w:rsidR="003238B3" w:rsidRPr="002467DB">
        <w:rPr>
          <w:rStyle w:val="normaltextrun"/>
          <w:color w:val="000000"/>
          <w:lang w:val="en-US"/>
        </w:rPr>
        <w:t xml:space="preserve"> </w:t>
      </w:r>
      <w:sdt>
        <w:sdtPr>
          <w:rPr>
            <w:rStyle w:val="normaltextrun"/>
            <w:color w:val="000000"/>
            <w:lang w:val="en-US"/>
          </w:rPr>
          <w:tag w:val="MENDELEY_CITATION_v3_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"/>
          <w:id w:val="-1149979939"/>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Lapatto</w:t>
          </w:r>
          <w:proofErr w:type="spellEnd"/>
          <w:r w:rsidR="00F3008E" w:rsidRPr="002467DB">
            <w:rPr>
              <w:rStyle w:val="normaltextrun"/>
              <w:color w:val="000000"/>
              <w:lang w:val="en-US"/>
            </w:rPr>
            <w:t xml:space="preserve"> et al., 2007)</w:t>
          </w:r>
        </w:sdtContent>
      </w:sdt>
      <w:r w:rsidR="00625FBA" w:rsidRPr="002467DB">
        <w:rPr>
          <w:rStyle w:val="normaltextrun"/>
          <w:lang w:val="en-US"/>
        </w:rPr>
        <w:t>.</w:t>
      </w:r>
      <w:r w:rsidR="006E4A51" w:rsidRPr="002467DB">
        <w:rPr>
          <w:rStyle w:val="normaltextrun"/>
          <w:lang w:val="en-US"/>
        </w:rPr>
        <w:t xml:space="preserve"> Kisspeptin is </w:t>
      </w:r>
      <w:proofErr w:type="spellStart"/>
      <w:r w:rsidR="006E4A51" w:rsidRPr="002467DB">
        <w:rPr>
          <w:rStyle w:val="normaltextrun"/>
          <w:lang w:val="en-US"/>
        </w:rPr>
        <w:t>coexpressed</w:t>
      </w:r>
      <w:proofErr w:type="spellEnd"/>
      <w:r w:rsidR="006E4A51" w:rsidRPr="002467DB">
        <w:rPr>
          <w:rStyle w:val="normaltextrun"/>
          <w:lang w:val="en-US"/>
        </w:rPr>
        <w:t xml:space="preserve"> with the neurokinin B and Dynorphin, hence called </w:t>
      </w:r>
      <w:proofErr w:type="spellStart"/>
      <w:r w:rsidR="006E4A51" w:rsidRPr="002467DB">
        <w:rPr>
          <w:rStyle w:val="normaltextrun"/>
          <w:lang w:val="en-US"/>
        </w:rPr>
        <w:t>KNDy</w:t>
      </w:r>
      <w:proofErr w:type="spellEnd"/>
      <w:r w:rsidR="006E4A51" w:rsidRPr="002467DB">
        <w:rPr>
          <w:rStyle w:val="normaltextrun"/>
          <w:lang w:val="en-US"/>
        </w:rPr>
        <w:t xml:space="preserve"> neurons</w:t>
      </w:r>
      <w:sdt>
        <w:sdtPr>
          <w:rPr>
            <w:rStyle w:val="normaltextrun"/>
            <w:color w:val="000000"/>
            <w:lang w:val="en-US"/>
          </w:rPr>
          <w:tag w:val="MENDELEY_CITATION_v3_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"/>
          <w:id w:val="2116787274"/>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Zeydabadi</w:t>
          </w:r>
          <w:proofErr w:type="spellEnd"/>
          <w:r w:rsidR="00F3008E" w:rsidRPr="002467DB">
            <w:rPr>
              <w:rStyle w:val="normaltextrun"/>
              <w:color w:val="000000"/>
              <w:lang w:val="en-US"/>
            </w:rPr>
            <w:t xml:space="preserve"> Nejad et al., 2017)</w:t>
          </w:r>
        </w:sdtContent>
      </w:sdt>
      <w:r w:rsidR="006E4A51" w:rsidRPr="002467DB">
        <w:rPr>
          <w:rStyle w:val="normaltextrun"/>
          <w:color w:val="000000"/>
          <w:lang w:val="en-US"/>
        </w:rPr>
        <w:t xml:space="preserve">. </w:t>
      </w:r>
      <w:r w:rsidR="005761BB" w:rsidRPr="002467DB">
        <w:rPr>
          <w:rStyle w:val="normaltextrun"/>
          <w:color w:val="000000"/>
          <w:lang w:val="en-US"/>
        </w:rPr>
        <w:t xml:space="preserve">Kisspeptin plays major role in </w:t>
      </w:r>
      <w:r w:rsidR="005761BB" w:rsidRPr="002467DB">
        <w:rPr>
          <w:rStyle w:val="normaltextrun"/>
          <w:color w:val="000000"/>
          <w:lang w:val="en-US"/>
        </w:rPr>
        <w:lastRenderedPageBreak/>
        <w:t>estrogen mediated negative and positive feedback of LH release.</w:t>
      </w:r>
      <w:r w:rsidR="00B4273B" w:rsidRPr="002467DB">
        <w:rPr>
          <w:rStyle w:val="normaltextrun"/>
          <w:color w:val="000000"/>
          <w:lang w:val="en-US"/>
        </w:rPr>
        <w:t xml:space="preserve"> Poor interaction between kisspeptin and its receptors leads to impaired pubertal onset as suggested in studies.</w:t>
      </w:r>
      <w:sdt>
        <w:sdtPr>
          <w:rPr>
            <w:rStyle w:val="normaltextrun"/>
            <w:color w:val="000000"/>
            <w:lang w:val="en-US"/>
          </w:rPr>
          <w:tag w:val="MENDELEY_CITATION_v3_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"/>
          <w:id w:val="608782343"/>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Skorupskaite</w:t>
          </w:r>
          <w:proofErr w:type="spellEnd"/>
          <w:r w:rsidR="00F3008E" w:rsidRPr="002467DB">
            <w:rPr>
              <w:rStyle w:val="normaltextrun"/>
              <w:color w:val="000000"/>
              <w:lang w:val="en-US"/>
            </w:rPr>
            <w:t xml:space="preserve"> et al., 2014)</w:t>
          </w:r>
        </w:sdtContent>
      </w:sdt>
      <w:r w:rsidR="00B4273B" w:rsidRPr="002467DB">
        <w:rPr>
          <w:rStyle w:val="normaltextrun"/>
          <w:color w:val="000000"/>
          <w:lang w:val="en-US"/>
        </w:rPr>
        <w:t>.</w:t>
      </w:r>
      <w:r w:rsidR="00597252" w:rsidRPr="002467DB">
        <w:rPr>
          <w:rStyle w:val="normaltextrun"/>
          <w:color w:val="000000"/>
          <w:lang w:val="en-US"/>
        </w:rPr>
        <w:t xml:space="preserve"> It is reported that Kisspeptin pathway has sexual dimorphism, expression, distribution of fibers and cell bodies vary in male and female</w:t>
      </w:r>
      <w:r w:rsidR="006F7569" w:rsidRPr="002467DB">
        <w:rPr>
          <w:rStyle w:val="normaltextrun"/>
          <w:color w:val="000000"/>
          <w:lang w:val="en-US"/>
        </w:rPr>
        <w:t xml:space="preserve"> </w:t>
      </w:r>
      <w:sdt>
        <w:sdtPr>
          <w:rPr>
            <w:rStyle w:val="normaltextrun"/>
            <w:color w:val="000000"/>
            <w:lang w:val="en-US"/>
          </w:rPr>
          <w:tag w:val="MENDELEY_CITATION_v3_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"/>
          <w:id w:val="1954203598"/>
          <w:placeholder>
            <w:docPart w:val="DefaultPlaceholder_-1854013440"/>
          </w:placeholder>
        </w:sdtPr>
        <w:sdtContent>
          <w:r w:rsidR="00F3008E" w:rsidRPr="002467DB">
            <w:rPr>
              <w:rStyle w:val="normaltextrun"/>
              <w:color w:val="000000"/>
              <w:lang w:val="en-US"/>
            </w:rPr>
            <w:t>(Hrabovszky et al., 2010)</w:t>
          </w:r>
        </w:sdtContent>
      </w:sdt>
      <w:r w:rsidR="00597252" w:rsidRPr="002467DB">
        <w:rPr>
          <w:rStyle w:val="normaltextrun"/>
          <w:color w:val="000000"/>
          <w:lang w:val="en-US"/>
        </w:rPr>
        <w:t xml:space="preserve">. Kisspeptin controls various pathways either directly or indirectly, that includes follicular development, oocyte formation, ovulation, embryo implantations and thus acting like one of the major players in pubertal onset. </w:t>
      </w:r>
      <w:r w:rsidR="00190060" w:rsidRPr="002467DB">
        <w:rPr>
          <w:rStyle w:val="normaltextrun"/>
          <w:color w:val="000000"/>
          <w:lang w:val="en-US"/>
        </w:rPr>
        <w:t xml:space="preserve"> Since Kisspeptin is the major regulator of pubertal onset it is necessary to understand the regulation of Kisspeptin.</w:t>
      </w:r>
      <w:r w:rsidR="00857BCA" w:rsidRPr="002467DB">
        <w:rPr>
          <w:rStyle w:val="normaltextrun"/>
          <w:color w:val="000000"/>
          <w:lang w:val="en-US"/>
        </w:rPr>
        <w:t xml:space="preserve"> </w:t>
      </w:r>
    </w:p>
    <w:p w14:paraId="6FE97F6A" w14:textId="77777777" w:rsidR="006C4B60" w:rsidRDefault="006C4B60" w:rsidP="002467DB">
      <w:pPr>
        <w:pStyle w:val="paragraph"/>
        <w:spacing w:before="0" w:beforeAutospacing="0" w:after="0" w:afterAutospacing="0" w:line="360" w:lineRule="auto"/>
        <w:jc w:val="both"/>
        <w:textAlignment w:val="baseline"/>
        <w:rPr>
          <w:rStyle w:val="normaltextrun"/>
          <w:b/>
          <w:bCs/>
          <w:color w:val="000000"/>
          <w:lang w:val="en-US"/>
        </w:rPr>
      </w:pPr>
    </w:p>
    <w:p w14:paraId="3DA5B332" w14:textId="19410F02" w:rsidR="00190060" w:rsidRPr="002467DB" w:rsidRDefault="00190060" w:rsidP="002467DB">
      <w:pPr>
        <w:pStyle w:val="paragraph"/>
        <w:spacing w:before="0" w:beforeAutospacing="0" w:after="0" w:afterAutospacing="0" w:line="360" w:lineRule="auto"/>
        <w:jc w:val="both"/>
        <w:textAlignment w:val="baseline"/>
        <w:rPr>
          <w:rStyle w:val="normaltextrun"/>
          <w:b/>
          <w:bCs/>
          <w:color w:val="000000"/>
          <w:lang w:val="en-US"/>
        </w:rPr>
      </w:pPr>
      <w:r w:rsidRPr="002467DB">
        <w:rPr>
          <w:rStyle w:val="normaltextrun"/>
          <w:b/>
          <w:bCs/>
          <w:color w:val="000000"/>
          <w:lang w:val="en-US"/>
        </w:rPr>
        <w:t xml:space="preserve">Regulation of Kisspeptin: </w:t>
      </w:r>
    </w:p>
    <w:p w14:paraId="3EE2BEBA" w14:textId="253BFE01" w:rsidR="00857BCA" w:rsidRPr="002467DB" w:rsidRDefault="00190060" w:rsidP="002467DB">
      <w:pPr>
        <w:pStyle w:val="paragraph"/>
        <w:spacing w:before="0" w:beforeAutospacing="0" w:after="0" w:afterAutospacing="0" w:line="360" w:lineRule="auto"/>
        <w:jc w:val="both"/>
        <w:textAlignment w:val="baseline"/>
        <w:rPr>
          <w:color w:val="000000"/>
        </w:rPr>
      </w:pPr>
      <w:r w:rsidRPr="002467DB">
        <w:rPr>
          <w:rStyle w:val="normaltextrun"/>
          <w:color w:val="000000"/>
          <w:lang w:val="en-US"/>
        </w:rPr>
        <w:t>Kisspeptin neurons are scattered around in ARC, AVPV and POA region of the brain, it might change from species to species. How kisspeptin is regulated was quite ambiguous, but recent studies show that estrogen, Neuropeptide Y, Agouti-related protein (AgRP), Pro-</w:t>
      </w:r>
      <w:proofErr w:type="spellStart"/>
      <w:r w:rsidRPr="002467DB">
        <w:rPr>
          <w:rStyle w:val="normaltextrun"/>
          <w:color w:val="000000"/>
          <w:lang w:val="en-US"/>
        </w:rPr>
        <w:t>opio</w:t>
      </w:r>
      <w:proofErr w:type="spellEnd"/>
      <w:r w:rsidRPr="002467DB">
        <w:rPr>
          <w:rStyle w:val="normaltextrun"/>
          <w:color w:val="000000"/>
          <w:lang w:val="en-US"/>
        </w:rPr>
        <w:t xml:space="preserve"> melanocortin (POMC), Leptin are the major regulators of kisspeptin expression</w:t>
      </w:r>
      <w:r w:rsidR="0027304E" w:rsidRPr="002467DB">
        <w:rPr>
          <w:rStyle w:val="normaltextrun"/>
          <w:color w:val="000000"/>
          <w:lang w:val="en-US"/>
        </w:rPr>
        <w:t xml:space="preserve"> </w:t>
      </w:r>
      <w:sdt>
        <w:sdtPr>
          <w:rPr>
            <w:rStyle w:val="normaltextrun"/>
            <w:color w:val="000000"/>
            <w:lang w:val="en-US"/>
          </w:rPr>
          <w:tag w:val="MENDELEY_CITATION_v3_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"/>
          <w:id w:val="-1190831806"/>
          <w:placeholder>
            <w:docPart w:val="02C4CA9380BA4D929F400C20DA1A0A15"/>
          </w:placeholder>
          <w:showingPlcHdr/>
        </w:sdtPr>
        <w:sdtContent>
          <w:r w:rsidR="00F3008E" w:rsidRPr="002467DB">
            <w:rPr>
              <w:rStyle w:val="PlaceholderText"/>
              <w:color w:val="000000"/>
            </w:rPr>
            <w:t>Click or tap here to enter text.</w:t>
          </w:r>
        </w:sdtContent>
      </w:sdt>
      <w:r w:rsidRPr="002467DB">
        <w:rPr>
          <w:rStyle w:val="normaltextrun"/>
          <w:color w:val="000000"/>
          <w:lang w:val="en-US"/>
        </w:rPr>
        <w:t xml:space="preserve">. </w:t>
      </w:r>
      <w:sdt>
        <w:sdtPr>
          <w:rPr>
            <w:rStyle w:val="normaltextrun"/>
            <w:color w:val="000000"/>
            <w:lang w:val="en-US"/>
          </w:rPr>
          <w:tag w:val="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"/>
          <w:id w:val="526761757"/>
          <w:placeholder>
            <w:docPart w:val="DefaultPlaceholder_-1854013440"/>
          </w:placeholder>
        </w:sdtPr>
        <w:sdtContent>
          <w:r w:rsidR="00F3008E" w:rsidRPr="002467DB">
            <w:rPr>
              <w:rStyle w:val="normaltextrun"/>
              <w:color w:val="000000"/>
              <w:lang w:val="en-US"/>
            </w:rPr>
            <w:t>(</w:t>
          </w:r>
          <w:proofErr w:type="spellStart"/>
          <w:r w:rsidR="00F3008E" w:rsidRPr="002467DB">
            <w:rPr>
              <w:rStyle w:val="normaltextrun"/>
              <w:color w:val="000000"/>
              <w:lang w:val="en-US"/>
            </w:rPr>
            <w:t>Amstalden</w:t>
          </w:r>
          <w:proofErr w:type="spellEnd"/>
          <w:r w:rsidR="00F3008E" w:rsidRPr="002467DB">
            <w:rPr>
              <w:rStyle w:val="normaltextrun"/>
              <w:color w:val="000000"/>
              <w:lang w:val="en-US"/>
            </w:rPr>
            <w:t xml:space="preserve"> et al., 2014; Goto et al., 2015; Korner et al., 2001; Padilla et al., 2017)</w:t>
          </w:r>
        </w:sdtContent>
      </w:sdt>
      <w:r w:rsidRPr="002467DB">
        <w:rPr>
          <w:rStyle w:val="normaltextrun"/>
          <w:color w:val="000000"/>
          <w:lang w:val="en-US"/>
        </w:rPr>
        <w:t>. Other than th</w:t>
      </w:r>
      <w:r w:rsidR="0027304E" w:rsidRPr="002467DB">
        <w:rPr>
          <w:rStyle w:val="normaltextrun"/>
          <w:color w:val="000000"/>
          <w:lang w:val="en-US"/>
        </w:rPr>
        <w:t>e</w:t>
      </w:r>
      <w:r w:rsidRPr="002467DB">
        <w:rPr>
          <w:rStyle w:val="normaltextrun"/>
          <w:color w:val="000000"/>
          <w:lang w:val="en-US"/>
        </w:rPr>
        <w:t>s</w:t>
      </w:r>
      <w:r w:rsidR="0027304E" w:rsidRPr="002467DB">
        <w:rPr>
          <w:rStyle w:val="normaltextrun"/>
          <w:color w:val="000000"/>
          <w:lang w:val="en-US"/>
        </w:rPr>
        <w:t>e regulators</w:t>
      </w:r>
      <w:r w:rsidRPr="002467DB">
        <w:rPr>
          <w:rStyle w:val="normaltextrun"/>
          <w:color w:val="000000"/>
          <w:lang w:val="en-US"/>
        </w:rPr>
        <w:t xml:space="preserve"> certain transcription factors also regulate the expression of Kisspeptin, </w:t>
      </w:r>
      <w:r w:rsidR="00C804A3" w:rsidRPr="002467DB">
        <w:t xml:space="preserve">Cdx1, Sp1, Est1, Gata1, Gata2, and </w:t>
      </w:r>
      <w:proofErr w:type="spellStart"/>
      <w:r w:rsidR="00C804A3" w:rsidRPr="002467DB">
        <w:t>Sry</w:t>
      </w:r>
      <w:proofErr w:type="spellEnd"/>
      <w:r w:rsidR="00C804A3" w:rsidRPr="002467DB">
        <w:t xml:space="preserve"> were found to be binding the promoter region of Kiss1 gene (within the arcuate nucleus) </w:t>
      </w:r>
      <w:sdt>
        <w:sdtPr>
          <w:rPr>
            <w:color w:val="000000"/>
          </w:rPr>
          <w:tag w:val="MENDELEY_CITATION_v3_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"/>
          <w:id w:val="-481230637"/>
          <w:placeholder>
            <w:docPart w:val="DefaultPlaceholder_-1854013440"/>
          </w:placeholder>
        </w:sdtPr>
        <w:sdtContent>
          <w:r w:rsidR="00F3008E" w:rsidRPr="002467DB">
            <w:rPr>
              <w:color w:val="000000"/>
            </w:rPr>
            <w:t>(Goto et al., 2015)</w:t>
          </w:r>
        </w:sdtContent>
      </w:sdt>
      <w:r w:rsidR="00C804A3" w:rsidRPr="002467DB">
        <w:rPr>
          <w:color w:val="000000"/>
        </w:rPr>
        <w:t xml:space="preserve">. </w:t>
      </w:r>
      <w:r w:rsidR="0027304E" w:rsidRPr="002467DB">
        <w:rPr>
          <w:color w:val="000000"/>
        </w:rPr>
        <w:t xml:space="preserve">In study conducted by  </w:t>
      </w:r>
      <w:sdt>
        <w:sdtPr>
          <w:rPr>
            <w:color w:val="000000"/>
          </w:rPr>
          <w:tag w:val="MENDELEY_CITATION_v3_eyJjaXRhdGlvbklEIjoiTUVOREVMRVlfQ0lUQVRJT05fMGE4ZDYzMjgtOTdhOC00ODhmLTk3NmYtOWZmMzk3MWZjYTZiIiwicHJvcGVydGllcyI6eyJub3RlSW5kZXgiOjB9LCJpc0VkaXRlZCI6ZmFsc2UsIm1hbnVhbE92ZXJyaWRlIjp7ImlzTWFudWFsbHlPdmVycmlkZGVuIjpmYWxzZSwiY2l0ZXByb2NUZXh0IjoiKFRvbWlrYXdhIGV0IGFsLiwgMjAxMmIpIiwibWFudWFsT3ZlcnJpZGVUZXh0IjoiIn0sImNpdGF0aW9uSXRlbXMiOlt7ImlkIjoiMjQ2Nzg1N2EtMmZkZi0zMTNiLTk5N2ItMmVlNmEwNGQyMjdiIiwiaXRlbURhdGEiOnsidHlwZSI6ImFydGljbGUtam91cm5hbCIsImlkIjoiMjQ2Nzg1N2EtMmZkZi0zMTNiLTk5N2ItMmVlNmEwNGQyMjdi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
          <w:id w:val="-1418777004"/>
          <w:placeholder>
            <w:docPart w:val="DefaultPlaceholder_-1854013440"/>
          </w:placeholder>
        </w:sdtPr>
        <w:sdtContent>
          <w:r w:rsidR="00F3008E" w:rsidRPr="002467DB">
            <w:rPr>
              <w:color w:val="000000"/>
            </w:rPr>
            <w:t>(</w:t>
          </w:r>
          <w:proofErr w:type="spellStart"/>
          <w:r w:rsidR="00F3008E" w:rsidRPr="002467DB">
            <w:rPr>
              <w:color w:val="000000"/>
            </w:rPr>
            <w:t>Tomikawa</w:t>
          </w:r>
          <w:proofErr w:type="spellEnd"/>
          <w:r w:rsidR="00F3008E" w:rsidRPr="002467DB">
            <w:rPr>
              <w:color w:val="000000"/>
            </w:rPr>
            <w:t xml:space="preserve"> et al., 2012b)</w:t>
          </w:r>
        </w:sdtContent>
      </w:sdt>
      <w:r w:rsidR="0058160B" w:rsidRPr="002467DB">
        <w:rPr>
          <w:color w:val="000000"/>
        </w:rPr>
        <w:t xml:space="preserve"> </w:t>
      </w:r>
      <w:r w:rsidR="0027304E" w:rsidRPr="002467DB">
        <w:rPr>
          <w:color w:val="000000"/>
        </w:rPr>
        <w:t>showed that transcriptional factors which lead to the histone acetylation of the ARC Kiss1 gene promoter</w:t>
      </w:r>
      <w:r w:rsidR="0058160B" w:rsidRPr="002467DB">
        <w:rPr>
          <w:color w:val="000000"/>
        </w:rPr>
        <w:t xml:space="preserve"> upregulated the expression of Kisspeptin.</w:t>
      </w:r>
      <w:r w:rsidR="006F7569" w:rsidRPr="002467DB">
        <w:rPr>
          <w:color w:val="000000"/>
        </w:rPr>
        <w:t xml:space="preserve"> </w:t>
      </w:r>
    </w:p>
    <w:p w14:paraId="3CCED0F5" w14:textId="77777777" w:rsidR="006C4B60" w:rsidRDefault="006C4B60" w:rsidP="002467DB">
      <w:pPr>
        <w:pStyle w:val="paragraph"/>
        <w:spacing w:before="0" w:beforeAutospacing="0" w:after="0" w:afterAutospacing="0" w:line="360" w:lineRule="auto"/>
        <w:jc w:val="both"/>
        <w:textAlignment w:val="baseline"/>
        <w:rPr>
          <w:b/>
          <w:bCs/>
          <w:color w:val="000000"/>
        </w:rPr>
      </w:pPr>
    </w:p>
    <w:p w14:paraId="0E0F60C9" w14:textId="6BC9EE7B"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b/>
          <w:bCs/>
          <w:color w:val="000000"/>
        </w:rPr>
        <w:t xml:space="preserve">Regulation of puberty </w:t>
      </w:r>
      <w:r w:rsidR="00397C39" w:rsidRPr="002467DB">
        <w:rPr>
          <w:b/>
          <w:bCs/>
          <w:color w:val="000000"/>
        </w:rPr>
        <w:t>b</w:t>
      </w:r>
      <w:r w:rsidRPr="002467DB">
        <w:rPr>
          <w:b/>
          <w:bCs/>
          <w:color w:val="000000"/>
        </w:rPr>
        <w:t>y miRNA</w:t>
      </w:r>
      <w:r w:rsidRPr="002467DB">
        <w:rPr>
          <w:color w:val="000000"/>
        </w:rPr>
        <w:t>:</w:t>
      </w:r>
    </w:p>
    <w:p w14:paraId="2FE8F83C" w14:textId="0F834DC5"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color w:val="000000"/>
        </w:rPr>
        <w:t>Pubertal onset as previously described is affected by many factors, one such factor is miRNA.</w:t>
      </w:r>
    </w:p>
    <w:p w14:paraId="4E6FA5CE" w14:textId="5194402C" w:rsidR="00857BCA" w:rsidRPr="002467DB" w:rsidRDefault="00857BCA" w:rsidP="002467DB">
      <w:pPr>
        <w:pStyle w:val="paragraph"/>
        <w:spacing w:before="0" w:beforeAutospacing="0" w:after="0" w:afterAutospacing="0" w:line="360" w:lineRule="auto"/>
        <w:jc w:val="both"/>
        <w:textAlignment w:val="baseline"/>
        <w:rPr>
          <w:color w:val="000000"/>
        </w:rPr>
      </w:pPr>
      <w:r w:rsidRPr="002467DB">
        <w:rPr>
          <w:color w:val="000000"/>
        </w:rPr>
        <w:t>miRNA are short non-coding RNAs</w:t>
      </w:r>
      <w:r w:rsidR="00397C39" w:rsidRPr="002467DB">
        <w:rPr>
          <w:color w:val="000000"/>
        </w:rPr>
        <w:t xml:space="preserve">, they regulate at the post-transcriptional level by repressing the gene expression. miRNA have lately been emerged as major regulators of this complex developmental process. </w:t>
      </w:r>
      <w:sdt>
        <w:sdtPr>
          <w:rPr>
            <w:color w:val="000000"/>
          </w:rPr>
          <w:tag w:val="MENDELEY_CITATION_v3_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
          <w:id w:val="-280112765"/>
          <w:placeholder>
            <w:docPart w:val="DefaultPlaceholder_-1854013440"/>
          </w:placeholder>
        </w:sdtPr>
        <w:sdtContent>
          <w:r w:rsidR="00F3008E" w:rsidRPr="002467DB">
            <w:rPr>
              <w:color w:val="000000"/>
            </w:rPr>
            <w:t>(Messina et al., 2016; Sangiao-</w:t>
          </w:r>
          <w:proofErr w:type="spellStart"/>
          <w:r w:rsidR="00F3008E" w:rsidRPr="002467DB">
            <w:rPr>
              <w:color w:val="000000"/>
            </w:rPr>
            <w:t>Alvarellos</w:t>
          </w:r>
          <w:proofErr w:type="spellEnd"/>
          <w:r w:rsidR="00F3008E" w:rsidRPr="002467DB">
            <w:rPr>
              <w:color w:val="000000"/>
            </w:rPr>
            <w:t xml:space="preserve"> et al., 2013)</w:t>
          </w:r>
        </w:sdtContent>
      </w:sdt>
      <w:r w:rsidR="00397C39" w:rsidRPr="002467DB">
        <w:rPr>
          <w:color w:val="000000"/>
        </w:rPr>
        <w:t>.</w:t>
      </w:r>
      <w:r w:rsidR="000B3BB4" w:rsidRPr="002467DB">
        <w:rPr>
          <w:color w:val="000000"/>
        </w:rPr>
        <w:t xml:space="preserve"> Different studies have found the role of various miRNA in the onset or delay of puberty. </w:t>
      </w:r>
    </w:p>
    <w:p w14:paraId="6682B265" w14:textId="77777777" w:rsidR="007B0C98" w:rsidRPr="002467DB" w:rsidRDefault="007B0C98" w:rsidP="002467DB">
      <w:pPr>
        <w:pStyle w:val="paragraph"/>
        <w:spacing w:before="0" w:beforeAutospacing="0" w:after="0" w:afterAutospacing="0" w:line="360" w:lineRule="auto"/>
        <w:jc w:val="both"/>
        <w:textAlignment w:val="baseline"/>
        <w:rPr>
          <w:color w:val="000000"/>
        </w:rPr>
      </w:pPr>
    </w:p>
    <w:tbl>
      <w:tblPr>
        <w:tblStyle w:val="TableGrid"/>
        <w:tblW w:w="9587" w:type="dxa"/>
        <w:tblLook w:val="04A0" w:firstRow="1" w:lastRow="0" w:firstColumn="1" w:lastColumn="0" w:noHBand="0" w:noVBand="1"/>
      </w:tblPr>
      <w:tblGrid>
        <w:gridCol w:w="2405"/>
        <w:gridCol w:w="4820"/>
        <w:gridCol w:w="2362"/>
      </w:tblGrid>
      <w:tr w:rsidR="000B3BB4" w:rsidRPr="002467DB" w14:paraId="07802FBB" w14:textId="77777777" w:rsidTr="002467DB">
        <w:tc>
          <w:tcPr>
            <w:tcW w:w="2405" w:type="dxa"/>
            <w:vAlign w:val="center"/>
          </w:tcPr>
          <w:p w14:paraId="7C8986AC" w14:textId="708F991A"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miRNA</w:t>
            </w:r>
          </w:p>
        </w:tc>
        <w:tc>
          <w:tcPr>
            <w:tcW w:w="4820" w:type="dxa"/>
            <w:vAlign w:val="center"/>
          </w:tcPr>
          <w:p w14:paraId="43007AE8" w14:textId="139259D8"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Role</w:t>
            </w:r>
          </w:p>
        </w:tc>
        <w:tc>
          <w:tcPr>
            <w:tcW w:w="2362" w:type="dxa"/>
            <w:vAlign w:val="center"/>
          </w:tcPr>
          <w:p w14:paraId="0477EB07" w14:textId="3F903755"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Reference</w:t>
            </w:r>
          </w:p>
        </w:tc>
      </w:tr>
      <w:tr w:rsidR="000B3BB4" w:rsidRPr="002467DB" w14:paraId="6DA44010" w14:textId="77777777" w:rsidTr="002467DB">
        <w:tc>
          <w:tcPr>
            <w:tcW w:w="2405" w:type="dxa"/>
            <w:vAlign w:val="center"/>
          </w:tcPr>
          <w:p w14:paraId="5BB3D7A6" w14:textId="0FDECE51" w:rsidR="000B3BB4" w:rsidRPr="002467DB" w:rsidRDefault="000B3BB4" w:rsidP="002467DB">
            <w:pPr>
              <w:pStyle w:val="paragraph"/>
              <w:spacing w:before="0" w:beforeAutospacing="0" w:after="0" w:afterAutospacing="0" w:line="360" w:lineRule="auto"/>
              <w:jc w:val="center"/>
              <w:textAlignment w:val="baseline"/>
              <w:rPr>
                <w:color w:val="000000"/>
              </w:rPr>
            </w:pPr>
            <w:r w:rsidRPr="002467DB">
              <w:rPr>
                <w:color w:val="000000"/>
              </w:rPr>
              <w:t>Let-7a</w:t>
            </w:r>
          </w:p>
        </w:tc>
        <w:tc>
          <w:tcPr>
            <w:tcW w:w="4820" w:type="dxa"/>
            <w:vAlign w:val="center"/>
          </w:tcPr>
          <w:p w14:paraId="1D64D66C" w14:textId="20AC61A6"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Supressed by Lin28B</w:t>
            </w:r>
          </w:p>
        </w:tc>
        <w:sdt>
          <w:sdtPr>
            <w:rPr>
              <w:color w:val="000000"/>
            </w:rPr>
            <w:tag w:val="MENDELEY_CITATION_v3_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"/>
            <w:id w:val="1142151075"/>
            <w:placeholder>
              <w:docPart w:val="DefaultPlaceholder_-1854013440"/>
            </w:placeholder>
          </w:sdtPr>
          <w:sdtContent>
            <w:tc>
              <w:tcPr>
                <w:tcW w:w="2362" w:type="dxa"/>
                <w:vAlign w:val="center"/>
              </w:tcPr>
              <w:p w14:paraId="40829BEA" w14:textId="43A80FB4"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(Sangiao-</w:t>
                </w:r>
                <w:proofErr w:type="spellStart"/>
                <w:r w:rsidRPr="002467DB">
                  <w:rPr>
                    <w:color w:val="000000"/>
                  </w:rPr>
                  <w:t>Alvarellos</w:t>
                </w:r>
                <w:proofErr w:type="spellEnd"/>
                <w:r w:rsidRPr="002467DB">
                  <w:rPr>
                    <w:color w:val="000000"/>
                  </w:rPr>
                  <w:t xml:space="preserve"> et al., 2013)</w:t>
                </w:r>
              </w:p>
            </w:tc>
          </w:sdtContent>
        </w:sdt>
      </w:tr>
      <w:tr w:rsidR="000B3BB4" w:rsidRPr="002467DB" w14:paraId="4ABA1560" w14:textId="77777777" w:rsidTr="002467DB">
        <w:tc>
          <w:tcPr>
            <w:tcW w:w="2405" w:type="dxa"/>
            <w:vAlign w:val="center"/>
          </w:tcPr>
          <w:p w14:paraId="513AA0C5" w14:textId="6FF11C11"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lastRenderedPageBreak/>
              <w:t>miR-200 and miR-155</w:t>
            </w:r>
          </w:p>
        </w:tc>
        <w:tc>
          <w:tcPr>
            <w:tcW w:w="4820" w:type="dxa"/>
            <w:vAlign w:val="center"/>
          </w:tcPr>
          <w:p w14:paraId="51368241" w14:textId="0DD85C48"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 xml:space="preserve">Increased expression in GnRH neurons during infantile period leads to inhibition of ZEB1 and </w:t>
            </w:r>
            <w:proofErr w:type="spellStart"/>
            <w:r w:rsidRPr="002467DB">
              <w:rPr>
                <w:color w:val="000000"/>
              </w:rPr>
              <w:t>Cebpb</w:t>
            </w:r>
            <w:proofErr w:type="spellEnd"/>
            <w:r w:rsidRPr="002467DB">
              <w:rPr>
                <w:color w:val="000000"/>
              </w:rPr>
              <w:t xml:space="preserve"> (GnRH supressing factors)</w:t>
            </w:r>
            <w:r w:rsidR="00A439A7" w:rsidRPr="002467DB">
              <w:rPr>
                <w:color w:val="000000"/>
              </w:rPr>
              <w:t>.</w:t>
            </w:r>
          </w:p>
        </w:tc>
        <w:sdt>
          <w:sdtPr>
            <w:rPr>
              <w:color w:val="000000"/>
            </w:rPr>
            <w:tag w:val="MENDELEY_CITATION_v3_eyJjaXRhdGlvbklEIjoiTUVOREVMRVlfQ0lUQVRJT05fY2Q3MjkwNjUtZTIyNi00YzM5LWFhMjctZjBiMjRjYzA3YzQzIiwicHJvcGVydGllcyI6eyJub3RlSW5kZXgiOjB9LCJpc0VkaXRlZCI6ZmFsc2UsIm1hbnVhbE92ZXJyaWRlIjp7ImlzTWFudWFsbHlPdmVycmlkZGVuIjpmYWxzZSwiY2l0ZXByb2NUZXh0IjoiKE1lc3NpbmEgZXQgYWwuLCAyMDE2KSIsIm1hbnVhbE92ZXJyaWRlVGV4dCI6IiJ9LCJjaXRhdGlvbkl0ZW1zIjpb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
            <w:id w:val="-1903439015"/>
            <w:placeholder>
              <w:docPart w:val="DefaultPlaceholder_-1854013440"/>
            </w:placeholder>
          </w:sdtPr>
          <w:sdtContent>
            <w:tc>
              <w:tcPr>
                <w:tcW w:w="2362" w:type="dxa"/>
                <w:vAlign w:val="center"/>
              </w:tcPr>
              <w:p w14:paraId="332FC58A" w14:textId="69A7CD7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(Messina et al., 2016)</w:t>
                </w:r>
              </w:p>
            </w:tc>
          </w:sdtContent>
        </w:sdt>
      </w:tr>
      <w:tr w:rsidR="000B3BB4" w:rsidRPr="002467DB" w14:paraId="37C67F46" w14:textId="77777777" w:rsidTr="002467DB">
        <w:tc>
          <w:tcPr>
            <w:tcW w:w="2405" w:type="dxa"/>
            <w:vAlign w:val="center"/>
          </w:tcPr>
          <w:p w14:paraId="5FD2E056" w14:textId="2BE8BA59"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miR30-b</w:t>
            </w:r>
          </w:p>
        </w:tc>
        <w:tc>
          <w:tcPr>
            <w:tcW w:w="4820" w:type="dxa"/>
            <w:vAlign w:val="center"/>
          </w:tcPr>
          <w:p w14:paraId="37F522A0" w14:textId="4058F15A" w:rsidR="000B3BB4" w:rsidRPr="002467DB" w:rsidRDefault="006C4C2A" w:rsidP="002467DB">
            <w:pPr>
              <w:pStyle w:val="paragraph"/>
              <w:spacing w:before="0" w:beforeAutospacing="0" w:after="0" w:afterAutospacing="0" w:line="360" w:lineRule="auto"/>
              <w:jc w:val="center"/>
              <w:textAlignment w:val="baseline"/>
              <w:rPr>
                <w:color w:val="000000"/>
              </w:rPr>
            </w:pPr>
            <w:r w:rsidRPr="002467DB">
              <w:rPr>
                <w:color w:val="000000"/>
              </w:rPr>
              <w:t>Supress Mkrn3 (a pubertal inhibitory factor)</w:t>
            </w:r>
            <w:r w:rsidR="0047306A" w:rsidRPr="002467DB">
              <w:rPr>
                <w:color w:val="000000"/>
              </w:rPr>
              <w:t>, thus promotes pubertal onset</w:t>
            </w:r>
            <w:r w:rsidR="00A439A7" w:rsidRPr="002467DB">
              <w:rPr>
                <w:color w:val="000000"/>
              </w:rPr>
              <w:t>.</w:t>
            </w:r>
          </w:p>
        </w:tc>
        <w:sdt>
          <w:sdtPr>
            <w:rPr>
              <w:color w:val="000000"/>
            </w:rPr>
            <w:tag w:val="MENDELEY_CITATION_v3_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"/>
            <w:id w:val="1576481921"/>
            <w:placeholder>
              <w:docPart w:val="DefaultPlaceholder_-1854013440"/>
            </w:placeholder>
          </w:sdtPr>
          <w:sdtContent>
            <w:tc>
              <w:tcPr>
                <w:tcW w:w="2362" w:type="dxa"/>
                <w:vAlign w:val="center"/>
              </w:tcPr>
              <w:p w14:paraId="523E36BB" w14:textId="5D684ED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(Heras et al., 2019)</w:t>
                </w:r>
              </w:p>
            </w:tc>
          </w:sdtContent>
        </w:sdt>
      </w:tr>
      <w:tr w:rsidR="000B3BB4" w:rsidRPr="002467DB" w14:paraId="364C7ABA" w14:textId="77777777" w:rsidTr="002467DB">
        <w:tc>
          <w:tcPr>
            <w:tcW w:w="2405" w:type="dxa"/>
            <w:vAlign w:val="center"/>
          </w:tcPr>
          <w:p w14:paraId="550D6404" w14:textId="14FF2882"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t>miR-7a2</w:t>
            </w:r>
          </w:p>
        </w:tc>
        <w:tc>
          <w:tcPr>
            <w:tcW w:w="4820" w:type="dxa"/>
            <w:vAlign w:val="center"/>
          </w:tcPr>
          <w:p w14:paraId="7DC2C125" w14:textId="1F8A0B18"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t>Deletion of miR-7a2 leads to hypogonadotropic hypogonadism and infertility.</w:t>
            </w:r>
          </w:p>
        </w:tc>
        <w:sdt>
          <w:sdtPr>
            <w:rPr>
              <w:color w:val="000000"/>
            </w:rPr>
            <w:tag w:val="MENDELEY_CITATION_v3_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"/>
            <w:id w:val="-1007278096"/>
            <w:placeholder>
              <w:docPart w:val="DefaultPlaceholder_-1854013440"/>
            </w:placeholder>
          </w:sdtPr>
          <w:sdtContent>
            <w:tc>
              <w:tcPr>
                <w:tcW w:w="2362" w:type="dxa"/>
                <w:vAlign w:val="center"/>
              </w:tcPr>
              <w:p w14:paraId="3378A486" w14:textId="640C3012"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(Ahmed et al., 2017)</w:t>
                </w:r>
              </w:p>
            </w:tc>
          </w:sdtContent>
        </w:sdt>
      </w:tr>
      <w:tr w:rsidR="000B3BB4" w:rsidRPr="002467DB" w14:paraId="1716E1E8" w14:textId="77777777" w:rsidTr="002467DB">
        <w:tc>
          <w:tcPr>
            <w:tcW w:w="2405" w:type="dxa"/>
            <w:vAlign w:val="center"/>
          </w:tcPr>
          <w:p w14:paraId="2F0D0771" w14:textId="72B8B3E9" w:rsidR="000B3BB4" w:rsidRPr="002467DB" w:rsidRDefault="00A439A7" w:rsidP="002467DB">
            <w:pPr>
              <w:pStyle w:val="paragraph"/>
              <w:spacing w:before="0" w:beforeAutospacing="0" w:after="0" w:afterAutospacing="0" w:line="360" w:lineRule="auto"/>
              <w:jc w:val="center"/>
              <w:textAlignment w:val="baseline"/>
              <w:rPr>
                <w:color w:val="000000"/>
              </w:rPr>
            </w:pPr>
            <w:r w:rsidRPr="002467DB">
              <w:rPr>
                <w:color w:val="000000"/>
              </w:rPr>
              <w:t>miR-382-3p</w:t>
            </w:r>
          </w:p>
        </w:tc>
        <w:tc>
          <w:tcPr>
            <w:tcW w:w="4820" w:type="dxa"/>
            <w:vAlign w:val="center"/>
          </w:tcPr>
          <w:p w14:paraId="21E333AC" w14:textId="51365308" w:rsidR="000B3BB4" w:rsidRPr="002467DB" w:rsidRDefault="00754FF3" w:rsidP="002467DB">
            <w:pPr>
              <w:pStyle w:val="paragraph"/>
              <w:spacing w:before="0" w:beforeAutospacing="0" w:after="0" w:afterAutospacing="0" w:line="360" w:lineRule="auto"/>
              <w:jc w:val="center"/>
              <w:textAlignment w:val="baseline"/>
              <w:rPr>
                <w:color w:val="000000"/>
              </w:rPr>
            </w:pPr>
            <w:r w:rsidRPr="002467DB">
              <w:rPr>
                <w:color w:val="000000"/>
              </w:rPr>
              <w:t>Declining levels leads to onset of spermatogenesis</w:t>
            </w:r>
          </w:p>
        </w:tc>
        <w:sdt>
          <w:sdtPr>
            <w:rPr>
              <w:color w:val="000000"/>
            </w:rPr>
            <w:tag w:val="MENDELEY_CITATION_v3_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"/>
            <w:id w:val="1223492666"/>
            <w:placeholder>
              <w:docPart w:val="DefaultPlaceholder_-1854013440"/>
            </w:placeholder>
          </w:sdtPr>
          <w:sdtContent>
            <w:tc>
              <w:tcPr>
                <w:tcW w:w="2362" w:type="dxa"/>
                <w:vAlign w:val="center"/>
              </w:tcPr>
              <w:p w14:paraId="24421B1D" w14:textId="631453EE" w:rsidR="000B3BB4" w:rsidRPr="002467DB" w:rsidRDefault="00F3008E" w:rsidP="002467DB">
                <w:pPr>
                  <w:pStyle w:val="paragraph"/>
                  <w:spacing w:before="0" w:beforeAutospacing="0" w:after="0" w:afterAutospacing="0" w:line="360" w:lineRule="auto"/>
                  <w:jc w:val="center"/>
                  <w:textAlignment w:val="baseline"/>
                  <w:rPr>
                    <w:color w:val="000000"/>
                  </w:rPr>
                </w:pPr>
                <w:r w:rsidRPr="002467DB">
                  <w:rPr>
                    <w:color w:val="000000"/>
                  </w:rPr>
                  <w:t>(Gupta et al., 2021)</w:t>
                </w:r>
              </w:p>
            </w:tc>
          </w:sdtContent>
        </w:sdt>
      </w:tr>
    </w:tbl>
    <w:p w14:paraId="40C3CE61" w14:textId="77777777" w:rsidR="00857BCA" w:rsidRPr="002467DB" w:rsidRDefault="00857BCA" w:rsidP="002467DB">
      <w:pPr>
        <w:pStyle w:val="paragraph"/>
        <w:spacing w:before="0" w:beforeAutospacing="0" w:after="0" w:afterAutospacing="0" w:line="360" w:lineRule="auto"/>
        <w:jc w:val="both"/>
        <w:textAlignment w:val="baseline"/>
        <w:rPr>
          <w:color w:val="000000"/>
        </w:rPr>
      </w:pPr>
    </w:p>
    <w:p w14:paraId="1BBE9548" w14:textId="77777777" w:rsidR="00BF5433" w:rsidRPr="002467DB" w:rsidRDefault="00857BCA" w:rsidP="002467DB">
      <w:pPr>
        <w:pStyle w:val="paragraph"/>
        <w:spacing w:before="0" w:beforeAutospacing="0" w:after="0" w:afterAutospacing="0" w:line="360" w:lineRule="auto"/>
        <w:jc w:val="both"/>
        <w:textAlignment w:val="baseline"/>
        <w:rPr>
          <w:color w:val="000000"/>
        </w:rPr>
      </w:pPr>
      <w:r w:rsidRPr="002467DB">
        <w:rPr>
          <w:b/>
          <w:bCs/>
          <w:color w:val="000000"/>
        </w:rPr>
        <w:t>Disorders of puberty</w:t>
      </w:r>
      <w:r w:rsidR="00F04D4E" w:rsidRPr="002467DB">
        <w:rPr>
          <w:color w:val="000000"/>
        </w:rPr>
        <w:t>:</w:t>
      </w:r>
    </w:p>
    <w:p w14:paraId="235A35A6" w14:textId="5059371B" w:rsidR="00043624" w:rsidRPr="002467DB" w:rsidRDefault="00000000" w:rsidP="002467DB">
      <w:pPr>
        <w:pStyle w:val="paragraph"/>
        <w:spacing w:before="0" w:beforeAutospacing="0" w:after="0" w:afterAutospacing="0" w:line="360" w:lineRule="auto"/>
        <w:jc w:val="both"/>
        <w:textAlignment w:val="baseline"/>
        <w:rPr>
          <w:color w:val="000000"/>
        </w:rPr>
      </w:pPr>
      <w:sdt>
        <w:sdtPr>
          <w:rPr>
            <w:color w:val="000000"/>
          </w:rPr>
          <w:tag w:val="MENDELEY_CITATION_v3_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"/>
          <w:id w:val="-1327899767"/>
          <w:placeholder>
            <w:docPart w:val="DefaultPlaceholder_-1854013440"/>
          </w:placeholder>
        </w:sdtPr>
        <w:sdtContent>
          <w:r w:rsidR="00F3008E" w:rsidRPr="002467DB">
            <w:rPr>
              <w:color w:val="000000"/>
            </w:rPr>
            <w:t>(Klein et al., 2017)</w:t>
          </w:r>
        </w:sdtContent>
      </w:sdt>
      <w:r w:rsidR="00F04D4E" w:rsidRPr="002467DB">
        <w:rPr>
          <w:color w:val="000000"/>
        </w:rPr>
        <w:t xml:space="preserve"> defines precocious puberty as </w:t>
      </w:r>
      <w:r w:rsidR="00B34E43" w:rsidRPr="002467DB">
        <w:rPr>
          <w:color w:val="000000"/>
        </w:rPr>
        <w:t xml:space="preserve">pubertal onset before 8 years of age in girls and before nine years of age in boys. Body undergoes a lot of physiological and develops secondary sexual </w:t>
      </w:r>
      <w:r w:rsidR="00E95693" w:rsidRPr="002467DB">
        <w:rPr>
          <w:color w:val="000000"/>
        </w:rPr>
        <w:t xml:space="preserve">characteristics during the phase of puberty. </w:t>
      </w:r>
      <w:sdt>
        <w:sdtPr>
          <w:rPr>
            <w:color w:val="000000"/>
          </w:rPr>
          <w:tag w:val="MENDELEY_CITATION_v3_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"/>
          <w:id w:val="260879232"/>
          <w:placeholder>
            <w:docPart w:val="DefaultPlaceholder_-1854013440"/>
          </w:placeholder>
        </w:sdtPr>
        <w:sdtContent>
          <w:r w:rsidR="00F3008E" w:rsidRPr="002467DB">
            <w:rPr>
              <w:color w:val="000000"/>
            </w:rPr>
            <w:t>(</w:t>
          </w:r>
          <w:proofErr w:type="spellStart"/>
          <w:r w:rsidR="00F3008E" w:rsidRPr="002467DB">
            <w:rPr>
              <w:color w:val="000000"/>
            </w:rPr>
            <w:t>Iyare</w:t>
          </w:r>
          <w:proofErr w:type="spellEnd"/>
          <w:r w:rsidR="00F3008E" w:rsidRPr="002467DB">
            <w:rPr>
              <w:color w:val="000000"/>
            </w:rPr>
            <w:t xml:space="preserve"> et al., 2010)</w:t>
          </w:r>
        </w:sdtContent>
      </w:sdt>
      <w:r w:rsidR="00E95693" w:rsidRPr="002467DB">
        <w:rPr>
          <w:color w:val="000000"/>
        </w:rPr>
        <w:t xml:space="preserve"> reports that neonatal mice that were undernourished during the lactation phase developed delayed pubertal onset</w:t>
      </w:r>
      <w:r w:rsidR="00BF5433" w:rsidRPr="002467DB">
        <w:rPr>
          <w:color w:val="000000"/>
        </w:rPr>
        <w:t>. Delayed puberty is usually self-limited and hardly because of familial factors like genetic factors.</w:t>
      </w:r>
      <w:r w:rsidR="00412445" w:rsidRPr="002467DB">
        <w:rPr>
          <w:color w:val="000000"/>
        </w:rPr>
        <w:t xml:space="preserve"> Anorexia is also one of the factors that might affect the onset of puberty.</w:t>
      </w:r>
    </w:p>
    <w:p w14:paraId="7277B30E" w14:textId="77777777" w:rsidR="006C4B60" w:rsidRDefault="006C4B60" w:rsidP="002467DB">
      <w:pPr>
        <w:pStyle w:val="paragraph"/>
        <w:spacing w:before="0" w:beforeAutospacing="0" w:after="0" w:afterAutospacing="0" w:line="360" w:lineRule="auto"/>
        <w:jc w:val="both"/>
        <w:textAlignment w:val="baseline"/>
        <w:rPr>
          <w:b/>
          <w:bCs/>
          <w:color w:val="000000"/>
        </w:rPr>
      </w:pPr>
    </w:p>
    <w:p w14:paraId="760DB634" w14:textId="65330C9C" w:rsidR="00412445" w:rsidRPr="002467DB" w:rsidRDefault="00412445" w:rsidP="002467DB">
      <w:pPr>
        <w:pStyle w:val="paragraph"/>
        <w:spacing w:before="0" w:beforeAutospacing="0" w:after="0" w:afterAutospacing="0" w:line="360" w:lineRule="auto"/>
        <w:jc w:val="both"/>
        <w:textAlignment w:val="baseline"/>
        <w:rPr>
          <w:color w:val="000000"/>
        </w:rPr>
      </w:pPr>
      <w:r w:rsidRPr="00FD144A">
        <w:rPr>
          <w:b/>
          <w:bCs/>
          <w:color w:val="000000"/>
        </w:rPr>
        <w:t>Current detection of pubertal onset</w:t>
      </w:r>
      <w:r w:rsidRPr="002467DB">
        <w:rPr>
          <w:color w:val="000000"/>
        </w:rPr>
        <w:t xml:space="preserve">: </w:t>
      </w:r>
    </w:p>
    <w:p w14:paraId="01E8223C" w14:textId="77044D84" w:rsidR="00F3008E" w:rsidRDefault="00412445" w:rsidP="002467DB">
      <w:pPr>
        <w:pStyle w:val="paragraph"/>
        <w:spacing w:before="0" w:beforeAutospacing="0" w:after="0" w:afterAutospacing="0" w:line="360" w:lineRule="auto"/>
        <w:jc w:val="both"/>
        <w:textAlignment w:val="baseline"/>
        <w:rPr>
          <w:rStyle w:val="normaltextrun"/>
          <w:color w:val="000000"/>
        </w:rPr>
      </w:pPr>
      <w:r w:rsidRPr="002467DB">
        <w:rPr>
          <w:color w:val="000000"/>
        </w:rPr>
        <w:t xml:space="preserve">Physical examination via observation of growth of genitalia (male) and enlargement of breasts (different stages) in girls. There is a need </w:t>
      </w:r>
      <w:r w:rsidR="00F3008E" w:rsidRPr="002467DB">
        <w:rPr>
          <w:color w:val="000000"/>
        </w:rPr>
        <w:t>of</w:t>
      </w:r>
      <w:r w:rsidRPr="002467DB">
        <w:rPr>
          <w:color w:val="000000"/>
        </w:rPr>
        <w:t xml:space="preserve"> other detection </w:t>
      </w:r>
      <w:r w:rsidR="00F3008E" w:rsidRPr="002467DB">
        <w:rPr>
          <w:color w:val="000000"/>
        </w:rPr>
        <w:t>techniques</w:t>
      </w:r>
      <w:r w:rsidRPr="002467DB">
        <w:rPr>
          <w:color w:val="000000"/>
        </w:rPr>
        <w:t xml:space="preserve"> that </w:t>
      </w:r>
      <w:r w:rsidR="00F3008E" w:rsidRPr="002467DB">
        <w:rPr>
          <w:color w:val="000000"/>
        </w:rPr>
        <w:t xml:space="preserve">inform about precocious puberty or delayed puberty, identification of markers that lead to up/down regulation of the genes involved in pubertal onset. </w:t>
      </w:r>
      <w:r w:rsidR="00F3008E" w:rsidRPr="002467DB">
        <w:rPr>
          <w:rStyle w:val="normaltextrun"/>
          <w:color w:val="000000"/>
        </w:rPr>
        <w:t xml:space="preserve">Gene discovery in delayed puberty is expanding rapidly through both next-generation sequencing and genome-wide association approaches </w:t>
      </w:r>
      <w:sdt>
        <w:sdtPr>
          <w:rPr>
            <w:rStyle w:val="normaltextrun"/>
            <w:color w:val="000000"/>
          </w:rPr>
          <w:tag w:val="MENDELEY_CITATION_v3_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"/>
          <w:id w:val="-24262633"/>
          <w:placeholder>
            <w:docPart w:val="DefaultPlaceholder_-1854013440"/>
          </w:placeholder>
        </w:sdtPr>
        <w:sdtContent>
          <w:r w:rsidR="00F3008E" w:rsidRPr="002467DB">
            <w:t>(Howard &amp; Dunkel, 2019)</w:t>
          </w:r>
        </w:sdtContent>
      </w:sdt>
      <w:r w:rsidR="00F3008E" w:rsidRPr="002467DB">
        <w:rPr>
          <w:rStyle w:val="normaltextrun"/>
          <w:color w:val="000000"/>
        </w:rPr>
        <w:t>.</w:t>
      </w:r>
      <w:r w:rsidR="002467DB">
        <w:rPr>
          <w:rStyle w:val="normaltextrun"/>
          <w:color w:val="000000"/>
        </w:rPr>
        <w:t xml:space="preserve"> Early detecti</w:t>
      </w:r>
      <w:r w:rsidR="0079477E">
        <w:rPr>
          <w:rStyle w:val="normaltextrun"/>
          <w:color w:val="000000"/>
        </w:rPr>
        <w:t xml:space="preserve">on in the alteration </w:t>
      </w:r>
      <w:r w:rsidR="002467DB">
        <w:rPr>
          <w:rStyle w:val="normaltextrun"/>
          <w:color w:val="000000"/>
        </w:rPr>
        <w:t>of Kisspeptin and/or GnRH</w:t>
      </w:r>
      <w:r w:rsidR="0079477E">
        <w:rPr>
          <w:rStyle w:val="normaltextrun"/>
          <w:color w:val="000000"/>
        </w:rPr>
        <w:t xml:space="preserve"> levels </w:t>
      </w:r>
      <w:r w:rsidR="002467DB">
        <w:rPr>
          <w:rStyle w:val="normaltextrun"/>
          <w:color w:val="000000"/>
        </w:rPr>
        <w:t xml:space="preserve">can also serve as </w:t>
      </w:r>
      <w:r w:rsidR="0079477E">
        <w:rPr>
          <w:rStyle w:val="normaltextrun"/>
          <w:color w:val="000000"/>
        </w:rPr>
        <w:t>markers for pubertal onset, other than these factors changes in expression patterns of transcriptional factors identified by CHIP assay can also serve as markers for pubertal onset.</w:t>
      </w:r>
      <w:r w:rsidR="00FD144A">
        <w:rPr>
          <w:rStyle w:val="normaltextrun"/>
          <w:color w:val="000000"/>
        </w:rPr>
        <w:t xml:space="preserve"> As there are very less cases of genetic/ familial conditions leading to delayed/precocious puberty it is difficult to generate a common detection tool for the same.</w:t>
      </w:r>
    </w:p>
    <w:p w14:paraId="64D3D97D" w14:textId="77777777" w:rsidR="00FD144A" w:rsidRDefault="00FD144A" w:rsidP="002467DB">
      <w:pPr>
        <w:pStyle w:val="paragraph"/>
        <w:spacing w:before="0" w:beforeAutospacing="0" w:after="0" w:afterAutospacing="0" w:line="360" w:lineRule="auto"/>
        <w:jc w:val="both"/>
        <w:textAlignment w:val="baseline"/>
        <w:rPr>
          <w:rStyle w:val="normaltextrun"/>
          <w:color w:val="000000"/>
        </w:rPr>
      </w:pPr>
    </w:p>
    <w:p w14:paraId="3F6B70FF" w14:textId="7D0D8128" w:rsidR="002467DB" w:rsidRPr="006C4B60" w:rsidRDefault="002467DB" w:rsidP="002467DB">
      <w:pPr>
        <w:spacing w:line="360" w:lineRule="auto"/>
        <w:jc w:val="both"/>
        <w:rPr>
          <w:rFonts w:ascii="Times New Roman" w:hAnsi="Times New Roman" w:cs="Times New Roman"/>
          <w:b/>
          <w:sz w:val="24"/>
          <w:szCs w:val="24"/>
        </w:rPr>
      </w:pPr>
      <w:r w:rsidRPr="006C4B60">
        <w:rPr>
          <w:rFonts w:ascii="Times New Roman" w:hAnsi="Times New Roman" w:cs="Times New Roman"/>
          <w:b/>
          <w:sz w:val="24"/>
          <w:szCs w:val="24"/>
        </w:rPr>
        <w:t>Reference:</w:t>
      </w:r>
    </w:p>
    <w:sdt>
      <w:sdtPr>
        <w:rPr>
          <w:rFonts w:ascii="Times New Roman" w:hAnsi="Times New Roman" w:cs="Times New Roman"/>
          <w:sz w:val="24"/>
          <w:szCs w:val="24"/>
        </w:rPr>
        <w:tag w:val="MENDELEY_BIBLIOGRAPHY"/>
        <w:id w:val="1894839883"/>
        <w:placeholder>
          <w:docPart w:val="DefaultPlaceholder_-1854013440"/>
        </w:placeholder>
      </w:sdtPr>
      <w:sdtEndPr>
        <w:rPr>
          <w:sz w:val="28"/>
        </w:rPr>
      </w:sdtEndPr>
      <w:sdtContent>
        <w:p w14:paraId="2EB34F51" w14:textId="77777777" w:rsidR="002467DB" w:rsidRPr="006C4B60" w:rsidRDefault="002467DB" w:rsidP="006C4B60">
          <w:pPr>
            <w:autoSpaceDE w:val="0"/>
            <w:autoSpaceDN w:val="0"/>
            <w:ind w:hanging="480"/>
            <w:jc w:val="both"/>
            <w:divId w:val="930552810"/>
            <w:rPr>
              <w:rFonts w:ascii="Times New Roman" w:eastAsia="Times New Roman" w:hAnsi="Times New Roman" w:cs="Times New Roman"/>
              <w:kern w:val="0"/>
              <w:sz w:val="28"/>
              <w:szCs w:val="24"/>
              <w14:ligatures w14:val="none"/>
            </w:rPr>
          </w:pPr>
          <w:r w:rsidRPr="006C4B60">
            <w:rPr>
              <w:rFonts w:ascii="Times New Roman" w:eastAsia="Times New Roman" w:hAnsi="Times New Roman" w:cs="Times New Roman"/>
              <w:sz w:val="24"/>
            </w:rPr>
            <w:t xml:space="preserve">Abreu, A. P., &amp; Kaiser, U. B. (2016). Pubertal development and regulation. </w:t>
          </w:r>
          <w:r w:rsidRPr="006C4B60">
            <w:rPr>
              <w:rFonts w:ascii="Times New Roman" w:eastAsia="Times New Roman" w:hAnsi="Times New Roman" w:cs="Times New Roman"/>
              <w:i/>
              <w:iCs/>
              <w:sz w:val="24"/>
            </w:rPr>
            <w:t>The Lancet Diabetes &amp;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w:t>
          </w:r>
          <w:r w:rsidRPr="006C4B60">
            <w:rPr>
              <w:rFonts w:ascii="Times New Roman" w:eastAsia="Times New Roman" w:hAnsi="Times New Roman" w:cs="Times New Roman"/>
              <w:sz w:val="24"/>
            </w:rPr>
            <w:t>(3), 254–264. https://doi.org/10.1016/S2213-8587(15)00418-0</w:t>
          </w:r>
        </w:p>
        <w:p w14:paraId="2FF6A733" w14:textId="77777777" w:rsidR="002467DB" w:rsidRPr="006C4B60" w:rsidRDefault="002467DB" w:rsidP="006C4B60">
          <w:pPr>
            <w:autoSpaceDE w:val="0"/>
            <w:autoSpaceDN w:val="0"/>
            <w:ind w:hanging="480"/>
            <w:jc w:val="both"/>
            <w:divId w:val="47339216"/>
            <w:rPr>
              <w:rFonts w:ascii="Times New Roman" w:eastAsia="Times New Roman" w:hAnsi="Times New Roman" w:cs="Times New Roman"/>
              <w:sz w:val="24"/>
            </w:rPr>
          </w:pPr>
          <w:r w:rsidRPr="006C4B60">
            <w:rPr>
              <w:rFonts w:ascii="Times New Roman" w:eastAsia="Times New Roman" w:hAnsi="Times New Roman" w:cs="Times New Roman"/>
              <w:sz w:val="24"/>
            </w:rPr>
            <w:lastRenderedPageBreak/>
            <w:t xml:space="preserve">Ahmed, K., LaPierre, M. P., Gasser, E., Denzler, R., Yang, Y., </w:t>
          </w:r>
          <w:proofErr w:type="spellStart"/>
          <w:r w:rsidRPr="006C4B60">
            <w:rPr>
              <w:rFonts w:ascii="Times New Roman" w:eastAsia="Times New Roman" w:hAnsi="Times New Roman" w:cs="Times New Roman"/>
              <w:sz w:val="24"/>
            </w:rPr>
            <w:t>Rülicke</w:t>
          </w:r>
          <w:proofErr w:type="spellEnd"/>
          <w:r w:rsidRPr="006C4B60">
            <w:rPr>
              <w:rFonts w:ascii="Times New Roman" w:eastAsia="Times New Roman" w:hAnsi="Times New Roman" w:cs="Times New Roman"/>
              <w:sz w:val="24"/>
            </w:rPr>
            <w:t xml:space="preserve">, T., Kero, J., Latreille, M., &amp; Stoffel, M. (2017). Loss of microRNA-7a2 induces hypogonadotropic hypogonadism and infertility. </w:t>
          </w:r>
          <w:r w:rsidRPr="006C4B60">
            <w:rPr>
              <w:rFonts w:ascii="Times New Roman" w:eastAsia="Times New Roman" w:hAnsi="Times New Roman" w:cs="Times New Roman"/>
              <w:i/>
              <w:iCs/>
              <w:sz w:val="24"/>
            </w:rPr>
            <w:t>Journal of Clinical Investigation</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127</w:t>
          </w:r>
          <w:r w:rsidRPr="006C4B60">
            <w:rPr>
              <w:rFonts w:ascii="Times New Roman" w:eastAsia="Times New Roman" w:hAnsi="Times New Roman" w:cs="Times New Roman"/>
              <w:sz w:val="24"/>
            </w:rPr>
            <w:t>(3), 1061–1074. https://doi.org/10.1172/JCI90031</w:t>
          </w:r>
        </w:p>
        <w:p w14:paraId="24792207" w14:textId="77777777" w:rsidR="002467DB" w:rsidRPr="006C4B60" w:rsidRDefault="002467DB" w:rsidP="006C4B60">
          <w:pPr>
            <w:autoSpaceDE w:val="0"/>
            <w:autoSpaceDN w:val="0"/>
            <w:ind w:hanging="480"/>
            <w:jc w:val="both"/>
            <w:divId w:val="324479445"/>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Amstalden</w:t>
          </w:r>
          <w:proofErr w:type="spellEnd"/>
          <w:r w:rsidRPr="006C4B60">
            <w:rPr>
              <w:rFonts w:ascii="Times New Roman" w:eastAsia="Times New Roman" w:hAnsi="Times New Roman" w:cs="Times New Roman"/>
              <w:sz w:val="24"/>
            </w:rPr>
            <w:t xml:space="preserve">, M., Cardoso, R. C., Alves, B. R. C., &amp; Williams, G. L. (2014). Reproduction Symposium: Hypothalamic neuropeptides and the nutritional programming of puberty in heifers. </w:t>
          </w:r>
          <w:r w:rsidRPr="006C4B60">
            <w:rPr>
              <w:rFonts w:ascii="Times New Roman" w:eastAsia="Times New Roman" w:hAnsi="Times New Roman" w:cs="Times New Roman"/>
              <w:i/>
              <w:iCs/>
              <w:sz w:val="24"/>
            </w:rPr>
            <w:t>Journal of Animal 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92</w:t>
          </w:r>
          <w:r w:rsidRPr="006C4B60">
            <w:rPr>
              <w:rFonts w:ascii="Times New Roman" w:eastAsia="Times New Roman" w:hAnsi="Times New Roman" w:cs="Times New Roman"/>
              <w:sz w:val="24"/>
            </w:rPr>
            <w:t>(8), 3211–3222. https://doi.org/10.2527/jas.2014-7808</w:t>
          </w:r>
        </w:p>
        <w:p w14:paraId="561B197E" w14:textId="77777777" w:rsidR="002467DB" w:rsidRPr="006C4B60" w:rsidRDefault="002467DB" w:rsidP="006C4B60">
          <w:pPr>
            <w:autoSpaceDE w:val="0"/>
            <w:autoSpaceDN w:val="0"/>
            <w:ind w:hanging="480"/>
            <w:jc w:val="both"/>
            <w:divId w:val="1701126502"/>
            <w:rPr>
              <w:rFonts w:ascii="Times New Roman" w:eastAsia="Times New Roman" w:hAnsi="Times New Roman" w:cs="Times New Roman"/>
              <w:sz w:val="24"/>
            </w:rPr>
          </w:pPr>
          <w:r w:rsidRPr="006C4B60">
            <w:rPr>
              <w:rFonts w:ascii="Times New Roman" w:eastAsia="Times New Roman" w:hAnsi="Times New Roman" w:cs="Times New Roman"/>
              <w:sz w:val="24"/>
            </w:rPr>
            <w:t xml:space="preserve">de Roux, N., Genin, E., Carel, J.-C., Matsuda, F., </w:t>
          </w:r>
          <w:proofErr w:type="spellStart"/>
          <w:r w:rsidRPr="006C4B60">
            <w:rPr>
              <w:rFonts w:ascii="Times New Roman" w:eastAsia="Times New Roman" w:hAnsi="Times New Roman" w:cs="Times New Roman"/>
              <w:sz w:val="24"/>
            </w:rPr>
            <w:t>Chaussain</w:t>
          </w:r>
          <w:proofErr w:type="spellEnd"/>
          <w:r w:rsidRPr="006C4B60">
            <w:rPr>
              <w:rFonts w:ascii="Times New Roman" w:eastAsia="Times New Roman" w:hAnsi="Times New Roman" w:cs="Times New Roman"/>
              <w:sz w:val="24"/>
            </w:rPr>
            <w:t xml:space="preserve">, J.-L., &amp; Milgrom, E. (2003). Hypogonadotropic hypogonadism due to loss of function of the KiSS1-derived peptide receptor GPR54. </w:t>
          </w:r>
          <w:r w:rsidRPr="006C4B60">
            <w:rPr>
              <w:rFonts w:ascii="Times New Roman" w:eastAsia="Times New Roman" w:hAnsi="Times New Roman" w:cs="Times New Roman"/>
              <w:i/>
              <w:iCs/>
              <w:sz w:val="24"/>
            </w:rPr>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100</w:t>
          </w:r>
          <w:r w:rsidRPr="006C4B60">
            <w:rPr>
              <w:rFonts w:ascii="Times New Roman" w:eastAsia="Times New Roman" w:hAnsi="Times New Roman" w:cs="Times New Roman"/>
              <w:sz w:val="24"/>
            </w:rPr>
            <w:t>(19), 10972–10976. https://doi.org/10.1073/pnas.1834399100</w:t>
          </w:r>
        </w:p>
        <w:p w14:paraId="68ADE464" w14:textId="77777777" w:rsidR="002467DB" w:rsidRPr="006C4B60" w:rsidRDefault="002467DB" w:rsidP="006C4B60">
          <w:pPr>
            <w:autoSpaceDE w:val="0"/>
            <w:autoSpaceDN w:val="0"/>
            <w:ind w:hanging="480"/>
            <w:jc w:val="both"/>
            <w:divId w:val="1224684250"/>
            <w:rPr>
              <w:rFonts w:ascii="Times New Roman" w:eastAsia="Times New Roman" w:hAnsi="Times New Roman" w:cs="Times New Roman"/>
              <w:sz w:val="24"/>
            </w:rPr>
          </w:pPr>
          <w:r w:rsidRPr="006C4B60">
            <w:rPr>
              <w:rFonts w:ascii="Times New Roman" w:eastAsia="Times New Roman" w:hAnsi="Times New Roman" w:cs="Times New Roman"/>
              <w:sz w:val="24"/>
            </w:rPr>
            <w:t xml:space="preserve">Goto, T., </w:t>
          </w: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Ikegami, K., Minabe, S., Abe, H.,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Imamura, T., Takase, K., Sanbo, M., Tomita, K., Hirabayashi, M., Maeda, K. I.,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&amp;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(2015). Identification of hypothalamic arcuate nucleus-specific enhancer region of Kiss1 gene in mice. </w:t>
          </w:r>
          <w:r w:rsidRPr="006C4B60">
            <w:rPr>
              <w:rFonts w:ascii="Times New Roman" w:eastAsia="Times New Roman" w:hAnsi="Times New Roman" w:cs="Times New Roman"/>
              <w:i/>
              <w:iCs/>
              <w:sz w:val="24"/>
            </w:rPr>
            <w:t>Molecular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29</w:t>
          </w:r>
          <w:r w:rsidRPr="006C4B60">
            <w:rPr>
              <w:rFonts w:ascii="Times New Roman" w:eastAsia="Times New Roman" w:hAnsi="Times New Roman" w:cs="Times New Roman"/>
              <w:sz w:val="24"/>
            </w:rPr>
            <w:t>(1), 121–129. https://doi.org/10.1210/me.2014-1289</w:t>
          </w:r>
        </w:p>
        <w:p w14:paraId="721FC690" w14:textId="77777777" w:rsidR="002467DB" w:rsidRPr="006C4B60" w:rsidRDefault="002467DB" w:rsidP="006C4B60">
          <w:pPr>
            <w:autoSpaceDE w:val="0"/>
            <w:autoSpaceDN w:val="0"/>
            <w:ind w:hanging="480"/>
            <w:jc w:val="both"/>
            <w:divId w:val="1888955009"/>
            <w:rPr>
              <w:rFonts w:ascii="Times New Roman" w:eastAsia="Times New Roman" w:hAnsi="Times New Roman" w:cs="Times New Roman"/>
              <w:sz w:val="24"/>
            </w:rPr>
          </w:pPr>
          <w:r w:rsidRPr="006C4B60">
            <w:rPr>
              <w:rFonts w:ascii="Times New Roman" w:eastAsia="Times New Roman" w:hAnsi="Times New Roman" w:cs="Times New Roman"/>
              <w:sz w:val="24"/>
            </w:rPr>
            <w:t xml:space="preserve">Gupta, A., Mandal, K., Singh, P., Sarkar, R., &amp; Majumdar, S. S. (2021). Declining levels of miR-382-3p at puberty trigger the onset of spermatogenesis. </w:t>
          </w:r>
          <w:r w:rsidRPr="006C4B60">
            <w:rPr>
              <w:rFonts w:ascii="Times New Roman" w:eastAsia="Times New Roman" w:hAnsi="Times New Roman" w:cs="Times New Roman"/>
              <w:i/>
              <w:iCs/>
              <w:sz w:val="24"/>
            </w:rPr>
            <w:t>Molecular Therapy - Nucleic Acids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26</w:t>
          </w:r>
          <w:r w:rsidRPr="006C4B60">
            <w:rPr>
              <w:rFonts w:ascii="Times New Roman" w:eastAsia="Times New Roman" w:hAnsi="Times New Roman" w:cs="Times New Roman"/>
              <w:sz w:val="24"/>
            </w:rPr>
            <w:t>, 192–207. https://doi.org/10.1016/j.omtn.2021.07.001</w:t>
          </w:r>
        </w:p>
        <w:p w14:paraId="48117447" w14:textId="77777777" w:rsidR="002467DB" w:rsidRPr="006C4B60" w:rsidRDefault="002467DB" w:rsidP="006C4B60">
          <w:pPr>
            <w:autoSpaceDE w:val="0"/>
            <w:autoSpaceDN w:val="0"/>
            <w:ind w:hanging="480"/>
            <w:jc w:val="both"/>
            <w:divId w:val="698359072"/>
            <w:rPr>
              <w:rFonts w:ascii="Times New Roman" w:eastAsia="Times New Roman" w:hAnsi="Times New Roman" w:cs="Times New Roman"/>
              <w:sz w:val="24"/>
            </w:rPr>
          </w:pPr>
          <w:r w:rsidRPr="006C4B60">
            <w:rPr>
              <w:rFonts w:ascii="Times New Roman" w:eastAsia="Times New Roman" w:hAnsi="Times New Roman" w:cs="Times New Roman"/>
              <w:sz w:val="24"/>
            </w:rPr>
            <w:t>Heras, V., Sangiao-</w:t>
          </w:r>
          <w:proofErr w:type="spellStart"/>
          <w:r w:rsidRPr="006C4B60">
            <w:rPr>
              <w:rFonts w:ascii="Times New Roman" w:eastAsia="Times New Roman" w:hAnsi="Times New Roman" w:cs="Times New Roman"/>
              <w:sz w:val="24"/>
            </w:rPr>
            <w:t>Alvarellos</w:t>
          </w:r>
          <w:proofErr w:type="spellEnd"/>
          <w:r w:rsidRPr="006C4B60">
            <w:rPr>
              <w:rFonts w:ascii="Times New Roman" w:eastAsia="Times New Roman" w:hAnsi="Times New Roman" w:cs="Times New Roman"/>
              <w:sz w:val="24"/>
            </w:rPr>
            <w:t xml:space="preserve">, S., Manfredi-Lozano, M., Sanchez-Tapia, M. J., Ruiz-Pino, F., </w:t>
          </w:r>
          <w:proofErr w:type="spellStart"/>
          <w:r w:rsidRPr="006C4B60">
            <w:rPr>
              <w:rFonts w:ascii="Times New Roman" w:eastAsia="Times New Roman" w:hAnsi="Times New Roman" w:cs="Times New Roman"/>
              <w:sz w:val="24"/>
            </w:rPr>
            <w:t>Roa</w:t>
          </w:r>
          <w:proofErr w:type="spellEnd"/>
          <w:r w:rsidRPr="006C4B60">
            <w:rPr>
              <w:rFonts w:ascii="Times New Roman" w:eastAsia="Times New Roman" w:hAnsi="Times New Roman" w:cs="Times New Roman"/>
              <w:sz w:val="24"/>
            </w:rPr>
            <w:t xml:space="preserve">, J., Lara-Chica, M., </w:t>
          </w:r>
          <w:proofErr w:type="spellStart"/>
          <w:r w:rsidRPr="006C4B60">
            <w:rPr>
              <w:rFonts w:ascii="Times New Roman" w:eastAsia="Times New Roman" w:hAnsi="Times New Roman" w:cs="Times New Roman"/>
              <w:sz w:val="24"/>
            </w:rPr>
            <w:t>Morrugares</w:t>
          </w:r>
          <w:proofErr w:type="spellEnd"/>
          <w:r w:rsidRPr="006C4B60">
            <w:rPr>
              <w:rFonts w:ascii="Times New Roman" w:eastAsia="Times New Roman" w:hAnsi="Times New Roman" w:cs="Times New Roman"/>
              <w:sz w:val="24"/>
            </w:rPr>
            <w:t xml:space="preserve">-Carmona, R., </w:t>
          </w:r>
          <w:proofErr w:type="spellStart"/>
          <w:r w:rsidRPr="006C4B60">
            <w:rPr>
              <w:rFonts w:ascii="Times New Roman" w:eastAsia="Times New Roman" w:hAnsi="Times New Roman" w:cs="Times New Roman"/>
              <w:sz w:val="24"/>
            </w:rPr>
            <w:t>Jouy</w:t>
          </w:r>
          <w:proofErr w:type="spellEnd"/>
          <w:r w:rsidRPr="006C4B60">
            <w:rPr>
              <w:rFonts w:ascii="Times New Roman" w:eastAsia="Times New Roman" w:hAnsi="Times New Roman" w:cs="Times New Roman"/>
              <w:sz w:val="24"/>
            </w:rPr>
            <w:t xml:space="preserve">, N., Abreu, A. P., Prevot, V., </w:t>
          </w:r>
          <w:proofErr w:type="spellStart"/>
          <w:r w:rsidRPr="006C4B60">
            <w:rPr>
              <w:rFonts w:ascii="Times New Roman" w:eastAsia="Times New Roman" w:hAnsi="Times New Roman" w:cs="Times New Roman"/>
              <w:sz w:val="24"/>
            </w:rPr>
            <w:t>Belsham</w:t>
          </w:r>
          <w:proofErr w:type="spellEnd"/>
          <w:r w:rsidRPr="006C4B60">
            <w:rPr>
              <w:rFonts w:ascii="Times New Roman" w:eastAsia="Times New Roman" w:hAnsi="Times New Roman" w:cs="Times New Roman"/>
              <w:sz w:val="24"/>
            </w:rPr>
            <w:t xml:space="preserve">, D., Vazquez, M. J., Calzado, M. A., Pinilla, L., Gaytan, F., Latronico, A. C., Kaiser, U. B., Castellano, J. M., &amp; Tena-Sempere, M. (2019). Hypothalamic miR-30 regulates puberty onset via repression of the puberty-suppressing factor, Mkrn3. </w:t>
          </w:r>
          <w:proofErr w:type="spellStart"/>
          <w:r w:rsidRPr="006C4B60">
            <w:rPr>
              <w:rFonts w:ascii="Times New Roman" w:eastAsia="Times New Roman" w:hAnsi="Times New Roman" w:cs="Times New Roman"/>
              <w:i/>
              <w:iCs/>
              <w:sz w:val="24"/>
            </w:rPr>
            <w:t>PLoS</w:t>
          </w:r>
          <w:proofErr w:type="spellEnd"/>
          <w:r w:rsidRPr="006C4B60">
            <w:rPr>
              <w:rFonts w:ascii="Times New Roman" w:eastAsia="Times New Roman" w:hAnsi="Times New Roman" w:cs="Times New Roman"/>
              <w:i/>
              <w:iCs/>
              <w:sz w:val="24"/>
            </w:rPr>
            <w:t xml:space="preserve"> Biology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17</w:t>
          </w:r>
          <w:r w:rsidRPr="006C4B60">
            <w:rPr>
              <w:rFonts w:ascii="Times New Roman" w:eastAsia="Times New Roman" w:hAnsi="Times New Roman" w:cs="Times New Roman"/>
              <w:sz w:val="24"/>
            </w:rPr>
            <w:t>(11). https://doi.org/10.1371/journal.pbio.3000532</w:t>
          </w:r>
        </w:p>
        <w:p w14:paraId="60A6AC45" w14:textId="77777777" w:rsidR="002467DB" w:rsidRPr="006C4B60" w:rsidRDefault="002467DB" w:rsidP="006C4B60">
          <w:pPr>
            <w:autoSpaceDE w:val="0"/>
            <w:autoSpaceDN w:val="0"/>
            <w:ind w:hanging="480"/>
            <w:jc w:val="both"/>
            <w:divId w:val="1939555795"/>
            <w:rPr>
              <w:rFonts w:ascii="Times New Roman" w:eastAsia="Times New Roman" w:hAnsi="Times New Roman" w:cs="Times New Roman"/>
              <w:sz w:val="24"/>
            </w:rPr>
          </w:pPr>
          <w:r w:rsidRPr="006C4B60">
            <w:rPr>
              <w:rFonts w:ascii="Times New Roman" w:eastAsia="Times New Roman" w:hAnsi="Times New Roman" w:cs="Times New Roman"/>
              <w:sz w:val="24"/>
            </w:rPr>
            <w:t xml:space="preserve">Howard, S. R., &amp; Dunkel, L. (2019). Delayed Puberty—Phenotypic Diversity, Molecular Genetic Mechanisms, and Recent Discoveries. </w:t>
          </w:r>
          <w:r w:rsidRPr="006C4B60">
            <w:rPr>
              <w:rFonts w:ascii="Times New Roman" w:eastAsia="Times New Roman" w:hAnsi="Times New Roman" w:cs="Times New Roman"/>
              <w:i/>
              <w:iCs/>
              <w:sz w:val="24"/>
            </w:rPr>
            <w:t>Endocrine Reviews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40</w:t>
          </w:r>
          <w:r w:rsidRPr="006C4B60">
            <w:rPr>
              <w:rFonts w:ascii="Times New Roman" w:eastAsia="Times New Roman" w:hAnsi="Times New Roman" w:cs="Times New Roman"/>
              <w:sz w:val="24"/>
            </w:rPr>
            <w:t>(5), 1285–1317. https://doi.org/10.1210/er.2018-00248</w:t>
          </w:r>
        </w:p>
        <w:p w14:paraId="752BC328" w14:textId="77777777" w:rsidR="002467DB" w:rsidRPr="006C4B60" w:rsidRDefault="002467DB" w:rsidP="006C4B60">
          <w:pPr>
            <w:autoSpaceDE w:val="0"/>
            <w:autoSpaceDN w:val="0"/>
            <w:ind w:hanging="480"/>
            <w:jc w:val="both"/>
            <w:divId w:val="1025517807"/>
            <w:rPr>
              <w:rFonts w:ascii="Times New Roman" w:eastAsia="Times New Roman" w:hAnsi="Times New Roman" w:cs="Times New Roman"/>
              <w:sz w:val="24"/>
            </w:rPr>
          </w:pPr>
          <w:r w:rsidRPr="006C4B60">
            <w:rPr>
              <w:rFonts w:ascii="Times New Roman" w:eastAsia="Times New Roman" w:hAnsi="Times New Roman" w:cs="Times New Roman"/>
              <w:sz w:val="24"/>
            </w:rPr>
            <w:t xml:space="preserve">Hrabovszky, E., </w:t>
          </w:r>
          <w:proofErr w:type="spellStart"/>
          <w:r w:rsidRPr="006C4B60">
            <w:rPr>
              <w:rFonts w:ascii="Times New Roman" w:eastAsia="Times New Roman" w:hAnsi="Times New Roman" w:cs="Times New Roman"/>
              <w:sz w:val="24"/>
            </w:rPr>
            <w:t>Ciofi</w:t>
          </w:r>
          <w:proofErr w:type="spellEnd"/>
          <w:r w:rsidRPr="006C4B60">
            <w:rPr>
              <w:rFonts w:ascii="Times New Roman" w:eastAsia="Times New Roman" w:hAnsi="Times New Roman" w:cs="Times New Roman"/>
              <w:sz w:val="24"/>
            </w:rPr>
            <w:t xml:space="preserve">, P., Vida, B., Horvath, M. C., Keller, E., </w:t>
          </w:r>
          <w:proofErr w:type="spellStart"/>
          <w:r w:rsidRPr="006C4B60">
            <w:rPr>
              <w:rFonts w:ascii="Times New Roman" w:eastAsia="Times New Roman" w:hAnsi="Times New Roman" w:cs="Times New Roman"/>
              <w:sz w:val="24"/>
            </w:rPr>
            <w:t>Caraty</w:t>
          </w:r>
          <w:proofErr w:type="spellEnd"/>
          <w:r w:rsidRPr="006C4B60">
            <w:rPr>
              <w:rFonts w:ascii="Times New Roman" w:eastAsia="Times New Roman" w:hAnsi="Times New Roman" w:cs="Times New Roman"/>
              <w:sz w:val="24"/>
            </w:rPr>
            <w:t xml:space="preserve">, A., Bloom, S. R., </w:t>
          </w:r>
          <w:proofErr w:type="spellStart"/>
          <w:r w:rsidRPr="006C4B60">
            <w:rPr>
              <w:rFonts w:ascii="Times New Roman" w:eastAsia="Times New Roman" w:hAnsi="Times New Roman" w:cs="Times New Roman"/>
              <w:sz w:val="24"/>
            </w:rPr>
            <w:t>Ghatei</w:t>
          </w:r>
          <w:proofErr w:type="spellEnd"/>
          <w:r w:rsidRPr="006C4B60">
            <w:rPr>
              <w:rFonts w:ascii="Times New Roman" w:eastAsia="Times New Roman" w:hAnsi="Times New Roman" w:cs="Times New Roman"/>
              <w:sz w:val="24"/>
            </w:rPr>
            <w:t xml:space="preserve">, M. A., Dhillo, W. S., </w:t>
          </w:r>
          <w:proofErr w:type="spellStart"/>
          <w:r w:rsidRPr="006C4B60">
            <w:rPr>
              <w:rFonts w:ascii="Times New Roman" w:eastAsia="Times New Roman" w:hAnsi="Times New Roman" w:cs="Times New Roman"/>
              <w:sz w:val="24"/>
            </w:rPr>
            <w:t>Liposits</w:t>
          </w:r>
          <w:proofErr w:type="spellEnd"/>
          <w:r w:rsidRPr="006C4B60">
            <w:rPr>
              <w:rFonts w:ascii="Times New Roman" w:eastAsia="Times New Roman" w:hAnsi="Times New Roman" w:cs="Times New Roman"/>
              <w:sz w:val="24"/>
            </w:rPr>
            <w:t xml:space="preserve">, Z., &amp; Kallo, I. (2010). The kisspeptin system of the human hypothalamus: sexual dimorphism and relationship with gonadotropin-releasing hormone and neurokinin B neurons. </w:t>
          </w:r>
          <w:r w:rsidRPr="006C4B60">
            <w:rPr>
              <w:rFonts w:ascii="Times New Roman" w:eastAsia="Times New Roman" w:hAnsi="Times New Roman" w:cs="Times New Roman"/>
              <w:i/>
              <w:iCs/>
              <w:sz w:val="24"/>
            </w:rPr>
            <w:t>European Journal of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31</w:t>
          </w:r>
          <w:r w:rsidRPr="006C4B60">
            <w:rPr>
              <w:rFonts w:ascii="Times New Roman" w:eastAsia="Times New Roman" w:hAnsi="Times New Roman" w:cs="Times New Roman"/>
              <w:sz w:val="24"/>
            </w:rPr>
            <w:t>(11), 1984–1998. https://doi.org/10.1111/j.1460-9568.2010.07239.x</w:t>
          </w:r>
        </w:p>
        <w:p w14:paraId="2AEACB8C" w14:textId="77777777" w:rsidR="002467DB" w:rsidRPr="006C4B60" w:rsidRDefault="002467DB" w:rsidP="006C4B60">
          <w:pPr>
            <w:autoSpaceDE w:val="0"/>
            <w:autoSpaceDN w:val="0"/>
            <w:ind w:hanging="480"/>
            <w:jc w:val="both"/>
            <w:divId w:val="196727821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Iyare</w:t>
          </w:r>
          <w:proofErr w:type="spellEnd"/>
          <w:r w:rsidRPr="006C4B60">
            <w:rPr>
              <w:rFonts w:ascii="Times New Roman" w:eastAsia="Times New Roman" w:hAnsi="Times New Roman" w:cs="Times New Roman"/>
              <w:sz w:val="24"/>
            </w:rPr>
            <w:t xml:space="preserve">, E. E., Adegoke, O. A., &amp; </w:t>
          </w:r>
          <w:proofErr w:type="spellStart"/>
          <w:r w:rsidRPr="006C4B60">
            <w:rPr>
              <w:rFonts w:ascii="Times New Roman" w:eastAsia="Times New Roman" w:hAnsi="Times New Roman" w:cs="Times New Roman"/>
              <w:sz w:val="24"/>
            </w:rPr>
            <w:t>Nwagha</w:t>
          </w:r>
          <w:proofErr w:type="spellEnd"/>
          <w:r w:rsidRPr="006C4B60">
            <w:rPr>
              <w:rFonts w:ascii="Times New Roman" w:eastAsia="Times New Roman" w:hAnsi="Times New Roman" w:cs="Times New Roman"/>
              <w:sz w:val="24"/>
            </w:rPr>
            <w:t xml:space="preserve">, U. I. (2010). Mechanism of delayed puberty in rats whose mothers consumed </w:t>
          </w:r>
          <w:r w:rsidRPr="006C4B60">
            <w:rPr>
              <w:rFonts w:ascii="Times New Roman" w:eastAsia="Times New Roman" w:hAnsi="Times New Roman" w:cs="Times New Roman"/>
              <w:i/>
              <w:iCs/>
              <w:sz w:val="24"/>
            </w:rPr>
            <w:t>Hibiscus sabdariffa</w:t>
          </w:r>
          <w:r w:rsidRPr="006C4B60">
            <w:rPr>
              <w:rFonts w:ascii="Times New Roman" w:eastAsia="Times New Roman" w:hAnsi="Times New Roman" w:cs="Times New Roman"/>
              <w:sz w:val="24"/>
            </w:rPr>
            <w:t xml:space="preserve"> during lactation. </w:t>
          </w:r>
          <w:r w:rsidRPr="006C4B60">
            <w:rPr>
              <w:rFonts w:ascii="Times New Roman" w:eastAsia="Times New Roman" w:hAnsi="Times New Roman" w:cs="Times New Roman"/>
              <w:i/>
              <w:iCs/>
              <w:sz w:val="24"/>
            </w:rPr>
            <w:t>Pharmaceutical Biology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48</w:t>
          </w:r>
          <w:r w:rsidRPr="006C4B60">
            <w:rPr>
              <w:rFonts w:ascii="Times New Roman" w:eastAsia="Times New Roman" w:hAnsi="Times New Roman" w:cs="Times New Roman"/>
              <w:sz w:val="24"/>
            </w:rPr>
            <w:t>(10), 1170–1176. https://doi.org/10.3109/13880200903567120</w:t>
          </w:r>
        </w:p>
        <w:p w14:paraId="0C8F70A3" w14:textId="77777777" w:rsidR="002467DB" w:rsidRPr="006C4B60" w:rsidRDefault="002467DB" w:rsidP="006C4B60">
          <w:pPr>
            <w:autoSpaceDE w:val="0"/>
            <w:autoSpaceDN w:val="0"/>
            <w:ind w:hanging="480"/>
            <w:jc w:val="both"/>
            <w:divId w:val="891962839"/>
            <w:rPr>
              <w:rFonts w:ascii="Times New Roman" w:eastAsia="Times New Roman" w:hAnsi="Times New Roman" w:cs="Times New Roman"/>
              <w:sz w:val="24"/>
            </w:rPr>
          </w:pPr>
          <w:r w:rsidRPr="006C4B60">
            <w:rPr>
              <w:rFonts w:ascii="Times New Roman" w:eastAsia="Times New Roman" w:hAnsi="Times New Roman" w:cs="Times New Roman"/>
              <w:sz w:val="24"/>
            </w:rPr>
            <w:t xml:space="preserve">Klein, D. A., Emerick, J. E., Sylvester, J. E., &amp; Vogt, K. S. (2017). </w:t>
          </w:r>
          <w:r w:rsidRPr="006C4B60">
            <w:rPr>
              <w:rFonts w:ascii="Times New Roman" w:eastAsia="Times New Roman" w:hAnsi="Times New Roman" w:cs="Times New Roman"/>
              <w:i/>
              <w:iCs/>
              <w:sz w:val="24"/>
            </w:rPr>
            <w:t>Disorders of Puberty: An Approach to Diagnosis and Management</w:t>
          </w:r>
          <w:r w:rsidRPr="006C4B60">
            <w:rPr>
              <w:rFonts w:ascii="Times New Roman" w:eastAsia="Times New Roman" w:hAnsi="Times New Roman" w:cs="Times New Roman"/>
              <w:sz w:val="24"/>
            </w:rPr>
            <w:t xml:space="preserve"> (Vol. 96). www.aafp.org/afp.</w:t>
          </w:r>
        </w:p>
        <w:p w14:paraId="75E0C839" w14:textId="77777777" w:rsidR="002467DB" w:rsidRPr="006C4B60" w:rsidRDefault="002467DB" w:rsidP="006C4B60">
          <w:pPr>
            <w:autoSpaceDE w:val="0"/>
            <w:autoSpaceDN w:val="0"/>
            <w:ind w:hanging="480"/>
            <w:jc w:val="both"/>
            <w:divId w:val="1726487730"/>
            <w:rPr>
              <w:rFonts w:ascii="Times New Roman" w:eastAsia="Times New Roman" w:hAnsi="Times New Roman" w:cs="Times New Roman"/>
              <w:sz w:val="24"/>
            </w:rPr>
          </w:pPr>
          <w:r w:rsidRPr="006C4B60">
            <w:rPr>
              <w:rFonts w:ascii="Times New Roman" w:eastAsia="Times New Roman" w:hAnsi="Times New Roman" w:cs="Times New Roman"/>
              <w:sz w:val="24"/>
            </w:rPr>
            <w:lastRenderedPageBreak/>
            <w:t xml:space="preserve">Korner, J., </w:t>
          </w:r>
          <w:proofErr w:type="spellStart"/>
          <w:r w:rsidRPr="006C4B60">
            <w:rPr>
              <w:rFonts w:ascii="Times New Roman" w:eastAsia="Times New Roman" w:hAnsi="Times New Roman" w:cs="Times New Roman"/>
              <w:sz w:val="24"/>
            </w:rPr>
            <w:t>Savontaus</w:t>
          </w:r>
          <w:proofErr w:type="spellEnd"/>
          <w:r w:rsidRPr="006C4B60">
            <w:rPr>
              <w:rFonts w:ascii="Times New Roman" w:eastAsia="Times New Roman" w:hAnsi="Times New Roman" w:cs="Times New Roman"/>
              <w:sz w:val="24"/>
            </w:rPr>
            <w:t xml:space="preserve">, E., Chua, </w:t>
          </w:r>
          <w:r w:rsidRPr="006C4B60">
            <w:rPr>
              <w:rFonts w:ascii="Times New Roman" w:eastAsia="Times New Roman" w:hAnsi="Times New Roman" w:cs="Times New Roman"/>
              <w:sz w:val="24"/>
              <w:vertAlign w:val="superscript"/>
            </w:rPr>
            <w:t>2</w:t>
          </w:r>
          <w:r w:rsidRPr="006C4B60">
            <w:rPr>
              <w:rFonts w:ascii="Times New Roman" w:eastAsia="Times New Roman" w:hAnsi="Times New Roman" w:cs="Times New Roman"/>
              <w:sz w:val="24"/>
            </w:rPr>
            <w:t xml:space="preserve"> S C, Leibel, </w:t>
          </w:r>
          <w:r w:rsidRPr="006C4B60">
            <w:rPr>
              <w:rFonts w:ascii="Times New Roman" w:eastAsia="Times New Roman" w:hAnsi="Times New Roman" w:cs="Times New Roman"/>
              <w:sz w:val="24"/>
              <w:vertAlign w:val="superscript"/>
            </w:rPr>
            <w:t>2</w:t>
          </w:r>
          <w:r w:rsidRPr="006C4B60">
            <w:rPr>
              <w:rFonts w:ascii="Times New Roman" w:eastAsia="Times New Roman" w:hAnsi="Times New Roman" w:cs="Times New Roman"/>
              <w:sz w:val="24"/>
            </w:rPr>
            <w:t xml:space="preserve"> R L, Wardlaw, S. L., &amp; Korner, J. (2001). Leptin Regulation of </w:t>
          </w:r>
          <w:proofErr w:type="spellStart"/>
          <w:r w:rsidRPr="006C4B60">
            <w:rPr>
              <w:rFonts w:ascii="Times New Roman" w:eastAsia="Times New Roman" w:hAnsi="Times New Roman" w:cs="Times New Roman"/>
              <w:sz w:val="24"/>
            </w:rPr>
            <w:t>Agrp</w:t>
          </w:r>
          <w:proofErr w:type="spellEnd"/>
          <w:r w:rsidRPr="006C4B60">
            <w:rPr>
              <w:rFonts w:ascii="Times New Roman" w:eastAsia="Times New Roman" w:hAnsi="Times New Roman" w:cs="Times New Roman"/>
              <w:sz w:val="24"/>
            </w:rPr>
            <w:t xml:space="preserve"> and </w:t>
          </w:r>
          <w:proofErr w:type="spellStart"/>
          <w:r w:rsidRPr="006C4B60">
            <w:rPr>
              <w:rFonts w:ascii="Times New Roman" w:eastAsia="Times New Roman" w:hAnsi="Times New Roman" w:cs="Times New Roman"/>
              <w:sz w:val="24"/>
            </w:rPr>
            <w:t>Npy</w:t>
          </w:r>
          <w:proofErr w:type="spellEnd"/>
          <w:r w:rsidRPr="006C4B60">
            <w:rPr>
              <w:rFonts w:ascii="Times New Roman" w:eastAsia="Times New Roman" w:hAnsi="Times New Roman" w:cs="Times New Roman"/>
              <w:sz w:val="24"/>
            </w:rPr>
            <w:t xml:space="preserve"> mRNA in the Rat Hypothalamus. In </w:t>
          </w:r>
          <w:r w:rsidRPr="006C4B60">
            <w:rPr>
              <w:rFonts w:ascii="Times New Roman" w:eastAsia="Times New Roman" w:hAnsi="Times New Roman" w:cs="Times New Roman"/>
              <w:i/>
              <w:iCs/>
              <w:sz w:val="24"/>
            </w:rPr>
            <w:t>Journal of Neuroendocrinology</w:t>
          </w:r>
          <w:r w:rsidRPr="006C4B60">
            <w:rPr>
              <w:rFonts w:ascii="Times New Roman" w:eastAsia="Times New Roman" w:hAnsi="Times New Roman" w:cs="Times New Roman"/>
              <w:sz w:val="24"/>
            </w:rPr>
            <w:t xml:space="preserve"> (Vol. 13).</w:t>
          </w:r>
        </w:p>
        <w:p w14:paraId="4B6E1696" w14:textId="77777777" w:rsidR="002467DB" w:rsidRPr="006C4B60" w:rsidRDefault="002467DB" w:rsidP="006C4B60">
          <w:pPr>
            <w:autoSpaceDE w:val="0"/>
            <w:autoSpaceDN w:val="0"/>
            <w:ind w:hanging="480"/>
            <w:jc w:val="both"/>
            <w:divId w:val="1704017312"/>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Lapatto</w:t>
          </w:r>
          <w:proofErr w:type="spellEnd"/>
          <w:r w:rsidRPr="006C4B60">
            <w:rPr>
              <w:rFonts w:ascii="Times New Roman" w:eastAsia="Times New Roman" w:hAnsi="Times New Roman" w:cs="Times New Roman"/>
              <w:sz w:val="24"/>
            </w:rPr>
            <w:t xml:space="preserve">, R., Pallais, J. C., Zhang, D., Chan, Y.-M., Mahan, A., Cerrato, F., Le, W. W., Hoffman, G. E., &amp; Seminara, S. B. (2007). Kiss1 −/− Mice Exhibit More Variable Hypogonadism than Gpr54−/− Mice. </w:t>
          </w:r>
          <w:r w:rsidRPr="006C4B60">
            <w:rPr>
              <w:rFonts w:ascii="Times New Roman" w:eastAsia="Times New Roman" w:hAnsi="Times New Roman" w:cs="Times New Roman"/>
              <w:i/>
              <w:iCs/>
              <w:sz w:val="24"/>
            </w:rPr>
            <w:t>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148</w:t>
          </w:r>
          <w:r w:rsidRPr="006C4B60">
            <w:rPr>
              <w:rFonts w:ascii="Times New Roman" w:eastAsia="Times New Roman" w:hAnsi="Times New Roman" w:cs="Times New Roman"/>
              <w:sz w:val="24"/>
            </w:rPr>
            <w:t>(10), 4927–4936. https://doi.org/10.1210/en.2007-0078</w:t>
          </w:r>
        </w:p>
        <w:p w14:paraId="59655746" w14:textId="77777777" w:rsidR="002467DB" w:rsidRPr="006C4B60" w:rsidRDefault="002467DB" w:rsidP="006C4B60">
          <w:pPr>
            <w:autoSpaceDE w:val="0"/>
            <w:autoSpaceDN w:val="0"/>
            <w:ind w:hanging="480"/>
            <w:jc w:val="both"/>
            <w:divId w:val="848788921"/>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Lomniczi</w:t>
          </w:r>
          <w:proofErr w:type="spellEnd"/>
          <w:r w:rsidRPr="006C4B60">
            <w:rPr>
              <w:rFonts w:ascii="Times New Roman" w:eastAsia="Times New Roman" w:hAnsi="Times New Roman" w:cs="Times New Roman"/>
              <w:sz w:val="24"/>
            </w:rPr>
            <w:t xml:space="preserve">, A., Loche, A., Castellano, J. M., </w:t>
          </w:r>
          <w:proofErr w:type="spellStart"/>
          <w:r w:rsidRPr="006C4B60">
            <w:rPr>
              <w:rFonts w:ascii="Times New Roman" w:eastAsia="Times New Roman" w:hAnsi="Times New Roman" w:cs="Times New Roman"/>
              <w:sz w:val="24"/>
            </w:rPr>
            <w:t>Ronnekleiv</w:t>
          </w:r>
          <w:proofErr w:type="spellEnd"/>
          <w:r w:rsidRPr="006C4B60">
            <w:rPr>
              <w:rFonts w:ascii="Times New Roman" w:eastAsia="Times New Roman" w:hAnsi="Times New Roman" w:cs="Times New Roman"/>
              <w:sz w:val="24"/>
            </w:rPr>
            <w:t xml:space="preserve">, O. K., Bosch, M., </w:t>
          </w:r>
          <w:proofErr w:type="spellStart"/>
          <w:r w:rsidRPr="006C4B60">
            <w:rPr>
              <w:rFonts w:ascii="Times New Roman" w:eastAsia="Times New Roman" w:hAnsi="Times New Roman" w:cs="Times New Roman"/>
              <w:sz w:val="24"/>
            </w:rPr>
            <w:t>Kaidar</w:t>
          </w:r>
          <w:proofErr w:type="spellEnd"/>
          <w:r w:rsidRPr="006C4B60">
            <w:rPr>
              <w:rFonts w:ascii="Times New Roman" w:eastAsia="Times New Roman" w:hAnsi="Times New Roman" w:cs="Times New Roman"/>
              <w:sz w:val="24"/>
            </w:rPr>
            <w:t xml:space="preserve">, G., Knoll, J. G., Wright, H., Pfeifer, G. P., &amp; Ojeda, S. R. (2013). Epigenetic control of female puberty. </w:t>
          </w:r>
          <w:r w:rsidRPr="006C4B60">
            <w:rPr>
              <w:rFonts w:ascii="Times New Roman" w:eastAsia="Times New Roman" w:hAnsi="Times New Roman" w:cs="Times New Roman"/>
              <w:i/>
              <w:iCs/>
              <w:sz w:val="24"/>
            </w:rPr>
            <w:t>Nature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16</w:t>
          </w:r>
          <w:r w:rsidRPr="006C4B60">
            <w:rPr>
              <w:rFonts w:ascii="Times New Roman" w:eastAsia="Times New Roman" w:hAnsi="Times New Roman" w:cs="Times New Roman"/>
              <w:sz w:val="24"/>
            </w:rPr>
            <w:t>(3), 281–289. https://doi.org/10.1038/nn.3319</w:t>
          </w:r>
        </w:p>
        <w:p w14:paraId="1FD21004" w14:textId="77777777" w:rsidR="002467DB" w:rsidRPr="006C4B60" w:rsidRDefault="002467DB" w:rsidP="006C4B60">
          <w:pPr>
            <w:autoSpaceDE w:val="0"/>
            <w:autoSpaceDN w:val="0"/>
            <w:ind w:hanging="480"/>
            <w:jc w:val="both"/>
            <w:divId w:val="1409578174"/>
            <w:rPr>
              <w:rFonts w:ascii="Times New Roman" w:eastAsia="Times New Roman" w:hAnsi="Times New Roman" w:cs="Times New Roman"/>
              <w:sz w:val="24"/>
            </w:rPr>
          </w:pPr>
          <w:r w:rsidRPr="006C4B60">
            <w:rPr>
              <w:rFonts w:ascii="Times New Roman" w:eastAsia="Times New Roman" w:hAnsi="Times New Roman" w:cs="Times New Roman"/>
              <w:sz w:val="24"/>
            </w:rPr>
            <w:t xml:space="preserve">Messina, A., Langlet, F., </w:t>
          </w:r>
          <w:proofErr w:type="spellStart"/>
          <w:r w:rsidRPr="006C4B60">
            <w:rPr>
              <w:rFonts w:ascii="Times New Roman" w:eastAsia="Times New Roman" w:hAnsi="Times New Roman" w:cs="Times New Roman"/>
              <w:sz w:val="24"/>
            </w:rPr>
            <w:t>Chachlaki</w:t>
          </w:r>
          <w:proofErr w:type="spellEnd"/>
          <w:r w:rsidRPr="006C4B60">
            <w:rPr>
              <w:rFonts w:ascii="Times New Roman" w:eastAsia="Times New Roman" w:hAnsi="Times New Roman" w:cs="Times New Roman"/>
              <w:sz w:val="24"/>
            </w:rPr>
            <w:t xml:space="preserve">, K., </w:t>
          </w:r>
          <w:proofErr w:type="spellStart"/>
          <w:r w:rsidRPr="006C4B60">
            <w:rPr>
              <w:rFonts w:ascii="Times New Roman" w:eastAsia="Times New Roman" w:hAnsi="Times New Roman" w:cs="Times New Roman"/>
              <w:sz w:val="24"/>
            </w:rPr>
            <w:t>Roa</w:t>
          </w:r>
          <w:proofErr w:type="spellEnd"/>
          <w:r w:rsidRPr="006C4B60">
            <w:rPr>
              <w:rFonts w:ascii="Times New Roman" w:eastAsia="Times New Roman" w:hAnsi="Times New Roman" w:cs="Times New Roman"/>
              <w:sz w:val="24"/>
            </w:rPr>
            <w:t xml:space="preserve">, J., Rasika, S., </w:t>
          </w:r>
          <w:proofErr w:type="spellStart"/>
          <w:r w:rsidRPr="006C4B60">
            <w:rPr>
              <w:rFonts w:ascii="Times New Roman" w:eastAsia="Times New Roman" w:hAnsi="Times New Roman" w:cs="Times New Roman"/>
              <w:sz w:val="24"/>
            </w:rPr>
            <w:t>Jouy</w:t>
          </w:r>
          <w:proofErr w:type="spellEnd"/>
          <w:r w:rsidRPr="006C4B60">
            <w:rPr>
              <w:rFonts w:ascii="Times New Roman" w:eastAsia="Times New Roman" w:hAnsi="Times New Roman" w:cs="Times New Roman"/>
              <w:sz w:val="24"/>
            </w:rPr>
            <w:t xml:space="preserve">, N., Gallet, S., Gaytan, F., Parkash, J., Tena-Sempere, M., </w:t>
          </w:r>
          <w:proofErr w:type="spellStart"/>
          <w:r w:rsidRPr="006C4B60">
            <w:rPr>
              <w:rFonts w:ascii="Times New Roman" w:eastAsia="Times New Roman" w:hAnsi="Times New Roman" w:cs="Times New Roman"/>
              <w:sz w:val="24"/>
            </w:rPr>
            <w:t>Giacobini</w:t>
          </w:r>
          <w:proofErr w:type="spellEnd"/>
          <w:r w:rsidRPr="006C4B60">
            <w:rPr>
              <w:rFonts w:ascii="Times New Roman" w:eastAsia="Times New Roman" w:hAnsi="Times New Roman" w:cs="Times New Roman"/>
              <w:sz w:val="24"/>
            </w:rPr>
            <w:t xml:space="preserve">, P., &amp; Prevot, V. (2016). A microRNA switch regulates the rise in hypothalamic GnRH production before puberty. </w:t>
          </w:r>
          <w:r w:rsidRPr="006C4B60">
            <w:rPr>
              <w:rFonts w:ascii="Times New Roman" w:eastAsia="Times New Roman" w:hAnsi="Times New Roman" w:cs="Times New Roman"/>
              <w:i/>
              <w:iCs/>
              <w:sz w:val="24"/>
            </w:rPr>
            <w:t>Nature Neuroscience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19</w:t>
          </w:r>
          <w:r w:rsidRPr="006C4B60">
            <w:rPr>
              <w:rFonts w:ascii="Times New Roman" w:eastAsia="Times New Roman" w:hAnsi="Times New Roman" w:cs="Times New Roman"/>
              <w:sz w:val="24"/>
            </w:rPr>
            <w:t>(6), 835–844. https://doi.org/10.1038/nn.4298</w:t>
          </w:r>
        </w:p>
        <w:p w14:paraId="58BD3F65" w14:textId="77777777" w:rsidR="002467DB" w:rsidRPr="006C4B60" w:rsidRDefault="002467DB" w:rsidP="006C4B60">
          <w:pPr>
            <w:autoSpaceDE w:val="0"/>
            <w:autoSpaceDN w:val="0"/>
            <w:ind w:hanging="480"/>
            <w:jc w:val="both"/>
            <w:divId w:val="1426144948"/>
            <w:rPr>
              <w:rFonts w:ascii="Times New Roman" w:eastAsia="Times New Roman" w:hAnsi="Times New Roman" w:cs="Times New Roman"/>
              <w:sz w:val="24"/>
            </w:rPr>
          </w:pPr>
          <w:r w:rsidRPr="006C4B60">
            <w:rPr>
              <w:rFonts w:ascii="Times New Roman" w:eastAsia="Times New Roman" w:hAnsi="Times New Roman" w:cs="Times New Roman"/>
              <w:sz w:val="24"/>
            </w:rPr>
            <w:t xml:space="preserve">Padilla, S. L., Qiu, J., Nestor, C. C., Zhang, C., Smith, A. W., Whiddon, B. B., </w:t>
          </w:r>
          <w:proofErr w:type="spellStart"/>
          <w:r w:rsidRPr="006C4B60">
            <w:rPr>
              <w:rFonts w:ascii="Times New Roman" w:eastAsia="Times New Roman" w:hAnsi="Times New Roman" w:cs="Times New Roman"/>
              <w:sz w:val="24"/>
            </w:rPr>
            <w:t>Rønnekleiv</w:t>
          </w:r>
          <w:proofErr w:type="spellEnd"/>
          <w:r w:rsidRPr="006C4B60">
            <w:rPr>
              <w:rFonts w:ascii="Times New Roman" w:eastAsia="Times New Roman" w:hAnsi="Times New Roman" w:cs="Times New Roman"/>
              <w:sz w:val="24"/>
            </w:rPr>
            <w:t xml:space="preserve">, O. K., Kelly, M. J., &amp; Palmiter, R. D. (2017). AgRP to Kiss1 neuron </w:t>
          </w:r>
          <w:proofErr w:type="spellStart"/>
          <w:r w:rsidRPr="006C4B60">
            <w:rPr>
              <w:rFonts w:ascii="Times New Roman" w:eastAsia="Times New Roman" w:hAnsi="Times New Roman" w:cs="Times New Roman"/>
              <w:sz w:val="24"/>
            </w:rPr>
            <w:t>signaling</w:t>
          </w:r>
          <w:proofErr w:type="spellEnd"/>
          <w:r w:rsidRPr="006C4B60">
            <w:rPr>
              <w:rFonts w:ascii="Times New Roman" w:eastAsia="Times New Roman" w:hAnsi="Times New Roman" w:cs="Times New Roman"/>
              <w:sz w:val="24"/>
            </w:rPr>
            <w:t xml:space="preserve"> links nutritional state and fertility. </w:t>
          </w:r>
          <w:r w:rsidRPr="006C4B60">
            <w:rPr>
              <w:rFonts w:ascii="Times New Roman" w:eastAsia="Times New Roman" w:hAnsi="Times New Roman" w:cs="Times New Roman"/>
              <w:i/>
              <w:iCs/>
              <w:sz w:val="24"/>
            </w:rPr>
            <w:t>Proceedings of the National Academy of Sciences of the United States of America</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114</w:t>
          </w:r>
          <w:r w:rsidRPr="006C4B60">
            <w:rPr>
              <w:rFonts w:ascii="Times New Roman" w:eastAsia="Times New Roman" w:hAnsi="Times New Roman" w:cs="Times New Roman"/>
              <w:sz w:val="24"/>
            </w:rPr>
            <w:t>(9), 2413–2418. https://doi.org/10.1073/pnas.1621065114</w:t>
          </w:r>
        </w:p>
        <w:p w14:paraId="6F35ECA4" w14:textId="77777777" w:rsidR="002467DB" w:rsidRPr="006C4B60" w:rsidRDefault="002467DB" w:rsidP="006C4B60">
          <w:pPr>
            <w:autoSpaceDE w:val="0"/>
            <w:autoSpaceDN w:val="0"/>
            <w:ind w:hanging="480"/>
            <w:jc w:val="both"/>
            <w:divId w:val="600843583"/>
            <w:rPr>
              <w:rFonts w:ascii="Times New Roman" w:eastAsia="Times New Roman" w:hAnsi="Times New Roman" w:cs="Times New Roman"/>
              <w:sz w:val="24"/>
            </w:rPr>
          </w:pPr>
          <w:r w:rsidRPr="006C4B60">
            <w:rPr>
              <w:rFonts w:ascii="Times New Roman" w:eastAsia="Times New Roman" w:hAnsi="Times New Roman" w:cs="Times New Roman"/>
              <w:sz w:val="24"/>
            </w:rPr>
            <w:t>Sangiao-</w:t>
          </w:r>
          <w:proofErr w:type="spellStart"/>
          <w:r w:rsidRPr="006C4B60">
            <w:rPr>
              <w:rFonts w:ascii="Times New Roman" w:eastAsia="Times New Roman" w:hAnsi="Times New Roman" w:cs="Times New Roman"/>
              <w:sz w:val="24"/>
            </w:rPr>
            <w:t>Alvarellos</w:t>
          </w:r>
          <w:proofErr w:type="spellEnd"/>
          <w:r w:rsidRPr="006C4B60">
            <w:rPr>
              <w:rFonts w:ascii="Times New Roman" w:eastAsia="Times New Roman" w:hAnsi="Times New Roman" w:cs="Times New Roman"/>
              <w:sz w:val="24"/>
            </w:rPr>
            <w:t xml:space="preserve">, S., Manfredi-Lozano, M., Ruiz-Pino, F., Navarro, V. M., Sánchez-Garrido, M. A., Leon, S., Dieguez, C., </w:t>
          </w:r>
          <w:proofErr w:type="spellStart"/>
          <w:r w:rsidRPr="006C4B60">
            <w:rPr>
              <w:rFonts w:ascii="Times New Roman" w:eastAsia="Times New Roman" w:hAnsi="Times New Roman" w:cs="Times New Roman"/>
              <w:sz w:val="24"/>
            </w:rPr>
            <w:t>Cordido</w:t>
          </w:r>
          <w:proofErr w:type="spellEnd"/>
          <w:r w:rsidRPr="006C4B60">
            <w:rPr>
              <w:rFonts w:ascii="Times New Roman" w:eastAsia="Times New Roman" w:hAnsi="Times New Roman" w:cs="Times New Roman"/>
              <w:sz w:val="24"/>
            </w:rPr>
            <w:t xml:space="preserve">, F., </w:t>
          </w:r>
          <w:proofErr w:type="spellStart"/>
          <w:r w:rsidRPr="006C4B60">
            <w:rPr>
              <w:rFonts w:ascii="Times New Roman" w:eastAsia="Times New Roman" w:hAnsi="Times New Roman" w:cs="Times New Roman"/>
              <w:sz w:val="24"/>
            </w:rPr>
            <w:t>Matagne</w:t>
          </w:r>
          <w:proofErr w:type="spellEnd"/>
          <w:r w:rsidRPr="006C4B60">
            <w:rPr>
              <w:rFonts w:ascii="Times New Roman" w:eastAsia="Times New Roman" w:hAnsi="Times New Roman" w:cs="Times New Roman"/>
              <w:sz w:val="24"/>
            </w:rPr>
            <w:t xml:space="preserve">, V., Dissen, G. A., Ojeda, S. R., Pinilla, L., &amp; Tena-Sempere, M. (2013). Changes in Hypothalamic Expression of the Lin28/let-7 System and Related MicroRNAs During Postnatal Maturation and After Experimental Manipulations of Puberty. </w:t>
          </w:r>
          <w:r w:rsidRPr="006C4B60">
            <w:rPr>
              <w:rFonts w:ascii="Times New Roman" w:eastAsia="Times New Roman" w:hAnsi="Times New Roman" w:cs="Times New Roman"/>
              <w:i/>
              <w:iCs/>
              <w:sz w:val="24"/>
            </w:rPr>
            <w:t>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154</w:t>
          </w:r>
          <w:r w:rsidRPr="006C4B60">
            <w:rPr>
              <w:rFonts w:ascii="Times New Roman" w:eastAsia="Times New Roman" w:hAnsi="Times New Roman" w:cs="Times New Roman"/>
              <w:sz w:val="24"/>
            </w:rPr>
            <w:t>(2), 942–955. https://doi.org/10.1210/en.2012-2006</w:t>
          </w:r>
        </w:p>
        <w:p w14:paraId="02C43F73" w14:textId="77777777" w:rsidR="002467DB" w:rsidRPr="006C4B60" w:rsidRDefault="002467DB" w:rsidP="006C4B60">
          <w:pPr>
            <w:autoSpaceDE w:val="0"/>
            <w:autoSpaceDN w:val="0"/>
            <w:ind w:hanging="480"/>
            <w:jc w:val="both"/>
            <w:divId w:val="1640453614"/>
            <w:rPr>
              <w:rFonts w:ascii="Times New Roman" w:eastAsia="Times New Roman" w:hAnsi="Times New Roman" w:cs="Times New Roman"/>
              <w:sz w:val="24"/>
            </w:rPr>
          </w:pPr>
          <w:r w:rsidRPr="006C4B60">
            <w:rPr>
              <w:rFonts w:ascii="Times New Roman" w:eastAsia="Times New Roman" w:hAnsi="Times New Roman" w:cs="Times New Roman"/>
              <w:sz w:val="24"/>
            </w:rPr>
            <w:t xml:space="preserve">Seminara, S. B., Messager, S., Chatzidaki, E. E., Thresher, R. R., Acierno, J. S., Shagoury, J. K., Bo-Abbas, Y., </w:t>
          </w:r>
          <w:proofErr w:type="spellStart"/>
          <w:r w:rsidRPr="006C4B60">
            <w:rPr>
              <w:rFonts w:ascii="Times New Roman" w:eastAsia="Times New Roman" w:hAnsi="Times New Roman" w:cs="Times New Roman"/>
              <w:sz w:val="24"/>
            </w:rPr>
            <w:t>Kuohung</w:t>
          </w:r>
          <w:proofErr w:type="spellEnd"/>
          <w:r w:rsidRPr="006C4B60">
            <w:rPr>
              <w:rFonts w:ascii="Times New Roman" w:eastAsia="Times New Roman" w:hAnsi="Times New Roman" w:cs="Times New Roman"/>
              <w:sz w:val="24"/>
            </w:rPr>
            <w:t xml:space="preserve">, W., </w:t>
          </w:r>
          <w:proofErr w:type="spellStart"/>
          <w:r w:rsidRPr="006C4B60">
            <w:rPr>
              <w:rFonts w:ascii="Times New Roman" w:eastAsia="Times New Roman" w:hAnsi="Times New Roman" w:cs="Times New Roman"/>
              <w:sz w:val="24"/>
            </w:rPr>
            <w:t>Schwinof</w:t>
          </w:r>
          <w:proofErr w:type="spellEnd"/>
          <w:r w:rsidRPr="006C4B60">
            <w:rPr>
              <w:rFonts w:ascii="Times New Roman" w:eastAsia="Times New Roman" w:hAnsi="Times New Roman" w:cs="Times New Roman"/>
              <w:sz w:val="24"/>
            </w:rPr>
            <w:t xml:space="preserve">, K. M., Hendrick, A. G., Zahn, D., Dixon, J., Kaiser, U. B., Slaugenhaupt, S. A., </w:t>
          </w:r>
          <w:proofErr w:type="spellStart"/>
          <w:r w:rsidRPr="006C4B60">
            <w:rPr>
              <w:rFonts w:ascii="Times New Roman" w:eastAsia="Times New Roman" w:hAnsi="Times New Roman" w:cs="Times New Roman"/>
              <w:sz w:val="24"/>
            </w:rPr>
            <w:t>Gusella</w:t>
          </w:r>
          <w:proofErr w:type="spellEnd"/>
          <w:r w:rsidRPr="006C4B60">
            <w:rPr>
              <w:rFonts w:ascii="Times New Roman" w:eastAsia="Times New Roman" w:hAnsi="Times New Roman" w:cs="Times New Roman"/>
              <w:sz w:val="24"/>
            </w:rPr>
            <w:t xml:space="preserve">, J. F., O’Rahilly, S., Carlton, M. B. L., Crowley, W. F., Aparicio, S. A. J. R., &amp; </w:t>
          </w:r>
          <w:proofErr w:type="spellStart"/>
          <w:r w:rsidRPr="006C4B60">
            <w:rPr>
              <w:rFonts w:ascii="Times New Roman" w:eastAsia="Times New Roman" w:hAnsi="Times New Roman" w:cs="Times New Roman"/>
              <w:sz w:val="24"/>
            </w:rPr>
            <w:t>Colledge</w:t>
          </w:r>
          <w:proofErr w:type="spellEnd"/>
          <w:r w:rsidRPr="006C4B60">
            <w:rPr>
              <w:rFonts w:ascii="Times New Roman" w:eastAsia="Times New Roman" w:hAnsi="Times New Roman" w:cs="Times New Roman"/>
              <w:sz w:val="24"/>
            </w:rPr>
            <w:t xml:space="preserve">, W. H. (2003). The </w:t>
          </w:r>
          <w:r w:rsidRPr="006C4B60">
            <w:rPr>
              <w:rFonts w:ascii="Times New Roman" w:eastAsia="Times New Roman" w:hAnsi="Times New Roman" w:cs="Times New Roman"/>
              <w:i/>
              <w:iCs/>
              <w:sz w:val="24"/>
            </w:rPr>
            <w:t>GPR54</w:t>
          </w:r>
          <w:r w:rsidRPr="006C4B60">
            <w:rPr>
              <w:rFonts w:ascii="Times New Roman" w:eastAsia="Times New Roman" w:hAnsi="Times New Roman" w:cs="Times New Roman"/>
              <w:sz w:val="24"/>
            </w:rPr>
            <w:t xml:space="preserve"> Gene as a Regulator of Puberty. </w:t>
          </w:r>
          <w:r w:rsidRPr="006C4B60">
            <w:rPr>
              <w:rFonts w:ascii="Times New Roman" w:eastAsia="Times New Roman" w:hAnsi="Times New Roman" w:cs="Times New Roman"/>
              <w:i/>
              <w:iCs/>
              <w:sz w:val="24"/>
            </w:rPr>
            <w:t>New England Journal of Medicine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349</w:t>
          </w:r>
          <w:r w:rsidRPr="006C4B60">
            <w:rPr>
              <w:rFonts w:ascii="Times New Roman" w:eastAsia="Times New Roman" w:hAnsi="Times New Roman" w:cs="Times New Roman"/>
              <w:sz w:val="24"/>
            </w:rPr>
            <w:t>(17), 1614–1627. https://doi.org/10.1056/NEJMoa035322</w:t>
          </w:r>
        </w:p>
        <w:p w14:paraId="3DC2D999" w14:textId="77777777" w:rsidR="002467DB" w:rsidRPr="006C4B60" w:rsidRDefault="002467DB" w:rsidP="006C4B60">
          <w:pPr>
            <w:autoSpaceDE w:val="0"/>
            <w:autoSpaceDN w:val="0"/>
            <w:ind w:hanging="480"/>
            <w:jc w:val="both"/>
            <w:divId w:val="88568393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Skorupskaite</w:t>
          </w:r>
          <w:proofErr w:type="spellEnd"/>
          <w:r w:rsidRPr="006C4B60">
            <w:rPr>
              <w:rFonts w:ascii="Times New Roman" w:eastAsia="Times New Roman" w:hAnsi="Times New Roman" w:cs="Times New Roman"/>
              <w:sz w:val="24"/>
            </w:rPr>
            <w:t xml:space="preserve">, K., George, J. T., &amp; Anderson, R. A. (2014). The kisspeptin-GnRH pathway in human reproductive health and disease. </w:t>
          </w:r>
          <w:r w:rsidRPr="006C4B60">
            <w:rPr>
              <w:rFonts w:ascii="Times New Roman" w:eastAsia="Times New Roman" w:hAnsi="Times New Roman" w:cs="Times New Roman"/>
              <w:i/>
              <w:iCs/>
              <w:sz w:val="24"/>
            </w:rPr>
            <w:t>Human Reproduction Update</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20</w:t>
          </w:r>
          <w:r w:rsidRPr="006C4B60">
            <w:rPr>
              <w:rFonts w:ascii="Times New Roman" w:eastAsia="Times New Roman" w:hAnsi="Times New Roman" w:cs="Times New Roman"/>
              <w:sz w:val="24"/>
            </w:rPr>
            <w:t>(4), 485–500. https://doi.org/10.1093/humupd/dmu009</w:t>
          </w:r>
        </w:p>
        <w:p w14:paraId="77228C9C" w14:textId="77777777" w:rsidR="002467DB" w:rsidRPr="006C4B60" w:rsidRDefault="002467DB" w:rsidP="006C4B60">
          <w:pPr>
            <w:autoSpaceDE w:val="0"/>
            <w:autoSpaceDN w:val="0"/>
            <w:ind w:hanging="480"/>
            <w:jc w:val="both"/>
            <w:divId w:val="684985733"/>
            <w:rPr>
              <w:rFonts w:ascii="Times New Roman" w:eastAsia="Times New Roman" w:hAnsi="Times New Roman" w:cs="Times New Roman"/>
              <w:sz w:val="24"/>
            </w:rPr>
          </w:pPr>
          <w:r w:rsidRPr="006C4B60">
            <w:rPr>
              <w:rFonts w:ascii="Times New Roman" w:eastAsia="Times New Roman" w:hAnsi="Times New Roman" w:cs="Times New Roman"/>
              <w:sz w:val="24"/>
            </w:rPr>
            <w:t xml:space="preserve">Terasawa, E., &amp; Fernandez, D. L. (2001). Neurobiological Mechanisms of the Onset of Puberty in Primates*. </w:t>
          </w:r>
          <w:r w:rsidRPr="006C4B60">
            <w:rPr>
              <w:rFonts w:ascii="Times New Roman" w:eastAsia="Times New Roman" w:hAnsi="Times New Roman" w:cs="Times New Roman"/>
              <w:i/>
              <w:iCs/>
              <w:sz w:val="24"/>
            </w:rPr>
            <w:t>Endocrine Reviews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22</w:t>
          </w:r>
          <w:r w:rsidRPr="006C4B60">
            <w:rPr>
              <w:rFonts w:ascii="Times New Roman" w:eastAsia="Times New Roman" w:hAnsi="Times New Roman" w:cs="Times New Roman"/>
              <w:sz w:val="24"/>
            </w:rPr>
            <w:t>(1), 111–151. https://doi.org/10.1210/edrv.22.1.0418</w:t>
          </w:r>
        </w:p>
        <w:p w14:paraId="03793F33" w14:textId="77777777" w:rsidR="002467DB" w:rsidRPr="006C4B60" w:rsidRDefault="002467DB" w:rsidP="006C4B60">
          <w:pPr>
            <w:autoSpaceDE w:val="0"/>
            <w:autoSpaceDN w:val="0"/>
            <w:ind w:hanging="480"/>
            <w:jc w:val="both"/>
            <w:divId w:val="660306871"/>
            <w:rPr>
              <w:rFonts w:ascii="Times New Roman" w:eastAsia="Times New Roman" w:hAnsi="Times New Roman" w:cs="Times New Roman"/>
              <w:sz w:val="24"/>
            </w:rPr>
          </w:pPr>
          <w:r w:rsidRPr="006C4B60">
            <w:rPr>
              <w:rFonts w:ascii="Times New Roman" w:eastAsia="Times New Roman" w:hAnsi="Times New Roman" w:cs="Times New Roman"/>
              <w:sz w:val="24"/>
            </w:rPr>
            <w:t xml:space="preserve">Terasawa, E., Guerriero, K. A., &amp; Plant, T. M. (2013). </w:t>
          </w:r>
          <w:r w:rsidRPr="006C4B60">
            <w:rPr>
              <w:rFonts w:ascii="Times New Roman" w:eastAsia="Times New Roman" w:hAnsi="Times New Roman" w:cs="Times New Roman"/>
              <w:i/>
              <w:iCs/>
              <w:sz w:val="24"/>
            </w:rPr>
            <w:t>Kisspeptin and Puberty in Mammals</w:t>
          </w:r>
          <w:r w:rsidRPr="006C4B60">
            <w:rPr>
              <w:rFonts w:ascii="Times New Roman" w:eastAsia="Times New Roman" w:hAnsi="Times New Roman" w:cs="Times New Roman"/>
              <w:sz w:val="24"/>
            </w:rPr>
            <w:t xml:space="preserve"> (pp. 253–273). https://doi.org/10.1007/978-1-4614-6199-9_12</w:t>
          </w:r>
        </w:p>
        <w:p w14:paraId="5D7A4B30" w14:textId="77777777" w:rsidR="002467DB" w:rsidRPr="006C4B60" w:rsidRDefault="002467DB" w:rsidP="006C4B60">
          <w:pPr>
            <w:autoSpaceDE w:val="0"/>
            <w:autoSpaceDN w:val="0"/>
            <w:ind w:hanging="480"/>
            <w:jc w:val="both"/>
            <w:divId w:val="1016806197"/>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Ozawa, M.,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Takase, K., Goto, T., Abe, H., </w:t>
          </w:r>
          <w:proofErr w:type="spellStart"/>
          <w:r w:rsidRPr="006C4B60">
            <w:rPr>
              <w:rFonts w:ascii="Times New Roman" w:eastAsia="Times New Roman" w:hAnsi="Times New Roman" w:cs="Times New Roman"/>
              <w:sz w:val="24"/>
            </w:rPr>
            <w:t>Ieda</w:t>
          </w:r>
          <w:proofErr w:type="spellEnd"/>
          <w:r w:rsidRPr="006C4B60">
            <w:rPr>
              <w:rFonts w:ascii="Times New Roman" w:eastAsia="Times New Roman" w:hAnsi="Times New Roman" w:cs="Times New Roman"/>
              <w:sz w:val="24"/>
            </w:rPr>
            <w:t xml:space="preserve">, N., Minabe, S., Deura, C., Inoue, N., Sanbo, M., Tomita, K., Hirabayashi, M., Tanaka, S., Imamura, T., Okamura, H., Maeda, K.,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(2012a). Epigenetic regulation of </w:t>
          </w:r>
          <w:r w:rsidRPr="006C4B60">
            <w:rPr>
              <w:rFonts w:ascii="Times New Roman" w:eastAsia="Times New Roman" w:hAnsi="Times New Roman" w:cs="Times New Roman"/>
              <w:i/>
              <w:iCs/>
              <w:sz w:val="24"/>
            </w:rPr>
            <w:t>Kiss1</w:t>
          </w:r>
          <w:r w:rsidRPr="006C4B60">
            <w:rPr>
              <w:rFonts w:ascii="Times New Roman" w:eastAsia="Times New Roman" w:hAnsi="Times New Roman" w:cs="Times New Roman"/>
              <w:sz w:val="24"/>
            </w:rPr>
            <w:t xml:space="preserve"> gene expression mediating </w:t>
          </w:r>
          <w:proofErr w:type="spellStart"/>
          <w:r w:rsidRPr="006C4B60">
            <w:rPr>
              <w:rFonts w:ascii="Times New Roman" w:eastAsia="Times New Roman" w:hAnsi="Times New Roman" w:cs="Times New Roman"/>
              <w:sz w:val="24"/>
            </w:rPr>
            <w:t>estrogen</w:t>
          </w:r>
          <w:proofErr w:type="spellEnd"/>
          <w:r w:rsidRPr="006C4B60">
            <w:rPr>
              <w:rFonts w:ascii="Times New Roman" w:eastAsia="Times New Roman" w:hAnsi="Times New Roman" w:cs="Times New Roman"/>
              <w:sz w:val="24"/>
            </w:rPr>
            <w:t xml:space="preserve">-positive feedback action in the mouse brain. </w:t>
          </w:r>
          <w:r w:rsidRPr="006C4B60">
            <w:rPr>
              <w:rFonts w:ascii="Times New Roman" w:eastAsia="Times New Roman" w:hAnsi="Times New Roman" w:cs="Times New Roman"/>
              <w:i/>
              <w:iCs/>
              <w:sz w:val="24"/>
            </w:rPr>
            <w:lastRenderedPageBreak/>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109</w:t>
          </w:r>
          <w:r w:rsidRPr="006C4B60">
            <w:rPr>
              <w:rFonts w:ascii="Times New Roman" w:eastAsia="Times New Roman" w:hAnsi="Times New Roman" w:cs="Times New Roman"/>
              <w:sz w:val="24"/>
            </w:rPr>
            <w:t>(20). https://doi.org/10.1073/pnas.1114245109</w:t>
          </w:r>
        </w:p>
        <w:p w14:paraId="37A34B1A" w14:textId="77777777" w:rsidR="002467DB" w:rsidRPr="006C4B60" w:rsidRDefault="002467DB" w:rsidP="006C4B60">
          <w:pPr>
            <w:autoSpaceDE w:val="0"/>
            <w:autoSpaceDN w:val="0"/>
            <w:ind w:hanging="480"/>
            <w:jc w:val="both"/>
            <w:divId w:val="180054436"/>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Tomikawa</w:t>
          </w:r>
          <w:proofErr w:type="spellEnd"/>
          <w:r w:rsidRPr="006C4B60">
            <w:rPr>
              <w:rFonts w:ascii="Times New Roman" w:eastAsia="Times New Roman" w:hAnsi="Times New Roman" w:cs="Times New Roman"/>
              <w:sz w:val="24"/>
            </w:rPr>
            <w:t xml:space="preserve">, J., </w:t>
          </w: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Ozawa, M., </w:t>
          </w:r>
          <w:proofErr w:type="spellStart"/>
          <w:r w:rsidRPr="006C4B60">
            <w:rPr>
              <w:rFonts w:ascii="Times New Roman" w:eastAsia="Times New Roman" w:hAnsi="Times New Roman" w:cs="Times New Roman"/>
              <w:sz w:val="24"/>
            </w:rPr>
            <w:t>Fukanuma</w:t>
          </w:r>
          <w:proofErr w:type="spellEnd"/>
          <w:r w:rsidRPr="006C4B60">
            <w:rPr>
              <w:rFonts w:ascii="Times New Roman" w:eastAsia="Times New Roman" w:hAnsi="Times New Roman" w:cs="Times New Roman"/>
              <w:sz w:val="24"/>
            </w:rPr>
            <w:t xml:space="preserve">, T., Takase, K., Goto, T., Abe, H., </w:t>
          </w:r>
          <w:proofErr w:type="spellStart"/>
          <w:r w:rsidRPr="006C4B60">
            <w:rPr>
              <w:rFonts w:ascii="Times New Roman" w:eastAsia="Times New Roman" w:hAnsi="Times New Roman" w:cs="Times New Roman"/>
              <w:sz w:val="24"/>
            </w:rPr>
            <w:t>Ieda</w:t>
          </w:r>
          <w:proofErr w:type="spellEnd"/>
          <w:r w:rsidRPr="006C4B60">
            <w:rPr>
              <w:rFonts w:ascii="Times New Roman" w:eastAsia="Times New Roman" w:hAnsi="Times New Roman" w:cs="Times New Roman"/>
              <w:sz w:val="24"/>
            </w:rPr>
            <w:t xml:space="preserve">, N., Minabe, S., Deura, C., Inoue, N., Sanbo, M., Tomita, K., Hirabayashi, M., Tanaka, S., Imamura, T., Okamura, H., Maeda, K.,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(2012b). Epigenetic regulation of </w:t>
          </w:r>
          <w:r w:rsidRPr="006C4B60">
            <w:rPr>
              <w:rFonts w:ascii="Times New Roman" w:eastAsia="Times New Roman" w:hAnsi="Times New Roman" w:cs="Times New Roman"/>
              <w:i/>
              <w:iCs/>
              <w:sz w:val="24"/>
            </w:rPr>
            <w:t>Kiss1</w:t>
          </w:r>
          <w:r w:rsidRPr="006C4B60">
            <w:rPr>
              <w:rFonts w:ascii="Times New Roman" w:eastAsia="Times New Roman" w:hAnsi="Times New Roman" w:cs="Times New Roman"/>
              <w:sz w:val="24"/>
            </w:rPr>
            <w:t xml:space="preserve"> gene expression mediating </w:t>
          </w:r>
          <w:proofErr w:type="spellStart"/>
          <w:r w:rsidRPr="006C4B60">
            <w:rPr>
              <w:rFonts w:ascii="Times New Roman" w:eastAsia="Times New Roman" w:hAnsi="Times New Roman" w:cs="Times New Roman"/>
              <w:sz w:val="24"/>
            </w:rPr>
            <w:t>estrogen</w:t>
          </w:r>
          <w:proofErr w:type="spellEnd"/>
          <w:r w:rsidRPr="006C4B60">
            <w:rPr>
              <w:rFonts w:ascii="Times New Roman" w:eastAsia="Times New Roman" w:hAnsi="Times New Roman" w:cs="Times New Roman"/>
              <w:sz w:val="24"/>
            </w:rPr>
            <w:t xml:space="preserve">-positive feedback action in the mouse brain. </w:t>
          </w:r>
          <w:r w:rsidRPr="006C4B60">
            <w:rPr>
              <w:rFonts w:ascii="Times New Roman" w:eastAsia="Times New Roman" w:hAnsi="Times New Roman" w:cs="Times New Roman"/>
              <w:i/>
              <w:iCs/>
              <w:sz w:val="24"/>
            </w:rPr>
            <w:t>Proceedings of the National Academy of Sciences</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109</w:t>
          </w:r>
          <w:r w:rsidRPr="006C4B60">
            <w:rPr>
              <w:rFonts w:ascii="Times New Roman" w:eastAsia="Times New Roman" w:hAnsi="Times New Roman" w:cs="Times New Roman"/>
              <w:sz w:val="24"/>
            </w:rPr>
            <w:t>(20). https://doi.org/10.1073/pnas.1114245109</w:t>
          </w:r>
        </w:p>
        <w:p w14:paraId="0E84F60C" w14:textId="77777777" w:rsidR="002467DB" w:rsidRPr="006C4B60" w:rsidRDefault="002467DB" w:rsidP="006C4B60">
          <w:pPr>
            <w:autoSpaceDE w:val="0"/>
            <w:autoSpaceDN w:val="0"/>
            <w:ind w:hanging="480"/>
            <w:jc w:val="both"/>
            <w:divId w:val="1752577883"/>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Uenoyama</w:t>
          </w:r>
          <w:proofErr w:type="spellEnd"/>
          <w:r w:rsidRPr="006C4B60">
            <w:rPr>
              <w:rFonts w:ascii="Times New Roman" w:eastAsia="Times New Roman" w:hAnsi="Times New Roman" w:cs="Times New Roman"/>
              <w:sz w:val="24"/>
            </w:rPr>
            <w:t xml:space="preserve">, Y., Inoue, N., Nakamura, S., &amp; </w:t>
          </w:r>
          <w:proofErr w:type="spellStart"/>
          <w:r w:rsidRPr="006C4B60">
            <w:rPr>
              <w:rFonts w:ascii="Times New Roman" w:eastAsia="Times New Roman" w:hAnsi="Times New Roman" w:cs="Times New Roman"/>
              <w:sz w:val="24"/>
            </w:rPr>
            <w:t>Tsukamura</w:t>
          </w:r>
          <w:proofErr w:type="spellEnd"/>
          <w:r w:rsidRPr="006C4B60">
            <w:rPr>
              <w:rFonts w:ascii="Times New Roman" w:eastAsia="Times New Roman" w:hAnsi="Times New Roman" w:cs="Times New Roman"/>
              <w:sz w:val="24"/>
            </w:rPr>
            <w:t xml:space="preserve">, H. (2019). Central Mechanism Controlling Pubertal Onset in Mammals: A Triggering Role of Kisspeptin. </w:t>
          </w:r>
          <w:r w:rsidRPr="006C4B60">
            <w:rPr>
              <w:rFonts w:ascii="Times New Roman" w:eastAsia="Times New Roman" w:hAnsi="Times New Roman" w:cs="Times New Roman"/>
              <w:i/>
              <w:iCs/>
              <w:sz w:val="24"/>
            </w:rPr>
            <w:t>Frontiers in Endocrinology</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10</w:t>
          </w:r>
          <w:r w:rsidRPr="006C4B60">
            <w:rPr>
              <w:rFonts w:ascii="Times New Roman" w:eastAsia="Times New Roman" w:hAnsi="Times New Roman" w:cs="Times New Roman"/>
              <w:sz w:val="24"/>
            </w:rPr>
            <w:t>. https://doi.org/10.3389/fendo.2019.00312</w:t>
          </w:r>
        </w:p>
        <w:p w14:paraId="1DDFD66B" w14:textId="77777777" w:rsidR="002467DB" w:rsidRPr="006C4B60" w:rsidRDefault="002467DB" w:rsidP="006C4B60">
          <w:pPr>
            <w:autoSpaceDE w:val="0"/>
            <w:autoSpaceDN w:val="0"/>
            <w:ind w:hanging="480"/>
            <w:jc w:val="both"/>
            <w:divId w:val="681708801"/>
            <w:rPr>
              <w:rFonts w:ascii="Times New Roman" w:eastAsia="Times New Roman" w:hAnsi="Times New Roman" w:cs="Times New Roman"/>
              <w:sz w:val="24"/>
            </w:rPr>
          </w:pPr>
          <w:proofErr w:type="spellStart"/>
          <w:r w:rsidRPr="006C4B60">
            <w:rPr>
              <w:rFonts w:ascii="Times New Roman" w:eastAsia="Times New Roman" w:hAnsi="Times New Roman" w:cs="Times New Roman"/>
              <w:sz w:val="24"/>
            </w:rPr>
            <w:t>Zeydabadi</w:t>
          </w:r>
          <w:proofErr w:type="spellEnd"/>
          <w:r w:rsidRPr="006C4B60">
            <w:rPr>
              <w:rFonts w:ascii="Times New Roman" w:eastAsia="Times New Roman" w:hAnsi="Times New Roman" w:cs="Times New Roman"/>
              <w:sz w:val="24"/>
            </w:rPr>
            <w:t xml:space="preserve"> Nejad, S., Ramezani Tehrani, F., &amp; Zadeh-Vakili, A. (2017). The Role of Kisspeptin in Female Reproduction. </w:t>
          </w:r>
          <w:r w:rsidRPr="006C4B60">
            <w:rPr>
              <w:rFonts w:ascii="Times New Roman" w:eastAsia="Times New Roman" w:hAnsi="Times New Roman" w:cs="Times New Roman"/>
              <w:i/>
              <w:iCs/>
              <w:sz w:val="24"/>
            </w:rPr>
            <w:t>International Journal of Endocrinology and Metabolism</w:t>
          </w:r>
          <w:r w:rsidRPr="006C4B60">
            <w:rPr>
              <w:rFonts w:ascii="Times New Roman" w:eastAsia="Times New Roman" w:hAnsi="Times New Roman" w:cs="Times New Roman"/>
              <w:sz w:val="24"/>
            </w:rPr>
            <w:t xml:space="preserve">, </w:t>
          </w:r>
          <w:r w:rsidRPr="006C4B60">
            <w:rPr>
              <w:rFonts w:ascii="Times New Roman" w:eastAsia="Times New Roman" w:hAnsi="Times New Roman" w:cs="Times New Roman"/>
              <w:i/>
              <w:iCs/>
              <w:sz w:val="24"/>
            </w:rPr>
            <w:t xml:space="preserve">In </w:t>
          </w:r>
          <w:proofErr w:type="gramStart"/>
          <w:r w:rsidRPr="006C4B60">
            <w:rPr>
              <w:rFonts w:ascii="Times New Roman" w:eastAsia="Times New Roman" w:hAnsi="Times New Roman" w:cs="Times New Roman"/>
              <w:i/>
              <w:iCs/>
              <w:sz w:val="24"/>
            </w:rPr>
            <w:t>Press</w:t>
          </w:r>
          <w:r w:rsidRPr="006C4B60">
            <w:rPr>
              <w:rFonts w:ascii="Times New Roman" w:eastAsia="Times New Roman" w:hAnsi="Times New Roman" w:cs="Times New Roman"/>
              <w:sz w:val="24"/>
            </w:rPr>
            <w:t>(</w:t>
          </w:r>
          <w:proofErr w:type="gramEnd"/>
          <w:r w:rsidRPr="006C4B60">
            <w:rPr>
              <w:rFonts w:ascii="Times New Roman" w:eastAsia="Times New Roman" w:hAnsi="Times New Roman" w:cs="Times New Roman"/>
              <w:sz w:val="24"/>
            </w:rPr>
            <w:t>In Press). https://doi.org/10.5812/ijem.44337</w:t>
          </w:r>
        </w:p>
        <w:p w14:paraId="3E087AA4" w14:textId="2F319938" w:rsidR="002467DB" w:rsidRPr="006C4B60" w:rsidRDefault="002467DB" w:rsidP="006C4B60">
          <w:pPr>
            <w:spacing w:line="360" w:lineRule="auto"/>
            <w:jc w:val="both"/>
            <w:rPr>
              <w:rFonts w:ascii="Times New Roman" w:hAnsi="Times New Roman" w:cs="Times New Roman"/>
              <w:sz w:val="28"/>
              <w:szCs w:val="24"/>
            </w:rPr>
          </w:pPr>
          <w:r w:rsidRPr="006C4B60">
            <w:rPr>
              <w:rFonts w:ascii="Times New Roman" w:eastAsia="Times New Roman" w:hAnsi="Times New Roman" w:cs="Times New Roman"/>
              <w:sz w:val="24"/>
            </w:rPr>
            <w:t> </w:t>
          </w:r>
        </w:p>
      </w:sdtContent>
    </w:sdt>
    <w:sectPr w:rsidR="002467DB" w:rsidRPr="006C4B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812A8"/>
    <w:multiLevelType w:val="multilevel"/>
    <w:tmpl w:val="D772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4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69"/>
    <w:rsid w:val="00043624"/>
    <w:rsid w:val="00054DBF"/>
    <w:rsid w:val="000B3BB4"/>
    <w:rsid w:val="00180FB4"/>
    <w:rsid w:val="00190060"/>
    <w:rsid w:val="002467DB"/>
    <w:rsid w:val="0027304E"/>
    <w:rsid w:val="002A290F"/>
    <w:rsid w:val="002A6760"/>
    <w:rsid w:val="00316571"/>
    <w:rsid w:val="003200B1"/>
    <w:rsid w:val="003238B3"/>
    <w:rsid w:val="00336B8F"/>
    <w:rsid w:val="00384F72"/>
    <w:rsid w:val="00397C39"/>
    <w:rsid w:val="00412445"/>
    <w:rsid w:val="00422942"/>
    <w:rsid w:val="0047306A"/>
    <w:rsid w:val="004D3D8A"/>
    <w:rsid w:val="005761BB"/>
    <w:rsid w:val="0058160B"/>
    <w:rsid w:val="00597252"/>
    <w:rsid w:val="005D78F1"/>
    <w:rsid w:val="00625FBA"/>
    <w:rsid w:val="006C4B60"/>
    <w:rsid w:val="006C4C2A"/>
    <w:rsid w:val="006E4A51"/>
    <w:rsid w:val="006F7569"/>
    <w:rsid w:val="00716F3E"/>
    <w:rsid w:val="00754FF3"/>
    <w:rsid w:val="0079477E"/>
    <w:rsid w:val="007B0C98"/>
    <w:rsid w:val="00857BCA"/>
    <w:rsid w:val="00865892"/>
    <w:rsid w:val="008A5C92"/>
    <w:rsid w:val="00901647"/>
    <w:rsid w:val="009B78C6"/>
    <w:rsid w:val="00A439A7"/>
    <w:rsid w:val="00AB6069"/>
    <w:rsid w:val="00AF5CBF"/>
    <w:rsid w:val="00B34E43"/>
    <w:rsid w:val="00B4273B"/>
    <w:rsid w:val="00BF5433"/>
    <w:rsid w:val="00C804A3"/>
    <w:rsid w:val="00D83715"/>
    <w:rsid w:val="00DA7259"/>
    <w:rsid w:val="00E125E1"/>
    <w:rsid w:val="00E95693"/>
    <w:rsid w:val="00EC3F44"/>
    <w:rsid w:val="00F04D4E"/>
    <w:rsid w:val="00F3008E"/>
    <w:rsid w:val="00F61ED9"/>
    <w:rsid w:val="00F7556D"/>
    <w:rsid w:val="00F8052F"/>
    <w:rsid w:val="00F95895"/>
    <w:rsid w:val="00FD144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EF109"/>
  <w15:chartTrackingRefBased/>
  <w15:docId w15:val="{AF860769-3045-4089-8582-6F49B6AA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60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rmaltextrun">
    <w:name w:val="normaltextrun"/>
    <w:basedOn w:val="DefaultParagraphFont"/>
    <w:rsid w:val="00AB6069"/>
  </w:style>
  <w:style w:type="character" w:customStyle="1" w:styleId="eop">
    <w:name w:val="eop"/>
    <w:basedOn w:val="DefaultParagraphFont"/>
    <w:rsid w:val="00AB6069"/>
  </w:style>
  <w:style w:type="character" w:styleId="PlaceholderText">
    <w:name w:val="Placeholder Text"/>
    <w:basedOn w:val="DefaultParagraphFont"/>
    <w:uiPriority w:val="99"/>
    <w:semiHidden/>
    <w:rsid w:val="00F7556D"/>
    <w:rPr>
      <w:color w:val="808080"/>
    </w:rPr>
  </w:style>
  <w:style w:type="table" w:styleId="TableGrid">
    <w:name w:val="Table Grid"/>
    <w:basedOn w:val="TableNormal"/>
    <w:uiPriority w:val="39"/>
    <w:rsid w:val="000B3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x-doi">
    <w:name w:val="dx-doi"/>
    <w:basedOn w:val="Normal"/>
    <w:rsid w:val="00E9569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E95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559">
      <w:bodyDiv w:val="1"/>
      <w:marLeft w:val="0"/>
      <w:marRight w:val="0"/>
      <w:marTop w:val="0"/>
      <w:marBottom w:val="0"/>
      <w:divBdr>
        <w:top w:val="none" w:sz="0" w:space="0" w:color="auto"/>
        <w:left w:val="none" w:sz="0" w:space="0" w:color="auto"/>
        <w:bottom w:val="none" w:sz="0" w:space="0" w:color="auto"/>
        <w:right w:val="none" w:sz="0" w:space="0" w:color="auto"/>
      </w:divBdr>
    </w:div>
    <w:div w:id="4720581">
      <w:bodyDiv w:val="1"/>
      <w:marLeft w:val="0"/>
      <w:marRight w:val="0"/>
      <w:marTop w:val="0"/>
      <w:marBottom w:val="0"/>
      <w:divBdr>
        <w:top w:val="none" w:sz="0" w:space="0" w:color="auto"/>
        <w:left w:val="none" w:sz="0" w:space="0" w:color="auto"/>
        <w:bottom w:val="none" w:sz="0" w:space="0" w:color="auto"/>
        <w:right w:val="none" w:sz="0" w:space="0" w:color="auto"/>
      </w:divBdr>
    </w:div>
    <w:div w:id="9915694">
      <w:bodyDiv w:val="1"/>
      <w:marLeft w:val="0"/>
      <w:marRight w:val="0"/>
      <w:marTop w:val="0"/>
      <w:marBottom w:val="0"/>
      <w:divBdr>
        <w:top w:val="none" w:sz="0" w:space="0" w:color="auto"/>
        <w:left w:val="none" w:sz="0" w:space="0" w:color="auto"/>
        <w:bottom w:val="none" w:sz="0" w:space="0" w:color="auto"/>
        <w:right w:val="none" w:sz="0" w:space="0" w:color="auto"/>
      </w:divBdr>
    </w:div>
    <w:div w:id="13263320">
      <w:bodyDiv w:val="1"/>
      <w:marLeft w:val="0"/>
      <w:marRight w:val="0"/>
      <w:marTop w:val="0"/>
      <w:marBottom w:val="0"/>
      <w:divBdr>
        <w:top w:val="none" w:sz="0" w:space="0" w:color="auto"/>
        <w:left w:val="none" w:sz="0" w:space="0" w:color="auto"/>
        <w:bottom w:val="none" w:sz="0" w:space="0" w:color="auto"/>
        <w:right w:val="none" w:sz="0" w:space="0" w:color="auto"/>
      </w:divBdr>
    </w:div>
    <w:div w:id="16123707">
      <w:bodyDiv w:val="1"/>
      <w:marLeft w:val="0"/>
      <w:marRight w:val="0"/>
      <w:marTop w:val="0"/>
      <w:marBottom w:val="0"/>
      <w:divBdr>
        <w:top w:val="none" w:sz="0" w:space="0" w:color="auto"/>
        <w:left w:val="none" w:sz="0" w:space="0" w:color="auto"/>
        <w:bottom w:val="none" w:sz="0" w:space="0" w:color="auto"/>
        <w:right w:val="none" w:sz="0" w:space="0" w:color="auto"/>
      </w:divBdr>
    </w:div>
    <w:div w:id="29847747">
      <w:bodyDiv w:val="1"/>
      <w:marLeft w:val="0"/>
      <w:marRight w:val="0"/>
      <w:marTop w:val="0"/>
      <w:marBottom w:val="0"/>
      <w:divBdr>
        <w:top w:val="none" w:sz="0" w:space="0" w:color="auto"/>
        <w:left w:val="none" w:sz="0" w:space="0" w:color="auto"/>
        <w:bottom w:val="none" w:sz="0" w:space="0" w:color="auto"/>
        <w:right w:val="none" w:sz="0" w:space="0" w:color="auto"/>
      </w:divBdr>
    </w:div>
    <w:div w:id="81144800">
      <w:bodyDiv w:val="1"/>
      <w:marLeft w:val="0"/>
      <w:marRight w:val="0"/>
      <w:marTop w:val="0"/>
      <w:marBottom w:val="0"/>
      <w:divBdr>
        <w:top w:val="none" w:sz="0" w:space="0" w:color="auto"/>
        <w:left w:val="none" w:sz="0" w:space="0" w:color="auto"/>
        <w:bottom w:val="none" w:sz="0" w:space="0" w:color="auto"/>
        <w:right w:val="none" w:sz="0" w:space="0" w:color="auto"/>
      </w:divBdr>
    </w:div>
    <w:div w:id="86199798">
      <w:bodyDiv w:val="1"/>
      <w:marLeft w:val="0"/>
      <w:marRight w:val="0"/>
      <w:marTop w:val="0"/>
      <w:marBottom w:val="0"/>
      <w:divBdr>
        <w:top w:val="none" w:sz="0" w:space="0" w:color="auto"/>
        <w:left w:val="none" w:sz="0" w:space="0" w:color="auto"/>
        <w:bottom w:val="none" w:sz="0" w:space="0" w:color="auto"/>
        <w:right w:val="none" w:sz="0" w:space="0" w:color="auto"/>
      </w:divBdr>
    </w:div>
    <w:div w:id="144013790">
      <w:bodyDiv w:val="1"/>
      <w:marLeft w:val="0"/>
      <w:marRight w:val="0"/>
      <w:marTop w:val="0"/>
      <w:marBottom w:val="0"/>
      <w:divBdr>
        <w:top w:val="none" w:sz="0" w:space="0" w:color="auto"/>
        <w:left w:val="none" w:sz="0" w:space="0" w:color="auto"/>
        <w:bottom w:val="none" w:sz="0" w:space="0" w:color="auto"/>
        <w:right w:val="none" w:sz="0" w:space="0" w:color="auto"/>
      </w:divBdr>
    </w:div>
    <w:div w:id="224610135">
      <w:bodyDiv w:val="1"/>
      <w:marLeft w:val="0"/>
      <w:marRight w:val="0"/>
      <w:marTop w:val="0"/>
      <w:marBottom w:val="0"/>
      <w:divBdr>
        <w:top w:val="none" w:sz="0" w:space="0" w:color="auto"/>
        <w:left w:val="none" w:sz="0" w:space="0" w:color="auto"/>
        <w:bottom w:val="none" w:sz="0" w:space="0" w:color="auto"/>
        <w:right w:val="none" w:sz="0" w:space="0" w:color="auto"/>
      </w:divBdr>
    </w:div>
    <w:div w:id="245919955">
      <w:bodyDiv w:val="1"/>
      <w:marLeft w:val="0"/>
      <w:marRight w:val="0"/>
      <w:marTop w:val="0"/>
      <w:marBottom w:val="0"/>
      <w:divBdr>
        <w:top w:val="none" w:sz="0" w:space="0" w:color="auto"/>
        <w:left w:val="none" w:sz="0" w:space="0" w:color="auto"/>
        <w:bottom w:val="none" w:sz="0" w:space="0" w:color="auto"/>
        <w:right w:val="none" w:sz="0" w:space="0" w:color="auto"/>
      </w:divBdr>
    </w:div>
    <w:div w:id="258830419">
      <w:bodyDiv w:val="1"/>
      <w:marLeft w:val="0"/>
      <w:marRight w:val="0"/>
      <w:marTop w:val="0"/>
      <w:marBottom w:val="0"/>
      <w:divBdr>
        <w:top w:val="none" w:sz="0" w:space="0" w:color="auto"/>
        <w:left w:val="none" w:sz="0" w:space="0" w:color="auto"/>
        <w:bottom w:val="none" w:sz="0" w:space="0" w:color="auto"/>
        <w:right w:val="none" w:sz="0" w:space="0" w:color="auto"/>
      </w:divBdr>
    </w:div>
    <w:div w:id="304093119">
      <w:bodyDiv w:val="1"/>
      <w:marLeft w:val="0"/>
      <w:marRight w:val="0"/>
      <w:marTop w:val="0"/>
      <w:marBottom w:val="0"/>
      <w:divBdr>
        <w:top w:val="none" w:sz="0" w:space="0" w:color="auto"/>
        <w:left w:val="none" w:sz="0" w:space="0" w:color="auto"/>
        <w:bottom w:val="none" w:sz="0" w:space="0" w:color="auto"/>
        <w:right w:val="none" w:sz="0" w:space="0" w:color="auto"/>
      </w:divBdr>
    </w:div>
    <w:div w:id="310184756">
      <w:bodyDiv w:val="1"/>
      <w:marLeft w:val="0"/>
      <w:marRight w:val="0"/>
      <w:marTop w:val="0"/>
      <w:marBottom w:val="0"/>
      <w:divBdr>
        <w:top w:val="none" w:sz="0" w:space="0" w:color="auto"/>
        <w:left w:val="none" w:sz="0" w:space="0" w:color="auto"/>
        <w:bottom w:val="none" w:sz="0" w:space="0" w:color="auto"/>
        <w:right w:val="none" w:sz="0" w:space="0" w:color="auto"/>
      </w:divBdr>
    </w:div>
    <w:div w:id="326978385">
      <w:bodyDiv w:val="1"/>
      <w:marLeft w:val="0"/>
      <w:marRight w:val="0"/>
      <w:marTop w:val="0"/>
      <w:marBottom w:val="0"/>
      <w:divBdr>
        <w:top w:val="none" w:sz="0" w:space="0" w:color="auto"/>
        <w:left w:val="none" w:sz="0" w:space="0" w:color="auto"/>
        <w:bottom w:val="none" w:sz="0" w:space="0" w:color="auto"/>
        <w:right w:val="none" w:sz="0" w:space="0" w:color="auto"/>
      </w:divBdr>
    </w:div>
    <w:div w:id="333529239">
      <w:bodyDiv w:val="1"/>
      <w:marLeft w:val="0"/>
      <w:marRight w:val="0"/>
      <w:marTop w:val="0"/>
      <w:marBottom w:val="0"/>
      <w:divBdr>
        <w:top w:val="none" w:sz="0" w:space="0" w:color="auto"/>
        <w:left w:val="none" w:sz="0" w:space="0" w:color="auto"/>
        <w:bottom w:val="none" w:sz="0" w:space="0" w:color="auto"/>
        <w:right w:val="none" w:sz="0" w:space="0" w:color="auto"/>
      </w:divBdr>
    </w:div>
    <w:div w:id="338853085">
      <w:bodyDiv w:val="1"/>
      <w:marLeft w:val="0"/>
      <w:marRight w:val="0"/>
      <w:marTop w:val="0"/>
      <w:marBottom w:val="0"/>
      <w:divBdr>
        <w:top w:val="none" w:sz="0" w:space="0" w:color="auto"/>
        <w:left w:val="none" w:sz="0" w:space="0" w:color="auto"/>
        <w:bottom w:val="none" w:sz="0" w:space="0" w:color="auto"/>
        <w:right w:val="none" w:sz="0" w:space="0" w:color="auto"/>
      </w:divBdr>
    </w:div>
    <w:div w:id="360939226">
      <w:bodyDiv w:val="1"/>
      <w:marLeft w:val="0"/>
      <w:marRight w:val="0"/>
      <w:marTop w:val="0"/>
      <w:marBottom w:val="0"/>
      <w:divBdr>
        <w:top w:val="none" w:sz="0" w:space="0" w:color="auto"/>
        <w:left w:val="none" w:sz="0" w:space="0" w:color="auto"/>
        <w:bottom w:val="none" w:sz="0" w:space="0" w:color="auto"/>
        <w:right w:val="none" w:sz="0" w:space="0" w:color="auto"/>
      </w:divBdr>
    </w:div>
    <w:div w:id="376666243">
      <w:bodyDiv w:val="1"/>
      <w:marLeft w:val="0"/>
      <w:marRight w:val="0"/>
      <w:marTop w:val="0"/>
      <w:marBottom w:val="0"/>
      <w:divBdr>
        <w:top w:val="none" w:sz="0" w:space="0" w:color="auto"/>
        <w:left w:val="none" w:sz="0" w:space="0" w:color="auto"/>
        <w:bottom w:val="none" w:sz="0" w:space="0" w:color="auto"/>
        <w:right w:val="none" w:sz="0" w:space="0" w:color="auto"/>
      </w:divBdr>
      <w:divsChild>
        <w:div w:id="1500853099">
          <w:marLeft w:val="0"/>
          <w:marRight w:val="0"/>
          <w:marTop w:val="0"/>
          <w:marBottom w:val="0"/>
          <w:divBdr>
            <w:top w:val="none" w:sz="0" w:space="0" w:color="auto"/>
            <w:left w:val="none" w:sz="0" w:space="0" w:color="auto"/>
            <w:bottom w:val="none" w:sz="0" w:space="0" w:color="auto"/>
            <w:right w:val="none" w:sz="0" w:space="0" w:color="auto"/>
          </w:divBdr>
        </w:div>
      </w:divsChild>
    </w:div>
    <w:div w:id="393243173">
      <w:bodyDiv w:val="1"/>
      <w:marLeft w:val="0"/>
      <w:marRight w:val="0"/>
      <w:marTop w:val="0"/>
      <w:marBottom w:val="0"/>
      <w:divBdr>
        <w:top w:val="none" w:sz="0" w:space="0" w:color="auto"/>
        <w:left w:val="none" w:sz="0" w:space="0" w:color="auto"/>
        <w:bottom w:val="none" w:sz="0" w:space="0" w:color="auto"/>
        <w:right w:val="none" w:sz="0" w:space="0" w:color="auto"/>
      </w:divBdr>
    </w:div>
    <w:div w:id="445199597">
      <w:bodyDiv w:val="1"/>
      <w:marLeft w:val="0"/>
      <w:marRight w:val="0"/>
      <w:marTop w:val="0"/>
      <w:marBottom w:val="0"/>
      <w:divBdr>
        <w:top w:val="none" w:sz="0" w:space="0" w:color="auto"/>
        <w:left w:val="none" w:sz="0" w:space="0" w:color="auto"/>
        <w:bottom w:val="none" w:sz="0" w:space="0" w:color="auto"/>
        <w:right w:val="none" w:sz="0" w:space="0" w:color="auto"/>
      </w:divBdr>
    </w:div>
    <w:div w:id="457407870">
      <w:bodyDiv w:val="1"/>
      <w:marLeft w:val="0"/>
      <w:marRight w:val="0"/>
      <w:marTop w:val="0"/>
      <w:marBottom w:val="0"/>
      <w:divBdr>
        <w:top w:val="none" w:sz="0" w:space="0" w:color="auto"/>
        <w:left w:val="none" w:sz="0" w:space="0" w:color="auto"/>
        <w:bottom w:val="none" w:sz="0" w:space="0" w:color="auto"/>
        <w:right w:val="none" w:sz="0" w:space="0" w:color="auto"/>
      </w:divBdr>
    </w:div>
    <w:div w:id="538589617">
      <w:bodyDiv w:val="1"/>
      <w:marLeft w:val="0"/>
      <w:marRight w:val="0"/>
      <w:marTop w:val="0"/>
      <w:marBottom w:val="0"/>
      <w:divBdr>
        <w:top w:val="none" w:sz="0" w:space="0" w:color="auto"/>
        <w:left w:val="none" w:sz="0" w:space="0" w:color="auto"/>
        <w:bottom w:val="none" w:sz="0" w:space="0" w:color="auto"/>
        <w:right w:val="none" w:sz="0" w:space="0" w:color="auto"/>
      </w:divBdr>
    </w:div>
    <w:div w:id="541478920">
      <w:bodyDiv w:val="1"/>
      <w:marLeft w:val="0"/>
      <w:marRight w:val="0"/>
      <w:marTop w:val="0"/>
      <w:marBottom w:val="0"/>
      <w:divBdr>
        <w:top w:val="none" w:sz="0" w:space="0" w:color="auto"/>
        <w:left w:val="none" w:sz="0" w:space="0" w:color="auto"/>
        <w:bottom w:val="none" w:sz="0" w:space="0" w:color="auto"/>
        <w:right w:val="none" w:sz="0" w:space="0" w:color="auto"/>
      </w:divBdr>
    </w:div>
    <w:div w:id="549153230">
      <w:bodyDiv w:val="1"/>
      <w:marLeft w:val="0"/>
      <w:marRight w:val="0"/>
      <w:marTop w:val="0"/>
      <w:marBottom w:val="0"/>
      <w:divBdr>
        <w:top w:val="none" w:sz="0" w:space="0" w:color="auto"/>
        <w:left w:val="none" w:sz="0" w:space="0" w:color="auto"/>
        <w:bottom w:val="none" w:sz="0" w:space="0" w:color="auto"/>
        <w:right w:val="none" w:sz="0" w:space="0" w:color="auto"/>
      </w:divBdr>
    </w:div>
    <w:div w:id="564418017">
      <w:bodyDiv w:val="1"/>
      <w:marLeft w:val="0"/>
      <w:marRight w:val="0"/>
      <w:marTop w:val="0"/>
      <w:marBottom w:val="0"/>
      <w:divBdr>
        <w:top w:val="none" w:sz="0" w:space="0" w:color="auto"/>
        <w:left w:val="none" w:sz="0" w:space="0" w:color="auto"/>
        <w:bottom w:val="none" w:sz="0" w:space="0" w:color="auto"/>
        <w:right w:val="none" w:sz="0" w:space="0" w:color="auto"/>
      </w:divBdr>
    </w:div>
    <w:div w:id="570458050">
      <w:bodyDiv w:val="1"/>
      <w:marLeft w:val="0"/>
      <w:marRight w:val="0"/>
      <w:marTop w:val="0"/>
      <w:marBottom w:val="0"/>
      <w:divBdr>
        <w:top w:val="none" w:sz="0" w:space="0" w:color="auto"/>
        <w:left w:val="none" w:sz="0" w:space="0" w:color="auto"/>
        <w:bottom w:val="none" w:sz="0" w:space="0" w:color="auto"/>
        <w:right w:val="none" w:sz="0" w:space="0" w:color="auto"/>
      </w:divBdr>
    </w:div>
    <w:div w:id="575162941">
      <w:bodyDiv w:val="1"/>
      <w:marLeft w:val="0"/>
      <w:marRight w:val="0"/>
      <w:marTop w:val="0"/>
      <w:marBottom w:val="0"/>
      <w:divBdr>
        <w:top w:val="none" w:sz="0" w:space="0" w:color="auto"/>
        <w:left w:val="none" w:sz="0" w:space="0" w:color="auto"/>
        <w:bottom w:val="none" w:sz="0" w:space="0" w:color="auto"/>
        <w:right w:val="none" w:sz="0" w:space="0" w:color="auto"/>
      </w:divBdr>
    </w:div>
    <w:div w:id="607079781">
      <w:bodyDiv w:val="1"/>
      <w:marLeft w:val="0"/>
      <w:marRight w:val="0"/>
      <w:marTop w:val="0"/>
      <w:marBottom w:val="0"/>
      <w:divBdr>
        <w:top w:val="none" w:sz="0" w:space="0" w:color="auto"/>
        <w:left w:val="none" w:sz="0" w:space="0" w:color="auto"/>
        <w:bottom w:val="none" w:sz="0" w:space="0" w:color="auto"/>
        <w:right w:val="none" w:sz="0" w:space="0" w:color="auto"/>
      </w:divBdr>
    </w:div>
    <w:div w:id="614020127">
      <w:bodyDiv w:val="1"/>
      <w:marLeft w:val="0"/>
      <w:marRight w:val="0"/>
      <w:marTop w:val="0"/>
      <w:marBottom w:val="0"/>
      <w:divBdr>
        <w:top w:val="none" w:sz="0" w:space="0" w:color="auto"/>
        <w:left w:val="none" w:sz="0" w:space="0" w:color="auto"/>
        <w:bottom w:val="none" w:sz="0" w:space="0" w:color="auto"/>
        <w:right w:val="none" w:sz="0" w:space="0" w:color="auto"/>
      </w:divBdr>
    </w:div>
    <w:div w:id="627512966">
      <w:bodyDiv w:val="1"/>
      <w:marLeft w:val="0"/>
      <w:marRight w:val="0"/>
      <w:marTop w:val="0"/>
      <w:marBottom w:val="0"/>
      <w:divBdr>
        <w:top w:val="none" w:sz="0" w:space="0" w:color="auto"/>
        <w:left w:val="none" w:sz="0" w:space="0" w:color="auto"/>
        <w:bottom w:val="none" w:sz="0" w:space="0" w:color="auto"/>
        <w:right w:val="none" w:sz="0" w:space="0" w:color="auto"/>
      </w:divBdr>
    </w:div>
    <w:div w:id="631138321">
      <w:bodyDiv w:val="1"/>
      <w:marLeft w:val="0"/>
      <w:marRight w:val="0"/>
      <w:marTop w:val="0"/>
      <w:marBottom w:val="0"/>
      <w:divBdr>
        <w:top w:val="none" w:sz="0" w:space="0" w:color="auto"/>
        <w:left w:val="none" w:sz="0" w:space="0" w:color="auto"/>
        <w:bottom w:val="none" w:sz="0" w:space="0" w:color="auto"/>
        <w:right w:val="none" w:sz="0" w:space="0" w:color="auto"/>
      </w:divBdr>
    </w:div>
    <w:div w:id="631860840">
      <w:bodyDiv w:val="1"/>
      <w:marLeft w:val="0"/>
      <w:marRight w:val="0"/>
      <w:marTop w:val="0"/>
      <w:marBottom w:val="0"/>
      <w:divBdr>
        <w:top w:val="none" w:sz="0" w:space="0" w:color="auto"/>
        <w:left w:val="none" w:sz="0" w:space="0" w:color="auto"/>
        <w:bottom w:val="none" w:sz="0" w:space="0" w:color="auto"/>
        <w:right w:val="none" w:sz="0" w:space="0" w:color="auto"/>
      </w:divBdr>
      <w:divsChild>
        <w:div w:id="1656564526">
          <w:marLeft w:val="0"/>
          <w:marRight w:val="0"/>
          <w:marTop w:val="0"/>
          <w:marBottom w:val="0"/>
          <w:divBdr>
            <w:top w:val="none" w:sz="0" w:space="0" w:color="auto"/>
            <w:left w:val="none" w:sz="0" w:space="0" w:color="auto"/>
            <w:bottom w:val="none" w:sz="0" w:space="0" w:color="auto"/>
            <w:right w:val="none" w:sz="0" w:space="0" w:color="auto"/>
          </w:divBdr>
        </w:div>
      </w:divsChild>
    </w:div>
    <w:div w:id="695468892">
      <w:bodyDiv w:val="1"/>
      <w:marLeft w:val="0"/>
      <w:marRight w:val="0"/>
      <w:marTop w:val="0"/>
      <w:marBottom w:val="0"/>
      <w:divBdr>
        <w:top w:val="none" w:sz="0" w:space="0" w:color="auto"/>
        <w:left w:val="none" w:sz="0" w:space="0" w:color="auto"/>
        <w:bottom w:val="none" w:sz="0" w:space="0" w:color="auto"/>
        <w:right w:val="none" w:sz="0" w:space="0" w:color="auto"/>
      </w:divBdr>
    </w:div>
    <w:div w:id="699208862">
      <w:bodyDiv w:val="1"/>
      <w:marLeft w:val="0"/>
      <w:marRight w:val="0"/>
      <w:marTop w:val="0"/>
      <w:marBottom w:val="0"/>
      <w:divBdr>
        <w:top w:val="none" w:sz="0" w:space="0" w:color="auto"/>
        <w:left w:val="none" w:sz="0" w:space="0" w:color="auto"/>
        <w:bottom w:val="none" w:sz="0" w:space="0" w:color="auto"/>
        <w:right w:val="none" w:sz="0" w:space="0" w:color="auto"/>
      </w:divBdr>
    </w:div>
    <w:div w:id="706684291">
      <w:bodyDiv w:val="1"/>
      <w:marLeft w:val="0"/>
      <w:marRight w:val="0"/>
      <w:marTop w:val="0"/>
      <w:marBottom w:val="0"/>
      <w:divBdr>
        <w:top w:val="none" w:sz="0" w:space="0" w:color="auto"/>
        <w:left w:val="none" w:sz="0" w:space="0" w:color="auto"/>
        <w:bottom w:val="none" w:sz="0" w:space="0" w:color="auto"/>
        <w:right w:val="none" w:sz="0" w:space="0" w:color="auto"/>
      </w:divBdr>
    </w:div>
    <w:div w:id="722797958">
      <w:bodyDiv w:val="1"/>
      <w:marLeft w:val="0"/>
      <w:marRight w:val="0"/>
      <w:marTop w:val="0"/>
      <w:marBottom w:val="0"/>
      <w:divBdr>
        <w:top w:val="none" w:sz="0" w:space="0" w:color="auto"/>
        <w:left w:val="none" w:sz="0" w:space="0" w:color="auto"/>
        <w:bottom w:val="none" w:sz="0" w:space="0" w:color="auto"/>
        <w:right w:val="none" w:sz="0" w:space="0" w:color="auto"/>
      </w:divBdr>
    </w:div>
    <w:div w:id="751972957">
      <w:bodyDiv w:val="1"/>
      <w:marLeft w:val="0"/>
      <w:marRight w:val="0"/>
      <w:marTop w:val="0"/>
      <w:marBottom w:val="0"/>
      <w:divBdr>
        <w:top w:val="none" w:sz="0" w:space="0" w:color="auto"/>
        <w:left w:val="none" w:sz="0" w:space="0" w:color="auto"/>
        <w:bottom w:val="none" w:sz="0" w:space="0" w:color="auto"/>
        <w:right w:val="none" w:sz="0" w:space="0" w:color="auto"/>
      </w:divBdr>
    </w:div>
    <w:div w:id="764813406">
      <w:bodyDiv w:val="1"/>
      <w:marLeft w:val="0"/>
      <w:marRight w:val="0"/>
      <w:marTop w:val="0"/>
      <w:marBottom w:val="0"/>
      <w:divBdr>
        <w:top w:val="none" w:sz="0" w:space="0" w:color="auto"/>
        <w:left w:val="none" w:sz="0" w:space="0" w:color="auto"/>
        <w:bottom w:val="none" w:sz="0" w:space="0" w:color="auto"/>
        <w:right w:val="none" w:sz="0" w:space="0" w:color="auto"/>
      </w:divBdr>
    </w:div>
    <w:div w:id="780757266">
      <w:bodyDiv w:val="1"/>
      <w:marLeft w:val="0"/>
      <w:marRight w:val="0"/>
      <w:marTop w:val="0"/>
      <w:marBottom w:val="0"/>
      <w:divBdr>
        <w:top w:val="none" w:sz="0" w:space="0" w:color="auto"/>
        <w:left w:val="none" w:sz="0" w:space="0" w:color="auto"/>
        <w:bottom w:val="none" w:sz="0" w:space="0" w:color="auto"/>
        <w:right w:val="none" w:sz="0" w:space="0" w:color="auto"/>
      </w:divBdr>
    </w:div>
    <w:div w:id="808207788">
      <w:bodyDiv w:val="1"/>
      <w:marLeft w:val="0"/>
      <w:marRight w:val="0"/>
      <w:marTop w:val="0"/>
      <w:marBottom w:val="0"/>
      <w:divBdr>
        <w:top w:val="none" w:sz="0" w:space="0" w:color="auto"/>
        <w:left w:val="none" w:sz="0" w:space="0" w:color="auto"/>
        <w:bottom w:val="none" w:sz="0" w:space="0" w:color="auto"/>
        <w:right w:val="none" w:sz="0" w:space="0" w:color="auto"/>
      </w:divBdr>
    </w:div>
    <w:div w:id="830633597">
      <w:bodyDiv w:val="1"/>
      <w:marLeft w:val="0"/>
      <w:marRight w:val="0"/>
      <w:marTop w:val="0"/>
      <w:marBottom w:val="0"/>
      <w:divBdr>
        <w:top w:val="none" w:sz="0" w:space="0" w:color="auto"/>
        <w:left w:val="none" w:sz="0" w:space="0" w:color="auto"/>
        <w:bottom w:val="none" w:sz="0" w:space="0" w:color="auto"/>
        <w:right w:val="none" w:sz="0" w:space="0" w:color="auto"/>
      </w:divBdr>
    </w:div>
    <w:div w:id="917986122">
      <w:bodyDiv w:val="1"/>
      <w:marLeft w:val="0"/>
      <w:marRight w:val="0"/>
      <w:marTop w:val="0"/>
      <w:marBottom w:val="0"/>
      <w:divBdr>
        <w:top w:val="none" w:sz="0" w:space="0" w:color="auto"/>
        <w:left w:val="none" w:sz="0" w:space="0" w:color="auto"/>
        <w:bottom w:val="none" w:sz="0" w:space="0" w:color="auto"/>
        <w:right w:val="none" w:sz="0" w:space="0" w:color="auto"/>
      </w:divBdr>
      <w:divsChild>
        <w:div w:id="684552081">
          <w:marLeft w:val="0"/>
          <w:marRight w:val="0"/>
          <w:marTop w:val="0"/>
          <w:marBottom w:val="0"/>
          <w:divBdr>
            <w:top w:val="none" w:sz="0" w:space="0" w:color="auto"/>
            <w:left w:val="none" w:sz="0" w:space="0" w:color="auto"/>
            <w:bottom w:val="none" w:sz="0" w:space="0" w:color="auto"/>
            <w:right w:val="none" w:sz="0" w:space="0" w:color="auto"/>
          </w:divBdr>
        </w:div>
      </w:divsChild>
    </w:div>
    <w:div w:id="960184748">
      <w:bodyDiv w:val="1"/>
      <w:marLeft w:val="0"/>
      <w:marRight w:val="0"/>
      <w:marTop w:val="0"/>
      <w:marBottom w:val="0"/>
      <w:divBdr>
        <w:top w:val="none" w:sz="0" w:space="0" w:color="auto"/>
        <w:left w:val="none" w:sz="0" w:space="0" w:color="auto"/>
        <w:bottom w:val="none" w:sz="0" w:space="0" w:color="auto"/>
        <w:right w:val="none" w:sz="0" w:space="0" w:color="auto"/>
      </w:divBdr>
    </w:div>
    <w:div w:id="972976943">
      <w:bodyDiv w:val="1"/>
      <w:marLeft w:val="0"/>
      <w:marRight w:val="0"/>
      <w:marTop w:val="0"/>
      <w:marBottom w:val="0"/>
      <w:divBdr>
        <w:top w:val="none" w:sz="0" w:space="0" w:color="auto"/>
        <w:left w:val="none" w:sz="0" w:space="0" w:color="auto"/>
        <w:bottom w:val="none" w:sz="0" w:space="0" w:color="auto"/>
        <w:right w:val="none" w:sz="0" w:space="0" w:color="auto"/>
      </w:divBdr>
    </w:div>
    <w:div w:id="1017005477">
      <w:bodyDiv w:val="1"/>
      <w:marLeft w:val="0"/>
      <w:marRight w:val="0"/>
      <w:marTop w:val="0"/>
      <w:marBottom w:val="0"/>
      <w:divBdr>
        <w:top w:val="none" w:sz="0" w:space="0" w:color="auto"/>
        <w:left w:val="none" w:sz="0" w:space="0" w:color="auto"/>
        <w:bottom w:val="none" w:sz="0" w:space="0" w:color="auto"/>
        <w:right w:val="none" w:sz="0" w:space="0" w:color="auto"/>
      </w:divBdr>
    </w:div>
    <w:div w:id="1050614221">
      <w:bodyDiv w:val="1"/>
      <w:marLeft w:val="0"/>
      <w:marRight w:val="0"/>
      <w:marTop w:val="0"/>
      <w:marBottom w:val="0"/>
      <w:divBdr>
        <w:top w:val="none" w:sz="0" w:space="0" w:color="auto"/>
        <w:left w:val="none" w:sz="0" w:space="0" w:color="auto"/>
        <w:bottom w:val="none" w:sz="0" w:space="0" w:color="auto"/>
        <w:right w:val="none" w:sz="0" w:space="0" w:color="auto"/>
      </w:divBdr>
    </w:div>
    <w:div w:id="1068267808">
      <w:bodyDiv w:val="1"/>
      <w:marLeft w:val="0"/>
      <w:marRight w:val="0"/>
      <w:marTop w:val="0"/>
      <w:marBottom w:val="0"/>
      <w:divBdr>
        <w:top w:val="none" w:sz="0" w:space="0" w:color="auto"/>
        <w:left w:val="none" w:sz="0" w:space="0" w:color="auto"/>
        <w:bottom w:val="none" w:sz="0" w:space="0" w:color="auto"/>
        <w:right w:val="none" w:sz="0" w:space="0" w:color="auto"/>
      </w:divBdr>
    </w:div>
    <w:div w:id="1093474027">
      <w:bodyDiv w:val="1"/>
      <w:marLeft w:val="0"/>
      <w:marRight w:val="0"/>
      <w:marTop w:val="0"/>
      <w:marBottom w:val="0"/>
      <w:divBdr>
        <w:top w:val="none" w:sz="0" w:space="0" w:color="auto"/>
        <w:left w:val="none" w:sz="0" w:space="0" w:color="auto"/>
        <w:bottom w:val="none" w:sz="0" w:space="0" w:color="auto"/>
        <w:right w:val="none" w:sz="0" w:space="0" w:color="auto"/>
      </w:divBdr>
      <w:divsChild>
        <w:div w:id="133917524">
          <w:marLeft w:val="0"/>
          <w:marRight w:val="0"/>
          <w:marTop w:val="0"/>
          <w:marBottom w:val="0"/>
          <w:divBdr>
            <w:top w:val="none" w:sz="0" w:space="0" w:color="auto"/>
            <w:left w:val="none" w:sz="0" w:space="0" w:color="auto"/>
            <w:bottom w:val="none" w:sz="0" w:space="0" w:color="auto"/>
            <w:right w:val="none" w:sz="0" w:space="0" w:color="auto"/>
          </w:divBdr>
        </w:div>
        <w:div w:id="781414724">
          <w:marLeft w:val="0"/>
          <w:marRight w:val="0"/>
          <w:marTop w:val="0"/>
          <w:marBottom w:val="0"/>
          <w:divBdr>
            <w:top w:val="none" w:sz="0" w:space="0" w:color="auto"/>
            <w:left w:val="none" w:sz="0" w:space="0" w:color="auto"/>
            <w:bottom w:val="none" w:sz="0" w:space="0" w:color="auto"/>
            <w:right w:val="none" w:sz="0" w:space="0" w:color="auto"/>
          </w:divBdr>
        </w:div>
        <w:div w:id="1505784088">
          <w:marLeft w:val="0"/>
          <w:marRight w:val="0"/>
          <w:marTop w:val="0"/>
          <w:marBottom w:val="0"/>
          <w:divBdr>
            <w:top w:val="none" w:sz="0" w:space="0" w:color="auto"/>
            <w:left w:val="none" w:sz="0" w:space="0" w:color="auto"/>
            <w:bottom w:val="none" w:sz="0" w:space="0" w:color="auto"/>
            <w:right w:val="none" w:sz="0" w:space="0" w:color="auto"/>
          </w:divBdr>
        </w:div>
        <w:div w:id="1049302372">
          <w:marLeft w:val="0"/>
          <w:marRight w:val="0"/>
          <w:marTop w:val="0"/>
          <w:marBottom w:val="0"/>
          <w:divBdr>
            <w:top w:val="none" w:sz="0" w:space="0" w:color="auto"/>
            <w:left w:val="none" w:sz="0" w:space="0" w:color="auto"/>
            <w:bottom w:val="none" w:sz="0" w:space="0" w:color="auto"/>
            <w:right w:val="none" w:sz="0" w:space="0" w:color="auto"/>
          </w:divBdr>
        </w:div>
        <w:div w:id="703360775">
          <w:marLeft w:val="0"/>
          <w:marRight w:val="0"/>
          <w:marTop w:val="0"/>
          <w:marBottom w:val="0"/>
          <w:divBdr>
            <w:top w:val="none" w:sz="0" w:space="0" w:color="auto"/>
            <w:left w:val="none" w:sz="0" w:space="0" w:color="auto"/>
            <w:bottom w:val="none" w:sz="0" w:space="0" w:color="auto"/>
            <w:right w:val="none" w:sz="0" w:space="0" w:color="auto"/>
          </w:divBdr>
        </w:div>
        <w:div w:id="1973558804">
          <w:marLeft w:val="0"/>
          <w:marRight w:val="0"/>
          <w:marTop w:val="0"/>
          <w:marBottom w:val="0"/>
          <w:divBdr>
            <w:top w:val="none" w:sz="0" w:space="0" w:color="auto"/>
            <w:left w:val="none" w:sz="0" w:space="0" w:color="auto"/>
            <w:bottom w:val="none" w:sz="0" w:space="0" w:color="auto"/>
            <w:right w:val="none" w:sz="0" w:space="0" w:color="auto"/>
          </w:divBdr>
        </w:div>
        <w:div w:id="2049454115">
          <w:marLeft w:val="0"/>
          <w:marRight w:val="0"/>
          <w:marTop w:val="0"/>
          <w:marBottom w:val="0"/>
          <w:divBdr>
            <w:top w:val="none" w:sz="0" w:space="0" w:color="auto"/>
            <w:left w:val="none" w:sz="0" w:space="0" w:color="auto"/>
            <w:bottom w:val="none" w:sz="0" w:space="0" w:color="auto"/>
            <w:right w:val="none" w:sz="0" w:space="0" w:color="auto"/>
          </w:divBdr>
        </w:div>
        <w:div w:id="1188131849">
          <w:marLeft w:val="0"/>
          <w:marRight w:val="0"/>
          <w:marTop w:val="0"/>
          <w:marBottom w:val="0"/>
          <w:divBdr>
            <w:top w:val="none" w:sz="0" w:space="0" w:color="auto"/>
            <w:left w:val="none" w:sz="0" w:space="0" w:color="auto"/>
            <w:bottom w:val="none" w:sz="0" w:space="0" w:color="auto"/>
            <w:right w:val="none" w:sz="0" w:space="0" w:color="auto"/>
          </w:divBdr>
        </w:div>
        <w:div w:id="801773261">
          <w:marLeft w:val="0"/>
          <w:marRight w:val="0"/>
          <w:marTop w:val="0"/>
          <w:marBottom w:val="0"/>
          <w:divBdr>
            <w:top w:val="none" w:sz="0" w:space="0" w:color="auto"/>
            <w:left w:val="none" w:sz="0" w:space="0" w:color="auto"/>
            <w:bottom w:val="none" w:sz="0" w:space="0" w:color="auto"/>
            <w:right w:val="none" w:sz="0" w:space="0" w:color="auto"/>
          </w:divBdr>
        </w:div>
        <w:div w:id="1362626514">
          <w:marLeft w:val="0"/>
          <w:marRight w:val="0"/>
          <w:marTop w:val="0"/>
          <w:marBottom w:val="0"/>
          <w:divBdr>
            <w:top w:val="none" w:sz="0" w:space="0" w:color="auto"/>
            <w:left w:val="none" w:sz="0" w:space="0" w:color="auto"/>
            <w:bottom w:val="none" w:sz="0" w:space="0" w:color="auto"/>
            <w:right w:val="none" w:sz="0" w:space="0" w:color="auto"/>
          </w:divBdr>
        </w:div>
        <w:div w:id="432822613">
          <w:marLeft w:val="0"/>
          <w:marRight w:val="0"/>
          <w:marTop w:val="0"/>
          <w:marBottom w:val="0"/>
          <w:divBdr>
            <w:top w:val="none" w:sz="0" w:space="0" w:color="auto"/>
            <w:left w:val="none" w:sz="0" w:space="0" w:color="auto"/>
            <w:bottom w:val="none" w:sz="0" w:space="0" w:color="auto"/>
            <w:right w:val="none" w:sz="0" w:space="0" w:color="auto"/>
          </w:divBdr>
        </w:div>
      </w:divsChild>
    </w:div>
    <w:div w:id="1110271885">
      <w:bodyDiv w:val="1"/>
      <w:marLeft w:val="0"/>
      <w:marRight w:val="0"/>
      <w:marTop w:val="0"/>
      <w:marBottom w:val="0"/>
      <w:divBdr>
        <w:top w:val="none" w:sz="0" w:space="0" w:color="auto"/>
        <w:left w:val="none" w:sz="0" w:space="0" w:color="auto"/>
        <w:bottom w:val="none" w:sz="0" w:space="0" w:color="auto"/>
        <w:right w:val="none" w:sz="0" w:space="0" w:color="auto"/>
      </w:divBdr>
    </w:div>
    <w:div w:id="1137184856">
      <w:bodyDiv w:val="1"/>
      <w:marLeft w:val="0"/>
      <w:marRight w:val="0"/>
      <w:marTop w:val="0"/>
      <w:marBottom w:val="0"/>
      <w:divBdr>
        <w:top w:val="none" w:sz="0" w:space="0" w:color="auto"/>
        <w:left w:val="none" w:sz="0" w:space="0" w:color="auto"/>
        <w:bottom w:val="none" w:sz="0" w:space="0" w:color="auto"/>
        <w:right w:val="none" w:sz="0" w:space="0" w:color="auto"/>
      </w:divBdr>
    </w:div>
    <w:div w:id="1158307727">
      <w:bodyDiv w:val="1"/>
      <w:marLeft w:val="0"/>
      <w:marRight w:val="0"/>
      <w:marTop w:val="0"/>
      <w:marBottom w:val="0"/>
      <w:divBdr>
        <w:top w:val="none" w:sz="0" w:space="0" w:color="auto"/>
        <w:left w:val="none" w:sz="0" w:space="0" w:color="auto"/>
        <w:bottom w:val="none" w:sz="0" w:space="0" w:color="auto"/>
        <w:right w:val="none" w:sz="0" w:space="0" w:color="auto"/>
      </w:divBdr>
    </w:div>
    <w:div w:id="1209419091">
      <w:bodyDiv w:val="1"/>
      <w:marLeft w:val="0"/>
      <w:marRight w:val="0"/>
      <w:marTop w:val="0"/>
      <w:marBottom w:val="0"/>
      <w:divBdr>
        <w:top w:val="none" w:sz="0" w:space="0" w:color="auto"/>
        <w:left w:val="none" w:sz="0" w:space="0" w:color="auto"/>
        <w:bottom w:val="none" w:sz="0" w:space="0" w:color="auto"/>
        <w:right w:val="none" w:sz="0" w:space="0" w:color="auto"/>
      </w:divBdr>
    </w:div>
    <w:div w:id="1217005777">
      <w:bodyDiv w:val="1"/>
      <w:marLeft w:val="0"/>
      <w:marRight w:val="0"/>
      <w:marTop w:val="0"/>
      <w:marBottom w:val="0"/>
      <w:divBdr>
        <w:top w:val="none" w:sz="0" w:space="0" w:color="auto"/>
        <w:left w:val="none" w:sz="0" w:space="0" w:color="auto"/>
        <w:bottom w:val="none" w:sz="0" w:space="0" w:color="auto"/>
        <w:right w:val="none" w:sz="0" w:space="0" w:color="auto"/>
      </w:divBdr>
    </w:div>
    <w:div w:id="1244490516">
      <w:bodyDiv w:val="1"/>
      <w:marLeft w:val="0"/>
      <w:marRight w:val="0"/>
      <w:marTop w:val="0"/>
      <w:marBottom w:val="0"/>
      <w:divBdr>
        <w:top w:val="none" w:sz="0" w:space="0" w:color="auto"/>
        <w:left w:val="none" w:sz="0" w:space="0" w:color="auto"/>
        <w:bottom w:val="none" w:sz="0" w:space="0" w:color="auto"/>
        <w:right w:val="none" w:sz="0" w:space="0" w:color="auto"/>
      </w:divBdr>
    </w:div>
    <w:div w:id="1283076829">
      <w:bodyDiv w:val="1"/>
      <w:marLeft w:val="0"/>
      <w:marRight w:val="0"/>
      <w:marTop w:val="0"/>
      <w:marBottom w:val="0"/>
      <w:divBdr>
        <w:top w:val="none" w:sz="0" w:space="0" w:color="auto"/>
        <w:left w:val="none" w:sz="0" w:space="0" w:color="auto"/>
        <w:bottom w:val="none" w:sz="0" w:space="0" w:color="auto"/>
        <w:right w:val="none" w:sz="0" w:space="0" w:color="auto"/>
      </w:divBdr>
    </w:div>
    <w:div w:id="1288782231">
      <w:bodyDiv w:val="1"/>
      <w:marLeft w:val="0"/>
      <w:marRight w:val="0"/>
      <w:marTop w:val="0"/>
      <w:marBottom w:val="0"/>
      <w:divBdr>
        <w:top w:val="none" w:sz="0" w:space="0" w:color="auto"/>
        <w:left w:val="none" w:sz="0" w:space="0" w:color="auto"/>
        <w:bottom w:val="none" w:sz="0" w:space="0" w:color="auto"/>
        <w:right w:val="none" w:sz="0" w:space="0" w:color="auto"/>
      </w:divBdr>
    </w:div>
    <w:div w:id="1312370507">
      <w:bodyDiv w:val="1"/>
      <w:marLeft w:val="0"/>
      <w:marRight w:val="0"/>
      <w:marTop w:val="0"/>
      <w:marBottom w:val="0"/>
      <w:divBdr>
        <w:top w:val="none" w:sz="0" w:space="0" w:color="auto"/>
        <w:left w:val="none" w:sz="0" w:space="0" w:color="auto"/>
        <w:bottom w:val="none" w:sz="0" w:space="0" w:color="auto"/>
        <w:right w:val="none" w:sz="0" w:space="0" w:color="auto"/>
      </w:divBdr>
    </w:div>
    <w:div w:id="1336231236">
      <w:bodyDiv w:val="1"/>
      <w:marLeft w:val="0"/>
      <w:marRight w:val="0"/>
      <w:marTop w:val="0"/>
      <w:marBottom w:val="0"/>
      <w:divBdr>
        <w:top w:val="none" w:sz="0" w:space="0" w:color="auto"/>
        <w:left w:val="none" w:sz="0" w:space="0" w:color="auto"/>
        <w:bottom w:val="none" w:sz="0" w:space="0" w:color="auto"/>
        <w:right w:val="none" w:sz="0" w:space="0" w:color="auto"/>
      </w:divBdr>
      <w:divsChild>
        <w:div w:id="495995056">
          <w:marLeft w:val="480"/>
          <w:marRight w:val="0"/>
          <w:marTop w:val="0"/>
          <w:marBottom w:val="0"/>
          <w:divBdr>
            <w:top w:val="none" w:sz="0" w:space="0" w:color="auto"/>
            <w:left w:val="none" w:sz="0" w:space="0" w:color="auto"/>
            <w:bottom w:val="none" w:sz="0" w:space="0" w:color="auto"/>
            <w:right w:val="none" w:sz="0" w:space="0" w:color="auto"/>
          </w:divBdr>
        </w:div>
        <w:div w:id="781149854">
          <w:marLeft w:val="480"/>
          <w:marRight w:val="0"/>
          <w:marTop w:val="0"/>
          <w:marBottom w:val="0"/>
          <w:divBdr>
            <w:top w:val="none" w:sz="0" w:space="0" w:color="auto"/>
            <w:left w:val="none" w:sz="0" w:space="0" w:color="auto"/>
            <w:bottom w:val="none" w:sz="0" w:space="0" w:color="auto"/>
            <w:right w:val="none" w:sz="0" w:space="0" w:color="auto"/>
          </w:divBdr>
        </w:div>
        <w:div w:id="1728530974">
          <w:marLeft w:val="480"/>
          <w:marRight w:val="0"/>
          <w:marTop w:val="0"/>
          <w:marBottom w:val="0"/>
          <w:divBdr>
            <w:top w:val="none" w:sz="0" w:space="0" w:color="auto"/>
            <w:left w:val="none" w:sz="0" w:space="0" w:color="auto"/>
            <w:bottom w:val="none" w:sz="0" w:space="0" w:color="auto"/>
            <w:right w:val="none" w:sz="0" w:space="0" w:color="auto"/>
          </w:divBdr>
        </w:div>
        <w:div w:id="1912615092">
          <w:marLeft w:val="480"/>
          <w:marRight w:val="0"/>
          <w:marTop w:val="0"/>
          <w:marBottom w:val="0"/>
          <w:divBdr>
            <w:top w:val="none" w:sz="0" w:space="0" w:color="auto"/>
            <w:left w:val="none" w:sz="0" w:space="0" w:color="auto"/>
            <w:bottom w:val="none" w:sz="0" w:space="0" w:color="auto"/>
            <w:right w:val="none" w:sz="0" w:space="0" w:color="auto"/>
          </w:divBdr>
        </w:div>
        <w:div w:id="241180467">
          <w:marLeft w:val="480"/>
          <w:marRight w:val="0"/>
          <w:marTop w:val="0"/>
          <w:marBottom w:val="0"/>
          <w:divBdr>
            <w:top w:val="none" w:sz="0" w:space="0" w:color="auto"/>
            <w:left w:val="none" w:sz="0" w:space="0" w:color="auto"/>
            <w:bottom w:val="none" w:sz="0" w:space="0" w:color="auto"/>
            <w:right w:val="none" w:sz="0" w:space="0" w:color="auto"/>
          </w:divBdr>
        </w:div>
        <w:div w:id="2126071772">
          <w:marLeft w:val="480"/>
          <w:marRight w:val="0"/>
          <w:marTop w:val="0"/>
          <w:marBottom w:val="0"/>
          <w:divBdr>
            <w:top w:val="none" w:sz="0" w:space="0" w:color="auto"/>
            <w:left w:val="none" w:sz="0" w:space="0" w:color="auto"/>
            <w:bottom w:val="none" w:sz="0" w:space="0" w:color="auto"/>
            <w:right w:val="none" w:sz="0" w:space="0" w:color="auto"/>
          </w:divBdr>
        </w:div>
        <w:div w:id="1492017606">
          <w:marLeft w:val="480"/>
          <w:marRight w:val="0"/>
          <w:marTop w:val="0"/>
          <w:marBottom w:val="0"/>
          <w:divBdr>
            <w:top w:val="none" w:sz="0" w:space="0" w:color="auto"/>
            <w:left w:val="none" w:sz="0" w:space="0" w:color="auto"/>
            <w:bottom w:val="none" w:sz="0" w:space="0" w:color="auto"/>
            <w:right w:val="none" w:sz="0" w:space="0" w:color="auto"/>
          </w:divBdr>
        </w:div>
        <w:div w:id="543835547">
          <w:marLeft w:val="480"/>
          <w:marRight w:val="0"/>
          <w:marTop w:val="0"/>
          <w:marBottom w:val="0"/>
          <w:divBdr>
            <w:top w:val="none" w:sz="0" w:space="0" w:color="auto"/>
            <w:left w:val="none" w:sz="0" w:space="0" w:color="auto"/>
            <w:bottom w:val="none" w:sz="0" w:space="0" w:color="auto"/>
            <w:right w:val="none" w:sz="0" w:space="0" w:color="auto"/>
          </w:divBdr>
        </w:div>
        <w:div w:id="2065523169">
          <w:marLeft w:val="480"/>
          <w:marRight w:val="0"/>
          <w:marTop w:val="0"/>
          <w:marBottom w:val="0"/>
          <w:divBdr>
            <w:top w:val="none" w:sz="0" w:space="0" w:color="auto"/>
            <w:left w:val="none" w:sz="0" w:space="0" w:color="auto"/>
            <w:bottom w:val="none" w:sz="0" w:space="0" w:color="auto"/>
            <w:right w:val="none" w:sz="0" w:space="0" w:color="auto"/>
          </w:divBdr>
        </w:div>
        <w:div w:id="620189827">
          <w:marLeft w:val="480"/>
          <w:marRight w:val="0"/>
          <w:marTop w:val="0"/>
          <w:marBottom w:val="0"/>
          <w:divBdr>
            <w:top w:val="none" w:sz="0" w:space="0" w:color="auto"/>
            <w:left w:val="none" w:sz="0" w:space="0" w:color="auto"/>
            <w:bottom w:val="none" w:sz="0" w:space="0" w:color="auto"/>
            <w:right w:val="none" w:sz="0" w:space="0" w:color="auto"/>
          </w:divBdr>
        </w:div>
        <w:div w:id="751046973">
          <w:marLeft w:val="480"/>
          <w:marRight w:val="0"/>
          <w:marTop w:val="0"/>
          <w:marBottom w:val="0"/>
          <w:divBdr>
            <w:top w:val="none" w:sz="0" w:space="0" w:color="auto"/>
            <w:left w:val="none" w:sz="0" w:space="0" w:color="auto"/>
            <w:bottom w:val="none" w:sz="0" w:space="0" w:color="auto"/>
            <w:right w:val="none" w:sz="0" w:space="0" w:color="auto"/>
          </w:divBdr>
        </w:div>
      </w:divsChild>
    </w:div>
    <w:div w:id="1374035905">
      <w:bodyDiv w:val="1"/>
      <w:marLeft w:val="0"/>
      <w:marRight w:val="0"/>
      <w:marTop w:val="0"/>
      <w:marBottom w:val="0"/>
      <w:divBdr>
        <w:top w:val="none" w:sz="0" w:space="0" w:color="auto"/>
        <w:left w:val="none" w:sz="0" w:space="0" w:color="auto"/>
        <w:bottom w:val="none" w:sz="0" w:space="0" w:color="auto"/>
        <w:right w:val="none" w:sz="0" w:space="0" w:color="auto"/>
      </w:divBdr>
    </w:div>
    <w:div w:id="1384018153">
      <w:bodyDiv w:val="1"/>
      <w:marLeft w:val="0"/>
      <w:marRight w:val="0"/>
      <w:marTop w:val="0"/>
      <w:marBottom w:val="0"/>
      <w:divBdr>
        <w:top w:val="none" w:sz="0" w:space="0" w:color="auto"/>
        <w:left w:val="none" w:sz="0" w:space="0" w:color="auto"/>
        <w:bottom w:val="none" w:sz="0" w:space="0" w:color="auto"/>
        <w:right w:val="none" w:sz="0" w:space="0" w:color="auto"/>
      </w:divBdr>
    </w:div>
    <w:div w:id="1392387330">
      <w:bodyDiv w:val="1"/>
      <w:marLeft w:val="0"/>
      <w:marRight w:val="0"/>
      <w:marTop w:val="0"/>
      <w:marBottom w:val="0"/>
      <w:divBdr>
        <w:top w:val="none" w:sz="0" w:space="0" w:color="auto"/>
        <w:left w:val="none" w:sz="0" w:space="0" w:color="auto"/>
        <w:bottom w:val="none" w:sz="0" w:space="0" w:color="auto"/>
        <w:right w:val="none" w:sz="0" w:space="0" w:color="auto"/>
      </w:divBdr>
    </w:div>
    <w:div w:id="1392777010">
      <w:bodyDiv w:val="1"/>
      <w:marLeft w:val="0"/>
      <w:marRight w:val="0"/>
      <w:marTop w:val="0"/>
      <w:marBottom w:val="0"/>
      <w:divBdr>
        <w:top w:val="none" w:sz="0" w:space="0" w:color="auto"/>
        <w:left w:val="none" w:sz="0" w:space="0" w:color="auto"/>
        <w:bottom w:val="none" w:sz="0" w:space="0" w:color="auto"/>
        <w:right w:val="none" w:sz="0" w:space="0" w:color="auto"/>
      </w:divBdr>
    </w:div>
    <w:div w:id="1397046562">
      <w:bodyDiv w:val="1"/>
      <w:marLeft w:val="0"/>
      <w:marRight w:val="0"/>
      <w:marTop w:val="0"/>
      <w:marBottom w:val="0"/>
      <w:divBdr>
        <w:top w:val="none" w:sz="0" w:space="0" w:color="auto"/>
        <w:left w:val="none" w:sz="0" w:space="0" w:color="auto"/>
        <w:bottom w:val="none" w:sz="0" w:space="0" w:color="auto"/>
        <w:right w:val="none" w:sz="0" w:space="0" w:color="auto"/>
      </w:divBdr>
    </w:div>
    <w:div w:id="1419057062">
      <w:bodyDiv w:val="1"/>
      <w:marLeft w:val="0"/>
      <w:marRight w:val="0"/>
      <w:marTop w:val="0"/>
      <w:marBottom w:val="0"/>
      <w:divBdr>
        <w:top w:val="none" w:sz="0" w:space="0" w:color="auto"/>
        <w:left w:val="none" w:sz="0" w:space="0" w:color="auto"/>
        <w:bottom w:val="none" w:sz="0" w:space="0" w:color="auto"/>
        <w:right w:val="none" w:sz="0" w:space="0" w:color="auto"/>
      </w:divBdr>
    </w:div>
    <w:div w:id="1446265055">
      <w:bodyDiv w:val="1"/>
      <w:marLeft w:val="0"/>
      <w:marRight w:val="0"/>
      <w:marTop w:val="0"/>
      <w:marBottom w:val="0"/>
      <w:divBdr>
        <w:top w:val="none" w:sz="0" w:space="0" w:color="auto"/>
        <w:left w:val="none" w:sz="0" w:space="0" w:color="auto"/>
        <w:bottom w:val="none" w:sz="0" w:space="0" w:color="auto"/>
        <w:right w:val="none" w:sz="0" w:space="0" w:color="auto"/>
      </w:divBdr>
    </w:div>
    <w:div w:id="1449622948">
      <w:bodyDiv w:val="1"/>
      <w:marLeft w:val="0"/>
      <w:marRight w:val="0"/>
      <w:marTop w:val="0"/>
      <w:marBottom w:val="0"/>
      <w:divBdr>
        <w:top w:val="none" w:sz="0" w:space="0" w:color="auto"/>
        <w:left w:val="none" w:sz="0" w:space="0" w:color="auto"/>
        <w:bottom w:val="none" w:sz="0" w:space="0" w:color="auto"/>
        <w:right w:val="none" w:sz="0" w:space="0" w:color="auto"/>
      </w:divBdr>
    </w:div>
    <w:div w:id="1466042214">
      <w:bodyDiv w:val="1"/>
      <w:marLeft w:val="0"/>
      <w:marRight w:val="0"/>
      <w:marTop w:val="0"/>
      <w:marBottom w:val="0"/>
      <w:divBdr>
        <w:top w:val="none" w:sz="0" w:space="0" w:color="auto"/>
        <w:left w:val="none" w:sz="0" w:space="0" w:color="auto"/>
        <w:bottom w:val="none" w:sz="0" w:space="0" w:color="auto"/>
        <w:right w:val="none" w:sz="0" w:space="0" w:color="auto"/>
      </w:divBdr>
    </w:div>
    <w:div w:id="1571387772">
      <w:bodyDiv w:val="1"/>
      <w:marLeft w:val="0"/>
      <w:marRight w:val="0"/>
      <w:marTop w:val="0"/>
      <w:marBottom w:val="0"/>
      <w:divBdr>
        <w:top w:val="none" w:sz="0" w:space="0" w:color="auto"/>
        <w:left w:val="none" w:sz="0" w:space="0" w:color="auto"/>
        <w:bottom w:val="none" w:sz="0" w:space="0" w:color="auto"/>
        <w:right w:val="none" w:sz="0" w:space="0" w:color="auto"/>
      </w:divBdr>
    </w:div>
    <w:div w:id="1600940635">
      <w:bodyDiv w:val="1"/>
      <w:marLeft w:val="0"/>
      <w:marRight w:val="0"/>
      <w:marTop w:val="0"/>
      <w:marBottom w:val="0"/>
      <w:divBdr>
        <w:top w:val="none" w:sz="0" w:space="0" w:color="auto"/>
        <w:left w:val="none" w:sz="0" w:space="0" w:color="auto"/>
        <w:bottom w:val="none" w:sz="0" w:space="0" w:color="auto"/>
        <w:right w:val="none" w:sz="0" w:space="0" w:color="auto"/>
      </w:divBdr>
    </w:div>
    <w:div w:id="1645624363">
      <w:bodyDiv w:val="1"/>
      <w:marLeft w:val="0"/>
      <w:marRight w:val="0"/>
      <w:marTop w:val="0"/>
      <w:marBottom w:val="0"/>
      <w:divBdr>
        <w:top w:val="none" w:sz="0" w:space="0" w:color="auto"/>
        <w:left w:val="none" w:sz="0" w:space="0" w:color="auto"/>
        <w:bottom w:val="none" w:sz="0" w:space="0" w:color="auto"/>
        <w:right w:val="none" w:sz="0" w:space="0" w:color="auto"/>
      </w:divBdr>
    </w:div>
    <w:div w:id="1672023900">
      <w:bodyDiv w:val="1"/>
      <w:marLeft w:val="0"/>
      <w:marRight w:val="0"/>
      <w:marTop w:val="0"/>
      <w:marBottom w:val="0"/>
      <w:divBdr>
        <w:top w:val="none" w:sz="0" w:space="0" w:color="auto"/>
        <w:left w:val="none" w:sz="0" w:space="0" w:color="auto"/>
        <w:bottom w:val="none" w:sz="0" w:space="0" w:color="auto"/>
        <w:right w:val="none" w:sz="0" w:space="0" w:color="auto"/>
      </w:divBdr>
      <w:divsChild>
        <w:div w:id="930552810">
          <w:marLeft w:val="480"/>
          <w:marRight w:val="0"/>
          <w:marTop w:val="0"/>
          <w:marBottom w:val="0"/>
          <w:divBdr>
            <w:top w:val="none" w:sz="0" w:space="0" w:color="auto"/>
            <w:left w:val="none" w:sz="0" w:space="0" w:color="auto"/>
            <w:bottom w:val="none" w:sz="0" w:space="0" w:color="auto"/>
            <w:right w:val="none" w:sz="0" w:space="0" w:color="auto"/>
          </w:divBdr>
        </w:div>
        <w:div w:id="47339216">
          <w:marLeft w:val="480"/>
          <w:marRight w:val="0"/>
          <w:marTop w:val="0"/>
          <w:marBottom w:val="0"/>
          <w:divBdr>
            <w:top w:val="none" w:sz="0" w:space="0" w:color="auto"/>
            <w:left w:val="none" w:sz="0" w:space="0" w:color="auto"/>
            <w:bottom w:val="none" w:sz="0" w:space="0" w:color="auto"/>
            <w:right w:val="none" w:sz="0" w:space="0" w:color="auto"/>
          </w:divBdr>
        </w:div>
        <w:div w:id="324479445">
          <w:marLeft w:val="480"/>
          <w:marRight w:val="0"/>
          <w:marTop w:val="0"/>
          <w:marBottom w:val="0"/>
          <w:divBdr>
            <w:top w:val="none" w:sz="0" w:space="0" w:color="auto"/>
            <w:left w:val="none" w:sz="0" w:space="0" w:color="auto"/>
            <w:bottom w:val="none" w:sz="0" w:space="0" w:color="auto"/>
            <w:right w:val="none" w:sz="0" w:space="0" w:color="auto"/>
          </w:divBdr>
        </w:div>
        <w:div w:id="1701126502">
          <w:marLeft w:val="480"/>
          <w:marRight w:val="0"/>
          <w:marTop w:val="0"/>
          <w:marBottom w:val="0"/>
          <w:divBdr>
            <w:top w:val="none" w:sz="0" w:space="0" w:color="auto"/>
            <w:left w:val="none" w:sz="0" w:space="0" w:color="auto"/>
            <w:bottom w:val="none" w:sz="0" w:space="0" w:color="auto"/>
            <w:right w:val="none" w:sz="0" w:space="0" w:color="auto"/>
          </w:divBdr>
        </w:div>
        <w:div w:id="1224684250">
          <w:marLeft w:val="480"/>
          <w:marRight w:val="0"/>
          <w:marTop w:val="0"/>
          <w:marBottom w:val="0"/>
          <w:divBdr>
            <w:top w:val="none" w:sz="0" w:space="0" w:color="auto"/>
            <w:left w:val="none" w:sz="0" w:space="0" w:color="auto"/>
            <w:bottom w:val="none" w:sz="0" w:space="0" w:color="auto"/>
            <w:right w:val="none" w:sz="0" w:space="0" w:color="auto"/>
          </w:divBdr>
        </w:div>
        <w:div w:id="1888955009">
          <w:marLeft w:val="480"/>
          <w:marRight w:val="0"/>
          <w:marTop w:val="0"/>
          <w:marBottom w:val="0"/>
          <w:divBdr>
            <w:top w:val="none" w:sz="0" w:space="0" w:color="auto"/>
            <w:left w:val="none" w:sz="0" w:space="0" w:color="auto"/>
            <w:bottom w:val="none" w:sz="0" w:space="0" w:color="auto"/>
            <w:right w:val="none" w:sz="0" w:space="0" w:color="auto"/>
          </w:divBdr>
        </w:div>
        <w:div w:id="698359072">
          <w:marLeft w:val="480"/>
          <w:marRight w:val="0"/>
          <w:marTop w:val="0"/>
          <w:marBottom w:val="0"/>
          <w:divBdr>
            <w:top w:val="none" w:sz="0" w:space="0" w:color="auto"/>
            <w:left w:val="none" w:sz="0" w:space="0" w:color="auto"/>
            <w:bottom w:val="none" w:sz="0" w:space="0" w:color="auto"/>
            <w:right w:val="none" w:sz="0" w:space="0" w:color="auto"/>
          </w:divBdr>
        </w:div>
        <w:div w:id="1939555795">
          <w:marLeft w:val="480"/>
          <w:marRight w:val="0"/>
          <w:marTop w:val="0"/>
          <w:marBottom w:val="0"/>
          <w:divBdr>
            <w:top w:val="none" w:sz="0" w:space="0" w:color="auto"/>
            <w:left w:val="none" w:sz="0" w:space="0" w:color="auto"/>
            <w:bottom w:val="none" w:sz="0" w:space="0" w:color="auto"/>
            <w:right w:val="none" w:sz="0" w:space="0" w:color="auto"/>
          </w:divBdr>
        </w:div>
        <w:div w:id="1025517807">
          <w:marLeft w:val="480"/>
          <w:marRight w:val="0"/>
          <w:marTop w:val="0"/>
          <w:marBottom w:val="0"/>
          <w:divBdr>
            <w:top w:val="none" w:sz="0" w:space="0" w:color="auto"/>
            <w:left w:val="none" w:sz="0" w:space="0" w:color="auto"/>
            <w:bottom w:val="none" w:sz="0" w:space="0" w:color="auto"/>
            <w:right w:val="none" w:sz="0" w:space="0" w:color="auto"/>
          </w:divBdr>
        </w:div>
        <w:div w:id="1967278213">
          <w:marLeft w:val="480"/>
          <w:marRight w:val="0"/>
          <w:marTop w:val="0"/>
          <w:marBottom w:val="0"/>
          <w:divBdr>
            <w:top w:val="none" w:sz="0" w:space="0" w:color="auto"/>
            <w:left w:val="none" w:sz="0" w:space="0" w:color="auto"/>
            <w:bottom w:val="none" w:sz="0" w:space="0" w:color="auto"/>
            <w:right w:val="none" w:sz="0" w:space="0" w:color="auto"/>
          </w:divBdr>
        </w:div>
        <w:div w:id="891962839">
          <w:marLeft w:val="480"/>
          <w:marRight w:val="0"/>
          <w:marTop w:val="0"/>
          <w:marBottom w:val="0"/>
          <w:divBdr>
            <w:top w:val="none" w:sz="0" w:space="0" w:color="auto"/>
            <w:left w:val="none" w:sz="0" w:space="0" w:color="auto"/>
            <w:bottom w:val="none" w:sz="0" w:space="0" w:color="auto"/>
            <w:right w:val="none" w:sz="0" w:space="0" w:color="auto"/>
          </w:divBdr>
        </w:div>
        <w:div w:id="1726487730">
          <w:marLeft w:val="480"/>
          <w:marRight w:val="0"/>
          <w:marTop w:val="0"/>
          <w:marBottom w:val="0"/>
          <w:divBdr>
            <w:top w:val="none" w:sz="0" w:space="0" w:color="auto"/>
            <w:left w:val="none" w:sz="0" w:space="0" w:color="auto"/>
            <w:bottom w:val="none" w:sz="0" w:space="0" w:color="auto"/>
            <w:right w:val="none" w:sz="0" w:space="0" w:color="auto"/>
          </w:divBdr>
        </w:div>
        <w:div w:id="1704017312">
          <w:marLeft w:val="480"/>
          <w:marRight w:val="0"/>
          <w:marTop w:val="0"/>
          <w:marBottom w:val="0"/>
          <w:divBdr>
            <w:top w:val="none" w:sz="0" w:space="0" w:color="auto"/>
            <w:left w:val="none" w:sz="0" w:space="0" w:color="auto"/>
            <w:bottom w:val="none" w:sz="0" w:space="0" w:color="auto"/>
            <w:right w:val="none" w:sz="0" w:space="0" w:color="auto"/>
          </w:divBdr>
        </w:div>
        <w:div w:id="848788921">
          <w:marLeft w:val="480"/>
          <w:marRight w:val="0"/>
          <w:marTop w:val="0"/>
          <w:marBottom w:val="0"/>
          <w:divBdr>
            <w:top w:val="none" w:sz="0" w:space="0" w:color="auto"/>
            <w:left w:val="none" w:sz="0" w:space="0" w:color="auto"/>
            <w:bottom w:val="none" w:sz="0" w:space="0" w:color="auto"/>
            <w:right w:val="none" w:sz="0" w:space="0" w:color="auto"/>
          </w:divBdr>
        </w:div>
        <w:div w:id="1409578174">
          <w:marLeft w:val="480"/>
          <w:marRight w:val="0"/>
          <w:marTop w:val="0"/>
          <w:marBottom w:val="0"/>
          <w:divBdr>
            <w:top w:val="none" w:sz="0" w:space="0" w:color="auto"/>
            <w:left w:val="none" w:sz="0" w:space="0" w:color="auto"/>
            <w:bottom w:val="none" w:sz="0" w:space="0" w:color="auto"/>
            <w:right w:val="none" w:sz="0" w:space="0" w:color="auto"/>
          </w:divBdr>
        </w:div>
        <w:div w:id="1426144948">
          <w:marLeft w:val="480"/>
          <w:marRight w:val="0"/>
          <w:marTop w:val="0"/>
          <w:marBottom w:val="0"/>
          <w:divBdr>
            <w:top w:val="none" w:sz="0" w:space="0" w:color="auto"/>
            <w:left w:val="none" w:sz="0" w:space="0" w:color="auto"/>
            <w:bottom w:val="none" w:sz="0" w:space="0" w:color="auto"/>
            <w:right w:val="none" w:sz="0" w:space="0" w:color="auto"/>
          </w:divBdr>
        </w:div>
        <w:div w:id="600843583">
          <w:marLeft w:val="480"/>
          <w:marRight w:val="0"/>
          <w:marTop w:val="0"/>
          <w:marBottom w:val="0"/>
          <w:divBdr>
            <w:top w:val="none" w:sz="0" w:space="0" w:color="auto"/>
            <w:left w:val="none" w:sz="0" w:space="0" w:color="auto"/>
            <w:bottom w:val="none" w:sz="0" w:space="0" w:color="auto"/>
            <w:right w:val="none" w:sz="0" w:space="0" w:color="auto"/>
          </w:divBdr>
        </w:div>
        <w:div w:id="1640453614">
          <w:marLeft w:val="480"/>
          <w:marRight w:val="0"/>
          <w:marTop w:val="0"/>
          <w:marBottom w:val="0"/>
          <w:divBdr>
            <w:top w:val="none" w:sz="0" w:space="0" w:color="auto"/>
            <w:left w:val="none" w:sz="0" w:space="0" w:color="auto"/>
            <w:bottom w:val="none" w:sz="0" w:space="0" w:color="auto"/>
            <w:right w:val="none" w:sz="0" w:space="0" w:color="auto"/>
          </w:divBdr>
        </w:div>
        <w:div w:id="885683933">
          <w:marLeft w:val="480"/>
          <w:marRight w:val="0"/>
          <w:marTop w:val="0"/>
          <w:marBottom w:val="0"/>
          <w:divBdr>
            <w:top w:val="none" w:sz="0" w:space="0" w:color="auto"/>
            <w:left w:val="none" w:sz="0" w:space="0" w:color="auto"/>
            <w:bottom w:val="none" w:sz="0" w:space="0" w:color="auto"/>
            <w:right w:val="none" w:sz="0" w:space="0" w:color="auto"/>
          </w:divBdr>
        </w:div>
        <w:div w:id="684985733">
          <w:marLeft w:val="480"/>
          <w:marRight w:val="0"/>
          <w:marTop w:val="0"/>
          <w:marBottom w:val="0"/>
          <w:divBdr>
            <w:top w:val="none" w:sz="0" w:space="0" w:color="auto"/>
            <w:left w:val="none" w:sz="0" w:space="0" w:color="auto"/>
            <w:bottom w:val="none" w:sz="0" w:space="0" w:color="auto"/>
            <w:right w:val="none" w:sz="0" w:space="0" w:color="auto"/>
          </w:divBdr>
        </w:div>
        <w:div w:id="660306871">
          <w:marLeft w:val="480"/>
          <w:marRight w:val="0"/>
          <w:marTop w:val="0"/>
          <w:marBottom w:val="0"/>
          <w:divBdr>
            <w:top w:val="none" w:sz="0" w:space="0" w:color="auto"/>
            <w:left w:val="none" w:sz="0" w:space="0" w:color="auto"/>
            <w:bottom w:val="none" w:sz="0" w:space="0" w:color="auto"/>
            <w:right w:val="none" w:sz="0" w:space="0" w:color="auto"/>
          </w:divBdr>
        </w:div>
        <w:div w:id="1016806197">
          <w:marLeft w:val="480"/>
          <w:marRight w:val="0"/>
          <w:marTop w:val="0"/>
          <w:marBottom w:val="0"/>
          <w:divBdr>
            <w:top w:val="none" w:sz="0" w:space="0" w:color="auto"/>
            <w:left w:val="none" w:sz="0" w:space="0" w:color="auto"/>
            <w:bottom w:val="none" w:sz="0" w:space="0" w:color="auto"/>
            <w:right w:val="none" w:sz="0" w:space="0" w:color="auto"/>
          </w:divBdr>
        </w:div>
        <w:div w:id="180054436">
          <w:marLeft w:val="480"/>
          <w:marRight w:val="0"/>
          <w:marTop w:val="0"/>
          <w:marBottom w:val="0"/>
          <w:divBdr>
            <w:top w:val="none" w:sz="0" w:space="0" w:color="auto"/>
            <w:left w:val="none" w:sz="0" w:space="0" w:color="auto"/>
            <w:bottom w:val="none" w:sz="0" w:space="0" w:color="auto"/>
            <w:right w:val="none" w:sz="0" w:space="0" w:color="auto"/>
          </w:divBdr>
        </w:div>
        <w:div w:id="1752577883">
          <w:marLeft w:val="480"/>
          <w:marRight w:val="0"/>
          <w:marTop w:val="0"/>
          <w:marBottom w:val="0"/>
          <w:divBdr>
            <w:top w:val="none" w:sz="0" w:space="0" w:color="auto"/>
            <w:left w:val="none" w:sz="0" w:space="0" w:color="auto"/>
            <w:bottom w:val="none" w:sz="0" w:space="0" w:color="auto"/>
            <w:right w:val="none" w:sz="0" w:space="0" w:color="auto"/>
          </w:divBdr>
        </w:div>
        <w:div w:id="681708801">
          <w:marLeft w:val="480"/>
          <w:marRight w:val="0"/>
          <w:marTop w:val="0"/>
          <w:marBottom w:val="0"/>
          <w:divBdr>
            <w:top w:val="none" w:sz="0" w:space="0" w:color="auto"/>
            <w:left w:val="none" w:sz="0" w:space="0" w:color="auto"/>
            <w:bottom w:val="none" w:sz="0" w:space="0" w:color="auto"/>
            <w:right w:val="none" w:sz="0" w:space="0" w:color="auto"/>
          </w:divBdr>
        </w:div>
      </w:divsChild>
    </w:div>
    <w:div w:id="1729180790">
      <w:bodyDiv w:val="1"/>
      <w:marLeft w:val="0"/>
      <w:marRight w:val="0"/>
      <w:marTop w:val="0"/>
      <w:marBottom w:val="0"/>
      <w:divBdr>
        <w:top w:val="none" w:sz="0" w:space="0" w:color="auto"/>
        <w:left w:val="none" w:sz="0" w:space="0" w:color="auto"/>
        <w:bottom w:val="none" w:sz="0" w:space="0" w:color="auto"/>
        <w:right w:val="none" w:sz="0" w:space="0" w:color="auto"/>
      </w:divBdr>
    </w:div>
    <w:div w:id="1750694809">
      <w:bodyDiv w:val="1"/>
      <w:marLeft w:val="0"/>
      <w:marRight w:val="0"/>
      <w:marTop w:val="0"/>
      <w:marBottom w:val="0"/>
      <w:divBdr>
        <w:top w:val="none" w:sz="0" w:space="0" w:color="auto"/>
        <w:left w:val="none" w:sz="0" w:space="0" w:color="auto"/>
        <w:bottom w:val="none" w:sz="0" w:space="0" w:color="auto"/>
        <w:right w:val="none" w:sz="0" w:space="0" w:color="auto"/>
      </w:divBdr>
    </w:div>
    <w:div w:id="1753355226">
      <w:bodyDiv w:val="1"/>
      <w:marLeft w:val="0"/>
      <w:marRight w:val="0"/>
      <w:marTop w:val="0"/>
      <w:marBottom w:val="0"/>
      <w:divBdr>
        <w:top w:val="none" w:sz="0" w:space="0" w:color="auto"/>
        <w:left w:val="none" w:sz="0" w:space="0" w:color="auto"/>
        <w:bottom w:val="none" w:sz="0" w:space="0" w:color="auto"/>
        <w:right w:val="none" w:sz="0" w:space="0" w:color="auto"/>
      </w:divBdr>
    </w:div>
    <w:div w:id="1775589233">
      <w:bodyDiv w:val="1"/>
      <w:marLeft w:val="0"/>
      <w:marRight w:val="0"/>
      <w:marTop w:val="0"/>
      <w:marBottom w:val="0"/>
      <w:divBdr>
        <w:top w:val="none" w:sz="0" w:space="0" w:color="auto"/>
        <w:left w:val="none" w:sz="0" w:space="0" w:color="auto"/>
        <w:bottom w:val="none" w:sz="0" w:space="0" w:color="auto"/>
        <w:right w:val="none" w:sz="0" w:space="0" w:color="auto"/>
      </w:divBdr>
    </w:div>
    <w:div w:id="1833334724">
      <w:bodyDiv w:val="1"/>
      <w:marLeft w:val="0"/>
      <w:marRight w:val="0"/>
      <w:marTop w:val="0"/>
      <w:marBottom w:val="0"/>
      <w:divBdr>
        <w:top w:val="none" w:sz="0" w:space="0" w:color="auto"/>
        <w:left w:val="none" w:sz="0" w:space="0" w:color="auto"/>
        <w:bottom w:val="none" w:sz="0" w:space="0" w:color="auto"/>
        <w:right w:val="none" w:sz="0" w:space="0" w:color="auto"/>
      </w:divBdr>
    </w:div>
    <w:div w:id="1872917077">
      <w:bodyDiv w:val="1"/>
      <w:marLeft w:val="0"/>
      <w:marRight w:val="0"/>
      <w:marTop w:val="0"/>
      <w:marBottom w:val="0"/>
      <w:divBdr>
        <w:top w:val="none" w:sz="0" w:space="0" w:color="auto"/>
        <w:left w:val="none" w:sz="0" w:space="0" w:color="auto"/>
        <w:bottom w:val="none" w:sz="0" w:space="0" w:color="auto"/>
        <w:right w:val="none" w:sz="0" w:space="0" w:color="auto"/>
      </w:divBdr>
    </w:div>
    <w:div w:id="2025087530">
      <w:bodyDiv w:val="1"/>
      <w:marLeft w:val="0"/>
      <w:marRight w:val="0"/>
      <w:marTop w:val="0"/>
      <w:marBottom w:val="0"/>
      <w:divBdr>
        <w:top w:val="none" w:sz="0" w:space="0" w:color="auto"/>
        <w:left w:val="none" w:sz="0" w:space="0" w:color="auto"/>
        <w:bottom w:val="none" w:sz="0" w:space="0" w:color="auto"/>
        <w:right w:val="none" w:sz="0" w:space="0" w:color="auto"/>
      </w:divBdr>
    </w:div>
    <w:div w:id="2035690491">
      <w:bodyDiv w:val="1"/>
      <w:marLeft w:val="0"/>
      <w:marRight w:val="0"/>
      <w:marTop w:val="0"/>
      <w:marBottom w:val="0"/>
      <w:divBdr>
        <w:top w:val="none" w:sz="0" w:space="0" w:color="auto"/>
        <w:left w:val="none" w:sz="0" w:space="0" w:color="auto"/>
        <w:bottom w:val="none" w:sz="0" w:space="0" w:color="auto"/>
        <w:right w:val="none" w:sz="0" w:space="0" w:color="auto"/>
      </w:divBdr>
    </w:div>
    <w:div w:id="2071734890">
      <w:bodyDiv w:val="1"/>
      <w:marLeft w:val="0"/>
      <w:marRight w:val="0"/>
      <w:marTop w:val="0"/>
      <w:marBottom w:val="0"/>
      <w:divBdr>
        <w:top w:val="none" w:sz="0" w:space="0" w:color="auto"/>
        <w:left w:val="none" w:sz="0" w:space="0" w:color="auto"/>
        <w:bottom w:val="none" w:sz="0" w:space="0" w:color="auto"/>
        <w:right w:val="none" w:sz="0" w:space="0" w:color="auto"/>
      </w:divBdr>
    </w:div>
    <w:div w:id="2105608281">
      <w:bodyDiv w:val="1"/>
      <w:marLeft w:val="0"/>
      <w:marRight w:val="0"/>
      <w:marTop w:val="0"/>
      <w:marBottom w:val="0"/>
      <w:divBdr>
        <w:top w:val="none" w:sz="0" w:space="0" w:color="auto"/>
        <w:left w:val="none" w:sz="0" w:space="0" w:color="auto"/>
        <w:bottom w:val="none" w:sz="0" w:space="0" w:color="auto"/>
        <w:right w:val="none" w:sz="0" w:space="0" w:color="auto"/>
      </w:divBdr>
    </w:div>
    <w:div w:id="2123450634">
      <w:bodyDiv w:val="1"/>
      <w:marLeft w:val="0"/>
      <w:marRight w:val="0"/>
      <w:marTop w:val="0"/>
      <w:marBottom w:val="0"/>
      <w:divBdr>
        <w:top w:val="none" w:sz="0" w:space="0" w:color="auto"/>
        <w:left w:val="none" w:sz="0" w:space="0" w:color="auto"/>
        <w:bottom w:val="none" w:sz="0" w:space="0" w:color="auto"/>
        <w:right w:val="none" w:sz="0" w:space="0" w:color="auto"/>
      </w:divBdr>
    </w:div>
    <w:div w:id="214666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3317D24-CCD4-4152-83FC-E80F46452FF8}"/>
      </w:docPartPr>
      <w:docPartBody>
        <w:p w:rsidR="00DA2E0E" w:rsidRDefault="00EE095C">
          <w:r w:rsidRPr="007625C6">
            <w:rPr>
              <w:rStyle w:val="PlaceholderText"/>
            </w:rPr>
            <w:t>Click or tap here to enter text.</w:t>
          </w:r>
        </w:p>
      </w:docPartBody>
    </w:docPart>
    <w:docPart>
      <w:docPartPr>
        <w:name w:val="02C4CA9380BA4D929F400C20DA1A0A15"/>
        <w:category>
          <w:name w:val="General"/>
          <w:gallery w:val="placeholder"/>
        </w:category>
        <w:types>
          <w:type w:val="bbPlcHdr"/>
        </w:types>
        <w:behaviors>
          <w:behavior w:val="content"/>
        </w:behaviors>
        <w:guid w:val="{11C10863-EDB4-4E2C-AD1D-6CA1129A704D}"/>
      </w:docPartPr>
      <w:docPartBody>
        <w:p w:rsidR="000A1821" w:rsidRDefault="00094035" w:rsidP="00094035">
          <w:pPr>
            <w:pStyle w:val="02C4CA9380BA4D929F400C20DA1A0A15"/>
          </w:pPr>
          <w:r w:rsidRPr="007625C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95C"/>
    <w:rsid w:val="00094035"/>
    <w:rsid w:val="000A1821"/>
    <w:rsid w:val="000B59C2"/>
    <w:rsid w:val="008153C6"/>
    <w:rsid w:val="00DA2E0E"/>
    <w:rsid w:val="00EE095C"/>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4035"/>
    <w:rPr>
      <w:color w:val="808080"/>
    </w:rPr>
  </w:style>
  <w:style w:type="paragraph" w:customStyle="1" w:styleId="02C4CA9380BA4D929F400C20DA1A0A15">
    <w:name w:val="02C4CA9380BA4D929F400C20DA1A0A15"/>
    <w:rsid w:val="00094035"/>
    <w:rPr>
      <w:rFonts w:cs="Lath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EE95D3-4EC1-4EFF-8676-EA469076A9E9}">
  <we:reference id="wa104382081" version="1.55.1.0" store="en-US" storeType="OMEX"/>
  <we:alternateReferences>
    <we:reference id="wa104382081" version="1.55.1.0" store="" storeType="OMEX"/>
  </we:alternateReferences>
  <we:properties>
    <we:property name="MENDELEY_CITATIONS" value="[{&quot;citationID&quot;:&quot;MENDELEY_CITATION_03c813af-f65c-484a-af34-5dde465f686a&quot;,&quot;properties&quot;:{&quot;noteIndex&quot;:0},&quot;isEdited&quot;:false,&quot;manualOverride&quot;:{&quot;isManuallyOverridden&quot;:false,&quot;citeprocText&quot;:&quot;(Abreu &amp;#38; Kaiser, 2016)&quot;,&quot;manualOverrideText&quot;:&quot;&quot;},&quot;citationTag&quot;:&quot;MENDELEY_CITATION_v3_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&quot;,&quot;citationItems&quot;:[{&quot;id&quot;:&quot;27369f82-fbea-3a42-9889-2b1cf45c2961&quot;,&quot;itemData&quot;:{&quot;type&quot;:&quot;article-journal&quot;,&quot;id&quot;:&quot;27369f82-fbea-3a42-9889-2b1cf45c2961&quot;,&quot;title&quot;:&quot;Pubertal development and regulation&quot;,&quot;author&quot;:[{&quot;family&quot;:&quot;Abreu&quot;,&quot;given&quot;:&quot;Ana Paula&quot;,&quot;parse-names&quot;:false,&quot;dropping-particle&quot;:&quot;&quot;,&quot;non-dropping-particle&quot;:&quot;&quot;},{&quot;family&quot;:&quot;Kaiser&quot;,&quot;given&quot;:&quot;Ursula B&quot;,&quot;parse-names&quot;:false,&quot;dropping-particle&quot;:&quot;&quot;,&quot;non-dropping-particle&quot;:&quot;&quot;}],&quot;container-title&quot;:&quot;The Lancet Diabetes &amp; Endocrinology&quot;,&quot;container-title-short&quot;:&quot;Lancet Diabetes Endocrinol&quot;,&quot;DOI&quot;:&quot;10.1016/S2213-8587(15)00418-0&quot;,&quot;ISSN&quot;:&quot;22138587&quot;,&quot;issued&quot;:{&quot;date-parts&quot;:[[2016,3]]},&quot;page&quot;:&quot;254-264&quot;,&quot;issue&quot;:&quot;3&quot;,&quot;volume&quot;:&quot;4&quot;},&quot;isTemporary&quot;:false}]},{&quot;citationID&quot;:&quot;MENDELEY_CITATION_a4549d2b-e9c1-4c2a-8e1b-37d10913422f&quot;,&quot;properties&quot;:{&quot;noteIndex&quot;:0},&quot;isEdited&quot;:false,&quot;manualOverride&quot;:{&quot;isManuallyOverridden&quot;:false,&quot;citeprocText&quot;:&quot;(Terasawa &amp;#38; Fernandez, 2001)&quot;,&quot;manualOverrideText&quot;:&quot;&quot;},&quot;citationTag&quot;:&quot;MENDELEY_CITATION_v3_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&quot;,&quot;citationItems&quot;:[{&quot;id&quot;:&quot;c9916237-d9c4-3632-b467-7c93f040e446&quot;,&quot;itemData&quot;:{&quot;type&quot;:&quot;article-journal&quot;,&quot;id&quot;:&quot;c9916237-d9c4-3632-b467-7c93f040e446&quot;,&quot;title&quot;:&quot;Neurobiological Mechanisms of the Onset of Puberty in Primates*&quot;,&quot;author&quot;:[{&quot;family&quot;:&quot;Terasawa&quot;,&quot;given&quot;:&quot;Ei&quot;,&quot;parse-names&quot;:false,&quot;dropping-particle&quot;:&quot;&quot;,&quot;non-dropping-particle&quot;:&quot;&quot;},{&quot;family&quot;:&quot;Fernandez&quot;,&quot;given&quot;:&quot;David L.&quot;,&quot;parse-names&quot;:false,&quot;dropping-particle&quot;:&quot;&quot;,&quot;non-dropping-particle&quot;:&quot;&quot;}],&quot;container-title&quot;:&quot;Endocrine Reviews&quot;,&quot;container-title-short&quot;:&quot;Endocr Rev&quot;,&quot;DOI&quot;:&quot;10.1210/edrv.22.1.0418&quot;,&quot;ISSN&quot;:&quot;0163-769X&quot;,&quot;issued&quot;:{&quot;date-parts&quot;:[[2001,2,1]]},&quot;page&quot;:&quot;111-151&quot;,&quot;abstract&quot;:&quot;&lt;p&gt;An increase in pulsatile release of LHRH is essential for the onset of puberty. However, the mechanism controlling the pubertal increase in LHRH release is still unclear. In primates the LHRH neurosecretory system is already active during the neonatal period but subsequently enters a dormant state in the juvenile/prepubertal period. Neither gonadal steroid hormones nor the absence of facilitatory neuronal inputs to LHRH neurons is responsible for the low levels of LHRH release before the onset of puberty in primates. Recent studies suggest that during the prepubertal period an inhibitory neuronal system suppresses LHRH release and that during the subsequent maturation of the hypothalamus this prepubertal inhibition is removed, allowing the adult pattern of pulsatile LHRH release. In fact,γ -aminobutyric acid (GABA) appears to be an inhibitory neurotransmitter responsible for restricting LHRH release before the onset of puberty in female rhesus monkeys. In addition, it appears that the reduction in tonic GABA inhibition allows an increase in the release of glutamate as well as other neurotransmitters, which contributes to the increase in pubertal LHRH release. In this review, developmental changes in several neurotransmitter systems controlling pulsatile LHRH release are extensively reviewed.&lt;/p&gt;&quot;,&quot;issue&quot;:&quot;1&quot;,&quot;volume&quot;:&quot;22&quot;},&quot;isTemporary&quot;:false}]},{&quot;citationID&quot;:&quot;MENDELEY_CITATION_c9665ee7-b2a9-47d4-9b9d-30b9bbacb4e7&quot;,&quot;properties&quot;:{&quot;noteIndex&quot;:0},&quot;isEdited&quot;:false,&quot;manualOverride&quot;:{&quot;isManuallyOverridden&quot;:false,&quot;citeprocText&quot;:&quot;(Uenoyama et al., 2019)&quot;,&quot;manualOverrideText&quot;:&quot;&quot;},&quot;citationTag&quot;:&quot;MENDELEY_CITATION_v3_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&quot;,&quot;citationItems&quot;:[{&quot;id&quot;:&quot;3291ea38-0b3f-3bd3-b751-e5419425a31c&quot;,&quot;itemData&quot;:{&quot;type&quot;:&quot;article-journal&quot;,&quot;id&quot;:&quot;3291ea38-0b3f-3bd3-b751-e5419425a31c&quot;,&quot;title&quot;:&quot;Central Mechanism Controlling Pubertal Onset in Mammals: A Triggering Role of Kisspeptin&quot;,&quot;author&quot;:[{&quot;family&quot;:&quot;Uenoyama&quot;,&quot;given&quot;:&quot;Yoshihisa&quot;,&quot;parse-names&quot;:false,&quot;dropping-particle&quot;:&quot;&quot;,&quot;non-dropping-particle&quot;:&quot;&quot;},{&quot;family&quot;:&quot;Inoue&quot;,&quot;given&quot;:&quot;Naoko&quot;,&quot;parse-names&quot;:false,&quot;dropping-particle&quot;:&quot;&quot;,&quot;non-dropping-particle&quot;:&quot;&quot;},{&quot;family&quot;:&quot;Nakamura&quot;,&quot;given&quot;:&quot;Sho&quot;,&quot;parse-names&quot;:false,&quot;dropping-particle&quot;:&quot;&quot;,&quot;non-dropping-particle&quot;:&quot;&quot;},{&quot;family&quot;:&quot;Tsukamura&quot;,&quot;given&quot;:&quot;Hiroko&quot;,&quot;parse-names&quot;:false,&quot;dropping-particle&quot;:&quot;&quot;,&quot;non-dropping-particle&quot;:&quot;&quot;}],&quot;container-title&quot;:&quot;Frontiers in Endocrinology&quot;,&quot;container-title-short&quot;:&quot;Front Endocrinol (Lausanne)&quot;,&quot;DOI&quot;:&quot;10.3389/fendo.2019.00312&quot;,&quot;ISSN&quot;:&quot;1664-2392&quot;,&quot;issued&quot;:{&quot;date-parts&quot;:[[2019,5,21]]},&quot;volume&quot;:&quot;10&quot;},&quot;isTemporary&quot;:false}]},{&quot;citationID&quot;:&quot;MENDELEY_CITATION_ff1d0d03-60f8-4812-9ddc-e4ee488aa9c6&quot;,&quot;properties&quot;:{&quot;noteIndex&quot;:0},&quot;isEdited&quot;:false,&quot;manualOverride&quot;:{&quot;isManuallyOverridden&quot;:false,&quot;citeprocText&quot;:&quot;(Lomniczi et al., 2013)&quot;,&quot;manualOverrideText&quot;:&quot;&quot;},&quot;citationTag&quot;:&quot;MENDELEY_CITATION_v3_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&quot;,&quot;citationItems&quot;:[{&quot;id&quot;:&quot;f8e6261c-4f70-374e-9ede-28af85fd5615&quot;,&quot;itemData&quot;:{&quot;type&quot;:&quot;article-journal&quot;,&quot;id&quot;:&quot;f8e6261c-4f70-374e-9ede-28af85fd5615&quot;,&quot;title&quot;:&quot;Epigenetic control of female puberty&quot;,&quot;author&quot;:[{&quot;family&quot;:&quot;Lomniczi&quot;,&quot;given&quot;:&quot;Alejandro&quot;,&quot;parse-names&quot;:false,&quot;dropping-particle&quot;:&quot;&quot;,&quot;non-dropping-particle&quot;:&quot;&quot;},{&quot;family&quot;:&quot;Loche&quot;,&quot;given&quot;:&quot;Alberto&quot;,&quot;parse-names&quot;:false,&quot;dropping-particle&quot;:&quot;&quot;,&quot;non-dropping-particle&quot;:&quot;&quot;},{&quot;family&quot;:&quot;Castellano&quot;,&quot;given&quot;:&quot;Juan Manuel&quot;,&quot;parse-names&quot;:false,&quot;dropping-particle&quot;:&quot;&quot;,&quot;non-dropping-particle&quot;:&quot;&quot;},{&quot;family&quot;:&quot;Ronnekleiv&quot;,&quot;given&quot;:&quot;Oline K&quot;,&quot;parse-names&quot;:false,&quot;dropping-particle&quot;:&quot;&quot;,&quot;non-dropping-particle&quot;:&quot;&quot;},{&quot;family&quot;:&quot;Bosch&quot;,&quot;given&quot;:&quot;Martha&quot;,&quot;parse-names&quot;:false,&quot;dropping-particle&quot;:&quot;&quot;,&quot;non-dropping-particle&quot;:&quot;&quot;},{&quot;family&quot;:&quot;Kaidar&quot;,&quot;given&quot;:&quot;Gabi&quot;,&quot;parse-names&quot;:false,&quot;dropping-particle&quot;:&quot;&quot;,&quot;non-dropping-particle&quot;:&quot;&quot;},{&quot;family&quot;:&quot;Knoll&quot;,&quot;given&quot;:&quot;J Gabriel&quot;,&quot;parse-names&quot;:false,&quot;dropping-particle&quot;:&quot;&quot;,&quot;non-dropping-particle&quot;:&quot;&quot;},{&quot;family&quot;:&quot;Wright&quot;,&quot;given&quot;:&quot;Hollis&quot;,&quot;parse-names&quot;:false,&quot;dropping-particle&quot;:&quot;&quot;,&quot;non-dropping-particle&quot;:&quot;&quot;},{&quot;family&quot;:&quot;Pfeifer&quot;,&quot;given&quot;:&quot;Gerd P&quot;,&quot;parse-names&quot;:false,&quot;dropping-particle&quot;:&quot;&quot;,&quot;non-dropping-particle&quot;:&quot;&quot;},{&quot;family&quot;:&quot;Ojeda&quot;,&quot;given&quot;:&quot;Sergio R&quot;,&quot;parse-names&quot;:false,&quot;dropping-particle&quot;:&quot;&quot;,&quot;non-dropping-particle&quot;:&quot;&quot;}],&quot;container-title&quot;:&quot;Nature Neuroscience&quot;,&quot;container-title-short&quot;:&quot;Nat Neurosci&quot;,&quot;DOI&quot;:&quot;10.1038/nn.3319&quot;,&quot;ISSN&quot;:&quot;1097-6256&quot;,&quot;issued&quot;:{&quot;date-parts&quot;:[[2013,3,27]]},&quot;page&quot;:&quot;281-289&quot;,&quot;issue&quot;:&quot;3&quot;,&quot;volume&quot;:&quot;16&quot;},&quot;isTemporary&quot;:false}]},{&quot;citationID&quot;:&quot;MENDELEY_CITATION_fa679a39-34c1-44c8-8a23-d147e128d29b&quot;,&quot;properties&quot;:{&quot;noteIndex&quot;:0},&quot;isEdited&quot;:false,&quot;manualOverride&quot;:{&quot;isManuallyOverridden&quot;:false,&quot;citeprocText&quot;:&quot;(Tomikawa et al., 2012a)&quot;,&quot;manualOverrideText&quot;:&quot;&quot;},&quot;citationTag&quot;:&quot;MENDELEY_CITATION_v3_eyJjaXRhdGlvbklEIjoiTUVOREVMRVlfQ0lUQVRJT05fZmE2NzlhMzktMzRjMS00NGM4LThhMjMtZDE0N2UxMjhkMjliIiwicHJvcGVydGllcyI6eyJub3RlSW5kZXgiOjB9LCJpc0VkaXRlZCI6ZmFsc2UsIm1hbnVhbE92ZXJyaWRlIjp7ImlzTWFudWFsbHlPdmVycmlkZGVuIjpmYWxzZSwiY2l0ZXByb2NUZXh0IjoiKFRvbWlrYXdhIGV0IGFsLiwgMjAxMmEpIiwibWFudWFsT3ZlcnJpZGVUZXh0IjoiIn0sImNpdGF0aW9uSXRlbXMiOlt7ImlkIjoiZGUzN2U3ZmUtYjVlNS0zNWYzLWEyNDMtODJkYjI5NDE3YWYzIiwiaXRlbURhdGEiOnsidHlwZSI6ImFydGljbGUtam91cm5hbCIsImlkIjoiZGUzN2U3ZmUtYjVlNS0zNWYzLWEyNDMtODJkYjI5NDE3YWYz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quot;,&quot;citationItems&quot;:[{&quot;id&quot;:&quot;de37e7fe-b5e5-35f3-a243-82db29417af3&quot;,&quot;itemData&quot;:{&quot;type&quot;:&quot;article-journal&quot;,&quot;id&quot;:&quot;de37e7fe-b5e5-35f3-a243-82db29417af3&quot;,&quot;title&quot;:&quot;Epigenetic regulation of &lt;i&gt;Kiss1&lt;/i&gt; gene expression mediating estrogen-positive feedback action in the mouse brain&quot;,&quot;author&quot;:[{&quot;family&quot;:&quot;Tomikawa&quot;,&quot;given&quot;:&quot;Junko&quot;,&quot;parse-names&quot;:false,&quot;dropping-particle&quot;:&quot;&quot;,&quot;non-dropping-particle&quot;:&quot;&quot;},{&quot;family&quot;:&quot;Uenoyama&quot;,&quot;given&quot;:&quot;Yoshihisa&quot;,&quot;parse-names&quot;:false,&quot;dropping-particle&quot;:&quot;&quot;,&quot;non-dropping-particle&quot;:&quot;&quot;},{&quot;family&quot;:&quot;Ozawa&quot;,&quot;given&quot;:&quot;Makiko&quot;,&quot;parse-names&quot;:false,&quot;dropping-particle&quot;:&quot;&quot;,&quot;non-dropping-particle&quot;:&quot;&quot;},{&quot;family&quot;:&quot;Fukanuma&quot;,&quot;given&quot;:&quot;Tatsuya&quot;,&quot;parse-names&quot;:false,&quot;dropping-particle&quot;:&quot;&quot;,&quot;non-dropping-particle&quot;:&quot;&quot;},{&quot;family&quot;:&quot;Takase&quot;,&quot;given&quot;:&quot;Kenji&quot;,&quot;parse-names&quot;:false,&quot;dropping-particle&quot;:&quot;&quot;,&quot;non-dropping-particle&quot;:&quot;&quot;},{&quot;family&quot;:&quot;Goto&quot;,&quot;given&quot;:&quot;Teppei&quot;,&quot;parse-names&quot;:false,&quot;dropping-particle&quot;:&quot;&quot;,&quot;non-dropping-particle&quot;:&quot;&quot;},{&quot;family&quot;:&quot;Abe&quot;,&quot;given&quot;:&quot;Hitomi&quot;,&quot;parse-names&quot;:false,&quot;dropping-particle&quot;:&quot;&quot;,&quot;non-dropping-particle&quot;:&quot;&quot;},{&quot;family&quot;:&quot;Ieda&quot;,&quot;given&quot;:&quot;Nahoko&quot;,&quot;parse-names&quot;:false,&quot;dropping-particle&quot;:&quot;&quot;,&quot;non-dropping-particle&quot;:&quot;&quot;},{&quot;family&quot;:&quot;Minabe&quot;,&quot;given&quot;:&quot;Shiori&quot;,&quot;parse-names&quot;:false,&quot;dropping-particle&quot;:&quot;&quot;,&quot;non-dropping-particle&quot;:&quot;&quot;},{&quot;family&quot;:&quot;Deura&quot;,&quot;given&quot;:&quot;Chikaya&quot;,&quot;parse-names&quot;:false,&quot;dropping-particle&quot;:&quot;&quot;,&quot;non-dropping-particle&quot;:&quot;&quot;},{&quot;family&quot;:&quot;Inoue&quot;,&quot;given&quot;:&quot;Naoko&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Tanaka&quot;,&quot;given&quot;:&quot;Satoshi&quot;,&quot;parse-names&quot;:false,&quot;dropping-particle&quot;:&quot;&quot;,&quot;non-dropping-particle&quot;:&quot;&quot;},{&quot;family&quot;:&quot;Imamura&quot;,&quot;given&quot;:&quot;Takuya&quot;,&quot;parse-names&quot;:false,&quot;dropping-particle&quot;:&quot;&quot;,&quot;non-dropping-particle&quot;:&quot;&quot;},{&quot;family&quot;:&quot;Okamura&quot;,&quot;given&quot;:&quot;Hiroaki&quot;,&quot;parse-names&quot;:false,&quot;dropping-particle&quot;:&quot;&quot;,&quot;non-dropping-particle&quot;:&quot;&quot;},{&quot;family&quot;:&quot;Maeda&quot;,&quot;given&quot;:&quot;Kei-ichiro&quot;,&quot;parse-names&quot;:false,&quot;dropping-particle&quot;:&quot;&quot;,&quot;non-dropping-particle&quot;:&quot;&quot;},{&quot;family&quot;:&quot;Tsukamura&quot;,&quot;given&quot;:&quot;Hiroko&quot;,&quot;parse-names&quot;:false,&quot;dropping-particle&quot;:&quot;&quot;,&quot;non-dropping-particle&quot;:&quot;&quot;}],&quot;container-title&quot;:&quot;Proceedings of the National Academy of Sciences&quot;,&quot;DOI&quot;:&quot;10.1073/pnas.1114245109&quot;,&quot;ISSN&quot;:&quot;0027-8424&quot;,&quot;issued&quot;:{&quot;date-parts&quot;:[[2012,5,15]]},&quot;abstract&quot;:&quot;&lt;p&gt; This study aims to determine the epigenetic mechanism regulating &lt;italic&gt;Kiss1&lt;/italic&gt; gene expression in the anteroventral periventricular nucleus (AVPV) to understand the mechanism underlying estrogen-positive feedback action on gonadotropin-releasing hormone/gonadotropin surge. We investigated estrogen regulation of the epigenetic status of the mouse AVPV &lt;italic&gt;Kiss1&lt;/italic&gt; gene locus in comparison with the arcuate nucleus (ARC), in which &lt;italic&gt;Kiss1&lt;/italic&gt; expression is down-regulated by estrogen. Histone of AVPV &lt;italic&gt;Kiss1&lt;/italic&gt; promoter region was highly acetylated, and estrogen receptor α was highly recruited at the region by estrogen. In contrast, the histone of ARC &lt;italic&gt;Kiss1&lt;/italic&gt; promoter region was deacetylated by estrogen. Inhibition of histone deacetylation up-regulated in vitro &lt;italic&gt;Kiss1&lt;/italic&gt; expression in a hypothalamic non– &lt;italic&gt;Kiss1&lt;/italic&gt; -expressing cell line. Gene conformation analysis indicated that estrogen induced formation of a chromatin loop between &lt;italic&gt;Kiss1&lt;/italic&gt; promoter and the 3′ intergenic region, suggesting that the intergenic region serves to enhance estrogen-dependent &lt;italic&gt;Kiss1&lt;/italic&gt; expression in the AVPV. This notion was proved, because transgenic reporter mice with a complete &lt;italic&gt;Kiss1&lt;/italic&gt; locus sequence showed kisspeptin neuron-specific GFP expression in both the AVPV and ARC, but the deletion of the 3′ region resulted in greatly reduced GFP expression only in the AVPV. Taken together, these results demonstrate that estrogen induces recruitment of estrogen receptor α and histone acetylation in the &lt;italic&gt;Kiss1&lt;/italic&gt; promoter region of the AVPV and consequently enhances chromatin loop formation of &lt;italic&gt;Kiss1&lt;/italic&gt; promoter and &lt;italic&gt;Kiss1&lt;/italic&gt; gene enhancer, resulting in an increase in AVPV-specific &lt;italic&gt;Kiss1&lt;/italic&gt; gene expression. These results indicate that epigenetic regulation of the &lt;italic&gt;Kiss1&lt;/italic&gt; gene is involved in estrogen-positive feedback to generate the gonadotropin-releasing hormone/gonadotropin surge. &lt;/p&gt;&quot;,&quot;issue&quot;:&quot;20&quot;,&quot;volume&quot;:&quot;109&quot;,&quot;container-title-short&quot;:&quot;&quot;},&quot;isTemporary&quot;:false}]},{&quot;citationID&quot;:&quot;MENDELEY_CITATION_2dbcd64a-4b5b-409d-a1c6-96f70fe7562a&quot;,&quot;properties&quot;:{&quot;noteIndex&quot;:0},&quot;isEdited&quot;:false,&quot;manualOverride&quot;:{&quot;isManuallyOverridden&quot;:false,&quot;citeprocText&quot;:&quot;(Terasawa et al., 2013)&quot;,&quot;manualOverrideText&quot;:&quot;&quot;},&quot;citationTag&quot;:&quot;MENDELEY_CITATION_v3_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&quot;,&quot;citationItems&quot;:[{&quot;id&quot;:&quot;1ca2725c-8a32-328c-a31f-31a56bbe8590&quot;,&quot;itemData&quot;:{&quot;type&quot;:&quot;chapter&quot;,&quot;id&quot;:&quot;1ca2725c-8a32-328c-a31f-31a56bbe8590&quot;,&quot;title&quot;:&quot;Kisspeptin and Puberty in Mammals&quot;,&quot;author&quot;:[{&quot;family&quot;:&quot;Terasawa&quot;,&quot;given&quot;:&quot;Ei&quot;,&quot;parse-names&quot;:false,&quot;dropping-particle&quot;:&quot;&quot;,&quot;non-dropping-particle&quot;:&quot;&quot;},{&quot;family&quot;:&quot;Guerriero&quot;,&quot;given&quot;:&quot;Kathryn A.&quot;,&quot;parse-names&quot;:false,&quot;dropping-particle&quot;:&quot;&quot;,&quot;non-dropping-particle&quot;:&quot;&quot;},{&quot;family&quot;:&quot;Plant&quot;,&quot;given&quot;:&quot;Tony M.&quot;,&quot;parse-names&quot;:false,&quot;dropping-particle&quot;:&quot;&quot;,&quot;non-dropping-particle&quot;:&quot;&quot;}],&quot;DOI&quot;:&quot;10.1007/978-1-4614-6199-9_12&quot;,&quot;issued&quot;:{&quot;date-parts&quot;:[[2013]]},&quot;page&quot;:&quot;253-273&quot;,&quot;container-title-short&quot;:&quot;&quot;},&quot;isTemporary&quot;:false}]},{&quot;citationID&quot;:&quot;MENDELEY_CITATION_1ee4561d-9e77-47d5-a936-2fa8c8a6d73f&quot;,&quot;properties&quot;:{&quot;noteIndex&quot;:0},&quot;isEdited&quot;:false,&quot;manualOverride&quot;:{&quot;isManuallyOverridden&quot;:false,&quot;citeprocText&quot;:&quot;(Seminara et al., 2003)&quot;,&quot;manualOverrideText&quot;:&quot;&quot;},&quot;citationTag&quot;:&quot;MENDELEY_CITATION_v3_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&quot;,&quot;citationItems&quot;:[{&quot;id&quot;:&quot;f0dabbc8-183e-3fe4-ac68-3880c1b26299&quot;,&quot;itemData&quot;:{&quot;type&quot;:&quot;article-journal&quot;,&quot;id&quot;:&quot;f0dabbc8-183e-3fe4-ac68-3880c1b26299&quot;,&quot;title&quot;:&quot;The &lt;i&gt;GPR54&lt;/i&gt; Gene as a Regulator of Puberty&quot;,&quot;author&quot;:[{&quot;family&quot;:&quot;Seminara&quot;,&quot;given&quot;:&quot;Stephanie B.&quot;,&quot;parse-names&quot;:false,&quot;dropping-particle&quot;:&quot;&quot;,&quot;non-dropping-particle&quot;:&quot;&quot;},{&quot;family&quot;:&quot;Messager&quot;,&quot;given&quot;:&quot;Sophie&quot;,&quot;parse-names&quot;:false,&quot;dropping-particle&quot;:&quot;&quot;,&quot;non-dropping-particle&quot;:&quot;&quot;},{&quot;family&quot;:&quot;Chatzidaki&quot;,&quot;given&quot;:&quot;Emmanouella E.&quot;,&quot;parse-names&quot;:false,&quot;dropping-particle&quot;:&quot;&quot;,&quot;non-dropping-particle&quot;:&quot;&quot;},{&quot;family&quot;:&quot;Thresher&quot;,&quot;given&quot;:&quot;Rosemary R.&quot;,&quot;parse-names&quot;:false,&quot;dropping-particle&quot;:&quot;&quot;,&quot;non-dropping-particle&quot;:&quot;&quot;},{&quot;family&quot;:&quot;Acierno&quot;,&quot;given&quot;:&quot;James S.&quot;,&quot;parse-names&quot;:false,&quot;dropping-particle&quot;:&quot;&quot;,&quot;non-dropping-particle&quot;:&quot;&quot;},{&quot;family&quot;:&quot;Shagoury&quot;,&quot;given&quot;:&quot;Jenna K.&quot;,&quot;parse-names&quot;:false,&quot;dropping-particle&quot;:&quot;&quot;,&quot;non-dropping-particle&quot;:&quot;&quot;},{&quot;family&quot;:&quot;Bo-Abbas&quot;,&quot;given&quot;:&quot;Yousef&quot;,&quot;parse-names&quot;:false,&quot;dropping-particle&quot;:&quot;&quot;,&quot;non-dropping-particle&quot;:&quot;&quot;},{&quot;family&quot;:&quot;Kuohung&quot;,&quot;given&quot;:&quot;Wendy&quot;,&quot;parse-names&quot;:false,&quot;dropping-particle&quot;:&quot;&quot;,&quot;non-dropping-particle&quot;:&quot;&quot;},{&quot;family&quot;:&quot;Schwinof&quot;,&quot;given&quot;:&quot;Kristine M.&quot;,&quot;parse-names&quot;:false,&quot;dropping-particle&quot;:&quot;&quot;,&quot;non-dropping-particle&quot;:&quot;&quot;},{&quot;family&quot;:&quot;Hendrick&quot;,&quot;given&quot;:&quot;Alan G.&quot;,&quot;parse-names&quot;:false,&quot;dropping-particle&quot;:&quot;&quot;,&quot;non-dropping-particle&quot;:&quot;&quot;},{&quot;family&quot;:&quot;Zahn&quot;,&quot;given&quot;:&quot;Dirk&quot;,&quot;parse-names&quot;:false,&quot;dropping-particle&quot;:&quot;&quot;,&quot;non-dropping-particle&quot;:&quot;&quot;},{&quot;family&quot;:&quot;Dixon&quot;,&quot;given&quot;:&quot;John&quot;,&quot;parse-names&quot;:false,&quot;dropping-particle&quot;:&quot;&quot;,&quot;non-dropping-particle&quot;:&quot;&quot;},{&quot;family&quot;:&quot;Kaiser&quot;,&quot;given&quot;:&quot;Ursula B.&quot;,&quot;parse-names&quot;:false,&quot;dropping-particle&quot;:&quot;&quot;,&quot;non-dropping-particle&quot;:&quot;&quot;},{&quot;family&quot;:&quot;Slaugenhaupt&quot;,&quot;given&quot;:&quot;Susan A.&quot;,&quot;parse-names&quot;:false,&quot;dropping-particle&quot;:&quot;&quot;,&quot;non-dropping-particle&quot;:&quot;&quot;},{&quot;family&quot;:&quot;Gusella&quot;,&quot;given&quot;:&quot;James F.&quot;,&quot;parse-names&quot;:false,&quot;dropping-particle&quot;:&quot;&quot;,&quot;non-dropping-particle&quot;:&quot;&quot;},{&quot;family&quot;:&quot;O'Rahilly&quot;,&quot;given&quot;:&quot;Stephen&quot;,&quot;parse-names&quot;:false,&quot;dropping-particle&quot;:&quot;&quot;,&quot;non-dropping-particle&quot;:&quot;&quot;},{&quot;family&quot;:&quot;Carlton&quot;,&quot;given&quot;:&quot;Mark B.L.&quot;,&quot;parse-names&quot;:false,&quot;dropping-particle&quot;:&quot;&quot;,&quot;non-dropping-particle&quot;:&quot;&quot;},{&quot;family&quot;:&quot;Crowley&quot;,&quot;given&quot;:&quot;William F.&quot;,&quot;parse-names&quot;:false,&quot;dropping-particle&quot;:&quot;&quot;,&quot;non-dropping-particle&quot;:&quot;&quot;},{&quot;family&quot;:&quot;Aparicio&quot;,&quot;given&quot;:&quot;Samuel A.J.R.&quot;,&quot;parse-names&quot;:false,&quot;dropping-particle&quot;:&quot;&quot;,&quot;non-dropping-particle&quot;:&quot;&quot;},{&quot;family&quot;:&quot;Colledge&quot;,&quot;given&quot;:&quot;William H.&quot;,&quot;parse-names&quot;:false,&quot;dropping-particle&quot;:&quot;&quot;,&quot;non-dropping-particle&quot;:&quot;&quot;}],&quot;container-title&quot;:&quot;New England Journal of Medicine&quot;,&quot;DOI&quot;:&quot;10.1056/NEJMoa035322&quot;,&quot;ISSN&quot;:&quot;0028-4793&quot;,&quot;issued&quot;:{&quot;date-parts&quot;:[[2003,10,23]]},&quot;page&quot;:&quot;1614-1627&quot;,&quot;issue&quot;:&quot;17&quot;,&quot;volume&quot;:&quot;349&quot;,&quot;container-title-short&quot;:&quot;&quot;},&quot;isTemporary&quot;:false}]},{&quot;citationID&quot;:&quot;MENDELEY_CITATION_39e3deea-d0e8-45fb-b019-f1944a7e499f&quot;,&quot;properties&quot;:{&quot;noteIndex&quot;:0},&quot;isEdited&quot;:false,&quot;manualOverride&quot;:{&quot;isManuallyOverridden&quot;:false,&quot;citeprocText&quot;:&quot;(de Roux et al., 2003)&quot;,&quot;manualOverrideText&quot;:&quot;&quot;},&quot;citationTag&quot;:&quot;MENDELEY_CITATION_v3_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&quot;,&quot;citationItems&quot;:[{&quot;id&quot;:&quot;17d0515a-9315-312f-9fae-76c75aa74b72&quot;,&quot;itemData&quot;:{&quot;type&quot;:&quot;article-journal&quot;,&quot;id&quot;:&quot;17d0515a-9315-312f-9fae-76c75aa74b72&quot;,&quot;title&quot;:&quot;Hypogonadotropic hypogonadism due to loss of function of the KiSS1-derived peptide receptor GPR54&quot;,&quot;author&quot;:[{&quot;family&quot;:&quot;Roux&quot;,&quot;given&quot;:&quot;Nicolas&quot;,&quot;parse-names&quot;:false,&quot;dropping-particle&quot;:&quot;&quot;,&quot;non-dropping-particle&quot;:&quot;de&quot;},{&quot;family&quot;:&quot;Genin&quot;,&quot;given&quot;:&quot;Emmanuelle&quot;,&quot;parse-names&quot;:false,&quot;dropping-particle&quot;:&quot;&quot;,&quot;non-dropping-particle&quot;:&quot;&quot;},{&quot;family&quot;:&quot;Carel&quot;,&quot;given&quot;:&quot;Jean-Claude&quot;,&quot;parse-names&quot;:false,&quot;dropping-particle&quot;:&quot;&quot;,&quot;non-dropping-particle&quot;:&quot;&quot;},{&quot;family&quot;:&quot;Matsuda&quot;,&quot;given&quot;:&quot;Fumihiko&quot;,&quot;parse-names&quot;:false,&quot;dropping-particle&quot;:&quot;&quot;,&quot;non-dropping-particle&quot;:&quot;&quot;},{&quot;family&quot;:&quot;Chaussain&quot;,&quot;given&quot;:&quot;Jean-Louis&quot;,&quot;parse-names&quot;:false,&quot;dropping-particle&quot;:&quot;&quot;,&quot;non-dropping-particle&quot;:&quot;&quot;},{&quot;family&quot;:&quot;Milgrom&quot;,&quot;given&quot;:&quot;Edwin&quot;,&quot;parse-names&quot;:false,&quot;dropping-particle&quot;:&quot;&quot;,&quot;non-dropping-particle&quot;:&quot;&quot;}],&quot;container-title&quot;:&quot;Proceedings of the National Academy of Sciences&quot;,&quot;DOI&quot;:&quot;10.1073/pnas.1834399100&quot;,&quot;ISSN&quot;:&quot;0027-8424&quot;,&quot;issued&quot;:{&quot;date-parts&quot;:[[2003,9,16]]},&quot;page&quot;:&quot;10972-10976&quot;,&quot;abstract&quot;:&quot;&lt;p&gt; Hypogonadotropic hypogonadism is defined as a deficiency of the pituitary secretion of follicle-stimulating hormone and luteinizing hormone, which results in the impairment of pubertal maturation and of reproductive function. In the absence of pituitary or hypothalamic anatomical lesions and of anosmia (Kallmann syndrome), hypogonadotropic hypogonadism is referred to as isolated hypogonadotropic hypogonadism (IHH). A limited number of IHH cases are due to loss-of-function mutations of the gonadotropin-releasing hormone receptor. To identify additional gene defects leading to IHH, a large consanguineous family with five affected siblings and with a normal gonadotropin-releasing hormone receptor coding sequence was studied. Homozygosity whole-genome mapping allowed the localization of a new locus within the short arm of chromosome 19 (19p13). Sequencing of several genes localized within this region showed that all affected siblings of the family carried a homozygous deletion of 155 nucleotides in the &lt;italic&gt;GPR54&lt;/italic&gt; gene. This deletion encompassed the splicing acceptor site of intron 4–exon 5 junction and part of exon 5. The deletion was absent or present on only one allele in unaffected family members. GPR54 has been initially identified as an orphan G protein-coupled receptor with 40% homology to galanin receptors. Recently, a 54-aa peptide derived from the KiSS1 protein was identified as a ligand of GPR54. The present study shows that loss of function of GPR54 is a cause of IHH, and it identifies GPR54 and possibly KiSS1 protein-derived peptide as playing a major and previously unsuspected role in the physiology of the gonadotropic axis. &lt;/p&gt;&quot;,&quot;issue&quot;:&quot;19&quot;,&quot;volume&quot;:&quot;100&quot;,&quot;container-title-short&quot;:&quot;&quot;},&quot;isTemporary&quot;:false}]},{&quot;citationID&quot;:&quot;MENDELEY_CITATION_a3ca9121-710e-49c1-a175-fdc3fd2ae1e4&quot;,&quot;properties&quot;:{&quot;noteIndex&quot;:0},&quot;isEdited&quot;:false,&quot;manualOverride&quot;:{&quot;isManuallyOverridden&quot;:false,&quot;citeprocText&quot;:&quot;(Lapatto et al., 2007)&quot;,&quot;manualOverrideText&quot;:&quot;&quot;},&quot;citationTag&quot;:&quot;MENDELEY_CITATION_v3_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&quot;,&quot;citationItems&quot;:[{&quot;id&quot;:&quot;2bbaa9c0-9ada-381e-8285-245f0cdd6d7f&quot;,&quot;itemData&quot;:{&quot;type&quot;:&quot;article-journal&quot;,&quot;id&quot;:&quot;2bbaa9c0-9ada-381e-8285-245f0cdd6d7f&quot;,&quot;title&quot;:&quot;Kiss1 −/− Mice Exhibit More Variable Hypogonadism than Gpr54−/− Mice&quot;,&quot;author&quot;:[{&quot;family&quot;:&quot;Lapatto&quot;,&quot;given&quot;:&quot;Risto&quot;,&quot;parse-names&quot;:false,&quot;dropping-particle&quot;:&quot;&quot;,&quot;non-dropping-particle&quot;:&quot;&quot;},{&quot;family&quot;:&quot;Pallais&quot;,&quot;given&quot;:&quot;J. Carl&quot;,&quot;parse-names&quot;:false,&quot;dropping-particle&quot;:&quot;&quot;,&quot;non-dropping-particle&quot;:&quot;&quot;},{&quot;family&quot;:&quot;Zhang&quot;,&quot;given&quot;:&quot;Dongsheng&quot;,&quot;parse-names&quot;:false,&quot;dropping-particle&quot;:&quot;&quot;,&quot;non-dropping-particle&quot;:&quot;&quot;},{&quot;family&quot;:&quot;Chan&quot;,&quot;given&quot;:&quot;Yee-Ming&quot;,&quot;parse-names&quot;:false,&quot;dropping-particle&quot;:&quot;&quot;,&quot;non-dropping-particle&quot;:&quot;&quot;},{&quot;family&quot;:&quot;Mahan&quot;,&quot;given&quot;:&quot;Amy&quot;,&quot;parse-names&quot;:false,&quot;dropping-particle&quot;:&quot;&quot;,&quot;non-dropping-particle&quot;:&quot;&quot;},{&quot;family&quot;:&quot;Cerrato&quot;,&quot;given&quot;:&quot;Felecia&quot;,&quot;parse-names&quot;:false,&quot;dropping-particle&quot;:&quot;&quot;,&quot;non-dropping-particle&quot;:&quot;&quot;},{&quot;family&quot;:&quot;Le&quot;,&quot;given&quot;:&quot;Wei Wei&quot;,&quot;parse-names&quot;:false,&quot;dropping-particle&quot;:&quot;&quot;,&quot;non-dropping-particle&quot;:&quot;&quot;},{&quot;family&quot;:&quot;Hoffman&quot;,&quot;given&quot;:&quot;Gloria E.&quot;,&quot;parse-names&quot;:false,&quot;dropping-particle&quot;:&quot;&quot;,&quot;non-dropping-particle&quot;:&quot;&quot;},{&quot;family&quot;:&quot;Seminara&quot;,&quot;given&quot;:&quot;Stephanie B.&quot;,&quot;parse-names&quot;:false,&quot;dropping-particle&quot;:&quot;&quot;,&quot;non-dropping-particle&quot;:&quot;&quot;}],&quot;container-title&quot;:&quot;Endocrinology&quot;,&quot;container-title-short&quot;:&quot;Endocrinology&quot;,&quot;DOI&quot;:&quot;10.1210/en.2007-0078&quot;,&quot;ISSN&quot;:&quot;0013-7227&quot;,&quot;issued&quot;:{&quot;date-parts&quot;:[[2007,10,1]]},&quot;page&quot;:&quot;4927-4936&quot;,&quot;abstract&quot;:&quot;&lt;p&gt;The G protein-coupled receptor Gpr54 and its ligand metastin (derived from the Kiss1 gene product kisspeptin) are key gatekeepers of sexual maturation. Gpr54 knockout mice demonstrate hypogonadotropic hypogonadism, but until recently, the phenotype of Kiss1 knockout mice was unknown. This report describes the reproductive phenotypes of mice carrying targeted deletions of Kiss1 or Gpr54 on the same genetic background. Both Kiss1 and Gpr54 knockout mice are viable but infertile and have abnormal sexual maturation; the majority of males lack preputial separation, and females have delayed vaginal opening and absence of estrous cycling. Kiss1 and Gpr54 knockout males have significantly smaller testes compared with controls. Gpr54 knockout females have smaller ovaries and uteri than wild-type females. However, Kiss1 knockout females demonstrate two distinct phenotypes: half have markedly reduced gonadal weights similar to those of Gpr54 knockout mice, whereas half exhibit persistent vaginal cornification and have gonadal weights comparable with those of wild-type females. FSH levels in both Kiss1 and Gpr54 knockout males and females are significantly lower than in controls. When injected with mouse metastin 43–52, a Gpr54 agonist, Gpr54 knockout mice fail to increase gonadotropins, whereas Kiss1 knockout mice respond with increased gonadotropin levels. In summary, both Kiss1 and Gpr54 knockout mice have abnormal sexual maturation consistent with hypogonadotropic hypogonadism, although Kiss1 knockout mice appear to be less severely affected than their receptor counterparts. Kiss1 knockout females demonstrate a bimodal phenotypic variability, with some animals having higher gonadal weight, larger vaginal opening, and persistent vaginal cornification.&lt;/p&gt;&quot;,&quot;issue&quot;:&quot;10&quot;,&quot;volume&quot;:&quot;148&quot;},&quot;isTemporary&quot;:false}]},{&quot;citationID&quot;:&quot;MENDELEY_CITATION_f2fceb84-1676-42ed-a130-0fa646e48f78&quot;,&quot;properties&quot;:{&quot;noteIndex&quot;:0},&quot;isEdited&quot;:false,&quot;manualOverride&quot;:{&quot;isManuallyOverridden&quot;:false,&quot;citeprocText&quot;:&quot;(Zeydabadi Nejad et al., 2017)&quot;,&quot;manualOverrideText&quot;:&quot;&quot;},&quot;citationTag&quot;:&quot;MENDELEY_CITATION_v3_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&quot;,&quot;citationItems&quot;:[{&quot;id&quot;:&quot;f0b2924d-84dd-3ee0-b490-7ad2d9e96185&quot;,&quot;itemData&quot;:{&quot;type&quot;:&quot;article-journal&quot;,&quot;id&quot;:&quot;f0b2924d-84dd-3ee0-b490-7ad2d9e96185&quot;,&quot;title&quot;:&quot;The Role of Kisspeptin in Female Reproduction&quot;,&quot;author&quot;:[{&quot;family&quot;:&quot;Zeydabadi Nejad&quot;,&quot;given&quot;:&quot;Sareh&quot;,&quot;parse-names&quot;:false,&quot;dropping-particle&quot;:&quot;&quot;,&quot;non-dropping-particle&quot;:&quot;&quot;},{&quot;family&quot;:&quot;Ramezani Tehrani&quot;,&quot;given&quot;:&quot;Fahimeh&quot;,&quot;parse-names&quot;:false,&quot;dropping-particle&quot;:&quot;&quot;,&quot;non-dropping-particle&quot;:&quot;&quot;},{&quot;family&quot;:&quot;Zadeh-Vakili&quot;,&quot;given&quot;:&quot;Azita&quot;,&quot;parse-names&quot;:false,&quot;dropping-particle&quot;:&quot;&quot;,&quot;non-dropping-particle&quot;:&quot;&quot;}],&quot;container-title&quot;:&quot;International Journal of Endocrinology and Metabolism&quot;,&quot;container-title-short&quot;:&quot;Int J Endocrinol Metab&quot;,&quot;DOI&quot;:&quot;10.5812/ijem.44337&quot;,&quot;ISSN&quot;:&quot;1726-913X&quot;,&quot;issued&quot;:{&quot;date-parts&quot;:[[2017,4,22]]},&quot;issue&quot;:&quot;In Press&quot;,&quot;volume&quot;:&quot;In Press&quot;},&quot;isTemporary&quot;:false}]},{&quot;citationID&quot;:&quot;MENDELEY_CITATION_3d4218fa-a0ac-438a-8ca1-e729a7e4839e&quot;,&quot;properties&quot;:{&quot;noteIndex&quot;:0},&quot;isEdited&quot;:false,&quot;manualOverride&quot;:{&quot;isManuallyOverridden&quot;:false,&quot;citeprocText&quot;:&quot;(Skorupskaite et al., 2014)&quot;,&quot;manualOverrideText&quot;:&quot;&quot;},&quot;citationTag&quot;:&quot;MENDELEY_CITATION_v3_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&quot;,&quot;citationItems&quot;:[{&quot;id&quot;:&quot;35a96b34-37df-3628-9078-40f8ba85bc65&quot;,&quot;itemData&quot;:{&quot;type&quot;:&quot;article-journal&quot;,&quot;id&quot;:&quot;35a96b34-37df-3628-9078-40f8ba85bc65&quot;,&quot;title&quot;:&quot;The kisspeptin-GnRH pathway in human reproductive health and disease&quot;,&quot;author&quot;:[{&quot;family&quot;:&quot;Skorupskaite&quot;,&quot;given&quot;:&quot;Karolina&quot;,&quot;parse-names&quot;:false,&quot;dropping-particle&quot;:&quot;&quot;,&quot;non-dropping-particle&quot;:&quot;&quot;},{&quot;family&quot;:&quot;George&quot;,&quot;given&quot;:&quot;Jyothis T&quot;,&quot;parse-names&quot;:false,&quot;dropping-particle&quot;:&quot;&quot;,&quot;non-dropping-particle&quot;:&quot;&quot;},{&quot;family&quot;:&quot;Anderson&quot;,&quot;given&quot;:&quot;Richard A&quot;,&quot;parse-names&quot;:false,&quot;dropping-particle&quot;:&quot;&quot;,&quot;non-dropping-particle&quot;:&quot;&quot;}],&quot;container-title&quot;:&quot;Human Reproduction Update&quot;,&quot;container-title-short&quot;:&quot;Hum Reprod Update&quot;,&quot;DOI&quot;:&quot;10.1093/humupd/dmu009&quot;,&quot;ISSN&quot;:&quot;1460-2369&quot;,&quot;issued&quot;:{&quot;date-parts&quot;:[[2014,7,1]]},&quot;page&quot;:&quot;485-500&quot;,&quot;issue&quot;:&quot;4&quot;,&quot;volume&quot;:&quot;20&quot;},&quot;isTemporary&quot;:false}]},{&quot;citationID&quot;:&quot;MENDELEY_CITATION_f3bc8041-0b8c-46f6-977c-025d9d89139e&quot;,&quot;properties&quot;:{&quot;noteIndex&quot;:0},&quot;isEdited&quot;:false,&quot;manualOverride&quot;:{&quot;isManuallyOverridden&quot;:false,&quot;citeprocText&quot;:&quot;(Hrabovszky et al., 2010)&quot;,&quot;manualOverrideText&quot;:&quot;&quot;},&quot;citationTag&quot;:&quot;MENDELEY_CITATION_v3_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&quot;,&quot;citationItems&quot;:[{&quot;id&quot;:&quot;d3d463fc-a725-38fd-b097-08b8d02dd8a9&quot;,&quot;itemData&quot;:{&quot;type&quot;:&quot;article-journal&quot;,&quot;id&quot;:&quot;d3d463fc-a725-38fd-b097-08b8d02dd8a9&quot;,&quot;title&quot;:&quot;The kisspeptin system of the human hypothalamus: sexual dimorphism and relationship with gonadotropin-releasing hormone and neurokinin B neurons&quot;,&quot;author&quot;:[{&quot;family&quot;:&quot;Hrabovszky&quot;,&quot;given&quot;:&quot;E.&quot;,&quot;parse-names&quot;:false,&quot;dropping-particle&quot;:&quot;&quot;,&quot;non-dropping-particle&quot;:&quot;&quot;},{&quot;family&quot;:&quot;Ciofi&quot;,&quot;given&quot;:&quot;P.&quot;,&quot;parse-names&quot;:false,&quot;dropping-particle&quot;:&quot;&quot;,&quot;non-dropping-particle&quot;:&quot;&quot;},{&quot;family&quot;:&quot;Vida&quot;,&quot;given&quot;:&quot;B.&quot;,&quot;parse-names&quot;:false,&quot;dropping-particle&quot;:&quot;&quot;,&quot;non-dropping-particle&quot;:&quot;&quot;},{&quot;family&quot;:&quot;Horvath&quot;,&quot;given&quot;:&quot;M. C.&quot;,&quot;parse-names&quot;:false,&quot;dropping-particle&quot;:&quot;&quot;,&quot;non-dropping-particle&quot;:&quot;&quot;},{&quot;family&quot;:&quot;Keller&quot;,&quot;given&quot;:&quot;E.&quot;,&quot;parse-names&quot;:false,&quot;dropping-particle&quot;:&quot;&quot;,&quot;non-dropping-particle&quot;:&quot;&quot;},{&quot;family&quot;:&quot;Caraty&quot;,&quot;given&quot;:&quot;A.&quot;,&quot;parse-names&quot;:false,&quot;dropping-particle&quot;:&quot;&quot;,&quot;non-dropping-particle&quot;:&quot;&quot;},{&quot;family&quot;:&quot;Bloom&quot;,&quot;given&quot;:&quot;S. R.&quot;,&quot;parse-names&quot;:false,&quot;dropping-particle&quot;:&quot;&quot;,&quot;non-dropping-particle&quot;:&quot;&quot;},{&quot;family&quot;:&quot;Ghatei&quot;,&quot;given&quot;:&quot;M. A.&quot;,&quot;parse-names&quot;:false,&quot;dropping-particle&quot;:&quot;&quot;,&quot;non-dropping-particle&quot;:&quot;&quot;},{&quot;family&quot;:&quot;Dhillo&quot;,&quot;given&quot;:&quot;W. S.&quot;,&quot;parse-names&quot;:false,&quot;dropping-particle&quot;:&quot;&quot;,&quot;non-dropping-particle&quot;:&quot;&quot;},{&quot;family&quot;:&quot;Liposits&quot;,&quot;given&quot;:&quot;Z.&quot;,&quot;parse-names&quot;:false,&quot;dropping-particle&quot;:&quot;&quot;,&quot;non-dropping-particle&quot;:&quot;&quot;},{&quot;family&quot;:&quot;Kallo&quot;,&quot;given&quot;:&quot;I.&quot;,&quot;parse-names&quot;:false,&quot;dropping-particle&quot;:&quot;&quot;,&quot;non-dropping-particle&quot;:&quot;&quot;}],&quot;container-title&quot;:&quot;European Journal of Neuroscience&quot;,&quot;DOI&quot;:&quot;10.1111/j.1460-9568.2010.07239.x&quot;,&quot;ISSN&quot;:&quot;0953816X&quot;,&quot;issued&quot;:{&quot;date-parts&quot;:[[2010,6,1]]},&quot;page&quot;:&quot;1984-1998&quot;,&quot;issue&quot;:&quot;11&quot;,&quot;volume&quot;:&quot;31&quot;,&quot;container-title-short&quot;:&quot;&quot;},&quot;isTemporary&quot;:false}]},{&quot;citationID&quot;:&quot;MENDELEY_CITATION_339a9a07-6d47-4776-ba37-4270f608de12&quot;,&quot;properties&quot;:{&quot;noteIndex&quot;:0},&quot;isEdited&quot;:false,&quot;manualOverride&quot;:{&quot;isManuallyOverridden&quot;:true,&quot;citeprocText&quot;:&quot;(Padilla et al., 2017)&quot;,&quot;manualOverrideText&quot;:&quot;&quot;},&quot;citationTag&quot;:&quot;MENDELEY_CITATION_v3_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&quot;,&quot;citationItems&quot;:[{&quot;id&quot;:&quot;52e40fe7-6a26-37a3-bb12-4b909f25a19c&quot;,&quot;itemData&quot;:{&quot;type&quot;:&quot;article-journal&quot;,&quot;id&quot;:&quot;52e40fe7-6a26-37a3-bb12-4b909f25a19c&quot;,&quot;title&quot;:&quot;AgRP to Kiss1 neuron signaling links nutritional state and fertility&quot;,&quot;author&quot;:[{&quot;family&quot;:&quot;Padilla&quot;,&quot;given&quot;:&quot;Stephanie L.&quot;,&quot;parse-names&quot;:false,&quot;dropping-particle&quot;:&quot;&quot;,&quot;non-dropping-particle&quot;:&quot;&quot;},{&quot;family&quot;:&quot;Qiu&quot;,&quot;given&quot;:&quot;Jian&quot;,&quot;parse-names&quot;:false,&quot;dropping-particle&quot;:&quot;&quot;,&quot;non-dropping-particle&quot;:&quot;&quot;},{&quot;family&quot;:&quot;Nestor&quot;,&quot;given&quot;:&quot;Casey C.&quot;,&quot;parse-names&quot;:false,&quot;dropping-particle&quot;:&quot;&quot;,&quot;non-dropping-particle&quot;:&quot;&quot;},{&quot;family&quot;:&quot;Zhang&quot;,&quot;given&quot;:&quot;Chunguang&quot;,&quot;parse-names&quot;:false,&quot;dropping-particle&quot;:&quot;&quot;,&quot;non-dropping-particle&quot;:&quot;&quot;},{&quot;family&quot;:&quot;Smith&quot;,&quot;given&quot;:&quot;Arik W.&quot;,&quot;parse-names&quot;:false,&quot;dropping-particle&quot;:&quot;&quot;,&quot;non-dropping-particle&quot;:&quot;&quot;},{&quot;family&quot;:&quot;Whiddon&quot;,&quot;given&quot;:&quot;Benjamin B.&quot;,&quot;parse-names&quot;:false,&quot;dropping-particle&quot;:&quot;&quot;,&quot;non-dropping-particle&quot;:&quot;&quot;},{&quot;family&quot;:&quot;Rønnekleiv&quot;,&quot;given&quot;:&quot;Oline K.&quot;,&quot;parse-names&quot;:false,&quot;dropping-particle&quot;:&quot;&quot;,&quot;non-dropping-particle&quot;:&quot;&quot;},{&quot;family&quot;:&quot;Kelly&quot;,&quot;given&quot;:&quot;Martin J.&quot;,&quot;parse-names&quot;:false,&quot;dropping-particle&quot;:&quot;&quot;,&quot;non-dropping-particle&quot;:&quot;&quot;},{&quot;family&quot;:&quot;Palmiter&quot;,&quot;given&quot;:&quot;Richard D.&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621065114&quot;,&quot;ISSN&quot;:&quot;10916490&quot;,&quot;PMID&quot;:&quot;28196880&quot;,&quot;issued&quot;:{&quot;date-parts&quot;:[[2017,2,28]]},&quot;page&quot;:&quot;2413-2418&quot;,&quot;abstract&quot;:&quot;Mammalian reproductive function depends upon a neuroendocrine circuit that evokes the pulsatile release of gonadotropin hormones (luteinizing hormone and follicle-stimulating hormone) from the pituitary. This reproductive circuit is sensitive to metabolic perturbations. When challenged with starvation, insufficient energy reserves attenuate gonadotropin release, leading to infertility. The reproductive neuroendocrine circuit is well established, composed of two populations of kisspeptin-expressing neurons (located in the anteroventral periventricular hypothalamus, Kiss1AVPV, and arcuate hypothalamus, Kiss1ARH), which drive the pulsatile activity of gonadotropin-releasing hormone (GnRH) neurons. The reproductive axis is primarily regulated by gonadal steroid and circadian cues, but the starvation-sensitive input that inhibits this circuit during negative energy balance remains controversial. Agouti-related peptide (AgRP)-expressing neurons are activated during starvation and have been implicated in leptin-associated infertility. To test whether these neurons relay information to the reproductive circuit, we used AgRP-neuron ablation and optogenetics to explore connectivity in acute slice preparations. Stimulation of AgRP fibers revealed direct, inhibitory synaptic connections with Kiss1ARH and Kiss1AVPV neurons. In agreement with this finding, Kiss1ARH neurons received less presynaptic inhibition in the absence of AgRP neurons (neonatal toxin-induced ablation). To determine whether enhancing the activity of AgRP neurons is sufficient to attenuate fertility in vivo, we artificially activated them over a sustained period and monitored fertility. Chemogenetic activation with clozapine N-oxide resulted in delayed estrous cycles and decreased fertility. These findings are consistent with the idea that, during metabolic deficiency, AgRP signaling contributes to infertility by inhibiting Kiss1 neurons.&quot;,&quot;publisher&quot;:&quot;National Academy of Sciences&quot;,&quot;issue&quot;:&quot;9&quot;,&quot;volume&quot;:&quot;114&quot;},&quot;isTemporary&quot;:false}]},{&quot;citationID&quot;:&quot;MENDELEY_CITATION_10fdb6f4-77ee-425f-8280-4db90308a146&quot;,&quot;properties&quot;:{&quot;noteIndex&quot;:0},&quot;isEdited&quot;:false,&quot;manualOverride&quot;:{&quot;isManuallyOverridden&quot;:false,&quot;citeprocText&quot;:&quot;(Amstalden et al., 2014; Goto et al., 2015; Korner et al., 2001; Padilla et al., 2017)&quot;,&quot;manualOverrideText&quot;:&quot;&quot;},&quot;citationTag&quot;:&quot;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&quot;,&quot;citationItems&quot;:[{&quot;id&quot;:&quot;c527eab5-17e6-3d9c-a110-04599ac80240&quot;,&quot;itemData&quot;:{&quot;type&quot;:&quot;article-journal&quot;,&quot;id&quot;:&quot;c527eab5-17e6-3d9c-a110-04599ac80240&quot;,&quot;title&quot;:&quot;Reproduction Symposium: Hypothalamic neuropeptides and the nutritional programming of puberty in heifers&quot;,&quot;author&quot;:[{&quot;family&quot;:&quot;Amstalden&quot;,&quot;given&quot;:&quot;M.&quot;,&quot;parse-names&quot;:false,&quot;dropping-particle&quot;:&quot;&quot;,&quot;non-dropping-particle&quot;:&quot;&quot;},{&quot;family&quot;:&quot;Cardoso&quot;,&quot;given&quot;:&quot;R. C.&quot;,&quot;parse-names&quot;:false,&quot;dropping-particle&quot;:&quot;&quot;,&quot;non-dropping-particle&quot;:&quot;&quot;},{&quot;family&quot;:&quot;Alves&quot;,&quot;given&quot;:&quot;B. R.C.&quot;,&quot;parse-names&quot;:false,&quot;dropping-particle&quot;:&quot;&quot;,&quot;non-dropping-particle&quot;:&quot;&quot;},{&quot;family&quot;:&quot;Williams&quot;,&quot;given&quot;:&quot;G. L.&quot;,&quot;parse-names&quot;:false,&quot;dropping-particle&quot;:&quot;&quot;,&quot;non-dropping-particle&quot;:&quot;&quot;}],&quot;container-title&quot;:&quot;Journal of Animal Science&quot;,&quot;container-title-short&quot;:&quot;J Anim Sci&quot;,&quot;DOI&quot;:&quot;10.2527/jas.2014-7808&quot;,&quot;ISSN&quot;:&quot;15253163&quot;,&quot;PMID&quot;:&quot;24894003&quot;,&quot;issued&quot;:{&quot;date-parts&quot;:[[2014]]},&quot;page&quot;:&quot;3211-3222&quot;,&quot;abstract&quot;:&quot;Nutrition during the juvenile period has a major impact on timing reproductive maturity in heifers. Restricted growth delays puberty, whereas elevated BW gain advances the onset of puberty. The initiation of high-frequency episodic release of GnRH and, consequently, LH during the peripubertal period is crucial for maturation of the reproductive axis and establishment of normal estrous cycles. Nutritional signals are perceived by metabolic-sensing cells in the hypothalamus, which interact with estradiol-receptive neurons to regulate the secretory activity of GnRH neurons. The orexigenic peptide, neuropeptide Y (NPY), and the anorexigenic peptide derived from the proopiomelanocortin (POMC) gene, melanocyte-stimulating hormone α (αMSH), are believed to be major afferent pathways that transmit inhibitory (NPY) and excitatory (αMSH) inputs to GnRH neurons. The neuropeptide kisspeptin is considered a major stimulator of GnRH secretion and has been shown to mediate estradiol's effect on GnRH neuronal activity. Kisspeptin may also integrate the neuronal pathways mediating the metabolic and gonadal steroid hormone control of gonadotropin secretion. Recent studies in our laboratories indicate that functional and structural changes in the pathways involving NPY, POMC, and kisspeptin neurons occur in response to high rates of BW gain during the juvenile period in heifers. Changes include regulation of expression in NPY, POMC, and KISS1 and plasticity in the neuronal projections to GnRH neurons and within the neuronal network comprising these cells. Moreover, an intricate pattern of differential gene expression in the arcuate nucleus of the hypothalamus occurs in response to feeding high concentrate diets that promote elevated BW gain. Genes involved include those controlling feeding intake and cell metabolism, neuronal growth and remodeling, and synaptic transmission. Characterizing the cellular pathways and molecular networks involved in the mechanisms that control the timing of pubertal onset will assist in improving existing strategies and facilitate the development of novel approaches to program puberty in heifers. These include the use of diets that elevate BW gain during strategic periods of prepubertal development. © 2014 American Society of Animal Science. All rights reserved.&quot;,&quot;publisher&quot;:&quot;American Society of Animal Science&quot;,&quot;issue&quot;:&quot;8&quot;,&quot;volume&quot;:&quot;92&quot;},&quot;isTemporary&quot;:false},{&quot;id&quot;:&quot;bd269e73-364b-35e3-af1b-330d033e5896&quot;,&quot;itemData&quot;:{&quot;type&quot;:&quot;report&quot;,&quot;id&quot;:&quot;bd269e73-364b-35e3-af1b-330d033e5896&quot;,&quot;title&quot;:&quot;Leptin Regulation of Agrp and Npy mRNA in the Rat Hypothalamus&quot;,&quot;author&quot;:[{&quot;family&quot;:&quot;Korner&quot;,&quot;given&quot;:&quot;J&quot;,&quot;parse-names&quot;:false,&quot;dropping-particle&quot;:&quot;&quot;,&quot;non-dropping-particle&quot;:&quot;&quot;},{&quot;family&quot;:&quot;Savontaus&quot;,&quot;given&quot;:&quot;E&quot;,&quot;parse-names&quot;:false,&quot;dropping-particle&quot;:&quot;&quot;,&quot;non-dropping-particle&quot;:&quot;&quot;},{&quot;family&quot;:&quot;Chua&quot;,&quot;given&quot;:&quot;² S C&quot;,&quot;parse-names&quot;:false,&quot;dropping-particle&quot;:&quot;&quot;,&quot;non-dropping-particle&quot;:&quot;&quot;},{&quot;family&quot;:&quot;Leibel&quot;,&quot;given&quot;:&quot;² R L&quot;,&quot;parse-names&quot;:false,&quot;dropping-particle&quot;:&quot;&quot;,&quot;non-dropping-particle&quot;:&quot;&quot;},{&quot;family&quot;:&quot;Wardlaw&quot;,&quot;given&quot;:&quot;S L&quot;,&quot;parse-names&quot;:false,&quot;dropping-particle&quot;:&quot;&quot;,&quot;non-dropping-particle&quot;:&quot;&quot;},{&quot;family&quot;:&quot;Korner&quot;,&quot;given&quot;:&quot;Judith&quot;,&quot;parse-names&quot;:false,&quot;dropping-particle&quot;:&quot;&quot;,&quot;non-dropping-particle&quot;:&quot;&quot;}],&quot;container-title&quot;:&quot;Journal of Neuroendocrinology&quot;,&quot;container-title-short&quot;:&quot;J Neuroendocrinol&quot;,&quot;issued&quot;:{&quot;date-parts&quot;:[[2001]]},&quot;number-of-pages&quot;:&quot;959-966&quot;,&quot;abstract&quot;:&quot;Agouti-related protein (AGRP) is synthesized in the same neurones in the arcuate nucleus as neuropeptide Y (NPY), another potent orexigenic peptide. AGRP antagonizes the action of a-melanocyte stimulating hormone, a derivative of pro-opiomelanocortin (POMC) at the hypothalamic MC4 receptor to increase food intake. Although leptin has been shown to regulate Agrp/Npy and Pomc-expressing neurones, there are differences with respect to Agrp regulation in leptin receptor-de®cient mice and rats. Unlike the obese leptin receptor-de®cient db/db mouse, which exhibits upregulation of Agrp mRNA expression in the medial basal hypothalamus (MBH) compared to lean controls, the obese leptin receptor-de®cient (fa f ; Koletsky) rat does not exhibit upregulation of Agrp expression. To determine whether this represents a general difference between leptin receptor-de®cient mice and rats, neuropeptide gene expression was analysed in the MBH of lean and obese rats segregating for a different leptin receptor mutation, Lepr fa (Zucker). Fasting in lean rats (+/fa) for 72 h signi®cantly increased Agrp and Npy mRNA expression, and decreased Pomc mRNA expression as detected by a sensitive solution hybridization/S1 nuclease protection assay. Npy mRNA levels were signi®cantly increased in fed obese fa/fa compared to lean rats, and further increased in the obese animals after fasting. In contrast, Agrp mRNA levels did not differ between fed lean and fed obese rats, and fasting did not signi®cantly change Agrp levels in obese rats. To determine whether the change in Agrp expression that occurs with food deprivation in lean rats could be prevented by leptin replacement, Sprague-Dawley rats were fasted and infused via subcutaneous osmotic micropumps for 48 h with either saline or recombinant mouse leptin. Fasting signi®cantly increased Agrp and Npy, and decreased Pomc mRNA levels. Leptin infusion almost completely reversed these changes such that there was no signi®cant difference between the levels in the fasted rats and those that were fed ad libitum. Thus, in fasted lean rats, Agrp and Npy are upregulated in parallel when leptin levels fall and are downregulated by leptin infusion. By contrast, the absence of a functional leptin receptor results in the upregulation of Npy but not Agrp mRNA. The regulation of energy homeostasis involves the interaction of multiple neuropeptides in the hypothalamus. Food intake re¯ects the functional balance of hypothalamic orexigenic pep-tides, such as neuropeptide Y (NPY), agouti-related protein (AGRP), melanin-concentrating hormone and hypocretin/ orexin, and anorectic peptides such as alpha-melanocyte stimulating hormone (MSH), cocaine-and amphetamine-regulated transcript, and corticotropin releasing hormone. AGRP neurones coexpress NPY in the arcuate nucleus of the medial basal hypothalamus (MBH), but not all NPY neurones express AGRP. Pro-opiomelanocortin (POMC), the precursor from which a-MSH is produced at the post-translational level, is also synthesized in the arcuate nucleus, but in a population of neurones distinct from those producing NPY and AGRP. The neurones in which each of these three peptides is synthesized express leptin receptor, and the synthesis of the mRNAs encoding these peptides is regulated by leptin. Obese, leptin de®cient ob/ob mice and leptin receptor-de®cient db/db mice exhibit increased expression of hypothalamic Npy and Agrp mRNA compared to lean littermates (1±4), whereas the concentration of Pomc mRNA is decreased (5±7). Food deprivation of lean mice results in a fall in plasma leptin levels, upregulation of hypothalamic Npy and Agrp expression (3, 8, 9), and inhibition of Pomc&quot;,&quot;volume&quot;:&quot;13&quot;},&quot;isTemporary&quot;:false},{&quot;id&quot;:&quot;d0886928-f3ef-3962-9833-7e74d8d65682&quot;,&quot;itemData&quot;:{&quot;type&quot;:&quot;article-journal&quot;,&quot;id&quot;:&quot;d0886928-f3ef-3962-9833-7e74d8d65682&quot;,&quot;title&quot;:&quot;Identification of hypothalamic arcuate nucleus-specific enhancer region of Kiss1 gene in mice&quot;,&quot;author&quot;:[{&quot;family&quot;:&quot;Goto&quot;,&quot;given&quot;:&quot;Teppei&quot;,&quot;parse-names&quot;:false,&quot;dropping-particle&quot;:&quot;&quot;,&quot;non-dropping-particle&quot;:&quot;&quot;},{&quot;family&quot;:&quot;Tomikawa&quot;,&quot;given&quot;:&quot;Junko&quot;,&quot;parse-names&quot;:false,&quot;dropping-particle&quot;:&quot;&quot;,&quot;non-dropping-particle&quot;:&quot;&quot;},{&quot;family&quot;:&quot;Ikegami&quot;,&quot;given&quot;:&quot;Kana&quot;,&quot;parse-names&quot;:false,&quot;dropping-particle&quot;:&quot;&quot;,&quot;non-dropping-particle&quot;:&quot;&quot;},{&quot;family&quot;:&quot;Minabe&quot;,&quot;given&quot;:&quot;Shiori&quot;,&quot;parse-names&quot;:false,&quot;dropping-particle&quot;:&quot;&quot;,&quot;non-dropping-particle&quot;:&quot;&quot;},{&quot;family&quot;:&quot;Abe&quot;,&quot;given&quot;:&quot;Hitomi&quot;,&quot;parse-names&quot;:false,&quot;dropping-particle&quot;:&quot;&quot;,&quot;non-dropping-particle&quot;:&quot;&quot;},{&quot;family&quot;:&quot;Fukanuma&quot;,&quot;given&quot;:&quot;Tatsuya&quot;,&quot;parse-names&quot;:false,&quot;dropping-particle&quot;:&quot;&quot;,&quot;non-dropping-particle&quot;:&quot;&quot;},{&quot;family&quot;:&quot;Imamura&quot;,&quot;given&quot;:&quot;Takuya&quot;,&quot;parse-names&quot;:false,&quot;dropping-particle&quot;:&quot;&quot;,&quot;non-dropping-particle&quot;:&quot;&quot;},{&quot;family&quot;:&quot;Takase&quot;,&quot;given&quot;:&quot;Kenji&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Maeda&quot;,&quot;given&quot;:&quot;Kei Ichiro&quot;,&quot;parse-names&quot;:false,&quot;dropping-particle&quot;:&quot;&quot;,&quot;non-dropping-particle&quot;:&quot;&quot;},{&quot;family&quot;:&quot;Tsukamura&quot;,&quot;given&quot;:&quot;Hiroko&quot;,&quot;parse-names&quot;:false,&quot;dropping-particle&quot;:&quot;&quot;,&quot;non-dropping-particle&quot;:&quot;&quot;},{&quot;family&quot;:&quot;Uenoyama&quot;,&quot;given&quot;:&quot;Yoshihisa&quot;,&quot;parse-names&quot;:false,&quot;dropping-particle&quot;:&quot;&quot;,&quot;non-dropping-particle&quot;:&quot;&quot;}],&quot;container-title&quot;:&quot;Molecular Endocrinology&quot;,&quot;DOI&quot;:&quot;10.1210/me.2014-1289&quot;,&quot;ISSN&quot;:&quot;19449917&quot;,&quot;PMID&quot;:&quot;25486239&quot;,&quot;issued&quot;:{&quot;date-parts&quot;:[[2015,1,1]]},&quot;page&quot;:&quot;121-129&quot;,&quot;abstract&quot;:&quot;Pulsatile secretion of GnRH plays a pivotal role in follicular development via stimulating tonic gonadotropin secretion in mammals. Kisspeptin neurons, located in the arcuate nucleus (ARC), are considered to be an intrinsic source of the GnRH pulse generator. The present study aimed to determine ARC-specific enhancer(s) of the Kiss1 gene by an in vivo reporter assay. Three green fluorescent protein (GFP) reporter constructs (long, medium length, and short) were generated by insertion of GFP cDNA at the Kiss1 locus. Transgenic female mice bearing the long and mediumlength constructs showed apparent GFP signals in kisspeptin-immunoreactive cells in both the ARC and anteroventral periventricular nucleus, in which another population of kisspeptin neurons are located. On the other hand, transgenic mice bearing 5′-truncated short construct showed few GFP signals in the ARC kisspeptin-immunoreactive cells, whereas they showed colocalization of GFPand kisspeptin-immunoreactivities in the anteroventral periventricular nucleus. In addition, chromatin immunoprecipitation and chromosome conformation capture assays revealed recruitment of unoccupied estrogen receptor-α in the 5′-upstream region and intricate chromatin loop formation between the 5′-upstream and promoter regions of Kiss1 locus in the ARC. Taken together, the present results indicate that 5′-upstream region of Kiss1 locus plays a critical role in Kiss1 gene expression in an ARC-specific manner and that the recruitment of estrogen receptor-α and formation of a chromatin loop between the Kiss1 promoter and the 5′ enhancer region may be required for the induction of ARC-specific Kiss1 gene expression. These results suggest that the 5′-upstream region of Kiss1 locus functions as an enhancer for ARC Kiss1 gene expression in mice.&quot;,&quot;publisher&quot;:&quot;Endocrine Society&quot;,&quot;issue&quot;:&quot;1&quot;,&quot;volume&quot;:&quot;29&quot;,&quot;container-title-short&quot;:&quot;&quot;},&quot;isTemporary&quot;:false},{&quot;id&quot;:&quot;52e40fe7-6a26-37a3-bb12-4b909f25a19c&quot;,&quot;itemData&quot;:{&quot;type&quot;:&quot;article-journal&quot;,&quot;id&quot;:&quot;52e40fe7-6a26-37a3-bb12-4b909f25a19c&quot;,&quot;title&quot;:&quot;AgRP to Kiss1 neuron signaling links nutritional state and fertility&quot;,&quot;author&quot;:[{&quot;family&quot;:&quot;Padilla&quot;,&quot;given&quot;:&quot;Stephanie L.&quot;,&quot;parse-names&quot;:false,&quot;dropping-particle&quot;:&quot;&quot;,&quot;non-dropping-particle&quot;:&quot;&quot;},{&quot;family&quot;:&quot;Qiu&quot;,&quot;given&quot;:&quot;Jian&quot;,&quot;parse-names&quot;:false,&quot;dropping-particle&quot;:&quot;&quot;,&quot;non-dropping-particle&quot;:&quot;&quot;},{&quot;family&quot;:&quot;Nestor&quot;,&quot;given&quot;:&quot;Casey C.&quot;,&quot;parse-names&quot;:false,&quot;dropping-particle&quot;:&quot;&quot;,&quot;non-dropping-particle&quot;:&quot;&quot;},{&quot;family&quot;:&quot;Zhang&quot;,&quot;given&quot;:&quot;Chunguang&quot;,&quot;parse-names&quot;:false,&quot;dropping-particle&quot;:&quot;&quot;,&quot;non-dropping-particle&quot;:&quot;&quot;},{&quot;family&quot;:&quot;Smith&quot;,&quot;given&quot;:&quot;Arik W.&quot;,&quot;parse-names&quot;:false,&quot;dropping-particle&quot;:&quot;&quot;,&quot;non-dropping-particle&quot;:&quot;&quot;},{&quot;family&quot;:&quot;Whiddon&quot;,&quot;given&quot;:&quot;Benjamin B.&quot;,&quot;parse-names&quot;:false,&quot;dropping-particle&quot;:&quot;&quot;,&quot;non-dropping-particle&quot;:&quot;&quot;},{&quot;family&quot;:&quot;Rønnekleiv&quot;,&quot;given&quot;:&quot;Oline K.&quot;,&quot;parse-names&quot;:false,&quot;dropping-particle&quot;:&quot;&quot;,&quot;non-dropping-particle&quot;:&quot;&quot;},{&quot;family&quot;:&quot;Kelly&quot;,&quot;given&quot;:&quot;Martin J.&quot;,&quot;parse-names&quot;:false,&quot;dropping-particle&quot;:&quot;&quot;,&quot;non-dropping-particle&quot;:&quot;&quot;},{&quot;family&quot;:&quot;Palmiter&quot;,&quot;given&quot;:&quot;Richard D.&quot;,&quot;parse-names&quot;:false,&quot;dropping-particle&quot;:&quot;&quot;,&quot;non-dropping-particle&quot;:&quot;&quot;}],&quot;container-title&quot;:&quot;Proceedings of the National Academy of Sciences of the United States of America&quot;,&quot;container-title-short&quot;:&quot;Proc Natl Acad Sci U S A&quot;,&quot;DOI&quot;:&quot;10.1073/pnas.1621065114&quot;,&quot;ISSN&quot;:&quot;10916490&quot;,&quot;PMID&quot;:&quot;28196880&quot;,&quot;issued&quot;:{&quot;date-parts&quot;:[[2017,2,28]]},&quot;page&quot;:&quot;2413-2418&quot;,&quot;abstract&quot;:&quot;Mammalian reproductive function depends upon a neuroendocrine circuit that evokes the pulsatile release of gonadotropin hormones (luteinizing hormone and follicle-stimulating hormone) from the pituitary. This reproductive circuit is sensitive to metabolic perturbations. When challenged with starvation, insufficient energy reserves attenuate gonadotropin release, leading to infertility. The reproductive neuroendocrine circuit is well established, composed of two populations of kisspeptin-expressing neurons (located in the anteroventral periventricular hypothalamus, Kiss1AVPV, and arcuate hypothalamus, Kiss1ARH), which drive the pulsatile activity of gonadotropin-releasing hormone (GnRH) neurons. The reproductive axis is primarily regulated by gonadal steroid and circadian cues, but the starvation-sensitive input that inhibits this circuit during negative energy balance remains controversial. Agouti-related peptide (AgRP)-expressing neurons are activated during starvation and have been implicated in leptin-associated infertility. To test whether these neurons relay information to the reproductive circuit, we used AgRP-neuron ablation and optogenetics to explore connectivity in acute slice preparations. Stimulation of AgRP fibers revealed direct, inhibitory synaptic connections with Kiss1ARH and Kiss1AVPV neurons. In agreement with this finding, Kiss1ARH neurons received less presynaptic inhibition in the absence of AgRP neurons (neonatal toxin-induced ablation). To determine whether enhancing the activity of AgRP neurons is sufficient to attenuate fertility in vivo, we artificially activated them over a sustained period and monitored fertility. Chemogenetic activation with clozapine N-oxide resulted in delayed estrous cycles and decreased fertility. These findings are consistent with the idea that, during metabolic deficiency, AgRP signaling contributes to infertility by inhibiting Kiss1 neurons.&quot;,&quot;publisher&quot;:&quot;National Academy of Sciences&quot;,&quot;issue&quot;:&quot;9&quot;,&quot;volume&quot;:&quot;114&quot;},&quot;isTemporary&quot;:false}]},{&quot;citationID&quot;:&quot;MENDELEY_CITATION_328d014e-da1b-47dd-a93b-927b484c6d08&quot;,&quot;properties&quot;:{&quot;noteIndex&quot;:0},&quot;isEdited&quot;:false,&quot;manualOverride&quot;:{&quot;isManuallyOverridden&quot;:false,&quot;citeprocText&quot;:&quot;(Goto et al., 2015)&quot;,&quot;manualOverrideText&quot;:&quot;&quot;},&quot;citationTag&quot;:&quot;MENDELEY_CITATION_v3_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&quot;,&quot;citationItems&quot;:[{&quot;id&quot;:&quot;d0886928-f3ef-3962-9833-7e74d8d65682&quot;,&quot;itemData&quot;:{&quot;type&quot;:&quot;article-journal&quot;,&quot;id&quot;:&quot;d0886928-f3ef-3962-9833-7e74d8d65682&quot;,&quot;title&quot;:&quot;Identification of hypothalamic arcuate nucleus-specific enhancer region of Kiss1 gene in mice&quot;,&quot;author&quot;:[{&quot;family&quot;:&quot;Goto&quot;,&quot;given&quot;:&quot;Teppei&quot;,&quot;parse-names&quot;:false,&quot;dropping-particle&quot;:&quot;&quot;,&quot;non-dropping-particle&quot;:&quot;&quot;},{&quot;family&quot;:&quot;Tomikawa&quot;,&quot;given&quot;:&quot;Junko&quot;,&quot;parse-names&quot;:false,&quot;dropping-particle&quot;:&quot;&quot;,&quot;non-dropping-particle&quot;:&quot;&quot;},{&quot;family&quot;:&quot;Ikegami&quot;,&quot;given&quot;:&quot;Kana&quot;,&quot;parse-names&quot;:false,&quot;dropping-particle&quot;:&quot;&quot;,&quot;non-dropping-particle&quot;:&quot;&quot;},{&quot;family&quot;:&quot;Minabe&quot;,&quot;given&quot;:&quot;Shiori&quot;,&quot;parse-names&quot;:false,&quot;dropping-particle&quot;:&quot;&quot;,&quot;non-dropping-particle&quot;:&quot;&quot;},{&quot;family&quot;:&quot;Abe&quot;,&quot;given&quot;:&quot;Hitomi&quot;,&quot;parse-names&quot;:false,&quot;dropping-particle&quot;:&quot;&quot;,&quot;non-dropping-particle&quot;:&quot;&quot;},{&quot;family&quot;:&quot;Fukanuma&quot;,&quot;given&quot;:&quot;Tatsuya&quot;,&quot;parse-names&quot;:false,&quot;dropping-particle&quot;:&quot;&quot;,&quot;non-dropping-particle&quot;:&quot;&quot;},{&quot;family&quot;:&quot;Imamura&quot;,&quot;given&quot;:&quot;Takuya&quot;,&quot;parse-names&quot;:false,&quot;dropping-particle&quot;:&quot;&quot;,&quot;non-dropping-particle&quot;:&quot;&quot;},{&quot;family&quot;:&quot;Takase&quot;,&quot;given&quot;:&quot;Kenji&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Maeda&quot;,&quot;given&quot;:&quot;Kei Ichiro&quot;,&quot;parse-names&quot;:false,&quot;dropping-particle&quot;:&quot;&quot;,&quot;non-dropping-particle&quot;:&quot;&quot;},{&quot;family&quot;:&quot;Tsukamura&quot;,&quot;given&quot;:&quot;Hiroko&quot;,&quot;parse-names&quot;:false,&quot;dropping-particle&quot;:&quot;&quot;,&quot;non-dropping-particle&quot;:&quot;&quot;},{&quot;family&quot;:&quot;Uenoyama&quot;,&quot;given&quot;:&quot;Yoshihisa&quot;,&quot;parse-names&quot;:false,&quot;dropping-particle&quot;:&quot;&quot;,&quot;non-dropping-particle&quot;:&quot;&quot;}],&quot;container-title&quot;:&quot;Molecular Endocrinology&quot;,&quot;DOI&quot;:&quot;10.1210/me.2014-1289&quot;,&quot;ISSN&quot;:&quot;19449917&quot;,&quot;PMID&quot;:&quot;25486239&quot;,&quot;issued&quot;:{&quot;date-parts&quot;:[[2015,1,1]]},&quot;page&quot;:&quot;121-129&quot;,&quot;abstract&quot;:&quot;Pulsatile secretion of GnRH plays a pivotal role in follicular development via stimulating tonic gonadotropin secretion in mammals. Kisspeptin neurons, located in the arcuate nucleus (ARC), are considered to be an intrinsic source of the GnRH pulse generator. The present study aimed to determine ARC-specific enhancer(s) of the Kiss1 gene by an in vivo reporter assay. Three green fluorescent protein (GFP) reporter constructs (long, medium length, and short) were generated by insertion of GFP cDNA at the Kiss1 locus. Transgenic female mice bearing the long and mediumlength constructs showed apparent GFP signals in kisspeptin-immunoreactive cells in both the ARC and anteroventral periventricular nucleus, in which another population of kisspeptin neurons are located. On the other hand, transgenic mice bearing 5′-truncated short construct showed few GFP signals in the ARC kisspeptin-immunoreactive cells, whereas they showed colocalization of GFPand kisspeptin-immunoreactivities in the anteroventral periventricular nucleus. In addition, chromatin immunoprecipitation and chromosome conformation capture assays revealed recruitment of unoccupied estrogen receptor-α in the 5′-upstream region and intricate chromatin loop formation between the 5′-upstream and promoter regions of Kiss1 locus in the ARC. Taken together, the present results indicate that 5′-upstream region of Kiss1 locus plays a critical role in Kiss1 gene expression in an ARC-specific manner and that the recruitment of estrogen receptor-α and formation of a chromatin loop between the Kiss1 promoter and the 5′ enhancer region may be required for the induction of ARC-specific Kiss1 gene expression. These results suggest that the 5′-upstream region of Kiss1 locus functions as an enhancer for ARC Kiss1 gene expression in mice.&quot;,&quot;publisher&quot;:&quot;Endocrine Society&quot;,&quot;issue&quot;:&quot;1&quot;,&quot;volume&quot;:&quot;29&quot;,&quot;container-title-short&quot;:&quot;&quot;},&quot;isTemporary&quot;:false}]},{&quot;citationID&quot;:&quot;MENDELEY_CITATION_0a8d6328-97a8-488f-976f-9ff3971fca6b&quot;,&quot;properties&quot;:{&quot;noteIndex&quot;:0},&quot;isEdited&quot;:false,&quot;manualOverride&quot;:{&quot;isManuallyOverridden&quot;:false,&quot;citeprocText&quot;:&quot;(Tomikawa et al., 2012b)&quot;,&quot;manualOverrideText&quot;:&quot;&quot;},&quot;citationTag&quot;:&quot;MENDELEY_CITATION_v3_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&quot;,&quot;citationItems&quot;:[{&quot;id&quot;:&quot;2467857a-2fdf-313b-997b-2ee6a04d227b&quot;,&quot;itemData&quot;:{&quot;type&quot;:&quot;article-journal&quot;,&quot;id&quot;:&quot;2467857a-2fdf-313b-997b-2ee6a04d227b&quot;,&quot;title&quot;:&quot;Epigenetic regulation of &lt;i&gt;Kiss1&lt;/i&gt; gene expression mediating estrogen-positive feedback action in the mouse brain&quot;,&quot;author&quot;:[{&quot;family&quot;:&quot;Tomikawa&quot;,&quot;given&quot;:&quot;Junko&quot;,&quot;parse-names&quot;:false,&quot;dropping-particle&quot;:&quot;&quot;,&quot;non-dropping-particle&quot;:&quot;&quot;},{&quot;family&quot;:&quot;Uenoyama&quot;,&quot;given&quot;:&quot;Yoshihisa&quot;,&quot;parse-names&quot;:false,&quot;dropping-particle&quot;:&quot;&quot;,&quot;non-dropping-particle&quot;:&quot;&quot;},{&quot;family&quot;:&quot;Ozawa&quot;,&quot;given&quot;:&quot;Makiko&quot;,&quot;parse-names&quot;:false,&quot;dropping-particle&quot;:&quot;&quot;,&quot;non-dropping-particle&quot;:&quot;&quot;},{&quot;family&quot;:&quot;Fukanuma&quot;,&quot;given&quot;:&quot;Tatsuya&quot;,&quot;parse-names&quot;:false,&quot;dropping-particle&quot;:&quot;&quot;,&quot;non-dropping-particle&quot;:&quot;&quot;},{&quot;family&quot;:&quot;Takase&quot;,&quot;given&quot;:&quot;Kenji&quot;,&quot;parse-names&quot;:false,&quot;dropping-particle&quot;:&quot;&quot;,&quot;non-dropping-particle&quot;:&quot;&quot;},{&quot;family&quot;:&quot;Goto&quot;,&quot;given&quot;:&quot;Teppei&quot;,&quot;parse-names&quot;:false,&quot;dropping-particle&quot;:&quot;&quot;,&quot;non-dropping-particle&quot;:&quot;&quot;},{&quot;family&quot;:&quot;Abe&quot;,&quot;given&quot;:&quot;Hitomi&quot;,&quot;parse-names&quot;:false,&quot;dropping-particle&quot;:&quot;&quot;,&quot;non-dropping-particle&quot;:&quot;&quot;},{&quot;family&quot;:&quot;Ieda&quot;,&quot;given&quot;:&quot;Nahoko&quot;,&quot;parse-names&quot;:false,&quot;dropping-particle&quot;:&quot;&quot;,&quot;non-dropping-particle&quot;:&quot;&quot;},{&quot;family&quot;:&quot;Minabe&quot;,&quot;given&quot;:&quot;Shiori&quot;,&quot;parse-names&quot;:false,&quot;dropping-particle&quot;:&quot;&quot;,&quot;non-dropping-particle&quot;:&quot;&quot;},{&quot;family&quot;:&quot;Deura&quot;,&quot;given&quot;:&quot;Chikaya&quot;,&quot;parse-names&quot;:false,&quot;dropping-particle&quot;:&quot;&quot;,&quot;non-dropping-particle&quot;:&quot;&quot;},{&quot;family&quot;:&quot;Inoue&quot;,&quot;given&quot;:&quot;Naoko&quot;,&quot;parse-names&quot;:false,&quot;dropping-particle&quot;:&quot;&quot;,&quot;non-dropping-particle&quot;:&quot;&quot;},{&quot;family&quot;:&quot;Sanbo&quot;,&quot;given&quot;:&quot;Makoto&quot;,&quot;parse-names&quot;:false,&quot;dropping-particle&quot;:&quot;&quot;,&quot;non-dropping-particle&quot;:&quot;&quot;},{&quot;family&quot;:&quot;Tomita&quot;,&quot;given&quot;:&quot;Koichi&quot;,&quot;parse-names&quot;:false,&quot;dropping-particle&quot;:&quot;&quot;,&quot;non-dropping-particle&quot;:&quot;&quot;},{&quot;family&quot;:&quot;Hirabayashi&quot;,&quot;given&quot;:&quot;Masumi&quot;,&quot;parse-names&quot;:false,&quot;dropping-particle&quot;:&quot;&quot;,&quot;non-dropping-particle&quot;:&quot;&quot;},{&quot;family&quot;:&quot;Tanaka&quot;,&quot;given&quot;:&quot;Satoshi&quot;,&quot;parse-names&quot;:false,&quot;dropping-particle&quot;:&quot;&quot;,&quot;non-dropping-particle&quot;:&quot;&quot;},{&quot;family&quot;:&quot;Imamura&quot;,&quot;given&quot;:&quot;Takuya&quot;,&quot;parse-names&quot;:false,&quot;dropping-particle&quot;:&quot;&quot;,&quot;non-dropping-particle&quot;:&quot;&quot;},{&quot;family&quot;:&quot;Okamura&quot;,&quot;given&quot;:&quot;Hiroaki&quot;,&quot;parse-names&quot;:false,&quot;dropping-particle&quot;:&quot;&quot;,&quot;non-dropping-particle&quot;:&quot;&quot;},{&quot;family&quot;:&quot;Maeda&quot;,&quot;given&quot;:&quot;Kei-ichiro&quot;,&quot;parse-names&quot;:false,&quot;dropping-particle&quot;:&quot;&quot;,&quot;non-dropping-particle&quot;:&quot;&quot;},{&quot;family&quot;:&quot;Tsukamura&quot;,&quot;given&quot;:&quot;Hiroko&quot;,&quot;parse-names&quot;:false,&quot;dropping-particle&quot;:&quot;&quot;,&quot;non-dropping-particle&quot;:&quot;&quot;}],&quot;container-title&quot;:&quot;Proceedings of the National Academy of Sciences&quot;,&quot;DOI&quot;:&quot;10.1073/pnas.1114245109&quot;,&quot;ISSN&quot;:&quot;0027-8424&quot;,&quot;issued&quot;:{&quot;date-parts&quot;:[[2012,5,15]]},&quot;abstract&quot;:&quot;&lt;p&gt; This study aims to determine the epigenetic mechanism regulating &lt;italic&gt;Kiss1&lt;/italic&gt; gene expression in the anteroventral periventricular nucleus (AVPV) to understand the mechanism underlying estrogen-positive feedback action on gonadotropin-releasing hormone/gonadotropin surge. We investigated estrogen regulation of the epigenetic status of the mouse AVPV &lt;italic&gt;Kiss1&lt;/italic&gt; gene locus in comparison with the arcuate nucleus (ARC), in which &lt;italic&gt;Kiss1&lt;/italic&gt; expression is down-regulated by estrogen. Histone of AVPV &lt;italic&gt;Kiss1&lt;/italic&gt; promoter region was highly acetylated, and estrogen receptor α was highly recruited at the region by estrogen. In contrast, the histone of ARC &lt;italic&gt;Kiss1&lt;/italic&gt; promoter region was deacetylated by estrogen. Inhibition of histone deacetylation up-regulated in vitro &lt;italic&gt;Kiss1&lt;/italic&gt; expression in a hypothalamic non– &lt;italic&gt;Kiss1&lt;/italic&gt; -expressing cell line. Gene conformation analysis indicated that estrogen induced formation of a chromatin loop between &lt;italic&gt;Kiss1&lt;/italic&gt; promoter and the 3′ intergenic region, suggesting that the intergenic region serves to enhance estrogen-dependent &lt;italic&gt;Kiss1&lt;/italic&gt; expression in the AVPV. This notion was proved, because transgenic reporter mice with a complete &lt;italic&gt;Kiss1&lt;/italic&gt; locus sequence showed kisspeptin neuron-specific GFP expression in both the AVPV and ARC, but the deletion of the 3′ region resulted in greatly reduced GFP expression only in the AVPV. Taken together, these results demonstrate that estrogen induces recruitment of estrogen receptor α and histone acetylation in the &lt;italic&gt;Kiss1&lt;/italic&gt; promoter region of the AVPV and consequently enhances chromatin loop formation of &lt;italic&gt;Kiss1&lt;/italic&gt; promoter and &lt;italic&gt;Kiss1&lt;/italic&gt; gene enhancer, resulting in an increase in AVPV-specific &lt;italic&gt;Kiss1&lt;/italic&gt; gene expression. These results indicate that epigenetic regulation of the &lt;italic&gt;Kiss1&lt;/italic&gt; gene is involved in estrogen-positive feedback to generate the gonadotropin-releasing hormone/gonadotropin surge. &lt;/p&gt;&quot;,&quot;issue&quot;:&quot;20&quot;,&quot;volume&quot;:&quot;109&quot;,&quot;container-title-short&quot;:&quot;&quot;},&quot;isTemporary&quot;:false}]},{&quot;citationID&quot;:&quot;MENDELEY_CITATION_2c989c7c-42ed-4073-9fa1-194c4e536691&quot;,&quot;properties&quot;:{&quot;noteIndex&quot;:0},&quot;isEdited&quot;:false,&quot;manualOverride&quot;:{&quot;isManuallyOverridden&quot;:false,&quot;citeprocText&quot;:&quot;(Messina et al., 2016; Sangiao-Alvarellos et al., 2013)&quot;,&quot;manualOverrideText&quot;:&quot;&quot;},&quot;citationTag&quot;:&quot;MENDELEY_CITATION_v3_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quot;,&quot;citationItems&quot;:[{&quot;id&quot;:&quot;6fa311ec-4729-3c1d-912e-befc7d7fd3f6&quot;,&quot;itemData&quot;:{&quot;type&quot;:&quot;article-journal&quot;,&quot;id&quot;:&quot;6fa311ec-4729-3c1d-912e-befc7d7fd3f6&quot;,&quot;title&quot;:&quot;Changes in Hypothalamic Expression of the Lin28/let-7 System and Related MicroRNAs During Postnatal Maturation and After Experimental Manipulations of Puberty&quot;,&quot;author&quot;:[{&quot;family&quot;:&quot;Sangiao-Alvarellos&quot;,&quot;given&quot;:&quot;S.&quot;,&quot;parse-names&quot;:false,&quot;dropping-particle&quot;:&quot;&quot;,&quot;non-dropping-particle&quot;:&quot;&quot;},{&quot;family&quot;:&quot;Manfredi-Lozano&quot;,&quot;given&quot;:&quot;M.&quot;,&quot;parse-names&quot;:false,&quot;dropping-particle&quot;:&quot;&quot;,&quot;non-dropping-particle&quot;:&quot;&quot;},{&quot;family&quot;:&quot;Ruiz-Pino&quot;,&quot;given&quot;:&quot;F.&quot;,&quot;parse-names&quot;:false,&quot;dropping-particle&quot;:&quot;&quot;,&quot;non-dropping-particle&quot;:&quot;&quot;},{&quot;family&quot;:&quot;Navarro&quot;,&quot;given&quot;:&quot;V.M.&quot;,&quot;parse-names&quot;:false,&quot;dropping-particle&quot;:&quot;&quot;,&quot;non-dropping-particle&quot;:&quot;&quot;},{&quot;family&quot;:&quot;Sánchez-Garrido&quot;,&quot;given&quot;:&quot;M.A.&quot;,&quot;parse-names&quot;:false,&quot;dropping-particle&quot;:&quot;&quot;,&quot;non-dropping-particle&quot;:&quot;&quot;},{&quot;family&quot;:&quot;Leon&quot;,&quot;given&quot;:&quot;S.&quot;,&quot;parse-names&quot;:false,&quot;dropping-particle&quot;:&quot;&quot;,&quot;non-dropping-particle&quot;:&quot;&quot;},{&quot;family&quot;:&quot;Dieguez&quot;,&quot;given&quot;:&quot;C.&quot;,&quot;parse-names&quot;:false,&quot;dropping-particle&quot;:&quot;&quot;,&quot;non-dropping-particle&quot;:&quot;&quot;},{&quot;family&quot;:&quot;Cordido&quot;,&quot;given&quot;:&quot;F.&quot;,&quot;parse-names&quot;:false,&quot;dropping-particle&quot;:&quot;&quot;,&quot;non-dropping-particle&quot;:&quot;&quot;},{&quot;family&quot;:&quot;Matagne&quot;,&quot;given&quot;:&quot;V.&quot;,&quot;parse-names&quot;:false,&quot;dropping-particle&quot;:&quot;&quot;,&quot;non-dropping-particle&quot;:&quot;&quot;},{&quot;family&quot;:&quot;Dissen&quot;,&quot;given&quot;:&quot;G.A.&quot;,&quot;parse-names&quot;:false,&quot;dropping-particle&quot;:&quot;&quot;,&quot;non-dropping-particle&quot;:&quot;&quot;},{&quot;family&quot;:&quot;Ojeda&quot;,&quot;given&quot;:&quot;S.R.&quot;,&quot;parse-names&quot;:false,&quot;dropping-particle&quot;:&quot;&quot;,&quot;non-dropping-particle&quot;:&quot;&quot;},{&quot;family&quot;:&quot;Pinilla&quot;,&quot;given&quot;:&quot;L.&quot;,&quot;parse-names&quot;:false,&quot;dropping-particle&quot;:&quot;&quot;,&quot;non-dropping-particle&quot;:&quot;&quot;},{&quot;family&quot;:&quot;Tena-Sempere&quot;,&quot;given&quot;:&quot;M.&quot;,&quot;parse-names&quot;:false,&quot;dropping-particle&quot;:&quot;&quot;,&quot;non-dropping-particle&quot;:&quot;&quot;}],&quot;container-title&quot;:&quot;Endocrinology&quot;,&quot;container-title-short&quot;:&quot;Endocrinology&quot;,&quot;DOI&quot;:&quot;10.1210/en.2012-2006&quot;,&quot;ISSN&quot;:&quot;0013-7227&quot;,&quot;issued&quot;:{&quot;date-parts&quot;:[[2013,2,1]]},&quot;page&quot;:&quot;942-955&quot;,&quot;abstract&quot;:&quot;&lt;p&gt;Lin28 and Lin28b are related RNA-binding proteins that inhibit the maturation of miRNAs of the let-7 family and participate in the control of cellular stemness and early embryonic development. Considerable interest has arisen recently concerning other physiological roles of the Lin28/let-7 axis, including its potential involvement in the control of puberty, as suggested by genome-wide association studies and functional genomics. We report herein the expression profiles of Lin28 and let-7 members in the rat hypothalamus during postnatal maturation and in selected models of altered puberty. The expression patterns of c-Myc (upstream positive regulator of Lin28), mir-145 (negative regulator of c-Myc), and mir-132 and mir-9 (putative miRNA repressors of Lin28, predicted by bioinformatic algorithms) were also explored. In male and female rats, Lin28, Lin28b, and c-Myc mRNAs displayed very high hypothalamic expression during the neonatal period, markedly decreased during the infantile-to-juvenile transition and reached minimal levels before/around puberty. A similar puberty-related decline was observed for Lin28b in monkey hypothalamus but not in the rat cortex, suggesting species conservation and tissue specificity. Conversely, let-7a, let-7b, mir-132, and mir-145, but not mir-9, showed opposite expression profiles. Perturbation of brain sex differentiation and puberty, by neonatal treatment with estrogen or androgen, altered the expression ratios of Lin28/let-7 at the time of puberty. Changes in the c-Myc/Lin28b/let-7 pathway were also detected in models of delayed puberty linked to early photoperiod manipulation and, to a lesser extent, postnatal underfeeding or chronic subnutrition. Altogether, our data are the first to document dramatic changes in the expression of the Lin28/let-7 axis in the rat hypothalamus during the postnatal maturation and after different manipulations that disturb puberty, thus suggesting the potential involvement of developmental changes in hypothalamic Lin28/let-7 expression in the mechanisms permitting/leading to puberty onset.&lt;/p&gt;&quot;,&quot;issue&quot;:&quot;2&quot;,&quot;volume&quot;:&quot;154&quot;},&quot;isTemporary&quot;:false},{&quot;id&quot;:&quot;5b92fc35-3c3b-3c82-9dd6-6392ac567f5e&quot;,&quot;itemData&quot;:{&quot;type&quot;:&quot;article-journal&quot;,&quot;id&quot;:&quot;5b92fc35-3c3b-3c82-9dd6-6392ac567f5e&quot;,&quot;title&quot;:&quot;A microRNA switch regulates the rise in hypothalamic GnRH production before puberty&quot;,&quot;author&quot;:[{&quot;family&quot;:&quot;Messina&quot;,&quot;given&quot;:&quot;Andrea&quot;,&quot;parse-names&quot;:false,&quot;dropping-particle&quot;:&quot;&quot;,&quot;non-dropping-particle&quot;:&quot;&quot;},{&quot;family&quot;:&quot;Langlet&quot;,&quot;given&quot;:&quot;Fanny&quot;,&quot;parse-names&quot;:false,&quot;dropping-particle&quot;:&quot;&quot;,&quot;non-dropping-particle&quot;:&quot;&quot;},{&quot;family&quot;:&quot;Chachlaki&quot;,&quot;given&quot;:&quot;Konstantina&quot;,&quot;parse-names&quot;:false,&quot;dropping-particle&quot;:&quot;&quot;,&quot;non-dropping-particle&quot;:&quot;&quot;},{&quot;family&quot;:&quot;Roa&quot;,&quot;given&quot;:&quot;Juan&quot;,&quot;parse-names&quot;:false,&quot;dropping-particle&quot;:&quot;&quot;,&quot;non-dropping-particle&quot;:&quot;&quot;},{&quot;family&quot;:&quot;Rasika&quot;,&quot;given&quot;:&quot;Sowmyalakshmi&quot;,&quot;parse-names&quot;:false,&quot;dropping-particle&quot;:&quot;&quot;,&quot;non-dropping-particle&quot;:&quot;&quot;},{&quot;family&quot;:&quot;Jouy&quot;,&quot;given&quot;:&quot;Nathalie&quot;,&quot;parse-names&quot;:false,&quot;dropping-particle&quot;:&quot;&quot;,&quot;non-dropping-particle&quot;:&quot;&quot;},{&quot;family&quot;:&quot;Gallet&quot;,&quot;given&quot;:&quot;Sarah&quot;,&quot;parse-names&quot;:false,&quot;dropping-particle&quot;:&quot;&quot;,&quot;non-dropping-particle&quot;:&quot;&quot;},{&quot;family&quot;:&quot;Gaytan&quot;,&quot;given&quot;:&quot;Francisco&quot;,&quot;parse-names&quot;:false,&quot;dropping-particle&quot;:&quot;&quot;,&quot;non-dropping-particle&quot;:&quot;&quot;},{&quot;family&quot;:&quot;Parkash&quot;,&quot;given&quot;:&quot;Jyoti&quot;,&quot;parse-names&quot;:false,&quot;dropping-particle&quot;:&quot;&quot;,&quot;non-dropping-particle&quot;:&quot;&quot;},{&quot;family&quot;:&quot;Tena-Sempere&quot;,&quot;given&quot;:&quot;Manuel&quot;,&quot;parse-names&quot;:false,&quot;dropping-particle&quot;:&quot;&quot;,&quot;non-dropping-particle&quot;:&quot;&quot;},{&quot;family&quot;:&quot;Giacobini&quot;,&quot;given&quot;:&quot;Paolo&quot;,&quot;parse-names&quot;:false,&quot;dropping-particle&quot;:&quot;&quot;,&quot;non-dropping-particle&quot;:&quot;&quot;},{&quot;family&quot;:&quot;Prevot&quot;,&quot;given&quot;:&quot;Vincent&quot;,&quot;parse-names&quot;:false,&quot;dropping-particle&quot;:&quot;&quot;,&quot;non-dropping-particle&quot;:&quot;&quot;}],&quot;container-title&quot;:&quot;Nature Neuroscience&quot;,&quot;container-title-short&quot;:&quot;Nat Neurosci&quot;,&quot;DOI&quot;:&quot;10.1038/nn.4298&quot;,&quot;ISSN&quot;:&quot;1097-6256&quot;,&quot;issued&quot;:{&quot;date-parts&quot;:[[2016,6,2]]},&quot;page&quot;:&quot;835-844&quot;,&quot;issue&quot;:&quot;6&quot;,&quot;volume&quot;:&quot;19&quot;},&quot;isTemporary&quot;:false}]},{&quot;citationID&quot;:&quot;MENDELEY_CITATION_bc1de65c-8f82-4533-972f-71f655deb871&quot;,&quot;properties&quot;:{&quot;noteIndex&quot;:0},&quot;isEdited&quot;:false,&quot;manualOverride&quot;:{&quot;isManuallyOverridden&quot;:false,&quot;citeprocText&quot;:&quot;(Sangiao-Alvarellos et al., 2013)&quot;,&quot;manualOverrideText&quot;:&quot;&quot;},&quot;citationTag&quot;:&quot;MENDELEY_CITATION_v3_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&quot;,&quot;citationItems&quot;:[{&quot;id&quot;:&quot;6fa311ec-4729-3c1d-912e-befc7d7fd3f6&quot;,&quot;itemData&quot;:{&quot;type&quot;:&quot;article-journal&quot;,&quot;id&quot;:&quot;6fa311ec-4729-3c1d-912e-befc7d7fd3f6&quot;,&quot;title&quot;:&quot;Changes in Hypothalamic Expression of the Lin28/let-7 System and Related MicroRNAs During Postnatal Maturation and After Experimental Manipulations of Puberty&quot;,&quot;author&quot;:[{&quot;family&quot;:&quot;Sangiao-Alvarellos&quot;,&quot;given&quot;:&quot;S.&quot;,&quot;parse-names&quot;:false,&quot;dropping-particle&quot;:&quot;&quot;,&quot;non-dropping-particle&quot;:&quot;&quot;},{&quot;family&quot;:&quot;Manfredi-Lozano&quot;,&quot;given&quot;:&quot;M.&quot;,&quot;parse-names&quot;:false,&quot;dropping-particle&quot;:&quot;&quot;,&quot;non-dropping-particle&quot;:&quot;&quot;},{&quot;family&quot;:&quot;Ruiz-Pino&quot;,&quot;given&quot;:&quot;F.&quot;,&quot;parse-names&quot;:false,&quot;dropping-particle&quot;:&quot;&quot;,&quot;non-dropping-particle&quot;:&quot;&quot;},{&quot;family&quot;:&quot;Navarro&quot;,&quot;given&quot;:&quot;V.M.&quot;,&quot;parse-names&quot;:false,&quot;dropping-particle&quot;:&quot;&quot;,&quot;non-dropping-particle&quot;:&quot;&quot;},{&quot;family&quot;:&quot;Sánchez-Garrido&quot;,&quot;given&quot;:&quot;M.A.&quot;,&quot;parse-names&quot;:false,&quot;dropping-particle&quot;:&quot;&quot;,&quot;non-dropping-particle&quot;:&quot;&quot;},{&quot;family&quot;:&quot;Leon&quot;,&quot;given&quot;:&quot;S.&quot;,&quot;parse-names&quot;:false,&quot;dropping-particle&quot;:&quot;&quot;,&quot;non-dropping-particle&quot;:&quot;&quot;},{&quot;family&quot;:&quot;Dieguez&quot;,&quot;given&quot;:&quot;C.&quot;,&quot;parse-names&quot;:false,&quot;dropping-particle&quot;:&quot;&quot;,&quot;non-dropping-particle&quot;:&quot;&quot;},{&quot;family&quot;:&quot;Cordido&quot;,&quot;given&quot;:&quot;F.&quot;,&quot;parse-names&quot;:false,&quot;dropping-particle&quot;:&quot;&quot;,&quot;non-dropping-particle&quot;:&quot;&quot;},{&quot;family&quot;:&quot;Matagne&quot;,&quot;given&quot;:&quot;V.&quot;,&quot;parse-names&quot;:false,&quot;dropping-particle&quot;:&quot;&quot;,&quot;non-dropping-particle&quot;:&quot;&quot;},{&quot;family&quot;:&quot;Dissen&quot;,&quot;given&quot;:&quot;G.A.&quot;,&quot;parse-names&quot;:false,&quot;dropping-particle&quot;:&quot;&quot;,&quot;non-dropping-particle&quot;:&quot;&quot;},{&quot;family&quot;:&quot;Ojeda&quot;,&quot;given&quot;:&quot;S.R.&quot;,&quot;parse-names&quot;:false,&quot;dropping-particle&quot;:&quot;&quot;,&quot;non-dropping-particle&quot;:&quot;&quot;},{&quot;family&quot;:&quot;Pinilla&quot;,&quot;given&quot;:&quot;L.&quot;,&quot;parse-names&quot;:false,&quot;dropping-particle&quot;:&quot;&quot;,&quot;non-dropping-particle&quot;:&quot;&quot;},{&quot;family&quot;:&quot;Tena-Sempere&quot;,&quot;given&quot;:&quot;M.&quot;,&quot;parse-names&quot;:false,&quot;dropping-particle&quot;:&quot;&quot;,&quot;non-dropping-particle&quot;:&quot;&quot;}],&quot;container-title&quot;:&quot;Endocrinology&quot;,&quot;container-title-short&quot;:&quot;Endocrinology&quot;,&quot;DOI&quot;:&quot;10.1210/en.2012-2006&quot;,&quot;ISSN&quot;:&quot;0013-7227&quot;,&quot;issued&quot;:{&quot;date-parts&quot;:[[2013,2,1]]},&quot;page&quot;:&quot;942-955&quot;,&quot;abstract&quot;:&quot;&lt;p&gt;Lin28 and Lin28b are related RNA-binding proteins that inhibit the maturation of miRNAs of the let-7 family and participate in the control of cellular stemness and early embryonic development. Considerable interest has arisen recently concerning other physiological roles of the Lin28/let-7 axis, including its potential involvement in the control of puberty, as suggested by genome-wide association studies and functional genomics. We report herein the expression profiles of Lin28 and let-7 members in the rat hypothalamus during postnatal maturation and in selected models of altered puberty. The expression patterns of c-Myc (upstream positive regulator of Lin28), mir-145 (negative regulator of c-Myc), and mir-132 and mir-9 (putative miRNA repressors of Lin28, predicted by bioinformatic algorithms) were also explored. In male and female rats, Lin28, Lin28b, and c-Myc mRNAs displayed very high hypothalamic expression during the neonatal period, markedly decreased during the infantile-to-juvenile transition and reached minimal levels before/around puberty. A similar puberty-related decline was observed for Lin28b in monkey hypothalamus but not in the rat cortex, suggesting species conservation and tissue specificity. Conversely, let-7a, let-7b, mir-132, and mir-145, but not mir-9, showed opposite expression profiles. Perturbation of brain sex differentiation and puberty, by neonatal treatment with estrogen or androgen, altered the expression ratios of Lin28/let-7 at the time of puberty. Changes in the c-Myc/Lin28b/let-7 pathway were also detected in models of delayed puberty linked to early photoperiod manipulation and, to a lesser extent, postnatal underfeeding or chronic subnutrition. Altogether, our data are the first to document dramatic changes in the expression of the Lin28/let-7 axis in the rat hypothalamus during the postnatal maturation and after different manipulations that disturb puberty, thus suggesting the potential involvement of developmental changes in hypothalamic Lin28/let-7 expression in the mechanisms permitting/leading to puberty onset.&lt;/p&gt;&quot;,&quot;issue&quot;:&quot;2&quot;,&quot;volume&quot;:&quot;154&quot;},&quot;isTemporary&quot;:false}]},{&quot;citationID&quot;:&quot;MENDELEY_CITATION_cd729065-e226-4c39-aa27-f0b24cc07c43&quot;,&quot;properties&quot;:{&quot;noteIndex&quot;:0},&quot;isEdited&quot;:false,&quot;manualOverride&quot;:{&quot;isManuallyOverridden&quot;:false,&quot;citeprocText&quot;:&quot;(Messina et al., 2016)&quot;,&quot;manualOverrideText&quot;:&quot;&quot;},&quot;citationTag&quot;:&quot;MENDELEY_CITATION_v3_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&quot;,&quot;citationItems&quot;:[{&quot;id&quot;:&quot;5b92fc35-3c3b-3c82-9dd6-6392ac567f5e&quot;,&quot;itemData&quot;:{&quot;type&quot;:&quot;article-journal&quot;,&quot;id&quot;:&quot;5b92fc35-3c3b-3c82-9dd6-6392ac567f5e&quot;,&quot;title&quot;:&quot;A microRNA switch regulates the rise in hypothalamic GnRH production before puberty&quot;,&quot;author&quot;:[{&quot;family&quot;:&quot;Messina&quot;,&quot;given&quot;:&quot;Andrea&quot;,&quot;parse-names&quot;:false,&quot;dropping-particle&quot;:&quot;&quot;,&quot;non-dropping-particle&quot;:&quot;&quot;},{&quot;family&quot;:&quot;Langlet&quot;,&quot;given&quot;:&quot;Fanny&quot;,&quot;parse-names&quot;:false,&quot;dropping-particle&quot;:&quot;&quot;,&quot;non-dropping-particle&quot;:&quot;&quot;},{&quot;family&quot;:&quot;Chachlaki&quot;,&quot;given&quot;:&quot;Konstantina&quot;,&quot;parse-names&quot;:false,&quot;dropping-particle&quot;:&quot;&quot;,&quot;non-dropping-particle&quot;:&quot;&quot;},{&quot;family&quot;:&quot;Roa&quot;,&quot;given&quot;:&quot;Juan&quot;,&quot;parse-names&quot;:false,&quot;dropping-particle&quot;:&quot;&quot;,&quot;non-dropping-particle&quot;:&quot;&quot;},{&quot;family&quot;:&quot;Rasika&quot;,&quot;given&quot;:&quot;Sowmyalakshmi&quot;,&quot;parse-names&quot;:false,&quot;dropping-particle&quot;:&quot;&quot;,&quot;non-dropping-particle&quot;:&quot;&quot;},{&quot;family&quot;:&quot;Jouy&quot;,&quot;given&quot;:&quot;Nathalie&quot;,&quot;parse-names&quot;:false,&quot;dropping-particle&quot;:&quot;&quot;,&quot;non-dropping-particle&quot;:&quot;&quot;},{&quot;family&quot;:&quot;Gallet&quot;,&quot;given&quot;:&quot;Sarah&quot;,&quot;parse-names&quot;:false,&quot;dropping-particle&quot;:&quot;&quot;,&quot;non-dropping-particle&quot;:&quot;&quot;},{&quot;family&quot;:&quot;Gaytan&quot;,&quot;given&quot;:&quot;Francisco&quot;,&quot;parse-names&quot;:false,&quot;dropping-particle&quot;:&quot;&quot;,&quot;non-dropping-particle&quot;:&quot;&quot;},{&quot;family&quot;:&quot;Parkash&quot;,&quot;given&quot;:&quot;Jyoti&quot;,&quot;parse-names&quot;:false,&quot;dropping-particle&quot;:&quot;&quot;,&quot;non-dropping-particle&quot;:&quot;&quot;},{&quot;family&quot;:&quot;Tena-Sempere&quot;,&quot;given&quot;:&quot;Manuel&quot;,&quot;parse-names&quot;:false,&quot;dropping-particle&quot;:&quot;&quot;,&quot;non-dropping-particle&quot;:&quot;&quot;},{&quot;family&quot;:&quot;Giacobini&quot;,&quot;given&quot;:&quot;Paolo&quot;,&quot;parse-names&quot;:false,&quot;dropping-particle&quot;:&quot;&quot;,&quot;non-dropping-particle&quot;:&quot;&quot;},{&quot;family&quot;:&quot;Prevot&quot;,&quot;given&quot;:&quot;Vincent&quot;,&quot;parse-names&quot;:false,&quot;dropping-particle&quot;:&quot;&quot;,&quot;non-dropping-particle&quot;:&quot;&quot;}],&quot;container-title&quot;:&quot;Nature Neuroscience&quot;,&quot;container-title-short&quot;:&quot;Nat Neurosci&quot;,&quot;DOI&quot;:&quot;10.1038/nn.4298&quot;,&quot;ISSN&quot;:&quot;1097-6256&quot;,&quot;issued&quot;:{&quot;date-parts&quot;:[[2016,6,2]]},&quot;page&quot;:&quot;835-844&quot;,&quot;issue&quot;:&quot;6&quot;,&quot;volume&quot;:&quot;19&quot;},&quot;isTemporary&quot;:false}]},{&quot;citationID&quot;:&quot;MENDELEY_CITATION_bfb7d315-136c-4b24-8cd9-d8d623e62472&quot;,&quot;properties&quot;:{&quot;noteIndex&quot;:0},&quot;isEdited&quot;:false,&quot;manualOverride&quot;:{&quot;isManuallyOverridden&quot;:false,&quot;citeprocText&quot;:&quot;(Heras et al., 2019)&quot;,&quot;manualOverrideText&quot;:&quot;&quot;},&quot;citationTag&quot;:&quot;MENDELEY_CITATION_v3_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&quot;,&quot;citationItems&quot;:[{&quot;id&quot;:&quot;5ec72afd-36ad-39a9-b7fa-74cd763185dd&quot;,&quot;itemData&quot;:{&quot;type&quot;:&quot;article-journal&quot;,&quot;id&quot;:&quot;5ec72afd-36ad-39a9-b7fa-74cd763185dd&quot;,&quot;title&quot;:&quot;Hypothalamic miR-30 regulates puberty onset via repression of the puberty-suppressing factor, Mkrn3&quot;,&quot;author&quot;:[{&quot;family&quot;:&quot;Heras&quot;,&quot;given&quot;:&quot;Violeta&quot;,&quot;parse-names&quot;:false,&quot;dropping-particle&quot;:&quot;&quot;,&quot;non-dropping-particle&quot;:&quot;&quot;},{&quot;family&quot;:&quot;Sangiao-Alvarellos&quot;,&quot;given&quot;:&quot;Susana&quot;,&quot;parse-names&quot;:false,&quot;dropping-particle&quot;:&quot;&quot;,&quot;non-dropping-particle&quot;:&quot;&quot;},{&quot;family&quot;:&quot;Manfredi-Lozano&quot;,&quot;given&quot;:&quot;Maria&quot;,&quot;parse-names&quot;:false,&quot;dropping-particle&quot;:&quot;&quot;,&quot;non-dropping-particle&quot;:&quot;&quot;},{&quot;family&quot;:&quot;Sanchez-Tapia&quot;,&quot;given&quot;:&quot;María J.&quot;,&quot;parse-names&quot;:false,&quot;dropping-particle&quot;:&quot;&quot;,&quot;non-dropping-particle&quot;:&quot;&quot;},{&quot;family&quot;:&quot;Ruiz-Pino&quot;,&quot;given&quot;:&quot;Francisco&quot;,&quot;parse-names&quot;:false,&quot;dropping-particle&quot;:&quot;&quot;,&quot;non-dropping-particle&quot;:&quot;&quot;},{&quot;family&quot;:&quot;Roa&quot;,&quot;given&quot;:&quot;Juan&quot;,&quot;parse-names&quot;:false,&quot;dropping-particle&quot;:&quot;&quot;,&quot;non-dropping-particle&quot;:&quot;&quot;},{&quot;family&quot;:&quot;Lara-Chica&quot;,&quot;given&quot;:&quot;Maribel&quot;,&quot;parse-names&quot;:false,&quot;dropping-particle&quot;:&quot;&quot;,&quot;non-dropping-particle&quot;:&quot;&quot;},{&quot;family&quot;:&quot;Morrugares-Carmona&quot;,&quot;given&quot;:&quot;Rosario&quot;,&quot;parse-names&quot;:false,&quot;dropping-particle&quot;:&quot;&quot;,&quot;non-dropping-particle&quot;:&quot;&quot;},{&quot;family&quot;:&quot;Jouy&quot;,&quot;given&quot;:&quot;Nathalie&quot;,&quot;parse-names&quot;:false,&quot;dropping-particle&quot;:&quot;&quot;,&quot;non-dropping-particle&quot;:&quot;&quot;},{&quot;family&quot;:&quot;Abreu&quot;,&quot;given&quot;:&quot;Ana P.&quot;,&quot;parse-names&quot;:false,&quot;dropping-particle&quot;:&quot;&quot;,&quot;non-dropping-particle&quot;:&quot;&quot;},{&quot;family&quot;:&quot;Prevot&quot;,&quot;given&quot;:&quot;Vincent&quot;,&quot;parse-names&quot;:false,&quot;dropping-particle&quot;:&quot;&quot;,&quot;non-dropping-particle&quot;:&quot;&quot;},{&quot;family&quot;:&quot;Belsham&quot;,&quot;given&quot;:&quot;Denise&quot;,&quot;parse-names&quot;:false,&quot;dropping-particle&quot;:&quot;&quot;,&quot;non-dropping-particle&quot;:&quot;&quot;},{&quot;family&quot;:&quot;Vazquez&quot;,&quot;given&quot;:&quot;Maria J.&quot;,&quot;parse-names&quot;:false,&quot;dropping-particle&quot;:&quot;&quot;,&quot;non-dropping-particle&quot;:&quot;&quot;},{&quot;family&quot;:&quot;Calzado&quot;,&quot;given&quot;:&quot;Marco A.&quot;,&quot;parse-names&quot;:false,&quot;dropping-particle&quot;:&quot;&quot;,&quot;non-dropping-particle&quot;:&quot;&quot;},{&quot;family&quot;:&quot;Pinilla&quot;,&quot;given&quot;:&quot;Leonor&quot;,&quot;parse-names&quot;:false,&quot;dropping-particle&quot;:&quot;&quot;,&quot;non-dropping-particle&quot;:&quot;&quot;},{&quot;family&quot;:&quot;Gaytan&quot;,&quot;given&quot;:&quot;Francisco&quot;,&quot;parse-names&quot;:false,&quot;dropping-particle&quot;:&quot;&quot;,&quot;non-dropping-particle&quot;:&quot;&quot;},{&quot;family&quot;:&quot;Latronico&quot;,&quot;given&quot;:&quot;Ana C.&quot;,&quot;parse-names&quot;:false,&quot;dropping-particle&quot;:&quot;&quot;,&quot;non-dropping-particle&quot;:&quot;&quot;},{&quot;family&quot;:&quot;Kaiser&quot;,&quot;given&quot;:&quot;Ursula B.&quot;,&quot;parse-names&quot;:false,&quot;dropping-particle&quot;:&quot;&quot;,&quot;non-dropping-particle&quot;:&quot;&quot;},{&quot;family&quot;:&quot;Castellano&quot;,&quot;given&quot;:&quot;Juan M.&quot;,&quot;parse-names&quot;:false,&quot;dropping-particle&quot;:&quot;&quot;,&quot;non-dropping-particle&quot;:&quot;&quot;},{&quot;family&quot;:&quot;Tena-Sempere&quot;,&quot;given&quot;:&quot;Manuel&quot;,&quot;parse-names&quot;:false,&quot;dropping-particle&quot;:&quot;&quot;,&quot;non-dropping-particle&quot;:&quot;&quot;}],&quot;container-title&quot;:&quot;PLoS Biology&quot;,&quot;container-title-short&quot;:&quot;PLoS Biol&quot;,&quot;DOI&quot;:&quot;10.1371/journal.pbio.3000532&quot;,&quot;ISSN&quot;:&quot;15457885&quot;,&quot;PMID&quot;:&quot;31697675&quot;,&quot;issued&quot;:{&quot;date-parts&quot;:[[2019]]},&quot;abstract&quot;:&quot;Mkrn3, the maternally imprinted gene encoding the makorin RING-finger protein-3, has recently emerged as putative pubertal repressor, as evidenced by central precocity caused by MKRN3 mutations in humans; yet, the molecular underpinnings of this key regulatory action remain largely unexplored. We report herein that the microRNA, miR-30, with three binding sites in a highly conserved region of its 30 UTR, operates as repressor of Mkrn3 to control pubertal onset. Hypothalamic miR-30b expression increased, while Mkrn3 mRNA and protein content decreased, during rat postnatal maturation. Neonatal estrogen exposure, causing pubertal alterations, enhanced hypothalamic Mkrn3 and suppressed miR-30b expression in female rats. Functional in vitro analyses demonstrated a strong repressive action of miR-30b on Mkrn3 3' UTR. Moreover, central infusion during the juvenile period of target site blockers, tailored to prevent miR-30 binding to Mkrn3 3' UTR, reversed the prepubertal down-regulation of hypothalamic Mkrn3 protein and delayed female puberty. Collectively, our data unveil a novel hypothalamic miRNA pathway, involving miR-30, with a prominent role in the control of puberty via Mkrn3 repression. These findings expand our current understanding of the molecular basis of puberty and its disease states.&quot;,&quot;publisher&quot;:&quot;Public Library of Science&quot;,&quot;issue&quot;:&quot;11&quot;,&quot;volume&quot;:&quot;17&quot;},&quot;isTemporary&quot;:false}]},{&quot;citationID&quot;:&quot;MENDELEY_CITATION_e11e5a0f-153b-4141-a813-6af3e33f9f13&quot;,&quot;properties&quot;:{&quot;noteIndex&quot;:0},&quot;isEdited&quot;:false,&quot;manualOverride&quot;:{&quot;isManuallyOverridden&quot;:false,&quot;citeprocText&quot;:&quot;(Ahmed et al., 2017)&quot;,&quot;manualOverrideText&quot;:&quot;&quot;},&quot;citationTag&quot;:&quot;MENDELEY_CITATION_v3_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&quot;,&quot;citationItems&quot;:[{&quot;id&quot;:&quot;61dc5466-f15c-3d5a-97ab-d1ce569e63d5&quot;,&quot;itemData&quot;:{&quot;type&quot;:&quot;article-journal&quot;,&quot;id&quot;:&quot;61dc5466-f15c-3d5a-97ab-d1ce569e63d5&quot;,&quot;title&quot;:&quot;Loss of microRNA-7a2 induces hypogonadotropic hypogonadism and infertility&quot;,&quot;author&quot;:[{&quot;family&quot;:&quot;Ahmed&quot;,&quot;given&quot;:&quot;Kashan&quot;,&quot;parse-names&quot;:false,&quot;dropping-particle&quot;:&quot;&quot;,&quot;non-dropping-particle&quot;:&quot;&quot;},{&quot;family&quot;:&quot;LaPierre&quot;,&quot;given&quot;:&quot;Mary P.&quot;,&quot;parse-names&quot;:false,&quot;dropping-particle&quot;:&quot;&quot;,&quot;non-dropping-particle&quot;:&quot;&quot;},{&quot;family&quot;:&quot;Gasser&quot;,&quot;given&quot;:&quot;Emanuel&quot;,&quot;parse-names&quot;:false,&quot;dropping-particle&quot;:&quot;&quot;,&quot;non-dropping-particle&quot;:&quot;&quot;},{&quot;family&quot;:&quot;Denzler&quot;,&quot;given&quot;:&quot;Rémy&quot;,&quot;parse-names&quot;:false,&quot;dropping-particle&quot;:&quot;&quot;,&quot;non-dropping-particle&quot;:&quot;&quot;},{&quot;family&quot;:&quot;Yang&quot;,&quot;given&quot;:&quot;Yinjie&quot;,&quot;parse-names&quot;:false,&quot;dropping-particle&quot;:&quot;&quot;,&quot;non-dropping-particle&quot;:&quot;&quot;},{&quot;family&quot;:&quot;Rülicke&quot;,&quot;given&quot;:&quot;Thomas&quot;,&quot;parse-names&quot;:false,&quot;dropping-particle&quot;:&quot;&quot;,&quot;non-dropping-particle&quot;:&quot;&quot;},{&quot;family&quot;:&quot;Kero&quot;,&quot;given&quot;:&quot;Jukka&quot;,&quot;parse-names&quot;:false,&quot;dropping-particle&quot;:&quot;&quot;,&quot;non-dropping-particle&quot;:&quot;&quot;},{&quot;family&quot;:&quot;Latreille&quot;,&quot;given&quot;:&quot;Mathieu&quot;,&quot;parse-names&quot;:false,&quot;dropping-particle&quot;:&quot;&quot;,&quot;non-dropping-particle&quot;:&quot;&quot;},{&quot;family&quot;:&quot;Stoffel&quot;,&quot;given&quot;:&quot;Markus&quot;,&quot;parse-names&quot;:false,&quot;dropping-particle&quot;:&quot;&quot;,&quot;non-dropping-particle&quot;:&quot;&quot;}],&quot;container-title&quot;:&quot;Journal of Clinical Investigation&quot;,&quot;DOI&quot;:&quot;10.1172/JCI90031&quot;,&quot;ISSN&quot;:&quot;0021-9738&quot;,&quot;issued&quot;:{&quot;date-parts&quot;:[[2017,2,20]]},&quot;page&quot;:&quot;1061-1074&quot;,&quot;issue&quot;:&quot;3&quot;,&quot;volume&quot;:&quot;127&quot;,&quot;container-title-short&quot;:&quot;&quot;},&quot;isTemporary&quot;:false}]},{&quot;citationID&quot;:&quot;MENDELEY_CITATION_14240e02-883f-4efe-b81f-63cd09b295a2&quot;,&quot;properties&quot;:{&quot;noteIndex&quot;:0},&quot;isEdited&quot;:false,&quot;manualOverride&quot;:{&quot;isManuallyOverridden&quot;:false,&quot;citeprocText&quot;:&quot;(Gupta et al., 2021)&quot;,&quot;manualOverrideText&quot;:&quot;&quot;},&quot;citationTag&quot;:&quot;MENDELEY_CITATION_v3_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&quot;,&quot;citationItems&quot;:[{&quot;id&quot;:&quot;3148a33e-3833-394c-8671-6e0c437648e1&quot;,&quot;itemData&quot;:{&quot;type&quot;:&quot;article-journal&quot;,&quot;id&quot;:&quot;3148a33e-3833-394c-8671-6e0c437648e1&quot;,&quot;title&quot;:&quot;Declining levels of miR-382-3p at puberty trigger the onset of spermatogenesis&quot;,&quot;author&quot;:[{&quot;family&quot;:&quot;Gupta&quot;,&quot;given&quot;:&quot;Alka&quot;,&quot;parse-names&quot;:false,&quot;dropping-particle&quot;:&quot;&quot;,&quot;non-dropping-particle&quot;:&quot;&quot;},{&quot;family&quot;:&quot;Mandal&quot;,&quot;given&quot;:&quot;Kamal&quot;,&quot;parse-names&quot;:false,&quot;dropping-particle&quot;:&quot;&quot;,&quot;non-dropping-particle&quot;:&quot;&quot;},{&quot;family&quot;:&quot;Singh&quot;,&quot;given&quot;:&quot;Parminder&quot;,&quot;parse-names&quot;:false,&quot;dropping-particle&quot;:&quot;&quot;,&quot;non-dropping-particle&quot;:&quot;&quot;},{&quot;family&quot;:&quot;Sarkar&quot;,&quot;given&quot;:&quot;Rajesh&quot;,&quot;parse-names&quot;:false,&quot;dropping-particle&quot;:&quot;&quot;,&quot;non-dropping-particle&quot;:&quot;&quot;},{&quot;family&quot;:&quot;Majumdar&quot;,&quot;given&quot;:&quot;Subeer S.&quot;,&quot;parse-names&quot;:false,&quot;dropping-particle&quot;:&quot;&quot;,&quot;non-dropping-particle&quot;:&quot;&quot;}],&quot;container-title&quot;:&quot;Molecular Therapy - Nucleic Acids&quot;,&quot;container-title-short&quot;:&quot;Mol Ther Nucleic Acids&quot;,&quot;DOI&quot;:&quot;10.1016/j.omtn.2021.07.001&quot;,&quot;ISSN&quot;:&quot;21622531&quot;,&quot;issued&quot;:{&quot;date-parts&quot;:[[2021,12]]},&quot;page&quot;:&quot;192-207&quot;,&quot;volume&quot;:&quot;26&quot;},&quot;isTemporary&quot;:false}]},{&quot;citationID&quot;:&quot;MENDELEY_CITATION_55803576-7103-44ce-bc4b-1d2276b40583&quot;,&quot;properties&quot;:{&quot;noteIndex&quot;:0},&quot;isEdited&quot;:false,&quot;manualOverride&quot;:{&quot;isManuallyOverridden&quot;:false,&quot;citeprocText&quot;:&quot;(Klein et al., 2017)&quot;,&quot;manualOverrideText&quot;:&quot;&quot;},&quot;citationTag&quot;:&quot;MENDELEY_CITATION_v3_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&quot;,&quot;citationItems&quot;:[{&quot;id&quot;:&quot;70e65c54-8362-3778-b81e-0e8262650fa3&quot;,&quot;itemData&quot;:{&quot;type&quot;:&quot;report&quot;,&quot;id&quot;:&quot;70e65c54-8362-3778-b81e-0e8262650fa3&quot;,&quot;title&quot;:&quot;Disorders of Puberty: An Approach to Diagnosis and Management&quot;,&quot;author&quot;:[{&quot;family&quot;:&quot;Klein&quot;,&quot;given&quot;:&quot;David A&quot;,&quot;parse-names&quot;:false,&quot;dropping-particle&quot;:&quot;&quot;,&quot;non-dropping-particle&quot;:&quot;&quot;},{&quot;family&quot;:&quot;Emerick&quot;,&quot;given&quot;:&quot;Jill E&quot;,&quot;parse-names&quot;:false,&quot;dropping-particle&quot;:&quot;&quot;,&quot;non-dropping-particle&quot;:&quot;&quot;},{&quot;family&quot;:&quot;Sylvester&quot;,&quot;given&quot;:&quot;Jillian E&quot;,&quot;parse-names&quot;:false,&quot;dropping-particle&quot;:&quot;&quot;,&quot;non-dropping-particle&quot;:&quot;&quot;},{&quot;family&quot;:&quot;Vogt&quot;,&quot;given&quot;:&quot;Karen S&quot;,&quot;parse-names&quot;:false,&quot;dropping-particle&quot;:&quot;&quot;,&quot;non-dropping-particle&quot;:&quot;&quot;}],&quot;URL&quot;:&quot;www.aafp.org/afp.&quot;,&quot;issued&quot;:{&quot;date-parts&quot;:[[2017]]},&quot;abstract&quot;:&quot;Disorders of puberty can profoundly impact physical and psychosocial well-being. Precocious puberty is pubertal onset before eight years of age in girls and before nine years of age in boys. Patients with early isolated pubertal changes, prepubertal linear growth, and no worrisome neurologic symptoms typically have a benign pattern of development and should be monitored in the appropriate clinical context. Among patients with true precocious puberty, or full activation of the hypothalamic-pituitary-gonadal axis, most girls have an idiopathic etiology, whereas it is commonly due to identifiable pathology on imaging in boys. History and physical examination should be followed by measurements of serum follicle-stimulating hormone, luteinizing hormone, and testosterone (boys) or estradiol (girls); thyroid function testing; and bone age radiography. Brain magnetic resonance imaging should be performed in girls younger than six years, all boys with precocious puberty, and children with neurologic symptoms. Delayed puberty is the absence of breast development in girls by 13 years of age and absence of testicular growth to at least 4 mL in volume or 2.5 cm in length in boys by 14 years of age. Constitutional delay of growth and puberty is a common cause of delayed puberty; however, functional or persistent hypogonadism should be excluded. History and physical examination should be followed by measurements of serum follicle-stimulating hormone, luteinizing hormone, and testosterone (boys) or estradiol (girls); and bone age radiography. Abnormal growth velocity necessitates assessment of serum thyroid function, prolactin, and insulinlike growth factor I. Boys 14 years and older and girls 13 years and older may benefit from sex steroid treatment to jump-start puberty. Referral to a pediatric endocrinologist may be warranted after the initial evaluation. (Am Fam Physician. 2017;96(9):590-599.&quot;,&quot;volume&quot;:&quot;96&quot;,&quot;container-title-short&quot;:&quot;&quot;},&quot;isTemporary&quot;:false}]},{&quot;citationID&quot;:&quot;MENDELEY_CITATION_cbc5a395-6230-4c57-957e-6466f162b9eb&quot;,&quot;properties&quot;:{&quot;noteIndex&quot;:0},&quot;isEdited&quot;:false,&quot;manualOverride&quot;:{&quot;isManuallyOverridden&quot;:false,&quot;citeprocText&quot;:&quot;(Iyare et al., 2010)&quot;,&quot;manualOverrideText&quot;:&quot;&quot;},&quot;citationTag&quot;:&quot;MENDELEY_CITATION_v3_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&quot;,&quot;citationItems&quot;:[{&quot;id&quot;:&quot;120db775-533a-3035-8ce3-282423ddb556&quot;,&quot;itemData&quot;:{&quot;type&quot;:&quot;article-journal&quot;,&quot;id&quot;:&quot;120db775-533a-3035-8ce3-282423ddb556&quot;,&quot;title&quot;:&quot;Mechanism of delayed puberty in rats whose mothers consumed &lt;i&gt;Hibiscus sabdariffa&lt;/i&gt; during lactation&quot;,&quot;author&quot;:[{&quot;family&quot;:&quot;Iyare&quot;,&quot;given&quot;:&quot;Eghosa E.&quot;,&quot;parse-names&quot;:false,&quot;dropping-particle&quot;:&quot;&quot;,&quot;non-dropping-particle&quot;:&quot;&quot;},{&quot;family&quot;:&quot;Adegoke&quot;,&quot;given&quot;:&quot;Olufeyi A.&quot;,&quot;parse-names&quot;:false,&quot;dropping-particle&quot;:&quot;&quot;,&quot;non-dropping-particle&quot;:&quot;&quot;},{&quot;family&quot;:&quot;Nwagha&quot;,&quot;given&quot;:&quot;Uchenna I.&quot;,&quot;parse-names&quot;:false,&quot;dropping-particle&quot;:&quot;&quot;,&quot;non-dropping-particle&quot;:&quot;&quot;}],&quot;container-title&quot;:&quot;Pharmaceutical Biology&quot;,&quot;container-title-short&quot;:&quot;Pharm Biol&quot;,&quot;DOI&quot;:&quot;10.3109/13880200903567120&quot;,&quot;ISSN&quot;:&quot;1388-0209&quot;,&quot;issued&quot;:{&quot;date-parts&quot;:[[2010,10,14]]},&quot;page&quot;:&quot;1170-1176&quot;,&quot;issue&quot;:&quot;10&quot;,&quot;volume&quot;:&quot;48&quot;},&quot;isTemporary&quot;:false}]},{&quot;citationID&quot;:&quot;MENDELEY_CITATION_3e69babc-f135-4137-9c3d-e9c8da3683ea&quot;,&quot;properties&quot;:{&quot;noteIndex&quot;:0},&quot;isEdited&quot;:false,&quot;manualOverride&quot;:{&quot;isManuallyOverridden&quot;:false,&quot;citeprocText&quot;:&quot;(Howard &amp;#38; Dunkel, 2019)&quot;,&quot;manualOverrideText&quot;:&quot;&quot;},&quot;citationTag&quot;:&quot;MENDELEY_CITATION_v3_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&quot;,&quot;citationItems&quot;:[{&quot;id&quot;:&quot;5aaa05e7-02d3-35b7-916c-3e3cbdaa5b4d&quot;,&quot;itemData&quot;:{&quot;type&quot;:&quot;article-journal&quot;,&quot;id&quot;:&quot;5aaa05e7-02d3-35b7-916c-3e3cbdaa5b4d&quot;,&quot;title&quot;:&quot;Delayed Puberty—Phenotypic Diversity, Molecular Genetic Mechanisms, and Recent Discoveries&quot;,&quot;author&quot;:[{&quot;family&quot;:&quot;Howard&quot;,&quot;given&quot;:&quot;Sasha R&quot;,&quot;parse-names&quot;:false,&quot;dropping-particle&quot;:&quot;&quot;,&quot;non-dropping-particle&quot;:&quot;&quot;},{&quot;family&quot;:&quot;Dunkel&quot;,&quot;given&quot;:&quot;Leo&quot;,&quot;parse-names&quot;:false,&quot;dropping-particle&quot;:&quot;&quot;,&quot;non-dropping-particle&quot;:&quot;&quot;}],&quot;container-title&quot;:&quot;Endocrine Reviews&quot;,&quot;container-title-short&quot;:&quot;Endocr Rev&quot;,&quot;DOI&quot;:&quot;10.1210/er.2018-00248&quot;,&quot;ISSN&quot;:&quot;0163-769X&quot;,&quot;issued&quot;:{&quot;date-parts&quot;:[[2019,10,1]]},&quot;page&quot;:&quot;1285-1317&quot;,&quot;abstract&quot;:&quot;&lt;p&gt;This review presents a comprehensive discussion of the clinical condition of delayed puberty, a common presentation to the pediatric endocrinologist, which may present both diagnostic and prognostic challenges. Our understanding of the genetic control of pubertal timing has advanced thanks to active investigation in this field over the last two decades, but it remains in large part a fascinating and mysterious conundrum. The phenotype of delayed puberty is associated with adult health risks and common etiologies, and there is evidence for polygenic control of pubertal timing in the general population, sex-specificity, and epigenetic modulation. Moreover, much has been learned from comprehension of monogenic and digenic etiologies of pubertal delay and associated disorders and, in recent years, knowledge of oligogenic inheritance in conditions of GnRH deficiency. Recently there have been several novel discoveries in the field of self-limited delayed puberty, encompassing exciting developments linking this condition to both GnRH neuronal biology and metabolism and body mass. These data together highlight the fascinating heterogeneity of disorders underlying this phenotype and point to areas of future research where impactful developments can be made.&lt;/p&gt;&quot;,&quot;issue&quot;:&quot;5&quot;,&quot;volume&quot;:&quot;40&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510E5-2B49-4F8E-8DAC-DC87540F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1217</TotalTime>
  <Pages>6</Pages>
  <Words>2162</Words>
  <Characters>12325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shah</dc:creator>
  <cp:keywords/>
  <dc:description/>
  <cp:lastModifiedBy>harsh shah</cp:lastModifiedBy>
  <cp:revision>18</cp:revision>
  <dcterms:created xsi:type="dcterms:W3CDTF">2023-07-23T07:16:00Z</dcterms:created>
  <dcterms:modified xsi:type="dcterms:W3CDTF">2023-08-31T11:51:00Z</dcterms:modified>
</cp:coreProperties>
</file>