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E3" w:rsidRPr="00434B71" w:rsidRDefault="00434B71" w:rsidP="00B35BE3">
      <w:pPr>
        <w:spacing w:after="0" w:line="24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An Identification of Plant Leaf Disease Detection using Hybrid </w:t>
      </w:r>
      <w:r w:rsidRPr="00434B71">
        <w:rPr>
          <w:rFonts w:ascii="Times New Roman" w:hAnsi="Times New Roman" w:cs="Times New Roman"/>
          <w:b/>
          <w:caps/>
          <w:color w:val="000000" w:themeColor="text1"/>
          <w:sz w:val="28"/>
        </w:rPr>
        <w:t>ann</w:t>
      </w:r>
      <w:r>
        <w:rPr>
          <w:rFonts w:ascii="Times New Roman" w:hAnsi="Times New Roman" w:cs="Times New Roman"/>
          <w:b/>
          <w:color w:val="000000" w:themeColor="text1"/>
          <w:sz w:val="28"/>
        </w:rPr>
        <w:t xml:space="preserve"> and </w:t>
      </w:r>
      <w:r w:rsidRPr="00434B71">
        <w:rPr>
          <w:rFonts w:ascii="Times New Roman" w:hAnsi="Times New Roman" w:cs="Times New Roman"/>
          <w:b/>
          <w:caps/>
          <w:color w:val="000000" w:themeColor="text1"/>
          <w:sz w:val="28"/>
        </w:rPr>
        <w:t xml:space="preserve">knn </w:t>
      </w:r>
    </w:p>
    <w:p w:rsidR="00F84FFC" w:rsidRDefault="00F84FFC" w:rsidP="00E82269"/>
    <w:p w:rsidR="006052C2" w:rsidRDefault="006052C2" w:rsidP="00085E7B">
      <w:pPr>
        <w:jc w:val="center"/>
        <w:sectPr w:rsidR="006052C2" w:rsidSect="00DE3D78">
          <w:headerReference w:type="default" r:id="rId7"/>
          <w:pgSz w:w="11906" w:h="16838"/>
          <w:pgMar w:top="0" w:right="1080" w:bottom="1440" w:left="1080" w:header="765" w:footer="709" w:gutter="0"/>
          <w:cols w:space="286"/>
          <w:docGrid w:linePitch="360"/>
        </w:sectPr>
      </w:pPr>
    </w:p>
    <w:p w:rsidR="008B74BD" w:rsidRPr="00AA456F" w:rsidRDefault="00614AB2" w:rsidP="00D61205">
      <w:pPr>
        <w:tabs>
          <w:tab w:val="left" w:pos="2610"/>
        </w:tabs>
        <w:spacing w:after="0" w:line="240" w:lineRule="auto"/>
        <w:ind w:hanging="90"/>
        <w:jc w:val="center"/>
        <w:rPr>
          <w:rFonts w:ascii="Times New Roman" w:hAnsi="Times New Roman" w:cs="Times New Roman"/>
          <w:b/>
          <w:bCs/>
          <w:sz w:val="20"/>
          <w:szCs w:val="20"/>
        </w:rPr>
      </w:pPr>
      <w:r w:rsidRPr="00AA456F">
        <w:rPr>
          <w:rFonts w:ascii="Times New Roman" w:hAnsi="Times New Roman" w:cs="Times New Roman"/>
          <w:b/>
          <w:bCs/>
          <w:sz w:val="20"/>
          <w:szCs w:val="20"/>
          <w:vertAlign w:val="superscript"/>
        </w:rPr>
        <w:lastRenderedPageBreak/>
        <w:t>1</w:t>
      </w:r>
      <w:r w:rsidR="002C0868" w:rsidRPr="00AA456F">
        <w:rPr>
          <w:rFonts w:ascii="Times New Roman" w:hAnsi="Times New Roman" w:cs="Times New Roman"/>
          <w:b/>
          <w:bCs/>
          <w:sz w:val="20"/>
          <w:szCs w:val="20"/>
        </w:rPr>
        <w:t>Sai SrinivasVellela</w:t>
      </w:r>
    </w:p>
    <w:p w:rsidR="00085E7B" w:rsidRPr="00AA456F" w:rsidRDefault="00575134" w:rsidP="00D61205">
      <w:pPr>
        <w:tabs>
          <w:tab w:val="left" w:pos="90"/>
        </w:tabs>
        <w:spacing w:after="0" w:line="240" w:lineRule="auto"/>
        <w:ind w:left="-450" w:hanging="90"/>
        <w:jc w:val="center"/>
        <w:rPr>
          <w:rFonts w:ascii="Times New Roman" w:hAnsi="Times New Roman" w:cs="Times New Roman"/>
          <w:sz w:val="20"/>
          <w:szCs w:val="20"/>
        </w:rPr>
      </w:pPr>
      <w:r w:rsidRPr="00AA456F">
        <w:rPr>
          <w:rFonts w:ascii="Times New Roman" w:hAnsi="Times New Roman" w:cs="Times New Roman"/>
          <w:sz w:val="20"/>
          <w:szCs w:val="20"/>
        </w:rPr>
        <w:t>Asst. Professor,</w:t>
      </w:r>
    </w:p>
    <w:p w:rsidR="006A6A67" w:rsidRPr="00AA456F" w:rsidRDefault="006A6A67" w:rsidP="00D61205">
      <w:pPr>
        <w:tabs>
          <w:tab w:val="left" w:pos="90"/>
        </w:tabs>
        <w:spacing w:after="0" w:line="240" w:lineRule="auto"/>
        <w:ind w:left="-450" w:hanging="90"/>
        <w:jc w:val="center"/>
        <w:rPr>
          <w:rFonts w:ascii="Times New Roman" w:hAnsi="Times New Roman" w:cs="Times New Roman"/>
          <w:sz w:val="20"/>
          <w:szCs w:val="20"/>
        </w:rPr>
      </w:pPr>
      <w:r w:rsidRPr="00AA456F">
        <w:rPr>
          <w:rFonts w:ascii="Times New Roman" w:hAnsi="Times New Roman" w:cs="Times New Roman"/>
          <w:sz w:val="20"/>
          <w:szCs w:val="20"/>
        </w:rPr>
        <w:t>Dept. of CSE</w:t>
      </w:r>
      <w:r w:rsidR="00F10B3E" w:rsidRPr="00AA456F">
        <w:rPr>
          <w:rFonts w:ascii="Times New Roman" w:hAnsi="Times New Roman" w:cs="Times New Roman"/>
          <w:sz w:val="20"/>
          <w:szCs w:val="20"/>
        </w:rPr>
        <w:t>-Data Science</w:t>
      </w:r>
      <w:r w:rsidRPr="00AA456F">
        <w:rPr>
          <w:rFonts w:ascii="Times New Roman" w:hAnsi="Times New Roman" w:cs="Times New Roman"/>
          <w:sz w:val="20"/>
          <w:szCs w:val="20"/>
        </w:rPr>
        <w:t>,</w:t>
      </w:r>
    </w:p>
    <w:p w:rsidR="006A6A67" w:rsidRPr="00AA456F" w:rsidRDefault="006A6A67" w:rsidP="00D61205">
      <w:pPr>
        <w:spacing w:after="0" w:line="240" w:lineRule="auto"/>
        <w:ind w:hanging="90"/>
        <w:jc w:val="center"/>
        <w:rPr>
          <w:rFonts w:ascii="Times New Roman" w:hAnsi="Times New Roman" w:cs="Times New Roman"/>
          <w:sz w:val="20"/>
          <w:szCs w:val="20"/>
        </w:rPr>
      </w:pPr>
      <w:r w:rsidRPr="00AA456F">
        <w:rPr>
          <w:rFonts w:ascii="Times New Roman" w:hAnsi="Times New Roman" w:cs="Times New Roman"/>
          <w:sz w:val="20"/>
          <w:szCs w:val="20"/>
        </w:rPr>
        <w:t>Chalapathi Institute of Technology,</w:t>
      </w:r>
    </w:p>
    <w:p w:rsidR="006A6A67" w:rsidRPr="00AA456F" w:rsidRDefault="006A6A67" w:rsidP="00D61205">
      <w:pPr>
        <w:spacing w:after="0" w:line="240" w:lineRule="auto"/>
        <w:jc w:val="center"/>
        <w:rPr>
          <w:rFonts w:ascii="Times New Roman" w:hAnsi="Times New Roman" w:cs="Times New Roman"/>
          <w:sz w:val="20"/>
          <w:szCs w:val="20"/>
        </w:rPr>
      </w:pPr>
      <w:r w:rsidRPr="00AA456F">
        <w:rPr>
          <w:rFonts w:ascii="Times New Roman" w:hAnsi="Times New Roman" w:cs="Times New Roman"/>
          <w:sz w:val="20"/>
          <w:szCs w:val="20"/>
        </w:rPr>
        <w:t>Guntur, AP, India</w:t>
      </w:r>
    </w:p>
    <w:p w:rsidR="006A6A67" w:rsidRPr="00AA456F" w:rsidRDefault="002C0868" w:rsidP="00D61205">
      <w:pPr>
        <w:spacing w:after="0" w:line="240" w:lineRule="auto"/>
        <w:jc w:val="center"/>
        <w:rPr>
          <w:rFonts w:ascii="Times New Roman" w:hAnsi="Times New Roman" w:cs="Times New Roman"/>
          <w:sz w:val="20"/>
          <w:szCs w:val="20"/>
        </w:rPr>
      </w:pPr>
      <w:r w:rsidRPr="00AA456F">
        <w:rPr>
          <w:rFonts w:ascii="Times New Roman" w:hAnsi="Times New Roman" w:cs="Times New Roman"/>
          <w:sz w:val="20"/>
          <w:szCs w:val="20"/>
        </w:rPr>
        <w:t>sais1916@gmail.com</w:t>
      </w:r>
    </w:p>
    <w:p w:rsidR="00B31216" w:rsidRPr="00AA456F" w:rsidRDefault="00B31216" w:rsidP="00085E7B">
      <w:pPr>
        <w:spacing w:after="0" w:line="240" w:lineRule="auto"/>
        <w:rPr>
          <w:rFonts w:ascii="Times New Roman" w:hAnsi="Times New Roman" w:cs="Times New Roman"/>
          <w:sz w:val="20"/>
          <w:szCs w:val="20"/>
        </w:rPr>
      </w:pPr>
    </w:p>
    <w:p w:rsidR="000813D2" w:rsidRPr="00AA456F" w:rsidRDefault="000813D2" w:rsidP="00085E7B">
      <w:pPr>
        <w:spacing w:after="0" w:line="240" w:lineRule="auto"/>
        <w:rPr>
          <w:rFonts w:ascii="Times New Roman" w:hAnsi="Times New Roman" w:cs="Times New Roman"/>
          <w:sz w:val="20"/>
          <w:szCs w:val="20"/>
        </w:rPr>
      </w:pPr>
    </w:p>
    <w:p w:rsidR="008B74BD" w:rsidRPr="00AA456F" w:rsidRDefault="00614AB2" w:rsidP="00085E7B">
      <w:pPr>
        <w:spacing w:after="0" w:line="240" w:lineRule="auto"/>
        <w:jc w:val="center"/>
        <w:rPr>
          <w:rFonts w:ascii="Times New Roman" w:hAnsi="Times New Roman" w:cs="Times New Roman"/>
          <w:b/>
          <w:bCs/>
          <w:sz w:val="20"/>
          <w:szCs w:val="20"/>
        </w:rPr>
      </w:pPr>
      <w:r w:rsidRPr="00AA456F">
        <w:rPr>
          <w:rFonts w:ascii="Times New Roman" w:hAnsi="Times New Roman" w:cs="Times New Roman"/>
          <w:b/>
          <w:bCs/>
          <w:sz w:val="20"/>
          <w:szCs w:val="20"/>
          <w:vertAlign w:val="superscript"/>
        </w:rPr>
        <w:lastRenderedPageBreak/>
        <w:t>2</w:t>
      </w:r>
      <w:r w:rsidR="00B31216" w:rsidRPr="00AA456F">
        <w:rPr>
          <w:rFonts w:ascii="Times New Roman" w:hAnsi="Times New Roman" w:cs="Times New Roman"/>
          <w:b/>
          <w:bCs/>
          <w:sz w:val="20"/>
          <w:szCs w:val="20"/>
        </w:rPr>
        <w:t>Dr M Venkateswara Rao</w:t>
      </w:r>
    </w:p>
    <w:p w:rsidR="006A6A67" w:rsidRPr="00AA456F" w:rsidRDefault="00B31216" w:rsidP="00B31216">
      <w:pPr>
        <w:spacing w:after="0" w:line="240" w:lineRule="auto"/>
        <w:rPr>
          <w:rFonts w:ascii="Times New Roman" w:hAnsi="Times New Roman" w:cs="Times New Roman"/>
          <w:sz w:val="20"/>
          <w:szCs w:val="20"/>
        </w:rPr>
      </w:pPr>
      <w:r w:rsidRPr="00AA456F">
        <w:rPr>
          <w:rFonts w:ascii="Times New Roman" w:hAnsi="Times New Roman" w:cs="Times New Roman"/>
          <w:sz w:val="20"/>
          <w:szCs w:val="20"/>
        </w:rPr>
        <w:t xml:space="preserve">              </w:t>
      </w:r>
      <w:r w:rsidR="00895EB0" w:rsidRPr="00AA456F">
        <w:rPr>
          <w:rFonts w:ascii="Times New Roman" w:hAnsi="Times New Roman" w:cs="Times New Roman"/>
          <w:sz w:val="20"/>
          <w:szCs w:val="20"/>
        </w:rPr>
        <w:t>Professor,</w:t>
      </w:r>
      <w:r w:rsidR="00864CBD" w:rsidRPr="00AA456F">
        <w:rPr>
          <w:rFonts w:ascii="Times New Roman" w:hAnsi="Times New Roman" w:cs="Times New Roman"/>
          <w:sz w:val="20"/>
          <w:szCs w:val="20"/>
        </w:rPr>
        <w:t xml:space="preserve"> </w:t>
      </w:r>
      <w:r w:rsidR="006A6A67" w:rsidRPr="00AA456F">
        <w:rPr>
          <w:rFonts w:ascii="Times New Roman" w:hAnsi="Times New Roman" w:cs="Times New Roman"/>
          <w:sz w:val="20"/>
          <w:szCs w:val="20"/>
        </w:rPr>
        <w:t>Dept. of CSE,</w:t>
      </w:r>
    </w:p>
    <w:p w:rsidR="00864CBD" w:rsidRPr="00AA456F" w:rsidRDefault="00B31216" w:rsidP="00085E7B">
      <w:pPr>
        <w:pStyle w:val="NormalWeb"/>
        <w:spacing w:before="0" w:beforeAutospacing="0" w:after="0" w:afterAutospacing="0"/>
        <w:jc w:val="center"/>
        <w:rPr>
          <w:color w:val="000000"/>
          <w:sz w:val="20"/>
          <w:szCs w:val="20"/>
        </w:rPr>
      </w:pPr>
      <w:r w:rsidRPr="00AA456F">
        <w:rPr>
          <w:sz w:val="20"/>
          <w:szCs w:val="20"/>
        </w:rPr>
        <w:t>NRI Institute of Technology, Pothavarappadu</w:t>
      </w:r>
      <w:r w:rsidRPr="00AA456F">
        <w:rPr>
          <w:color w:val="000000"/>
          <w:sz w:val="20"/>
          <w:szCs w:val="20"/>
        </w:rPr>
        <w:t xml:space="preserve">, </w:t>
      </w:r>
    </w:p>
    <w:p w:rsidR="00D200D3" w:rsidRPr="00AA456F" w:rsidRDefault="00B31216" w:rsidP="00085E7B">
      <w:pPr>
        <w:pStyle w:val="NormalWeb"/>
        <w:spacing w:before="0" w:beforeAutospacing="0" w:after="0" w:afterAutospacing="0"/>
        <w:jc w:val="center"/>
        <w:rPr>
          <w:color w:val="000000"/>
          <w:sz w:val="20"/>
          <w:szCs w:val="20"/>
        </w:rPr>
      </w:pPr>
      <w:r w:rsidRPr="00AA456F">
        <w:rPr>
          <w:color w:val="000000"/>
          <w:sz w:val="20"/>
          <w:szCs w:val="20"/>
        </w:rPr>
        <w:t>Vijayawada</w:t>
      </w:r>
      <w:r w:rsidR="00D200D3" w:rsidRPr="00AA456F">
        <w:rPr>
          <w:color w:val="000000"/>
          <w:sz w:val="20"/>
          <w:szCs w:val="20"/>
        </w:rPr>
        <w:t>, AP, India</w:t>
      </w:r>
    </w:p>
    <w:p w:rsidR="00E4709D" w:rsidRPr="00AA456F" w:rsidRDefault="00B31216" w:rsidP="00085E7B">
      <w:pPr>
        <w:spacing w:after="0" w:line="240" w:lineRule="auto"/>
        <w:jc w:val="center"/>
        <w:rPr>
          <w:rFonts w:ascii="Times New Roman" w:hAnsi="Times New Roman" w:cs="Times New Roman"/>
          <w:color w:val="000000" w:themeColor="text1"/>
          <w:sz w:val="20"/>
          <w:szCs w:val="20"/>
        </w:rPr>
      </w:pPr>
      <w:r w:rsidRPr="00AA456F">
        <w:rPr>
          <w:rFonts w:ascii="Times New Roman" w:hAnsi="Times New Roman" w:cs="Times New Roman"/>
          <w:color w:val="000000" w:themeColor="text1"/>
          <w:sz w:val="20"/>
          <w:szCs w:val="20"/>
        </w:rPr>
        <w:t>muvva.venky@gmail.com</w:t>
      </w:r>
    </w:p>
    <w:p w:rsidR="008B74BD" w:rsidRPr="00AA456F" w:rsidRDefault="008B74BD" w:rsidP="00085E7B">
      <w:pPr>
        <w:spacing w:after="0" w:line="240" w:lineRule="auto"/>
        <w:jc w:val="center"/>
        <w:rPr>
          <w:rFonts w:ascii="Times New Roman" w:hAnsi="Times New Roman" w:cs="Times New Roman"/>
          <w:sz w:val="20"/>
          <w:szCs w:val="20"/>
        </w:rPr>
      </w:pPr>
    </w:p>
    <w:p w:rsidR="006B17C1" w:rsidRPr="00AA456F" w:rsidRDefault="006B17C1" w:rsidP="004323C6">
      <w:pPr>
        <w:spacing w:after="0" w:line="240" w:lineRule="auto"/>
        <w:jc w:val="center"/>
        <w:rPr>
          <w:rFonts w:ascii="Times New Roman" w:hAnsi="Times New Roman" w:cs="Times New Roman"/>
          <w:sz w:val="20"/>
          <w:szCs w:val="20"/>
        </w:rPr>
      </w:pPr>
    </w:p>
    <w:p w:rsidR="006A6A67" w:rsidRPr="00AA456F" w:rsidRDefault="00614AB2" w:rsidP="00085E7B">
      <w:pPr>
        <w:spacing w:after="0" w:line="240" w:lineRule="auto"/>
        <w:ind w:hanging="360"/>
        <w:jc w:val="center"/>
        <w:rPr>
          <w:rFonts w:ascii="Times New Roman" w:hAnsi="Times New Roman" w:cs="Times New Roman"/>
          <w:b/>
          <w:bCs/>
          <w:sz w:val="20"/>
          <w:szCs w:val="20"/>
        </w:rPr>
      </w:pPr>
      <w:r w:rsidRPr="00AA456F">
        <w:rPr>
          <w:rFonts w:ascii="Times New Roman" w:hAnsi="Times New Roman" w:cs="Times New Roman"/>
          <w:b/>
          <w:bCs/>
          <w:sz w:val="20"/>
          <w:szCs w:val="20"/>
          <w:vertAlign w:val="superscript"/>
        </w:rPr>
        <w:lastRenderedPageBreak/>
        <w:t>3</w:t>
      </w:r>
      <w:r w:rsidR="003073AB" w:rsidRPr="00AA456F">
        <w:rPr>
          <w:rFonts w:ascii="Times New Roman" w:hAnsi="Times New Roman" w:cs="Times New Roman"/>
          <w:b/>
          <w:sz w:val="20"/>
          <w:szCs w:val="20"/>
        </w:rPr>
        <w:t>Lavanya Dalavai,</w:t>
      </w:r>
    </w:p>
    <w:p w:rsidR="00085E7B" w:rsidRPr="00AA456F" w:rsidRDefault="00DD03DB" w:rsidP="00085E7B">
      <w:pPr>
        <w:spacing w:after="0" w:line="240" w:lineRule="auto"/>
        <w:ind w:hanging="540"/>
        <w:jc w:val="center"/>
        <w:rPr>
          <w:rFonts w:ascii="Times New Roman" w:hAnsi="Times New Roman" w:cs="Times New Roman"/>
          <w:sz w:val="20"/>
          <w:szCs w:val="20"/>
        </w:rPr>
      </w:pPr>
      <w:bookmarkStart w:id="0" w:name="_GoBack"/>
      <w:r w:rsidRPr="00AA456F">
        <w:rPr>
          <w:rFonts w:ascii="Times New Roman" w:hAnsi="Times New Roman" w:cs="Times New Roman"/>
          <w:sz w:val="20"/>
          <w:szCs w:val="20"/>
        </w:rPr>
        <w:t>Asst. Professor,</w:t>
      </w:r>
    </w:p>
    <w:p w:rsidR="006A6A67" w:rsidRPr="00AA456F" w:rsidRDefault="006A6A67" w:rsidP="00085E7B">
      <w:pPr>
        <w:spacing w:after="0" w:line="240" w:lineRule="auto"/>
        <w:ind w:hanging="540"/>
        <w:jc w:val="center"/>
        <w:rPr>
          <w:rFonts w:ascii="Times New Roman" w:hAnsi="Times New Roman" w:cs="Times New Roman"/>
          <w:sz w:val="20"/>
          <w:szCs w:val="20"/>
        </w:rPr>
      </w:pPr>
      <w:r w:rsidRPr="00AA456F">
        <w:rPr>
          <w:rFonts w:ascii="Times New Roman" w:hAnsi="Times New Roman" w:cs="Times New Roman"/>
          <w:sz w:val="20"/>
          <w:szCs w:val="20"/>
        </w:rPr>
        <w:t>Dept. of CSE</w:t>
      </w:r>
      <w:r w:rsidR="00F10B3E" w:rsidRPr="00AA456F">
        <w:rPr>
          <w:rFonts w:ascii="Times New Roman" w:hAnsi="Times New Roman" w:cs="Times New Roman"/>
          <w:sz w:val="20"/>
          <w:szCs w:val="20"/>
        </w:rPr>
        <w:t>-Data Science</w:t>
      </w:r>
      <w:r w:rsidRPr="00AA456F">
        <w:rPr>
          <w:rFonts w:ascii="Times New Roman" w:hAnsi="Times New Roman" w:cs="Times New Roman"/>
          <w:sz w:val="20"/>
          <w:szCs w:val="20"/>
        </w:rPr>
        <w:t>,</w:t>
      </w:r>
    </w:p>
    <w:bookmarkEnd w:id="0"/>
    <w:p w:rsidR="006A6A67" w:rsidRPr="00AA456F" w:rsidRDefault="006A6A67" w:rsidP="00085E7B">
      <w:pPr>
        <w:spacing w:after="0" w:line="240" w:lineRule="auto"/>
        <w:ind w:hanging="360"/>
        <w:jc w:val="center"/>
        <w:rPr>
          <w:rFonts w:ascii="Times New Roman" w:hAnsi="Times New Roman" w:cs="Times New Roman"/>
          <w:sz w:val="20"/>
          <w:szCs w:val="20"/>
        </w:rPr>
      </w:pPr>
      <w:r w:rsidRPr="00AA456F">
        <w:rPr>
          <w:rFonts w:ascii="Times New Roman" w:hAnsi="Times New Roman" w:cs="Times New Roman"/>
          <w:sz w:val="20"/>
          <w:szCs w:val="20"/>
        </w:rPr>
        <w:t>Chalapathi Institute of Technology,</w:t>
      </w:r>
    </w:p>
    <w:p w:rsidR="00BE384E" w:rsidRPr="00AA456F" w:rsidRDefault="006A6A67" w:rsidP="00085E7B">
      <w:pPr>
        <w:spacing w:after="0" w:line="240" w:lineRule="auto"/>
        <w:ind w:hanging="360"/>
        <w:jc w:val="center"/>
        <w:rPr>
          <w:rFonts w:ascii="Times New Roman" w:hAnsi="Times New Roman" w:cs="Times New Roman"/>
          <w:sz w:val="20"/>
          <w:szCs w:val="20"/>
        </w:rPr>
      </w:pPr>
      <w:r w:rsidRPr="00AA456F">
        <w:rPr>
          <w:rFonts w:ascii="Times New Roman" w:hAnsi="Times New Roman" w:cs="Times New Roman"/>
          <w:sz w:val="20"/>
          <w:szCs w:val="20"/>
        </w:rPr>
        <w:t>Guntur, AP, Indi</w:t>
      </w:r>
      <w:r w:rsidR="00BE384E" w:rsidRPr="00AA456F">
        <w:rPr>
          <w:rFonts w:ascii="Times New Roman" w:hAnsi="Times New Roman" w:cs="Times New Roman"/>
          <w:sz w:val="20"/>
          <w:szCs w:val="20"/>
        </w:rPr>
        <w:t>a.</w:t>
      </w:r>
    </w:p>
    <w:p w:rsidR="00BE384E" w:rsidRPr="00AA456F" w:rsidRDefault="00CD3D00" w:rsidP="00085E7B">
      <w:pPr>
        <w:spacing w:after="0" w:line="240" w:lineRule="auto"/>
        <w:ind w:hanging="360"/>
        <w:jc w:val="center"/>
        <w:rPr>
          <w:rFonts w:ascii="Times New Roman" w:hAnsi="Times New Roman" w:cs="Times New Roman"/>
          <w:sz w:val="20"/>
          <w:szCs w:val="20"/>
        </w:rPr>
        <w:sectPr w:rsidR="00BE384E" w:rsidRPr="00AA456F" w:rsidSect="00085E7B">
          <w:type w:val="continuous"/>
          <w:pgSz w:w="11906" w:h="16838"/>
          <w:pgMar w:top="900" w:right="836" w:bottom="1440" w:left="810" w:header="709" w:footer="709" w:gutter="0"/>
          <w:cols w:num="3" w:space="360"/>
          <w:docGrid w:linePitch="360"/>
        </w:sectPr>
      </w:pPr>
      <w:r w:rsidRPr="00AA456F">
        <w:rPr>
          <w:rFonts w:ascii="Times New Roman" w:hAnsi="Times New Roman" w:cs="Times New Roman"/>
          <w:sz w:val="20"/>
          <w:szCs w:val="20"/>
        </w:rPr>
        <w:t>chittilavanya69@gmail.com</w:t>
      </w:r>
    </w:p>
    <w:p w:rsidR="006A6A67" w:rsidRPr="00AA456F" w:rsidRDefault="006A6A67" w:rsidP="00085E7B">
      <w:pPr>
        <w:spacing w:after="0" w:line="240" w:lineRule="auto"/>
        <w:rPr>
          <w:rFonts w:ascii="Times New Roman" w:hAnsi="Times New Roman" w:cs="Times New Roman"/>
          <w:bCs/>
          <w:sz w:val="20"/>
          <w:szCs w:val="20"/>
        </w:rPr>
        <w:sectPr w:rsidR="006A6A67" w:rsidRPr="00AA456F" w:rsidSect="006A6A67">
          <w:type w:val="continuous"/>
          <w:pgSz w:w="11906" w:h="16838"/>
          <w:pgMar w:top="1440" w:right="1080" w:bottom="1440" w:left="1080" w:header="709" w:footer="709" w:gutter="0"/>
          <w:cols w:space="286"/>
          <w:docGrid w:linePitch="360"/>
        </w:sectPr>
      </w:pPr>
    </w:p>
    <w:p w:rsidR="008C4CFA" w:rsidRPr="00AA456F" w:rsidRDefault="008C4CFA" w:rsidP="0034387A">
      <w:pPr>
        <w:spacing w:after="0" w:line="240" w:lineRule="auto"/>
        <w:jc w:val="center"/>
        <w:rPr>
          <w:rFonts w:ascii="Times New Roman" w:hAnsi="Times New Roman" w:cs="Times New Roman"/>
          <w:b/>
          <w:bCs/>
          <w:sz w:val="20"/>
          <w:szCs w:val="20"/>
        </w:rPr>
      </w:pPr>
      <w:r w:rsidRPr="00AA456F">
        <w:rPr>
          <w:rFonts w:ascii="Times New Roman" w:hAnsi="Times New Roman" w:cs="Times New Roman"/>
          <w:b/>
          <w:bCs/>
          <w:sz w:val="20"/>
          <w:szCs w:val="20"/>
          <w:vertAlign w:val="superscript"/>
        </w:rPr>
        <w:lastRenderedPageBreak/>
        <w:t>4</w:t>
      </w:r>
      <w:r w:rsidR="00E37A13" w:rsidRPr="00AA456F">
        <w:rPr>
          <w:rFonts w:ascii="Times New Roman" w:hAnsi="Times New Roman" w:cs="Times New Roman"/>
          <w:b/>
          <w:bCs/>
          <w:sz w:val="20"/>
          <w:szCs w:val="20"/>
        </w:rPr>
        <w:t>Venkateswara Reddy B</w:t>
      </w:r>
    </w:p>
    <w:p w:rsidR="00AA456F" w:rsidRPr="00AA456F" w:rsidRDefault="008C4CFA" w:rsidP="0034387A">
      <w:pPr>
        <w:spacing w:after="0" w:line="240" w:lineRule="auto"/>
        <w:jc w:val="center"/>
        <w:rPr>
          <w:rFonts w:ascii="Times New Roman" w:hAnsi="Times New Roman" w:cs="Times New Roman"/>
          <w:sz w:val="20"/>
          <w:szCs w:val="20"/>
        </w:rPr>
      </w:pPr>
      <w:r w:rsidRPr="00AA456F">
        <w:rPr>
          <w:rFonts w:ascii="Times New Roman" w:hAnsi="Times New Roman" w:cs="Times New Roman"/>
          <w:sz w:val="20"/>
          <w:szCs w:val="20"/>
        </w:rPr>
        <w:t xml:space="preserve">Asst. Professor, </w:t>
      </w:r>
    </w:p>
    <w:p w:rsidR="008C4CFA" w:rsidRPr="00AA456F" w:rsidRDefault="008C4CFA" w:rsidP="0034387A">
      <w:pPr>
        <w:spacing w:after="0" w:line="240" w:lineRule="auto"/>
        <w:jc w:val="center"/>
        <w:rPr>
          <w:rFonts w:ascii="Times New Roman" w:hAnsi="Times New Roman" w:cs="Times New Roman"/>
          <w:sz w:val="20"/>
          <w:szCs w:val="20"/>
        </w:rPr>
      </w:pPr>
      <w:r w:rsidRPr="00AA456F">
        <w:rPr>
          <w:rFonts w:ascii="Times New Roman" w:hAnsi="Times New Roman" w:cs="Times New Roman"/>
          <w:sz w:val="20"/>
          <w:szCs w:val="20"/>
        </w:rPr>
        <w:t>Dept. of CSE</w:t>
      </w:r>
      <w:r w:rsidR="00E37A13" w:rsidRPr="00AA456F">
        <w:rPr>
          <w:rFonts w:ascii="Times New Roman" w:hAnsi="Times New Roman" w:cs="Times New Roman"/>
          <w:sz w:val="20"/>
          <w:szCs w:val="20"/>
        </w:rPr>
        <w:t>-Cyber Security</w:t>
      </w:r>
      <w:r w:rsidRPr="00AA456F">
        <w:rPr>
          <w:rFonts w:ascii="Times New Roman" w:hAnsi="Times New Roman" w:cs="Times New Roman"/>
          <w:sz w:val="20"/>
          <w:szCs w:val="20"/>
        </w:rPr>
        <w:t>,</w:t>
      </w:r>
    </w:p>
    <w:p w:rsidR="008C4CFA" w:rsidRPr="00AA456F" w:rsidRDefault="008C4CFA" w:rsidP="00D61205">
      <w:pPr>
        <w:spacing w:after="0" w:line="240" w:lineRule="auto"/>
        <w:ind w:left="450"/>
        <w:jc w:val="center"/>
        <w:rPr>
          <w:rFonts w:ascii="Times New Roman" w:hAnsi="Times New Roman" w:cs="Times New Roman"/>
          <w:sz w:val="20"/>
          <w:szCs w:val="20"/>
        </w:rPr>
      </w:pPr>
      <w:r w:rsidRPr="00AA456F">
        <w:rPr>
          <w:rFonts w:ascii="Times New Roman" w:hAnsi="Times New Roman" w:cs="Times New Roman"/>
          <w:sz w:val="20"/>
          <w:szCs w:val="20"/>
        </w:rPr>
        <w:t>Chalapathi Institute of Technology,</w:t>
      </w:r>
    </w:p>
    <w:p w:rsidR="008C4CFA" w:rsidRPr="00AA456F" w:rsidRDefault="008C4CFA" w:rsidP="0034387A">
      <w:pPr>
        <w:spacing w:after="0" w:line="240" w:lineRule="auto"/>
        <w:jc w:val="center"/>
        <w:rPr>
          <w:rFonts w:ascii="Times New Roman" w:hAnsi="Times New Roman" w:cs="Times New Roman"/>
          <w:sz w:val="20"/>
          <w:szCs w:val="20"/>
        </w:rPr>
      </w:pPr>
      <w:r w:rsidRPr="00AA456F">
        <w:rPr>
          <w:rFonts w:ascii="Times New Roman" w:hAnsi="Times New Roman" w:cs="Times New Roman"/>
          <w:sz w:val="20"/>
          <w:szCs w:val="20"/>
        </w:rPr>
        <w:t>Guntur, AP, India</w:t>
      </w:r>
    </w:p>
    <w:p w:rsidR="00A35058" w:rsidRPr="00AA456F" w:rsidRDefault="00E37A13" w:rsidP="0034387A">
      <w:pPr>
        <w:spacing w:after="0" w:line="240" w:lineRule="auto"/>
        <w:jc w:val="center"/>
        <w:rPr>
          <w:rFonts w:ascii="Times New Roman" w:hAnsi="Times New Roman" w:cs="Times New Roman"/>
          <w:sz w:val="20"/>
          <w:szCs w:val="20"/>
        </w:rPr>
      </w:pPr>
      <w:r w:rsidRPr="00AA456F">
        <w:rPr>
          <w:rFonts w:ascii="Times New Roman" w:hAnsi="Times New Roman" w:cs="Times New Roman"/>
          <w:sz w:val="20"/>
          <w:szCs w:val="20"/>
        </w:rPr>
        <w:t>bvreddymtech@gmail.com</w:t>
      </w:r>
    </w:p>
    <w:p w:rsidR="008760A2" w:rsidRPr="00AA456F" w:rsidRDefault="008760A2" w:rsidP="00C44002">
      <w:pPr>
        <w:spacing w:after="0" w:line="240" w:lineRule="auto"/>
        <w:rPr>
          <w:rFonts w:ascii="Times New Roman" w:hAnsi="Times New Roman" w:cs="Times New Roman"/>
          <w:b/>
          <w:sz w:val="20"/>
          <w:szCs w:val="20"/>
        </w:rPr>
      </w:pPr>
    </w:p>
    <w:p w:rsidR="00A35058" w:rsidRPr="00AA456F" w:rsidRDefault="0050045A" w:rsidP="0034387A">
      <w:pPr>
        <w:spacing w:after="0" w:line="240" w:lineRule="auto"/>
        <w:jc w:val="center"/>
        <w:rPr>
          <w:rFonts w:ascii="Times New Roman" w:hAnsi="Times New Roman" w:cs="Times New Roman"/>
          <w:b/>
          <w:color w:val="000000" w:themeColor="text1"/>
          <w:sz w:val="20"/>
          <w:szCs w:val="20"/>
        </w:rPr>
      </w:pPr>
      <w:r w:rsidRPr="00AA456F">
        <w:rPr>
          <w:rFonts w:ascii="Times New Roman" w:hAnsi="Times New Roman" w:cs="Times New Roman"/>
          <w:b/>
          <w:color w:val="000000" w:themeColor="text1"/>
          <w:sz w:val="20"/>
          <w:szCs w:val="20"/>
          <w:vertAlign w:val="superscript"/>
        </w:rPr>
        <w:t>5</w:t>
      </w:r>
      <w:r w:rsidR="00F6252B" w:rsidRPr="00AA456F">
        <w:rPr>
          <w:rFonts w:ascii="Times New Roman" w:hAnsi="Times New Roman" w:cs="Times New Roman"/>
          <w:b/>
          <w:color w:val="000000" w:themeColor="text1"/>
          <w:sz w:val="20"/>
          <w:szCs w:val="20"/>
        </w:rPr>
        <w:t>Ahamad Sharif Sk</w:t>
      </w:r>
    </w:p>
    <w:p w:rsidR="006A6A67" w:rsidRPr="00AA456F" w:rsidRDefault="00AE657F" w:rsidP="0034387A">
      <w:pPr>
        <w:spacing w:after="0" w:line="240" w:lineRule="auto"/>
        <w:jc w:val="center"/>
        <w:rPr>
          <w:rFonts w:ascii="Times New Roman" w:hAnsi="Times New Roman" w:cs="Times New Roman"/>
          <w:color w:val="000000" w:themeColor="text1"/>
          <w:sz w:val="20"/>
          <w:szCs w:val="20"/>
        </w:rPr>
      </w:pPr>
      <w:r w:rsidRPr="00AA456F">
        <w:rPr>
          <w:rFonts w:ascii="Times New Roman" w:hAnsi="Times New Roman" w:cs="Times New Roman"/>
          <w:color w:val="000000" w:themeColor="text1"/>
          <w:sz w:val="20"/>
          <w:szCs w:val="20"/>
        </w:rPr>
        <w:t xml:space="preserve">Asst. Professor, </w:t>
      </w:r>
      <w:r w:rsidR="006A6A67" w:rsidRPr="00AA456F">
        <w:rPr>
          <w:rFonts w:ascii="Times New Roman" w:hAnsi="Times New Roman" w:cs="Times New Roman"/>
          <w:color w:val="000000" w:themeColor="text1"/>
          <w:sz w:val="20"/>
          <w:szCs w:val="20"/>
        </w:rPr>
        <w:t>Dept. of CSE,</w:t>
      </w:r>
    </w:p>
    <w:p w:rsidR="006A6A67" w:rsidRPr="00AA456F" w:rsidRDefault="00F6252B" w:rsidP="0034387A">
      <w:pPr>
        <w:spacing w:after="0" w:line="240" w:lineRule="auto"/>
        <w:jc w:val="center"/>
        <w:rPr>
          <w:rFonts w:ascii="Times New Roman" w:hAnsi="Times New Roman" w:cs="Times New Roman"/>
          <w:color w:val="000000" w:themeColor="text1"/>
          <w:sz w:val="20"/>
          <w:szCs w:val="20"/>
        </w:rPr>
      </w:pPr>
      <w:r w:rsidRPr="00AA456F">
        <w:rPr>
          <w:rFonts w:ascii="Times New Roman" w:hAnsi="Times New Roman" w:cs="Times New Roman"/>
          <w:color w:val="000000" w:themeColor="text1"/>
          <w:sz w:val="20"/>
          <w:szCs w:val="20"/>
          <w:shd w:val="clear" w:color="auto" w:fill="FFFFFF"/>
        </w:rPr>
        <w:t xml:space="preserve">KHIT, </w:t>
      </w:r>
      <w:r w:rsidRPr="00AA456F">
        <w:rPr>
          <w:rFonts w:ascii="Times New Roman" w:hAnsi="Times New Roman" w:cs="Times New Roman"/>
          <w:color w:val="000000" w:themeColor="text1"/>
          <w:sz w:val="20"/>
          <w:szCs w:val="20"/>
        </w:rPr>
        <w:t>Chowdavaram</w:t>
      </w:r>
    </w:p>
    <w:p w:rsidR="006A6A67" w:rsidRPr="00AA456F" w:rsidRDefault="006A6A67" w:rsidP="0034387A">
      <w:pPr>
        <w:spacing w:after="0" w:line="240" w:lineRule="auto"/>
        <w:jc w:val="center"/>
        <w:rPr>
          <w:rFonts w:ascii="Times New Roman" w:hAnsi="Times New Roman" w:cs="Times New Roman"/>
          <w:color w:val="000000" w:themeColor="text1"/>
          <w:sz w:val="20"/>
          <w:szCs w:val="20"/>
        </w:rPr>
      </w:pPr>
      <w:r w:rsidRPr="00AA456F">
        <w:rPr>
          <w:rFonts w:ascii="Times New Roman" w:hAnsi="Times New Roman" w:cs="Times New Roman"/>
          <w:color w:val="000000" w:themeColor="text1"/>
          <w:sz w:val="20"/>
          <w:szCs w:val="20"/>
        </w:rPr>
        <w:t>Guntur, AP, India</w:t>
      </w:r>
    </w:p>
    <w:p w:rsidR="006F07EC" w:rsidRPr="00AA456F" w:rsidRDefault="00EB5A60" w:rsidP="0034387A">
      <w:pPr>
        <w:spacing w:after="0" w:line="240" w:lineRule="auto"/>
        <w:jc w:val="center"/>
        <w:rPr>
          <w:rFonts w:ascii="Times New Roman" w:hAnsi="Times New Roman" w:cs="Times New Roman"/>
          <w:color w:val="000000" w:themeColor="text1"/>
          <w:sz w:val="20"/>
          <w:szCs w:val="20"/>
        </w:rPr>
      </w:pPr>
      <w:hyperlink r:id="rId8" w:history="1">
        <w:r w:rsidR="003E3993" w:rsidRPr="00AA456F">
          <w:rPr>
            <w:rStyle w:val="Hyperlink"/>
            <w:rFonts w:ascii="Times New Roman" w:hAnsi="Times New Roman" w:cs="Times New Roman"/>
            <w:color w:val="000000" w:themeColor="text1"/>
            <w:sz w:val="20"/>
            <w:szCs w:val="20"/>
            <w:u w:val="none"/>
          </w:rPr>
          <w:t>ahmedsk.01@gmail.com</w:t>
        </w:r>
      </w:hyperlink>
    </w:p>
    <w:p w:rsidR="00B45AB6" w:rsidRPr="00AA456F" w:rsidRDefault="00B45AB6" w:rsidP="0034387A">
      <w:pPr>
        <w:spacing w:after="0" w:line="240" w:lineRule="auto"/>
        <w:jc w:val="center"/>
        <w:rPr>
          <w:rFonts w:ascii="Times New Roman" w:hAnsi="Times New Roman" w:cs="Times New Roman"/>
          <w:sz w:val="20"/>
          <w:szCs w:val="20"/>
        </w:rPr>
      </w:pPr>
    </w:p>
    <w:p w:rsidR="006F07EC" w:rsidRPr="00AA456F" w:rsidRDefault="006F07EC" w:rsidP="0034387A">
      <w:pPr>
        <w:spacing w:after="0" w:line="240" w:lineRule="auto"/>
        <w:jc w:val="center"/>
        <w:rPr>
          <w:rFonts w:ascii="Times New Roman" w:hAnsi="Times New Roman" w:cs="Times New Roman"/>
          <w:b/>
          <w:bCs/>
          <w:sz w:val="20"/>
          <w:szCs w:val="20"/>
        </w:rPr>
      </w:pPr>
    </w:p>
    <w:p w:rsidR="006577BA" w:rsidRPr="00AA456F" w:rsidRDefault="0034387A" w:rsidP="0034387A">
      <w:pPr>
        <w:tabs>
          <w:tab w:val="left" w:pos="630"/>
        </w:tabs>
        <w:spacing w:after="0" w:line="240" w:lineRule="auto"/>
        <w:ind w:left="-90" w:firstLine="90"/>
        <w:rPr>
          <w:rFonts w:ascii="Times New Roman" w:hAnsi="Times New Roman" w:cs="Times New Roman"/>
          <w:b/>
          <w:sz w:val="20"/>
          <w:szCs w:val="20"/>
        </w:rPr>
      </w:pPr>
      <w:r w:rsidRPr="00AA456F">
        <w:rPr>
          <w:rFonts w:ascii="Times New Roman" w:hAnsi="Times New Roman" w:cs="Times New Roman"/>
          <w:b/>
          <w:bCs/>
          <w:sz w:val="20"/>
          <w:szCs w:val="20"/>
          <w:vertAlign w:val="superscript"/>
        </w:rPr>
        <w:t xml:space="preserve">                        </w:t>
      </w:r>
      <w:r w:rsidR="0050045A" w:rsidRPr="00AA456F">
        <w:rPr>
          <w:rFonts w:ascii="Times New Roman" w:hAnsi="Times New Roman" w:cs="Times New Roman"/>
          <w:b/>
          <w:bCs/>
          <w:sz w:val="20"/>
          <w:szCs w:val="20"/>
          <w:vertAlign w:val="superscript"/>
        </w:rPr>
        <w:t>6</w:t>
      </w:r>
      <w:r w:rsidR="0070297F" w:rsidRPr="00AA456F">
        <w:rPr>
          <w:rFonts w:ascii="Times New Roman" w:hAnsi="Times New Roman" w:cs="Times New Roman"/>
          <w:b/>
          <w:sz w:val="20"/>
          <w:szCs w:val="20"/>
        </w:rPr>
        <w:t>Khader BashaSk</w:t>
      </w:r>
    </w:p>
    <w:p w:rsidR="00085E7B" w:rsidRPr="00AA456F" w:rsidRDefault="0034387A" w:rsidP="0034387A">
      <w:pPr>
        <w:spacing w:after="0" w:line="240" w:lineRule="auto"/>
        <w:rPr>
          <w:rFonts w:ascii="Times New Roman" w:hAnsi="Times New Roman" w:cs="Times New Roman"/>
          <w:color w:val="000000" w:themeColor="text1"/>
          <w:sz w:val="20"/>
          <w:szCs w:val="20"/>
        </w:rPr>
      </w:pPr>
      <w:r w:rsidRPr="00AA456F">
        <w:rPr>
          <w:rFonts w:ascii="Times New Roman" w:hAnsi="Times New Roman" w:cs="Times New Roman"/>
          <w:color w:val="000000" w:themeColor="text1"/>
          <w:sz w:val="20"/>
          <w:szCs w:val="20"/>
        </w:rPr>
        <w:t xml:space="preserve">                   </w:t>
      </w:r>
      <w:r w:rsidR="0070297F" w:rsidRPr="00AA456F">
        <w:rPr>
          <w:rFonts w:ascii="Times New Roman" w:hAnsi="Times New Roman" w:cs="Times New Roman"/>
          <w:color w:val="000000" w:themeColor="text1"/>
          <w:sz w:val="20"/>
          <w:szCs w:val="20"/>
        </w:rPr>
        <w:t>Asst. Professor,</w:t>
      </w:r>
    </w:p>
    <w:p w:rsidR="0070297F" w:rsidRPr="00AA456F" w:rsidRDefault="0034387A" w:rsidP="0034387A">
      <w:pPr>
        <w:spacing w:after="0" w:line="240" w:lineRule="auto"/>
        <w:rPr>
          <w:rFonts w:ascii="Times New Roman" w:hAnsi="Times New Roman" w:cs="Times New Roman"/>
          <w:color w:val="000000" w:themeColor="text1"/>
          <w:sz w:val="20"/>
          <w:szCs w:val="20"/>
        </w:rPr>
      </w:pPr>
      <w:r w:rsidRPr="00AA456F">
        <w:rPr>
          <w:rFonts w:ascii="Times New Roman" w:hAnsi="Times New Roman" w:cs="Times New Roman"/>
          <w:color w:val="000000" w:themeColor="text1"/>
          <w:sz w:val="20"/>
          <w:szCs w:val="20"/>
        </w:rPr>
        <w:t xml:space="preserve">           </w:t>
      </w:r>
      <w:r w:rsidR="0070297F" w:rsidRPr="00AA456F">
        <w:rPr>
          <w:rFonts w:ascii="Times New Roman" w:hAnsi="Times New Roman" w:cs="Times New Roman"/>
          <w:color w:val="000000" w:themeColor="text1"/>
          <w:sz w:val="20"/>
          <w:szCs w:val="20"/>
        </w:rPr>
        <w:t>Dept. of CSE</w:t>
      </w:r>
      <w:r w:rsidR="000A3EA3" w:rsidRPr="00AA456F">
        <w:rPr>
          <w:rFonts w:ascii="Times New Roman" w:hAnsi="Times New Roman" w:cs="Times New Roman"/>
          <w:color w:val="000000" w:themeColor="text1"/>
          <w:sz w:val="20"/>
          <w:szCs w:val="20"/>
        </w:rPr>
        <w:t>-Data Science</w:t>
      </w:r>
      <w:r w:rsidR="0070297F" w:rsidRPr="00AA456F">
        <w:rPr>
          <w:rFonts w:ascii="Times New Roman" w:hAnsi="Times New Roman" w:cs="Times New Roman"/>
          <w:color w:val="000000" w:themeColor="text1"/>
          <w:sz w:val="20"/>
          <w:szCs w:val="20"/>
        </w:rPr>
        <w:t>,</w:t>
      </w:r>
    </w:p>
    <w:p w:rsidR="000A3EA3" w:rsidRPr="00AA456F" w:rsidRDefault="00D61205" w:rsidP="0034387A">
      <w:pPr>
        <w:spacing w:after="0" w:line="240" w:lineRule="auto"/>
        <w:ind w:hanging="360"/>
        <w:jc w:val="center"/>
        <w:rPr>
          <w:rFonts w:ascii="Times New Roman" w:hAnsi="Times New Roman" w:cs="Times New Roman"/>
          <w:sz w:val="20"/>
          <w:szCs w:val="20"/>
        </w:rPr>
      </w:pPr>
      <w:r>
        <w:rPr>
          <w:rFonts w:ascii="Times New Roman" w:hAnsi="Times New Roman" w:cs="Times New Roman"/>
          <w:sz w:val="20"/>
          <w:szCs w:val="20"/>
        </w:rPr>
        <w:t xml:space="preserve">          </w:t>
      </w:r>
      <w:r w:rsidR="000A3EA3" w:rsidRPr="00AA456F">
        <w:rPr>
          <w:rFonts w:ascii="Times New Roman" w:hAnsi="Times New Roman" w:cs="Times New Roman"/>
          <w:sz w:val="20"/>
          <w:szCs w:val="20"/>
        </w:rPr>
        <w:t>Chalapathi Institute of Technology,</w:t>
      </w:r>
    </w:p>
    <w:p w:rsidR="00646D6B" w:rsidRPr="00AA456F" w:rsidRDefault="0034387A" w:rsidP="0034387A">
      <w:pPr>
        <w:spacing w:after="0" w:line="240" w:lineRule="auto"/>
        <w:rPr>
          <w:rFonts w:ascii="Times New Roman" w:hAnsi="Times New Roman" w:cs="Times New Roman"/>
          <w:sz w:val="20"/>
          <w:szCs w:val="20"/>
        </w:rPr>
      </w:pPr>
      <w:r w:rsidRPr="00AA456F">
        <w:rPr>
          <w:rFonts w:ascii="Times New Roman" w:hAnsi="Times New Roman" w:cs="Times New Roman"/>
          <w:sz w:val="20"/>
          <w:szCs w:val="20"/>
        </w:rPr>
        <w:t xml:space="preserve">                 </w:t>
      </w:r>
      <w:r w:rsidR="00C15924" w:rsidRPr="00AA456F">
        <w:rPr>
          <w:rFonts w:ascii="Times New Roman" w:hAnsi="Times New Roman" w:cs="Times New Roman"/>
          <w:sz w:val="20"/>
          <w:szCs w:val="20"/>
        </w:rPr>
        <w:t>Guntur, AP, India</w:t>
      </w:r>
    </w:p>
    <w:p w:rsidR="0070297F" w:rsidRPr="00AA456F" w:rsidRDefault="0034387A" w:rsidP="0034387A">
      <w:pPr>
        <w:spacing w:after="0" w:line="240" w:lineRule="auto"/>
        <w:rPr>
          <w:rFonts w:ascii="Times New Roman" w:hAnsi="Times New Roman" w:cs="Times New Roman"/>
          <w:sz w:val="20"/>
          <w:szCs w:val="20"/>
        </w:rPr>
        <w:sectPr w:rsidR="0070297F" w:rsidRPr="00AA456F" w:rsidSect="00D61205">
          <w:type w:val="continuous"/>
          <w:pgSz w:w="11906" w:h="16838"/>
          <w:pgMar w:top="1440" w:right="1016" w:bottom="1440" w:left="900" w:header="709" w:footer="709" w:gutter="0"/>
          <w:cols w:num="3" w:space="286"/>
          <w:docGrid w:linePitch="360"/>
        </w:sectPr>
      </w:pPr>
      <w:r w:rsidRPr="00AA456F">
        <w:rPr>
          <w:rFonts w:ascii="Times New Roman" w:hAnsi="Times New Roman" w:cs="Times New Roman"/>
          <w:sz w:val="20"/>
          <w:szCs w:val="20"/>
        </w:rPr>
        <w:t xml:space="preserve">            </w:t>
      </w:r>
      <w:r w:rsidR="0070297F" w:rsidRPr="00AA456F">
        <w:rPr>
          <w:rFonts w:ascii="Times New Roman" w:hAnsi="Times New Roman" w:cs="Times New Roman"/>
          <w:sz w:val="20"/>
          <w:szCs w:val="20"/>
        </w:rPr>
        <w:t>khaderbasha576@gmail.com</w:t>
      </w:r>
    </w:p>
    <w:p w:rsidR="00AA456F" w:rsidRDefault="00AA456F" w:rsidP="00B35BE3">
      <w:pPr>
        <w:spacing w:after="0" w:line="240" w:lineRule="auto"/>
        <w:jc w:val="both"/>
        <w:rPr>
          <w:rFonts w:ascii="Times New Roman" w:hAnsi="Times New Roman" w:cs="Times New Roman"/>
          <w:b/>
          <w:color w:val="000000" w:themeColor="text1"/>
          <w:sz w:val="20"/>
        </w:rPr>
      </w:pPr>
    </w:p>
    <w:p w:rsidR="00AA456F" w:rsidRDefault="00AA456F" w:rsidP="00B35BE3">
      <w:pPr>
        <w:spacing w:after="0" w:line="240" w:lineRule="auto"/>
        <w:jc w:val="both"/>
        <w:rPr>
          <w:rFonts w:ascii="Times New Roman" w:hAnsi="Times New Roman" w:cs="Times New Roman"/>
          <w:b/>
          <w:color w:val="000000" w:themeColor="text1"/>
          <w:sz w:val="20"/>
        </w:rPr>
      </w:pPr>
    </w:p>
    <w:p w:rsidR="00AA456F" w:rsidRDefault="00AA456F" w:rsidP="00B35BE3">
      <w:pPr>
        <w:spacing w:after="0" w:line="240" w:lineRule="auto"/>
        <w:jc w:val="both"/>
        <w:rPr>
          <w:rFonts w:ascii="Times New Roman" w:hAnsi="Times New Roman" w:cs="Times New Roman"/>
          <w:b/>
          <w:color w:val="000000" w:themeColor="text1"/>
          <w:sz w:val="20"/>
        </w:rPr>
      </w:pPr>
    </w:p>
    <w:p w:rsidR="00B35BE3" w:rsidRPr="00CE7402" w:rsidRDefault="00B35BE3" w:rsidP="00B35BE3">
      <w:pPr>
        <w:spacing w:after="0" w:line="240" w:lineRule="auto"/>
        <w:jc w:val="both"/>
        <w:rPr>
          <w:rFonts w:ascii="Times New Roman" w:hAnsi="Times New Roman" w:cs="Times New Roman"/>
          <w:b/>
          <w:color w:val="000000" w:themeColor="text1"/>
          <w:sz w:val="20"/>
        </w:rPr>
      </w:pPr>
      <w:r w:rsidRPr="00CE7402">
        <w:rPr>
          <w:rFonts w:ascii="Times New Roman" w:hAnsi="Times New Roman" w:cs="Times New Roman"/>
          <w:b/>
          <w:color w:val="000000" w:themeColor="text1"/>
          <w:sz w:val="20"/>
        </w:rPr>
        <w:t xml:space="preserve">ABSTRACT: Plant diseases are a regular cause of low yields and lessen the income for farmers. Detecting plant diseases is an important task in the agribusiness sector because plant diseases are common. To detect diseases in the leaves, it is necessary to constantly monitor the plants. However, manual detecting of diseases consumes a more period and effort. Hence, it is better to have an automated system. This analysis describes identification of plant leaf disease detection using hybrid Artificial Neural Networks (ANN) and Convolutional Neural Network (CNN). The characteristics are detected for the non-infected and infected regions of the leaf. The complete data set containing of 300 images and classified for training and testing. These images are executed with the described technique as well as it is classified as infected or non-infected. </w:t>
      </w:r>
      <w:r w:rsidRPr="00CE7402">
        <w:rPr>
          <w:rFonts w:ascii="Times New Roman" w:hAnsi="Times New Roman" w:cs="Times New Roman"/>
          <w:b/>
          <w:color w:val="000000" w:themeColor="text1"/>
          <w:sz w:val="20"/>
          <w:szCs w:val="20"/>
        </w:rPr>
        <w:t xml:space="preserve">Hybridized model achieves 98% of Accuracy, 97% of Precision and 96% of Recall. </w:t>
      </w:r>
      <w:r w:rsidRPr="00CE7402">
        <w:rPr>
          <w:rFonts w:ascii="Times New Roman" w:hAnsi="Times New Roman" w:cs="Times New Roman"/>
          <w:b/>
          <w:color w:val="000000" w:themeColor="text1"/>
          <w:sz w:val="20"/>
        </w:rPr>
        <w:t>Observational output shows that plant infections will be classified exactly.</w:t>
      </w:r>
    </w:p>
    <w:p w:rsidR="00B35BE3" w:rsidRPr="00CE7402" w:rsidRDefault="00B35BE3" w:rsidP="00B35BE3">
      <w:pPr>
        <w:spacing w:after="0" w:line="240" w:lineRule="auto"/>
        <w:jc w:val="both"/>
        <w:rPr>
          <w:rFonts w:ascii="Times New Roman" w:hAnsi="Times New Roman" w:cs="Times New Roman"/>
          <w:b/>
          <w:color w:val="000000" w:themeColor="text1"/>
          <w:sz w:val="20"/>
        </w:rPr>
      </w:pPr>
    </w:p>
    <w:p w:rsidR="00B35BE3" w:rsidRDefault="00B35BE3" w:rsidP="00B35BE3">
      <w:pPr>
        <w:spacing w:after="0" w:line="240" w:lineRule="auto"/>
        <w:jc w:val="both"/>
        <w:rPr>
          <w:rFonts w:ascii="Times New Roman" w:hAnsi="Times New Roman" w:cs="Times New Roman"/>
          <w:b/>
          <w:color w:val="000000" w:themeColor="text1"/>
          <w:sz w:val="20"/>
        </w:rPr>
      </w:pPr>
      <w:r w:rsidRPr="00CE7402">
        <w:rPr>
          <w:rFonts w:ascii="Times New Roman" w:hAnsi="Times New Roman" w:cs="Times New Roman"/>
          <w:b/>
          <w:color w:val="000000" w:themeColor="text1"/>
          <w:sz w:val="20"/>
        </w:rPr>
        <w:t xml:space="preserve">KEYWORDS: Plant diseases, Image analysis, feature extraction, Artificial Neural Networks (ANN) and Convolutional Neural Network (CNN). </w:t>
      </w:r>
    </w:p>
    <w:p w:rsidR="002A0319" w:rsidRPr="00CE7402" w:rsidRDefault="002A0319" w:rsidP="00B35BE3">
      <w:pPr>
        <w:spacing w:after="0" w:line="240" w:lineRule="auto"/>
        <w:jc w:val="both"/>
        <w:rPr>
          <w:rFonts w:ascii="Times New Roman" w:hAnsi="Times New Roman" w:cs="Times New Roman"/>
          <w:b/>
          <w:color w:val="000000" w:themeColor="text1"/>
          <w:sz w:val="20"/>
        </w:rPr>
      </w:pPr>
    </w:p>
    <w:p w:rsidR="00B35BE3" w:rsidRPr="00CE7402" w:rsidRDefault="00B35BE3" w:rsidP="00B35BE3">
      <w:pPr>
        <w:spacing w:after="0" w:line="240" w:lineRule="auto"/>
        <w:jc w:val="both"/>
        <w:rPr>
          <w:rFonts w:ascii="Times New Roman" w:hAnsi="Times New Roman" w:cs="Times New Roman"/>
          <w:b/>
          <w:color w:val="000000" w:themeColor="text1"/>
          <w:sz w:val="20"/>
        </w:rPr>
      </w:pPr>
    </w:p>
    <w:p w:rsidR="00B35BE3" w:rsidRPr="00CE7402" w:rsidRDefault="00B35BE3" w:rsidP="00B35BE3">
      <w:pPr>
        <w:spacing w:after="0" w:line="240" w:lineRule="auto"/>
        <w:jc w:val="center"/>
        <w:rPr>
          <w:rFonts w:ascii="Times New Roman" w:hAnsi="Times New Roman" w:cs="Times New Roman"/>
          <w:b/>
          <w:color w:val="000000" w:themeColor="text1"/>
          <w:sz w:val="24"/>
        </w:rPr>
      </w:pPr>
      <w:r w:rsidRPr="00CE7402">
        <w:rPr>
          <w:rFonts w:ascii="Times New Roman" w:hAnsi="Times New Roman" w:cs="Times New Roman"/>
          <w:b/>
          <w:color w:val="000000" w:themeColor="text1"/>
          <w:sz w:val="24"/>
        </w:rPr>
        <w:t>I. INTRODUCTION</w:t>
      </w:r>
    </w:p>
    <w:p w:rsidR="00AA456F"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Agriculture is the major employment in India. Agriculture is significant to economy for every country. Advances in the agricultural sector are mainly aimed at meeting the demands of the growing population [1]. At current situation agriculture sector requires an upgrade for survival. Crops are infected by bacterial and fungal disorders. Due to this, there is a major </w:t>
      </w:r>
    </w:p>
    <w:p w:rsidR="00AA456F" w:rsidRDefault="00AA456F" w:rsidP="00B35BE3">
      <w:pPr>
        <w:spacing w:after="0" w:line="240" w:lineRule="auto"/>
        <w:jc w:val="both"/>
        <w:rPr>
          <w:rFonts w:ascii="Times New Roman" w:hAnsi="Times New Roman" w:cs="Times New Roman"/>
          <w:color w:val="000000" w:themeColor="text1"/>
          <w:sz w:val="24"/>
          <w:szCs w:val="24"/>
        </w:rPr>
      </w:pPr>
    </w:p>
    <w:p w:rsidR="00AA456F" w:rsidRDefault="00AA456F"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loss in production of the farmers. To get optimum production, the crop must be healthy.</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In a country like India, whose economy is heavily dependent on agriculture, technology plays an important role for humans when it comes to food production. Much of the world's populations are dependent on their huge economy. Also economic development performs a significant part in growth of any country and it’s GDP (Gross Domestic Product). The effect of this economy is completely dependent on agriculture. Hence, various aspects of farming affect the quality and quantity of grains and vegetables [2]. These grains and vegetables are susceptible to various infections because of various climatic conditions in various locations. Hence, the output of growers in any country faces high damages due to these diseases.</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Diagnosing diseases with our eyes always remains a complicated process. To do that, it is essentially constant to monitor the farm [3]. This is a mechanical process. It is also expensive when the land size is more. Because of difficulty of the agricultural specialists are unable to identify the infection simply and detect an answer for the issue. An automated model for detecting plant diseases can be significant benefit for farmers. This model acts as a device to notify farmers at the exact time and make important precautions. Different infections that </w:t>
      </w:r>
      <w:r w:rsidRPr="00CE7402">
        <w:rPr>
          <w:rFonts w:ascii="Times New Roman" w:hAnsi="Times New Roman" w:cs="Times New Roman"/>
          <w:color w:val="000000" w:themeColor="text1"/>
          <w:sz w:val="24"/>
          <w:szCs w:val="24"/>
        </w:rPr>
        <w:lastRenderedPageBreak/>
        <w:t>affecting the plants, which causes damage to plant parts like leaves, fruits, seeds etc. These infections are specific for various parts of the herb. Leaves are the significant region of the herb. If a plant's leaf is infected, it disrupts the herbs life cycle. Infections which are regularly affect leaves are bacterial, fungal disease etc. Therefore, early diagnosis of Infection is very important.</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Various approaches have been developed to improve plant disease classification results, including modified versions of well-known DL (Deep Learning) models, different training methods, data augmentation methods, cascaded versions of two successful DL architectures, etc. For example, the popular GoogLeNet model has been enhanced to get better test accuracy for detecting maize leaf blight in a short period of duration because of a smaller number of aspects [4]. Correspondingly, a modified CNN architecture inspired by the Alexnet model is proposed, which has a smaller number of filters and nodes in the convolutional layers, which clearly reduces the total parameters compared to the original model and successfully detects the disease in tea leaves [5]. </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r w:rsidRPr="00CE7402">
        <w:rPr>
          <w:rFonts w:ascii="Times New Roman" w:hAnsi="Times New Roman" w:cs="Times New Roman"/>
          <w:b/>
          <w:color w:val="000000" w:themeColor="text1"/>
          <w:sz w:val="24"/>
          <w:szCs w:val="24"/>
        </w:rPr>
        <w:t xml:space="preserve">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Machine learning, particularly CNN or its variant, has appeared as a new system in image classification and object prediction in recent times [6]. Spectral information is significant in categorization work in Hyperspectral Imaging (HSI). Anyhow, some bands will risk executing work, with fewer bands containing more significant data than others. Some of the traditional machine learning algorithms used to extract needful data from spectral bands are principal component analysis, independent component discriminant analysis, and linear discriminant analysis [7]. There are many methods to predict various kinds of diseases in plants in its early period. The aim of this paper is to detect the plant leaf disease implementation using two various ML models namely, CNN and ANN. Conventional methods of plant disease detection include naked eye observation techniques and are not effective for large crops. Disease detection in plants using digital image processing and machine learning is efficient, consuming short duration and accurate. This technique saves time, effort, labor and use of </w:t>
      </w:r>
      <w:r w:rsidRPr="00CE7402">
        <w:rPr>
          <w:rFonts w:ascii="Times New Roman" w:hAnsi="Times New Roman" w:cs="Times New Roman"/>
          <w:color w:val="000000" w:themeColor="text1"/>
          <w:sz w:val="24"/>
          <w:szCs w:val="24"/>
        </w:rPr>
        <w:lastRenderedPageBreak/>
        <w:t xml:space="preserve">pesticides. This approach will become a little contribution for agriculture fields.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The remaining part is organized as follows: Section II expands the concepts of Related Work. The described plant leaf disease detection system is described in Section III. Section IV analyzed the observational outputs and describes about performed accuracy. In Section V, the paper is concluded.</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center"/>
        <w:rPr>
          <w:rFonts w:ascii="Times New Roman" w:hAnsi="Times New Roman" w:cs="Times New Roman"/>
          <w:b/>
          <w:color w:val="000000" w:themeColor="text1"/>
          <w:sz w:val="24"/>
          <w:szCs w:val="24"/>
        </w:rPr>
      </w:pPr>
      <w:r w:rsidRPr="00CE7402">
        <w:rPr>
          <w:rFonts w:ascii="Times New Roman" w:hAnsi="Times New Roman" w:cs="Times New Roman"/>
          <w:b/>
          <w:color w:val="000000" w:themeColor="text1"/>
          <w:sz w:val="24"/>
          <w:szCs w:val="24"/>
        </w:rPr>
        <w:t>II. LITERATURE SURVEY</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r w:rsidRPr="00CE7402">
        <w:rPr>
          <w:rFonts w:ascii="Times New Roman" w:hAnsi="Times New Roman" w:cs="Times New Roman"/>
          <w:color w:val="000000" w:themeColor="text1"/>
          <w:sz w:val="24"/>
          <w:szCs w:val="24"/>
        </w:rPr>
        <w:t xml:space="preserve">Saradhambal. G, Dhivya.R, Latha.S, R.Rajesh, et al. [8] proposed recent techniques which are utilized for disease prediction. They described Otsu threshold algorithm as well as K-means algorithm for image segmentation. Color co-occurrence techniques as well as leaf color extraction by utilizing H as well as B components for feature extraction are explained. And compared ANN and </w:t>
      </w:r>
      <w:r w:rsidRPr="00CE7402">
        <w:rPr>
          <w:rStyle w:val="Emphasis"/>
          <w:rFonts w:ascii="Times New Roman" w:hAnsi="Times New Roman" w:cs="Times New Roman"/>
          <w:bCs/>
          <w:color w:val="000000" w:themeColor="text1"/>
          <w:sz w:val="24"/>
          <w:szCs w:val="21"/>
          <w:shd w:val="clear" w:color="auto" w:fill="FFFFFF"/>
        </w:rPr>
        <w:t>Back Propagation Neural Network</w:t>
      </w:r>
      <w:r w:rsidRPr="00CE7402">
        <w:rPr>
          <w:rFonts w:ascii="Times New Roman" w:hAnsi="Times New Roman" w:cs="Times New Roman"/>
          <w:color w:val="000000" w:themeColor="text1"/>
          <w:sz w:val="24"/>
          <w:szCs w:val="21"/>
          <w:shd w:val="clear" w:color="auto" w:fill="FFFFFF"/>
        </w:rPr>
        <w:t> (</w:t>
      </w:r>
      <w:r w:rsidRPr="00CE7402">
        <w:rPr>
          <w:rStyle w:val="Emphasis"/>
          <w:rFonts w:ascii="Times New Roman" w:hAnsi="Times New Roman" w:cs="Times New Roman"/>
          <w:bCs/>
          <w:color w:val="000000" w:themeColor="text1"/>
          <w:sz w:val="24"/>
          <w:szCs w:val="21"/>
          <w:shd w:val="clear" w:color="auto" w:fill="FFFFFF"/>
        </w:rPr>
        <w:t>BPNN</w:t>
      </w:r>
      <w:r w:rsidRPr="00CE7402">
        <w:rPr>
          <w:rFonts w:ascii="Times New Roman" w:hAnsi="Times New Roman" w:cs="Times New Roman"/>
          <w:color w:val="000000" w:themeColor="text1"/>
          <w:sz w:val="24"/>
          <w:szCs w:val="21"/>
          <w:shd w:val="clear" w:color="auto" w:fill="FFFFFF"/>
        </w:rPr>
        <w:t>)</w:t>
      </w:r>
      <w:r w:rsidRPr="00CE7402">
        <w:rPr>
          <w:rFonts w:ascii="Times New Roman" w:hAnsi="Times New Roman" w:cs="Times New Roman"/>
          <w:color w:val="000000" w:themeColor="text1"/>
          <w:sz w:val="32"/>
          <w:szCs w:val="24"/>
        </w:rPr>
        <w:t xml:space="preserve"> </w:t>
      </w:r>
      <w:r w:rsidRPr="00CE7402">
        <w:rPr>
          <w:rFonts w:ascii="Times New Roman" w:hAnsi="Times New Roman" w:cs="Times New Roman"/>
          <w:color w:val="000000" w:themeColor="text1"/>
          <w:sz w:val="24"/>
          <w:szCs w:val="24"/>
        </w:rPr>
        <w:t>classifiers to classify the diseases.</w:t>
      </w:r>
      <w:r w:rsidRPr="00CE7402">
        <w:rPr>
          <w:rFonts w:ascii="Times New Roman" w:hAnsi="Times New Roman" w:cs="Times New Roman"/>
          <w:b/>
          <w:color w:val="000000" w:themeColor="text1"/>
          <w:sz w:val="24"/>
          <w:szCs w:val="24"/>
        </w:rPr>
        <w:t xml:space="preserve"> </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r w:rsidRPr="00CE7402">
        <w:rPr>
          <w:rFonts w:ascii="Times New Roman" w:hAnsi="Times New Roman" w:cs="Times New Roman"/>
          <w:color w:val="000000" w:themeColor="text1"/>
          <w:sz w:val="24"/>
          <w:szCs w:val="24"/>
        </w:rPr>
        <w:t>Y. Lu, S. Yi, N. Zeng, Y. Liu, and Y. Zhang, et. al. [9] proposed Convolutional Neural Network based innovative rice disorder identification technique with image preprocessing to detect and identify the diseases using 500 original images from rice empirical field. In addition, the described technique showed high accuracy because of 10- fold cross-validation scheme, higher feasibility and efficiency, faster convergence rate and greater detection capability than conventional techniques of ML.</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Amara, J., Bouaziz, B., Algergawy, A., et. al. [10] made utilization of CNN named LeNet for classification of disorder on banana leaf. For the image processing part, image resizing and leaf images were converted to gray scale to change the images to a standard scale for later processing. In categorization system, fully connected layers utilize neurons which are connected to every neuron for the followed layer, thus neurons has entire connections to all feature maps produced by the pervious layer. The described framework is capable to provide better outputs in terms of accuracy 98%.</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Sengupta S., Das A.K., et al. [11] made a categorization system for detecting disorders in rice. They utilized incremental classification in a </w:t>
      </w:r>
      <w:r w:rsidRPr="00CE7402">
        <w:rPr>
          <w:rFonts w:ascii="Times New Roman" w:hAnsi="Times New Roman" w:cs="Times New Roman"/>
          <w:color w:val="000000" w:themeColor="text1"/>
          <w:sz w:val="24"/>
          <w:szCs w:val="24"/>
        </w:rPr>
        <w:lastRenderedPageBreak/>
        <w:t>similar way that performs on the principle that knowledge obtained from information will be utilized with currently obtainable information to generate an upgraded classification. The classifiers were made following a rule based model called Particle Swarm Optimization (PSO). In this design, optimized classification rules are created for dynamically increasing information utilizing the concept of association rule mining and Particle Swarm Optimization algorithm. Characteristics like pattern and quality have been used to characterize rice disease; this characteristic includes spot pattern, region, circumference, etc. The accuracy of the model is 85%.</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Prabhjeet Kaur, Sanjay Singla, Sukhdeep Singh, et al. [12] described a technique for detecting disorder that will perform in the cucumber plants. Segmentation of non-infected as well as affected regions is accomplished using constant shape detection model. The characteristics like color, shape, and texture will be obtained. The characteristics are provided to SVM (Support Vector Machine) that executes the important categorization. They concluded that an output executed from the Support Vector Machine is better when compared that obtains from neural networks.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M. Jhuria, A. Kumar and R. Borse, et. al. [13] describes the neural networks models to predict as well as observe the disorder for fruits herbs from plantation to harvesting. The number of three features vectors, which are obtained includes color, morphology and texture. The morphology characteristic obtains 90% of accurate outputs that compared with two different vectors.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Revathi, P., Hemalatha, M. et. al. [14] described a novel model for prediction of visual disorder of the plant. Digital pictures of herbs are generated and pre-processed. The obtained techniques, like edge detection, color space and textural elements, are executed. The characteristics which are obtained are forwarded to classifiers. This analysis targets the affected area for detection in cotton leaf by utilizing image processing.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Camargo, A., Smith, et. al. [15] analyzed an Algorithm for Perpetuating Visual Traits of </w:t>
      </w:r>
      <w:r w:rsidRPr="00CE7402">
        <w:rPr>
          <w:rFonts w:ascii="Times New Roman" w:hAnsi="Times New Roman" w:cs="Times New Roman"/>
          <w:color w:val="000000" w:themeColor="text1"/>
          <w:sz w:val="24"/>
          <w:szCs w:val="24"/>
        </w:rPr>
        <w:lastRenderedPageBreak/>
        <w:t>Plant Diseases by Color Image Analysis. The described model starts at changing Gray scale image of affected leaf for color changing like I3a, I3b and H. Initially, the changed picture is segmented by using intensity distribution in histogram. This method is particularly utilized to aim a particular picture which has high intensity distribution. If the segmentation method is over, the part executed is then performed to remove pixel parts, which are out of the focused area. The outputs achieved the basis and were effectual in detecting plant pathogens.</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center"/>
        <w:rPr>
          <w:rFonts w:ascii="Times New Roman" w:hAnsi="Times New Roman" w:cs="Times New Roman"/>
          <w:b/>
          <w:color w:val="000000" w:themeColor="text1"/>
          <w:sz w:val="24"/>
          <w:szCs w:val="24"/>
        </w:rPr>
      </w:pPr>
      <w:r w:rsidRPr="00CE7402">
        <w:rPr>
          <w:rFonts w:ascii="Times New Roman" w:hAnsi="Times New Roman" w:cs="Times New Roman"/>
          <w:b/>
          <w:color w:val="000000" w:themeColor="text1"/>
          <w:sz w:val="24"/>
          <w:szCs w:val="24"/>
        </w:rPr>
        <w:t>III. HYBRID PLANT LEAF DISEASE DETECTION</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The framework of identification of plant leaf disease detection using hybrid Artificial Neural Networks (ANN) and Convolutional Neural Network (CNN) is represented in below Fig. 1.</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EB5A60" w:rsidP="00B35BE3">
      <w:pPr>
        <w:spacing w:after="0" w:line="240" w:lineRule="auto"/>
        <w:jc w:val="both"/>
        <w:rPr>
          <w:rFonts w:ascii="Times New Roman" w:hAnsi="Times New Roman" w:cs="Times New Roman"/>
          <w:color w:val="000000" w:themeColor="text1"/>
          <w:sz w:val="24"/>
          <w:szCs w:val="24"/>
        </w:rPr>
      </w:pPr>
      <w:r w:rsidRPr="00EB5A60">
        <w:rPr>
          <w:rFonts w:ascii="Times New Roman" w:hAnsi="Times New Roman" w:cs="Times New Roman"/>
          <w:noProof/>
          <w:color w:val="000000" w:themeColor="text1"/>
          <w:sz w:val="24"/>
          <w:szCs w:val="24"/>
        </w:rPr>
        <w:pict>
          <v:group id="_x0000_s1057" style="position:absolute;left:0;text-align:left;margin-left:26.35pt;margin-top:2.3pt;width:159.7pt;height:370.2pt;z-index:251660288" coordorigin="1967,3694" coordsize="3194,7404">
            <v:rect id="_x0000_s1058" style="position:absolute;left:2254;top:3694;width:2592;height:426">
              <v:textbox style="mso-next-textbox:#_x0000_s1058">
                <w:txbxContent>
                  <w:p w:rsidR="00B35BE3" w:rsidRPr="00546929" w:rsidRDefault="00B35BE3" w:rsidP="00B35BE3">
                    <w:pPr>
                      <w:spacing w:after="0" w:line="240" w:lineRule="auto"/>
                      <w:jc w:val="center"/>
                      <w:rPr>
                        <w:rFonts w:ascii="Times New Roman" w:hAnsi="Times New Roman" w:cs="Times New Roman"/>
                        <w:sz w:val="20"/>
                      </w:rPr>
                    </w:pPr>
                    <w:r w:rsidRPr="00546929">
                      <w:rPr>
                        <w:rFonts w:ascii="Times New Roman" w:hAnsi="Times New Roman" w:cs="Times New Roman"/>
                        <w:sz w:val="20"/>
                      </w:rPr>
                      <w:t>Image acquisition</w:t>
                    </w:r>
                  </w:p>
                </w:txbxContent>
              </v:textbox>
            </v:rect>
            <v:rect id="_x0000_s1059" style="position:absolute;left:2254;top:4573;width:2592;height:426">
              <v:textbox style="mso-next-textbox:#_x0000_s1059">
                <w:txbxContent>
                  <w:p w:rsidR="00B35BE3" w:rsidRPr="00546929" w:rsidRDefault="00B35BE3" w:rsidP="00B35BE3">
                    <w:pPr>
                      <w:spacing w:after="0" w:line="240" w:lineRule="auto"/>
                      <w:jc w:val="center"/>
                      <w:rPr>
                        <w:rFonts w:ascii="Times New Roman" w:hAnsi="Times New Roman" w:cs="Times New Roman"/>
                        <w:sz w:val="20"/>
                      </w:rPr>
                    </w:pPr>
                    <w:r w:rsidRPr="00546929">
                      <w:rPr>
                        <w:rFonts w:ascii="Times New Roman" w:hAnsi="Times New Roman" w:cs="Times New Roman"/>
                        <w:sz w:val="20"/>
                      </w:rPr>
                      <w:t xml:space="preserve">Image </w:t>
                    </w:r>
                    <w:r>
                      <w:rPr>
                        <w:rFonts w:ascii="Times New Roman" w:hAnsi="Times New Roman" w:cs="Times New Roman"/>
                        <w:sz w:val="20"/>
                      </w:rPr>
                      <w:t>Pre-processing</w:t>
                    </w:r>
                  </w:p>
                </w:txbxContent>
              </v:textbox>
            </v:rect>
            <v:rect id="_x0000_s1060" style="position:absolute;left:2254;top:5452;width:2592;height:426">
              <v:textbox style="mso-next-textbox:#_x0000_s1060">
                <w:txbxContent>
                  <w:p w:rsidR="00B35BE3" w:rsidRPr="00546929" w:rsidRDefault="00B35BE3" w:rsidP="00B35BE3">
                    <w:pPr>
                      <w:spacing w:after="0" w:line="240" w:lineRule="auto"/>
                      <w:jc w:val="center"/>
                      <w:rPr>
                        <w:rFonts w:ascii="Times New Roman" w:hAnsi="Times New Roman" w:cs="Times New Roman"/>
                        <w:sz w:val="20"/>
                      </w:rPr>
                    </w:pPr>
                    <w:r>
                      <w:rPr>
                        <w:rFonts w:ascii="Times New Roman" w:hAnsi="Times New Roman" w:cs="Times New Roman"/>
                        <w:sz w:val="20"/>
                      </w:rPr>
                      <w:t>Image segmentation</w:t>
                    </w:r>
                  </w:p>
                </w:txbxContent>
              </v:textbox>
            </v:rect>
            <v:rect id="_x0000_s1061" style="position:absolute;left:2254;top:6331;width:2592;height:426">
              <v:textbox style="mso-next-textbox:#_x0000_s1061">
                <w:txbxContent>
                  <w:p w:rsidR="00B35BE3" w:rsidRPr="00546929" w:rsidRDefault="00B35BE3" w:rsidP="00B35BE3">
                    <w:pPr>
                      <w:spacing w:after="0" w:line="240" w:lineRule="auto"/>
                      <w:jc w:val="center"/>
                      <w:rPr>
                        <w:rFonts w:ascii="Times New Roman" w:hAnsi="Times New Roman" w:cs="Times New Roman"/>
                        <w:sz w:val="20"/>
                      </w:rPr>
                    </w:pPr>
                    <w:r>
                      <w:rPr>
                        <w:rFonts w:ascii="Times New Roman" w:hAnsi="Times New Roman" w:cs="Times New Roman"/>
                        <w:sz w:val="20"/>
                      </w:rPr>
                      <w:t>Feature extraction</w:t>
                    </w:r>
                  </w:p>
                </w:txbxContent>
              </v:textbox>
            </v:rect>
            <v:rect id="_x0000_s1062" style="position:absolute;left:2254;top:7210;width:2592;height:426">
              <v:textbox style="mso-next-textbox:#_x0000_s1062">
                <w:txbxContent>
                  <w:p w:rsidR="00B35BE3" w:rsidRPr="00546929" w:rsidRDefault="00B35BE3" w:rsidP="00B35BE3">
                    <w:pPr>
                      <w:spacing w:after="0" w:line="240" w:lineRule="auto"/>
                      <w:jc w:val="center"/>
                      <w:rPr>
                        <w:rFonts w:ascii="Times New Roman" w:hAnsi="Times New Roman" w:cs="Times New Roman"/>
                        <w:sz w:val="20"/>
                      </w:rPr>
                    </w:pPr>
                    <w:r>
                      <w:rPr>
                        <w:rFonts w:ascii="Times New Roman" w:hAnsi="Times New Roman" w:cs="Times New Roman"/>
                        <w:sz w:val="20"/>
                      </w:rPr>
                      <w:t>Masking of green pixel</w:t>
                    </w:r>
                  </w:p>
                </w:txbxContent>
              </v:textbox>
            </v:rect>
            <v:rect id="_x0000_s1063" style="position:absolute;left:2254;top:8089;width:2592;height:426">
              <v:textbox style="mso-next-textbox:#_x0000_s1063">
                <w:txbxContent>
                  <w:p w:rsidR="00B35BE3" w:rsidRPr="00546929" w:rsidRDefault="00B35BE3" w:rsidP="00B35BE3">
                    <w:pPr>
                      <w:spacing w:after="0" w:line="240" w:lineRule="auto"/>
                      <w:jc w:val="center"/>
                      <w:rPr>
                        <w:rFonts w:ascii="Times New Roman" w:hAnsi="Times New Roman" w:cs="Times New Roman"/>
                        <w:sz w:val="20"/>
                      </w:rPr>
                    </w:pPr>
                    <w:r>
                      <w:rPr>
                        <w:rFonts w:ascii="Times New Roman" w:hAnsi="Times New Roman" w:cs="Times New Roman"/>
                        <w:sz w:val="20"/>
                      </w:rPr>
                      <w:t>Remove masked region</w:t>
                    </w:r>
                  </w:p>
                </w:txbxContent>
              </v:textbox>
            </v:rect>
            <v:rect id="_x0000_s1064" style="position:absolute;left:2254;top:8968;width:2592;height:651">
              <v:textbox style="mso-next-textbox:#_x0000_s1064">
                <w:txbxContent>
                  <w:p w:rsidR="00B35BE3" w:rsidRPr="00546929" w:rsidRDefault="00B35BE3" w:rsidP="00B35BE3">
                    <w:pPr>
                      <w:spacing w:after="0" w:line="240" w:lineRule="auto"/>
                      <w:jc w:val="center"/>
                      <w:rPr>
                        <w:rFonts w:ascii="Times New Roman" w:hAnsi="Times New Roman" w:cs="Times New Roman"/>
                        <w:sz w:val="20"/>
                      </w:rPr>
                    </w:pPr>
                    <w:r>
                      <w:rPr>
                        <w:rFonts w:ascii="Times New Roman" w:hAnsi="Times New Roman" w:cs="Times New Roman"/>
                        <w:sz w:val="20"/>
                      </w:rPr>
                      <w:t>Hybrid classification of ANN and CNN</w:t>
                    </w:r>
                  </w:p>
                </w:txbxContent>
              </v:textbox>
            </v:rect>
            <v:rect id="_x0000_s1065" style="position:absolute;left:1967;top:10447;width:1337;height:651">
              <v:textbox style="mso-next-textbox:#_x0000_s1065">
                <w:txbxContent>
                  <w:p w:rsidR="00B35BE3" w:rsidRPr="00546929" w:rsidRDefault="00B35BE3" w:rsidP="00B35BE3">
                    <w:pPr>
                      <w:spacing w:after="0" w:line="240" w:lineRule="auto"/>
                      <w:jc w:val="center"/>
                      <w:rPr>
                        <w:rFonts w:ascii="Times New Roman" w:hAnsi="Times New Roman" w:cs="Times New Roman"/>
                        <w:sz w:val="20"/>
                      </w:rPr>
                    </w:pPr>
                    <w:r>
                      <w:rPr>
                        <w:rFonts w:ascii="Times New Roman" w:hAnsi="Times New Roman" w:cs="Times New Roman"/>
                        <w:sz w:val="20"/>
                      </w:rPr>
                      <w:t>Disease Leaf</w:t>
                    </w:r>
                  </w:p>
                </w:txbxContent>
              </v:textbox>
            </v:rect>
            <v:rect id="_x0000_s1066" style="position:absolute;left:3824;top:10447;width:1337;height:651">
              <v:textbox style="mso-next-textbox:#_x0000_s1066">
                <w:txbxContent>
                  <w:p w:rsidR="00B35BE3" w:rsidRPr="00546929" w:rsidRDefault="00B35BE3" w:rsidP="00B35BE3">
                    <w:pPr>
                      <w:spacing w:after="0" w:line="240" w:lineRule="auto"/>
                      <w:jc w:val="center"/>
                      <w:rPr>
                        <w:rFonts w:ascii="Times New Roman" w:hAnsi="Times New Roman" w:cs="Times New Roman"/>
                        <w:sz w:val="20"/>
                      </w:rPr>
                    </w:pPr>
                    <w:r>
                      <w:rPr>
                        <w:rFonts w:ascii="Times New Roman" w:hAnsi="Times New Roman" w:cs="Times New Roman"/>
                        <w:sz w:val="20"/>
                      </w:rPr>
                      <w:t>Healthy Leaf</w:t>
                    </w:r>
                  </w:p>
                </w:txbxContent>
              </v:textbox>
            </v:rect>
            <v:shapetype id="_x0000_t32" coordsize="21600,21600" o:spt="32" o:oned="t" path="m,l21600,21600e" filled="f">
              <v:path arrowok="t" fillok="f" o:connecttype="none"/>
              <o:lock v:ext="edit" shapetype="t"/>
            </v:shapetype>
            <v:shape id="_x0000_s1067" type="#_x0000_t32" style="position:absolute;left:3556;top:4120;width:0;height:453" o:connectortype="straight">
              <v:stroke endarrow="block"/>
            </v:shape>
            <v:shape id="_x0000_s1068" type="#_x0000_t32" style="position:absolute;left:3556;top:4999;width:0;height:453" o:connectortype="straight">
              <v:stroke endarrow="block"/>
            </v:shape>
            <v:shape id="_x0000_s1069" type="#_x0000_t32" style="position:absolute;left:3556;top:5878;width:0;height:453" o:connectortype="straight">
              <v:stroke endarrow="block"/>
            </v:shape>
            <v:shape id="_x0000_s1070" type="#_x0000_t32" style="position:absolute;left:3556;top:6757;width:0;height:453" o:connectortype="straight">
              <v:stroke endarrow="block"/>
            </v:shape>
            <v:shape id="_x0000_s1071" type="#_x0000_t32" style="position:absolute;left:3556;top:7636;width:0;height:453" o:connectortype="straight">
              <v:stroke endarrow="block"/>
            </v:shape>
            <v:shape id="_x0000_s1072" type="#_x0000_t32" style="position:absolute;left:3556;top:8515;width:0;height:453" o:connectortype="straight">
              <v:stroke endarrow="block"/>
            </v:shape>
            <v:shape id="_x0000_s1073" type="#_x0000_t32" style="position:absolute;left:2642;top:10105;width:1;height:342" o:connectortype="straight">
              <v:stroke endarrow="block"/>
            </v:shape>
            <v:shape id="_x0000_s1074" type="#_x0000_t32" style="position:absolute;left:4457;top:10105;width:1;height:342" o:connectortype="straight">
              <v:stroke endarrow="block"/>
            </v:shape>
            <v:shape id="_x0000_s1075" type="#_x0000_t32" style="position:absolute;left:2642;top:10105;width:1816;height:0" o:connectortype="straight"/>
            <v:shape id="_x0000_s1076" type="#_x0000_t32" style="position:absolute;left:3556;top:9619;width:0;height:486" o:connectortype="straight"/>
          </v:group>
        </w:pic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center"/>
        <w:rPr>
          <w:rFonts w:ascii="Times New Roman" w:hAnsi="Times New Roman" w:cs="Times New Roman"/>
          <w:b/>
          <w:color w:val="000000" w:themeColor="text1"/>
          <w:sz w:val="20"/>
          <w:szCs w:val="24"/>
        </w:rPr>
      </w:pPr>
      <w:r w:rsidRPr="00CE7402">
        <w:rPr>
          <w:rFonts w:ascii="Times New Roman" w:hAnsi="Times New Roman" w:cs="Times New Roman"/>
          <w:b/>
          <w:color w:val="000000" w:themeColor="text1"/>
          <w:sz w:val="20"/>
          <w:szCs w:val="24"/>
        </w:rPr>
        <w:t>Fig. 1: FRAMEWORK OF PLANT LEAF DISEASE DETECTION</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lastRenderedPageBreak/>
        <w:t>The leaves of the plant are susceptible to many diseases. This may be because of humidity and natural situations. Common disorders include viral, bacterial and fungal disease. This leads to a transform in color patterns. The changes are hard to distinguish due to same patterns. Hence the early prediction of these disorders can prevent damage. A ML method for plant disoder classification is described in this analysis.</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The images were collected from the rural area of Panpoli village in Shenkottai taluk, Tirunelveli district, Tamil Nadu. A number of 300 leaf sample leaves were taken from normal as well as affected parts from field. Pictures are captured by utilizing the Redmi Note 5 camera with high resolution and then cropped to 256x256pixels. The image is in RGB format.</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A preprocessing method is executed to separate any noise that enhances the image features. Pictures are pre-processed using contrast improvement. It improves image contrast by mapping the input intensity to a recent value. At the time of image pre-processing, Red Green Blue pictures are transformed to hue, saturation, and value pictures, because performing with HSV (hue, saturation, and value) is easier to distinguish colors.</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Image segmentation is third step in presented method. Image segmentation is a method executed to classify a digital image into many segments that aid in simple detection. The segmented images are clustered into different sectors using K-Means classifier. The choices of K are highly significant in the K-means clustering method. Selection of three values by utilizing trial and error method, third value of K was determined.</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This step is critical for image classification. Alternative of selecting the complete picture, they obtained features from the affected area only. A Gray Co-occurrence Matrix (GLCM) is utilized to obtain characteristics. It is utilized to detect the spatial variation of Frey level in a picture. Few features which can be obtained from a picture using GLCM are Contrast, Correlation, Energy, and Homogeneity. Remaining characteristics like Mean, Standard Deviation, Entropy, Root Mean Square (RMS), </w:t>
      </w:r>
      <w:r w:rsidRPr="00CE7402">
        <w:rPr>
          <w:rFonts w:ascii="Times New Roman" w:hAnsi="Times New Roman" w:cs="Times New Roman"/>
          <w:color w:val="000000" w:themeColor="text1"/>
          <w:sz w:val="24"/>
          <w:szCs w:val="24"/>
        </w:rPr>
        <w:lastRenderedPageBreak/>
        <w:t>Variance, Smoothness, Kurtosis, and Skewness are extracted using Matlab commands.</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At this stage mostly green pixels are masked. Here, they calculate threshold value utilized for these pixels. Then highly green pixels are masked as follows: If pixel intensity is lower than a precomputed threshold value, Red, Green and Blue</w:t>
      </w:r>
      <w:r w:rsidRPr="00CE7402">
        <w:rPr>
          <w:rFonts w:ascii="Arial" w:hAnsi="Arial" w:cs="Arial"/>
          <w:color w:val="000000" w:themeColor="text1"/>
          <w:sz w:val="18"/>
          <w:szCs w:val="18"/>
        </w:rPr>
        <w:t xml:space="preserve"> </w:t>
      </w:r>
      <w:r w:rsidRPr="00CE7402">
        <w:rPr>
          <w:rFonts w:ascii="Times New Roman" w:hAnsi="Times New Roman" w:cs="Times New Roman"/>
          <w:color w:val="000000" w:themeColor="text1"/>
          <w:sz w:val="24"/>
          <w:szCs w:val="24"/>
        </w:rPr>
        <w:t xml:space="preserve">(RGB) components of this pixel assigned value is zero. In affected groups, boundaries separate masked cells.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Hybridized classification model is used in this approach and used classifications are ANN and CNN.</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An ANN is a computational system depended on pattern and purposes of biological neural networks. It obtains knowledge by instructing. Therefore, it should be trained to enhance the accuracy of classification. Artificial Neuron Network contains of three layers that are internally connected. The initial layer forward the information to the second layer and it forward the described information to the third layer. In the described model, three hidden layers are selected with 'N' numbers of input (N=1, 2,….8). Hence, result layers produce categorization output as usual and a diseased leaf picture. If estimated value is higher than 0.5, the healthy leaf determined otherwise disease affected.</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rPr>
      </w:pPr>
      <w:r w:rsidRPr="00CE7402">
        <w:rPr>
          <w:rFonts w:ascii="Times New Roman" w:hAnsi="Times New Roman" w:cs="Times New Roman"/>
          <w:color w:val="000000" w:themeColor="text1"/>
          <w:sz w:val="24"/>
          <w:szCs w:val="24"/>
        </w:rPr>
        <w:t>Convolutional neural network is variation among the ANN and is highly utilized for categorization, image processing, segmentation tasks, etc. Convolution means sliding a filter over the picture to know few significant characteristics of the input image. They realized that a picture is matrix filled with few numerical values. The invisible layer of a CNN consists of convolutional layers, pooling layers, fully connected layers, and a normalization layer, where result of invisible layers is fed to an activation operation. A twisted two-dimensional layer consists of a flat layer and a dense layer connecting between them. For this model ReLU or Rectified Linear Units are used in the form of enable function. In the framework, softmax is described, based on activation high likelihood for forecasting. The equation for the SoftMax function is given below:</w:t>
      </w:r>
    </w:p>
    <w:p w:rsidR="00B35BE3" w:rsidRPr="00CE7402" w:rsidRDefault="00B35BE3" w:rsidP="00B35BE3">
      <w:pPr>
        <w:spacing w:after="0" w:line="240" w:lineRule="auto"/>
        <w:jc w:val="both"/>
        <w:rPr>
          <w:rFonts w:ascii="Times New Roman" w:hAnsi="Times New Roman" w:cs="Times New Roman"/>
          <w:color w:val="000000" w:themeColor="text1"/>
          <w:sz w:val="24"/>
        </w:rPr>
      </w:pPr>
      <m:oMathPara>
        <m:oMath>
          <m:r>
            <w:rPr>
              <w:rFonts w:ascii="Cambria Math" w:hAnsi="Cambria Math" w:cs="Times New Roman"/>
              <w:color w:val="000000" w:themeColor="text1"/>
              <w:sz w:val="24"/>
            </w:rPr>
            <w:lastRenderedPageBreak/>
            <m:t>P</m:t>
          </m:r>
          <m:d>
            <m:dPr>
              <m:ctrlPr>
                <w:rPr>
                  <w:rFonts w:ascii="Cambria Math" w:hAnsi="Times New Roman" w:cs="Times New Roman"/>
                  <w:i/>
                  <w:color w:val="000000" w:themeColor="text1"/>
                  <w:sz w:val="24"/>
                </w:rPr>
              </m:ctrlPr>
            </m:dPr>
            <m:e>
              <m:r>
                <w:rPr>
                  <w:rFonts w:ascii="Cambria Math" w:hAnsi="Cambria Math" w:cs="Times New Roman"/>
                  <w:color w:val="000000" w:themeColor="text1"/>
                  <w:sz w:val="24"/>
                </w:rPr>
                <m:t>x</m:t>
              </m:r>
            </m:e>
          </m:d>
          <m:r>
            <w:rPr>
              <w:rFonts w:ascii="Cambria Math" w:hAnsi="Times New Roman" w:cs="Times New Roman"/>
              <w:color w:val="000000" w:themeColor="text1"/>
              <w:sz w:val="24"/>
            </w:rPr>
            <m:t>=</m:t>
          </m:r>
          <m:f>
            <m:fPr>
              <m:ctrlPr>
                <w:rPr>
                  <w:rFonts w:ascii="Cambria Math" w:hAnsi="Times New Roman" w:cs="Times New Roman"/>
                  <w:i/>
                  <w:color w:val="000000" w:themeColor="text1"/>
                  <w:sz w:val="24"/>
                </w:rPr>
              </m:ctrlPr>
            </m:fPr>
            <m:num>
              <m:sSup>
                <m:sSupPr>
                  <m:ctrlPr>
                    <w:rPr>
                      <w:rFonts w:ascii="Cambria Math" w:hAnsi="Times New Roman" w:cs="Times New Roman"/>
                      <w:i/>
                      <w:color w:val="000000" w:themeColor="text1"/>
                      <w:sz w:val="24"/>
                    </w:rPr>
                  </m:ctrlPr>
                </m:sSupPr>
                <m:e>
                  <m:r>
                    <w:rPr>
                      <w:rFonts w:ascii="Cambria Math" w:hAnsi="Cambria Math" w:cs="Times New Roman"/>
                      <w:color w:val="000000" w:themeColor="text1"/>
                      <w:sz w:val="24"/>
                    </w:rPr>
                    <m:t>e</m:t>
                  </m:r>
                </m:e>
                <m:sup>
                  <m:sSup>
                    <m:sSupPr>
                      <m:ctrlPr>
                        <w:rPr>
                          <w:rFonts w:ascii="Cambria Math" w:hAnsi="Times New Roman" w:cs="Times New Roman"/>
                          <w:i/>
                          <w:color w:val="000000" w:themeColor="text1"/>
                          <w:sz w:val="24"/>
                        </w:rPr>
                      </m:ctrlPr>
                    </m:sSupPr>
                    <m:e>
                      <m:r>
                        <w:rPr>
                          <w:rFonts w:ascii="Cambria Math" w:hAnsi="Cambria Math" w:cs="Times New Roman"/>
                          <w:color w:val="000000" w:themeColor="text1"/>
                          <w:sz w:val="24"/>
                        </w:rPr>
                        <m:t>x</m:t>
                      </m:r>
                    </m:e>
                    <m:sup>
                      <m:r>
                        <w:rPr>
                          <w:rFonts w:ascii="Cambria Math" w:hAnsi="Cambria Math" w:cs="Times New Roman"/>
                          <w:color w:val="000000" w:themeColor="text1"/>
                          <w:sz w:val="24"/>
                        </w:rPr>
                        <m:t>T</m:t>
                      </m:r>
                    </m:sup>
                  </m:sSup>
                  <m:sSup>
                    <m:sSupPr>
                      <m:ctrlPr>
                        <w:rPr>
                          <w:rFonts w:ascii="Cambria Math" w:hAnsi="Times New Roman" w:cs="Times New Roman"/>
                          <w:i/>
                          <w:color w:val="000000" w:themeColor="text1"/>
                          <w:sz w:val="24"/>
                        </w:rPr>
                      </m:ctrlPr>
                    </m:sSupPr>
                    <m:e>
                      <m:r>
                        <w:rPr>
                          <w:rFonts w:ascii="Cambria Math" w:hAnsi="Cambria Math" w:cs="Times New Roman"/>
                          <w:color w:val="000000" w:themeColor="text1"/>
                          <w:sz w:val="24"/>
                        </w:rPr>
                        <m:t>W</m:t>
                      </m:r>
                    </m:e>
                    <m:sup>
                      <m:r>
                        <w:rPr>
                          <w:rFonts w:ascii="Cambria Math" w:hAnsi="Cambria Math" w:cs="Times New Roman"/>
                          <w:color w:val="000000" w:themeColor="text1"/>
                          <w:sz w:val="24"/>
                        </w:rPr>
                        <m:t>l</m:t>
                      </m:r>
                    </m:sup>
                  </m:sSup>
                </m:sup>
              </m:sSup>
            </m:num>
            <m:den>
              <m:nary>
                <m:naryPr>
                  <m:chr m:val="∑"/>
                  <m:limLoc m:val="subSup"/>
                  <m:ctrlPr>
                    <w:rPr>
                      <w:rFonts w:ascii="Cambria Math" w:hAnsi="Times New Roman" w:cs="Times New Roman"/>
                      <w:i/>
                      <w:color w:val="000000" w:themeColor="text1"/>
                      <w:sz w:val="24"/>
                    </w:rPr>
                  </m:ctrlPr>
                </m:naryPr>
                <m:sub>
                  <m:r>
                    <w:rPr>
                      <w:rFonts w:ascii="Cambria Math" w:hAnsi="Cambria Math" w:cs="Times New Roman"/>
                      <w:color w:val="000000" w:themeColor="text1"/>
                      <w:sz w:val="24"/>
                    </w:rPr>
                    <m:t>k</m:t>
                  </m:r>
                  <m:r>
                    <w:rPr>
                      <w:rFonts w:ascii="Cambria Math" w:hAnsi="Times New Roman" w:cs="Times New Roman"/>
                      <w:color w:val="000000" w:themeColor="text1"/>
                      <w:sz w:val="24"/>
                    </w:rPr>
                    <m:t>=1</m:t>
                  </m:r>
                </m:sub>
                <m:sup>
                  <m:r>
                    <w:rPr>
                      <w:rFonts w:ascii="Cambria Math" w:hAnsi="Cambria Math" w:cs="Times New Roman"/>
                      <w:color w:val="000000" w:themeColor="text1"/>
                      <w:sz w:val="24"/>
                    </w:rPr>
                    <m:t>k</m:t>
                  </m:r>
                </m:sup>
                <m:e>
                  <m:sSup>
                    <m:sSupPr>
                      <m:ctrlPr>
                        <w:rPr>
                          <w:rFonts w:ascii="Cambria Math" w:hAnsi="Times New Roman" w:cs="Times New Roman"/>
                          <w:i/>
                          <w:color w:val="000000" w:themeColor="text1"/>
                          <w:sz w:val="24"/>
                        </w:rPr>
                      </m:ctrlPr>
                    </m:sSupPr>
                    <m:e>
                      <m:r>
                        <w:rPr>
                          <w:rFonts w:ascii="Cambria Math" w:hAnsi="Cambria Math" w:cs="Times New Roman"/>
                          <w:color w:val="000000" w:themeColor="text1"/>
                          <w:sz w:val="24"/>
                        </w:rPr>
                        <m:t>e</m:t>
                      </m:r>
                    </m:e>
                    <m:sup>
                      <m:sSup>
                        <m:sSupPr>
                          <m:ctrlPr>
                            <w:rPr>
                              <w:rFonts w:ascii="Cambria Math" w:hAnsi="Times New Roman" w:cs="Times New Roman"/>
                              <w:i/>
                              <w:color w:val="000000" w:themeColor="text1"/>
                              <w:sz w:val="24"/>
                            </w:rPr>
                          </m:ctrlPr>
                        </m:sSupPr>
                        <m:e>
                          <m:r>
                            <w:rPr>
                              <w:rFonts w:ascii="Cambria Math" w:hAnsi="Cambria Math" w:cs="Times New Roman"/>
                              <w:color w:val="000000" w:themeColor="text1"/>
                              <w:sz w:val="24"/>
                            </w:rPr>
                            <m:t>x</m:t>
                          </m:r>
                        </m:e>
                        <m:sup>
                          <m:r>
                            <w:rPr>
                              <w:rFonts w:ascii="Cambria Math" w:hAnsi="Cambria Math" w:cs="Times New Roman"/>
                              <w:color w:val="000000" w:themeColor="text1"/>
                              <w:sz w:val="24"/>
                            </w:rPr>
                            <m:t>T</m:t>
                          </m:r>
                        </m:sup>
                      </m:sSup>
                      <m:sSup>
                        <m:sSupPr>
                          <m:ctrlPr>
                            <w:rPr>
                              <w:rFonts w:ascii="Cambria Math" w:hAnsi="Times New Roman" w:cs="Times New Roman"/>
                              <w:i/>
                              <w:color w:val="000000" w:themeColor="text1"/>
                              <w:sz w:val="24"/>
                            </w:rPr>
                          </m:ctrlPr>
                        </m:sSupPr>
                        <m:e>
                          <m:r>
                            <w:rPr>
                              <w:rFonts w:ascii="Cambria Math" w:hAnsi="Cambria Math" w:cs="Times New Roman"/>
                              <w:color w:val="000000" w:themeColor="text1"/>
                              <w:sz w:val="24"/>
                            </w:rPr>
                            <m:t>W</m:t>
                          </m:r>
                        </m:e>
                        <m:sup>
                          <m:r>
                            <w:rPr>
                              <w:rFonts w:ascii="Cambria Math" w:hAnsi="Cambria Math" w:cs="Times New Roman"/>
                              <w:color w:val="000000" w:themeColor="text1"/>
                              <w:sz w:val="24"/>
                            </w:rPr>
                            <m:t>l</m:t>
                          </m:r>
                        </m:sup>
                      </m:sSup>
                    </m:sup>
                  </m:sSup>
                </m:e>
              </m:nary>
            </m:den>
          </m:f>
          <m:r>
            <w:rPr>
              <w:rFonts w:ascii="Cambria Math" w:hAnsi="Cambria Math" w:cs="Times New Roman"/>
              <w:color w:val="000000" w:themeColor="text1"/>
              <w:sz w:val="24"/>
            </w:rPr>
            <m:t>……(1)</m:t>
          </m:r>
        </m:oMath>
      </m:oMathPara>
    </w:p>
    <w:p w:rsidR="00B35BE3" w:rsidRPr="00CE7402" w:rsidRDefault="00B35BE3" w:rsidP="00B35BE3">
      <w:pPr>
        <w:spacing w:after="0" w:line="240" w:lineRule="auto"/>
        <w:jc w:val="both"/>
        <w:rPr>
          <w:rFonts w:ascii="Times New Roman" w:hAnsi="Times New Roman" w:cs="Times New Roman"/>
          <w:color w:val="000000" w:themeColor="text1"/>
          <w:sz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r w:rsidRPr="00CE7402">
        <w:rPr>
          <w:rFonts w:ascii="Times New Roman" w:hAnsi="Times New Roman" w:cs="Times New Roman"/>
          <w:color w:val="000000" w:themeColor="text1"/>
          <w:sz w:val="24"/>
        </w:rPr>
        <w:t>Here, W signifies x and W's internal product.</w:t>
      </w:r>
      <w:r w:rsidRPr="00CE7402">
        <w:rPr>
          <w:rFonts w:ascii="Times New Roman" w:hAnsi="Times New Roman" w:cs="Times New Roman"/>
          <w:b/>
          <w:color w:val="000000" w:themeColor="text1"/>
          <w:sz w:val="24"/>
          <w:szCs w:val="24"/>
        </w:rPr>
        <w:t xml:space="preserve"> </w:t>
      </w:r>
      <w:r w:rsidRPr="00CE7402">
        <w:rPr>
          <w:rFonts w:ascii="Times New Roman" w:hAnsi="Times New Roman" w:cs="Times New Roman"/>
          <w:color w:val="000000" w:themeColor="text1"/>
          <w:sz w:val="24"/>
        </w:rPr>
        <w:t xml:space="preserve">The ANN and CNN classifiers classify the collected image which is normal or infected. </w:t>
      </w:r>
    </w:p>
    <w:p w:rsidR="00B35BE3" w:rsidRPr="00CE7402" w:rsidRDefault="00B35BE3" w:rsidP="00B35BE3">
      <w:pPr>
        <w:spacing w:after="0" w:line="240" w:lineRule="auto"/>
        <w:jc w:val="both"/>
        <w:rPr>
          <w:rFonts w:ascii="Times New Roman" w:hAnsi="Times New Roman" w:cs="Times New Roman"/>
          <w:b/>
          <w:color w:val="000000" w:themeColor="text1"/>
          <w:sz w:val="28"/>
          <w:szCs w:val="24"/>
        </w:rPr>
      </w:pPr>
    </w:p>
    <w:p w:rsidR="00360C0C" w:rsidRDefault="00360C0C" w:rsidP="00B35BE3">
      <w:pPr>
        <w:spacing w:after="0" w:line="240" w:lineRule="auto"/>
        <w:jc w:val="center"/>
        <w:rPr>
          <w:rFonts w:ascii="Times New Roman" w:hAnsi="Times New Roman" w:cs="Times New Roman"/>
          <w:b/>
          <w:color w:val="000000" w:themeColor="text1"/>
          <w:sz w:val="24"/>
          <w:szCs w:val="24"/>
        </w:rPr>
      </w:pPr>
    </w:p>
    <w:p w:rsidR="00B35BE3" w:rsidRPr="00CE7402" w:rsidRDefault="00B35BE3" w:rsidP="00B35BE3">
      <w:pPr>
        <w:spacing w:after="0" w:line="240" w:lineRule="auto"/>
        <w:jc w:val="center"/>
        <w:rPr>
          <w:rFonts w:ascii="Times New Roman" w:hAnsi="Times New Roman" w:cs="Times New Roman"/>
          <w:b/>
          <w:color w:val="000000" w:themeColor="text1"/>
          <w:sz w:val="24"/>
          <w:szCs w:val="24"/>
        </w:rPr>
      </w:pPr>
      <w:r w:rsidRPr="00CE7402">
        <w:rPr>
          <w:rFonts w:ascii="Times New Roman" w:hAnsi="Times New Roman" w:cs="Times New Roman"/>
          <w:b/>
          <w:color w:val="000000" w:themeColor="text1"/>
          <w:sz w:val="24"/>
          <w:szCs w:val="24"/>
        </w:rPr>
        <w:t>IV. RESULT ANALYSIS</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In this section, categorization outputs of tomato and potato leaf pictures are described by performing a set of analysis on a dataset that includes two classification as uninfected and infected leaf pictures to represent the execution of the observational outputs. A total of 300 leaf samples were taken from healthy as well as affected parts of field. Pictures are captured using the Redmi Note 5 camera with high resolution and cropped to 256x256pixels. 70% of leaf pictures were utilized for the training dataset and the rest of the 30% were used for the testing dataset.</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Accuracy, Precision and Recall are different parameters used in this analysis for performance evaluation.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Accuracy:</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Accuracy means the ratio of exactly estimates for complete detections. Accuracy can be mentioned as capability to accurately detect result of a situation.</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Accuracy</m:t>
          </m:r>
          <m:r>
            <w:rPr>
              <w:rFonts w:ascii="Cambria Math" w:hAnsi="Times New Roman" w:cs="Times New Roman"/>
              <w:color w:val="000000" w:themeColor="text1"/>
              <w:sz w:val="24"/>
              <w:szCs w:val="24"/>
            </w:rPr>
            <m:t>=</m:t>
          </m:r>
          <m:f>
            <m:fPr>
              <m:ctrlPr>
                <w:rPr>
                  <w:rFonts w:ascii="Cambria Math" w:hAnsi="Times New Roman" w:cs="Times New Roman"/>
                  <w:i/>
                  <w:color w:val="000000" w:themeColor="text1"/>
                  <w:sz w:val="24"/>
                  <w:szCs w:val="24"/>
                </w:rPr>
              </m:ctrlPr>
            </m:fPr>
            <m:num>
              <m:r>
                <w:rPr>
                  <w:rFonts w:ascii="Cambria Math" w:hAnsi="Cambria Math" w:cs="Times New Roman"/>
                  <w:color w:val="000000" w:themeColor="text1"/>
                  <w:sz w:val="24"/>
                  <w:szCs w:val="24"/>
                </w:rPr>
                <m:t>TP</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TN</m:t>
              </m:r>
            </m:num>
            <m:den>
              <m:r>
                <w:rPr>
                  <w:rFonts w:ascii="Cambria Math" w:hAnsi="Cambria Math" w:cs="Times New Roman"/>
                  <w:color w:val="000000" w:themeColor="text1"/>
                  <w:sz w:val="24"/>
                  <w:szCs w:val="24"/>
                </w:rPr>
                <m:t>TP</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TN</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FN</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FP</m:t>
              </m:r>
            </m:den>
          </m:f>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(2)</m:t>
          </m:r>
        </m:oMath>
      </m:oMathPara>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Recall: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True positive rate, sensitivity, or recall defined as measure which explains the proportion of true instances that exactly have diabetes with the true positive instances.</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Recall=</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TP</m:t>
              </m:r>
            </m:num>
            <m:den>
              <m:r>
                <w:rPr>
                  <w:rFonts w:ascii="Cambria Math" w:hAnsi="Cambria Math" w:cs="Times New Roman"/>
                  <w:color w:val="000000" w:themeColor="text1"/>
                  <w:sz w:val="24"/>
                  <w:szCs w:val="24"/>
                </w:rPr>
                <m:t>TP+FN</m:t>
              </m:r>
            </m:den>
          </m:f>
          <m:r>
            <w:rPr>
              <w:rFonts w:ascii="Cambria Math" w:hAnsi="Cambria Math" w:cs="Times New Roman"/>
              <w:color w:val="000000" w:themeColor="text1"/>
              <w:sz w:val="24"/>
              <w:szCs w:val="24"/>
            </w:rPr>
            <m:t>…(3)</m:t>
          </m:r>
        </m:oMath>
      </m:oMathPara>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Precision:</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Positive detected value or precision is number of exact positive scores divided by number of true scores detected by the categorization algorithm represented in below equation (4)</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Precision=</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TP</m:t>
              </m:r>
            </m:num>
            <m:den>
              <m:r>
                <w:rPr>
                  <w:rFonts w:ascii="Cambria Math" w:hAnsi="Cambria Math" w:cs="Times New Roman"/>
                  <w:color w:val="000000" w:themeColor="text1"/>
                  <w:sz w:val="24"/>
                  <w:szCs w:val="24"/>
                </w:rPr>
                <m:t>TP+FP</m:t>
              </m:r>
            </m:den>
          </m:f>
          <m:r>
            <w:rPr>
              <w:rFonts w:ascii="Cambria Math" w:hAnsi="Cambria Math" w:cs="Times New Roman"/>
              <w:color w:val="000000" w:themeColor="text1"/>
              <w:sz w:val="24"/>
              <w:szCs w:val="24"/>
            </w:rPr>
            <m:t>…(4)</m:t>
          </m:r>
        </m:oMath>
      </m:oMathPara>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Where,</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1) True Negative (TN) – A percentage of healthy leaves which are exactly grouped.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2) True Positive (TP) – A percentage of diseased leaves which are exactly grouped.</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3) False Positive (FP) - The percentage of healthy leaves which are not exactly grouped like diseased leaves.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4) False Negative (FN) - The percentage of diseased leaves which are not exactly grouped as healthy leaves.</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The performance of leaf disease detection systems based on different classifiers such as hybridized model (ANN+CNN), Support Vector Machine (SVM) and K- Nearest Neighbor (KNN) are compared in below Table 1.</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center"/>
        <w:rPr>
          <w:rFonts w:ascii="Times New Roman" w:hAnsi="Times New Roman" w:cs="Times New Roman"/>
          <w:b/>
          <w:color w:val="000000" w:themeColor="text1"/>
          <w:sz w:val="20"/>
          <w:szCs w:val="20"/>
        </w:rPr>
      </w:pPr>
      <w:r w:rsidRPr="00CE7402">
        <w:rPr>
          <w:rFonts w:ascii="Times New Roman" w:hAnsi="Times New Roman" w:cs="Times New Roman"/>
          <w:b/>
          <w:color w:val="000000" w:themeColor="text1"/>
          <w:sz w:val="20"/>
          <w:szCs w:val="20"/>
        </w:rPr>
        <w:t>Table 1: COMPARATIVE PERFORMANCE ANALYSIS OF DIFFERENT CLASSIFIERS</w:t>
      </w:r>
    </w:p>
    <w:tbl>
      <w:tblPr>
        <w:tblStyle w:val="TableGrid"/>
        <w:tblW w:w="0" w:type="auto"/>
        <w:tblInd w:w="108" w:type="dxa"/>
        <w:tblLook w:val="04A0"/>
      </w:tblPr>
      <w:tblGrid>
        <w:gridCol w:w="1205"/>
        <w:gridCol w:w="1058"/>
        <w:gridCol w:w="984"/>
        <w:gridCol w:w="1197"/>
      </w:tblGrid>
      <w:tr w:rsidR="00B35BE3" w:rsidRPr="00CE7402" w:rsidTr="0060489B">
        <w:trPr>
          <w:trHeight w:val="898"/>
        </w:trPr>
        <w:tc>
          <w:tcPr>
            <w:tcW w:w="1205" w:type="dxa"/>
          </w:tcPr>
          <w:p w:rsidR="00B35BE3" w:rsidRPr="00CE7402" w:rsidRDefault="00B35BE3" w:rsidP="0060489B">
            <w:pPr>
              <w:jc w:val="center"/>
              <w:rPr>
                <w:rFonts w:ascii="Times New Roman" w:hAnsi="Times New Roman" w:cs="Times New Roman"/>
                <w:b/>
                <w:color w:val="000000" w:themeColor="text1"/>
                <w:sz w:val="20"/>
                <w:szCs w:val="20"/>
              </w:rPr>
            </w:pPr>
          </w:p>
          <w:p w:rsidR="00B35BE3" w:rsidRPr="00CE7402" w:rsidRDefault="00B35BE3" w:rsidP="0060489B">
            <w:pPr>
              <w:jc w:val="center"/>
              <w:rPr>
                <w:rFonts w:ascii="Times New Roman" w:hAnsi="Times New Roman" w:cs="Times New Roman"/>
                <w:b/>
                <w:color w:val="000000" w:themeColor="text1"/>
                <w:sz w:val="20"/>
                <w:szCs w:val="20"/>
              </w:rPr>
            </w:pPr>
            <w:r w:rsidRPr="00CE7402">
              <w:rPr>
                <w:rFonts w:ascii="Times New Roman" w:hAnsi="Times New Roman" w:cs="Times New Roman"/>
                <w:b/>
                <w:color w:val="000000" w:themeColor="text1"/>
                <w:sz w:val="20"/>
                <w:szCs w:val="20"/>
              </w:rPr>
              <w:t>Parameters</w:t>
            </w:r>
          </w:p>
        </w:tc>
        <w:tc>
          <w:tcPr>
            <w:tcW w:w="1058" w:type="dxa"/>
          </w:tcPr>
          <w:p w:rsidR="00B35BE3" w:rsidRPr="00CE7402" w:rsidRDefault="00B35BE3" w:rsidP="0060489B">
            <w:pPr>
              <w:jc w:val="center"/>
              <w:rPr>
                <w:rFonts w:ascii="Times New Roman" w:hAnsi="Times New Roman" w:cs="Times New Roman"/>
                <w:b/>
                <w:color w:val="000000" w:themeColor="text1"/>
                <w:sz w:val="20"/>
                <w:szCs w:val="20"/>
              </w:rPr>
            </w:pPr>
          </w:p>
          <w:p w:rsidR="00B35BE3" w:rsidRPr="00CE7402" w:rsidRDefault="00B35BE3" w:rsidP="0060489B">
            <w:pPr>
              <w:jc w:val="center"/>
              <w:rPr>
                <w:rFonts w:ascii="Times New Roman" w:hAnsi="Times New Roman" w:cs="Times New Roman"/>
                <w:b/>
                <w:color w:val="000000" w:themeColor="text1"/>
                <w:sz w:val="20"/>
                <w:szCs w:val="20"/>
              </w:rPr>
            </w:pPr>
            <w:r w:rsidRPr="00CE7402">
              <w:rPr>
                <w:rFonts w:ascii="Times New Roman" w:hAnsi="Times New Roman" w:cs="Times New Roman"/>
                <w:b/>
                <w:color w:val="000000" w:themeColor="text1"/>
                <w:sz w:val="20"/>
                <w:szCs w:val="20"/>
              </w:rPr>
              <w:t>SVM</w:t>
            </w:r>
          </w:p>
        </w:tc>
        <w:tc>
          <w:tcPr>
            <w:tcW w:w="984" w:type="dxa"/>
          </w:tcPr>
          <w:p w:rsidR="00B35BE3" w:rsidRPr="00CE7402" w:rsidRDefault="00B35BE3" w:rsidP="0060489B">
            <w:pPr>
              <w:jc w:val="center"/>
              <w:rPr>
                <w:rFonts w:ascii="Times New Roman" w:hAnsi="Times New Roman" w:cs="Times New Roman"/>
                <w:b/>
                <w:color w:val="000000" w:themeColor="text1"/>
                <w:sz w:val="20"/>
                <w:szCs w:val="20"/>
              </w:rPr>
            </w:pPr>
          </w:p>
          <w:p w:rsidR="00B35BE3" w:rsidRPr="00CE7402" w:rsidRDefault="00B35BE3" w:rsidP="0060489B">
            <w:pPr>
              <w:jc w:val="center"/>
              <w:rPr>
                <w:rFonts w:ascii="Times New Roman" w:hAnsi="Times New Roman" w:cs="Times New Roman"/>
                <w:b/>
                <w:color w:val="000000" w:themeColor="text1"/>
                <w:sz w:val="20"/>
                <w:szCs w:val="20"/>
              </w:rPr>
            </w:pPr>
            <w:r w:rsidRPr="00CE7402">
              <w:rPr>
                <w:rFonts w:ascii="Times New Roman" w:hAnsi="Times New Roman" w:cs="Times New Roman"/>
                <w:b/>
                <w:color w:val="000000" w:themeColor="text1"/>
                <w:sz w:val="20"/>
                <w:szCs w:val="20"/>
              </w:rPr>
              <w:t>KNN</w:t>
            </w:r>
          </w:p>
        </w:tc>
        <w:tc>
          <w:tcPr>
            <w:tcW w:w="1004" w:type="dxa"/>
          </w:tcPr>
          <w:p w:rsidR="00B35BE3" w:rsidRPr="00CE7402" w:rsidRDefault="00B35BE3" w:rsidP="0060489B">
            <w:pPr>
              <w:jc w:val="center"/>
              <w:rPr>
                <w:rFonts w:ascii="Times New Roman" w:hAnsi="Times New Roman" w:cs="Times New Roman"/>
                <w:b/>
                <w:color w:val="000000" w:themeColor="text1"/>
                <w:sz w:val="20"/>
                <w:szCs w:val="20"/>
              </w:rPr>
            </w:pPr>
          </w:p>
          <w:p w:rsidR="00B35BE3" w:rsidRPr="00CE7402" w:rsidRDefault="00B35BE3" w:rsidP="0060489B">
            <w:pPr>
              <w:jc w:val="center"/>
              <w:rPr>
                <w:rFonts w:ascii="Times New Roman" w:hAnsi="Times New Roman" w:cs="Times New Roman"/>
                <w:b/>
                <w:color w:val="000000" w:themeColor="text1"/>
                <w:sz w:val="20"/>
                <w:szCs w:val="20"/>
              </w:rPr>
            </w:pPr>
            <w:r w:rsidRPr="00CE7402">
              <w:rPr>
                <w:rFonts w:ascii="Times New Roman" w:hAnsi="Times New Roman" w:cs="Times New Roman"/>
                <w:b/>
                <w:color w:val="000000" w:themeColor="text1"/>
                <w:sz w:val="20"/>
                <w:szCs w:val="20"/>
              </w:rPr>
              <w:t>ANN+CNN</w:t>
            </w:r>
          </w:p>
        </w:tc>
      </w:tr>
      <w:tr w:rsidR="00B35BE3" w:rsidRPr="00CE7402" w:rsidTr="0060489B">
        <w:trPr>
          <w:trHeight w:val="448"/>
        </w:trPr>
        <w:tc>
          <w:tcPr>
            <w:tcW w:w="1205"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Accuracy</w:t>
            </w:r>
          </w:p>
        </w:tc>
        <w:tc>
          <w:tcPr>
            <w:tcW w:w="1058"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87</w:t>
            </w:r>
          </w:p>
        </w:tc>
        <w:tc>
          <w:tcPr>
            <w:tcW w:w="984"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89</w:t>
            </w:r>
          </w:p>
        </w:tc>
        <w:tc>
          <w:tcPr>
            <w:tcW w:w="1004"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98</w:t>
            </w:r>
          </w:p>
        </w:tc>
      </w:tr>
      <w:tr w:rsidR="00B35BE3" w:rsidRPr="00CE7402" w:rsidTr="0060489B">
        <w:trPr>
          <w:trHeight w:val="448"/>
        </w:trPr>
        <w:tc>
          <w:tcPr>
            <w:tcW w:w="1205"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Precision</w:t>
            </w:r>
          </w:p>
        </w:tc>
        <w:tc>
          <w:tcPr>
            <w:tcW w:w="1058"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86</w:t>
            </w:r>
          </w:p>
        </w:tc>
        <w:tc>
          <w:tcPr>
            <w:tcW w:w="984"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87</w:t>
            </w:r>
          </w:p>
        </w:tc>
        <w:tc>
          <w:tcPr>
            <w:tcW w:w="1004"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97</w:t>
            </w:r>
          </w:p>
        </w:tc>
      </w:tr>
      <w:tr w:rsidR="00B35BE3" w:rsidRPr="00CE7402" w:rsidTr="0060489B">
        <w:trPr>
          <w:trHeight w:val="448"/>
        </w:trPr>
        <w:tc>
          <w:tcPr>
            <w:tcW w:w="1205"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Recall</w:t>
            </w:r>
          </w:p>
        </w:tc>
        <w:tc>
          <w:tcPr>
            <w:tcW w:w="1058"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88</w:t>
            </w:r>
          </w:p>
        </w:tc>
        <w:tc>
          <w:tcPr>
            <w:tcW w:w="984"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86</w:t>
            </w:r>
          </w:p>
        </w:tc>
        <w:tc>
          <w:tcPr>
            <w:tcW w:w="1004"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96</w:t>
            </w:r>
          </w:p>
        </w:tc>
      </w:tr>
    </w:tbl>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Graphical representation of Recall and Precision values of the different classifiers are shown in below Fig. 2.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noProof/>
          <w:color w:val="000000" w:themeColor="text1"/>
          <w:sz w:val="24"/>
          <w:szCs w:val="24"/>
          <w:lang w:val="en-US"/>
        </w:rPr>
        <w:drawing>
          <wp:inline distT="0" distB="0" distL="0" distR="0">
            <wp:extent cx="2750572" cy="2043486"/>
            <wp:effectExtent l="19050" t="0" r="1167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5BE3" w:rsidRPr="00CE7402" w:rsidRDefault="00B35BE3" w:rsidP="00B35BE3">
      <w:pPr>
        <w:spacing w:after="0" w:line="240" w:lineRule="auto"/>
        <w:jc w:val="center"/>
        <w:rPr>
          <w:rFonts w:ascii="Times New Roman" w:hAnsi="Times New Roman" w:cs="Times New Roman"/>
          <w:b/>
          <w:color w:val="000000" w:themeColor="text1"/>
          <w:sz w:val="24"/>
          <w:szCs w:val="24"/>
        </w:rPr>
      </w:pPr>
      <w:r w:rsidRPr="00CE7402">
        <w:rPr>
          <w:rFonts w:ascii="Times New Roman" w:hAnsi="Times New Roman" w:cs="Times New Roman"/>
          <w:b/>
          <w:color w:val="000000" w:themeColor="text1"/>
          <w:sz w:val="20"/>
          <w:szCs w:val="24"/>
        </w:rPr>
        <w:t xml:space="preserve">Fig. 2: PERFORMANCE COMPARISON </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Graphical representation of Accuracy of hybridized model (ANN+CNN), SVM and KNN is represented in below Fig. 3. </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r w:rsidRPr="00CE7402">
        <w:rPr>
          <w:rFonts w:ascii="Times New Roman" w:hAnsi="Times New Roman" w:cs="Times New Roman"/>
          <w:b/>
          <w:noProof/>
          <w:color w:val="000000" w:themeColor="text1"/>
          <w:sz w:val="24"/>
          <w:szCs w:val="24"/>
          <w:lang w:val="en-US"/>
        </w:rPr>
        <w:drawing>
          <wp:inline distT="0" distB="0" distL="0" distR="0">
            <wp:extent cx="2750572" cy="1804946"/>
            <wp:effectExtent l="19050" t="0" r="11678" b="4804"/>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5BE3" w:rsidRPr="00CE7402" w:rsidRDefault="00B35BE3" w:rsidP="00B35BE3">
      <w:pPr>
        <w:spacing w:after="0" w:line="240" w:lineRule="auto"/>
        <w:jc w:val="center"/>
        <w:rPr>
          <w:rFonts w:ascii="Times New Roman" w:hAnsi="Times New Roman" w:cs="Times New Roman"/>
          <w:b/>
          <w:color w:val="000000" w:themeColor="text1"/>
          <w:sz w:val="24"/>
          <w:szCs w:val="24"/>
        </w:rPr>
      </w:pPr>
      <w:r w:rsidRPr="00CE7402">
        <w:rPr>
          <w:rFonts w:ascii="Times New Roman" w:hAnsi="Times New Roman" w:cs="Times New Roman"/>
          <w:b/>
          <w:color w:val="000000" w:themeColor="text1"/>
          <w:sz w:val="20"/>
          <w:szCs w:val="24"/>
        </w:rPr>
        <w:t>Fig. 3: ACCURACY ANALYSIS OF DIFFERENT CLASSIFIERS</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0"/>
        </w:rPr>
        <w:t>Therefore from results it is clear that, hybridized model (ANN+CNN) has high efficiency than the other machine learning models as CNN and Multi layer perceptron (MLP) in terms of Accuracy, Precision and Recall</w:t>
      </w:r>
      <w:r w:rsidRPr="00CE7402">
        <w:rPr>
          <w:rFonts w:ascii="Times New Roman" w:hAnsi="Times New Roman" w:cs="Times New Roman"/>
          <w:color w:val="000000" w:themeColor="text1"/>
          <w:sz w:val="24"/>
          <w:szCs w:val="24"/>
        </w:rPr>
        <w:t>. Hybridized model achieves 98% of Accuracy, 97% of Precision and 96% of Recall.</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center"/>
        <w:rPr>
          <w:rFonts w:ascii="Times New Roman" w:hAnsi="Times New Roman" w:cs="Times New Roman"/>
          <w:b/>
          <w:color w:val="000000" w:themeColor="text1"/>
          <w:sz w:val="24"/>
          <w:szCs w:val="24"/>
        </w:rPr>
      </w:pPr>
      <w:r w:rsidRPr="00CE7402">
        <w:rPr>
          <w:rFonts w:ascii="Times New Roman" w:hAnsi="Times New Roman" w:cs="Times New Roman"/>
          <w:b/>
          <w:color w:val="000000" w:themeColor="text1"/>
          <w:sz w:val="24"/>
          <w:szCs w:val="24"/>
        </w:rPr>
        <w:t>V. CONCLUSION</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In this analysis, identification of plant leaf disease detection using hybrid Artificial Neural Networks (ANN) and Convolutional Neural Network (CNN) is described. Farmers are facing issues due to not being able to identify disorders in plants manually. Also, specialist instruction is difficult for farmers. It would be beneficial to have an automated mechanism to detect plant diseases. The image was captured for healthy as well as diseased region using Redmi Note 5 camera with high resolution. The segmented images are clustered into different sectors using K-Means classifier. Gray Co-occurrence Matrix (GLCM) is generated to obtain characteristics. Accuracy, Precision and Recall are different parameters used in this analysis for performance evaluation. Comparative performance analysis is made among three classification models as described hybridized model (ANN+CNN), Support Vector Machine (SVM) and K- Nearest Neighbor (KNN). Hybridized model achieves 98% of Accuracy, 97% of Precision and 96% of Recall. The described hybrid model classifies the leaves very efficiently than other classifications. At present, they classify the diseases as infectious. However, for future work, they plan to categorize every disease by its name.</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center"/>
        <w:rPr>
          <w:rFonts w:ascii="Times New Roman" w:hAnsi="Times New Roman" w:cs="Times New Roman"/>
          <w:b/>
          <w:color w:val="000000" w:themeColor="text1"/>
          <w:sz w:val="24"/>
          <w:szCs w:val="24"/>
        </w:rPr>
      </w:pPr>
      <w:r w:rsidRPr="00CE7402">
        <w:rPr>
          <w:rFonts w:ascii="Times New Roman" w:hAnsi="Times New Roman" w:cs="Times New Roman"/>
          <w:b/>
          <w:color w:val="000000" w:themeColor="text1"/>
          <w:sz w:val="24"/>
          <w:szCs w:val="24"/>
        </w:rPr>
        <w:t>VI. REFERENCES</w:t>
      </w:r>
    </w:p>
    <w:p w:rsidR="00B35BE3" w:rsidRPr="004A43C4" w:rsidRDefault="00A84F1D" w:rsidP="008545D9">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rPr>
        <w:t xml:space="preserve">     </w:t>
      </w:r>
      <w:hyperlink r:id="rId11" w:tgtFrame="_self" w:history="1">
        <w:r w:rsidR="00B35BE3" w:rsidRPr="004A43C4">
          <w:rPr>
            <w:rFonts w:ascii="Times New Roman" w:hAnsi="Times New Roman" w:cs="Times New Roman"/>
            <w:color w:val="000000" w:themeColor="text1"/>
            <w:sz w:val="20"/>
            <w:szCs w:val="20"/>
            <w:shd w:val="clear" w:color="auto" w:fill="FFFFFF"/>
          </w:rPr>
          <w:t>R. Kavitha</w:t>
        </w:r>
      </w:hyperlink>
      <w:r w:rsidR="00B35BE3" w:rsidRPr="004A43C4">
        <w:rPr>
          <w:rFonts w:ascii="Times New Roman" w:hAnsi="Times New Roman" w:cs="Times New Roman"/>
          <w:color w:val="000000" w:themeColor="text1"/>
          <w:sz w:val="20"/>
          <w:szCs w:val="20"/>
          <w:shd w:val="clear" w:color="auto" w:fill="FFFFFF"/>
        </w:rPr>
        <w:t xml:space="preserve">, </w:t>
      </w:r>
      <w:hyperlink r:id="rId12" w:tgtFrame="_self" w:history="1">
        <w:r w:rsidR="00B35BE3" w:rsidRPr="004A43C4">
          <w:rPr>
            <w:rFonts w:ascii="Times New Roman" w:hAnsi="Times New Roman" w:cs="Times New Roman"/>
            <w:color w:val="000000" w:themeColor="text1"/>
            <w:sz w:val="20"/>
            <w:szCs w:val="20"/>
            <w:shd w:val="clear" w:color="auto" w:fill="FFFFFF"/>
          </w:rPr>
          <w:t>M. Kavitha</w:t>
        </w:r>
      </w:hyperlink>
      <w:r w:rsidR="00B35BE3" w:rsidRPr="004A43C4">
        <w:rPr>
          <w:rFonts w:ascii="Times New Roman" w:hAnsi="Times New Roman" w:cs="Times New Roman"/>
          <w:color w:val="000000" w:themeColor="text1"/>
          <w:sz w:val="20"/>
          <w:szCs w:val="20"/>
          <w:shd w:val="clear" w:color="auto" w:fill="FFFFFF"/>
        </w:rPr>
        <w:t xml:space="preserve">, </w:t>
      </w:r>
      <w:hyperlink r:id="rId13" w:tgtFrame="_self" w:history="1">
        <w:r w:rsidR="00B35BE3" w:rsidRPr="004A43C4">
          <w:rPr>
            <w:rFonts w:ascii="Times New Roman" w:hAnsi="Times New Roman" w:cs="Times New Roman"/>
            <w:color w:val="000000" w:themeColor="text1"/>
            <w:sz w:val="20"/>
            <w:szCs w:val="20"/>
            <w:shd w:val="clear" w:color="auto" w:fill="FFFFFF"/>
          </w:rPr>
          <w:t>R. Srinivasan</w:t>
        </w:r>
      </w:hyperlink>
      <w:r w:rsidR="00B35BE3" w:rsidRPr="004A43C4">
        <w:rPr>
          <w:rFonts w:ascii="Times New Roman" w:hAnsi="Times New Roman" w:cs="Times New Roman"/>
          <w:color w:val="000000" w:themeColor="text1"/>
          <w:sz w:val="20"/>
          <w:szCs w:val="20"/>
          <w:shd w:val="clear" w:color="auto" w:fill="FFFFFF"/>
        </w:rPr>
        <w:t>, “</w:t>
      </w:r>
      <w:hyperlink r:id="rId14" w:history="1">
        <w:r w:rsidR="00B35BE3" w:rsidRPr="004A43C4">
          <w:rPr>
            <w:rFonts w:ascii="Times New Roman" w:hAnsi="Times New Roman" w:cs="Times New Roman"/>
            <w:color w:val="000000" w:themeColor="text1"/>
            <w:sz w:val="20"/>
            <w:szCs w:val="20"/>
            <w:shd w:val="clear" w:color="auto" w:fill="FFFFFF"/>
          </w:rPr>
          <w:t xml:space="preserve">Crop Recommendation in Precision Agriculture using </w:t>
        </w:r>
        <w:r w:rsidR="00B35BE3" w:rsidRPr="004A43C4">
          <w:rPr>
            <w:rFonts w:ascii="Times New Roman" w:hAnsi="Times New Roman" w:cs="Times New Roman"/>
            <w:color w:val="000000" w:themeColor="text1"/>
            <w:sz w:val="20"/>
            <w:szCs w:val="20"/>
            <w:shd w:val="clear" w:color="auto" w:fill="FFFFFF"/>
          </w:rPr>
          <w:lastRenderedPageBreak/>
          <w:t>Supervised Learning Algorithms</w:t>
        </w:r>
      </w:hyperlink>
      <w:r w:rsidR="00B35BE3" w:rsidRPr="004A43C4">
        <w:rPr>
          <w:rFonts w:ascii="Times New Roman" w:hAnsi="Times New Roman" w:cs="Times New Roman"/>
          <w:color w:val="000000" w:themeColor="text1"/>
          <w:sz w:val="20"/>
          <w:szCs w:val="20"/>
          <w:shd w:val="clear" w:color="auto" w:fill="FFFFFF"/>
        </w:rPr>
        <w:t xml:space="preserve">”, </w:t>
      </w:r>
      <w:hyperlink r:id="rId15" w:history="1">
        <w:r w:rsidR="00B35BE3" w:rsidRPr="004A43C4">
          <w:rPr>
            <w:rFonts w:ascii="Times New Roman" w:hAnsi="Times New Roman" w:cs="Times New Roman"/>
            <w:color w:val="000000" w:themeColor="text1"/>
            <w:sz w:val="20"/>
            <w:szCs w:val="20"/>
            <w:shd w:val="clear" w:color="auto" w:fill="FFFFFF"/>
          </w:rPr>
          <w:t>2022 3rd International Conference for Emerging Technology (INCET)</w:t>
        </w:r>
      </w:hyperlink>
      <w:r w:rsidR="00B35BE3" w:rsidRPr="004A43C4">
        <w:rPr>
          <w:rFonts w:ascii="Times New Roman" w:hAnsi="Times New Roman" w:cs="Times New Roman"/>
          <w:color w:val="000000" w:themeColor="text1"/>
          <w:sz w:val="20"/>
          <w:szCs w:val="20"/>
          <w:shd w:val="clear" w:color="auto" w:fill="FFFFFF"/>
        </w:rPr>
        <w:t>, Year: 2022</w:t>
      </w:r>
    </w:p>
    <w:p w:rsidR="00B35BE3" w:rsidRPr="004A43C4" w:rsidRDefault="00A84F1D" w:rsidP="008545D9">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 xml:space="preserve">   </w:t>
      </w:r>
      <w:r w:rsidR="00B35BE3" w:rsidRPr="004A43C4">
        <w:rPr>
          <w:rFonts w:ascii="Times New Roman" w:hAnsi="Times New Roman" w:cs="Times New Roman"/>
          <w:color w:val="000000" w:themeColor="text1"/>
          <w:sz w:val="20"/>
          <w:szCs w:val="20"/>
          <w:shd w:val="clear" w:color="auto" w:fill="FFFFFF"/>
        </w:rPr>
        <w:t xml:space="preserve"> </w:t>
      </w:r>
      <w:hyperlink r:id="rId16" w:tgtFrame="_self" w:history="1">
        <w:r w:rsidR="00B35BE3" w:rsidRPr="004A43C4">
          <w:rPr>
            <w:rFonts w:ascii="Times New Roman" w:hAnsi="Times New Roman" w:cs="Times New Roman"/>
            <w:color w:val="000000" w:themeColor="text1"/>
            <w:sz w:val="20"/>
            <w:szCs w:val="20"/>
            <w:shd w:val="clear" w:color="auto" w:fill="FFFFFF"/>
          </w:rPr>
          <w:t>Zihan Jiang</w:t>
        </w:r>
      </w:hyperlink>
      <w:r w:rsidR="00B35BE3" w:rsidRPr="004A43C4">
        <w:rPr>
          <w:rFonts w:ascii="Times New Roman" w:hAnsi="Times New Roman" w:cs="Times New Roman"/>
          <w:color w:val="000000" w:themeColor="text1"/>
          <w:sz w:val="20"/>
          <w:szCs w:val="20"/>
          <w:shd w:val="clear" w:color="auto" w:fill="FFFFFF"/>
        </w:rPr>
        <w:t xml:space="preserve">, </w:t>
      </w:r>
      <w:hyperlink r:id="rId17" w:tgtFrame="_self" w:history="1">
        <w:r w:rsidR="00B35BE3" w:rsidRPr="004A43C4">
          <w:rPr>
            <w:rFonts w:ascii="Times New Roman" w:hAnsi="Times New Roman" w:cs="Times New Roman"/>
            <w:color w:val="000000" w:themeColor="text1"/>
            <w:sz w:val="20"/>
            <w:szCs w:val="20"/>
            <w:shd w:val="clear" w:color="auto" w:fill="FFFFFF"/>
          </w:rPr>
          <w:t>Yubo Guo</w:t>
        </w:r>
      </w:hyperlink>
      <w:r w:rsidR="00B35BE3" w:rsidRPr="004A43C4">
        <w:rPr>
          <w:rFonts w:ascii="Times New Roman" w:hAnsi="Times New Roman" w:cs="Times New Roman"/>
          <w:color w:val="000000" w:themeColor="text1"/>
          <w:sz w:val="20"/>
          <w:szCs w:val="20"/>
          <w:shd w:val="clear" w:color="auto" w:fill="FFFFFF"/>
        </w:rPr>
        <w:t xml:space="preserve">, </w:t>
      </w:r>
      <w:hyperlink r:id="rId18" w:tgtFrame="_self" w:history="1">
        <w:r w:rsidR="00B35BE3" w:rsidRPr="004A43C4">
          <w:rPr>
            <w:rFonts w:ascii="Times New Roman" w:hAnsi="Times New Roman" w:cs="Times New Roman"/>
            <w:color w:val="000000" w:themeColor="text1"/>
            <w:sz w:val="20"/>
            <w:szCs w:val="20"/>
            <w:shd w:val="clear" w:color="auto" w:fill="FFFFFF"/>
          </w:rPr>
          <w:t>Kaiyang Jiang</w:t>
        </w:r>
      </w:hyperlink>
      <w:r w:rsidR="00B35BE3" w:rsidRPr="004A43C4">
        <w:rPr>
          <w:rFonts w:ascii="Times New Roman" w:hAnsi="Times New Roman" w:cs="Times New Roman"/>
          <w:color w:val="000000" w:themeColor="text1"/>
          <w:sz w:val="20"/>
          <w:szCs w:val="20"/>
          <w:shd w:val="clear" w:color="auto" w:fill="FFFFFF"/>
        </w:rPr>
        <w:t xml:space="preserve">, </w:t>
      </w:r>
      <w:hyperlink r:id="rId19" w:tgtFrame="_self" w:history="1">
        <w:r w:rsidR="00B35BE3" w:rsidRPr="004A43C4">
          <w:rPr>
            <w:rFonts w:ascii="Times New Roman" w:hAnsi="Times New Roman" w:cs="Times New Roman"/>
            <w:color w:val="000000" w:themeColor="text1"/>
            <w:sz w:val="20"/>
            <w:szCs w:val="20"/>
            <w:shd w:val="clear" w:color="auto" w:fill="FFFFFF"/>
          </w:rPr>
          <w:t>Mingrui Hu</w:t>
        </w:r>
      </w:hyperlink>
      <w:r w:rsidR="00B35BE3" w:rsidRPr="004A43C4">
        <w:rPr>
          <w:rFonts w:ascii="Times New Roman" w:hAnsi="Times New Roman" w:cs="Times New Roman"/>
          <w:color w:val="000000" w:themeColor="text1"/>
          <w:sz w:val="20"/>
          <w:szCs w:val="20"/>
          <w:shd w:val="clear" w:color="auto" w:fill="FFFFFF"/>
        </w:rPr>
        <w:t xml:space="preserve">, </w:t>
      </w:r>
      <w:hyperlink r:id="rId20" w:tgtFrame="_self" w:history="1">
        <w:r w:rsidR="00B35BE3" w:rsidRPr="004A43C4">
          <w:rPr>
            <w:rFonts w:ascii="Times New Roman" w:hAnsi="Times New Roman" w:cs="Times New Roman"/>
            <w:color w:val="000000" w:themeColor="text1"/>
            <w:sz w:val="20"/>
            <w:szCs w:val="20"/>
            <w:shd w:val="clear" w:color="auto" w:fill="FFFFFF"/>
          </w:rPr>
          <w:t>Zimin Zhu</w:t>
        </w:r>
      </w:hyperlink>
      <w:r w:rsidR="00B35BE3" w:rsidRPr="004A43C4">
        <w:rPr>
          <w:rFonts w:ascii="Times New Roman" w:hAnsi="Times New Roman" w:cs="Times New Roman"/>
          <w:color w:val="000000" w:themeColor="text1"/>
          <w:sz w:val="20"/>
          <w:szCs w:val="20"/>
          <w:shd w:val="clear" w:color="auto" w:fill="FFFFFF"/>
        </w:rPr>
        <w:t>,</w:t>
      </w:r>
      <w:hyperlink r:id="rId21" w:history="1">
        <w:r w:rsidR="00B35BE3" w:rsidRPr="004A43C4">
          <w:rPr>
            <w:rFonts w:ascii="Times New Roman" w:hAnsi="Times New Roman" w:cs="Times New Roman"/>
            <w:color w:val="000000" w:themeColor="text1"/>
            <w:sz w:val="20"/>
            <w:szCs w:val="20"/>
            <w:shd w:val="clear" w:color="auto" w:fill="FFFFFF"/>
          </w:rPr>
          <w:t xml:space="preserve"> “Optimization of Intelligent Plant  Cultivation Robot System in Object Detection</w:t>
        </w:r>
      </w:hyperlink>
      <w:r w:rsidR="00B35BE3" w:rsidRPr="004A43C4">
        <w:rPr>
          <w:rFonts w:ascii="Times New Roman" w:hAnsi="Times New Roman" w:cs="Times New Roman"/>
          <w:color w:val="000000" w:themeColor="text1"/>
          <w:sz w:val="20"/>
          <w:szCs w:val="20"/>
          <w:shd w:val="clear" w:color="auto" w:fill="FFFFFF"/>
        </w:rPr>
        <w:t xml:space="preserve">”, </w:t>
      </w:r>
      <w:hyperlink r:id="rId22" w:history="1">
        <w:r w:rsidR="00B35BE3" w:rsidRPr="004A43C4">
          <w:rPr>
            <w:rFonts w:ascii="Times New Roman" w:hAnsi="Times New Roman" w:cs="Times New Roman"/>
            <w:color w:val="000000" w:themeColor="text1"/>
            <w:sz w:val="20"/>
            <w:szCs w:val="20"/>
            <w:shd w:val="clear" w:color="auto" w:fill="FFFFFF"/>
          </w:rPr>
          <w:t>IEEE Sensors Journal</w:t>
        </w:r>
      </w:hyperlink>
      <w:r w:rsidR="00B35BE3" w:rsidRPr="004A43C4">
        <w:rPr>
          <w:rFonts w:ascii="Times New Roman" w:hAnsi="Times New Roman" w:cs="Times New Roman"/>
          <w:color w:val="000000" w:themeColor="text1"/>
          <w:sz w:val="20"/>
          <w:szCs w:val="20"/>
          <w:shd w:val="clear" w:color="auto" w:fill="FFFFFF"/>
        </w:rPr>
        <w:t>, Volume: 21, </w:t>
      </w:r>
      <w:hyperlink r:id="rId23" w:history="1">
        <w:r w:rsidR="00B35BE3" w:rsidRPr="004A43C4">
          <w:rPr>
            <w:rFonts w:ascii="Times New Roman" w:hAnsi="Times New Roman" w:cs="Times New Roman"/>
            <w:color w:val="000000" w:themeColor="text1"/>
            <w:sz w:val="20"/>
            <w:szCs w:val="20"/>
            <w:shd w:val="clear" w:color="auto" w:fill="FFFFFF"/>
          </w:rPr>
          <w:t>Issue: 17</w:t>
        </w:r>
      </w:hyperlink>
      <w:r w:rsidR="00B35BE3" w:rsidRPr="004A43C4">
        <w:rPr>
          <w:rFonts w:ascii="Times New Roman" w:hAnsi="Times New Roman" w:cs="Times New Roman"/>
          <w:color w:val="000000" w:themeColor="text1"/>
          <w:sz w:val="20"/>
          <w:szCs w:val="20"/>
          <w:shd w:val="clear" w:color="auto" w:fill="FFFFFF"/>
        </w:rPr>
        <w:t xml:space="preserve">, Year: 2021  </w:t>
      </w:r>
    </w:p>
    <w:p w:rsidR="0072257B" w:rsidRPr="004A43C4" w:rsidRDefault="0072257B" w:rsidP="0072257B">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Vellela, S. S., &amp; Krishna, A. M. (2020). On Board Artificial Intelligence With Service Aggregation for Edge Computing in Industrial Applications. Journal of Critical Reviews, 7(07).</w:t>
      </w:r>
    </w:p>
    <w:p w:rsidR="00B35BE3" w:rsidRPr="004A43C4" w:rsidRDefault="00A84F1D" w:rsidP="008545D9">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 xml:space="preserve">   </w:t>
      </w:r>
      <w:r w:rsidR="00B35BE3" w:rsidRPr="004A43C4">
        <w:rPr>
          <w:rFonts w:ascii="Times New Roman" w:hAnsi="Times New Roman" w:cs="Times New Roman"/>
          <w:color w:val="000000" w:themeColor="text1"/>
          <w:sz w:val="20"/>
          <w:szCs w:val="20"/>
          <w:shd w:val="clear" w:color="auto" w:fill="FFFFFF"/>
        </w:rPr>
        <w:t xml:space="preserve"> </w:t>
      </w:r>
      <w:hyperlink r:id="rId24" w:tgtFrame="_self" w:history="1">
        <w:r w:rsidR="00B35BE3" w:rsidRPr="004A43C4">
          <w:rPr>
            <w:rFonts w:ascii="Times New Roman" w:hAnsi="Times New Roman" w:cs="Times New Roman"/>
            <w:color w:val="000000" w:themeColor="text1"/>
            <w:sz w:val="20"/>
            <w:szCs w:val="20"/>
            <w:shd w:val="clear" w:color="auto" w:fill="FFFFFF"/>
          </w:rPr>
          <w:t>Lili Li</w:t>
        </w:r>
      </w:hyperlink>
      <w:r w:rsidR="00B35BE3" w:rsidRPr="004A43C4">
        <w:rPr>
          <w:rFonts w:ascii="Times New Roman" w:hAnsi="Times New Roman" w:cs="Times New Roman"/>
          <w:color w:val="000000" w:themeColor="text1"/>
          <w:sz w:val="20"/>
          <w:szCs w:val="20"/>
          <w:shd w:val="clear" w:color="auto" w:fill="FFFFFF"/>
        </w:rPr>
        <w:t xml:space="preserve">, </w:t>
      </w:r>
      <w:hyperlink r:id="rId25" w:tgtFrame="_self" w:history="1">
        <w:r w:rsidR="00B35BE3" w:rsidRPr="004A43C4">
          <w:rPr>
            <w:rFonts w:ascii="Times New Roman" w:hAnsi="Times New Roman" w:cs="Times New Roman"/>
            <w:color w:val="000000" w:themeColor="text1"/>
            <w:sz w:val="20"/>
            <w:szCs w:val="20"/>
            <w:shd w:val="clear" w:color="auto" w:fill="FFFFFF"/>
          </w:rPr>
          <w:t>Shujuan Zhang</w:t>
        </w:r>
      </w:hyperlink>
      <w:r w:rsidR="00B35BE3" w:rsidRPr="004A43C4">
        <w:rPr>
          <w:rFonts w:ascii="Times New Roman" w:hAnsi="Times New Roman" w:cs="Times New Roman"/>
          <w:color w:val="000000" w:themeColor="text1"/>
          <w:sz w:val="20"/>
          <w:szCs w:val="20"/>
          <w:shd w:val="clear" w:color="auto" w:fill="FFFFFF"/>
        </w:rPr>
        <w:t xml:space="preserve">, </w:t>
      </w:r>
      <w:hyperlink r:id="rId26" w:tgtFrame="_self" w:history="1">
        <w:r w:rsidR="00B35BE3" w:rsidRPr="004A43C4">
          <w:rPr>
            <w:rFonts w:ascii="Times New Roman" w:hAnsi="Times New Roman" w:cs="Times New Roman"/>
            <w:color w:val="000000" w:themeColor="text1"/>
            <w:sz w:val="20"/>
            <w:szCs w:val="20"/>
            <w:shd w:val="clear" w:color="auto" w:fill="FFFFFF"/>
          </w:rPr>
          <w:t>Bin Wang</w:t>
        </w:r>
      </w:hyperlink>
      <w:r w:rsidR="00B35BE3" w:rsidRPr="004A43C4">
        <w:rPr>
          <w:rFonts w:ascii="Times New Roman" w:hAnsi="Times New Roman" w:cs="Times New Roman"/>
          <w:color w:val="000000" w:themeColor="text1"/>
          <w:sz w:val="20"/>
          <w:szCs w:val="20"/>
          <w:shd w:val="clear" w:color="auto" w:fill="FFFFFF"/>
        </w:rPr>
        <w:t>, “</w:t>
      </w:r>
      <w:hyperlink r:id="rId27" w:history="1">
        <w:r w:rsidR="00B35BE3" w:rsidRPr="004A43C4">
          <w:rPr>
            <w:rFonts w:ascii="Times New Roman" w:hAnsi="Times New Roman" w:cs="Times New Roman"/>
            <w:color w:val="000000" w:themeColor="text1"/>
            <w:sz w:val="20"/>
            <w:szCs w:val="20"/>
            <w:shd w:val="clear" w:color="auto" w:fill="FFFFFF"/>
          </w:rPr>
          <w:t>Plant Disease Detection and Classification by Deep Learning—A Review</w:t>
        </w:r>
      </w:hyperlink>
      <w:r w:rsidR="00B35BE3" w:rsidRPr="004A43C4">
        <w:rPr>
          <w:rFonts w:ascii="Times New Roman" w:hAnsi="Times New Roman" w:cs="Times New Roman"/>
          <w:color w:val="000000" w:themeColor="text1"/>
          <w:sz w:val="20"/>
          <w:szCs w:val="20"/>
          <w:shd w:val="clear" w:color="auto" w:fill="FFFFFF"/>
        </w:rPr>
        <w:t xml:space="preserve">”, </w:t>
      </w:r>
      <w:hyperlink r:id="rId28" w:history="1">
        <w:r w:rsidR="00B35BE3" w:rsidRPr="004A43C4">
          <w:rPr>
            <w:rFonts w:ascii="Times New Roman" w:hAnsi="Times New Roman" w:cs="Times New Roman"/>
            <w:color w:val="000000" w:themeColor="text1"/>
            <w:sz w:val="20"/>
            <w:szCs w:val="20"/>
            <w:shd w:val="clear" w:color="auto" w:fill="FFFFFF"/>
          </w:rPr>
          <w:t>IEEE Access</w:t>
        </w:r>
      </w:hyperlink>
      <w:r w:rsidR="00B35BE3" w:rsidRPr="004A43C4">
        <w:rPr>
          <w:rFonts w:ascii="Times New Roman" w:hAnsi="Times New Roman" w:cs="Times New Roman"/>
          <w:color w:val="000000" w:themeColor="text1"/>
          <w:sz w:val="20"/>
          <w:szCs w:val="20"/>
          <w:shd w:val="clear" w:color="auto" w:fill="FFFFFF"/>
        </w:rPr>
        <w:t xml:space="preserve">, </w:t>
      </w:r>
      <w:hyperlink r:id="rId29" w:history="1">
        <w:r w:rsidR="00B35BE3" w:rsidRPr="004A43C4">
          <w:rPr>
            <w:rFonts w:ascii="Times New Roman" w:hAnsi="Times New Roman" w:cs="Times New Roman"/>
            <w:color w:val="000000" w:themeColor="text1"/>
            <w:sz w:val="20"/>
            <w:szCs w:val="20"/>
            <w:shd w:val="clear" w:color="auto" w:fill="FFFFFF"/>
          </w:rPr>
          <w:t>Volume: 9</w:t>
        </w:r>
      </w:hyperlink>
      <w:r w:rsidR="00B35BE3" w:rsidRPr="004A43C4">
        <w:rPr>
          <w:rFonts w:ascii="Times New Roman" w:hAnsi="Times New Roman" w:cs="Times New Roman"/>
          <w:color w:val="000000" w:themeColor="text1"/>
          <w:sz w:val="20"/>
          <w:szCs w:val="20"/>
          <w:shd w:val="clear" w:color="auto" w:fill="FFFFFF"/>
        </w:rPr>
        <w:t>, Year: 2021</w:t>
      </w:r>
    </w:p>
    <w:p w:rsidR="00B35BE3" w:rsidRPr="004A43C4" w:rsidRDefault="00A84F1D" w:rsidP="008545D9">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 xml:space="preserve">   </w:t>
      </w:r>
      <w:r w:rsidR="00B35BE3" w:rsidRPr="004A43C4">
        <w:rPr>
          <w:rFonts w:ascii="Times New Roman" w:hAnsi="Times New Roman" w:cs="Times New Roman"/>
          <w:color w:val="000000" w:themeColor="text1"/>
          <w:sz w:val="20"/>
          <w:szCs w:val="20"/>
          <w:shd w:val="clear" w:color="auto" w:fill="FFFFFF"/>
        </w:rPr>
        <w:t xml:space="preserve"> </w:t>
      </w:r>
      <w:hyperlink r:id="rId30" w:tgtFrame="_self" w:history="1">
        <w:r w:rsidR="00B35BE3" w:rsidRPr="004A43C4">
          <w:rPr>
            <w:rFonts w:ascii="Times New Roman" w:hAnsi="Times New Roman" w:cs="Times New Roman"/>
            <w:color w:val="000000" w:themeColor="text1"/>
            <w:sz w:val="20"/>
            <w:szCs w:val="20"/>
            <w:shd w:val="clear" w:color="auto" w:fill="FFFFFF"/>
          </w:rPr>
          <w:t>Draško Radovanović</w:t>
        </w:r>
      </w:hyperlink>
      <w:r w:rsidR="00B35BE3" w:rsidRPr="004A43C4">
        <w:rPr>
          <w:rFonts w:ascii="Times New Roman" w:hAnsi="Times New Roman" w:cs="Times New Roman"/>
          <w:color w:val="000000" w:themeColor="text1"/>
          <w:sz w:val="20"/>
          <w:szCs w:val="20"/>
          <w:shd w:val="clear" w:color="auto" w:fill="FFFFFF"/>
        </w:rPr>
        <w:t xml:space="preserve">, </w:t>
      </w:r>
      <w:hyperlink r:id="rId31" w:tgtFrame="_self" w:history="1">
        <w:r w:rsidR="00B35BE3" w:rsidRPr="004A43C4">
          <w:rPr>
            <w:rFonts w:ascii="Times New Roman" w:hAnsi="Times New Roman" w:cs="Times New Roman"/>
            <w:color w:val="000000" w:themeColor="text1"/>
            <w:sz w:val="20"/>
            <w:szCs w:val="20"/>
            <w:shd w:val="clear" w:color="auto" w:fill="FFFFFF"/>
          </w:rPr>
          <w:t>Slobodan Đukanovic</w:t>
        </w:r>
      </w:hyperlink>
      <w:r w:rsidR="00B35BE3" w:rsidRPr="004A43C4">
        <w:rPr>
          <w:rFonts w:ascii="Times New Roman" w:hAnsi="Times New Roman" w:cs="Times New Roman"/>
          <w:color w:val="000000" w:themeColor="text1"/>
          <w:sz w:val="20"/>
          <w:szCs w:val="20"/>
          <w:shd w:val="clear" w:color="auto" w:fill="FFFFFF"/>
        </w:rPr>
        <w:t>, “</w:t>
      </w:r>
      <w:hyperlink r:id="rId32" w:history="1">
        <w:r w:rsidR="00B35BE3" w:rsidRPr="004A43C4">
          <w:rPr>
            <w:rFonts w:ascii="Times New Roman" w:hAnsi="Times New Roman" w:cs="Times New Roman"/>
            <w:color w:val="000000" w:themeColor="text1"/>
            <w:sz w:val="20"/>
            <w:szCs w:val="20"/>
            <w:shd w:val="clear" w:color="auto" w:fill="FFFFFF"/>
          </w:rPr>
          <w:t>Image-Based Plant  Disease  Detection: A Comparison of Deep Learning  and Classical Machine Learning  Algorithms</w:t>
        </w:r>
      </w:hyperlink>
      <w:r w:rsidR="00B35BE3" w:rsidRPr="004A43C4">
        <w:rPr>
          <w:rFonts w:ascii="Times New Roman" w:hAnsi="Times New Roman" w:cs="Times New Roman"/>
          <w:color w:val="000000" w:themeColor="text1"/>
          <w:sz w:val="20"/>
          <w:szCs w:val="20"/>
          <w:shd w:val="clear" w:color="auto" w:fill="FFFFFF"/>
        </w:rPr>
        <w:t xml:space="preserve">”, </w:t>
      </w:r>
      <w:hyperlink r:id="rId33" w:history="1">
        <w:r w:rsidR="00B35BE3" w:rsidRPr="004A43C4">
          <w:rPr>
            <w:rFonts w:ascii="Times New Roman" w:hAnsi="Times New Roman" w:cs="Times New Roman"/>
            <w:color w:val="000000" w:themeColor="text1"/>
            <w:sz w:val="20"/>
            <w:szCs w:val="20"/>
            <w:shd w:val="clear" w:color="auto" w:fill="FFFFFF"/>
          </w:rPr>
          <w:t>2020 24th International Conference on Information Technology (IT)</w:t>
        </w:r>
      </w:hyperlink>
      <w:r w:rsidR="00B35BE3" w:rsidRPr="004A43C4">
        <w:rPr>
          <w:rFonts w:ascii="Times New Roman" w:hAnsi="Times New Roman" w:cs="Times New Roman"/>
          <w:color w:val="000000" w:themeColor="text1"/>
          <w:sz w:val="20"/>
          <w:szCs w:val="20"/>
          <w:shd w:val="clear" w:color="auto" w:fill="FFFFFF"/>
        </w:rPr>
        <w:t>, Year: 2020</w:t>
      </w:r>
    </w:p>
    <w:p w:rsidR="00B35BE3" w:rsidRPr="004A43C4" w:rsidRDefault="00A84F1D" w:rsidP="008545D9">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 xml:space="preserve">   </w:t>
      </w:r>
      <w:r w:rsidR="00B35BE3" w:rsidRPr="004A43C4">
        <w:rPr>
          <w:rFonts w:ascii="Times New Roman" w:hAnsi="Times New Roman" w:cs="Times New Roman"/>
          <w:color w:val="000000" w:themeColor="text1"/>
          <w:sz w:val="20"/>
          <w:szCs w:val="20"/>
          <w:shd w:val="clear" w:color="auto" w:fill="FFFFFF"/>
        </w:rPr>
        <w:t xml:space="preserve"> </w:t>
      </w:r>
      <w:hyperlink r:id="rId34" w:history="1">
        <w:hyperlink r:id="rId35" w:tgtFrame="_self" w:history="1">
          <w:r w:rsidR="00B35BE3" w:rsidRPr="004A43C4">
            <w:rPr>
              <w:rFonts w:ascii="Times New Roman" w:hAnsi="Times New Roman" w:cs="Times New Roman"/>
              <w:color w:val="000000" w:themeColor="text1"/>
              <w:sz w:val="20"/>
              <w:szCs w:val="20"/>
              <w:shd w:val="clear" w:color="auto" w:fill="FFFFFF"/>
            </w:rPr>
            <w:t>Fatma Marzougui</w:t>
          </w:r>
        </w:hyperlink>
        <w:r w:rsidR="00B35BE3" w:rsidRPr="004A43C4">
          <w:rPr>
            <w:rFonts w:ascii="Times New Roman" w:hAnsi="Times New Roman" w:cs="Times New Roman"/>
            <w:color w:val="000000" w:themeColor="text1"/>
            <w:sz w:val="20"/>
            <w:szCs w:val="20"/>
            <w:shd w:val="clear" w:color="auto" w:fill="FFFFFF"/>
          </w:rPr>
          <w:t xml:space="preserve">, </w:t>
        </w:r>
        <w:hyperlink r:id="rId36" w:tgtFrame="_self" w:history="1">
          <w:r w:rsidR="00B35BE3" w:rsidRPr="004A43C4">
            <w:rPr>
              <w:rFonts w:ascii="Times New Roman" w:hAnsi="Times New Roman" w:cs="Times New Roman"/>
              <w:color w:val="000000" w:themeColor="text1"/>
              <w:sz w:val="20"/>
              <w:szCs w:val="20"/>
              <w:shd w:val="clear" w:color="auto" w:fill="FFFFFF"/>
            </w:rPr>
            <w:t>Mohamed Elleuch</w:t>
          </w:r>
        </w:hyperlink>
        <w:r w:rsidR="00B35BE3" w:rsidRPr="004A43C4">
          <w:rPr>
            <w:rFonts w:ascii="Times New Roman" w:hAnsi="Times New Roman" w:cs="Times New Roman"/>
            <w:color w:val="000000" w:themeColor="text1"/>
            <w:sz w:val="20"/>
            <w:szCs w:val="20"/>
            <w:shd w:val="clear" w:color="auto" w:fill="FFFFFF"/>
          </w:rPr>
          <w:t xml:space="preserve">, </w:t>
        </w:r>
        <w:hyperlink r:id="rId37" w:tgtFrame="_self" w:history="1">
          <w:r w:rsidR="00B35BE3" w:rsidRPr="004A43C4">
            <w:rPr>
              <w:rFonts w:ascii="Times New Roman" w:hAnsi="Times New Roman" w:cs="Times New Roman"/>
              <w:color w:val="000000" w:themeColor="text1"/>
              <w:sz w:val="20"/>
              <w:szCs w:val="20"/>
              <w:shd w:val="clear" w:color="auto" w:fill="FFFFFF"/>
            </w:rPr>
            <w:t>Monji Kherallah</w:t>
          </w:r>
        </w:hyperlink>
        <w:r w:rsidR="00B35BE3" w:rsidRPr="004A43C4">
          <w:rPr>
            <w:rFonts w:ascii="Times New Roman" w:hAnsi="Times New Roman" w:cs="Times New Roman"/>
            <w:color w:val="000000" w:themeColor="text1"/>
            <w:sz w:val="20"/>
            <w:szCs w:val="20"/>
            <w:shd w:val="clear" w:color="auto" w:fill="FFFFFF"/>
          </w:rPr>
          <w:t>, “A Deep CNN Approach for Plant Disease Detection</w:t>
        </w:r>
      </w:hyperlink>
      <w:r w:rsidR="00B35BE3" w:rsidRPr="004A43C4">
        <w:rPr>
          <w:rFonts w:ascii="Times New Roman" w:hAnsi="Times New Roman" w:cs="Times New Roman"/>
          <w:color w:val="000000" w:themeColor="text1"/>
          <w:sz w:val="20"/>
          <w:szCs w:val="20"/>
          <w:shd w:val="clear" w:color="auto" w:fill="FFFFFF"/>
        </w:rPr>
        <w:t xml:space="preserve">”, </w:t>
      </w:r>
      <w:hyperlink r:id="rId38" w:history="1">
        <w:r w:rsidR="00B35BE3" w:rsidRPr="004A43C4">
          <w:rPr>
            <w:rFonts w:ascii="Times New Roman" w:hAnsi="Times New Roman" w:cs="Times New Roman"/>
            <w:color w:val="000000" w:themeColor="text1"/>
            <w:sz w:val="20"/>
            <w:szCs w:val="20"/>
            <w:shd w:val="clear" w:color="auto" w:fill="FFFFFF"/>
          </w:rPr>
          <w:t>2020 21st International Arab Conference on Information Technology (ACIT)</w:t>
        </w:r>
      </w:hyperlink>
      <w:r w:rsidR="00B35BE3" w:rsidRPr="004A43C4">
        <w:rPr>
          <w:rFonts w:ascii="Times New Roman" w:hAnsi="Times New Roman" w:cs="Times New Roman"/>
          <w:color w:val="000000" w:themeColor="text1"/>
          <w:sz w:val="20"/>
          <w:szCs w:val="20"/>
          <w:shd w:val="clear" w:color="auto" w:fill="FFFFFF"/>
        </w:rPr>
        <w:t>, Year: 2020</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Vellela, S. S., &amp; Balamanigandan, R. (2022, December). Design of Hybrid Authentication Protocol for High Secure Applications in Cloud Environments. In 2022 International Conference on Automation, Computing and Renewable Systems (ICACRS) (pp. 408-414). IEEE.</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Madhuri, A., Jyothi, V. E., Praveen, S. P., Sindhura, S., Srinivas, V. S., &amp; Kumar, D. L. S. (2022). A New Multi-Level Semi-Supervised Learning Approach for Network Intrusion Detection System Based on the ‘GOA’. Journal of Interconnection Networks, 2143047.</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Vellela, S. S., Reddy, B. V., Chaitanya, K. K., &amp; Rao, M. V. (2023, January). An Integrated Approach to Improve E-Healthcare System using Dynamic Cloud Computing Platform. In 2023 5th International Conference on Smart Systems and Inventive Technology (ICSSIT) (pp. 776-782). IEEE.</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S Phani Praveen, Rajeswari Nakka, Anuradha Chokka, Venkata Nagaraju Thatha, Sai Srinivas Vellela and Uddagiri Sirisha, “A Novel Classification Approach for Grape Leaf Disease Detection Based on Different Attention Deep Learning Techniques” International Journal of Advanced Computer Science and Applications(IJACSA), 14(6), 2023. http://dx.doi.org/10.14569/IJACSA.2023.01406128</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 xml:space="preserve">Praveen, S. P., Sarala, P., Kumar, T. K. M., Manuri, S. G., Srinivas, V. S., &amp; Swapna, D. (2022, November). An Adaptive Load Balancing Technique for Multi SDN Controllers. In 2022 International Conference on Augmented Intelligence and Sustainable Systems (ICAISS) (pp. 1403-1409). IEEE. </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 xml:space="preserve">Vellela, S. S., Basha Sk, K., &amp; Yakubreddy, K. (2023). Cloud-hosted concept-hierarchy flex-based infringement checking system. International Advanced Research Journal in Science, Engineering and Technology, 10(3). Vellela, S. S., &amp; Balamanigandan, R. (2023). </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lastRenderedPageBreak/>
        <w:t xml:space="preserve">Sk, K. B., Roja, D., Priya, S. S., Dalavi, L., Vellela, S. S., &amp; Reddy, V. (2023, March). Coronary Heart Disease Prediction and Classification using Hybrid Machine Learning Algorithms. In 2023 International Conference on Innovative Data Communication Technologies and Application (ICIDCA) (pp. 1-7). IEEE. </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VenkateswaraRao, M., Vellela, S., Reddy, V., Vullam, N., Sk, K. B., &amp; Roja, D. (2023, March). Credit Investigation and Comprehensive Risk Management System based Big Data Analytics in Commercial Banking. In 2023 9th International Conference on Advanced Computing and Communication Systems (ICACCS) (Vol. 1, pp. 2387-2391). IEEE.</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 xml:space="preserve">Vellela, S.S., Balamanigandan, R. Optimized clustering routing framework to maintain the optimal energy status in the wsn mobile cloud environment. Multimed Tools Appl (2023). </w:t>
      </w:r>
      <w:hyperlink r:id="rId39" w:history="1">
        <w:r w:rsidRPr="004A43C4">
          <w:rPr>
            <w:rFonts w:ascii="Times New Roman" w:hAnsi="Times New Roman" w:cs="Times New Roman"/>
            <w:color w:val="000000" w:themeColor="text1"/>
            <w:sz w:val="20"/>
            <w:szCs w:val="20"/>
            <w:shd w:val="clear" w:color="auto" w:fill="FFFFFF"/>
          </w:rPr>
          <w:t>https://doi.org/10.1007/s11042- 023- 15926-5</w:t>
        </w:r>
      </w:hyperlink>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Vullam, N., Vellela, S. S., Reddy, V., Rao, M. V., SK, K. B., &amp; Roja, D. (2023, May). Multi-Agent Personalized Recommendation System in E-Commerce based on User. In 2023 2nd International Conference on Applied Artificial Intelligence and Computing (ICAAIC) (pp. 1194-1199). IEEE.</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K. N. Rao, B. R. Gandhi, M. V. Rao, S. Javvadi, S. S. Vellela and S. Khader Basha, "Prediction and Classification of Alzheimer’s Disease using Machine Learning Techniques in 3D MR Images," 2023 International Conference on Sustainable Computing and Smart Systems (ICSCSS), Coimbatore, India, 2023, pp. 85-90, doi: 10.1109/ICSCSS57650.2023.10169550.</w:t>
      </w:r>
    </w:p>
    <w:p w:rsidR="00B37FC7" w:rsidRPr="004A43C4" w:rsidRDefault="00B37FC7" w:rsidP="00B37FC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Vellela, S. S., Basha Sk, K., &amp; Javvadi, S. (2023). MOBILE RFID APPLICATIONS IN LOCATION BASED SERVICES ZONE. MOBILE RFID APPLICATIONS IN LOCATION BASED SERVICES ZONE", International Journal of Emerging Technologies and Innovative Research (www. jetir. org| UGC and issn Approved), ISSN, 2349-5162.</w:t>
      </w:r>
    </w:p>
    <w:p w:rsidR="00EF0219" w:rsidRPr="004A43C4" w:rsidRDefault="00EF0219"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Venkateswara Reddy, B., &amp; KhaderBashaSk, R. D. Qos-Aware Video Streaming Based Admission Control And Scheduling For Video Transcoding In Cloud Computing. In International Conference on Automation, Computing and Renewable Systems (ICACRS 2022).</w:t>
      </w:r>
    </w:p>
    <w:p w:rsidR="00B37FC7" w:rsidRPr="004A43C4" w:rsidRDefault="00B37FC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Madhuri, A., Praveen, S. P., Kumar, D. L. S., Sindhura, S., &amp; Vellela, S. S. (2021). Challenges and issues of data analytics in emerging scenarios for big data, cloud and image mining. Annals of the Romanian Society for Cell Biology, 412-423.</w:t>
      </w:r>
    </w:p>
    <w:p w:rsidR="00B37FC7" w:rsidRPr="004A43C4" w:rsidRDefault="00B37FC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Vellela, S. S., Balamanigandan, R., &amp; Praveen, S. P. (2022). Strategic Survey on Security and Privacy Methods of Cloud Computing Environment. Journal of Next Generation Technology, 2(1).</w:t>
      </w:r>
    </w:p>
    <w:p w:rsidR="00B30046" w:rsidRPr="004A43C4" w:rsidRDefault="00B30046"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Yakubreddy, K., Vellela, S. S., Sk, K. B., Reddy, V., &amp; Roja, D. (2023). Grape CS-ML Database-Informed Methods for Contemporary Vineyard Management. International Research Journal of Modernization in Engineering Technology and Science, 5(03).</w:t>
      </w:r>
    </w:p>
    <w:p w:rsidR="00790CD9" w:rsidRPr="004A43C4" w:rsidRDefault="00790CD9"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lastRenderedPageBreak/>
        <w:t>D, Roja and Dalavai, Lavanya and Javvadi, Sravanthi and Sk, Khader Basha and Vellela, Sai Srinivas and B, Venkateswara Reddy and Vullam, Nagagopiraju, Computerised Image Processing and Pattern Recognition by Using Machine Algorithms (April 10, 2023). TIJER International Research Journal, Volume 10 Issue 4, April 2023, Available at SSRN: </w:t>
      </w:r>
      <w:hyperlink r:id="rId40" w:tgtFrame="_blank" w:history="1">
        <w:r w:rsidRPr="004A43C4">
          <w:rPr>
            <w:rFonts w:ascii="Times New Roman" w:hAnsi="Times New Roman" w:cs="Times New Roman"/>
            <w:color w:val="000000" w:themeColor="text1"/>
            <w:sz w:val="20"/>
            <w:szCs w:val="20"/>
          </w:rPr>
          <w:t>https://ssrn.com/abstract=4428667</w:t>
        </w:r>
      </w:hyperlink>
    </w:p>
    <w:p w:rsidR="003D2319" w:rsidRPr="004A43C4" w:rsidRDefault="003D2319"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Vellela, Sai Srinivas and Pushpalatha, D and Sarathkumar, G and Kavitha, C.H. and Harshithkumar, D, Advanced Intelligence Health Insurance Cost Prediction Using Random Forest (March 1, 2023). ZKG International, Volume VIII Issue I MARCH 2023, Available at SSRN: </w:t>
      </w:r>
      <w:hyperlink r:id="rId41" w:tgtFrame="_blank" w:history="1">
        <w:r w:rsidRPr="004A43C4">
          <w:rPr>
            <w:rFonts w:ascii="Times New Roman" w:hAnsi="Times New Roman" w:cs="Times New Roman"/>
            <w:color w:val="000000" w:themeColor="text1"/>
            <w:sz w:val="20"/>
            <w:szCs w:val="20"/>
          </w:rPr>
          <w:t>https://ssrn.com/abstract=4473700</w:t>
        </w:r>
      </w:hyperlink>
    </w:p>
    <w:p w:rsidR="00B37FC7" w:rsidRPr="004A43C4" w:rsidRDefault="0054006B" w:rsidP="003D2319">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Rao, D. M. V., Vellela, S. S., Sk, K. B., &amp; Dalavai, L. (2023). Stematic Review on Software Application Under-distributed Denial of Service Attacks for Group Website. Dogo Rangsang Research Journal, UGC Care Group I Journal, 13.</w:t>
      </w:r>
    </w:p>
    <w:p w:rsidR="00FF5564" w:rsidRPr="004A43C4" w:rsidRDefault="00FF5564" w:rsidP="00FF5564">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Sunkara Santhi Priya, Sai Srinivas Vellela, Venkateswara Reddy B,  Sravanthi Javvadi, Khader Basha Sk, Roja D, Design And Implementation of An Integrated IOT Blockchain Framework for Drone Communication, 2023 3rd International Conference on Intelligent Technologies (CONIT) Karnataka, India. June 23-25, 2023</w:t>
      </w:r>
    </w:p>
    <w:p w:rsidR="00FF5564" w:rsidRPr="004A43C4" w:rsidRDefault="00FF5564" w:rsidP="00FF5564">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Dr.NagagopirajuVullam, Kancharakunt Yakubreddy, Sai Srinivas Vellela , Khader Basha Sk, Venkateswara Reddy B, 6Sunkara Santhi Priya, PREDICTION AND ANALYSIS USING A HYBRID MODEL FOR STOCK MARKET, 2023 3rd International Conference on Intelligent Technologies (CONIT) Karnataka, India. June 23-25, 2023</w:t>
      </w:r>
    </w:p>
    <w:p w:rsidR="00FF5564" w:rsidRPr="004A43C4" w:rsidRDefault="00FF5564" w:rsidP="00FF5564">
      <w:pPr>
        <w:pStyle w:val="ListParagraph"/>
        <w:autoSpaceDE w:val="0"/>
        <w:autoSpaceDN w:val="0"/>
        <w:adjustRightInd w:val="0"/>
        <w:spacing w:after="50" w:line="240" w:lineRule="auto"/>
        <w:ind w:left="284"/>
        <w:jc w:val="both"/>
        <w:rPr>
          <w:rFonts w:ascii="Times New Roman" w:hAnsi="Times New Roman" w:cs="Times New Roman"/>
          <w:color w:val="000000" w:themeColor="text1"/>
          <w:sz w:val="20"/>
          <w:szCs w:val="20"/>
          <w:shd w:val="clear" w:color="auto" w:fill="FFFFFF"/>
        </w:rPr>
      </w:pPr>
    </w:p>
    <w:p w:rsidR="0039519A" w:rsidRPr="004A43C4" w:rsidRDefault="0039519A" w:rsidP="00FF5564">
      <w:pPr>
        <w:pStyle w:val="ListParagraph"/>
        <w:autoSpaceDE w:val="0"/>
        <w:autoSpaceDN w:val="0"/>
        <w:adjustRightInd w:val="0"/>
        <w:spacing w:after="50" w:line="240" w:lineRule="auto"/>
        <w:ind w:left="284"/>
        <w:jc w:val="both"/>
        <w:rPr>
          <w:rFonts w:ascii="Times New Roman" w:hAnsi="Times New Roman" w:cs="Times New Roman"/>
          <w:color w:val="000000" w:themeColor="text1"/>
          <w:sz w:val="20"/>
          <w:szCs w:val="20"/>
          <w:shd w:val="clear" w:color="auto" w:fill="FFFFFF"/>
        </w:rPr>
      </w:pPr>
    </w:p>
    <w:sectPr w:rsidR="0039519A" w:rsidRPr="004A43C4" w:rsidSect="00B35BE3">
      <w:type w:val="continuous"/>
      <w:pgSz w:w="11906" w:h="16838"/>
      <w:pgMar w:top="990" w:right="1080" w:bottom="630" w:left="1080" w:header="709" w:footer="709" w:gutter="0"/>
      <w:cols w:num="2" w:space="28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D20" w:rsidRDefault="00973D20" w:rsidP="00E82269">
      <w:pPr>
        <w:spacing w:after="0" w:line="240" w:lineRule="auto"/>
      </w:pPr>
      <w:r>
        <w:separator/>
      </w:r>
    </w:p>
  </w:endnote>
  <w:endnote w:type="continuationSeparator" w:id="1">
    <w:p w:rsidR="00973D20" w:rsidRDefault="00973D20" w:rsidP="00E82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D20" w:rsidRDefault="00973D20" w:rsidP="00E82269">
      <w:pPr>
        <w:spacing w:after="0" w:line="240" w:lineRule="auto"/>
      </w:pPr>
      <w:r>
        <w:separator/>
      </w:r>
    </w:p>
  </w:footnote>
  <w:footnote w:type="continuationSeparator" w:id="1">
    <w:p w:rsidR="00973D20" w:rsidRDefault="00973D20" w:rsidP="00E822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48" w:rsidRDefault="00032A48" w:rsidP="006A6A67">
    <w:pPr>
      <w:pStyle w:val="papertitle"/>
      <w:spacing w:before="100" w:beforeAutospacing="1" w:after="100" w:afterAutospacing="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A544A"/>
    <w:multiLevelType w:val="singleLevel"/>
    <w:tmpl w:val="AED6D67E"/>
    <w:lvl w:ilvl="0">
      <w:start w:val="1"/>
      <w:numFmt w:val="decimal"/>
      <w:pStyle w:val="A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nsid w:val="5F5C085A"/>
    <w:multiLevelType w:val="hybridMultilevel"/>
    <w:tmpl w:val="185A947C"/>
    <w:lvl w:ilvl="0" w:tplc="B804EA16">
      <w:start w:val="1"/>
      <w:numFmt w:val="decimal"/>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
    <w:nsid w:val="7FA65BEF"/>
    <w:multiLevelType w:val="hybridMultilevel"/>
    <w:tmpl w:val="7ACC651E"/>
    <w:lvl w:ilvl="0" w:tplc="B804EA16">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62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jUzMjO3NDG0NDY3MjdS0lEKTi0uzszPAykwrAUAzANHEiwAAAA="/>
  </w:docVars>
  <w:rsids>
    <w:rsidRoot w:val="00DC6EF6"/>
    <w:rsid w:val="000035F7"/>
    <w:rsid w:val="00004C8D"/>
    <w:rsid w:val="000139C1"/>
    <w:rsid w:val="000170DB"/>
    <w:rsid w:val="0003097F"/>
    <w:rsid w:val="00031F9E"/>
    <w:rsid w:val="00032645"/>
    <w:rsid w:val="00032A48"/>
    <w:rsid w:val="00033CFA"/>
    <w:rsid w:val="00033DA5"/>
    <w:rsid w:val="00037728"/>
    <w:rsid w:val="000379F9"/>
    <w:rsid w:val="000453B0"/>
    <w:rsid w:val="000677E5"/>
    <w:rsid w:val="000752D2"/>
    <w:rsid w:val="00076A1B"/>
    <w:rsid w:val="000813D2"/>
    <w:rsid w:val="00085E7B"/>
    <w:rsid w:val="000A3EA3"/>
    <w:rsid w:val="000E24AC"/>
    <w:rsid w:val="0010262F"/>
    <w:rsid w:val="00104906"/>
    <w:rsid w:val="00105B7F"/>
    <w:rsid w:val="00107B8C"/>
    <w:rsid w:val="00142B97"/>
    <w:rsid w:val="00166278"/>
    <w:rsid w:val="001B01AF"/>
    <w:rsid w:val="001B2427"/>
    <w:rsid w:val="001E3000"/>
    <w:rsid w:val="001F5243"/>
    <w:rsid w:val="00221855"/>
    <w:rsid w:val="00242C01"/>
    <w:rsid w:val="002620DD"/>
    <w:rsid w:val="0027051E"/>
    <w:rsid w:val="0027463A"/>
    <w:rsid w:val="002A0319"/>
    <w:rsid w:val="002A2F37"/>
    <w:rsid w:val="002A358D"/>
    <w:rsid w:val="002A5F03"/>
    <w:rsid w:val="002B027E"/>
    <w:rsid w:val="002B5A3E"/>
    <w:rsid w:val="002B5FDD"/>
    <w:rsid w:val="002C0868"/>
    <w:rsid w:val="002F33AF"/>
    <w:rsid w:val="00301592"/>
    <w:rsid w:val="00305E6E"/>
    <w:rsid w:val="003073AB"/>
    <w:rsid w:val="00313325"/>
    <w:rsid w:val="00324791"/>
    <w:rsid w:val="00332C9B"/>
    <w:rsid w:val="0034387A"/>
    <w:rsid w:val="00360C0C"/>
    <w:rsid w:val="003640A6"/>
    <w:rsid w:val="00374A21"/>
    <w:rsid w:val="0038421B"/>
    <w:rsid w:val="0039519A"/>
    <w:rsid w:val="0039543E"/>
    <w:rsid w:val="003A75FA"/>
    <w:rsid w:val="003D2319"/>
    <w:rsid w:val="003D4E2C"/>
    <w:rsid w:val="003D70BB"/>
    <w:rsid w:val="003E05F2"/>
    <w:rsid w:val="003E3993"/>
    <w:rsid w:val="003E3F56"/>
    <w:rsid w:val="003F2030"/>
    <w:rsid w:val="003F37CA"/>
    <w:rsid w:val="004221A9"/>
    <w:rsid w:val="00426107"/>
    <w:rsid w:val="004323C6"/>
    <w:rsid w:val="00433D3F"/>
    <w:rsid w:val="00434B71"/>
    <w:rsid w:val="00441772"/>
    <w:rsid w:val="00462BA9"/>
    <w:rsid w:val="004A3688"/>
    <w:rsid w:val="004A43C4"/>
    <w:rsid w:val="004A5205"/>
    <w:rsid w:val="004A7383"/>
    <w:rsid w:val="004B1343"/>
    <w:rsid w:val="004B2E52"/>
    <w:rsid w:val="004B7D63"/>
    <w:rsid w:val="004C2133"/>
    <w:rsid w:val="004C39C9"/>
    <w:rsid w:val="004E2A5F"/>
    <w:rsid w:val="004E679C"/>
    <w:rsid w:val="004E6FC9"/>
    <w:rsid w:val="004F3EE6"/>
    <w:rsid w:val="004F57BB"/>
    <w:rsid w:val="004F6BF9"/>
    <w:rsid w:val="0050045A"/>
    <w:rsid w:val="00501B5B"/>
    <w:rsid w:val="00514AA9"/>
    <w:rsid w:val="00514F33"/>
    <w:rsid w:val="00520010"/>
    <w:rsid w:val="0054006B"/>
    <w:rsid w:val="00547DE0"/>
    <w:rsid w:val="00555137"/>
    <w:rsid w:val="0055592B"/>
    <w:rsid w:val="00566164"/>
    <w:rsid w:val="00575134"/>
    <w:rsid w:val="005932C5"/>
    <w:rsid w:val="005B315E"/>
    <w:rsid w:val="005D41FB"/>
    <w:rsid w:val="005D7C60"/>
    <w:rsid w:val="006052C2"/>
    <w:rsid w:val="00606F0C"/>
    <w:rsid w:val="00610F24"/>
    <w:rsid w:val="00614AB2"/>
    <w:rsid w:val="00622C7F"/>
    <w:rsid w:val="00632B47"/>
    <w:rsid w:val="006331E6"/>
    <w:rsid w:val="00643306"/>
    <w:rsid w:val="00646D6B"/>
    <w:rsid w:val="00652650"/>
    <w:rsid w:val="006577BA"/>
    <w:rsid w:val="006853D1"/>
    <w:rsid w:val="00691E3B"/>
    <w:rsid w:val="00696722"/>
    <w:rsid w:val="006A6A67"/>
    <w:rsid w:val="006B059A"/>
    <w:rsid w:val="006B17C1"/>
    <w:rsid w:val="006B1868"/>
    <w:rsid w:val="006B4293"/>
    <w:rsid w:val="006C18B7"/>
    <w:rsid w:val="006C4F10"/>
    <w:rsid w:val="006E06A4"/>
    <w:rsid w:val="006F07EC"/>
    <w:rsid w:val="0070297F"/>
    <w:rsid w:val="00722134"/>
    <w:rsid w:val="0072257B"/>
    <w:rsid w:val="007313BB"/>
    <w:rsid w:val="0073505B"/>
    <w:rsid w:val="007410F1"/>
    <w:rsid w:val="007437FB"/>
    <w:rsid w:val="0075223B"/>
    <w:rsid w:val="00764577"/>
    <w:rsid w:val="007821F5"/>
    <w:rsid w:val="007825FF"/>
    <w:rsid w:val="00790CD9"/>
    <w:rsid w:val="007D335E"/>
    <w:rsid w:val="008034FA"/>
    <w:rsid w:val="00812243"/>
    <w:rsid w:val="00814F54"/>
    <w:rsid w:val="00815783"/>
    <w:rsid w:val="00821742"/>
    <w:rsid w:val="00824EC3"/>
    <w:rsid w:val="00825106"/>
    <w:rsid w:val="00833610"/>
    <w:rsid w:val="00851DC4"/>
    <w:rsid w:val="008545D9"/>
    <w:rsid w:val="00854E9F"/>
    <w:rsid w:val="00860A37"/>
    <w:rsid w:val="008632BE"/>
    <w:rsid w:val="00864CBD"/>
    <w:rsid w:val="008665D4"/>
    <w:rsid w:val="008760A2"/>
    <w:rsid w:val="00876CE7"/>
    <w:rsid w:val="00891EA6"/>
    <w:rsid w:val="00894B20"/>
    <w:rsid w:val="008957E4"/>
    <w:rsid w:val="00895EB0"/>
    <w:rsid w:val="008B74BD"/>
    <w:rsid w:val="008C4CFA"/>
    <w:rsid w:val="008C77DF"/>
    <w:rsid w:val="008F5DD4"/>
    <w:rsid w:val="0090006D"/>
    <w:rsid w:val="009117BE"/>
    <w:rsid w:val="00915505"/>
    <w:rsid w:val="009679B9"/>
    <w:rsid w:val="00970B6E"/>
    <w:rsid w:val="00973D20"/>
    <w:rsid w:val="0098269D"/>
    <w:rsid w:val="00986B0C"/>
    <w:rsid w:val="009B72E5"/>
    <w:rsid w:val="009C0FE5"/>
    <w:rsid w:val="009E43A2"/>
    <w:rsid w:val="009E4DA6"/>
    <w:rsid w:val="009E674C"/>
    <w:rsid w:val="009F494A"/>
    <w:rsid w:val="00A13332"/>
    <w:rsid w:val="00A2053B"/>
    <w:rsid w:val="00A35058"/>
    <w:rsid w:val="00A37DDC"/>
    <w:rsid w:val="00A44E48"/>
    <w:rsid w:val="00A54DF1"/>
    <w:rsid w:val="00A60822"/>
    <w:rsid w:val="00A84F1D"/>
    <w:rsid w:val="00A951C5"/>
    <w:rsid w:val="00A971EC"/>
    <w:rsid w:val="00AA456F"/>
    <w:rsid w:val="00AB1792"/>
    <w:rsid w:val="00AB54C2"/>
    <w:rsid w:val="00AC10CD"/>
    <w:rsid w:val="00AC2DA4"/>
    <w:rsid w:val="00AE657F"/>
    <w:rsid w:val="00AF11B7"/>
    <w:rsid w:val="00B1254F"/>
    <w:rsid w:val="00B24A71"/>
    <w:rsid w:val="00B30046"/>
    <w:rsid w:val="00B31216"/>
    <w:rsid w:val="00B35BE3"/>
    <w:rsid w:val="00B37FC7"/>
    <w:rsid w:val="00B42DC6"/>
    <w:rsid w:val="00B45AB6"/>
    <w:rsid w:val="00B45FC0"/>
    <w:rsid w:val="00B61B0F"/>
    <w:rsid w:val="00B90914"/>
    <w:rsid w:val="00BA0803"/>
    <w:rsid w:val="00BA3259"/>
    <w:rsid w:val="00BB0A77"/>
    <w:rsid w:val="00BD4088"/>
    <w:rsid w:val="00BD5CD8"/>
    <w:rsid w:val="00BE384E"/>
    <w:rsid w:val="00BE5C7E"/>
    <w:rsid w:val="00BE6672"/>
    <w:rsid w:val="00BF5721"/>
    <w:rsid w:val="00BF71C4"/>
    <w:rsid w:val="00C034B1"/>
    <w:rsid w:val="00C119D0"/>
    <w:rsid w:val="00C15924"/>
    <w:rsid w:val="00C44002"/>
    <w:rsid w:val="00C507A7"/>
    <w:rsid w:val="00C60B2A"/>
    <w:rsid w:val="00C63FD5"/>
    <w:rsid w:val="00C67AE5"/>
    <w:rsid w:val="00C85513"/>
    <w:rsid w:val="00C86F33"/>
    <w:rsid w:val="00CB35AD"/>
    <w:rsid w:val="00CB6008"/>
    <w:rsid w:val="00CC12C0"/>
    <w:rsid w:val="00CD3D00"/>
    <w:rsid w:val="00CE29FB"/>
    <w:rsid w:val="00CE350A"/>
    <w:rsid w:val="00CE6F9A"/>
    <w:rsid w:val="00D167D0"/>
    <w:rsid w:val="00D200D3"/>
    <w:rsid w:val="00D37B7B"/>
    <w:rsid w:val="00D47E6B"/>
    <w:rsid w:val="00D547FE"/>
    <w:rsid w:val="00D61205"/>
    <w:rsid w:val="00D66B2E"/>
    <w:rsid w:val="00D67A81"/>
    <w:rsid w:val="00D707D9"/>
    <w:rsid w:val="00D71968"/>
    <w:rsid w:val="00D81EE2"/>
    <w:rsid w:val="00D95249"/>
    <w:rsid w:val="00DA2E8D"/>
    <w:rsid w:val="00DC6EF6"/>
    <w:rsid w:val="00DC70F9"/>
    <w:rsid w:val="00DC7992"/>
    <w:rsid w:val="00DD03DB"/>
    <w:rsid w:val="00DD315B"/>
    <w:rsid w:val="00DE3D78"/>
    <w:rsid w:val="00E23667"/>
    <w:rsid w:val="00E25E09"/>
    <w:rsid w:val="00E37A13"/>
    <w:rsid w:val="00E428EE"/>
    <w:rsid w:val="00E4709D"/>
    <w:rsid w:val="00E55B09"/>
    <w:rsid w:val="00E74378"/>
    <w:rsid w:val="00E82269"/>
    <w:rsid w:val="00E83D27"/>
    <w:rsid w:val="00E97D93"/>
    <w:rsid w:val="00EB016E"/>
    <w:rsid w:val="00EB456A"/>
    <w:rsid w:val="00EB5A60"/>
    <w:rsid w:val="00ED2E2C"/>
    <w:rsid w:val="00ED704E"/>
    <w:rsid w:val="00EE11E1"/>
    <w:rsid w:val="00EF0219"/>
    <w:rsid w:val="00EF1547"/>
    <w:rsid w:val="00EF4634"/>
    <w:rsid w:val="00EF7AB2"/>
    <w:rsid w:val="00F10B3E"/>
    <w:rsid w:val="00F17559"/>
    <w:rsid w:val="00F339A8"/>
    <w:rsid w:val="00F50C60"/>
    <w:rsid w:val="00F527DC"/>
    <w:rsid w:val="00F56D18"/>
    <w:rsid w:val="00F606C2"/>
    <w:rsid w:val="00F6252B"/>
    <w:rsid w:val="00F63E37"/>
    <w:rsid w:val="00F6682B"/>
    <w:rsid w:val="00F67215"/>
    <w:rsid w:val="00F81BFA"/>
    <w:rsid w:val="00F84FFC"/>
    <w:rsid w:val="00F910B4"/>
    <w:rsid w:val="00FA162B"/>
    <w:rsid w:val="00FA4E58"/>
    <w:rsid w:val="00FB60B9"/>
    <w:rsid w:val="00FB63CB"/>
    <w:rsid w:val="00FC49C6"/>
    <w:rsid w:val="00FE5757"/>
    <w:rsid w:val="00FF0E99"/>
    <w:rsid w:val="00FF46A7"/>
    <w:rsid w:val="00FF55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11" type="connector" idref="#_x0000_s1067"/>
        <o:r id="V:Rule12" type="connector" idref="#_x0000_s1069"/>
        <o:r id="V:Rule13" type="connector" idref="#_x0000_s1072"/>
        <o:r id="V:Rule14" type="connector" idref="#_x0000_s1074"/>
        <o:r id="V:Rule15" type="connector" idref="#_x0000_s1076"/>
        <o:r id="V:Rule16" type="connector" idref="#_x0000_s1073"/>
        <o:r id="V:Rule17" type="connector" idref="#_x0000_s1068"/>
        <o:r id="V:Rule18" type="connector" idref="#_x0000_s1071"/>
        <o:r id="V:Rule19" type="connector" idref="#_x0000_s1075"/>
        <o:r id="V:Rule20"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5"/>
  </w:style>
  <w:style w:type="paragraph" w:styleId="Heading3">
    <w:name w:val="heading 3"/>
    <w:basedOn w:val="Normal"/>
    <w:link w:val="Heading3Char"/>
    <w:uiPriority w:val="9"/>
    <w:qFormat/>
    <w:rsid w:val="00B35BE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EF6"/>
    <w:rPr>
      <w:color w:val="0563C1" w:themeColor="hyperlink"/>
      <w:u w:val="single"/>
    </w:rPr>
  </w:style>
  <w:style w:type="character" w:customStyle="1" w:styleId="15">
    <w:name w:val="15"/>
    <w:basedOn w:val="DefaultParagraphFont"/>
    <w:rsid w:val="00DC6EF6"/>
    <w:rPr>
      <w:rFonts w:ascii="Calibri" w:hAnsi="Calibri" w:cs="Calibri" w:hint="default"/>
      <w:color w:val="0000FF"/>
      <w:u w:val="single"/>
    </w:rPr>
  </w:style>
  <w:style w:type="paragraph" w:styleId="ListParagraph">
    <w:name w:val="List Paragraph"/>
    <w:basedOn w:val="Normal"/>
    <w:uiPriority w:val="34"/>
    <w:qFormat/>
    <w:rsid w:val="00D95249"/>
    <w:pPr>
      <w:ind w:left="720"/>
      <w:contextualSpacing/>
    </w:pPr>
  </w:style>
  <w:style w:type="table" w:styleId="TableGrid">
    <w:name w:val="Table Grid"/>
    <w:basedOn w:val="TableNormal"/>
    <w:uiPriority w:val="59"/>
    <w:rsid w:val="00D9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49"/>
    <w:rPr>
      <w:rFonts w:ascii="Tahoma" w:hAnsi="Tahoma" w:cs="Tahoma"/>
      <w:sz w:val="16"/>
      <w:szCs w:val="16"/>
    </w:rPr>
  </w:style>
  <w:style w:type="paragraph" w:styleId="Header">
    <w:name w:val="header"/>
    <w:basedOn w:val="Normal"/>
    <w:link w:val="HeaderChar"/>
    <w:uiPriority w:val="99"/>
    <w:unhideWhenUsed/>
    <w:rsid w:val="00E8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269"/>
  </w:style>
  <w:style w:type="paragraph" w:styleId="Footer">
    <w:name w:val="footer"/>
    <w:basedOn w:val="Normal"/>
    <w:link w:val="FooterChar"/>
    <w:uiPriority w:val="99"/>
    <w:unhideWhenUsed/>
    <w:rsid w:val="00E8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269"/>
  </w:style>
  <w:style w:type="paragraph" w:customStyle="1" w:styleId="papertitle">
    <w:name w:val="paper title"/>
    <w:rsid w:val="00032A48"/>
    <w:pPr>
      <w:spacing w:after="120" w:line="240" w:lineRule="auto"/>
      <w:jc w:val="center"/>
    </w:pPr>
    <w:rPr>
      <w:rFonts w:ascii="Times New Roman" w:eastAsia="MS Mincho" w:hAnsi="Times New Roman" w:cs="Times New Roman"/>
      <w:noProof/>
      <w:sz w:val="48"/>
      <w:szCs w:val="48"/>
      <w:lang w:val="en-US"/>
    </w:rPr>
  </w:style>
  <w:style w:type="character" w:customStyle="1" w:styleId="UnresolvedMention">
    <w:name w:val="Unresolved Mention"/>
    <w:basedOn w:val="DefaultParagraphFont"/>
    <w:uiPriority w:val="99"/>
    <w:semiHidden/>
    <w:unhideWhenUsed/>
    <w:rsid w:val="006A6A67"/>
    <w:rPr>
      <w:color w:val="605E5C"/>
      <w:shd w:val="clear" w:color="auto" w:fill="E1DFDD"/>
    </w:rPr>
  </w:style>
  <w:style w:type="character" w:styleId="Emphasis">
    <w:name w:val="Emphasis"/>
    <w:basedOn w:val="DefaultParagraphFont"/>
    <w:uiPriority w:val="20"/>
    <w:qFormat/>
    <w:rsid w:val="000379F9"/>
    <w:rPr>
      <w:i/>
      <w:iCs/>
    </w:rPr>
  </w:style>
  <w:style w:type="character" w:customStyle="1" w:styleId="text-base-md-lh">
    <w:name w:val="text-base-md-lh"/>
    <w:basedOn w:val="DefaultParagraphFont"/>
    <w:rsid w:val="00462BA9"/>
  </w:style>
  <w:style w:type="character" w:customStyle="1" w:styleId="separator">
    <w:name w:val="separator"/>
    <w:basedOn w:val="DefaultParagraphFont"/>
    <w:rsid w:val="00462BA9"/>
  </w:style>
  <w:style w:type="paragraph" w:customStyle="1" w:styleId="author">
    <w:name w:val="author"/>
    <w:basedOn w:val="Normal"/>
    <w:rsid w:val="007221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252B"/>
    <w:rPr>
      <w:b/>
      <w:bCs/>
    </w:rPr>
  </w:style>
  <w:style w:type="paragraph" w:styleId="NormalWeb">
    <w:name w:val="Normal (Web)"/>
    <w:basedOn w:val="Normal"/>
    <w:uiPriority w:val="99"/>
    <w:semiHidden/>
    <w:unhideWhenUsed/>
    <w:rsid w:val="00E470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B35BE3"/>
    <w:rPr>
      <w:rFonts w:ascii="Times New Roman" w:eastAsia="Times New Roman" w:hAnsi="Times New Roman" w:cs="Times New Roman"/>
      <w:b/>
      <w:bCs/>
      <w:sz w:val="27"/>
      <w:szCs w:val="27"/>
      <w:lang w:val="en-US"/>
    </w:rPr>
  </w:style>
  <w:style w:type="character" w:customStyle="1" w:styleId="highlight">
    <w:name w:val="highlight"/>
    <w:basedOn w:val="DefaultParagraphFont"/>
    <w:rsid w:val="00B35BE3"/>
  </w:style>
  <w:style w:type="paragraph" w:customStyle="1" w:styleId="Areferences">
    <w:name w:val="A. references"/>
    <w:rsid w:val="00EF1547"/>
    <w:pPr>
      <w:numPr>
        <w:numId w:val="3"/>
      </w:numPr>
      <w:spacing w:after="50" w:line="180" w:lineRule="exact"/>
      <w:jc w:val="both"/>
    </w:pPr>
    <w:rPr>
      <w:rFonts w:ascii="Times New Roman" w:eastAsia="MS Mincho" w:hAnsi="Times New Roman" w:cs="Times New Roman"/>
      <w:noProof/>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EF6"/>
    <w:rPr>
      <w:color w:val="0563C1" w:themeColor="hyperlink"/>
      <w:u w:val="single"/>
    </w:rPr>
  </w:style>
  <w:style w:type="character" w:customStyle="1" w:styleId="15">
    <w:name w:val="15"/>
    <w:basedOn w:val="DefaultParagraphFont"/>
    <w:rsid w:val="00DC6EF6"/>
    <w:rPr>
      <w:rFonts w:ascii="Calibri" w:hAnsi="Calibri" w:cs="Calibri" w:hint="default"/>
      <w:color w:val="0000FF"/>
      <w:u w:val="single"/>
    </w:rPr>
  </w:style>
  <w:style w:type="paragraph" w:styleId="ListParagraph">
    <w:name w:val="List Paragraph"/>
    <w:basedOn w:val="Normal"/>
    <w:uiPriority w:val="34"/>
    <w:qFormat/>
    <w:rsid w:val="00D95249"/>
    <w:pPr>
      <w:ind w:left="720"/>
      <w:contextualSpacing/>
    </w:pPr>
  </w:style>
  <w:style w:type="table" w:styleId="TableGrid">
    <w:name w:val="Table Grid"/>
    <w:basedOn w:val="TableNormal"/>
    <w:uiPriority w:val="39"/>
    <w:rsid w:val="00D9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49"/>
    <w:rPr>
      <w:rFonts w:ascii="Tahoma" w:hAnsi="Tahoma" w:cs="Tahoma"/>
      <w:sz w:val="16"/>
      <w:szCs w:val="16"/>
    </w:rPr>
  </w:style>
  <w:style w:type="paragraph" w:styleId="Header">
    <w:name w:val="header"/>
    <w:basedOn w:val="Normal"/>
    <w:link w:val="HeaderChar"/>
    <w:uiPriority w:val="99"/>
    <w:unhideWhenUsed/>
    <w:rsid w:val="00E8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269"/>
  </w:style>
  <w:style w:type="paragraph" w:styleId="Footer">
    <w:name w:val="footer"/>
    <w:basedOn w:val="Normal"/>
    <w:link w:val="FooterChar"/>
    <w:uiPriority w:val="99"/>
    <w:unhideWhenUsed/>
    <w:rsid w:val="00E8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269"/>
  </w:style>
  <w:style w:type="paragraph" w:customStyle="1" w:styleId="papertitle">
    <w:name w:val="paper title"/>
    <w:rsid w:val="00032A48"/>
    <w:pPr>
      <w:spacing w:after="120" w:line="240" w:lineRule="auto"/>
      <w:jc w:val="center"/>
    </w:pPr>
    <w:rPr>
      <w:rFonts w:ascii="Times New Roman" w:eastAsia="MS Mincho" w:hAnsi="Times New Roman" w:cs="Times New Roman"/>
      <w:noProof/>
      <w:sz w:val="48"/>
      <w:szCs w:val="48"/>
      <w:lang w:val="en-US"/>
    </w:rPr>
  </w:style>
  <w:style w:type="character" w:customStyle="1" w:styleId="UnresolvedMention">
    <w:name w:val="Unresolved Mention"/>
    <w:basedOn w:val="DefaultParagraphFont"/>
    <w:uiPriority w:val="99"/>
    <w:semiHidden/>
    <w:unhideWhenUsed/>
    <w:rsid w:val="006A6A67"/>
    <w:rPr>
      <w:color w:val="605E5C"/>
      <w:shd w:val="clear" w:color="auto" w:fill="E1DFDD"/>
    </w:rPr>
  </w:style>
  <w:style w:type="character" w:styleId="Emphasis">
    <w:name w:val="Emphasis"/>
    <w:basedOn w:val="DefaultParagraphFont"/>
    <w:uiPriority w:val="20"/>
    <w:qFormat/>
    <w:rsid w:val="000379F9"/>
    <w:rPr>
      <w:i/>
      <w:iCs/>
    </w:rPr>
  </w:style>
  <w:style w:type="character" w:customStyle="1" w:styleId="text-base-md-lh">
    <w:name w:val="text-base-md-lh"/>
    <w:basedOn w:val="DefaultParagraphFont"/>
    <w:rsid w:val="00462BA9"/>
  </w:style>
  <w:style w:type="character" w:customStyle="1" w:styleId="separator">
    <w:name w:val="separator"/>
    <w:basedOn w:val="DefaultParagraphFont"/>
    <w:rsid w:val="00462BA9"/>
  </w:style>
  <w:style w:type="paragraph" w:customStyle="1" w:styleId="author">
    <w:name w:val="author"/>
    <w:basedOn w:val="Normal"/>
    <w:rsid w:val="007221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252B"/>
    <w:rPr>
      <w:b/>
      <w:bCs/>
    </w:rPr>
  </w:style>
  <w:style w:type="paragraph" w:styleId="NormalWeb">
    <w:name w:val="Normal (Web)"/>
    <w:basedOn w:val="Normal"/>
    <w:uiPriority w:val="99"/>
    <w:semiHidden/>
    <w:unhideWhenUsed/>
    <w:rsid w:val="00E470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82865742">
      <w:bodyDiv w:val="1"/>
      <w:marLeft w:val="0"/>
      <w:marRight w:val="0"/>
      <w:marTop w:val="0"/>
      <w:marBottom w:val="0"/>
      <w:divBdr>
        <w:top w:val="none" w:sz="0" w:space="0" w:color="auto"/>
        <w:left w:val="none" w:sz="0" w:space="0" w:color="auto"/>
        <w:bottom w:val="none" w:sz="0" w:space="0" w:color="auto"/>
        <w:right w:val="none" w:sz="0" w:space="0" w:color="auto"/>
      </w:divBdr>
    </w:div>
    <w:div w:id="1778718853">
      <w:bodyDiv w:val="1"/>
      <w:marLeft w:val="0"/>
      <w:marRight w:val="0"/>
      <w:marTop w:val="0"/>
      <w:marBottom w:val="0"/>
      <w:divBdr>
        <w:top w:val="none" w:sz="0" w:space="0" w:color="auto"/>
        <w:left w:val="none" w:sz="0" w:space="0" w:color="auto"/>
        <w:bottom w:val="none" w:sz="0" w:space="0" w:color="auto"/>
        <w:right w:val="none" w:sz="0" w:space="0" w:color="auto"/>
      </w:divBdr>
    </w:div>
    <w:div w:id="19723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sk.01@gmail.com" TargetMode="External"/><Relationship Id="rId13" Type="http://schemas.openxmlformats.org/officeDocument/2006/relationships/hyperlink" Target="https://ieeexplore.ieee.org/author/37089360215" TargetMode="External"/><Relationship Id="rId18" Type="http://schemas.openxmlformats.org/officeDocument/2006/relationships/hyperlink" Target="https://ieeexplore.ieee.org/author/37088953395" TargetMode="External"/><Relationship Id="rId26" Type="http://schemas.openxmlformats.org/officeDocument/2006/relationships/hyperlink" Target="https://ieeexplore.ieee.org/author/37088841663" TargetMode="External"/><Relationship Id="rId39" Type="http://schemas.openxmlformats.org/officeDocument/2006/relationships/hyperlink" Target="https://doi.org/10.1007/s11042-%20023-%2015926-5" TargetMode="External"/><Relationship Id="rId3" Type="http://schemas.openxmlformats.org/officeDocument/2006/relationships/settings" Target="settings.xml"/><Relationship Id="rId21" Type="http://schemas.openxmlformats.org/officeDocument/2006/relationships/hyperlink" Target="https://ieeexplore.ieee.org/document/9422730/" TargetMode="External"/><Relationship Id="rId34" Type="http://schemas.openxmlformats.org/officeDocument/2006/relationships/hyperlink" Target="https://ieeexplore.ieee.org/document/9300072/" TargetMode="External"/><Relationship Id="rId42" Type="http://schemas.openxmlformats.org/officeDocument/2006/relationships/fontTable" Target="fontTable.xml"/><Relationship Id="rId50"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yperlink" Target="https://ieeexplore.ieee.org/author/37085349051" TargetMode="External"/><Relationship Id="rId17" Type="http://schemas.openxmlformats.org/officeDocument/2006/relationships/hyperlink" Target="https://ieeexplore.ieee.org/author/37088952967" TargetMode="External"/><Relationship Id="rId25" Type="http://schemas.openxmlformats.org/officeDocument/2006/relationships/hyperlink" Target="https://ieeexplore.ieee.org/author/37088841328" TargetMode="External"/><Relationship Id="rId33" Type="http://schemas.openxmlformats.org/officeDocument/2006/relationships/hyperlink" Target="https://ieeexplore.ieee.org/xpl/conhome/9056748/proceeding" TargetMode="External"/><Relationship Id="rId38" Type="http://schemas.openxmlformats.org/officeDocument/2006/relationships/hyperlink" Target="https://ieeexplore.ieee.org/xpl/conhome/9299884/proceeding" TargetMode="External"/><Relationship Id="rId2" Type="http://schemas.openxmlformats.org/officeDocument/2006/relationships/styles" Target="styles.xml"/><Relationship Id="rId16" Type="http://schemas.openxmlformats.org/officeDocument/2006/relationships/hyperlink" Target="https://ieeexplore.ieee.org/author/37088953803" TargetMode="External"/><Relationship Id="rId20" Type="http://schemas.openxmlformats.org/officeDocument/2006/relationships/hyperlink" Target="https://ieeexplore.ieee.org/author/37088954467" TargetMode="External"/><Relationship Id="rId29" Type="http://schemas.openxmlformats.org/officeDocument/2006/relationships/hyperlink" Target="https://ieeexplore.ieee.org/xpl/tocresult.jsp?isnumber=9312710" TargetMode="External"/><Relationship Id="rId41" Type="http://schemas.openxmlformats.org/officeDocument/2006/relationships/hyperlink" Target="https://ssrn.com/abstract=44737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eexplore.ieee.org/author/37089269867" TargetMode="External"/><Relationship Id="rId24" Type="http://schemas.openxmlformats.org/officeDocument/2006/relationships/hyperlink" Target="https://ieeexplore.ieee.org/author/37088841190" TargetMode="External"/><Relationship Id="rId32" Type="http://schemas.openxmlformats.org/officeDocument/2006/relationships/hyperlink" Target="https://ieeexplore.ieee.org/document/9070664/" TargetMode="External"/><Relationship Id="rId37" Type="http://schemas.openxmlformats.org/officeDocument/2006/relationships/hyperlink" Target="https://ieeexplore.ieee.org/author/37946622400" TargetMode="External"/><Relationship Id="rId40" Type="http://schemas.openxmlformats.org/officeDocument/2006/relationships/hyperlink" Target="https://ssrn.com/abstract=4428667" TargetMode="External"/><Relationship Id="rId5" Type="http://schemas.openxmlformats.org/officeDocument/2006/relationships/footnotes" Target="footnotes.xml"/><Relationship Id="rId15" Type="http://schemas.openxmlformats.org/officeDocument/2006/relationships/hyperlink" Target="https://ieeexplore.ieee.org/xpl/conhome/9823393/proceeding" TargetMode="External"/><Relationship Id="rId23" Type="http://schemas.openxmlformats.org/officeDocument/2006/relationships/hyperlink" Target="https://ieeexplore.ieee.org/xpl/tocresult.jsp?isnumber=9525468" TargetMode="External"/><Relationship Id="rId28" Type="http://schemas.openxmlformats.org/officeDocument/2006/relationships/hyperlink" Target="https://ieeexplore.ieee.org/xpl/RecentIssue.jsp?punumber=6287639" TargetMode="External"/><Relationship Id="rId36" Type="http://schemas.openxmlformats.org/officeDocument/2006/relationships/hyperlink" Target="https://ieeexplore.ieee.org/author/37085759761" TargetMode="External"/><Relationship Id="rId10" Type="http://schemas.openxmlformats.org/officeDocument/2006/relationships/chart" Target="charts/chart2.xml"/><Relationship Id="rId19" Type="http://schemas.openxmlformats.org/officeDocument/2006/relationships/hyperlink" Target="https://ieeexplore.ieee.org/author/37088953734" TargetMode="External"/><Relationship Id="rId31" Type="http://schemas.openxmlformats.org/officeDocument/2006/relationships/hyperlink" Target="https://ieeexplore.ieee.org/author/37085453733"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ieeexplore.ieee.org/document/9824155/" TargetMode="External"/><Relationship Id="rId22" Type="http://schemas.openxmlformats.org/officeDocument/2006/relationships/hyperlink" Target="https://ieeexplore.ieee.org/xpl/RecentIssue.jsp?punumber=7361" TargetMode="External"/><Relationship Id="rId27" Type="http://schemas.openxmlformats.org/officeDocument/2006/relationships/hyperlink" Target="https://ieeexplore.ieee.org/document/9399342/" TargetMode="External"/><Relationship Id="rId30" Type="http://schemas.openxmlformats.org/officeDocument/2006/relationships/hyperlink" Target="https://ieeexplore.ieee.org/author/37086374172" TargetMode="External"/><Relationship Id="rId35" Type="http://schemas.openxmlformats.org/officeDocument/2006/relationships/hyperlink" Target="https://ieeexplore.ieee.org/author/37088757406"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1344033168373883"/>
          <c:y val="7.3888298198461169E-2"/>
          <c:w val="0.68089255616650368"/>
          <c:h val="0.52692800440032372"/>
        </c:manualLayout>
      </c:layout>
      <c:barChart>
        <c:barDir val="col"/>
        <c:grouping val="clustered"/>
        <c:ser>
          <c:idx val="0"/>
          <c:order val="0"/>
          <c:tx>
            <c:strRef>
              <c:f>Sheet1!$B$1</c:f>
              <c:strCache>
                <c:ptCount val="1"/>
                <c:pt idx="0">
                  <c:v>Precision</c:v>
                </c:pt>
              </c:strCache>
            </c:strRef>
          </c:tx>
          <c:cat>
            <c:strRef>
              <c:f>Sheet1!$A$2:$A$4</c:f>
              <c:strCache>
                <c:ptCount val="3"/>
                <c:pt idx="0">
                  <c:v>SVM</c:v>
                </c:pt>
                <c:pt idx="1">
                  <c:v>KNN</c:v>
                </c:pt>
                <c:pt idx="2">
                  <c:v>ANN+CNN</c:v>
                </c:pt>
              </c:strCache>
            </c:strRef>
          </c:cat>
          <c:val>
            <c:numRef>
              <c:f>Sheet1!$B$2:$B$4</c:f>
              <c:numCache>
                <c:formatCode>General</c:formatCode>
                <c:ptCount val="3"/>
                <c:pt idx="0">
                  <c:v>86</c:v>
                </c:pt>
                <c:pt idx="1">
                  <c:v>87</c:v>
                </c:pt>
                <c:pt idx="2">
                  <c:v>97</c:v>
                </c:pt>
              </c:numCache>
            </c:numRef>
          </c:val>
        </c:ser>
        <c:ser>
          <c:idx val="1"/>
          <c:order val="1"/>
          <c:tx>
            <c:strRef>
              <c:f>Sheet1!$C$1</c:f>
              <c:strCache>
                <c:ptCount val="1"/>
                <c:pt idx="0">
                  <c:v>Recall</c:v>
                </c:pt>
              </c:strCache>
            </c:strRef>
          </c:tx>
          <c:cat>
            <c:strRef>
              <c:f>Sheet1!$A$2:$A$4</c:f>
              <c:strCache>
                <c:ptCount val="3"/>
                <c:pt idx="0">
                  <c:v>SVM</c:v>
                </c:pt>
                <c:pt idx="1">
                  <c:v>KNN</c:v>
                </c:pt>
                <c:pt idx="2">
                  <c:v>ANN+CNN</c:v>
                </c:pt>
              </c:strCache>
            </c:strRef>
          </c:cat>
          <c:val>
            <c:numRef>
              <c:f>Sheet1!$C$2:$C$4</c:f>
              <c:numCache>
                <c:formatCode>General</c:formatCode>
                <c:ptCount val="3"/>
                <c:pt idx="0">
                  <c:v>88</c:v>
                </c:pt>
                <c:pt idx="1">
                  <c:v>86</c:v>
                </c:pt>
                <c:pt idx="2">
                  <c:v>96</c:v>
                </c:pt>
              </c:numCache>
            </c:numRef>
          </c:val>
        </c:ser>
        <c:axId val="157688576"/>
        <c:axId val="157690496"/>
      </c:barChart>
      <c:catAx>
        <c:axId val="157688576"/>
        <c:scaling>
          <c:orientation val="minMax"/>
        </c:scaling>
        <c:axPos val="b"/>
        <c:title>
          <c:tx>
            <c:rich>
              <a:bodyPr/>
              <a:lstStyle/>
              <a:p>
                <a:pPr>
                  <a:defRPr b="1"/>
                </a:pPr>
                <a:r>
                  <a:rPr lang="en-US" b="1"/>
                  <a:t>Classifiers</a:t>
                </a:r>
              </a:p>
            </c:rich>
          </c:tx>
          <c:layout>
            <c:manualLayout>
              <c:xMode val="edge"/>
              <c:yMode val="edge"/>
              <c:x val="0.45849481489668331"/>
              <c:y val="0.71921999954979265"/>
            </c:manualLayout>
          </c:layout>
        </c:title>
        <c:majorTickMark val="none"/>
        <c:tickLblPos val="nextTo"/>
        <c:crossAx val="157690496"/>
        <c:crosses val="autoZero"/>
        <c:auto val="1"/>
        <c:lblAlgn val="ctr"/>
        <c:lblOffset val="100"/>
      </c:catAx>
      <c:valAx>
        <c:axId val="157690496"/>
        <c:scaling>
          <c:orientation val="minMax"/>
        </c:scaling>
        <c:axPos val="l"/>
        <c:majorGridlines/>
        <c:title>
          <c:tx>
            <c:rich>
              <a:bodyPr/>
              <a:lstStyle/>
              <a:p>
                <a:pPr>
                  <a:defRPr b="1"/>
                </a:pPr>
                <a:r>
                  <a:rPr lang="en-US" b="1"/>
                  <a:t>Percentage</a:t>
                </a:r>
              </a:p>
            </c:rich>
          </c:tx>
          <c:layout>
            <c:manualLayout>
              <c:xMode val="edge"/>
              <c:yMode val="edge"/>
              <c:x val="4.2045072806674397E-2"/>
              <c:y val="0.17368359753871568"/>
            </c:manualLayout>
          </c:layout>
        </c:title>
        <c:numFmt formatCode="General" sourceLinked="1"/>
        <c:tickLblPos val="nextTo"/>
        <c:crossAx val="157688576"/>
        <c:crosses val="autoZero"/>
        <c:crossBetween val="between"/>
      </c:valAx>
    </c:plotArea>
    <c:legend>
      <c:legendPos val="r"/>
      <c:layout>
        <c:manualLayout>
          <c:xMode val="edge"/>
          <c:yMode val="edge"/>
          <c:x val="0.23823329635783633"/>
          <c:y val="0.81047631351523819"/>
          <c:w val="0.66473785293017262"/>
          <c:h val="0.14927628571959894"/>
        </c:manualLayout>
      </c:layout>
    </c:legend>
    <c:plotVisOnly val="1"/>
  </c:chart>
  <c:txPr>
    <a:bodyPr/>
    <a:lstStyle/>
    <a:p>
      <a:pPr>
        <a:defRPr b="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1344033168373894"/>
          <c:y val="7.3888298198461169E-2"/>
          <c:w val="0.6808925561665039"/>
          <c:h val="0.52692800440032372"/>
        </c:manualLayout>
      </c:layout>
      <c:barChart>
        <c:barDir val="col"/>
        <c:grouping val="clustered"/>
        <c:ser>
          <c:idx val="0"/>
          <c:order val="0"/>
          <c:tx>
            <c:strRef>
              <c:f>Sheet1!$B$1</c:f>
              <c:strCache>
                <c:ptCount val="1"/>
                <c:pt idx="0">
                  <c:v>Accuracy</c:v>
                </c:pt>
              </c:strCache>
            </c:strRef>
          </c:tx>
          <c:spPr>
            <a:solidFill>
              <a:srgbClr val="00B050"/>
            </a:solidFill>
          </c:spPr>
          <c:cat>
            <c:strRef>
              <c:f>Sheet1!$A$2:$A$4</c:f>
              <c:strCache>
                <c:ptCount val="3"/>
                <c:pt idx="0">
                  <c:v>SVM</c:v>
                </c:pt>
                <c:pt idx="1">
                  <c:v>KNN</c:v>
                </c:pt>
                <c:pt idx="2">
                  <c:v>ANN+CNN</c:v>
                </c:pt>
              </c:strCache>
            </c:strRef>
          </c:cat>
          <c:val>
            <c:numRef>
              <c:f>Sheet1!$B$2:$B$4</c:f>
              <c:numCache>
                <c:formatCode>General</c:formatCode>
                <c:ptCount val="3"/>
                <c:pt idx="0">
                  <c:v>87</c:v>
                </c:pt>
                <c:pt idx="1">
                  <c:v>89</c:v>
                </c:pt>
                <c:pt idx="2">
                  <c:v>98</c:v>
                </c:pt>
              </c:numCache>
            </c:numRef>
          </c:val>
        </c:ser>
        <c:axId val="157722880"/>
        <c:axId val="157753728"/>
      </c:barChart>
      <c:catAx>
        <c:axId val="157722880"/>
        <c:scaling>
          <c:orientation val="minMax"/>
        </c:scaling>
        <c:axPos val="b"/>
        <c:title>
          <c:tx>
            <c:rich>
              <a:bodyPr/>
              <a:lstStyle/>
              <a:p>
                <a:pPr>
                  <a:defRPr b="1"/>
                </a:pPr>
                <a:r>
                  <a:rPr lang="en-US" b="1"/>
                  <a:t>Classifiers</a:t>
                </a:r>
              </a:p>
            </c:rich>
          </c:tx>
          <c:layout>
            <c:manualLayout>
              <c:xMode val="edge"/>
              <c:yMode val="edge"/>
              <c:x val="0.45849481489668331"/>
              <c:y val="0.71921999954979265"/>
            </c:manualLayout>
          </c:layout>
        </c:title>
        <c:majorTickMark val="none"/>
        <c:tickLblPos val="nextTo"/>
        <c:crossAx val="157753728"/>
        <c:crosses val="autoZero"/>
        <c:auto val="1"/>
        <c:lblAlgn val="ctr"/>
        <c:lblOffset val="100"/>
      </c:catAx>
      <c:valAx>
        <c:axId val="157753728"/>
        <c:scaling>
          <c:orientation val="minMax"/>
        </c:scaling>
        <c:axPos val="l"/>
        <c:majorGridlines/>
        <c:title>
          <c:tx>
            <c:rich>
              <a:bodyPr/>
              <a:lstStyle/>
              <a:p>
                <a:pPr>
                  <a:defRPr b="1"/>
                </a:pPr>
                <a:r>
                  <a:rPr lang="en-US" b="1"/>
                  <a:t>Percentage</a:t>
                </a:r>
              </a:p>
            </c:rich>
          </c:tx>
          <c:layout>
            <c:manualLayout>
              <c:xMode val="edge"/>
              <c:yMode val="edge"/>
              <c:x val="4.2045072806674397E-2"/>
              <c:y val="0.17368359753871568"/>
            </c:manualLayout>
          </c:layout>
        </c:title>
        <c:numFmt formatCode="General" sourceLinked="1"/>
        <c:tickLblPos val="nextTo"/>
        <c:crossAx val="157722880"/>
        <c:crosses val="autoZero"/>
        <c:crossBetween val="between"/>
      </c:valAx>
    </c:plotArea>
    <c:legend>
      <c:legendPos val="r"/>
      <c:layout>
        <c:manualLayout>
          <c:xMode val="edge"/>
          <c:yMode val="edge"/>
          <c:x val="0.23823329635783644"/>
          <c:y val="0.81047631351523819"/>
          <c:w val="0.66473785293017307"/>
          <c:h val="0.14927628571959894"/>
        </c:manualLayout>
      </c:layout>
    </c:legend>
    <c:plotVisOnly val="1"/>
  </c:chart>
  <c:txPr>
    <a:bodyPr/>
    <a:lstStyle/>
    <a:p>
      <a:pPr>
        <a:defRPr b="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bhargavi bellamkonda</dc:creator>
  <cp:lastModifiedBy>admin</cp:lastModifiedBy>
  <cp:revision>19</cp:revision>
  <dcterms:created xsi:type="dcterms:W3CDTF">2023-07-07T15:48:00Z</dcterms:created>
  <dcterms:modified xsi:type="dcterms:W3CDTF">2023-07-17T13:03:00Z</dcterms:modified>
</cp:coreProperties>
</file>