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DE5AB" w14:textId="77777777" w:rsidR="00AF43E4" w:rsidRDefault="00AF43E4" w:rsidP="00AF43E4">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TITLE PAGE: </w:t>
      </w:r>
    </w:p>
    <w:p w14:paraId="603BD6F5" w14:textId="3FD086B2" w:rsidR="00AF43E4" w:rsidRPr="00A952B7" w:rsidRDefault="00AF43E4" w:rsidP="00AF43E4">
      <w:pPr>
        <w:pStyle w:val="NoSpacing"/>
        <w:spacing w:line="360" w:lineRule="auto"/>
        <w:jc w:val="center"/>
        <w:rPr>
          <w:rFonts w:ascii="Times New Roman" w:hAnsi="Times New Roman" w:cs="Times New Roman"/>
          <w:b/>
          <w:bCs/>
          <w:sz w:val="24"/>
          <w:szCs w:val="24"/>
        </w:rPr>
      </w:pPr>
      <w:r w:rsidRPr="00A952B7">
        <w:rPr>
          <w:rFonts w:ascii="Times New Roman" w:hAnsi="Times New Roman" w:cs="Times New Roman"/>
          <w:b/>
          <w:bCs/>
          <w:sz w:val="24"/>
          <w:szCs w:val="24"/>
        </w:rPr>
        <w:t>IMPORTANT NON-ONCOGENIC IMMUNOSUPPRESSIVE VIRAL DISEASES OF CHICKENS</w:t>
      </w:r>
    </w:p>
    <w:p w14:paraId="669B12B3" w14:textId="6548C528" w:rsidR="00AF43E4" w:rsidRDefault="00AF43E4" w:rsidP="00AF43E4">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AUTHORS</w:t>
      </w:r>
    </w:p>
    <w:p w14:paraId="4FA7E738" w14:textId="6C42F6AA" w:rsidR="00AF43E4" w:rsidRPr="005C4730" w:rsidRDefault="00AF43E4" w:rsidP="00AF43E4">
      <w:pPr>
        <w:pStyle w:val="NoSpacing"/>
        <w:spacing w:after="200" w:line="360" w:lineRule="auto"/>
        <w:jc w:val="both"/>
        <w:rPr>
          <w:rFonts w:ascii="Times New Roman" w:hAnsi="Times New Roman" w:cs="Times New Roman"/>
          <w:sz w:val="24"/>
          <w:szCs w:val="24"/>
          <w:shd w:val="clear" w:color="auto" w:fill="FFFFFF"/>
        </w:rPr>
      </w:pPr>
      <w:r w:rsidRPr="005C4730">
        <w:rPr>
          <w:rFonts w:ascii="Times New Roman" w:hAnsi="Times New Roman" w:cs="Times New Roman"/>
          <w:sz w:val="24"/>
          <w:szCs w:val="24"/>
          <w:vertAlign w:val="superscript"/>
        </w:rPr>
        <w:t>*</w:t>
      </w:r>
      <w:r w:rsidRPr="005C4730">
        <w:rPr>
          <w:rFonts w:ascii="Times New Roman" w:hAnsi="Times New Roman" w:cs="Times New Roman"/>
          <w:sz w:val="24"/>
          <w:szCs w:val="24"/>
        </w:rPr>
        <w:t xml:space="preserve">Syedah Asma Andrabi, Division of Veterinary Pathology , Faculty of Veterinary Sciences and Animal Husbandry, R.S. Pura, Sher-e-Kashmir University of Agricultural Sciences, Jammu. 181102. </w:t>
      </w:r>
      <w:hyperlink r:id="rId8" w:history="1">
        <w:r w:rsidRPr="005C4730">
          <w:rPr>
            <w:rStyle w:val="Hyperlink"/>
            <w:rFonts w:ascii="Times New Roman" w:hAnsi="Times New Roman" w:cs="Times New Roman"/>
            <w:sz w:val="24"/>
            <w:szCs w:val="24"/>
            <w:shd w:val="clear" w:color="auto" w:fill="FFFFFF"/>
          </w:rPr>
          <w:t>syedahasmaandrabi@gmail.com</w:t>
        </w:r>
      </w:hyperlink>
    </w:p>
    <w:p w14:paraId="7A533243" w14:textId="5FFDDB1B" w:rsidR="00AF43E4" w:rsidRPr="005C4730" w:rsidRDefault="00AF43E4" w:rsidP="00AF43E4">
      <w:pPr>
        <w:pStyle w:val="NoSpacing"/>
        <w:spacing w:after="200" w:line="360" w:lineRule="auto"/>
        <w:jc w:val="both"/>
        <w:rPr>
          <w:rStyle w:val="Hyperlink"/>
          <w:rFonts w:ascii="Times New Roman" w:hAnsi="Times New Roman" w:cs="Times New Roman"/>
          <w:sz w:val="24"/>
          <w:szCs w:val="24"/>
        </w:rPr>
      </w:pPr>
      <w:r w:rsidRPr="005C4730">
        <w:rPr>
          <w:rFonts w:ascii="Times New Roman" w:hAnsi="Times New Roman" w:cs="Times New Roman"/>
          <w:sz w:val="24"/>
          <w:szCs w:val="24"/>
        </w:rPr>
        <w:t xml:space="preserve">Nawab Nashiruddullah, Division of Veterinary Pathology, Faculty of Veterinary Sciences and Animal Husbandry, R.S. Pura, Sher-e-Kashmir University of Agricultural Sciences, Jammu. 181102. </w:t>
      </w:r>
      <w:hyperlink r:id="rId9" w:history="1">
        <w:r w:rsidRPr="005C4730">
          <w:rPr>
            <w:rStyle w:val="Hyperlink"/>
            <w:rFonts w:ascii="Times New Roman" w:hAnsi="Times New Roman" w:cs="Times New Roman"/>
            <w:sz w:val="24"/>
            <w:szCs w:val="24"/>
          </w:rPr>
          <w:t>nawabn1@rediffmail.com</w:t>
        </w:r>
      </w:hyperlink>
    </w:p>
    <w:p w14:paraId="048812C0" w14:textId="745C5D4A" w:rsidR="005C4730" w:rsidRPr="005C4730" w:rsidRDefault="005C4730" w:rsidP="005C4730">
      <w:pPr>
        <w:pStyle w:val="NoSpacing"/>
        <w:spacing w:after="200" w:line="360" w:lineRule="auto"/>
        <w:jc w:val="both"/>
        <w:rPr>
          <w:rFonts w:ascii="Times New Roman" w:hAnsi="Times New Roman" w:cs="Times New Roman"/>
          <w:color w:val="0000FF"/>
          <w:sz w:val="24"/>
          <w:szCs w:val="24"/>
          <w:u w:val="single"/>
        </w:rPr>
      </w:pPr>
      <w:r w:rsidRPr="005C4730">
        <w:rPr>
          <w:rFonts w:ascii="Times New Roman" w:hAnsi="Times New Roman" w:cs="Times New Roman"/>
          <w:sz w:val="24"/>
          <w:szCs w:val="24"/>
        </w:rPr>
        <w:t xml:space="preserve">Shafiqur Rahman, Division of Veterinary Pathology, Faculty of Veterinary Sciences and Animal Husbandry, R.S. Pura, Sher-e-Kashmir University of Agricultural Sciences, Jammu. 181102. </w:t>
      </w:r>
      <w:hyperlink r:id="rId10" w:history="1">
        <w:r w:rsidRPr="001B5357">
          <w:rPr>
            <w:rStyle w:val="Hyperlink"/>
            <w:rFonts w:ascii="Times New Roman" w:hAnsi="Times New Roman" w:cs="Times New Roman"/>
            <w:sz w:val="24"/>
            <w:szCs w:val="24"/>
          </w:rPr>
          <w:t>srahmanskuastj@gmail.com</w:t>
        </w:r>
      </w:hyperlink>
      <w:r>
        <w:rPr>
          <w:rFonts w:ascii="Times New Roman" w:hAnsi="Times New Roman" w:cs="Times New Roman"/>
          <w:sz w:val="24"/>
          <w:szCs w:val="24"/>
        </w:rPr>
        <w:t xml:space="preserve"> </w:t>
      </w:r>
    </w:p>
    <w:p w14:paraId="2FA4E81C" w14:textId="2047B746" w:rsidR="00AF43E4" w:rsidRPr="005C4730" w:rsidRDefault="00AF43E4" w:rsidP="00AF43E4">
      <w:pPr>
        <w:pStyle w:val="NoSpacing"/>
        <w:spacing w:after="200" w:line="360" w:lineRule="auto"/>
        <w:jc w:val="both"/>
        <w:rPr>
          <w:rFonts w:ascii="Times New Roman" w:hAnsi="Times New Roman" w:cs="Times New Roman"/>
          <w:sz w:val="24"/>
          <w:szCs w:val="24"/>
        </w:rPr>
      </w:pPr>
      <w:r w:rsidRPr="005C4730">
        <w:rPr>
          <w:rFonts w:ascii="Times New Roman" w:hAnsi="Times New Roman" w:cs="Times New Roman"/>
          <w:sz w:val="24"/>
          <w:szCs w:val="24"/>
        </w:rPr>
        <w:t>Dawoud Aamir, Department of Veterinary Gynaecology and Obstetrics, College of Veterinary Sciences, Rampura phul, Bathinda, 151103, Punjab.</w:t>
      </w:r>
      <w:r w:rsidRPr="005C4730">
        <w:rPr>
          <w:rStyle w:val="Hyperlink"/>
          <w:rFonts w:ascii="Times New Roman" w:hAnsi="Times New Roman" w:cs="Times New Roman"/>
          <w:sz w:val="24"/>
          <w:szCs w:val="24"/>
        </w:rPr>
        <w:t xml:space="preserve"> </w:t>
      </w:r>
      <w:hyperlink r:id="rId11" w:history="1">
        <w:r w:rsidRPr="005C4730">
          <w:rPr>
            <w:rStyle w:val="Hyperlink"/>
            <w:rFonts w:ascii="Times New Roman" w:hAnsi="Times New Roman" w:cs="Times New Roman"/>
            <w:sz w:val="24"/>
            <w:szCs w:val="24"/>
          </w:rPr>
          <w:t>dawoud786@gmail.com</w:t>
        </w:r>
      </w:hyperlink>
    </w:p>
    <w:p w14:paraId="37CE8881" w14:textId="7A4EBB90" w:rsidR="00AF43E4" w:rsidRPr="005C4730" w:rsidRDefault="00AF43E4" w:rsidP="00AF43E4">
      <w:pPr>
        <w:pStyle w:val="NoSpacing"/>
        <w:spacing w:after="200" w:line="360" w:lineRule="auto"/>
        <w:jc w:val="both"/>
        <w:rPr>
          <w:rFonts w:ascii="Times New Roman" w:hAnsi="Times New Roman" w:cs="Times New Roman"/>
          <w:sz w:val="24"/>
          <w:szCs w:val="24"/>
        </w:rPr>
      </w:pPr>
      <w:r w:rsidRPr="005C4730">
        <w:rPr>
          <w:rFonts w:ascii="Times New Roman" w:hAnsi="Times New Roman" w:cs="Times New Roman"/>
          <w:sz w:val="24"/>
          <w:szCs w:val="24"/>
        </w:rPr>
        <w:t xml:space="preserve">Jafrin Ara Ahmed, Division of Veterinary Physiology and Biochemistry, Faculty of Veterinary Sciences and Animal Husbandry, R.S. Pura, Sher-e-Kashmir University of Agricultural Sciences, Jammu. 181102. </w:t>
      </w:r>
      <w:hyperlink r:id="rId12" w:history="1">
        <w:r w:rsidRPr="005C4730">
          <w:rPr>
            <w:rStyle w:val="Hyperlink"/>
            <w:rFonts w:ascii="Times New Roman" w:hAnsi="Times New Roman" w:cs="Times New Roman"/>
            <w:sz w:val="24"/>
            <w:szCs w:val="24"/>
          </w:rPr>
          <w:t>jafrinahmed@rediffmail.com</w:t>
        </w:r>
      </w:hyperlink>
    </w:p>
    <w:p w14:paraId="09578E04" w14:textId="77777777" w:rsidR="00AF43E4" w:rsidRPr="005C4730" w:rsidRDefault="00AF43E4" w:rsidP="00AF43E4">
      <w:pPr>
        <w:spacing w:after="200" w:line="360" w:lineRule="auto"/>
        <w:rPr>
          <w:rStyle w:val="Hyperlink"/>
          <w:rFonts w:ascii="Times New Roman" w:hAnsi="Times New Roman" w:cs="Times New Roman"/>
          <w:sz w:val="24"/>
          <w:szCs w:val="24"/>
        </w:rPr>
      </w:pPr>
      <w:r w:rsidRPr="005C4730">
        <w:rPr>
          <w:rFonts w:ascii="Times New Roman" w:hAnsi="Times New Roman" w:cs="Times New Roman"/>
          <w:sz w:val="24"/>
          <w:szCs w:val="24"/>
        </w:rPr>
        <w:t xml:space="preserve">Corresponding author*: Syedah Asma Andrabi, </w:t>
      </w:r>
      <w:hyperlink r:id="rId13" w:history="1">
        <w:r w:rsidRPr="005C4730">
          <w:rPr>
            <w:rStyle w:val="Hyperlink"/>
            <w:rFonts w:ascii="Times New Roman" w:hAnsi="Times New Roman" w:cs="Times New Roman"/>
            <w:sz w:val="24"/>
            <w:szCs w:val="24"/>
          </w:rPr>
          <w:t>syedahasmaandrabi@gmail.com</w:t>
        </w:r>
      </w:hyperlink>
    </w:p>
    <w:p w14:paraId="2F4A0905" w14:textId="77777777" w:rsidR="005F00A9" w:rsidRDefault="005F00A9" w:rsidP="00AF43E4">
      <w:pPr>
        <w:spacing w:after="200" w:line="360" w:lineRule="auto"/>
        <w:rPr>
          <w:rStyle w:val="Hyperlink"/>
          <w:rFonts w:ascii="Times New Roman" w:hAnsi="Times New Roman" w:cs="Times New Roman"/>
          <w:sz w:val="24"/>
          <w:szCs w:val="24"/>
        </w:rPr>
      </w:pPr>
    </w:p>
    <w:p w14:paraId="4648BF09" w14:textId="77777777" w:rsidR="005F00A9" w:rsidRDefault="005F00A9" w:rsidP="00AF43E4">
      <w:pPr>
        <w:spacing w:after="200" w:line="360" w:lineRule="auto"/>
        <w:rPr>
          <w:rStyle w:val="Hyperlink"/>
          <w:rFonts w:ascii="Times New Roman" w:hAnsi="Times New Roman" w:cs="Times New Roman"/>
          <w:sz w:val="24"/>
          <w:szCs w:val="24"/>
        </w:rPr>
      </w:pPr>
    </w:p>
    <w:p w14:paraId="6FD59B47" w14:textId="77777777" w:rsidR="005F00A9" w:rsidRDefault="005F00A9" w:rsidP="00AF43E4">
      <w:pPr>
        <w:spacing w:after="200" w:line="360" w:lineRule="auto"/>
        <w:rPr>
          <w:rStyle w:val="Hyperlink"/>
          <w:rFonts w:ascii="Times New Roman" w:hAnsi="Times New Roman" w:cs="Times New Roman"/>
          <w:sz w:val="24"/>
          <w:szCs w:val="24"/>
        </w:rPr>
      </w:pPr>
    </w:p>
    <w:p w14:paraId="587F3F90" w14:textId="77777777" w:rsidR="005F00A9" w:rsidRDefault="005F00A9" w:rsidP="005F00A9">
      <w:pPr>
        <w:spacing w:after="0" w:line="240" w:lineRule="auto"/>
        <w:rPr>
          <w:rFonts w:ascii="Times New Roman" w:hAnsi="Times New Roman" w:cs="Times New Roman"/>
          <w:color w:val="000000" w:themeColor="text1"/>
          <w:sz w:val="24"/>
          <w:szCs w:val="24"/>
        </w:rPr>
      </w:pPr>
      <w:r w:rsidRPr="002379C5">
        <w:rPr>
          <w:rFonts w:ascii="Times New Roman" w:hAnsi="Times New Roman" w:cs="Times New Roman"/>
          <w:b/>
          <w:bCs/>
          <w:color w:val="000000" w:themeColor="text1"/>
          <w:sz w:val="24"/>
          <w:szCs w:val="24"/>
        </w:rPr>
        <w:t>Competing Interest:</w:t>
      </w:r>
      <w:r w:rsidRPr="002379C5">
        <w:rPr>
          <w:rFonts w:ascii="Times New Roman" w:hAnsi="Times New Roman" w:cs="Times New Roman"/>
          <w:color w:val="000000" w:themeColor="text1"/>
          <w:sz w:val="24"/>
          <w:szCs w:val="24"/>
        </w:rPr>
        <w:t xml:space="preserve"> The authors have declared that no competing interest exists.</w:t>
      </w:r>
    </w:p>
    <w:p w14:paraId="063C75C8" w14:textId="77777777" w:rsidR="005F00A9" w:rsidRDefault="005F00A9" w:rsidP="00AF43E4">
      <w:pPr>
        <w:spacing w:after="200" w:line="360" w:lineRule="auto"/>
        <w:rPr>
          <w:rFonts w:asciiTheme="majorBidi" w:hAnsiTheme="majorBidi" w:cstheme="majorBidi"/>
          <w:b/>
          <w:sz w:val="24"/>
          <w:szCs w:val="24"/>
        </w:rPr>
      </w:pPr>
    </w:p>
    <w:p w14:paraId="28E7CCF9" w14:textId="77777777" w:rsidR="00AF43E4" w:rsidRDefault="00AF43E4" w:rsidP="00540BFF">
      <w:pPr>
        <w:pStyle w:val="NoSpacing"/>
        <w:spacing w:line="360" w:lineRule="auto"/>
        <w:jc w:val="both"/>
        <w:rPr>
          <w:rFonts w:ascii="Times New Roman" w:hAnsi="Times New Roman" w:cs="Times New Roman"/>
          <w:b/>
          <w:bCs/>
          <w:sz w:val="24"/>
          <w:szCs w:val="24"/>
        </w:rPr>
      </w:pPr>
    </w:p>
    <w:p w14:paraId="31F6656C" w14:textId="77777777" w:rsidR="00C92CC1" w:rsidRDefault="00C92CC1" w:rsidP="00540BFF">
      <w:pPr>
        <w:pStyle w:val="NoSpacing"/>
        <w:spacing w:line="360" w:lineRule="auto"/>
        <w:jc w:val="both"/>
        <w:rPr>
          <w:rFonts w:ascii="Times New Roman" w:hAnsi="Times New Roman" w:cs="Times New Roman"/>
          <w:b/>
          <w:bCs/>
          <w:sz w:val="24"/>
          <w:szCs w:val="24"/>
        </w:rPr>
      </w:pPr>
    </w:p>
    <w:p w14:paraId="2A51C1E8" w14:textId="77777777" w:rsidR="009A1A8C" w:rsidRDefault="009A1A8C" w:rsidP="00540BFF">
      <w:pPr>
        <w:pStyle w:val="NoSpacing"/>
        <w:spacing w:line="360" w:lineRule="auto"/>
        <w:jc w:val="both"/>
        <w:rPr>
          <w:rFonts w:ascii="Times New Roman" w:hAnsi="Times New Roman" w:cs="Times New Roman"/>
          <w:b/>
          <w:bCs/>
          <w:sz w:val="24"/>
          <w:szCs w:val="24"/>
        </w:rPr>
      </w:pPr>
    </w:p>
    <w:p w14:paraId="589D1FFA" w14:textId="77F82D4E" w:rsidR="0088715E" w:rsidRPr="00A952B7" w:rsidRDefault="006F43B5" w:rsidP="00540BFF">
      <w:pPr>
        <w:pStyle w:val="NoSpacing"/>
        <w:spacing w:line="360" w:lineRule="auto"/>
        <w:jc w:val="both"/>
        <w:rPr>
          <w:rFonts w:ascii="Times New Roman" w:hAnsi="Times New Roman" w:cs="Times New Roman"/>
          <w:b/>
          <w:bCs/>
          <w:sz w:val="24"/>
          <w:szCs w:val="24"/>
        </w:rPr>
      </w:pPr>
      <w:r w:rsidRPr="00A952B7">
        <w:rPr>
          <w:rFonts w:ascii="Times New Roman" w:hAnsi="Times New Roman" w:cs="Times New Roman"/>
          <w:b/>
          <w:bCs/>
          <w:sz w:val="24"/>
          <w:szCs w:val="24"/>
        </w:rPr>
        <w:lastRenderedPageBreak/>
        <w:t xml:space="preserve">Important </w:t>
      </w:r>
      <w:r w:rsidR="008813C4" w:rsidRPr="00A952B7">
        <w:rPr>
          <w:rFonts w:ascii="Times New Roman" w:hAnsi="Times New Roman" w:cs="Times New Roman"/>
          <w:b/>
          <w:bCs/>
          <w:sz w:val="24"/>
          <w:szCs w:val="24"/>
        </w:rPr>
        <w:t>Non-</w:t>
      </w:r>
      <w:r w:rsidR="003279F0" w:rsidRPr="00A952B7">
        <w:rPr>
          <w:rFonts w:ascii="Times New Roman" w:hAnsi="Times New Roman" w:cs="Times New Roman"/>
          <w:b/>
          <w:bCs/>
          <w:sz w:val="24"/>
          <w:szCs w:val="24"/>
        </w:rPr>
        <w:t>o</w:t>
      </w:r>
      <w:r w:rsidR="00263C8D">
        <w:rPr>
          <w:rFonts w:ascii="Times New Roman" w:hAnsi="Times New Roman" w:cs="Times New Roman"/>
          <w:b/>
          <w:bCs/>
          <w:sz w:val="24"/>
          <w:szCs w:val="24"/>
        </w:rPr>
        <w:t xml:space="preserve">ncogenic Immunosuppressive </w:t>
      </w:r>
      <w:r w:rsidR="008813C4" w:rsidRPr="00A952B7">
        <w:rPr>
          <w:rFonts w:ascii="Times New Roman" w:hAnsi="Times New Roman" w:cs="Times New Roman"/>
          <w:b/>
          <w:bCs/>
          <w:sz w:val="24"/>
          <w:szCs w:val="24"/>
        </w:rPr>
        <w:t>Viral D</w:t>
      </w:r>
      <w:r w:rsidR="00692021" w:rsidRPr="00A952B7">
        <w:rPr>
          <w:rFonts w:ascii="Times New Roman" w:hAnsi="Times New Roman" w:cs="Times New Roman"/>
          <w:b/>
          <w:bCs/>
          <w:sz w:val="24"/>
          <w:szCs w:val="24"/>
        </w:rPr>
        <w:t xml:space="preserve">iseases of </w:t>
      </w:r>
      <w:r w:rsidR="006F3803" w:rsidRPr="00A952B7">
        <w:rPr>
          <w:rFonts w:ascii="Times New Roman" w:hAnsi="Times New Roman" w:cs="Times New Roman"/>
          <w:b/>
          <w:bCs/>
          <w:sz w:val="24"/>
          <w:szCs w:val="24"/>
        </w:rPr>
        <w:t>Chickens</w:t>
      </w:r>
    </w:p>
    <w:p w14:paraId="1EE0A4AC" w14:textId="77777777" w:rsidR="0088715E" w:rsidRPr="00A952B7" w:rsidRDefault="0088715E" w:rsidP="00540BFF">
      <w:pPr>
        <w:pStyle w:val="NoSpacing"/>
        <w:spacing w:line="360" w:lineRule="auto"/>
        <w:jc w:val="both"/>
        <w:rPr>
          <w:rFonts w:ascii="Times New Roman" w:hAnsi="Times New Roman" w:cs="Times New Roman"/>
          <w:b/>
          <w:bCs/>
          <w:sz w:val="24"/>
          <w:szCs w:val="24"/>
        </w:rPr>
      </w:pPr>
      <w:r w:rsidRPr="00A952B7">
        <w:rPr>
          <w:rFonts w:ascii="Times New Roman" w:hAnsi="Times New Roman" w:cs="Times New Roman"/>
          <w:b/>
          <w:bCs/>
          <w:sz w:val="24"/>
          <w:szCs w:val="24"/>
        </w:rPr>
        <w:t>Abstract</w:t>
      </w:r>
    </w:p>
    <w:p w14:paraId="2B1A0EB6" w14:textId="1BFF6513" w:rsidR="002E3CC8" w:rsidRPr="00540BFF" w:rsidRDefault="00CD681D" w:rsidP="00027770">
      <w:pPr>
        <w:pStyle w:val="NoSpacing"/>
        <w:spacing w:line="360" w:lineRule="auto"/>
        <w:ind w:firstLine="720"/>
        <w:jc w:val="both"/>
        <w:rPr>
          <w:rFonts w:ascii="Times New Roman" w:hAnsi="Times New Roman" w:cs="Times New Roman"/>
          <w:b/>
          <w:bCs/>
          <w:sz w:val="24"/>
          <w:szCs w:val="24"/>
        </w:rPr>
      </w:pPr>
      <w:r w:rsidRPr="00A952B7">
        <w:rPr>
          <w:rFonts w:ascii="Times New Roman" w:hAnsi="Times New Roman" w:cs="Times New Roman"/>
          <w:sz w:val="24"/>
          <w:szCs w:val="24"/>
        </w:rPr>
        <w:t>Immunosuppressive non-oncogenic viral diseases</w:t>
      </w:r>
      <w:r w:rsidR="00027770">
        <w:rPr>
          <w:rFonts w:ascii="Times New Roman" w:hAnsi="Times New Roman" w:cs="Times New Roman"/>
          <w:sz w:val="24"/>
          <w:szCs w:val="24"/>
        </w:rPr>
        <w:t xml:space="preserve"> in poultry birds</w:t>
      </w:r>
      <w:r w:rsidRPr="00A952B7">
        <w:rPr>
          <w:rFonts w:ascii="Times New Roman" w:hAnsi="Times New Roman" w:cs="Times New Roman"/>
          <w:sz w:val="24"/>
          <w:szCs w:val="24"/>
        </w:rPr>
        <w:t xml:space="preserve"> </w:t>
      </w:r>
      <w:r w:rsidR="00027770">
        <w:rPr>
          <w:rFonts w:ascii="Times New Roman" w:hAnsi="Times New Roman" w:cs="Times New Roman"/>
          <w:sz w:val="24"/>
          <w:szCs w:val="24"/>
        </w:rPr>
        <w:t>cause</w:t>
      </w:r>
      <w:r w:rsidR="00027770" w:rsidRPr="00A952B7">
        <w:rPr>
          <w:rFonts w:ascii="Times New Roman" w:hAnsi="Times New Roman" w:cs="Times New Roman"/>
          <w:sz w:val="24"/>
          <w:szCs w:val="24"/>
        </w:rPr>
        <w:t xml:space="preserve"> heavy mortality and huge economic losses in infected chickens </w:t>
      </w:r>
      <w:r w:rsidR="00027770">
        <w:rPr>
          <w:rFonts w:ascii="Times New Roman" w:hAnsi="Times New Roman" w:cs="Times New Roman"/>
          <w:sz w:val="24"/>
          <w:szCs w:val="24"/>
        </w:rPr>
        <w:t>thus posing</w:t>
      </w:r>
      <w:r w:rsidRPr="00A952B7">
        <w:rPr>
          <w:rFonts w:ascii="Times New Roman" w:hAnsi="Times New Roman" w:cs="Times New Roman"/>
          <w:sz w:val="24"/>
          <w:szCs w:val="24"/>
        </w:rPr>
        <w:t xml:space="preserve"> a great risk to poultry industry</w:t>
      </w:r>
      <w:r w:rsidR="00027770">
        <w:rPr>
          <w:rFonts w:ascii="Times New Roman" w:hAnsi="Times New Roman" w:cs="Times New Roman"/>
          <w:sz w:val="24"/>
          <w:szCs w:val="24"/>
        </w:rPr>
        <w:t>.</w:t>
      </w:r>
      <w:r w:rsidRPr="00A952B7">
        <w:rPr>
          <w:rFonts w:ascii="Times New Roman" w:hAnsi="Times New Roman" w:cs="Times New Roman"/>
          <w:sz w:val="24"/>
          <w:szCs w:val="24"/>
        </w:rPr>
        <w:t xml:space="preserve"> Increased susceptibility to secondary infections and deficient response to vaccination further complicates the condition. This chapter provides an overview of various non-oncogenic immunosuppressive viral disea</w:t>
      </w:r>
      <w:r w:rsidR="00027770">
        <w:rPr>
          <w:rFonts w:ascii="Times New Roman" w:hAnsi="Times New Roman" w:cs="Times New Roman"/>
          <w:sz w:val="24"/>
          <w:szCs w:val="24"/>
        </w:rPr>
        <w:t xml:space="preserve">ses of chickens </w:t>
      </w:r>
      <w:r w:rsidRPr="00A952B7">
        <w:rPr>
          <w:rFonts w:ascii="Times New Roman" w:hAnsi="Times New Roman" w:cs="Times New Roman"/>
          <w:sz w:val="24"/>
          <w:szCs w:val="24"/>
        </w:rPr>
        <w:t>with special emphasis on their transmission, pathogenesis and considerable immunosuppressive</w:t>
      </w:r>
      <w:r w:rsidR="00072340" w:rsidRPr="00A952B7">
        <w:rPr>
          <w:rFonts w:ascii="Times New Roman" w:hAnsi="Times New Roman" w:cs="Times New Roman"/>
          <w:sz w:val="24"/>
          <w:szCs w:val="24"/>
        </w:rPr>
        <w:t xml:space="preserve"> effect produced by such diseases. The important immunosuppressive diseases discussed in this chapter include Chicken Infect</w:t>
      </w:r>
      <w:r w:rsidR="00F41F40" w:rsidRPr="00A952B7">
        <w:rPr>
          <w:rFonts w:ascii="Times New Roman" w:hAnsi="Times New Roman" w:cs="Times New Roman"/>
          <w:sz w:val="24"/>
          <w:szCs w:val="24"/>
        </w:rPr>
        <w:t>ious Anaemia (CIA), Infectious Bursal D</w:t>
      </w:r>
      <w:r w:rsidR="00072340" w:rsidRPr="00A952B7">
        <w:rPr>
          <w:rFonts w:ascii="Times New Roman" w:hAnsi="Times New Roman" w:cs="Times New Roman"/>
          <w:sz w:val="24"/>
          <w:szCs w:val="24"/>
        </w:rPr>
        <w:t>isease (IBD), Avian Reovira</w:t>
      </w:r>
      <w:r w:rsidR="00F44C95">
        <w:rPr>
          <w:rFonts w:ascii="Times New Roman" w:hAnsi="Times New Roman" w:cs="Times New Roman"/>
          <w:sz w:val="24"/>
          <w:szCs w:val="24"/>
        </w:rPr>
        <w:t xml:space="preserve">l (ARV) </w:t>
      </w:r>
      <w:r w:rsidR="00072340" w:rsidRPr="00A952B7">
        <w:rPr>
          <w:rFonts w:ascii="Times New Roman" w:hAnsi="Times New Roman" w:cs="Times New Roman"/>
          <w:sz w:val="24"/>
          <w:szCs w:val="24"/>
        </w:rPr>
        <w:t>and Fowl Adenoviral (FAdV) diseases. CIA</w:t>
      </w:r>
      <w:r w:rsidR="008813C4" w:rsidRPr="00A952B7">
        <w:rPr>
          <w:rFonts w:ascii="Times New Roman" w:hAnsi="Times New Roman" w:cs="Times New Roman"/>
          <w:sz w:val="24"/>
          <w:szCs w:val="24"/>
        </w:rPr>
        <w:t xml:space="preserve"> virus, ARV</w:t>
      </w:r>
      <w:r w:rsidR="00072340" w:rsidRPr="00A952B7">
        <w:rPr>
          <w:rFonts w:ascii="Times New Roman" w:hAnsi="Times New Roman" w:cs="Times New Roman"/>
          <w:sz w:val="24"/>
          <w:szCs w:val="24"/>
        </w:rPr>
        <w:t xml:space="preserve"> and FAdV follow </w:t>
      </w:r>
      <w:r w:rsidR="008813C4" w:rsidRPr="00A952B7">
        <w:rPr>
          <w:rFonts w:ascii="Times New Roman" w:hAnsi="Times New Roman" w:cs="Times New Roman"/>
          <w:sz w:val="24"/>
          <w:szCs w:val="24"/>
        </w:rPr>
        <w:t xml:space="preserve">both </w:t>
      </w:r>
      <w:r w:rsidR="00072340" w:rsidRPr="00A952B7">
        <w:rPr>
          <w:rFonts w:ascii="Times New Roman" w:hAnsi="Times New Roman" w:cs="Times New Roman"/>
          <w:sz w:val="24"/>
          <w:szCs w:val="24"/>
        </w:rPr>
        <w:t>trans</w:t>
      </w:r>
      <w:r w:rsidR="008813C4" w:rsidRPr="00A952B7">
        <w:rPr>
          <w:rFonts w:ascii="Times New Roman" w:hAnsi="Times New Roman" w:cs="Times New Roman"/>
          <w:sz w:val="24"/>
          <w:szCs w:val="24"/>
        </w:rPr>
        <w:t>-</w:t>
      </w:r>
      <w:r w:rsidR="00072340" w:rsidRPr="00A952B7">
        <w:rPr>
          <w:rFonts w:ascii="Times New Roman" w:hAnsi="Times New Roman" w:cs="Times New Roman"/>
          <w:sz w:val="24"/>
          <w:szCs w:val="24"/>
        </w:rPr>
        <w:t xml:space="preserve">ovarian route </w:t>
      </w:r>
      <w:r w:rsidR="008813C4" w:rsidRPr="00A952B7">
        <w:rPr>
          <w:rFonts w:ascii="Times New Roman" w:hAnsi="Times New Roman" w:cs="Times New Roman"/>
          <w:sz w:val="24"/>
          <w:szCs w:val="24"/>
        </w:rPr>
        <w:t xml:space="preserve">as well as horizontal route </w:t>
      </w:r>
      <w:r w:rsidR="00072340" w:rsidRPr="00A952B7">
        <w:rPr>
          <w:rFonts w:ascii="Times New Roman" w:hAnsi="Times New Roman" w:cs="Times New Roman"/>
          <w:sz w:val="24"/>
          <w:szCs w:val="24"/>
        </w:rPr>
        <w:t>of transmission. However</w:t>
      </w:r>
      <w:r w:rsidR="008813C4" w:rsidRPr="00A952B7">
        <w:rPr>
          <w:rFonts w:ascii="Times New Roman" w:hAnsi="Times New Roman" w:cs="Times New Roman"/>
          <w:sz w:val="24"/>
          <w:szCs w:val="24"/>
        </w:rPr>
        <w:t>,</w:t>
      </w:r>
      <w:r w:rsidR="00072340" w:rsidRPr="00A952B7">
        <w:rPr>
          <w:rFonts w:ascii="Times New Roman" w:hAnsi="Times New Roman" w:cs="Times New Roman"/>
          <w:sz w:val="24"/>
          <w:szCs w:val="24"/>
        </w:rPr>
        <w:t xml:space="preserve"> IBD</w:t>
      </w:r>
      <w:r w:rsidR="008813C4" w:rsidRPr="00A952B7">
        <w:rPr>
          <w:rFonts w:ascii="Times New Roman" w:hAnsi="Times New Roman" w:cs="Times New Roman"/>
          <w:sz w:val="24"/>
          <w:szCs w:val="24"/>
        </w:rPr>
        <w:t xml:space="preserve"> virus is</w:t>
      </w:r>
      <w:r w:rsidR="00072340" w:rsidRPr="00A952B7">
        <w:rPr>
          <w:rFonts w:ascii="Times New Roman" w:hAnsi="Times New Roman" w:cs="Times New Roman"/>
          <w:sz w:val="24"/>
          <w:szCs w:val="24"/>
        </w:rPr>
        <w:t xml:space="preserve"> transmitted only by horizontal route. </w:t>
      </w:r>
      <w:r w:rsidR="008813C4" w:rsidRPr="00A952B7">
        <w:rPr>
          <w:rFonts w:ascii="Times New Roman" w:hAnsi="Times New Roman" w:cs="Times New Roman"/>
          <w:sz w:val="24"/>
          <w:szCs w:val="24"/>
        </w:rPr>
        <w:t>CIA virus produces t</w:t>
      </w:r>
      <w:r w:rsidR="00072340" w:rsidRPr="00A952B7">
        <w:rPr>
          <w:rFonts w:ascii="Times New Roman" w:hAnsi="Times New Roman" w:cs="Times New Roman"/>
          <w:sz w:val="24"/>
          <w:szCs w:val="24"/>
        </w:rPr>
        <w:t xml:space="preserve">he immunosuppressive effect </w:t>
      </w:r>
      <w:r w:rsidR="008813C4" w:rsidRPr="00A952B7">
        <w:rPr>
          <w:rFonts w:ascii="Times New Roman" w:hAnsi="Times New Roman" w:cs="Times New Roman"/>
          <w:sz w:val="24"/>
          <w:szCs w:val="24"/>
        </w:rPr>
        <w:t>either</w:t>
      </w:r>
      <w:r w:rsidR="00072340" w:rsidRPr="00A952B7">
        <w:rPr>
          <w:rFonts w:ascii="Times New Roman" w:hAnsi="Times New Roman" w:cs="Times New Roman"/>
          <w:sz w:val="24"/>
          <w:szCs w:val="24"/>
        </w:rPr>
        <w:t xml:space="preserve"> alone </w:t>
      </w:r>
      <w:r w:rsidR="008813C4" w:rsidRPr="00A952B7">
        <w:rPr>
          <w:rFonts w:ascii="Times New Roman" w:hAnsi="Times New Roman" w:cs="Times New Roman"/>
          <w:sz w:val="24"/>
          <w:szCs w:val="24"/>
        </w:rPr>
        <w:t xml:space="preserve">or in </w:t>
      </w:r>
      <w:r w:rsidR="00751A26" w:rsidRPr="00A952B7">
        <w:rPr>
          <w:rFonts w:ascii="Times New Roman" w:hAnsi="Times New Roman" w:cs="Times New Roman"/>
          <w:sz w:val="24"/>
          <w:szCs w:val="24"/>
        </w:rPr>
        <w:t>combination with</w:t>
      </w:r>
      <w:r w:rsidR="00072340" w:rsidRPr="00A952B7">
        <w:rPr>
          <w:rFonts w:ascii="Times New Roman" w:hAnsi="Times New Roman" w:cs="Times New Roman"/>
          <w:sz w:val="24"/>
          <w:szCs w:val="24"/>
        </w:rPr>
        <w:t xml:space="preserve"> other viruses</w:t>
      </w:r>
      <w:r w:rsidR="008813C4" w:rsidRPr="00A952B7">
        <w:rPr>
          <w:rFonts w:ascii="Times New Roman" w:hAnsi="Times New Roman" w:cs="Times New Roman"/>
          <w:sz w:val="24"/>
          <w:szCs w:val="24"/>
        </w:rPr>
        <w:t xml:space="preserve"> causing </w:t>
      </w:r>
      <w:r w:rsidR="00072340" w:rsidRPr="00A952B7">
        <w:rPr>
          <w:rFonts w:ascii="Times New Roman" w:hAnsi="Times New Roman" w:cs="Times New Roman"/>
          <w:sz w:val="24"/>
          <w:szCs w:val="24"/>
        </w:rPr>
        <w:t xml:space="preserve">increased mortality, </w:t>
      </w:r>
      <w:r w:rsidR="00027770" w:rsidRPr="00A952B7">
        <w:rPr>
          <w:rFonts w:ascii="Times New Roman" w:hAnsi="Times New Roman" w:cs="Times New Roman"/>
          <w:sz w:val="24"/>
          <w:szCs w:val="24"/>
        </w:rPr>
        <w:t xml:space="preserve">severe anaemia and </w:t>
      </w:r>
      <w:r w:rsidR="00072340" w:rsidRPr="00A952B7">
        <w:rPr>
          <w:rFonts w:ascii="Times New Roman" w:hAnsi="Times New Roman" w:cs="Times New Roman"/>
          <w:sz w:val="24"/>
          <w:szCs w:val="24"/>
        </w:rPr>
        <w:t xml:space="preserve">generalized lymphoid atrophy. The virus replicates in </w:t>
      </w:r>
      <w:r w:rsidR="009C27E1" w:rsidRPr="00A952B7">
        <w:rPr>
          <w:rFonts w:ascii="Times New Roman" w:hAnsi="Times New Roman" w:cs="Times New Roman"/>
          <w:sz w:val="24"/>
          <w:szCs w:val="24"/>
        </w:rPr>
        <w:t xml:space="preserve">lymphoid and </w:t>
      </w:r>
      <w:r w:rsidR="00072340" w:rsidRPr="00A952B7">
        <w:rPr>
          <w:rFonts w:ascii="Times New Roman" w:hAnsi="Times New Roman" w:cs="Times New Roman"/>
          <w:sz w:val="24"/>
          <w:szCs w:val="24"/>
        </w:rPr>
        <w:t>erythroid progenitor cells, causing</w:t>
      </w:r>
      <w:r w:rsidR="00027770">
        <w:rPr>
          <w:rFonts w:ascii="Times New Roman" w:hAnsi="Times New Roman" w:cs="Times New Roman"/>
          <w:sz w:val="24"/>
          <w:szCs w:val="24"/>
        </w:rPr>
        <w:t xml:space="preserve"> their </w:t>
      </w:r>
      <w:r w:rsidR="00027770" w:rsidRPr="00A952B7">
        <w:rPr>
          <w:rFonts w:ascii="Times New Roman" w:hAnsi="Times New Roman" w:cs="Times New Roman"/>
          <w:sz w:val="24"/>
          <w:szCs w:val="24"/>
        </w:rPr>
        <w:t>severe depletion</w:t>
      </w:r>
      <w:r w:rsidR="00027770">
        <w:rPr>
          <w:rFonts w:ascii="Times New Roman" w:hAnsi="Times New Roman" w:cs="Times New Roman"/>
          <w:sz w:val="24"/>
          <w:szCs w:val="24"/>
        </w:rPr>
        <w:t xml:space="preserve"> and</w:t>
      </w:r>
      <w:r w:rsidR="00027770" w:rsidRPr="00A952B7">
        <w:rPr>
          <w:rFonts w:ascii="Times New Roman" w:hAnsi="Times New Roman" w:cs="Times New Roman"/>
          <w:sz w:val="24"/>
          <w:szCs w:val="24"/>
        </w:rPr>
        <w:t xml:space="preserve"> </w:t>
      </w:r>
      <w:r w:rsidR="009C27E1" w:rsidRPr="00A952B7">
        <w:rPr>
          <w:rFonts w:ascii="Times New Roman" w:hAnsi="Times New Roman" w:cs="Times New Roman"/>
          <w:sz w:val="24"/>
          <w:szCs w:val="24"/>
        </w:rPr>
        <w:t>distinct</w:t>
      </w:r>
      <w:r w:rsidR="00072340" w:rsidRPr="00A952B7">
        <w:rPr>
          <w:rFonts w:ascii="Times New Roman" w:hAnsi="Times New Roman" w:cs="Times New Roman"/>
          <w:sz w:val="24"/>
          <w:szCs w:val="24"/>
        </w:rPr>
        <w:t xml:space="preserve"> sub-clinical infections</w:t>
      </w:r>
      <w:r w:rsidR="009C27E1" w:rsidRPr="00A952B7">
        <w:rPr>
          <w:rFonts w:ascii="Times New Roman" w:hAnsi="Times New Roman" w:cs="Times New Roman"/>
          <w:sz w:val="24"/>
          <w:szCs w:val="24"/>
        </w:rPr>
        <w:t xml:space="preserve">. IBD virus replicates in IgM+ cells of bursa of </w:t>
      </w:r>
      <w:r w:rsidR="00A952B7" w:rsidRPr="00A952B7">
        <w:rPr>
          <w:rFonts w:ascii="Times New Roman" w:hAnsi="Times New Roman" w:cs="Times New Roman"/>
          <w:sz w:val="24"/>
          <w:szCs w:val="24"/>
        </w:rPr>
        <w:t>Fabricius</w:t>
      </w:r>
      <w:r w:rsidR="00A952B7">
        <w:rPr>
          <w:rFonts w:ascii="Times New Roman" w:hAnsi="Times New Roman" w:cs="Times New Roman"/>
          <w:sz w:val="24"/>
          <w:szCs w:val="24"/>
        </w:rPr>
        <w:t xml:space="preserve"> </w:t>
      </w:r>
      <w:r w:rsidR="009C27E1" w:rsidRPr="00A952B7">
        <w:rPr>
          <w:rFonts w:ascii="Times New Roman" w:hAnsi="Times New Roman" w:cs="Times New Roman"/>
          <w:sz w:val="24"/>
          <w:szCs w:val="24"/>
        </w:rPr>
        <w:t xml:space="preserve">and leads to destruction of bursal follicles causing immunosuppression. The mortality by IBD virus is variable and depends </w:t>
      </w:r>
      <w:r w:rsidR="00027770" w:rsidRPr="00A952B7">
        <w:rPr>
          <w:rFonts w:ascii="Times New Roman" w:hAnsi="Times New Roman" w:cs="Times New Roman"/>
          <w:sz w:val="24"/>
          <w:szCs w:val="24"/>
        </w:rPr>
        <w:t xml:space="preserve">upon age of the chicken and </w:t>
      </w:r>
      <w:r w:rsidR="00027770">
        <w:rPr>
          <w:rFonts w:ascii="Times New Roman" w:hAnsi="Times New Roman" w:cs="Times New Roman"/>
          <w:sz w:val="24"/>
          <w:szCs w:val="24"/>
        </w:rPr>
        <w:t xml:space="preserve">more specifically </w:t>
      </w:r>
      <w:r w:rsidR="009C27E1" w:rsidRPr="00A952B7">
        <w:rPr>
          <w:rFonts w:ascii="Times New Roman" w:hAnsi="Times New Roman" w:cs="Times New Roman"/>
          <w:sz w:val="24"/>
          <w:szCs w:val="24"/>
        </w:rPr>
        <w:t xml:space="preserve">virulence of the virus. ARVs </w:t>
      </w:r>
      <w:r w:rsidR="002E3CC8" w:rsidRPr="00A952B7">
        <w:rPr>
          <w:rFonts w:ascii="Times New Roman" w:hAnsi="Times New Roman" w:cs="Times New Roman"/>
          <w:sz w:val="24"/>
          <w:szCs w:val="24"/>
        </w:rPr>
        <w:t>and FAdV</w:t>
      </w:r>
      <w:r w:rsidR="009C27E1" w:rsidRPr="00A952B7">
        <w:rPr>
          <w:rFonts w:ascii="Times New Roman" w:hAnsi="Times New Roman" w:cs="Times New Roman"/>
          <w:sz w:val="24"/>
          <w:szCs w:val="24"/>
        </w:rPr>
        <w:t xml:space="preserve"> are opportunistic viruses and usually occur in combination with other immunosuppressive viruses. ARV commonly causes </w:t>
      </w:r>
      <w:r w:rsidR="00027770" w:rsidRPr="00A952B7">
        <w:rPr>
          <w:rFonts w:ascii="Times New Roman" w:hAnsi="Times New Roman" w:cs="Times New Roman"/>
          <w:sz w:val="24"/>
          <w:szCs w:val="24"/>
        </w:rPr>
        <w:t>malabsorption syndrome</w:t>
      </w:r>
      <w:r w:rsidR="00027770">
        <w:rPr>
          <w:rFonts w:ascii="Times New Roman" w:hAnsi="Times New Roman" w:cs="Times New Roman"/>
          <w:sz w:val="24"/>
          <w:szCs w:val="24"/>
        </w:rPr>
        <w:t xml:space="preserve">, </w:t>
      </w:r>
      <w:r w:rsidR="00027770" w:rsidRPr="00A952B7">
        <w:rPr>
          <w:rFonts w:ascii="Times New Roman" w:hAnsi="Times New Roman" w:cs="Times New Roman"/>
          <w:sz w:val="24"/>
          <w:szCs w:val="24"/>
        </w:rPr>
        <w:t xml:space="preserve">enteric disease, </w:t>
      </w:r>
      <w:r w:rsidR="00027770">
        <w:rPr>
          <w:rFonts w:ascii="Times New Roman" w:hAnsi="Times New Roman" w:cs="Times New Roman"/>
          <w:sz w:val="24"/>
          <w:szCs w:val="24"/>
        </w:rPr>
        <w:t xml:space="preserve">viral arthritis/tenosynovitis, </w:t>
      </w:r>
      <w:r w:rsidR="002E3CC8" w:rsidRPr="00A952B7">
        <w:rPr>
          <w:rFonts w:ascii="Times New Roman" w:hAnsi="Times New Roman" w:cs="Times New Roman"/>
          <w:sz w:val="24"/>
          <w:szCs w:val="24"/>
        </w:rPr>
        <w:t>stunting/runting syndromes, immunosuppression, and respiratory disease in young chickens. The virus interacts with B-lymphocytes in a similar manner as in IBDV, thus, producing lesions in bursa and other lymphoid organs. FAdV</w:t>
      </w:r>
      <w:r w:rsidR="00EC3050">
        <w:rPr>
          <w:rFonts w:ascii="Times New Roman" w:hAnsi="Times New Roman" w:cs="Times New Roman"/>
          <w:sz w:val="24"/>
          <w:szCs w:val="24"/>
        </w:rPr>
        <w:t xml:space="preserve"> is an</w:t>
      </w:r>
      <w:r w:rsidR="002E3CC8" w:rsidRPr="00A952B7">
        <w:rPr>
          <w:rFonts w:ascii="Times New Roman" w:hAnsi="Times New Roman" w:cs="Times New Roman"/>
          <w:sz w:val="24"/>
          <w:szCs w:val="24"/>
        </w:rPr>
        <w:t xml:space="preserve"> </w:t>
      </w:r>
      <w:r w:rsidR="00EC3050" w:rsidRPr="00570AAD">
        <w:rPr>
          <w:rFonts w:ascii="Times New Roman" w:hAnsi="Times New Roman" w:cs="Times New Roman"/>
          <w:sz w:val="24"/>
          <w:szCs w:val="24"/>
        </w:rPr>
        <w:t>immunosuppressive pathogen, which</w:t>
      </w:r>
      <w:r w:rsidR="00EC3050">
        <w:rPr>
          <w:rFonts w:ascii="Times New Roman" w:hAnsi="Times New Roman" w:cs="Times New Roman"/>
          <w:sz w:val="24"/>
          <w:szCs w:val="24"/>
        </w:rPr>
        <w:t xml:space="preserve"> </w:t>
      </w:r>
      <w:r w:rsidR="002E3CC8" w:rsidRPr="00A952B7">
        <w:rPr>
          <w:rFonts w:ascii="Times New Roman" w:hAnsi="Times New Roman" w:cs="Times New Roman"/>
          <w:sz w:val="24"/>
          <w:szCs w:val="24"/>
        </w:rPr>
        <w:t xml:space="preserve">causes </w:t>
      </w:r>
      <w:r w:rsidR="00027770">
        <w:rPr>
          <w:rFonts w:ascii="Times New Roman" w:hAnsi="Times New Roman" w:cs="Times New Roman"/>
          <w:sz w:val="24"/>
          <w:szCs w:val="24"/>
        </w:rPr>
        <w:t>Hydro</w:t>
      </w:r>
      <w:r w:rsidR="00027770" w:rsidRPr="00A952B7">
        <w:rPr>
          <w:rFonts w:ascii="Times New Roman" w:hAnsi="Times New Roman" w:cs="Times New Roman"/>
          <w:sz w:val="24"/>
          <w:szCs w:val="24"/>
        </w:rPr>
        <w:t>pericardium syndrome (HPS)</w:t>
      </w:r>
      <w:r w:rsidR="002E3CC8" w:rsidRPr="00A952B7">
        <w:rPr>
          <w:rFonts w:ascii="Times New Roman" w:hAnsi="Times New Roman" w:cs="Times New Roman"/>
          <w:sz w:val="24"/>
          <w:szCs w:val="24"/>
        </w:rPr>
        <w:t xml:space="preserve"> and </w:t>
      </w:r>
      <w:r w:rsidR="00027770">
        <w:rPr>
          <w:rFonts w:ascii="Times New Roman" w:hAnsi="Times New Roman" w:cs="Times New Roman"/>
          <w:sz w:val="24"/>
          <w:szCs w:val="24"/>
        </w:rPr>
        <w:t>I</w:t>
      </w:r>
      <w:r w:rsidR="00027770" w:rsidRPr="00A952B7">
        <w:rPr>
          <w:rFonts w:ascii="Times New Roman" w:hAnsi="Times New Roman" w:cs="Times New Roman"/>
          <w:sz w:val="24"/>
          <w:szCs w:val="24"/>
        </w:rPr>
        <w:t xml:space="preserve">nclusion body hepatitis (IBH) </w:t>
      </w:r>
      <w:r w:rsidR="00EC3050">
        <w:rPr>
          <w:rFonts w:ascii="Times New Roman" w:hAnsi="Times New Roman" w:cs="Times New Roman"/>
          <w:sz w:val="24"/>
          <w:szCs w:val="24"/>
        </w:rPr>
        <w:t>in</w:t>
      </w:r>
      <w:r w:rsidR="00EC3050" w:rsidRPr="00570AAD">
        <w:rPr>
          <w:rFonts w:ascii="Times New Roman" w:hAnsi="Times New Roman" w:cs="Times New Roman"/>
          <w:sz w:val="24"/>
          <w:szCs w:val="24"/>
        </w:rPr>
        <w:t xml:space="preserve"> 3–6-weeks old broilers</w:t>
      </w:r>
      <w:r w:rsidR="002E3CC8" w:rsidRPr="00540BFF">
        <w:rPr>
          <w:rFonts w:ascii="Times New Roman" w:hAnsi="Times New Roman" w:cs="Times New Roman"/>
          <w:sz w:val="24"/>
          <w:szCs w:val="24"/>
        </w:rPr>
        <w:t xml:space="preserve">. Mixed infections of immunosuppressive viruses are common, as compared to the individual infections. This results in synergic pathological effects </w:t>
      </w:r>
      <w:r w:rsidR="00061B48" w:rsidRPr="00540BFF">
        <w:rPr>
          <w:rFonts w:ascii="Times New Roman" w:hAnsi="Times New Roman" w:cs="Times New Roman"/>
          <w:sz w:val="24"/>
          <w:szCs w:val="24"/>
        </w:rPr>
        <w:t xml:space="preserve">that </w:t>
      </w:r>
      <w:r w:rsidR="002E3CC8" w:rsidRPr="00540BFF">
        <w:rPr>
          <w:rFonts w:ascii="Times New Roman" w:hAnsi="Times New Roman" w:cs="Times New Roman"/>
          <w:sz w:val="24"/>
          <w:szCs w:val="24"/>
        </w:rPr>
        <w:t>further deteriorates the health of the infected chickens. Proper vaccination strategies, diagnostic approaches and control measures should be followed to prevent the occurrence of such infections.</w:t>
      </w:r>
    </w:p>
    <w:p w14:paraId="21B326BF" w14:textId="017E95C5" w:rsidR="00CD681D" w:rsidRPr="00540BFF" w:rsidRDefault="00CD681D" w:rsidP="00540BFF">
      <w:pPr>
        <w:pStyle w:val="NoSpacing"/>
        <w:spacing w:line="360" w:lineRule="auto"/>
        <w:jc w:val="both"/>
        <w:rPr>
          <w:rFonts w:ascii="Times New Roman" w:hAnsi="Times New Roman" w:cs="Times New Roman"/>
          <w:sz w:val="24"/>
          <w:szCs w:val="24"/>
        </w:rPr>
      </w:pPr>
      <w:r w:rsidRPr="00540BFF">
        <w:rPr>
          <w:rFonts w:ascii="Times New Roman" w:hAnsi="Times New Roman" w:cs="Times New Roman"/>
          <w:sz w:val="24"/>
          <w:szCs w:val="24"/>
        </w:rPr>
        <w:t xml:space="preserve">Keywords: </w:t>
      </w:r>
      <w:r w:rsidR="002E3CC8" w:rsidRPr="00540BFF">
        <w:rPr>
          <w:rFonts w:ascii="Times New Roman" w:hAnsi="Times New Roman" w:cs="Times New Roman"/>
          <w:sz w:val="24"/>
          <w:szCs w:val="24"/>
        </w:rPr>
        <w:t>ARV, CAV, Chicken, FAdV</w:t>
      </w:r>
      <w:r w:rsidRPr="00540BFF">
        <w:rPr>
          <w:rFonts w:ascii="Times New Roman" w:hAnsi="Times New Roman" w:cs="Times New Roman"/>
          <w:sz w:val="24"/>
          <w:szCs w:val="24"/>
        </w:rPr>
        <w:t xml:space="preserve">, </w:t>
      </w:r>
      <w:r w:rsidR="002E3CC8" w:rsidRPr="00540BFF">
        <w:rPr>
          <w:rFonts w:ascii="Times New Roman" w:hAnsi="Times New Roman" w:cs="Times New Roman"/>
          <w:sz w:val="24"/>
          <w:szCs w:val="24"/>
        </w:rPr>
        <w:t>IBDV, Immunosuppression.</w:t>
      </w:r>
    </w:p>
    <w:p w14:paraId="77BFE37D" w14:textId="77777777" w:rsidR="007E4B3D" w:rsidRDefault="007E4B3D" w:rsidP="007E4B3D">
      <w:pPr>
        <w:pStyle w:val="NoSpacing"/>
        <w:spacing w:line="360" w:lineRule="auto"/>
        <w:jc w:val="both"/>
        <w:rPr>
          <w:rFonts w:ascii="Times New Roman" w:hAnsi="Times New Roman" w:cs="Times New Roman"/>
          <w:b/>
          <w:bCs/>
          <w:sz w:val="24"/>
          <w:szCs w:val="24"/>
        </w:rPr>
      </w:pPr>
    </w:p>
    <w:p w14:paraId="560B9D1D" w14:textId="77777777" w:rsidR="00A00C3E" w:rsidRDefault="00A00C3E" w:rsidP="007E4B3D">
      <w:pPr>
        <w:pStyle w:val="NoSpacing"/>
        <w:spacing w:line="360" w:lineRule="auto"/>
        <w:jc w:val="both"/>
        <w:rPr>
          <w:rFonts w:ascii="Times New Roman" w:hAnsi="Times New Roman" w:cs="Times New Roman"/>
          <w:b/>
          <w:bCs/>
          <w:sz w:val="24"/>
          <w:szCs w:val="24"/>
        </w:rPr>
      </w:pPr>
    </w:p>
    <w:p w14:paraId="70E243ED" w14:textId="212085F6" w:rsidR="00692021" w:rsidRPr="00A00C3E" w:rsidRDefault="00692021" w:rsidP="00540BFF">
      <w:pPr>
        <w:pStyle w:val="NoSpacing"/>
        <w:spacing w:line="360" w:lineRule="auto"/>
        <w:jc w:val="both"/>
        <w:rPr>
          <w:rFonts w:ascii="Times New Roman" w:hAnsi="Times New Roman" w:cs="Times New Roman"/>
          <w:b/>
          <w:bCs/>
          <w:sz w:val="24"/>
          <w:szCs w:val="24"/>
        </w:rPr>
      </w:pPr>
      <w:r w:rsidRPr="00A00C3E">
        <w:rPr>
          <w:rFonts w:ascii="Times New Roman" w:hAnsi="Times New Roman" w:cs="Times New Roman"/>
          <w:b/>
          <w:bCs/>
          <w:sz w:val="24"/>
          <w:szCs w:val="24"/>
        </w:rPr>
        <w:lastRenderedPageBreak/>
        <w:t>Introduction</w:t>
      </w:r>
    </w:p>
    <w:p w14:paraId="7D5D3C70" w14:textId="16860DB9" w:rsidR="007E4B3D" w:rsidRPr="009A1A8C" w:rsidRDefault="00692021" w:rsidP="00515111">
      <w:pPr>
        <w:pStyle w:val="NoSpacing"/>
        <w:spacing w:line="360" w:lineRule="auto"/>
        <w:ind w:firstLine="720"/>
        <w:jc w:val="both"/>
        <w:rPr>
          <w:rFonts w:ascii="Times New Roman" w:hAnsi="Times New Roman" w:cs="Times New Roman"/>
          <w:sz w:val="24"/>
          <w:szCs w:val="24"/>
        </w:rPr>
      </w:pPr>
      <w:r w:rsidRPr="00A00C3E">
        <w:rPr>
          <w:rFonts w:ascii="Times New Roman" w:hAnsi="Times New Roman" w:cs="Times New Roman"/>
          <w:sz w:val="24"/>
          <w:szCs w:val="24"/>
        </w:rPr>
        <w:t>Immunosuppression</w:t>
      </w:r>
      <w:r w:rsidR="00E63E8A" w:rsidRPr="00A00C3E">
        <w:rPr>
          <w:rFonts w:ascii="Times New Roman" w:hAnsi="Times New Roman" w:cs="Times New Roman"/>
          <w:sz w:val="24"/>
          <w:szCs w:val="24"/>
        </w:rPr>
        <w:t xml:space="preserve"> is suppression of body’s immune system to fight back infections and diseases. It </w:t>
      </w:r>
      <w:r w:rsidRPr="00A00C3E">
        <w:rPr>
          <w:rFonts w:ascii="Times New Roman" w:hAnsi="Times New Roman" w:cs="Times New Roman"/>
          <w:sz w:val="24"/>
          <w:szCs w:val="24"/>
        </w:rPr>
        <w:t>is</w:t>
      </w:r>
      <w:r w:rsidR="00E63E8A" w:rsidRPr="00A00C3E">
        <w:rPr>
          <w:rFonts w:ascii="Times New Roman" w:hAnsi="Times New Roman" w:cs="Times New Roman"/>
          <w:sz w:val="24"/>
          <w:szCs w:val="24"/>
        </w:rPr>
        <w:t xml:space="preserve"> a</w:t>
      </w:r>
      <w:r w:rsidR="00F41F40" w:rsidRPr="00A00C3E">
        <w:rPr>
          <w:rFonts w:ascii="Times New Roman" w:hAnsi="Times New Roman" w:cs="Times New Roman"/>
          <w:sz w:val="24"/>
          <w:szCs w:val="24"/>
        </w:rPr>
        <w:t xml:space="preserve"> major health concern</w:t>
      </w:r>
      <w:r w:rsidRPr="00A00C3E">
        <w:rPr>
          <w:rFonts w:ascii="Times New Roman" w:hAnsi="Times New Roman" w:cs="Times New Roman"/>
          <w:sz w:val="24"/>
          <w:szCs w:val="24"/>
        </w:rPr>
        <w:t xml:space="preserve"> in poultry industry, </w:t>
      </w:r>
      <w:r w:rsidR="00067EDE" w:rsidRPr="00A00C3E">
        <w:rPr>
          <w:rFonts w:ascii="Times New Roman" w:hAnsi="Times New Roman" w:cs="Times New Roman"/>
          <w:sz w:val="24"/>
          <w:szCs w:val="24"/>
        </w:rPr>
        <w:t>which leads to heavy</w:t>
      </w:r>
      <w:r w:rsidRPr="00A00C3E">
        <w:rPr>
          <w:rFonts w:ascii="Times New Roman" w:hAnsi="Times New Roman" w:cs="Times New Roman"/>
          <w:sz w:val="24"/>
          <w:szCs w:val="24"/>
        </w:rPr>
        <w:t xml:space="preserve"> mortality and severe</w:t>
      </w:r>
      <w:r w:rsidR="00067EDE" w:rsidRPr="00A00C3E">
        <w:rPr>
          <w:rFonts w:ascii="Times New Roman" w:hAnsi="Times New Roman" w:cs="Times New Roman"/>
          <w:sz w:val="24"/>
          <w:szCs w:val="24"/>
        </w:rPr>
        <w:t xml:space="preserve"> economic loses. </w:t>
      </w:r>
      <w:r w:rsidRPr="00A00C3E">
        <w:rPr>
          <w:rFonts w:ascii="Times New Roman" w:hAnsi="Times New Roman" w:cs="Times New Roman"/>
          <w:sz w:val="24"/>
          <w:szCs w:val="24"/>
        </w:rPr>
        <w:t xml:space="preserve">Immune compromised birds often become </w:t>
      </w:r>
      <w:r w:rsidR="00067EDE" w:rsidRPr="00A00C3E">
        <w:rPr>
          <w:rFonts w:ascii="Times New Roman" w:hAnsi="Times New Roman" w:cs="Times New Roman"/>
          <w:sz w:val="24"/>
          <w:szCs w:val="24"/>
        </w:rPr>
        <w:t>susceptible to various viral</w:t>
      </w:r>
      <w:r w:rsidR="00E63E8A" w:rsidRPr="00A00C3E">
        <w:rPr>
          <w:rFonts w:ascii="Times New Roman" w:hAnsi="Times New Roman" w:cs="Times New Roman"/>
          <w:sz w:val="24"/>
          <w:szCs w:val="24"/>
        </w:rPr>
        <w:t>, fungal</w:t>
      </w:r>
      <w:r w:rsidR="00067EDE" w:rsidRPr="00A00C3E">
        <w:rPr>
          <w:rFonts w:ascii="Times New Roman" w:hAnsi="Times New Roman" w:cs="Times New Roman"/>
          <w:sz w:val="24"/>
          <w:szCs w:val="24"/>
        </w:rPr>
        <w:t xml:space="preserve"> and second</w:t>
      </w:r>
      <w:r w:rsidRPr="00A00C3E">
        <w:rPr>
          <w:rFonts w:ascii="Times New Roman" w:hAnsi="Times New Roman" w:cs="Times New Roman"/>
          <w:sz w:val="24"/>
          <w:szCs w:val="24"/>
        </w:rPr>
        <w:t>a</w:t>
      </w:r>
      <w:r w:rsidR="00067EDE" w:rsidRPr="00A00C3E">
        <w:rPr>
          <w:rFonts w:ascii="Times New Roman" w:hAnsi="Times New Roman" w:cs="Times New Roman"/>
          <w:sz w:val="24"/>
          <w:szCs w:val="24"/>
        </w:rPr>
        <w:t>ry bacterial infections</w:t>
      </w:r>
      <w:r w:rsidR="00881318" w:rsidRPr="00A00C3E">
        <w:rPr>
          <w:rFonts w:ascii="Times New Roman" w:hAnsi="Times New Roman" w:cs="Times New Roman"/>
          <w:sz w:val="24"/>
          <w:szCs w:val="24"/>
        </w:rPr>
        <w:t>,</w:t>
      </w:r>
      <w:r w:rsidR="00F41F40" w:rsidRPr="00A00C3E">
        <w:rPr>
          <w:rFonts w:ascii="Times New Roman" w:hAnsi="Times New Roman" w:cs="Times New Roman"/>
          <w:sz w:val="24"/>
          <w:szCs w:val="24"/>
        </w:rPr>
        <w:t xml:space="preserve"> </w:t>
      </w:r>
      <w:r w:rsidR="00881318" w:rsidRPr="00A00C3E">
        <w:rPr>
          <w:rFonts w:ascii="Times New Roman" w:hAnsi="Times New Roman" w:cs="Times New Roman"/>
          <w:sz w:val="24"/>
          <w:szCs w:val="24"/>
        </w:rPr>
        <w:t>thus</w:t>
      </w:r>
      <w:r w:rsidR="00E63E8A" w:rsidRPr="00A00C3E">
        <w:rPr>
          <w:rFonts w:ascii="Times New Roman" w:hAnsi="Times New Roman" w:cs="Times New Roman"/>
          <w:sz w:val="24"/>
          <w:szCs w:val="24"/>
        </w:rPr>
        <w:t xml:space="preserve"> further</w:t>
      </w:r>
      <w:r w:rsidR="00881318" w:rsidRPr="00A00C3E">
        <w:rPr>
          <w:rFonts w:ascii="Times New Roman" w:hAnsi="Times New Roman" w:cs="Times New Roman"/>
          <w:sz w:val="24"/>
          <w:szCs w:val="24"/>
        </w:rPr>
        <w:t xml:space="preserve"> exaggerating </w:t>
      </w:r>
      <w:r w:rsidR="00067EDE" w:rsidRPr="00A00C3E">
        <w:rPr>
          <w:rFonts w:ascii="Times New Roman" w:hAnsi="Times New Roman" w:cs="Times New Roman"/>
          <w:sz w:val="24"/>
          <w:szCs w:val="24"/>
        </w:rPr>
        <w:t xml:space="preserve">the adverse </w:t>
      </w:r>
      <w:r w:rsidR="00446C74" w:rsidRPr="00A00C3E">
        <w:rPr>
          <w:rFonts w:ascii="Times New Roman" w:hAnsi="Times New Roman" w:cs="Times New Roman"/>
          <w:sz w:val="24"/>
          <w:szCs w:val="24"/>
        </w:rPr>
        <w:t>effects produced</w:t>
      </w:r>
      <w:r w:rsidR="00067EDE" w:rsidRPr="00A00C3E">
        <w:rPr>
          <w:rFonts w:ascii="Times New Roman" w:hAnsi="Times New Roman" w:cs="Times New Roman"/>
          <w:sz w:val="24"/>
          <w:szCs w:val="24"/>
        </w:rPr>
        <w:t xml:space="preserve"> by immunosuppression</w:t>
      </w:r>
      <w:r w:rsidR="00AF675B">
        <w:rPr>
          <w:rFonts w:ascii="Times New Roman" w:hAnsi="Times New Roman" w:cs="Times New Roman"/>
          <w:sz w:val="24"/>
          <w:szCs w:val="24"/>
        </w:rPr>
        <w:t xml:space="preserve"> </w:t>
      </w:r>
      <w:r w:rsidR="00AF675B" w:rsidRPr="00AF675B">
        <w:rPr>
          <w:rFonts w:ascii="Times New Roman" w:hAnsi="Times New Roman" w:cs="Times New Roman"/>
          <w:color w:val="1F4E79" w:themeColor="accent1" w:themeShade="80"/>
          <w:sz w:val="24"/>
          <w:szCs w:val="24"/>
        </w:rPr>
        <w:t>[1]</w:t>
      </w:r>
      <w:r w:rsidR="008F0D50">
        <w:rPr>
          <w:rFonts w:ascii="Times New Roman" w:hAnsi="Times New Roman" w:cs="Times New Roman"/>
          <w:color w:val="1F4E79" w:themeColor="accent1" w:themeShade="80"/>
          <w:sz w:val="24"/>
          <w:szCs w:val="24"/>
        </w:rPr>
        <w:t xml:space="preserve">. </w:t>
      </w:r>
      <w:r w:rsidR="00515111">
        <w:rPr>
          <w:rFonts w:ascii="Times New Roman" w:hAnsi="Times New Roman" w:cs="Times New Roman"/>
          <w:sz w:val="24"/>
          <w:szCs w:val="24"/>
        </w:rPr>
        <w:t>A wide variety of viruses cause</w:t>
      </w:r>
      <w:r w:rsidR="00067EDE" w:rsidRPr="00A00C3E">
        <w:rPr>
          <w:rFonts w:ascii="Times New Roman" w:hAnsi="Times New Roman" w:cs="Times New Roman"/>
          <w:sz w:val="24"/>
          <w:szCs w:val="24"/>
        </w:rPr>
        <w:t xml:space="preserve"> </w:t>
      </w:r>
      <w:r w:rsidR="00515111" w:rsidRPr="00A00C3E">
        <w:rPr>
          <w:rFonts w:ascii="Times New Roman" w:hAnsi="Times New Roman" w:cs="Times New Roman"/>
          <w:sz w:val="24"/>
          <w:szCs w:val="24"/>
        </w:rPr>
        <w:t xml:space="preserve">mild to severe degree </w:t>
      </w:r>
      <w:r w:rsidR="00515111">
        <w:rPr>
          <w:rFonts w:ascii="Times New Roman" w:hAnsi="Times New Roman" w:cs="Times New Roman"/>
          <w:sz w:val="24"/>
          <w:szCs w:val="24"/>
        </w:rPr>
        <w:t xml:space="preserve">of </w:t>
      </w:r>
      <w:r w:rsidR="00067EDE" w:rsidRPr="00A00C3E">
        <w:rPr>
          <w:rFonts w:ascii="Times New Roman" w:hAnsi="Times New Roman" w:cs="Times New Roman"/>
          <w:sz w:val="24"/>
          <w:szCs w:val="24"/>
        </w:rPr>
        <w:t>immunosuppression</w:t>
      </w:r>
      <w:r w:rsidR="00881318" w:rsidRPr="00A00C3E">
        <w:rPr>
          <w:rFonts w:ascii="Times New Roman" w:hAnsi="Times New Roman" w:cs="Times New Roman"/>
          <w:sz w:val="24"/>
          <w:szCs w:val="24"/>
        </w:rPr>
        <w:t>,</w:t>
      </w:r>
      <w:r w:rsidR="00BA6688" w:rsidRPr="00A00C3E">
        <w:rPr>
          <w:rFonts w:ascii="Times New Roman" w:hAnsi="Times New Roman" w:cs="Times New Roman"/>
          <w:sz w:val="24"/>
          <w:szCs w:val="24"/>
        </w:rPr>
        <w:t xml:space="preserve"> </w:t>
      </w:r>
      <w:r w:rsidR="00067EDE" w:rsidRPr="00A00C3E">
        <w:rPr>
          <w:rFonts w:ascii="Times New Roman" w:hAnsi="Times New Roman" w:cs="Times New Roman"/>
          <w:sz w:val="24"/>
          <w:szCs w:val="24"/>
        </w:rPr>
        <w:t xml:space="preserve">depending upon the tissue tropism. </w:t>
      </w:r>
      <w:r w:rsidR="00446C74" w:rsidRPr="00A00C3E">
        <w:rPr>
          <w:rFonts w:ascii="Times New Roman" w:hAnsi="Times New Roman" w:cs="Times New Roman"/>
          <w:sz w:val="24"/>
          <w:szCs w:val="24"/>
        </w:rPr>
        <w:t>Viruses causing immunosuppression in poultry include</w:t>
      </w:r>
      <w:r w:rsidR="00BA6688" w:rsidRPr="00A00C3E">
        <w:rPr>
          <w:rFonts w:ascii="Times New Roman" w:hAnsi="Times New Roman" w:cs="Times New Roman"/>
          <w:sz w:val="24"/>
          <w:szCs w:val="24"/>
        </w:rPr>
        <w:t xml:space="preserve"> </w:t>
      </w:r>
      <w:r w:rsidR="00515111" w:rsidRPr="00A00C3E">
        <w:rPr>
          <w:rFonts w:ascii="Times New Roman" w:hAnsi="Times New Roman" w:cs="Times New Roman"/>
          <w:sz w:val="24"/>
          <w:szCs w:val="24"/>
        </w:rPr>
        <w:t xml:space="preserve">Chicken Infectious Anaemia Virus (CIAV), </w:t>
      </w:r>
      <w:r w:rsidR="00446C74" w:rsidRPr="00A00C3E">
        <w:rPr>
          <w:rFonts w:ascii="Times New Roman" w:hAnsi="Times New Roman" w:cs="Times New Roman"/>
          <w:sz w:val="24"/>
          <w:szCs w:val="24"/>
        </w:rPr>
        <w:t>Infectious Bursal Disease V</w:t>
      </w:r>
      <w:r w:rsidR="00881318" w:rsidRPr="00A00C3E">
        <w:rPr>
          <w:rFonts w:ascii="Times New Roman" w:hAnsi="Times New Roman" w:cs="Times New Roman"/>
          <w:sz w:val="24"/>
          <w:szCs w:val="24"/>
        </w:rPr>
        <w:t>irus</w:t>
      </w:r>
      <w:r w:rsidR="00446C74" w:rsidRPr="00A00C3E">
        <w:rPr>
          <w:rFonts w:ascii="Times New Roman" w:hAnsi="Times New Roman" w:cs="Times New Roman"/>
          <w:sz w:val="24"/>
          <w:szCs w:val="24"/>
        </w:rPr>
        <w:t xml:space="preserve"> (IBDV), </w:t>
      </w:r>
      <w:r w:rsidR="00375C2F" w:rsidRPr="00A00C3E">
        <w:rPr>
          <w:rFonts w:ascii="Times New Roman" w:hAnsi="Times New Roman" w:cs="Times New Roman"/>
          <w:sz w:val="24"/>
          <w:szCs w:val="24"/>
        </w:rPr>
        <w:t>Fowl</w:t>
      </w:r>
      <w:r w:rsidR="00035E81" w:rsidRPr="00A00C3E">
        <w:rPr>
          <w:rFonts w:ascii="Times New Roman" w:hAnsi="Times New Roman" w:cs="Times New Roman"/>
          <w:sz w:val="24"/>
          <w:szCs w:val="24"/>
        </w:rPr>
        <w:t xml:space="preserve"> Adenovirus (FADV) and a group of </w:t>
      </w:r>
      <w:r w:rsidR="00CC67A6">
        <w:rPr>
          <w:rFonts w:ascii="Times New Roman" w:hAnsi="Times New Roman" w:cs="Times New Roman"/>
          <w:sz w:val="24"/>
          <w:szCs w:val="24"/>
        </w:rPr>
        <w:t xml:space="preserve">tumour </w:t>
      </w:r>
      <w:r w:rsidR="00035E81" w:rsidRPr="00541E5B">
        <w:rPr>
          <w:rFonts w:ascii="Times New Roman" w:hAnsi="Times New Roman" w:cs="Times New Roman"/>
          <w:sz w:val="24"/>
          <w:szCs w:val="24"/>
        </w:rPr>
        <w:t>causing viruses viz</w:t>
      </w:r>
      <w:r w:rsidR="00BA6688" w:rsidRPr="00541E5B">
        <w:rPr>
          <w:rFonts w:ascii="Times New Roman" w:hAnsi="Times New Roman" w:cs="Times New Roman"/>
          <w:sz w:val="24"/>
          <w:szCs w:val="24"/>
        </w:rPr>
        <w:t xml:space="preserve">., </w:t>
      </w:r>
      <w:r w:rsidR="00446C74" w:rsidRPr="00541E5B">
        <w:rPr>
          <w:rFonts w:ascii="Times New Roman" w:hAnsi="Times New Roman" w:cs="Times New Roman"/>
          <w:sz w:val="24"/>
          <w:szCs w:val="24"/>
        </w:rPr>
        <w:t>Marek’s Disease Virus (MDV) a</w:t>
      </w:r>
      <w:r w:rsidR="00A812B6" w:rsidRPr="00541E5B">
        <w:rPr>
          <w:rFonts w:ascii="Times New Roman" w:hAnsi="Times New Roman" w:cs="Times New Roman"/>
          <w:sz w:val="24"/>
          <w:szCs w:val="24"/>
        </w:rPr>
        <w:t xml:space="preserve">nd Avian Leukosis Virus (ALV). </w:t>
      </w:r>
      <w:r w:rsidR="00446C74" w:rsidRPr="00541E5B">
        <w:rPr>
          <w:rFonts w:ascii="Times New Roman" w:hAnsi="Times New Roman" w:cs="Times New Roman"/>
          <w:sz w:val="24"/>
          <w:szCs w:val="24"/>
        </w:rPr>
        <w:t xml:space="preserve">All these </w:t>
      </w:r>
      <w:r w:rsidR="00067EDE" w:rsidRPr="00541E5B">
        <w:rPr>
          <w:rFonts w:ascii="Times New Roman" w:hAnsi="Times New Roman" w:cs="Times New Roman"/>
          <w:sz w:val="24"/>
          <w:szCs w:val="24"/>
        </w:rPr>
        <w:t>virus</w:t>
      </w:r>
      <w:r w:rsidR="00446C74" w:rsidRPr="00541E5B">
        <w:rPr>
          <w:rFonts w:ascii="Times New Roman" w:hAnsi="Times New Roman" w:cs="Times New Roman"/>
          <w:sz w:val="24"/>
          <w:szCs w:val="24"/>
        </w:rPr>
        <w:t>es</w:t>
      </w:r>
      <w:r w:rsidR="00067EDE" w:rsidRPr="00541E5B">
        <w:rPr>
          <w:rFonts w:ascii="Times New Roman" w:hAnsi="Times New Roman" w:cs="Times New Roman"/>
          <w:sz w:val="24"/>
          <w:szCs w:val="24"/>
        </w:rPr>
        <w:t xml:space="preserve"> produce direct effect on the </w:t>
      </w:r>
      <w:r w:rsidR="00515111">
        <w:rPr>
          <w:rFonts w:ascii="Times New Roman" w:hAnsi="Times New Roman" w:cs="Times New Roman"/>
          <w:sz w:val="24"/>
          <w:szCs w:val="24"/>
        </w:rPr>
        <w:t xml:space="preserve">various organs of the </w:t>
      </w:r>
      <w:r w:rsidR="00446C74" w:rsidRPr="00541E5B">
        <w:rPr>
          <w:rFonts w:ascii="Times New Roman" w:hAnsi="Times New Roman" w:cs="Times New Roman"/>
          <w:sz w:val="24"/>
          <w:szCs w:val="24"/>
        </w:rPr>
        <w:t>immune system</w:t>
      </w:r>
      <w:r w:rsidR="00061B48" w:rsidRPr="00541E5B">
        <w:rPr>
          <w:rFonts w:ascii="Times New Roman" w:hAnsi="Times New Roman" w:cs="Times New Roman"/>
          <w:sz w:val="24"/>
          <w:szCs w:val="24"/>
        </w:rPr>
        <w:t xml:space="preserve">, </w:t>
      </w:r>
      <w:r w:rsidR="00515111">
        <w:rPr>
          <w:rFonts w:ascii="Times New Roman" w:hAnsi="Times New Roman" w:cs="Times New Roman"/>
          <w:sz w:val="24"/>
          <w:szCs w:val="24"/>
        </w:rPr>
        <w:t xml:space="preserve">and mostly occur together leading to amplified </w:t>
      </w:r>
      <w:r w:rsidR="00067EDE" w:rsidRPr="00541E5B">
        <w:rPr>
          <w:rFonts w:ascii="Times New Roman" w:hAnsi="Times New Roman" w:cs="Times New Roman"/>
          <w:sz w:val="24"/>
          <w:szCs w:val="24"/>
        </w:rPr>
        <w:t xml:space="preserve">adverse effects. </w:t>
      </w:r>
      <w:r w:rsidR="00446C74" w:rsidRPr="00541E5B">
        <w:rPr>
          <w:rFonts w:ascii="Times New Roman" w:hAnsi="Times New Roman" w:cs="Times New Roman"/>
          <w:sz w:val="24"/>
          <w:szCs w:val="24"/>
        </w:rPr>
        <w:t xml:space="preserve">Avian Reovirus (ARV) </w:t>
      </w:r>
      <w:r w:rsidR="00CB740D" w:rsidRPr="00541E5B">
        <w:rPr>
          <w:rFonts w:ascii="Times New Roman" w:hAnsi="Times New Roman" w:cs="Times New Roman"/>
          <w:sz w:val="24"/>
          <w:szCs w:val="24"/>
        </w:rPr>
        <w:t xml:space="preserve">is </w:t>
      </w:r>
      <w:r w:rsidR="00375C2F" w:rsidRPr="00541E5B">
        <w:rPr>
          <w:rFonts w:ascii="Times New Roman" w:hAnsi="Times New Roman" w:cs="Times New Roman"/>
          <w:sz w:val="24"/>
          <w:szCs w:val="24"/>
        </w:rPr>
        <w:t xml:space="preserve">believed to produce less marked effect </w:t>
      </w:r>
      <w:r w:rsidR="00541E5B" w:rsidRPr="00541E5B">
        <w:rPr>
          <w:rFonts w:ascii="Times New Roman" w:hAnsi="Times New Roman" w:cs="Times New Roman"/>
          <w:sz w:val="24"/>
          <w:szCs w:val="24"/>
        </w:rPr>
        <w:t>on the</w:t>
      </w:r>
      <w:r w:rsidR="00061B48" w:rsidRPr="00541E5B">
        <w:rPr>
          <w:rFonts w:ascii="Times New Roman" w:hAnsi="Times New Roman" w:cs="Times New Roman"/>
          <w:sz w:val="24"/>
          <w:szCs w:val="24"/>
        </w:rPr>
        <w:t xml:space="preserve"> </w:t>
      </w:r>
      <w:r w:rsidR="00CB740D" w:rsidRPr="00541E5B">
        <w:rPr>
          <w:rFonts w:ascii="Times New Roman" w:hAnsi="Times New Roman" w:cs="Times New Roman"/>
          <w:sz w:val="24"/>
          <w:szCs w:val="24"/>
        </w:rPr>
        <w:t xml:space="preserve">immune </w:t>
      </w:r>
      <w:r w:rsidR="00BA6688" w:rsidRPr="00541E5B">
        <w:rPr>
          <w:rFonts w:ascii="Times New Roman" w:hAnsi="Times New Roman" w:cs="Times New Roman"/>
          <w:sz w:val="24"/>
          <w:szCs w:val="24"/>
        </w:rPr>
        <w:t xml:space="preserve">system; </w:t>
      </w:r>
      <w:r w:rsidR="00375C2F" w:rsidRPr="00541E5B">
        <w:rPr>
          <w:rFonts w:ascii="Times New Roman" w:hAnsi="Times New Roman" w:cs="Times New Roman"/>
          <w:sz w:val="24"/>
          <w:szCs w:val="24"/>
        </w:rPr>
        <w:t xml:space="preserve">however, exact mechanism of </w:t>
      </w:r>
      <w:r w:rsidR="00446C74" w:rsidRPr="00541E5B">
        <w:rPr>
          <w:rFonts w:ascii="Times New Roman" w:hAnsi="Times New Roman" w:cs="Times New Roman"/>
          <w:sz w:val="24"/>
          <w:szCs w:val="24"/>
        </w:rPr>
        <w:t xml:space="preserve">immunosuppression </w:t>
      </w:r>
      <w:r w:rsidR="00375C2F" w:rsidRPr="00541E5B">
        <w:rPr>
          <w:rFonts w:ascii="Times New Roman" w:hAnsi="Times New Roman" w:cs="Times New Roman"/>
          <w:sz w:val="24"/>
          <w:szCs w:val="24"/>
        </w:rPr>
        <w:t xml:space="preserve">by the virus </w:t>
      </w:r>
      <w:r w:rsidR="00067EDE" w:rsidRPr="00541E5B">
        <w:rPr>
          <w:rFonts w:ascii="Times New Roman" w:hAnsi="Times New Roman" w:cs="Times New Roman"/>
          <w:sz w:val="24"/>
          <w:szCs w:val="24"/>
        </w:rPr>
        <w:t xml:space="preserve">is still not fully understood. </w:t>
      </w:r>
      <w:r w:rsidR="00375C2F" w:rsidRPr="00541E5B">
        <w:rPr>
          <w:rFonts w:ascii="Times New Roman" w:hAnsi="Times New Roman" w:cs="Times New Roman"/>
          <w:sz w:val="24"/>
          <w:szCs w:val="24"/>
        </w:rPr>
        <w:t>This chapter summarizes the c</w:t>
      </w:r>
      <w:r w:rsidR="00067EDE" w:rsidRPr="00541E5B">
        <w:rPr>
          <w:rFonts w:ascii="Times New Roman" w:hAnsi="Times New Roman" w:cs="Times New Roman"/>
          <w:sz w:val="24"/>
          <w:szCs w:val="24"/>
        </w:rPr>
        <w:t xml:space="preserve">urrent knowledge </w:t>
      </w:r>
      <w:r w:rsidR="00375C2F" w:rsidRPr="00541E5B">
        <w:rPr>
          <w:rFonts w:ascii="Times New Roman" w:hAnsi="Times New Roman" w:cs="Times New Roman"/>
          <w:sz w:val="24"/>
          <w:szCs w:val="24"/>
        </w:rPr>
        <w:t xml:space="preserve">and understanding </w:t>
      </w:r>
      <w:r w:rsidR="00035E81" w:rsidRPr="00541E5B">
        <w:rPr>
          <w:rFonts w:ascii="Times New Roman" w:hAnsi="Times New Roman" w:cs="Times New Roman"/>
          <w:sz w:val="24"/>
          <w:szCs w:val="24"/>
        </w:rPr>
        <w:t xml:space="preserve">on </w:t>
      </w:r>
      <w:r w:rsidR="00E0190B" w:rsidRPr="00541E5B">
        <w:rPr>
          <w:rFonts w:ascii="Times New Roman" w:hAnsi="Times New Roman" w:cs="Times New Roman"/>
          <w:sz w:val="24"/>
          <w:szCs w:val="24"/>
        </w:rPr>
        <w:t xml:space="preserve">various </w:t>
      </w:r>
      <w:r w:rsidR="00CB740D" w:rsidRPr="00541E5B">
        <w:rPr>
          <w:rFonts w:ascii="Times New Roman" w:hAnsi="Times New Roman" w:cs="Times New Roman"/>
          <w:sz w:val="24"/>
          <w:szCs w:val="24"/>
        </w:rPr>
        <w:t>chicken</w:t>
      </w:r>
      <w:r w:rsidR="00BA6688" w:rsidRPr="00541E5B">
        <w:rPr>
          <w:rFonts w:ascii="Times New Roman" w:hAnsi="Times New Roman" w:cs="Times New Roman"/>
          <w:sz w:val="24"/>
          <w:szCs w:val="24"/>
        </w:rPr>
        <w:t xml:space="preserve"> </w:t>
      </w:r>
      <w:r w:rsidR="00E63E8A" w:rsidRPr="00541E5B">
        <w:rPr>
          <w:rFonts w:ascii="Times New Roman" w:hAnsi="Times New Roman" w:cs="Times New Roman"/>
          <w:sz w:val="24"/>
          <w:szCs w:val="24"/>
        </w:rPr>
        <w:t xml:space="preserve">non-oncogenic </w:t>
      </w:r>
      <w:r w:rsidR="00E0190B" w:rsidRPr="00541E5B">
        <w:rPr>
          <w:rFonts w:ascii="Times New Roman" w:hAnsi="Times New Roman" w:cs="Times New Roman"/>
          <w:sz w:val="24"/>
          <w:szCs w:val="24"/>
        </w:rPr>
        <w:t>immunosuppressive vira</w:t>
      </w:r>
      <w:r w:rsidR="00E63E8A" w:rsidRPr="00541E5B">
        <w:rPr>
          <w:rFonts w:ascii="Times New Roman" w:hAnsi="Times New Roman" w:cs="Times New Roman"/>
          <w:sz w:val="24"/>
          <w:szCs w:val="24"/>
        </w:rPr>
        <w:t xml:space="preserve">l diseases, their pathogenesis and </w:t>
      </w:r>
      <w:r w:rsidR="00E0190B" w:rsidRPr="00541E5B">
        <w:rPr>
          <w:rFonts w:ascii="Times New Roman" w:hAnsi="Times New Roman" w:cs="Times New Roman"/>
          <w:sz w:val="24"/>
          <w:szCs w:val="24"/>
        </w:rPr>
        <w:t xml:space="preserve">pathogen-host interactions </w:t>
      </w:r>
      <w:r w:rsidR="00C6605B" w:rsidRPr="00541E5B">
        <w:rPr>
          <w:rFonts w:ascii="Times New Roman" w:hAnsi="Times New Roman" w:cs="Times New Roman"/>
          <w:sz w:val="24"/>
          <w:szCs w:val="24"/>
        </w:rPr>
        <w:t>that</w:t>
      </w:r>
      <w:r w:rsidR="00E0190B" w:rsidRPr="00541E5B">
        <w:rPr>
          <w:rFonts w:ascii="Times New Roman" w:hAnsi="Times New Roman" w:cs="Times New Roman"/>
          <w:sz w:val="24"/>
          <w:szCs w:val="24"/>
        </w:rPr>
        <w:t xml:space="preserve"> may help </w:t>
      </w:r>
      <w:r w:rsidR="00147FE2" w:rsidRPr="00541E5B">
        <w:rPr>
          <w:rFonts w:ascii="Times New Roman" w:hAnsi="Times New Roman" w:cs="Times New Roman"/>
          <w:sz w:val="24"/>
          <w:szCs w:val="24"/>
        </w:rPr>
        <w:t xml:space="preserve">devise </w:t>
      </w:r>
      <w:r w:rsidR="00E0190B" w:rsidRPr="00541E5B">
        <w:rPr>
          <w:rFonts w:ascii="Times New Roman" w:hAnsi="Times New Roman" w:cs="Times New Roman"/>
          <w:sz w:val="24"/>
          <w:szCs w:val="24"/>
        </w:rPr>
        <w:t>successful diagnos</w:t>
      </w:r>
      <w:r w:rsidR="00147FE2" w:rsidRPr="00541E5B">
        <w:rPr>
          <w:rFonts w:ascii="Times New Roman" w:hAnsi="Times New Roman" w:cs="Times New Roman"/>
          <w:sz w:val="24"/>
          <w:szCs w:val="24"/>
        </w:rPr>
        <w:t>tic</w:t>
      </w:r>
      <w:r w:rsidR="00E0190B" w:rsidRPr="00541E5B">
        <w:rPr>
          <w:rFonts w:ascii="Times New Roman" w:hAnsi="Times New Roman" w:cs="Times New Roman"/>
          <w:sz w:val="24"/>
          <w:szCs w:val="24"/>
        </w:rPr>
        <w:t xml:space="preserve"> and control</w:t>
      </w:r>
      <w:r w:rsidR="00147FE2" w:rsidRPr="00541E5B">
        <w:rPr>
          <w:rFonts w:ascii="Times New Roman" w:hAnsi="Times New Roman" w:cs="Times New Roman"/>
          <w:sz w:val="24"/>
          <w:szCs w:val="24"/>
        </w:rPr>
        <w:t xml:space="preserve"> strategies</w:t>
      </w:r>
      <w:r w:rsidR="00E0190B" w:rsidRPr="00541E5B">
        <w:rPr>
          <w:rFonts w:ascii="Times New Roman" w:hAnsi="Times New Roman" w:cs="Times New Roman"/>
          <w:sz w:val="24"/>
          <w:szCs w:val="24"/>
        </w:rPr>
        <w:t>.</w:t>
      </w:r>
    </w:p>
    <w:p w14:paraId="5840185F" w14:textId="222AAEC1" w:rsidR="00067EDE" w:rsidRPr="00CC67A6" w:rsidRDefault="00067EDE" w:rsidP="00540BFF">
      <w:pPr>
        <w:tabs>
          <w:tab w:val="left" w:pos="5669"/>
        </w:tabs>
        <w:spacing w:after="0" w:line="360" w:lineRule="auto"/>
        <w:jc w:val="both"/>
        <w:rPr>
          <w:rFonts w:ascii="Times New Roman" w:hAnsi="Times New Roman" w:cs="Times New Roman"/>
          <w:b/>
          <w:sz w:val="24"/>
          <w:szCs w:val="24"/>
        </w:rPr>
      </w:pPr>
      <w:r w:rsidRPr="00CC67A6">
        <w:rPr>
          <w:rFonts w:ascii="Times New Roman" w:hAnsi="Times New Roman" w:cs="Times New Roman"/>
          <w:b/>
          <w:sz w:val="24"/>
          <w:szCs w:val="24"/>
        </w:rPr>
        <w:t>Infectio</w:t>
      </w:r>
      <w:r w:rsidR="00C6605B" w:rsidRPr="00CC67A6">
        <w:rPr>
          <w:rFonts w:ascii="Times New Roman" w:hAnsi="Times New Roman" w:cs="Times New Roman"/>
          <w:b/>
          <w:sz w:val="24"/>
          <w:szCs w:val="24"/>
        </w:rPr>
        <w:t xml:space="preserve">us </w:t>
      </w:r>
      <w:r w:rsidR="00147FE2" w:rsidRPr="00CC67A6">
        <w:rPr>
          <w:rFonts w:ascii="Times New Roman" w:hAnsi="Times New Roman" w:cs="Times New Roman"/>
          <w:b/>
          <w:sz w:val="24"/>
          <w:szCs w:val="24"/>
        </w:rPr>
        <w:t>Immunosuppressive</w:t>
      </w:r>
      <w:r w:rsidR="00C6605B" w:rsidRPr="00CC67A6">
        <w:rPr>
          <w:rFonts w:ascii="Times New Roman" w:hAnsi="Times New Roman" w:cs="Times New Roman"/>
          <w:b/>
          <w:sz w:val="24"/>
          <w:szCs w:val="24"/>
        </w:rPr>
        <w:t xml:space="preserve"> Viral Diseases</w:t>
      </w:r>
      <w:r w:rsidRPr="00CC67A6">
        <w:rPr>
          <w:rFonts w:ascii="Times New Roman" w:hAnsi="Times New Roman" w:cs="Times New Roman"/>
          <w:b/>
          <w:sz w:val="24"/>
          <w:szCs w:val="24"/>
        </w:rPr>
        <w:tab/>
      </w:r>
    </w:p>
    <w:p w14:paraId="2DF3E68E" w14:textId="2C12E551" w:rsidR="00E0190B" w:rsidRPr="00CC67A6" w:rsidRDefault="00364836" w:rsidP="00540BFF">
      <w:pPr>
        <w:spacing w:after="0" w:line="360" w:lineRule="auto"/>
        <w:jc w:val="both"/>
        <w:rPr>
          <w:rFonts w:ascii="Times New Roman" w:hAnsi="Times New Roman" w:cs="Times New Roman"/>
          <w:b/>
          <w:sz w:val="24"/>
          <w:szCs w:val="24"/>
        </w:rPr>
      </w:pPr>
      <w:r w:rsidRPr="00CC67A6">
        <w:rPr>
          <w:rFonts w:ascii="Times New Roman" w:hAnsi="Times New Roman" w:cs="Times New Roman"/>
          <w:b/>
          <w:sz w:val="24"/>
          <w:szCs w:val="24"/>
        </w:rPr>
        <w:t>CHICKEN INFECTIOUS ANAEMIA (CIA)</w:t>
      </w:r>
    </w:p>
    <w:p w14:paraId="00E09A99" w14:textId="3BE8E53F" w:rsidR="007724D1" w:rsidRPr="00CC67A6" w:rsidRDefault="00067EDE" w:rsidP="003D69DB">
      <w:pPr>
        <w:spacing w:after="0" w:line="360" w:lineRule="auto"/>
        <w:ind w:firstLine="720"/>
        <w:jc w:val="both"/>
        <w:rPr>
          <w:rFonts w:ascii="Times New Roman" w:hAnsi="Times New Roman" w:cs="Times New Roman"/>
          <w:sz w:val="24"/>
          <w:szCs w:val="24"/>
        </w:rPr>
      </w:pPr>
      <w:r w:rsidRPr="00CC67A6">
        <w:rPr>
          <w:rFonts w:ascii="Times New Roman" w:hAnsi="Times New Roman" w:cs="Times New Roman"/>
          <w:sz w:val="24"/>
          <w:szCs w:val="24"/>
        </w:rPr>
        <w:t xml:space="preserve">Chicken </w:t>
      </w:r>
      <w:r w:rsidR="00E0190B" w:rsidRPr="00CC67A6">
        <w:rPr>
          <w:rFonts w:ascii="Times New Roman" w:hAnsi="Times New Roman" w:cs="Times New Roman"/>
          <w:sz w:val="24"/>
          <w:szCs w:val="24"/>
        </w:rPr>
        <w:t>Infectious A</w:t>
      </w:r>
      <w:r w:rsidRPr="00CC67A6">
        <w:rPr>
          <w:rFonts w:ascii="Times New Roman" w:hAnsi="Times New Roman" w:cs="Times New Roman"/>
          <w:sz w:val="24"/>
          <w:szCs w:val="24"/>
        </w:rPr>
        <w:t>naemia</w:t>
      </w:r>
      <w:r w:rsidR="00E0190B" w:rsidRPr="00CC67A6">
        <w:rPr>
          <w:rFonts w:ascii="Times New Roman" w:hAnsi="Times New Roman" w:cs="Times New Roman"/>
          <w:sz w:val="24"/>
          <w:szCs w:val="24"/>
        </w:rPr>
        <w:t xml:space="preserve"> (CI</w:t>
      </w:r>
      <w:r w:rsidRPr="00CC67A6">
        <w:rPr>
          <w:rFonts w:ascii="Times New Roman" w:hAnsi="Times New Roman" w:cs="Times New Roman"/>
          <w:sz w:val="24"/>
          <w:szCs w:val="24"/>
        </w:rPr>
        <w:t xml:space="preserve">A) is </w:t>
      </w:r>
      <w:r w:rsidR="00515111">
        <w:rPr>
          <w:rFonts w:ascii="Times New Roman" w:hAnsi="Times New Roman" w:cs="Times New Roman"/>
          <w:sz w:val="24"/>
          <w:szCs w:val="24"/>
        </w:rPr>
        <w:t>a major</w:t>
      </w:r>
      <w:r w:rsidR="00515111" w:rsidRPr="00CC67A6">
        <w:rPr>
          <w:rFonts w:ascii="Times New Roman" w:hAnsi="Times New Roman" w:cs="Times New Roman"/>
          <w:sz w:val="24"/>
          <w:szCs w:val="24"/>
        </w:rPr>
        <w:t xml:space="preserve"> immunosuppressive disease of chickens</w:t>
      </w:r>
      <w:r w:rsidR="00515111">
        <w:rPr>
          <w:rFonts w:ascii="Times New Roman" w:hAnsi="Times New Roman" w:cs="Times New Roman"/>
          <w:sz w:val="24"/>
          <w:szCs w:val="24"/>
        </w:rPr>
        <w:t xml:space="preserve"> which is</w:t>
      </w:r>
      <w:r w:rsidR="00515111" w:rsidRPr="00CC67A6">
        <w:rPr>
          <w:rFonts w:ascii="Times New Roman" w:hAnsi="Times New Roman" w:cs="Times New Roman"/>
          <w:sz w:val="24"/>
          <w:szCs w:val="24"/>
        </w:rPr>
        <w:t xml:space="preserve"> </w:t>
      </w:r>
      <w:r w:rsidR="00C6605B" w:rsidRPr="00CC67A6">
        <w:rPr>
          <w:rFonts w:ascii="Times New Roman" w:hAnsi="Times New Roman" w:cs="Times New Roman"/>
          <w:sz w:val="24"/>
          <w:szCs w:val="24"/>
        </w:rPr>
        <w:t xml:space="preserve">globally </w:t>
      </w:r>
      <w:r w:rsidR="00095662" w:rsidRPr="00CC67A6">
        <w:rPr>
          <w:rFonts w:ascii="Times New Roman" w:hAnsi="Times New Roman" w:cs="Times New Roman"/>
          <w:sz w:val="24"/>
          <w:szCs w:val="24"/>
        </w:rPr>
        <w:t xml:space="preserve">recognized </w:t>
      </w:r>
      <w:r w:rsidR="00810433" w:rsidRPr="00CC67A6">
        <w:rPr>
          <w:rFonts w:ascii="Times New Roman" w:hAnsi="Times New Roman" w:cs="Times New Roman"/>
          <w:sz w:val="24"/>
          <w:szCs w:val="24"/>
        </w:rPr>
        <w:t xml:space="preserve">in almost all poultry producing countries </w:t>
      </w:r>
      <w:r w:rsidR="00AF675B" w:rsidRPr="00AF675B">
        <w:rPr>
          <w:rFonts w:ascii="Times New Roman" w:hAnsi="Times New Roman" w:cs="Times New Roman"/>
          <w:color w:val="1F4E79" w:themeColor="accent1" w:themeShade="80"/>
          <w:sz w:val="24"/>
          <w:szCs w:val="24"/>
        </w:rPr>
        <w:t>[</w:t>
      </w:r>
      <w:r w:rsidR="00AF675B">
        <w:rPr>
          <w:rFonts w:ascii="Times New Roman" w:hAnsi="Times New Roman" w:cs="Times New Roman"/>
          <w:color w:val="1F4E79" w:themeColor="accent1" w:themeShade="80"/>
          <w:sz w:val="24"/>
          <w:szCs w:val="24"/>
        </w:rPr>
        <w:t>2</w:t>
      </w:r>
      <w:r w:rsidR="008F0D50">
        <w:rPr>
          <w:rFonts w:ascii="Times New Roman" w:hAnsi="Times New Roman" w:cs="Times New Roman"/>
          <w:color w:val="1F4E79" w:themeColor="accent1" w:themeShade="80"/>
          <w:sz w:val="24"/>
          <w:szCs w:val="24"/>
        </w:rPr>
        <w:t xml:space="preserve">, 3]. </w:t>
      </w:r>
      <w:r w:rsidR="00810433" w:rsidRPr="00CC67A6">
        <w:rPr>
          <w:rFonts w:ascii="Times New Roman" w:hAnsi="Times New Roman" w:cs="Times New Roman"/>
          <w:sz w:val="24"/>
          <w:szCs w:val="24"/>
        </w:rPr>
        <w:t>The disease is known</w:t>
      </w:r>
      <w:r w:rsidR="00A812B6" w:rsidRPr="00CC67A6">
        <w:rPr>
          <w:rFonts w:ascii="Times New Roman" w:hAnsi="Times New Roman" w:cs="Times New Roman"/>
          <w:sz w:val="24"/>
          <w:szCs w:val="24"/>
        </w:rPr>
        <w:t xml:space="preserve"> by </w:t>
      </w:r>
      <w:r w:rsidR="00147FE2" w:rsidRPr="00CC67A6">
        <w:rPr>
          <w:rFonts w:ascii="Times New Roman" w:hAnsi="Times New Roman" w:cs="Times New Roman"/>
          <w:sz w:val="24"/>
          <w:szCs w:val="24"/>
        </w:rPr>
        <w:t xml:space="preserve">its </w:t>
      </w:r>
      <w:r w:rsidR="00A812B6" w:rsidRPr="00CC67A6">
        <w:rPr>
          <w:rFonts w:ascii="Times New Roman" w:hAnsi="Times New Roman" w:cs="Times New Roman"/>
          <w:sz w:val="24"/>
          <w:szCs w:val="24"/>
        </w:rPr>
        <w:t xml:space="preserve">other names as well viz., </w:t>
      </w:r>
      <w:r w:rsidR="00810433" w:rsidRPr="00CC67A6">
        <w:rPr>
          <w:rFonts w:ascii="Times New Roman" w:hAnsi="Times New Roman" w:cs="Times New Roman"/>
          <w:sz w:val="24"/>
          <w:szCs w:val="24"/>
        </w:rPr>
        <w:t xml:space="preserve">Blue wing disease, Hemorrhagic aplastic anemia syndrome and Anemia dermatitis syndrome. CIA is caused by </w:t>
      </w:r>
      <w:r w:rsidR="00515111" w:rsidRPr="00CC67A6">
        <w:rPr>
          <w:rFonts w:ascii="Times New Roman" w:hAnsi="Times New Roman" w:cs="Times New Roman"/>
          <w:i/>
          <w:sz w:val="24"/>
          <w:szCs w:val="24"/>
        </w:rPr>
        <w:t>Gyrovirus</w:t>
      </w:r>
      <w:r w:rsidR="00515111" w:rsidRPr="00CC67A6">
        <w:rPr>
          <w:rFonts w:ascii="Times New Roman" w:hAnsi="Times New Roman" w:cs="Times New Roman"/>
          <w:sz w:val="24"/>
          <w:szCs w:val="24"/>
        </w:rPr>
        <w:t xml:space="preserve"> of family </w:t>
      </w:r>
      <w:r w:rsidR="00515111" w:rsidRPr="00CC67A6">
        <w:rPr>
          <w:rFonts w:ascii="Times New Roman" w:hAnsi="Times New Roman" w:cs="Times New Roman"/>
          <w:i/>
          <w:sz w:val="24"/>
          <w:szCs w:val="24"/>
        </w:rPr>
        <w:t>Circoviridae</w:t>
      </w:r>
      <w:r w:rsidR="00515111" w:rsidRPr="00CC67A6">
        <w:rPr>
          <w:rFonts w:ascii="Times New Roman" w:hAnsi="Times New Roman" w:cs="Times New Roman"/>
          <w:sz w:val="24"/>
          <w:szCs w:val="24"/>
        </w:rPr>
        <w:t xml:space="preserve"> </w:t>
      </w:r>
      <w:r w:rsidR="00515111">
        <w:rPr>
          <w:rFonts w:ascii="Times New Roman" w:hAnsi="Times New Roman" w:cs="Times New Roman"/>
          <w:sz w:val="24"/>
          <w:szCs w:val="24"/>
        </w:rPr>
        <w:t xml:space="preserve">which is </w:t>
      </w:r>
      <w:r w:rsidR="00AB416E" w:rsidRPr="00CC67A6">
        <w:rPr>
          <w:rFonts w:ascii="Times New Roman" w:hAnsi="Times New Roman" w:cs="Times New Roman"/>
          <w:sz w:val="24"/>
          <w:szCs w:val="24"/>
        </w:rPr>
        <w:t xml:space="preserve">the </w:t>
      </w:r>
      <w:r w:rsidRPr="00CC67A6">
        <w:rPr>
          <w:rFonts w:ascii="Times New Roman" w:hAnsi="Times New Roman" w:cs="Times New Roman"/>
          <w:sz w:val="24"/>
          <w:szCs w:val="24"/>
        </w:rPr>
        <w:t xml:space="preserve">smallest avian virus </w:t>
      </w:r>
      <w:r w:rsidR="00E0190B" w:rsidRPr="00CC67A6">
        <w:rPr>
          <w:rFonts w:ascii="Times New Roman" w:hAnsi="Times New Roman" w:cs="Times New Roman"/>
          <w:sz w:val="24"/>
          <w:szCs w:val="24"/>
        </w:rPr>
        <w:t>(</w:t>
      </w:r>
      <w:r w:rsidRPr="00CC67A6">
        <w:rPr>
          <w:rFonts w:ascii="Times New Roman" w:hAnsi="Times New Roman" w:cs="Times New Roman"/>
          <w:sz w:val="24"/>
          <w:szCs w:val="24"/>
        </w:rPr>
        <w:t>23-25 nm</w:t>
      </w:r>
      <w:r w:rsidR="00E0190B" w:rsidRPr="00CC67A6">
        <w:rPr>
          <w:rFonts w:ascii="Times New Roman" w:hAnsi="Times New Roman" w:cs="Times New Roman"/>
          <w:sz w:val="24"/>
          <w:szCs w:val="24"/>
        </w:rPr>
        <w:t>)</w:t>
      </w:r>
      <w:r w:rsidRPr="00CC67A6">
        <w:rPr>
          <w:rFonts w:ascii="Times New Roman" w:hAnsi="Times New Roman" w:cs="Times New Roman"/>
          <w:sz w:val="24"/>
          <w:szCs w:val="24"/>
        </w:rPr>
        <w:t xml:space="preserve"> </w:t>
      </w:r>
      <w:r w:rsidR="00AF675B" w:rsidRPr="00AF675B">
        <w:rPr>
          <w:rFonts w:ascii="Times New Roman" w:hAnsi="Times New Roman" w:cs="Times New Roman"/>
          <w:color w:val="1F4E79" w:themeColor="accent1" w:themeShade="80"/>
          <w:sz w:val="24"/>
          <w:szCs w:val="24"/>
        </w:rPr>
        <w:t>[</w:t>
      </w:r>
      <w:r w:rsidR="00AF675B">
        <w:rPr>
          <w:rFonts w:ascii="Times New Roman" w:hAnsi="Times New Roman" w:cs="Times New Roman"/>
          <w:color w:val="1F4E79" w:themeColor="accent1" w:themeShade="80"/>
          <w:sz w:val="24"/>
          <w:szCs w:val="24"/>
        </w:rPr>
        <w:t>4</w:t>
      </w:r>
      <w:r w:rsidR="008F0D50">
        <w:rPr>
          <w:rFonts w:ascii="Times New Roman" w:hAnsi="Times New Roman" w:cs="Times New Roman"/>
          <w:color w:val="1F4E79" w:themeColor="accent1" w:themeShade="80"/>
          <w:sz w:val="24"/>
          <w:szCs w:val="24"/>
        </w:rPr>
        <w:t xml:space="preserve">, 5, 6]. </w:t>
      </w:r>
      <w:r w:rsidRPr="00CC67A6">
        <w:rPr>
          <w:rFonts w:ascii="Times New Roman" w:hAnsi="Times New Roman" w:cs="Times New Roman"/>
          <w:sz w:val="24"/>
          <w:szCs w:val="24"/>
        </w:rPr>
        <w:t xml:space="preserve">The viral genome </w:t>
      </w:r>
      <w:r w:rsidR="00C6605B" w:rsidRPr="00CC67A6">
        <w:rPr>
          <w:rFonts w:ascii="Times New Roman" w:hAnsi="Times New Roman" w:cs="Times New Roman"/>
          <w:sz w:val="24"/>
          <w:szCs w:val="24"/>
        </w:rPr>
        <w:t>consists of a</w:t>
      </w:r>
      <w:r w:rsidRPr="00CC67A6">
        <w:rPr>
          <w:rFonts w:ascii="Times New Roman" w:hAnsi="Times New Roman" w:cs="Times New Roman"/>
          <w:sz w:val="24"/>
          <w:szCs w:val="24"/>
        </w:rPr>
        <w:t xml:space="preserve"> circular ss-DNA </w:t>
      </w:r>
      <w:r w:rsidR="00C6605B" w:rsidRPr="00CC67A6">
        <w:rPr>
          <w:rFonts w:ascii="Times New Roman" w:hAnsi="Times New Roman" w:cs="Times New Roman"/>
          <w:sz w:val="24"/>
          <w:szCs w:val="24"/>
        </w:rPr>
        <w:t>(</w:t>
      </w:r>
      <w:r w:rsidRPr="00CC67A6">
        <w:rPr>
          <w:rFonts w:ascii="Times New Roman" w:hAnsi="Times New Roman" w:cs="Times New Roman"/>
          <w:sz w:val="24"/>
          <w:szCs w:val="24"/>
        </w:rPr>
        <w:t>2.3 kb</w:t>
      </w:r>
      <w:r w:rsidR="00C6605B" w:rsidRPr="00CC67A6">
        <w:rPr>
          <w:rFonts w:ascii="Times New Roman" w:hAnsi="Times New Roman" w:cs="Times New Roman"/>
          <w:sz w:val="24"/>
          <w:szCs w:val="24"/>
        </w:rPr>
        <w:t>)</w:t>
      </w:r>
      <w:r w:rsidR="002022D9" w:rsidRPr="00CC67A6">
        <w:rPr>
          <w:rFonts w:ascii="Times New Roman" w:hAnsi="Times New Roman" w:cs="Times New Roman"/>
          <w:sz w:val="24"/>
          <w:szCs w:val="24"/>
        </w:rPr>
        <w:t xml:space="preserve"> </w:t>
      </w:r>
      <w:r w:rsidR="00C6605B" w:rsidRPr="00CC67A6">
        <w:rPr>
          <w:rFonts w:ascii="Times New Roman" w:hAnsi="Times New Roman" w:cs="Times New Roman"/>
          <w:sz w:val="24"/>
          <w:szCs w:val="24"/>
        </w:rPr>
        <w:t>with</w:t>
      </w:r>
      <w:r w:rsidRPr="00CC67A6">
        <w:rPr>
          <w:rFonts w:ascii="Times New Roman" w:hAnsi="Times New Roman" w:cs="Times New Roman"/>
          <w:sz w:val="24"/>
          <w:szCs w:val="24"/>
        </w:rPr>
        <w:t xml:space="preserve"> three partially overlapping major open reading frames (ORFs) </w:t>
      </w:r>
      <w:r w:rsidR="00C6605B" w:rsidRPr="00CC67A6">
        <w:rPr>
          <w:rFonts w:ascii="Times New Roman" w:hAnsi="Times New Roman" w:cs="Times New Roman"/>
          <w:sz w:val="24"/>
          <w:szCs w:val="24"/>
        </w:rPr>
        <w:t>that</w:t>
      </w:r>
      <w:r w:rsidRPr="00CC67A6">
        <w:rPr>
          <w:rFonts w:ascii="Times New Roman" w:hAnsi="Times New Roman" w:cs="Times New Roman"/>
          <w:sz w:val="24"/>
          <w:szCs w:val="24"/>
        </w:rPr>
        <w:t xml:space="preserve"> encodes for </w:t>
      </w:r>
      <w:r w:rsidR="00515111">
        <w:rPr>
          <w:rFonts w:ascii="Times New Roman" w:hAnsi="Times New Roman" w:cs="Times New Roman"/>
          <w:sz w:val="24"/>
          <w:szCs w:val="24"/>
        </w:rPr>
        <w:t>three proteins viz VP1, VP2 and VP3</w:t>
      </w:r>
      <w:r w:rsidR="00F503DF" w:rsidRPr="00CC67A6">
        <w:rPr>
          <w:rFonts w:ascii="Times New Roman" w:hAnsi="Times New Roman" w:cs="Times New Roman"/>
          <w:sz w:val="24"/>
          <w:szCs w:val="24"/>
        </w:rPr>
        <w:t xml:space="preserve"> </w:t>
      </w:r>
      <w:r w:rsidR="00AF675B" w:rsidRPr="00AF675B">
        <w:rPr>
          <w:rFonts w:ascii="Times New Roman" w:hAnsi="Times New Roman" w:cs="Times New Roman"/>
          <w:color w:val="1F4E79" w:themeColor="accent1" w:themeShade="80"/>
          <w:sz w:val="24"/>
          <w:szCs w:val="24"/>
        </w:rPr>
        <w:t>[</w:t>
      </w:r>
      <w:r w:rsidR="00AF675B">
        <w:rPr>
          <w:rFonts w:ascii="Times New Roman" w:hAnsi="Times New Roman" w:cs="Times New Roman"/>
          <w:color w:val="1F4E79" w:themeColor="accent1" w:themeShade="80"/>
          <w:sz w:val="24"/>
          <w:szCs w:val="24"/>
        </w:rPr>
        <w:t>7</w:t>
      </w:r>
      <w:r w:rsidR="008F0D50">
        <w:rPr>
          <w:rFonts w:ascii="Times New Roman" w:hAnsi="Times New Roman" w:cs="Times New Roman"/>
          <w:color w:val="1F4E79" w:themeColor="accent1" w:themeShade="80"/>
          <w:sz w:val="24"/>
          <w:szCs w:val="24"/>
        </w:rPr>
        <w:t>, 8</w:t>
      </w:r>
      <w:r w:rsidR="00AF675B" w:rsidRPr="00AF675B">
        <w:rPr>
          <w:rFonts w:ascii="Times New Roman" w:hAnsi="Times New Roman" w:cs="Times New Roman"/>
          <w:color w:val="1F4E79" w:themeColor="accent1" w:themeShade="80"/>
          <w:sz w:val="24"/>
          <w:szCs w:val="24"/>
        </w:rPr>
        <w:t>]</w:t>
      </w:r>
      <w:r w:rsidR="008F0D50">
        <w:rPr>
          <w:rFonts w:ascii="Times New Roman" w:hAnsi="Times New Roman" w:cs="Times New Roman"/>
          <w:color w:val="1F4E79" w:themeColor="accent1" w:themeShade="80"/>
          <w:sz w:val="24"/>
          <w:szCs w:val="24"/>
        </w:rPr>
        <w:t xml:space="preserve">. </w:t>
      </w:r>
      <w:r w:rsidRPr="00CC67A6">
        <w:rPr>
          <w:rFonts w:ascii="Times New Roman" w:hAnsi="Times New Roman" w:cs="Times New Roman"/>
          <w:sz w:val="24"/>
          <w:szCs w:val="24"/>
        </w:rPr>
        <w:t xml:space="preserve">VP1 </w:t>
      </w:r>
      <w:r w:rsidR="00810433" w:rsidRPr="00CC67A6">
        <w:rPr>
          <w:rFonts w:ascii="Times New Roman" w:hAnsi="Times New Roman" w:cs="Times New Roman"/>
          <w:sz w:val="24"/>
          <w:szCs w:val="24"/>
        </w:rPr>
        <w:t>is</w:t>
      </w:r>
      <w:r w:rsidRPr="00CC67A6">
        <w:rPr>
          <w:rFonts w:ascii="Times New Roman" w:hAnsi="Times New Roman" w:cs="Times New Roman"/>
          <w:sz w:val="24"/>
          <w:szCs w:val="24"/>
        </w:rPr>
        <w:t xml:space="preserve"> as a major capsid</w:t>
      </w:r>
      <w:r w:rsidR="00F503DF" w:rsidRPr="00CC67A6">
        <w:rPr>
          <w:rFonts w:ascii="Times New Roman" w:hAnsi="Times New Roman" w:cs="Times New Roman"/>
          <w:sz w:val="24"/>
          <w:szCs w:val="24"/>
        </w:rPr>
        <w:t xml:space="preserve"> </w:t>
      </w:r>
      <w:r w:rsidRPr="00CC67A6">
        <w:rPr>
          <w:rFonts w:ascii="Times New Roman" w:hAnsi="Times New Roman" w:cs="Times New Roman"/>
          <w:sz w:val="24"/>
          <w:szCs w:val="24"/>
        </w:rPr>
        <w:t>protein</w:t>
      </w:r>
      <w:r w:rsidR="00810433" w:rsidRPr="00CC67A6">
        <w:rPr>
          <w:rFonts w:ascii="Times New Roman" w:hAnsi="Times New Roman" w:cs="Times New Roman"/>
          <w:sz w:val="24"/>
          <w:szCs w:val="24"/>
        </w:rPr>
        <w:t xml:space="preserve"> present in the virons</w:t>
      </w:r>
      <w:r w:rsidR="00974326" w:rsidRPr="00CC67A6">
        <w:rPr>
          <w:rFonts w:ascii="Times New Roman" w:hAnsi="Times New Roman" w:cs="Times New Roman"/>
          <w:sz w:val="24"/>
          <w:szCs w:val="24"/>
        </w:rPr>
        <w:t>,</w:t>
      </w:r>
      <w:r w:rsidRPr="00CC67A6">
        <w:rPr>
          <w:rFonts w:ascii="Times New Roman" w:hAnsi="Times New Roman" w:cs="Times New Roman"/>
          <w:sz w:val="24"/>
          <w:szCs w:val="24"/>
        </w:rPr>
        <w:t xml:space="preserve"> VP2 </w:t>
      </w:r>
      <w:r w:rsidR="003D69DB">
        <w:rPr>
          <w:rFonts w:ascii="Times New Roman" w:hAnsi="Times New Roman" w:cs="Times New Roman"/>
          <w:sz w:val="24"/>
          <w:szCs w:val="24"/>
        </w:rPr>
        <w:t xml:space="preserve">is </w:t>
      </w:r>
      <w:r w:rsidRPr="00CC67A6">
        <w:rPr>
          <w:rFonts w:ascii="Times New Roman" w:hAnsi="Times New Roman" w:cs="Times New Roman"/>
          <w:sz w:val="24"/>
          <w:szCs w:val="24"/>
        </w:rPr>
        <w:t>essential for virus assembly</w:t>
      </w:r>
      <w:r w:rsidR="00810433" w:rsidRPr="00CC67A6">
        <w:rPr>
          <w:rFonts w:ascii="Times New Roman" w:hAnsi="Times New Roman" w:cs="Times New Roman"/>
          <w:sz w:val="24"/>
          <w:szCs w:val="24"/>
        </w:rPr>
        <w:t xml:space="preserve"> and </w:t>
      </w:r>
      <w:r w:rsidR="00974326" w:rsidRPr="00CC67A6">
        <w:rPr>
          <w:rFonts w:ascii="Times New Roman" w:hAnsi="Times New Roman" w:cs="Times New Roman"/>
          <w:sz w:val="24"/>
          <w:szCs w:val="24"/>
        </w:rPr>
        <w:t>replication. VP3 or apop</w:t>
      </w:r>
      <w:r w:rsidR="002022D9" w:rsidRPr="00CC67A6">
        <w:rPr>
          <w:rFonts w:ascii="Times New Roman" w:hAnsi="Times New Roman" w:cs="Times New Roman"/>
          <w:sz w:val="24"/>
          <w:szCs w:val="24"/>
        </w:rPr>
        <w:t xml:space="preserve">tin </w:t>
      </w:r>
      <w:r w:rsidR="003D69DB" w:rsidRPr="00CC67A6">
        <w:rPr>
          <w:rFonts w:ascii="Times New Roman" w:hAnsi="Times New Roman" w:cs="Times New Roman"/>
          <w:sz w:val="24"/>
          <w:szCs w:val="24"/>
        </w:rPr>
        <w:t>has an important role in disease pathogenesis</w:t>
      </w:r>
      <w:r w:rsidR="003D69DB">
        <w:rPr>
          <w:rFonts w:ascii="Times New Roman" w:hAnsi="Times New Roman" w:cs="Times New Roman"/>
          <w:sz w:val="24"/>
          <w:szCs w:val="24"/>
        </w:rPr>
        <w:t xml:space="preserve"> as it </w:t>
      </w:r>
      <w:r w:rsidR="002022D9" w:rsidRPr="00CC67A6">
        <w:rPr>
          <w:rFonts w:ascii="Times New Roman" w:hAnsi="Times New Roman" w:cs="Times New Roman"/>
          <w:sz w:val="24"/>
          <w:szCs w:val="24"/>
        </w:rPr>
        <w:t>causes apoptosis of infecte</w:t>
      </w:r>
      <w:r w:rsidR="003D69DB">
        <w:rPr>
          <w:rFonts w:ascii="Times New Roman" w:hAnsi="Times New Roman" w:cs="Times New Roman"/>
          <w:sz w:val="24"/>
          <w:szCs w:val="24"/>
        </w:rPr>
        <w:t>d cells</w:t>
      </w:r>
      <w:r w:rsidR="00974326" w:rsidRPr="00CC67A6">
        <w:rPr>
          <w:rFonts w:ascii="Times New Roman" w:hAnsi="Times New Roman" w:cs="Times New Roman"/>
          <w:sz w:val="24"/>
          <w:szCs w:val="24"/>
        </w:rPr>
        <w:t xml:space="preserve"> </w:t>
      </w:r>
      <w:r w:rsidR="00AF675B" w:rsidRPr="00AF675B">
        <w:rPr>
          <w:rFonts w:ascii="Times New Roman" w:hAnsi="Times New Roman" w:cs="Times New Roman"/>
          <w:color w:val="1F4E79" w:themeColor="accent1" w:themeShade="80"/>
          <w:sz w:val="24"/>
          <w:szCs w:val="24"/>
        </w:rPr>
        <w:t>[</w:t>
      </w:r>
      <w:r w:rsidR="00AF675B">
        <w:rPr>
          <w:rFonts w:ascii="Times New Roman" w:hAnsi="Times New Roman" w:cs="Times New Roman"/>
          <w:color w:val="1F4E79" w:themeColor="accent1" w:themeShade="80"/>
          <w:sz w:val="24"/>
          <w:szCs w:val="24"/>
        </w:rPr>
        <w:t>5</w:t>
      </w:r>
      <w:r w:rsidR="008F0D50">
        <w:rPr>
          <w:rFonts w:ascii="Times New Roman" w:hAnsi="Times New Roman" w:cs="Times New Roman"/>
          <w:color w:val="1F4E79" w:themeColor="accent1" w:themeShade="80"/>
          <w:sz w:val="24"/>
          <w:szCs w:val="24"/>
        </w:rPr>
        <w:t>].</w:t>
      </w:r>
    </w:p>
    <w:p w14:paraId="1B934CFD" w14:textId="38FFE6BC" w:rsidR="002837A1" w:rsidRDefault="00974326" w:rsidP="00834116">
      <w:pPr>
        <w:spacing w:after="0" w:line="360" w:lineRule="auto"/>
        <w:ind w:firstLine="720"/>
        <w:jc w:val="both"/>
        <w:rPr>
          <w:rFonts w:ascii="Times New Roman" w:hAnsi="Times New Roman" w:cs="Times New Roman"/>
          <w:color w:val="1F4E79" w:themeColor="accent1" w:themeShade="80"/>
          <w:sz w:val="24"/>
          <w:szCs w:val="24"/>
        </w:rPr>
      </w:pPr>
      <w:r w:rsidRPr="00CC67A6">
        <w:rPr>
          <w:rFonts w:ascii="Times New Roman" w:hAnsi="Times New Roman" w:cs="Times New Roman"/>
          <w:sz w:val="24"/>
          <w:szCs w:val="24"/>
        </w:rPr>
        <w:t xml:space="preserve">CIA </w:t>
      </w:r>
      <w:r w:rsidR="008C2DDD">
        <w:rPr>
          <w:rFonts w:ascii="Times New Roman" w:hAnsi="Times New Roman" w:cs="Times New Roman"/>
          <w:sz w:val="24"/>
          <w:szCs w:val="24"/>
        </w:rPr>
        <w:t xml:space="preserve">was recognized as a </w:t>
      </w:r>
      <w:r w:rsidR="00067EDE" w:rsidRPr="00CC67A6">
        <w:rPr>
          <w:rFonts w:ascii="Times New Roman" w:hAnsi="Times New Roman" w:cs="Times New Roman"/>
          <w:sz w:val="24"/>
          <w:szCs w:val="24"/>
        </w:rPr>
        <w:t>new disease in young commercial chicken</w:t>
      </w:r>
      <w:r w:rsidR="00A66271" w:rsidRPr="00CC67A6">
        <w:rPr>
          <w:rFonts w:ascii="Times New Roman" w:hAnsi="Times New Roman" w:cs="Times New Roman"/>
          <w:sz w:val="24"/>
          <w:szCs w:val="24"/>
        </w:rPr>
        <w:t>s</w:t>
      </w:r>
      <w:r w:rsidR="008C2DDD" w:rsidRPr="008C2DDD">
        <w:rPr>
          <w:rFonts w:ascii="Times New Roman" w:hAnsi="Times New Roman" w:cs="Times New Roman"/>
          <w:sz w:val="24"/>
          <w:szCs w:val="24"/>
        </w:rPr>
        <w:t xml:space="preserve"> </w:t>
      </w:r>
      <w:r w:rsidR="008C2DDD" w:rsidRPr="00CC67A6">
        <w:rPr>
          <w:rFonts w:ascii="Times New Roman" w:hAnsi="Times New Roman" w:cs="Times New Roman"/>
          <w:sz w:val="24"/>
          <w:szCs w:val="24"/>
        </w:rPr>
        <w:t>in Japan</w:t>
      </w:r>
      <w:r w:rsidR="00A66271" w:rsidRPr="00CC67A6">
        <w:rPr>
          <w:rFonts w:ascii="Times New Roman" w:hAnsi="Times New Roman" w:cs="Times New Roman"/>
          <w:sz w:val="24"/>
          <w:szCs w:val="24"/>
        </w:rPr>
        <w:t>, while</w:t>
      </w:r>
      <w:r w:rsidR="00067EDE" w:rsidRPr="00CC67A6">
        <w:rPr>
          <w:rFonts w:ascii="Times New Roman" w:hAnsi="Times New Roman" w:cs="Times New Roman"/>
          <w:sz w:val="24"/>
          <w:szCs w:val="24"/>
        </w:rPr>
        <w:t xml:space="preserve"> investigat</w:t>
      </w:r>
      <w:r w:rsidR="00A66271" w:rsidRPr="00CC67A6">
        <w:rPr>
          <w:rFonts w:ascii="Times New Roman" w:hAnsi="Times New Roman" w:cs="Times New Roman"/>
          <w:sz w:val="24"/>
          <w:szCs w:val="24"/>
        </w:rPr>
        <w:t xml:space="preserve">ing a </w:t>
      </w:r>
      <w:r w:rsidR="00515D43" w:rsidRPr="00CC67A6">
        <w:rPr>
          <w:rFonts w:ascii="Times New Roman" w:hAnsi="Times New Roman" w:cs="Times New Roman"/>
          <w:sz w:val="24"/>
          <w:szCs w:val="24"/>
        </w:rPr>
        <w:t xml:space="preserve">contaminated Marek’s disease </w:t>
      </w:r>
      <w:r w:rsidR="00A66271" w:rsidRPr="00CC67A6">
        <w:rPr>
          <w:rFonts w:ascii="Times New Roman" w:hAnsi="Times New Roman" w:cs="Times New Roman"/>
          <w:sz w:val="24"/>
          <w:szCs w:val="24"/>
        </w:rPr>
        <w:t xml:space="preserve">vaccine </w:t>
      </w:r>
      <w:r w:rsidR="007724D1" w:rsidRPr="00CC67A6">
        <w:rPr>
          <w:rFonts w:ascii="Times New Roman" w:hAnsi="Times New Roman" w:cs="Times New Roman"/>
          <w:sz w:val="24"/>
          <w:szCs w:val="24"/>
        </w:rPr>
        <w:t>accident</w:t>
      </w:r>
      <w:r w:rsidR="00515D43" w:rsidRPr="00CC67A6">
        <w:rPr>
          <w:rFonts w:ascii="Times New Roman" w:hAnsi="Times New Roman" w:cs="Times New Roman"/>
          <w:sz w:val="24"/>
          <w:szCs w:val="24"/>
        </w:rPr>
        <w:t xml:space="preserve"> with</w:t>
      </w:r>
      <w:r w:rsidR="00A66271" w:rsidRPr="00CC67A6">
        <w:rPr>
          <w:rFonts w:ascii="Times New Roman" w:hAnsi="Times New Roman" w:cs="Times New Roman"/>
          <w:sz w:val="24"/>
          <w:szCs w:val="24"/>
        </w:rPr>
        <w:t xml:space="preserve"> Reticuloendotheliovirus (REV) </w:t>
      </w:r>
      <w:r w:rsidR="00067EDE" w:rsidRPr="00CC67A6">
        <w:rPr>
          <w:rFonts w:ascii="Times New Roman" w:hAnsi="Times New Roman" w:cs="Times New Roman"/>
          <w:sz w:val="24"/>
          <w:szCs w:val="24"/>
        </w:rPr>
        <w:t>in Specific-Pathogen-Free (SPF) chicks</w:t>
      </w:r>
      <w:r w:rsidR="00AF675B">
        <w:rPr>
          <w:rFonts w:ascii="Times New Roman" w:hAnsi="Times New Roman" w:cs="Times New Roman"/>
          <w:sz w:val="24"/>
          <w:szCs w:val="24"/>
        </w:rPr>
        <w:t xml:space="preserve"> </w:t>
      </w:r>
      <w:r w:rsidR="00AF675B" w:rsidRPr="00AF675B">
        <w:rPr>
          <w:rFonts w:ascii="Times New Roman" w:hAnsi="Times New Roman" w:cs="Times New Roman"/>
          <w:color w:val="1F4E79" w:themeColor="accent1" w:themeShade="80"/>
          <w:sz w:val="24"/>
          <w:szCs w:val="24"/>
        </w:rPr>
        <w:t>[</w:t>
      </w:r>
      <w:r w:rsidR="00AF675B">
        <w:rPr>
          <w:rFonts w:ascii="Times New Roman" w:hAnsi="Times New Roman" w:cs="Times New Roman"/>
          <w:color w:val="1F4E79" w:themeColor="accent1" w:themeShade="80"/>
          <w:sz w:val="24"/>
          <w:szCs w:val="24"/>
        </w:rPr>
        <w:t>9</w:t>
      </w:r>
      <w:r w:rsidR="002837A1">
        <w:rPr>
          <w:rFonts w:ascii="Times New Roman" w:hAnsi="Times New Roman" w:cs="Times New Roman"/>
          <w:color w:val="1F4E79" w:themeColor="accent1" w:themeShade="80"/>
          <w:sz w:val="24"/>
          <w:szCs w:val="24"/>
        </w:rPr>
        <w:t xml:space="preserve">]. </w:t>
      </w:r>
      <w:r w:rsidR="00067EDE" w:rsidRPr="00CC67A6">
        <w:rPr>
          <w:rFonts w:ascii="Times New Roman" w:hAnsi="Times New Roman" w:cs="Times New Roman"/>
          <w:sz w:val="24"/>
          <w:szCs w:val="24"/>
        </w:rPr>
        <w:t>In India</w:t>
      </w:r>
      <w:r w:rsidR="00DC45D2" w:rsidRPr="00CC67A6">
        <w:rPr>
          <w:rFonts w:ascii="Times New Roman" w:hAnsi="Times New Roman" w:cs="Times New Roman"/>
          <w:sz w:val="24"/>
          <w:szCs w:val="24"/>
        </w:rPr>
        <w:t>,</w:t>
      </w:r>
      <w:r w:rsidR="00203C4F" w:rsidRPr="00CC67A6">
        <w:rPr>
          <w:rFonts w:ascii="Times New Roman" w:hAnsi="Times New Roman" w:cs="Times New Roman"/>
          <w:color w:val="00B0F0"/>
          <w:sz w:val="24"/>
          <w:szCs w:val="24"/>
        </w:rPr>
        <w:t xml:space="preserve"> </w:t>
      </w:r>
      <w:r w:rsidR="00DC45D2" w:rsidRPr="00CC67A6">
        <w:rPr>
          <w:rFonts w:ascii="Times New Roman" w:hAnsi="Times New Roman" w:cs="Times New Roman"/>
          <w:sz w:val="24"/>
          <w:szCs w:val="24"/>
        </w:rPr>
        <w:t xml:space="preserve">the first case of </w:t>
      </w:r>
      <w:r w:rsidR="00067EDE" w:rsidRPr="00CC67A6">
        <w:rPr>
          <w:rFonts w:ascii="Times New Roman" w:hAnsi="Times New Roman" w:cs="Times New Roman"/>
          <w:sz w:val="24"/>
          <w:szCs w:val="24"/>
        </w:rPr>
        <w:t>CIA</w:t>
      </w:r>
      <w:r w:rsidR="002022D9" w:rsidRPr="00CC67A6">
        <w:rPr>
          <w:rFonts w:ascii="Times New Roman" w:hAnsi="Times New Roman" w:cs="Times New Roman"/>
          <w:sz w:val="24"/>
          <w:szCs w:val="24"/>
        </w:rPr>
        <w:t xml:space="preserve"> </w:t>
      </w:r>
      <w:r w:rsidR="00067EDE" w:rsidRPr="00CC67A6">
        <w:rPr>
          <w:rFonts w:ascii="Times New Roman" w:hAnsi="Times New Roman" w:cs="Times New Roman"/>
          <w:sz w:val="24"/>
          <w:szCs w:val="24"/>
        </w:rPr>
        <w:t>in chicken</w:t>
      </w:r>
      <w:r w:rsidR="00DC45D2" w:rsidRPr="00CC67A6">
        <w:rPr>
          <w:rFonts w:ascii="Times New Roman" w:hAnsi="Times New Roman" w:cs="Times New Roman"/>
          <w:sz w:val="24"/>
          <w:szCs w:val="24"/>
        </w:rPr>
        <w:t>s</w:t>
      </w:r>
      <w:r w:rsidR="005B2747" w:rsidRPr="00CC67A6">
        <w:rPr>
          <w:rFonts w:ascii="Times New Roman" w:hAnsi="Times New Roman" w:cs="Times New Roman"/>
          <w:sz w:val="24"/>
          <w:szCs w:val="24"/>
        </w:rPr>
        <w:t xml:space="preserve"> was reported in 1994 </w:t>
      </w:r>
      <w:r w:rsidR="009E0AF5" w:rsidRPr="00AF675B">
        <w:rPr>
          <w:rFonts w:ascii="Times New Roman" w:hAnsi="Times New Roman" w:cs="Times New Roman"/>
          <w:color w:val="1F4E79" w:themeColor="accent1" w:themeShade="80"/>
          <w:sz w:val="24"/>
          <w:szCs w:val="24"/>
        </w:rPr>
        <w:t>[</w:t>
      </w:r>
      <w:r w:rsidR="009E0AF5">
        <w:rPr>
          <w:rFonts w:ascii="Times New Roman" w:hAnsi="Times New Roman" w:cs="Times New Roman"/>
          <w:color w:val="1F4E79" w:themeColor="accent1" w:themeShade="80"/>
          <w:sz w:val="24"/>
          <w:szCs w:val="24"/>
        </w:rPr>
        <w:t>10</w:t>
      </w:r>
      <w:r w:rsidR="009E0AF5" w:rsidRPr="00AF675B">
        <w:rPr>
          <w:rFonts w:ascii="Times New Roman" w:hAnsi="Times New Roman" w:cs="Times New Roman"/>
          <w:color w:val="1F4E79" w:themeColor="accent1" w:themeShade="80"/>
          <w:sz w:val="24"/>
          <w:szCs w:val="24"/>
        </w:rPr>
        <w:t>]</w:t>
      </w:r>
      <w:r w:rsidR="002837A1">
        <w:rPr>
          <w:rFonts w:ascii="Times New Roman" w:hAnsi="Times New Roman" w:cs="Times New Roman"/>
          <w:color w:val="1F4E79" w:themeColor="accent1" w:themeShade="80"/>
          <w:sz w:val="24"/>
          <w:szCs w:val="24"/>
        </w:rPr>
        <w:t xml:space="preserve">. </w:t>
      </w:r>
      <w:r w:rsidR="00DC45D2" w:rsidRPr="00CC67A6">
        <w:rPr>
          <w:rFonts w:ascii="Times New Roman" w:hAnsi="Times New Roman" w:cs="Times New Roman"/>
          <w:sz w:val="24"/>
          <w:szCs w:val="24"/>
        </w:rPr>
        <w:t xml:space="preserve">Since then subsequent </w:t>
      </w:r>
      <w:r w:rsidR="008C2DDD">
        <w:rPr>
          <w:rFonts w:ascii="Times New Roman" w:hAnsi="Times New Roman" w:cs="Times New Roman"/>
          <w:sz w:val="24"/>
          <w:szCs w:val="24"/>
        </w:rPr>
        <w:t>upsurge</w:t>
      </w:r>
      <w:r w:rsidR="002602F9" w:rsidRPr="00CC67A6">
        <w:rPr>
          <w:rFonts w:ascii="Times New Roman" w:hAnsi="Times New Roman" w:cs="Times New Roman"/>
          <w:sz w:val="24"/>
          <w:szCs w:val="24"/>
        </w:rPr>
        <w:t xml:space="preserve"> of the disease have</w:t>
      </w:r>
      <w:r w:rsidR="008D2D34" w:rsidRPr="00CC67A6">
        <w:rPr>
          <w:rFonts w:ascii="Times New Roman" w:hAnsi="Times New Roman" w:cs="Times New Roman"/>
          <w:sz w:val="24"/>
          <w:szCs w:val="24"/>
        </w:rPr>
        <w:t xml:space="preserve"> bee</w:t>
      </w:r>
      <w:r w:rsidR="00DC45D2" w:rsidRPr="00CC67A6">
        <w:rPr>
          <w:rFonts w:ascii="Times New Roman" w:hAnsi="Times New Roman" w:cs="Times New Roman"/>
          <w:sz w:val="24"/>
          <w:szCs w:val="24"/>
        </w:rPr>
        <w:t xml:space="preserve">n reported from many </w:t>
      </w:r>
      <w:r w:rsidR="00DC45D2" w:rsidRPr="00CC67A6">
        <w:rPr>
          <w:rFonts w:ascii="Times New Roman" w:hAnsi="Times New Roman" w:cs="Times New Roman"/>
          <w:sz w:val="24"/>
          <w:szCs w:val="24"/>
        </w:rPr>
        <w:lastRenderedPageBreak/>
        <w:t>parts of the country</w:t>
      </w:r>
      <w:r w:rsidR="009E0AF5">
        <w:rPr>
          <w:rFonts w:ascii="Times New Roman" w:hAnsi="Times New Roman" w:cs="Times New Roman"/>
          <w:sz w:val="24"/>
          <w:szCs w:val="24"/>
        </w:rPr>
        <w:t xml:space="preserve"> </w:t>
      </w:r>
      <w:r w:rsidR="009E0AF5" w:rsidRPr="00AF675B">
        <w:rPr>
          <w:rFonts w:ascii="Times New Roman" w:hAnsi="Times New Roman" w:cs="Times New Roman"/>
          <w:color w:val="1F4E79" w:themeColor="accent1" w:themeShade="80"/>
          <w:sz w:val="24"/>
          <w:szCs w:val="24"/>
        </w:rPr>
        <w:t>[</w:t>
      </w:r>
      <w:r w:rsidR="009E0AF5">
        <w:rPr>
          <w:rFonts w:ascii="Times New Roman" w:hAnsi="Times New Roman" w:cs="Times New Roman"/>
          <w:color w:val="1F4E79" w:themeColor="accent1" w:themeShade="80"/>
          <w:sz w:val="24"/>
          <w:szCs w:val="24"/>
        </w:rPr>
        <w:t>11, 12, 13, 14, 15, 16</w:t>
      </w:r>
      <w:r w:rsidR="009E0AF5" w:rsidRPr="00AF675B">
        <w:rPr>
          <w:rFonts w:ascii="Times New Roman" w:hAnsi="Times New Roman" w:cs="Times New Roman"/>
          <w:color w:val="1F4E79" w:themeColor="accent1" w:themeShade="80"/>
          <w:sz w:val="24"/>
          <w:szCs w:val="24"/>
        </w:rPr>
        <w:t>]</w:t>
      </w:r>
      <w:r w:rsidR="002837A1">
        <w:rPr>
          <w:rFonts w:ascii="Times New Roman" w:hAnsi="Times New Roman" w:cs="Times New Roman"/>
          <w:color w:val="1F4E79" w:themeColor="accent1" w:themeShade="80"/>
          <w:sz w:val="24"/>
          <w:szCs w:val="24"/>
        </w:rPr>
        <w:t xml:space="preserve">. </w:t>
      </w:r>
      <w:r w:rsidR="00095662">
        <w:rPr>
          <w:rFonts w:asciiTheme="majorBidi" w:hAnsiTheme="majorBidi" w:cstheme="majorBidi"/>
          <w:sz w:val="24"/>
          <w:szCs w:val="24"/>
        </w:rPr>
        <w:t xml:space="preserve"> </w:t>
      </w:r>
      <w:r w:rsidR="00977375">
        <w:rPr>
          <w:rFonts w:ascii="Times New Roman" w:hAnsi="Times New Roman" w:cs="Times New Roman"/>
          <w:sz w:val="24"/>
          <w:szCs w:val="24"/>
        </w:rPr>
        <w:t>D</w:t>
      </w:r>
      <w:r w:rsidR="00067EDE" w:rsidRPr="00CC67A6">
        <w:rPr>
          <w:rFonts w:ascii="Times New Roman" w:hAnsi="Times New Roman" w:cs="Times New Roman"/>
          <w:sz w:val="24"/>
          <w:szCs w:val="24"/>
        </w:rPr>
        <w:t>evelopment of clinical disease following infection</w:t>
      </w:r>
      <w:r w:rsidR="00977375">
        <w:rPr>
          <w:rFonts w:ascii="Times New Roman" w:hAnsi="Times New Roman" w:cs="Times New Roman"/>
          <w:sz w:val="24"/>
          <w:szCs w:val="24"/>
        </w:rPr>
        <w:t xml:space="preserve"> with CAV</w:t>
      </w:r>
      <w:r w:rsidR="00834116">
        <w:rPr>
          <w:rFonts w:ascii="Times New Roman" w:hAnsi="Times New Roman" w:cs="Times New Roman"/>
          <w:sz w:val="24"/>
          <w:szCs w:val="24"/>
        </w:rPr>
        <w:t xml:space="preserve"> is dependent on </w:t>
      </w:r>
      <w:r w:rsidR="00067EDE" w:rsidRPr="00CC67A6">
        <w:rPr>
          <w:rFonts w:ascii="Times New Roman" w:hAnsi="Times New Roman" w:cs="Times New Roman"/>
          <w:sz w:val="24"/>
          <w:szCs w:val="24"/>
        </w:rPr>
        <w:t xml:space="preserve">number of factors </w:t>
      </w:r>
      <w:r w:rsidR="002602F9" w:rsidRPr="00CC67A6">
        <w:rPr>
          <w:rFonts w:ascii="Times New Roman" w:hAnsi="Times New Roman" w:cs="Times New Roman"/>
          <w:sz w:val="24"/>
          <w:szCs w:val="24"/>
        </w:rPr>
        <w:t>such as</w:t>
      </w:r>
      <w:r w:rsidR="00067EDE" w:rsidRPr="00CC67A6">
        <w:rPr>
          <w:rFonts w:ascii="Times New Roman" w:hAnsi="Times New Roman" w:cs="Times New Roman"/>
          <w:sz w:val="24"/>
          <w:szCs w:val="24"/>
        </w:rPr>
        <w:t xml:space="preserve"> age, </w:t>
      </w:r>
      <w:r w:rsidR="002602F9" w:rsidRPr="00CC67A6">
        <w:rPr>
          <w:rFonts w:ascii="Times New Roman" w:hAnsi="Times New Roman" w:cs="Times New Roman"/>
          <w:sz w:val="24"/>
          <w:szCs w:val="24"/>
        </w:rPr>
        <w:t xml:space="preserve">route, </w:t>
      </w:r>
      <w:r w:rsidR="00067EDE" w:rsidRPr="00CC67A6">
        <w:rPr>
          <w:rFonts w:ascii="Times New Roman" w:hAnsi="Times New Roman" w:cs="Times New Roman"/>
          <w:sz w:val="24"/>
          <w:szCs w:val="24"/>
        </w:rPr>
        <w:t xml:space="preserve">challenge dose of virus, and presence of maternal antibodies </w:t>
      </w:r>
      <w:r w:rsidR="00283720" w:rsidRPr="00AF675B">
        <w:rPr>
          <w:rFonts w:ascii="Times New Roman" w:hAnsi="Times New Roman" w:cs="Times New Roman"/>
          <w:color w:val="1F4E79" w:themeColor="accent1" w:themeShade="80"/>
          <w:sz w:val="24"/>
          <w:szCs w:val="24"/>
        </w:rPr>
        <w:t>[</w:t>
      </w:r>
      <w:r w:rsidR="00283720">
        <w:rPr>
          <w:rFonts w:ascii="Times New Roman" w:hAnsi="Times New Roman" w:cs="Times New Roman"/>
          <w:color w:val="1F4E79" w:themeColor="accent1" w:themeShade="80"/>
          <w:sz w:val="24"/>
          <w:szCs w:val="24"/>
        </w:rPr>
        <w:t xml:space="preserve">17, 18, </w:t>
      </w:r>
      <w:r w:rsidR="002837A1">
        <w:rPr>
          <w:rFonts w:ascii="Times New Roman" w:hAnsi="Times New Roman" w:cs="Times New Roman"/>
          <w:color w:val="1F4E79" w:themeColor="accent1" w:themeShade="80"/>
          <w:sz w:val="24"/>
          <w:szCs w:val="24"/>
        </w:rPr>
        <w:t xml:space="preserve">19]. </w:t>
      </w:r>
      <w:r w:rsidR="002602F9" w:rsidRPr="00CC67A6">
        <w:rPr>
          <w:rFonts w:ascii="Times New Roman" w:hAnsi="Times New Roman" w:cs="Times New Roman"/>
          <w:sz w:val="24"/>
          <w:szCs w:val="24"/>
        </w:rPr>
        <w:t xml:space="preserve">Moreover, co-infection with other </w:t>
      </w:r>
      <w:r w:rsidR="00E63E8A" w:rsidRPr="00CC67A6">
        <w:rPr>
          <w:rFonts w:ascii="Times New Roman" w:hAnsi="Times New Roman" w:cs="Times New Roman"/>
          <w:sz w:val="24"/>
          <w:szCs w:val="24"/>
        </w:rPr>
        <w:t>immunosuppressive</w:t>
      </w:r>
      <w:r w:rsidR="002602F9" w:rsidRPr="00CC67A6">
        <w:rPr>
          <w:rFonts w:ascii="Times New Roman" w:hAnsi="Times New Roman" w:cs="Times New Roman"/>
          <w:sz w:val="24"/>
          <w:szCs w:val="24"/>
        </w:rPr>
        <w:t xml:space="preserve"> viruses such as </w:t>
      </w:r>
      <w:r w:rsidR="00834116" w:rsidRPr="00CC67A6">
        <w:rPr>
          <w:rFonts w:ascii="Times New Roman" w:hAnsi="Times New Roman" w:cs="Times New Roman"/>
          <w:sz w:val="24"/>
          <w:szCs w:val="24"/>
        </w:rPr>
        <w:t>Infectious Bursal disease virus (IBDV),</w:t>
      </w:r>
      <w:r w:rsidR="00834116">
        <w:rPr>
          <w:rFonts w:ascii="Times New Roman" w:hAnsi="Times New Roman" w:cs="Times New Roman"/>
          <w:sz w:val="24"/>
          <w:szCs w:val="24"/>
        </w:rPr>
        <w:t xml:space="preserve"> </w:t>
      </w:r>
      <w:r w:rsidR="002602F9" w:rsidRPr="00CC67A6">
        <w:rPr>
          <w:rFonts w:ascii="Times New Roman" w:hAnsi="Times New Roman" w:cs="Times New Roman"/>
          <w:sz w:val="24"/>
          <w:szCs w:val="24"/>
        </w:rPr>
        <w:t xml:space="preserve">Marek’s disease virus (MDV), </w:t>
      </w:r>
      <w:r w:rsidR="00834116" w:rsidRPr="00CC67A6">
        <w:rPr>
          <w:rFonts w:ascii="Times New Roman" w:hAnsi="Times New Roman" w:cs="Times New Roman"/>
          <w:sz w:val="24"/>
          <w:szCs w:val="24"/>
        </w:rPr>
        <w:t xml:space="preserve">Fowl Adenovirus (FAdV) and </w:t>
      </w:r>
      <w:r w:rsidR="00E63E8A" w:rsidRPr="00CC67A6">
        <w:rPr>
          <w:rFonts w:ascii="Times New Roman" w:hAnsi="Times New Roman" w:cs="Times New Roman"/>
          <w:sz w:val="24"/>
          <w:szCs w:val="24"/>
        </w:rPr>
        <w:t>Avian Reoviruses</w:t>
      </w:r>
      <w:r w:rsidR="002602F9" w:rsidRPr="00CC67A6">
        <w:rPr>
          <w:rFonts w:ascii="Times New Roman" w:hAnsi="Times New Roman" w:cs="Times New Roman"/>
          <w:sz w:val="24"/>
          <w:szCs w:val="24"/>
        </w:rPr>
        <w:t xml:space="preserve"> (ARV) is another important epidemiological key factor</w:t>
      </w:r>
      <w:r w:rsidR="00067EDE" w:rsidRPr="00CC67A6">
        <w:rPr>
          <w:rFonts w:ascii="Times New Roman" w:hAnsi="Times New Roman" w:cs="Times New Roman"/>
          <w:sz w:val="24"/>
          <w:szCs w:val="24"/>
        </w:rPr>
        <w:t xml:space="preserve"> </w:t>
      </w:r>
      <w:r w:rsidR="00283720" w:rsidRPr="00AF675B">
        <w:rPr>
          <w:rFonts w:ascii="Times New Roman" w:hAnsi="Times New Roman" w:cs="Times New Roman"/>
          <w:color w:val="1F4E79" w:themeColor="accent1" w:themeShade="80"/>
          <w:sz w:val="24"/>
          <w:szCs w:val="24"/>
        </w:rPr>
        <w:t>[</w:t>
      </w:r>
      <w:r w:rsidR="00283720">
        <w:rPr>
          <w:rFonts w:ascii="Times New Roman" w:hAnsi="Times New Roman" w:cs="Times New Roman"/>
          <w:color w:val="1F4E79" w:themeColor="accent1" w:themeShade="80"/>
          <w:sz w:val="24"/>
          <w:szCs w:val="24"/>
        </w:rPr>
        <w:t xml:space="preserve">18, </w:t>
      </w:r>
      <w:r w:rsidR="002837A1">
        <w:rPr>
          <w:rFonts w:ascii="Times New Roman" w:hAnsi="Times New Roman" w:cs="Times New Roman"/>
          <w:color w:val="1F4E79" w:themeColor="accent1" w:themeShade="80"/>
          <w:sz w:val="24"/>
          <w:szCs w:val="24"/>
        </w:rPr>
        <w:t>19].</w:t>
      </w:r>
    </w:p>
    <w:p w14:paraId="2A9DC4DB" w14:textId="7CFD3B41" w:rsidR="00C844DB" w:rsidRPr="00CC67A6" w:rsidRDefault="00067EDE" w:rsidP="002837A1">
      <w:pPr>
        <w:spacing w:after="0" w:line="360" w:lineRule="auto"/>
        <w:ind w:firstLine="720"/>
        <w:jc w:val="both"/>
        <w:rPr>
          <w:rFonts w:ascii="Times New Roman" w:hAnsi="Times New Roman" w:cs="Times New Roman"/>
          <w:b/>
          <w:sz w:val="24"/>
          <w:szCs w:val="24"/>
        </w:rPr>
      </w:pPr>
      <w:r w:rsidRPr="00CC67A6">
        <w:rPr>
          <w:rFonts w:ascii="Times New Roman" w:hAnsi="Times New Roman" w:cs="Times New Roman"/>
          <w:b/>
          <w:sz w:val="24"/>
          <w:szCs w:val="24"/>
        </w:rPr>
        <w:t xml:space="preserve">Transmission, </w:t>
      </w:r>
      <w:r w:rsidR="005B2747" w:rsidRPr="00CC67A6">
        <w:rPr>
          <w:rFonts w:ascii="Times New Roman" w:hAnsi="Times New Roman" w:cs="Times New Roman"/>
          <w:b/>
          <w:sz w:val="24"/>
          <w:szCs w:val="24"/>
        </w:rPr>
        <w:t xml:space="preserve">Pathogenesis </w:t>
      </w:r>
      <w:r w:rsidRPr="00CC67A6">
        <w:rPr>
          <w:rFonts w:ascii="Times New Roman" w:hAnsi="Times New Roman" w:cs="Times New Roman"/>
          <w:b/>
          <w:sz w:val="24"/>
          <w:szCs w:val="24"/>
        </w:rPr>
        <w:t xml:space="preserve">and </w:t>
      </w:r>
      <w:r w:rsidR="005B2747" w:rsidRPr="00CC67A6">
        <w:rPr>
          <w:rFonts w:ascii="Times New Roman" w:hAnsi="Times New Roman" w:cs="Times New Roman"/>
          <w:b/>
          <w:sz w:val="24"/>
          <w:szCs w:val="24"/>
        </w:rPr>
        <w:t>Immunosuppression</w:t>
      </w:r>
    </w:p>
    <w:p w14:paraId="0195C3D4" w14:textId="0BA2BAA2" w:rsidR="00067EDE" w:rsidRPr="00CC67A6" w:rsidRDefault="002602F9" w:rsidP="003E0DBA">
      <w:pPr>
        <w:spacing w:after="0" w:line="360" w:lineRule="auto"/>
        <w:ind w:firstLine="720"/>
        <w:jc w:val="both"/>
        <w:rPr>
          <w:rFonts w:ascii="Times New Roman" w:hAnsi="Times New Roman" w:cs="Times New Roman"/>
          <w:sz w:val="24"/>
          <w:szCs w:val="24"/>
        </w:rPr>
      </w:pPr>
      <w:r w:rsidRPr="00CC67A6">
        <w:rPr>
          <w:rFonts w:ascii="Times New Roman" w:hAnsi="Times New Roman" w:cs="Times New Roman"/>
          <w:sz w:val="24"/>
          <w:szCs w:val="24"/>
        </w:rPr>
        <w:t xml:space="preserve">The route of transmission for </w:t>
      </w:r>
      <w:r w:rsidR="00067EDE" w:rsidRPr="00CC67A6">
        <w:rPr>
          <w:rFonts w:ascii="Times New Roman" w:hAnsi="Times New Roman" w:cs="Times New Roman"/>
          <w:sz w:val="24"/>
          <w:szCs w:val="24"/>
        </w:rPr>
        <w:t xml:space="preserve">CIA </w:t>
      </w:r>
      <w:r w:rsidRPr="00CC67A6">
        <w:rPr>
          <w:rFonts w:ascii="Times New Roman" w:hAnsi="Times New Roman" w:cs="Times New Roman"/>
          <w:sz w:val="24"/>
          <w:szCs w:val="24"/>
        </w:rPr>
        <w:t>is</w:t>
      </w:r>
      <w:r w:rsidR="00067EDE" w:rsidRPr="00CC67A6">
        <w:rPr>
          <w:rFonts w:ascii="Times New Roman" w:hAnsi="Times New Roman" w:cs="Times New Roman"/>
          <w:sz w:val="24"/>
          <w:szCs w:val="24"/>
        </w:rPr>
        <w:t xml:space="preserve"> both vertical and horizontal</w:t>
      </w:r>
      <w:r w:rsidR="00E7521D">
        <w:rPr>
          <w:rFonts w:ascii="Times New Roman" w:hAnsi="Times New Roman" w:cs="Times New Roman"/>
          <w:sz w:val="24"/>
          <w:szCs w:val="24"/>
        </w:rPr>
        <w:t xml:space="preserve"> </w:t>
      </w:r>
      <w:r w:rsidR="00E7521D" w:rsidRPr="00AF675B">
        <w:rPr>
          <w:rFonts w:ascii="Times New Roman" w:hAnsi="Times New Roman" w:cs="Times New Roman"/>
          <w:color w:val="1F4E79" w:themeColor="accent1" w:themeShade="80"/>
          <w:sz w:val="24"/>
          <w:szCs w:val="24"/>
        </w:rPr>
        <w:t>[</w:t>
      </w:r>
      <w:r w:rsidR="00E7521D">
        <w:rPr>
          <w:rFonts w:ascii="Times New Roman" w:hAnsi="Times New Roman" w:cs="Times New Roman"/>
          <w:color w:val="1F4E79" w:themeColor="accent1" w:themeShade="80"/>
          <w:sz w:val="24"/>
          <w:szCs w:val="24"/>
        </w:rPr>
        <w:t>6, 17</w:t>
      </w:r>
      <w:r w:rsidR="00E7521D" w:rsidRPr="00AF675B">
        <w:rPr>
          <w:rFonts w:ascii="Times New Roman" w:hAnsi="Times New Roman" w:cs="Times New Roman"/>
          <w:color w:val="1F4E79" w:themeColor="accent1" w:themeShade="80"/>
          <w:sz w:val="24"/>
          <w:szCs w:val="24"/>
        </w:rPr>
        <w:t>]</w:t>
      </w:r>
      <w:r w:rsidR="002837A1">
        <w:rPr>
          <w:rFonts w:ascii="Times New Roman" w:hAnsi="Times New Roman" w:cs="Times New Roman"/>
          <w:color w:val="1F4E79" w:themeColor="accent1" w:themeShade="80"/>
          <w:sz w:val="24"/>
          <w:szCs w:val="24"/>
        </w:rPr>
        <w:t xml:space="preserve">. </w:t>
      </w:r>
      <w:r w:rsidRPr="00CC67A6">
        <w:rPr>
          <w:rFonts w:ascii="Times New Roman" w:hAnsi="Times New Roman" w:cs="Times New Roman"/>
          <w:sz w:val="24"/>
          <w:szCs w:val="24"/>
        </w:rPr>
        <w:t xml:space="preserve">In vertical transmission, infected </w:t>
      </w:r>
      <w:r w:rsidR="00E63E8A" w:rsidRPr="00CC67A6">
        <w:rPr>
          <w:rFonts w:ascii="Times New Roman" w:hAnsi="Times New Roman" w:cs="Times New Roman"/>
          <w:sz w:val="24"/>
          <w:szCs w:val="24"/>
        </w:rPr>
        <w:t>adult chickens</w:t>
      </w:r>
      <w:r w:rsidRPr="00CC67A6">
        <w:rPr>
          <w:rFonts w:ascii="Times New Roman" w:hAnsi="Times New Roman" w:cs="Times New Roman"/>
          <w:sz w:val="24"/>
          <w:szCs w:val="24"/>
        </w:rPr>
        <w:t xml:space="preserve"> transfer the </w:t>
      </w:r>
      <w:r w:rsidR="00067EDE" w:rsidRPr="00CC67A6">
        <w:rPr>
          <w:rFonts w:ascii="Times New Roman" w:hAnsi="Times New Roman" w:cs="Times New Roman"/>
          <w:sz w:val="24"/>
          <w:szCs w:val="24"/>
        </w:rPr>
        <w:t>vir</w:t>
      </w:r>
      <w:r w:rsidR="008E4E5F" w:rsidRPr="00CC67A6">
        <w:rPr>
          <w:rFonts w:ascii="Times New Roman" w:hAnsi="Times New Roman" w:cs="Times New Roman"/>
          <w:sz w:val="24"/>
          <w:szCs w:val="24"/>
        </w:rPr>
        <w:t>i</w:t>
      </w:r>
      <w:r w:rsidR="00067EDE" w:rsidRPr="00CC67A6">
        <w:rPr>
          <w:rFonts w:ascii="Times New Roman" w:hAnsi="Times New Roman" w:cs="Times New Roman"/>
          <w:sz w:val="24"/>
          <w:szCs w:val="24"/>
        </w:rPr>
        <w:t>ons</w:t>
      </w:r>
      <w:r w:rsidR="00864AD0" w:rsidRPr="00CC67A6">
        <w:rPr>
          <w:rFonts w:ascii="Times New Roman" w:hAnsi="Times New Roman" w:cs="Times New Roman"/>
          <w:sz w:val="24"/>
          <w:szCs w:val="24"/>
        </w:rPr>
        <w:t xml:space="preserve"> </w:t>
      </w:r>
      <w:r w:rsidRPr="00CC67A6">
        <w:rPr>
          <w:rFonts w:ascii="Times New Roman" w:hAnsi="Times New Roman" w:cs="Times New Roman"/>
          <w:sz w:val="24"/>
          <w:szCs w:val="24"/>
        </w:rPr>
        <w:t>to</w:t>
      </w:r>
      <w:r w:rsidR="00B1260B" w:rsidRPr="00CC67A6">
        <w:rPr>
          <w:rFonts w:ascii="Times New Roman" w:hAnsi="Times New Roman" w:cs="Times New Roman"/>
          <w:sz w:val="24"/>
          <w:szCs w:val="24"/>
        </w:rPr>
        <w:t xml:space="preserve"> embryo during viraemia</w:t>
      </w:r>
      <w:r w:rsidR="000C53BD" w:rsidRPr="00CC67A6">
        <w:rPr>
          <w:rFonts w:ascii="Times New Roman" w:hAnsi="Times New Roman" w:cs="Times New Roman"/>
          <w:sz w:val="24"/>
          <w:szCs w:val="24"/>
        </w:rPr>
        <w:t xml:space="preserve"> </w:t>
      </w:r>
      <w:r w:rsidR="00E63E8A" w:rsidRPr="00CC67A6">
        <w:rPr>
          <w:rFonts w:ascii="Times New Roman" w:hAnsi="Times New Roman" w:cs="Times New Roman"/>
          <w:sz w:val="24"/>
          <w:szCs w:val="24"/>
        </w:rPr>
        <w:t>phase</w:t>
      </w:r>
      <w:r w:rsidR="004B22C0" w:rsidRPr="00CC67A6">
        <w:rPr>
          <w:rFonts w:ascii="Times New Roman" w:hAnsi="Times New Roman" w:cs="Times New Roman"/>
          <w:sz w:val="24"/>
          <w:szCs w:val="24"/>
        </w:rPr>
        <w:t xml:space="preserve"> </w:t>
      </w:r>
      <w:r w:rsidR="003E0DBA">
        <w:rPr>
          <w:rFonts w:ascii="Times New Roman" w:hAnsi="Times New Roman" w:cs="Times New Roman"/>
          <w:sz w:val="24"/>
          <w:szCs w:val="24"/>
        </w:rPr>
        <w:t>before</w:t>
      </w:r>
      <w:r w:rsidR="00067EDE" w:rsidRPr="00CC67A6">
        <w:rPr>
          <w:rFonts w:ascii="Times New Roman" w:hAnsi="Times New Roman" w:cs="Times New Roman"/>
          <w:sz w:val="24"/>
          <w:szCs w:val="24"/>
        </w:rPr>
        <w:t xml:space="preserve"> </w:t>
      </w:r>
      <w:r w:rsidR="003E0DBA" w:rsidRPr="00CC67A6">
        <w:rPr>
          <w:rFonts w:ascii="Times New Roman" w:hAnsi="Times New Roman" w:cs="Times New Roman"/>
          <w:sz w:val="24"/>
          <w:szCs w:val="24"/>
        </w:rPr>
        <w:t>neutralizing antibodies</w:t>
      </w:r>
      <w:r w:rsidR="003E0DBA">
        <w:rPr>
          <w:rFonts w:ascii="Times New Roman" w:hAnsi="Times New Roman" w:cs="Times New Roman"/>
          <w:sz w:val="24"/>
          <w:szCs w:val="24"/>
        </w:rPr>
        <w:t xml:space="preserve"> develop</w:t>
      </w:r>
      <w:r w:rsidR="00067EDE" w:rsidRPr="00CC67A6">
        <w:rPr>
          <w:rFonts w:ascii="Times New Roman" w:hAnsi="Times New Roman" w:cs="Times New Roman"/>
          <w:sz w:val="24"/>
          <w:szCs w:val="24"/>
        </w:rPr>
        <w:t xml:space="preserve">. Chickens hatching from such eggs develop </w:t>
      </w:r>
      <w:r w:rsidRPr="00CC67A6">
        <w:rPr>
          <w:rFonts w:ascii="Times New Roman" w:hAnsi="Times New Roman" w:cs="Times New Roman"/>
          <w:sz w:val="24"/>
          <w:szCs w:val="24"/>
        </w:rPr>
        <w:t xml:space="preserve">symptoms of the disease such as anaemia and immunosuppression. Such newly hatched </w:t>
      </w:r>
      <w:r w:rsidR="0092134C" w:rsidRPr="00CC67A6">
        <w:rPr>
          <w:rFonts w:ascii="Times New Roman" w:hAnsi="Times New Roman" w:cs="Times New Roman"/>
          <w:sz w:val="24"/>
          <w:szCs w:val="24"/>
        </w:rPr>
        <w:t xml:space="preserve">immunosuppressive chicks become prone to secondary bacterial infections and </w:t>
      </w:r>
      <w:r w:rsidR="008E4E5F" w:rsidRPr="00CC67A6">
        <w:rPr>
          <w:rFonts w:ascii="Times New Roman" w:hAnsi="Times New Roman" w:cs="Times New Roman"/>
          <w:sz w:val="24"/>
          <w:szCs w:val="24"/>
        </w:rPr>
        <w:t xml:space="preserve">simultaneously </w:t>
      </w:r>
      <w:r w:rsidR="00067EDE" w:rsidRPr="00CC67A6">
        <w:rPr>
          <w:rFonts w:ascii="Times New Roman" w:hAnsi="Times New Roman" w:cs="Times New Roman"/>
          <w:sz w:val="24"/>
          <w:szCs w:val="24"/>
        </w:rPr>
        <w:t xml:space="preserve">act as a source of </w:t>
      </w:r>
      <w:r w:rsidR="00CC67A6" w:rsidRPr="00CC67A6">
        <w:rPr>
          <w:rFonts w:ascii="Times New Roman" w:hAnsi="Times New Roman" w:cs="Times New Roman"/>
          <w:sz w:val="24"/>
          <w:szCs w:val="24"/>
        </w:rPr>
        <w:t>infection for</w:t>
      </w:r>
      <w:r w:rsidR="008E4E5F" w:rsidRPr="00CC67A6">
        <w:rPr>
          <w:rFonts w:ascii="Times New Roman" w:hAnsi="Times New Roman" w:cs="Times New Roman"/>
          <w:sz w:val="24"/>
          <w:szCs w:val="24"/>
        </w:rPr>
        <w:t xml:space="preserve"> </w:t>
      </w:r>
      <w:r w:rsidR="00067EDE" w:rsidRPr="00CC67A6">
        <w:rPr>
          <w:rFonts w:ascii="Times New Roman" w:hAnsi="Times New Roman" w:cs="Times New Roman"/>
          <w:sz w:val="24"/>
          <w:szCs w:val="24"/>
        </w:rPr>
        <w:t>horizontal transmission</w:t>
      </w:r>
      <w:r w:rsidR="008E4E5F" w:rsidRPr="00CC67A6">
        <w:rPr>
          <w:rFonts w:ascii="Times New Roman" w:hAnsi="Times New Roman" w:cs="Times New Roman"/>
          <w:sz w:val="24"/>
          <w:szCs w:val="24"/>
        </w:rPr>
        <w:t>;</w:t>
      </w:r>
      <w:r w:rsidR="00067EDE" w:rsidRPr="00CC67A6">
        <w:rPr>
          <w:rFonts w:ascii="Times New Roman" w:hAnsi="Times New Roman" w:cs="Times New Roman"/>
          <w:sz w:val="24"/>
          <w:szCs w:val="24"/>
        </w:rPr>
        <w:t xml:space="preserve"> probably </w:t>
      </w:r>
      <w:r w:rsidR="00CC67A6" w:rsidRPr="00CC67A6">
        <w:rPr>
          <w:rFonts w:ascii="Times New Roman" w:hAnsi="Times New Roman" w:cs="Times New Roman"/>
          <w:sz w:val="24"/>
          <w:szCs w:val="24"/>
        </w:rPr>
        <w:t>through faecal</w:t>
      </w:r>
      <w:r w:rsidR="008E4E5F" w:rsidRPr="00CC67A6">
        <w:rPr>
          <w:rFonts w:ascii="Times New Roman" w:hAnsi="Times New Roman" w:cs="Times New Roman"/>
          <w:sz w:val="24"/>
          <w:szCs w:val="24"/>
        </w:rPr>
        <w:t xml:space="preserve"> materials </w:t>
      </w:r>
      <w:r w:rsidR="00067EDE" w:rsidRPr="00CC67A6">
        <w:rPr>
          <w:rFonts w:ascii="Times New Roman" w:hAnsi="Times New Roman" w:cs="Times New Roman"/>
          <w:sz w:val="24"/>
          <w:szCs w:val="24"/>
        </w:rPr>
        <w:t xml:space="preserve">until neutralizing antibodies develop </w:t>
      </w:r>
      <w:r w:rsidR="00E7521D" w:rsidRPr="00AF675B">
        <w:rPr>
          <w:rFonts w:ascii="Times New Roman" w:hAnsi="Times New Roman" w:cs="Times New Roman"/>
          <w:color w:val="1F4E79" w:themeColor="accent1" w:themeShade="80"/>
          <w:sz w:val="24"/>
          <w:szCs w:val="24"/>
        </w:rPr>
        <w:t>[</w:t>
      </w:r>
      <w:r w:rsidR="00E7521D">
        <w:rPr>
          <w:rFonts w:ascii="Times New Roman" w:hAnsi="Times New Roman" w:cs="Times New Roman"/>
          <w:color w:val="1F4E79" w:themeColor="accent1" w:themeShade="80"/>
          <w:sz w:val="24"/>
          <w:szCs w:val="24"/>
        </w:rPr>
        <w:t>19</w:t>
      </w:r>
      <w:r w:rsidR="00E7521D" w:rsidRPr="00AF675B">
        <w:rPr>
          <w:rFonts w:ascii="Times New Roman" w:hAnsi="Times New Roman" w:cs="Times New Roman"/>
          <w:color w:val="1F4E79" w:themeColor="accent1" w:themeShade="80"/>
          <w:sz w:val="24"/>
          <w:szCs w:val="24"/>
        </w:rPr>
        <w:t>]</w:t>
      </w:r>
      <w:r w:rsidR="002837A1">
        <w:rPr>
          <w:rFonts w:ascii="Times New Roman" w:hAnsi="Times New Roman" w:cs="Times New Roman"/>
          <w:color w:val="1F4E79" w:themeColor="accent1" w:themeShade="80"/>
          <w:sz w:val="24"/>
          <w:szCs w:val="24"/>
        </w:rPr>
        <w:t>.</w:t>
      </w:r>
    </w:p>
    <w:p w14:paraId="69864D51" w14:textId="77405462" w:rsidR="00067EDE" w:rsidRPr="00980202" w:rsidRDefault="00067EDE" w:rsidP="00BD1224">
      <w:pPr>
        <w:spacing w:after="0" w:line="360" w:lineRule="auto"/>
        <w:ind w:firstLine="720"/>
        <w:jc w:val="both"/>
        <w:rPr>
          <w:rFonts w:ascii="Times New Roman" w:hAnsi="Times New Roman" w:cs="Times New Roman"/>
          <w:strike/>
          <w:sz w:val="24"/>
          <w:szCs w:val="24"/>
        </w:rPr>
      </w:pPr>
      <w:r w:rsidRPr="00CC67A6">
        <w:rPr>
          <w:rFonts w:ascii="Times New Roman" w:hAnsi="Times New Roman" w:cs="Times New Roman"/>
          <w:sz w:val="24"/>
          <w:szCs w:val="24"/>
        </w:rPr>
        <w:t>Chicken</w:t>
      </w:r>
      <w:r w:rsidR="0092134C" w:rsidRPr="00CC67A6">
        <w:rPr>
          <w:rFonts w:ascii="Times New Roman" w:hAnsi="Times New Roman" w:cs="Times New Roman"/>
          <w:sz w:val="24"/>
          <w:szCs w:val="24"/>
        </w:rPr>
        <w:t xml:space="preserve"> infectious</w:t>
      </w:r>
      <w:r w:rsidR="00864AD0" w:rsidRPr="00CC67A6">
        <w:rPr>
          <w:rFonts w:ascii="Times New Roman" w:hAnsi="Times New Roman" w:cs="Times New Roman"/>
          <w:sz w:val="24"/>
          <w:szCs w:val="24"/>
        </w:rPr>
        <w:t xml:space="preserve"> </w:t>
      </w:r>
      <w:r w:rsidRPr="00CC67A6">
        <w:rPr>
          <w:rFonts w:ascii="Times New Roman" w:hAnsi="Times New Roman" w:cs="Times New Roman"/>
          <w:sz w:val="24"/>
          <w:szCs w:val="24"/>
        </w:rPr>
        <w:t>anaemia virus (C</w:t>
      </w:r>
      <w:r w:rsidR="0092134C" w:rsidRPr="00CC67A6">
        <w:rPr>
          <w:rFonts w:ascii="Times New Roman" w:hAnsi="Times New Roman" w:cs="Times New Roman"/>
          <w:sz w:val="24"/>
          <w:szCs w:val="24"/>
        </w:rPr>
        <w:t>I</w:t>
      </w:r>
      <w:r w:rsidRPr="00CC67A6">
        <w:rPr>
          <w:rFonts w:ascii="Times New Roman" w:hAnsi="Times New Roman" w:cs="Times New Roman"/>
          <w:sz w:val="24"/>
          <w:szCs w:val="24"/>
        </w:rPr>
        <w:t xml:space="preserve">AV) </w:t>
      </w:r>
      <w:r w:rsidR="0092134C" w:rsidRPr="00CC67A6">
        <w:rPr>
          <w:rFonts w:ascii="Times New Roman" w:hAnsi="Times New Roman" w:cs="Times New Roman"/>
          <w:sz w:val="24"/>
          <w:szCs w:val="24"/>
        </w:rPr>
        <w:t xml:space="preserve">is </w:t>
      </w:r>
      <w:r w:rsidR="00666872" w:rsidRPr="00CC67A6">
        <w:rPr>
          <w:rFonts w:ascii="Times New Roman" w:hAnsi="Times New Roman" w:cs="Times New Roman"/>
          <w:sz w:val="24"/>
          <w:szCs w:val="24"/>
        </w:rPr>
        <w:t xml:space="preserve">a potent immunosuppressive agent, which </w:t>
      </w:r>
      <w:r w:rsidR="00723FEA">
        <w:rPr>
          <w:rFonts w:ascii="Times New Roman" w:hAnsi="Times New Roman" w:cs="Times New Roman"/>
          <w:sz w:val="24"/>
          <w:szCs w:val="24"/>
        </w:rPr>
        <w:t>enters</w:t>
      </w:r>
      <w:r w:rsidR="0092134C" w:rsidRPr="00CC67A6">
        <w:rPr>
          <w:rFonts w:ascii="Times New Roman" w:hAnsi="Times New Roman" w:cs="Times New Roman"/>
          <w:sz w:val="24"/>
          <w:szCs w:val="24"/>
        </w:rPr>
        <w:t xml:space="preserve"> the</w:t>
      </w:r>
      <w:r w:rsidRPr="00CC67A6">
        <w:rPr>
          <w:rFonts w:ascii="Times New Roman" w:hAnsi="Times New Roman" w:cs="Times New Roman"/>
          <w:sz w:val="24"/>
          <w:szCs w:val="24"/>
        </w:rPr>
        <w:t xml:space="preserve"> target cells (Erythroid and lymphoid progenitor cells) by adsorption and penetration, </w:t>
      </w:r>
      <w:r w:rsidR="00723FEA">
        <w:rPr>
          <w:rFonts w:ascii="Times New Roman" w:hAnsi="Times New Roman" w:cs="Times New Roman"/>
          <w:sz w:val="24"/>
          <w:szCs w:val="24"/>
        </w:rPr>
        <w:t>then</w:t>
      </w:r>
      <w:r w:rsidR="00666872" w:rsidRPr="00CC67A6">
        <w:rPr>
          <w:rFonts w:ascii="Times New Roman" w:hAnsi="Times New Roman" w:cs="Times New Roman"/>
          <w:sz w:val="24"/>
          <w:szCs w:val="24"/>
        </w:rPr>
        <w:t xml:space="preserve"> multiplies</w:t>
      </w:r>
      <w:r w:rsidRPr="00CC67A6">
        <w:rPr>
          <w:rFonts w:ascii="Times New Roman" w:hAnsi="Times New Roman" w:cs="Times New Roman"/>
          <w:sz w:val="24"/>
          <w:szCs w:val="24"/>
        </w:rPr>
        <w:t xml:space="preserve"> in the nucleus</w:t>
      </w:r>
      <w:r w:rsidR="00723FEA">
        <w:rPr>
          <w:rFonts w:ascii="Times New Roman" w:hAnsi="Times New Roman" w:cs="Times New Roman"/>
          <w:sz w:val="24"/>
          <w:szCs w:val="24"/>
        </w:rPr>
        <w:t xml:space="preserve"> of these cells</w:t>
      </w:r>
      <w:r w:rsidRPr="00CC67A6">
        <w:rPr>
          <w:rFonts w:ascii="Times New Roman" w:hAnsi="Times New Roman" w:cs="Times New Roman"/>
          <w:sz w:val="24"/>
          <w:szCs w:val="24"/>
        </w:rPr>
        <w:t xml:space="preserve"> by a rolling circle model. The virus causes </w:t>
      </w:r>
      <w:r w:rsidR="00723FEA" w:rsidRPr="00CC67A6">
        <w:rPr>
          <w:rFonts w:ascii="Times New Roman" w:hAnsi="Times New Roman" w:cs="Times New Roman"/>
          <w:sz w:val="24"/>
          <w:szCs w:val="24"/>
        </w:rPr>
        <w:t xml:space="preserve">severe depletion of thymocytes, primarily attacking thymic lymphoblasts (CD4+, CD8+ T-cells) and </w:t>
      </w:r>
      <w:r w:rsidR="00723FEA">
        <w:rPr>
          <w:rFonts w:ascii="Times New Roman" w:hAnsi="Times New Roman" w:cs="Times New Roman"/>
          <w:sz w:val="24"/>
          <w:szCs w:val="24"/>
        </w:rPr>
        <w:t xml:space="preserve">anaemia by </w:t>
      </w:r>
      <w:r w:rsidR="0092134C" w:rsidRPr="00CC67A6">
        <w:rPr>
          <w:rFonts w:ascii="Times New Roman" w:hAnsi="Times New Roman" w:cs="Times New Roman"/>
          <w:sz w:val="24"/>
          <w:szCs w:val="24"/>
        </w:rPr>
        <w:t xml:space="preserve">destruction of </w:t>
      </w:r>
      <w:r w:rsidR="00723FEA" w:rsidRPr="00CC67A6">
        <w:rPr>
          <w:rFonts w:ascii="Times New Roman" w:hAnsi="Times New Roman" w:cs="Times New Roman"/>
          <w:sz w:val="24"/>
          <w:szCs w:val="24"/>
        </w:rPr>
        <w:t>haemocytoblasts</w:t>
      </w:r>
      <w:r w:rsidR="00723FEA">
        <w:rPr>
          <w:rFonts w:ascii="Times New Roman" w:hAnsi="Times New Roman" w:cs="Times New Roman"/>
          <w:sz w:val="24"/>
          <w:szCs w:val="24"/>
        </w:rPr>
        <w:t xml:space="preserve"> and</w:t>
      </w:r>
      <w:r w:rsidR="00723FEA" w:rsidRPr="00CC67A6">
        <w:rPr>
          <w:rFonts w:ascii="Times New Roman" w:hAnsi="Times New Roman" w:cs="Times New Roman"/>
          <w:sz w:val="24"/>
          <w:szCs w:val="24"/>
        </w:rPr>
        <w:t xml:space="preserve"> </w:t>
      </w:r>
      <w:r w:rsidR="0092134C" w:rsidRPr="00CC67A6">
        <w:rPr>
          <w:rFonts w:ascii="Times New Roman" w:hAnsi="Times New Roman" w:cs="Times New Roman"/>
          <w:sz w:val="24"/>
          <w:szCs w:val="24"/>
        </w:rPr>
        <w:t xml:space="preserve">erythroblastoid cells </w:t>
      </w:r>
      <w:r w:rsidR="00CC67A6">
        <w:rPr>
          <w:rFonts w:ascii="Times New Roman" w:hAnsi="Times New Roman" w:cs="Times New Roman"/>
          <w:sz w:val="24"/>
          <w:szCs w:val="24"/>
        </w:rPr>
        <w:t xml:space="preserve">in </w:t>
      </w:r>
      <w:r w:rsidR="0092134C" w:rsidRPr="00CC67A6">
        <w:rPr>
          <w:rFonts w:ascii="Times New Roman" w:hAnsi="Times New Roman" w:cs="Times New Roman"/>
          <w:sz w:val="24"/>
          <w:szCs w:val="24"/>
        </w:rPr>
        <w:t>young chicken</w:t>
      </w:r>
      <w:r w:rsidR="00CC67A6">
        <w:rPr>
          <w:rFonts w:ascii="Times New Roman" w:hAnsi="Times New Roman" w:cs="Times New Roman"/>
          <w:sz w:val="24"/>
          <w:szCs w:val="24"/>
        </w:rPr>
        <w:t>s. T</w:t>
      </w:r>
      <w:r w:rsidR="008E4E5F" w:rsidRPr="00CC67A6">
        <w:rPr>
          <w:rFonts w:ascii="Times New Roman" w:hAnsi="Times New Roman" w:cs="Times New Roman"/>
          <w:sz w:val="24"/>
          <w:szCs w:val="24"/>
        </w:rPr>
        <w:t xml:space="preserve">his leads </w:t>
      </w:r>
      <w:r w:rsidR="0092134C" w:rsidRPr="00CC67A6">
        <w:rPr>
          <w:rFonts w:ascii="Times New Roman" w:hAnsi="Times New Roman" w:cs="Times New Roman"/>
          <w:sz w:val="24"/>
          <w:szCs w:val="24"/>
        </w:rPr>
        <w:t xml:space="preserve">to </w:t>
      </w:r>
      <w:r w:rsidR="00505D73" w:rsidRPr="00CC67A6">
        <w:rPr>
          <w:rFonts w:ascii="Times New Roman" w:hAnsi="Times New Roman" w:cs="Times New Roman"/>
          <w:sz w:val="24"/>
          <w:szCs w:val="24"/>
        </w:rPr>
        <w:t xml:space="preserve">generalized lymphoid atrophy, </w:t>
      </w:r>
      <w:r w:rsidR="0092134C" w:rsidRPr="00CC67A6">
        <w:rPr>
          <w:rFonts w:ascii="Times New Roman" w:hAnsi="Times New Roman" w:cs="Times New Roman"/>
          <w:sz w:val="24"/>
          <w:szCs w:val="24"/>
        </w:rPr>
        <w:t xml:space="preserve">chronic aplastic anaemia, </w:t>
      </w:r>
      <w:r w:rsidRPr="00CC67A6">
        <w:rPr>
          <w:rFonts w:ascii="Times New Roman" w:hAnsi="Times New Roman" w:cs="Times New Roman"/>
          <w:sz w:val="24"/>
          <w:szCs w:val="24"/>
        </w:rPr>
        <w:t>thymus atrophy and immunodeficiency</w:t>
      </w:r>
      <w:r w:rsidR="0036697D" w:rsidRPr="00CC67A6">
        <w:rPr>
          <w:rFonts w:ascii="Times New Roman" w:hAnsi="Times New Roman" w:cs="Times New Roman"/>
          <w:sz w:val="24"/>
          <w:szCs w:val="24"/>
        </w:rPr>
        <w:t xml:space="preserve"> </w:t>
      </w:r>
      <w:r w:rsidR="00E7521D" w:rsidRPr="00AF675B">
        <w:rPr>
          <w:rFonts w:ascii="Times New Roman" w:hAnsi="Times New Roman" w:cs="Times New Roman"/>
          <w:color w:val="1F4E79" w:themeColor="accent1" w:themeShade="80"/>
          <w:sz w:val="24"/>
          <w:szCs w:val="24"/>
        </w:rPr>
        <w:t>[</w:t>
      </w:r>
      <w:r w:rsidR="00E7521D">
        <w:rPr>
          <w:rFonts w:ascii="Times New Roman" w:hAnsi="Times New Roman" w:cs="Times New Roman"/>
          <w:color w:val="1F4E79" w:themeColor="accent1" w:themeShade="80"/>
          <w:sz w:val="24"/>
          <w:szCs w:val="24"/>
        </w:rPr>
        <w:t>20, 21, 22, 23</w:t>
      </w:r>
      <w:r w:rsidR="002837A1">
        <w:rPr>
          <w:rFonts w:ascii="Times New Roman" w:hAnsi="Times New Roman" w:cs="Times New Roman"/>
          <w:color w:val="1F4E79" w:themeColor="accent1" w:themeShade="80"/>
          <w:sz w:val="24"/>
          <w:szCs w:val="24"/>
        </w:rPr>
        <w:t xml:space="preserve">]. </w:t>
      </w:r>
      <w:r w:rsidR="0092134C" w:rsidRPr="00CC67A6">
        <w:rPr>
          <w:rFonts w:ascii="Times New Roman" w:hAnsi="Times New Roman" w:cs="Times New Roman"/>
          <w:sz w:val="24"/>
          <w:szCs w:val="24"/>
        </w:rPr>
        <w:t>In addition, severe muscular</w:t>
      </w:r>
      <w:r w:rsidRPr="00CC67A6">
        <w:rPr>
          <w:rFonts w:ascii="Times New Roman" w:hAnsi="Times New Roman" w:cs="Times New Roman"/>
          <w:sz w:val="24"/>
          <w:szCs w:val="24"/>
        </w:rPr>
        <w:t xml:space="preserve"> and sub-cutaneous tissue </w:t>
      </w:r>
      <w:r w:rsidR="007E0D95" w:rsidRPr="00CC67A6">
        <w:rPr>
          <w:rFonts w:ascii="Times New Roman" w:hAnsi="Times New Roman" w:cs="Times New Roman"/>
          <w:sz w:val="24"/>
          <w:szCs w:val="24"/>
        </w:rPr>
        <w:t>haemorrhage</w:t>
      </w:r>
      <w:r w:rsidR="0092134C" w:rsidRPr="00CC67A6">
        <w:rPr>
          <w:rFonts w:ascii="Times New Roman" w:hAnsi="Times New Roman" w:cs="Times New Roman"/>
          <w:sz w:val="24"/>
          <w:szCs w:val="24"/>
        </w:rPr>
        <w:t xml:space="preserve">s have also been reported in CIA infected </w:t>
      </w:r>
      <w:r w:rsidR="00E63E8A" w:rsidRPr="00CC67A6">
        <w:rPr>
          <w:rFonts w:ascii="Times New Roman" w:hAnsi="Times New Roman" w:cs="Times New Roman"/>
          <w:sz w:val="24"/>
          <w:szCs w:val="24"/>
        </w:rPr>
        <w:t>chickens</w:t>
      </w:r>
      <w:r w:rsidR="00980202">
        <w:rPr>
          <w:rFonts w:ascii="Times New Roman" w:hAnsi="Times New Roman" w:cs="Times New Roman"/>
          <w:sz w:val="24"/>
          <w:szCs w:val="24"/>
        </w:rPr>
        <w:t xml:space="preserve"> </w:t>
      </w:r>
      <w:r w:rsidR="00482E4C" w:rsidRPr="00AF675B">
        <w:rPr>
          <w:rFonts w:ascii="Times New Roman" w:hAnsi="Times New Roman" w:cs="Times New Roman"/>
          <w:color w:val="1F4E79" w:themeColor="accent1" w:themeShade="80"/>
          <w:sz w:val="24"/>
          <w:szCs w:val="24"/>
        </w:rPr>
        <w:t>[</w:t>
      </w:r>
      <w:r w:rsidR="00482E4C">
        <w:rPr>
          <w:rFonts w:ascii="Times New Roman" w:hAnsi="Times New Roman" w:cs="Times New Roman"/>
          <w:color w:val="1F4E79" w:themeColor="accent1" w:themeShade="80"/>
          <w:sz w:val="24"/>
          <w:szCs w:val="24"/>
        </w:rPr>
        <w:t>20, 24, 25</w:t>
      </w:r>
      <w:r w:rsidR="00482E4C" w:rsidRPr="00AF675B">
        <w:rPr>
          <w:rFonts w:ascii="Times New Roman" w:hAnsi="Times New Roman" w:cs="Times New Roman"/>
          <w:color w:val="1F4E79" w:themeColor="accent1" w:themeShade="80"/>
          <w:sz w:val="24"/>
          <w:szCs w:val="24"/>
        </w:rPr>
        <w:t>]</w:t>
      </w:r>
      <w:r w:rsidR="002837A1">
        <w:rPr>
          <w:rFonts w:ascii="Times New Roman" w:hAnsi="Times New Roman" w:cs="Times New Roman"/>
          <w:color w:val="1F4E79" w:themeColor="accent1" w:themeShade="80"/>
          <w:sz w:val="24"/>
          <w:szCs w:val="24"/>
        </w:rPr>
        <w:t xml:space="preserve">. </w:t>
      </w:r>
      <w:r w:rsidR="0092134C" w:rsidRPr="00CC67A6">
        <w:rPr>
          <w:rFonts w:ascii="Times New Roman" w:hAnsi="Times New Roman" w:cs="Times New Roman"/>
          <w:sz w:val="24"/>
          <w:szCs w:val="24"/>
        </w:rPr>
        <w:t xml:space="preserve">The specific tropism of </w:t>
      </w:r>
      <w:r w:rsidRPr="00CC67A6">
        <w:rPr>
          <w:rFonts w:ascii="Times New Roman" w:hAnsi="Times New Roman" w:cs="Times New Roman"/>
          <w:sz w:val="24"/>
          <w:szCs w:val="24"/>
        </w:rPr>
        <w:t>C</w:t>
      </w:r>
      <w:r w:rsidR="0092134C" w:rsidRPr="00CC67A6">
        <w:rPr>
          <w:rFonts w:ascii="Times New Roman" w:hAnsi="Times New Roman" w:cs="Times New Roman"/>
          <w:sz w:val="24"/>
          <w:szCs w:val="24"/>
        </w:rPr>
        <w:t>I</w:t>
      </w:r>
      <w:r w:rsidRPr="00CC67A6">
        <w:rPr>
          <w:rFonts w:ascii="Times New Roman" w:hAnsi="Times New Roman" w:cs="Times New Roman"/>
          <w:sz w:val="24"/>
          <w:szCs w:val="24"/>
        </w:rPr>
        <w:t xml:space="preserve">AV for lymphocytes </w:t>
      </w:r>
      <w:r w:rsidR="0092134C" w:rsidRPr="00CC67A6">
        <w:rPr>
          <w:rFonts w:ascii="Times New Roman" w:hAnsi="Times New Roman" w:cs="Times New Roman"/>
          <w:sz w:val="24"/>
          <w:szCs w:val="24"/>
        </w:rPr>
        <w:t xml:space="preserve">explains the severe </w:t>
      </w:r>
      <w:r w:rsidRPr="00CC67A6">
        <w:rPr>
          <w:rFonts w:ascii="Times New Roman" w:hAnsi="Times New Roman" w:cs="Times New Roman"/>
          <w:sz w:val="24"/>
          <w:szCs w:val="24"/>
        </w:rPr>
        <w:t>lymphocyte depletion</w:t>
      </w:r>
      <w:r w:rsidR="0092134C" w:rsidRPr="00CC67A6">
        <w:rPr>
          <w:rFonts w:ascii="Times New Roman" w:hAnsi="Times New Roman" w:cs="Times New Roman"/>
          <w:sz w:val="24"/>
          <w:szCs w:val="24"/>
        </w:rPr>
        <w:t xml:space="preserve"> caused by the virus in affected birds</w:t>
      </w:r>
      <w:r w:rsidR="00666872" w:rsidRPr="00CC67A6">
        <w:rPr>
          <w:rFonts w:ascii="Times New Roman" w:hAnsi="Times New Roman" w:cs="Times New Roman"/>
          <w:sz w:val="24"/>
          <w:szCs w:val="24"/>
        </w:rPr>
        <w:t xml:space="preserve">. CIAV </w:t>
      </w:r>
      <w:r w:rsidRPr="00CC67A6">
        <w:rPr>
          <w:rFonts w:ascii="Times New Roman" w:hAnsi="Times New Roman" w:cs="Times New Roman"/>
          <w:sz w:val="24"/>
          <w:szCs w:val="24"/>
        </w:rPr>
        <w:t>leads to cytolytic infection</w:t>
      </w:r>
      <w:r w:rsidR="00666872" w:rsidRPr="00CC67A6">
        <w:rPr>
          <w:rFonts w:ascii="Times New Roman" w:hAnsi="Times New Roman" w:cs="Times New Roman"/>
          <w:sz w:val="24"/>
          <w:szCs w:val="24"/>
        </w:rPr>
        <w:t xml:space="preserve"> by replicating primarily in </w:t>
      </w:r>
      <w:r w:rsidR="00BD1224">
        <w:rPr>
          <w:rFonts w:ascii="Times New Roman" w:hAnsi="Times New Roman" w:cs="Times New Roman"/>
          <w:sz w:val="24"/>
          <w:szCs w:val="24"/>
        </w:rPr>
        <w:t>cortical</w:t>
      </w:r>
      <w:r w:rsidR="00BD1224" w:rsidRPr="00CC67A6">
        <w:rPr>
          <w:rFonts w:ascii="Times New Roman" w:hAnsi="Times New Roman" w:cs="Times New Roman"/>
          <w:sz w:val="24"/>
          <w:szCs w:val="24"/>
        </w:rPr>
        <w:t xml:space="preserve"> thymic precursor cells </w:t>
      </w:r>
      <w:r w:rsidR="00BD1224">
        <w:rPr>
          <w:rFonts w:ascii="Times New Roman" w:hAnsi="Times New Roman" w:cs="Times New Roman"/>
          <w:sz w:val="24"/>
          <w:szCs w:val="24"/>
        </w:rPr>
        <w:t xml:space="preserve">and </w:t>
      </w:r>
      <w:r w:rsidR="00CC67A6" w:rsidRPr="00CC67A6">
        <w:rPr>
          <w:rFonts w:ascii="Times New Roman" w:hAnsi="Times New Roman" w:cs="Times New Roman"/>
          <w:sz w:val="24"/>
          <w:szCs w:val="24"/>
        </w:rPr>
        <w:t>hematopoietic</w:t>
      </w:r>
      <w:r w:rsidR="00CC67A6">
        <w:rPr>
          <w:rFonts w:ascii="Times New Roman" w:hAnsi="Times New Roman" w:cs="Times New Roman"/>
          <w:sz w:val="24"/>
          <w:szCs w:val="24"/>
        </w:rPr>
        <w:t xml:space="preserve"> pr</w:t>
      </w:r>
      <w:r w:rsidR="00BD1224">
        <w:rPr>
          <w:rFonts w:ascii="Times New Roman" w:hAnsi="Times New Roman" w:cs="Times New Roman"/>
          <w:sz w:val="24"/>
          <w:szCs w:val="24"/>
        </w:rPr>
        <w:t xml:space="preserve">ecursor cells in bone marrow </w:t>
      </w:r>
      <w:r w:rsidR="00482E4C" w:rsidRPr="00AF675B">
        <w:rPr>
          <w:rFonts w:ascii="Times New Roman" w:hAnsi="Times New Roman" w:cs="Times New Roman"/>
          <w:color w:val="1F4E79" w:themeColor="accent1" w:themeShade="80"/>
          <w:sz w:val="24"/>
          <w:szCs w:val="24"/>
        </w:rPr>
        <w:t>[</w:t>
      </w:r>
      <w:r w:rsidR="00482E4C">
        <w:rPr>
          <w:rFonts w:ascii="Times New Roman" w:hAnsi="Times New Roman" w:cs="Times New Roman"/>
          <w:color w:val="1F4E79" w:themeColor="accent1" w:themeShade="80"/>
          <w:sz w:val="24"/>
          <w:szCs w:val="24"/>
        </w:rPr>
        <w:t>26, 27, 22</w:t>
      </w:r>
      <w:r w:rsidR="00482E4C" w:rsidRPr="00AF675B">
        <w:rPr>
          <w:rFonts w:ascii="Times New Roman" w:hAnsi="Times New Roman" w:cs="Times New Roman"/>
          <w:color w:val="1F4E79" w:themeColor="accent1" w:themeShade="80"/>
          <w:sz w:val="24"/>
          <w:szCs w:val="24"/>
        </w:rPr>
        <w:t>]</w:t>
      </w:r>
      <w:r w:rsidR="002837A1">
        <w:rPr>
          <w:rFonts w:ascii="Times New Roman" w:hAnsi="Times New Roman" w:cs="Times New Roman"/>
          <w:color w:val="1F4E79" w:themeColor="accent1" w:themeShade="80"/>
          <w:sz w:val="24"/>
          <w:szCs w:val="24"/>
        </w:rPr>
        <w:t xml:space="preserve"> </w:t>
      </w:r>
      <w:r w:rsidRPr="00CC67A6">
        <w:rPr>
          <w:rFonts w:ascii="Times New Roman" w:hAnsi="Times New Roman" w:cs="Times New Roman"/>
          <w:sz w:val="24"/>
          <w:szCs w:val="24"/>
        </w:rPr>
        <w:t xml:space="preserve">and cell death by the mechanism of apoptosis </w:t>
      </w:r>
      <w:r w:rsidR="00666872" w:rsidRPr="00CC67A6">
        <w:rPr>
          <w:rFonts w:ascii="Times New Roman" w:hAnsi="Times New Roman" w:cs="Times New Roman"/>
          <w:sz w:val="24"/>
          <w:szCs w:val="24"/>
        </w:rPr>
        <w:t>prompted</w:t>
      </w:r>
      <w:r w:rsidR="00C86DED" w:rsidRPr="00CC67A6">
        <w:rPr>
          <w:rFonts w:ascii="Times New Roman" w:hAnsi="Times New Roman" w:cs="Times New Roman"/>
          <w:sz w:val="24"/>
          <w:szCs w:val="24"/>
        </w:rPr>
        <w:t xml:space="preserve"> by the VP3 protein</w:t>
      </w:r>
      <w:r w:rsidR="00482E4C">
        <w:rPr>
          <w:rFonts w:ascii="Times New Roman" w:hAnsi="Times New Roman" w:cs="Times New Roman"/>
          <w:sz w:val="24"/>
          <w:szCs w:val="24"/>
        </w:rPr>
        <w:t xml:space="preserve"> </w:t>
      </w:r>
      <w:r w:rsidR="00482E4C" w:rsidRPr="00AF675B">
        <w:rPr>
          <w:rFonts w:ascii="Times New Roman" w:hAnsi="Times New Roman" w:cs="Times New Roman"/>
          <w:color w:val="1F4E79" w:themeColor="accent1" w:themeShade="80"/>
          <w:sz w:val="24"/>
          <w:szCs w:val="24"/>
        </w:rPr>
        <w:t>[</w:t>
      </w:r>
      <w:r w:rsidR="00482E4C">
        <w:rPr>
          <w:rFonts w:ascii="Times New Roman" w:hAnsi="Times New Roman" w:cs="Times New Roman"/>
          <w:color w:val="1F4E79" w:themeColor="accent1" w:themeShade="80"/>
          <w:sz w:val="24"/>
          <w:szCs w:val="24"/>
        </w:rPr>
        <w:t>28, 29</w:t>
      </w:r>
      <w:r w:rsidR="00482E4C" w:rsidRPr="00AF675B">
        <w:rPr>
          <w:rFonts w:ascii="Times New Roman" w:hAnsi="Times New Roman" w:cs="Times New Roman"/>
          <w:color w:val="1F4E79" w:themeColor="accent1" w:themeShade="80"/>
          <w:sz w:val="24"/>
          <w:szCs w:val="24"/>
        </w:rPr>
        <w:t>]</w:t>
      </w:r>
      <w:r w:rsidR="002837A1">
        <w:rPr>
          <w:rFonts w:ascii="Times New Roman" w:hAnsi="Times New Roman" w:cs="Times New Roman"/>
          <w:color w:val="1F4E79" w:themeColor="accent1" w:themeShade="80"/>
          <w:sz w:val="24"/>
          <w:szCs w:val="24"/>
        </w:rPr>
        <w:t xml:space="preserve">. </w:t>
      </w:r>
      <w:r w:rsidR="00BD1224">
        <w:rPr>
          <w:rFonts w:ascii="Times New Roman" w:hAnsi="Times New Roman" w:cs="Times New Roman"/>
          <w:sz w:val="24"/>
          <w:szCs w:val="24"/>
        </w:rPr>
        <w:t>B</w:t>
      </w:r>
      <w:r w:rsidR="00BD1224" w:rsidRPr="00CC67A6">
        <w:rPr>
          <w:rFonts w:ascii="Times New Roman" w:hAnsi="Times New Roman" w:cs="Times New Roman"/>
          <w:sz w:val="24"/>
          <w:szCs w:val="24"/>
        </w:rPr>
        <w:t>irds usually recover from depression and anaemia within 4-6 weeks</w:t>
      </w:r>
      <w:r w:rsidR="00BD1224">
        <w:rPr>
          <w:rFonts w:ascii="Times New Roman" w:hAnsi="Times New Roman" w:cs="Times New Roman"/>
          <w:sz w:val="24"/>
          <w:szCs w:val="24"/>
        </w:rPr>
        <w:t xml:space="preserve"> after </w:t>
      </w:r>
      <w:r w:rsidR="00666872" w:rsidRPr="00CC67A6">
        <w:rPr>
          <w:rFonts w:ascii="Times New Roman" w:hAnsi="Times New Roman" w:cs="Times New Roman"/>
          <w:sz w:val="24"/>
          <w:szCs w:val="24"/>
        </w:rPr>
        <w:t xml:space="preserve">convalescent stage </w:t>
      </w:r>
      <w:r w:rsidRPr="00CC67A6">
        <w:rPr>
          <w:rFonts w:ascii="Times New Roman" w:hAnsi="Times New Roman" w:cs="Times New Roman"/>
          <w:sz w:val="24"/>
          <w:szCs w:val="24"/>
        </w:rPr>
        <w:t xml:space="preserve">coincides with antibody </w:t>
      </w:r>
      <w:r w:rsidR="00666872" w:rsidRPr="00CC67A6">
        <w:rPr>
          <w:rFonts w:ascii="Times New Roman" w:hAnsi="Times New Roman" w:cs="Times New Roman"/>
          <w:sz w:val="24"/>
          <w:szCs w:val="24"/>
        </w:rPr>
        <w:t>development</w:t>
      </w:r>
      <w:r w:rsidRPr="00CC67A6">
        <w:rPr>
          <w:rFonts w:ascii="Times New Roman" w:hAnsi="Times New Roman" w:cs="Times New Roman"/>
          <w:sz w:val="24"/>
          <w:szCs w:val="24"/>
        </w:rPr>
        <w:t xml:space="preserve">. </w:t>
      </w:r>
    </w:p>
    <w:p w14:paraId="60510A32" w14:textId="7E11E077" w:rsidR="00067EDE" w:rsidRPr="0027796D" w:rsidRDefault="00067EDE" w:rsidP="00451AE8">
      <w:pPr>
        <w:spacing w:after="0" w:line="360" w:lineRule="auto"/>
        <w:ind w:firstLine="720"/>
        <w:jc w:val="both"/>
        <w:rPr>
          <w:rFonts w:ascii="Times New Roman" w:hAnsi="Times New Roman" w:cs="Times New Roman"/>
          <w:sz w:val="24"/>
          <w:szCs w:val="24"/>
        </w:rPr>
      </w:pPr>
      <w:r w:rsidRPr="00CC67A6">
        <w:rPr>
          <w:rFonts w:ascii="Times New Roman" w:hAnsi="Times New Roman" w:cs="Times New Roman"/>
          <w:sz w:val="24"/>
          <w:szCs w:val="24"/>
        </w:rPr>
        <w:t xml:space="preserve">In young </w:t>
      </w:r>
      <w:r w:rsidR="00505D73" w:rsidRPr="00CC67A6">
        <w:rPr>
          <w:rFonts w:ascii="Times New Roman" w:hAnsi="Times New Roman" w:cs="Times New Roman"/>
          <w:sz w:val="24"/>
          <w:szCs w:val="24"/>
        </w:rPr>
        <w:t>chicks,</w:t>
      </w:r>
      <w:r w:rsidR="00C30163" w:rsidRPr="00CC67A6">
        <w:rPr>
          <w:rFonts w:ascii="Times New Roman" w:hAnsi="Times New Roman" w:cs="Times New Roman"/>
          <w:sz w:val="24"/>
          <w:szCs w:val="24"/>
        </w:rPr>
        <w:t xml:space="preserve"> </w:t>
      </w:r>
      <w:r w:rsidR="00505D73" w:rsidRPr="00CC67A6">
        <w:rPr>
          <w:rFonts w:ascii="Times New Roman" w:hAnsi="Times New Roman" w:cs="Times New Roman"/>
          <w:sz w:val="24"/>
          <w:szCs w:val="24"/>
        </w:rPr>
        <w:t>CIAV</w:t>
      </w:r>
      <w:r w:rsidRPr="00CC67A6">
        <w:rPr>
          <w:rFonts w:ascii="Times New Roman" w:hAnsi="Times New Roman" w:cs="Times New Roman"/>
          <w:sz w:val="24"/>
          <w:szCs w:val="24"/>
        </w:rPr>
        <w:t xml:space="preserve"> suppresses </w:t>
      </w:r>
      <w:r w:rsidR="006F7899">
        <w:rPr>
          <w:rFonts w:ascii="Times New Roman" w:hAnsi="Times New Roman" w:cs="Times New Roman"/>
          <w:sz w:val="24"/>
          <w:szCs w:val="24"/>
        </w:rPr>
        <w:t xml:space="preserve">both </w:t>
      </w:r>
      <w:r w:rsidR="006F7899" w:rsidRPr="00CC67A6">
        <w:rPr>
          <w:rFonts w:ascii="Times New Roman" w:hAnsi="Times New Roman" w:cs="Times New Roman"/>
          <w:sz w:val="24"/>
          <w:szCs w:val="24"/>
        </w:rPr>
        <w:t>helper (CD4+) and</w:t>
      </w:r>
      <w:r w:rsidR="006F7899">
        <w:rPr>
          <w:rFonts w:ascii="Times New Roman" w:hAnsi="Times New Roman" w:cs="Times New Roman"/>
          <w:sz w:val="24"/>
          <w:szCs w:val="24"/>
        </w:rPr>
        <w:t xml:space="preserve"> cytotoxic (CD8+) T lymphocyte cell population </w:t>
      </w:r>
      <w:r w:rsidR="006F7899" w:rsidRPr="00CC67A6">
        <w:rPr>
          <w:rFonts w:ascii="Times New Roman" w:hAnsi="Times New Roman" w:cs="Times New Roman"/>
          <w:sz w:val="24"/>
          <w:szCs w:val="24"/>
        </w:rPr>
        <w:t xml:space="preserve">in thymus </w:t>
      </w:r>
      <w:r w:rsidR="00482E4C" w:rsidRPr="00AF675B">
        <w:rPr>
          <w:rFonts w:ascii="Times New Roman" w:hAnsi="Times New Roman" w:cs="Times New Roman"/>
          <w:color w:val="1F4E79" w:themeColor="accent1" w:themeShade="80"/>
          <w:sz w:val="24"/>
          <w:szCs w:val="24"/>
        </w:rPr>
        <w:t>[</w:t>
      </w:r>
      <w:r w:rsidR="00482E4C">
        <w:rPr>
          <w:rFonts w:ascii="Times New Roman" w:hAnsi="Times New Roman" w:cs="Times New Roman"/>
          <w:color w:val="1F4E79" w:themeColor="accent1" w:themeShade="80"/>
          <w:sz w:val="24"/>
          <w:szCs w:val="24"/>
        </w:rPr>
        <w:t>30, 20</w:t>
      </w:r>
      <w:r w:rsidR="00482E4C" w:rsidRPr="00AF675B">
        <w:rPr>
          <w:rFonts w:ascii="Times New Roman" w:hAnsi="Times New Roman" w:cs="Times New Roman"/>
          <w:color w:val="1F4E79" w:themeColor="accent1" w:themeShade="80"/>
          <w:sz w:val="24"/>
          <w:szCs w:val="24"/>
        </w:rPr>
        <w:t>]</w:t>
      </w:r>
      <w:r w:rsidR="00095662">
        <w:rPr>
          <w:rFonts w:asciiTheme="majorBidi" w:hAnsiTheme="majorBidi" w:cstheme="majorBidi"/>
          <w:sz w:val="24"/>
          <w:szCs w:val="24"/>
        </w:rPr>
        <w:t xml:space="preserve"> </w:t>
      </w:r>
      <w:r w:rsidR="00505D73" w:rsidRPr="00CC67A6">
        <w:rPr>
          <w:rFonts w:ascii="Times New Roman" w:hAnsi="Times New Roman" w:cs="Times New Roman"/>
          <w:sz w:val="24"/>
          <w:szCs w:val="24"/>
        </w:rPr>
        <w:t>and causes</w:t>
      </w:r>
      <w:r w:rsidRPr="00CC67A6">
        <w:rPr>
          <w:rFonts w:ascii="Times New Roman" w:hAnsi="Times New Roman" w:cs="Times New Roman"/>
          <w:sz w:val="24"/>
          <w:szCs w:val="24"/>
        </w:rPr>
        <w:t xml:space="preserve"> marked depression of cellular and humoral immune functions thereby leading to decreased immunoprotective efficacies.</w:t>
      </w:r>
      <w:r w:rsidRPr="00540BFF">
        <w:rPr>
          <w:rFonts w:ascii="Times New Roman" w:hAnsi="Times New Roman" w:cs="Times New Roman"/>
          <w:sz w:val="24"/>
          <w:szCs w:val="24"/>
        </w:rPr>
        <w:t xml:space="preserve"> The virus has detrimental effec</w:t>
      </w:r>
      <w:r w:rsidR="00505D73" w:rsidRPr="00540BFF">
        <w:rPr>
          <w:rFonts w:ascii="Times New Roman" w:hAnsi="Times New Roman" w:cs="Times New Roman"/>
          <w:sz w:val="24"/>
          <w:szCs w:val="24"/>
        </w:rPr>
        <w:t>ts on T-cell mediated functions such as</w:t>
      </w:r>
      <w:r w:rsidRPr="00540BFF">
        <w:rPr>
          <w:rFonts w:ascii="Times New Roman" w:hAnsi="Times New Roman" w:cs="Times New Roman"/>
          <w:sz w:val="24"/>
          <w:szCs w:val="24"/>
        </w:rPr>
        <w:t xml:space="preserve"> lymphocyte transformation response </w:t>
      </w:r>
      <w:r w:rsidRPr="00540BFF">
        <w:rPr>
          <w:rFonts w:ascii="Times New Roman" w:hAnsi="Times New Roman" w:cs="Times New Roman"/>
          <w:sz w:val="24"/>
          <w:szCs w:val="24"/>
        </w:rPr>
        <w:lastRenderedPageBreak/>
        <w:t xml:space="preserve">to mitogens, </w:t>
      </w:r>
      <w:r w:rsidR="006F7899" w:rsidRPr="00540BFF">
        <w:rPr>
          <w:rFonts w:ascii="Times New Roman" w:hAnsi="Times New Roman" w:cs="Times New Roman"/>
          <w:sz w:val="24"/>
          <w:szCs w:val="24"/>
        </w:rPr>
        <w:t>macrophage functions</w:t>
      </w:r>
      <w:r w:rsidR="006F7899">
        <w:rPr>
          <w:rFonts w:ascii="Times New Roman" w:hAnsi="Times New Roman" w:cs="Times New Roman"/>
          <w:sz w:val="24"/>
          <w:szCs w:val="24"/>
        </w:rPr>
        <w:t xml:space="preserve">, </w:t>
      </w:r>
      <w:r w:rsidRPr="00540BFF">
        <w:rPr>
          <w:rFonts w:ascii="Times New Roman" w:hAnsi="Times New Roman" w:cs="Times New Roman"/>
          <w:sz w:val="24"/>
          <w:szCs w:val="24"/>
        </w:rPr>
        <w:t>lym</w:t>
      </w:r>
      <w:r w:rsidR="00505D73" w:rsidRPr="00540BFF">
        <w:rPr>
          <w:rFonts w:ascii="Times New Roman" w:hAnsi="Times New Roman" w:cs="Times New Roman"/>
          <w:sz w:val="24"/>
          <w:szCs w:val="24"/>
        </w:rPr>
        <w:t>phokine production (IL-2, TCGF and IFN</w:t>
      </w:r>
      <w:r w:rsidRPr="00540BFF">
        <w:rPr>
          <w:rFonts w:ascii="Times New Roman" w:hAnsi="Times New Roman" w:cs="Times New Roman"/>
          <w:sz w:val="24"/>
          <w:szCs w:val="24"/>
        </w:rPr>
        <w:t xml:space="preserve">), phagocytosis and bactericidal activities </w:t>
      </w:r>
      <w:r w:rsidR="00482E4C" w:rsidRPr="00AF675B">
        <w:rPr>
          <w:rFonts w:ascii="Times New Roman" w:hAnsi="Times New Roman" w:cs="Times New Roman"/>
          <w:color w:val="1F4E79" w:themeColor="accent1" w:themeShade="80"/>
          <w:sz w:val="24"/>
          <w:szCs w:val="24"/>
        </w:rPr>
        <w:t>[</w:t>
      </w:r>
      <w:r w:rsidR="00482E4C">
        <w:rPr>
          <w:rFonts w:ascii="Times New Roman" w:hAnsi="Times New Roman" w:cs="Times New Roman"/>
          <w:color w:val="1F4E79" w:themeColor="accent1" w:themeShade="80"/>
          <w:sz w:val="24"/>
          <w:szCs w:val="24"/>
        </w:rPr>
        <w:t>31, 32, 23</w:t>
      </w:r>
      <w:r w:rsidR="00482E4C" w:rsidRPr="00AF675B">
        <w:rPr>
          <w:rFonts w:ascii="Times New Roman" w:hAnsi="Times New Roman" w:cs="Times New Roman"/>
          <w:color w:val="1F4E79" w:themeColor="accent1" w:themeShade="80"/>
          <w:sz w:val="24"/>
          <w:szCs w:val="24"/>
        </w:rPr>
        <w:t>]</w:t>
      </w:r>
      <w:r w:rsidR="002837A1">
        <w:rPr>
          <w:rFonts w:ascii="Times New Roman" w:hAnsi="Times New Roman" w:cs="Times New Roman"/>
          <w:color w:val="1F4E79" w:themeColor="accent1" w:themeShade="80"/>
          <w:sz w:val="24"/>
          <w:szCs w:val="24"/>
        </w:rPr>
        <w:t xml:space="preserve">. </w:t>
      </w:r>
      <w:r w:rsidR="006F7899" w:rsidRPr="006F7899">
        <w:rPr>
          <w:rFonts w:ascii="Times New Roman" w:hAnsi="Times New Roman" w:cs="Times New Roman"/>
          <w:sz w:val="24"/>
          <w:szCs w:val="24"/>
        </w:rPr>
        <w:t>Additionally, production of</w:t>
      </w:r>
      <w:r w:rsidRPr="006F7899">
        <w:rPr>
          <w:rFonts w:ascii="Times New Roman" w:hAnsi="Times New Roman" w:cs="Times New Roman"/>
          <w:sz w:val="24"/>
          <w:szCs w:val="24"/>
        </w:rPr>
        <w:t xml:space="preserve"> IL-l, IL-2 and I</w:t>
      </w:r>
      <w:r w:rsidR="006F7899" w:rsidRPr="006F7899">
        <w:rPr>
          <w:rFonts w:ascii="Times New Roman" w:hAnsi="Times New Roman" w:cs="Times New Roman"/>
          <w:sz w:val="24"/>
          <w:szCs w:val="24"/>
        </w:rPr>
        <w:t>nterferons is inhibited by CIAV, which causes adverse effects</w:t>
      </w:r>
      <w:r w:rsidRPr="006F7899">
        <w:rPr>
          <w:rFonts w:ascii="Times New Roman" w:hAnsi="Times New Roman" w:cs="Times New Roman"/>
          <w:sz w:val="24"/>
          <w:szCs w:val="24"/>
        </w:rPr>
        <w:t xml:space="preserve"> </w:t>
      </w:r>
      <w:r w:rsidR="006F7899" w:rsidRPr="006F7899">
        <w:rPr>
          <w:rFonts w:ascii="Times New Roman" w:hAnsi="Times New Roman" w:cs="Times New Roman"/>
          <w:sz w:val="24"/>
          <w:szCs w:val="24"/>
        </w:rPr>
        <w:t xml:space="preserve">on molecular immunoregulatory responses in </w:t>
      </w:r>
      <w:r w:rsidRPr="006F7899">
        <w:rPr>
          <w:rFonts w:ascii="Times New Roman" w:hAnsi="Times New Roman" w:cs="Times New Roman"/>
          <w:sz w:val="24"/>
          <w:szCs w:val="24"/>
        </w:rPr>
        <w:t xml:space="preserve">cytotoxic activities of macrophages, </w:t>
      </w:r>
      <w:r w:rsidR="006F7899" w:rsidRPr="006F7899">
        <w:rPr>
          <w:rFonts w:ascii="Times New Roman" w:hAnsi="Times New Roman" w:cs="Times New Roman"/>
          <w:sz w:val="24"/>
          <w:szCs w:val="24"/>
        </w:rPr>
        <w:t xml:space="preserve">natural killer (NK) cells, </w:t>
      </w:r>
      <w:r w:rsidRPr="006F7899">
        <w:rPr>
          <w:rFonts w:ascii="Times New Roman" w:hAnsi="Times New Roman" w:cs="Times New Roman"/>
          <w:sz w:val="24"/>
          <w:szCs w:val="24"/>
        </w:rPr>
        <w:t>cytotoxic T ly</w:t>
      </w:r>
      <w:r w:rsidR="006F7899" w:rsidRPr="006F7899">
        <w:rPr>
          <w:rFonts w:ascii="Times New Roman" w:hAnsi="Times New Roman" w:cs="Times New Roman"/>
          <w:sz w:val="24"/>
          <w:szCs w:val="24"/>
        </w:rPr>
        <w:t xml:space="preserve">mphocyte (CTL) </w:t>
      </w:r>
      <w:r w:rsidRPr="006F7899">
        <w:rPr>
          <w:rFonts w:ascii="Times New Roman" w:hAnsi="Times New Roman" w:cs="Times New Roman"/>
          <w:sz w:val="24"/>
          <w:szCs w:val="24"/>
        </w:rPr>
        <w:t>and e</w:t>
      </w:r>
      <w:r w:rsidR="00505D73" w:rsidRPr="006F7899">
        <w:rPr>
          <w:rFonts w:ascii="Times New Roman" w:hAnsi="Times New Roman" w:cs="Times New Roman"/>
          <w:sz w:val="24"/>
          <w:szCs w:val="24"/>
        </w:rPr>
        <w:t>xpression of surface receptors</w:t>
      </w:r>
      <w:r w:rsidR="00980202" w:rsidRPr="006F7899">
        <w:rPr>
          <w:rFonts w:ascii="Times New Roman" w:hAnsi="Times New Roman" w:cs="Times New Roman"/>
          <w:sz w:val="24"/>
          <w:szCs w:val="24"/>
        </w:rPr>
        <w:t xml:space="preserve"> </w:t>
      </w:r>
      <w:r w:rsidR="00505D73" w:rsidRPr="006F7899">
        <w:rPr>
          <w:rFonts w:ascii="Times New Roman" w:hAnsi="Times New Roman" w:cs="Times New Roman"/>
          <w:sz w:val="24"/>
          <w:szCs w:val="24"/>
        </w:rPr>
        <w:t xml:space="preserve">leading to </w:t>
      </w:r>
      <w:r w:rsidRPr="006F7899">
        <w:rPr>
          <w:rFonts w:ascii="Times New Roman" w:hAnsi="Times New Roman" w:cs="Times New Roman"/>
          <w:sz w:val="24"/>
          <w:szCs w:val="24"/>
        </w:rPr>
        <w:t xml:space="preserve">severe </w:t>
      </w:r>
      <w:r w:rsidR="00FE0B89" w:rsidRPr="006F7899">
        <w:rPr>
          <w:rFonts w:ascii="Times New Roman" w:hAnsi="Times New Roman" w:cs="Times New Roman"/>
          <w:sz w:val="24"/>
          <w:szCs w:val="24"/>
        </w:rPr>
        <w:t>immunosuppression</w:t>
      </w:r>
      <w:r w:rsidR="00505D73" w:rsidRPr="006F7899">
        <w:rPr>
          <w:rFonts w:ascii="Times New Roman" w:hAnsi="Times New Roman" w:cs="Times New Roman"/>
          <w:sz w:val="24"/>
          <w:szCs w:val="24"/>
        </w:rPr>
        <w:t xml:space="preserve">. </w:t>
      </w:r>
      <w:r w:rsidR="006F7899">
        <w:rPr>
          <w:rFonts w:ascii="Times New Roman" w:hAnsi="Times New Roman" w:cs="Times New Roman"/>
          <w:sz w:val="24"/>
          <w:szCs w:val="24"/>
        </w:rPr>
        <w:t xml:space="preserve">The affected birds become </w:t>
      </w:r>
      <w:r w:rsidRPr="0027796D">
        <w:rPr>
          <w:rFonts w:ascii="Times New Roman" w:hAnsi="Times New Roman" w:cs="Times New Roman"/>
          <w:sz w:val="24"/>
          <w:szCs w:val="24"/>
        </w:rPr>
        <w:t xml:space="preserve">susceptible to </w:t>
      </w:r>
      <w:r w:rsidR="006F7899" w:rsidRPr="0027796D">
        <w:rPr>
          <w:rFonts w:ascii="Times New Roman" w:hAnsi="Times New Roman" w:cs="Times New Roman"/>
          <w:sz w:val="24"/>
          <w:szCs w:val="24"/>
        </w:rPr>
        <w:t xml:space="preserve">infections by </w:t>
      </w:r>
      <w:r w:rsidRPr="0027796D">
        <w:rPr>
          <w:rFonts w:ascii="Times New Roman" w:hAnsi="Times New Roman" w:cs="Times New Roman"/>
          <w:sz w:val="24"/>
          <w:szCs w:val="24"/>
        </w:rPr>
        <w:t xml:space="preserve">secondary </w:t>
      </w:r>
      <w:r w:rsidR="006F7899" w:rsidRPr="0027796D">
        <w:rPr>
          <w:rFonts w:ascii="Times New Roman" w:hAnsi="Times New Roman" w:cs="Times New Roman"/>
          <w:sz w:val="24"/>
          <w:szCs w:val="24"/>
        </w:rPr>
        <w:t>pathogens</w:t>
      </w:r>
      <w:r w:rsidR="00451AE8" w:rsidRPr="0027796D">
        <w:rPr>
          <w:rFonts w:ascii="Times New Roman" w:hAnsi="Times New Roman" w:cs="Times New Roman"/>
          <w:sz w:val="24"/>
          <w:szCs w:val="24"/>
        </w:rPr>
        <w:t xml:space="preserve">, </w:t>
      </w:r>
      <w:r w:rsidR="006F7899" w:rsidRPr="0027796D">
        <w:rPr>
          <w:rFonts w:ascii="Times New Roman" w:hAnsi="Times New Roman" w:cs="Times New Roman"/>
          <w:sz w:val="24"/>
          <w:szCs w:val="24"/>
        </w:rPr>
        <w:t xml:space="preserve">have </w:t>
      </w:r>
      <w:r w:rsidRPr="0027796D">
        <w:rPr>
          <w:rFonts w:ascii="Times New Roman" w:hAnsi="Times New Roman" w:cs="Times New Roman"/>
          <w:sz w:val="24"/>
          <w:szCs w:val="24"/>
        </w:rPr>
        <w:t xml:space="preserve">depressed vaccinal immunity </w:t>
      </w:r>
      <w:r w:rsidR="007E0D95" w:rsidRPr="0027796D">
        <w:rPr>
          <w:rFonts w:ascii="Times New Roman" w:hAnsi="Times New Roman" w:cs="Times New Roman"/>
          <w:sz w:val="24"/>
          <w:szCs w:val="24"/>
        </w:rPr>
        <w:t xml:space="preserve">and </w:t>
      </w:r>
      <w:r w:rsidR="00451AE8" w:rsidRPr="0027796D">
        <w:rPr>
          <w:rFonts w:ascii="Times New Roman" w:hAnsi="Times New Roman" w:cs="Times New Roman"/>
          <w:sz w:val="24"/>
          <w:szCs w:val="24"/>
        </w:rPr>
        <w:t xml:space="preserve">show </w:t>
      </w:r>
      <w:r w:rsidR="007E0D95" w:rsidRPr="0027796D">
        <w:rPr>
          <w:rFonts w:ascii="Times New Roman" w:hAnsi="Times New Roman" w:cs="Times New Roman"/>
          <w:sz w:val="24"/>
          <w:szCs w:val="24"/>
        </w:rPr>
        <w:t xml:space="preserve">vaccination failure </w:t>
      </w:r>
      <w:r w:rsidRPr="0027796D">
        <w:rPr>
          <w:rFonts w:ascii="Times New Roman" w:hAnsi="Times New Roman" w:cs="Times New Roman"/>
          <w:sz w:val="24"/>
          <w:szCs w:val="24"/>
        </w:rPr>
        <w:t xml:space="preserve">against poultry pathogens like </w:t>
      </w:r>
      <w:r w:rsidR="00451AE8" w:rsidRPr="0027796D">
        <w:rPr>
          <w:rFonts w:ascii="Times New Roman" w:hAnsi="Times New Roman" w:cs="Times New Roman"/>
          <w:sz w:val="24"/>
          <w:szCs w:val="24"/>
        </w:rPr>
        <w:t xml:space="preserve">Fowl pox, Infectious Laryngotracheitis, Mareks disease </w:t>
      </w:r>
      <w:r w:rsidR="00980202" w:rsidRPr="0027796D">
        <w:rPr>
          <w:rFonts w:ascii="Times New Roman" w:hAnsi="Times New Roman" w:cs="Times New Roman"/>
          <w:sz w:val="24"/>
          <w:szCs w:val="24"/>
        </w:rPr>
        <w:t>etc.</w:t>
      </w:r>
      <w:r w:rsidR="00482E4C" w:rsidRPr="0027796D">
        <w:rPr>
          <w:rFonts w:ascii="Times New Roman" w:hAnsi="Times New Roman" w:cs="Times New Roman"/>
          <w:sz w:val="24"/>
          <w:szCs w:val="24"/>
        </w:rPr>
        <w:t xml:space="preserve"> [31, 33, </w:t>
      </w:r>
      <w:r w:rsidR="0027796D" w:rsidRPr="0027796D">
        <w:rPr>
          <w:rFonts w:ascii="Times New Roman" w:hAnsi="Times New Roman" w:cs="Times New Roman"/>
          <w:sz w:val="24"/>
          <w:szCs w:val="24"/>
        </w:rPr>
        <w:t>27, 25</w:t>
      </w:r>
      <w:r w:rsidR="009B3FC8" w:rsidRPr="0027796D">
        <w:rPr>
          <w:rFonts w:ascii="Times New Roman" w:hAnsi="Times New Roman" w:cs="Times New Roman"/>
          <w:sz w:val="24"/>
          <w:szCs w:val="24"/>
        </w:rPr>
        <w:t xml:space="preserve">, </w:t>
      </w:r>
      <w:r w:rsidR="0027796D" w:rsidRPr="0027796D">
        <w:rPr>
          <w:rFonts w:ascii="Times New Roman" w:hAnsi="Times New Roman" w:cs="Times New Roman"/>
          <w:sz w:val="24"/>
          <w:szCs w:val="24"/>
        </w:rPr>
        <w:t>34, 19</w:t>
      </w:r>
      <w:r w:rsidR="00482E4C" w:rsidRPr="0027796D">
        <w:rPr>
          <w:rFonts w:ascii="Times New Roman" w:hAnsi="Times New Roman" w:cs="Times New Roman"/>
          <w:sz w:val="24"/>
          <w:szCs w:val="24"/>
        </w:rPr>
        <w:t>]</w:t>
      </w:r>
      <w:r w:rsidR="002837A1" w:rsidRPr="0027796D">
        <w:rPr>
          <w:rFonts w:ascii="Times New Roman" w:hAnsi="Times New Roman" w:cs="Times New Roman"/>
          <w:sz w:val="24"/>
          <w:szCs w:val="24"/>
        </w:rPr>
        <w:t>.</w:t>
      </w:r>
      <w:r w:rsidR="00482E4C" w:rsidRPr="0027796D">
        <w:rPr>
          <w:rFonts w:ascii="Times New Roman" w:hAnsi="Times New Roman" w:cs="Times New Roman"/>
          <w:sz w:val="24"/>
          <w:szCs w:val="24"/>
        </w:rPr>
        <w:t xml:space="preserve"> </w:t>
      </w:r>
      <w:r w:rsidRPr="0027796D">
        <w:rPr>
          <w:rFonts w:ascii="Times New Roman" w:hAnsi="Times New Roman" w:cs="Times New Roman"/>
          <w:sz w:val="24"/>
          <w:szCs w:val="24"/>
        </w:rPr>
        <w:t xml:space="preserve">Under field </w:t>
      </w:r>
      <w:r w:rsidR="00505D73" w:rsidRPr="0027796D">
        <w:rPr>
          <w:rFonts w:ascii="Times New Roman" w:hAnsi="Times New Roman" w:cs="Times New Roman"/>
          <w:sz w:val="24"/>
          <w:szCs w:val="24"/>
        </w:rPr>
        <w:t>conditions,</w:t>
      </w:r>
      <w:r w:rsidRPr="0027796D">
        <w:rPr>
          <w:rFonts w:ascii="Times New Roman" w:hAnsi="Times New Roman" w:cs="Times New Roman"/>
          <w:sz w:val="24"/>
          <w:szCs w:val="24"/>
        </w:rPr>
        <w:t xml:space="preserve"> </w:t>
      </w:r>
      <w:r w:rsidR="00451AE8" w:rsidRPr="0027796D">
        <w:rPr>
          <w:rFonts w:ascii="Times New Roman" w:hAnsi="Times New Roman" w:cs="Times New Roman"/>
          <w:sz w:val="24"/>
          <w:szCs w:val="24"/>
        </w:rPr>
        <w:t xml:space="preserve">birds infected with </w:t>
      </w:r>
      <w:r w:rsidRPr="0027796D">
        <w:rPr>
          <w:rFonts w:ascii="Times New Roman" w:hAnsi="Times New Roman" w:cs="Times New Roman"/>
          <w:sz w:val="24"/>
          <w:szCs w:val="24"/>
        </w:rPr>
        <w:t>C</w:t>
      </w:r>
      <w:r w:rsidR="00505D73" w:rsidRPr="0027796D">
        <w:rPr>
          <w:rFonts w:ascii="Times New Roman" w:hAnsi="Times New Roman" w:cs="Times New Roman"/>
          <w:sz w:val="24"/>
          <w:szCs w:val="24"/>
        </w:rPr>
        <w:t>I</w:t>
      </w:r>
      <w:r w:rsidRPr="0027796D">
        <w:rPr>
          <w:rFonts w:ascii="Times New Roman" w:hAnsi="Times New Roman" w:cs="Times New Roman"/>
          <w:sz w:val="24"/>
          <w:szCs w:val="24"/>
        </w:rPr>
        <w:t xml:space="preserve">AV </w:t>
      </w:r>
      <w:r w:rsidR="00451AE8" w:rsidRPr="0027796D">
        <w:rPr>
          <w:rFonts w:ascii="Times New Roman" w:hAnsi="Times New Roman" w:cs="Times New Roman"/>
          <w:sz w:val="24"/>
          <w:szCs w:val="24"/>
        </w:rPr>
        <w:t xml:space="preserve">show </w:t>
      </w:r>
      <w:r w:rsidRPr="0027796D">
        <w:rPr>
          <w:rFonts w:ascii="Times New Roman" w:hAnsi="Times New Roman" w:cs="Times New Roman"/>
          <w:sz w:val="24"/>
          <w:szCs w:val="24"/>
        </w:rPr>
        <w:t xml:space="preserve">few signs of </w:t>
      </w:r>
      <w:r w:rsidR="00451AE8" w:rsidRPr="0027796D">
        <w:rPr>
          <w:rFonts w:ascii="Times New Roman" w:hAnsi="Times New Roman" w:cs="Times New Roman"/>
          <w:sz w:val="24"/>
          <w:szCs w:val="24"/>
        </w:rPr>
        <w:t xml:space="preserve">the </w:t>
      </w:r>
      <w:r w:rsidRPr="0027796D">
        <w:rPr>
          <w:rFonts w:ascii="Times New Roman" w:hAnsi="Times New Roman" w:cs="Times New Roman"/>
          <w:sz w:val="24"/>
          <w:szCs w:val="24"/>
        </w:rPr>
        <w:t>disease</w:t>
      </w:r>
      <w:r w:rsidR="00451AE8" w:rsidRPr="0027796D">
        <w:rPr>
          <w:rFonts w:ascii="Times New Roman" w:hAnsi="Times New Roman" w:cs="Times New Roman"/>
          <w:sz w:val="24"/>
          <w:szCs w:val="24"/>
        </w:rPr>
        <w:t xml:space="preserve">. Coinfection </w:t>
      </w:r>
      <w:r w:rsidRPr="0027796D">
        <w:rPr>
          <w:rFonts w:ascii="Times New Roman" w:hAnsi="Times New Roman" w:cs="Times New Roman"/>
          <w:sz w:val="24"/>
          <w:szCs w:val="24"/>
        </w:rPr>
        <w:t>with</w:t>
      </w:r>
      <w:r w:rsidR="00505D73" w:rsidRPr="0027796D">
        <w:rPr>
          <w:rFonts w:ascii="Times New Roman" w:hAnsi="Times New Roman" w:cs="Times New Roman"/>
          <w:sz w:val="24"/>
          <w:szCs w:val="24"/>
        </w:rPr>
        <w:t xml:space="preserve"> other infectious agents</w:t>
      </w:r>
      <w:r w:rsidR="00451AE8" w:rsidRPr="0027796D">
        <w:rPr>
          <w:rFonts w:ascii="Times New Roman" w:hAnsi="Times New Roman" w:cs="Times New Roman"/>
          <w:sz w:val="24"/>
          <w:szCs w:val="24"/>
        </w:rPr>
        <w:t xml:space="preserve"> viz</w:t>
      </w:r>
      <w:r w:rsidR="00505D73" w:rsidRPr="0027796D">
        <w:rPr>
          <w:rFonts w:ascii="Times New Roman" w:hAnsi="Times New Roman" w:cs="Times New Roman"/>
          <w:sz w:val="24"/>
          <w:szCs w:val="24"/>
        </w:rPr>
        <w:t xml:space="preserve"> </w:t>
      </w:r>
      <w:r w:rsidR="00451AE8" w:rsidRPr="0027796D">
        <w:rPr>
          <w:rFonts w:ascii="Times New Roman" w:hAnsi="Times New Roman" w:cs="Times New Roman"/>
          <w:sz w:val="24"/>
          <w:szCs w:val="24"/>
        </w:rPr>
        <w:t xml:space="preserve">Avian Reovirus (ARV) causes blue wing disease (BWD), with fowl adenovirus (FAV) causes aplastic anaemia syndrome, with IBDV causes haemorrhagic anemia syndrome, and with </w:t>
      </w:r>
      <w:r w:rsidR="00451AE8" w:rsidRPr="0027796D">
        <w:rPr>
          <w:rFonts w:ascii="Times New Roman" w:hAnsi="Times New Roman" w:cs="Times New Roman"/>
          <w:i/>
          <w:iCs/>
          <w:sz w:val="24"/>
          <w:szCs w:val="24"/>
        </w:rPr>
        <w:t>Clostridium perfringens</w:t>
      </w:r>
      <w:r w:rsidR="00451AE8" w:rsidRPr="0027796D">
        <w:rPr>
          <w:rFonts w:ascii="Times New Roman" w:hAnsi="Times New Roman" w:cs="Times New Roman"/>
          <w:sz w:val="24"/>
          <w:szCs w:val="24"/>
        </w:rPr>
        <w:t xml:space="preserve"> and </w:t>
      </w:r>
      <w:r w:rsidR="00451AE8" w:rsidRPr="0027796D">
        <w:rPr>
          <w:rFonts w:ascii="Times New Roman" w:hAnsi="Times New Roman" w:cs="Times New Roman"/>
          <w:i/>
          <w:iCs/>
          <w:sz w:val="24"/>
          <w:szCs w:val="24"/>
        </w:rPr>
        <w:t>Staphylococcus aureus</w:t>
      </w:r>
      <w:r w:rsidR="00451AE8" w:rsidRPr="0027796D">
        <w:rPr>
          <w:rFonts w:ascii="Times New Roman" w:hAnsi="Times New Roman" w:cs="Times New Roman"/>
          <w:sz w:val="24"/>
          <w:szCs w:val="24"/>
        </w:rPr>
        <w:t xml:space="preserve"> causes gangrenous dermatitis</w:t>
      </w:r>
      <w:r w:rsidR="0027796D" w:rsidRPr="0027796D">
        <w:rPr>
          <w:rFonts w:ascii="Times New Roman" w:hAnsi="Times New Roman" w:cs="Times New Roman"/>
          <w:sz w:val="24"/>
          <w:szCs w:val="24"/>
        </w:rPr>
        <w:t>,</w:t>
      </w:r>
      <w:r w:rsidR="00451AE8" w:rsidRPr="0027796D">
        <w:rPr>
          <w:rFonts w:ascii="Times New Roman" w:hAnsi="Times New Roman" w:cs="Times New Roman"/>
          <w:sz w:val="24"/>
          <w:szCs w:val="24"/>
        </w:rPr>
        <w:t xml:space="preserve"> thus</w:t>
      </w:r>
      <w:r w:rsidR="0027796D" w:rsidRPr="0027796D">
        <w:rPr>
          <w:rFonts w:ascii="Times New Roman" w:hAnsi="Times New Roman" w:cs="Times New Roman"/>
          <w:sz w:val="24"/>
          <w:szCs w:val="24"/>
        </w:rPr>
        <w:t>,</w:t>
      </w:r>
      <w:r w:rsidR="00451AE8" w:rsidRPr="0027796D">
        <w:rPr>
          <w:rFonts w:ascii="Times New Roman" w:hAnsi="Times New Roman" w:cs="Times New Roman"/>
          <w:sz w:val="24"/>
          <w:szCs w:val="24"/>
        </w:rPr>
        <w:t xml:space="preserve"> further complicating</w:t>
      </w:r>
      <w:r w:rsidR="00505D73" w:rsidRPr="0027796D">
        <w:rPr>
          <w:rFonts w:ascii="Times New Roman" w:hAnsi="Times New Roman" w:cs="Times New Roman"/>
          <w:sz w:val="24"/>
          <w:szCs w:val="24"/>
        </w:rPr>
        <w:t xml:space="preserve"> the condition</w:t>
      </w:r>
      <w:r w:rsidR="00451AE8" w:rsidRPr="0027796D">
        <w:rPr>
          <w:rFonts w:ascii="Times New Roman" w:hAnsi="Times New Roman" w:cs="Times New Roman"/>
          <w:sz w:val="24"/>
          <w:szCs w:val="24"/>
        </w:rPr>
        <w:t xml:space="preserve"> [17, 35, 18, 19]</w:t>
      </w:r>
      <w:r w:rsidR="00154604" w:rsidRPr="0027796D">
        <w:rPr>
          <w:rFonts w:ascii="Times New Roman" w:hAnsi="Times New Roman" w:cs="Times New Roman"/>
          <w:sz w:val="24"/>
          <w:szCs w:val="24"/>
        </w:rPr>
        <w:t xml:space="preserve">. </w:t>
      </w:r>
    </w:p>
    <w:p w14:paraId="20010971" w14:textId="77777777" w:rsidR="00BA3210" w:rsidRPr="00980202" w:rsidRDefault="00BA3210" w:rsidP="00540BFF">
      <w:pPr>
        <w:spacing w:after="0" w:line="360" w:lineRule="auto"/>
        <w:ind w:firstLine="720"/>
        <w:jc w:val="both"/>
        <w:rPr>
          <w:rFonts w:ascii="Times New Roman" w:hAnsi="Times New Roman" w:cs="Times New Roman"/>
          <w:b/>
          <w:sz w:val="24"/>
          <w:szCs w:val="24"/>
        </w:rPr>
      </w:pPr>
      <w:r w:rsidRPr="00980202">
        <w:rPr>
          <w:rFonts w:ascii="Times New Roman" w:hAnsi="Times New Roman" w:cs="Times New Roman"/>
          <w:b/>
          <w:sz w:val="24"/>
          <w:szCs w:val="24"/>
        </w:rPr>
        <w:t>Clinical signs and Pathological lesions</w:t>
      </w:r>
    </w:p>
    <w:p w14:paraId="62D3EF64" w14:textId="1A9E2C85" w:rsidR="00BA3210" w:rsidRPr="00540BFF" w:rsidRDefault="00BA3210" w:rsidP="00F85DB4">
      <w:pPr>
        <w:spacing w:after="0" w:line="360" w:lineRule="auto"/>
        <w:ind w:firstLine="720"/>
        <w:jc w:val="both"/>
        <w:rPr>
          <w:rFonts w:ascii="Times New Roman" w:hAnsi="Times New Roman" w:cs="Times New Roman"/>
          <w:color w:val="5B9BD5" w:themeColor="accent1"/>
          <w:sz w:val="24"/>
          <w:szCs w:val="24"/>
        </w:rPr>
      </w:pPr>
      <w:r w:rsidRPr="00980202">
        <w:rPr>
          <w:rFonts w:ascii="Times New Roman" w:hAnsi="Times New Roman" w:cs="Times New Roman"/>
          <w:sz w:val="24"/>
          <w:szCs w:val="24"/>
        </w:rPr>
        <w:t xml:space="preserve">Clinical signs of CIA include </w:t>
      </w:r>
      <w:r w:rsidR="007E0D95" w:rsidRPr="00980202">
        <w:rPr>
          <w:rFonts w:ascii="Times New Roman" w:hAnsi="Times New Roman" w:cs="Times New Roman"/>
          <w:sz w:val="24"/>
          <w:szCs w:val="24"/>
        </w:rPr>
        <w:t>diarrhoea</w:t>
      </w:r>
      <w:r w:rsidRPr="00980202">
        <w:rPr>
          <w:rFonts w:ascii="Times New Roman" w:hAnsi="Times New Roman" w:cs="Times New Roman"/>
          <w:sz w:val="24"/>
          <w:szCs w:val="24"/>
        </w:rPr>
        <w:t xml:space="preserve">, </w:t>
      </w:r>
      <w:r w:rsidR="00455F1F" w:rsidRPr="00980202">
        <w:rPr>
          <w:rFonts w:ascii="Times New Roman" w:hAnsi="Times New Roman" w:cs="Times New Roman"/>
          <w:sz w:val="24"/>
          <w:szCs w:val="24"/>
        </w:rPr>
        <w:t xml:space="preserve">depression and </w:t>
      </w:r>
      <w:r w:rsidRPr="00980202">
        <w:rPr>
          <w:rFonts w:ascii="Times New Roman" w:hAnsi="Times New Roman" w:cs="Times New Roman"/>
          <w:sz w:val="24"/>
          <w:szCs w:val="24"/>
        </w:rPr>
        <w:t>lesions in the interior side of</w:t>
      </w:r>
      <w:r w:rsidR="0015207F">
        <w:rPr>
          <w:rFonts w:ascii="Times New Roman" w:hAnsi="Times New Roman" w:cs="Times New Roman"/>
          <w:sz w:val="24"/>
          <w:szCs w:val="24"/>
        </w:rPr>
        <w:t xml:space="preserve"> the</w:t>
      </w:r>
      <w:r w:rsidRPr="00980202">
        <w:rPr>
          <w:rFonts w:ascii="Times New Roman" w:hAnsi="Times New Roman" w:cs="Times New Roman"/>
          <w:sz w:val="24"/>
          <w:szCs w:val="24"/>
        </w:rPr>
        <w:t xml:space="preserve"> wings </w:t>
      </w:r>
      <w:r w:rsidR="00FF7006" w:rsidRPr="00AF675B">
        <w:rPr>
          <w:rFonts w:ascii="Times New Roman" w:hAnsi="Times New Roman" w:cs="Times New Roman"/>
          <w:color w:val="1F4E79" w:themeColor="accent1" w:themeShade="80"/>
          <w:sz w:val="24"/>
          <w:szCs w:val="24"/>
        </w:rPr>
        <w:t>[</w:t>
      </w:r>
      <w:r w:rsidR="00FF7006">
        <w:rPr>
          <w:rFonts w:ascii="Times New Roman" w:hAnsi="Times New Roman" w:cs="Times New Roman"/>
          <w:color w:val="1F4E79" w:themeColor="accent1" w:themeShade="80"/>
          <w:sz w:val="24"/>
          <w:szCs w:val="24"/>
        </w:rPr>
        <w:t>34, 36</w:t>
      </w:r>
      <w:r w:rsidR="00F36250">
        <w:rPr>
          <w:rFonts w:ascii="Times New Roman" w:hAnsi="Times New Roman" w:cs="Times New Roman"/>
          <w:color w:val="1F4E79" w:themeColor="accent1" w:themeShade="80"/>
          <w:sz w:val="24"/>
          <w:szCs w:val="24"/>
        </w:rPr>
        <w:t xml:space="preserve">]. </w:t>
      </w:r>
      <w:r w:rsidR="00FF7006">
        <w:rPr>
          <w:rFonts w:asciiTheme="majorBidi" w:hAnsiTheme="majorBidi" w:cstheme="majorBidi"/>
          <w:sz w:val="24"/>
          <w:szCs w:val="24"/>
        </w:rPr>
        <w:t xml:space="preserve"> </w:t>
      </w:r>
      <w:r w:rsidRPr="00980202">
        <w:rPr>
          <w:rFonts w:ascii="Times New Roman" w:hAnsi="Times New Roman" w:cs="Times New Roman"/>
          <w:sz w:val="24"/>
          <w:szCs w:val="24"/>
        </w:rPr>
        <w:t>Mortality and morbidity</w:t>
      </w:r>
      <w:r w:rsidR="00455F1F">
        <w:rPr>
          <w:rFonts w:ascii="Times New Roman" w:hAnsi="Times New Roman" w:cs="Times New Roman"/>
          <w:sz w:val="24"/>
          <w:szCs w:val="24"/>
        </w:rPr>
        <w:t xml:space="preserve"> </w:t>
      </w:r>
      <w:r w:rsidRPr="00980202">
        <w:rPr>
          <w:rFonts w:ascii="Times New Roman" w:hAnsi="Times New Roman" w:cs="Times New Roman"/>
          <w:sz w:val="24"/>
          <w:szCs w:val="24"/>
        </w:rPr>
        <w:t>may reach up</w:t>
      </w:r>
      <w:r w:rsidR="007E0D95" w:rsidRPr="00980202">
        <w:rPr>
          <w:rFonts w:ascii="Times New Roman" w:hAnsi="Times New Roman" w:cs="Times New Roman"/>
          <w:sz w:val="24"/>
          <w:szCs w:val="24"/>
        </w:rPr>
        <w:t xml:space="preserve"> </w:t>
      </w:r>
      <w:r w:rsidRPr="00980202">
        <w:rPr>
          <w:rFonts w:ascii="Times New Roman" w:hAnsi="Times New Roman" w:cs="Times New Roman"/>
          <w:sz w:val="24"/>
          <w:szCs w:val="24"/>
        </w:rPr>
        <w:t>to 55% and 80% respectively</w:t>
      </w:r>
      <w:r w:rsidR="0015207F">
        <w:rPr>
          <w:rFonts w:ascii="Times New Roman" w:hAnsi="Times New Roman" w:cs="Times New Roman"/>
          <w:sz w:val="24"/>
          <w:szCs w:val="24"/>
        </w:rPr>
        <w:t xml:space="preserve"> </w:t>
      </w:r>
      <w:r w:rsidR="00FF7006" w:rsidRPr="00AF675B">
        <w:rPr>
          <w:rFonts w:ascii="Times New Roman" w:hAnsi="Times New Roman" w:cs="Times New Roman"/>
          <w:color w:val="1F4E79" w:themeColor="accent1" w:themeShade="80"/>
          <w:sz w:val="24"/>
          <w:szCs w:val="24"/>
        </w:rPr>
        <w:t>[</w:t>
      </w:r>
      <w:r w:rsidR="00FF7006">
        <w:rPr>
          <w:rFonts w:ascii="Times New Roman" w:hAnsi="Times New Roman" w:cs="Times New Roman"/>
          <w:color w:val="1F4E79" w:themeColor="accent1" w:themeShade="80"/>
          <w:sz w:val="24"/>
          <w:szCs w:val="24"/>
        </w:rPr>
        <w:t>3]</w:t>
      </w:r>
      <w:r w:rsidR="00F36250">
        <w:rPr>
          <w:rFonts w:asciiTheme="majorBidi" w:hAnsiTheme="majorBidi" w:cstheme="majorBidi"/>
          <w:sz w:val="24"/>
          <w:szCs w:val="24"/>
        </w:rPr>
        <w:t xml:space="preserve">. </w:t>
      </w:r>
      <w:r w:rsidRPr="00980202">
        <w:rPr>
          <w:rFonts w:ascii="Times New Roman" w:hAnsi="Times New Roman" w:cs="Times New Roman"/>
          <w:sz w:val="24"/>
          <w:szCs w:val="24"/>
        </w:rPr>
        <w:t xml:space="preserve">However, the peak mortality is </w:t>
      </w:r>
      <w:r w:rsidR="00095662" w:rsidRPr="00980202">
        <w:rPr>
          <w:rFonts w:ascii="Times New Roman" w:hAnsi="Times New Roman" w:cs="Times New Roman"/>
          <w:sz w:val="24"/>
          <w:szCs w:val="24"/>
        </w:rPr>
        <w:t>observed after</w:t>
      </w:r>
      <w:r w:rsidR="007E0D95" w:rsidRPr="00980202">
        <w:rPr>
          <w:rFonts w:ascii="Times New Roman" w:hAnsi="Times New Roman" w:cs="Times New Roman"/>
          <w:sz w:val="24"/>
          <w:szCs w:val="24"/>
        </w:rPr>
        <w:t xml:space="preserve"> </w:t>
      </w:r>
      <w:r w:rsidRPr="00980202">
        <w:rPr>
          <w:rFonts w:ascii="Times New Roman" w:hAnsi="Times New Roman" w:cs="Times New Roman"/>
          <w:sz w:val="24"/>
          <w:szCs w:val="24"/>
        </w:rPr>
        <w:t xml:space="preserve">5 to 6 days of onset of acute form </w:t>
      </w:r>
      <w:r w:rsidR="007E0D95" w:rsidRPr="00980202">
        <w:rPr>
          <w:rFonts w:ascii="Times New Roman" w:hAnsi="Times New Roman" w:cs="Times New Roman"/>
          <w:sz w:val="24"/>
          <w:szCs w:val="24"/>
        </w:rPr>
        <w:t xml:space="preserve">that </w:t>
      </w:r>
      <w:r w:rsidRPr="00980202">
        <w:rPr>
          <w:rFonts w:ascii="Times New Roman" w:hAnsi="Times New Roman" w:cs="Times New Roman"/>
          <w:sz w:val="24"/>
          <w:szCs w:val="24"/>
        </w:rPr>
        <w:t>decline</w:t>
      </w:r>
      <w:r w:rsidR="00022524">
        <w:rPr>
          <w:rFonts w:ascii="Times New Roman" w:hAnsi="Times New Roman" w:cs="Times New Roman"/>
          <w:sz w:val="24"/>
          <w:szCs w:val="24"/>
        </w:rPr>
        <w:t>s</w:t>
      </w:r>
      <w:r w:rsidRPr="00980202">
        <w:rPr>
          <w:rFonts w:ascii="Times New Roman" w:hAnsi="Times New Roman" w:cs="Times New Roman"/>
          <w:sz w:val="24"/>
          <w:szCs w:val="24"/>
        </w:rPr>
        <w:t xml:space="preserve"> after a further 5 to 6 days </w:t>
      </w:r>
      <w:r w:rsidR="00E8146D" w:rsidRPr="00AF675B">
        <w:rPr>
          <w:rFonts w:ascii="Times New Roman" w:hAnsi="Times New Roman" w:cs="Times New Roman"/>
          <w:color w:val="1F4E79" w:themeColor="accent1" w:themeShade="80"/>
          <w:sz w:val="24"/>
          <w:szCs w:val="24"/>
        </w:rPr>
        <w:t>[</w:t>
      </w:r>
      <w:r w:rsidR="00E8146D">
        <w:rPr>
          <w:rFonts w:ascii="Times New Roman" w:hAnsi="Times New Roman" w:cs="Times New Roman"/>
          <w:color w:val="1F4E79" w:themeColor="accent1" w:themeShade="80"/>
          <w:sz w:val="24"/>
          <w:szCs w:val="24"/>
        </w:rPr>
        <w:t>37, 38]</w:t>
      </w:r>
      <w:r w:rsidR="00F36250">
        <w:rPr>
          <w:rFonts w:asciiTheme="majorBidi" w:hAnsiTheme="majorBidi" w:cstheme="majorBidi"/>
          <w:sz w:val="24"/>
          <w:szCs w:val="24"/>
        </w:rPr>
        <w:t xml:space="preserve">. </w:t>
      </w:r>
      <w:r w:rsidRPr="00980202">
        <w:rPr>
          <w:rFonts w:ascii="Times New Roman" w:hAnsi="Times New Roman" w:cs="Times New Roman"/>
          <w:sz w:val="24"/>
          <w:szCs w:val="24"/>
        </w:rPr>
        <w:t>Most of the lesions are associated with the thymus, spleen, bursa, bone marrow and caecal tonsils</w:t>
      </w:r>
      <w:r w:rsidR="00022524">
        <w:rPr>
          <w:rFonts w:ascii="Times New Roman" w:hAnsi="Times New Roman" w:cs="Times New Roman"/>
          <w:sz w:val="24"/>
          <w:szCs w:val="24"/>
        </w:rPr>
        <w:t xml:space="preserve"> </w:t>
      </w:r>
      <w:r w:rsidR="00E8146D" w:rsidRPr="00AF675B">
        <w:rPr>
          <w:rFonts w:ascii="Times New Roman" w:hAnsi="Times New Roman" w:cs="Times New Roman"/>
          <w:color w:val="1F4E79" w:themeColor="accent1" w:themeShade="80"/>
          <w:sz w:val="24"/>
          <w:szCs w:val="24"/>
        </w:rPr>
        <w:t>[</w:t>
      </w:r>
      <w:r w:rsidR="00E8146D">
        <w:rPr>
          <w:rFonts w:ascii="Times New Roman" w:hAnsi="Times New Roman" w:cs="Times New Roman"/>
          <w:color w:val="1F4E79" w:themeColor="accent1" w:themeShade="80"/>
          <w:sz w:val="24"/>
          <w:szCs w:val="24"/>
        </w:rPr>
        <w:t>17, 39, 15</w:t>
      </w:r>
      <w:r w:rsidR="00F36250">
        <w:rPr>
          <w:rFonts w:ascii="Times New Roman" w:hAnsi="Times New Roman" w:cs="Times New Roman"/>
          <w:color w:val="1F4E79" w:themeColor="accent1" w:themeShade="80"/>
          <w:sz w:val="24"/>
          <w:szCs w:val="24"/>
        </w:rPr>
        <w:t xml:space="preserve">]. </w:t>
      </w:r>
      <w:r w:rsidR="0015207F" w:rsidRPr="00980202">
        <w:rPr>
          <w:rFonts w:ascii="Times New Roman" w:hAnsi="Times New Roman" w:cs="Times New Roman"/>
          <w:sz w:val="24"/>
          <w:szCs w:val="24"/>
        </w:rPr>
        <w:t xml:space="preserve">CAV infected birds </w:t>
      </w:r>
      <w:r w:rsidR="0015207F">
        <w:rPr>
          <w:rFonts w:ascii="Times New Roman" w:hAnsi="Times New Roman" w:cs="Times New Roman"/>
          <w:sz w:val="24"/>
          <w:szCs w:val="24"/>
        </w:rPr>
        <w:t xml:space="preserve">show </w:t>
      </w:r>
      <w:r w:rsidR="0015207F" w:rsidRPr="00980202">
        <w:rPr>
          <w:rFonts w:ascii="Times New Roman" w:hAnsi="Times New Roman" w:cs="Times New Roman"/>
          <w:sz w:val="24"/>
          <w:szCs w:val="24"/>
        </w:rPr>
        <w:t>severe depletion of lymphocytes from both cortex and medulla of the thymus, bursa</w:t>
      </w:r>
      <w:r w:rsidR="0015207F">
        <w:rPr>
          <w:rFonts w:ascii="Times New Roman" w:hAnsi="Times New Roman" w:cs="Times New Roman"/>
          <w:sz w:val="24"/>
          <w:szCs w:val="24"/>
        </w:rPr>
        <w:t>,</w:t>
      </w:r>
      <w:r w:rsidR="0015207F" w:rsidRPr="00980202">
        <w:rPr>
          <w:rFonts w:ascii="Times New Roman" w:hAnsi="Times New Roman" w:cs="Times New Roman"/>
          <w:sz w:val="24"/>
          <w:szCs w:val="24"/>
        </w:rPr>
        <w:t xml:space="preserve"> spleen,</w:t>
      </w:r>
      <w:r w:rsidR="0015207F" w:rsidRPr="0015207F">
        <w:rPr>
          <w:rFonts w:ascii="Times New Roman" w:hAnsi="Times New Roman" w:cs="Times New Roman"/>
          <w:sz w:val="24"/>
          <w:szCs w:val="24"/>
        </w:rPr>
        <w:t xml:space="preserve"> </w:t>
      </w:r>
      <w:r w:rsidR="0015207F" w:rsidRPr="00980202">
        <w:rPr>
          <w:rFonts w:ascii="Times New Roman" w:hAnsi="Times New Roman" w:cs="Times New Roman"/>
          <w:sz w:val="24"/>
          <w:szCs w:val="24"/>
        </w:rPr>
        <w:t xml:space="preserve">and caecal </w:t>
      </w:r>
      <w:r w:rsidR="0015207F">
        <w:rPr>
          <w:rFonts w:ascii="Times New Roman" w:hAnsi="Times New Roman" w:cs="Times New Roman"/>
          <w:sz w:val="24"/>
          <w:szCs w:val="24"/>
        </w:rPr>
        <w:t xml:space="preserve">tonsils </w:t>
      </w:r>
      <w:r w:rsidR="0015207F" w:rsidRPr="00980202">
        <w:rPr>
          <w:rFonts w:ascii="Times New Roman" w:hAnsi="Times New Roman" w:cs="Times New Roman"/>
          <w:sz w:val="24"/>
          <w:szCs w:val="24"/>
        </w:rPr>
        <w:t xml:space="preserve">followed by hyperplasia of reticular cells </w:t>
      </w:r>
      <w:r w:rsidR="0015207F">
        <w:rPr>
          <w:rFonts w:ascii="Times New Roman" w:hAnsi="Times New Roman" w:cs="Times New Roman"/>
          <w:sz w:val="24"/>
          <w:szCs w:val="24"/>
        </w:rPr>
        <w:t xml:space="preserve"> and a</w:t>
      </w:r>
      <w:r w:rsidRPr="00980202">
        <w:rPr>
          <w:rFonts w:ascii="Times New Roman" w:hAnsi="Times New Roman" w:cs="Times New Roman"/>
          <w:sz w:val="24"/>
          <w:szCs w:val="24"/>
        </w:rPr>
        <w:t xml:space="preserve">trophy of the haematopoietic elements of the bone marrow </w:t>
      </w:r>
      <w:r w:rsidR="00E8146D" w:rsidRPr="00AF675B">
        <w:rPr>
          <w:rFonts w:ascii="Times New Roman" w:hAnsi="Times New Roman" w:cs="Times New Roman"/>
          <w:color w:val="1F4E79" w:themeColor="accent1" w:themeShade="80"/>
          <w:sz w:val="24"/>
          <w:szCs w:val="24"/>
        </w:rPr>
        <w:t>[</w:t>
      </w:r>
      <w:r w:rsidR="00E8146D">
        <w:rPr>
          <w:rFonts w:ascii="Times New Roman" w:hAnsi="Times New Roman" w:cs="Times New Roman"/>
          <w:color w:val="1F4E79" w:themeColor="accent1" w:themeShade="80"/>
          <w:sz w:val="24"/>
          <w:szCs w:val="24"/>
        </w:rPr>
        <w:t>40, 41, 17]</w:t>
      </w:r>
      <w:r w:rsidR="00F36250">
        <w:rPr>
          <w:rFonts w:asciiTheme="majorBidi" w:hAnsiTheme="majorBidi" w:cstheme="majorBidi"/>
          <w:sz w:val="24"/>
          <w:szCs w:val="24"/>
        </w:rPr>
        <w:t xml:space="preserve">. </w:t>
      </w:r>
      <w:r w:rsidRPr="00980202">
        <w:rPr>
          <w:rFonts w:ascii="Times New Roman" w:hAnsi="Times New Roman" w:cs="Times New Roman"/>
          <w:sz w:val="24"/>
          <w:szCs w:val="24"/>
        </w:rPr>
        <w:t xml:space="preserve">In long standing cases, </w:t>
      </w:r>
      <w:r w:rsidR="0015207F">
        <w:rPr>
          <w:rFonts w:ascii="Times New Roman" w:hAnsi="Times New Roman" w:cs="Times New Roman"/>
          <w:sz w:val="24"/>
          <w:szCs w:val="24"/>
        </w:rPr>
        <w:t xml:space="preserve">lipocytes replace </w:t>
      </w:r>
      <w:r w:rsidRPr="00980202">
        <w:rPr>
          <w:rFonts w:ascii="Times New Roman" w:hAnsi="Times New Roman" w:cs="Times New Roman"/>
          <w:sz w:val="24"/>
          <w:szCs w:val="24"/>
        </w:rPr>
        <w:t xml:space="preserve">haematopoietic </w:t>
      </w:r>
      <w:r w:rsidR="0015207F">
        <w:rPr>
          <w:rFonts w:ascii="Times New Roman" w:hAnsi="Times New Roman" w:cs="Times New Roman"/>
          <w:sz w:val="24"/>
          <w:szCs w:val="24"/>
        </w:rPr>
        <w:t>cells</w:t>
      </w:r>
      <w:r w:rsidRPr="00980202">
        <w:rPr>
          <w:rFonts w:ascii="Times New Roman" w:hAnsi="Times New Roman" w:cs="Times New Roman"/>
          <w:sz w:val="24"/>
          <w:szCs w:val="24"/>
        </w:rPr>
        <w:t xml:space="preserve"> in bone marrow and </w:t>
      </w:r>
      <w:r w:rsidR="0015207F">
        <w:rPr>
          <w:rFonts w:ascii="Times New Roman" w:hAnsi="Times New Roman" w:cs="Times New Roman"/>
          <w:sz w:val="24"/>
          <w:szCs w:val="24"/>
        </w:rPr>
        <w:t xml:space="preserve">both </w:t>
      </w:r>
      <w:r w:rsidR="0015207F" w:rsidRPr="00980202">
        <w:rPr>
          <w:rFonts w:ascii="Times New Roman" w:hAnsi="Times New Roman" w:cs="Times New Roman"/>
          <w:sz w:val="24"/>
          <w:szCs w:val="24"/>
        </w:rPr>
        <w:t>erythropoietic and granulopoietic tissue</w:t>
      </w:r>
      <w:r w:rsidR="0015207F">
        <w:rPr>
          <w:rFonts w:ascii="Times New Roman" w:hAnsi="Times New Roman" w:cs="Times New Roman"/>
          <w:sz w:val="24"/>
          <w:szCs w:val="24"/>
        </w:rPr>
        <w:t xml:space="preserve"> becomes depleted. </w:t>
      </w:r>
      <w:r w:rsidR="00D2379A" w:rsidRPr="00AF675B">
        <w:rPr>
          <w:rFonts w:ascii="Times New Roman" w:hAnsi="Times New Roman" w:cs="Times New Roman"/>
          <w:color w:val="1F4E79" w:themeColor="accent1" w:themeShade="80"/>
          <w:sz w:val="24"/>
          <w:szCs w:val="24"/>
        </w:rPr>
        <w:t>[</w:t>
      </w:r>
      <w:r w:rsidR="00F36250">
        <w:rPr>
          <w:rFonts w:ascii="Times New Roman" w:hAnsi="Times New Roman" w:cs="Times New Roman"/>
          <w:color w:val="1F4E79" w:themeColor="accent1" w:themeShade="80"/>
          <w:sz w:val="24"/>
          <w:szCs w:val="24"/>
        </w:rPr>
        <w:t xml:space="preserve">42]. </w:t>
      </w:r>
      <w:r w:rsidRPr="00980202">
        <w:rPr>
          <w:rFonts w:ascii="Times New Roman" w:hAnsi="Times New Roman" w:cs="Times New Roman"/>
          <w:sz w:val="24"/>
          <w:szCs w:val="24"/>
        </w:rPr>
        <w:t>In some cases, intranuclear inclusion bodies</w:t>
      </w:r>
      <w:r w:rsidR="0015207F">
        <w:rPr>
          <w:rFonts w:ascii="Times New Roman" w:hAnsi="Times New Roman" w:cs="Times New Roman"/>
          <w:sz w:val="24"/>
          <w:szCs w:val="24"/>
        </w:rPr>
        <w:t xml:space="preserve"> may be noticed in the</w:t>
      </w:r>
      <w:r w:rsidRPr="00980202">
        <w:rPr>
          <w:rFonts w:ascii="Times New Roman" w:hAnsi="Times New Roman" w:cs="Times New Roman"/>
          <w:sz w:val="24"/>
          <w:szCs w:val="24"/>
        </w:rPr>
        <w:t xml:space="preserve"> </w:t>
      </w:r>
      <w:r w:rsidR="0015207F" w:rsidRPr="00980202">
        <w:rPr>
          <w:rFonts w:ascii="Times New Roman" w:hAnsi="Times New Roman" w:cs="Times New Roman"/>
          <w:sz w:val="24"/>
          <w:szCs w:val="24"/>
        </w:rPr>
        <w:t xml:space="preserve">thymocytes and reticular cells of the thymus </w:t>
      </w:r>
      <w:r w:rsidR="0015207F">
        <w:rPr>
          <w:rFonts w:ascii="Times New Roman" w:hAnsi="Times New Roman" w:cs="Times New Roman"/>
          <w:sz w:val="24"/>
          <w:szCs w:val="24"/>
        </w:rPr>
        <w:t xml:space="preserve">and </w:t>
      </w:r>
      <w:r w:rsidRPr="00980202">
        <w:rPr>
          <w:rFonts w:ascii="Times New Roman" w:hAnsi="Times New Roman" w:cs="Times New Roman"/>
          <w:sz w:val="24"/>
          <w:szCs w:val="24"/>
        </w:rPr>
        <w:t>haematopoietic precursor cells</w:t>
      </w:r>
      <w:r w:rsidR="0015207F">
        <w:rPr>
          <w:rFonts w:ascii="Times New Roman" w:hAnsi="Times New Roman" w:cs="Times New Roman"/>
          <w:sz w:val="24"/>
          <w:szCs w:val="24"/>
        </w:rPr>
        <w:t xml:space="preserve"> of bone marrow</w:t>
      </w:r>
      <w:r w:rsidRPr="00980202">
        <w:rPr>
          <w:rFonts w:ascii="Times New Roman" w:hAnsi="Times New Roman" w:cs="Times New Roman"/>
          <w:sz w:val="24"/>
          <w:szCs w:val="24"/>
        </w:rPr>
        <w:t xml:space="preserve"> </w:t>
      </w:r>
      <w:r w:rsidR="002F5EC1" w:rsidRPr="00AF675B">
        <w:rPr>
          <w:rFonts w:ascii="Times New Roman" w:hAnsi="Times New Roman" w:cs="Times New Roman"/>
          <w:color w:val="1F4E79" w:themeColor="accent1" w:themeShade="80"/>
          <w:sz w:val="24"/>
          <w:szCs w:val="24"/>
        </w:rPr>
        <w:t>[</w:t>
      </w:r>
      <w:r w:rsidR="002F5EC1">
        <w:rPr>
          <w:rFonts w:ascii="Times New Roman" w:hAnsi="Times New Roman" w:cs="Times New Roman"/>
          <w:color w:val="1F4E79" w:themeColor="accent1" w:themeShade="80"/>
          <w:sz w:val="24"/>
          <w:szCs w:val="24"/>
        </w:rPr>
        <w:t>43, 44, 45, 22, 15]</w:t>
      </w:r>
      <w:r w:rsidR="00F36250">
        <w:rPr>
          <w:rFonts w:asciiTheme="majorBidi" w:hAnsiTheme="majorBidi" w:cstheme="majorBidi"/>
          <w:sz w:val="24"/>
          <w:szCs w:val="24"/>
        </w:rPr>
        <w:t xml:space="preserve">. </w:t>
      </w:r>
      <w:r w:rsidRPr="00095662">
        <w:rPr>
          <w:rFonts w:ascii="Times New Roman" w:hAnsi="Times New Roman" w:cs="Times New Roman"/>
          <w:sz w:val="24"/>
          <w:szCs w:val="24"/>
        </w:rPr>
        <w:t xml:space="preserve">Under field conditions, </w:t>
      </w:r>
      <w:r w:rsidR="00FE0B89" w:rsidRPr="00095662">
        <w:rPr>
          <w:rFonts w:ascii="Times New Roman" w:hAnsi="Times New Roman" w:cs="Times New Roman"/>
          <w:sz w:val="24"/>
          <w:szCs w:val="24"/>
        </w:rPr>
        <w:t>chicken</w:t>
      </w:r>
      <w:r w:rsidR="007E0D95" w:rsidRPr="00095662">
        <w:rPr>
          <w:rFonts w:ascii="Times New Roman" w:hAnsi="Times New Roman" w:cs="Times New Roman"/>
          <w:sz w:val="24"/>
          <w:szCs w:val="24"/>
        </w:rPr>
        <w:t xml:space="preserve"> carcasses</w:t>
      </w:r>
      <w:r w:rsidRPr="00095662">
        <w:rPr>
          <w:rFonts w:ascii="Times New Roman" w:hAnsi="Times New Roman" w:cs="Times New Roman"/>
          <w:sz w:val="24"/>
          <w:szCs w:val="24"/>
        </w:rPr>
        <w:t xml:space="preserve"> </w:t>
      </w:r>
      <w:r w:rsidR="004C6865">
        <w:rPr>
          <w:rFonts w:ascii="Times New Roman" w:hAnsi="Times New Roman" w:cs="Times New Roman"/>
          <w:sz w:val="24"/>
          <w:szCs w:val="24"/>
        </w:rPr>
        <w:t xml:space="preserve">are </w:t>
      </w:r>
      <w:r w:rsidR="00F36250" w:rsidRPr="00095662">
        <w:rPr>
          <w:rFonts w:ascii="Times New Roman" w:hAnsi="Times New Roman" w:cs="Times New Roman"/>
          <w:sz w:val="24"/>
          <w:szCs w:val="24"/>
        </w:rPr>
        <w:t>pale</w:t>
      </w:r>
      <w:r w:rsidR="004C6865">
        <w:rPr>
          <w:rFonts w:ascii="Times New Roman" w:hAnsi="Times New Roman" w:cs="Times New Roman"/>
          <w:sz w:val="24"/>
          <w:szCs w:val="24"/>
        </w:rPr>
        <w:t xml:space="preserve"> and icteric</w:t>
      </w:r>
      <w:r w:rsidR="00F36250" w:rsidRPr="00095662">
        <w:rPr>
          <w:rFonts w:ascii="Times New Roman" w:hAnsi="Times New Roman" w:cs="Times New Roman"/>
          <w:sz w:val="24"/>
          <w:szCs w:val="24"/>
        </w:rPr>
        <w:t>, subcutaneous</w:t>
      </w:r>
      <w:r w:rsidRPr="00095662">
        <w:rPr>
          <w:rFonts w:ascii="Times New Roman" w:hAnsi="Times New Roman" w:cs="Times New Roman"/>
          <w:sz w:val="24"/>
          <w:szCs w:val="24"/>
        </w:rPr>
        <w:t xml:space="preserve"> oedema and skin </w:t>
      </w:r>
      <w:r w:rsidR="007E0D95" w:rsidRPr="00095662">
        <w:rPr>
          <w:rFonts w:ascii="Times New Roman" w:hAnsi="Times New Roman" w:cs="Times New Roman"/>
          <w:sz w:val="24"/>
          <w:szCs w:val="24"/>
        </w:rPr>
        <w:t>haemorrhage</w:t>
      </w:r>
      <w:r w:rsidRPr="00095662">
        <w:rPr>
          <w:rFonts w:ascii="Times New Roman" w:hAnsi="Times New Roman" w:cs="Times New Roman"/>
          <w:sz w:val="24"/>
          <w:szCs w:val="24"/>
        </w:rPr>
        <w:t xml:space="preserve">s </w:t>
      </w:r>
      <w:r w:rsidR="00F85DB4">
        <w:rPr>
          <w:rFonts w:ascii="Times New Roman" w:hAnsi="Times New Roman" w:cs="Times New Roman"/>
          <w:sz w:val="24"/>
          <w:szCs w:val="24"/>
        </w:rPr>
        <w:t xml:space="preserve">are noticed </w:t>
      </w:r>
      <w:r w:rsidRPr="00095662">
        <w:rPr>
          <w:rFonts w:ascii="Times New Roman" w:hAnsi="Times New Roman" w:cs="Times New Roman"/>
          <w:sz w:val="24"/>
          <w:szCs w:val="24"/>
        </w:rPr>
        <w:t>that often extends to the underlying muscles</w:t>
      </w:r>
      <w:r w:rsidR="00F85DB4">
        <w:rPr>
          <w:rFonts w:ascii="Times New Roman" w:hAnsi="Times New Roman" w:cs="Times New Roman"/>
          <w:sz w:val="24"/>
          <w:szCs w:val="24"/>
        </w:rPr>
        <w:t xml:space="preserve">. In much severe cases, </w:t>
      </w:r>
      <w:r w:rsidR="00364836" w:rsidRPr="00095662">
        <w:rPr>
          <w:rFonts w:ascii="Times New Roman" w:hAnsi="Times New Roman" w:cs="Times New Roman"/>
          <w:sz w:val="24"/>
          <w:szCs w:val="24"/>
        </w:rPr>
        <w:t xml:space="preserve">multifocal haemorrhages in the </w:t>
      </w:r>
      <w:r w:rsidR="00F85DB4">
        <w:rPr>
          <w:rFonts w:ascii="Times New Roman" w:hAnsi="Times New Roman" w:cs="Times New Roman"/>
          <w:sz w:val="24"/>
          <w:szCs w:val="24"/>
        </w:rPr>
        <w:t>muscles of pectoral region and</w:t>
      </w:r>
      <w:r w:rsidR="00364836" w:rsidRPr="00095662">
        <w:rPr>
          <w:rFonts w:ascii="Times New Roman" w:hAnsi="Times New Roman" w:cs="Times New Roman"/>
          <w:sz w:val="24"/>
          <w:szCs w:val="24"/>
        </w:rPr>
        <w:t xml:space="preserve"> </w:t>
      </w:r>
      <w:r w:rsidRPr="00095662">
        <w:rPr>
          <w:rFonts w:ascii="Times New Roman" w:hAnsi="Times New Roman" w:cs="Times New Roman"/>
          <w:sz w:val="24"/>
          <w:szCs w:val="24"/>
        </w:rPr>
        <w:t>markedly pale and icteric</w:t>
      </w:r>
      <w:r w:rsidR="003467DB" w:rsidRPr="00095662">
        <w:rPr>
          <w:rFonts w:ascii="Times New Roman" w:hAnsi="Times New Roman" w:cs="Times New Roman"/>
          <w:sz w:val="24"/>
          <w:szCs w:val="24"/>
        </w:rPr>
        <w:t xml:space="preserve"> liver, kidney and bone marrow</w:t>
      </w:r>
      <w:r w:rsidR="00F85DB4">
        <w:rPr>
          <w:rFonts w:ascii="Times New Roman" w:hAnsi="Times New Roman" w:cs="Times New Roman"/>
          <w:sz w:val="24"/>
          <w:szCs w:val="24"/>
        </w:rPr>
        <w:t xml:space="preserve"> are well apperciated</w:t>
      </w:r>
      <w:r w:rsidR="003467DB" w:rsidRPr="00095662">
        <w:rPr>
          <w:rFonts w:ascii="Times New Roman" w:hAnsi="Times New Roman" w:cs="Times New Roman"/>
          <w:sz w:val="24"/>
          <w:szCs w:val="24"/>
        </w:rPr>
        <w:t xml:space="preserve"> </w:t>
      </w:r>
      <w:r w:rsidR="00F91929" w:rsidRPr="00AF675B">
        <w:rPr>
          <w:rFonts w:ascii="Times New Roman" w:hAnsi="Times New Roman" w:cs="Times New Roman"/>
          <w:color w:val="1F4E79" w:themeColor="accent1" w:themeShade="80"/>
          <w:sz w:val="24"/>
          <w:szCs w:val="24"/>
        </w:rPr>
        <w:t>[</w:t>
      </w:r>
      <w:r w:rsidR="00F36250">
        <w:rPr>
          <w:rFonts w:ascii="Times New Roman" w:hAnsi="Times New Roman" w:cs="Times New Roman"/>
          <w:color w:val="1F4E79" w:themeColor="accent1" w:themeShade="80"/>
          <w:sz w:val="24"/>
          <w:szCs w:val="24"/>
        </w:rPr>
        <w:t xml:space="preserve">45, 13]. </w:t>
      </w:r>
      <w:r w:rsidRPr="00540BFF">
        <w:rPr>
          <w:rFonts w:ascii="Times New Roman" w:hAnsi="Times New Roman" w:cs="Times New Roman"/>
          <w:sz w:val="24"/>
          <w:szCs w:val="24"/>
        </w:rPr>
        <w:t xml:space="preserve">Lesions </w:t>
      </w:r>
      <w:r w:rsidR="00F85DB4" w:rsidRPr="00540BFF">
        <w:rPr>
          <w:rFonts w:ascii="Times New Roman" w:hAnsi="Times New Roman" w:cs="Times New Roman"/>
          <w:sz w:val="24"/>
          <w:szCs w:val="24"/>
        </w:rPr>
        <w:t xml:space="preserve">can </w:t>
      </w:r>
      <w:r w:rsidR="00F85DB4">
        <w:rPr>
          <w:rFonts w:ascii="Times New Roman" w:hAnsi="Times New Roman" w:cs="Times New Roman"/>
          <w:sz w:val="24"/>
          <w:szCs w:val="24"/>
        </w:rPr>
        <w:t>be</w:t>
      </w:r>
      <w:r w:rsidR="00F85DB4" w:rsidRPr="00540BFF">
        <w:rPr>
          <w:rFonts w:ascii="Times New Roman" w:hAnsi="Times New Roman" w:cs="Times New Roman"/>
          <w:sz w:val="24"/>
          <w:szCs w:val="24"/>
        </w:rPr>
        <w:t xml:space="preserve"> noted </w:t>
      </w:r>
      <w:r w:rsidRPr="00540BFF">
        <w:rPr>
          <w:rFonts w:ascii="Times New Roman" w:hAnsi="Times New Roman" w:cs="Times New Roman"/>
          <w:sz w:val="24"/>
          <w:szCs w:val="24"/>
        </w:rPr>
        <w:t>in other visceral organs</w:t>
      </w:r>
      <w:r w:rsidR="00F85DB4">
        <w:rPr>
          <w:rFonts w:ascii="Times New Roman" w:hAnsi="Times New Roman" w:cs="Times New Roman"/>
          <w:sz w:val="24"/>
          <w:szCs w:val="24"/>
        </w:rPr>
        <w:t>, especially</w:t>
      </w:r>
      <w:r w:rsidR="00364836" w:rsidRPr="00540BFF">
        <w:rPr>
          <w:rFonts w:ascii="Times New Roman" w:hAnsi="Times New Roman" w:cs="Times New Roman"/>
          <w:sz w:val="24"/>
          <w:szCs w:val="24"/>
        </w:rPr>
        <w:t xml:space="preserve"> liver</w:t>
      </w:r>
      <w:r w:rsidR="00F85DB4">
        <w:rPr>
          <w:rFonts w:ascii="Times New Roman" w:hAnsi="Times New Roman" w:cs="Times New Roman"/>
          <w:sz w:val="24"/>
          <w:szCs w:val="24"/>
        </w:rPr>
        <w:t>, in which</w:t>
      </w:r>
      <w:r w:rsidR="00364836" w:rsidRPr="00540BFF">
        <w:rPr>
          <w:rFonts w:ascii="Times New Roman" w:hAnsi="Times New Roman" w:cs="Times New Roman"/>
          <w:sz w:val="24"/>
          <w:szCs w:val="24"/>
        </w:rPr>
        <w:t xml:space="preserve"> </w:t>
      </w:r>
      <w:r w:rsidRPr="00540BFF">
        <w:rPr>
          <w:rFonts w:ascii="Times New Roman" w:hAnsi="Times New Roman" w:cs="Times New Roman"/>
          <w:sz w:val="24"/>
          <w:szCs w:val="24"/>
        </w:rPr>
        <w:t>dilated sinusoids</w:t>
      </w:r>
      <w:r w:rsidR="00364836" w:rsidRPr="00540BFF">
        <w:rPr>
          <w:rFonts w:ascii="Times New Roman" w:hAnsi="Times New Roman" w:cs="Times New Roman"/>
          <w:sz w:val="24"/>
          <w:szCs w:val="24"/>
        </w:rPr>
        <w:t>,</w:t>
      </w:r>
      <w:r w:rsidRPr="00540BFF">
        <w:rPr>
          <w:rFonts w:ascii="Times New Roman" w:hAnsi="Times New Roman" w:cs="Times New Roman"/>
          <w:sz w:val="24"/>
          <w:szCs w:val="24"/>
        </w:rPr>
        <w:t xml:space="preserve"> </w:t>
      </w:r>
      <w:r w:rsidR="00F85DB4">
        <w:rPr>
          <w:rFonts w:ascii="Times New Roman" w:hAnsi="Times New Roman" w:cs="Times New Roman"/>
          <w:sz w:val="24"/>
          <w:szCs w:val="24"/>
        </w:rPr>
        <w:t>distended</w:t>
      </w:r>
      <w:r w:rsidRPr="00540BFF">
        <w:rPr>
          <w:rFonts w:ascii="Times New Roman" w:hAnsi="Times New Roman" w:cs="Times New Roman"/>
          <w:sz w:val="24"/>
          <w:szCs w:val="24"/>
        </w:rPr>
        <w:t xml:space="preserve"> endothelial cells</w:t>
      </w:r>
      <w:r w:rsidR="00364836" w:rsidRPr="00540BFF">
        <w:rPr>
          <w:rFonts w:ascii="Times New Roman" w:hAnsi="Times New Roman" w:cs="Times New Roman"/>
          <w:sz w:val="24"/>
          <w:szCs w:val="24"/>
        </w:rPr>
        <w:t>,</w:t>
      </w:r>
      <w:r w:rsidR="00E11981">
        <w:rPr>
          <w:rFonts w:ascii="Times New Roman" w:hAnsi="Times New Roman" w:cs="Times New Roman"/>
          <w:sz w:val="24"/>
          <w:szCs w:val="24"/>
        </w:rPr>
        <w:t xml:space="preserve"> </w:t>
      </w:r>
      <w:r w:rsidR="00F85DB4" w:rsidRPr="00540BFF">
        <w:rPr>
          <w:rFonts w:ascii="Times New Roman" w:hAnsi="Times New Roman" w:cs="Times New Roman"/>
          <w:sz w:val="24"/>
          <w:szCs w:val="24"/>
        </w:rPr>
        <w:t>hyaline necrosis of hepatocytes and</w:t>
      </w:r>
      <w:r w:rsidR="00F85DB4">
        <w:rPr>
          <w:rFonts w:ascii="Times New Roman" w:hAnsi="Times New Roman" w:cs="Times New Roman"/>
          <w:sz w:val="24"/>
          <w:szCs w:val="24"/>
        </w:rPr>
        <w:t xml:space="preserve"> </w:t>
      </w:r>
      <w:r w:rsidRPr="00540BFF">
        <w:rPr>
          <w:rFonts w:ascii="Times New Roman" w:hAnsi="Times New Roman" w:cs="Times New Roman"/>
          <w:sz w:val="24"/>
          <w:szCs w:val="24"/>
        </w:rPr>
        <w:t xml:space="preserve">fatty degeneration </w:t>
      </w:r>
      <w:r w:rsidR="00F85DB4">
        <w:rPr>
          <w:rFonts w:ascii="Times New Roman" w:hAnsi="Times New Roman" w:cs="Times New Roman"/>
          <w:sz w:val="24"/>
          <w:szCs w:val="24"/>
        </w:rPr>
        <w:t>with no evidence of</w:t>
      </w:r>
      <w:r w:rsidRPr="00540BFF">
        <w:rPr>
          <w:rFonts w:ascii="Times New Roman" w:hAnsi="Times New Roman" w:cs="Times New Roman"/>
          <w:sz w:val="24"/>
          <w:szCs w:val="24"/>
        </w:rPr>
        <w:t xml:space="preserve"> </w:t>
      </w:r>
      <w:r w:rsidRPr="00540BFF">
        <w:rPr>
          <w:rFonts w:ascii="Times New Roman" w:hAnsi="Times New Roman" w:cs="Times New Roman"/>
          <w:sz w:val="24"/>
          <w:szCs w:val="24"/>
        </w:rPr>
        <w:lastRenderedPageBreak/>
        <w:t xml:space="preserve">infiltrating cells around the central vein </w:t>
      </w:r>
      <w:r w:rsidR="00F85DB4">
        <w:rPr>
          <w:rFonts w:ascii="Times New Roman" w:hAnsi="Times New Roman" w:cs="Times New Roman"/>
          <w:sz w:val="24"/>
          <w:szCs w:val="24"/>
        </w:rPr>
        <w:t xml:space="preserve">can be seen </w:t>
      </w:r>
      <w:r w:rsidR="00DF6E78" w:rsidRPr="00AF675B">
        <w:rPr>
          <w:rFonts w:ascii="Times New Roman" w:hAnsi="Times New Roman" w:cs="Times New Roman"/>
          <w:color w:val="1F4E79" w:themeColor="accent1" w:themeShade="80"/>
          <w:sz w:val="24"/>
          <w:szCs w:val="24"/>
        </w:rPr>
        <w:t>[</w:t>
      </w:r>
      <w:r w:rsidR="00DF6E78">
        <w:rPr>
          <w:rFonts w:ascii="Times New Roman" w:hAnsi="Times New Roman" w:cs="Times New Roman"/>
          <w:color w:val="1F4E79" w:themeColor="accent1" w:themeShade="80"/>
          <w:sz w:val="24"/>
          <w:szCs w:val="24"/>
        </w:rPr>
        <w:t>9</w:t>
      </w:r>
      <w:r w:rsidR="00F85DB4">
        <w:rPr>
          <w:rFonts w:ascii="Times New Roman" w:hAnsi="Times New Roman" w:cs="Times New Roman"/>
          <w:color w:val="1F4E79" w:themeColor="accent1" w:themeShade="80"/>
          <w:sz w:val="24"/>
          <w:szCs w:val="24"/>
        </w:rPr>
        <w:t>, 46</w:t>
      </w:r>
      <w:r w:rsidR="00DF6E78">
        <w:rPr>
          <w:rFonts w:ascii="Times New Roman" w:hAnsi="Times New Roman" w:cs="Times New Roman"/>
          <w:color w:val="1F4E79" w:themeColor="accent1" w:themeShade="80"/>
          <w:sz w:val="24"/>
          <w:szCs w:val="24"/>
        </w:rPr>
        <w:t>]</w:t>
      </w:r>
      <w:r w:rsidR="00FB278B">
        <w:rPr>
          <w:rFonts w:asciiTheme="majorBidi" w:hAnsiTheme="majorBidi" w:cstheme="majorBidi"/>
          <w:sz w:val="24"/>
          <w:szCs w:val="24"/>
        </w:rPr>
        <w:t xml:space="preserve">. </w:t>
      </w:r>
      <w:r w:rsidRPr="00540BFF">
        <w:rPr>
          <w:rFonts w:ascii="Times New Roman" w:hAnsi="Times New Roman" w:cs="Times New Roman"/>
          <w:sz w:val="24"/>
          <w:szCs w:val="24"/>
        </w:rPr>
        <w:t>Lesions are more extensive in naturally occurring cases because other infectious agents like ARV accompany CIA</w:t>
      </w:r>
      <w:r w:rsidR="00BC6204">
        <w:rPr>
          <w:rFonts w:ascii="Times New Roman" w:hAnsi="Times New Roman" w:cs="Times New Roman"/>
          <w:sz w:val="24"/>
          <w:szCs w:val="24"/>
        </w:rPr>
        <w:t xml:space="preserve"> </w:t>
      </w:r>
      <w:r w:rsidR="00BC6204" w:rsidRPr="00AF675B">
        <w:rPr>
          <w:rFonts w:ascii="Times New Roman" w:hAnsi="Times New Roman" w:cs="Times New Roman"/>
          <w:color w:val="1F4E79" w:themeColor="accent1" w:themeShade="80"/>
          <w:sz w:val="24"/>
          <w:szCs w:val="24"/>
        </w:rPr>
        <w:t>[</w:t>
      </w:r>
      <w:r w:rsidR="00BC6204">
        <w:rPr>
          <w:rFonts w:ascii="Times New Roman" w:hAnsi="Times New Roman" w:cs="Times New Roman"/>
          <w:color w:val="1F4E79" w:themeColor="accent1" w:themeShade="80"/>
          <w:sz w:val="24"/>
          <w:szCs w:val="24"/>
        </w:rPr>
        <w:t>47]</w:t>
      </w:r>
      <w:r w:rsidR="00FB278B">
        <w:rPr>
          <w:rFonts w:asciiTheme="majorBidi" w:hAnsiTheme="majorBidi" w:cstheme="majorBidi"/>
          <w:sz w:val="24"/>
          <w:szCs w:val="24"/>
        </w:rPr>
        <w:t>.</w:t>
      </w:r>
    </w:p>
    <w:p w14:paraId="7793CA22" w14:textId="77777777" w:rsidR="00067EDE" w:rsidRPr="00540BFF" w:rsidRDefault="00067EDE" w:rsidP="00540BFF">
      <w:pPr>
        <w:spacing w:after="0" w:line="360" w:lineRule="auto"/>
        <w:ind w:firstLine="720"/>
        <w:jc w:val="both"/>
        <w:rPr>
          <w:rFonts w:ascii="Times New Roman" w:hAnsi="Times New Roman" w:cs="Times New Roman"/>
          <w:b/>
          <w:sz w:val="24"/>
          <w:szCs w:val="24"/>
        </w:rPr>
      </w:pPr>
      <w:r w:rsidRPr="00540BFF">
        <w:rPr>
          <w:rFonts w:ascii="Times New Roman" w:hAnsi="Times New Roman" w:cs="Times New Roman"/>
          <w:b/>
          <w:sz w:val="24"/>
          <w:szCs w:val="24"/>
        </w:rPr>
        <w:t>Diagnosis</w:t>
      </w:r>
    </w:p>
    <w:p w14:paraId="7BBE6F63" w14:textId="46531E26" w:rsidR="00067EDE" w:rsidRPr="00540BFF" w:rsidRDefault="00067EDE" w:rsidP="0059626E">
      <w:pPr>
        <w:spacing w:after="0" w:line="360" w:lineRule="auto"/>
        <w:ind w:firstLine="720"/>
        <w:jc w:val="both"/>
        <w:rPr>
          <w:rFonts w:ascii="Times New Roman" w:hAnsi="Times New Roman" w:cs="Times New Roman"/>
          <w:sz w:val="24"/>
          <w:szCs w:val="24"/>
        </w:rPr>
      </w:pPr>
      <w:r w:rsidRPr="00540BFF">
        <w:rPr>
          <w:rFonts w:ascii="Times New Roman" w:hAnsi="Times New Roman" w:cs="Times New Roman"/>
          <w:sz w:val="24"/>
          <w:szCs w:val="24"/>
        </w:rPr>
        <w:t>CIA can be</w:t>
      </w:r>
      <w:r w:rsidR="00F840FE" w:rsidRPr="00540BFF">
        <w:rPr>
          <w:rFonts w:ascii="Times New Roman" w:hAnsi="Times New Roman" w:cs="Times New Roman"/>
          <w:sz w:val="24"/>
          <w:szCs w:val="24"/>
        </w:rPr>
        <w:t xml:space="preserve"> tentatively diagnosed</w:t>
      </w:r>
      <w:r w:rsidR="00FC7BE6" w:rsidRPr="00540BFF">
        <w:rPr>
          <w:rFonts w:ascii="Times New Roman" w:hAnsi="Times New Roman" w:cs="Times New Roman"/>
          <w:sz w:val="24"/>
          <w:szCs w:val="24"/>
        </w:rPr>
        <w:t xml:space="preserve"> </w:t>
      </w:r>
      <w:r w:rsidR="00847EF8" w:rsidRPr="00540BFF">
        <w:rPr>
          <w:rFonts w:ascii="Times New Roman" w:hAnsi="Times New Roman" w:cs="Times New Roman"/>
          <w:sz w:val="24"/>
          <w:szCs w:val="24"/>
        </w:rPr>
        <w:t>based on</w:t>
      </w:r>
      <w:r w:rsidR="00FC7BE6" w:rsidRPr="00540BFF">
        <w:rPr>
          <w:rFonts w:ascii="Times New Roman" w:hAnsi="Times New Roman" w:cs="Times New Roman"/>
          <w:sz w:val="24"/>
          <w:szCs w:val="24"/>
        </w:rPr>
        <w:t xml:space="preserve"> </w:t>
      </w:r>
      <w:r w:rsidRPr="00540BFF">
        <w:rPr>
          <w:rFonts w:ascii="Times New Roman" w:hAnsi="Times New Roman" w:cs="Times New Roman"/>
          <w:sz w:val="24"/>
          <w:szCs w:val="24"/>
        </w:rPr>
        <w:t xml:space="preserve">clinical </w:t>
      </w:r>
      <w:r w:rsidR="00837246">
        <w:rPr>
          <w:rFonts w:ascii="Times New Roman" w:hAnsi="Times New Roman" w:cs="Times New Roman"/>
          <w:sz w:val="24"/>
          <w:szCs w:val="24"/>
        </w:rPr>
        <w:t>picture</w:t>
      </w:r>
      <w:r w:rsidRPr="00540BFF">
        <w:rPr>
          <w:rFonts w:ascii="Times New Roman" w:hAnsi="Times New Roman" w:cs="Times New Roman"/>
          <w:sz w:val="24"/>
          <w:szCs w:val="24"/>
        </w:rPr>
        <w:t xml:space="preserve"> and </w:t>
      </w:r>
      <w:r w:rsidR="00837246">
        <w:rPr>
          <w:rFonts w:ascii="Times New Roman" w:hAnsi="Times New Roman" w:cs="Times New Roman"/>
          <w:sz w:val="24"/>
          <w:szCs w:val="24"/>
        </w:rPr>
        <w:t xml:space="preserve">related </w:t>
      </w:r>
      <w:r w:rsidRPr="00540BFF">
        <w:rPr>
          <w:rFonts w:ascii="Times New Roman" w:hAnsi="Times New Roman" w:cs="Times New Roman"/>
          <w:sz w:val="24"/>
          <w:szCs w:val="24"/>
        </w:rPr>
        <w:t xml:space="preserve">pathological lesions but </w:t>
      </w:r>
      <w:r w:rsidR="00F840FE" w:rsidRPr="00540BFF">
        <w:rPr>
          <w:rFonts w:ascii="Times New Roman" w:hAnsi="Times New Roman" w:cs="Times New Roman"/>
          <w:sz w:val="24"/>
          <w:szCs w:val="24"/>
        </w:rPr>
        <w:t xml:space="preserve">various techniques have been described to </w:t>
      </w:r>
      <w:r w:rsidR="00364836" w:rsidRPr="00540BFF">
        <w:rPr>
          <w:rFonts w:ascii="Times New Roman" w:hAnsi="Times New Roman" w:cs="Times New Roman"/>
          <w:sz w:val="24"/>
          <w:szCs w:val="24"/>
        </w:rPr>
        <w:t xml:space="preserve">arrive at a </w:t>
      </w:r>
      <w:r w:rsidR="00F840FE" w:rsidRPr="00540BFF">
        <w:rPr>
          <w:rFonts w:ascii="Times New Roman" w:hAnsi="Times New Roman" w:cs="Times New Roman"/>
          <w:sz w:val="24"/>
          <w:szCs w:val="24"/>
        </w:rPr>
        <w:t xml:space="preserve">confirmatory </w:t>
      </w:r>
      <w:r w:rsidR="00FB278B">
        <w:rPr>
          <w:rFonts w:ascii="Times New Roman" w:hAnsi="Times New Roman" w:cs="Times New Roman"/>
          <w:sz w:val="24"/>
          <w:szCs w:val="24"/>
        </w:rPr>
        <w:t xml:space="preserve">diagnosis </w:t>
      </w:r>
      <w:r w:rsidR="00B57D6C" w:rsidRPr="00AF675B">
        <w:rPr>
          <w:rFonts w:ascii="Times New Roman" w:hAnsi="Times New Roman" w:cs="Times New Roman"/>
          <w:color w:val="1F4E79" w:themeColor="accent1" w:themeShade="80"/>
          <w:sz w:val="24"/>
          <w:szCs w:val="24"/>
        </w:rPr>
        <w:t>[</w:t>
      </w:r>
      <w:r w:rsidR="00B57D6C">
        <w:rPr>
          <w:rFonts w:ascii="Times New Roman" w:hAnsi="Times New Roman" w:cs="Times New Roman"/>
          <w:color w:val="1F4E79" w:themeColor="accent1" w:themeShade="80"/>
          <w:sz w:val="24"/>
          <w:szCs w:val="24"/>
        </w:rPr>
        <w:t>48]</w:t>
      </w:r>
      <w:r w:rsidR="00FB278B">
        <w:rPr>
          <w:rFonts w:ascii="Times New Roman" w:hAnsi="Times New Roman" w:cs="Times New Roman"/>
          <w:color w:val="1F4E79" w:themeColor="accent1" w:themeShade="80"/>
          <w:sz w:val="24"/>
          <w:szCs w:val="24"/>
        </w:rPr>
        <w:t>.</w:t>
      </w:r>
      <w:r w:rsidR="00B57D6C" w:rsidRPr="006F7730">
        <w:rPr>
          <w:rFonts w:asciiTheme="majorBidi" w:hAnsiTheme="majorBidi" w:cstheme="majorBidi"/>
          <w:sz w:val="24"/>
          <w:szCs w:val="24"/>
        </w:rPr>
        <w:t xml:space="preserve"> </w:t>
      </w:r>
      <w:r w:rsidR="00F840FE" w:rsidRPr="00540BFF">
        <w:rPr>
          <w:rFonts w:ascii="Times New Roman" w:hAnsi="Times New Roman" w:cs="Times New Roman"/>
          <w:bCs/>
          <w:sz w:val="24"/>
          <w:szCs w:val="24"/>
        </w:rPr>
        <w:t xml:space="preserve">Immunohistochemical technique is successfully employed for detection of CIAV antigens </w:t>
      </w:r>
      <w:r w:rsidR="00F840FE" w:rsidRPr="00540BFF">
        <w:rPr>
          <w:rFonts w:ascii="Times New Roman" w:hAnsi="Times New Roman" w:cs="Times New Roman"/>
          <w:sz w:val="24"/>
          <w:szCs w:val="24"/>
        </w:rPr>
        <w:t xml:space="preserve">in the thymus, </w:t>
      </w:r>
      <w:r w:rsidR="0059626E" w:rsidRPr="00540BFF">
        <w:rPr>
          <w:rFonts w:ascii="Times New Roman" w:hAnsi="Times New Roman" w:cs="Times New Roman"/>
          <w:sz w:val="24"/>
          <w:szCs w:val="24"/>
        </w:rPr>
        <w:t>bone marrow, proventriculus,</w:t>
      </w:r>
      <w:r w:rsidR="0059626E">
        <w:rPr>
          <w:rFonts w:ascii="Times New Roman" w:hAnsi="Times New Roman" w:cs="Times New Roman"/>
          <w:sz w:val="24"/>
          <w:szCs w:val="24"/>
        </w:rPr>
        <w:t xml:space="preserve"> </w:t>
      </w:r>
      <w:r w:rsidR="00F840FE" w:rsidRPr="00540BFF">
        <w:rPr>
          <w:rFonts w:ascii="Times New Roman" w:hAnsi="Times New Roman" w:cs="Times New Roman"/>
          <w:sz w:val="24"/>
          <w:szCs w:val="24"/>
        </w:rPr>
        <w:t xml:space="preserve">spleen, lymphoid aggregates in the lamina propria of intestines, </w:t>
      </w:r>
      <w:r w:rsidR="00847EF8" w:rsidRPr="00540BFF">
        <w:rPr>
          <w:rFonts w:ascii="Times New Roman" w:hAnsi="Times New Roman" w:cs="Times New Roman"/>
          <w:sz w:val="24"/>
          <w:szCs w:val="24"/>
        </w:rPr>
        <w:t xml:space="preserve">epithelium of crypts, </w:t>
      </w:r>
      <w:r w:rsidR="00F840FE" w:rsidRPr="00540BFF">
        <w:rPr>
          <w:rFonts w:ascii="Times New Roman" w:hAnsi="Times New Roman" w:cs="Times New Roman"/>
          <w:sz w:val="24"/>
          <w:szCs w:val="24"/>
        </w:rPr>
        <w:t>villi and ascend</w:t>
      </w:r>
      <w:r w:rsidR="00EC041A" w:rsidRPr="00540BFF">
        <w:rPr>
          <w:rFonts w:ascii="Times New Roman" w:hAnsi="Times New Roman" w:cs="Times New Roman"/>
          <w:sz w:val="24"/>
          <w:szCs w:val="24"/>
        </w:rPr>
        <w:t xml:space="preserve">ing duodenum of affected birds </w:t>
      </w:r>
      <w:r w:rsidR="00B72D74" w:rsidRPr="00AF675B">
        <w:rPr>
          <w:rFonts w:ascii="Times New Roman" w:hAnsi="Times New Roman" w:cs="Times New Roman"/>
          <w:color w:val="1F4E79" w:themeColor="accent1" w:themeShade="80"/>
          <w:sz w:val="24"/>
          <w:szCs w:val="24"/>
        </w:rPr>
        <w:t>[</w:t>
      </w:r>
      <w:r w:rsidR="00B72D74">
        <w:rPr>
          <w:rFonts w:ascii="Times New Roman" w:hAnsi="Times New Roman" w:cs="Times New Roman"/>
          <w:color w:val="1F4E79" w:themeColor="accent1" w:themeShade="80"/>
          <w:sz w:val="24"/>
          <w:szCs w:val="24"/>
        </w:rPr>
        <w:t>17, 28,</w:t>
      </w:r>
      <w:r w:rsidR="00FE078B">
        <w:rPr>
          <w:rFonts w:ascii="Times New Roman" w:hAnsi="Times New Roman" w:cs="Times New Roman"/>
          <w:color w:val="1F4E79" w:themeColor="accent1" w:themeShade="80"/>
          <w:sz w:val="24"/>
          <w:szCs w:val="24"/>
        </w:rPr>
        <w:t xml:space="preserve"> 49, 50</w:t>
      </w:r>
      <w:r w:rsidR="00B72D74">
        <w:rPr>
          <w:rFonts w:ascii="Times New Roman" w:hAnsi="Times New Roman" w:cs="Times New Roman"/>
          <w:color w:val="1F4E79" w:themeColor="accent1" w:themeShade="80"/>
          <w:sz w:val="24"/>
          <w:szCs w:val="24"/>
        </w:rPr>
        <w:t>]</w:t>
      </w:r>
      <w:r w:rsidR="00FB278B">
        <w:rPr>
          <w:rFonts w:asciiTheme="majorBidi" w:hAnsiTheme="majorBidi" w:cstheme="majorBidi"/>
          <w:sz w:val="24"/>
          <w:szCs w:val="24"/>
        </w:rPr>
        <w:t xml:space="preserve">. </w:t>
      </w:r>
      <w:r w:rsidR="00847EF8" w:rsidRPr="00095662">
        <w:rPr>
          <w:rFonts w:ascii="Times New Roman" w:hAnsi="Times New Roman" w:cs="Times New Roman"/>
          <w:sz w:val="24"/>
          <w:szCs w:val="24"/>
        </w:rPr>
        <w:t>Intensely stained large intranuclear inclusions of C</w:t>
      </w:r>
      <w:r w:rsidR="00FE0B89" w:rsidRPr="00095662">
        <w:rPr>
          <w:rFonts w:ascii="Times New Roman" w:hAnsi="Times New Roman" w:cs="Times New Roman"/>
          <w:sz w:val="24"/>
          <w:szCs w:val="24"/>
        </w:rPr>
        <w:t>I</w:t>
      </w:r>
      <w:r w:rsidR="00847EF8" w:rsidRPr="00095662">
        <w:rPr>
          <w:rFonts w:ascii="Times New Roman" w:hAnsi="Times New Roman" w:cs="Times New Roman"/>
          <w:sz w:val="24"/>
          <w:szCs w:val="24"/>
        </w:rPr>
        <w:t xml:space="preserve">AV antigen have been detected in both </w:t>
      </w:r>
      <w:r w:rsidR="00FE0B89" w:rsidRPr="00095662">
        <w:rPr>
          <w:rFonts w:ascii="Times New Roman" w:hAnsi="Times New Roman" w:cs="Times New Roman"/>
          <w:sz w:val="24"/>
          <w:szCs w:val="24"/>
        </w:rPr>
        <w:t xml:space="preserve">thymic </w:t>
      </w:r>
      <w:r w:rsidR="00847EF8" w:rsidRPr="00095662">
        <w:rPr>
          <w:rFonts w:ascii="Times New Roman" w:hAnsi="Times New Roman" w:cs="Times New Roman"/>
          <w:sz w:val="24"/>
          <w:szCs w:val="24"/>
        </w:rPr>
        <w:t>cortex and spleen of C</w:t>
      </w:r>
      <w:r w:rsidR="00FE0B89" w:rsidRPr="00095662">
        <w:rPr>
          <w:rFonts w:ascii="Times New Roman" w:hAnsi="Times New Roman" w:cs="Times New Roman"/>
          <w:sz w:val="24"/>
          <w:szCs w:val="24"/>
        </w:rPr>
        <w:t>I</w:t>
      </w:r>
      <w:r w:rsidR="00D118AB" w:rsidRPr="00095662">
        <w:rPr>
          <w:rFonts w:ascii="Times New Roman" w:hAnsi="Times New Roman" w:cs="Times New Roman"/>
          <w:sz w:val="24"/>
          <w:szCs w:val="24"/>
        </w:rPr>
        <w:t>AV positive cases using i</w:t>
      </w:r>
      <w:r w:rsidR="00847EF8" w:rsidRPr="00095662">
        <w:rPr>
          <w:rFonts w:ascii="Times New Roman" w:hAnsi="Times New Roman" w:cs="Times New Roman"/>
          <w:sz w:val="24"/>
          <w:szCs w:val="24"/>
        </w:rPr>
        <w:t xml:space="preserve">mmunohistochemistry </w:t>
      </w:r>
      <w:r w:rsidR="00A17E6E" w:rsidRPr="00AF675B">
        <w:rPr>
          <w:rFonts w:ascii="Times New Roman" w:hAnsi="Times New Roman" w:cs="Times New Roman"/>
          <w:color w:val="1F4E79" w:themeColor="accent1" w:themeShade="80"/>
          <w:sz w:val="24"/>
          <w:szCs w:val="24"/>
        </w:rPr>
        <w:t>[</w:t>
      </w:r>
      <w:r w:rsidR="00A17E6E">
        <w:rPr>
          <w:rFonts w:ascii="Times New Roman" w:hAnsi="Times New Roman" w:cs="Times New Roman"/>
          <w:color w:val="1F4E79" w:themeColor="accent1" w:themeShade="80"/>
          <w:sz w:val="24"/>
          <w:szCs w:val="24"/>
        </w:rPr>
        <w:t>51, 52</w:t>
      </w:r>
      <w:r w:rsidR="00FB278B">
        <w:rPr>
          <w:rFonts w:ascii="Times New Roman" w:hAnsi="Times New Roman" w:cs="Times New Roman"/>
          <w:color w:val="1F4E79" w:themeColor="accent1" w:themeShade="80"/>
          <w:sz w:val="24"/>
          <w:szCs w:val="24"/>
        </w:rPr>
        <w:t>]</w:t>
      </w:r>
      <w:r w:rsidR="00E11981" w:rsidRPr="00095662">
        <w:rPr>
          <w:rFonts w:asciiTheme="majorBidi" w:hAnsiTheme="majorBidi" w:cstheme="majorBidi"/>
          <w:sz w:val="24"/>
          <w:szCs w:val="24"/>
        </w:rPr>
        <w:t>.</w:t>
      </w:r>
      <w:r w:rsidR="00847EF8" w:rsidRPr="00540BFF">
        <w:rPr>
          <w:rFonts w:ascii="Times New Roman" w:hAnsi="Times New Roman" w:cs="Times New Roman"/>
          <w:sz w:val="24"/>
          <w:szCs w:val="24"/>
        </w:rPr>
        <w:t xml:space="preserve"> </w:t>
      </w:r>
      <w:r w:rsidR="00FE0B89" w:rsidRPr="00540BFF">
        <w:rPr>
          <w:rFonts w:ascii="Times New Roman" w:hAnsi="Times New Roman" w:cs="Times New Roman"/>
          <w:sz w:val="24"/>
          <w:szCs w:val="24"/>
        </w:rPr>
        <w:t>Immunoperoxidase staining technique</w:t>
      </w:r>
      <w:r w:rsidR="00D118AB" w:rsidRPr="00540BFF">
        <w:rPr>
          <w:rFonts w:ascii="Times New Roman" w:hAnsi="Times New Roman" w:cs="Times New Roman"/>
          <w:sz w:val="24"/>
          <w:szCs w:val="24"/>
        </w:rPr>
        <w:t xml:space="preserve"> </w:t>
      </w:r>
      <w:r w:rsidR="00FE0B89" w:rsidRPr="00540BFF">
        <w:rPr>
          <w:rFonts w:ascii="Times New Roman" w:hAnsi="Times New Roman" w:cs="Times New Roman"/>
          <w:sz w:val="24"/>
          <w:szCs w:val="24"/>
        </w:rPr>
        <w:t xml:space="preserve">on formalin </w:t>
      </w:r>
      <w:r w:rsidR="00847EF8" w:rsidRPr="00540BFF">
        <w:rPr>
          <w:rFonts w:ascii="Times New Roman" w:hAnsi="Times New Roman" w:cs="Times New Roman"/>
          <w:sz w:val="24"/>
          <w:szCs w:val="24"/>
        </w:rPr>
        <w:t>fixed, paraffin-embedded tissues for detection of C</w:t>
      </w:r>
      <w:r w:rsidR="00FE0B89" w:rsidRPr="00540BFF">
        <w:rPr>
          <w:rFonts w:ascii="Times New Roman" w:hAnsi="Times New Roman" w:cs="Times New Roman"/>
          <w:sz w:val="24"/>
          <w:szCs w:val="24"/>
        </w:rPr>
        <w:t>I</w:t>
      </w:r>
      <w:r w:rsidR="00847EF8" w:rsidRPr="00540BFF">
        <w:rPr>
          <w:rFonts w:ascii="Times New Roman" w:hAnsi="Times New Roman" w:cs="Times New Roman"/>
          <w:sz w:val="24"/>
          <w:szCs w:val="24"/>
        </w:rPr>
        <w:t>AV in affected birds have also been described</w:t>
      </w:r>
      <w:r w:rsidR="00847EF8" w:rsidRPr="00540BFF">
        <w:rPr>
          <w:rFonts w:ascii="Times New Roman" w:hAnsi="Times New Roman" w:cs="Times New Roman"/>
          <w:color w:val="5B9BD5" w:themeColor="accent1"/>
          <w:sz w:val="24"/>
          <w:szCs w:val="24"/>
        </w:rPr>
        <w:t xml:space="preserve"> </w:t>
      </w:r>
      <w:r w:rsidR="00CC4553" w:rsidRPr="00AF675B">
        <w:rPr>
          <w:rFonts w:ascii="Times New Roman" w:hAnsi="Times New Roman" w:cs="Times New Roman"/>
          <w:color w:val="1F4E79" w:themeColor="accent1" w:themeShade="80"/>
          <w:sz w:val="24"/>
          <w:szCs w:val="24"/>
        </w:rPr>
        <w:t>[</w:t>
      </w:r>
      <w:r w:rsidR="00CC4553">
        <w:rPr>
          <w:rFonts w:ascii="Times New Roman" w:hAnsi="Times New Roman" w:cs="Times New Roman"/>
          <w:color w:val="1F4E79" w:themeColor="accent1" w:themeShade="80"/>
          <w:sz w:val="24"/>
          <w:szCs w:val="24"/>
        </w:rPr>
        <w:t>53, 17, 49]</w:t>
      </w:r>
      <w:r w:rsidR="00FB278B">
        <w:rPr>
          <w:rFonts w:ascii="Times New Roman" w:hAnsi="Times New Roman" w:cs="Times New Roman"/>
          <w:color w:val="1F4E79" w:themeColor="accent1" w:themeShade="80"/>
          <w:sz w:val="24"/>
          <w:szCs w:val="24"/>
        </w:rPr>
        <w:t xml:space="preserve">. </w:t>
      </w:r>
      <w:r w:rsidR="00847EF8" w:rsidRPr="00540BFF">
        <w:rPr>
          <w:rFonts w:ascii="Times New Roman" w:hAnsi="Times New Roman" w:cs="Times New Roman"/>
          <w:sz w:val="24"/>
          <w:szCs w:val="24"/>
        </w:rPr>
        <w:t xml:space="preserve">Another, widely used molecular </w:t>
      </w:r>
      <w:r w:rsidR="0059626E" w:rsidRPr="00540BFF">
        <w:rPr>
          <w:rFonts w:ascii="Times New Roman" w:hAnsi="Times New Roman" w:cs="Times New Roman"/>
          <w:sz w:val="24"/>
          <w:szCs w:val="24"/>
        </w:rPr>
        <w:t xml:space="preserve">method, which detects CIAV DNA in tissues, sera </w:t>
      </w:r>
      <w:r w:rsidR="0059626E">
        <w:rPr>
          <w:rFonts w:ascii="Times New Roman" w:hAnsi="Times New Roman" w:cs="Times New Roman"/>
          <w:sz w:val="24"/>
          <w:szCs w:val="24"/>
        </w:rPr>
        <w:t xml:space="preserve">and blood </w:t>
      </w:r>
      <w:r w:rsidR="0059626E" w:rsidRPr="00540BFF">
        <w:rPr>
          <w:rFonts w:ascii="Times New Roman" w:hAnsi="Times New Roman" w:cs="Times New Roman"/>
          <w:sz w:val="24"/>
          <w:szCs w:val="24"/>
        </w:rPr>
        <w:t xml:space="preserve">of infected </w:t>
      </w:r>
      <w:r w:rsidR="0059626E">
        <w:rPr>
          <w:rFonts w:ascii="Times New Roman" w:hAnsi="Times New Roman" w:cs="Times New Roman"/>
          <w:sz w:val="24"/>
          <w:szCs w:val="24"/>
        </w:rPr>
        <w:t>birds</w:t>
      </w:r>
      <w:r w:rsidR="0059626E" w:rsidRPr="00540BFF">
        <w:rPr>
          <w:rFonts w:ascii="Times New Roman" w:hAnsi="Times New Roman" w:cs="Times New Roman"/>
          <w:sz w:val="24"/>
          <w:szCs w:val="24"/>
        </w:rPr>
        <w:t xml:space="preserve"> </w:t>
      </w:r>
      <w:r w:rsidR="00847EF8" w:rsidRPr="00540BFF">
        <w:rPr>
          <w:rFonts w:ascii="Times New Roman" w:hAnsi="Times New Roman" w:cs="Times New Roman"/>
          <w:sz w:val="24"/>
          <w:szCs w:val="24"/>
        </w:rPr>
        <w:t>is P</w:t>
      </w:r>
      <w:r w:rsidR="002A0297" w:rsidRPr="00540BFF">
        <w:rPr>
          <w:rFonts w:ascii="Times New Roman" w:hAnsi="Times New Roman" w:cs="Times New Roman"/>
          <w:sz w:val="24"/>
          <w:szCs w:val="24"/>
        </w:rPr>
        <w:t xml:space="preserve">olymerase Chain Reaction (PCR), </w:t>
      </w:r>
      <w:r w:rsidR="00756A52" w:rsidRPr="00AF675B">
        <w:rPr>
          <w:rFonts w:ascii="Times New Roman" w:hAnsi="Times New Roman" w:cs="Times New Roman"/>
          <w:color w:val="1F4E79" w:themeColor="accent1" w:themeShade="80"/>
          <w:sz w:val="24"/>
          <w:szCs w:val="24"/>
        </w:rPr>
        <w:t>[</w:t>
      </w:r>
      <w:r w:rsidR="00756A52">
        <w:rPr>
          <w:rFonts w:ascii="Times New Roman" w:hAnsi="Times New Roman" w:cs="Times New Roman"/>
          <w:color w:val="1F4E79" w:themeColor="accent1" w:themeShade="80"/>
          <w:sz w:val="24"/>
          <w:szCs w:val="24"/>
        </w:rPr>
        <w:t>54, 55, 56, 57]</w:t>
      </w:r>
      <w:r w:rsidR="00FB278B">
        <w:rPr>
          <w:rFonts w:asciiTheme="majorBidi" w:hAnsiTheme="majorBidi" w:cstheme="majorBidi"/>
          <w:color w:val="FF0000"/>
          <w:sz w:val="24"/>
          <w:szCs w:val="24"/>
        </w:rPr>
        <w:t xml:space="preserve">. </w:t>
      </w:r>
      <w:r w:rsidR="002A0297" w:rsidRPr="00540BFF">
        <w:rPr>
          <w:rFonts w:ascii="Times New Roman" w:hAnsi="Times New Roman" w:cs="Times New Roman"/>
          <w:sz w:val="24"/>
          <w:szCs w:val="24"/>
        </w:rPr>
        <w:t>Samples like thymus, bursa, spleen and bone marrow are usually processed for the direct detection of CIAV DNA by amplification of VP1, VP2 and VP3 region or either of them using specific primers</w:t>
      </w:r>
      <w:r w:rsidR="00522027">
        <w:rPr>
          <w:rFonts w:ascii="Times New Roman" w:hAnsi="Times New Roman" w:cs="Times New Roman"/>
          <w:sz w:val="24"/>
          <w:szCs w:val="24"/>
        </w:rPr>
        <w:t xml:space="preserve"> </w:t>
      </w:r>
      <w:r w:rsidR="00522027" w:rsidRPr="00AF675B">
        <w:rPr>
          <w:rFonts w:ascii="Times New Roman" w:hAnsi="Times New Roman" w:cs="Times New Roman"/>
          <w:color w:val="1F4E79" w:themeColor="accent1" w:themeShade="80"/>
          <w:sz w:val="24"/>
          <w:szCs w:val="24"/>
        </w:rPr>
        <w:t>[</w:t>
      </w:r>
      <w:r w:rsidR="00522027">
        <w:rPr>
          <w:rFonts w:ascii="Times New Roman" w:hAnsi="Times New Roman" w:cs="Times New Roman"/>
          <w:color w:val="1F4E79" w:themeColor="accent1" w:themeShade="80"/>
          <w:sz w:val="24"/>
          <w:szCs w:val="24"/>
        </w:rPr>
        <w:t>58, 59, 12, 13, 60]</w:t>
      </w:r>
      <w:r w:rsidR="00FB278B">
        <w:rPr>
          <w:rFonts w:ascii="Times New Roman" w:hAnsi="Times New Roman" w:cs="Times New Roman"/>
          <w:sz w:val="24"/>
          <w:szCs w:val="24"/>
        </w:rPr>
        <w:t>.</w:t>
      </w:r>
    </w:p>
    <w:p w14:paraId="298B9FC2" w14:textId="77777777" w:rsidR="00CE34F2" w:rsidRDefault="00CE34F2" w:rsidP="00CE34F2">
      <w:pPr>
        <w:spacing w:after="0" w:line="360" w:lineRule="auto"/>
        <w:jc w:val="both"/>
        <w:rPr>
          <w:rFonts w:ascii="Times New Roman" w:hAnsi="Times New Roman" w:cs="Times New Roman"/>
          <w:b/>
          <w:sz w:val="24"/>
          <w:szCs w:val="24"/>
        </w:rPr>
      </w:pPr>
    </w:p>
    <w:p w14:paraId="53C41EAD" w14:textId="36E5D0E5" w:rsidR="00067EDE" w:rsidRPr="00540BFF" w:rsidRDefault="00364836" w:rsidP="00540BFF">
      <w:pPr>
        <w:spacing w:after="0" w:line="360" w:lineRule="auto"/>
        <w:jc w:val="both"/>
        <w:rPr>
          <w:rFonts w:ascii="Times New Roman" w:hAnsi="Times New Roman" w:cs="Times New Roman"/>
          <w:sz w:val="24"/>
          <w:szCs w:val="24"/>
        </w:rPr>
      </w:pPr>
      <w:r w:rsidRPr="00540BFF">
        <w:rPr>
          <w:rFonts w:ascii="Times New Roman" w:hAnsi="Times New Roman" w:cs="Times New Roman"/>
          <w:b/>
          <w:sz w:val="24"/>
          <w:szCs w:val="24"/>
        </w:rPr>
        <w:t>INFECTIOUS BURSAL DISEASE</w:t>
      </w:r>
    </w:p>
    <w:p w14:paraId="25D9BA7A" w14:textId="769937D5" w:rsidR="00067EDE" w:rsidRPr="00C20C39" w:rsidRDefault="00067EDE" w:rsidP="00475209">
      <w:pPr>
        <w:spacing w:before="80" w:after="80" w:line="360" w:lineRule="auto"/>
        <w:ind w:firstLine="720"/>
        <w:jc w:val="both"/>
        <w:rPr>
          <w:rFonts w:asciiTheme="majorBidi" w:hAnsiTheme="majorBidi" w:cstheme="majorBidi"/>
          <w:sz w:val="24"/>
          <w:szCs w:val="24"/>
        </w:rPr>
      </w:pPr>
      <w:r w:rsidRPr="00540BFF">
        <w:rPr>
          <w:rFonts w:ascii="Times New Roman" w:hAnsi="Times New Roman" w:cs="Times New Roman"/>
          <w:sz w:val="24"/>
          <w:szCs w:val="24"/>
        </w:rPr>
        <w:t xml:space="preserve">Infectious bursal disease (IBD) also known as Gumboro disease is a </w:t>
      </w:r>
      <w:r w:rsidR="00A2021C">
        <w:rPr>
          <w:rFonts w:ascii="Times New Roman" w:hAnsi="Times New Roman" w:cs="Times New Roman"/>
          <w:sz w:val="24"/>
          <w:szCs w:val="24"/>
        </w:rPr>
        <w:t>pestilential</w:t>
      </w:r>
      <w:r w:rsidRPr="00540BFF">
        <w:rPr>
          <w:rFonts w:ascii="Times New Roman" w:hAnsi="Times New Roman" w:cs="Times New Roman"/>
          <w:sz w:val="24"/>
          <w:szCs w:val="24"/>
        </w:rPr>
        <w:t xml:space="preserve"> acute viral </w:t>
      </w:r>
      <w:r w:rsidR="00A2021C">
        <w:rPr>
          <w:rFonts w:ascii="Times New Roman" w:hAnsi="Times New Roman" w:cs="Times New Roman"/>
          <w:sz w:val="24"/>
          <w:szCs w:val="24"/>
        </w:rPr>
        <w:t>disease</w:t>
      </w:r>
      <w:r w:rsidRPr="00540BFF">
        <w:rPr>
          <w:rFonts w:ascii="Times New Roman" w:hAnsi="Times New Roman" w:cs="Times New Roman"/>
          <w:sz w:val="24"/>
          <w:szCs w:val="24"/>
        </w:rPr>
        <w:t xml:space="preserve"> of young chickens </w:t>
      </w:r>
      <w:r w:rsidR="00A2021C">
        <w:rPr>
          <w:rFonts w:ascii="Times New Roman" w:hAnsi="Times New Roman" w:cs="Times New Roman"/>
          <w:sz w:val="24"/>
          <w:szCs w:val="24"/>
        </w:rPr>
        <w:t xml:space="preserve">adversely </w:t>
      </w:r>
      <w:r w:rsidRPr="00540BFF">
        <w:rPr>
          <w:rFonts w:ascii="Times New Roman" w:hAnsi="Times New Roman" w:cs="Times New Roman"/>
          <w:sz w:val="24"/>
          <w:szCs w:val="24"/>
        </w:rPr>
        <w:t>affecting the</w:t>
      </w:r>
      <w:r w:rsidR="00A2021C">
        <w:rPr>
          <w:rFonts w:ascii="Times New Roman" w:hAnsi="Times New Roman" w:cs="Times New Roman"/>
          <w:sz w:val="24"/>
          <w:szCs w:val="24"/>
        </w:rPr>
        <w:t>ir</w:t>
      </w:r>
      <w:r w:rsidRPr="00540BFF">
        <w:rPr>
          <w:rFonts w:ascii="Times New Roman" w:hAnsi="Times New Roman" w:cs="Times New Roman"/>
          <w:sz w:val="24"/>
          <w:szCs w:val="24"/>
        </w:rPr>
        <w:t xml:space="preserve"> immune system. It causes destruction of the lymphoid </w:t>
      </w:r>
      <w:r w:rsidR="00475209">
        <w:rPr>
          <w:rFonts w:ascii="Times New Roman" w:hAnsi="Times New Roman" w:cs="Times New Roman"/>
          <w:sz w:val="24"/>
          <w:szCs w:val="24"/>
        </w:rPr>
        <w:t>tissues</w:t>
      </w:r>
      <w:r w:rsidR="00FE0B89" w:rsidRPr="00540BFF">
        <w:rPr>
          <w:rFonts w:ascii="Times New Roman" w:hAnsi="Times New Roman" w:cs="Times New Roman"/>
          <w:sz w:val="24"/>
          <w:szCs w:val="24"/>
        </w:rPr>
        <w:t xml:space="preserve"> especially the bursa of </w:t>
      </w:r>
      <w:r w:rsidR="006A2CE0" w:rsidRPr="00540BFF">
        <w:rPr>
          <w:rFonts w:ascii="Times New Roman" w:hAnsi="Times New Roman" w:cs="Times New Roman"/>
          <w:sz w:val="24"/>
          <w:szCs w:val="24"/>
        </w:rPr>
        <w:t>Fabricius</w:t>
      </w:r>
      <w:r w:rsidRPr="00540BFF">
        <w:rPr>
          <w:rFonts w:ascii="Times New Roman" w:hAnsi="Times New Roman" w:cs="Times New Roman"/>
          <w:sz w:val="24"/>
          <w:szCs w:val="24"/>
        </w:rPr>
        <w:t xml:space="preserve"> leading to immunosuppression in nonfatal cases</w:t>
      </w:r>
      <w:r w:rsidR="000625AA" w:rsidRPr="00540BFF">
        <w:rPr>
          <w:rFonts w:ascii="Times New Roman" w:hAnsi="Times New Roman" w:cs="Times New Roman"/>
          <w:sz w:val="24"/>
          <w:szCs w:val="24"/>
        </w:rPr>
        <w:t xml:space="preserve"> </w:t>
      </w:r>
      <w:r w:rsidR="00672F7E" w:rsidRPr="00AF675B">
        <w:rPr>
          <w:rFonts w:ascii="Times New Roman" w:hAnsi="Times New Roman" w:cs="Times New Roman"/>
          <w:color w:val="1F4E79" w:themeColor="accent1" w:themeShade="80"/>
          <w:sz w:val="24"/>
          <w:szCs w:val="24"/>
        </w:rPr>
        <w:t>[</w:t>
      </w:r>
      <w:r w:rsidR="00672F7E">
        <w:rPr>
          <w:rFonts w:ascii="Times New Roman" w:hAnsi="Times New Roman" w:cs="Times New Roman"/>
          <w:color w:val="1F4E79" w:themeColor="accent1" w:themeShade="80"/>
          <w:sz w:val="24"/>
          <w:szCs w:val="24"/>
        </w:rPr>
        <w:t>61]</w:t>
      </w:r>
      <w:r w:rsidR="00FB278B">
        <w:rPr>
          <w:rFonts w:asciiTheme="majorBidi" w:hAnsiTheme="majorBidi" w:cstheme="majorBidi"/>
          <w:color w:val="FF0000"/>
          <w:sz w:val="24"/>
          <w:szCs w:val="24"/>
        </w:rPr>
        <w:t xml:space="preserve">. </w:t>
      </w:r>
      <w:r w:rsidR="007A0B22" w:rsidRPr="00540BFF">
        <w:rPr>
          <w:rFonts w:ascii="Times New Roman" w:hAnsi="Times New Roman" w:cs="Times New Roman"/>
          <w:bCs/>
          <w:iCs/>
          <w:sz w:val="24"/>
          <w:szCs w:val="24"/>
        </w:rPr>
        <w:t xml:space="preserve">Infectious bursal disease is caused by </w:t>
      </w:r>
      <w:r w:rsidR="00475209" w:rsidRPr="00540BFF">
        <w:rPr>
          <w:rFonts w:ascii="Times New Roman" w:hAnsi="Times New Roman" w:cs="Times New Roman"/>
          <w:sz w:val="24"/>
          <w:szCs w:val="24"/>
        </w:rPr>
        <w:t xml:space="preserve">a non-enveloped, double-stranded RNA (dsRNA) virus </w:t>
      </w:r>
      <w:r w:rsidR="00475209">
        <w:rPr>
          <w:rFonts w:ascii="Times New Roman" w:hAnsi="Times New Roman" w:cs="Times New Roman"/>
          <w:sz w:val="24"/>
          <w:szCs w:val="24"/>
        </w:rPr>
        <w:t xml:space="preserve">called </w:t>
      </w:r>
      <w:r w:rsidR="007A0B22" w:rsidRPr="00540BFF">
        <w:rPr>
          <w:rFonts w:ascii="Times New Roman" w:hAnsi="Times New Roman" w:cs="Times New Roman"/>
          <w:i/>
          <w:iCs/>
          <w:sz w:val="24"/>
          <w:szCs w:val="24"/>
        </w:rPr>
        <w:t>Avibirnavirus</w:t>
      </w:r>
      <w:r w:rsidR="007A0B22" w:rsidRPr="00540BFF">
        <w:rPr>
          <w:rFonts w:ascii="Times New Roman" w:hAnsi="Times New Roman" w:cs="Times New Roman"/>
          <w:sz w:val="24"/>
          <w:szCs w:val="24"/>
        </w:rPr>
        <w:t xml:space="preserve"> of family </w:t>
      </w:r>
      <w:r w:rsidR="007A0B22" w:rsidRPr="00540BFF">
        <w:rPr>
          <w:rFonts w:ascii="Times New Roman" w:hAnsi="Times New Roman" w:cs="Times New Roman"/>
          <w:i/>
          <w:iCs/>
          <w:sz w:val="24"/>
          <w:szCs w:val="24"/>
        </w:rPr>
        <w:t>Birnaviridae</w:t>
      </w:r>
      <w:r w:rsidR="007A0B22" w:rsidRPr="00540BFF">
        <w:rPr>
          <w:rFonts w:ascii="Times New Roman" w:hAnsi="Times New Roman" w:cs="Times New Roman"/>
          <w:sz w:val="24"/>
          <w:szCs w:val="24"/>
        </w:rPr>
        <w:t xml:space="preserve"> </w:t>
      </w:r>
      <w:r w:rsidR="00672F7E" w:rsidRPr="00AF675B">
        <w:rPr>
          <w:rFonts w:ascii="Times New Roman" w:hAnsi="Times New Roman" w:cs="Times New Roman"/>
          <w:color w:val="1F4E79" w:themeColor="accent1" w:themeShade="80"/>
          <w:sz w:val="24"/>
          <w:szCs w:val="24"/>
        </w:rPr>
        <w:t>[</w:t>
      </w:r>
      <w:r w:rsidR="00672F7E">
        <w:rPr>
          <w:rFonts w:ascii="Times New Roman" w:hAnsi="Times New Roman" w:cs="Times New Roman"/>
          <w:color w:val="1F4E79" w:themeColor="accent1" w:themeShade="80"/>
          <w:sz w:val="24"/>
          <w:szCs w:val="24"/>
        </w:rPr>
        <w:t>62]</w:t>
      </w:r>
      <w:r w:rsidR="00FB278B">
        <w:rPr>
          <w:rFonts w:ascii="Times New Roman" w:hAnsi="Times New Roman" w:cs="Times New Roman"/>
          <w:bCs/>
          <w:sz w:val="24"/>
          <w:szCs w:val="24"/>
        </w:rPr>
        <w:t xml:space="preserve">. </w:t>
      </w:r>
      <w:r w:rsidR="00475209">
        <w:rPr>
          <w:rFonts w:ascii="Times New Roman" w:hAnsi="Times New Roman" w:cs="Times New Roman"/>
          <w:bCs/>
          <w:sz w:val="24"/>
          <w:szCs w:val="24"/>
        </w:rPr>
        <w:t xml:space="preserve">The virus contains </w:t>
      </w:r>
      <w:r w:rsidR="00475209" w:rsidRPr="00540BFF">
        <w:rPr>
          <w:rFonts w:ascii="Times New Roman" w:hAnsi="Times New Roman" w:cs="Times New Roman"/>
          <w:sz w:val="24"/>
          <w:szCs w:val="24"/>
        </w:rPr>
        <w:t>two segments (segment A and B)</w:t>
      </w:r>
      <w:r w:rsidR="00475209">
        <w:rPr>
          <w:rFonts w:ascii="Times New Roman" w:hAnsi="Times New Roman" w:cs="Times New Roman"/>
          <w:sz w:val="24"/>
          <w:szCs w:val="24"/>
        </w:rPr>
        <w:t xml:space="preserve">, </w:t>
      </w:r>
      <w:r w:rsidRPr="00540BFF">
        <w:rPr>
          <w:rFonts w:ascii="Times New Roman" w:hAnsi="Times New Roman" w:cs="Times New Roman"/>
          <w:bCs/>
          <w:sz w:val="24"/>
          <w:szCs w:val="24"/>
        </w:rPr>
        <w:t>Segment A (3.2 kb) encodes viral proteins (VPs)</w:t>
      </w:r>
      <w:r w:rsidRPr="00540BFF">
        <w:rPr>
          <w:rFonts w:ascii="Times New Roman" w:hAnsi="Times New Roman" w:cs="Times New Roman"/>
          <w:b/>
          <w:bCs/>
          <w:sz w:val="24"/>
          <w:szCs w:val="24"/>
        </w:rPr>
        <w:t>:</w:t>
      </w:r>
      <w:r w:rsidRPr="00540BFF">
        <w:rPr>
          <w:rFonts w:ascii="Times New Roman" w:hAnsi="Times New Roman" w:cs="Times New Roman"/>
          <w:bCs/>
          <w:sz w:val="24"/>
          <w:szCs w:val="24"/>
        </w:rPr>
        <w:t xml:space="preserve"> VP2, VP3, VP4 and VP5 by two overlapping open reading frames, whereas segment B encodes VP1</w:t>
      </w:r>
      <w:r w:rsidR="000B136D">
        <w:rPr>
          <w:rFonts w:ascii="Times New Roman" w:hAnsi="Times New Roman" w:cs="Times New Roman"/>
          <w:bCs/>
          <w:sz w:val="24"/>
          <w:szCs w:val="24"/>
        </w:rPr>
        <w:t xml:space="preserve"> </w:t>
      </w:r>
      <w:r w:rsidR="00672F7E" w:rsidRPr="00AF675B">
        <w:rPr>
          <w:rFonts w:ascii="Times New Roman" w:hAnsi="Times New Roman" w:cs="Times New Roman"/>
          <w:color w:val="1F4E79" w:themeColor="accent1" w:themeShade="80"/>
          <w:sz w:val="24"/>
          <w:szCs w:val="24"/>
        </w:rPr>
        <w:t>[</w:t>
      </w:r>
      <w:r w:rsidR="00672F7E">
        <w:rPr>
          <w:rFonts w:ascii="Times New Roman" w:hAnsi="Times New Roman" w:cs="Times New Roman"/>
          <w:color w:val="1F4E79" w:themeColor="accent1" w:themeShade="80"/>
          <w:sz w:val="24"/>
          <w:szCs w:val="24"/>
        </w:rPr>
        <w:t>63, 62]</w:t>
      </w:r>
      <w:r w:rsidR="00FB278B">
        <w:rPr>
          <w:rFonts w:ascii="Times New Roman" w:hAnsi="Times New Roman" w:cs="Times New Roman"/>
          <w:color w:val="1F4E79" w:themeColor="accent1" w:themeShade="80"/>
          <w:sz w:val="24"/>
          <w:szCs w:val="24"/>
        </w:rPr>
        <w:t>.</w:t>
      </w:r>
    </w:p>
    <w:p w14:paraId="2CD395D1" w14:textId="57A9FA54" w:rsidR="0032128E" w:rsidRPr="005E547A" w:rsidRDefault="00067EDE" w:rsidP="00F24ACA">
      <w:pPr>
        <w:spacing w:before="80" w:after="80" w:line="360" w:lineRule="auto"/>
        <w:ind w:firstLine="720"/>
        <w:jc w:val="both"/>
        <w:rPr>
          <w:rFonts w:asciiTheme="majorBidi" w:hAnsiTheme="majorBidi" w:cstheme="majorBidi"/>
          <w:color w:val="FF0000"/>
          <w:sz w:val="24"/>
          <w:szCs w:val="24"/>
        </w:rPr>
      </w:pPr>
      <w:r w:rsidRPr="00540BFF">
        <w:rPr>
          <w:rFonts w:ascii="Times New Roman" w:hAnsi="Times New Roman" w:cs="Times New Roman"/>
          <w:sz w:val="24"/>
          <w:szCs w:val="24"/>
        </w:rPr>
        <w:t>IBD was</w:t>
      </w:r>
      <w:r w:rsidRPr="00540BFF">
        <w:rPr>
          <w:rFonts w:ascii="Times New Roman" w:hAnsi="Times New Roman" w:cs="Times New Roman"/>
          <w:bCs/>
          <w:sz w:val="24"/>
          <w:szCs w:val="24"/>
        </w:rPr>
        <w:t xml:space="preserve"> first discovered</w:t>
      </w:r>
      <w:r w:rsidR="00175FC3" w:rsidRPr="00540BFF">
        <w:rPr>
          <w:rFonts w:ascii="Times New Roman" w:hAnsi="Times New Roman" w:cs="Times New Roman"/>
          <w:bCs/>
          <w:sz w:val="24"/>
          <w:szCs w:val="24"/>
        </w:rPr>
        <w:t xml:space="preserve"> from USA</w:t>
      </w:r>
      <w:r w:rsidR="007A0B22" w:rsidRPr="00540BFF">
        <w:rPr>
          <w:rFonts w:ascii="Times New Roman" w:hAnsi="Times New Roman" w:cs="Times New Roman"/>
          <w:bCs/>
          <w:sz w:val="24"/>
          <w:szCs w:val="24"/>
        </w:rPr>
        <w:t xml:space="preserve"> by Cosgrove in the year 1962</w:t>
      </w:r>
      <w:r w:rsidR="006A2CE0" w:rsidRPr="00540BFF">
        <w:rPr>
          <w:rFonts w:ascii="Times New Roman" w:hAnsi="Times New Roman" w:cs="Times New Roman"/>
          <w:bCs/>
          <w:sz w:val="24"/>
          <w:szCs w:val="24"/>
        </w:rPr>
        <w:t>. S</w:t>
      </w:r>
      <w:r w:rsidR="007A0B22" w:rsidRPr="00540BFF">
        <w:rPr>
          <w:rFonts w:ascii="Times New Roman" w:hAnsi="Times New Roman" w:cs="Times New Roman"/>
          <w:bCs/>
          <w:sz w:val="24"/>
          <w:szCs w:val="24"/>
        </w:rPr>
        <w:t xml:space="preserve">ince then it </w:t>
      </w:r>
      <w:r w:rsidR="006A2CE0" w:rsidRPr="00540BFF">
        <w:rPr>
          <w:rFonts w:ascii="Times New Roman" w:hAnsi="Times New Roman" w:cs="Times New Roman"/>
          <w:bCs/>
          <w:sz w:val="24"/>
          <w:szCs w:val="24"/>
        </w:rPr>
        <w:t xml:space="preserve">has </w:t>
      </w:r>
      <w:r w:rsidR="007A0B22" w:rsidRPr="00540BFF">
        <w:rPr>
          <w:rFonts w:ascii="Times New Roman" w:hAnsi="Times New Roman" w:cs="Times New Roman"/>
          <w:bCs/>
          <w:sz w:val="24"/>
          <w:szCs w:val="24"/>
        </w:rPr>
        <w:t xml:space="preserve">occurred </w:t>
      </w:r>
      <w:r w:rsidR="006A2CE0" w:rsidRPr="00540BFF">
        <w:rPr>
          <w:rFonts w:ascii="Times New Roman" w:hAnsi="Times New Roman" w:cs="Times New Roman"/>
          <w:bCs/>
          <w:iCs/>
          <w:sz w:val="24"/>
          <w:szCs w:val="24"/>
        </w:rPr>
        <w:t xml:space="preserve">around the world </w:t>
      </w:r>
      <w:r w:rsidRPr="00540BFF">
        <w:rPr>
          <w:rFonts w:ascii="Times New Roman" w:hAnsi="Times New Roman" w:cs="Times New Roman"/>
          <w:bCs/>
          <w:iCs/>
          <w:sz w:val="24"/>
          <w:szCs w:val="24"/>
        </w:rPr>
        <w:t xml:space="preserve">and </w:t>
      </w:r>
      <w:r w:rsidR="006A2CE0" w:rsidRPr="00540BFF">
        <w:rPr>
          <w:rFonts w:ascii="Times New Roman" w:hAnsi="Times New Roman" w:cs="Times New Roman"/>
          <w:bCs/>
          <w:iCs/>
          <w:sz w:val="24"/>
          <w:szCs w:val="24"/>
        </w:rPr>
        <w:t xml:space="preserve">has been </w:t>
      </w:r>
      <w:r w:rsidRPr="00540BFF">
        <w:rPr>
          <w:rFonts w:ascii="Times New Roman" w:hAnsi="Times New Roman" w:cs="Times New Roman"/>
          <w:bCs/>
          <w:iCs/>
          <w:sz w:val="24"/>
          <w:szCs w:val="24"/>
        </w:rPr>
        <w:t xml:space="preserve">described as an endemic disease in </w:t>
      </w:r>
      <w:r w:rsidR="006A2CE0" w:rsidRPr="00540BFF">
        <w:rPr>
          <w:rFonts w:ascii="Times New Roman" w:hAnsi="Times New Roman" w:cs="Times New Roman"/>
          <w:bCs/>
          <w:iCs/>
          <w:sz w:val="24"/>
          <w:szCs w:val="24"/>
        </w:rPr>
        <w:t xml:space="preserve">many </w:t>
      </w:r>
      <w:r w:rsidRPr="00540BFF">
        <w:rPr>
          <w:rFonts w:ascii="Times New Roman" w:hAnsi="Times New Roman" w:cs="Times New Roman"/>
          <w:bCs/>
          <w:iCs/>
          <w:sz w:val="24"/>
          <w:szCs w:val="24"/>
        </w:rPr>
        <w:t>poultry producing areas</w:t>
      </w:r>
      <w:r w:rsidR="00383916" w:rsidRPr="00540BFF">
        <w:rPr>
          <w:rFonts w:ascii="Times New Roman" w:hAnsi="Times New Roman" w:cs="Times New Roman"/>
          <w:bCs/>
          <w:iCs/>
          <w:sz w:val="24"/>
          <w:szCs w:val="24"/>
        </w:rPr>
        <w:t xml:space="preserve"> </w:t>
      </w:r>
      <w:r w:rsidR="000B136D" w:rsidRPr="00AF675B">
        <w:rPr>
          <w:rFonts w:ascii="Times New Roman" w:hAnsi="Times New Roman" w:cs="Times New Roman"/>
          <w:color w:val="1F4E79" w:themeColor="accent1" w:themeShade="80"/>
          <w:sz w:val="24"/>
          <w:szCs w:val="24"/>
        </w:rPr>
        <w:t>[</w:t>
      </w:r>
      <w:r w:rsidR="000B136D">
        <w:rPr>
          <w:rFonts w:ascii="Times New Roman" w:hAnsi="Times New Roman" w:cs="Times New Roman"/>
          <w:color w:val="1F4E79" w:themeColor="accent1" w:themeShade="80"/>
          <w:sz w:val="24"/>
          <w:szCs w:val="24"/>
        </w:rPr>
        <w:t>64</w:t>
      </w:r>
      <w:r w:rsidR="00FB278B">
        <w:rPr>
          <w:rFonts w:ascii="Times New Roman" w:hAnsi="Times New Roman" w:cs="Times New Roman"/>
          <w:color w:val="1F4E79" w:themeColor="accent1" w:themeShade="80"/>
          <w:sz w:val="24"/>
          <w:szCs w:val="24"/>
        </w:rPr>
        <w:t xml:space="preserve">]. </w:t>
      </w:r>
      <w:r w:rsidRPr="00540BFF">
        <w:rPr>
          <w:rFonts w:ascii="Times New Roman" w:hAnsi="Times New Roman" w:cs="Times New Roman"/>
          <w:bCs/>
          <w:iCs/>
          <w:sz w:val="24"/>
          <w:szCs w:val="24"/>
        </w:rPr>
        <w:t>Chickens act as main host of IBD infection</w:t>
      </w:r>
      <w:r w:rsidR="006A2CE0" w:rsidRPr="00540BFF">
        <w:rPr>
          <w:rFonts w:ascii="Times New Roman" w:hAnsi="Times New Roman" w:cs="Times New Roman"/>
          <w:bCs/>
          <w:iCs/>
          <w:sz w:val="24"/>
          <w:szCs w:val="24"/>
        </w:rPr>
        <w:t>,</w:t>
      </w:r>
      <w:r w:rsidRPr="00540BFF">
        <w:rPr>
          <w:rFonts w:ascii="Times New Roman" w:hAnsi="Times New Roman" w:cs="Times New Roman"/>
          <w:bCs/>
          <w:iCs/>
          <w:sz w:val="24"/>
          <w:szCs w:val="24"/>
        </w:rPr>
        <w:t xml:space="preserve"> but ducks, ostriches, turkeys and guinea fowl may also be infected</w:t>
      </w:r>
      <w:r w:rsidR="00C20C39">
        <w:rPr>
          <w:rFonts w:ascii="Times New Roman" w:hAnsi="Times New Roman" w:cs="Times New Roman"/>
          <w:bCs/>
          <w:iCs/>
          <w:sz w:val="24"/>
          <w:szCs w:val="24"/>
        </w:rPr>
        <w:t xml:space="preserve"> </w:t>
      </w:r>
      <w:r w:rsidR="000B136D" w:rsidRPr="00AF675B">
        <w:rPr>
          <w:rFonts w:ascii="Times New Roman" w:hAnsi="Times New Roman" w:cs="Times New Roman"/>
          <w:color w:val="1F4E79" w:themeColor="accent1" w:themeShade="80"/>
          <w:sz w:val="24"/>
          <w:szCs w:val="24"/>
        </w:rPr>
        <w:t>[</w:t>
      </w:r>
      <w:r w:rsidR="000B136D">
        <w:rPr>
          <w:rFonts w:ascii="Times New Roman" w:hAnsi="Times New Roman" w:cs="Times New Roman"/>
          <w:color w:val="1F4E79" w:themeColor="accent1" w:themeShade="80"/>
          <w:sz w:val="24"/>
          <w:szCs w:val="24"/>
        </w:rPr>
        <w:t>65]</w:t>
      </w:r>
      <w:r w:rsidR="00FB278B">
        <w:rPr>
          <w:rFonts w:ascii="Times New Roman" w:hAnsi="Times New Roman" w:cs="Times New Roman"/>
          <w:color w:val="1F4E79" w:themeColor="accent1" w:themeShade="80"/>
          <w:sz w:val="24"/>
          <w:szCs w:val="24"/>
        </w:rPr>
        <w:t xml:space="preserve">. </w:t>
      </w:r>
      <w:r w:rsidRPr="00540BFF">
        <w:rPr>
          <w:rFonts w:ascii="Times New Roman" w:hAnsi="Times New Roman" w:cs="Times New Roman"/>
          <w:bCs/>
          <w:sz w:val="24"/>
          <w:szCs w:val="24"/>
        </w:rPr>
        <w:t xml:space="preserve">It usually </w:t>
      </w:r>
      <w:r w:rsidRPr="00540BFF">
        <w:rPr>
          <w:rFonts w:ascii="Times New Roman" w:hAnsi="Times New Roman" w:cs="Times New Roman"/>
          <w:sz w:val="24"/>
          <w:szCs w:val="24"/>
        </w:rPr>
        <w:t>affects the young chicks between 3-6 weeks</w:t>
      </w:r>
      <w:r w:rsidR="007A0B22" w:rsidRPr="00540BFF">
        <w:rPr>
          <w:rFonts w:ascii="Times New Roman" w:hAnsi="Times New Roman" w:cs="Times New Roman"/>
          <w:sz w:val="24"/>
          <w:szCs w:val="24"/>
        </w:rPr>
        <w:t xml:space="preserve"> of age</w:t>
      </w:r>
      <w:r w:rsidRPr="00540BFF">
        <w:rPr>
          <w:rFonts w:ascii="Times New Roman" w:hAnsi="Times New Roman" w:cs="Times New Roman"/>
          <w:sz w:val="24"/>
          <w:szCs w:val="24"/>
        </w:rPr>
        <w:t xml:space="preserve"> </w:t>
      </w:r>
      <w:r w:rsidR="000B136D" w:rsidRPr="00AF675B">
        <w:rPr>
          <w:rFonts w:ascii="Times New Roman" w:hAnsi="Times New Roman" w:cs="Times New Roman"/>
          <w:color w:val="1F4E79" w:themeColor="accent1" w:themeShade="80"/>
          <w:sz w:val="24"/>
          <w:szCs w:val="24"/>
        </w:rPr>
        <w:t>[</w:t>
      </w:r>
      <w:r w:rsidR="000B136D">
        <w:rPr>
          <w:rFonts w:ascii="Times New Roman" w:hAnsi="Times New Roman" w:cs="Times New Roman"/>
          <w:color w:val="1F4E79" w:themeColor="accent1" w:themeShade="80"/>
          <w:sz w:val="24"/>
          <w:szCs w:val="24"/>
        </w:rPr>
        <w:t>66, 67, 68]</w:t>
      </w:r>
      <w:r w:rsidR="00FB278B">
        <w:rPr>
          <w:rFonts w:ascii="Times New Roman" w:hAnsi="Times New Roman" w:cs="Times New Roman"/>
          <w:color w:val="1F4E79" w:themeColor="accent1" w:themeShade="80"/>
          <w:sz w:val="24"/>
          <w:szCs w:val="24"/>
        </w:rPr>
        <w:t xml:space="preserve">. </w:t>
      </w:r>
      <w:r w:rsidR="006A2CE0" w:rsidRPr="00C20C39">
        <w:rPr>
          <w:rFonts w:ascii="Times New Roman" w:hAnsi="Times New Roman" w:cs="Times New Roman"/>
          <w:bCs/>
          <w:iCs/>
          <w:sz w:val="24"/>
          <w:szCs w:val="24"/>
        </w:rPr>
        <w:t xml:space="preserve">The </w:t>
      </w:r>
      <w:r w:rsidR="006A2CE0" w:rsidRPr="00C20C39">
        <w:rPr>
          <w:rFonts w:ascii="Times New Roman" w:hAnsi="Times New Roman" w:cs="Times New Roman"/>
          <w:bCs/>
          <w:sz w:val="24"/>
          <w:szCs w:val="24"/>
        </w:rPr>
        <w:t>v</w:t>
      </w:r>
      <w:r w:rsidRPr="00C20C39">
        <w:rPr>
          <w:rFonts w:ascii="Times New Roman" w:hAnsi="Times New Roman" w:cs="Times New Roman"/>
          <w:bCs/>
          <w:sz w:val="24"/>
          <w:szCs w:val="24"/>
        </w:rPr>
        <w:t>irus has two forms</w:t>
      </w:r>
      <w:r w:rsidR="000974D1" w:rsidRPr="00C20C39">
        <w:rPr>
          <w:rFonts w:ascii="Times New Roman" w:hAnsi="Times New Roman" w:cs="Times New Roman"/>
          <w:bCs/>
          <w:sz w:val="24"/>
          <w:szCs w:val="24"/>
        </w:rPr>
        <w:t>:</w:t>
      </w:r>
      <w:r w:rsidRPr="00C20C39">
        <w:rPr>
          <w:rFonts w:ascii="Times New Roman" w:hAnsi="Times New Roman" w:cs="Times New Roman"/>
          <w:bCs/>
          <w:sz w:val="24"/>
          <w:szCs w:val="24"/>
        </w:rPr>
        <w:t xml:space="preserve"> low virulence IBDV and </w:t>
      </w:r>
      <w:r w:rsidRPr="00C20C39">
        <w:rPr>
          <w:rFonts w:ascii="Times New Roman" w:hAnsi="Times New Roman" w:cs="Times New Roman"/>
          <w:sz w:val="24"/>
          <w:szCs w:val="24"/>
        </w:rPr>
        <w:t xml:space="preserve">very virulent IBDV. </w:t>
      </w:r>
      <w:r w:rsidRPr="00C20C39">
        <w:rPr>
          <w:rFonts w:ascii="Times New Roman" w:hAnsi="Times New Roman" w:cs="Times New Roman"/>
          <w:bCs/>
          <w:sz w:val="24"/>
          <w:szCs w:val="24"/>
        </w:rPr>
        <w:t xml:space="preserve">The low virulence virus </w:t>
      </w:r>
      <w:r w:rsidR="000974D1" w:rsidRPr="00C20C39">
        <w:rPr>
          <w:rFonts w:ascii="Times New Roman" w:hAnsi="Times New Roman" w:cs="Times New Roman"/>
          <w:bCs/>
          <w:sz w:val="24"/>
          <w:szCs w:val="24"/>
        </w:rPr>
        <w:t>caused</w:t>
      </w:r>
      <w:r w:rsidR="00ED4F95" w:rsidRPr="00C20C39">
        <w:rPr>
          <w:rFonts w:ascii="Times New Roman" w:hAnsi="Times New Roman" w:cs="Times New Roman"/>
          <w:bCs/>
          <w:sz w:val="24"/>
          <w:szCs w:val="24"/>
        </w:rPr>
        <w:t xml:space="preserve"> </w:t>
      </w:r>
      <w:r w:rsidR="000974D1" w:rsidRPr="00C20C39">
        <w:rPr>
          <w:rFonts w:ascii="Times New Roman" w:hAnsi="Times New Roman" w:cs="Times New Roman"/>
          <w:bCs/>
          <w:sz w:val="24"/>
          <w:szCs w:val="24"/>
        </w:rPr>
        <w:t xml:space="preserve">mortality of </w:t>
      </w:r>
      <w:r w:rsidRPr="00C20C39">
        <w:rPr>
          <w:rFonts w:ascii="Times New Roman" w:hAnsi="Times New Roman" w:cs="Times New Roman"/>
          <w:bCs/>
          <w:sz w:val="24"/>
          <w:szCs w:val="24"/>
        </w:rPr>
        <w:t>1-2 % whereas h</w:t>
      </w:r>
      <w:r w:rsidRPr="00C20C39">
        <w:rPr>
          <w:rFonts w:ascii="Times New Roman" w:hAnsi="Times New Roman" w:cs="Times New Roman"/>
          <w:sz w:val="24"/>
          <w:szCs w:val="24"/>
        </w:rPr>
        <w:t xml:space="preserve">igh morbidity and mortality </w:t>
      </w:r>
      <w:r w:rsidR="006A2CE0" w:rsidRPr="00C20C39">
        <w:rPr>
          <w:rFonts w:ascii="Times New Roman" w:hAnsi="Times New Roman" w:cs="Times New Roman"/>
          <w:sz w:val="24"/>
          <w:szCs w:val="24"/>
        </w:rPr>
        <w:t xml:space="preserve">are </w:t>
      </w:r>
      <w:r w:rsidRPr="00C20C39">
        <w:rPr>
          <w:rFonts w:ascii="Times New Roman" w:hAnsi="Times New Roman" w:cs="Times New Roman"/>
          <w:sz w:val="24"/>
          <w:szCs w:val="24"/>
        </w:rPr>
        <w:t xml:space="preserve">reported with </w:t>
      </w:r>
      <w:r w:rsidRPr="00C20C39">
        <w:rPr>
          <w:rFonts w:ascii="Times New Roman" w:hAnsi="Times New Roman" w:cs="Times New Roman"/>
          <w:sz w:val="24"/>
          <w:szCs w:val="24"/>
        </w:rPr>
        <w:lastRenderedPageBreak/>
        <w:t>very virulent IBDV (vvIBDV)</w:t>
      </w:r>
      <w:r w:rsidR="006A2CE0" w:rsidRPr="00C20C39">
        <w:rPr>
          <w:rFonts w:ascii="Times New Roman" w:hAnsi="Times New Roman" w:cs="Times New Roman"/>
          <w:sz w:val="24"/>
          <w:szCs w:val="24"/>
        </w:rPr>
        <w:t xml:space="preserve">, </w:t>
      </w:r>
      <w:r w:rsidR="00475209">
        <w:rPr>
          <w:rFonts w:ascii="Times New Roman" w:hAnsi="Times New Roman" w:cs="Times New Roman"/>
          <w:sz w:val="24"/>
          <w:szCs w:val="24"/>
        </w:rPr>
        <w:t>globally</w:t>
      </w:r>
      <w:r w:rsidR="00475209" w:rsidRPr="00C20C39">
        <w:rPr>
          <w:rFonts w:ascii="Times New Roman" w:hAnsi="Times New Roman" w:cs="Times New Roman"/>
          <w:sz w:val="24"/>
          <w:szCs w:val="24"/>
        </w:rPr>
        <w:t xml:space="preserve"> </w:t>
      </w:r>
      <w:r w:rsidR="006A2CE0" w:rsidRPr="00C20C39">
        <w:rPr>
          <w:rFonts w:ascii="Times New Roman" w:hAnsi="Times New Roman" w:cs="Times New Roman"/>
          <w:sz w:val="24"/>
          <w:szCs w:val="24"/>
        </w:rPr>
        <w:t>causing</w:t>
      </w:r>
      <w:r w:rsidRPr="00C20C39">
        <w:rPr>
          <w:rFonts w:ascii="Times New Roman" w:hAnsi="Times New Roman" w:cs="Times New Roman"/>
          <w:sz w:val="24"/>
          <w:szCs w:val="24"/>
        </w:rPr>
        <w:t xml:space="preserve"> </w:t>
      </w:r>
      <w:r w:rsidR="00475209">
        <w:rPr>
          <w:rFonts w:ascii="Times New Roman" w:hAnsi="Times New Roman" w:cs="Times New Roman"/>
          <w:sz w:val="24"/>
          <w:szCs w:val="24"/>
        </w:rPr>
        <w:t>grievous</w:t>
      </w:r>
      <w:r w:rsidRPr="00C20C39">
        <w:rPr>
          <w:rFonts w:ascii="Times New Roman" w:hAnsi="Times New Roman" w:cs="Times New Roman"/>
          <w:sz w:val="24"/>
          <w:szCs w:val="24"/>
        </w:rPr>
        <w:t xml:space="preserve"> economic losses to the poultry industry</w:t>
      </w:r>
      <w:r w:rsidR="00175FC3" w:rsidRPr="00C20C39">
        <w:rPr>
          <w:rFonts w:ascii="Times New Roman" w:hAnsi="Times New Roman" w:cs="Times New Roman"/>
          <w:sz w:val="24"/>
          <w:szCs w:val="24"/>
        </w:rPr>
        <w:t>. A vvIBDV</w:t>
      </w:r>
      <w:r w:rsidR="00ED4F95" w:rsidRPr="00C20C39">
        <w:rPr>
          <w:rFonts w:ascii="Times New Roman" w:hAnsi="Times New Roman" w:cs="Times New Roman"/>
          <w:sz w:val="24"/>
          <w:szCs w:val="24"/>
        </w:rPr>
        <w:t xml:space="preserve"> </w:t>
      </w:r>
      <w:r w:rsidR="00175FC3" w:rsidRPr="00C20C39">
        <w:rPr>
          <w:rFonts w:ascii="Times New Roman" w:hAnsi="Times New Roman" w:cs="Times New Roman"/>
          <w:sz w:val="24"/>
          <w:szCs w:val="24"/>
        </w:rPr>
        <w:t xml:space="preserve">was first reported </w:t>
      </w:r>
      <w:r w:rsidR="00475209">
        <w:rPr>
          <w:rFonts w:ascii="Times New Roman" w:hAnsi="Times New Roman" w:cs="Times New Roman"/>
          <w:sz w:val="24"/>
          <w:szCs w:val="24"/>
        </w:rPr>
        <w:t xml:space="preserve">from </w:t>
      </w:r>
      <w:r w:rsidR="00475209" w:rsidRPr="00C20C39">
        <w:rPr>
          <w:rFonts w:ascii="Times New Roman" w:hAnsi="Times New Roman" w:cs="Times New Roman"/>
          <w:sz w:val="24"/>
          <w:szCs w:val="24"/>
        </w:rPr>
        <w:t xml:space="preserve">Europe in the 1980s </w:t>
      </w:r>
      <w:r w:rsidR="00475209">
        <w:rPr>
          <w:rFonts w:ascii="Times New Roman" w:hAnsi="Times New Roman" w:cs="Times New Roman"/>
          <w:sz w:val="24"/>
          <w:szCs w:val="24"/>
        </w:rPr>
        <w:t>in broilers</w:t>
      </w:r>
      <w:r w:rsidR="00175FC3" w:rsidRPr="00C20C39">
        <w:rPr>
          <w:rFonts w:ascii="Times New Roman" w:hAnsi="Times New Roman" w:cs="Times New Roman"/>
          <w:sz w:val="24"/>
          <w:szCs w:val="24"/>
        </w:rPr>
        <w:t xml:space="preserve">, </w:t>
      </w:r>
      <w:r w:rsidR="000974D1" w:rsidRPr="00C20C39">
        <w:rPr>
          <w:rFonts w:ascii="Times New Roman" w:hAnsi="Times New Roman" w:cs="Times New Roman"/>
          <w:sz w:val="24"/>
          <w:szCs w:val="24"/>
        </w:rPr>
        <w:t>and then</w:t>
      </w:r>
      <w:r w:rsidR="00ED4F95" w:rsidRPr="00C20C39">
        <w:rPr>
          <w:rFonts w:ascii="Times New Roman" w:hAnsi="Times New Roman" w:cs="Times New Roman"/>
          <w:sz w:val="24"/>
          <w:szCs w:val="24"/>
        </w:rPr>
        <w:t xml:space="preserve"> </w:t>
      </w:r>
      <w:r w:rsidR="00175FC3" w:rsidRPr="00C20C39">
        <w:rPr>
          <w:rFonts w:ascii="Times New Roman" w:hAnsi="Times New Roman" w:cs="Times New Roman"/>
          <w:sz w:val="24"/>
          <w:szCs w:val="24"/>
        </w:rPr>
        <w:t xml:space="preserve">it </w:t>
      </w:r>
      <w:r w:rsidR="00475209">
        <w:rPr>
          <w:rFonts w:ascii="Times New Roman" w:hAnsi="Times New Roman" w:cs="Times New Roman"/>
          <w:sz w:val="24"/>
          <w:szCs w:val="24"/>
        </w:rPr>
        <w:t>immediately</w:t>
      </w:r>
      <w:r w:rsidRPr="00C20C39">
        <w:rPr>
          <w:rFonts w:ascii="Times New Roman" w:hAnsi="Times New Roman" w:cs="Times New Roman"/>
          <w:sz w:val="24"/>
          <w:szCs w:val="24"/>
        </w:rPr>
        <w:t xml:space="preserve"> spread to </w:t>
      </w:r>
      <w:r w:rsidR="00475209" w:rsidRPr="00C20C39">
        <w:rPr>
          <w:rFonts w:ascii="Times New Roman" w:hAnsi="Times New Roman" w:cs="Times New Roman"/>
          <w:sz w:val="24"/>
          <w:szCs w:val="24"/>
        </w:rPr>
        <w:t>Asia,</w:t>
      </w:r>
      <w:r w:rsidR="00475209">
        <w:rPr>
          <w:rFonts w:ascii="Times New Roman" w:hAnsi="Times New Roman" w:cs="Times New Roman"/>
          <w:sz w:val="24"/>
          <w:szCs w:val="24"/>
        </w:rPr>
        <w:t xml:space="preserve"> </w:t>
      </w:r>
      <w:r w:rsidRPr="00C20C39">
        <w:rPr>
          <w:rFonts w:ascii="Times New Roman" w:hAnsi="Times New Roman" w:cs="Times New Roman"/>
          <w:sz w:val="24"/>
          <w:szCs w:val="24"/>
        </w:rPr>
        <w:t xml:space="preserve">Africa, and </w:t>
      </w:r>
      <w:r w:rsidR="000974D1" w:rsidRPr="00C20C39">
        <w:rPr>
          <w:rFonts w:ascii="Times New Roman" w:hAnsi="Times New Roman" w:cs="Times New Roman"/>
          <w:sz w:val="24"/>
          <w:szCs w:val="24"/>
        </w:rPr>
        <w:t>Latin America</w:t>
      </w:r>
      <w:r w:rsidR="00383916" w:rsidRPr="00C20C39">
        <w:rPr>
          <w:rFonts w:ascii="Times New Roman" w:hAnsi="Times New Roman" w:cs="Times New Roman"/>
          <w:sz w:val="24"/>
          <w:szCs w:val="24"/>
        </w:rPr>
        <w:t xml:space="preserve"> </w:t>
      </w:r>
      <w:r w:rsidR="005B38A6" w:rsidRPr="00AF675B">
        <w:rPr>
          <w:rFonts w:ascii="Times New Roman" w:hAnsi="Times New Roman" w:cs="Times New Roman"/>
          <w:color w:val="1F4E79" w:themeColor="accent1" w:themeShade="80"/>
          <w:sz w:val="24"/>
          <w:szCs w:val="24"/>
        </w:rPr>
        <w:t>[</w:t>
      </w:r>
      <w:r w:rsidR="005B38A6">
        <w:rPr>
          <w:rFonts w:ascii="Times New Roman" w:hAnsi="Times New Roman" w:cs="Times New Roman"/>
          <w:color w:val="1F4E79" w:themeColor="accent1" w:themeShade="80"/>
          <w:sz w:val="24"/>
          <w:szCs w:val="24"/>
        </w:rPr>
        <w:t>63, 69]</w:t>
      </w:r>
      <w:r w:rsidR="00FB278B">
        <w:rPr>
          <w:rFonts w:ascii="Times New Roman" w:hAnsi="Times New Roman" w:cs="Times New Roman"/>
          <w:color w:val="1F4E79" w:themeColor="accent1" w:themeShade="80"/>
          <w:sz w:val="24"/>
          <w:szCs w:val="24"/>
        </w:rPr>
        <w:t xml:space="preserve">. </w:t>
      </w:r>
      <w:r w:rsidRPr="00C20C39">
        <w:rPr>
          <w:rFonts w:ascii="Times New Roman" w:hAnsi="Times New Roman" w:cs="Times New Roman"/>
          <w:bCs/>
          <w:sz w:val="24"/>
          <w:szCs w:val="24"/>
        </w:rPr>
        <w:t xml:space="preserve">About 60%–76% of virulent (vv) IBDV strains from four continents have been reported </w:t>
      </w:r>
      <w:r w:rsidR="001D6A83" w:rsidRPr="00AF675B">
        <w:rPr>
          <w:rFonts w:ascii="Times New Roman" w:hAnsi="Times New Roman" w:cs="Times New Roman"/>
          <w:color w:val="1F4E79" w:themeColor="accent1" w:themeShade="80"/>
          <w:sz w:val="24"/>
          <w:szCs w:val="24"/>
        </w:rPr>
        <w:t>[</w:t>
      </w:r>
      <w:r w:rsidR="001D6A83">
        <w:rPr>
          <w:rFonts w:ascii="Times New Roman" w:hAnsi="Times New Roman" w:cs="Times New Roman"/>
          <w:color w:val="1F4E79" w:themeColor="accent1" w:themeShade="80"/>
          <w:sz w:val="24"/>
          <w:szCs w:val="24"/>
        </w:rPr>
        <w:t>70]</w:t>
      </w:r>
      <w:r w:rsidR="00FB278B">
        <w:rPr>
          <w:rFonts w:asciiTheme="majorBidi" w:hAnsiTheme="majorBidi" w:cstheme="majorBidi"/>
          <w:bCs/>
          <w:color w:val="FF0000"/>
          <w:sz w:val="24"/>
          <w:szCs w:val="24"/>
        </w:rPr>
        <w:t xml:space="preserve">. </w:t>
      </w:r>
      <w:r w:rsidRPr="00C20C39">
        <w:rPr>
          <w:rFonts w:ascii="Times New Roman" w:hAnsi="Times New Roman" w:cs="Times New Roman"/>
          <w:bCs/>
          <w:sz w:val="24"/>
          <w:szCs w:val="24"/>
        </w:rPr>
        <w:t xml:space="preserve">With the emergence of vvIBDV strains, </w:t>
      </w:r>
      <w:r w:rsidR="000974D1" w:rsidRPr="00C20C39">
        <w:rPr>
          <w:rFonts w:ascii="Times New Roman" w:hAnsi="Times New Roman" w:cs="Times New Roman"/>
          <w:bCs/>
          <w:sz w:val="24"/>
          <w:szCs w:val="24"/>
        </w:rPr>
        <w:t xml:space="preserve">the </w:t>
      </w:r>
      <w:r w:rsidRPr="00C20C39">
        <w:rPr>
          <w:rFonts w:ascii="Times New Roman" w:hAnsi="Times New Roman" w:cs="Times New Roman"/>
          <w:bCs/>
          <w:sz w:val="24"/>
          <w:szCs w:val="24"/>
        </w:rPr>
        <w:t xml:space="preserve">mortality rates </w:t>
      </w:r>
      <w:r w:rsidR="000974D1" w:rsidRPr="00C20C39">
        <w:rPr>
          <w:rFonts w:ascii="Times New Roman" w:hAnsi="Times New Roman" w:cs="Times New Roman"/>
          <w:bCs/>
          <w:sz w:val="24"/>
          <w:szCs w:val="24"/>
        </w:rPr>
        <w:t xml:space="preserve">have </w:t>
      </w:r>
      <w:r w:rsidRPr="00C20C39">
        <w:rPr>
          <w:rFonts w:ascii="Times New Roman" w:hAnsi="Times New Roman" w:cs="Times New Roman"/>
          <w:bCs/>
          <w:sz w:val="24"/>
          <w:szCs w:val="24"/>
        </w:rPr>
        <w:t xml:space="preserve">increased to about 60% in young chickens, </w:t>
      </w:r>
      <w:r w:rsidR="00F24ACA">
        <w:rPr>
          <w:rFonts w:ascii="Times New Roman" w:hAnsi="Times New Roman" w:cs="Times New Roman"/>
          <w:bCs/>
          <w:sz w:val="24"/>
          <w:szCs w:val="24"/>
        </w:rPr>
        <w:t xml:space="preserve">making it difficult to </w:t>
      </w:r>
      <w:r w:rsidR="00F24ACA" w:rsidRPr="00C20C39">
        <w:rPr>
          <w:rFonts w:ascii="Times New Roman" w:hAnsi="Times New Roman" w:cs="Times New Roman"/>
          <w:bCs/>
          <w:sz w:val="24"/>
          <w:szCs w:val="24"/>
        </w:rPr>
        <w:t>control and prevent</w:t>
      </w:r>
      <w:r w:rsidR="00F24ACA">
        <w:rPr>
          <w:rFonts w:ascii="Times New Roman" w:hAnsi="Times New Roman" w:cs="Times New Roman"/>
          <w:bCs/>
          <w:sz w:val="24"/>
          <w:szCs w:val="24"/>
        </w:rPr>
        <w:t xml:space="preserve"> </w:t>
      </w:r>
      <w:r w:rsidR="00AB0525" w:rsidRPr="00C20C39">
        <w:rPr>
          <w:rFonts w:ascii="Times New Roman" w:hAnsi="Times New Roman" w:cs="Times New Roman"/>
          <w:bCs/>
          <w:sz w:val="24"/>
          <w:szCs w:val="24"/>
        </w:rPr>
        <w:t>its</w:t>
      </w:r>
      <w:r w:rsidRPr="00C20C39">
        <w:rPr>
          <w:rFonts w:ascii="Times New Roman" w:hAnsi="Times New Roman" w:cs="Times New Roman"/>
          <w:bCs/>
          <w:sz w:val="24"/>
          <w:szCs w:val="24"/>
        </w:rPr>
        <w:t xml:space="preserve"> epidemic throughout the world</w:t>
      </w:r>
      <w:r w:rsidR="00C20C39">
        <w:rPr>
          <w:rFonts w:ascii="Times New Roman" w:hAnsi="Times New Roman" w:cs="Times New Roman"/>
          <w:bCs/>
          <w:sz w:val="24"/>
          <w:szCs w:val="24"/>
        </w:rPr>
        <w:t xml:space="preserve"> </w:t>
      </w:r>
      <w:r w:rsidR="005E547A" w:rsidRPr="00AF675B">
        <w:rPr>
          <w:rFonts w:ascii="Times New Roman" w:hAnsi="Times New Roman" w:cs="Times New Roman"/>
          <w:color w:val="1F4E79" w:themeColor="accent1" w:themeShade="80"/>
          <w:sz w:val="24"/>
          <w:szCs w:val="24"/>
        </w:rPr>
        <w:t>[</w:t>
      </w:r>
      <w:r w:rsidR="005E547A">
        <w:rPr>
          <w:rFonts w:ascii="Times New Roman" w:hAnsi="Times New Roman" w:cs="Times New Roman"/>
          <w:color w:val="1F4E79" w:themeColor="accent1" w:themeShade="80"/>
          <w:sz w:val="24"/>
          <w:szCs w:val="24"/>
        </w:rPr>
        <w:t>71].</w:t>
      </w:r>
      <w:r w:rsidR="00FB278B">
        <w:rPr>
          <w:rFonts w:ascii="Times New Roman" w:hAnsi="Times New Roman" w:cs="Times New Roman"/>
          <w:color w:val="1F4E79" w:themeColor="accent1" w:themeShade="80"/>
          <w:sz w:val="24"/>
          <w:szCs w:val="24"/>
        </w:rPr>
        <w:t xml:space="preserve"> </w:t>
      </w:r>
      <w:r w:rsidR="000974D1" w:rsidRPr="00C20C39">
        <w:rPr>
          <w:rFonts w:ascii="Times New Roman" w:hAnsi="Times New Roman" w:cs="Times New Roman"/>
          <w:sz w:val="24"/>
          <w:szCs w:val="24"/>
        </w:rPr>
        <w:t>IBDV</w:t>
      </w:r>
      <w:r w:rsidR="006A2CE0" w:rsidRPr="00C20C39">
        <w:rPr>
          <w:rFonts w:ascii="Times New Roman" w:hAnsi="Times New Roman" w:cs="Times New Roman"/>
          <w:sz w:val="24"/>
          <w:szCs w:val="24"/>
        </w:rPr>
        <w:t xml:space="preserve"> </w:t>
      </w:r>
      <w:r w:rsidRPr="00C20C39">
        <w:rPr>
          <w:rFonts w:ascii="Times New Roman" w:hAnsi="Times New Roman" w:cs="Times New Roman"/>
          <w:sz w:val="24"/>
          <w:szCs w:val="24"/>
        </w:rPr>
        <w:t xml:space="preserve">was first reported </w:t>
      </w:r>
      <w:r w:rsidR="00F24ACA">
        <w:rPr>
          <w:rFonts w:ascii="Times New Roman" w:hAnsi="Times New Roman" w:cs="Times New Roman"/>
          <w:sz w:val="24"/>
          <w:szCs w:val="24"/>
        </w:rPr>
        <w:t xml:space="preserve">from </w:t>
      </w:r>
      <w:r w:rsidR="00F24ACA" w:rsidRPr="00C20C39">
        <w:rPr>
          <w:rFonts w:ascii="Times New Roman" w:hAnsi="Times New Roman" w:cs="Times New Roman"/>
          <w:sz w:val="24"/>
          <w:szCs w:val="24"/>
        </w:rPr>
        <w:t xml:space="preserve">India, </w:t>
      </w:r>
      <w:r w:rsidRPr="00C20C39">
        <w:rPr>
          <w:rFonts w:ascii="Times New Roman" w:hAnsi="Times New Roman" w:cs="Times New Roman"/>
          <w:sz w:val="24"/>
          <w:szCs w:val="24"/>
        </w:rPr>
        <w:t xml:space="preserve">in 1971 </w:t>
      </w:r>
      <w:r w:rsidR="005E547A" w:rsidRPr="00AF675B">
        <w:rPr>
          <w:rFonts w:ascii="Times New Roman" w:hAnsi="Times New Roman" w:cs="Times New Roman"/>
          <w:color w:val="1F4E79" w:themeColor="accent1" w:themeShade="80"/>
          <w:sz w:val="24"/>
          <w:szCs w:val="24"/>
        </w:rPr>
        <w:t>[</w:t>
      </w:r>
      <w:r w:rsidR="00FB278B">
        <w:rPr>
          <w:rFonts w:ascii="Times New Roman" w:hAnsi="Times New Roman" w:cs="Times New Roman"/>
          <w:color w:val="1F4E79" w:themeColor="accent1" w:themeShade="80"/>
          <w:sz w:val="24"/>
          <w:szCs w:val="24"/>
        </w:rPr>
        <w:t xml:space="preserve">72]. </w:t>
      </w:r>
      <w:r w:rsidRPr="00C20C39">
        <w:rPr>
          <w:rFonts w:ascii="Times New Roman" w:hAnsi="Times New Roman" w:cs="Times New Roman"/>
          <w:sz w:val="24"/>
          <w:szCs w:val="24"/>
        </w:rPr>
        <w:t xml:space="preserve">Later </w:t>
      </w:r>
      <w:r w:rsidR="00F24ACA">
        <w:rPr>
          <w:rFonts w:ascii="Times New Roman" w:hAnsi="Times New Roman" w:cs="Times New Roman"/>
          <w:sz w:val="24"/>
          <w:szCs w:val="24"/>
        </w:rPr>
        <w:t xml:space="preserve">continuous </w:t>
      </w:r>
      <w:r w:rsidRPr="00C20C39">
        <w:rPr>
          <w:rFonts w:ascii="Times New Roman" w:hAnsi="Times New Roman" w:cs="Times New Roman"/>
          <w:sz w:val="24"/>
          <w:szCs w:val="24"/>
        </w:rPr>
        <w:t xml:space="preserve">outbreaks were reported from different parts of </w:t>
      </w:r>
      <w:r w:rsidR="0032128E" w:rsidRPr="00C20C39">
        <w:rPr>
          <w:rFonts w:ascii="Times New Roman" w:hAnsi="Times New Roman" w:cs="Times New Roman"/>
          <w:sz w:val="24"/>
          <w:szCs w:val="24"/>
        </w:rPr>
        <w:t xml:space="preserve">the </w:t>
      </w:r>
      <w:r w:rsidRPr="00C20C39">
        <w:rPr>
          <w:rFonts w:ascii="Times New Roman" w:hAnsi="Times New Roman" w:cs="Times New Roman"/>
          <w:sz w:val="24"/>
          <w:szCs w:val="24"/>
        </w:rPr>
        <w:t xml:space="preserve">country </w:t>
      </w:r>
      <w:r w:rsidR="00F24ACA" w:rsidRPr="00C20C39">
        <w:rPr>
          <w:rFonts w:ascii="Times New Roman" w:hAnsi="Times New Roman" w:cs="Times New Roman"/>
          <w:sz w:val="24"/>
          <w:szCs w:val="24"/>
        </w:rPr>
        <w:t>with variant strains</w:t>
      </w:r>
      <w:r w:rsidR="00F2160B">
        <w:rPr>
          <w:rFonts w:ascii="Times New Roman" w:hAnsi="Times New Roman" w:cs="Times New Roman"/>
          <w:sz w:val="24"/>
          <w:szCs w:val="24"/>
        </w:rPr>
        <w:t xml:space="preserve"> of the virus</w:t>
      </w:r>
      <w:r w:rsidR="00F24ACA">
        <w:rPr>
          <w:rFonts w:ascii="Times New Roman" w:hAnsi="Times New Roman" w:cs="Times New Roman"/>
          <w:sz w:val="24"/>
          <w:szCs w:val="24"/>
        </w:rPr>
        <w:t xml:space="preserve"> </w:t>
      </w:r>
      <w:r w:rsidR="005E547A" w:rsidRPr="00AF675B">
        <w:rPr>
          <w:rFonts w:ascii="Times New Roman" w:hAnsi="Times New Roman" w:cs="Times New Roman"/>
          <w:color w:val="1F4E79" w:themeColor="accent1" w:themeShade="80"/>
          <w:sz w:val="24"/>
          <w:szCs w:val="24"/>
        </w:rPr>
        <w:t>[</w:t>
      </w:r>
      <w:r w:rsidR="00F24ACA">
        <w:rPr>
          <w:rFonts w:ascii="Times New Roman" w:hAnsi="Times New Roman" w:cs="Times New Roman"/>
          <w:color w:val="1F4E79" w:themeColor="accent1" w:themeShade="80"/>
          <w:sz w:val="24"/>
          <w:szCs w:val="24"/>
        </w:rPr>
        <w:t xml:space="preserve">73, 74, 75, 76, 77, </w:t>
      </w:r>
      <w:r w:rsidR="005E547A">
        <w:rPr>
          <w:rFonts w:ascii="Times New Roman" w:hAnsi="Times New Roman" w:cs="Times New Roman"/>
          <w:color w:val="1F4E79" w:themeColor="accent1" w:themeShade="80"/>
          <w:sz w:val="24"/>
          <w:szCs w:val="24"/>
        </w:rPr>
        <w:t>78]</w:t>
      </w:r>
      <w:r w:rsidR="00FB278B">
        <w:rPr>
          <w:rFonts w:ascii="Times New Roman" w:hAnsi="Times New Roman" w:cs="Times New Roman"/>
          <w:color w:val="1F4E79" w:themeColor="accent1" w:themeShade="80"/>
          <w:sz w:val="24"/>
          <w:szCs w:val="24"/>
        </w:rPr>
        <w:t>.</w:t>
      </w:r>
    </w:p>
    <w:p w14:paraId="4C272EF1" w14:textId="34653091" w:rsidR="00067EDE" w:rsidRPr="00C20C39" w:rsidRDefault="00067EDE" w:rsidP="00C20C39">
      <w:pPr>
        <w:spacing w:after="0" w:line="360" w:lineRule="auto"/>
        <w:ind w:firstLine="720"/>
        <w:jc w:val="both"/>
        <w:rPr>
          <w:rFonts w:ascii="Times New Roman" w:hAnsi="Times New Roman" w:cs="Times New Roman"/>
          <w:sz w:val="24"/>
          <w:szCs w:val="24"/>
        </w:rPr>
      </w:pPr>
      <w:r w:rsidRPr="00C20C39">
        <w:rPr>
          <w:rFonts w:ascii="Times New Roman" w:hAnsi="Times New Roman" w:cs="Times New Roman"/>
          <w:b/>
          <w:sz w:val="24"/>
          <w:szCs w:val="24"/>
        </w:rPr>
        <w:t xml:space="preserve">Transmission, Pathogenesis </w:t>
      </w:r>
      <w:r w:rsidRPr="00C20C39">
        <w:rPr>
          <w:rFonts w:ascii="Times New Roman" w:hAnsi="Times New Roman" w:cs="Times New Roman"/>
          <w:b/>
          <w:bCs/>
          <w:sz w:val="24"/>
          <w:szCs w:val="24"/>
        </w:rPr>
        <w:t xml:space="preserve">and </w:t>
      </w:r>
      <w:r w:rsidR="006A2CE0" w:rsidRPr="00C20C39">
        <w:rPr>
          <w:rFonts w:ascii="Times New Roman" w:hAnsi="Times New Roman" w:cs="Times New Roman"/>
          <w:b/>
          <w:bCs/>
          <w:sz w:val="24"/>
          <w:szCs w:val="24"/>
        </w:rPr>
        <w:t>Immunosuppression</w:t>
      </w:r>
    </w:p>
    <w:p w14:paraId="1640C059" w14:textId="652C9AA4" w:rsidR="00067EDE" w:rsidRPr="00C20C39" w:rsidRDefault="0032128E" w:rsidP="00255768">
      <w:pPr>
        <w:spacing w:before="80" w:after="80" w:line="360" w:lineRule="auto"/>
        <w:ind w:firstLine="720"/>
        <w:jc w:val="both"/>
        <w:rPr>
          <w:rFonts w:asciiTheme="majorBidi" w:hAnsiTheme="majorBidi" w:cstheme="majorBidi"/>
          <w:bCs/>
          <w:sz w:val="24"/>
          <w:szCs w:val="24"/>
        </w:rPr>
      </w:pPr>
      <w:r w:rsidRPr="00C20C39">
        <w:rPr>
          <w:rFonts w:ascii="Times New Roman" w:hAnsi="Times New Roman" w:cs="Times New Roman"/>
          <w:bCs/>
          <w:sz w:val="24"/>
          <w:szCs w:val="24"/>
        </w:rPr>
        <w:t xml:space="preserve">Infectious Bursal Disease is </w:t>
      </w:r>
      <w:r w:rsidR="000974D1" w:rsidRPr="00C20C39">
        <w:rPr>
          <w:rFonts w:ascii="Times New Roman" w:hAnsi="Times New Roman" w:cs="Times New Roman"/>
          <w:bCs/>
          <w:sz w:val="24"/>
          <w:szCs w:val="24"/>
        </w:rPr>
        <w:t xml:space="preserve">horizontally </w:t>
      </w:r>
      <w:r w:rsidRPr="00C20C39">
        <w:rPr>
          <w:rFonts w:ascii="Times New Roman" w:hAnsi="Times New Roman" w:cs="Times New Roman"/>
          <w:bCs/>
          <w:sz w:val="24"/>
          <w:szCs w:val="24"/>
        </w:rPr>
        <w:t xml:space="preserve">transmitted </w:t>
      </w:r>
      <w:r w:rsidR="000974D1" w:rsidRPr="00C20C39">
        <w:rPr>
          <w:rFonts w:ascii="Times New Roman" w:hAnsi="Times New Roman" w:cs="Times New Roman"/>
          <w:bCs/>
          <w:sz w:val="24"/>
          <w:szCs w:val="24"/>
        </w:rPr>
        <w:t xml:space="preserve">by </w:t>
      </w:r>
      <w:r w:rsidR="00255768">
        <w:rPr>
          <w:rFonts w:ascii="Times New Roman" w:hAnsi="Times New Roman" w:cs="Times New Roman"/>
          <w:bCs/>
          <w:sz w:val="24"/>
          <w:szCs w:val="24"/>
        </w:rPr>
        <w:t>oral route</w:t>
      </w:r>
      <w:r w:rsidR="003217C8">
        <w:rPr>
          <w:rFonts w:ascii="Times New Roman" w:hAnsi="Times New Roman" w:cs="Times New Roman"/>
          <w:bCs/>
          <w:sz w:val="24"/>
          <w:szCs w:val="24"/>
        </w:rPr>
        <w:t xml:space="preserve"> but </w:t>
      </w:r>
      <w:r w:rsidR="003217C8" w:rsidRPr="00C20C39">
        <w:rPr>
          <w:rFonts w:ascii="Times New Roman" w:hAnsi="Times New Roman" w:cs="Times New Roman"/>
          <w:bCs/>
          <w:sz w:val="24"/>
          <w:szCs w:val="24"/>
        </w:rPr>
        <w:t>vertical transmission</w:t>
      </w:r>
      <w:r w:rsidR="003217C8">
        <w:rPr>
          <w:rFonts w:ascii="Times New Roman" w:hAnsi="Times New Roman" w:cs="Times New Roman"/>
          <w:bCs/>
          <w:sz w:val="24"/>
          <w:szCs w:val="24"/>
        </w:rPr>
        <w:t xml:space="preserve"> of the disease is not </w:t>
      </w:r>
      <w:r w:rsidR="00C9243F">
        <w:rPr>
          <w:rFonts w:ascii="Times New Roman" w:hAnsi="Times New Roman" w:cs="Times New Roman"/>
          <w:bCs/>
          <w:sz w:val="24"/>
          <w:szCs w:val="24"/>
        </w:rPr>
        <w:t>evident</w:t>
      </w:r>
      <w:r w:rsidR="000974D1" w:rsidRPr="00C20C39">
        <w:rPr>
          <w:rFonts w:ascii="Times New Roman" w:hAnsi="Times New Roman" w:cs="Times New Roman"/>
          <w:bCs/>
          <w:sz w:val="24"/>
          <w:szCs w:val="24"/>
        </w:rPr>
        <w:t xml:space="preserve"> </w:t>
      </w:r>
      <w:r w:rsidR="00E75898" w:rsidRPr="00AF675B">
        <w:rPr>
          <w:rFonts w:ascii="Times New Roman" w:hAnsi="Times New Roman" w:cs="Times New Roman"/>
          <w:color w:val="1F4E79" w:themeColor="accent1" w:themeShade="80"/>
          <w:sz w:val="24"/>
          <w:szCs w:val="24"/>
        </w:rPr>
        <w:t>[</w:t>
      </w:r>
      <w:r w:rsidR="00AB0525">
        <w:rPr>
          <w:rFonts w:ascii="Times New Roman" w:hAnsi="Times New Roman" w:cs="Times New Roman"/>
          <w:color w:val="1F4E79" w:themeColor="accent1" w:themeShade="80"/>
          <w:sz w:val="24"/>
          <w:szCs w:val="24"/>
        </w:rPr>
        <w:t xml:space="preserve">79, 64]. </w:t>
      </w:r>
      <w:r w:rsidR="00067EDE" w:rsidRPr="00C20C39">
        <w:rPr>
          <w:rFonts w:ascii="Times New Roman" w:hAnsi="Times New Roman" w:cs="Times New Roman"/>
          <w:bCs/>
          <w:sz w:val="24"/>
          <w:szCs w:val="24"/>
        </w:rPr>
        <w:t xml:space="preserve">Infected </w:t>
      </w:r>
      <w:r w:rsidR="000974D1" w:rsidRPr="00C20C39">
        <w:rPr>
          <w:rFonts w:ascii="Times New Roman" w:hAnsi="Times New Roman" w:cs="Times New Roman"/>
          <w:bCs/>
          <w:sz w:val="24"/>
          <w:szCs w:val="24"/>
        </w:rPr>
        <w:t>chickens</w:t>
      </w:r>
      <w:r w:rsidR="002F76D4" w:rsidRPr="00C20C39">
        <w:rPr>
          <w:rFonts w:ascii="Times New Roman" w:hAnsi="Times New Roman" w:cs="Times New Roman"/>
          <w:bCs/>
          <w:sz w:val="24"/>
          <w:szCs w:val="24"/>
        </w:rPr>
        <w:t xml:space="preserve"> </w:t>
      </w:r>
      <w:r w:rsidR="000974D1" w:rsidRPr="00C20C39">
        <w:rPr>
          <w:rFonts w:ascii="Times New Roman" w:hAnsi="Times New Roman" w:cs="Times New Roman"/>
          <w:bCs/>
          <w:sz w:val="24"/>
          <w:szCs w:val="24"/>
        </w:rPr>
        <w:t>disseminate</w:t>
      </w:r>
      <w:r w:rsidR="002F76D4" w:rsidRPr="00C20C39">
        <w:rPr>
          <w:rFonts w:ascii="Times New Roman" w:hAnsi="Times New Roman" w:cs="Times New Roman"/>
          <w:bCs/>
          <w:sz w:val="24"/>
          <w:szCs w:val="24"/>
        </w:rPr>
        <w:t xml:space="preserve"> </w:t>
      </w:r>
      <w:r w:rsidR="000974D1" w:rsidRPr="00C20C39">
        <w:rPr>
          <w:rFonts w:ascii="Times New Roman" w:hAnsi="Times New Roman" w:cs="Times New Roman"/>
          <w:bCs/>
          <w:sz w:val="24"/>
          <w:szCs w:val="24"/>
        </w:rPr>
        <w:t xml:space="preserve">the virus in their </w:t>
      </w:r>
      <w:r w:rsidR="00255768">
        <w:rPr>
          <w:rFonts w:ascii="Times New Roman" w:hAnsi="Times New Roman" w:cs="Times New Roman"/>
          <w:bCs/>
          <w:sz w:val="24"/>
          <w:szCs w:val="24"/>
        </w:rPr>
        <w:t>droppings</w:t>
      </w:r>
      <w:r w:rsidR="00E362E5" w:rsidRPr="00C20C39">
        <w:rPr>
          <w:rFonts w:ascii="Times New Roman" w:hAnsi="Times New Roman" w:cs="Times New Roman"/>
          <w:bCs/>
          <w:sz w:val="24"/>
          <w:szCs w:val="24"/>
        </w:rPr>
        <w:t>, which</w:t>
      </w:r>
      <w:r w:rsidR="000974D1" w:rsidRPr="00C20C39">
        <w:rPr>
          <w:rFonts w:ascii="Times New Roman" w:hAnsi="Times New Roman" w:cs="Times New Roman"/>
          <w:bCs/>
          <w:sz w:val="24"/>
          <w:szCs w:val="24"/>
        </w:rPr>
        <w:t xml:space="preserve"> act</w:t>
      </w:r>
      <w:r w:rsidR="00E362E5" w:rsidRPr="00C20C39">
        <w:rPr>
          <w:rFonts w:ascii="Times New Roman" w:hAnsi="Times New Roman" w:cs="Times New Roman"/>
          <w:bCs/>
          <w:sz w:val="24"/>
          <w:szCs w:val="24"/>
        </w:rPr>
        <w:t>s</w:t>
      </w:r>
      <w:r w:rsidR="000974D1" w:rsidRPr="00C20C39">
        <w:rPr>
          <w:rFonts w:ascii="Times New Roman" w:hAnsi="Times New Roman" w:cs="Times New Roman"/>
          <w:bCs/>
          <w:sz w:val="24"/>
          <w:szCs w:val="24"/>
        </w:rPr>
        <w:t xml:space="preserve"> as major source of </w:t>
      </w:r>
      <w:r w:rsidR="00255768">
        <w:rPr>
          <w:rFonts w:ascii="Times New Roman" w:hAnsi="Times New Roman" w:cs="Times New Roman"/>
          <w:bCs/>
          <w:sz w:val="24"/>
          <w:szCs w:val="24"/>
        </w:rPr>
        <w:t>contagion</w:t>
      </w:r>
      <w:r w:rsidR="000974D1" w:rsidRPr="00C20C39">
        <w:rPr>
          <w:rFonts w:ascii="Times New Roman" w:hAnsi="Times New Roman" w:cs="Times New Roman"/>
          <w:bCs/>
          <w:sz w:val="24"/>
          <w:szCs w:val="24"/>
        </w:rPr>
        <w:t xml:space="preserve"> to the</w:t>
      </w:r>
      <w:r w:rsidRPr="00C20C39">
        <w:rPr>
          <w:rFonts w:ascii="Times New Roman" w:hAnsi="Times New Roman" w:cs="Times New Roman"/>
          <w:bCs/>
          <w:sz w:val="24"/>
          <w:szCs w:val="24"/>
        </w:rPr>
        <w:t xml:space="preserve"> rest of the </w:t>
      </w:r>
      <w:r w:rsidR="00E80117" w:rsidRPr="00C20C39">
        <w:rPr>
          <w:rFonts w:ascii="Times New Roman" w:hAnsi="Times New Roman" w:cs="Times New Roman"/>
          <w:bCs/>
          <w:sz w:val="24"/>
          <w:szCs w:val="24"/>
        </w:rPr>
        <w:t xml:space="preserve">flock </w:t>
      </w:r>
      <w:r w:rsidR="00E80117">
        <w:rPr>
          <w:rFonts w:ascii="Times New Roman" w:hAnsi="Times New Roman" w:cs="Times New Roman"/>
          <w:bCs/>
          <w:sz w:val="24"/>
          <w:szCs w:val="24"/>
        </w:rPr>
        <w:t>[</w:t>
      </w:r>
      <w:r w:rsidR="00AB0525">
        <w:rPr>
          <w:rFonts w:ascii="Times New Roman" w:hAnsi="Times New Roman" w:cs="Times New Roman"/>
          <w:color w:val="1F4E79" w:themeColor="accent1" w:themeShade="80"/>
          <w:sz w:val="24"/>
          <w:szCs w:val="24"/>
        </w:rPr>
        <w:t>80].</w:t>
      </w:r>
    </w:p>
    <w:p w14:paraId="4D1FE648" w14:textId="1874FB12" w:rsidR="00067EDE" w:rsidRPr="00C20C39" w:rsidRDefault="0032128E" w:rsidP="00AB0525">
      <w:pPr>
        <w:spacing w:after="0" w:line="360" w:lineRule="auto"/>
        <w:ind w:firstLine="720"/>
        <w:jc w:val="both"/>
        <w:rPr>
          <w:rFonts w:ascii="Times New Roman" w:hAnsi="Times New Roman" w:cs="Times New Roman"/>
          <w:bCs/>
          <w:sz w:val="24"/>
          <w:szCs w:val="24"/>
          <w:u w:val="single"/>
        </w:rPr>
      </w:pPr>
      <w:r w:rsidRPr="00C20C39">
        <w:rPr>
          <w:rFonts w:ascii="Times New Roman" w:hAnsi="Times New Roman" w:cs="Times New Roman"/>
          <w:sz w:val="24"/>
          <w:szCs w:val="24"/>
        </w:rPr>
        <w:t xml:space="preserve">Once </w:t>
      </w:r>
      <w:r w:rsidR="00E362E5" w:rsidRPr="00C20C39">
        <w:rPr>
          <w:rFonts w:ascii="Times New Roman" w:hAnsi="Times New Roman" w:cs="Times New Roman"/>
          <w:sz w:val="24"/>
          <w:szCs w:val="24"/>
        </w:rPr>
        <w:t>IBDV</w:t>
      </w:r>
      <w:r w:rsidRPr="00C20C39">
        <w:rPr>
          <w:rFonts w:ascii="Times New Roman" w:hAnsi="Times New Roman" w:cs="Times New Roman"/>
          <w:sz w:val="24"/>
          <w:szCs w:val="24"/>
        </w:rPr>
        <w:t xml:space="preserve"> gains </w:t>
      </w:r>
      <w:r w:rsidR="00E362E5" w:rsidRPr="00C20C39">
        <w:rPr>
          <w:rFonts w:ascii="Times New Roman" w:hAnsi="Times New Roman" w:cs="Times New Roman"/>
          <w:sz w:val="24"/>
          <w:szCs w:val="24"/>
        </w:rPr>
        <w:t xml:space="preserve">its </w:t>
      </w:r>
      <w:r w:rsidRPr="00C20C39">
        <w:rPr>
          <w:rFonts w:ascii="Times New Roman" w:hAnsi="Times New Roman" w:cs="Times New Roman"/>
          <w:sz w:val="24"/>
          <w:szCs w:val="24"/>
        </w:rPr>
        <w:t>entry via oral or nasal route, r</w:t>
      </w:r>
      <w:r w:rsidR="00067EDE" w:rsidRPr="00C20C39">
        <w:rPr>
          <w:rFonts w:ascii="Times New Roman" w:hAnsi="Times New Roman" w:cs="Times New Roman"/>
          <w:sz w:val="24"/>
          <w:szCs w:val="24"/>
        </w:rPr>
        <w:t>eplication</w:t>
      </w:r>
      <w:r w:rsidR="00E362E5" w:rsidRPr="00C20C39">
        <w:rPr>
          <w:rFonts w:ascii="Times New Roman" w:hAnsi="Times New Roman" w:cs="Times New Roman"/>
          <w:sz w:val="24"/>
          <w:szCs w:val="24"/>
        </w:rPr>
        <w:t xml:space="preserve"> starts</w:t>
      </w:r>
      <w:r w:rsidR="00067EDE" w:rsidRPr="00C20C39">
        <w:rPr>
          <w:rFonts w:ascii="Times New Roman" w:hAnsi="Times New Roman" w:cs="Times New Roman"/>
          <w:sz w:val="24"/>
          <w:szCs w:val="24"/>
        </w:rPr>
        <w:t xml:space="preserve"> in lymphocytes and macro</w:t>
      </w:r>
      <w:r w:rsidRPr="00C20C39">
        <w:rPr>
          <w:rFonts w:ascii="Times New Roman" w:hAnsi="Times New Roman" w:cs="Times New Roman"/>
          <w:sz w:val="24"/>
          <w:szCs w:val="24"/>
        </w:rPr>
        <w:t>phages of gut-associated tissue</w:t>
      </w:r>
      <w:r w:rsidR="006A2CE0" w:rsidRPr="00C20C39">
        <w:rPr>
          <w:rFonts w:ascii="Times New Roman" w:hAnsi="Times New Roman" w:cs="Times New Roman"/>
          <w:sz w:val="24"/>
          <w:szCs w:val="24"/>
        </w:rPr>
        <w:t>.</w:t>
      </w:r>
      <w:r w:rsidRPr="00C20C39">
        <w:rPr>
          <w:rFonts w:ascii="Times New Roman" w:hAnsi="Times New Roman" w:cs="Times New Roman"/>
          <w:sz w:val="24"/>
          <w:szCs w:val="24"/>
        </w:rPr>
        <w:t xml:space="preserve"> </w:t>
      </w:r>
      <w:r w:rsidR="006A2CE0" w:rsidRPr="00C20C39">
        <w:rPr>
          <w:rFonts w:ascii="Times New Roman" w:hAnsi="Times New Roman" w:cs="Times New Roman"/>
          <w:sz w:val="24"/>
          <w:szCs w:val="24"/>
        </w:rPr>
        <w:t>V</w:t>
      </w:r>
      <w:r w:rsidR="00067EDE" w:rsidRPr="00C20C39">
        <w:rPr>
          <w:rFonts w:ascii="Times New Roman" w:hAnsi="Times New Roman" w:cs="Times New Roman"/>
          <w:sz w:val="24"/>
          <w:szCs w:val="24"/>
        </w:rPr>
        <w:t xml:space="preserve">ia blood </w:t>
      </w:r>
      <w:r w:rsidRPr="00C20C39">
        <w:rPr>
          <w:rFonts w:ascii="Times New Roman" w:hAnsi="Times New Roman" w:cs="Times New Roman"/>
          <w:sz w:val="24"/>
          <w:szCs w:val="24"/>
        </w:rPr>
        <w:t>stream,</w:t>
      </w:r>
      <w:r w:rsidR="00127D5C" w:rsidRPr="00C20C39">
        <w:rPr>
          <w:rFonts w:ascii="Times New Roman" w:hAnsi="Times New Roman" w:cs="Times New Roman"/>
          <w:sz w:val="24"/>
          <w:szCs w:val="24"/>
        </w:rPr>
        <w:t xml:space="preserve"> </w:t>
      </w:r>
      <w:r w:rsidR="006A2CE0" w:rsidRPr="00C20C39">
        <w:rPr>
          <w:rFonts w:ascii="Times New Roman" w:hAnsi="Times New Roman" w:cs="Times New Roman"/>
          <w:sz w:val="24"/>
          <w:szCs w:val="24"/>
        </w:rPr>
        <w:t xml:space="preserve">the </w:t>
      </w:r>
      <w:r w:rsidR="00E362E5" w:rsidRPr="00C20C39">
        <w:rPr>
          <w:rFonts w:ascii="Times New Roman" w:hAnsi="Times New Roman" w:cs="Times New Roman"/>
          <w:sz w:val="24"/>
          <w:szCs w:val="24"/>
        </w:rPr>
        <w:t xml:space="preserve">virus </w:t>
      </w:r>
      <w:r w:rsidR="00067EDE" w:rsidRPr="00C20C39">
        <w:rPr>
          <w:rFonts w:ascii="Times New Roman" w:hAnsi="Times New Roman" w:cs="Times New Roman"/>
          <w:sz w:val="24"/>
          <w:szCs w:val="24"/>
        </w:rPr>
        <w:t xml:space="preserve">reaches bursa of </w:t>
      </w:r>
      <w:r w:rsidR="006A2CE0" w:rsidRPr="00C20C39">
        <w:rPr>
          <w:rFonts w:ascii="Times New Roman" w:hAnsi="Times New Roman" w:cs="Times New Roman"/>
          <w:sz w:val="24"/>
          <w:szCs w:val="24"/>
        </w:rPr>
        <w:t>Fabricius</w:t>
      </w:r>
      <w:r w:rsidR="006D55D6" w:rsidRPr="00C20C39">
        <w:rPr>
          <w:rFonts w:ascii="Times New Roman" w:hAnsi="Times New Roman" w:cs="Times New Roman"/>
          <w:sz w:val="24"/>
          <w:szCs w:val="24"/>
        </w:rPr>
        <w:t>, because</w:t>
      </w:r>
      <w:r w:rsidR="006A2CE0" w:rsidRPr="00C20C39">
        <w:rPr>
          <w:rFonts w:ascii="Times New Roman" w:hAnsi="Times New Roman" w:cs="Times New Roman"/>
          <w:sz w:val="24"/>
          <w:szCs w:val="24"/>
        </w:rPr>
        <w:t xml:space="preserve"> of its selective</w:t>
      </w:r>
      <w:r w:rsidR="00E362E5" w:rsidRPr="00C20C39">
        <w:rPr>
          <w:rFonts w:ascii="Times New Roman" w:hAnsi="Times New Roman" w:cs="Times New Roman"/>
          <w:sz w:val="24"/>
          <w:szCs w:val="24"/>
        </w:rPr>
        <w:t xml:space="preserve"> tropism for </w:t>
      </w:r>
      <w:r w:rsidR="00E362E5" w:rsidRPr="00C20C39">
        <w:rPr>
          <w:rFonts w:ascii="Times New Roman" w:hAnsi="Times New Roman" w:cs="Times New Roman"/>
          <w:bCs/>
          <w:sz w:val="24"/>
          <w:szCs w:val="24"/>
        </w:rPr>
        <w:t>B-lymphocytes</w:t>
      </w:r>
      <w:r w:rsidR="00E362E5" w:rsidRPr="00C20C39">
        <w:rPr>
          <w:rFonts w:ascii="Times New Roman" w:hAnsi="Times New Roman" w:cs="Times New Roman"/>
          <w:sz w:val="24"/>
          <w:szCs w:val="24"/>
        </w:rPr>
        <w:t xml:space="preserve"> </w:t>
      </w:r>
      <w:r w:rsidRPr="00C20C39">
        <w:rPr>
          <w:rFonts w:ascii="Times New Roman" w:hAnsi="Times New Roman" w:cs="Times New Roman"/>
          <w:sz w:val="24"/>
          <w:szCs w:val="24"/>
        </w:rPr>
        <w:t>causing</w:t>
      </w:r>
      <w:r w:rsidR="00067EDE" w:rsidRPr="00C20C39">
        <w:rPr>
          <w:rFonts w:ascii="Times New Roman" w:hAnsi="Times New Roman" w:cs="Times New Roman"/>
          <w:sz w:val="24"/>
          <w:szCs w:val="24"/>
        </w:rPr>
        <w:t xml:space="preserve"> pronounced depletion of </w:t>
      </w:r>
      <w:r w:rsidR="006A2CE0" w:rsidRPr="00C20C39">
        <w:rPr>
          <w:rFonts w:ascii="Times New Roman" w:hAnsi="Times New Roman" w:cs="Times New Roman"/>
          <w:sz w:val="24"/>
          <w:szCs w:val="24"/>
        </w:rPr>
        <w:t xml:space="preserve">the lymphoid </w:t>
      </w:r>
      <w:r w:rsidR="00067EDE" w:rsidRPr="00C20C39">
        <w:rPr>
          <w:rFonts w:ascii="Times New Roman" w:hAnsi="Times New Roman" w:cs="Times New Roman"/>
          <w:sz w:val="24"/>
          <w:szCs w:val="24"/>
        </w:rPr>
        <w:t>follicles</w:t>
      </w:r>
      <w:r w:rsidRPr="00C20C39">
        <w:rPr>
          <w:rFonts w:ascii="Times New Roman" w:hAnsi="Times New Roman" w:cs="Times New Roman"/>
          <w:bCs/>
          <w:sz w:val="24"/>
          <w:szCs w:val="24"/>
        </w:rPr>
        <w:t>.</w:t>
      </w:r>
      <w:r w:rsidR="002E4EC3" w:rsidRPr="00C20C39">
        <w:rPr>
          <w:rFonts w:ascii="Times New Roman" w:hAnsi="Times New Roman" w:cs="Times New Roman"/>
          <w:bCs/>
          <w:sz w:val="24"/>
          <w:szCs w:val="24"/>
        </w:rPr>
        <w:t xml:space="preserve"> </w:t>
      </w:r>
      <w:r w:rsidRPr="00C20C39">
        <w:rPr>
          <w:rFonts w:ascii="Times New Roman" w:hAnsi="Times New Roman" w:cs="Times New Roman"/>
          <w:bCs/>
          <w:sz w:val="24"/>
          <w:szCs w:val="24"/>
        </w:rPr>
        <w:t>T</w:t>
      </w:r>
      <w:r w:rsidR="00067EDE" w:rsidRPr="00C20C39">
        <w:rPr>
          <w:rFonts w:ascii="Times New Roman" w:hAnsi="Times New Roman" w:cs="Times New Roman"/>
          <w:bCs/>
          <w:sz w:val="24"/>
          <w:szCs w:val="24"/>
        </w:rPr>
        <w:t xml:space="preserve">he virus enters </w:t>
      </w:r>
      <w:r w:rsidRPr="00C20C39">
        <w:rPr>
          <w:rFonts w:ascii="Times New Roman" w:hAnsi="Times New Roman" w:cs="Times New Roman"/>
          <w:bCs/>
          <w:sz w:val="24"/>
          <w:szCs w:val="24"/>
        </w:rPr>
        <w:t xml:space="preserve">back </w:t>
      </w:r>
      <w:r w:rsidR="006A2CE0" w:rsidRPr="00C20C39">
        <w:rPr>
          <w:rFonts w:ascii="Times New Roman" w:hAnsi="Times New Roman" w:cs="Times New Roman"/>
          <w:bCs/>
          <w:sz w:val="24"/>
          <w:szCs w:val="24"/>
        </w:rPr>
        <w:t xml:space="preserve">into </w:t>
      </w:r>
      <w:r w:rsidRPr="00C20C39">
        <w:rPr>
          <w:rFonts w:ascii="Times New Roman" w:hAnsi="Times New Roman" w:cs="Times New Roman"/>
          <w:bCs/>
          <w:sz w:val="24"/>
          <w:szCs w:val="24"/>
        </w:rPr>
        <w:t>the</w:t>
      </w:r>
      <w:r w:rsidR="00067EDE" w:rsidRPr="00C20C39">
        <w:rPr>
          <w:rFonts w:ascii="Times New Roman" w:hAnsi="Times New Roman" w:cs="Times New Roman"/>
          <w:bCs/>
          <w:sz w:val="24"/>
          <w:szCs w:val="24"/>
        </w:rPr>
        <w:t xml:space="preserve"> blood stream and causes secondary viremia, </w:t>
      </w:r>
      <w:r w:rsidRPr="00C20C39">
        <w:rPr>
          <w:rFonts w:ascii="Times New Roman" w:hAnsi="Times New Roman" w:cs="Times New Roman"/>
          <w:bCs/>
          <w:sz w:val="24"/>
          <w:szCs w:val="24"/>
        </w:rPr>
        <w:t>resulting in</w:t>
      </w:r>
      <w:r w:rsidR="002E4EC3" w:rsidRPr="00C20C39">
        <w:rPr>
          <w:rFonts w:ascii="Times New Roman" w:hAnsi="Times New Roman" w:cs="Times New Roman"/>
          <w:bCs/>
          <w:sz w:val="24"/>
          <w:szCs w:val="24"/>
        </w:rPr>
        <w:t xml:space="preserve"> </w:t>
      </w:r>
      <w:r w:rsidR="00EE4E38" w:rsidRPr="00C20C39">
        <w:rPr>
          <w:rFonts w:ascii="Times New Roman" w:hAnsi="Times New Roman" w:cs="Times New Roman"/>
          <w:bCs/>
          <w:sz w:val="24"/>
          <w:szCs w:val="24"/>
        </w:rPr>
        <w:t xml:space="preserve">its spread to other organs like kidneys and </w:t>
      </w:r>
      <w:r w:rsidR="00C20C39" w:rsidRPr="00C20C39">
        <w:rPr>
          <w:rFonts w:ascii="Times New Roman" w:hAnsi="Times New Roman" w:cs="Times New Roman"/>
          <w:bCs/>
          <w:sz w:val="24"/>
          <w:szCs w:val="24"/>
        </w:rPr>
        <w:t>muscles manifesting</w:t>
      </w:r>
      <w:r w:rsidR="00EE4E38" w:rsidRPr="00C20C39">
        <w:rPr>
          <w:rFonts w:ascii="Times New Roman" w:hAnsi="Times New Roman" w:cs="Times New Roman"/>
          <w:bCs/>
          <w:sz w:val="24"/>
          <w:szCs w:val="24"/>
        </w:rPr>
        <w:t xml:space="preserve"> pathognomonic clinical signs </w:t>
      </w:r>
      <w:r w:rsidR="00C20C39">
        <w:rPr>
          <w:rFonts w:ascii="Times New Roman" w:hAnsi="Times New Roman" w:cs="Times New Roman"/>
          <w:bCs/>
          <w:sz w:val="24"/>
          <w:szCs w:val="24"/>
        </w:rPr>
        <w:t>and</w:t>
      </w:r>
      <w:r w:rsidR="00651713" w:rsidRPr="00C20C39">
        <w:rPr>
          <w:rFonts w:ascii="Times New Roman" w:hAnsi="Times New Roman" w:cs="Times New Roman"/>
          <w:bCs/>
          <w:sz w:val="24"/>
          <w:szCs w:val="24"/>
        </w:rPr>
        <w:t xml:space="preserve"> </w:t>
      </w:r>
      <w:r w:rsidR="00226F9E" w:rsidRPr="00C20C39">
        <w:rPr>
          <w:rFonts w:ascii="Times New Roman" w:hAnsi="Times New Roman" w:cs="Times New Roman"/>
          <w:bCs/>
          <w:sz w:val="24"/>
          <w:szCs w:val="24"/>
        </w:rPr>
        <w:t>death</w:t>
      </w:r>
      <w:r w:rsidR="006D55D6">
        <w:rPr>
          <w:rFonts w:ascii="Times New Roman" w:hAnsi="Times New Roman" w:cs="Times New Roman"/>
          <w:bCs/>
          <w:sz w:val="24"/>
          <w:szCs w:val="24"/>
        </w:rPr>
        <w:t xml:space="preserve"> </w:t>
      </w:r>
      <w:r w:rsidR="006D55D6" w:rsidRPr="00AF675B">
        <w:rPr>
          <w:rFonts w:ascii="Times New Roman" w:hAnsi="Times New Roman" w:cs="Times New Roman"/>
          <w:color w:val="1F4E79" w:themeColor="accent1" w:themeShade="80"/>
          <w:sz w:val="24"/>
          <w:szCs w:val="24"/>
        </w:rPr>
        <w:t>[</w:t>
      </w:r>
      <w:r w:rsidR="00AB0525">
        <w:rPr>
          <w:rFonts w:ascii="Times New Roman" w:hAnsi="Times New Roman" w:cs="Times New Roman"/>
          <w:color w:val="1F4E79" w:themeColor="accent1" w:themeShade="80"/>
          <w:sz w:val="24"/>
          <w:szCs w:val="24"/>
        </w:rPr>
        <w:t>81].</w:t>
      </w:r>
      <w:r w:rsidR="00651713" w:rsidRPr="00C20C39">
        <w:rPr>
          <w:rFonts w:ascii="Times New Roman" w:hAnsi="Times New Roman" w:cs="Times New Roman"/>
          <w:sz w:val="24"/>
          <w:szCs w:val="24"/>
        </w:rPr>
        <w:t>The v</w:t>
      </w:r>
      <w:r w:rsidR="00067EDE" w:rsidRPr="00C20C39">
        <w:rPr>
          <w:rFonts w:ascii="Times New Roman" w:hAnsi="Times New Roman" w:cs="Times New Roman"/>
          <w:sz w:val="24"/>
          <w:szCs w:val="24"/>
        </w:rPr>
        <w:t xml:space="preserve">irus </w:t>
      </w:r>
      <w:r w:rsidR="00651713" w:rsidRPr="00C20C39">
        <w:rPr>
          <w:rFonts w:ascii="Times New Roman" w:hAnsi="Times New Roman" w:cs="Times New Roman"/>
          <w:sz w:val="24"/>
          <w:szCs w:val="24"/>
        </w:rPr>
        <w:t xml:space="preserve">can cause 70% mortality, and </w:t>
      </w:r>
      <w:r w:rsidR="00067EDE" w:rsidRPr="00C20C39">
        <w:rPr>
          <w:rFonts w:ascii="Times New Roman" w:hAnsi="Times New Roman" w:cs="Times New Roman"/>
          <w:sz w:val="24"/>
          <w:szCs w:val="24"/>
        </w:rPr>
        <w:t xml:space="preserve">has the ability to </w:t>
      </w:r>
      <w:r w:rsidR="00651713" w:rsidRPr="00C20C39">
        <w:rPr>
          <w:rFonts w:ascii="Times New Roman" w:hAnsi="Times New Roman" w:cs="Times New Roman"/>
          <w:sz w:val="24"/>
          <w:szCs w:val="24"/>
        </w:rPr>
        <w:t>suppress</w:t>
      </w:r>
      <w:r w:rsidR="00067EDE" w:rsidRPr="00C20C39">
        <w:rPr>
          <w:rFonts w:ascii="Times New Roman" w:hAnsi="Times New Roman" w:cs="Times New Roman"/>
          <w:sz w:val="24"/>
          <w:szCs w:val="24"/>
        </w:rPr>
        <w:t xml:space="preserve"> immunity provided by maternal antibodies. </w:t>
      </w:r>
    </w:p>
    <w:p w14:paraId="5BD22ABA" w14:textId="33CFE69F" w:rsidR="00067EDE" w:rsidRPr="00C20C39" w:rsidRDefault="00067EDE" w:rsidP="00960D6A">
      <w:pPr>
        <w:spacing w:after="0" w:line="360" w:lineRule="auto"/>
        <w:ind w:firstLine="720"/>
        <w:jc w:val="both"/>
        <w:rPr>
          <w:rFonts w:ascii="Times New Roman" w:eastAsia="Times New Roman" w:hAnsi="Times New Roman" w:cs="Times New Roman"/>
          <w:sz w:val="24"/>
          <w:szCs w:val="24"/>
        </w:rPr>
      </w:pPr>
      <w:r w:rsidRPr="00C20C39">
        <w:rPr>
          <w:rFonts w:ascii="Times New Roman" w:hAnsi="Times New Roman" w:cs="Times New Roman"/>
          <w:sz w:val="24"/>
          <w:szCs w:val="24"/>
        </w:rPr>
        <w:t xml:space="preserve">Immunosuppression by IBDV is </w:t>
      </w:r>
      <w:r w:rsidR="00226F9E" w:rsidRPr="00C20C39">
        <w:rPr>
          <w:rFonts w:ascii="Times New Roman" w:hAnsi="Times New Roman" w:cs="Times New Roman"/>
          <w:sz w:val="24"/>
          <w:szCs w:val="24"/>
        </w:rPr>
        <w:t xml:space="preserve">mainly </w:t>
      </w:r>
      <w:r w:rsidRPr="00C20C39">
        <w:rPr>
          <w:rFonts w:ascii="Times New Roman" w:hAnsi="Times New Roman" w:cs="Times New Roman"/>
          <w:sz w:val="24"/>
          <w:szCs w:val="24"/>
        </w:rPr>
        <w:t>attributed to</w:t>
      </w:r>
      <w:r w:rsidR="00EE4E38" w:rsidRPr="00C20C39">
        <w:rPr>
          <w:rFonts w:ascii="Times New Roman" w:hAnsi="Times New Roman" w:cs="Times New Roman"/>
          <w:sz w:val="24"/>
          <w:szCs w:val="24"/>
        </w:rPr>
        <w:t xml:space="preserve"> the</w:t>
      </w:r>
      <w:r w:rsidRPr="00C20C39">
        <w:rPr>
          <w:rFonts w:ascii="Times New Roman" w:hAnsi="Times New Roman" w:cs="Times New Roman"/>
          <w:sz w:val="24"/>
          <w:szCs w:val="24"/>
        </w:rPr>
        <w:t xml:space="preserve"> apoptosis and necrosis of B cells </w:t>
      </w:r>
      <w:r w:rsidR="00E861C8" w:rsidRPr="00AF675B">
        <w:rPr>
          <w:rFonts w:ascii="Times New Roman" w:hAnsi="Times New Roman" w:cs="Times New Roman"/>
          <w:color w:val="1F4E79" w:themeColor="accent1" w:themeShade="80"/>
          <w:sz w:val="24"/>
          <w:szCs w:val="24"/>
        </w:rPr>
        <w:t>[</w:t>
      </w:r>
      <w:r w:rsidR="00E861C8">
        <w:rPr>
          <w:rFonts w:ascii="Times New Roman" w:hAnsi="Times New Roman" w:cs="Times New Roman"/>
          <w:color w:val="1F4E79" w:themeColor="accent1" w:themeShade="80"/>
          <w:sz w:val="24"/>
          <w:szCs w:val="24"/>
        </w:rPr>
        <w:t>82, 83, 84, 85]</w:t>
      </w:r>
      <w:r w:rsidR="00AB0525">
        <w:rPr>
          <w:rFonts w:ascii="Times New Roman" w:hAnsi="Times New Roman" w:cs="Times New Roman"/>
          <w:color w:val="1F4E79" w:themeColor="accent1" w:themeShade="80"/>
          <w:sz w:val="24"/>
          <w:szCs w:val="24"/>
        </w:rPr>
        <w:t xml:space="preserve">. </w:t>
      </w:r>
      <w:r w:rsidRPr="00C20C39">
        <w:rPr>
          <w:rFonts w:ascii="Times New Roman" w:hAnsi="Times New Roman" w:cs="Times New Roman"/>
          <w:sz w:val="24"/>
          <w:szCs w:val="24"/>
        </w:rPr>
        <w:t xml:space="preserve">Apoptosis is </w:t>
      </w:r>
      <w:r w:rsidR="00C630CC">
        <w:rPr>
          <w:rFonts w:ascii="Times New Roman" w:eastAsia="Times New Roman" w:hAnsi="Times New Roman" w:cs="Times New Roman"/>
          <w:sz w:val="24"/>
          <w:szCs w:val="24"/>
        </w:rPr>
        <w:t>commenced</w:t>
      </w:r>
      <w:r w:rsidRPr="00C20C39">
        <w:rPr>
          <w:rFonts w:ascii="Times New Roman" w:eastAsia="Times New Roman" w:hAnsi="Times New Roman" w:cs="Times New Roman"/>
          <w:sz w:val="24"/>
          <w:szCs w:val="24"/>
        </w:rPr>
        <w:t xml:space="preserve"> by </w:t>
      </w:r>
      <w:r w:rsidR="00C630CC">
        <w:rPr>
          <w:rFonts w:ascii="Times New Roman" w:eastAsia="Times New Roman" w:hAnsi="Times New Roman" w:cs="Times New Roman"/>
          <w:sz w:val="24"/>
          <w:szCs w:val="24"/>
        </w:rPr>
        <w:t>array</w:t>
      </w:r>
      <w:r w:rsidRPr="00C20C39">
        <w:rPr>
          <w:rFonts w:ascii="Times New Roman" w:eastAsia="Times New Roman" w:hAnsi="Times New Roman" w:cs="Times New Roman"/>
          <w:sz w:val="24"/>
          <w:szCs w:val="24"/>
        </w:rPr>
        <w:t xml:space="preserve"> of physiological stimuli, although pathological stimuli, such as viral infections, can also </w:t>
      </w:r>
      <w:r w:rsidR="00C630CC">
        <w:rPr>
          <w:rFonts w:ascii="Times New Roman" w:eastAsia="Times New Roman" w:hAnsi="Times New Roman" w:cs="Times New Roman"/>
          <w:sz w:val="24"/>
          <w:szCs w:val="24"/>
        </w:rPr>
        <w:t xml:space="preserve">set </w:t>
      </w:r>
      <w:r w:rsidR="006F5721">
        <w:rPr>
          <w:rFonts w:ascii="Times New Roman" w:eastAsia="Times New Roman" w:hAnsi="Times New Roman" w:cs="Times New Roman"/>
          <w:sz w:val="24"/>
          <w:szCs w:val="24"/>
        </w:rPr>
        <w:t xml:space="preserve">off </w:t>
      </w:r>
      <w:r w:rsidR="006F5721" w:rsidRPr="00C20C39">
        <w:rPr>
          <w:rFonts w:ascii="Times New Roman" w:eastAsia="Times New Roman" w:hAnsi="Times New Roman" w:cs="Times New Roman"/>
          <w:sz w:val="24"/>
          <w:szCs w:val="24"/>
        </w:rPr>
        <w:t>the</w:t>
      </w:r>
      <w:r w:rsidRPr="00C20C39">
        <w:rPr>
          <w:rFonts w:ascii="Times New Roman" w:eastAsia="Times New Roman" w:hAnsi="Times New Roman" w:cs="Times New Roman"/>
          <w:sz w:val="24"/>
          <w:szCs w:val="24"/>
        </w:rPr>
        <w:t xml:space="preserve"> phenomenon</w:t>
      </w:r>
      <w:r w:rsidR="00FA4B5E" w:rsidRPr="00C20C39">
        <w:rPr>
          <w:rFonts w:ascii="Times New Roman" w:eastAsia="Times New Roman" w:hAnsi="Times New Roman" w:cs="Times New Roman"/>
          <w:sz w:val="24"/>
          <w:szCs w:val="24"/>
        </w:rPr>
        <w:t xml:space="preserve"> </w:t>
      </w:r>
      <w:r w:rsidR="00DE5C71" w:rsidRPr="00AF675B">
        <w:rPr>
          <w:rFonts w:ascii="Times New Roman" w:hAnsi="Times New Roman" w:cs="Times New Roman"/>
          <w:color w:val="1F4E79" w:themeColor="accent1" w:themeShade="80"/>
          <w:sz w:val="24"/>
          <w:szCs w:val="24"/>
        </w:rPr>
        <w:t>[</w:t>
      </w:r>
      <w:r w:rsidR="00DE5C71">
        <w:rPr>
          <w:rFonts w:ascii="Times New Roman" w:hAnsi="Times New Roman" w:cs="Times New Roman"/>
          <w:color w:val="1F4E79" w:themeColor="accent1" w:themeShade="80"/>
          <w:sz w:val="24"/>
          <w:szCs w:val="24"/>
        </w:rPr>
        <w:t>61</w:t>
      </w:r>
      <w:r w:rsidR="006F5721">
        <w:rPr>
          <w:rFonts w:ascii="Times New Roman" w:hAnsi="Times New Roman" w:cs="Times New Roman"/>
          <w:color w:val="1F4E79" w:themeColor="accent1" w:themeShade="80"/>
          <w:sz w:val="24"/>
          <w:szCs w:val="24"/>
        </w:rPr>
        <w:t>].</w:t>
      </w:r>
      <w:r w:rsidRPr="00C20C39">
        <w:rPr>
          <w:rFonts w:ascii="Times New Roman" w:hAnsi="Times New Roman" w:cs="Times New Roman"/>
          <w:bCs/>
          <w:sz w:val="24"/>
          <w:szCs w:val="24"/>
        </w:rPr>
        <w:t xml:space="preserve"> IBDV positive T-cell populations have been </w:t>
      </w:r>
      <w:r w:rsidR="006F5721">
        <w:rPr>
          <w:rFonts w:ascii="Times New Roman" w:hAnsi="Times New Roman" w:cs="Times New Roman"/>
          <w:bCs/>
          <w:sz w:val="24"/>
          <w:szCs w:val="24"/>
        </w:rPr>
        <w:t>identified</w:t>
      </w:r>
      <w:r w:rsidRPr="00C20C39">
        <w:rPr>
          <w:rFonts w:ascii="Times New Roman" w:hAnsi="Times New Roman" w:cs="Times New Roman"/>
          <w:bCs/>
          <w:sz w:val="24"/>
          <w:szCs w:val="24"/>
        </w:rPr>
        <w:t xml:space="preserve"> in the bursal follicles</w:t>
      </w:r>
      <w:r w:rsidR="003C7232">
        <w:rPr>
          <w:rFonts w:ascii="Times New Roman" w:hAnsi="Times New Roman" w:cs="Times New Roman"/>
          <w:bCs/>
          <w:sz w:val="24"/>
          <w:szCs w:val="24"/>
        </w:rPr>
        <w:t xml:space="preserve"> </w:t>
      </w:r>
      <w:r w:rsidR="006F5721">
        <w:rPr>
          <w:rFonts w:ascii="Times New Roman" w:hAnsi="Times New Roman" w:cs="Times New Roman"/>
          <w:bCs/>
          <w:sz w:val="24"/>
          <w:szCs w:val="24"/>
        </w:rPr>
        <w:t xml:space="preserve">as well </w:t>
      </w:r>
      <w:r w:rsidR="003C7232" w:rsidRPr="00AF675B">
        <w:rPr>
          <w:rFonts w:ascii="Times New Roman" w:hAnsi="Times New Roman" w:cs="Times New Roman"/>
          <w:color w:val="1F4E79" w:themeColor="accent1" w:themeShade="80"/>
          <w:sz w:val="24"/>
          <w:szCs w:val="24"/>
        </w:rPr>
        <w:t>[</w:t>
      </w:r>
      <w:r w:rsidR="003C7232">
        <w:rPr>
          <w:rFonts w:ascii="Times New Roman" w:hAnsi="Times New Roman" w:cs="Times New Roman"/>
          <w:color w:val="1F4E79" w:themeColor="accent1" w:themeShade="80"/>
          <w:sz w:val="24"/>
          <w:szCs w:val="24"/>
        </w:rPr>
        <w:t>68].</w:t>
      </w:r>
      <w:r w:rsidR="00AB0525">
        <w:rPr>
          <w:rFonts w:ascii="Times New Roman" w:hAnsi="Times New Roman" w:cs="Times New Roman"/>
          <w:bCs/>
          <w:sz w:val="24"/>
          <w:szCs w:val="24"/>
        </w:rPr>
        <w:t xml:space="preserve"> </w:t>
      </w:r>
      <w:r w:rsidR="00226F9E" w:rsidRPr="00C20C39">
        <w:rPr>
          <w:rFonts w:ascii="Times New Roman" w:hAnsi="Times New Roman" w:cs="Times New Roman"/>
          <w:sz w:val="24"/>
          <w:szCs w:val="24"/>
        </w:rPr>
        <w:t xml:space="preserve">IBDV activates all branches of immune system, however, level of activation depends upon virulence of </w:t>
      </w:r>
      <w:r w:rsidR="00F729B9" w:rsidRPr="00C20C39">
        <w:rPr>
          <w:rFonts w:ascii="Times New Roman" w:hAnsi="Times New Roman" w:cs="Times New Roman"/>
          <w:sz w:val="24"/>
          <w:szCs w:val="24"/>
        </w:rPr>
        <w:t>strains</w:t>
      </w:r>
      <w:r w:rsidR="00960D6A">
        <w:rPr>
          <w:rFonts w:ascii="Times New Roman" w:hAnsi="Times New Roman" w:cs="Times New Roman"/>
          <w:sz w:val="24"/>
          <w:szCs w:val="24"/>
        </w:rPr>
        <w:t xml:space="preserve">, immunity, age and genetics </w:t>
      </w:r>
      <w:r w:rsidR="00226F9E" w:rsidRPr="00C20C39">
        <w:rPr>
          <w:rFonts w:ascii="Times New Roman" w:hAnsi="Times New Roman" w:cs="Times New Roman"/>
          <w:sz w:val="24"/>
          <w:szCs w:val="24"/>
        </w:rPr>
        <w:t>of affected chickens.</w:t>
      </w:r>
    </w:p>
    <w:p w14:paraId="28BE01DB" w14:textId="77777777" w:rsidR="00067EDE" w:rsidRPr="00C20C39" w:rsidRDefault="00067EDE" w:rsidP="00C20C39">
      <w:pPr>
        <w:spacing w:after="0" w:line="360" w:lineRule="auto"/>
        <w:ind w:firstLine="720"/>
        <w:jc w:val="both"/>
        <w:rPr>
          <w:rFonts w:ascii="Times New Roman" w:hAnsi="Times New Roman" w:cs="Times New Roman"/>
          <w:b/>
          <w:bCs/>
          <w:sz w:val="24"/>
          <w:szCs w:val="24"/>
        </w:rPr>
      </w:pPr>
      <w:r w:rsidRPr="00C20C39">
        <w:rPr>
          <w:rFonts w:ascii="Times New Roman" w:hAnsi="Times New Roman" w:cs="Times New Roman"/>
          <w:b/>
          <w:bCs/>
          <w:sz w:val="24"/>
          <w:szCs w:val="24"/>
        </w:rPr>
        <w:t xml:space="preserve">Clinical signs and Pathological lesions </w:t>
      </w:r>
    </w:p>
    <w:p w14:paraId="04922A76" w14:textId="264749A4" w:rsidR="003F7074" w:rsidRPr="006F7730" w:rsidRDefault="00EE1BD3" w:rsidP="00366A38">
      <w:pPr>
        <w:spacing w:before="80" w:after="80" w:line="360" w:lineRule="auto"/>
        <w:ind w:firstLine="720"/>
        <w:jc w:val="both"/>
        <w:rPr>
          <w:rFonts w:asciiTheme="majorBidi" w:hAnsiTheme="majorBidi" w:cstheme="majorBidi"/>
          <w:bCs/>
          <w:sz w:val="24"/>
          <w:szCs w:val="24"/>
        </w:rPr>
      </w:pPr>
      <w:r>
        <w:rPr>
          <w:rFonts w:ascii="Times New Roman" w:hAnsi="Times New Roman" w:cs="Times New Roman"/>
          <w:bCs/>
          <w:sz w:val="24"/>
          <w:szCs w:val="24"/>
        </w:rPr>
        <w:t>B</w:t>
      </w:r>
      <w:r w:rsidR="00067EDE" w:rsidRPr="00C20C39">
        <w:rPr>
          <w:rFonts w:ascii="Times New Roman" w:hAnsi="Times New Roman" w:cs="Times New Roman"/>
          <w:bCs/>
          <w:sz w:val="24"/>
          <w:szCs w:val="24"/>
        </w:rPr>
        <w:t>irds</w:t>
      </w:r>
      <w:r>
        <w:rPr>
          <w:rFonts w:ascii="Times New Roman" w:hAnsi="Times New Roman" w:cs="Times New Roman"/>
          <w:bCs/>
          <w:sz w:val="24"/>
          <w:szCs w:val="24"/>
        </w:rPr>
        <w:t xml:space="preserve"> affected with</w:t>
      </w:r>
      <w:r w:rsidR="00067EDE" w:rsidRPr="00C20C39">
        <w:rPr>
          <w:rFonts w:ascii="Times New Roman" w:hAnsi="Times New Roman" w:cs="Times New Roman"/>
          <w:bCs/>
          <w:sz w:val="24"/>
          <w:szCs w:val="24"/>
        </w:rPr>
        <w:t xml:space="preserve"> </w:t>
      </w:r>
      <w:r w:rsidRPr="00C20C39">
        <w:rPr>
          <w:rFonts w:ascii="Times New Roman" w:hAnsi="Times New Roman" w:cs="Times New Roman"/>
          <w:bCs/>
          <w:sz w:val="24"/>
          <w:szCs w:val="24"/>
        </w:rPr>
        <w:t xml:space="preserve">Infectious Bursal Disease </w:t>
      </w:r>
      <w:r w:rsidR="00067EDE" w:rsidRPr="00C20C39">
        <w:rPr>
          <w:rFonts w:ascii="Times New Roman" w:hAnsi="Times New Roman" w:cs="Times New Roman"/>
          <w:bCs/>
          <w:sz w:val="24"/>
          <w:szCs w:val="24"/>
        </w:rPr>
        <w:t xml:space="preserve">mainly show </w:t>
      </w:r>
      <w:r w:rsidR="00EB27FE" w:rsidRPr="00C20C39">
        <w:rPr>
          <w:rFonts w:ascii="Times New Roman" w:hAnsi="Times New Roman" w:cs="Times New Roman"/>
          <w:bCs/>
          <w:sz w:val="24"/>
          <w:szCs w:val="24"/>
        </w:rPr>
        <w:t xml:space="preserve">ruffled feathers, exhaustion, dehydration, whitish watery </w:t>
      </w:r>
      <w:r w:rsidR="007E0D95" w:rsidRPr="00C20C39">
        <w:rPr>
          <w:rFonts w:ascii="Times New Roman" w:hAnsi="Times New Roman" w:cs="Times New Roman"/>
          <w:bCs/>
          <w:sz w:val="24"/>
          <w:szCs w:val="24"/>
        </w:rPr>
        <w:t>diarrhoea</w:t>
      </w:r>
      <w:r w:rsidR="00EB27FE" w:rsidRPr="00C20C39">
        <w:rPr>
          <w:rFonts w:ascii="Times New Roman" w:hAnsi="Times New Roman" w:cs="Times New Roman"/>
          <w:bCs/>
          <w:sz w:val="24"/>
          <w:szCs w:val="24"/>
        </w:rPr>
        <w:t>, depression, hurdling together, anorexia and prostration</w:t>
      </w:r>
      <w:r w:rsidR="001D7BDA">
        <w:rPr>
          <w:rFonts w:ascii="Times New Roman" w:hAnsi="Times New Roman" w:cs="Times New Roman"/>
          <w:bCs/>
          <w:sz w:val="24"/>
          <w:szCs w:val="24"/>
        </w:rPr>
        <w:t xml:space="preserve"> </w:t>
      </w:r>
      <w:r w:rsidR="001D7BDA" w:rsidRPr="00AF675B">
        <w:rPr>
          <w:rFonts w:ascii="Times New Roman" w:hAnsi="Times New Roman" w:cs="Times New Roman"/>
          <w:color w:val="1F4E79" w:themeColor="accent1" w:themeShade="80"/>
          <w:sz w:val="24"/>
          <w:szCs w:val="24"/>
        </w:rPr>
        <w:t>[</w:t>
      </w:r>
      <w:r w:rsidR="001D7BDA">
        <w:rPr>
          <w:rFonts w:ascii="Times New Roman" w:hAnsi="Times New Roman" w:cs="Times New Roman"/>
          <w:color w:val="1F4E79" w:themeColor="accent1" w:themeShade="80"/>
          <w:sz w:val="24"/>
          <w:szCs w:val="24"/>
        </w:rPr>
        <w:t>61, 86].</w:t>
      </w:r>
      <w:r w:rsidR="00AB0525">
        <w:rPr>
          <w:rFonts w:ascii="Times New Roman" w:hAnsi="Times New Roman" w:cs="Times New Roman"/>
          <w:bCs/>
          <w:sz w:val="24"/>
          <w:szCs w:val="24"/>
        </w:rPr>
        <w:t xml:space="preserve"> </w:t>
      </w:r>
      <w:r w:rsidRPr="00C20C39">
        <w:rPr>
          <w:rFonts w:ascii="Times New Roman" w:hAnsi="Times New Roman" w:cs="Times New Roman"/>
          <w:bCs/>
          <w:sz w:val="24"/>
          <w:szCs w:val="24"/>
        </w:rPr>
        <w:t xml:space="preserve">Incubation period of </w:t>
      </w:r>
      <w:r>
        <w:rPr>
          <w:rFonts w:ascii="Times New Roman" w:hAnsi="Times New Roman" w:cs="Times New Roman"/>
          <w:bCs/>
          <w:sz w:val="24"/>
          <w:szCs w:val="24"/>
        </w:rPr>
        <w:t xml:space="preserve">the disease </w:t>
      </w:r>
      <w:r w:rsidRPr="00C20C39">
        <w:rPr>
          <w:rFonts w:ascii="Times New Roman" w:hAnsi="Times New Roman" w:cs="Times New Roman"/>
          <w:bCs/>
          <w:sz w:val="24"/>
          <w:szCs w:val="24"/>
        </w:rPr>
        <w:t>is 2-3 days, mortality in affected flock begins on third day, peaks on the fourth day,</w:t>
      </w:r>
      <w:r w:rsidR="00067EDE" w:rsidRPr="00C20C39">
        <w:rPr>
          <w:rFonts w:ascii="Times New Roman" w:hAnsi="Times New Roman" w:cs="Times New Roman"/>
          <w:bCs/>
          <w:sz w:val="24"/>
          <w:szCs w:val="24"/>
        </w:rPr>
        <w:t xml:space="preserve"> and the surviving birds show recovery after fifth to seventh day. Severity </w:t>
      </w:r>
      <w:r w:rsidR="00067EDE" w:rsidRPr="00C20C39">
        <w:rPr>
          <w:rFonts w:ascii="Times New Roman" w:hAnsi="Times New Roman" w:cs="Times New Roman"/>
          <w:bCs/>
          <w:sz w:val="24"/>
          <w:szCs w:val="24"/>
        </w:rPr>
        <w:lastRenderedPageBreak/>
        <w:t xml:space="preserve">of IBD </w:t>
      </w:r>
      <w:r w:rsidR="0032128E" w:rsidRPr="00C20C39">
        <w:rPr>
          <w:rFonts w:ascii="Times New Roman" w:hAnsi="Times New Roman" w:cs="Times New Roman"/>
          <w:bCs/>
          <w:sz w:val="24"/>
          <w:szCs w:val="24"/>
        </w:rPr>
        <w:t>depends upon</w:t>
      </w:r>
      <w:r w:rsidR="00067EDE" w:rsidRPr="00C20C39">
        <w:rPr>
          <w:rFonts w:ascii="Times New Roman" w:hAnsi="Times New Roman" w:cs="Times New Roman"/>
          <w:bCs/>
          <w:sz w:val="24"/>
          <w:szCs w:val="24"/>
        </w:rPr>
        <w:t xml:space="preserve"> four factors </w:t>
      </w:r>
      <w:r w:rsidR="0032128E" w:rsidRPr="00C20C39">
        <w:rPr>
          <w:rFonts w:ascii="Times New Roman" w:hAnsi="Times New Roman" w:cs="Times New Roman"/>
          <w:bCs/>
          <w:sz w:val="24"/>
          <w:szCs w:val="24"/>
        </w:rPr>
        <w:t>i.e.</w:t>
      </w:r>
      <w:r w:rsidR="00067EDE" w:rsidRPr="00C20C39">
        <w:rPr>
          <w:rFonts w:ascii="Times New Roman" w:hAnsi="Times New Roman" w:cs="Times New Roman"/>
          <w:bCs/>
          <w:sz w:val="24"/>
          <w:szCs w:val="24"/>
        </w:rPr>
        <w:t xml:space="preserve"> age, breed sensitivity, virulence of IBDV strain and the degree of passive immunity</w:t>
      </w:r>
      <w:r w:rsidR="003F7074">
        <w:rPr>
          <w:rFonts w:ascii="Times New Roman" w:hAnsi="Times New Roman" w:cs="Times New Roman"/>
          <w:bCs/>
          <w:sz w:val="24"/>
          <w:szCs w:val="24"/>
        </w:rPr>
        <w:t xml:space="preserve"> </w:t>
      </w:r>
      <w:r w:rsidR="0019523F" w:rsidRPr="00AF675B">
        <w:rPr>
          <w:rFonts w:ascii="Times New Roman" w:hAnsi="Times New Roman" w:cs="Times New Roman"/>
          <w:color w:val="1F4E79" w:themeColor="accent1" w:themeShade="80"/>
          <w:sz w:val="24"/>
          <w:szCs w:val="24"/>
        </w:rPr>
        <w:t>[</w:t>
      </w:r>
      <w:r w:rsidR="0019523F">
        <w:rPr>
          <w:rFonts w:ascii="Times New Roman" w:hAnsi="Times New Roman" w:cs="Times New Roman"/>
          <w:color w:val="1F4E79" w:themeColor="accent1" w:themeShade="80"/>
          <w:sz w:val="24"/>
          <w:szCs w:val="24"/>
        </w:rPr>
        <w:t>61].</w:t>
      </w:r>
      <w:r w:rsidR="0019523F" w:rsidRPr="00C20C39">
        <w:rPr>
          <w:rFonts w:ascii="Times New Roman" w:hAnsi="Times New Roman" w:cs="Times New Roman"/>
          <w:bCs/>
          <w:sz w:val="24"/>
          <w:szCs w:val="24"/>
        </w:rPr>
        <w:t xml:space="preserve"> </w:t>
      </w:r>
      <w:r w:rsidR="007E52A1" w:rsidRPr="00C20C39">
        <w:rPr>
          <w:rFonts w:ascii="Times New Roman" w:hAnsi="Times New Roman" w:cs="Times New Roman"/>
          <w:bCs/>
          <w:sz w:val="24"/>
          <w:szCs w:val="24"/>
        </w:rPr>
        <w:t xml:space="preserve">IBD </w:t>
      </w:r>
      <w:r w:rsidR="00013C81" w:rsidRPr="00C20C39">
        <w:rPr>
          <w:rFonts w:ascii="Times New Roman" w:hAnsi="Times New Roman" w:cs="Times New Roman"/>
          <w:bCs/>
          <w:sz w:val="24"/>
          <w:szCs w:val="24"/>
        </w:rPr>
        <w:t xml:space="preserve">affected chickens show </w:t>
      </w:r>
      <w:r w:rsidR="007E52A1" w:rsidRPr="00C20C39">
        <w:rPr>
          <w:rFonts w:ascii="Times New Roman" w:hAnsi="Times New Roman" w:cs="Times New Roman"/>
          <w:bCs/>
          <w:sz w:val="24"/>
          <w:szCs w:val="24"/>
        </w:rPr>
        <w:t>di</w:t>
      </w:r>
      <w:r w:rsidR="00021B93">
        <w:rPr>
          <w:rFonts w:ascii="Times New Roman" w:hAnsi="Times New Roman" w:cs="Times New Roman"/>
          <w:bCs/>
          <w:sz w:val="24"/>
          <w:szCs w:val="24"/>
        </w:rPr>
        <w:t>ffused</w:t>
      </w:r>
      <w:r w:rsidR="007E52A1" w:rsidRPr="00C20C39">
        <w:rPr>
          <w:rFonts w:ascii="Times New Roman" w:hAnsi="Times New Roman" w:cs="Times New Roman"/>
          <w:bCs/>
          <w:sz w:val="24"/>
          <w:szCs w:val="24"/>
        </w:rPr>
        <w:t xml:space="preserve"> </w:t>
      </w:r>
      <w:r w:rsidR="007E0D95" w:rsidRPr="00C20C39">
        <w:rPr>
          <w:rFonts w:ascii="Times New Roman" w:hAnsi="Times New Roman" w:cs="Times New Roman"/>
          <w:bCs/>
          <w:sz w:val="24"/>
          <w:szCs w:val="24"/>
        </w:rPr>
        <w:t>haemorrhage</w:t>
      </w:r>
      <w:r w:rsidR="007E52A1" w:rsidRPr="00C20C39">
        <w:rPr>
          <w:rFonts w:ascii="Times New Roman" w:hAnsi="Times New Roman" w:cs="Times New Roman"/>
          <w:bCs/>
          <w:sz w:val="24"/>
          <w:szCs w:val="24"/>
        </w:rPr>
        <w:t>s</w:t>
      </w:r>
      <w:r w:rsidR="008053F0" w:rsidRPr="00C20C39">
        <w:rPr>
          <w:rFonts w:ascii="Times New Roman" w:hAnsi="Times New Roman" w:cs="Times New Roman"/>
          <w:bCs/>
          <w:sz w:val="24"/>
          <w:szCs w:val="24"/>
        </w:rPr>
        <w:t xml:space="preserve"> </w:t>
      </w:r>
      <w:r w:rsidR="00021B93">
        <w:rPr>
          <w:rFonts w:ascii="Times New Roman" w:hAnsi="Times New Roman" w:cs="Times New Roman"/>
          <w:bCs/>
          <w:sz w:val="24"/>
          <w:szCs w:val="24"/>
        </w:rPr>
        <w:t xml:space="preserve">likely </w:t>
      </w:r>
      <w:r w:rsidR="00B01A64" w:rsidRPr="00C20C39">
        <w:rPr>
          <w:rFonts w:ascii="Times New Roman" w:hAnsi="Times New Roman" w:cs="Times New Roman"/>
          <w:bCs/>
          <w:sz w:val="24"/>
          <w:szCs w:val="24"/>
        </w:rPr>
        <w:t xml:space="preserve">due to impairment of the clotting mechanism </w:t>
      </w:r>
      <w:r w:rsidR="008053F0" w:rsidRPr="00C20C39">
        <w:rPr>
          <w:rFonts w:ascii="Times New Roman" w:hAnsi="Times New Roman" w:cs="Times New Roman"/>
          <w:bCs/>
          <w:sz w:val="24"/>
          <w:szCs w:val="24"/>
        </w:rPr>
        <w:t>in the</w:t>
      </w:r>
      <w:r w:rsidR="008924D2" w:rsidRPr="00C20C39">
        <w:rPr>
          <w:rFonts w:ascii="Times New Roman" w:hAnsi="Times New Roman" w:cs="Times New Roman"/>
          <w:bCs/>
          <w:sz w:val="24"/>
          <w:szCs w:val="24"/>
        </w:rPr>
        <w:t xml:space="preserve"> visceral organs, </w:t>
      </w:r>
      <w:r w:rsidR="008053F0" w:rsidRPr="00C20C39">
        <w:rPr>
          <w:rFonts w:ascii="Times New Roman" w:hAnsi="Times New Roman" w:cs="Times New Roman"/>
          <w:bCs/>
          <w:sz w:val="24"/>
          <w:szCs w:val="24"/>
        </w:rPr>
        <w:t xml:space="preserve">pectoral and thigh muscles </w:t>
      </w:r>
      <w:r w:rsidR="0019523F" w:rsidRPr="00AF675B">
        <w:rPr>
          <w:rFonts w:ascii="Times New Roman" w:hAnsi="Times New Roman" w:cs="Times New Roman"/>
          <w:color w:val="1F4E79" w:themeColor="accent1" w:themeShade="80"/>
          <w:sz w:val="24"/>
          <w:szCs w:val="24"/>
        </w:rPr>
        <w:t>[</w:t>
      </w:r>
      <w:r w:rsidR="0019523F">
        <w:rPr>
          <w:rFonts w:ascii="Times New Roman" w:hAnsi="Times New Roman" w:cs="Times New Roman"/>
          <w:color w:val="1F4E79" w:themeColor="accent1" w:themeShade="80"/>
          <w:sz w:val="24"/>
          <w:szCs w:val="24"/>
        </w:rPr>
        <w:t>86, 87].</w:t>
      </w:r>
      <w:r w:rsidR="0019523F" w:rsidRPr="00C20C39">
        <w:rPr>
          <w:rFonts w:ascii="Times New Roman" w:hAnsi="Times New Roman" w:cs="Times New Roman"/>
          <w:bCs/>
          <w:sz w:val="24"/>
          <w:szCs w:val="24"/>
        </w:rPr>
        <w:t xml:space="preserve"> </w:t>
      </w:r>
      <w:r w:rsidR="008924D2" w:rsidRPr="00C20C39">
        <w:rPr>
          <w:rFonts w:ascii="Times New Roman" w:hAnsi="Times New Roman" w:cs="Times New Roman"/>
          <w:bCs/>
          <w:sz w:val="24"/>
          <w:szCs w:val="24"/>
        </w:rPr>
        <w:t xml:space="preserve">Among various lymphoid organs, </w:t>
      </w:r>
      <w:r w:rsidR="00013C81" w:rsidRPr="00C20C39">
        <w:rPr>
          <w:rFonts w:ascii="Times New Roman" w:hAnsi="Times New Roman" w:cs="Times New Roman"/>
          <w:bCs/>
          <w:sz w:val="24"/>
          <w:szCs w:val="24"/>
        </w:rPr>
        <w:t xml:space="preserve">the lesions in the </w:t>
      </w:r>
      <w:r w:rsidR="008924D2" w:rsidRPr="00C20C39">
        <w:rPr>
          <w:rFonts w:ascii="Times New Roman" w:hAnsi="Times New Roman" w:cs="Times New Roman"/>
          <w:bCs/>
          <w:sz w:val="24"/>
          <w:szCs w:val="24"/>
        </w:rPr>
        <w:t xml:space="preserve">bursa </w:t>
      </w:r>
      <w:r w:rsidR="00013C81" w:rsidRPr="00C20C39">
        <w:rPr>
          <w:rFonts w:ascii="Times New Roman" w:hAnsi="Times New Roman" w:cs="Times New Roman"/>
          <w:bCs/>
          <w:sz w:val="24"/>
          <w:szCs w:val="24"/>
        </w:rPr>
        <w:t xml:space="preserve">are </w:t>
      </w:r>
      <w:r w:rsidR="00B642BC" w:rsidRPr="00C20C39">
        <w:rPr>
          <w:rFonts w:ascii="Times New Roman" w:hAnsi="Times New Roman" w:cs="Times New Roman"/>
          <w:bCs/>
          <w:sz w:val="24"/>
          <w:szCs w:val="24"/>
        </w:rPr>
        <w:t>pathognomonic in</w:t>
      </w:r>
      <w:r w:rsidR="00B01A64" w:rsidRPr="00C20C39">
        <w:rPr>
          <w:rFonts w:ascii="Times New Roman" w:hAnsi="Times New Roman" w:cs="Times New Roman"/>
          <w:bCs/>
          <w:sz w:val="24"/>
          <w:szCs w:val="24"/>
        </w:rPr>
        <w:t xml:space="preserve"> </w:t>
      </w:r>
      <w:r w:rsidR="00013C81" w:rsidRPr="00C20C39">
        <w:rPr>
          <w:rFonts w:ascii="Times New Roman" w:hAnsi="Times New Roman" w:cs="Times New Roman"/>
          <w:bCs/>
          <w:sz w:val="24"/>
          <w:szCs w:val="24"/>
        </w:rPr>
        <w:t xml:space="preserve">the </w:t>
      </w:r>
      <w:r w:rsidR="008924D2" w:rsidRPr="00C20C39">
        <w:rPr>
          <w:rFonts w:ascii="Times New Roman" w:hAnsi="Times New Roman" w:cs="Times New Roman"/>
          <w:bCs/>
          <w:sz w:val="24"/>
          <w:szCs w:val="24"/>
        </w:rPr>
        <w:t>diagnosis of IBD</w:t>
      </w:r>
      <w:r w:rsidR="00B01A64" w:rsidRPr="00C20C39">
        <w:rPr>
          <w:rFonts w:ascii="Times New Roman" w:hAnsi="Times New Roman" w:cs="Times New Roman"/>
          <w:bCs/>
          <w:sz w:val="24"/>
          <w:szCs w:val="24"/>
        </w:rPr>
        <w:t>,</w:t>
      </w:r>
      <w:r w:rsidR="008924D2" w:rsidRPr="00C20C39">
        <w:rPr>
          <w:rFonts w:ascii="Times New Roman" w:hAnsi="Times New Roman" w:cs="Times New Roman"/>
          <w:bCs/>
          <w:sz w:val="24"/>
          <w:szCs w:val="24"/>
        </w:rPr>
        <w:t xml:space="preserve"> although</w:t>
      </w:r>
      <w:r w:rsidR="00EB27FE" w:rsidRPr="00C20C39">
        <w:rPr>
          <w:rFonts w:ascii="Times New Roman" w:hAnsi="Times New Roman" w:cs="Times New Roman"/>
          <w:bCs/>
          <w:sz w:val="24"/>
          <w:szCs w:val="24"/>
        </w:rPr>
        <w:t xml:space="preserve"> lesions </w:t>
      </w:r>
      <w:r w:rsidR="008924D2" w:rsidRPr="00C20C39">
        <w:rPr>
          <w:rFonts w:ascii="Times New Roman" w:hAnsi="Times New Roman" w:cs="Times New Roman"/>
          <w:bCs/>
          <w:sz w:val="24"/>
          <w:szCs w:val="24"/>
        </w:rPr>
        <w:t>maybe</w:t>
      </w:r>
      <w:r w:rsidR="00EB27FE" w:rsidRPr="00C20C39">
        <w:rPr>
          <w:rFonts w:ascii="Times New Roman" w:hAnsi="Times New Roman" w:cs="Times New Roman"/>
          <w:bCs/>
          <w:sz w:val="24"/>
          <w:szCs w:val="24"/>
        </w:rPr>
        <w:t xml:space="preserve"> evident </w:t>
      </w:r>
      <w:r w:rsidR="00EB27FE" w:rsidRPr="00C20C39">
        <w:rPr>
          <w:rFonts w:ascii="Times New Roman" w:hAnsi="Times New Roman" w:cs="Times New Roman"/>
          <w:sz w:val="24"/>
          <w:szCs w:val="24"/>
        </w:rPr>
        <w:t>in thymus and bone marrow as well</w:t>
      </w:r>
      <w:r w:rsidR="009A491A" w:rsidRPr="00C20C39">
        <w:rPr>
          <w:rFonts w:ascii="Times New Roman" w:hAnsi="Times New Roman" w:cs="Times New Roman"/>
          <w:sz w:val="24"/>
          <w:szCs w:val="24"/>
        </w:rPr>
        <w:t xml:space="preserve"> </w:t>
      </w:r>
      <w:r w:rsidR="0019523F" w:rsidRPr="00AF675B">
        <w:rPr>
          <w:rFonts w:ascii="Times New Roman" w:hAnsi="Times New Roman" w:cs="Times New Roman"/>
          <w:color w:val="1F4E79" w:themeColor="accent1" w:themeShade="80"/>
          <w:sz w:val="24"/>
          <w:szCs w:val="24"/>
        </w:rPr>
        <w:t>[</w:t>
      </w:r>
      <w:r w:rsidR="0019523F">
        <w:rPr>
          <w:rFonts w:ascii="Times New Roman" w:hAnsi="Times New Roman" w:cs="Times New Roman"/>
          <w:color w:val="1F4E79" w:themeColor="accent1" w:themeShade="80"/>
          <w:sz w:val="24"/>
          <w:szCs w:val="24"/>
        </w:rPr>
        <w:t>88].</w:t>
      </w:r>
      <w:r w:rsidR="0019523F" w:rsidRPr="00C20C39">
        <w:rPr>
          <w:rFonts w:ascii="Times New Roman" w:hAnsi="Times New Roman" w:cs="Times New Roman"/>
          <w:bCs/>
          <w:sz w:val="24"/>
          <w:szCs w:val="24"/>
        </w:rPr>
        <w:t xml:space="preserve"> </w:t>
      </w:r>
      <w:r w:rsidR="00013C81" w:rsidRPr="00C20C39">
        <w:rPr>
          <w:rFonts w:ascii="Times New Roman" w:hAnsi="Times New Roman" w:cs="Times New Roman"/>
          <w:sz w:val="24"/>
          <w:szCs w:val="24"/>
        </w:rPr>
        <w:t>B</w:t>
      </w:r>
      <w:r w:rsidR="008924D2" w:rsidRPr="00C20C39">
        <w:rPr>
          <w:rFonts w:ascii="Times New Roman" w:hAnsi="Times New Roman" w:cs="Times New Roman"/>
          <w:sz w:val="24"/>
          <w:szCs w:val="24"/>
        </w:rPr>
        <w:t xml:space="preserve">ursa </w:t>
      </w:r>
      <w:r w:rsidR="008924D2" w:rsidRPr="00C20C39">
        <w:rPr>
          <w:rFonts w:ascii="Times New Roman" w:hAnsi="Times New Roman" w:cs="Times New Roman"/>
          <w:bCs/>
          <w:sz w:val="24"/>
          <w:szCs w:val="24"/>
        </w:rPr>
        <w:t xml:space="preserve">appears turgid, sometimes oedematous with </w:t>
      </w:r>
      <w:r w:rsidR="00B01A64" w:rsidRPr="00C20C39">
        <w:rPr>
          <w:rFonts w:ascii="Times New Roman" w:hAnsi="Times New Roman" w:cs="Times New Roman"/>
          <w:bCs/>
          <w:sz w:val="24"/>
          <w:szCs w:val="24"/>
        </w:rPr>
        <w:t xml:space="preserve">a </w:t>
      </w:r>
      <w:r w:rsidR="008924D2" w:rsidRPr="00C20C39">
        <w:rPr>
          <w:rFonts w:ascii="Times New Roman" w:eastAsia="Times New Roman" w:hAnsi="Times New Roman" w:cs="Times New Roman"/>
          <w:sz w:val="24"/>
          <w:szCs w:val="24"/>
        </w:rPr>
        <w:t>gelatinous yellowish transudate</w:t>
      </w:r>
      <w:r w:rsidR="00B01A64" w:rsidRPr="00C20C39">
        <w:rPr>
          <w:rFonts w:ascii="Times New Roman" w:eastAsia="Times New Roman" w:hAnsi="Times New Roman" w:cs="Times New Roman"/>
          <w:sz w:val="24"/>
          <w:szCs w:val="24"/>
        </w:rPr>
        <w:t>,</w:t>
      </w:r>
      <w:r w:rsidR="008924D2" w:rsidRPr="00C20C39">
        <w:rPr>
          <w:rFonts w:ascii="Times New Roman" w:hAnsi="Times New Roman" w:cs="Times New Roman"/>
          <w:bCs/>
          <w:sz w:val="24"/>
          <w:szCs w:val="24"/>
        </w:rPr>
        <w:t xml:space="preserve"> </w:t>
      </w:r>
      <w:r w:rsidR="00B01A64" w:rsidRPr="00C20C39">
        <w:rPr>
          <w:rFonts w:ascii="Times New Roman" w:hAnsi="Times New Roman" w:cs="Times New Roman"/>
          <w:bCs/>
          <w:sz w:val="24"/>
          <w:szCs w:val="24"/>
        </w:rPr>
        <w:t xml:space="preserve">and subsequently </w:t>
      </w:r>
      <w:r w:rsidR="008924D2" w:rsidRPr="00C20C39">
        <w:rPr>
          <w:rFonts w:ascii="Times New Roman" w:hAnsi="Times New Roman" w:cs="Times New Roman"/>
          <w:bCs/>
          <w:sz w:val="24"/>
          <w:szCs w:val="24"/>
        </w:rPr>
        <w:t xml:space="preserve">haemorrhagic and atrophic in </w:t>
      </w:r>
      <w:r w:rsidR="00013C81" w:rsidRPr="00C20C39">
        <w:rPr>
          <w:rFonts w:ascii="Times New Roman" w:hAnsi="Times New Roman" w:cs="Times New Roman"/>
          <w:bCs/>
          <w:sz w:val="24"/>
          <w:szCs w:val="24"/>
        </w:rPr>
        <w:t>affected chickens</w:t>
      </w:r>
      <w:r w:rsidR="0019523F">
        <w:rPr>
          <w:rFonts w:ascii="Times New Roman" w:hAnsi="Times New Roman" w:cs="Times New Roman"/>
          <w:bCs/>
          <w:sz w:val="24"/>
          <w:szCs w:val="24"/>
        </w:rPr>
        <w:t xml:space="preserve"> </w:t>
      </w:r>
      <w:r w:rsidR="0019523F" w:rsidRPr="00AF675B">
        <w:rPr>
          <w:rFonts w:ascii="Times New Roman" w:hAnsi="Times New Roman" w:cs="Times New Roman"/>
          <w:color w:val="1F4E79" w:themeColor="accent1" w:themeShade="80"/>
          <w:sz w:val="24"/>
          <w:szCs w:val="24"/>
        </w:rPr>
        <w:t>[</w:t>
      </w:r>
      <w:r w:rsidR="0019523F">
        <w:rPr>
          <w:rFonts w:ascii="Times New Roman" w:hAnsi="Times New Roman" w:cs="Times New Roman"/>
          <w:color w:val="1F4E79" w:themeColor="accent1" w:themeShade="80"/>
          <w:sz w:val="24"/>
          <w:szCs w:val="24"/>
        </w:rPr>
        <w:t>61, 89, 15</w:t>
      </w:r>
      <w:r w:rsidR="00AB0525">
        <w:rPr>
          <w:rFonts w:ascii="Times New Roman" w:hAnsi="Times New Roman" w:cs="Times New Roman"/>
          <w:color w:val="1F4E79" w:themeColor="accent1" w:themeShade="80"/>
          <w:sz w:val="24"/>
          <w:szCs w:val="24"/>
        </w:rPr>
        <w:t>]</w:t>
      </w:r>
      <w:r w:rsidR="008924D2" w:rsidRPr="00C20C39">
        <w:rPr>
          <w:rFonts w:ascii="Times New Roman" w:eastAsia="Times New Roman" w:hAnsi="Times New Roman" w:cs="Times New Roman"/>
          <w:color w:val="5B9BD5" w:themeColor="accent1"/>
          <w:sz w:val="24"/>
          <w:szCs w:val="24"/>
        </w:rPr>
        <w:t>.</w:t>
      </w:r>
      <w:r w:rsidR="008924D2" w:rsidRPr="00C20C39">
        <w:rPr>
          <w:rFonts w:ascii="Times New Roman" w:eastAsia="Times New Roman" w:hAnsi="Times New Roman" w:cs="Times New Roman"/>
          <w:sz w:val="24"/>
          <w:szCs w:val="24"/>
        </w:rPr>
        <w:t xml:space="preserve"> Severe </w:t>
      </w:r>
      <w:r w:rsidR="00944BB1" w:rsidRPr="00C20C39">
        <w:rPr>
          <w:rFonts w:ascii="Times New Roman" w:eastAsia="Times New Roman" w:hAnsi="Times New Roman" w:cs="Times New Roman"/>
          <w:sz w:val="24"/>
          <w:szCs w:val="24"/>
        </w:rPr>
        <w:t xml:space="preserve">lymphoid </w:t>
      </w:r>
      <w:r w:rsidR="008924D2" w:rsidRPr="00C20C39">
        <w:rPr>
          <w:rFonts w:ascii="Times New Roman" w:eastAsia="Times New Roman" w:hAnsi="Times New Roman" w:cs="Times New Roman"/>
          <w:sz w:val="24"/>
          <w:szCs w:val="24"/>
        </w:rPr>
        <w:t xml:space="preserve">depletion in the bursa of </w:t>
      </w:r>
      <w:r w:rsidR="006A2CE0" w:rsidRPr="00C20C39">
        <w:rPr>
          <w:rFonts w:ascii="Times New Roman" w:eastAsia="Times New Roman" w:hAnsi="Times New Roman" w:cs="Times New Roman"/>
          <w:sz w:val="24"/>
          <w:szCs w:val="24"/>
        </w:rPr>
        <w:t>Fabricius</w:t>
      </w:r>
      <w:r w:rsidR="008924D2" w:rsidRPr="00C20C39">
        <w:rPr>
          <w:rFonts w:ascii="Times New Roman" w:eastAsia="Times New Roman" w:hAnsi="Times New Roman" w:cs="Times New Roman"/>
          <w:sz w:val="24"/>
          <w:szCs w:val="24"/>
        </w:rPr>
        <w:t>, as well as non-bursal lymphoid tissues can be evident</w:t>
      </w:r>
      <w:r w:rsidR="00AA7314" w:rsidRPr="00C20C39">
        <w:rPr>
          <w:rFonts w:ascii="Times New Roman" w:eastAsia="Times New Roman" w:hAnsi="Times New Roman" w:cs="Times New Roman"/>
          <w:sz w:val="24"/>
          <w:szCs w:val="24"/>
        </w:rPr>
        <w:t>.</w:t>
      </w:r>
      <w:r w:rsidR="008924D2" w:rsidRPr="00C20C39">
        <w:rPr>
          <w:rFonts w:ascii="Times New Roman" w:eastAsia="Times New Roman" w:hAnsi="Times New Roman" w:cs="Times New Roman"/>
          <w:sz w:val="24"/>
          <w:szCs w:val="24"/>
        </w:rPr>
        <w:t xml:space="preserve"> Among visceral organs,</w:t>
      </w:r>
      <w:r w:rsidR="00EB1CC7" w:rsidRPr="00C20C39">
        <w:rPr>
          <w:rFonts w:ascii="Times New Roman" w:eastAsia="Times New Roman" w:hAnsi="Times New Roman" w:cs="Times New Roman"/>
          <w:sz w:val="24"/>
          <w:szCs w:val="24"/>
        </w:rPr>
        <w:t xml:space="preserve"> kidneys appear swollen</w:t>
      </w:r>
      <w:r w:rsidR="003A62A2" w:rsidRPr="00C20C39">
        <w:rPr>
          <w:rFonts w:ascii="Times New Roman" w:eastAsia="Times New Roman" w:hAnsi="Times New Roman" w:cs="Times New Roman"/>
          <w:sz w:val="24"/>
          <w:szCs w:val="24"/>
        </w:rPr>
        <w:t>,</w:t>
      </w:r>
      <w:r w:rsidR="00EB1CC7" w:rsidRPr="00C20C39">
        <w:rPr>
          <w:rFonts w:ascii="Times New Roman" w:eastAsia="Times New Roman" w:hAnsi="Times New Roman" w:cs="Times New Roman"/>
          <w:sz w:val="24"/>
          <w:szCs w:val="24"/>
        </w:rPr>
        <w:t xml:space="preserve"> </w:t>
      </w:r>
      <w:r w:rsidR="00EB1CC7" w:rsidRPr="00C20C39">
        <w:rPr>
          <w:rFonts w:ascii="Times New Roman" w:hAnsi="Times New Roman" w:cs="Times New Roman"/>
          <w:bCs/>
          <w:sz w:val="24"/>
          <w:szCs w:val="24"/>
        </w:rPr>
        <w:t>hypertrophic and whitish</w:t>
      </w:r>
      <w:r w:rsidR="00366A38">
        <w:rPr>
          <w:rFonts w:ascii="Times New Roman" w:hAnsi="Times New Roman" w:cs="Times New Roman"/>
          <w:bCs/>
          <w:sz w:val="24"/>
          <w:szCs w:val="24"/>
        </w:rPr>
        <w:t>,</w:t>
      </w:r>
      <w:r w:rsidR="00EB1CC7" w:rsidRPr="00C20C39">
        <w:rPr>
          <w:rFonts w:ascii="Times New Roman" w:hAnsi="Times New Roman" w:cs="Times New Roman"/>
          <w:bCs/>
          <w:sz w:val="24"/>
          <w:szCs w:val="24"/>
        </w:rPr>
        <w:t xml:space="preserve"> with </w:t>
      </w:r>
      <w:r w:rsidR="00366A38">
        <w:rPr>
          <w:rFonts w:ascii="Times New Roman" w:hAnsi="Times New Roman" w:cs="Times New Roman"/>
          <w:bCs/>
          <w:sz w:val="24"/>
          <w:szCs w:val="24"/>
        </w:rPr>
        <w:t>urate crystal</w:t>
      </w:r>
      <w:r w:rsidR="00366A38" w:rsidRPr="00C20C39">
        <w:rPr>
          <w:rFonts w:ascii="Times New Roman" w:hAnsi="Times New Roman" w:cs="Times New Roman"/>
          <w:bCs/>
          <w:sz w:val="24"/>
          <w:szCs w:val="24"/>
        </w:rPr>
        <w:t xml:space="preserve"> </w:t>
      </w:r>
      <w:r w:rsidR="00067EDE" w:rsidRPr="00C20C39">
        <w:rPr>
          <w:rFonts w:ascii="Times New Roman" w:hAnsi="Times New Roman" w:cs="Times New Roman"/>
          <w:bCs/>
          <w:sz w:val="24"/>
          <w:szCs w:val="24"/>
        </w:rPr>
        <w:t>deposits</w:t>
      </w:r>
      <w:r w:rsidR="00B01A64" w:rsidRPr="00C20C39">
        <w:rPr>
          <w:rFonts w:ascii="Times New Roman" w:hAnsi="Times New Roman" w:cs="Times New Roman"/>
          <w:bCs/>
          <w:sz w:val="24"/>
          <w:szCs w:val="24"/>
        </w:rPr>
        <w:t xml:space="preserve">; </w:t>
      </w:r>
      <w:r w:rsidR="00067EDE" w:rsidRPr="00C20C39">
        <w:rPr>
          <w:rFonts w:ascii="Times New Roman" w:eastAsia="Times New Roman" w:hAnsi="Times New Roman" w:cs="Times New Roman"/>
          <w:sz w:val="24"/>
          <w:szCs w:val="24"/>
        </w:rPr>
        <w:t>mucosa of the p</w:t>
      </w:r>
      <w:r w:rsidR="00EB1CC7" w:rsidRPr="00C20C39">
        <w:rPr>
          <w:rFonts w:ascii="Times New Roman" w:eastAsia="Times New Roman" w:hAnsi="Times New Roman" w:cs="Times New Roman"/>
          <w:sz w:val="24"/>
          <w:szCs w:val="24"/>
        </w:rPr>
        <w:t>roventriculus may show echymotic</w:t>
      </w:r>
      <w:r w:rsidR="00B01A64" w:rsidRPr="00C20C39">
        <w:rPr>
          <w:rFonts w:ascii="Times New Roman" w:hAnsi="Times New Roman" w:cs="Times New Roman"/>
          <w:bCs/>
          <w:sz w:val="24"/>
          <w:szCs w:val="24"/>
        </w:rPr>
        <w:t xml:space="preserve"> </w:t>
      </w:r>
      <w:r w:rsidR="007E0D95" w:rsidRPr="00C20C39">
        <w:rPr>
          <w:rFonts w:ascii="Times New Roman" w:hAnsi="Times New Roman" w:cs="Times New Roman"/>
          <w:bCs/>
          <w:sz w:val="24"/>
          <w:szCs w:val="24"/>
        </w:rPr>
        <w:t>haemorrhage</w:t>
      </w:r>
      <w:r w:rsidR="00EB1CC7" w:rsidRPr="00C20C39">
        <w:rPr>
          <w:rFonts w:ascii="Times New Roman" w:hAnsi="Times New Roman" w:cs="Times New Roman"/>
          <w:bCs/>
          <w:sz w:val="24"/>
          <w:szCs w:val="24"/>
        </w:rPr>
        <w:t>s</w:t>
      </w:r>
      <w:r w:rsidR="00021AAB">
        <w:rPr>
          <w:rFonts w:ascii="Times New Roman" w:hAnsi="Times New Roman" w:cs="Times New Roman"/>
          <w:bCs/>
          <w:sz w:val="24"/>
          <w:szCs w:val="24"/>
        </w:rPr>
        <w:t xml:space="preserve"> </w:t>
      </w:r>
      <w:r w:rsidR="00021AAB" w:rsidRPr="00AF675B">
        <w:rPr>
          <w:rFonts w:ascii="Times New Roman" w:hAnsi="Times New Roman" w:cs="Times New Roman"/>
          <w:color w:val="1F4E79" w:themeColor="accent1" w:themeShade="80"/>
          <w:sz w:val="24"/>
          <w:szCs w:val="24"/>
        </w:rPr>
        <w:t>[</w:t>
      </w:r>
      <w:r w:rsidR="00021AAB">
        <w:rPr>
          <w:rFonts w:ascii="Times New Roman" w:hAnsi="Times New Roman" w:cs="Times New Roman"/>
          <w:color w:val="1F4E79" w:themeColor="accent1" w:themeShade="80"/>
          <w:sz w:val="24"/>
          <w:szCs w:val="24"/>
        </w:rPr>
        <w:t>61, 89, 86</w:t>
      </w:r>
      <w:r w:rsidR="00AB0525">
        <w:rPr>
          <w:rFonts w:ascii="Times New Roman" w:hAnsi="Times New Roman" w:cs="Times New Roman"/>
          <w:color w:val="1F4E79" w:themeColor="accent1" w:themeShade="80"/>
          <w:sz w:val="24"/>
          <w:szCs w:val="24"/>
        </w:rPr>
        <w:t>].</w:t>
      </w:r>
      <w:r w:rsidR="00EB1CC7" w:rsidRPr="00C20C39">
        <w:rPr>
          <w:rFonts w:ascii="Times New Roman" w:eastAsia="Times New Roman" w:hAnsi="Times New Roman" w:cs="Times New Roman"/>
          <w:sz w:val="24"/>
          <w:szCs w:val="24"/>
        </w:rPr>
        <w:t xml:space="preserve"> Lesions in liver include </w:t>
      </w:r>
      <w:r w:rsidR="00067EDE" w:rsidRPr="00C20C39">
        <w:rPr>
          <w:rFonts w:ascii="Times New Roman" w:hAnsi="Times New Roman" w:cs="Times New Roman"/>
          <w:bCs/>
          <w:sz w:val="24"/>
          <w:szCs w:val="24"/>
        </w:rPr>
        <w:t>severe congestion</w:t>
      </w:r>
      <w:r w:rsidR="00B01A64" w:rsidRPr="00C20C39">
        <w:rPr>
          <w:rFonts w:ascii="Times New Roman" w:hAnsi="Times New Roman" w:cs="Times New Roman"/>
          <w:bCs/>
          <w:sz w:val="24"/>
          <w:szCs w:val="24"/>
        </w:rPr>
        <w:t>,</w:t>
      </w:r>
      <w:r w:rsidR="00067EDE" w:rsidRPr="00C20C39">
        <w:rPr>
          <w:rFonts w:ascii="Times New Roman" w:hAnsi="Times New Roman" w:cs="Times New Roman"/>
          <w:bCs/>
          <w:sz w:val="24"/>
          <w:szCs w:val="24"/>
        </w:rPr>
        <w:t xml:space="preserve"> and spleen </w:t>
      </w:r>
      <w:r w:rsidR="00EB1CC7" w:rsidRPr="00C20C39">
        <w:rPr>
          <w:rFonts w:ascii="Times New Roman" w:hAnsi="Times New Roman" w:cs="Times New Roman"/>
          <w:bCs/>
          <w:sz w:val="24"/>
          <w:szCs w:val="24"/>
        </w:rPr>
        <w:t xml:space="preserve">can be </w:t>
      </w:r>
      <w:r w:rsidR="00067EDE" w:rsidRPr="00C20C39">
        <w:rPr>
          <w:rFonts w:ascii="Times New Roman" w:hAnsi="Times New Roman" w:cs="Times New Roman"/>
          <w:bCs/>
          <w:sz w:val="24"/>
          <w:szCs w:val="24"/>
        </w:rPr>
        <w:t xml:space="preserve">enlarged and mottled, </w:t>
      </w:r>
      <w:r w:rsidR="00EB1CC7" w:rsidRPr="00C20C39">
        <w:rPr>
          <w:rFonts w:ascii="Times New Roman" w:hAnsi="Times New Roman" w:cs="Times New Roman"/>
          <w:bCs/>
          <w:sz w:val="24"/>
          <w:szCs w:val="24"/>
        </w:rPr>
        <w:t>or atrophied in s</w:t>
      </w:r>
      <w:r w:rsidR="00AA7314" w:rsidRPr="00C20C39">
        <w:rPr>
          <w:rFonts w:ascii="Times New Roman" w:hAnsi="Times New Roman" w:cs="Times New Roman"/>
          <w:bCs/>
          <w:sz w:val="24"/>
          <w:szCs w:val="24"/>
        </w:rPr>
        <w:t>everal</w:t>
      </w:r>
      <w:r w:rsidR="00EB1CC7" w:rsidRPr="00C20C39">
        <w:rPr>
          <w:rFonts w:ascii="Times New Roman" w:hAnsi="Times New Roman" w:cs="Times New Roman"/>
          <w:bCs/>
          <w:sz w:val="24"/>
          <w:szCs w:val="24"/>
        </w:rPr>
        <w:t xml:space="preserve"> cases</w:t>
      </w:r>
      <w:r w:rsidR="00D7643A">
        <w:rPr>
          <w:rFonts w:ascii="Times New Roman" w:hAnsi="Times New Roman" w:cs="Times New Roman"/>
          <w:bCs/>
          <w:sz w:val="24"/>
          <w:szCs w:val="24"/>
        </w:rPr>
        <w:t xml:space="preserve"> </w:t>
      </w:r>
      <w:r w:rsidR="00D7643A" w:rsidRPr="00AF675B">
        <w:rPr>
          <w:rFonts w:ascii="Times New Roman" w:hAnsi="Times New Roman" w:cs="Times New Roman"/>
          <w:color w:val="1F4E79" w:themeColor="accent1" w:themeShade="80"/>
          <w:sz w:val="24"/>
          <w:szCs w:val="24"/>
        </w:rPr>
        <w:t>[</w:t>
      </w:r>
      <w:r w:rsidR="00D7643A">
        <w:rPr>
          <w:rFonts w:ascii="Times New Roman" w:hAnsi="Times New Roman" w:cs="Times New Roman"/>
          <w:color w:val="1F4E79" w:themeColor="accent1" w:themeShade="80"/>
          <w:sz w:val="24"/>
          <w:szCs w:val="24"/>
        </w:rPr>
        <w:t>86].</w:t>
      </w:r>
    </w:p>
    <w:p w14:paraId="419A09EA" w14:textId="46B30826" w:rsidR="00EB1CC7" w:rsidRPr="00C20C39" w:rsidRDefault="008924D2" w:rsidP="00A96B15">
      <w:pPr>
        <w:spacing w:after="0" w:line="360" w:lineRule="auto"/>
        <w:ind w:firstLine="720"/>
        <w:jc w:val="both"/>
        <w:rPr>
          <w:rFonts w:ascii="Times New Roman" w:hAnsi="Times New Roman" w:cs="Times New Roman"/>
          <w:bCs/>
          <w:color w:val="5B9BD5" w:themeColor="accent1"/>
          <w:sz w:val="24"/>
          <w:szCs w:val="24"/>
        </w:rPr>
      </w:pPr>
      <w:r w:rsidRPr="00C20C39">
        <w:rPr>
          <w:rFonts w:ascii="Times New Roman" w:hAnsi="Times New Roman" w:cs="Times New Roman"/>
          <w:sz w:val="24"/>
          <w:szCs w:val="24"/>
        </w:rPr>
        <w:t xml:space="preserve">In experimental infections, </w:t>
      </w:r>
      <w:r w:rsidR="00366A38">
        <w:rPr>
          <w:rFonts w:ascii="Times New Roman" w:hAnsi="Times New Roman" w:cs="Times New Roman"/>
          <w:sz w:val="24"/>
          <w:szCs w:val="24"/>
        </w:rPr>
        <w:t>vv</w:t>
      </w:r>
      <w:r w:rsidRPr="00C20C39">
        <w:rPr>
          <w:rFonts w:ascii="Times New Roman" w:hAnsi="Times New Roman" w:cs="Times New Roman"/>
          <w:sz w:val="24"/>
          <w:szCs w:val="24"/>
        </w:rPr>
        <w:t xml:space="preserve">IBDV leads to severe clinical </w:t>
      </w:r>
      <w:r w:rsidR="00366A38">
        <w:rPr>
          <w:rFonts w:ascii="Times New Roman" w:hAnsi="Times New Roman" w:cs="Times New Roman"/>
          <w:sz w:val="24"/>
          <w:szCs w:val="24"/>
        </w:rPr>
        <w:t xml:space="preserve">disease and increased </w:t>
      </w:r>
      <w:r w:rsidRPr="00C20C39">
        <w:rPr>
          <w:rFonts w:ascii="Times New Roman" w:hAnsi="Times New Roman" w:cs="Times New Roman"/>
          <w:sz w:val="24"/>
          <w:szCs w:val="24"/>
        </w:rPr>
        <w:t>mortality</w:t>
      </w:r>
      <w:r w:rsidR="00B01A64" w:rsidRPr="00C20C39">
        <w:rPr>
          <w:rFonts w:ascii="Times New Roman" w:hAnsi="Times New Roman" w:cs="Times New Roman"/>
          <w:sz w:val="24"/>
          <w:szCs w:val="24"/>
        </w:rPr>
        <w:t>.</w:t>
      </w:r>
      <w:r w:rsidRPr="00C20C39">
        <w:rPr>
          <w:rFonts w:ascii="Times New Roman" w:hAnsi="Times New Roman" w:cs="Times New Roman"/>
          <w:sz w:val="24"/>
          <w:szCs w:val="24"/>
        </w:rPr>
        <w:t xml:space="preserve"> </w:t>
      </w:r>
      <w:r w:rsidR="00B01A64" w:rsidRPr="00C20C39">
        <w:rPr>
          <w:rFonts w:ascii="Times New Roman" w:hAnsi="Times New Roman" w:cs="Times New Roman"/>
          <w:sz w:val="24"/>
          <w:szCs w:val="24"/>
        </w:rPr>
        <w:t>C</w:t>
      </w:r>
      <w:r w:rsidRPr="00C20C39">
        <w:rPr>
          <w:rFonts w:ascii="Times New Roman" w:hAnsi="Times New Roman" w:cs="Times New Roman"/>
          <w:sz w:val="24"/>
          <w:szCs w:val="24"/>
        </w:rPr>
        <w:t>haracteristic histopathological lesions include</w:t>
      </w:r>
      <w:r w:rsidRPr="00C20C39">
        <w:rPr>
          <w:rFonts w:ascii="Times New Roman" w:hAnsi="Times New Roman" w:cs="Times New Roman"/>
          <w:bCs/>
          <w:sz w:val="24"/>
          <w:szCs w:val="24"/>
        </w:rPr>
        <w:t xml:space="preserve"> </w:t>
      </w:r>
      <w:r w:rsidR="00366A38" w:rsidRPr="00C20C39">
        <w:rPr>
          <w:rFonts w:ascii="Times New Roman" w:hAnsi="Times New Roman" w:cs="Times New Roman"/>
          <w:bCs/>
          <w:sz w:val="24"/>
          <w:szCs w:val="24"/>
        </w:rPr>
        <w:t xml:space="preserve">necrosis </w:t>
      </w:r>
      <w:r w:rsidR="00366A38">
        <w:rPr>
          <w:rFonts w:ascii="Times New Roman" w:hAnsi="Times New Roman" w:cs="Times New Roman"/>
          <w:bCs/>
          <w:sz w:val="24"/>
          <w:szCs w:val="24"/>
        </w:rPr>
        <w:t>of bursa and thymus</w:t>
      </w:r>
      <w:r w:rsidRPr="00C20C39">
        <w:rPr>
          <w:rFonts w:ascii="Times New Roman" w:hAnsi="Times New Roman" w:cs="Times New Roman"/>
          <w:bCs/>
          <w:sz w:val="24"/>
          <w:szCs w:val="24"/>
        </w:rPr>
        <w:t xml:space="preserve">, </w:t>
      </w:r>
      <w:r w:rsidR="00366A38" w:rsidRPr="00C20C39">
        <w:rPr>
          <w:rFonts w:ascii="Times New Roman" w:hAnsi="Times New Roman" w:cs="Times New Roman"/>
          <w:bCs/>
          <w:sz w:val="24"/>
          <w:szCs w:val="24"/>
        </w:rPr>
        <w:t>fatty change</w:t>
      </w:r>
      <w:r w:rsidR="00366A38">
        <w:rPr>
          <w:rFonts w:ascii="Times New Roman" w:hAnsi="Times New Roman" w:cs="Times New Roman"/>
          <w:bCs/>
          <w:sz w:val="24"/>
          <w:szCs w:val="24"/>
        </w:rPr>
        <w:t xml:space="preserve">s in liver with </w:t>
      </w:r>
      <w:r w:rsidR="00366A38" w:rsidRPr="00C20C39">
        <w:rPr>
          <w:rFonts w:ascii="Times New Roman" w:hAnsi="Times New Roman" w:cs="Times New Roman"/>
          <w:bCs/>
          <w:sz w:val="24"/>
          <w:szCs w:val="24"/>
        </w:rPr>
        <w:t>acute hepatitis</w:t>
      </w:r>
      <w:r w:rsidR="00366A38">
        <w:rPr>
          <w:rFonts w:ascii="Times New Roman" w:hAnsi="Times New Roman" w:cs="Times New Roman"/>
          <w:bCs/>
          <w:sz w:val="24"/>
          <w:szCs w:val="24"/>
        </w:rPr>
        <w:t>,</w:t>
      </w:r>
      <w:r w:rsidR="00366A38" w:rsidRPr="00C20C39">
        <w:rPr>
          <w:rFonts w:ascii="Times New Roman" w:hAnsi="Times New Roman" w:cs="Times New Roman"/>
          <w:bCs/>
          <w:sz w:val="24"/>
          <w:szCs w:val="24"/>
        </w:rPr>
        <w:t xml:space="preserve"> </w:t>
      </w:r>
      <w:r w:rsidR="00366A38">
        <w:rPr>
          <w:rFonts w:ascii="Times New Roman" w:hAnsi="Times New Roman" w:cs="Times New Roman"/>
          <w:bCs/>
          <w:sz w:val="24"/>
          <w:szCs w:val="24"/>
        </w:rPr>
        <w:t xml:space="preserve">aplastic anemia </w:t>
      </w:r>
      <w:r w:rsidRPr="00C20C39">
        <w:rPr>
          <w:rFonts w:ascii="Times New Roman" w:hAnsi="Times New Roman" w:cs="Times New Roman"/>
          <w:bCs/>
          <w:sz w:val="24"/>
          <w:szCs w:val="24"/>
        </w:rPr>
        <w:t xml:space="preserve">and </w:t>
      </w:r>
      <w:r w:rsidR="00366A38">
        <w:rPr>
          <w:rFonts w:ascii="Times New Roman" w:hAnsi="Times New Roman" w:cs="Times New Roman"/>
          <w:bCs/>
          <w:sz w:val="24"/>
          <w:szCs w:val="24"/>
        </w:rPr>
        <w:t xml:space="preserve">systemic inflammatory response which further leads to the </w:t>
      </w:r>
      <w:r w:rsidRPr="00C20C39">
        <w:rPr>
          <w:rFonts w:ascii="Times New Roman" w:hAnsi="Times New Roman" w:cs="Times New Roman"/>
          <w:bCs/>
          <w:sz w:val="24"/>
          <w:szCs w:val="24"/>
        </w:rPr>
        <w:t>inflammation in the pulmonary capillary walls</w:t>
      </w:r>
      <w:r w:rsidRPr="00C20C39">
        <w:rPr>
          <w:rFonts w:ascii="Times New Roman" w:hAnsi="Times New Roman" w:cs="Times New Roman"/>
          <w:sz w:val="24"/>
          <w:szCs w:val="24"/>
        </w:rPr>
        <w:t xml:space="preserve"> </w:t>
      </w:r>
      <w:r w:rsidR="007A3B63" w:rsidRPr="00AF675B">
        <w:rPr>
          <w:rFonts w:ascii="Times New Roman" w:hAnsi="Times New Roman" w:cs="Times New Roman"/>
          <w:color w:val="1F4E79" w:themeColor="accent1" w:themeShade="80"/>
          <w:sz w:val="24"/>
          <w:szCs w:val="24"/>
        </w:rPr>
        <w:t>[</w:t>
      </w:r>
      <w:r w:rsidR="007A3B63">
        <w:rPr>
          <w:rFonts w:ascii="Times New Roman" w:hAnsi="Times New Roman" w:cs="Times New Roman"/>
          <w:color w:val="1F4E79" w:themeColor="accent1" w:themeShade="80"/>
          <w:sz w:val="24"/>
          <w:szCs w:val="24"/>
        </w:rPr>
        <w:t>90,</w:t>
      </w:r>
      <w:r w:rsidR="00AB0525">
        <w:rPr>
          <w:rFonts w:ascii="Times New Roman" w:hAnsi="Times New Roman" w:cs="Times New Roman"/>
          <w:color w:val="1F4E79" w:themeColor="accent1" w:themeShade="80"/>
          <w:sz w:val="24"/>
          <w:szCs w:val="24"/>
        </w:rPr>
        <w:t xml:space="preserve"> </w:t>
      </w:r>
      <w:r w:rsidR="007A3B63">
        <w:rPr>
          <w:rFonts w:ascii="Times New Roman" w:hAnsi="Times New Roman" w:cs="Times New Roman"/>
          <w:color w:val="1F4E79" w:themeColor="accent1" w:themeShade="80"/>
          <w:sz w:val="24"/>
          <w:szCs w:val="24"/>
        </w:rPr>
        <w:t>91].</w:t>
      </w:r>
      <w:r w:rsidR="00AB0525">
        <w:rPr>
          <w:rFonts w:ascii="Times New Roman" w:hAnsi="Times New Roman" w:cs="Times New Roman"/>
          <w:bCs/>
          <w:sz w:val="24"/>
          <w:szCs w:val="24"/>
        </w:rPr>
        <w:t xml:space="preserve"> </w:t>
      </w:r>
      <w:r w:rsidRPr="00C20C39">
        <w:rPr>
          <w:rFonts w:ascii="Times New Roman" w:hAnsi="Times New Roman" w:cs="Times New Roman"/>
          <w:bCs/>
          <w:sz w:val="24"/>
          <w:szCs w:val="24"/>
        </w:rPr>
        <w:t xml:space="preserve">Some reports have shown </w:t>
      </w:r>
      <w:r w:rsidRPr="00C20C39">
        <w:rPr>
          <w:rFonts w:ascii="Times New Roman" w:hAnsi="Times New Roman" w:cs="Times New Roman"/>
          <w:sz w:val="24"/>
          <w:szCs w:val="24"/>
        </w:rPr>
        <w:t>remarkable alterations in the bone marr</w:t>
      </w:r>
      <w:r w:rsidR="00A96B15">
        <w:rPr>
          <w:rFonts w:ascii="Times New Roman" w:hAnsi="Times New Roman" w:cs="Times New Roman"/>
          <w:sz w:val="24"/>
          <w:szCs w:val="24"/>
        </w:rPr>
        <w:t xml:space="preserve">ow characterized by lytic changes with </w:t>
      </w:r>
      <w:r w:rsidRPr="00C20C39">
        <w:rPr>
          <w:rFonts w:ascii="Times New Roman" w:hAnsi="Times New Roman" w:cs="Times New Roman"/>
          <w:sz w:val="24"/>
          <w:szCs w:val="24"/>
        </w:rPr>
        <w:t>depletion of heterophil</w:t>
      </w:r>
      <w:r w:rsidR="003A62A2" w:rsidRPr="00C20C39">
        <w:rPr>
          <w:rFonts w:ascii="Times New Roman" w:hAnsi="Times New Roman" w:cs="Times New Roman"/>
          <w:sz w:val="24"/>
          <w:szCs w:val="24"/>
        </w:rPr>
        <w:t xml:space="preserve"> </w:t>
      </w:r>
      <w:r w:rsidRPr="00C20C39">
        <w:rPr>
          <w:rFonts w:ascii="Times New Roman" w:hAnsi="Times New Roman" w:cs="Times New Roman"/>
          <w:sz w:val="24"/>
          <w:szCs w:val="24"/>
        </w:rPr>
        <w:t xml:space="preserve">myelocytes </w:t>
      </w:r>
      <w:r w:rsidR="00A96B15">
        <w:rPr>
          <w:rFonts w:ascii="Times New Roman" w:hAnsi="Times New Roman" w:cs="Times New Roman"/>
          <w:sz w:val="24"/>
          <w:szCs w:val="24"/>
        </w:rPr>
        <w:t>and</w:t>
      </w:r>
      <w:r w:rsidRPr="00C20C39">
        <w:rPr>
          <w:rFonts w:ascii="Times New Roman" w:hAnsi="Times New Roman" w:cs="Times New Roman"/>
          <w:sz w:val="24"/>
          <w:szCs w:val="24"/>
        </w:rPr>
        <w:t xml:space="preserve"> pyknotic nuclear alte</w:t>
      </w:r>
      <w:r w:rsidR="00EB1CC7" w:rsidRPr="00C20C39">
        <w:rPr>
          <w:rFonts w:ascii="Times New Roman" w:hAnsi="Times New Roman" w:cs="Times New Roman"/>
          <w:sz w:val="24"/>
          <w:szCs w:val="24"/>
        </w:rPr>
        <w:t xml:space="preserve">ration </w:t>
      </w:r>
      <w:r w:rsidR="00B01A64" w:rsidRPr="00C20C39">
        <w:rPr>
          <w:rFonts w:ascii="Times New Roman" w:hAnsi="Times New Roman" w:cs="Times New Roman"/>
          <w:sz w:val="24"/>
          <w:szCs w:val="24"/>
        </w:rPr>
        <w:t>on the second day</w:t>
      </w:r>
      <w:r w:rsidR="00EB1CC7" w:rsidRPr="00C20C39">
        <w:rPr>
          <w:rFonts w:ascii="Times New Roman" w:hAnsi="Times New Roman" w:cs="Times New Roman"/>
          <w:sz w:val="24"/>
          <w:szCs w:val="24"/>
        </w:rPr>
        <w:t xml:space="preserve"> after inoculation</w:t>
      </w:r>
      <w:r w:rsidR="00A96B15">
        <w:rPr>
          <w:rFonts w:ascii="Times New Roman" w:hAnsi="Times New Roman" w:cs="Times New Roman"/>
          <w:sz w:val="24"/>
          <w:szCs w:val="24"/>
        </w:rPr>
        <w:t xml:space="preserve"> of chickens</w:t>
      </w:r>
      <w:r w:rsidR="00EB1CC7" w:rsidRPr="00C20C39">
        <w:rPr>
          <w:rFonts w:ascii="Times New Roman" w:hAnsi="Times New Roman" w:cs="Times New Roman"/>
          <w:sz w:val="24"/>
          <w:szCs w:val="24"/>
        </w:rPr>
        <w:t xml:space="preserve"> with</w:t>
      </w:r>
      <w:r w:rsidRPr="00C20C39">
        <w:rPr>
          <w:rFonts w:ascii="Times New Roman" w:hAnsi="Times New Roman" w:cs="Times New Roman"/>
          <w:sz w:val="24"/>
          <w:szCs w:val="24"/>
        </w:rPr>
        <w:t xml:space="preserve"> HPS-2 </w:t>
      </w:r>
      <w:r w:rsidR="00B01A64" w:rsidRPr="00C20C39">
        <w:rPr>
          <w:rFonts w:ascii="Times New Roman" w:hAnsi="Times New Roman" w:cs="Times New Roman"/>
          <w:sz w:val="24"/>
          <w:szCs w:val="24"/>
        </w:rPr>
        <w:t xml:space="preserve">strain </w:t>
      </w:r>
      <w:r w:rsidRPr="00C20C39">
        <w:rPr>
          <w:rFonts w:ascii="Times New Roman" w:hAnsi="Times New Roman" w:cs="Times New Roman"/>
          <w:sz w:val="24"/>
          <w:szCs w:val="24"/>
        </w:rPr>
        <w:t xml:space="preserve">of IBDV </w:t>
      </w:r>
      <w:r w:rsidR="006D6014" w:rsidRPr="00AF675B">
        <w:rPr>
          <w:rFonts w:ascii="Times New Roman" w:hAnsi="Times New Roman" w:cs="Times New Roman"/>
          <w:color w:val="1F4E79" w:themeColor="accent1" w:themeShade="80"/>
          <w:sz w:val="24"/>
          <w:szCs w:val="24"/>
        </w:rPr>
        <w:t>[</w:t>
      </w:r>
      <w:r w:rsidR="00AB0525">
        <w:rPr>
          <w:rFonts w:ascii="Times New Roman" w:hAnsi="Times New Roman" w:cs="Times New Roman"/>
          <w:color w:val="1F4E79" w:themeColor="accent1" w:themeShade="80"/>
          <w:sz w:val="24"/>
          <w:szCs w:val="24"/>
        </w:rPr>
        <w:t>92].</w:t>
      </w:r>
    </w:p>
    <w:p w14:paraId="4D7B1E17" w14:textId="63073E8E" w:rsidR="00067EDE" w:rsidRPr="00C20C39" w:rsidRDefault="00067EDE" w:rsidP="00C20C39">
      <w:pPr>
        <w:spacing w:after="0" w:line="360" w:lineRule="auto"/>
        <w:ind w:firstLine="720"/>
        <w:jc w:val="both"/>
        <w:rPr>
          <w:rFonts w:ascii="Times New Roman" w:hAnsi="Times New Roman" w:cs="Times New Roman"/>
          <w:bCs/>
          <w:sz w:val="24"/>
          <w:szCs w:val="24"/>
        </w:rPr>
      </w:pPr>
      <w:r w:rsidRPr="00C20C39">
        <w:rPr>
          <w:rFonts w:ascii="Times New Roman" w:eastAsia="Times New Roman" w:hAnsi="Times New Roman" w:cs="Times New Roman"/>
          <w:b/>
          <w:sz w:val="24"/>
          <w:szCs w:val="24"/>
        </w:rPr>
        <w:t>Diagnosis</w:t>
      </w:r>
    </w:p>
    <w:p w14:paraId="1CC034B0" w14:textId="35AB52D4" w:rsidR="003F7074" w:rsidRPr="00B642BC" w:rsidRDefault="001B71C8" w:rsidP="002C57FE">
      <w:pPr>
        <w:spacing w:before="40" w:after="40" w:line="360" w:lineRule="auto"/>
        <w:ind w:firstLine="720"/>
        <w:jc w:val="both"/>
        <w:rPr>
          <w:rFonts w:asciiTheme="majorBidi" w:hAnsiTheme="majorBidi" w:cstheme="majorBidi"/>
          <w:color w:val="FF0000"/>
          <w:sz w:val="24"/>
          <w:szCs w:val="24"/>
        </w:rPr>
      </w:pPr>
      <w:r w:rsidRPr="00C20C39">
        <w:rPr>
          <w:rFonts w:ascii="Times New Roman" w:eastAsia="Times New Roman" w:hAnsi="Times New Roman" w:cs="Times New Roman"/>
          <w:sz w:val="24"/>
          <w:szCs w:val="24"/>
        </w:rPr>
        <w:t>Different strains of the virus produce pathology of varying degree</w:t>
      </w:r>
      <w:r w:rsidR="003E7A98" w:rsidRPr="00C20C39">
        <w:rPr>
          <w:rFonts w:ascii="Times New Roman" w:eastAsia="Times New Roman" w:hAnsi="Times New Roman" w:cs="Times New Roman"/>
          <w:sz w:val="24"/>
          <w:szCs w:val="24"/>
        </w:rPr>
        <w:t>s</w:t>
      </w:r>
      <w:r w:rsidRPr="00C20C39">
        <w:rPr>
          <w:rFonts w:ascii="Times New Roman" w:eastAsia="Times New Roman" w:hAnsi="Times New Roman" w:cs="Times New Roman"/>
          <w:sz w:val="24"/>
          <w:szCs w:val="24"/>
        </w:rPr>
        <w:t xml:space="preserve"> and lesions. T</w:t>
      </w:r>
      <w:r w:rsidRPr="00C20C39">
        <w:rPr>
          <w:rFonts w:ascii="Times New Roman" w:hAnsi="Times New Roman" w:cs="Times New Roman"/>
          <w:sz w:val="24"/>
          <w:szCs w:val="24"/>
        </w:rPr>
        <w:t xml:space="preserve">o </w:t>
      </w:r>
      <w:r w:rsidR="006A67D2">
        <w:rPr>
          <w:rFonts w:ascii="Times New Roman" w:hAnsi="Times New Roman" w:cs="Times New Roman"/>
          <w:sz w:val="24"/>
          <w:szCs w:val="24"/>
        </w:rPr>
        <w:t>understand</w:t>
      </w:r>
      <w:r w:rsidRPr="00C20C39">
        <w:rPr>
          <w:rFonts w:ascii="Times New Roman" w:hAnsi="Times New Roman" w:cs="Times New Roman"/>
          <w:sz w:val="24"/>
          <w:szCs w:val="24"/>
        </w:rPr>
        <w:t xml:space="preserve"> the association between the pathogenicity of IBDV and </w:t>
      </w:r>
      <w:r w:rsidR="006A67D2" w:rsidRPr="00C20C39">
        <w:rPr>
          <w:rFonts w:ascii="Times New Roman" w:hAnsi="Times New Roman" w:cs="Times New Roman"/>
          <w:sz w:val="24"/>
          <w:szCs w:val="24"/>
        </w:rPr>
        <w:t xml:space="preserve">distribution </w:t>
      </w:r>
      <w:r w:rsidR="006A67D2">
        <w:rPr>
          <w:rFonts w:ascii="Times New Roman" w:hAnsi="Times New Roman" w:cs="Times New Roman"/>
          <w:sz w:val="24"/>
          <w:szCs w:val="24"/>
        </w:rPr>
        <w:t xml:space="preserve">of </w:t>
      </w:r>
      <w:r w:rsidRPr="00C20C39">
        <w:rPr>
          <w:rFonts w:ascii="Times New Roman" w:hAnsi="Times New Roman" w:cs="Times New Roman"/>
          <w:sz w:val="24"/>
          <w:szCs w:val="24"/>
        </w:rPr>
        <w:t xml:space="preserve">viral antigen, vvIBDV strains were compared with moderately pathogenic IBDV </w:t>
      </w:r>
      <w:r w:rsidR="006A67D2">
        <w:rPr>
          <w:rFonts w:ascii="Times New Roman" w:hAnsi="Times New Roman" w:cs="Times New Roman"/>
          <w:sz w:val="24"/>
          <w:szCs w:val="24"/>
        </w:rPr>
        <w:t xml:space="preserve">strains </w:t>
      </w:r>
      <w:r w:rsidRPr="00C20C39">
        <w:rPr>
          <w:rFonts w:ascii="Times New Roman" w:hAnsi="Times New Roman" w:cs="Times New Roman"/>
          <w:sz w:val="24"/>
          <w:szCs w:val="24"/>
        </w:rPr>
        <w:t xml:space="preserve">and it was concluded that the </w:t>
      </w:r>
      <w:r w:rsidR="006A67D2">
        <w:rPr>
          <w:rFonts w:ascii="Times New Roman" w:hAnsi="Times New Roman" w:cs="Times New Roman"/>
          <w:sz w:val="24"/>
          <w:szCs w:val="24"/>
        </w:rPr>
        <w:t>very virulent</w:t>
      </w:r>
      <w:r w:rsidRPr="00C20C39">
        <w:rPr>
          <w:rFonts w:ascii="Times New Roman" w:hAnsi="Times New Roman" w:cs="Times New Roman"/>
          <w:sz w:val="24"/>
          <w:szCs w:val="24"/>
        </w:rPr>
        <w:t xml:space="preserve"> strains</w:t>
      </w:r>
      <w:r w:rsidR="006A67D2">
        <w:rPr>
          <w:rFonts w:ascii="Times New Roman" w:hAnsi="Times New Roman" w:cs="Times New Roman"/>
          <w:sz w:val="24"/>
          <w:szCs w:val="24"/>
        </w:rPr>
        <w:t xml:space="preserve"> of IBDV</w:t>
      </w:r>
      <w:r w:rsidRPr="00C20C39">
        <w:rPr>
          <w:rFonts w:ascii="Times New Roman" w:hAnsi="Times New Roman" w:cs="Times New Roman"/>
          <w:sz w:val="24"/>
          <w:szCs w:val="24"/>
        </w:rPr>
        <w:t xml:space="preserve"> brought about </w:t>
      </w:r>
      <w:r w:rsidR="006A67D2">
        <w:rPr>
          <w:rFonts w:ascii="Times New Roman" w:hAnsi="Times New Roman" w:cs="Times New Roman"/>
          <w:sz w:val="24"/>
          <w:szCs w:val="24"/>
        </w:rPr>
        <w:t>much</w:t>
      </w:r>
      <w:r w:rsidRPr="00C20C39">
        <w:rPr>
          <w:rFonts w:ascii="Times New Roman" w:hAnsi="Times New Roman" w:cs="Times New Roman"/>
          <w:sz w:val="24"/>
          <w:szCs w:val="24"/>
        </w:rPr>
        <w:t xml:space="preserve"> decrease in the thymic weight index and severe lesions in the </w:t>
      </w:r>
      <w:r w:rsidR="006A67D2" w:rsidRPr="00C20C39">
        <w:rPr>
          <w:rFonts w:ascii="Times New Roman" w:hAnsi="Times New Roman" w:cs="Times New Roman"/>
          <w:sz w:val="24"/>
          <w:szCs w:val="24"/>
        </w:rPr>
        <w:t>thymus, spleen</w:t>
      </w:r>
      <w:r w:rsidR="006A67D2">
        <w:rPr>
          <w:rFonts w:ascii="Times New Roman" w:hAnsi="Times New Roman" w:cs="Times New Roman"/>
          <w:sz w:val="24"/>
          <w:szCs w:val="24"/>
        </w:rPr>
        <w:t>,</w:t>
      </w:r>
      <w:r w:rsidR="006A67D2" w:rsidRPr="00C20C39">
        <w:rPr>
          <w:rFonts w:ascii="Times New Roman" w:hAnsi="Times New Roman" w:cs="Times New Roman"/>
          <w:sz w:val="24"/>
          <w:szCs w:val="24"/>
        </w:rPr>
        <w:t xml:space="preserve"> </w:t>
      </w:r>
      <w:r w:rsidR="006A67D2">
        <w:rPr>
          <w:rFonts w:ascii="Times New Roman" w:hAnsi="Times New Roman" w:cs="Times New Roman"/>
          <w:sz w:val="24"/>
          <w:szCs w:val="24"/>
        </w:rPr>
        <w:t xml:space="preserve">caecal tonsil </w:t>
      </w:r>
      <w:r w:rsidRPr="00C20C39">
        <w:rPr>
          <w:rFonts w:ascii="Times New Roman" w:hAnsi="Times New Roman" w:cs="Times New Roman"/>
          <w:sz w:val="24"/>
          <w:szCs w:val="24"/>
        </w:rPr>
        <w:t>and bone marrow</w:t>
      </w:r>
      <w:r w:rsidR="00781067">
        <w:rPr>
          <w:rFonts w:ascii="Times New Roman" w:hAnsi="Times New Roman" w:cs="Times New Roman"/>
          <w:sz w:val="24"/>
          <w:szCs w:val="24"/>
        </w:rPr>
        <w:t xml:space="preserve"> </w:t>
      </w:r>
      <w:r w:rsidR="00781067" w:rsidRPr="00AF675B">
        <w:rPr>
          <w:rFonts w:ascii="Times New Roman" w:hAnsi="Times New Roman" w:cs="Times New Roman"/>
          <w:color w:val="1F4E79" w:themeColor="accent1" w:themeShade="80"/>
          <w:sz w:val="24"/>
          <w:szCs w:val="24"/>
        </w:rPr>
        <w:t>[</w:t>
      </w:r>
      <w:r w:rsidR="00781067">
        <w:rPr>
          <w:rFonts w:ascii="Times New Roman" w:hAnsi="Times New Roman" w:cs="Times New Roman"/>
          <w:color w:val="1F4E79" w:themeColor="accent1" w:themeShade="80"/>
          <w:sz w:val="24"/>
          <w:szCs w:val="24"/>
        </w:rPr>
        <w:t>93]</w:t>
      </w:r>
      <w:r w:rsidR="00775698">
        <w:rPr>
          <w:rFonts w:ascii="Times New Roman" w:hAnsi="Times New Roman" w:cs="Times New Roman"/>
          <w:sz w:val="24"/>
          <w:szCs w:val="24"/>
        </w:rPr>
        <w:t xml:space="preserve">. </w:t>
      </w:r>
      <w:r w:rsidR="007C4345" w:rsidRPr="00C20C39">
        <w:rPr>
          <w:rFonts w:ascii="Times New Roman" w:hAnsi="Times New Roman" w:cs="Times New Roman"/>
          <w:sz w:val="24"/>
          <w:szCs w:val="24"/>
        </w:rPr>
        <w:t xml:space="preserve">Similarly, </w:t>
      </w:r>
      <w:r w:rsidR="006A67D2" w:rsidRPr="00C20C39">
        <w:rPr>
          <w:rFonts w:ascii="Times New Roman" w:hAnsi="Times New Roman" w:cs="Times New Roman"/>
          <w:sz w:val="24"/>
          <w:szCs w:val="24"/>
        </w:rPr>
        <w:t xml:space="preserve">thymus </w:t>
      </w:r>
      <w:r w:rsidR="007C4345" w:rsidRPr="00C20C39">
        <w:rPr>
          <w:rFonts w:ascii="Times New Roman" w:hAnsi="Times New Roman" w:cs="Times New Roman"/>
          <w:sz w:val="24"/>
          <w:szCs w:val="24"/>
        </w:rPr>
        <w:t xml:space="preserve">atrophy is particularly </w:t>
      </w:r>
      <w:r w:rsidR="006A67D2">
        <w:rPr>
          <w:rFonts w:ascii="Times New Roman" w:hAnsi="Times New Roman" w:cs="Times New Roman"/>
          <w:sz w:val="24"/>
          <w:szCs w:val="24"/>
        </w:rPr>
        <w:t>analogous</w:t>
      </w:r>
      <w:r w:rsidR="007C4345" w:rsidRPr="00C20C39">
        <w:rPr>
          <w:rFonts w:ascii="Times New Roman" w:hAnsi="Times New Roman" w:cs="Times New Roman"/>
          <w:sz w:val="24"/>
          <w:szCs w:val="24"/>
        </w:rPr>
        <w:t xml:space="preserve"> with the acute phase of the disease and might </w:t>
      </w:r>
      <w:r w:rsidR="006A67D2">
        <w:rPr>
          <w:rFonts w:ascii="Times New Roman" w:hAnsi="Times New Roman" w:cs="Times New Roman"/>
          <w:sz w:val="24"/>
          <w:szCs w:val="24"/>
        </w:rPr>
        <w:t xml:space="preserve">indicate </w:t>
      </w:r>
      <w:r w:rsidR="007C4345" w:rsidRPr="00C20C39">
        <w:rPr>
          <w:rFonts w:ascii="Times New Roman" w:hAnsi="Times New Roman" w:cs="Times New Roman"/>
          <w:sz w:val="24"/>
          <w:szCs w:val="24"/>
        </w:rPr>
        <w:t>the virulence of the isolate</w:t>
      </w:r>
      <w:r w:rsidR="003F7074">
        <w:rPr>
          <w:rFonts w:ascii="Times New Roman" w:hAnsi="Times New Roman" w:cs="Times New Roman"/>
          <w:sz w:val="24"/>
          <w:szCs w:val="24"/>
        </w:rPr>
        <w:t xml:space="preserve"> </w:t>
      </w:r>
      <w:r w:rsidR="00781067" w:rsidRPr="00AF675B">
        <w:rPr>
          <w:rFonts w:ascii="Times New Roman" w:hAnsi="Times New Roman" w:cs="Times New Roman"/>
          <w:color w:val="1F4E79" w:themeColor="accent1" w:themeShade="80"/>
          <w:sz w:val="24"/>
          <w:szCs w:val="24"/>
        </w:rPr>
        <w:t>[</w:t>
      </w:r>
      <w:r w:rsidR="00775698">
        <w:rPr>
          <w:rFonts w:ascii="Times New Roman" w:hAnsi="Times New Roman" w:cs="Times New Roman"/>
          <w:color w:val="1F4E79" w:themeColor="accent1" w:themeShade="80"/>
          <w:sz w:val="24"/>
          <w:szCs w:val="24"/>
        </w:rPr>
        <w:t xml:space="preserve">91]. </w:t>
      </w:r>
      <w:r w:rsidR="007C4345" w:rsidRPr="00C20C39">
        <w:rPr>
          <w:rFonts w:ascii="Times New Roman" w:hAnsi="Times New Roman" w:cs="Times New Roman"/>
          <w:sz w:val="24"/>
          <w:szCs w:val="24"/>
        </w:rPr>
        <w:t xml:space="preserve">Such approach in </w:t>
      </w:r>
      <w:r w:rsidR="002C57FE">
        <w:rPr>
          <w:rFonts w:ascii="Times New Roman" w:hAnsi="Times New Roman" w:cs="Times New Roman"/>
          <w:sz w:val="24"/>
          <w:szCs w:val="24"/>
        </w:rPr>
        <w:t xml:space="preserve">IBDV diagnosis </w:t>
      </w:r>
      <w:r w:rsidR="007C4345" w:rsidRPr="00C20C39">
        <w:rPr>
          <w:rFonts w:ascii="Times New Roman" w:hAnsi="Times New Roman" w:cs="Times New Roman"/>
          <w:sz w:val="24"/>
          <w:szCs w:val="24"/>
        </w:rPr>
        <w:t>under field conditions co</w:t>
      </w:r>
      <w:r w:rsidRPr="00C20C39">
        <w:rPr>
          <w:rFonts w:ascii="Times New Roman" w:hAnsi="Times New Roman" w:cs="Times New Roman"/>
          <w:sz w:val="24"/>
          <w:szCs w:val="24"/>
        </w:rPr>
        <w:t xml:space="preserve">uld help to some extent in differentiating various stains of the virus. </w:t>
      </w:r>
      <w:r w:rsidR="007C4345" w:rsidRPr="00C20C39">
        <w:rPr>
          <w:rFonts w:ascii="Times New Roman" w:hAnsi="Times New Roman" w:cs="Times New Roman"/>
          <w:sz w:val="24"/>
          <w:szCs w:val="24"/>
        </w:rPr>
        <w:t xml:space="preserve">Additionally, flock history, clinical signs, post mortem </w:t>
      </w:r>
      <w:r w:rsidR="00C65614" w:rsidRPr="00C20C39">
        <w:rPr>
          <w:rFonts w:ascii="Times New Roman" w:hAnsi="Times New Roman" w:cs="Times New Roman"/>
          <w:sz w:val="24"/>
          <w:szCs w:val="24"/>
        </w:rPr>
        <w:t>lesions,</w:t>
      </w:r>
      <w:r w:rsidR="007C4345" w:rsidRPr="00C20C39">
        <w:rPr>
          <w:rFonts w:ascii="Times New Roman" w:hAnsi="Times New Roman" w:cs="Times New Roman"/>
          <w:sz w:val="24"/>
          <w:szCs w:val="24"/>
        </w:rPr>
        <w:t xml:space="preserve"> and histopathological lesions combined with other serological, molecular and immunohistochemical techniques substantiate IBD infections in chickens.</w:t>
      </w:r>
      <w:r w:rsidR="00C65614" w:rsidRPr="00C20C39">
        <w:rPr>
          <w:rFonts w:ascii="Times New Roman" w:hAnsi="Times New Roman" w:cs="Times New Roman"/>
          <w:sz w:val="24"/>
          <w:szCs w:val="24"/>
        </w:rPr>
        <w:t xml:space="preserve"> Commercially available a</w:t>
      </w:r>
      <w:r w:rsidR="00E44DFA" w:rsidRPr="00C20C39">
        <w:rPr>
          <w:rFonts w:ascii="Times New Roman" w:hAnsi="Times New Roman" w:cs="Times New Roman"/>
          <w:sz w:val="24"/>
          <w:szCs w:val="24"/>
        </w:rPr>
        <w:t xml:space="preserve">ntigen capture enzyme linked immunosorbent assay (AC-ELISA) kits successfully demonstrate presence of IBDV antibodies in sera of affected birds </w:t>
      </w:r>
      <w:r w:rsidR="00174249" w:rsidRPr="00AF675B">
        <w:rPr>
          <w:rFonts w:ascii="Times New Roman" w:hAnsi="Times New Roman" w:cs="Times New Roman"/>
          <w:color w:val="1F4E79" w:themeColor="accent1" w:themeShade="80"/>
          <w:sz w:val="24"/>
          <w:szCs w:val="24"/>
        </w:rPr>
        <w:t>[</w:t>
      </w:r>
      <w:r w:rsidR="00775698">
        <w:rPr>
          <w:rFonts w:ascii="Times New Roman" w:hAnsi="Times New Roman" w:cs="Times New Roman"/>
          <w:color w:val="1F4E79" w:themeColor="accent1" w:themeShade="80"/>
          <w:sz w:val="24"/>
          <w:szCs w:val="24"/>
        </w:rPr>
        <w:t xml:space="preserve">94]. </w:t>
      </w:r>
      <w:r w:rsidR="00E44DFA" w:rsidRPr="00C20C39">
        <w:rPr>
          <w:rFonts w:ascii="Times New Roman" w:hAnsi="Times New Roman" w:cs="Times New Roman"/>
          <w:sz w:val="24"/>
          <w:szCs w:val="24"/>
        </w:rPr>
        <w:t xml:space="preserve">Meanwhile, </w:t>
      </w:r>
      <w:r w:rsidR="00E44DFA" w:rsidRPr="00C20C39">
        <w:rPr>
          <w:rFonts w:ascii="Times New Roman" w:hAnsi="Times New Roman" w:cs="Times New Roman"/>
          <w:sz w:val="24"/>
          <w:szCs w:val="24"/>
        </w:rPr>
        <w:lastRenderedPageBreak/>
        <w:t>Virus neutralization test (VNT) is the only reliable assay for differentiating IBDV isolate into antigenic serotype subtype</w:t>
      </w:r>
      <w:r w:rsidR="009C7891" w:rsidRPr="00C20C39">
        <w:rPr>
          <w:rFonts w:ascii="Times New Roman" w:hAnsi="Times New Roman" w:cs="Times New Roman"/>
          <w:sz w:val="24"/>
          <w:szCs w:val="24"/>
        </w:rPr>
        <w:t xml:space="preserve"> </w:t>
      </w:r>
      <w:r w:rsidR="00174249" w:rsidRPr="00AF675B">
        <w:rPr>
          <w:rFonts w:ascii="Times New Roman" w:hAnsi="Times New Roman" w:cs="Times New Roman"/>
          <w:color w:val="1F4E79" w:themeColor="accent1" w:themeShade="80"/>
          <w:sz w:val="24"/>
          <w:szCs w:val="24"/>
        </w:rPr>
        <w:t>[</w:t>
      </w:r>
      <w:r w:rsidR="00775698">
        <w:rPr>
          <w:rFonts w:ascii="Times New Roman" w:hAnsi="Times New Roman" w:cs="Times New Roman"/>
          <w:color w:val="1F4E79" w:themeColor="accent1" w:themeShade="80"/>
          <w:sz w:val="24"/>
          <w:szCs w:val="24"/>
        </w:rPr>
        <w:t>95].</w:t>
      </w:r>
    </w:p>
    <w:p w14:paraId="62ECC213" w14:textId="4116B9DF" w:rsidR="003F7074" w:rsidRPr="002527BC" w:rsidRDefault="001B71C8" w:rsidP="00775698">
      <w:pPr>
        <w:spacing w:line="360" w:lineRule="auto"/>
        <w:jc w:val="both"/>
        <w:rPr>
          <w:rFonts w:asciiTheme="majorBidi" w:hAnsiTheme="majorBidi" w:cstheme="majorBidi"/>
          <w:bCs/>
          <w:color w:val="FF0000"/>
          <w:sz w:val="24"/>
          <w:szCs w:val="24"/>
        </w:rPr>
      </w:pPr>
      <w:r w:rsidRPr="00C20C39">
        <w:rPr>
          <w:rFonts w:ascii="Times New Roman" w:eastAsia="Times New Roman" w:hAnsi="Times New Roman" w:cs="Times New Roman"/>
          <w:sz w:val="24"/>
          <w:szCs w:val="24"/>
        </w:rPr>
        <w:t xml:space="preserve">In addition, </w:t>
      </w:r>
      <w:r w:rsidR="00067EDE" w:rsidRPr="00C20C39">
        <w:rPr>
          <w:rFonts w:ascii="Times New Roman" w:hAnsi="Times New Roman" w:cs="Times New Roman"/>
          <w:bCs/>
          <w:sz w:val="24"/>
          <w:szCs w:val="24"/>
        </w:rPr>
        <w:t>immunostaining methods</w:t>
      </w:r>
      <w:r w:rsidR="00E44DFA" w:rsidRPr="00C20C39">
        <w:rPr>
          <w:rFonts w:ascii="Times New Roman" w:hAnsi="Times New Roman" w:cs="Times New Roman"/>
          <w:bCs/>
          <w:sz w:val="24"/>
          <w:szCs w:val="24"/>
        </w:rPr>
        <w:t xml:space="preserve"> have been successfully used to demonstrate </w:t>
      </w:r>
      <w:r w:rsidR="00067EDE" w:rsidRPr="00C20C39">
        <w:rPr>
          <w:rFonts w:ascii="Times New Roman" w:hAnsi="Times New Roman" w:cs="Times New Roman"/>
          <w:bCs/>
          <w:sz w:val="24"/>
          <w:szCs w:val="24"/>
        </w:rPr>
        <w:t>a higher frequency of antigen-positive cells in the</w:t>
      </w:r>
      <w:r w:rsidR="00BD59EA" w:rsidRPr="00C20C39">
        <w:rPr>
          <w:rFonts w:ascii="Times New Roman" w:hAnsi="Times New Roman" w:cs="Times New Roman"/>
          <w:bCs/>
          <w:sz w:val="24"/>
          <w:szCs w:val="24"/>
        </w:rPr>
        <w:t xml:space="preserve"> bursa </w:t>
      </w:r>
      <w:r w:rsidR="008949F1" w:rsidRPr="00AF675B">
        <w:rPr>
          <w:rFonts w:ascii="Times New Roman" w:hAnsi="Times New Roman" w:cs="Times New Roman"/>
          <w:color w:val="1F4E79" w:themeColor="accent1" w:themeShade="80"/>
          <w:sz w:val="24"/>
          <w:szCs w:val="24"/>
        </w:rPr>
        <w:t>[</w:t>
      </w:r>
      <w:r w:rsidR="008949F1">
        <w:rPr>
          <w:rFonts w:ascii="Times New Roman" w:hAnsi="Times New Roman" w:cs="Times New Roman"/>
          <w:color w:val="1F4E79" w:themeColor="accent1" w:themeShade="80"/>
          <w:sz w:val="24"/>
          <w:szCs w:val="24"/>
        </w:rPr>
        <w:t>96, 97, 98</w:t>
      </w:r>
      <w:r w:rsidR="00775698">
        <w:rPr>
          <w:rFonts w:ascii="Times New Roman" w:hAnsi="Times New Roman" w:cs="Times New Roman"/>
          <w:color w:val="1F4E79" w:themeColor="accent1" w:themeShade="80"/>
          <w:sz w:val="24"/>
          <w:szCs w:val="24"/>
        </w:rPr>
        <w:t xml:space="preserve">], </w:t>
      </w:r>
      <w:r w:rsidR="00BD59EA" w:rsidRPr="00C20C39">
        <w:rPr>
          <w:rFonts w:ascii="Times New Roman" w:hAnsi="Times New Roman" w:cs="Times New Roman"/>
          <w:iCs/>
          <w:sz w:val="24"/>
          <w:szCs w:val="24"/>
        </w:rPr>
        <w:t>t</w:t>
      </w:r>
      <w:r w:rsidR="00067EDE" w:rsidRPr="00C20C39">
        <w:rPr>
          <w:rFonts w:ascii="Times New Roman" w:hAnsi="Times New Roman" w:cs="Times New Roman"/>
          <w:bCs/>
          <w:sz w:val="24"/>
          <w:szCs w:val="24"/>
        </w:rPr>
        <w:t>hymus</w:t>
      </w:r>
      <w:r w:rsidR="003F7074">
        <w:rPr>
          <w:rFonts w:ascii="Times New Roman" w:hAnsi="Times New Roman" w:cs="Times New Roman"/>
          <w:bCs/>
          <w:sz w:val="24"/>
          <w:szCs w:val="24"/>
        </w:rPr>
        <w:t xml:space="preserve"> </w:t>
      </w:r>
      <w:r w:rsidR="008949F1" w:rsidRPr="00AF675B">
        <w:rPr>
          <w:rFonts w:ascii="Times New Roman" w:hAnsi="Times New Roman" w:cs="Times New Roman"/>
          <w:color w:val="1F4E79" w:themeColor="accent1" w:themeShade="80"/>
          <w:sz w:val="24"/>
          <w:szCs w:val="24"/>
        </w:rPr>
        <w:t>[</w:t>
      </w:r>
      <w:r w:rsidR="008949F1">
        <w:rPr>
          <w:rFonts w:ascii="Times New Roman" w:hAnsi="Times New Roman" w:cs="Times New Roman"/>
          <w:color w:val="1F4E79" w:themeColor="accent1" w:themeShade="80"/>
          <w:sz w:val="24"/>
          <w:szCs w:val="24"/>
        </w:rPr>
        <w:t>90, 91, 92</w:t>
      </w:r>
      <w:r w:rsidR="00775698">
        <w:rPr>
          <w:rFonts w:ascii="Times New Roman" w:hAnsi="Times New Roman" w:cs="Times New Roman"/>
          <w:color w:val="1F4E79" w:themeColor="accent1" w:themeShade="80"/>
          <w:sz w:val="24"/>
          <w:szCs w:val="24"/>
        </w:rPr>
        <w:t>]</w:t>
      </w:r>
      <w:r w:rsidR="002527BC">
        <w:rPr>
          <w:rFonts w:ascii="Times New Roman" w:hAnsi="Times New Roman" w:cs="Times New Roman"/>
          <w:bCs/>
          <w:sz w:val="24"/>
          <w:szCs w:val="24"/>
        </w:rPr>
        <w:t xml:space="preserve">, </w:t>
      </w:r>
      <w:r w:rsidR="003F7074" w:rsidRPr="006F7730">
        <w:rPr>
          <w:rFonts w:asciiTheme="majorBidi" w:hAnsiTheme="majorBidi" w:cstheme="majorBidi"/>
          <w:bCs/>
          <w:sz w:val="24"/>
          <w:szCs w:val="24"/>
        </w:rPr>
        <w:t xml:space="preserve">spleen, bone marrow </w:t>
      </w:r>
      <w:r w:rsidR="008949F1" w:rsidRPr="00AF675B">
        <w:rPr>
          <w:rFonts w:ascii="Times New Roman" w:hAnsi="Times New Roman" w:cs="Times New Roman"/>
          <w:color w:val="1F4E79" w:themeColor="accent1" w:themeShade="80"/>
          <w:sz w:val="24"/>
          <w:szCs w:val="24"/>
        </w:rPr>
        <w:t>[</w:t>
      </w:r>
      <w:r w:rsidR="008949F1">
        <w:rPr>
          <w:rFonts w:ascii="Times New Roman" w:hAnsi="Times New Roman" w:cs="Times New Roman"/>
          <w:color w:val="1F4E79" w:themeColor="accent1" w:themeShade="80"/>
          <w:sz w:val="24"/>
          <w:szCs w:val="24"/>
        </w:rPr>
        <w:t>93, 99, 100</w:t>
      </w:r>
      <w:r w:rsidR="00775698">
        <w:rPr>
          <w:rFonts w:ascii="Times New Roman" w:hAnsi="Times New Roman" w:cs="Times New Roman"/>
          <w:color w:val="1F4E79" w:themeColor="accent1" w:themeShade="80"/>
          <w:sz w:val="24"/>
          <w:szCs w:val="24"/>
        </w:rPr>
        <w:t>]</w:t>
      </w:r>
      <w:r w:rsidR="003F7074" w:rsidRPr="006F7730">
        <w:rPr>
          <w:rFonts w:asciiTheme="majorBidi" w:hAnsiTheme="majorBidi" w:cstheme="majorBidi"/>
          <w:bCs/>
          <w:sz w:val="24"/>
          <w:szCs w:val="24"/>
        </w:rPr>
        <w:t xml:space="preserve"> and proventriculus of birds infected with vvIBDV</w:t>
      </w:r>
      <w:r w:rsidR="003F7074" w:rsidRPr="006F7730">
        <w:rPr>
          <w:rFonts w:asciiTheme="majorBidi" w:hAnsiTheme="majorBidi" w:cstheme="majorBidi"/>
          <w:sz w:val="24"/>
          <w:szCs w:val="24"/>
        </w:rPr>
        <w:t xml:space="preserve"> </w:t>
      </w:r>
      <w:r w:rsidR="008949F1" w:rsidRPr="00AF675B">
        <w:rPr>
          <w:rFonts w:ascii="Times New Roman" w:hAnsi="Times New Roman" w:cs="Times New Roman"/>
          <w:color w:val="1F4E79" w:themeColor="accent1" w:themeShade="80"/>
          <w:sz w:val="24"/>
          <w:szCs w:val="24"/>
        </w:rPr>
        <w:t>[</w:t>
      </w:r>
      <w:r w:rsidR="008949F1">
        <w:rPr>
          <w:rFonts w:ascii="Times New Roman" w:hAnsi="Times New Roman" w:cs="Times New Roman"/>
          <w:color w:val="1F4E79" w:themeColor="accent1" w:themeShade="80"/>
          <w:sz w:val="24"/>
          <w:szCs w:val="24"/>
        </w:rPr>
        <w:t>101].</w:t>
      </w:r>
    </w:p>
    <w:p w14:paraId="252B72C9" w14:textId="410822CC" w:rsidR="00BD59EA" w:rsidRPr="00C20C39" w:rsidRDefault="00BD59EA" w:rsidP="002C57FE">
      <w:pPr>
        <w:spacing w:after="0" w:line="360" w:lineRule="auto"/>
        <w:ind w:firstLine="720"/>
        <w:jc w:val="both"/>
        <w:rPr>
          <w:rFonts w:ascii="Times New Roman" w:hAnsi="Times New Roman" w:cs="Times New Roman"/>
          <w:sz w:val="24"/>
          <w:szCs w:val="24"/>
        </w:rPr>
      </w:pPr>
      <w:r w:rsidRPr="00C20C39">
        <w:rPr>
          <w:rFonts w:ascii="Times New Roman" w:hAnsi="Times New Roman" w:cs="Times New Roman"/>
          <w:bCs/>
          <w:sz w:val="24"/>
          <w:szCs w:val="24"/>
        </w:rPr>
        <w:t>In</w:t>
      </w:r>
      <w:r w:rsidR="003E7A98" w:rsidRPr="00C20C39">
        <w:rPr>
          <w:rFonts w:ascii="Times New Roman" w:hAnsi="Times New Roman" w:cs="Times New Roman"/>
          <w:bCs/>
          <w:sz w:val="24"/>
          <w:szCs w:val="24"/>
        </w:rPr>
        <w:t xml:space="preserve"> </w:t>
      </w:r>
      <w:r w:rsidRPr="00C20C39">
        <w:rPr>
          <w:rFonts w:ascii="Times New Roman" w:hAnsi="Times New Roman" w:cs="Times New Roman"/>
          <w:bCs/>
          <w:sz w:val="24"/>
          <w:szCs w:val="24"/>
        </w:rPr>
        <w:t xml:space="preserve">spite of multiple diagnostic </w:t>
      </w:r>
      <w:r w:rsidR="00B2763F" w:rsidRPr="00C20C39">
        <w:rPr>
          <w:rFonts w:ascii="Times New Roman" w:hAnsi="Times New Roman" w:cs="Times New Roman"/>
          <w:bCs/>
          <w:sz w:val="24"/>
          <w:szCs w:val="24"/>
        </w:rPr>
        <w:t>approaches</w:t>
      </w:r>
      <w:r w:rsidRPr="00C20C39">
        <w:rPr>
          <w:rFonts w:ascii="Times New Roman" w:hAnsi="Times New Roman" w:cs="Times New Roman"/>
          <w:bCs/>
          <w:sz w:val="24"/>
          <w:szCs w:val="24"/>
        </w:rPr>
        <w:t xml:space="preserve">, </w:t>
      </w:r>
      <w:r w:rsidR="00B2763F" w:rsidRPr="00C20C39">
        <w:rPr>
          <w:rFonts w:ascii="Times New Roman" w:hAnsi="Times New Roman" w:cs="Times New Roman"/>
          <w:bCs/>
          <w:sz w:val="24"/>
          <w:szCs w:val="24"/>
        </w:rPr>
        <w:t>n</w:t>
      </w:r>
      <w:r w:rsidRPr="00C20C39">
        <w:rPr>
          <w:rFonts w:ascii="Times New Roman" w:hAnsi="Times New Roman" w:cs="Times New Roman"/>
          <w:bCs/>
          <w:sz w:val="24"/>
          <w:szCs w:val="24"/>
        </w:rPr>
        <w:t xml:space="preserve">one of them </w:t>
      </w:r>
      <w:r w:rsidR="003E7A98" w:rsidRPr="00C20C39">
        <w:rPr>
          <w:rFonts w:ascii="Times New Roman" w:hAnsi="Times New Roman" w:cs="Times New Roman"/>
          <w:bCs/>
          <w:sz w:val="24"/>
          <w:szCs w:val="24"/>
        </w:rPr>
        <w:t xml:space="preserve">are </w:t>
      </w:r>
      <w:r w:rsidRPr="00C20C39">
        <w:rPr>
          <w:rFonts w:ascii="Times New Roman" w:hAnsi="Times New Roman" w:cs="Times New Roman"/>
          <w:bCs/>
          <w:sz w:val="24"/>
          <w:szCs w:val="24"/>
        </w:rPr>
        <w:t xml:space="preserve">valuable </w:t>
      </w:r>
      <w:r w:rsidR="00B2763F" w:rsidRPr="00C20C39">
        <w:rPr>
          <w:rFonts w:ascii="Times New Roman" w:hAnsi="Times New Roman" w:cs="Times New Roman"/>
          <w:bCs/>
          <w:sz w:val="24"/>
          <w:szCs w:val="24"/>
        </w:rPr>
        <w:t xml:space="preserve">for the classification of IBDV strains. </w:t>
      </w:r>
      <w:r w:rsidR="002C57FE">
        <w:rPr>
          <w:rFonts w:ascii="Times New Roman" w:hAnsi="Times New Roman" w:cs="Times New Roman"/>
          <w:bCs/>
          <w:sz w:val="24"/>
          <w:szCs w:val="24"/>
        </w:rPr>
        <w:t xml:space="preserve">To classify the IBDV strains, </w:t>
      </w:r>
      <w:r w:rsidR="00B2763F" w:rsidRPr="00C20C39">
        <w:rPr>
          <w:rFonts w:ascii="Times New Roman" w:hAnsi="Times New Roman" w:cs="Times New Roman"/>
          <w:bCs/>
          <w:sz w:val="24"/>
          <w:szCs w:val="24"/>
        </w:rPr>
        <w:t xml:space="preserve">Reverse transcriptase Polymerase chain reaction (RT-PCR) </w:t>
      </w:r>
      <w:r w:rsidR="002C57FE">
        <w:rPr>
          <w:rFonts w:ascii="Times New Roman" w:hAnsi="Times New Roman" w:cs="Times New Roman"/>
          <w:bCs/>
          <w:sz w:val="24"/>
          <w:szCs w:val="24"/>
        </w:rPr>
        <w:t xml:space="preserve">using </w:t>
      </w:r>
      <w:r w:rsidR="002C57FE" w:rsidRPr="00C20C39">
        <w:rPr>
          <w:rFonts w:ascii="Times New Roman" w:hAnsi="Times New Roman" w:cs="Times New Roman"/>
          <w:bCs/>
          <w:sz w:val="24"/>
          <w:szCs w:val="24"/>
        </w:rPr>
        <w:t xml:space="preserve">essentially the variable domain of VP2 followed by sequencing and phylogenetic comparison </w:t>
      </w:r>
      <w:r w:rsidR="002C57FE">
        <w:rPr>
          <w:rFonts w:ascii="Times New Roman" w:hAnsi="Times New Roman" w:cs="Times New Roman"/>
          <w:bCs/>
          <w:sz w:val="24"/>
          <w:szCs w:val="24"/>
        </w:rPr>
        <w:t xml:space="preserve">has been </w:t>
      </w:r>
      <w:r w:rsidR="002C57FE" w:rsidRPr="00C20C39">
        <w:rPr>
          <w:rFonts w:ascii="Times New Roman" w:hAnsi="Times New Roman" w:cs="Times New Roman"/>
          <w:bCs/>
          <w:sz w:val="24"/>
          <w:szCs w:val="24"/>
        </w:rPr>
        <w:t>succes</w:t>
      </w:r>
      <w:r w:rsidR="002C57FE">
        <w:rPr>
          <w:rFonts w:ascii="Times New Roman" w:hAnsi="Times New Roman" w:cs="Times New Roman"/>
          <w:bCs/>
          <w:sz w:val="24"/>
          <w:szCs w:val="24"/>
        </w:rPr>
        <w:t>sfully</w:t>
      </w:r>
      <w:r w:rsidR="002C57FE" w:rsidRPr="00C20C39">
        <w:rPr>
          <w:rFonts w:ascii="Times New Roman" w:hAnsi="Times New Roman" w:cs="Times New Roman"/>
          <w:bCs/>
          <w:sz w:val="24"/>
          <w:szCs w:val="24"/>
        </w:rPr>
        <w:t xml:space="preserve"> </w:t>
      </w:r>
      <w:r w:rsidR="002C57FE">
        <w:rPr>
          <w:rFonts w:ascii="Times New Roman" w:hAnsi="Times New Roman" w:cs="Times New Roman"/>
          <w:bCs/>
          <w:sz w:val="24"/>
          <w:szCs w:val="24"/>
        </w:rPr>
        <w:t xml:space="preserve">used </w:t>
      </w:r>
      <w:r w:rsidR="00FB168C" w:rsidRPr="00AF675B">
        <w:rPr>
          <w:rFonts w:ascii="Times New Roman" w:hAnsi="Times New Roman" w:cs="Times New Roman"/>
          <w:color w:val="1F4E79" w:themeColor="accent1" w:themeShade="80"/>
          <w:sz w:val="24"/>
          <w:szCs w:val="24"/>
        </w:rPr>
        <w:t>[</w:t>
      </w:r>
      <w:r w:rsidR="00FB168C">
        <w:rPr>
          <w:rFonts w:ascii="Times New Roman" w:hAnsi="Times New Roman" w:cs="Times New Roman"/>
          <w:color w:val="1F4E79" w:themeColor="accent1" w:themeShade="80"/>
          <w:sz w:val="24"/>
          <w:szCs w:val="24"/>
        </w:rPr>
        <w:t>102</w:t>
      </w:r>
      <w:r w:rsidR="00775698">
        <w:rPr>
          <w:rFonts w:ascii="Times New Roman" w:hAnsi="Times New Roman" w:cs="Times New Roman"/>
          <w:color w:val="1F4E79" w:themeColor="accent1" w:themeShade="80"/>
          <w:sz w:val="24"/>
          <w:szCs w:val="24"/>
        </w:rPr>
        <w:t>].</w:t>
      </w:r>
    </w:p>
    <w:p w14:paraId="6B7D282E" w14:textId="77777777" w:rsidR="00CE34F2" w:rsidRDefault="00CE34F2" w:rsidP="00CE34F2">
      <w:pPr>
        <w:spacing w:after="0" w:line="360" w:lineRule="auto"/>
        <w:jc w:val="both"/>
        <w:rPr>
          <w:rFonts w:ascii="Times New Roman" w:hAnsi="Times New Roman" w:cs="Times New Roman"/>
          <w:b/>
          <w:sz w:val="24"/>
          <w:szCs w:val="24"/>
        </w:rPr>
      </w:pPr>
    </w:p>
    <w:p w14:paraId="0EDF4B7C" w14:textId="0AF4C6D9" w:rsidR="00067EDE" w:rsidRPr="00540BFF" w:rsidRDefault="003E7A98" w:rsidP="00540BFF">
      <w:pPr>
        <w:spacing w:after="0" w:line="360" w:lineRule="auto"/>
        <w:jc w:val="both"/>
        <w:rPr>
          <w:rFonts w:ascii="Times New Roman" w:hAnsi="Times New Roman" w:cs="Times New Roman"/>
          <w:b/>
          <w:sz w:val="24"/>
          <w:szCs w:val="24"/>
        </w:rPr>
      </w:pPr>
      <w:r w:rsidRPr="00540BFF">
        <w:rPr>
          <w:rFonts w:ascii="Times New Roman" w:hAnsi="Times New Roman" w:cs="Times New Roman"/>
          <w:b/>
          <w:sz w:val="24"/>
          <w:szCs w:val="24"/>
        </w:rPr>
        <w:t>AVIAN REOVIRUS</w:t>
      </w:r>
    </w:p>
    <w:p w14:paraId="275F8BF2" w14:textId="37F9543D" w:rsidR="00067EDE" w:rsidRPr="00540BFF" w:rsidRDefault="00067EDE" w:rsidP="0020498B">
      <w:pPr>
        <w:spacing w:after="0" w:line="360" w:lineRule="auto"/>
        <w:ind w:firstLine="720"/>
        <w:jc w:val="both"/>
        <w:rPr>
          <w:rFonts w:ascii="Times New Roman" w:hAnsi="Times New Roman" w:cs="Times New Roman"/>
          <w:sz w:val="24"/>
          <w:szCs w:val="24"/>
        </w:rPr>
      </w:pPr>
      <w:r w:rsidRPr="00540BFF">
        <w:rPr>
          <w:rFonts w:ascii="Times New Roman" w:hAnsi="Times New Roman" w:cs="Times New Roman"/>
          <w:sz w:val="24"/>
          <w:szCs w:val="24"/>
          <w:shd w:val="clear" w:color="auto" w:fill="FFFFFF"/>
        </w:rPr>
        <w:t>Avian Reovirus</w:t>
      </w:r>
      <w:r w:rsidR="003470BA" w:rsidRPr="00540BFF">
        <w:rPr>
          <w:rFonts w:ascii="Times New Roman" w:hAnsi="Times New Roman" w:cs="Times New Roman"/>
          <w:sz w:val="24"/>
          <w:szCs w:val="24"/>
          <w:shd w:val="clear" w:color="auto" w:fill="FFFFFF"/>
        </w:rPr>
        <w:t>es</w:t>
      </w:r>
      <w:r w:rsidR="000A5949" w:rsidRPr="00540BFF">
        <w:rPr>
          <w:rFonts w:ascii="Times New Roman" w:hAnsi="Times New Roman" w:cs="Times New Roman"/>
          <w:sz w:val="24"/>
          <w:szCs w:val="24"/>
          <w:shd w:val="clear" w:color="auto" w:fill="FFFFFF"/>
        </w:rPr>
        <w:t xml:space="preserve"> </w:t>
      </w:r>
      <w:r w:rsidR="003470BA" w:rsidRPr="00540BFF">
        <w:rPr>
          <w:rFonts w:ascii="Times New Roman" w:hAnsi="Times New Roman" w:cs="Times New Roman"/>
          <w:sz w:val="24"/>
          <w:szCs w:val="24"/>
          <w:shd w:val="clear" w:color="auto" w:fill="FFFFFF"/>
        </w:rPr>
        <w:t>(ARV) were</w:t>
      </w:r>
      <w:r w:rsidRPr="00540BFF">
        <w:rPr>
          <w:rFonts w:ascii="Times New Roman" w:hAnsi="Times New Roman" w:cs="Times New Roman"/>
          <w:sz w:val="24"/>
          <w:szCs w:val="24"/>
          <w:shd w:val="clear" w:color="auto" w:fill="FFFFFF"/>
        </w:rPr>
        <w:t xml:space="preserve"> first isolated </w:t>
      </w:r>
      <w:r w:rsidR="002C57FE" w:rsidRPr="00540BFF">
        <w:rPr>
          <w:rFonts w:ascii="Times New Roman" w:hAnsi="Times New Roman" w:cs="Times New Roman"/>
          <w:sz w:val="24"/>
          <w:szCs w:val="24"/>
          <w:shd w:val="clear" w:color="auto" w:fill="FFFFFF"/>
        </w:rPr>
        <w:t>in 1954</w:t>
      </w:r>
      <w:r w:rsidR="002C57FE">
        <w:rPr>
          <w:rFonts w:ascii="Times New Roman" w:hAnsi="Times New Roman" w:cs="Times New Roman"/>
          <w:sz w:val="24"/>
          <w:szCs w:val="24"/>
          <w:shd w:val="clear" w:color="auto" w:fill="FFFFFF"/>
        </w:rPr>
        <w:t xml:space="preserve"> </w:t>
      </w:r>
      <w:r w:rsidRPr="00540BFF">
        <w:rPr>
          <w:rFonts w:ascii="Times New Roman" w:hAnsi="Times New Roman" w:cs="Times New Roman"/>
          <w:sz w:val="24"/>
          <w:szCs w:val="24"/>
          <w:shd w:val="clear" w:color="auto" w:fill="FFFFFF"/>
        </w:rPr>
        <w:t xml:space="preserve">from chickens </w:t>
      </w:r>
      <w:r w:rsidR="00142E1A" w:rsidRPr="00AF675B">
        <w:rPr>
          <w:rFonts w:ascii="Times New Roman" w:hAnsi="Times New Roman" w:cs="Times New Roman"/>
          <w:color w:val="1F4E79" w:themeColor="accent1" w:themeShade="80"/>
          <w:sz w:val="24"/>
          <w:szCs w:val="24"/>
        </w:rPr>
        <w:t>[</w:t>
      </w:r>
      <w:r w:rsidR="00142E1A">
        <w:rPr>
          <w:rFonts w:ascii="Times New Roman" w:hAnsi="Times New Roman" w:cs="Times New Roman"/>
          <w:color w:val="1F4E79" w:themeColor="accent1" w:themeShade="80"/>
          <w:sz w:val="24"/>
          <w:szCs w:val="24"/>
        </w:rPr>
        <w:t>103].</w:t>
      </w:r>
      <w:r w:rsidR="00156AC6" w:rsidRPr="00156AC6">
        <w:rPr>
          <w:rFonts w:asciiTheme="majorBidi" w:hAnsiTheme="majorBidi" w:cstheme="majorBidi"/>
          <w:color w:val="FF0000"/>
          <w:sz w:val="24"/>
          <w:szCs w:val="24"/>
          <w:shd w:val="clear" w:color="auto" w:fill="FFFFFF"/>
        </w:rPr>
        <w:t xml:space="preserve"> </w:t>
      </w:r>
      <w:r w:rsidR="003470BA" w:rsidRPr="00540BFF">
        <w:rPr>
          <w:rFonts w:ascii="Times New Roman" w:hAnsi="Times New Roman" w:cs="Times New Roman"/>
          <w:sz w:val="24"/>
          <w:szCs w:val="24"/>
          <w:shd w:val="clear" w:color="auto" w:fill="FFFFFF"/>
        </w:rPr>
        <w:t xml:space="preserve">About 85% to 90% of </w:t>
      </w:r>
      <w:r w:rsidR="002C57FE" w:rsidRPr="00540BFF">
        <w:rPr>
          <w:rFonts w:ascii="Times New Roman" w:hAnsi="Times New Roman" w:cs="Times New Roman"/>
          <w:sz w:val="24"/>
          <w:szCs w:val="24"/>
          <w:shd w:val="clear" w:color="auto" w:fill="FFFFFF"/>
        </w:rPr>
        <w:t xml:space="preserve">isolated </w:t>
      </w:r>
      <w:r w:rsidR="003470BA" w:rsidRPr="00540BFF">
        <w:rPr>
          <w:rFonts w:ascii="Times New Roman" w:hAnsi="Times New Roman" w:cs="Times New Roman"/>
          <w:sz w:val="24"/>
          <w:szCs w:val="24"/>
          <w:shd w:val="clear" w:color="auto" w:fill="FFFFFF"/>
        </w:rPr>
        <w:t xml:space="preserve">Reoviruses are </w:t>
      </w:r>
      <w:r w:rsidR="002C57FE">
        <w:rPr>
          <w:rFonts w:ascii="Times New Roman" w:hAnsi="Times New Roman" w:cs="Times New Roman"/>
          <w:sz w:val="24"/>
          <w:szCs w:val="24"/>
          <w:shd w:val="clear" w:color="auto" w:fill="FFFFFF"/>
        </w:rPr>
        <w:t xml:space="preserve">found to be </w:t>
      </w:r>
      <w:r w:rsidR="003470BA" w:rsidRPr="00540BFF">
        <w:rPr>
          <w:rFonts w:ascii="Times New Roman" w:hAnsi="Times New Roman" w:cs="Times New Roman"/>
          <w:sz w:val="24"/>
          <w:szCs w:val="24"/>
          <w:shd w:val="clear" w:color="auto" w:fill="FFFFFF"/>
        </w:rPr>
        <w:t xml:space="preserve">non-pathogenic. </w:t>
      </w:r>
      <w:r w:rsidR="003E7A98" w:rsidRPr="00540BFF">
        <w:rPr>
          <w:rFonts w:ascii="Times New Roman" w:hAnsi="Times New Roman" w:cs="Times New Roman"/>
          <w:sz w:val="24"/>
          <w:szCs w:val="24"/>
          <w:shd w:val="clear" w:color="auto" w:fill="FFFFFF"/>
        </w:rPr>
        <w:t>T</w:t>
      </w:r>
      <w:r w:rsidR="003470BA" w:rsidRPr="00540BFF">
        <w:rPr>
          <w:rFonts w:ascii="Times New Roman" w:hAnsi="Times New Roman" w:cs="Times New Roman"/>
          <w:sz w:val="24"/>
          <w:szCs w:val="24"/>
          <w:shd w:val="clear" w:color="auto" w:fill="FFFFFF"/>
        </w:rPr>
        <w:t xml:space="preserve">he pathogenic strains </w:t>
      </w:r>
      <w:r w:rsidR="002C57FE">
        <w:rPr>
          <w:rFonts w:ascii="Times New Roman" w:hAnsi="Times New Roman" w:cs="Times New Roman"/>
          <w:sz w:val="24"/>
          <w:szCs w:val="24"/>
        </w:rPr>
        <w:t>cause</w:t>
      </w:r>
      <w:r w:rsidRPr="00540BFF">
        <w:rPr>
          <w:rFonts w:ascii="Times New Roman" w:hAnsi="Times New Roman" w:cs="Times New Roman"/>
          <w:sz w:val="24"/>
          <w:szCs w:val="24"/>
        </w:rPr>
        <w:t xml:space="preserve"> </w:t>
      </w:r>
      <w:r w:rsidR="002C57FE" w:rsidRPr="00540BFF">
        <w:rPr>
          <w:rFonts w:ascii="Times New Roman" w:hAnsi="Times New Roman" w:cs="Times New Roman"/>
          <w:sz w:val="24"/>
          <w:szCs w:val="24"/>
        </w:rPr>
        <w:t xml:space="preserve">malabsorption syndrome, enteric disease, </w:t>
      </w:r>
      <w:r w:rsidRPr="00540BFF">
        <w:rPr>
          <w:rFonts w:ascii="Times New Roman" w:hAnsi="Times New Roman" w:cs="Times New Roman"/>
          <w:sz w:val="24"/>
          <w:szCs w:val="24"/>
        </w:rPr>
        <w:t>viral arthritis/</w:t>
      </w:r>
      <w:r w:rsidR="003E7A98" w:rsidRPr="00540BFF">
        <w:rPr>
          <w:rFonts w:ascii="Times New Roman" w:hAnsi="Times New Roman" w:cs="Times New Roman"/>
          <w:sz w:val="24"/>
          <w:szCs w:val="24"/>
        </w:rPr>
        <w:t xml:space="preserve"> </w:t>
      </w:r>
      <w:r w:rsidRPr="00540BFF">
        <w:rPr>
          <w:rFonts w:ascii="Times New Roman" w:hAnsi="Times New Roman" w:cs="Times New Roman"/>
          <w:sz w:val="24"/>
          <w:szCs w:val="24"/>
        </w:rPr>
        <w:t>tenosynovitis, stunting/</w:t>
      </w:r>
      <w:r w:rsidR="003E7A98" w:rsidRPr="00540BFF">
        <w:rPr>
          <w:rFonts w:ascii="Times New Roman" w:hAnsi="Times New Roman" w:cs="Times New Roman"/>
          <w:sz w:val="24"/>
          <w:szCs w:val="24"/>
        </w:rPr>
        <w:t xml:space="preserve"> </w:t>
      </w:r>
      <w:r w:rsidRPr="00540BFF">
        <w:rPr>
          <w:rFonts w:ascii="Times New Roman" w:hAnsi="Times New Roman" w:cs="Times New Roman"/>
          <w:sz w:val="24"/>
          <w:szCs w:val="24"/>
        </w:rPr>
        <w:t>runting syndrome, immunosuppression, and respiratory disease</w:t>
      </w:r>
      <w:r w:rsidR="003E7A98" w:rsidRPr="00540BFF">
        <w:rPr>
          <w:rFonts w:ascii="Times New Roman" w:hAnsi="Times New Roman" w:cs="Times New Roman"/>
          <w:sz w:val="24"/>
          <w:szCs w:val="24"/>
        </w:rPr>
        <w:t>s</w:t>
      </w:r>
      <w:r w:rsidRPr="00540BFF">
        <w:rPr>
          <w:rFonts w:ascii="Times New Roman" w:hAnsi="Times New Roman" w:cs="Times New Roman"/>
          <w:sz w:val="24"/>
          <w:szCs w:val="24"/>
        </w:rPr>
        <w:t xml:space="preserve">. Recently, the virus </w:t>
      </w:r>
      <w:r w:rsidR="003470BA" w:rsidRPr="00540BFF">
        <w:rPr>
          <w:rFonts w:ascii="Times New Roman" w:hAnsi="Times New Roman" w:cs="Times New Roman"/>
          <w:sz w:val="24"/>
          <w:szCs w:val="24"/>
        </w:rPr>
        <w:t>has been reported to produce neurological</w:t>
      </w:r>
      <w:r w:rsidRPr="00540BFF">
        <w:rPr>
          <w:rFonts w:ascii="Times New Roman" w:hAnsi="Times New Roman" w:cs="Times New Roman"/>
          <w:sz w:val="24"/>
          <w:szCs w:val="24"/>
        </w:rPr>
        <w:t xml:space="preserve"> signs in </w:t>
      </w:r>
      <w:r w:rsidR="00AA7314" w:rsidRPr="00540BFF">
        <w:rPr>
          <w:rFonts w:ascii="Times New Roman" w:hAnsi="Times New Roman" w:cs="Times New Roman"/>
          <w:sz w:val="24"/>
          <w:szCs w:val="24"/>
        </w:rPr>
        <w:t>chickens</w:t>
      </w:r>
      <w:r w:rsidRPr="00540BFF">
        <w:rPr>
          <w:rFonts w:ascii="Times New Roman" w:hAnsi="Times New Roman" w:cs="Times New Roman"/>
          <w:sz w:val="24"/>
          <w:szCs w:val="24"/>
        </w:rPr>
        <w:t xml:space="preserve"> as well</w:t>
      </w:r>
      <w:r w:rsidR="003F7074">
        <w:rPr>
          <w:rFonts w:ascii="Times New Roman" w:hAnsi="Times New Roman" w:cs="Times New Roman"/>
          <w:sz w:val="24"/>
          <w:szCs w:val="24"/>
        </w:rPr>
        <w:t xml:space="preserve"> </w:t>
      </w:r>
      <w:r w:rsidR="00142E1A" w:rsidRPr="00AF675B">
        <w:rPr>
          <w:rFonts w:ascii="Times New Roman" w:hAnsi="Times New Roman" w:cs="Times New Roman"/>
          <w:color w:val="1F4E79" w:themeColor="accent1" w:themeShade="80"/>
          <w:sz w:val="24"/>
          <w:szCs w:val="24"/>
        </w:rPr>
        <w:t>[</w:t>
      </w:r>
      <w:r w:rsidR="00142E1A">
        <w:rPr>
          <w:rFonts w:ascii="Times New Roman" w:hAnsi="Times New Roman" w:cs="Times New Roman"/>
          <w:color w:val="1F4E79" w:themeColor="accent1" w:themeShade="80"/>
          <w:sz w:val="24"/>
          <w:szCs w:val="24"/>
        </w:rPr>
        <w:t>104].</w:t>
      </w:r>
      <w:r w:rsidR="00142E1A" w:rsidRPr="00C20C39">
        <w:rPr>
          <w:rFonts w:ascii="Times New Roman" w:hAnsi="Times New Roman" w:cs="Times New Roman"/>
          <w:bCs/>
          <w:sz w:val="24"/>
          <w:szCs w:val="24"/>
        </w:rPr>
        <w:t xml:space="preserve"> </w:t>
      </w:r>
      <w:r w:rsidR="00BA58BF">
        <w:rPr>
          <w:rFonts w:ascii="Times New Roman" w:hAnsi="Times New Roman" w:cs="Times New Roman"/>
          <w:sz w:val="24"/>
          <w:szCs w:val="24"/>
        </w:rPr>
        <w:t>ARV belongs to the genus</w:t>
      </w:r>
      <w:r w:rsidRPr="00540BFF">
        <w:rPr>
          <w:rFonts w:ascii="Times New Roman" w:hAnsi="Times New Roman" w:cs="Times New Roman"/>
          <w:sz w:val="24"/>
          <w:szCs w:val="24"/>
        </w:rPr>
        <w:t xml:space="preserve"> </w:t>
      </w:r>
      <w:r w:rsidRPr="00540BFF">
        <w:rPr>
          <w:rFonts w:ascii="Times New Roman" w:hAnsi="Times New Roman" w:cs="Times New Roman"/>
          <w:i/>
          <w:sz w:val="24"/>
          <w:szCs w:val="24"/>
        </w:rPr>
        <w:t>Ortho</w:t>
      </w:r>
      <w:r w:rsidR="003470BA" w:rsidRPr="00540BFF">
        <w:rPr>
          <w:rFonts w:ascii="Times New Roman" w:hAnsi="Times New Roman" w:cs="Times New Roman"/>
          <w:i/>
          <w:sz w:val="24"/>
          <w:szCs w:val="24"/>
        </w:rPr>
        <w:t>reovirus</w:t>
      </w:r>
      <w:r w:rsidRPr="00540BFF">
        <w:rPr>
          <w:rFonts w:ascii="Times New Roman" w:hAnsi="Times New Roman" w:cs="Times New Roman"/>
          <w:sz w:val="24"/>
          <w:szCs w:val="24"/>
        </w:rPr>
        <w:t xml:space="preserve"> of family </w:t>
      </w:r>
      <w:r w:rsidRPr="00540BFF">
        <w:rPr>
          <w:rFonts w:ascii="Times New Roman" w:hAnsi="Times New Roman" w:cs="Times New Roman"/>
          <w:i/>
          <w:sz w:val="24"/>
          <w:szCs w:val="24"/>
        </w:rPr>
        <w:t>Reoviridae</w:t>
      </w:r>
      <w:r w:rsidRPr="00540BFF">
        <w:rPr>
          <w:rFonts w:ascii="Times New Roman" w:hAnsi="Times New Roman" w:cs="Times New Roman"/>
          <w:sz w:val="24"/>
          <w:szCs w:val="24"/>
        </w:rPr>
        <w:t xml:space="preserve"> </w:t>
      </w:r>
      <w:r w:rsidR="00142E1A" w:rsidRPr="00AF675B">
        <w:rPr>
          <w:rFonts w:ascii="Times New Roman" w:hAnsi="Times New Roman" w:cs="Times New Roman"/>
          <w:color w:val="1F4E79" w:themeColor="accent1" w:themeShade="80"/>
          <w:sz w:val="24"/>
          <w:szCs w:val="24"/>
        </w:rPr>
        <w:t>[</w:t>
      </w:r>
      <w:r w:rsidR="00142E1A">
        <w:rPr>
          <w:rFonts w:ascii="Times New Roman" w:hAnsi="Times New Roman" w:cs="Times New Roman"/>
          <w:color w:val="1F4E79" w:themeColor="accent1" w:themeShade="80"/>
          <w:sz w:val="24"/>
          <w:szCs w:val="24"/>
        </w:rPr>
        <w:t>105</w:t>
      </w:r>
      <w:r w:rsidR="00BA58BF">
        <w:rPr>
          <w:rFonts w:ascii="Times New Roman" w:hAnsi="Times New Roman" w:cs="Times New Roman"/>
          <w:color w:val="1F4E79" w:themeColor="accent1" w:themeShade="80"/>
          <w:sz w:val="24"/>
          <w:szCs w:val="24"/>
        </w:rPr>
        <w:t>]</w:t>
      </w:r>
      <w:r w:rsidR="00156AC6">
        <w:rPr>
          <w:rFonts w:asciiTheme="majorBidi" w:hAnsiTheme="majorBidi" w:cstheme="majorBidi"/>
          <w:color w:val="FF0000"/>
          <w:sz w:val="24"/>
          <w:szCs w:val="24"/>
        </w:rPr>
        <w:t>.</w:t>
      </w:r>
      <w:r w:rsidR="00BA58BF">
        <w:rPr>
          <w:rFonts w:asciiTheme="majorBidi" w:hAnsiTheme="majorBidi" w:cstheme="majorBidi"/>
          <w:color w:val="FF0000"/>
          <w:sz w:val="24"/>
          <w:szCs w:val="24"/>
        </w:rPr>
        <w:t xml:space="preserve"> </w:t>
      </w:r>
      <w:r w:rsidR="003470BA" w:rsidRPr="00540BFF">
        <w:rPr>
          <w:rFonts w:ascii="Times New Roman" w:hAnsi="Times New Roman" w:cs="Times New Roman"/>
          <w:sz w:val="24"/>
          <w:szCs w:val="24"/>
        </w:rPr>
        <w:t>The v</w:t>
      </w:r>
      <w:r w:rsidRPr="00540BFF">
        <w:rPr>
          <w:rFonts w:ascii="Times New Roman" w:hAnsi="Times New Roman" w:cs="Times New Roman"/>
          <w:sz w:val="24"/>
          <w:szCs w:val="24"/>
        </w:rPr>
        <w:t xml:space="preserve">irus particles </w:t>
      </w:r>
      <w:r w:rsidR="0020498B" w:rsidRPr="00540BFF">
        <w:rPr>
          <w:rFonts w:ascii="Times New Roman" w:hAnsi="Times New Roman" w:cs="Times New Roman"/>
          <w:sz w:val="24"/>
          <w:szCs w:val="24"/>
        </w:rPr>
        <w:t>have icosahedral symmetry with double-shelled arrangement of surface proteins</w:t>
      </w:r>
      <w:r w:rsidR="0020498B">
        <w:rPr>
          <w:rFonts w:ascii="Times New Roman" w:hAnsi="Times New Roman" w:cs="Times New Roman"/>
          <w:sz w:val="24"/>
          <w:szCs w:val="24"/>
        </w:rPr>
        <w:t xml:space="preserve">, </w:t>
      </w:r>
      <w:r w:rsidRPr="00540BFF">
        <w:rPr>
          <w:rFonts w:ascii="Times New Roman" w:hAnsi="Times New Roman" w:cs="Times New Roman"/>
          <w:sz w:val="24"/>
          <w:szCs w:val="24"/>
        </w:rPr>
        <w:t xml:space="preserve">are </w:t>
      </w:r>
      <w:r w:rsidR="00F1227D" w:rsidRPr="00540BFF">
        <w:rPr>
          <w:rFonts w:ascii="Times New Roman" w:hAnsi="Times New Roman" w:cs="Times New Roman"/>
          <w:sz w:val="24"/>
          <w:szCs w:val="24"/>
        </w:rPr>
        <w:t>non-enveloped, , and</w:t>
      </w:r>
      <w:r w:rsidR="00805FA9" w:rsidRPr="00540BFF">
        <w:rPr>
          <w:rFonts w:ascii="Times New Roman" w:hAnsi="Times New Roman" w:cs="Times New Roman"/>
          <w:sz w:val="24"/>
          <w:szCs w:val="24"/>
        </w:rPr>
        <w:t xml:space="preserve"> </w:t>
      </w:r>
      <w:r w:rsidR="00F1227D" w:rsidRPr="00540BFF">
        <w:rPr>
          <w:rFonts w:ascii="Times New Roman" w:hAnsi="Times New Roman" w:cs="Times New Roman"/>
          <w:sz w:val="24"/>
          <w:szCs w:val="24"/>
        </w:rPr>
        <w:t>consists of a</w:t>
      </w:r>
      <w:r w:rsidRPr="00540BFF">
        <w:rPr>
          <w:rFonts w:ascii="Times New Roman" w:hAnsi="Times New Roman" w:cs="Times New Roman"/>
          <w:sz w:val="24"/>
          <w:szCs w:val="24"/>
        </w:rPr>
        <w:t xml:space="preserve"> double-stranded ribonucleic </w:t>
      </w:r>
      <w:r w:rsidR="00F1227D" w:rsidRPr="00540BFF">
        <w:rPr>
          <w:rFonts w:ascii="Times New Roman" w:hAnsi="Times New Roman" w:cs="Times New Roman"/>
          <w:sz w:val="24"/>
          <w:szCs w:val="24"/>
        </w:rPr>
        <w:t>acid</w:t>
      </w:r>
      <w:r w:rsidR="003E7A98" w:rsidRPr="00540BFF">
        <w:rPr>
          <w:rFonts w:ascii="Times New Roman" w:hAnsi="Times New Roman" w:cs="Times New Roman"/>
          <w:sz w:val="24"/>
          <w:szCs w:val="24"/>
        </w:rPr>
        <w:t xml:space="preserve"> having</w:t>
      </w:r>
      <w:r w:rsidRPr="00540BFF">
        <w:rPr>
          <w:rFonts w:ascii="Times New Roman" w:hAnsi="Times New Roman" w:cs="Times New Roman"/>
          <w:sz w:val="24"/>
          <w:szCs w:val="24"/>
        </w:rPr>
        <w:t xml:space="preserve"> ten segments. The genome can be </w:t>
      </w:r>
      <w:r w:rsidR="00F1227D" w:rsidRPr="00540BFF">
        <w:rPr>
          <w:rFonts w:ascii="Times New Roman" w:hAnsi="Times New Roman" w:cs="Times New Roman"/>
          <w:sz w:val="24"/>
          <w:szCs w:val="24"/>
        </w:rPr>
        <w:t>distinguished</w:t>
      </w:r>
      <w:r w:rsidRPr="00540BFF">
        <w:rPr>
          <w:rFonts w:ascii="Times New Roman" w:hAnsi="Times New Roman" w:cs="Times New Roman"/>
          <w:sz w:val="24"/>
          <w:szCs w:val="24"/>
        </w:rPr>
        <w:t xml:space="preserve"> into three size classes, </w:t>
      </w:r>
      <w:r w:rsidR="00F1227D" w:rsidRPr="00540BFF">
        <w:rPr>
          <w:rFonts w:ascii="Times New Roman" w:hAnsi="Times New Roman" w:cs="Times New Roman"/>
          <w:sz w:val="24"/>
          <w:szCs w:val="24"/>
        </w:rPr>
        <w:t>viz</w:t>
      </w:r>
      <w:r w:rsidRPr="00540BFF">
        <w:rPr>
          <w:rFonts w:ascii="Times New Roman" w:hAnsi="Times New Roman" w:cs="Times New Roman"/>
          <w:b/>
          <w:sz w:val="24"/>
          <w:szCs w:val="24"/>
        </w:rPr>
        <w:t>:</w:t>
      </w:r>
      <w:r w:rsidRPr="00540BFF">
        <w:rPr>
          <w:rFonts w:ascii="Times New Roman" w:hAnsi="Times New Roman" w:cs="Times New Roman"/>
          <w:sz w:val="24"/>
          <w:szCs w:val="24"/>
        </w:rPr>
        <w:t xml:space="preserve"> L (large), M (medium) and S (small). Similarly, proteins encoded by the genome </w:t>
      </w:r>
      <w:r w:rsidR="00F1227D" w:rsidRPr="00540BFF">
        <w:rPr>
          <w:rFonts w:ascii="Times New Roman" w:hAnsi="Times New Roman" w:cs="Times New Roman"/>
          <w:sz w:val="24"/>
          <w:szCs w:val="24"/>
        </w:rPr>
        <w:t>are also divided into</w:t>
      </w:r>
      <w:r w:rsidRPr="00540BFF">
        <w:rPr>
          <w:rFonts w:ascii="Times New Roman" w:hAnsi="Times New Roman" w:cs="Times New Roman"/>
          <w:sz w:val="24"/>
          <w:szCs w:val="24"/>
        </w:rPr>
        <w:t xml:space="preserve"> three size classes</w:t>
      </w:r>
      <w:r w:rsidRPr="00540BFF">
        <w:rPr>
          <w:rFonts w:ascii="Times New Roman" w:hAnsi="Times New Roman" w:cs="Times New Roman"/>
          <w:b/>
          <w:sz w:val="24"/>
          <w:szCs w:val="24"/>
        </w:rPr>
        <w:t>:</w:t>
      </w:r>
      <w:r w:rsidRPr="00540BFF">
        <w:rPr>
          <w:rFonts w:ascii="Times New Roman" w:hAnsi="Times New Roman" w:cs="Times New Roman"/>
          <w:sz w:val="24"/>
          <w:szCs w:val="24"/>
        </w:rPr>
        <w:t xml:space="preserve"> X (large), p (medium) or</w:t>
      </w:r>
      <w:r w:rsidR="003E7A98" w:rsidRPr="00540BFF">
        <w:rPr>
          <w:rFonts w:ascii="Times New Roman" w:hAnsi="Times New Roman" w:cs="Times New Roman"/>
          <w:sz w:val="24"/>
          <w:szCs w:val="24"/>
        </w:rPr>
        <w:t>,</w:t>
      </w:r>
      <w:r w:rsidRPr="00540BFF">
        <w:rPr>
          <w:rFonts w:ascii="Times New Roman" w:hAnsi="Times New Roman" w:cs="Times New Roman"/>
          <w:sz w:val="24"/>
          <w:szCs w:val="24"/>
        </w:rPr>
        <w:t xml:space="preserve"> a (small). Of eleven proteins, nine are structural</w:t>
      </w:r>
      <w:r w:rsidR="00F1227D" w:rsidRPr="00540BFF">
        <w:rPr>
          <w:rFonts w:ascii="Times New Roman" w:hAnsi="Times New Roman" w:cs="Times New Roman"/>
          <w:sz w:val="24"/>
          <w:szCs w:val="24"/>
        </w:rPr>
        <w:t xml:space="preserve"> (XI, X2, X3, µl, µ2/µ2C, </w:t>
      </w:r>
      <w:r w:rsidR="00F1227D" w:rsidRPr="00540BFF">
        <w:rPr>
          <w:rFonts w:ascii="Times New Roman" w:eastAsia="DFKai-SB" w:hAnsi="Times New Roman" w:cs="Times New Roman"/>
          <w:sz w:val="24"/>
          <w:szCs w:val="24"/>
        </w:rPr>
        <w:t>σ</w:t>
      </w:r>
      <w:r w:rsidR="00F1227D" w:rsidRPr="00540BFF">
        <w:rPr>
          <w:rFonts w:ascii="Times New Roman" w:hAnsi="Times New Roman" w:cs="Times New Roman"/>
          <w:sz w:val="24"/>
          <w:szCs w:val="24"/>
        </w:rPr>
        <w:t xml:space="preserve">l, </w:t>
      </w:r>
      <w:r w:rsidR="00F1227D" w:rsidRPr="00540BFF">
        <w:rPr>
          <w:rFonts w:ascii="Times New Roman" w:eastAsia="DFKai-SB" w:hAnsi="Times New Roman" w:cs="Times New Roman"/>
          <w:sz w:val="24"/>
          <w:szCs w:val="24"/>
        </w:rPr>
        <w:t>σ</w:t>
      </w:r>
      <w:r w:rsidR="00F1227D" w:rsidRPr="00540BFF">
        <w:rPr>
          <w:rFonts w:ascii="Times New Roman" w:hAnsi="Times New Roman" w:cs="Times New Roman"/>
          <w:sz w:val="24"/>
          <w:szCs w:val="24"/>
        </w:rPr>
        <w:t xml:space="preserve">2 and </w:t>
      </w:r>
      <w:r w:rsidR="00F1227D" w:rsidRPr="00540BFF">
        <w:rPr>
          <w:rFonts w:ascii="Times New Roman" w:eastAsia="DFKai-SB" w:hAnsi="Times New Roman" w:cs="Times New Roman"/>
          <w:sz w:val="24"/>
          <w:szCs w:val="24"/>
        </w:rPr>
        <w:t>σ</w:t>
      </w:r>
      <w:r w:rsidR="00F1227D" w:rsidRPr="00540BFF">
        <w:rPr>
          <w:rFonts w:ascii="Times New Roman" w:hAnsi="Times New Roman" w:cs="Times New Roman"/>
          <w:sz w:val="24"/>
          <w:szCs w:val="24"/>
        </w:rPr>
        <w:t xml:space="preserve">3) </w:t>
      </w:r>
      <w:r w:rsidRPr="00540BFF">
        <w:rPr>
          <w:rFonts w:ascii="Times New Roman" w:hAnsi="Times New Roman" w:cs="Times New Roman"/>
          <w:sz w:val="24"/>
          <w:szCs w:val="24"/>
        </w:rPr>
        <w:t>and two non</w:t>
      </w:r>
      <w:r w:rsidR="00F1227D" w:rsidRPr="00540BFF">
        <w:rPr>
          <w:rFonts w:ascii="Times New Roman" w:hAnsi="Times New Roman" w:cs="Times New Roman"/>
          <w:sz w:val="24"/>
          <w:szCs w:val="24"/>
        </w:rPr>
        <w:t>-</w:t>
      </w:r>
      <w:r w:rsidRPr="00540BFF">
        <w:rPr>
          <w:rFonts w:ascii="Times New Roman" w:hAnsi="Times New Roman" w:cs="Times New Roman"/>
          <w:sz w:val="24"/>
          <w:szCs w:val="24"/>
        </w:rPr>
        <w:t>structural</w:t>
      </w:r>
      <w:r w:rsidR="00F1227D" w:rsidRPr="00540BFF">
        <w:rPr>
          <w:rFonts w:ascii="Times New Roman" w:hAnsi="Times New Roman" w:cs="Times New Roman"/>
          <w:sz w:val="24"/>
          <w:szCs w:val="24"/>
        </w:rPr>
        <w:t xml:space="preserve"> (µNS and </w:t>
      </w:r>
      <w:r w:rsidR="00F1227D" w:rsidRPr="00540BFF">
        <w:rPr>
          <w:rFonts w:ascii="Times New Roman" w:eastAsia="DFKai-SB" w:hAnsi="Times New Roman" w:cs="Times New Roman"/>
          <w:sz w:val="24"/>
          <w:szCs w:val="24"/>
        </w:rPr>
        <w:t>σNS</w:t>
      </w:r>
      <w:r w:rsidR="00F1227D" w:rsidRPr="00540BFF">
        <w:rPr>
          <w:rFonts w:ascii="Times New Roman" w:hAnsi="Times New Roman" w:cs="Times New Roman"/>
          <w:sz w:val="24"/>
          <w:szCs w:val="24"/>
        </w:rPr>
        <w:t>)</w:t>
      </w:r>
      <w:r w:rsidR="007865D1">
        <w:rPr>
          <w:rFonts w:ascii="Times New Roman" w:hAnsi="Times New Roman" w:cs="Times New Roman"/>
          <w:sz w:val="24"/>
          <w:szCs w:val="24"/>
        </w:rPr>
        <w:t xml:space="preserve"> </w:t>
      </w:r>
      <w:r w:rsidR="007865D1" w:rsidRPr="00AF675B">
        <w:rPr>
          <w:rFonts w:ascii="Times New Roman" w:hAnsi="Times New Roman" w:cs="Times New Roman"/>
          <w:color w:val="1F4E79" w:themeColor="accent1" w:themeShade="80"/>
          <w:sz w:val="24"/>
          <w:szCs w:val="24"/>
        </w:rPr>
        <w:t>[</w:t>
      </w:r>
      <w:r w:rsidR="007865D1">
        <w:rPr>
          <w:rFonts w:ascii="Times New Roman" w:hAnsi="Times New Roman" w:cs="Times New Roman"/>
          <w:color w:val="1F4E79" w:themeColor="accent1" w:themeShade="80"/>
          <w:sz w:val="24"/>
          <w:szCs w:val="24"/>
        </w:rPr>
        <w:t>106].</w:t>
      </w:r>
    </w:p>
    <w:p w14:paraId="178889B9" w14:textId="7755390E" w:rsidR="00067EDE" w:rsidRPr="00540BFF" w:rsidRDefault="00067EDE" w:rsidP="00540BFF">
      <w:pPr>
        <w:spacing w:after="0" w:line="360" w:lineRule="auto"/>
        <w:ind w:firstLine="720"/>
        <w:jc w:val="both"/>
        <w:rPr>
          <w:rFonts w:ascii="Times New Roman" w:hAnsi="Times New Roman" w:cs="Times New Roman"/>
          <w:sz w:val="24"/>
          <w:szCs w:val="24"/>
        </w:rPr>
      </w:pPr>
      <w:r w:rsidRPr="00540BFF">
        <w:rPr>
          <w:rFonts w:ascii="Times New Roman" w:hAnsi="Times New Roman" w:cs="Times New Roman"/>
          <w:b/>
          <w:sz w:val="24"/>
          <w:szCs w:val="24"/>
        </w:rPr>
        <w:t xml:space="preserve">Transmission, Pathogenesis and </w:t>
      </w:r>
      <w:r w:rsidR="006A2CE0" w:rsidRPr="00540BFF">
        <w:rPr>
          <w:rFonts w:ascii="Times New Roman" w:hAnsi="Times New Roman" w:cs="Times New Roman"/>
          <w:b/>
          <w:sz w:val="24"/>
          <w:szCs w:val="24"/>
        </w:rPr>
        <w:t>Immunosuppression</w:t>
      </w:r>
    </w:p>
    <w:p w14:paraId="7AF40D2D" w14:textId="0C17A18A" w:rsidR="00067EDE" w:rsidRDefault="00AA7314" w:rsidP="00351653">
      <w:pPr>
        <w:spacing w:after="0" w:line="360" w:lineRule="auto"/>
        <w:ind w:firstLine="720"/>
        <w:jc w:val="both"/>
        <w:rPr>
          <w:rFonts w:asciiTheme="majorBidi" w:hAnsiTheme="majorBidi" w:cstheme="majorBidi"/>
          <w:color w:val="FF0000"/>
          <w:sz w:val="24"/>
          <w:szCs w:val="24"/>
        </w:rPr>
      </w:pPr>
      <w:r w:rsidRPr="00540BFF">
        <w:rPr>
          <w:rFonts w:ascii="Times New Roman" w:hAnsi="Times New Roman" w:cs="Times New Roman"/>
          <w:sz w:val="24"/>
          <w:szCs w:val="24"/>
        </w:rPr>
        <w:t xml:space="preserve">ARV infection commonly occurs in chickens </w:t>
      </w:r>
      <w:r w:rsidR="00FC2941">
        <w:rPr>
          <w:rFonts w:ascii="Times New Roman" w:hAnsi="Times New Roman" w:cs="Times New Roman"/>
          <w:sz w:val="24"/>
          <w:szCs w:val="24"/>
        </w:rPr>
        <w:t>between 4</w:t>
      </w:r>
      <w:r w:rsidR="00FC2941">
        <w:rPr>
          <w:rFonts w:ascii="Times New Roman" w:hAnsi="Times New Roman" w:cs="Times New Roman" w:hint="cs"/>
          <w:sz w:val="24"/>
          <w:szCs w:val="24"/>
          <w:rtl/>
        </w:rPr>
        <w:t xml:space="preserve"> </w:t>
      </w:r>
      <w:r w:rsidR="00FC2941">
        <w:rPr>
          <w:rFonts w:ascii="Times New Roman" w:hAnsi="Times New Roman" w:cs="Times New Roman"/>
          <w:sz w:val="24"/>
          <w:szCs w:val="24"/>
        </w:rPr>
        <w:t>to</w:t>
      </w:r>
      <w:r w:rsidR="00FC2941">
        <w:rPr>
          <w:rFonts w:ascii="Times New Roman" w:hAnsi="Times New Roman" w:cs="Times New Roman" w:hint="cs"/>
          <w:sz w:val="24"/>
          <w:szCs w:val="24"/>
          <w:rtl/>
        </w:rPr>
        <w:t xml:space="preserve"> </w:t>
      </w:r>
      <w:r w:rsidR="00A12BB7" w:rsidRPr="00540BFF">
        <w:rPr>
          <w:rFonts w:ascii="Times New Roman" w:hAnsi="Times New Roman" w:cs="Times New Roman"/>
          <w:sz w:val="24"/>
          <w:szCs w:val="24"/>
        </w:rPr>
        <w:t>8 weeks</w:t>
      </w:r>
      <w:r w:rsidRPr="00540BFF">
        <w:rPr>
          <w:rFonts w:ascii="Times New Roman" w:hAnsi="Times New Roman" w:cs="Times New Roman"/>
          <w:sz w:val="24"/>
          <w:szCs w:val="24"/>
        </w:rPr>
        <w:t xml:space="preserve"> of age, </w:t>
      </w:r>
      <w:r w:rsidR="00A12BB7" w:rsidRPr="00540BFF">
        <w:rPr>
          <w:rFonts w:ascii="Times New Roman" w:hAnsi="Times New Roman" w:cs="Times New Roman"/>
          <w:sz w:val="24"/>
          <w:szCs w:val="24"/>
        </w:rPr>
        <w:t xml:space="preserve">however, </w:t>
      </w:r>
      <w:r w:rsidR="003E7A98" w:rsidRPr="00540BFF">
        <w:rPr>
          <w:rFonts w:ascii="Times New Roman" w:hAnsi="Times New Roman" w:cs="Times New Roman"/>
          <w:sz w:val="24"/>
          <w:szCs w:val="24"/>
        </w:rPr>
        <w:t xml:space="preserve">older </w:t>
      </w:r>
      <w:r w:rsidRPr="00540BFF">
        <w:rPr>
          <w:rFonts w:ascii="Times New Roman" w:hAnsi="Times New Roman" w:cs="Times New Roman"/>
          <w:sz w:val="24"/>
          <w:szCs w:val="24"/>
        </w:rPr>
        <w:t>birds also seem to acquire the infection</w:t>
      </w:r>
      <w:r w:rsidR="001D31A2">
        <w:rPr>
          <w:rFonts w:ascii="Times New Roman" w:hAnsi="Times New Roman" w:cs="Times New Roman"/>
          <w:sz w:val="24"/>
          <w:szCs w:val="24"/>
        </w:rPr>
        <w:t xml:space="preserve"> </w:t>
      </w:r>
      <w:r w:rsidR="001D31A2" w:rsidRPr="00AF675B">
        <w:rPr>
          <w:rFonts w:ascii="Times New Roman" w:hAnsi="Times New Roman" w:cs="Times New Roman"/>
          <w:color w:val="1F4E79" w:themeColor="accent1" w:themeShade="80"/>
          <w:sz w:val="24"/>
          <w:szCs w:val="24"/>
        </w:rPr>
        <w:t>[</w:t>
      </w:r>
      <w:r w:rsidR="00BA58BF">
        <w:rPr>
          <w:rFonts w:ascii="Times New Roman" w:hAnsi="Times New Roman" w:cs="Times New Roman"/>
          <w:color w:val="1F4E79" w:themeColor="accent1" w:themeShade="80"/>
          <w:sz w:val="24"/>
          <w:szCs w:val="24"/>
        </w:rPr>
        <w:t xml:space="preserve">103]. </w:t>
      </w:r>
      <w:r w:rsidR="00A12BB7" w:rsidRPr="00540BFF">
        <w:rPr>
          <w:rFonts w:ascii="Times New Roman" w:hAnsi="Times New Roman" w:cs="Times New Roman"/>
          <w:sz w:val="24"/>
          <w:szCs w:val="24"/>
        </w:rPr>
        <w:t xml:space="preserve">Transmission of </w:t>
      </w:r>
      <w:r w:rsidR="00F1227D" w:rsidRPr="00540BFF">
        <w:rPr>
          <w:rFonts w:ascii="Times New Roman" w:hAnsi="Times New Roman" w:cs="Times New Roman"/>
          <w:sz w:val="24"/>
          <w:szCs w:val="24"/>
        </w:rPr>
        <w:t xml:space="preserve">Avian Reoviruses </w:t>
      </w:r>
      <w:r w:rsidR="00A12BB7" w:rsidRPr="00540BFF">
        <w:rPr>
          <w:rFonts w:ascii="Times New Roman" w:hAnsi="Times New Roman" w:cs="Times New Roman"/>
          <w:sz w:val="24"/>
          <w:szCs w:val="24"/>
        </w:rPr>
        <w:t>is by</w:t>
      </w:r>
      <w:r w:rsidR="00F1227D" w:rsidRPr="00540BFF">
        <w:rPr>
          <w:rFonts w:ascii="Times New Roman" w:hAnsi="Times New Roman" w:cs="Times New Roman"/>
          <w:sz w:val="24"/>
          <w:szCs w:val="24"/>
        </w:rPr>
        <w:t xml:space="preserve"> both</w:t>
      </w:r>
      <w:r w:rsidR="00DA2575" w:rsidRPr="00540BFF">
        <w:rPr>
          <w:rFonts w:ascii="Times New Roman" w:hAnsi="Times New Roman" w:cs="Times New Roman"/>
          <w:sz w:val="24"/>
          <w:szCs w:val="24"/>
        </w:rPr>
        <w:t xml:space="preserve"> vertical and horizontal route</w:t>
      </w:r>
      <w:r w:rsidR="0027768F">
        <w:rPr>
          <w:rFonts w:ascii="Times New Roman" w:hAnsi="Times New Roman" w:cs="Times New Roman"/>
          <w:sz w:val="24"/>
          <w:szCs w:val="24"/>
        </w:rPr>
        <w:t xml:space="preserve"> </w:t>
      </w:r>
      <w:r w:rsidR="00116508" w:rsidRPr="00AF675B">
        <w:rPr>
          <w:rFonts w:ascii="Times New Roman" w:hAnsi="Times New Roman" w:cs="Times New Roman"/>
          <w:color w:val="1F4E79" w:themeColor="accent1" w:themeShade="80"/>
          <w:sz w:val="24"/>
          <w:szCs w:val="24"/>
        </w:rPr>
        <w:t>[</w:t>
      </w:r>
      <w:r w:rsidR="00116508">
        <w:rPr>
          <w:rFonts w:ascii="Times New Roman" w:hAnsi="Times New Roman" w:cs="Times New Roman"/>
          <w:color w:val="1F4E79" w:themeColor="accent1" w:themeShade="80"/>
          <w:sz w:val="24"/>
          <w:szCs w:val="24"/>
        </w:rPr>
        <w:t>107, 108, 109, 110].</w:t>
      </w:r>
      <w:r w:rsidR="0020498B">
        <w:rPr>
          <w:rFonts w:ascii="Times New Roman" w:hAnsi="Times New Roman" w:cs="Times New Roman"/>
          <w:sz w:val="24"/>
          <w:szCs w:val="24"/>
        </w:rPr>
        <w:t>T</w:t>
      </w:r>
      <w:r w:rsidR="00381C7C" w:rsidRPr="00540BFF">
        <w:rPr>
          <w:rFonts w:ascii="Times New Roman" w:hAnsi="Times New Roman" w:cs="Times New Roman"/>
          <w:sz w:val="24"/>
          <w:szCs w:val="24"/>
        </w:rPr>
        <w:t xml:space="preserve">ransmission through egg is probably low under natural </w:t>
      </w:r>
      <w:r w:rsidR="00A12BB7" w:rsidRPr="00540BFF">
        <w:rPr>
          <w:rFonts w:ascii="Times New Roman" w:hAnsi="Times New Roman" w:cs="Times New Roman"/>
          <w:sz w:val="24"/>
          <w:szCs w:val="24"/>
        </w:rPr>
        <w:t>conditions;</w:t>
      </w:r>
      <w:r w:rsidR="00381C7C" w:rsidRPr="00540BFF">
        <w:rPr>
          <w:rFonts w:ascii="Times New Roman" w:hAnsi="Times New Roman" w:cs="Times New Roman"/>
          <w:sz w:val="24"/>
          <w:szCs w:val="24"/>
        </w:rPr>
        <w:t xml:space="preserve"> however, congenitally infected chicks act as the main source of infection to the rest of the </w:t>
      </w:r>
      <w:r w:rsidR="0020498B">
        <w:rPr>
          <w:rFonts w:ascii="Times New Roman" w:hAnsi="Times New Roman" w:cs="Times New Roman"/>
          <w:sz w:val="24"/>
          <w:szCs w:val="24"/>
        </w:rPr>
        <w:t>batch</w:t>
      </w:r>
      <w:r w:rsidR="003E7A98" w:rsidRPr="00540BFF">
        <w:rPr>
          <w:rFonts w:ascii="Times New Roman" w:hAnsi="Times New Roman" w:cs="Times New Roman"/>
          <w:sz w:val="24"/>
          <w:szCs w:val="24"/>
        </w:rPr>
        <w:t>,</w:t>
      </w:r>
      <w:r w:rsidR="00381C7C" w:rsidRPr="00540BFF">
        <w:rPr>
          <w:rFonts w:ascii="Times New Roman" w:hAnsi="Times New Roman" w:cs="Times New Roman"/>
          <w:sz w:val="24"/>
          <w:szCs w:val="24"/>
        </w:rPr>
        <w:t xml:space="preserve"> especially through faecal-oral route</w:t>
      </w:r>
      <w:r w:rsidR="003E7A98" w:rsidRPr="00540BFF">
        <w:rPr>
          <w:rFonts w:ascii="Times New Roman" w:hAnsi="Times New Roman" w:cs="Times New Roman"/>
          <w:sz w:val="24"/>
          <w:szCs w:val="24"/>
        </w:rPr>
        <w:t>,</w:t>
      </w:r>
      <w:r w:rsidR="00381C7C" w:rsidRPr="00540BFF">
        <w:rPr>
          <w:rFonts w:ascii="Times New Roman" w:hAnsi="Times New Roman" w:cs="Times New Roman"/>
          <w:sz w:val="24"/>
          <w:szCs w:val="24"/>
        </w:rPr>
        <w:t xml:space="preserve"> </w:t>
      </w:r>
      <w:r w:rsidR="003E7A98" w:rsidRPr="00540BFF">
        <w:rPr>
          <w:rFonts w:ascii="Times New Roman" w:hAnsi="Times New Roman" w:cs="Times New Roman"/>
          <w:sz w:val="24"/>
          <w:szCs w:val="24"/>
        </w:rPr>
        <w:t xml:space="preserve">or </w:t>
      </w:r>
      <w:r w:rsidR="00381C7C" w:rsidRPr="00540BFF">
        <w:rPr>
          <w:rFonts w:ascii="Times New Roman" w:hAnsi="Times New Roman" w:cs="Times New Roman"/>
          <w:sz w:val="24"/>
          <w:szCs w:val="24"/>
        </w:rPr>
        <w:t xml:space="preserve">sometimes through </w:t>
      </w:r>
      <w:r w:rsidR="003E7A98" w:rsidRPr="00540BFF">
        <w:rPr>
          <w:rFonts w:ascii="Times New Roman" w:hAnsi="Times New Roman" w:cs="Times New Roman"/>
          <w:sz w:val="24"/>
          <w:szCs w:val="24"/>
        </w:rPr>
        <w:t xml:space="preserve">the </w:t>
      </w:r>
      <w:r w:rsidR="00381C7C" w:rsidRPr="00540BFF">
        <w:rPr>
          <w:rFonts w:ascii="Times New Roman" w:hAnsi="Times New Roman" w:cs="Times New Roman"/>
          <w:sz w:val="24"/>
          <w:szCs w:val="24"/>
        </w:rPr>
        <w:t xml:space="preserve">respiratory tract </w:t>
      </w:r>
      <w:r w:rsidR="00387F73" w:rsidRPr="00AF675B">
        <w:rPr>
          <w:rFonts w:ascii="Times New Roman" w:hAnsi="Times New Roman" w:cs="Times New Roman"/>
          <w:color w:val="1F4E79" w:themeColor="accent1" w:themeShade="80"/>
          <w:sz w:val="24"/>
          <w:szCs w:val="24"/>
        </w:rPr>
        <w:t>[</w:t>
      </w:r>
      <w:r w:rsidR="00387F73">
        <w:rPr>
          <w:rFonts w:ascii="Times New Roman" w:hAnsi="Times New Roman" w:cs="Times New Roman"/>
          <w:color w:val="1F4E79" w:themeColor="accent1" w:themeShade="80"/>
          <w:sz w:val="24"/>
          <w:szCs w:val="24"/>
        </w:rPr>
        <w:t>111].</w:t>
      </w:r>
      <w:r w:rsidR="00387F73" w:rsidRPr="00C20C39">
        <w:rPr>
          <w:rFonts w:ascii="Times New Roman" w:hAnsi="Times New Roman" w:cs="Times New Roman"/>
          <w:bCs/>
          <w:sz w:val="24"/>
          <w:szCs w:val="24"/>
        </w:rPr>
        <w:t xml:space="preserve"> </w:t>
      </w:r>
      <w:r w:rsidR="00387F73">
        <w:rPr>
          <w:rFonts w:ascii="Times New Roman" w:hAnsi="Times New Roman" w:cs="Times New Roman"/>
          <w:bCs/>
          <w:sz w:val="24"/>
          <w:szCs w:val="24"/>
        </w:rPr>
        <w:t xml:space="preserve"> </w:t>
      </w:r>
      <w:r w:rsidR="00A12BB7" w:rsidRPr="00540BFF">
        <w:rPr>
          <w:rFonts w:ascii="Times New Roman" w:hAnsi="Times New Roman" w:cs="Times New Roman"/>
          <w:sz w:val="24"/>
          <w:szCs w:val="24"/>
        </w:rPr>
        <w:t xml:space="preserve">After the entry of virus via oral route, </w:t>
      </w:r>
      <w:r w:rsidRPr="00540BFF">
        <w:rPr>
          <w:rFonts w:ascii="Times New Roman" w:hAnsi="Times New Roman" w:cs="Times New Roman"/>
          <w:sz w:val="24"/>
          <w:szCs w:val="24"/>
        </w:rPr>
        <w:t>it establishes itself in the blood and leads to viraemia. The v</w:t>
      </w:r>
      <w:r w:rsidR="00A12BB7" w:rsidRPr="00540BFF">
        <w:rPr>
          <w:rFonts w:ascii="Times New Roman" w:hAnsi="Times New Roman" w:cs="Times New Roman"/>
          <w:sz w:val="24"/>
          <w:szCs w:val="24"/>
        </w:rPr>
        <w:t xml:space="preserve">irus </w:t>
      </w:r>
      <w:r w:rsidRPr="00540BFF">
        <w:rPr>
          <w:rFonts w:ascii="Times New Roman" w:hAnsi="Times New Roman" w:cs="Times New Roman"/>
          <w:sz w:val="24"/>
          <w:szCs w:val="24"/>
        </w:rPr>
        <w:t>can be recovered</w:t>
      </w:r>
      <w:r w:rsidR="00F95388" w:rsidRPr="00540BFF">
        <w:rPr>
          <w:rFonts w:ascii="Times New Roman" w:hAnsi="Times New Roman" w:cs="Times New Roman"/>
          <w:sz w:val="24"/>
          <w:szCs w:val="24"/>
        </w:rPr>
        <w:t xml:space="preserve"> </w:t>
      </w:r>
      <w:r w:rsidR="00A12BB7" w:rsidRPr="00540BFF">
        <w:rPr>
          <w:rFonts w:ascii="Times New Roman" w:hAnsi="Times New Roman" w:cs="Times New Roman"/>
          <w:sz w:val="24"/>
          <w:szCs w:val="24"/>
        </w:rPr>
        <w:t xml:space="preserve">from the </w:t>
      </w:r>
      <w:r w:rsidR="00275497" w:rsidRPr="00540BFF">
        <w:rPr>
          <w:rFonts w:ascii="Times New Roman" w:hAnsi="Times New Roman" w:cs="Times New Roman"/>
          <w:sz w:val="24"/>
          <w:szCs w:val="24"/>
        </w:rPr>
        <w:t>erythrocyte</w:t>
      </w:r>
      <w:r w:rsidR="00275497">
        <w:rPr>
          <w:rFonts w:ascii="Times New Roman" w:hAnsi="Times New Roman" w:cs="Times New Roman"/>
          <w:sz w:val="24"/>
          <w:szCs w:val="24"/>
        </w:rPr>
        <w:t xml:space="preserve">s, plasma </w:t>
      </w:r>
      <w:r w:rsidR="00A12BB7" w:rsidRPr="00540BFF">
        <w:rPr>
          <w:rFonts w:ascii="Times New Roman" w:hAnsi="Times New Roman" w:cs="Times New Roman"/>
          <w:sz w:val="24"/>
          <w:szCs w:val="24"/>
        </w:rPr>
        <w:t>and mononuclear cell fractions of blood within 30 hours of infection. By 3-5 days, virus distributes itself in the whole body</w:t>
      </w:r>
      <w:r w:rsidR="00387F73">
        <w:rPr>
          <w:rFonts w:ascii="Times New Roman" w:hAnsi="Times New Roman" w:cs="Times New Roman"/>
          <w:sz w:val="24"/>
          <w:szCs w:val="24"/>
        </w:rPr>
        <w:t xml:space="preserve"> </w:t>
      </w:r>
      <w:r w:rsidR="00387F73" w:rsidRPr="00AF675B">
        <w:rPr>
          <w:rFonts w:ascii="Times New Roman" w:hAnsi="Times New Roman" w:cs="Times New Roman"/>
          <w:color w:val="1F4E79" w:themeColor="accent1" w:themeShade="80"/>
          <w:sz w:val="24"/>
          <w:szCs w:val="24"/>
        </w:rPr>
        <w:t>[</w:t>
      </w:r>
      <w:r w:rsidR="00387F73">
        <w:rPr>
          <w:rFonts w:ascii="Times New Roman" w:hAnsi="Times New Roman" w:cs="Times New Roman"/>
          <w:color w:val="1F4E79" w:themeColor="accent1" w:themeShade="80"/>
          <w:sz w:val="24"/>
          <w:szCs w:val="24"/>
        </w:rPr>
        <w:t>112].</w:t>
      </w:r>
      <w:r w:rsidR="00387F73" w:rsidRPr="00C20C39">
        <w:rPr>
          <w:rFonts w:ascii="Times New Roman" w:hAnsi="Times New Roman" w:cs="Times New Roman"/>
          <w:bCs/>
          <w:sz w:val="24"/>
          <w:szCs w:val="24"/>
        </w:rPr>
        <w:t xml:space="preserve"> </w:t>
      </w:r>
      <w:r w:rsidR="00387F73">
        <w:rPr>
          <w:rFonts w:ascii="Times New Roman" w:hAnsi="Times New Roman" w:cs="Times New Roman"/>
          <w:bCs/>
          <w:sz w:val="24"/>
          <w:szCs w:val="24"/>
        </w:rPr>
        <w:t xml:space="preserve"> </w:t>
      </w:r>
      <w:r w:rsidR="00A12BB7" w:rsidRPr="00540BFF">
        <w:rPr>
          <w:rFonts w:ascii="Times New Roman" w:hAnsi="Times New Roman" w:cs="Times New Roman"/>
          <w:sz w:val="24"/>
          <w:szCs w:val="24"/>
        </w:rPr>
        <w:t xml:space="preserve"> </w:t>
      </w:r>
      <w:r w:rsidR="00FC2941">
        <w:rPr>
          <w:rFonts w:ascii="Times New Roman" w:hAnsi="Times New Roman" w:cs="Times New Roman"/>
          <w:sz w:val="24"/>
          <w:szCs w:val="24"/>
        </w:rPr>
        <w:t>S</w:t>
      </w:r>
      <w:r w:rsidR="00FC2941" w:rsidRPr="00540BFF">
        <w:rPr>
          <w:rFonts w:ascii="Times New Roman" w:hAnsi="Times New Roman" w:cs="Times New Roman"/>
          <w:sz w:val="24"/>
          <w:szCs w:val="24"/>
        </w:rPr>
        <w:t xml:space="preserve">mall </w:t>
      </w:r>
      <w:r w:rsidR="00FC2941">
        <w:rPr>
          <w:rFonts w:ascii="Times New Roman" w:hAnsi="Times New Roman" w:cs="Times New Roman"/>
          <w:sz w:val="24"/>
          <w:szCs w:val="24"/>
        </w:rPr>
        <w:lastRenderedPageBreak/>
        <w:t>intestinal e</w:t>
      </w:r>
      <w:r w:rsidR="00A12BB7" w:rsidRPr="00540BFF">
        <w:rPr>
          <w:rFonts w:ascii="Times New Roman" w:hAnsi="Times New Roman" w:cs="Times New Roman"/>
          <w:sz w:val="24"/>
          <w:szCs w:val="24"/>
        </w:rPr>
        <w:t xml:space="preserve">pithelial cells </w:t>
      </w:r>
      <w:r w:rsidRPr="00540BFF">
        <w:rPr>
          <w:rFonts w:ascii="Times New Roman" w:hAnsi="Times New Roman" w:cs="Times New Roman"/>
          <w:sz w:val="24"/>
          <w:szCs w:val="24"/>
        </w:rPr>
        <w:t xml:space="preserve">and the bursa of </w:t>
      </w:r>
      <w:r w:rsidR="006A2CE0" w:rsidRPr="00540BFF">
        <w:rPr>
          <w:rFonts w:ascii="Times New Roman" w:hAnsi="Times New Roman" w:cs="Times New Roman"/>
          <w:sz w:val="24"/>
          <w:szCs w:val="24"/>
        </w:rPr>
        <w:t>Fabricius</w:t>
      </w:r>
      <w:r w:rsidR="00FC2941">
        <w:rPr>
          <w:rFonts w:ascii="Times New Roman" w:hAnsi="Times New Roman" w:cs="Times New Roman"/>
          <w:sz w:val="24"/>
          <w:szCs w:val="24"/>
        </w:rPr>
        <w:t xml:space="preserve"> act as main sites of </w:t>
      </w:r>
      <w:r w:rsidR="00A12BB7" w:rsidRPr="00540BFF">
        <w:rPr>
          <w:rFonts w:ascii="Times New Roman" w:hAnsi="Times New Roman" w:cs="Times New Roman"/>
          <w:sz w:val="24"/>
          <w:szCs w:val="24"/>
        </w:rPr>
        <w:t>i</w:t>
      </w:r>
      <w:r w:rsidR="00F95388" w:rsidRPr="00540BFF">
        <w:rPr>
          <w:rFonts w:ascii="Times New Roman" w:hAnsi="Times New Roman" w:cs="Times New Roman"/>
          <w:sz w:val="24"/>
          <w:szCs w:val="24"/>
        </w:rPr>
        <w:t>nfection</w:t>
      </w:r>
      <w:r w:rsidR="00387F73">
        <w:rPr>
          <w:rFonts w:ascii="Times New Roman" w:hAnsi="Times New Roman" w:cs="Times New Roman"/>
          <w:sz w:val="24"/>
          <w:szCs w:val="24"/>
        </w:rPr>
        <w:t xml:space="preserve"> </w:t>
      </w:r>
      <w:r w:rsidR="00387F73" w:rsidRPr="00AF675B">
        <w:rPr>
          <w:rFonts w:ascii="Times New Roman" w:hAnsi="Times New Roman" w:cs="Times New Roman"/>
          <w:color w:val="1F4E79" w:themeColor="accent1" w:themeShade="80"/>
          <w:sz w:val="24"/>
          <w:szCs w:val="24"/>
        </w:rPr>
        <w:t>[</w:t>
      </w:r>
      <w:r w:rsidR="00387F73">
        <w:rPr>
          <w:rFonts w:ascii="Times New Roman" w:hAnsi="Times New Roman" w:cs="Times New Roman"/>
          <w:color w:val="1F4E79" w:themeColor="accent1" w:themeShade="80"/>
          <w:sz w:val="24"/>
          <w:szCs w:val="24"/>
        </w:rPr>
        <w:t>113].</w:t>
      </w:r>
      <w:r w:rsidR="00387F73" w:rsidRPr="00C20C39">
        <w:rPr>
          <w:rFonts w:ascii="Times New Roman" w:hAnsi="Times New Roman" w:cs="Times New Roman"/>
          <w:bCs/>
          <w:sz w:val="24"/>
          <w:szCs w:val="24"/>
        </w:rPr>
        <w:t xml:space="preserve"> </w:t>
      </w:r>
      <w:r w:rsidRPr="00540BFF">
        <w:rPr>
          <w:rFonts w:ascii="Times New Roman" w:hAnsi="Times New Roman" w:cs="Times New Roman"/>
          <w:sz w:val="24"/>
          <w:szCs w:val="24"/>
        </w:rPr>
        <w:t>E</w:t>
      </w:r>
      <w:r w:rsidR="00A12BB7" w:rsidRPr="00540BFF">
        <w:rPr>
          <w:rFonts w:ascii="Times New Roman" w:hAnsi="Times New Roman" w:cs="Times New Roman"/>
          <w:sz w:val="24"/>
          <w:szCs w:val="24"/>
        </w:rPr>
        <w:t xml:space="preserve">xperimental studies have also </w:t>
      </w:r>
      <w:r w:rsidR="00FC2941">
        <w:rPr>
          <w:rFonts w:ascii="Times New Roman" w:hAnsi="Times New Roman" w:cs="Times New Roman"/>
          <w:sz w:val="24"/>
          <w:szCs w:val="24"/>
        </w:rPr>
        <w:t>proposed</w:t>
      </w:r>
      <w:r w:rsidR="00A12BB7" w:rsidRPr="00540BFF">
        <w:rPr>
          <w:rFonts w:ascii="Times New Roman" w:hAnsi="Times New Roman" w:cs="Times New Roman"/>
          <w:sz w:val="24"/>
          <w:szCs w:val="24"/>
        </w:rPr>
        <w:t xml:space="preserve"> </w:t>
      </w:r>
      <w:r w:rsidR="003E7A98" w:rsidRPr="00540BFF">
        <w:rPr>
          <w:rFonts w:ascii="Times New Roman" w:hAnsi="Times New Roman" w:cs="Times New Roman"/>
          <w:sz w:val="24"/>
          <w:szCs w:val="24"/>
        </w:rPr>
        <w:t xml:space="preserve">the </w:t>
      </w:r>
      <w:r w:rsidR="00A12BB7" w:rsidRPr="00540BFF">
        <w:rPr>
          <w:rFonts w:ascii="Times New Roman" w:hAnsi="Times New Roman" w:cs="Times New Roman"/>
          <w:sz w:val="24"/>
          <w:szCs w:val="24"/>
        </w:rPr>
        <w:t xml:space="preserve">liver as </w:t>
      </w:r>
      <w:r w:rsidRPr="00540BFF">
        <w:rPr>
          <w:rFonts w:ascii="Times New Roman" w:hAnsi="Times New Roman" w:cs="Times New Roman"/>
          <w:sz w:val="24"/>
          <w:szCs w:val="24"/>
        </w:rPr>
        <w:t>a</w:t>
      </w:r>
      <w:r w:rsidR="00A12BB7" w:rsidRPr="00540BFF">
        <w:rPr>
          <w:rFonts w:ascii="Times New Roman" w:hAnsi="Times New Roman" w:cs="Times New Roman"/>
          <w:sz w:val="24"/>
          <w:szCs w:val="24"/>
        </w:rPr>
        <w:t xml:space="preserve"> </w:t>
      </w:r>
      <w:r w:rsidR="00FC2941">
        <w:rPr>
          <w:rFonts w:ascii="Times New Roman" w:hAnsi="Times New Roman" w:cs="Times New Roman"/>
          <w:sz w:val="24"/>
          <w:szCs w:val="24"/>
        </w:rPr>
        <w:t>main target</w:t>
      </w:r>
      <w:r w:rsidR="00A12BB7" w:rsidRPr="00540BFF">
        <w:rPr>
          <w:rFonts w:ascii="Times New Roman" w:hAnsi="Times New Roman" w:cs="Times New Roman"/>
          <w:sz w:val="24"/>
          <w:szCs w:val="24"/>
        </w:rPr>
        <w:t xml:space="preserve"> organ for ARV</w:t>
      </w:r>
      <w:r w:rsidR="00387F73">
        <w:rPr>
          <w:rFonts w:ascii="Times New Roman" w:hAnsi="Times New Roman" w:cs="Times New Roman"/>
          <w:sz w:val="24"/>
          <w:szCs w:val="24"/>
        </w:rPr>
        <w:t xml:space="preserve"> </w:t>
      </w:r>
      <w:r w:rsidR="00387F73" w:rsidRPr="00AF675B">
        <w:rPr>
          <w:rFonts w:ascii="Times New Roman" w:hAnsi="Times New Roman" w:cs="Times New Roman"/>
          <w:color w:val="1F4E79" w:themeColor="accent1" w:themeShade="80"/>
          <w:sz w:val="24"/>
          <w:szCs w:val="24"/>
        </w:rPr>
        <w:t>[</w:t>
      </w:r>
      <w:r w:rsidR="00387F73">
        <w:rPr>
          <w:rFonts w:ascii="Times New Roman" w:hAnsi="Times New Roman" w:cs="Times New Roman"/>
          <w:color w:val="1F4E79" w:themeColor="accent1" w:themeShade="80"/>
          <w:sz w:val="24"/>
          <w:szCs w:val="24"/>
        </w:rPr>
        <w:t>114].</w:t>
      </w:r>
      <w:r w:rsidR="00387F73" w:rsidRPr="00C20C39">
        <w:rPr>
          <w:rFonts w:ascii="Times New Roman" w:hAnsi="Times New Roman" w:cs="Times New Roman"/>
          <w:bCs/>
          <w:sz w:val="24"/>
          <w:szCs w:val="24"/>
        </w:rPr>
        <w:t xml:space="preserve"> </w:t>
      </w:r>
      <w:r w:rsidR="00387F73">
        <w:rPr>
          <w:rFonts w:ascii="Times New Roman" w:hAnsi="Times New Roman" w:cs="Times New Roman"/>
          <w:bCs/>
          <w:sz w:val="24"/>
          <w:szCs w:val="24"/>
        </w:rPr>
        <w:t xml:space="preserve"> </w:t>
      </w:r>
      <w:r w:rsidR="0027768F">
        <w:rPr>
          <w:rFonts w:ascii="Times New Roman" w:hAnsi="Times New Roman" w:cs="Times New Roman"/>
          <w:sz w:val="24"/>
          <w:szCs w:val="24"/>
        </w:rPr>
        <w:t xml:space="preserve"> </w:t>
      </w:r>
      <w:r w:rsidR="00BA58BF">
        <w:rPr>
          <w:rFonts w:ascii="Times New Roman" w:hAnsi="Times New Roman" w:cs="Times New Roman"/>
          <w:sz w:val="24"/>
          <w:szCs w:val="24"/>
        </w:rPr>
        <w:t>T</w:t>
      </w:r>
      <w:r w:rsidR="00381C7C" w:rsidRPr="00540BFF">
        <w:rPr>
          <w:rFonts w:ascii="Times New Roman" w:hAnsi="Times New Roman" w:cs="Times New Roman"/>
          <w:sz w:val="24"/>
          <w:szCs w:val="24"/>
        </w:rPr>
        <w:t xml:space="preserve">he virus can also gain its entry via broken skin of feet and </w:t>
      </w:r>
      <w:r w:rsidR="00FC2941">
        <w:rPr>
          <w:rFonts w:ascii="Times New Roman" w:hAnsi="Times New Roman" w:cs="Times New Roman"/>
          <w:sz w:val="24"/>
          <w:szCs w:val="24"/>
        </w:rPr>
        <w:t xml:space="preserve">gets </w:t>
      </w:r>
      <w:r w:rsidR="00381C7C" w:rsidRPr="00540BFF">
        <w:rPr>
          <w:rFonts w:ascii="Times New Roman" w:hAnsi="Times New Roman" w:cs="Times New Roman"/>
          <w:sz w:val="24"/>
          <w:szCs w:val="24"/>
        </w:rPr>
        <w:t>establish</w:t>
      </w:r>
      <w:r w:rsidR="00FC2941">
        <w:rPr>
          <w:rFonts w:ascii="Times New Roman" w:hAnsi="Times New Roman" w:cs="Times New Roman"/>
          <w:sz w:val="24"/>
          <w:szCs w:val="24"/>
        </w:rPr>
        <w:t>ed in</w:t>
      </w:r>
      <w:r w:rsidR="00381C7C" w:rsidRPr="00540BFF">
        <w:rPr>
          <w:rFonts w:ascii="Times New Roman" w:hAnsi="Times New Roman" w:cs="Times New Roman"/>
          <w:sz w:val="24"/>
          <w:szCs w:val="24"/>
        </w:rPr>
        <w:t xml:space="preserve"> the hock joint, producing relatable symptoms and lesions</w:t>
      </w:r>
      <w:r w:rsidR="00964C9A">
        <w:rPr>
          <w:rFonts w:ascii="Times New Roman" w:hAnsi="Times New Roman" w:cs="Times New Roman"/>
          <w:sz w:val="24"/>
          <w:szCs w:val="24"/>
        </w:rPr>
        <w:t xml:space="preserve"> </w:t>
      </w:r>
      <w:r w:rsidR="00964C9A" w:rsidRPr="00AF675B">
        <w:rPr>
          <w:rFonts w:ascii="Times New Roman" w:hAnsi="Times New Roman" w:cs="Times New Roman"/>
          <w:color w:val="1F4E79" w:themeColor="accent1" w:themeShade="80"/>
          <w:sz w:val="24"/>
          <w:szCs w:val="24"/>
        </w:rPr>
        <w:t>[</w:t>
      </w:r>
      <w:r w:rsidR="00964C9A">
        <w:rPr>
          <w:rFonts w:ascii="Times New Roman" w:hAnsi="Times New Roman" w:cs="Times New Roman"/>
          <w:color w:val="1F4E79" w:themeColor="accent1" w:themeShade="80"/>
          <w:sz w:val="24"/>
          <w:szCs w:val="24"/>
        </w:rPr>
        <w:t>109].</w:t>
      </w:r>
      <w:r w:rsidR="00884D86" w:rsidRPr="006F7730">
        <w:rPr>
          <w:rFonts w:asciiTheme="majorBidi" w:hAnsiTheme="majorBidi" w:cstheme="majorBidi"/>
          <w:sz w:val="24"/>
          <w:szCs w:val="24"/>
        </w:rPr>
        <w:t xml:space="preserve"> </w:t>
      </w:r>
      <w:r w:rsidR="00067EDE" w:rsidRPr="00540BFF">
        <w:rPr>
          <w:rFonts w:ascii="Times New Roman" w:hAnsi="Times New Roman" w:cs="Times New Roman"/>
          <w:sz w:val="24"/>
          <w:szCs w:val="24"/>
        </w:rPr>
        <w:t xml:space="preserve">Virus may induce apoptosis in infected </w:t>
      </w:r>
      <w:r w:rsidR="00A12BB7" w:rsidRPr="00540BFF">
        <w:rPr>
          <w:rFonts w:ascii="Times New Roman" w:hAnsi="Times New Roman" w:cs="Times New Roman"/>
          <w:sz w:val="24"/>
          <w:szCs w:val="24"/>
        </w:rPr>
        <w:t>cells, which</w:t>
      </w:r>
      <w:r w:rsidR="00F95388" w:rsidRPr="00540BFF">
        <w:rPr>
          <w:rFonts w:ascii="Times New Roman" w:hAnsi="Times New Roman" w:cs="Times New Roman"/>
          <w:sz w:val="24"/>
          <w:szCs w:val="24"/>
        </w:rPr>
        <w:t xml:space="preserve"> </w:t>
      </w:r>
      <w:r w:rsidR="00067EDE" w:rsidRPr="00540BFF">
        <w:rPr>
          <w:rFonts w:ascii="Times New Roman" w:hAnsi="Times New Roman" w:cs="Times New Roman"/>
          <w:sz w:val="24"/>
          <w:szCs w:val="24"/>
        </w:rPr>
        <w:t>could be confirmed by characteristic intranucleosomal cleavage pattern of extracted DNAs using agarose gel electrophoresis on DNA</w:t>
      </w:r>
      <w:r w:rsidR="00884D86">
        <w:rPr>
          <w:rFonts w:ascii="Times New Roman" w:hAnsi="Times New Roman" w:cs="Times New Roman"/>
          <w:sz w:val="24"/>
          <w:szCs w:val="24"/>
        </w:rPr>
        <w:t xml:space="preserve"> </w:t>
      </w:r>
      <w:r w:rsidR="00964C9A" w:rsidRPr="00AF675B">
        <w:rPr>
          <w:rFonts w:ascii="Times New Roman" w:hAnsi="Times New Roman" w:cs="Times New Roman"/>
          <w:color w:val="1F4E79" w:themeColor="accent1" w:themeShade="80"/>
          <w:sz w:val="24"/>
          <w:szCs w:val="24"/>
        </w:rPr>
        <w:t>[</w:t>
      </w:r>
      <w:r w:rsidR="00964C9A">
        <w:rPr>
          <w:rFonts w:ascii="Times New Roman" w:hAnsi="Times New Roman" w:cs="Times New Roman"/>
          <w:color w:val="1F4E79" w:themeColor="accent1" w:themeShade="80"/>
          <w:sz w:val="24"/>
          <w:szCs w:val="24"/>
        </w:rPr>
        <w:t>115].</w:t>
      </w:r>
      <w:r w:rsidR="00BA58BF">
        <w:rPr>
          <w:rFonts w:ascii="Times New Roman" w:hAnsi="Times New Roman" w:cs="Times New Roman"/>
          <w:bCs/>
          <w:sz w:val="24"/>
          <w:szCs w:val="24"/>
        </w:rPr>
        <w:t xml:space="preserve"> </w:t>
      </w:r>
      <w:r w:rsidR="00067EDE" w:rsidRPr="00540BFF">
        <w:rPr>
          <w:rFonts w:ascii="Times New Roman" w:hAnsi="Times New Roman" w:cs="Times New Roman"/>
          <w:sz w:val="24"/>
          <w:szCs w:val="24"/>
        </w:rPr>
        <w:t>ARV infection</w:t>
      </w:r>
      <w:r w:rsidR="00F63000" w:rsidRPr="00540BFF">
        <w:rPr>
          <w:rFonts w:ascii="Times New Roman" w:hAnsi="Times New Roman" w:cs="Times New Roman"/>
          <w:sz w:val="24"/>
          <w:szCs w:val="24"/>
        </w:rPr>
        <w:t>s</w:t>
      </w:r>
      <w:r w:rsidR="00F95388" w:rsidRPr="00540BFF">
        <w:rPr>
          <w:rFonts w:ascii="Times New Roman" w:hAnsi="Times New Roman" w:cs="Times New Roman"/>
          <w:sz w:val="24"/>
          <w:szCs w:val="24"/>
        </w:rPr>
        <w:t xml:space="preserve"> </w:t>
      </w:r>
      <w:r w:rsidR="00F63000" w:rsidRPr="00540BFF">
        <w:rPr>
          <w:rFonts w:ascii="Times New Roman" w:hAnsi="Times New Roman" w:cs="Times New Roman"/>
          <w:sz w:val="24"/>
          <w:szCs w:val="24"/>
        </w:rPr>
        <w:t>have been</w:t>
      </w:r>
      <w:r w:rsidR="00067EDE" w:rsidRPr="00540BFF">
        <w:rPr>
          <w:rFonts w:ascii="Times New Roman" w:hAnsi="Times New Roman" w:cs="Times New Roman"/>
          <w:sz w:val="24"/>
          <w:szCs w:val="24"/>
        </w:rPr>
        <w:t xml:space="preserve"> associated wi</w:t>
      </w:r>
      <w:r w:rsidR="00F63000" w:rsidRPr="00540BFF">
        <w:rPr>
          <w:rFonts w:ascii="Times New Roman" w:hAnsi="Times New Roman" w:cs="Times New Roman"/>
          <w:sz w:val="24"/>
          <w:szCs w:val="24"/>
        </w:rPr>
        <w:t>th immunosuppression and produce</w:t>
      </w:r>
      <w:r w:rsidR="00067EDE" w:rsidRPr="00540BFF">
        <w:rPr>
          <w:rFonts w:ascii="Times New Roman" w:hAnsi="Times New Roman" w:cs="Times New Roman"/>
          <w:sz w:val="24"/>
          <w:szCs w:val="24"/>
        </w:rPr>
        <w:t xml:space="preserve"> effect on both humoral and cellular immune responses in chickens </w:t>
      </w:r>
      <w:r w:rsidR="00964C9A" w:rsidRPr="00AF675B">
        <w:rPr>
          <w:rFonts w:ascii="Times New Roman" w:hAnsi="Times New Roman" w:cs="Times New Roman"/>
          <w:color w:val="1F4E79" w:themeColor="accent1" w:themeShade="80"/>
          <w:sz w:val="24"/>
          <w:szCs w:val="24"/>
        </w:rPr>
        <w:t>[</w:t>
      </w:r>
      <w:r w:rsidR="00964C9A">
        <w:rPr>
          <w:rFonts w:ascii="Times New Roman" w:hAnsi="Times New Roman" w:cs="Times New Roman"/>
          <w:color w:val="1F4E79" w:themeColor="accent1" w:themeShade="80"/>
          <w:sz w:val="24"/>
          <w:szCs w:val="24"/>
        </w:rPr>
        <w:t>116, 117, 118, 119, 120].</w:t>
      </w:r>
      <w:r w:rsidR="00964C9A" w:rsidRPr="00C20C39">
        <w:rPr>
          <w:rFonts w:ascii="Times New Roman" w:hAnsi="Times New Roman" w:cs="Times New Roman"/>
          <w:bCs/>
          <w:sz w:val="24"/>
          <w:szCs w:val="24"/>
        </w:rPr>
        <w:t xml:space="preserve"> </w:t>
      </w:r>
      <w:r w:rsidR="00964C9A">
        <w:rPr>
          <w:rFonts w:ascii="Times New Roman" w:hAnsi="Times New Roman" w:cs="Times New Roman"/>
          <w:bCs/>
          <w:sz w:val="24"/>
          <w:szCs w:val="24"/>
        </w:rPr>
        <w:t xml:space="preserve"> </w:t>
      </w:r>
      <w:r w:rsidR="006516D0" w:rsidRPr="00BA58BF">
        <w:rPr>
          <w:rFonts w:asciiTheme="majorBidi" w:hAnsiTheme="majorBidi" w:cstheme="majorBidi"/>
          <w:sz w:val="24"/>
          <w:szCs w:val="24"/>
        </w:rPr>
        <w:t>I</w:t>
      </w:r>
      <w:r w:rsidR="00067EDE" w:rsidRPr="00540BFF">
        <w:rPr>
          <w:rFonts w:ascii="Times New Roman" w:hAnsi="Times New Roman" w:cs="Times New Roman"/>
          <w:sz w:val="24"/>
          <w:szCs w:val="24"/>
        </w:rPr>
        <w:t>n some cases</w:t>
      </w:r>
      <w:r w:rsidR="003E7A98" w:rsidRPr="00540BFF">
        <w:rPr>
          <w:rFonts w:ascii="Times New Roman" w:hAnsi="Times New Roman" w:cs="Times New Roman"/>
          <w:sz w:val="24"/>
          <w:szCs w:val="24"/>
        </w:rPr>
        <w:t>,</w:t>
      </w:r>
      <w:r w:rsidR="00067EDE" w:rsidRPr="00540BFF">
        <w:rPr>
          <w:rFonts w:ascii="Times New Roman" w:hAnsi="Times New Roman" w:cs="Times New Roman"/>
          <w:sz w:val="24"/>
          <w:szCs w:val="24"/>
        </w:rPr>
        <w:t xml:space="preserve"> immunosuppression by ARV may not be evident</w:t>
      </w:r>
      <w:r w:rsidR="00EE00D5" w:rsidRPr="00540BFF">
        <w:rPr>
          <w:rFonts w:ascii="Times New Roman" w:hAnsi="Times New Roman" w:cs="Times New Roman"/>
          <w:sz w:val="24"/>
          <w:szCs w:val="24"/>
        </w:rPr>
        <w:t xml:space="preserve"> </w:t>
      </w:r>
      <w:r w:rsidR="00964C9A" w:rsidRPr="00AF675B">
        <w:rPr>
          <w:rFonts w:ascii="Times New Roman" w:hAnsi="Times New Roman" w:cs="Times New Roman"/>
          <w:color w:val="1F4E79" w:themeColor="accent1" w:themeShade="80"/>
          <w:sz w:val="24"/>
          <w:szCs w:val="24"/>
        </w:rPr>
        <w:t>[</w:t>
      </w:r>
      <w:r w:rsidR="00964C9A">
        <w:rPr>
          <w:rFonts w:ascii="Times New Roman" w:hAnsi="Times New Roman" w:cs="Times New Roman"/>
          <w:color w:val="1F4E79" w:themeColor="accent1" w:themeShade="80"/>
          <w:sz w:val="24"/>
          <w:szCs w:val="24"/>
        </w:rPr>
        <w:t>121, 122].</w:t>
      </w:r>
      <w:r w:rsidR="00BA58BF">
        <w:rPr>
          <w:rFonts w:ascii="Times New Roman" w:hAnsi="Times New Roman" w:cs="Times New Roman"/>
          <w:bCs/>
          <w:sz w:val="24"/>
          <w:szCs w:val="24"/>
        </w:rPr>
        <w:t xml:space="preserve"> </w:t>
      </w:r>
      <w:r w:rsidR="00067EDE" w:rsidRPr="00540BFF">
        <w:rPr>
          <w:rFonts w:ascii="Times New Roman" w:hAnsi="Times New Roman" w:cs="Times New Roman"/>
          <w:sz w:val="24"/>
          <w:szCs w:val="24"/>
        </w:rPr>
        <w:t>The virus</w:t>
      </w:r>
      <w:r w:rsidR="00F63000" w:rsidRPr="00540BFF">
        <w:rPr>
          <w:rFonts w:ascii="Times New Roman" w:hAnsi="Times New Roman" w:cs="Times New Roman"/>
          <w:sz w:val="24"/>
          <w:szCs w:val="24"/>
        </w:rPr>
        <w:t xml:space="preserve"> interacts with B-lymphocytes in a similar manner as in IBDV, thus producing </w:t>
      </w:r>
      <w:r w:rsidRPr="00540BFF">
        <w:rPr>
          <w:rFonts w:ascii="Times New Roman" w:hAnsi="Times New Roman" w:cs="Times New Roman"/>
          <w:sz w:val="24"/>
          <w:szCs w:val="24"/>
        </w:rPr>
        <w:t xml:space="preserve">lesions in bursa </w:t>
      </w:r>
      <w:r w:rsidR="00754C7D" w:rsidRPr="00540BFF">
        <w:rPr>
          <w:rFonts w:ascii="Times New Roman" w:hAnsi="Times New Roman" w:cs="Times New Roman"/>
          <w:sz w:val="24"/>
          <w:szCs w:val="24"/>
        </w:rPr>
        <w:t xml:space="preserve">and other lymphoid </w:t>
      </w:r>
      <w:r w:rsidR="00BA58BF" w:rsidRPr="00540BFF">
        <w:rPr>
          <w:rFonts w:ascii="Times New Roman" w:hAnsi="Times New Roman" w:cs="Times New Roman"/>
          <w:sz w:val="24"/>
          <w:szCs w:val="24"/>
        </w:rPr>
        <w:t xml:space="preserve">organs </w:t>
      </w:r>
      <w:r w:rsidR="00BA58BF">
        <w:rPr>
          <w:rFonts w:ascii="Times New Roman" w:hAnsi="Times New Roman" w:cs="Times New Roman"/>
          <w:sz w:val="24"/>
          <w:szCs w:val="24"/>
        </w:rPr>
        <w:t>[</w:t>
      </w:r>
      <w:r w:rsidR="00964C9A">
        <w:rPr>
          <w:rFonts w:ascii="Times New Roman" w:hAnsi="Times New Roman" w:cs="Times New Roman"/>
          <w:color w:val="1F4E79" w:themeColor="accent1" w:themeShade="80"/>
          <w:sz w:val="24"/>
          <w:szCs w:val="24"/>
        </w:rPr>
        <w:t>123].</w:t>
      </w:r>
      <w:r w:rsidR="00BA58BF">
        <w:rPr>
          <w:rFonts w:ascii="Times New Roman" w:hAnsi="Times New Roman" w:cs="Times New Roman"/>
          <w:bCs/>
          <w:sz w:val="24"/>
          <w:szCs w:val="24"/>
        </w:rPr>
        <w:t xml:space="preserve"> </w:t>
      </w:r>
      <w:r w:rsidR="00754C7D" w:rsidRPr="00540BFF">
        <w:rPr>
          <w:rFonts w:ascii="Times New Roman" w:hAnsi="Times New Roman" w:cs="Times New Roman"/>
          <w:sz w:val="24"/>
          <w:szCs w:val="24"/>
        </w:rPr>
        <w:t>E</w:t>
      </w:r>
      <w:r w:rsidR="00067EDE" w:rsidRPr="00540BFF">
        <w:rPr>
          <w:rFonts w:ascii="Times New Roman" w:hAnsi="Times New Roman" w:cs="Times New Roman"/>
          <w:sz w:val="24"/>
          <w:szCs w:val="24"/>
        </w:rPr>
        <w:t xml:space="preserve">xperimental </w:t>
      </w:r>
      <w:r w:rsidR="00F63000" w:rsidRPr="00540BFF">
        <w:rPr>
          <w:rFonts w:ascii="Times New Roman" w:hAnsi="Times New Roman" w:cs="Times New Roman"/>
          <w:sz w:val="24"/>
          <w:szCs w:val="24"/>
        </w:rPr>
        <w:t>studies in</w:t>
      </w:r>
      <w:r w:rsidR="00B33296" w:rsidRPr="00540BFF">
        <w:rPr>
          <w:rFonts w:ascii="Times New Roman" w:hAnsi="Times New Roman" w:cs="Times New Roman"/>
          <w:sz w:val="24"/>
          <w:szCs w:val="24"/>
        </w:rPr>
        <w:t xml:space="preserve"> </w:t>
      </w:r>
      <w:r w:rsidR="00067EDE" w:rsidRPr="00540BFF">
        <w:rPr>
          <w:rFonts w:ascii="Times New Roman" w:hAnsi="Times New Roman" w:cs="Times New Roman"/>
          <w:sz w:val="24"/>
          <w:szCs w:val="24"/>
        </w:rPr>
        <w:t>chickens</w:t>
      </w:r>
      <w:r w:rsidR="00F63000" w:rsidRPr="00540BFF">
        <w:rPr>
          <w:rFonts w:ascii="Times New Roman" w:hAnsi="Times New Roman" w:cs="Times New Roman"/>
          <w:sz w:val="24"/>
          <w:szCs w:val="24"/>
        </w:rPr>
        <w:t>,</w:t>
      </w:r>
      <w:r w:rsidR="00B33296" w:rsidRPr="00540BFF">
        <w:rPr>
          <w:rFonts w:ascii="Times New Roman" w:hAnsi="Times New Roman" w:cs="Times New Roman"/>
          <w:sz w:val="24"/>
          <w:szCs w:val="24"/>
        </w:rPr>
        <w:t xml:space="preserve"> </w:t>
      </w:r>
      <w:r w:rsidR="00754C7D" w:rsidRPr="00540BFF">
        <w:rPr>
          <w:rFonts w:ascii="Times New Roman" w:hAnsi="Times New Roman" w:cs="Times New Roman"/>
          <w:sz w:val="24"/>
          <w:szCs w:val="24"/>
        </w:rPr>
        <w:t>have</w:t>
      </w:r>
      <w:r w:rsidR="00B33296" w:rsidRPr="00540BFF">
        <w:rPr>
          <w:rFonts w:ascii="Times New Roman" w:hAnsi="Times New Roman" w:cs="Times New Roman"/>
          <w:sz w:val="24"/>
          <w:szCs w:val="24"/>
        </w:rPr>
        <w:t xml:space="preserve"> </w:t>
      </w:r>
      <w:r w:rsidR="00067EDE" w:rsidRPr="00540BFF">
        <w:rPr>
          <w:rFonts w:ascii="Times New Roman" w:hAnsi="Times New Roman" w:cs="Times New Roman"/>
          <w:sz w:val="24"/>
          <w:szCs w:val="24"/>
        </w:rPr>
        <w:t xml:space="preserve">suggested </w:t>
      </w:r>
      <w:r w:rsidR="00754C7D" w:rsidRPr="00540BFF">
        <w:rPr>
          <w:rFonts w:ascii="Times New Roman" w:hAnsi="Times New Roman" w:cs="Times New Roman"/>
          <w:sz w:val="24"/>
          <w:szCs w:val="24"/>
        </w:rPr>
        <w:t xml:space="preserve">possible role of </w:t>
      </w:r>
      <w:r w:rsidR="00067EDE" w:rsidRPr="00540BFF">
        <w:rPr>
          <w:rFonts w:ascii="Times New Roman" w:hAnsi="Times New Roman" w:cs="Times New Roman"/>
          <w:sz w:val="24"/>
          <w:szCs w:val="24"/>
        </w:rPr>
        <w:t xml:space="preserve">ARV </w:t>
      </w:r>
      <w:r w:rsidR="00B33296" w:rsidRPr="00540BFF">
        <w:rPr>
          <w:rFonts w:ascii="Times New Roman" w:hAnsi="Times New Roman" w:cs="Times New Roman"/>
          <w:sz w:val="24"/>
          <w:szCs w:val="24"/>
        </w:rPr>
        <w:t>in i</w:t>
      </w:r>
      <w:r w:rsidR="00754C7D" w:rsidRPr="00540BFF">
        <w:rPr>
          <w:rFonts w:ascii="Times New Roman" w:hAnsi="Times New Roman" w:cs="Times New Roman"/>
          <w:sz w:val="24"/>
          <w:szCs w:val="24"/>
        </w:rPr>
        <w:t>nducing</w:t>
      </w:r>
      <w:r w:rsidR="00F63000" w:rsidRPr="00540BFF">
        <w:rPr>
          <w:rFonts w:ascii="Times New Roman" w:hAnsi="Times New Roman" w:cs="Times New Roman"/>
          <w:sz w:val="24"/>
          <w:szCs w:val="24"/>
        </w:rPr>
        <w:t xml:space="preserve"> suppressor </w:t>
      </w:r>
      <w:r w:rsidR="006516D0" w:rsidRPr="00540BFF">
        <w:rPr>
          <w:rFonts w:ascii="Times New Roman" w:hAnsi="Times New Roman" w:cs="Times New Roman"/>
          <w:sz w:val="24"/>
          <w:szCs w:val="24"/>
        </w:rPr>
        <w:t>macrophages, which</w:t>
      </w:r>
      <w:r w:rsidR="00F63000" w:rsidRPr="00540BFF">
        <w:rPr>
          <w:rFonts w:ascii="Times New Roman" w:hAnsi="Times New Roman" w:cs="Times New Roman"/>
          <w:sz w:val="24"/>
          <w:szCs w:val="24"/>
        </w:rPr>
        <w:t xml:space="preserve"> inhibits T-cell function </w:t>
      </w:r>
      <w:r w:rsidR="00CB7496" w:rsidRPr="00540BFF">
        <w:rPr>
          <w:rFonts w:ascii="Times New Roman" w:hAnsi="Times New Roman" w:cs="Times New Roman"/>
          <w:sz w:val="24"/>
          <w:szCs w:val="24"/>
        </w:rPr>
        <w:t xml:space="preserve">to cause immunosuppression, </w:t>
      </w:r>
      <w:r w:rsidR="00F63000" w:rsidRPr="00540BFF">
        <w:rPr>
          <w:rFonts w:ascii="Times New Roman" w:hAnsi="Times New Roman" w:cs="Times New Roman"/>
          <w:sz w:val="24"/>
          <w:szCs w:val="24"/>
        </w:rPr>
        <w:t>rather than directly compromising</w:t>
      </w:r>
      <w:r w:rsidR="00067EDE" w:rsidRPr="00540BFF">
        <w:rPr>
          <w:rFonts w:ascii="Times New Roman" w:hAnsi="Times New Roman" w:cs="Times New Roman"/>
          <w:sz w:val="24"/>
          <w:szCs w:val="24"/>
        </w:rPr>
        <w:t xml:space="preserve"> the functional </w:t>
      </w:r>
      <w:r w:rsidR="00F63000" w:rsidRPr="00540BFF">
        <w:rPr>
          <w:rFonts w:ascii="Times New Roman" w:hAnsi="Times New Roman" w:cs="Times New Roman"/>
          <w:sz w:val="24"/>
          <w:szCs w:val="24"/>
        </w:rPr>
        <w:t>capabilities of T-cells</w:t>
      </w:r>
      <w:r w:rsidR="00067EDE" w:rsidRPr="00540BFF">
        <w:rPr>
          <w:rFonts w:ascii="Times New Roman" w:hAnsi="Times New Roman" w:cs="Times New Roman"/>
          <w:sz w:val="24"/>
          <w:szCs w:val="24"/>
        </w:rPr>
        <w:t xml:space="preserve"> </w:t>
      </w:r>
      <w:r w:rsidR="007933B6" w:rsidRPr="00AF675B">
        <w:rPr>
          <w:rFonts w:ascii="Times New Roman" w:hAnsi="Times New Roman" w:cs="Times New Roman"/>
          <w:color w:val="1F4E79" w:themeColor="accent1" w:themeShade="80"/>
          <w:sz w:val="24"/>
          <w:szCs w:val="24"/>
        </w:rPr>
        <w:t>[</w:t>
      </w:r>
      <w:r w:rsidR="007933B6">
        <w:rPr>
          <w:rFonts w:ascii="Times New Roman" w:hAnsi="Times New Roman" w:cs="Times New Roman"/>
          <w:color w:val="1F4E79" w:themeColor="accent1" w:themeShade="80"/>
          <w:sz w:val="24"/>
          <w:szCs w:val="24"/>
        </w:rPr>
        <w:t>124].</w:t>
      </w:r>
      <w:r w:rsidR="00BA58BF">
        <w:rPr>
          <w:rFonts w:ascii="Times New Roman" w:hAnsi="Times New Roman" w:cs="Times New Roman"/>
          <w:color w:val="1F4E79" w:themeColor="accent1" w:themeShade="80"/>
          <w:sz w:val="24"/>
          <w:szCs w:val="24"/>
        </w:rPr>
        <w:t xml:space="preserve"> </w:t>
      </w:r>
      <w:r w:rsidR="00F63000" w:rsidRPr="00540BFF">
        <w:rPr>
          <w:rFonts w:ascii="Times New Roman" w:hAnsi="Times New Roman" w:cs="Times New Roman"/>
          <w:sz w:val="24"/>
          <w:szCs w:val="24"/>
        </w:rPr>
        <w:t xml:space="preserve">In addition, the strain of ARV used for vaccination in chickens also determines the extent of </w:t>
      </w:r>
      <w:r w:rsidR="00067EDE" w:rsidRPr="00540BFF">
        <w:rPr>
          <w:rFonts w:ascii="Times New Roman" w:hAnsi="Times New Roman" w:cs="Times New Roman"/>
          <w:sz w:val="24"/>
          <w:szCs w:val="24"/>
        </w:rPr>
        <w:t>immuno</w:t>
      </w:r>
      <w:r w:rsidR="00F63000" w:rsidRPr="00540BFF">
        <w:rPr>
          <w:rFonts w:ascii="Times New Roman" w:hAnsi="Times New Roman" w:cs="Times New Roman"/>
          <w:sz w:val="24"/>
          <w:szCs w:val="24"/>
        </w:rPr>
        <w:t xml:space="preserve">suppression </w:t>
      </w:r>
      <w:r w:rsidR="007933B6" w:rsidRPr="00AF675B">
        <w:rPr>
          <w:rFonts w:ascii="Times New Roman" w:hAnsi="Times New Roman" w:cs="Times New Roman"/>
          <w:color w:val="1F4E79" w:themeColor="accent1" w:themeShade="80"/>
          <w:sz w:val="24"/>
          <w:szCs w:val="24"/>
        </w:rPr>
        <w:t>[</w:t>
      </w:r>
      <w:r w:rsidR="007933B6">
        <w:rPr>
          <w:rFonts w:ascii="Times New Roman" w:hAnsi="Times New Roman" w:cs="Times New Roman"/>
          <w:color w:val="1F4E79" w:themeColor="accent1" w:themeShade="80"/>
          <w:sz w:val="24"/>
          <w:szCs w:val="24"/>
        </w:rPr>
        <w:t>118].</w:t>
      </w:r>
      <w:r w:rsidR="00BA58BF">
        <w:rPr>
          <w:rFonts w:ascii="Times New Roman" w:hAnsi="Times New Roman" w:cs="Times New Roman"/>
          <w:bCs/>
          <w:sz w:val="24"/>
          <w:szCs w:val="24"/>
        </w:rPr>
        <w:t xml:space="preserve"> </w:t>
      </w:r>
      <w:r w:rsidR="00AC47B1">
        <w:rPr>
          <w:rFonts w:ascii="Times New Roman" w:hAnsi="Times New Roman" w:cs="Times New Roman"/>
          <w:sz w:val="24"/>
          <w:szCs w:val="24"/>
        </w:rPr>
        <w:t>Synchronous</w:t>
      </w:r>
      <w:r w:rsidR="00F63000" w:rsidRPr="00540BFF">
        <w:rPr>
          <w:rFonts w:ascii="Times New Roman" w:hAnsi="Times New Roman" w:cs="Times New Roman"/>
          <w:sz w:val="24"/>
          <w:szCs w:val="24"/>
        </w:rPr>
        <w:t xml:space="preserve"> vaccination with </w:t>
      </w:r>
      <w:r w:rsidR="00AC47B1" w:rsidRPr="00540BFF">
        <w:rPr>
          <w:rFonts w:ascii="Times New Roman" w:hAnsi="Times New Roman" w:cs="Times New Roman"/>
          <w:sz w:val="24"/>
          <w:szCs w:val="24"/>
        </w:rPr>
        <w:t xml:space="preserve">turkeys </w:t>
      </w:r>
      <w:r w:rsidR="00F63000" w:rsidRPr="00540BFF">
        <w:rPr>
          <w:rFonts w:ascii="Times New Roman" w:hAnsi="Times New Roman" w:cs="Times New Roman"/>
          <w:sz w:val="24"/>
          <w:szCs w:val="24"/>
        </w:rPr>
        <w:t>herpesvirus</w:t>
      </w:r>
      <w:r w:rsidR="00AC47B1">
        <w:rPr>
          <w:rFonts w:ascii="Times New Roman" w:hAnsi="Times New Roman" w:cs="Times New Roman"/>
          <w:sz w:val="24"/>
          <w:szCs w:val="24"/>
        </w:rPr>
        <w:t xml:space="preserve"> vaccine</w:t>
      </w:r>
      <w:r w:rsidR="00F63000" w:rsidRPr="00540BFF">
        <w:rPr>
          <w:rFonts w:ascii="Times New Roman" w:hAnsi="Times New Roman" w:cs="Times New Roman"/>
          <w:sz w:val="24"/>
          <w:szCs w:val="24"/>
        </w:rPr>
        <w:t xml:space="preserve"> (HVT) and ARV vaccine</w:t>
      </w:r>
      <w:r w:rsidR="00AC47B1">
        <w:rPr>
          <w:rFonts w:ascii="Times New Roman" w:hAnsi="Times New Roman" w:cs="Times New Roman"/>
          <w:sz w:val="24"/>
          <w:szCs w:val="24"/>
        </w:rPr>
        <w:t xml:space="preserve"> in</w:t>
      </w:r>
      <w:r w:rsidR="00AC47B1" w:rsidRPr="00540BFF">
        <w:rPr>
          <w:rFonts w:ascii="Times New Roman" w:hAnsi="Times New Roman" w:cs="Times New Roman"/>
          <w:sz w:val="24"/>
          <w:szCs w:val="24"/>
        </w:rPr>
        <w:t xml:space="preserve"> day</w:t>
      </w:r>
      <w:r w:rsidR="00AC47B1">
        <w:rPr>
          <w:rFonts w:ascii="Times New Roman" w:hAnsi="Times New Roman" w:cs="Times New Roman"/>
          <w:sz w:val="24"/>
          <w:szCs w:val="24"/>
        </w:rPr>
        <w:t xml:space="preserve"> </w:t>
      </w:r>
      <w:r w:rsidR="00AC47B1" w:rsidRPr="00540BFF">
        <w:rPr>
          <w:rFonts w:ascii="Times New Roman" w:hAnsi="Times New Roman" w:cs="Times New Roman"/>
          <w:sz w:val="24"/>
          <w:szCs w:val="24"/>
        </w:rPr>
        <w:t>old chicks</w:t>
      </w:r>
      <w:r w:rsidR="00F63000" w:rsidRPr="00540BFF">
        <w:rPr>
          <w:rFonts w:ascii="Times New Roman" w:hAnsi="Times New Roman" w:cs="Times New Roman"/>
          <w:sz w:val="24"/>
          <w:szCs w:val="24"/>
        </w:rPr>
        <w:t xml:space="preserve"> </w:t>
      </w:r>
      <w:r w:rsidR="00741BF0" w:rsidRPr="00540BFF">
        <w:rPr>
          <w:rFonts w:ascii="Times New Roman" w:hAnsi="Times New Roman" w:cs="Times New Roman"/>
          <w:sz w:val="24"/>
          <w:szCs w:val="24"/>
        </w:rPr>
        <w:t xml:space="preserve">has been reported to </w:t>
      </w:r>
      <w:r w:rsidR="00F63000" w:rsidRPr="00540BFF">
        <w:rPr>
          <w:rFonts w:ascii="Times New Roman" w:hAnsi="Times New Roman" w:cs="Times New Roman"/>
          <w:sz w:val="24"/>
          <w:szCs w:val="24"/>
        </w:rPr>
        <w:t>i</w:t>
      </w:r>
      <w:r w:rsidR="00741BF0" w:rsidRPr="00540BFF">
        <w:rPr>
          <w:rFonts w:ascii="Times New Roman" w:hAnsi="Times New Roman" w:cs="Times New Roman"/>
          <w:sz w:val="24"/>
          <w:szCs w:val="24"/>
        </w:rPr>
        <w:t>ncrease</w:t>
      </w:r>
      <w:r w:rsidR="00AC47B1">
        <w:rPr>
          <w:rFonts w:ascii="Times New Roman" w:hAnsi="Times New Roman" w:cs="Times New Roman"/>
          <w:sz w:val="24"/>
          <w:szCs w:val="24"/>
        </w:rPr>
        <w:t xml:space="preserve"> the</w:t>
      </w:r>
      <w:r w:rsidR="00067EDE" w:rsidRPr="00540BFF">
        <w:rPr>
          <w:rFonts w:ascii="Times New Roman" w:hAnsi="Times New Roman" w:cs="Times New Roman"/>
          <w:sz w:val="24"/>
          <w:szCs w:val="24"/>
        </w:rPr>
        <w:t xml:space="preserve"> incidence of Marek's disease </w:t>
      </w:r>
      <w:r w:rsidR="00D75A77" w:rsidRPr="00AF675B">
        <w:rPr>
          <w:rFonts w:ascii="Times New Roman" w:hAnsi="Times New Roman" w:cs="Times New Roman"/>
          <w:color w:val="1F4E79" w:themeColor="accent1" w:themeShade="80"/>
          <w:sz w:val="24"/>
          <w:szCs w:val="24"/>
        </w:rPr>
        <w:t>[</w:t>
      </w:r>
      <w:r w:rsidR="00D75A77">
        <w:rPr>
          <w:rFonts w:ascii="Times New Roman" w:hAnsi="Times New Roman" w:cs="Times New Roman"/>
          <w:color w:val="1F4E79" w:themeColor="accent1" w:themeShade="80"/>
          <w:sz w:val="24"/>
          <w:szCs w:val="24"/>
        </w:rPr>
        <w:t>117].</w:t>
      </w:r>
      <w:r w:rsidR="00F63000" w:rsidRPr="00540BFF">
        <w:rPr>
          <w:rFonts w:ascii="Times New Roman" w:hAnsi="Times New Roman" w:cs="Times New Roman"/>
          <w:sz w:val="24"/>
          <w:szCs w:val="24"/>
        </w:rPr>
        <w:t xml:space="preserve">Therefore, </w:t>
      </w:r>
      <w:r w:rsidR="00CB7496" w:rsidRPr="00540BFF">
        <w:rPr>
          <w:rFonts w:ascii="Times New Roman" w:hAnsi="Times New Roman" w:cs="Times New Roman"/>
          <w:sz w:val="24"/>
          <w:szCs w:val="24"/>
        </w:rPr>
        <w:t xml:space="preserve">experimental studies </w:t>
      </w:r>
      <w:r w:rsidR="00351653">
        <w:rPr>
          <w:rFonts w:ascii="Times New Roman" w:hAnsi="Times New Roman" w:cs="Times New Roman"/>
          <w:sz w:val="24"/>
          <w:szCs w:val="24"/>
        </w:rPr>
        <w:t>have</w:t>
      </w:r>
      <w:r w:rsidR="00067EDE" w:rsidRPr="00540BFF">
        <w:rPr>
          <w:rFonts w:ascii="Times New Roman" w:hAnsi="Times New Roman" w:cs="Times New Roman"/>
          <w:sz w:val="24"/>
          <w:szCs w:val="24"/>
        </w:rPr>
        <w:t xml:space="preserve"> suggested that </w:t>
      </w:r>
      <w:r w:rsidR="00351653" w:rsidRPr="00540BFF">
        <w:rPr>
          <w:rFonts w:ascii="Times New Roman" w:hAnsi="Times New Roman" w:cs="Times New Roman"/>
          <w:sz w:val="24"/>
          <w:szCs w:val="24"/>
        </w:rPr>
        <w:t>in-ovo</w:t>
      </w:r>
      <w:r w:rsidR="00351653">
        <w:rPr>
          <w:rFonts w:ascii="Times New Roman" w:hAnsi="Times New Roman" w:cs="Times New Roman"/>
          <w:sz w:val="24"/>
          <w:szCs w:val="24"/>
        </w:rPr>
        <w:t xml:space="preserve"> vaccination of </w:t>
      </w:r>
      <w:r w:rsidR="00351653" w:rsidRPr="00540BFF">
        <w:rPr>
          <w:rFonts w:ascii="Times New Roman" w:hAnsi="Times New Roman" w:cs="Times New Roman"/>
          <w:sz w:val="24"/>
          <w:szCs w:val="24"/>
        </w:rPr>
        <w:t xml:space="preserve"> embryos </w:t>
      </w:r>
      <w:r w:rsidR="00351653">
        <w:rPr>
          <w:rFonts w:ascii="Times New Roman" w:hAnsi="Times New Roman" w:cs="Times New Roman"/>
          <w:sz w:val="24"/>
          <w:szCs w:val="24"/>
        </w:rPr>
        <w:t xml:space="preserve">with </w:t>
      </w:r>
      <w:r w:rsidR="00351653" w:rsidRPr="00540BFF">
        <w:rPr>
          <w:rFonts w:ascii="Times New Roman" w:hAnsi="Times New Roman" w:cs="Times New Roman"/>
          <w:sz w:val="24"/>
          <w:szCs w:val="24"/>
        </w:rPr>
        <w:t>commercial ARV vaccines</w:t>
      </w:r>
      <w:r w:rsidR="00351653" w:rsidRPr="00540BFF">
        <w:rPr>
          <w:rFonts w:ascii="Times New Roman" w:hAnsi="Times New Roman" w:cs="Times New Roman"/>
          <w:sz w:val="24"/>
          <w:szCs w:val="24"/>
        </w:rPr>
        <w:t xml:space="preserve"> </w:t>
      </w:r>
      <w:r w:rsidR="00351653">
        <w:rPr>
          <w:rFonts w:ascii="Times New Roman" w:hAnsi="Times New Roman" w:cs="Times New Roman"/>
          <w:sz w:val="24"/>
          <w:szCs w:val="24"/>
        </w:rPr>
        <w:t>should be avoided</w:t>
      </w:r>
      <w:r w:rsidR="00754C7D" w:rsidRPr="00540BFF">
        <w:rPr>
          <w:rFonts w:ascii="Times New Roman" w:hAnsi="Times New Roman" w:cs="Times New Roman"/>
          <w:sz w:val="24"/>
          <w:szCs w:val="24"/>
        </w:rPr>
        <w:t>,</w:t>
      </w:r>
      <w:r w:rsidR="00BE15B5" w:rsidRPr="00540BFF">
        <w:rPr>
          <w:rFonts w:ascii="Times New Roman" w:hAnsi="Times New Roman" w:cs="Times New Roman"/>
          <w:sz w:val="24"/>
          <w:szCs w:val="24"/>
        </w:rPr>
        <w:t xml:space="preserve"> </w:t>
      </w:r>
      <w:r w:rsidR="00741BF0" w:rsidRPr="00540BFF">
        <w:rPr>
          <w:rFonts w:ascii="Times New Roman" w:hAnsi="Times New Roman" w:cs="Times New Roman"/>
          <w:sz w:val="24"/>
          <w:szCs w:val="24"/>
        </w:rPr>
        <w:t>otherwise,</w:t>
      </w:r>
      <w:r w:rsidR="00067EDE" w:rsidRPr="00540BFF">
        <w:rPr>
          <w:rFonts w:ascii="Times New Roman" w:hAnsi="Times New Roman" w:cs="Times New Roman"/>
          <w:sz w:val="24"/>
          <w:szCs w:val="24"/>
        </w:rPr>
        <w:t xml:space="preserve"> </w:t>
      </w:r>
      <w:r w:rsidR="00351653">
        <w:rPr>
          <w:rFonts w:ascii="Times New Roman" w:hAnsi="Times New Roman" w:cs="Times New Roman"/>
          <w:sz w:val="24"/>
          <w:szCs w:val="24"/>
        </w:rPr>
        <w:t xml:space="preserve">it may lead to </w:t>
      </w:r>
      <w:r w:rsidR="00067EDE" w:rsidRPr="00540BFF">
        <w:rPr>
          <w:rFonts w:ascii="Times New Roman" w:hAnsi="Times New Roman" w:cs="Times New Roman"/>
          <w:sz w:val="24"/>
          <w:szCs w:val="24"/>
        </w:rPr>
        <w:t>immunosuppression in the chicks</w:t>
      </w:r>
      <w:r w:rsidR="006516D0">
        <w:rPr>
          <w:rFonts w:ascii="Times New Roman" w:hAnsi="Times New Roman" w:cs="Times New Roman"/>
          <w:sz w:val="24"/>
          <w:szCs w:val="24"/>
        </w:rPr>
        <w:t xml:space="preserve"> </w:t>
      </w:r>
      <w:r w:rsidR="00EF5389" w:rsidRPr="00AF675B">
        <w:rPr>
          <w:rFonts w:ascii="Times New Roman" w:hAnsi="Times New Roman" w:cs="Times New Roman"/>
          <w:color w:val="1F4E79" w:themeColor="accent1" w:themeShade="80"/>
          <w:sz w:val="24"/>
          <w:szCs w:val="24"/>
        </w:rPr>
        <w:t>[</w:t>
      </w:r>
      <w:r w:rsidR="00EF5389">
        <w:rPr>
          <w:rFonts w:ascii="Times New Roman" w:hAnsi="Times New Roman" w:cs="Times New Roman"/>
          <w:color w:val="1F4E79" w:themeColor="accent1" w:themeShade="80"/>
          <w:sz w:val="24"/>
          <w:szCs w:val="24"/>
        </w:rPr>
        <w:t>125].</w:t>
      </w:r>
      <w:r w:rsidR="006516D0" w:rsidRPr="006516D0">
        <w:rPr>
          <w:rFonts w:asciiTheme="majorBidi" w:hAnsiTheme="majorBidi" w:cstheme="majorBidi"/>
          <w:color w:val="FF0000"/>
          <w:sz w:val="24"/>
          <w:szCs w:val="24"/>
        </w:rPr>
        <w:t xml:space="preserve"> </w:t>
      </w:r>
      <w:r w:rsidR="00741BF0" w:rsidRPr="00540BFF">
        <w:rPr>
          <w:rFonts w:ascii="Times New Roman" w:hAnsi="Times New Roman" w:cs="Times New Roman"/>
          <w:sz w:val="24"/>
          <w:szCs w:val="24"/>
        </w:rPr>
        <w:t xml:space="preserve">Other infectious agents that usually enhance the pathogenic effects produced by ARV include </w:t>
      </w:r>
      <w:r w:rsidR="00067EDE" w:rsidRPr="00540BFF">
        <w:rPr>
          <w:rFonts w:ascii="Times New Roman" w:hAnsi="Times New Roman" w:cs="Times New Roman"/>
          <w:sz w:val="24"/>
          <w:szCs w:val="24"/>
        </w:rPr>
        <w:t>IBDV, CIA</w:t>
      </w:r>
      <w:r w:rsidR="00741BF0" w:rsidRPr="00540BFF">
        <w:rPr>
          <w:rFonts w:ascii="Times New Roman" w:hAnsi="Times New Roman" w:cs="Times New Roman"/>
          <w:sz w:val="24"/>
          <w:szCs w:val="24"/>
        </w:rPr>
        <w:t xml:space="preserve">, </w:t>
      </w:r>
      <w:r w:rsidR="006516D0">
        <w:rPr>
          <w:rFonts w:ascii="Times New Roman" w:hAnsi="Times New Roman" w:cs="Times New Roman"/>
          <w:i/>
          <w:iCs/>
          <w:sz w:val="24"/>
          <w:szCs w:val="24"/>
        </w:rPr>
        <w:t xml:space="preserve">Staphylococcus aureus </w:t>
      </w:r>
      <w:r w:rsidR="00067EDE" w:rsidRPr="00540BFF">
        <w:rPr>
          <w:rFonts w:ascii="Times New Roman" w:hAnsi="Times New Roman" w:cs="Times New Roman"/>
          <w:sz w:val="24"/>
          <w:szCs w:val="24"/>
        </w:rPr>
        <w:t xml:space="preserve">and </w:t>
      </w:r>
      <w:r w:rsidR="00067EDE" w:rsidRPr="00540BFF">
        <w:rPr>
          <w:rFonts w:ascii="Times New Roman" w:hAnsi="Times New Roman" w:cs="Times New Roman"/>
          <w:i/>
          <w:iCs/>
          <w:sz w:val="24"/>
          <w:szCs w:val="24"/>
        </w:rPr>
        <w:t>Mycoplasma synoviae</w:t>
      </w:r>
      <w:r w:rsidR="00067EDE" w:rsidRPr="00540BFF">
        <w:rPr>
          <w:rFonts w:ascii="Times New Roman" w:hAnsi="Times New Roman" w:cs="Times New Roman"/>
          <w:sz w:val="24"/>
          <w:szCs w:val="24"/>
        </w:rPr>
        <w:t xml:space="preserve"> </w:t>
      </w:r>
      <w:r w:rsidR="00EF5389" w:rsidRPr="00AF675B">
        <w:rPr>
          <w:rFonts w:ascii="Times New Roman" w:hAnsi="Times New Roman" w:cs="Times New Roman"/>
          <w:color w:val="1F4E79" w:themeColor="accent1" w:themeShade="80"/>
          <w:sz w:val="24"/>
          <w:szCs w:val="24"/>
        </w:rPr>
        <w:t>[</w:t>
      </w:r>
      <w:r w:rsidR="00EF5389">
        <w:rPr>
          <w:rFonts w:ascii="Times New Roman" w:hAnsi="Times New Roman" w:cs="Times New Roman"/>
          <w:color w:val="1F4E79" w:themeColor="accent1" w:themeShade="80"/>
          <w:sz w:val="24"/>
          <w:szCs w:val="24"/>
        </w:rPr>
        <w:t>122, 126].</w:t>
      </w:r>
    </w:p>
    <w:p w14:paraId="7FAA7FF0" w14:textId="77777777" w:rsidR="00067EDE" w:rsidRPr="00540BFF" w:rsidRDefault="00067EDE" w:rsidP="00540BFF">
      <w:pPr>
        <w:spacing w:after="0" w:line="360" w:lineRule="auto"/>
        <w:ind w:firstLine="720"/>
        <w:jc w:val="both"/>
        <w:rPr>
          <w:rFonts w:ascii="Times New Roman" w:hAnsi="Times New Roman" w:cs="Times New Roman"/>
          <w:b/>
          <w:sz w:val="24"/>
          <w:szCs w:val="24"/>
        </w:rPr>
      </w:pPr>
      <w:r w:rsidRPr="00540BFF">
        <w:rPr>
          <w:rFonts w:ascii="Times New Roman" w:hAnsi="Times New Roman" w:cs="Times New Roman"/>
          <w:b/>
          <w:sz w:val="24"/>
          <w:szCs w:val="24"/>
        </w:rPr>
        <w:t>Clinical signs and pathological lesions</w:t>
      </w:r>
    </w:p>
    <w:p w14:paraId="4AFB1F7C" w14:textId="36F35E3A" w:rsidR="00067EDE" w:rsidRPr="00540BFF" w:rsidRDefault="00741BF0" w:rsidP="00495DDB">
      <w:pPr>
        <w:spacing w:after="0" w:line="360" w:lineRule="auto"/>
        <w:ind w:firstLine="720"/>
        <w:jc w:val="both"/>
        <w:rPr>
          <w:rFonts w:ascii="Times New Roman" w:hAnsi="Times New Roman" w:cs="Times New Roman"/>
          <w:sz w:val="24"/>
          <w:szCs w:val="24"/>
        </w:rPr>
      </w:pPr>
      <w:r w:rsidRPr="00540BFF">
        <w:rPr>
          <w:rFonts w:ascii="Times New Roman" w:hAnsi="Times New Roman" w:cs="Times New Roman"/>
          <w:sz w:val="24"/>
          <w:szCs w:val="24"/>
        </w:rPr>
        <w:t xml:space="preserve">Birds affected with ARV </w:t>
      </w:r>
      <w:r w:rsidR="00CB7496" w:rsidRPr="00540BFF">
        <w:rPr>
          <w:rFonts w:ascii="Times New Roman" w:hAnsi="Times New Roman" w:cs="Times New Roman"/>
          <w:sz w:val="24"/>
          <w:szCs w:val="24"/>
        </w:rPr>
        <w:t xml:space="preserve">are </w:t>
      </w:r>
      <w:r w:rsidRPr="00540BFF">
        <w:rPr>
          <w:rFonts w:ascii="Times New Roman" w:hAnsi="Times New Roman" w:cs="Times New Roman"/>
          <w:sz w:val="24"/>
          <w:szCs w:val="24"/>
        </w:rPr>
        <w:t>usually stunt</w:t>
      </w:r>
      <w:r w:rsidR="00CB7496" w:rsidRPr="00540BFF">
        <w:rPr>
          <w:rFonts w:ascii="Times New Roman" w:hAnsi="Times New Roman" w:cs="Times New Roman"/>
          <w:sz w:val="24"/>
          <w:szCs w:val="24"/>
        </w:rPr>
        <w:t>ed</w:t>
      </w:r>
      <w:r w:rsidRPr="00540BFF">
        <w:rPr>
          <w:rFonts w:ascii="Times New Roman" w:hAnsi="Times New Roman" w:cs="Times New Roman"/>
          <w:sz w:val="24"/>
          <w:szCs w:val="24"/>
        </w:rPr>
        <w:t>, unthrift</w:t>
      </w:r>
      <w:r w:rsidR="00CB7496" w:rsidRPr="00540BFF">
        <w:rPr>
          <w:rFonts w:ascii="Times New Roman" w:hAnsi="Times New Roman" w:cs="Times New Roman"/>
          <w:sz w:val="24"/>
          <w:szCs w:val="24"/>
        </w:rPr>
        <w:t>y</w:t>
      </w:r>
      <w:r w:rsidRPr="00540BFF">
        <w:rPr>
          <w:rFonts w:ascii="Times New Roman" w:hAnsi="Times New Roman" w:cs="Times New Roman"/>
          <w:sz w:val="24"/>
          <w:szCs w:val="24"/>
        </w:rPr>
        <w:t xml:space="preserve">, </w:t>
      </w:r>
      <w:r w:rsidR="00CB7496" w:rsidRPr="00540BFF">
        <w:rPr>
          <w:rFonts w:ascii="Times New Roman" w:hAnsi="Times New Roman" w:cs="Times New Roman"/>
          <w:sz w:val="24"/>
          <w:szCs w:val="24"/>
        </w:rPr>
        <w:t xml:space="preserve">display </w:t>
      </w:r>
      <w:r w:rsidRPr="00540BFF">
        <w:rPr>
          <w:rFonts w:ascii="Times New Roman" w:hAnsi="Times New Roman" w:cs="Times New Roman"/>
          <w:sz w:val="24"/>
          <w:szCs w:val="24"/>
        </w:rPr>
        <w:t xml:space="preserve">poor feed conversion ratios, </w:t>
      </w:r>
      <w:r w:rsidR="00CB7496" w:rsidRPr="00540BFF">
        <w:rPr>
          <w:rFonts w:ascii="Times New Roman" w:hAnsi="Times New Roman" w:cs="Times New Roman"/>
          <w:sz w:val="24"/>
          <w:szCs w:val="24"/>
        </w:rPr>
        <w:t xml:space="preserve">show </w:t>
      </w:r>
      <w:r w:rsidRPr="00540BFF">
        <w:rPr>
          <w:rFonts w:ascii="Times New Roman" w:hAnsi="Times New Roman" w:cs="Times New Roman"/>
          <w:sz w:val="24"/>
          <w:szCs w:val="24"/>
        </w:rPr>
        <w:t xml:space="preserve">orange tinged </w:t>
      </w:r>
      <w:r w:rsidR="007E0D95" w:rsidRPr="00540BFF">
        <w:rPr>
          <w:rFonts w:ascii="Times New Roman" w:hAnsi="Times New Roman" w:cs="Times New Roman"/>
          <w:sz w:val="24"/>
          <w:szCs w:val="24"/>
        </w:rPr>
        <w:t>diarrhoea</w:t>
      </w:r>
      <w:r w:rsidRPr="00540BFF">
        <w:rPr>
          <w:rFonts w:ascii="Times New Roman" w:hAnsi="Times New Roman" w:cs="Times New Roman"/>
          <w:sz w:val="24"/>
          <w:szCs w:val="24"/>
        </w:rPr>
        <w:t xml:space="preserve">, </w:t>
      </w:r>
      <w:r w:rsidR="00CB7496" w:rsidRPr="00540BFF">
        <w:rPr>
          <w:rFonts w:ascii="Times New Roman" w:hAnsi="Times New Roman" w:cs="Times New Roman"/>
          <w:sz w:val="24"/>
          <w:szCs w:val="24"/>
        </w:rPr>
        <w:t xml:space="preserve">and exhibit </w:t>
      </w:r>
      <w:r w:rsidRPr="00540BFF">
        <w:rPr>
          <w:rFonts w:ascii="Times New Roman" w:hAnsi="Times New Roman" w:cs="Times New Roman"/>
          <w:sz w:val="24"/>
          <w:szCs w:val="24"/>
        </w:rPr>
        <w:t>loss of color in the legs</w:t>
      </w:r>
      <w:r w:rsidR="00CB7496" w:rsidRPr="00540BFF">
        <w:rPr>
          <w:rFonts w:ascii="Times New Roman" w:hAnsi="Times New Roman" w:cs="Times New Roman"/>
          <w:sz w:val="24"/>
          <w:szCs w:val="24"/>
        </w:rPr>
        <w:t>/</w:t>
      </w:r>
      <w:r w:rsidRPr="00540BFF">
        <w:rPr>
          <w:rFonts w:ascii="Times New Roman" w:hAnsi="Times New Roman" w:cs="Times New Roman"/>
          <w:sz w:val="24"/>
          <w:szCs w:val="24"/>
        </w:rPr>
        <w:t>beak</w:t>
      </w:r>
      <w:r w:rsidR="00CB7496" w:rsidRPr="00540BFF">
        <w:rPr>
          <w:rFonts w:ascii="Times New Roman" w:hAnsi="Times New Roman" w:cs="Times New Roman"/>
          <w:sz w:val="24"/>
          <w:szCs w:val="24"/>
        </w:rPr>
        <w:t>,</w:t>
      </w:r>
      <w:r w:rsidRPr="00540BFF">
        <w:rPr>
          <w:rFonts w:ascii="Times New Roman" w:hAnsi="Times New Roman" w:cs="Times New Roman"/>
          <w:sz w:val="24"/>
          <w:szCs w:val="24"/>
        </w:rPr>
        <w:t xml:space="preserve"> </w:t>
      </w:r>
      <w:r w:rsidR="00CB7496" w:rsidRPr="00540BFF">
        <w:rPr>
          <w:rFonts w:ascii="Times New Roman" w:hAnsi="Times New Roman" w:cs="Times New Roman"/>
          <w:sz w:val="24"/>
          <w:szCs w:val="24"/>
        </w:rPr>
        <w:t xml:space="preserve">or have </w:t>
      </w:r>
      <w:r w:rsidRPr="00540BFF">
        <w:rPr>
          <w:rFonts w:ascii="Times New Roman" w:hAnsi="Times New Roman" w:cs="Times New Roman"/>
          <w:sz w:val="24"/>
          <w:szCs w:val="24"/>
        </w:rPr>
        <w:t>feather</w:t>
      </w:r>
      <w:r w:rsidR="00CB7496" w:rsidRPr="00540BFF">
        <w:rPr>
          <w:rFonts w:ascii="Times New Roman" w:hAnsi="Times New Roman" w:cs="Times New Roman"/>
          <w:sz w:val="24"/>
          <w:szCs w:val="24"/>
        </w:rPr>
        <w:t>ing</w:t>
      </w:r>
      <w:r w:rsidRPr="00540BFF">
        <w:rPr>
          <w:rFonts w:ascii="Times New Roman" w:hAnsi="Times New Roman" w:cs="Times New Roman"/>
          <w:sz w:val="24"/>
          <w:szCs w:val="24"/>
        </w:rPr>
        <w:t xml:space="preserve"> problems, with usually low mortality</w:t>
      </w:r>
      <w:r w:rsidR="00BE15B5" w:rsidRPr="00540BFF">
        <w:rPr>
          <w:rFonts w:ascii="Times New Roman" w:hAnsi="Times New Roman" w:cs="Times New Roman"/>
          <w:sz w:val="24"/>
          <w:szCs w:val="24"/>
        </w:rPr>
        <w:t xml:space="preserve"> in case of mal</w:t>
      </w:r>
      <w:r w:rsidR="00B64223" w:rsidRPr="00540BFF">
        <w:rPr>
          <w:rFonts w:ascii="Times New Roman" w:hAnsi="Times New Roman" w:cs="Times New Roman"/>
          <w:sz w:val="24"/>
          <w:szCs w:val="24"/>
        </w:rPr>
        <w:t>absorption syndrome</w:t>
      </w:r>
      <w:r w:rsidR="00D64FA2">
        <w:rPr>
          <w:rFonts w:ascii="Times New Roman" w:hAnsi="Times New Roman" w:cs="Times New Roman"/>
          <w:sz w:val="24"/>
          <w:szCs w:val="24"/>
        </w:rPr>
        <w:t xml:space="preserve"> [103]</w:t>
      </w:r>
      <w:r w:rsidR="00895253">
        <w:rPr>
          <w:rFonts w:ascii="Times New Roman" w:hAnsi="Times New Roman" w:cs="Times New Roman"/>
          <w:color w:val="5B9BD5" w:themeColor="accent1"/>
          <w:sz w:val="24"/>
          <w:szCs w:val="24"/>
        </w:rPr>
        <w:t xml:space="preserve">. </w:t>
      </w:r>
      <w:r w:rsidR="00CB7496" w:rsidRPr="00540BFF">
        <w:rPr>
          <w:rFonts w:ascii="Times New Roman" w:hAnsi="Times New Roman" w:cs="Times New Roman"/>
          <w:sz w:val="24"/>
          <w:szCs w:val="24"/>
        </w:rPr>
        <w:t xml:space="preserve">In case of arthritis/ tenosynovitis syndrome, lameness </w:t>
      </w:r>
      <w:r w:rsidR="000C2BF3" w:rsidRPr="00540BFF">
        <w:rPr>
          <w:rFonts w:ascii="Times New Roman" w:hAnsi="Times New Roman" w:cs="Times New Roman"/>
          <w:sz w:val="24"/>
          <w:szCs w:val="24"/>
        </w:rPr>
        <w:t xml:space="preserve">and swelling of hock </w:t>
      </w:r>
      <w:r w:rsidR="00CB7496" w:rsidRPr="00540BFF">
        <w:rPr>
          <w:rFonts w:ascii="Times New Roman" w:hAnsi="Times New Roman" w:cs="Times New Roman"/>
          <w:sz w:val="24"/>
          <w:szCs w:val="24"/>
        </w:rPr>
        <w:t>are evident</w:t>
      </w:r>
      <w:r w:rsidR="00884D86">
        <w:rPr>
          <w:rFonts w:ascii="Times New Roman" w:hAnsi="Times New Roman" w:cs="Times New Roman"/>
          <w:sz w:val="24"/>
          <w:szCs w:val="24"/>
        </w:rPr>
        <w:t xml:space="preserve"> </w:t>
      </w:r>
      <w:r w:rsidR="0029113D">
        <w:rPr>
          <w:rFonts w:ascii="Times New Roman" w:hAnsi="Times New Roman" w:cs="Times New Roman"/>
          <w:sz w:val="24"/>
          <w:szCs w:val="24"/>
        </w:rPr>
        <w:t>[127]</w:t>
      </w:r>
      <w:r w:rsidR="00895253">
        <w:rPr>
          <w:rFonts w:ascii="Times New Roman" w:hAnsi="Times New Roman" w:cs="Times New Roman"/>
          <w:sz w:val="24"/>
          <w:szCs w:val="24"/>
        </w:rPr>
        <w:t xml:space="preserve">. </w:t>
      </w:r>
      <w:r w:rsidR="00B063A5" w:rsidRPr="00540BFF">
        <w:rPr>
          <w:rFonts w:ascii="Times New Roman" w:hAnsi="Times New Roman" w:cs="Times New Roman"/>
          <w:sz w:val="24"/>
          <w:szCs w:val="24"/>
        </w:rPr>
        <w:t>Necropsy findings reveal reduced w</w:t>
      </w:r>
      <w:r w:rsidR="00754C7D" w:rsidRPr="00540BFF">
        <w:rPr>
          <w:rFonts w:ascii="Times New Roman" w:hAnsi="Times New Roman" w:cs="Times New Roman"/>
          <w:sz w:val="24"/>
          <w:szCs w:val="24"/>
        </w:rPr>
        <w:t xml:space="preserve">eight of bursa of </w:t>
      </w:r>
      <w:r w:rsidR="006A2CE0" w:rsidRPr="00540BFF">
        <w:rPr>
          <w:rFonts w:ascii="Times New Roman" w:hAnsi="Times New Roman" w:cs="Times New Roman"/>
          <w:sz w:val="24"/>
          <w:szCs w:val="24"/>
        </w:rPr>
        <w:t>Fabricius</w:t>
      </w:r>
      <w:r w:rsidR="00076F12" w:rsidRPr="00540BFF">
        <w:rPr>
          <w:rFonts w:ascii="Times New Roman" w:hAnsi="Times New Roman" w:cs="Times New Roman"/>
          <w:sz w:val="24"/>
          <w:szCs w:val="24"/>
        </w:rPr>
        <w:t xml:space="preserve">, </w:t>
      </w:r>
      <w:r w:rsidR="00B063A5" w:rsidRPr="00540BFF">
        <w:rPr>
          <w:rFonts w:ascii="Times New Roman" w:hAnsi="Times New Roman" w:cs="Times New Roman"/>
          <w:sz w:val="24"/>
          <w:szCs w:val="24"/>
        </w:rPr>
        <w:t>spleen</w:t>
      </w:r>
      <w:r w:rsidR="00076F12" w:rsidRPr="00540BFF">
        <w:rPr>
          <w:rFonts w:ascii="Times New Roman" w:hAnsi="Times New Roman" w:cs="Times New Roman"/>
          <w:sz w:val="24"/>
          <w:szCs w:val="24"/>
        </w:rPr>
        <w:t xml:space="preserve"> and</w:t>
      </w:r>
      <w:r w:rsidR="00AD58B7" w:rsidRPr="00540BFF">
        <w:rPr>
          <w:rFonts w:ascii="Times New Roman" w:hAnsi="Times New Roman" w:cs="Times New Roman"/>
          <w:sz w:val="24"/>
          <w:szCs w:val="24"/>
        </w:rPr>
        <w:t xml:space="preserve"> </w:t>
      </w:r>
      <w:r w:rsidR="000C2BF3" w:rsidRPr="00540BFF">
        <w:rPr>
          <w:rFonts w:ascii="Times New Roman" w:hAnsi="Times New Roman" w:cs="Times New Roman"/>
          <w:sz w:val="24"/>
          <w:szCs w:val="24"/>
        </w:rPr>
        <w:t xml:space="preserve">presence of white spots on the liver </w:t>
      </w:r>
      <w:r w:rsidR="004D1633" w:rsidRPr="00540BFF">
        <w:rPr>
          <w:rFonts w:ascii="Times New Roman" w:hAnsi="Times New Roman" w:cs="Times New Roman"/>
          <w:sz w:val="24"/>
          <w:szCs w:val="24"/>
        </w:rPr>
        <w:t xml:space="preserve">with </w:t>
      </w:r>
      <w:r w:rsidR="000C2BF3" w:rsidRPr="00540BFF">
        <w:rPr>
          <w:rFonts w:ascii="Times New Roman" w:hAnsi="Times New Roman" w:cs="Times New Roman"/>
          <w:sz w:val="24"/>
          <w:szCs w:val="24"/>
        </w:rPr>
        <w:t>pericarditis</w:t>
      </w:r>
      <w:r w:rsidR="00076F12" w:rsidRPr="00540BFF">
        <w:rPr>
          <w:rFonts w:ascii="Times New Roman" w:hAnsi="Times New Roman" w:cs="Times New Roman"/>
          <w:sz w:val="24"/>
          <w:szCs w:val="24"/>
        </w:rPr>
        <w:t>,</w:t>
      </w:r>
      <w:r w:rsidR="00AD58B7" w:rsidRPr="00540BFF">
        <w:rPr>
          <w:rFonts w:ascii="Times New Roman" w:hAnsi="Times New Roman" w:cs="Times New Roman"/>
          <w:sz w:val="24"/>
          <w:szCs w:val="24"/>
        </w:rPr>
        <w:t xml:space="preserve"> </w:t>
      </w:r>
      <w:r w:rsidR="00076F12" w:rsidRPr="00540BFF">
        <w:rPr>
          <w:rFonts w:ascii="Times New Roman" w:hAnsi="Times New Roman" w:cs="Times New Roman"/>
          <w:sz w:val="24"/>
          <w:szCs w:val="24"/>
        </w:rPr>
        <w:t>obvious lesions in the muscles and</w:t>
      </w:r>
      <w:r w:rsidR="004D1633" w:rsidRPr="00540BFF">
        <w:rPr>
          <w:rFonts w:ascii="Times New Roman" w:hAnsi="Times New Roman" w:cs="Times New Roman"/>
          <w:sz w:val="24"/>
          <w:szCs w:val="24"/>
        </w:rPr>
        <w:t xml:space="preserve"> lesions on</w:t>
      </w:r>
      <w:r w:rsidR="00076F12" w:rsidRPr="00540BFF">
        <w:rPr>
          <w:rFonts w:ascii="Times New Roman" w:hAnsi="Times New Roman" w:cs="Times New Roman"/>
          <w:sz w:val="24"/>
          <w:szCs w:val="24"/>
        </w:rPr>
        <w:t xml:space="preserve"> the skin </w:t>
      </w:r>
      <w:r w:rsidR="0029113D">
        <w:rPr>
          <w:rFonts w:ascii="Times New Roman" w:hAnsi="Times New Roman" w:cs="Times New Roman"/>
          <w:sz w:val="24"/>
          <w:szCs w:val="24"/>
        </w:rPr>
        <w:t>[47, 112, 127, 128, 129]</w:t>
      </w:r>
      <w:r w:rsidR="00895253">
        <w:rPr>
          <w:rFonts w:ascii="Times New Roman" w:hAnsi="Times New Roman" w:cs="Times New Roman"/>
          <w:sz w:val="24"/>
          <w:szCs w:val="24"/>
        </w:rPr>
        <w:t xml:space="preserve">. </w:t>
      </w:r>
      <w:r w:rsidR="00076F12" w:rsidRPr="00540BFF">
        <w:rPr>
          <w:rFonts w:ascii="Times New Roman" w:hAnsi="Times New Roman" w:cs="Times New Roman"/>
          <w:sz w:val="24"/>
          <w:szCs w:val="24"/>
        </w:rPr>
        <w:t>In case of tenosynovitis syndrome, i</w:t>
      </w:r>
      <w:r w:rsidR="000C2BF3" w:rsidRPr="00540BFF">
        <w:rPr>
          <w:rFonts w:ascii="Times New Roman" w:hAnsi="Times New Roman" w:cs="Times New Roman"/>
          <w:sz w:val="24"/>
          <w:szCs w:val="24"/>
        </w:rPr>
        <w:t>nvolvement of synovial membrane and surrounding tissues</w:t>
      </w:r>
      <w:r w:rsidR="00076F12" w:rsidRPr="00540BFF">
        <w:rPr>
          <w:rFonts w:ascii="Times New Roman" w:hAnsi="Times New Roman" w:cs="Times New Roman"/>
          <w:sz w:val="24"/>
          <w:szCs w:val="24"/>
        </w:rPr>
        <w:t xml:space="preserve"> with lesions ranging from soft swelling to petechial haemorrhages a</w:t>
      </w:r>
      <w:r w:rsidR="00495DDB">
        <w:rPr>
          <w:rFonts w:ascii="Times New Roman" w:hAnsi="Times New Roman" w:cs="Times New Roman"/>
          <w:sz w:val="24"/>
          <w:szCs w:val="24"/>
        </w:rPr>
        <w:t>nd development of small erosive lesions</w:t>
      </w:r>
      <w:r w:rsidR="00076F12" w:rsidRPr="00540BFF">
        <w:rPr>
          <w:rFonts w:ascii="Times New Roman" w:hAnsi="Times New Roman" w:cs="Times New Roman"/>
          <w:sz w:val="24"/>
          <w:szCs w:val="24"/>
        </w:rPr>
        <w:t xml:space="preserve"> on the articular cartilage</w:t>
      </w:r>
      <w:r w:rsidR="004D1633" w:rsidRPr="00540BFF">
        <w:rPr>
          <w:rFonts w:ascii="Times New Roman" w:hAnsi="Times New Roman" w:cs="Times New Roman"/>
          <w:sz w:val="24"/>
          <w:szCs w:val="24"/>
        </w:rPr>
        <w:t xml:space="preserve"> are characteristic</w:t>
      </w:r>
      <w:r w:rsidR="00076F12" w:rsidRPr="00540BFF">
        <w:rPr>
          <w:rFonts w:ascii="Times New Roman" w:hAnsi="Times New Roman" w:cs="Times New Roman"/>
          <w:sz w:val="24"/>
          <w:szCs w:val="24"/>
        </w:rPr>
        <w:t xml:space="preserve">. In case of old birds, </w:t>
      </w:r>
      <w:r w:rsidR="00495DDB" w:rsidRPr="00540BFF">
        <w:rPr>
          <w:rFonts w:ascii="Times New Roman" w:hAnsi="Times New Roman" w:cs="Times New Roman"/>
          <w:sz w:val="24"/>
          <w:szCs w:val="24"/>
        </w:rPr>
        <w:t>gastrocnemius</w:t>
      </w:r>
      <w:r w:rsidR="00495DDB">
        <w:rPr>
          <w:rFonts w:ascii="Times New Roman" w:hAnsi="Times New Roman" w:cs="Times New Roman"/>
          <w:sz w:val="24"/>
          <w:szCs w:val="24"/>
        </w:rPr>
        <w:t xml:space="preserve"> may get </w:t>
      </w:r>
      <w:r w:rsidR="00495DDB" w:rsidRPr="00540BFF">
        <w:rPr>
          <w:rFonts w:ascii="Times New Roman" w:hAnsi="Times New Roman" w:cs="Times New Roman"/>
          <w:sz w:val="24"/>
          <w:szCs w:val="24"/>
        </w:rPr>
        <w:t xml:space="preserve"> </w:t>
      </w:r>
      <w:r w:rsidR="00076F12" w:rsidRPr="00540BFF">
        <w:rPr>
          <w:rFonts w:ascii="Times New Roman" w:hAnsi="Times New Roman" w:cs="Times New Roman"/>
          <w:sz w:val="24"/>
          <w:szCs w:val="24"/>
        </w:rPr>
        <w:t>rupture</w:t>
      </w:r>
      <w:r w:rsidR="00495DDB">
        <w:rPr>
          <w:rFonts w:ascii="Times New Roman" w:hAnsi="Times New Roman" w:cs="Times New Roman"/>
          <w:sz w:val="24"/>
          <w:szCs w:val="24"/>
        </w:rPr>
        <w:t>d</w:t>
      </w:r>
      <w:r w:rsidR="00076F12" w:rsidRPr="00540BFF">
        <w:rPr>
          <w:rFonts w:ascii="Times New Roman" w:hAnsi="Times New Roman" w:cs="Times New Roman"/>
          <w:sz w:val="24"/>
          <w:szCs w:val="24"/>
        </w:rPr>
        <w:t xml:space="preserve"> and </w:t>
      </w:r>
      <w:r w:rsidR="00495DDB">
        <w:rPr>
          <w:rFonts w:ascii="Times New Roman" w:hAnsi="Times New Roman" w:cs="Times New Roman"/>
          <w:sz w:val="24"/>
          <w:szCs w:val="24"/>
        </w:rPr>
        <w:t>sometimes</w:t>
      </w:r>
      <w:r w:rsidR="00076F12" w:rsidRPr="00540BFF">
        <w:rPr>
          <w:rFonts w:ascii="Times New Roman" w:hAnsi="Times New Roman" w:cs="Times New Roman"/>
          <w:sz w:val="24"/>
          <w:szCs w:val="24"/>
        </w:rPr>
        <w:t xml:space="preserve"> digital flexor tendon </w:t>
      </w:r>
      <w:r w:rsidR="00495DDB">
        <w:rPr>
          <w:rFonts w:ascii="Times New Roman" w:hAnsi="Times New Roman" w:cs="Times New Roman"/>
          <w:sz w:val="24"/>
          <w:szCs w:val="24"/>
        </w:rPr>
        <w:t>is also involved</w:t>
      </w:r>
      <w:r w:rsidR="0029113D">
        <w:rPr>
          <w:rFonts w:ascii="Times New Roman" w:hAnsi="Times New Roman" w:cs="Times New Roman"/>
          <w:sz w:val="24"/>
          <w:szCs w:val="24"/>
        </w:rPr>
        <w:t xml:space="preserve"> </w:t>
      </w:r>
      <w:r w:rsidR="0029113D" w:rsidRPr="00895253">
        <w:rPr>
          <w:rFonts w:asciiTheme="majorBidi" w:hAnsiTheme="majorBidi" w:cstheme="majorBidi"/>
          <w:sz w:val="24"/>
          <w:szCs w:val="24"/>
        </w:rPr>
        <w:t xml:space="preserve">[130]. </w:t>
      </w:r>
    </w:p>
    <w:p w14:paraId="1EF3B748" w14:textId="2572FACC" w:rsidR="00866899" w:rsidRPr="00290437" w:rsidRDefault="00C065AA" w:rsidP="006C569F">
      <w:pPr>
        <w:spacing w:before="80" w:after="80" w:line="360" w:lineRule="auto"/>
        <w:ind w:firstLine="720"/>
        <w:jc w:val="both"/>
        <w:rPr>
          <w:rFonts w:asciiTheme="majorBidi" w:hAnsiTheme="majorBidi" w:cstheme="majorBidi"/>
          <w:color w:val="FF0000"/>
          <w:sz w:val="24"/>
          <w:szCs w:val="24"/>
        </w:rPr>
      </w:pPr>
      <w:r w:rsidRPr="00540BFF">
        <w:rPr>
          <w:rFonts w:ascii="Times New Roman" w:hAnsi="Times New Roman" w:cs="Times New Roman"/>
          <w:sz w:val="24"/>
          <w:szCs w:val="24"/>
        </w:rPr>
        <w:lastRenderedPageBreak/>
        <w:t xml:space="preserve">Histopathological features in </w:t>
      </w:r>
      <w:r w:rsidR="004D1633" w:rsidRPr="00540BFF">
        <w:rPr>
          <w:rFonts w:ascii="Times New Roman" w:hAnsi="Times New Roman" w:cs="Times New Roman"/>
          <w:sz w:val="24"/>
          <w:szCs w:val="24"/>
        </w:rPr>
        <w:t xml:space="preserve">affected </w:t>
      </w:r>
      <w:r w:rsidRPr="00540BFF">
        <w:rPr>
          <w:rFonts w:ascii="Times New Roman" w:hAnsi="Times New Roman" w:cs="Times New Roman"/>
          <w:sz w:val="24"/>
          <w:szCs w:val="24"/>
        </w:rPr>
        <w:t xml:space="preserve">birds include fibrinous </w:t>
      </w:r>
      <w:r w:rsidR="00376E04" w:rsidRPr="00540BFF">
        <w:rPr>
          <w:rFonts w:ascii="Times New Roman" w:hAnsi="Times New Roman" w:cs="Times New Roman"/>
          <w:sz w:val="24"/>
          <w:szCs w:val="24"/>
        </w:rPr>
        <w:t>exudation, marked</w:t>
      </w:r>
      <w:r w:rsidRPr="00540BFF">
        <w:rPr>
          <w:rFonts w:ascii="Times New Roman" w:hAnsi="Times New Roman" w:cs="Times New Roman"/>
          <w:sz w:val="24"/>
          <w:szCs w:val="24"/>
        </w:rPr>
        <w:t xml:space="preserve"> granulation and capillary congestion</w:t>
      </w:r>
      <w:r w:rsidR="004D1633" w:rsidRPr="00540BFF">
        <w:rPr>
          <w:rFonts w:ascii="Times New Roman" w:hAnsi="Times New Roman" w:cs="Times New Roman"/>
          <w:sz w:val="24"/>
          <w:szCs w:val="24"/>
        </w:rPr>
        <w:t xml:space="preserve"> of pericardium</w:t>
      </w:r>
      <w:r w:rsidR="00376E04" w:rsidRPr="00540BFF">
        <w:rPr>
          <w:rFonts w:ascii="Times New Roman" w:hAnsi="Times New Roman" w:cs="Times New Roman"/>
          <w:sz w:val="24"/>
          <w:szCs w:val="24"/>
        </w:rPr>
        <w:t>,</w:t>
      </w:r>
      <w:r w:rsidRPr="00540BFF">
        <w:rPr>
          <w:rFonts w:ascii="Times New Roman" w:hAnsi="Times New Roman" w:cs="Times New Roman"/>
          <w:sz w:val="24"/>
          <w:szCs w:val="24"/>
        </w:rPr>
        <w:t xml:space="preserve"> marked atrophy and degeneration of myocardium</w:t>
      </w:r>
      <w:r w:rsidR="004D1633" w:rsidRPr="00540BFF">
        <w:rPr>
          <w:rFonts w:ascii="Times New Roman" w:hAnsi="Times New Roman" w:cs="Times New Roman"/>
          <w:sz w:val="24"/>
          <w:szCs w:val="24"/>
        </w:rPr>
        <w:t>;</w:t>
      </w:r>
      <w:r w:rsidRPr="00540BFF">
        <w:rPr>
          <w:rFonts w:ascii="Times New Roman" w:hAnsi="Times New Roman" w:cs="Times New Roman"/>
          <w:sz w:val="24"/>
          <w:szCs w:val="24"/>
        </w:rPr>
        <w:t xml:space="preserve"> </w:t>
      </w:r>
      <w:r w:rsidR="004D1633" w:rsidRPr="00540BFF">
        <w:rPr>
          <w:rFonts w:ascii="Times New Roman" w:hAnsi="Times New Roman" w:cs="Times New Roman"/>
          <w:sz w:val="24"/>
          <w:szCs w:val="24"/>
        </w:rPr>
        <w:t xml:space="preserve">hepatic </w:t>
      </w:r>
      <w:r w:rsidRPr="00540BFF">
        <w:rPr>
          <w:rFonts w:ascii="Times New Roman" w:hAnsi="Times New Roman" w:cs="Times New Roman"/>
          <w:sz w:val="24"/>
          <w:szCs w:val="24"/>
        </w:rPr>
        <w:t>degeneratiom and periportal</w:t>
      </w:r>
      <w:r w:rsidR="00E26F8E" w:rsidRPr="00540BFF">
        <w:rPr>
          <w:rFonts w:ascii="Times New Roman" w:hAnsi="Times New Roman" w:cs="Times New Roman"/>
          <w:sz w:val="24"/>
          <w:szCs w:val="24"/>
        </w:rPr>
        <w:t xml:space="preserve"> </w:t>
      </w:r>
      <w:r w:rsidRPr="00540BFF">
        <w:rPr>
          <w:rFonts w:ascii="Times New Roman" w:hAnsi="Times New Roman" w:cs="Times New Roman"/>
          <w:sz w:val="24"/>
          <w:szCs w:val="24"/>
        </w:rPr>
        <w:t>heterophillic cell infiltration in liver</w:t>
      </w:r>
      <w:r w:rsidR="004D1633" w:rsidRPr="00540BFF">
        <w:rPr>
          <w:rFonts w:ascii="Times New Roman" w:hAnsi="Times New Roman" w:cs="Times New Roman"/>
          <w:sz w:val="24"/>
          <w:szCs w:val="24"/>
        </w:rPr>
        <w:t>;</w:t>
      </w:r>
      <w:r w:rsidRPr="00540BFF">
        <w:rPr>
          <w:rFonts w:ascii="Times New Roman" w:hAnsi="Times New Roman" w:cs="Times New Roman"/>
          <w:sz w:val="24"/>
          <w:szCs w:val="24"/>
        </w:rPr>
        <w:t xml:space="preserve"> </w:t>
      </w:r>
      <w:r w:rsidR="004D1633" w:rsidRPr="00540BFF">
        <w:rPr>
          <w:rFonts w:ascii="Times New Roman" w:hAnsi="Times New Roman" w:cs="Times New Roman"/>
          <w:sz w:val="24"/>
          <w:szCs w:val="24"/>
        </w:rPr>
        <w:t xml:space="preserve">and </w:t>
      </w:r>
      <w:r w:rsidRPr="00540BFF">
        <w:rPr>
          <w:rFonts w:ascii="Times New Roman" w:hAnsi="Times New Roman" w:cs="Times New Roman"/>
          <w:sz w:val="24"/>
          <w:szCs w:val="24"/>
        </w:rPr>
        <w:t xml:space="preserve">moderate to severe </w:t>
      </w:r>
      <w:r w:rsidR="00C25AC0" w:rsidRPr="00540BFF">
        <w:rPr>
          <w:rFonts w:ascii="Times New Roman" w:hAnsi="Times New Roman" w:cs="Times New Roman"/>
          <w:sz w:val="24"/>
          <w:szCs w:val="24"/>
        </w:rPr>
        <w:t>lymphoid</w:t>
      </w:r>
      <w:r w:rsidR="00C25AC0" w:rsidRPr="00540BFF">
        <w:rPr>
          <w:rFonts w:ascii="Times New Roman" w:hAnsi="Times New Roman" w:cs="Times New Roman"/>
          <w:sz w:val="24"/>
          <w:szCs w:val="24"/>
        </w:rPr>
        <w:t xml:space="preserve"> </w:t>
      </w:r>
      <w:r w:rsidRPr="00540BFF">
        <w:rPr>
          <w:rFonts w:ascii="Times New Roman" w:hAnsi="Times New Roman" w:cs="Times New Roman"/>
          <w:sz w:val="24"/>
          <w:szCs w:val="24"/>
        </w:rPr>
        <w:t xml:space="preserve">depletion in </w:t>
      </w:r>
      <w:r w:rsidR="00C25AC0" w:rsidRPr="00540BFF">
        <w:rPr>
          <w:rFonts w:ascii="Times New Roman" w:hAnsi="Times New Roman" w:cs="Times New Roman"/>
          <w:sz w:val="24"/>
          <w:szCs w:val="24"/>
        </w:rPr>
        <w:t>bursa</w:t>
      </w:r>
      <w:r w:rsidR="00C25AC0" w:rsidRPr="00540BFF">
        <w:rPr>
          <w:rFonts w:ascii="Times New Roman" w:hAnsi="Times New Roman" w:cs="Times New Roman"/>
          <w:sz w:val="24"/>
          <w:szCs w:val="24"/>
        </w:rPr>
        <w:t xml:space="preserve"> </w:t>
      </w:r>
      <w:r w:rsidR="00C25AC0" w:rsidRPr="00540BFF">
        <w:rPr>
          <w:rFonts w:ascii="Times New Roman" w:hAnsi="Times New Roman" w:cs="Times New Roman"/>
          <w:sz w:val="24"/>
          <w:szCs w:val="24"/>
        </w:rPr>
        <w:t>and</w:t>
      </w:r>
      <w:r w:rsidR="00C25AC0" w:rsidRPr="00540BFF">
        <w:rPr>
          <w:rFonts w:ascii="Times New Roman" w:hAnsi="Times New Roman" w:cs="Times New Roman"/>
          <w:sz w:val="24"/>
          <w:szCs w:val="24"/>
        </w:rPr>
        <w:t xml:space="preserve"> </w:t>
      </w:r>
      <w:r w:rsidRPr="00540BFF">
        <w:rPr>
          <w:rFonts w:ascii="Times New Roman" w:hAnsi="Times New Roman" w:cs="Times New Roman"/>
          <w:sz w:val="24"/>
          <w:szCs w:val="24"/>
        </w:rPr>
        <w:t xml:space="preserve">spleen </w:t>
      </w:r>
      <w:r w:rsidR="00BF684D">
        <w:rPr>
          <w:rFonts w:ascii="Times New Roman" w:hAnsi="Times New Roman" w:cs="Times New Roman"/>
          <w:sz w:val="24"/>
          <w:szCs w:val="24"/>
        </w:rPr>
        <w:t>[47, 115, 128, 127]</w:t>
      </w:r>
      <w:r w:rsidR="00276DEB">
        <w:rPr>
          <w:rFonts w:ascii="Times New Roman" w:hAnsi="Times New Roman" w:cs="Times New Roman"/>
          <w:sz w:val="24"/>
          <w:szCs w:val="24"/>
        </w:rPr>
        <w:t xml:space="preserve">. </w:t>
      </w:r>
      <w:r w:rsidR="00866899" w:rsidRPr="00540BFF">
        <w:rPr>
          <w:rFonts w:ascii="Times New Roman" w:hAnsi="Times New Roman" w:cs="Times New Roman"/>
          <w:sz w:val="24"/>
          <w:szCs w:val="24"/>
        </w:rPr>
        <w:t xml:space="preserve">Predominance of mononuclear cells in cutis and sub-cutis with </w:t>
      </w:r>
      <w:r w:rsidR="006C569F" w:rsidRPr="00540BFF">
        <w:rPr>
          <w:rFonts w:ascii="Times New Roman" w:hAnsi="Times New Roman" w:cs="Times New Roman"/>
          <w:sz w:val="24"/>
          <w:szCs w:val="24"/>
        </w:rPr>
        <w:t xml:space="preserve">depletion </w:t>
      </w:r>
      <w:r w:rsidR="006C569F">
        <w:rPr>
          <w:rFonts w:ascii="Times New Roman" w:hAnsi="Times New Roman" w:cs="Times New Roman"/>
          <w:sz w:val="24"/>
          <w:szCs w:val="24"/>
        </w:rPr>
        <w:t>of lymphocytes</w:t>
      </w:r>
      <w:r w:rsidR="00866899" w:rsidRPr="00540BFF">
        <w:rPr>
          <w:rFonts w:ascii="Times New Roman" w:hAnsi="Times New Roman" w:cs="Times New Roman"/>
          <w:sz w:val="24"/>
          <w:szCs w:val="24"/>
        </w:rPr>
        <w:t xml:space="preserve"> and </w:t>
      </w:r>
      <w:r w:rsidR="006C569F">
        <w:rPr>
          <w:rFonts w:ascii="Times New Roman" w:hAnsi="Times New Roman" w:cs="Times New Roman"/>
          <w:sz w:val="24"/>
          <w:szCs w:val="24"/>
        </w:rPr>
        <w:t xml:space="preserve">reticular cell </w:t>
      </w:r>
      <w:r w:rsidR="00866899" w:rsidRPr="00540BFF">
        <w:rPr>
          <w:rFonts w:ascii="Times New Roman" w:hAnsi="Times New Roman" w:cs="Times New Roman"/>
          <w:sz w:val="24"/>
          <w:szCs w:val="24"/>
        </w:rPr>
        <w:t xml:space="preserve">proliferations </w:t>
      </w:r>
      <w:r w:rsidR="004D1633" w:rsidRPr="00540BFF">
        <w:rPr>
          <w:rFonts w:ascii="Times New Roman" w:hAnsi="Times New Roman" w:cs="Times New Roman"/>
          <w:sz w:val="24"/>
          <w:szCs w:val="24"/>
        </w:rPr>
        <w:t xml:space="preserve">can be demonstrated </w:t>
      </w:r>
      <w:r w:rsidR="00866899" w:rsidRPr="00540BFF">
        <w:rPr>
          <w:rFonts w:ascii="Times New Roman" w:hAnsi="Times New Roman" w:cs="Times New Roman"/>
          <w:sz w:val="24"/>
          <w:szCs w:val="24"/>
        </w:rPr>
        <w:t xml:space="preserve">in </w:t>
      </w:r>
      <w:r w:rsidR="004D1633" w:rsidRPr="00540BFF">
        <w:rPr>
          <w:rFonts w:ascii="Times New Roman" w:hAnsi="Times New Roman" w:cs="Times New Roman"/>
          <w:sz w:val="24"/>
          <w:szCs w:val="24"/>
        </w:rPr>
        <w:t xml:space="preserve">the </w:t>
      </w:r>
      <w:r w:rsidR="006C569F" w:rsidRPr="00540BFF">
        <w:rPr>
          <w:rFonts w:ascii="Times New Roman" w:hAnsi="Times New Roman" w:cs="Times New Roman"/>
          <w:sz w:val="24"/>
          <w:szCs w:val="24"/>
        </w:rPr>
        <w:t>bursa</w:t>
      </w:r>
      <w:r w:rsidR="006C569F">
        <w:rPr>
          <w:rFonts w:ascii="Times New Roman" w:hAnsi="Times New Roman" w:cs="Times New Roman"/>
          <w:sz w:val="24"/>
          <w:szCs w:val="24"/>
        </w:rPr>
        <w:t>, thymus</w:t>
      </w:r>
      <w:r w:rsidR="00866899" w:rsidRPr="00540BFF">
        <w:rPr>
          <w:rFonts w:ascii="Times New Roman" w:hAnsi="Times New Roman" w:cs="Times New Roman"/>
          <w:sz w:val="24"/>
          <w:szCs w:val="24"/>
        </w:rPr>
        <w:t xml:space="preserve"> </w:t>
      </w:r>
      <w:r w:rsidR="006C569F" w:rsidRPr="00540BFF">
        <w:rPr>
          <w:rFonts w:ascii="Times New Roman" w:hAnsi="Times New Roman" w:cs="Times New Roman"/>
          <w:sz w:val="24"/>
          <w:szCs w:val="24"/>
        </w:rPr>
        <w:t>and</w:t>
      </w:r>
      <w:r w:rsidR="006C569F" w:rsidRPr="00540BFF">
        <w:rPr>
          <w:rFonts w:ascii="Times New Roman" w:hAnsi="Times New Roman" w:cs="Times New Roman"/>
          <w:sz w:val="24"/>
          <w:szCs w:val="24"/>
        </w:rPr>
        <w:t xml:space="preserve"> </w:t>
      </w:r>
      <w:r w:rsidR="00866899" w:rsidRPr="00540BFF">
        <w:rPr>
          <w:rFonts w:ascii="Times New Roman" w:hAnsi="Times New Roman" w:cs="Times New Roman"/>
          <w:sz w:val="24"/>
          <w:szCs w:val="24"/>
        </w:rPr>
        <w:t xml:space="preserve">spleen of chickens infected with both ARV and CAV </w:t>
      </w:r>
      <w:r w:rsidR="00BF684D">
        <w:rPr>
          <w:rFonts w:ascii="Times New Roman" w:hAnsi="Times New Roman" w:cs="Times New Roman"/>
          <w:sz w:val="24"/>
          <w:szCs w:val="24"/>
        </w:rPr>
        <w:t>[47]</w:t>
      </w:r>
      <w:r w:rsidR="00276DEB">
        <w:rPr>
          <w:rFonts w:ascii="Times New Roman" w:hAnsi="Times New Roman" w:cs="Times New Roman"/>
          <w:sz w:val="24"/>
          <w:szCs w:val="24"/>
        </w:rPr>
        <w:t xml:space="preserve">. </w:t>
      </w:r>
      <w:r w:rsidR="006C569F">
        <w:rPr>
          <w:rFonts w:ascii="Times New Roman" w:hAnsi="Times New Roman" w:cs="Times New Roman"/>
          <w:sz w:val="24"/>
          <w:szCs w:val="24"/>
        </w:rPr>
        <w:t>S</w:t>
      </w:r>
      <w:r w:rsidR="006C569F" w:rsidRPr="00540BFF">
        <w:rPr>
          <w:rFonts w:ascii="Times New Roman" w:hAnsi="Times New Roman" w:cs="Times New Roman"/>
          <w:sz w:val="24"/>
          <w:szCs w:val="24"/>
        </w:rPr>
        <w:t>mall intestines</w:t>
      </w:r>
      <w:r w:rsidR="006C569F">
        <w:rPr>
          <w:rFonts w:ascii="Times New Roman" w:hAnsi="Times New Roman" w:cs="Times New Roman"/>
          <w:sz w:val="24"/>
          <w:szCs w:val="24"/>
        </w:rPr>
        <w:t xml:space="preserve"> often show</w:t>
      </w:r>
      <w:r w:rsidR="006C569F" w:rsidRPr="00540BFF">
        <w:rPr>
          <w:rFonts w:ascii="Times New Roman" w:hAnsi="Times New Roman" w:cs="Times New Roman"/>
          <w:sz w:val="24"/>
          <w:szCs w:val="24"/>
        </w:rPr>
        <w:t xml:space="preserve"> </w:t>
      </w:r>
      <w:r w:rsidR="006C569F">
        <w:rPr>
          <w:rFonts w:ascii="Times New Roman" w:hAnsi="Times New Roman" w:cs="Times New Roman"/>
          <w:sz w:val="24"/>
          <w:szCs w:val="24"/>
        </w:rPr>
        <w:t>v</w:t>
      </w:r>
      <w:r w:rsidR="00866899" w:rsidRPr="00540BFF">
        <w:rPr>
          <w:rFonts w:ascii="Times New Roman" w:hAnsi="Times New Roman" w:cs="Times New Roman"/>
          <w:sz w:val="24"/>
          <w:szCs w:val="24"/>
        </w:rPr>
        <w:t xml:space="preserve">acuolar degeneration </w:t>
      </w:r>
      <w:r w:rsidR="006C569F">
        <w:rPr>
          <w:rFonts w:ascii="Times New Roman" w:hAnsi="Times New Roman" w:cs="Times New Roman"/>
          <w:sz w:val="24"/>
          <w:szCs w:val="24"/>
        </w:rPr>
        <w:t xml:space="preserve">in </w:t>
      </w:r>
      <w:r w:rsidR="00866899" w:rsidRPr="00540BFF">
        <w:rPr>
          <w:rFonts w:ascii="Times New Roman" w:hAnsi="Times New Roman" w:cs="Times New Roman"/>
          <w:sz w:val="24"/>
          <w:szCs w:val="24"/>
        </w:rPr>
        <w:t xml:space="preserve">the epithelium and sloughing </w:t>
      </w:r>
      <w:r w:rsidR="006C569F">
        <w:rPr>
          <w:rFonts w:ascii="Times New Roman" w:hAnsi="Times New Roman" w:cs="Times New Roman"/>
          <w:sz w:val="24"/>
          <w:szCs w:val="24"/>
        </w:rPr>
        <w:t>may be evident in</w:t>
      </w:r>
      <w:r w:rsidR="00866899" w:rsidRPr="00540BFF">
        <w:rPr>
          <w:rFonts w:ascii="Times New Roman" w:hAnsi="Times New Roman" w:cs="Times New Roman"/>
          <w:sz w:val="24"/>
          <w:szCs w:val="24"/>
        </w:rPr>
        <w:t xml:space="preserve"> the tip of the villi</w:t>
      </w:r>
      <w:r w:rsidR="00754C7D" w:rsidRPr="00540BFF">
        <w:rPr>
          <w:rFonts w:ascii="Times New Roman" w:hAnsi="Times New Roman" w:cs="Times New Roman"/>
          <w:sz w:val="24"/>
          <w:szCs w:val="24"/>
        </w:rPr>
        <w:t>. C</w:t>
      </w:r>
      <w:r w:rsidR="00866899" w:rsidRPr="00540BFF">
        <w:rPr>
          <w:rFonts w:ascii="Times New Roman" w:hAnsi="Times New Roman" w:cs="Times New Roman"/>
          <w:sz w:val="24"/>
          <w:szCs w:val="24"/>
        </w:rPr>
        <w:t xml:space="preserve">ongestion and </w:t>
      </w:r>
      <w:r w:rsidR="007E0D95" w:rsidRPr="00540BFF">
        <w:rPr>
          <w:rFonts w:ascii="Times New Roman" w:hAnsi="Times New Roman" w:cs="Times New Roman"/>
          <w:sz w:val="24"/>
          <w:szCs w:val="24"/>
        </w:rPr>
        <w:t>haemorrhage</w:t>
      </w:r>
      <w:r w:rsidR="00866899" w:rsidRPr="00540BFF">
        <w:rPr>
          <w:rFonts w:ascii="Times New Roman" w:hAnsi="Times New Roman" w:cs="Times New Roman"/>
          <w:sz w:val="24"/>
          <w:szCs w:val="24"/>
        </w:rPr>
        <w:t xml:space="preserve">s in the respiratory tract </w:t>
      </w:r>
      <w:r w:rsidR="00BF684D">
        <w:rPr>
          <w:rFonts w:ascii="Times New Roman" w:hAnsi="Times New Roman" w:cs="Times New Roman"/>
          <w:sz w:val="24"/>
          <w:szCs w:val="24"/>
        </w:rPr>
        <w:t>[131, 132]</w:t>
      </w:r>
      <w:r w:rsidR="00276DEB">
        <w:rPr>
          <w:rFonts w:ascii="Times New Roman" w:hAnsi="Times New Roman" w:cs="Times New Roman"/>
          <w:sz w:val="24"/>
          <w:szCs w:val="24"/>
        </w:rPr>
        <w:t xml:space="preserve">, </w:t>
      </w:r>
      <w:r w:rsidR="00754C7D" w:rsidRPr="00540BFF">
        <w:rPr>
          <w:rFonts w:ascii="Times New Roman" w:hAnsi="Times New Roman" w:cs="Times New Roman"/>
          <w:sz w:val="24"/>
          <w:szCs w:val="24"/>
        </w:rPr>
        <w:t>are occasionally present</w:t>
      </w:r>
      <w:r w:rsidR="004D1633" w:rsidRPr="00540BFF">
        <w:rPr>
          <w:rFonts w:ascii="Times New Roman" w:hAnsi="Times New Roman" w:cs="Times New Roman"/>
          <w:sz w:val="24"/>
          <w:szCs w:val="24"/>
        </w:rPr>
        <w:t>,</w:t>
      </w:r>
      <w:r w:rsidR="00754C7D" w:rsidRPr="00540BFF">
        <w:rPr>
          <w:rFonts w:ascii="Times New Roman" w:hAnsi="Times New Roman" w:cs="Times New Roman"/>
          <w:sz w:val="24"/>
          <w:szCs w:val="24"/>
        </w:rPr>
        <w:t xml:space="preserve"> </w:t>
      </w:r>
      <w:r w:rsidR="004D1633" w:rsidRPr="00540BFF">
        <w:rPr>
          <w:rFonts w:ascii="Times New Roman" w:hAnsi="Times New Roman" w:cs="Times New Roman"/>
          <w:sz w:val="24"/>
          <w:szCs w:val="24"/>
        </w:rPr>
        <w:t>a</w:t>
      </w:r>
      <w:r w:rsidR="00754C7D" w:rsidRPr="00540BFF">
        <w:rPr>
          <w:rFonts w:ascii="Times New Roman" w:hAnsi="Times New Roman" w:cs="Times New Roman"/>
          <w:sz w:val="24"/>
          <w:szCs w:val="24"/>
        </w:rPr>
        <w:t xml:space="preserve">lthough </w:t>
      </w:r>
      <w:r w:rsidR="00376E04" w:rsidRPr="00540BFF">
        <w:rPr>
          <w:rFonts w:ascii="Times New Roman" w:hAnsi="Times New Roman" w:cs="Times New Roman"/>
          <w:sz w:val="24"/>
          <w:szCs w:val="24"/>
        </w:rPr>
        <w:t>lesions in</w:t>
      </w:r>
      <w:r w:rsidR="00EE458C" w:rsidRPr="00540BFF">
        <w:rPr>
          <w:rFonts w:ascii="Times New Roman" w:hAnsi="Times New Roman" w:cs="Times New Roman"/>
          <w:sz w:val="24"/>
          <w:szCs w:val="24"/>
        </w:rPr>
        <w:t xml:space="preserve"> the respiratory tract</w:t>
      </w:r>
      <w:r w:rsidR="004D1633" w:rsidRPr="00540BFF">
        <w:rPr>
          <w:rFonts w:ascii="Times New Roman" w:hAnsi="Times New Roman" w:cs="Times New Roman"/>
          <w:sz w:val="24"/>
          <w:szCs w:val="24"/>
        </w:rPr>
        <w:t>,</w:t>
      </w:r>
      <w:r w:rsidR="00EE458C" w:rsidRPr="00540BFF">
        <w:rPr>
          <w:rFonts w:ascii="Times New Roman" w:hAnsi="Times New Roman" w:cs="Times New Roman"/>
          <w:sz w:val="24"/>
          <w:szCs w:val="24"/>
        </w:rPr>
        <w:t xml:space="preserve"> </w:t>
      </w:r>
      <w:r w:rsidR="00754C7D" w:rsidRPr="00540BFF">
        <w:rPr>
          <w:rFonts w:ascii="Times New Roman" w:hAnsi="Times New Roman" w:cs="Times New Roman"/>
          <w:sz w:val="24"/>
          <w:szCs w:val="24"/>
        </w:rPr>
        <w:t>especially l</w:t>
      </w:r>
      <w:r w:rsidR="00EE458C" w:rsidRPr="00540BFF">
        <w:rPr>
          <w:rFonts w:ascii="Times New Roman" w:hAnsi="Times New Roman" w:cs="Times New Roman"/>
          <w:sz w:val="24"/>
          <w:szCs w:val="24"/>
        </w:rPr>
        <w:t>ungs</w:t>
      </w:r>
      <w:r w:rsidR="004D1633" w:rsidRPr="00540BFF">
        <w:rPr>
          <w:rFonts w:ascii="Times New Roman" w:hAnsi="Times New Roman" w:cs="Times New Roman"/>
          <w:sz w:val="24"/>
          <w:szCs w:val="24"/>
        </w:rPr>
        <w:t>,</w:t>
      </w:r>
      <w:r w:rsidR="00EE458C" w:rsidRPr="00540BFF">
        <w:rPr>
          <w:rFonts w:ascii="Times New Roman" w:hAnsi="Times New Roman" w:cs="Times New Roman"/>
          <w:sz w:val="24"/>
          <w:szCs w:val="24"/>
        </w:rPr>
        <w:t xml:space="preserve"> are often associated with co-infection</w:t>
      </w:r>
      <w:r w:rsidR="00C85436" w:rsidRPr="00540BFF">
        <w:rPr>
          <w:rFonts w:ascii="Times New Roman" w:hAnsi="Times New Roman" w:cs="Times New Roman"/>
          <w:sz w:val="24"/>
          <w:szCs w:val="24"/>
        </w:rPr>
        <w:t xml:space="preserve"> of ARV</w:t>
      </w:r>
      <w:r w:rsidR="00EE458C" w:rsidRPr="00540BFF">
        <w:rPr>
          <w:rFonts w:ascii="Times New Roman" w:hAnsi="Times New Roman" w:cs="Times New Roman"/>
          <w:sz w:val="24"/>
          <w:szCs w:val="24"/>
        </w:rPr>
        <w:t xml:space="preserve"> with </w:t>
      </w:r>
      <w:r w:rsidR="00EE458C" w:rsidRPr="00540BFF">
        <w:rPr>
          <w:rFonts w:ascii="Times New Roman" w:hAnsi="Times New Roman" w:cs="Times New Roman"/>
          <w:i/>
          <w:iCs/>
          <w:sz w:val="24"/>
          <w:szCs w:val="24"/>
        </w:rPr>
        <w:t>Pasteurella</w:t>
      </w:r>
      <w:r w:rsidR="004D1633" w:rsidRPr="00540BFF">
        <w:rPr>
          <w:rFonts w:ascii="Times New Roman" w:hAnsi="Times New Roman" w:cs="Times New Roman"/>
          <w:i/>
          <w:iCs/>
          <w:sz w:val="24"/>
          <w:szCs w:val="24"/>
        </w:rPr>
        <w:t xml:space="preserve"> </w:t>
      </w:r>
      <w:r w:rsidR="00EE458C" w:rsidRPr="00540BFF">
        <w:rPr>
          <w:rFonts w:ascii="Times New Roman" w:hAnsi="Times New Roman" w:cs="Times New Roman"/>
          <w:i/>
          <w:iCs/>
          <w:sz w:val="24"/>
          <w:szCs w:val="24"/>
        </w:rPr>
        <w:t>multocida</w:t>
      </w:r>
      <w:r w:rsidR="00BF684D">
        <w:rPr>
          <w:rFonts w:ascii="Times New Roman" w:hAnsi="Times New Roman" w:cs="Times New Roman"/>
          <w:i/>
          <w:iCs/>
          <w:sz w:val="24"/>
          <w:szCs w:val="24"/>
        </w:rPr>
        <w:t xml:space="preserve"> </w:t>
      </w:r>
      <w:r w:rsidR="00BF684D">
        <w:rPr>
          <w:rFonts w:ascii="Times New Roman" w:hAnsi="Times New Roman" w:cs="Times New Roman"/>
          <w:sz w:val="24"/>
          <w:szCs w:val="24"/>
        </w:rPr>
        <w:t>[133].</w:t>
      </w:r>
    </w:p>
    <w:p w14:paraId="7289B337" w14:textId="2BD76CCE" w:rsidR="00FB051F" w:rsidRPr="00290437" w:rsidRDefault="00CE339D" w:rsidP="00CA44AB">
      <w:pPr>
        <w:spacing w:before="80" w:after="80" w:line="360" w:lineRule="auto"/>
        <w:ind w:firstLine="720"/>
        <w:jc w:val="both"/>
        <w:rPr>
          <w:rFonts w:asciiTheme="majorBidi" w:hAnsiTheme="majorBidi" w:cstheme="majorBidi"/>
          <w:color w:val="FF0000"/>
          <w:sz w:val="24"/>
          <w:szCs w:val="24"/>
        </w:rPr>
      </w:pPr>
      <w:r w:rsidRPr="00540BFF">
        <w:rPr>
          <w:rFonts w:ascii="Times New Roman" w:hAnsi="Times New Roman" w:cs="Times New Roman"/>
          <w:sz w:val="24"/>
          <w:szCs w:val="24"/>
        </w:rPr>
        <w:t xml:space="preserve">In </w:t>
      </w:r>
      <w:r w:rsidR="00710CB8" w:rsidRPr="00540BFF">
        <w:rPr>
          <w:rFonts w:ascii="Times New Roman" w:hAnsi="Times New Roman" w:cs="Times New Roman"/>
          <w:sz w:val="24"/>
          <w:szCs w:val="24"/>
        </w:rPr>
        <w:t>tenosynovitis syndrome, lesions may range from mild thickening and oedema of tendon to severe synovitis, heterophillic infiltration</w:t>
      </w:r>
      <w:r w:rsidRPr="00540BFF">
        <w:rPr>
          <w:rFonts w:ascii="Times New Roman" w:hAnsi="Times New Roman" w:cs="Times New Roman"/>
          <w:sz w:val="24"/>
          <w:szCs w:val="24"/>
        </w:rPr>
        <w:t xml:space="preserve">, </w:t>
      </w:r>
      <w:r w:rsidR="004D1633" w:rsidRPr="00540BFF">
        <w:rPr>
          <w:rFonts w:ascii="Times New Roman" w:hAnsi="Times New Roman" w:cs="Times New Roman"/>
          <w:sz w:val="24"/>
          <w:szCs w:val="24"/>
        </w:rPr>
        <w:t xml:space="preserve">and </w:t>
      </w:r>
      <w:r w:rsidR="00815531" w:rsidRPr="00540BFF">
        <w:rPr>
          <w:rFonts w:ascii="Times New Roman" w:hAnsi="Times New Roman" w:cs="Times New Roman"/>
          <w:sz w:val="24"/>
          <w:szCs w:val="24"/>
        </w:rPr>
        <w:t xml:space="preserve">occasional </w:t>
      </w:r>
      <w:r w:rsidR="00710CB8" w:rsidRPr="00540BFF">
        <w:rPr>
          <w:rFonts w:ascii="Times New Roman" w:hAnsi="Times New Roman" w:cs="Times New Roman"/>
          <w:sz w:val="24"/>
          <w:szCs w:val="24"/>
        </w:rPr>
        <w:t xml:space="preserve">multifocal necrotic changes in tendons </w:t>
      </w:r>
      <w:r w:rsidR="004D1633" w:rsidRPr="00540BFF">
        <w:rPr>
          <w:rFonts w:ascii="Times New Roman" w:hAnsi="Times New Roman" w:cs="Times New Roman"/>
          <w:sz w:val="24"/>
          <w:szCs w:val="24"/>
        </w:rPr>
        <w:t xml:space="preserve">or </w:t>
      </w:r>
      <w:r w:rsidR="00710CB8" w:rsidRPr="00540BFF">
        <w:rPr>
          <w:rFonts w:ascii="Times New Roman" w:hAnsi="Times New Roman" w:cs="Times New Roman"/>
          <w:sz w:val="24"/>
          <w:szCs w:val="24"/>
        </w:rPr>
        <w:t>accompanie</w:t>
      </w:r>
      <w:r w:rsidR="00376E04">
        <w:rPr>
          <w:rFonts w:ascii="Times New Roman" w:hAnsi="Times New Roman" w:cs="Times New Roman"/>
          <w:sz w:val="24"/>
          <w:szCs w:val="24"/>
        </w:rPr>
        <w:t>d with dystrophic calcification</w:t>
      </w:r>
      <w:r w:rsidR="00FB051F" w:rsidRPr="00FB051F">
        <w:rPr>
          <w:rFonts w:asciiTheme="majorBidi" w:hAnsiTheme="majorBidi" w:cstheme="majorBidi"/>
          <w:sz w:val="24"/>
          <w:szCs w:val="24"/>
        </w:rPr>
        <w:t xml:space="preserve"> </w:t>
      </w:r>
      <w:r w:rsidR="00CA44AB">
        <w:rPr>
          <w:rFonts w:asciiTheme="majorBidi" w:hAnsiTheme="majorBidi" w:cstheme="majorBidi"/>
          <w:sz w:val="24"/>
          <w:szCs w:val="24"/>
        </w:rPr>
        <w:t>[127, 130, 134].</w:t>
      </w:r>
    </w:p>
    <w:p w14:paraId="06CB19D4" w14:textId="62B68DA1" w:rsidR="00710CB8" w:rsidRPr="00540BFF" w:rsidRDefault="00710CB8" w:rsidP="00540BFF">
      <w:pPr>
        <w:spacing w:after="0" w:line="360" w:lineRule="auto"/>
        <w:ind w:firstLine="720"/>
        <w:jc w:val="both"/>
        <w:rPr>
          <w:rFonts w:ascii="Times New Roman" w:hAnsi="Times New Roman" w:cs="Times New Roman"/>
          <w:color w:val="5B9BD5" w:themeColor="accent1"/>
          <w:sz w:val="24"/>
          <w:szCs w:val="24"/>
        </w:rPr>
      </w:pPr>
    </w:p>
    <w:p w14:paraId="38AA973C" w14:textId="64C6B102" w:rsidR="00067EDE" w:rsidRPr="00540BFF" w:rsidRDefault="00067EDE" w:rsidP="00540BFF">
      <w:pPr>
        <w:spacing w:after="0" w:line="360" w:lineRule="auto"/>
        <w:ind w:firstLine="720"/>
        <w:jc w:val="both"/>
        <w:rPr>
          <w:rFonts w:ascii="Times New Roman" w:hAnsi="Times New Roman" w:cs="Times New Roman"/>
          <w:sz w:val="24"/>
          <w:szCs w:val="24"/>
        </w:rPr>
      </w:pPr>
      <w:r w:rsidRPr="00540BFF">
        <w:rPr>
          <w:rFonts w:ascii="Times New Roman" w:hAnsi="Times New Roman" w:cs="Times New Roman"/>
          <w:b/>
          <w:sz w:val="24"/>
          <w:szCs w:val="24"/>
        </w:rPr>
        <w:t>Diagnosis</w:t>
      </w:r>
    </w:p>
    <w:p w14:paraId="03789BA3" w14:textId="293AB374" w:rsidR="00067EDE" w:rsidRPr="00540BFF" w:rsidRDefault="00710CB8" w:rsidP="00AB5903">
      <w:pPr>
        <w:spacing w:after="0" w:line="360" w:lineRule="auto"/>
        <w:ind w:firstLine="720"/>
        <w:jc w:val="both"/>
        <w:rPr>
          <w:rFonts w:ascii="Times New Roman" w:hAnsi="Times New Roman" w:cs="Times New Roman"/>
          <w:sz w:val="24"/>
          <w:szCs w:val="24"/>
        </w:rPr>
      </w:pPr>
      <w:r w:rsidRPr="00540BFF">
        <w:rPr>
          <w:rFonts w:ascii="Times New Roman" w:hAnsi="Times New Roman" w:cs="Times New Roman"/>
          <w:sz w:val="24"/>
          <w:szCs w:val="24"/>
        </w:rPr>
        <w:t>The lesions associated with Reoviruses are not pathognom</w:t>
      </w:r>
      <w:r w:rsidR="00CE339D" w:rsidRPr="00540BFF">
        <w:rPr>
          <w:rFonts w:ascii="Times New Roman" w:hAnsi="Times New Roman" w:cs="Times New Roman"/>
          <w:sz w:val="24"/>
          <w:szCs w:val="24"/>
        </w:rPr>
        <w:t>on</w:t>
      </w:r>
      <w:r w:rsidRPr="00540BFF">
        <w:rPr>
          <w:rFonts w:ascii="Times New Roman" w:hAnsi="Times New Roman" w:cs="Times New Roman"/>
          <w:sz w:val="24"/>
          <w:szCs w:val="24"/>
        </w:rPr>
        <w:t xml:space="preserve">ic </w:t>
      </w:r>
      <w:r w:rsidR="00450295" w:rsidRPr="00540BFF">
        <w:rPr>
          <w:rFonts w:ascii="Times New Roman" w:hAnsi="Times New Roman" w:cs="Times New Roman"/>
          <w:sz w:val="24"/>
          <w:szCs w:val="24"/>
        </w:rPr>
        <w:t xml:space="preserve">and may resemble those caused by other bacterial infections like </w:t>
      </w:r>
      <w:r w:rsidR="00450295" w:rsidRPr="00540BFF">
        <w:rPr>
          <w:rFonts w:ascii="Times New Roman" w:hAnsi="Times New Roman" w:cs="Times New Roman"/>
          <w:i/>
          <w:iCs/>
          <w:sz w:val="24"/>
          <w:szCs w:val="24"/>
        </w:rPr>
        <w:t>Staphylococcus aureus</w:t>
      </w:r>
      <w:r w:rsidR="00450295" w:rsidRPr="00540BFF">
        <w:rPr>
          <w:rFonts w:ascii="Times New Roman" w:hAnsi="Times New Roman" w:cs="Times New Roman"/>
          <w:sz w:val="24"/>
          <w:szCs w:val="24"/>
        </w:rPr>
        <w:t xml:space="preserve"> and </w:t>
      </w:r>
      <w:r w:rsidR="00450295" w:rsidRPr="00540BFF">
        <w:rPr>
          <w:rFonts w:ascii="Times New Roman" w:hAnsi="Times New Roman" w:cs="Times New Roman"/>
          <w:i/>
          <w:iCs/>
          <w:sz w:val="24"/>
          <w:szCs w:val="24"/>
        </w:rPr>
        <w:t>Mycoplasma synoviae</w:t>
      </w:r>
      <w:r w:rsidR="004D1633" w:rsidRPr="00540BFF">
        <w:rPr>
          <w:rFonts w:ascii="Times New Roman" w:hAnsi="Times New Roman" w:cs="Times New Roman"/>
          <w:sz w:val="24"/>
          <w:szCs w:val="24"/>
        </w:rPr>
        <w:t>,</w:t>
      </w:r>
      <w:r w:rsidR="00450295" w:rsidRPr="00540BFF">
        <w:rPr>
          <w:rFonts w:ascii="Times New Roman" w:hAnsi="Times New Roman" w:cs="Times New Roman"/>
          <w:sz w:val="24"/>
          <w:szCs w:val="24"/>
        </w:rPr>
        <w:t xml:space="preserve"> and viral infections like IBD and CAV. Therefore, </w:t>
      </w:r>
      <w:r w:rsidR="00067EDE" w:rsidRPr="00540BFF">
        <w:rPr>
          <w:rFonts w:ascii="Times New Roman" w:hAnsi="Times New Roman" w:cs="Times New Roman"/>
          <w:sz w:val="24"/>
          <w:szCs w:val="24"/>
        </w:rPr>
        <w:t xml:space="preserve">confirmation of </w:t>
      </w:r>
      <w:r w:rsidR="00450295" w:rsidRPr="00540BFF">
        <w:rPr>
          <w:rFonts w:ascii="Times New Roman" w:hAnsi="Times New Roman" w:cs="Times New Roman"/>
          <w:sz w:val="24"/>
          <w:szCs w:val="24"/>
        </w:rPr>
        <w:t xml:space="preserve">the </w:t>
      </w:r>
      <w:r w:rsidR="00067EDE" w:rsidRPr="00540BFF">
        <w:rPr>
          <w:rFonts w:ascii="Times New Roman" w:hAnsi="Times New Roman" w:cs="Times New Roman"/>
          <w:sz w:val="24"/>
          <w:szCs w:val="24"/>
        </w:rPr>
        <w:t xml:space="preserve">disease requires </w:t>
      </w:r>
      <w:r w:rsidR="00067EDE" w:rsidRPr="00540BFF">
        <w:rPr>
          <w:rFonts w:ascii="Times New Roman" w:eastAsia="Times New Roman" w:hAnsi="Times New Roman" w:cs="Times New Roman"/>
          <w:sz w:val="24"/>
          <w:szCs w:val="24"/>
        </w:rPr>
        <w:t>immunohistochemical</w:t>
      </w:r>
      <w:r w:rsidR="00067EDE" w:rsidRPr="00540BFF">
        <w:rPr>
          <w:rFonts w:ascii="Times New Roman" w:hAnsi="Times New Roman" w:cs="Times New Roman"/>
          <w:sz w:val="24"/>
          <w:szCs w:val="24"/>
        </w:rPr>
        <w:t xml:space="preserve">, </w:t>
      </w:r>
      <w:r w:rsidR="006C569F" w:rsidRPr="00540BFF">
        <w:rPr>
          <w:rFonts w:ascii="Times New Roman" w:hAnsi="Times New Roman" w:cs="Times New Roman"/>
          <w:sz w:val="24"/>
          <w:szCs w:val="24"/>
        </w:rPr>
        <w:t>molecular and</w:t>
      </w:r>
      <w:r w:rsidR="006C569F" w:rsidRPr="00540BFF">
        <w:rPr>
          <w:rFonts w:ascii="Times New Roman" w:hAnsi="Times New Roman" w:cs="Times New Roman"/>
          <w:sz w:val="24"/>
          <w:szCs w:val="24"/>
        </w:rPr>
        <w:t xml:space="preserve"> </w:t>
      </w:r>
      <w:r w:rsidR="00067EDE" w:rsidRPr="00540BFF">
        <w:rPr>
          <w:rFonts w:ascii="Times New Roman" w:hAnsi="Times New Roman" w:cs="Times New Roman"/>
          <w:sz w:val="24"/>
          <w:szCs w:val="24"/>
        </w:rPr>
        <w:t>serological</w:t>
      </w:r>
      <w:r w:rsidR="006C569F" w:rsidRPr="006C569F">
        <w:rPr>
          <w:rFonts w:ascii="Times New Roman" w:hAnsi="Times New Roman" w:cs="Times New Roman"/>
          <w:sz w:val="24"/>
          <w:szCs w:val="24"/>
        </w:rPr>
        <w:t xml:space="preserve"> </w:t>
      </w:r>
      <w:r w:rsidR="006C569F" w:rsidRPr="00540BFF">
        <w:rPr>
          <w:rFonts w:ascii="Times New Roman" w:hAnsi="Times New Roman" w:cs="Times New Roman"/>
          <w:sz w:val="24"/>
          <w:szCs w:val="24"/>
        </w:rPr>
        <w:t>techniques</w:t>
      </w:r>
      <w:r w:rsidR="00067EDE" w:rsidRPr="00540BFF">
        <w:rPr>
          <w:rFonts w:ascii="Times New Roman" w:hAnsi="Times New Roman" w:cs="Times New Roman"/>
          <w:sz w:val="24"/>
          <w:szCs w:val="24"/>
        </w:rPr>
        <w:t>.</w:t>
      </w:r>
      <w:r w:rsidR="00450295" w:rsidRPr="00540BFF">
        <w:rPr>
          <w:rFonts w:ascii="Times New Roman" w:hAnsi="Times New Roman" w:cs="Times New Roman"/>
          <w:sz w:val="24"/>
          <w:szCs w:val="24"/>
        </w:rPr>
        <w:t xml:space="preserve"> Immunohistochemical techniques have been used for d</w:t>
      </w:r>
      <w:r w:rsidR="006C569F">
        <w:rPr>
          <w:rFonts w:ascii="Times New Roman" w:hAnsi="Times New Roman" w:cs="Times New Roman"/>
          <w:sz w:val="24"/>
          <w:szCs w:val="24"/>
        </w:rPr>
        <w:t>emonstration</w:t>
      </w:r>
      <w:r w:rsidR="00450295" w:rsidRPr="00540BFF">
        <w:rPr>
          <w:rFonts w:ascii="Times New Roman" w:hAnsi="Times New Roman" w:cs="Times New Roman"/>
          <w:sz w:val="24"/>
          <w:szCs w:val="24"/>
        </w:rPr>
        <w:t xml:space="preserve"> of ARV in paraffin-embedded tissues</w:t>
      </w:r>
      <w:r w:rsidR="00CE339D" w:rsidRPr="00540BFF">
        <w:rPr>
          <w:rFonts w:ascii="Times New Roman" w:hAnsi="Times New Roman" w:cs="Times New Roman"/>
          <w:sz w:val="24"/>
          <w:szCs w:val="24"/>
        </w:rPr>
        <w:t xml:space="preserve"> where </w:t>
      </w:r>
      <w:r w:rsidR="00450295" w:rsidRPr="00540BFF">
        <w:rPr>
          <w:rFonts w:ascii="Times New Roman" w:hAnsi="Times New Roman" w:cs="Times New Roman"/>
          <w:sz w:val="24"/>
          <w:szCs w:val="24"/>
        </w:rPr>
        <w:t xml:space="preserve">ARV antigens </w:t>
      </w:r>
      <w:r w:rsidR="00CE339D" w:rsidRPr="00540BFF">
        <w:rPr>
          <w:rFonts w:ascii="Times New Roman" w:hAnsi="Times New Roman" w:cs="Times New Roman"/>
          <w:sz w:val="24"/>
          <w:szCs w:val="24"/>
        </w:rPr>
        <w:t>appear</w:t>
      </w:r>
      <w:r w:rsidR="00450295" w:rsidRPr="00540BFF">
        <w:rPr>
          <w:rFonts w:ascii="Times New Roman" w:hAnsi="Times New Roman" w:cs="Times New Roman"/>
          <w:sz w:val="24"/>
          <w:szCs w:val="24"/>
        </w:rPr>
        <w:t xml:space="preserve"> as dark brown granules in the cytoplasm of affected cells in </w:t>
      </w:r>
      <w:r w:rsidR="00FC40F8" w:rsidRPr="00540BFF">
        <w:rPr>
          <w:rFonts w:ascii="Times New Roman" w:hAnsi="Times New Roman" w:cs="Times New Roman"/>
          <w:sz w:val="24"/>
          <w:szCs w:val="24"/>
        </w:rPr>
        <w:t>liver,</w:t>
      </w:r>
      <w:r w:rsidR="004A2492" w:rsidRPr="00540BFF">
        <w:rPr>
          <w:rFonts w:ascii="Times New Roman" w:hAnsi="Times New Roman" w:cs="Times New Roman"/>
          <w:sz w:val="24"/>
          <w:szCs w:val="24"/>
        </w:rPr>
        <w:t xml:space="preserve"> bursa of </w:t>
      </w:r>
      <w:r w:rsidR="006A2CE0" w:rsidRPr="00540BFF">
        <w:rPr>
          <w:rFonts w:ascii="Times New Roman" w:hAnsi="Times New Roman" w:cs="Times New Roman"/>
          <w:sz w:val="24"/>
          <w:szCs w:val="24"/>
        </w:rPr>
        <w:t>Fabricius</w:t>
      </w:r>
      <w:r w:rsidR="00FC40F8" w:rsidRPr="00540BFF">
        <w:rPr>
          <w:rFonts w:ascii="Times New Roman" w:hAnsi="Times New Roman" w:cs="Times New Roman"/>
          <w:sz w:val="24"/>
          <w:szCs w:val="24"/>
        </w:rPr>
        <w:t xml:space="preserve">, </w:t>
      </w:r>
      <w:r w:rsidR="00450295" w:rsidRPr="00540BFF">
        <w:rPr>
          <w:rFonts w:ascii="Times New Roman" w:hAnsi="Times New Roman" w:cs="Times New Roman"/>
          <w:sz w:val="24"/>
          <w:szCs w:val="24"/>
        </w:rPr>
        <w:t>spleen, lung, kidney</w:t>
      </w:r>
      <w:r w:rsidR="004A2492" w:rsidRPr="00540BFF">
        <w:rPr>
          <w:rFonts w:ascii="Times New Roman" w:hAnsi="Times New Roman" w:cs="Times New Roman"/>
          <w:sz w:val="24"/>
          <w:szCs w:val="24"/>
        </w:rPr>
        <w:t>, i</w:t>
      </w:r>
      <w:r w:rsidR="00450295" w:rsidRPr="00540BFF">
        <w:rPr>
          <w:rFonts w:ascii="Times New Roman" w:hAnsi="Times New Roman" w:cs="Times New Roman"/>
          <w:sz w:val="24"/>
          <w:szCs w:val="24"/>
        </w:rPr>
        <w:t>ntestine</w:t>
      </w:r>
      <w:r w:rsidR="00FC40F8" w:rsidRPr="00540BFF">
        <w:rPr>
          <w:rFonts w:ascii="Times New Roman" w:hAnsi="Times New Roman" w:cs="Times New Roman"/>
          <w:sz w:val="24"/>
          <w:szCs w:val="24"/>
        </w:rPr>
        <w:t xml:space="preserve"> and </w:t>
      </w:r>
      <w:r w:rsidR="004A2492" w:rsidRPr="00540BFF">
        <w:rPr>
          <w:rFonts w:ascii="Times New Roman" w:hAnsi="Times New Roman" w:cs="Times New Roman"/>
          <w:sz w:val="24"/>
          <w:szCs w:val="24"/>
        </w:rPr>
        <w:t>pancreas</w:t>
      </w:r>
      <w:r w:rsidR="00CA44AB">
        <w:rPr>
          <w:rFonts w:ascii="Times New Roman" w:hAnsi="Times New Roman" w:cs="Times New Roman"/>
          <w:sz w:val="24"/>
          <w:szCs w:val="24"/>
        </w:rPr>
        <w:t xml:space="preserve"> [</w:t>
      </w:r>
      <w:r w:rsidR="00677E70">
        <w:rPr>
          <w:rFonts w:ascii="Times New Roman" w:hAnsi="Times New Roman" w:cs="Times New Roman"/>
          <w:sz w:val="24"/>
          <w:szCs w:val="24"/>
        </w:rPr>
        <w:t xml:space="preserve">70, 131, </w:t>
      </w:r>
      <w:r w:rsidR="00CA44AB">
        <w:rPr>
          <w:rFonts w:ascii="Times New Roman" w:hAnsi="Times New Roman" w:cs="Times New Roman"/>
          <w:sz w:val="24"/>
          <w:szCs w:val="24"/>
        </w:rPr>
        <w:t>135, 136, 137</w:t>
      </w:r>
      <w:r w:rsidR="00677E70">
        <w:rPr>
          <w:rFonts w:ascii="Times New Roman" w:hAnsi="Times New Roman" w:cs="Times New Roman"/>
          <w:sz w:val="24"/>
          <w:szCs w:val="24"/>
        </w:rPr>
        <w:t xml:space="preserve">]. </w:t>
      </w:r>
      <w:r w:rsidR="00FC40F8" w:rsidRPr="00540BFF">
        <w:rPr>
          <w:rFonts w:ascii="Times New Roman" w:hAnsi="Times New Roman" w:cs="Times New Roman"/>
          <w:sz w:val="24"/>
          <w:szCs w:val="24"/>
        </w:rPr>
        <w:t xml:space="preserve">Reoviruses can </w:t>
      </w:r>
      <w:r w:rsidR="00E23914">
        <w:rPr>
          <w:rFonts w:ascii="Times New Roman" w:hAnsi="Times New Roman" w:cs="Times New Roman"/>
          <w:sz w:val="24"/>
          <w:szCs w:val="24"/>
        </w:rPr>
        <w:t>grow</w:t>
      </w:r>
      <w:r w:rsidR="004D1633" w:rsidRPr="00540BFF">
        <w:rPr>
          <w:rFonts w:ascii="Times New Roman" w:hAnsi="Times New Roman" w:cs="Times New Roman"/>
          <w:sz w:val="24"/>
          <w:szCs w:val="24"/>
        </w:rPr>
        <w:t xml:space="preserve"> </w:t>
      </w:r>
      <w:r w:rsidR="00FC40F8" w:rsidRPr="00540BFF">
        <w:rPr>
          <w:rFonts w:ascii="Times New Roman" w:hAnsi="Times New Roman" w:cs="Times New Roman"/>
          <w:sz w:val="24"/>
          <w:szCs w:val="24"/>
        </w:rPr>
        <w:t>in yolk sac and chorioallantoic membrane of embryonated chicken eggs</w:t>
      </w:r>
      <w:r w:rsidR="004D1633" w:rsidRPr="00540BFF">
        <w:rPr>
          <w:rFonts w:ascii="Times New Roman" w:hAnsi="Times New Roman" w:cs="Times New Roman"/>
          <w:sz w:val="24"/>
          <w:szCs w:val="24"/>
        </w:rPr>
        <w:t>,</w:t>
      </w:r>
      <w:r w:rsidR="00FC40F8" w:rsidRPr="00540BFF">
        <w:rPr>
          <w:rFonts w:ascii="Times New Roman" w:hAnsi="Times New Roman" w:cs="Times New Roman"/>
          <w:sz w:val="24"/>
          <w:szCs w:val="24"/>
        </w:rPr>
        <w:t xml:space="preserve"> and on various </w:t>
      </w:r>
      <w:r w:rsidR="004D1633" w:rsidRPr="00540BFF">
        <w:rPr>
          <w:rFonts w:ascii="Times New Roman" w:hAnsi="Times New Roman" w:cs="Times New Roman"/>
          <w:sz w:val="24"/>
          <w:szCs w:val="24"/>
        </w:rPr>
        <w:t xml:space="preserve">culture </w:t>
      </w:r>
      <w:r w:rsidR="00FC40F8" w:rsidRPr="00540BFF">
        <w:rPr>
          <w:rFonts w:ascii="Times New Roman" w:hAnsi="Times New Roman" w:cs="Times New Roman"/>
          <w:sz w:val="24"/>
          <w:szCs w:val="24"/>
        </w:rPr>
        <w:t>cell</w:t>
      </w:r>
      <w:r w:rsidR="004D1633" w:rsidRPr="00540BFF">
        <w:rPr>
          <w:rFonts w:ascii="Times New Roman" w:hAnsi="Times New Roman" w:cs="Times New Roman"/>
          <w:sz w:val="24"/>
          <w:szCs w:val="24"/>
        </w:rPr>
        <w:t>s</w:t>
      </w:r>
      <w:r w:rsidR="00FC40F8" w:rsidRPr="00540BFF">
        <w:rPr>
          <w:rFonts w:ascii="Times New Roman" w:hAnsi="Times New Roman" w:cs="Times New Roman"/>
          <w:sz w:val="24"/>
          <w:szCs w:val="24"/>
        </w:rPr>
        <w:t xml:space="preserve">. </w:t>
      </w:r>
      <w:r w:rsidR="00AB5903">
        <w:rPr>
          <w:rFonts w:ascii="Times New Roman" w:hAnsi="Times New Roman" w:cs="Times New Roman"/>
          <w:sz w:val="24"/>
          <w:szCs w:val="24"/>
        </w:rPr>
        <w:t>C</w:t>
      </w:r>
      <w:r w:rsidR="00AB5903" w:rsidRPr="00540BFF">
        <w:rPr>
          <w:rFonts w:ascii="Times New Roman" w:hAnsi="Times New Roman" w:cs="Times New Roman"/>
          <w:sz w:val="24"/>
          <w:szCs w:val="24"/>
        </w:rPr>
        <w:t xml:space="preserve">ell cultures </w:t>
      </w:r>
      <w:r w:rsidR="00AB5903">
        <w:rPr>
          <w:rFonts w:ascii="Times New Roman" w:hAnsi="Times New Roman" w:cs="Times New Roman"/>
          <w:sz w:val="24"/>
          <w:szCs w:val="24"/>
        </w:rPr>
        <w:t xml:space="preserve">of chicken </w:t>
      </w:r>
      <w:r w:rsidR="00FC40F8" w:rsidRPr="00540BFF">
        <w:rPr>
          <w:rFonts w:ascii="Times New Roman" w:hAnsi="Times New Roman" w:cs="Times New Roman"/>
          <w:sz w:val="24"/>
          <w:szCs w:val="24"/>
        </w:rPr>
        <w:t>origin</w:t>
      </w:r>
      <w:r w:rsidR="00AB5903">
        <w:rPr>
          <w:rFonts w:ascii="Times New Roman" w:hAnsi="Times New Roman" w:cs="Times New Roman"/>
          <w:sz w:val="24"/>
          <w:szCs w:val="24"/>
        </w:rPr>
        <w:t xml:space="preserve"> when</w:t>
      </w:r>
      <w:r w:rsidR="00FC40F8" w:rsidRPr="00540BFF">
        <w:rPr>
          <w:rFonts w:ascii="Times New Roman" w:hAnsi="Times New Roman" w:cs="Times New Roman"/>
          <w:sz w:val="24"/>
          <w:szCs w:val="24"/>
        </w:rPr>
        <w:t xml:space="preserve"> infected by Reovirus </w:t>
      </w:r>
      <w:r w:rsidR="00AB5903">
        <w:rPr>
          <w:rFonts w:ascii="Times New Roman" w:hAnsi="Times New Roman" w:cs="Times New Roman"/>
          <w:sz w:val="24"/>
          <w:szCs w:val="24"/>
        </w:rPr>
        <w:t>show characteristic</w:t>
      </w:r>
      <w:r w:rsidR="00FC40F8" w:rsidRPr="00540BFF">
        <w:rPr>
          <w:rFonts w:ascii="Times New Roman" w:hAnsi="Times New Roman" w:cs="Times New Roman"/>
          <w:sz w:val="24"/>
          <w:szCs w:val="24"/>
        </w:rPr>
        <w:t xml:space="preserve"> </w:t>
      </w:r>
      <w:r w:rsidR="00AB5903" w:rsidRPr="00540BFF">
        <w:rPr>
          <w:rFonts w:ascii="Times New Roman" w:hAnsi="Times New Roman" w:cs="Times New Roman"/>
          <w:sz w:val="24"/>
          <w:szCs w:val="24"/>
        </w:rPr>
        <w:t>syncytia</w:t>
      </w:r>
      <w:r w:rsidR="00AB5903" w:rsidRPr="00540BFF">
        <w:rPr>
          <w:rFonts w:ascii="Times New Roman" w:hAnsi="Times New Roman" w:cs="Times New Roman"/>
          <w:sz w:val="24"/>
          <w:szCs w:val="24"/>
        </w:rPr>
        <w:t xml:space="preserve"> </w:t>
      </w:r>
      <w:r w:rsidR="00AB5903">
        <w:rPr>
          <w:rFonts w:ascii="Times New Roman" w:hAnsi="Times New Roman" w:cs="Times New Roman"/>
          <w:sz w:val="24"/>
          <w:szCs w:val="24"/>
        </w:rPr>
        <w:t>formation</w:t>
      </w:r>
      <w:r w:rsidR="00FC40F8" w:rsidRPr="00540BFF">
        <w:rPr>
          <w:rFonts w:ascii="Times New Roman" w:hAnsi="Times New Roman" w:cs="Times New Roman"/>
          <w:sz w:val="24"/>
          <w:szCs w:val="24"/>
        </w:rPr>
        <w:t xml:space="preserve"> as early as 24–48 hours, </w:t>
      </w:r>
      <w:r w:rsidR="00AB5903">
        <w:rPr>
          <w:rFonts w:ascii="Times New Roman" w:hAnsi="Times New Roman" w:cs="Times New Roman"/>
          <w:sz w:val="24"/>
          <w:szCs w:val="24"/>
        </w:rPr>
        <w:t>thenceforth</w:t>
      </w:r>
      <w:r w:rsidR="00FC40F8" w:rsidRPr="00540BFF">
        <w:rPr>
          <w:rFonts w:ascii="Times New Roman" w:hAnsi="Times New Roman" w:cs="Times New Roman"/>
          <w:sz w:val="24"/>
          <w:szCs w:val="24"/>
        </w:rPr>
        <w:t xml:space="preserve"> </w:t>
      </w:r>
      <w:r w:rsidR="00AB5903" w:rsidRPr="00540BFF">
        <w:rPr>
          <w:rFonts w:ascii="Times New Roman" w:hAnsi="Times New Roman" w:cs="Times New Roman"/>
          <w:sz w:val="24"/>
          <w:szCs w:val="24"/>
        </w:rPr>
        <w:t>monolayer</w:t>
      </w:r>
      <w:r w:rsidR="00AB5903" w:rsidRPr="00540BFF">
        <w:rPr>
          <w:rFonts w:ascii="Times New Roman" w:hAnsi="Times New Roman" w:cs="Times New Roman"/>
          <w:sz w:val="24"/>
          <w:szCs w:val="24"/>
        </w:rPr>
        <w:t xml:space="preserve"> </w:t>
      </w:r>
      <w:r w:rsidR="00FC40F8" w:rsidRPr="00540BFF">
        <w:rPr>
          <w:rFonts w:ascii="Times New Roman" w:hAnsi="Times New Roman" w:cs="Times New Roman"/>
          <w:sz w:val="24"/>
          <w:szCs w:val="24"/>
        </w:rPr>
        <w:t xml:space="preserve">degeneration </w:t>
      </w:r>
      <w:r w:rsidR="00AB5903">
        <w:rPr>
          <w:rFonts w:ascii="Times New Roman" w:hAnsi="Times New Roman" w:cs="Times New Roman"/>
          <w:sz w:val="24"/>
          <w:szCs w:val="24"/>
        </w:rPr>
        <w:t>with</w:t>
      </w:r>
      <w:r w:rsidR="00FC40F8" w:rsidRPr="00540BFF">
        <w:rPr>
          <w:rFonts w:ascii="Times New Roman" w:hAnsi="Times New Roman" w:cs="Times New Roman"/>
          <w:sz w:val="24"/>
          <w:szCs w:val="24"/>
        </w:rPr>
        <w:t xml:space="preserve"> presence of giant cells. Infected cells exhibit eosinophilic or basophilic intracytoplasmic inclusions. The virus can be identified by electron microscopy, immunofluorescence, RT‐PCR and sequencing of </w:t>
      </w:r>
      <w:r w:rsidR="00FC40F8" w:rsidRPr="00540BFF">
        <w:rPr>
          <w:rFonts w:ascii="Times New Roman" w:eastAsia="DFKai-SB" w:hAnsi="Times New Roman" w:cs="Times New Roman"/>
          <w:sz w:val="24"/>
          <w:szCs w:val="24"/>
        </w:rPr>
        <w:t>σ</w:t>
      </w:r>
      <w:r w:rsidR="00A65A88" w:rsidRPr="00540BFF">
        <w:rPr>
          <w:rFonts w:ascii="Times New Roman" w:eastAsia="DFKai-SB" w:hAnsi="Times New Roman" w:cs="Times New Roman"/>
          <w:sz w:val="24"/>
          <w:szCs w:val="24"/>
        </w:rPr>
        <w:t>-</w:t>
      </w:r>
      <w:r w:rsidR="00FC40F8" w:rsidRPr="00540BFF">
        <w:rPr>
          <w:rFonts w:ascii="Times New Roman" w:eastAsia="DFKai-SB" w:hAnsi="Times New Roman" w:cs="Times New Roman"/>
          <w:sz w:val="24"/>
          <w:szCs w:val="24"/>
        </w:rPr>
        <w:t xml:space="preserve">C gene </w:t>
      </w:r>
      <w:r w:rsidR="00677E70">
        <w:rPr>
          <w:rFonts w:ascii="Times New Roman" w:eastAsia="DFKai-SB" w:hAnsi="Times New Roman" w:cs="Times New Roman"/>
          <w:sz w:val="24"/>
          <w:szCs w:val="24"/>
        </w:rPr>
        <w:t xml:space="preserve">[138]. </w:t>
      </w:r>
      <w:r w:rsidR="00FC40F8" w:rsidRPr="00540BFF">
        <w:rPr>
          <w:rFonts w:ascii="Times New Roman" w:hAnsi="Times New Roman" w:cs="Times New Roman"/>
          <w:sz w:val="24"/>
          <w:szCs w:val="24"/>
        </w:rPr>
        <w:t xml:space="preserve">Additionally, full genome characterization of </w:t>
      </w:r>
      <w:r w:rsidR="00AB5903">
        <w:rPr>
          <w:rFonts w:ascii="Times New Roman" w:hAnsi="Times New Roman" w:cs="Times New Roman"/>
          <w:sz w:val="24"/>
          <w:szCs w:val="24"/>
        </w:rPr>
        <w:t>recently</w:t>
      </w:r>
      <w:r w:rsidR="00FC40F8" w:rsidRPr="00540BFF">
        <w:rPr>
          <w:rFonts w:ascii="Times New Roman" w:hAnsi="Times New Roman" w:cs="Times New Roman"/>
          <w:sz w:val="24"/>
          <w:szCs w:val="24"/>
        </w:rPr>
        <w:t xml:space="preserve"> emerging ARV strains may be done by next-generation sequencing</w:t>
      </w:r>
      <w:r w:rsidR="00AB5903">
        <w:rPr>
          <w:rFonts w:ascii="Times New Roman" w:hAnsi="Times New Roman" w:cs="Times New Roman"/>
          <w:sz w:val="24"/>
          <w:szCs w:val="24"/>
        </w:rPr>
        <w:t xml:space="preserve"> technique</w:t>
      </w:r>
      <w:r w:rsidR="00FC40F8" w:rsidRPr="00540BFF">
        <w:rPr>
          <w:rFonts w:ascii="Times New Roman" w:hAnsi="Times New Roman" w:cs="Times New Roman"/>
          <w:sz w:val="24"/>
          <w:szCs w:val="24"/>
        </w:rPr>
        <w:t xml:space="preserve">.  </w:t>
      </w:r>
    </w:p>
    <w:p w14:paraId="659BAA82" w14:textId="77777777" w:rsidR="00CE34F2" w:rsidRDefault="00CE34F2" w:rsidP="00CE34F2">
      <w:pPr>
        <w:spacing w:after="0" w:line="360" w:lineRule="auto"/>
        <w:jc w:val="both"/>
        <w:rPr>
          <w:rFonts w:ascii="Times New Roman" w:hAnsi="Times New Roman" w:cs="Times New Roman"/>
          <w:b/>
          <w:bCs/>
          <w:sz w:val="24"/>
          <w:szCs w:val="24"/>
        </w:rPr>
      </w:pPr>
    </w:p>
    <w:p w14:paraId="44F77097" w14:textId="69F68D85" w:rsidR="00CA727A" w:rsidRPr="00540BFF" w:rsidRDefault="004D1633" w:rsidP="00540BFF">
      <w:pPr>
        <w:spacing w:after="0" w:line="360" w:lineRule="auto"/>
        <w:jc w:val="both"/>
        <w:rPr>
          <w:rFonts w:ascii="Times New Roman" w:hAnsi="Times New Roman" w:cs="Times New Roman"/>
          <w:b/>
          <w:bCs/>
          <w:sz w:val="24"/>
          <w:szCs w:val="24"/>
        </w:rPr>
      </w:pPr>
      <w:r w:rsidRPr="00540BFF">
        <w:rPr>
          <w:rFonts w:ascii="Times New Roman" w:hAnsi="Times New Roman" w:cs="Times New Roman"/>
          <w:b/>
          <w:bCs/>
          <w:sz w:val="24"/>
          <w:szCs w:val="24"/>
        </w:rPr>
        <w:t>FOWL ADENOVIRAL INFECTION</w:t>
      </w:r>
      <w:r w:rsidR="005A51C1">
        <w:rPr>
          <w:rFonts w:ascii="Times New Roman" w:hAnsi="Times New Roman" w:cs="Times New Roman"/>
          <w:b/>
          <w:bCs/>
          <w:sz w:val="24"/>
          <w:szCs w:val="24"/>
        </w:rPr>
        <w:t xml:space="preserve"> </w:t>
      </w:r>
    </w:p>
    <w:p w14:paraId="09774A57" w14:textId="11DF3B88" w:rsidR="00853013" w:rsidRDefault="004A4B1C" w:rsidP="001A7F70">
      <w:pPr>
        <w:spacing w:after="0" w:line="360" w:lineRule="auto"/>
        <w:ind w:firstLine="720"/>
        <w:jc w:val="both"/>
        <w:rPr>
          <w:rFonts w:ascii="Times New Roman" w:hAnsi="Times New Roman" w:cs="Times New Roman"/>
          <w:sz w:val="24"/>
          <w:szCs w:val="24"/>
        </w:rPr>
      </w:pPr>
      <w:r w:rsidRPr="00540BFF">
        <w:rPr>
          <w:rFonts w:ascii="Times New Roman" w:hAnsi="Times New Roman" w:cs="Times New Roman"/>
          <w:sz w:val="24"/>
          <w:szCs w:val="24"/>
        </w:rPr>
        <w:lastRenderedPageBreak/>
        <w:t>Fowl Adenoviral (FAdV) infection</w:t>
      </w:r>
      <w:r w:rsidR="002711E5" w:rsidRPr="00540BFF">
        <w:rPr>
          <w:rFonts w:ascii="Times New Roman" w:hAnsi="Times New Roman" w:cs="Times New Roman"/>
          <w:sz w:val="24"/>
          <w:szCs w:val="24"/>
        </w:rPr>
        <w:t xml:space="preserve">s have </w:t>
      </w:r>
      <w:r w:rsidR="00540BFF" w:rsidRPr="00540BFF">
        <w:rPr>
          <w:rFonts w:ascii="Times New Roman" w:hAnsi="Times New Roman" w:cs="Times New Roman"/>
          <w:sz w:val="24"/>
          <w:szCs w:val="24"/>
        </w:rPr>
        <w:t>gained attention</w:t>
      </w:r>
      <w:r w:rsidRPr="00540BFF">
        <w:rPr>
          <w:rFonts w:ascii="Times New Roman" w:hAnsi="Times New Roman" w:cs="Times New Roman"/>
          <w:sz w:val="24"/>
          <w:szCs w:val="24"/>
        </w:rPr>
        <w:t xml:space="preserve"> </w:t>
      </w:r>
      <w:r w:rsidR="00B621E1" w:rsidRPr="00540BFF">
        <w:rPr>
          <w:rFonts w:ascii="Times New Roman" w:hAnsi="Times New Roman" w:cs="Times New Roman"/>
          <w:sz w:val="24"/>
          <w:szCs w:val="24"/>
        </w:rPr>
        <w:t xml:space="preserve">after </w:t>
      </w:r>
      <w:r w:rsidRPr="00540BFF">
        <w:rPr>
          <w:rFonts w:ascii="Times New Roman" w:hAnsi="Times New Roman" w:cs="Times New Roman"/>
          <w:sz w:val="24"/>
          <w:szCs w:val="24"/>
        </w:rPr>
        <w:t xml:space="preserve">frequent outbreaks of Inclusion Body Hepatitis </w:t>
      </w:r>
      <w:r w:rsidR="003F7074">
        <w:rPr>
          <w:rFonts w:ascii="Times New Roman" w:hAnsi="Times New Roman" w:cs="Times New Roman"/>
          <w:sz w:val="24"/>
          <w:szCs w:val="24"/>
        </w:rPr>
        <w:t>(IBH</w:t>
      </w:r>
      <w:r w:rsidRPr="00540BFF">
        <w:rPr>
          <w:rFonts w:ascii="Times New Roman" w:hAnsi="Times New Roman" w:cs="Times New Roman"/>
          <w:sz w:val="24"/>
          <w:szCs w:val="24"/>
        </w:rPr>
        <w:t xml:space="preserve">) from </w:t>
      </w:r>
      <w:r w:rsidR="001A7F70">
        <w:rPr>
          <w:rFonts w:ascii="Times New Roman" w:hAnsi="Times New Roman" w:cs="Times New Roman"/>
          <w:sz w:val="24"/>
          <w:szCs w:val="24"/>
        </w:rPr>
        <w:t>various</w:t>
      </w:r>
      <w:r w:rsidRPr="00540BFF">
        <w:rPr>
          <w:rFonts w:ascii="Times New Roman" w:hAnsi="Times New Roman" w:cs="Times New Roman"/>
          <w:sz w:val="24"/>
          <w:szCs w:val="24"/>
        </w:rPr>
        <w:t xml:space="preserve"> parts of the </w:t>
      </w:r>
      <w:r w:rsidR="00A90492" w:rsidRPr="00540BFF">
        <w:rPr>
          <w:rFonts w:ascii="Times New Roman" w:hAnsi="Times New Roman" w:cs="Times New Roman"/>
          <w:sz w:val="24"/>
          <w:szCs w:val="24"/>
        </w:rPr>
        <w:t>world</w:t>
      </w:r>
      <w:r w:rsidR="005A51C1">
        <w:rPr>
          <w:rFonts w:ascii="Times New Roman" w:hAnsi="Times New Roman" w:cs="Times New Roman"/>
          <w:sz w:val="24"/>
          <w:szCs w:val="24"/>
        </w:rPr>
        <w:t xml:space="preserve"> [139]</w:t>
      </w:r>
      <w:r w:rsidR="0052452D" w:rsidRPr="00290437">
        <w:rPr>
          <w:rFonts w:asciiTheme="majorBidi" w:hAnsiTheme="majorBidi" w:cstheme="majorBidi"/>
          <w:color w:val="FF0000"/>
          <w:sz w:val="24"/>
          <w:szCs w:val="24"/>
        </w:rPr>
        <w:t>.</w:t>
      </w:r>
      <w:r w:rsidR="00A90492">
        <w:rPr>
          <w:rFonts w:ascii="Times New Roman" w:hAnsi="Times New Roman" w:cs="Times New Roman"/>
          <w:color w:val="FF0000"/>
          <w:sz w:val="24"/>
          <w:szCs w:val="24"/>
        </w:rPr>
        <w:t xml:space="preserve"> </w:t>
      </w:r>
      <w:r w:rsidRPr="00540BFF">
        <w:rPr>
          <w:rFonts w:ascii="Times New Roman" w:hAnsi="Times New Roman" w:cs="Times New Roman"/>
          <w:sz w:val="24"/>
          <w:szCs w:val="24"/>
        </w:rPr>
        <w:t>It has emerged as an immunosuppressi</w:t>
      </w:r>
      <w:r w:rsidR="002711E5" w:rsidRPr="00540BFF">
        <w:rPr>
          <w:rFonts w:ascii="Times New Roman" w:hAnsi="Times New Roman" w:cs="Times New Roman"/>
          <w:sz w:val="24"/>
          <w:szCs w:val="24"/>
        </w:rPr>
        <w:t xml:space="preserve">ve </w:t>
      </w:r>
      <w:r w:rsidRPr="00540BFF">
        <w:rPr>
          <w:rFonts w:ascii="Times New Roman" w:hAnsi="Times New Roman" w:cs="Times New Roman"/>
          <w:sz w:val="24"/>
          <w:szCs w:val="24"/>
        </w:rPr>
        <w:t>disease of young chickens, especially broilers between 3-6 weeks</w:t>
      </w:r>
      <w:r w:rsidR="003D7804" w:rsidRPr="00540BFF">
        <w:rPr>
          <w:rFonts w:ascii="Times New Roman" w:hAnsi="Times New Roman" w:cs="Times New Roman"/>
          <w:sz w:val="24"/>
          <w:szCs w:val="24"/>
        </w:rPr>
        <w:t xml:space="preserve"> of</w:t>
      </w:r>
      <w:r w:rsidR="00A65A88" w:rsidRPr="00540BFF">
        <w:rPr>
          <w:rFonts w:ascii="Times New Roman" w:hAnsi="Times New Roman" w:cs="Times New Roman"/>
          <w:sz w:val="24"/>
          <w:szCs w:val="24"/>
        </w:rPr>
        <w:t xml:space="preserve"> </w:t>
      </w:r>
      <w:r w:rsidR="003D7804" w:rsidRPr="00540BFF">
        <w:rPr>
          <w:rFonts w:ascii="Times New Roman" w:hAnsi="Times New Roman" w:cs="Times New Roman"/>
          <w:sz w:val="24"/>
          <w:szCs w:val="24"/>
        </w:rPr>
        <w:t xml:space="preserve">age. </w:t>
      </w:r>
      <w:r w:rsidRPr="00540BFF">
        <w:rPr>
          <w:rFonts w:ascii="Times New Roman" w:hAnsi="Times New Roman" w:cs="Times New Roman"/>
          <w:sz w:val="24"/>
          <w:szCs w:val="24"/>
        </w:rPr>
        <w:t>Infection with IBDV or CIAV may usually predispose the birds to FAD</w:t>
      </w:r>
      <w:r w:rsidR="003D7804" w:rsidRPr="00540BFF">
        <w:rPr>
          <w:rFonts w:ascii="Times New Roman" w:hAnsi="Times New Roman" w:cs="Times New Roman"/>
          <w:sz w:val="24"/>
          <w:szCs w:val="24"/>
        </w:rPr>
        <w:t>V and vice versa. In fact, chickens</w:t>
      </w:r>
      <w:r w:rsidRPr="00540BFF">
        <w:rPr>
          <w:rFonts w:ascii="Times New Roman" w:hAnsi="Times New Roman" w:cs="Times New Roman"/>
          <w:sz w:val="24"/>
          <w:szCs w:val="24"/>
        </w:rPr>
        <w:t xml:space="preserve"> infected with C</w:t>
      </w:r>
      <w:r w:rsidR="003D7804" w:rsidRPr="00540BFF">
        <w:rPr>
          <w:rFonts w:ascii="Times New Roman" w:hAnsi="Times New Roman" w:cs="Times New Roman"/>
          <w:sz w:val="24"/>
          <w:szCs w:val="24"/>
        </w:rPr>
        <w:t>I</w:t>
      </w:r>
      <w:r w:rsidRPr="00540BFF">
        <w:rPr>
          <w:rFonts w:ascii="Times New Roman" w:hAnsi="Times New Roman" w:cs="Times New Roman"/>
          <w:sz w:val="24"/>
          <w:szCs w:val="24"/>
        </w:rPr>
        <w:t xml:space="preserve">AV have high susceptibility for </w:t>
      </w:r>
      <w:r w:rsidR="0043182F" w:rsidRPr="00540BFF">
        <w:rPr>
          <w:rFonts w:ascii="Times New Roman" w:hAnsi="Times New Roman" w:cs="Times New Roman"/>
          <w:sz w:val="24"/>
          <w:szCs w:val="24"/>
        </w:rPr>
        <w:t>FADV</w:t>
      </w:r>
      <w:r w:rsidR="003D7804" w:rsidRPr="00540BFF">
        <w:rPr>
          <w:rFonts w:ascii="Times New Roman" w:hAnsi="Times New Roman" w:cs="Times New Roman"/>
          <w:sz w:val="24"/>
          <w:szCs w:val="24"/>
        </w:rPr>
        <w:t>, IBDV</w:t>
      </w:r>
      <w:r w:rsidR="0043182F" w:rsidRPr="00540BFF">
        <w:rPr>
          <w:rFonts w:ascii="Times New Roman" w:hAnsi="Times New Roman" w:cs="Times New Roman"/>
          <w:sz w:val="24"/>
          <w:szCs w:val="24"/>
        </w:rPr>
        <w:t xml:space="preserve"> and MDV. Together these immunosuppressive viruses </w:t>
      </w:r>
      <w:r w:rsidRPr="00540BFF">
        <w:rPr>
          <w:rFonts w:ascii="Times New Roman" w:hAnsi="Times New Roman" w:cs="Times New Roman"/>
          <w:sz w:val="24"/>
          <w:szCs w:val="24"/>
        </w:rPr>
        <w:t xml:space="preserve">act synergistically </w:t>
      </w:r>
      <w:r w:rsidR="0043182F" w:rsidRPr="00540BFF">
        <w:rPr>
          <w:rFonts w:ascii="Times New Roman" w:hAnsi="Times New Roman" w:cs="Times New Roman"/>
          <w:sz w:val="24"/>
          <w:szCs w:val="24"/>
        </w:rPr>
        <w:t>and</w:t>
      </w:r>
      <w:r w:rsidRPr="00540BFF">
        <w:rPr>
          <w:rFonts w:ascii="Times New Roman" w:hAnsi="Times New Roman" w:cs="Times New Roman"/>
          <w:sz w:val="24"/>
          <w:szCs w:val="24"/>
        </w:rPr>
        <w:t xml:space="preserve"> interfere with the development of</w:t>
      </w:r>
      <w:r w:rsidR="00A65A88" w:rsidRPr="00540BFF">
        <w:rPr>
          <w:rFonts w:ascii="Times New Roman" w:hAnsi="Times New Roman" w:cs="Times New Roman"/>
          <w:sz w:val="24"/>
          <w:szCs w:val="24"/>
        </w:rPr>
        <w:t xml:space="preserve"> </w:t>
      </w:r>
      <w:r w:rsidR="003D7804" w:rsidRPr="00540BFF">
        <w:rPr>
          <w:rFonts w:ascii="Times New Roman" w:hAnsi="Times New Roman" w:cs="Times New Roman"/>
          <w:sz w:val="24"/>
          <w:szCs w:val="24"/>
        </w:rPr>
        <w:t>host immune</w:t>
      </w:r>
      <w:r w:rsidRPr="00540BFF">
        <w:rPr>
          <w:rFonts w:ascii="Times New Roman" w:hAnsi="Times New Roman" w:cs="Times New Roman"/>
          <w:sz w:val="24"/>
          <w:szCs w:val="24"/>
        </w:rPr>
        <w:t xml:space="preserve"> system</w:t>
      </w:r>
      <w:r w:rsidR="005A51C1">
        <w:rPr>
          <w:rFonts w:ascii="Times New Roman" w:hAnsi="Times New Roman" w:cs="Times New Roman"/>
          <w:sz w:val="24"/>
          <w:szCs w:val="24"/>
        </w:rPr>
        <w:t xml:space="preserve"> [140]. </w:t>
      </w:r>
      <w:r w:rsidR="00D5316E" w:rsidRPr="00540BFF">
        <w:rPr>
          <w:rFonts w:ascii="Times New Roman" w:hAnsi="Times New Roman" w:cs="Times New Roman"/>
          <w:sz w:val="24"/>
          <w:szCs w:val="24"/>
        </w:rPr>
        <w:t xml:space="preserve">Fowl Adenoviruses (FADVs) belong to the genus </w:t>
      </w:r>
      <w:r w:rsidR="00D5316E" w:rsidRPr="00540BFF">
        <w:rPr>
          <w:rFonts w:ascii="Times New Roman" w:hAnsi="Times New Roman" w:cs="Times New Roman"/>
          <w:i/>
          <w:iCs/>
          <w:sz w:val="24"/>
          <w:szCs w:val="24"/>
        </w:rPr>
        <w:t>Aviadenovirus</w:t>
      </w:r>
      <w:r w:rsidR="00D5316E" w:rsidRPr="00540BFF">
        <w:rPr>
          <w:rFonts w:ascii="Times New Roman" w:hAnsi="Times New Roman" w:cs="Times New Roman"/>
          <w:sz w:val="24"/>
          <w:szCs w:val="24"/>
        </w:rPr>
        <w:t xml:space="preserve"> and family </w:t>
      </w:r>
      <w:r w:rsidR="00D5316E" w:rsidRPr="00540BFF">
        <w:rPr>
          <w:rFonts w:ascii="Times New Roman" w:hAnsi="Times New Roman" w:cs="Times New Roman"/>
          <w:i/>
          <w:iCs/>
          <w:sz w:val="24"/>
          <w:szCs w:val="24"/>
        </w:rPr>
        <w:t>Adenoviridae</w:t>
      </w:r>
      <w:r w:rsidR="003D7804" w:rsidRPr="00540BFF">
        <w:rPr>
          <w:rFonts w:ascii="Times New Roman" w:hAnsi="Times New Roman" w:cs="Times New Roman"/>
          <w:sz w:val="24"/>
          <w:szCs w:val="24"/>
        </w:rPr>
        <w:t xml:space="preserve">. FADVs are </w:t>
      </w:r>
      <w:r w:rsidR="008962DE" w:rsidRPr="00540BFF">
        <w:rPr>
          <w:rFonts w:ascii="Times New Roman" w:hAnsi="Times New Roman" w:cs="Times New Roman"/>
          <w:sz w:val="24"/>
          <w:szCs w:val="24"/>
        </w:rPr>
        <w:t>non-enveloped, icosahedral, double stranded DNA viruses with nucleocapsid containing hexon, penton and fiber as structural proteins</w:t>
      </w:r>
      <w:r w:rsidR="005A51C1">
        <w:rPr>
          <w:rFonts w:ascii="Times New Roman" w:hAnsi="Times New Roman" w:cs="Times New Roman"/>
          <w:sz w:val="24"/>
          <w:szCs w:val="24"/>
        </w:rPr>
        <w:t xml:space="preserve"> [141]. </w:t>
      </w:r>
      <w:r w:rsidR="001A7F70">
        <w:rPr>
          <w:rFonts w:ascii="Times New Roman" w:hAnsi="Times New Roman" w:cs="Times New Roman"/>
          <w:sz w:val="24"/>
          <w:szCs w:val="24"/>
        </w:rPr>
        <w:t>A m</w:t>
      </w:r>
      <w:r w:rsidR="00F63E61" w:rsidRPr="00540BFF">
        <w:rPr>
          <w:rFonts w:ascii="Times New Roman" w:hAnsi="Times New Roman" w:cs="Times New Roman"/>
          <w:sz w:val="24"/>
          <w:szCs w:val="24"/>
        </w:rPr>
        <w:t>ajor capsid protein exposed on the surface of the virus</w:t>
      </w:r>
      <w:r w:rsidR="001A7F70" w:rsidRPr="001A7F70">
        <w:rPr>
          <w:rFonts w:ascii="Times New Roman" w:hAnsi="Times New Roman" w:cs="Times New Roman"/>
          <w:sz w:val="24"/>
          <w:szCs w:val="24"/>
        </w:rPr>
        <w:t xml:space="preserve"> </w:t>
      </w:r>
      <w:r w:rsidR="001A7F70">
        <w:rPr>
          <w:rFonts w:ascii="Times New Roman" w:hAnsi="Times New Roman" w:cs="Times New Roman"/>
          <w:sz w:val="24"/>
          <w:szCs w:val="24"/>
        </w:rPr>
        <w:t xml:space="preserve">is known as </w:t>
      </w:r>
      <w:r w:rsidR="001A7F70" w:rsidRPr="00540BFF">
        <w:rPr>
          <w:rFonts w:ascii="Times New Roman" w:hAnsi="Times New Roman" w:cs="Times New Roman"/>
          <w:sz w:val="24"/>
          <w:szCs w:val="24"/>
        </w:rPr>
        <w:t>Hexon</w:t>
      </w:r>
      <w:r w:rsidR="00F63E61" w:rsidRPr="00540BFF">
        <w:rPr>
          <w:rFonts w:ascii="Times New Roman" w:hAnsi="Times New Roman" w:cs="Times New Roman"/>
          <w:sz w:val="24"/>
          <w:szCs w:val="24"/>
        </w:rPr>
        <w:t xml:space="preserve">, which </w:t>
      </w:r>
      <w:r w:rsidR="001A7F70">
        <w:rPr>
          <w:rFonts w:ascii="Times New Roman" w:hAnsi="Times New Roman" w:cs="Times New Roman"/>
          <w:sz w:val="24"/>
          <w:szCs w:val="24"/>
        </w:rPr>
        <w:t xml:space="preserve">consists of </w:t>
      </w:r>
      <w:r w:rsidR="001A7F70" w:rsidRPr="00540BFF">
        <w:rPr>
          <w:rFonts w:ascii="Times New Roman" w:hAnsi="Times New Roman" w:cs="Times New Roman"/>
          <w:sz w:val="24"/>
          <w:szCs w:val="24"/>
        </w:rPr>
        <w:t>the</w:t>
      </w:r>
      <w:r w:rsidR="00F63E61" w:rsidRPr="00540BFF">
        <w:rPr>
          <w:rFonts w:ascii="Times New Roman" w:hAnsi="Times New Roman" w:cs="Times New Roman"/>
          <w:sz w:val="24"/>
          <w:szCs w:val="24"/>
        </w:rPr>
        <w:t xml:space="preserve"> </w:t>
      </w:r>
      <w:r w:rsidR="003D7804" w:rsidRPr="00540BFF">
        <w:rPr>
          <w:rFonts w:ascii="Times New Roman" w:hAnsi="Times New Roman" w:cs="Times New Roman"/>
          <w:sz w:val="24"/>
          <w:szCs w:val="24"/>
        </w:rPr>
        <w:t xml:space="preserve">loop-1 </w:t>
      </w:r>
      <w:r w:rsidR="00F63E61" w:rsidRPr="00540BFF">
        <w:rPr>
          <w:rFonts w:ascii="Times New Roman" w:hAnsi="Times New Roman" w:cs="Times New Roman"/>
          <w:sz w:val="24"/>
          <w:szCs w:val="24"/>
        </w:rPr>
        <w:t>structure as subtype-specific antigenic determinants</w:t>
      </w:r>
      <w:r w:rsidR="00E31CCA" w:rsidRPr="00540BFF">
        <w:rPr>
          <w:rFonts w:ascii="Times New Roman" w:hAnsi="Times New Roman" w:cs="Times New Roman"/>
          <w:sz w:val="24"/>
          <w:szCs w:val="24"/>
        </w:rPr>
        <w:t xml:space="preserve"> </w:t>
      </w:r>
      <w:r w:rsidR="00853013">
        <w:rPr>
          <w:rFonts w:ascii="Times New Roman" w:hAnsi="Times New Roman" w:cs="Times New Roman"/>
          <w:sz w:val="24"/>
          <w:szCs w:val="24"/>
        </w:rPr>
        <w:t xml:space="preserve">[142], </w:t>
      </w:r>
      <w:r w:rsidR="00F63E61" w:rsidRPr="00540BFF">
        <w:rPr>
          <w:rFonts w:ascii="Times New Roman" w:hAnsi="Times New Roman" w:cs="Times New Roman"/>
          <w:sz w:val="24"/>
          <w:szCs w:val="24"/>
        </w:rPr>
        <w:t>the analysis of which allows for</w:t>
      </w:r>
      <w:r w:rsidR="001A7F70">
        <w:rPr>
          <w:rFonts w:ascii="Times New Roman" w:hAnsi="Times New Roman" w:cs="Times New Roman"/>
          <w:sz w:val="24"/>
          <w:szCs w:val="24"/>
        </w:rPr>
        <w:t xml:space="preserve"> the</w:t>
      </w:r>
      <w:r w:rsidR="00F63E61" w:rsidRPr="00540BFF">
        <w:rPr>
          <w:rFonts w:ascii="Times New Roman" w:hAnsi="Times New Roman" w:cs="Times New Roman"/>
          <w:sz w:val="24"/>
          <w:szCs w:val="24"/>
        </w:rPr>
        <w:t xml:space="preserve"> type inference, with wide application in routine diagnostics of </w:t>
      </w:r>
      <w:r w:rsidR="00F60F43" w:rsidRPr="00540BFF">
        <w:rPr>
          <w:rFonts w:ascii="Times New Roman" w:hAnsi="Times New Roman" w:cs="Times New Roman"/>
          <w:sz w:val="24"/>
          <w:szCs w:val="24"/>
        </w:rPr>
        <w:t>FAdV in</w:t>
      </w:r>
      <w:r w:rsidR="00F63E61" w:rsidRPr="00540BFF">
        <w:rPr>
          <w:rFonts w:ascii="Times New Roman" w:hAnsi="Times New Roman" w:cs="Times New Roman"/>
          <w:sz w:val="24"/>
          <w:szCs w:val="24"/>
        </w:rPr>
        <w:t xml:space="preserve"> the field</w:t>
      </w:r>
      <w:r w:rsidR="0052452D">
        <w:rPr>
          <w:rFonts w:ascii="Times New Roman" w:hAnsi="Times New Roman" w:cs="Times New Roman"/>
          <w:sz w:val="24"/>
          <w:szCs w:val="24"/>
        </w:rPr>
        <w:t xml:space="preserve"> </w:t>
      </w:r>
      <w:r w:rsidR="00853013">
        <w:rPr>
          <w:rFonts w:ascii="Times New Roman" w:hAnsi="Times New Roman" w:cs="Times New Roman"/>
          <w:sz w:val="24"/>
          <w:szCs w:val="24"/>
        </w:rPr>
        <w:t xml:space="preserve">[143]. </w:t>
      </w:r>
      <w:r w:rsidR="003F2BAB" w:rsidRPr="00540BFF">
        <w:rPr>
          <w:rFonts w:ascii="Times New Roman" w:hAnsi="Times New Roman" w:cs="Times New Roman"/>
          <w:sz w:val="24"/>
          <w:szCs w:val="24"/>
        </w:rPr>
        <w:t>Based on hexon</w:t>
      </w:r>
      <w:r w:rsidR="004A231D" w:rsidRPr="00540BFF">
        <w:rPr>
          <w:rFonts w:ascii="Times New Roman" w:hAnsi="Times New Roman" w:cs="Times New Roman"/>
          <w:sz w:val="24"/>
          <w:szCs w:val="24"/>
        </w:rPr>
        <w:t xml:space="preserve"> gene</w:t>
      </w:r>
      <w:r w:rsidR="00F63E61" w:rsidRPr="00540BFF">
        <w:rPr>
          <w:rFonts w:ascii="Times New Roman" w:hAnsi="Times New Roman" w:cs="Times New Roman"/>
          <w:sz w:val="24"/>
          <w:szCs w:val="24"/>
        </w:rPr>
        <w:t xml:space="preserve">, FADV has been classified into 12 serotypes viz FAdV-1 to FAdV-7, FAdV-8a, FAdV-8b, and FAdV-9 to FAdV-11 </w:t>
      </w:r>
      <w:r w:rsidR="00853013">
        <w:rPr>
          <w:rFonts w:ascii="Times New Roman" w:hAnsi="Times New Roman" w:cs="Times New Roman"/>
          <w:sz w:val="24"/>
          <w:szCs w:val="24"/>
        </w:rPr>
        <w:t xml:space="preserve">[144]. </w:t>
      </w:r>
      <w:r w:rsidRPr="00540BFF">
        <w:rPr>
          <w:rFonts w:ascii="Times New Roman" w:hAnsi="Times New Roman" w:cs="Times New Roman"/>
          <w:sz w:val="24"/>
          <w:szCs w:val="24"/>
        </w:rPr>
        <w:t>FAdV-1</w:t>
      </w:r>
      <w:r w:rsidR="00B9272D" w:rsidRPr="00540BFF">
        <w:rPr>
          <w:rFonts w:ascii="Times New Roman" w:hAnsi="Times New Roman" w:cs="Times New Roman"/>
          <w:sz w:val="24"/>
          <w:szCs w:val="24"/>
        </w:rPr>
        <w:t xml:space="preserve"> and 8b</w:t>
      </w:r>
      <w:r w:rsidRPr="00540BFF">
        <w:rPr>
          <w:rFonts w:ascii="Times New Roman" w:hAnsi="Times New Roman" w:cs="Times New Roman"/>
          <w:sz w:val="24"/>
          <w:szCs w:val="24"/>
        </w:rPr>
        <w:t xml:space="preserve"> causes Adenoviral gizzard erosions (AGE), FAdV-4 causes</w:t>
      </w:r>
      <w:r w:rsidR="003174D0" w:rsidRPr="00540BFF">
        <w:rPr>
          <w:rFonts w:ascii="Times New Roman" w:hAnsi="Times New Roman" w:cs="Times New Roman"/>
          <w:sz w:val="24"/>
          <w:szCs w:val="24"/>
        </w:rPr>
        <w:t xml:space="preserve"> Hepatitis-hydropericardium syndrome</w:t>
      </w:r>
      <w:r w:rsidRPr="00540BFF">
        <w:rPr>
          <w:rFonts w:ascii="Times New Roman" w:hAnsi="Times New Roman" w:cs="Times New Roman"/>
          <w:sz w:val="24"/>
          <w:szCs w:val="24"/>
        </w:rPr>
        <w:t xml:space="preserve"> </w:t>
      </w:r>
      <w:r w:rsidR="003174D0" w:rsidRPr="00540BFF">
        <w:rPr>
          <w:rFonts w:ascii="Times New Roman" w:hAnsi="Times New Roman" w:cs="Times New Roman"/>
          <w:sz w:val="24"/>
          <w:szCs w:val="24"/>
        </w:rPr>
        <w:t xml:space="preserve">(HHS) or </w:t>
      </w:r>
      <w:r w:rsidRPr="00540BFF">
        <w:rPr>
          <w:rFonts w:ascii="Times New Roman" w:hAnsi="Times New Roman" w:cs="Times New Roman"/>
          <w:sz w:val="24"/>
          <w:szCs w:val="24"/>
        </w:rPr>
        <w:t>Hydropericardium</w:t>
      </w:r>
      <w:r w:rsidR="00D37707" w:rsidRPr="00540BFF">
        <w:rPr>
          <w:rFonts w:ascii="Times New Roman" w:hAnsi="Times New Roman" w:cs="Times New Roman"/>
          <w:sz w:val="24"/>
          <w:szCs w:val="24"/>
        </w:rPr>
        <w:t xml:space="preserve"> </w:t>
      </w:r>
      <w:r w:rsidRPr="00540BFF">
        <w:rPr>
          <w:rFonts w:ascii="Times New Roman" w:hAnsi="Times New Roman" w:cs="Times New Roman"/>
          <w:sz w:val="24"/>
          <w:szCs w:val="24"/>
        </w:rPr>
        <w:t>syndrome (</w:t>
      </w:r>
      <w:r w:rsidR="00B9272D" w:rsidRPr="00540BFF">
        <w:rPr>
          <w:rFonts w:ascii="Times New Roman" w:hAnsi="Times New Roman" w:cs="Times New Roman"/>
          <w:sz w:val="24"/>
          <w:szCs w:val="24"/>
        </w:rPr>
        <w:t>HPS</w:t>
      </w:r>
      <w:r w:rsidRPr="00540BFF">
        <w:rPr>
          <w:rFonts w:ascii="Times New Roman" w:hAnsi="Times New Roman" w:cs="Times New Roman"/>
          <w:sz w:val="24"/>
          <w:szCs w:val="24"/>
        </w:rPr>
        <w:t>), and FAdV-</w:t>
      </w:r>
      <w:r w:rsidR="00B9272D" w:rsidRPr="00540BFF">
        <w:rPr>
          <w:rFonts w:ascii="Times New Roman" w:hAnsi="Times New Roman" w:cs="Times New Roman"/>
          <w:sz w:val="24"/>
          <w:szCs w:val="24"/>
        </w:rPr>
        <w:t xml:space="preserve">2, 8a, 8b and </w:t>
      </w:r>
      <w:r w:rsidRPr="00540BFF">
        <w:rPr>
          <w:rFonts w:ascii="Times New Roman" w:hAnsi="Times New Roman" w:cs="Times New Roman"/>
          <w:sz w:val="24"/>
          <w:szCs w:val="24"/>
        </w:rPr>
        <w:t>11 causes Inclusion Body Hepatitis (IBH)</w:t>
      </w:r>
      <w:r w:rsidR="003F2BAB" w:rsidRPr="00540BFF">
        <w:rPr>
          <w:rFonts w:ascii="Times New Roman" w:hAnsi="Times New Roman" w:cs="Times New Roman"/>
          <w:sz w:val="24"/>
          <w:szCs w:val="24"/>
        </w:rPr>
        <w:t xml:space="preserve"> in young chickens</w:t>
      </w:r>
      <w:r w:rsidR="00853013">
        <w:rPr>
          <w:rFonts w:ascii="Times New Roman" w:hAnsi="Times New Roman" w:cs="Times New Roman"/>
          <w:sz w:val="24"/>
          <w:szCs w:val="24"/>
        </w:rPr>
        <w:t xml:space="preserve"> [145, 146]. </w:t>
      </w:r>
      <w:r w:rsidR="003F2BAB" w:rsidRPr="00540BFF">
        <w:rPr>
          <w:rFonts w:ascii="Times New Roman" w:hAnsi="Times New Roman" w:cs="Times New Roman"/>
          <w:sz w:val="24"/>
          <w:szCs w:val="24"/>
        </w:rPr>
        <w:t>HP</w:t>
      </w:r>
      <w:r w:rsidR="00B9272D" w:rsidRPr="00540BFF">
        <w:rPr>
          <w:rFonts w:ascii="Times New Roman" w:hAnsi="Times New Roman" w:cs="Times New Roman"/>
          <w:sz w:val="24"/>
          <w:szCs w:val="24"/>
        </w:rPr>
        <w:t xml:space="preserve">S was first reported from Pakistan in the year 1987 </w:t>
      </w:r>
      <w:r w:rsidR="00853013">
        <w:rPr>
          <w:rFonts w:ascii="Times New Roman" w:hAnsi="Times New Roman" w:cs="Times New Roman"/>
          <w:sz w:val="24"/>
          <w:szCs w:val="24"/>
        </w:rPr>
        <w:t>[147]. T</w:t>
      </w:r>
      <w:r w:rsidR="00B9272D" w:rsidRPr="00540BFF">
        <w:rPr>
          <w:rFonts w:ascii="Times New Roman" w:hAnsi="Times New Roman" w:cs="Times New Roman"/>
          <w:sz w:val="24"/>
          <w:szCs w:val="24"/>
        </w:rPr>
        <w:t>hen massive outbreaks</w:t>
      </w:r>
      <w:r w:rsidR="003F2BAB" w:rsidRPr="00540BFF">
        <w:rPr>
          <w:rFonts w:ascii="Times New Roman" w:hAnsi="Times New Roman" w:cs="Times New Roman"/>
          <w:sz w:val="24"/>
          <w:szCs w:val="24"/>
        </w:rPr>
        <w:t xml:space="preserve"> of the disease</w:t>
      </w:r>
      <w:r w:rsidR="00B9272D" w:rsidRPr="00540BFF">
        <w:rPr>
          <w:rFonts w:ascii="Times New Roman" w:hAnsi="Times New Roman" w:cs="Times New Roman"/>
          <w:sz w:val="24"/>
          <w:szCs w:val="24"/>
        </w:rPr>
        <w:t xml:space="preserve"> occurred across the country followed by its spread to India during early 1990’s</w:t>
      </w:r>
      <w:r w:rsidR="00E31CCA" w:rsidRPr="00540BFF">
        <w:rPr>
          <w:rFonts w:ascii="Times New Roman" w:hAnsi="Times New Roman" w:cs="Times New Roman"/>
          <w:sz w:val="24"/>
          <w:szCs w:val="24"/>
        </w:rPr>
        <w:t xml:space="preserve"> </w:t>
      </w:r>
      <w:r w:rsidR="00853013">
        <w:rPr>
          <w:rFonts w:ascii="Times New Roman" w:hAnsi="Times New Roman" w:cs="Times New Roman"/>
          <w:sz w:val="24"/>
          <w:szCs w:val="24"/>
        </w:rPr>
        <w:t xml:space="preserve">[148, 149]. </w:t>
      </w:r>
      <w:r w:rsidR="003503C9" w:rsidRPr="00540BFF">
        <w:rPr>
          <w:rFonts w:ascii="Times New Roman" w:hAnsi="Times New Roman" w:cs="Times New Roman"/>
          <w:sz w:val="24"/>
          <w:szCs w:val="24"/>
        </w:rPr>
        <w:t>Helmboldt and Frazier first reported I</w:t>
      </w:r>
      <w:r w:rsidR="005A0EAA">
        <w:rPr>
          <w:rFonts w:ascii="Times New Roman" w:hAnsi="Times New Roman" w:cs="Times New Roman"/>
          <w:sz w:val="24"/>
          <w:szCs w:val="24"/>
        </w:rPr>
        <w:t xml:space="preserve">BH in chickens in the year 1963 </w:t>
      </w:r>
      <w:r w:rsidR="00853013">
        <w:rPr>
          <w:rFonts w:ascii="Times New Roman" w:hAnsi="Times New Roman" w:cs="Times New Roman"/>
          <w:sz w:val="24"/>
          <w:szCs w:val="24"/>
        </w:rPr>
        <w:t xml:space="preserve">[150]. </w:t>
      </w:r>
    </w:p>
    <w:p w14:paraId="1EECE289" w14:textId="406B95A4" w:rsidR="00843C7E" w:rsidRPr="00540BFF" w:rsidRDefault="00843C7E" w:rsidP="00853013">
      <w:pPr>
        <w:spacing w:after="0" w:line="360" w:lineRule="auto"/>
        <w:ind w:firstLine="720"/>
        <w:jc w:val="both"/>
        <w:rPr>
          <w:rFonts w:ascii="Times New Roman" w:hAnsi="Times New Roman" w:cs="Times New Roman"/>
          <w:b/>
          <w:sz w:val="24"/>
          <w:szCs w:val="24"/>
        </w:rPr>
      </w:pPr>
      <w:r w:rsidRPr="00540BFF">
        <w:rPr>
          <w:rFonts w:ascii="Times New Roman" w:hAnsi="Times New Roman" w:cs="Times New Roman"/>
          <w:b/>
          <w:sz w:val="24"/>
          <w:szCs w:val="24"/>
        </w:rPr>
        <w:t xml:space="preserve">Transmission, Pathogenesis and </w:t>
      </w:r>
      <w:r w:rsidR="005049A9" w:rsidRPr="00540BFF">
        <w:rPr>
          <w:rFonts w:ascii="Times New Roman" w:hAnsi="Times New Roman" w:cs="Times New Roman"/>
          <w:b/>
          <w:sz w:val="24"/>
          <w:szCs w:val="24"/>
        </w:rPr>
        <w:t>Immunosuppression</w:t>
      </w:r>
    </w:p>
    <w:p w14:paraId="00BB747F" w14:textId="642AFBD1" w:rsidR="003A59CE" w:rsidRPr="005A0EAA" w:rsidRDefault="009D4109" w:rsidP="001A7F70">
      <w:pPr>
        <w:spacing w:before="40" w:after="40" w:line="360" w:lineRule="auto"/>
        <w:ind w:firstLine="720"/>
        <w:jc w:val="both"/>
        <w:rPr>
          <w:rFonts w:asciiTheme="majorBidi" w:hAnsiTheme="majorBidi" w:cstheme="majorBidi"/>
          <w:bCs/>
          <w:color w:val="FF0000"/>
          <w:sz w:val="24"/>
          <w:szCs w:val="24"/>
        </w:rPr>
      </w:pPr>
      <w:r w:rsidRPr="00540BFF">
        <w:rPr>
          <w:rFonts w:ascii="Times New Roman" w:hAnsi="Times New Roman" w:cs="Times New Roman"/>
          <w:bCs/>
          <w:sz w:val="24"/>
          <w:szCs w:val="24"/>
        </w:rPr>
        <w:t>T</w:t>
      </w:r>
      <w:r w:rsidR="003503C9" w:rsidRPr="00540BFF">
        <w:rPr>
          <w:rFonts w:ascii="Times New Roman" w:hAnsi="Times New Roman" w:cs="Times New Roman"/>
          <w:bCs/>
          <w:sz w:val="24"/>
          <w:szCs w:val="24"/>
        </w:rPr>
        <w:t>ransmi</w:t>
      </w:r>
      <w:r w:rsidRPr="00540BFF">
        <w:rPr>
          <w:rFonts w:ascii="Times New Roman" w:hAnsi="Times New Roman" w:cs="Times New Roman"/>
          <w:bCs/>
          <w:sz w:val="24"/>
          <w:szCs w:val="24"/>
        </w:rPr>
        <w:t>ssion of FADV occurs</w:t>
      </w:r>
      <w:r w:rsidR="003503C9" w:rsidRPr="00540BFF">
        <w:rPr>
          <w:rFonts w:ascii="Times New Roman" w:hAnsi="Times New Roman" w:cs="Times New Roman"/>
          <w:bCs/>
          <w:sz w:val="24"/>
          <w:szCs w:val="24"/>
        </w:rPr>
        <w:t xml:space="preserve"> vertically</w:t>
      </w:r>
      <w:r w:rsidRPr="00540BFF">
        <w:rPr>
          <w:rFonts w:ascii="Times New Roman" w:hAnsi="Times New Roman" w:cs="Times New Roman"/>
          <w:bCs/>
          <w:sz w:val="24"/>
          <w:szCs w:val="24"/>
        </w:rPr>
        <w:t xml:space="preserve"> via eggs</w:t>
      </w:r>
      <w:r w:rsidR="001A7F70">
        <w:rPr>
          <w:rFonts w:ascii="Times New Roman" w:hAnsi="Times New Roman" w:cs="Times New Roman"/>
          <w:bCs/>
          <w:sz w:val="24"/>
          <w:szCs w:val="24"/>
        </w:rPr>
        <w:t xml:space="preserve"> from hens to their off springs</w:t>
      </w:r>
      <w:r w:rsidR="005049A9" w:rsidRPr="00540BFF">
        <w:rPr>
          <w:rFonts w:ascii="Times New Roman" w:hAnsi="Times New Roman" w:cs="Times New Roman"/>
          <w:bCs/>
          <w:sz w:val="24"/>
          <w:szCs w:val="24"/>
        </w:rPr>
        <w:t>,</w:t>
      </w:r>
      <w:r w:rsidRPr="00540BFF">
        <w:rPr>
          <w:rFonts w:ascii="Times New Roman" w:hAnsi="Times New Roman" w:cs="Times New Roman"/>
          <w:bCs/>
          <w:sz w:val="24"/>
          <w:szCs w:val="24"/>
        </w:rPr>
        <w:t xml:space="preserve"> and </w:t>
      </w:r>
      <w:r w:rsidR="003503C9" w:rsidRPr="00540BFF">
        <w:rPr>
          <w:rFonts w:ascii="Times New Roman" w:hAnsi="Times New Roman" w:cs="Times New Roman"/>
          <w:bCs/>
          <w:sz w:val="24"/>
          <w:szCs w:val="24"/>
        </w:rPr>
        <w:t>horizontally</w:t>
      </w:r>
      <w:r w:rsidR="003F2BAB" w:rsidRPr="00540BFF">
        <w:rPr>
          <w:rFonts w:ascii="Times New Roman" w:hAnsi="Times New Roman" w:cs="Times New Roman"/>
          <w:bCs/>
          <w:sz w:val="24"/>
          <w:szCs w:val="24"/>
        </w:rPr>
        <w:t xml:space="preserve"> from infected chickens</w:t>
      </w:r>
      <w:r w:rsidRPr="00540BFF">
        <w:rPr>
          <w:rFonts w:ascii="Times New Roman" w:hAnsi="Times New Roman" w:cs="Times New Roman"/>
          <w:bCs/>
          <w:sz w:val="24"/>
          <w:szCs w:val="24"/>
        </w:rPr>
        <w:t xml:space="preserve"> to rest of the flock via </w:t>
      </w:r>
      <w:r w:rsidR="003F2BAB" w:rsidRPr="00540BFF">
        <w:rPr>
          <w:rFonts w:ascii="Times New Roman" w:hAnsi="Times New Roman" w:cs="Times New Roman"/>
          <w:bCs/>
          <w:sz w:val="24"/>
          <w:szCs w:val="24"/>
        </w:rPr>
        <w:t xml:space="preserve">faeces, </w:t>
      </w:r>
      <w:r w:rsidR="00736C56" w:rsidRPr="00540BFF">
        <w:rPr>
          <w:rFonts w:ascii="Times New Roman" w:hAnsi="Times New Roman" w:cs="Times New Roman"/>
          <w:bCs/>
          <w:sz w:val="24"/>
          <w:szCs w:val="24"/>
        </w:rPr>
        <w:t xml:space="preserve">but </w:t>
      </w:r>
      <w:r w:rsidR="0043182F" w:rsidRPr="00540BFF">
        <w:rPr>
          <w:rFonts w:ascii="Times New Roman" w:hAnsi="Times New Roman" w:cs="Times New Roman"/>
          <w:bCs/>
          <w:sz w:val="24"/>
          <w:szCs w:val="24"/>
        </w:rPr>
        <w:t>rarely by respiratory droplets</w:t>
      </w:r>
      <w:r w:rsidR="00736C56" w:rsidRPr="00540BFF">
        <w:rPr>
          <w:rFonts w:ascii="Times New Roman" w:hAnsi="Times New Roman" w:cs="Times New Roman"/>
          <w:bCs/>
          <w:sz w:val="24"/>
          <w:szCs w:val="24"/>
        </w:rPr>
        <w:t>,</w:t>
      </w:r>
      <w:r w:rsidRPr="00540BFF">
        <w:rPr>
          <w:rFonts w:ascii="Times New Roman" w:hAnsi="Times New Roman" w:cs="Times New Roman"/>
          <w:bCs/>
          <w:sz w:val="24"/>
          <w:szCs w:val="24"/>
        </w:rPr>
        <w:t xml:space="preserve"> and fomites </w:t>
      </w:r>
      <w:r w:rsidR="00853013">
        <w:rPr>
          <w:rFonts w:ascii="Times New Roman" w:hAnsi="Times New Roman" w:cs="Times New Roman"/>
          <w:bCs/>
          <w:sz w:val="24"/>
          <w:szCs w:val="24"/>
        </w:rPr>
        <w:t xml:space="preserve">[151]. </w:t>
      </w:r>
      <w:r w:rsidR="00173318" w:rsidRPr="00540BFF">
        <w:rPr>
          <w:rFonts w:ascii="Times New Roman" w:hAnsi="Times New Roman" w:cs="Times New Roman"/>
          <w:bCs/>
          <w:sz w:val="24"/>
          <w:szCs w:val="24"/>
        </w:rPr>
        <w:t xml:space="preserve">Vertical transmission of the virus plays a critical role in </w:t>
      </w:r>
      <w:r w:rsidR="003F2BAB" w:rsidRPr="00540BFF">
        <w:rPr>
          <w:rFonts w:ascii="Times New Roman" w:hAnsi="Times New Roman" w:cs="Times New Roman"/>
          <w:bCs/>
          <w:sz w:val="24"/>
          <w:szCs w:val="24"/>
        </w:rPr>
        <w:t xml:space="preserve">the </w:t>
      </w:r>
      <w:r w:rsidR="00173318" w:rsidRPr="00540BFF">
        <w:rPr>
          <w:rFonts w:ascii="Times New Roman" w:hAnsi="Times New Roman" w:cs="Times New Roman"/>
          <w:bCs/>
          <w:sz w:val="24"/>
          <w:szCs w:val="24"/>
        </w:rPr>
        <w:t>development of the disease</w:t>
      </w:r>
      <w:r w:rsidR="00736C56" w:rsidRPr="00540BFF">
        <w:rPr>
          <w:rFonts w:ascii="Times New Roman" w:hAnsi="Times New Roman" w:cs="Times New Roman"/>
          <w:bCs/>
          <w:sz w:val="24"/>
          <w:szCs w:val="24"/>
        </w:rPr>
        <w:t>,</w:t>
      </w:r>
      <w:r w:rsidR="00173318" w:rsidRPr="00540BFF">
        <w:rPr>
          <w:rFonts w:ascii="Times New Roman" w:hAnsi="Times New Roman" w:cs="Times New Roman"/>
          <w:bCs/>
          <w:sz w:val="24"/>
          <w:szCs w:val="24"/>
        </w:rPr>
        <w:t xml:space="preserve"> as maximum transmission of the virus occurs via this route. </w:t>
      </w:r>
      <w:r w:rsidRPr="00540BFF">
        <w:rPr>
          <w:rFonts w:ascii="Times New Roman" w:hAnsi="Times New Roman" w:cs="Times New Roman"/>
          <w:bCs/>
          <w:sz w:val="24"/>
          <w:szCs w:val="24"/>
        </w:rPr>
        <w:t xml:space="preserve">Chicks hatched from infected eggs normally shed the virus </w:t>
      </w:r>
      <w:r w:rsidR="0043182F" w:rsidRPr="00540BFF">
        <w:rPr>
          <w:rFonts w:ascii="Times New Roman" w:hAnsi="Times New Roman" w:cs="Times New Roman"/>
          <w:bCs/>
          <w:sz w:val="24"/>
          <w:szCs w:val="24"/>
        </w:rPr>
        <w:t>from day 1 post hatch</w:t>
      </w:r>
      <w:r w:rsidR="00736C56" w:rsidRPr="00540BFF">
        <w:rPr>
          <w:rFonts w:ascii="Times New Roman" w:hAnsi="Times New Roman" w:cs="Times New Roman"/>
          <w:bCs/>
          <w:sz w:val="24"/>
          <w:szCs w:val="24"/>
        </w:rPr>
        <w:t>,</w:t>
      </w:r>
      <w:r w:rsidRPr="00540BFF">
        <w:rPr>
          <w:rFonts w:ascii="Times New Roman" w:hAnsi="Times New Roman" w:cs="Times New Roman"/>
          <w:bCs/>
          <w:sz w:val="24"/>
          <w:szCs w:val="24"/>
        </w:rPr>
        <w:t xml:space="preserve"> but do not develop symptoms of the disease till 2 to 4 weeks of age due to the presence of maternal antibodies. Subsequently, the shed virus could become source of infection for chicks with declining maternal antibodies</w:t>
      </w:r>
      <w:r w:rsidR="0052452D">
        <w:rPr>
          <w:rFonts w:ascii="Times New Roman" w:hAnsi="Times New Roman" w:cs="Times New Roman"/>
          <w:bCs/>
          <w:sz w:val="24"/>
          <w:szCs w:val="24"/>
        </w:rPr>
        <w:t xml:space="preserve"> </w:t>
      </w:r>
      <w:r w:rsidR="00853013">
        <w:rPr>
          <w:rFonts w:ascii="Times New Roman" w:hAnsi="Times New Roman" w:cs="Times New Roman"/>
          <w:bCs/>
          <w:sz w:val="24"/>
          <w:szCs w:val="24"/>
        </w:rPr>
        <w:t xml:space="preserve">[152]. </w:t>
      </w:r>
      <w:r w:rsidR="00630A77" w:rsidRPr="00540BFF">
        <w:rPr>
          <w:rFonts w:ascii="Times New Roman" w:hAnsi="Times New Roman" w:cs="Times New Roman"/>
          <w:bCs/>
          <w:sz w:val="24"/>
          <w:szCs w:val="24"/>
        </w:rPr>
        <w:t xml:space="preserve">The </w:t>
      </w:r>
      <w:r w:rsidR="003F2BAB" w:rsidRPr="00540BFF">
        <w:rPr>
          <w:rFonts w:ascii="Times New Roman" w:hAnsi="Times New Roman" w:cs="Times New Roman"/>
          <w:bCs/>
          <w:sz w:val="24"/>
          <w:szCs w:val="24"/>
        </w:rPr>
        <w:t xml:space="preserve">disease runs its </w:t>
      </w:r>
      <w:r w:rsidR="00630A77" w:rsidRPr="00540BFF">
        <w:rPr>
          <w:rFonts w:ascii="Times New Roman" w:hAnsi="Times New Roman" w:cs="Times New Roman"/>
          <w:bCs/>
          <w:sz w:val="24"/>
          <w:szCs w:val="24"/>
        </w:rPr>
        <w:t xml:space="preserve">course </w:t>
      </w:r>
      <w:r w:rsidR="003F2BAB" w:rsidRPr="00540BFF">
        <w:rPr>
          <w:rFonts w:ascii="Times New Roman" w:hAnsi="Times New Roman" w:cs="Times New Roman"/>
          <w:bCs/>
          <w:sz w:val="24"/>
          <w:szCs w:val="24"/>
        </w:rPr>
        <w:t>from 7 to 15 days</w:t>
      </w:r>
      <w:r w:rsidR="00736C56" w:rsidRPr="00540BFF">
        <w:rPr>
          <w:rFonts w:ascii="Times New Roman" w:hAnsi="Times New Roman" w:cs="Times New Roman"/>
          <w:bCs/>
          <w:sz w:val="24"/>
          <w:szCs w:val="24"/>
        </w:rPr>
        <w:t>,</w:t>
      </w:r>
      <w:r w:rsidR="003F2BAB" w:rsidRPr="00540BFF">
        <w:rPr>
          <w:rFonts w:ascii="Times New Roman" w:hAnsi="Times New Roman" w:cs="Times New Roman"/>
          <w:bCs/>
          <w:sz w:val="24"/>
          <w:szCs w:val="24"/>
        </w:rPr>
        <w:t xml:space="preserve"> </w:t>
      </w:r>
      <w:r w:rsidR="00736C56" w:rsidRPr="00540BFF">
        <w:rPr>
          <w:rFonts w:ascii="Times New Roman" w:hAnsi="Times New Roman" w:cs="Times New Roman"/>
          <w:bCs/>
          <w:sz w:val="24"/>
          <w:szCs w:val="24"/>
        </w:rPr>
        <w:t xml:space="preserve">with </w:t>
      </w:r>
      <w:r w:rsidR="004F6669" w:rsidRPr="00540BFF">
        <w:rPr>
          <w:rFonts w:ascii="Times New Roman" w:hAnsi="Times New Roman" w:cs="Times New Roman"/>
          <w:bCs/>
          <w:sz w:val="24"/>
          <w:szCs w:val="24"/>
        </w:rPr>
        <w:t>mortality</w:t>
      </w:r>
      <w:r w:rsidR="00B0385C" w:rsidRPr="00540BFF">
        <w:rPr>
          <w:rFonts w:ascii="Times New Roman" w:hAnsi="Times New Roman" w:cs="Times New Roman"/>
          <w:bCs/>
          <w:sz w:val="24"/>
          <w:szCs w:val="24"/>
        </w:rPr>
        <w:t xml:space="preserve"> </w:t>
      </w:r>
      <w:r w:rsidR="00736C56" w:rsidRPr="00540BFF">
        <w:rPr>
          <w:rFonts w:ascii="Times New Roman" w:hAnsi="Times New Roman" w:cs="Times New Roman"/>
          <w:bCs/>
          <w:sz w:val="24"/>
          <w:szCs w:val="24"/>
        </w:rPr>
        <w:t xml:space="preserve">ranging </w:t>
      </w:r>
      <w:r w:rsidR="009D5B90" w:rsidRPr="00540BFF">
        <w:rPr>
          <w:rFonts w:ascii="Times New Roman" w:hAnsi="Times New Roman" w:cs="Times New Roman"/>
          <w:bCs/>
          <w:sz w:val="24"/>
          <w:szCs w:val="24"/>
        </w:rPr>
        <w:t>from 20% to 70%</w:t>
      </w:r>
      <w:r w:rsidR="00853013">
        <w:rPr>
          <w:rFonts w:ascii="Times New Roman" w:hAnsi="Times New Roman" w:cs="Times New Roman"/>
          <w:bCs/>
          <w:sz w:val="24"/>
          <w:szCs w:val="24"/>
        </w:rPr>
        <w:t xml:space="preserve"> [153]. </w:t>
      </w:r>
      <w:r w:rsidR="003F2BAB" w:rsidRPr="00540BFF">
        <w:rPr>
          <w:rFonts w:ascii="Times New Roman" w:hAnsi="Times New Roman" w:cs="Times New Roman"/>
          <w:bCs/>
          <w:sz w:val="24"/>
          <w:szCs w:val="24"/>
        </w:rPr>
        <w:t>V</w:t>
      </w:r>
      <w:r w:rsidR="00173318" w:rsidRPr="00540BFF">
        <w:rPr>
          <w:rFonts w:ascii="Times New Roman" w:hAnsi="Times New Roman" w:cs="Times New Roman"/>
          <w:bCs/>
          <w:sz w:val="24"/>
          <w:szCs w:val="24"/>
        </w:rPr>
        <w:t xml:space="preserve">irus is excreted in very high titers through </w:t>
      </w:r>
      <w:r w:rsidR="007E0D95" w:rsidRPr="00540BFF">
        <w:rPr>
          <w:rFonts w:ascii="Times New Roman" w:hAnsi="Times New Roman" w:cs="Times New Roman"/>
          <w:bCs/>
          <w:sz w:val="24"/>
          <w:szCs w:val="24"/>
        </w:rPr>
        <w:t>faeces</w:t>
      </w:r>
      <w:r w:rsidR="00173318" w:rsidRPr="00540BFF">
        <w:rPr>
          <w:rFonts w:ascii="Times New Roman" w:hAnsi="Times New Roman" w:cs="Times New Roman"/>
          <w:bCs/>
          <w:sz w:val="24"/>
          <w:szCs w:val="24"/>
        </w:rPr>
        <w:t>, although isolation of the virus from nasal, conjunctival, tracheal mucosa and kidneys has been reported</w:t>
      </w:r>
      <w:r w:rsidR="00853013">
        <w:rPr>
          <w:rFonts w:ascii="Times New Roman" w:hAnsi="Times New Roman" w:cs="Times New Roman"/>
          <w:bCs/>
          <w:sz w:val="24"/>
          <w:szCs w:val="24"/>
        </w:rPr>
        <w:t xml:space="preserve"> [154]. </w:t>
      </w:r>
      <w:r w:rsidR="009D5B90" w:rsidRPr="00540BFF">
        <w:rPr>
          <w:rFonts w:ascii="Times New Roman" w:hAnsi="Times New Roman" w:cs="Times New Roman"/>
          <w:bCs/>
          <w:sz w:val="24"/>
          <w:szCs w:val="24"/>
        </w:rPr>
        <w:t>FADV has special affinity towards endothelial hepatic cells</w:t>
      </w:r>
      <w:r w:rsidR="0052452D" w:rsidRPr="0052452D">
        <w:rPr>
          <w:rFonts w:ascii="Times New Roman" w:hAnsi="Times New Roman" w:cs="Times New Roman"/>
          <w:bCs/>
          <w:sz w:val="24"/>
          <w:szCs w:val="24"/>
        </w:rPr>
        <w:t xml:space="preserve"> </w:t>
      </w:r>
      <w:r w:rsidR="0052452D" w:rsidRPr="00540BFF">
        <w:rPr>
          <w:rFonts w:ascii="Times New Roman" w:hAnsi="Times New Roman" w:cs="Times New Roman"/>
          <w:bCs/>
          <w:sz w:val="24"/>
          <w:szCs w:val="24"/>
        </w:rPr>
        <w:t>and</w:t>
      </w:r>
      <w:r w:rsidR="0052452D">
        <w:rPr>
          <w:rFonts w:ascii="Times New Roman" w:hAnsi="Times New Roman" w:cs="Times New Roman"/>
          <w:bCs/>
          <w:sz w:val="24"/>
          <w:szCs w:val="24"/>
        </w:rPr>
        <w:t xml:space="preserve"> lymphoid cells</w:t>
      </w:r>
      <w:r w:rsidR="009D5B90" w:rsidRPr="00540BFF">
        <w:rPr>
          <w:rFonts w:ascii="Times New Roman" w:hAnsi="Times New Roman" w:cs="Times New Roman"/>
          <w:bCs/>
          <w:sz w:val="24"/>
          <w:szCs w:val="24"/>
        </w:rPr>
        <w:t xml:space="preserve">. </w:t>
      </w:r>
      <w:r w:rsidR="00630A77" w:rsidRPr="00540BFF">
        <w:rPr>
          <w:rFonts w:ascii="Times New Roman" w:hAnsi="Times New Roman" w:cs="Times New Roman"/>
          <w:bCs/>
          <w:sz w:val="24"/>
          <w:szCs w:val="24"/>
        </w:rPr>
        <w:t>After entry of the v</w:t>
      </w:r>
      <w:r w:rsidR="009D1BFB" w:rsidRPr="00540BFF">
        <w:rPr>
          <w:rFonts w:ascii="Times New Roman" w:hAnsi="Times New Roman" w:cs="Times New Roman"/>
          <w:bCs/>
          <w:sz w:val="24"/>
          <w:szCs w:val="24"/>
        </w:rPr>
        <w:t xml:space="preserve">irus via oral </w:t>
      </w:r>
      <w:r w:rsidR="001C5857" w:rsidRPr="00540BFF">
        <w:rPr>
          <w:rFonts w:ascii="Times New Roman" w:hAnsi="Times New Roman" w:cs="Times New Roman"/>
          <w:bCs/>
          <w:sz w:val="24"/>
          <w:szCs w:val="24"/>
        </w:rPr>
        <w:t>route</w:t>
      </w:r>
      <w:r w:rsidR="00630A77" w:rsidRPr="00540BFF">
        <w:rPr>
          <w:rFonts w:ascii="Times New Roman" w:hAnsi="Times New Roman" w:cs="Times New Roman"/>
          <w:bCs/>
          <w:sz w:val="24"/>
          <w:szCs w:val="24"/>
        </w:rPr>
        <w:t xml:space="preserve">, </w:t>
      </w:r>
      <w:r w:rsidR="00630A77" w:rsidRPr="00540BFF">
        <w:rPr>
          <w:rFonts w:ascii="Times New Roman" w:hAnsi="Times New Roman" w:cs="Times New Roman"/>
          <w:bCs/>
          <w:sz w:val="24"/>
          <w:szCs w:val="24"/>
        </w:rPr>
        <w:lastRenderedPageBreak/>
        <w:t>it</w:t>
      </w:r>
      <w:r w:rsidR="009D1BFB" w:rsidRPr="00540BFF">
        <w:rPr>
          <w:rFonts w:ascii="Times New Roman" w:hAnsi="Times New Roman" w:cs="Times New Roman"/>
          <w:bCs/>
          <w:sz w:val="24"/>
          <w:szCs w:val="24"/>
        </w:rPr>
        <w:t xml:space="preserve"> colonizes in intestinal epithelium at 12 hours post infection</w:t>
      </w:r>
      <w:r w:rsidR="001C5857" w:rsidRPr="00540BFF">
        <w:rPr>
          <w:rFonts w:ascii="Times New Roman" w:hAnsi="Times New Roman" w:cs="Times New Roman"/>
          <w:bCs/>
          <w:sz w:val="24"/>
          <w:szCs w:val="24"/>
        </w:rPr>
        <w:t xml:space="preserve"> and </w:t>
      </w:r>
      <w:r w:rsidR="00630A77" w:rsidRPr="00540BFF">
        <w:rPr>
          <w:rFonts w:ascii="Times New Roman" w:hAnsi="Times New Roman" w:cs="Times New Roman"/>
          <w:bCs/>
          <w:sz w:val="24"/>
          <w:szCs w:val="24"/>
        </w:rPr>
        <w:t xml:space="preserve">disseminates </w:t>
      </w:r>
      <w:r w:rsidR="001C5857" w:rsidRPr="00540BFF">
        <w:rPr>
          <w:rFonts w:ascii="Times New Roman" w:hAnsi="Times New Roman" w:cs="Times New Roman"/>
          <w:bCs/>
          <w:sz w:val="24"/>
          <w:szCs w:val="24"/>
        </w:rPr>
        <w:t>in</w:t>
      </w:r>
      <w:r w:rsidR="00630A77" w:rsidRPr="00540BFF">
        <w:rPr>
          <w:rFonts w:ascii="Times New Roman" w:hAnsi="Times New Roman" w:cs="Times New Roman"/>
          <w:bCs/>
          <w:sz w:val="24"/>
          <w:szCs w:val="24"/>
        </w:rPr>
        <w:t xml:space="preserve"> the</w:t>
      </w:r>
      <w:r w:rsidR="001C5857" w:rsidRPr="00540BFF">
        <w:rPr>
          <w:rFonts w:ascii="Times New Roman" w:hAnsi="Times New Roman" w:cs="Times New Roman"/>
          <w:bCs/>
          <w:sz w:val="24"/>
          <w:szCs w:val="24"/>
        </w:rPr>
        <w:t xml:space="preserve"> blood</w:t>
      </w:r>
      <w:r w:rsidR="00B0385C" w:rsidRPr="00540BFF">
        <w:rPr>
          <w:rFonts w:ascii="Times New Roman" w:hAnsi="Times New Roman" w:cs="Times New Roman"/>
          <w:bCs/>
          <w:sz w:val="24"/>
          <w:szCs w:val="24"/>
        </w:rPr>
        <w:t xml:space="preserve"> </w:t>
      </w:r>
      <w:r w:rsidR="001C5857" w:rsidRPr="00540BFF">
        <w:rPr>
          <w:rFonts w:ascii="Times New Roman" w:hAnsi="Times New Roman" w:cs="Times New Roman"/>
          <w:bCs/>
          <w:sz w:val="24"/>
          <w:szCs w:val="24"/>
        </w:rPr>
        <w:t>at 24 hours post infection</w:t>
      </w:r>
      <w:r w:rsidR="00257585" w:rsidRPr="00540BFF">
        <w:rPr>
          <w:rFonts w:ascii="Times New Roman" w:hAnsi="Times New Roman" w:cs="Times New Roman"/>
          <w:bCs/>
          <w:sz w:val="24"/>
          <w:szCs w:val="24"/>
        </w:rPr>
        <w:t xml:space="preserve">. </w:t>
      </w:r>
      <w:r w:rsidR="00736C56" w:rsidRPr="00540BFF">
        <w:rPr>
          <w:rFonts w:ascii="Times New Roman" w:hAnsi="Times New Roman" w:cs="Times New Roman"/>
          <w:bCs/>
          <w:sz w:val="24"/>
          <w:szCs w:val="24"/>
        </w:rPr>
        <w:t xml:space="preserve">After </w:t>
      </w:r>
      <w:r w:rsidR="001C5857" w:rsidRPr="00540BFF">
        <w:rPr>
          <w:rFonts w:ascii="Times New Roman" w:hAnsi="Times New Roman" w:cs="Times New Roman"/>
          <w:bCs/>
          <w:sz w:val="24"/>
          <w:szCs w:val="24"/>
        </w:rPr>
        <w:t>2 to 3 days, virus can be detected in all target organs, including pancreas and liver. Then the virus starts multiplying in target organs producing pathological lesions that coincide with clinical manifestation of the disease</w:t>
      </w:r>
      <w:r w:rsidR="0052452D">
        <w:rPr>
          <w:rFonts w:ascii="Times New Roman" w:hAnsi="Times New Roman" w:cs="Times New Roman"/>
          <w:bCs/>
          <w:sz w:val="24"/>
          <w:szCs w:val="24"/>
        </w:rPr>
        <w:t xml:space="preserve"> </w:t>
      </w:r>
      <w:r w:rsidR="00853013">
        <w:rPr>
          <w:rFonts w:ascii="Times New Roman" w:hAnsi="Times New Roman" w:cs="Times New Roman"/>
          <w:bCs/>
          <w:sz w:val="24"/>
          <w:szCs w:val="24"/>
        </w:rPr>
        <w:t xml:space="preserve">[155]. </w:t>
      </w:r>
      <w:r w:rsidR="00736C56" w:rsidRPr="00540BFF">
        <w:rPr>
          <w:rFonts w:ascii="Times New Roman" w:hAnsi="Times New Roman" w:cs="Times New Roman"/>
          <w:bCs/>
          <w:sz w:val="24"/>
          <w:szCs w:val="24"/>
        </w:rPr>
        <w:t xml:space="preserve">Post infection recovery </w:t>
      </w:r>
      <w:r w:rsidR="001C5857" w:rsidRPr="00540BFF">
        <w:rPr>
          <w:rFonts w:ascii="Times New Roman" w:hAnsi="Times New Roman" w:cs="Times New Roman"/>
          <w:bCs/>
          <w:sz w:val="24"/>
          <w:szCs w:val="24"/>
        </w:rPr>
        <w:t>is</w:t>
      </w:r>
      <w:r w:rsidR="00630A77" w:rsidRPr="00540BFF">
        <w:rPr>
          <w:rFonts w:ascii="Times New Roman" w:hAnsi="Times New Roman" w:cs="Times New Roman"/>
          <w:bCs/>
          <w:sz w:val="24"/>
          <w:szCs w:val="24"/>
        </w:rPr>
        <w:t xml:space="preserve"> usually</w:t>
      </w:r>
      <w:r w:rsidR="001C5857" w:rsidRPr="00540BFF">
        <w:rPr>
          <w:rFonts w:ascii="Times New Roman" w:hAnsi="Times New Roman" w:cs="Times New Roman"/>
          <w:bCs/>
          <w:sz w:val="24"/>
          <w:szCs w:val="24"/>
        </w:rPr>
        <w:t xml:space="preserve"> noticed from 7 to 9 days onwards. However, virus can remain latent in </w:t>
      </w:r>
      <w:r w:rsidR="00736C56" w:rsidRPr="00540BFF">
        <w:rPr>
          <w:rFonts w:ascii="Times New Roman" w:hAnsi="Times New Roman" w:cs="Times New Roman"/>
          <w:bCs/>
          <w:sz w:val="24"/>
          <w:szCs w:val="24"/>
        </w:rPr>
        <w:t xml:space="preserve">the </w:t>
      </w:r>
      <w:r w:rsidR="001C5857" w:rsidRPr="00540BFF">
        <w:rPr>
          <w:rFonts w:ascii="Times New Roman" w:hAnsi="Times New Roman" w:cs="Times New Roman"/>
          <w:bCs/>
          <w:sz w:val="24"/>
          <w:szCs w:val="24"/>
        </w:rPr>
        <w:t>caecal tonsils</w:t>
      </w:r>
      <w:r w:rsidR="00736C56" w:rsidRPr="00540BFF">
        <w:rPr>
          <w:rFonts w:ascii="Times New Roman" w:hAnsi="Times New Roman" w:cs="Times New Roman"/>
          <w:bCs/>
          <w:sz w:val="24"/>
          <w:szCs w:val="24"/>
        </w:rPr>
        <w:t>,</w:t>
      </w:r>
      <w:r w:rsidR="00630A77" w:rsidRPr="00540BFF">
        <w:rPr>
          <w:rFonts w:ascii="Times New Roman" w:hAnsi="Times New Roman" w:cs="Times New Roman"/>
          <w:bCs/>
          <w:sz w:val="24"/>
          <w:szCs w:val="24"/>
        </w:rPr>
        <w:t xml:space="preserve"> </w:t>
      </w:r>
      <w:r w:rsidR="00736C56" w:rsidRPr="00540BFF">
        <w:rPr>
          <w:rFonts w:ascii="Times New Roman" w:hAnsi="Times New Roman" w:cs="Times New Roman"/>
          <w:bCs/>
          <w:sz w:val="24"/>
          <w:szCs w:val="24"/>
        </w:rPr>
        <w:t xml:space="preserve">whereby </w:t>
      </w:r>
      <w:r w:rsidR="00630A77" w:rsidRPr="00540BFF">
        <w:rPr>
          <w:rFonts w:ascii="Times New Roman" w:hAnsi="Times New Roman" w:cs="Times New Roman"/>
          <w:bCs/>
          <w:sz w:val="24"/>
          <w:szCs w:val="24"/>
        </w:rPr>
        <w:t xml:space="preserve">recovered </w:t>
      </w:r>
      <w:r w:rsidR="003F2BAB" w:rsidRPr="00540BFF">
        <w:rPr>
          <w:rFonts w:ascii="Times New Roman" w:hAnsi="Times New Roman" w:cs="Times New Roman"/>
          <w:bCs/>
          <w:sz w:val="24"/>
          <w:szCs w:val="24"/>
        </w:rPr>
        <w:t xml:space="preserve">chickens </w:t>
      </w:r>
      <w:r w:rsidR="00736C56" w:rsidRPr="00540BFF">
        <w:rPr>
          <w:rFonts w:ascii="Times New Roman" w:hAnsi="Times New Roman" w:cs="Times New Roman"/>
          <w:bCs/>
          <w:sz w:val="24"/>
          <w:szCs w:val="24"/>
        </w:rPr>
        <w:t xml:space="preserve">can </w:t>
      </w:r>
      <w:r w:rsidR="00630A77" w:rsidRPr="00540BFF">
        <w:rPr>
          <w:rFonts w:ascii="Times New Roman" w:hAnsi="Times New Roman" w:cs="Times New Roman"/>
          <w:bCs/>
          <w:sz w:val="24"/>
          <w:szCs w:val="24"/>
        </w:rPr>
        <w:t>shed the virus</w:t>
      </w:r>
      <w:r w:rsidR="00B0385C" w:rsidRPr="00540BFF">
        <w:rPr>
          <w:rFonts w:ascii="Times New Roman" w:hAnsi="Times New Roman" w:cs="Times New Roman"/>
          <w:bCs/>
          <w:sz w:val="24"/>
          <w:szCs w:val="24"/>
        </w:rPr>
        <w:t xml:space="preserve"> via faeces for longer periods.</w:t>
      </w:r>
      <w:r w:rsidR="00630A77" w:rsidRPr="00540BFF">
        <w:rPr>
          <w:rFonts w:ascii="Times New Roman" w:hAnsi="Times New Roman" w:cs="Times New Roman"/>
          <w:bCs/>
          <w:sz w:val="24"/>
          <w:szCs w:val="24"/>
        </w:rPr>
        <w:t xml:space="preserve"> </w:t>
      </w:r>
      <w:r w:rsidR="00736C56" w:rsidRPr="00540BFF">
        <w:rPr>
          <w:rFonts w:ascii="Times New Roman" w:hAnsi="Times New Roman" w:cs="Times New Roman"/>
          <w:bCs/>
          <w:sz w:val="24"/>
          <w:szCs w:val="24"/>
        </w:rPr>
        <w:t xml:space="preserve">The </w:t>
      </w:r>
      <w:r w:rsidR="00A54AFB" w:rsidRPr="00540BFF">
        <w:rPr>
          <w:rFonts w:ascii="Times New Roman" w:hAnsi="Times New Roman" w:cs="Times New Roman"/>
          <w:bCs/>
          <w:sz w:val="24"/>
          <w:szCs w:val="24"/>
        </w:rPr>
        <w:t>virus produces immunosuppression by damaging the lymphoid tissues</w:t>
      </w:r>
      <w:r w:rsidR="00853013">
        <w:rPr>
          <w:rFonts w:ascii="Times New Roman" w:hAnsi="Times New Roman" w:cs="Times New Roman"/>
          <w:bCs/>
          <w:sz w:val="24"/>
          <w:szCs w:val="24"/>
        </w:rPr>
        <w:t xml:space="preserve"> [156], </w:t>
      </w:r>
      <w:r w:rsidR="00736C56" w:rsidRPr="00540BFF">
        <w:rPr>
          <w:rFonts w:ascii="Times New Roman" w:hAnsi="Times New Roman" w:cs="Times New Roman"/>
          <w:bCs/>
          <w:sz w:val="24"/>
          <w:szCs w:val="24"/>
        </w:rPr>
        <w:t>particularly after</w:t>
      </w:r>
      <w:r w:rsidR="00A54AFB" w:rsidRPr="00540BFF">
        <w:rPr>
          <w:rFonts w:ascii="Times New Roman" w:hAnsi="Times New Roman" w:cs="Times New Roman"/>
          <w:bCs/>
          <w:sz w:val="24"/>
          <w:szCs w:val="24"/>
        </w:rPr>
        <w:t xml:space="preserve"> depletion of </w:t>
      </w:r>
      <w:r w:rsidR="003A59CE" w:rsidRPr="00540BFF">
        <w:rPr>
          <w:rFonts w:ascii="Times New Roman" w:hAnsi="Times New Roman" w:cs="Times New Roman"/>
          <w:bCs/>
          <w:sz w:val="24"/>
          <w:szCs w:val="24"/>
        </w:rPr>
        <w:t>B and T</w:t>
      </w:r>
      <w:r w:rsidR="00A54AFB" w:rsidRPr="00540BFF">
        <w:rPr>
          <w:rFonts w:ascii="Times New Roman" w:hAnsi="Times New Roman" w:cs="Times New Roman"/>
          <w:bCs/>
          <w:sz w:val="24"/>
          <w:szCs w:val="24"/>
        </w:rPr>
        <w:t xml:space="preserve"> cells</w:t>
      </w:r>
      <w:r w:rsidR="00736C56" w:rsidRPr="00540BFF">
        <w:rPr>
          <w:rFonts w:ascii="Times New Roman" w:hAnsi="Times New Roman" w:cs="Times New Roman"/>
          <w:bCs/>
          <w:sz w:val="24"/>
          <w:szCs w:val="24"/>
        </w:rPr>
        <w:t>,</w:t>
      </w:r>
      <w:r w:rsidR="00A54AFB" w:rsidRPr="00540BFF">
        <w:rPr>
          <w:rFonts w:ascii="Times New Roman" w:hAnsi="Times New Roman" w:cs="Times New Roman"/>
          <w:bCs/>
          <w:sz w:val="24"/>
          <w:szCs w:val="24"/>
        </w:rPr>
        <w:t xml:space="preserve"> and </w:t>
      </w:r>
      <w:r w:rsidR="00736C56" w:rsidRPr="00540BFF">
        <w:rPr>
          <w:rFonts w:ascii="Times New Roman" w:hAnsi="Times New Roman" w:cs="Times New Roman"/>
          <w:bCs/>
          <w:sz w:val="24"/>
          <w:szCs w:val="24"/>
        </w:rPr>
        <w:t xml:space="preserve">their </w:t>
      </w:r>
      <w:r w:rsidR="00A54AFB" w:rsidRPr="00540BFF">
        <w:rPr>
          <w:rFonts w:ascii="Times New Roman" w:hAnsi="Times New Roman" w:cs="Times New Roman"/>
          <w:bCs/>
          <w:sz w:val="24"/>
          <w:szCs w:val="24"/>
        </w:rPr>
        <w:t xml:space="preserve">growth impairment in </w:t>
      </w:r>
      <w:r w:rsidR="00736C56" w:rsidRPr="00540BFF">
        <w:rPr>
          <w:rFonts w:ascii="Times New Roman" w:hAnsi="Times New Roman" w:cs="Times New Roman"/>
          <w:bCs/>
          <w:sz w:val="24"/>
          <w:szCs w:val="24"/>
        </w:rPr>
        <w:t xml:space="preserve">the </w:t>
      </w:r>
      <w:r w:rsidR="003A59CE" w:rsidRPr="00540BFF">
        <w:rPr>
          <w:rFonts w:ascii="Times New Roman" w:hAnsi="Times New Roman" w:cs="Times New Roman"/>
          <w:bCs/>
          <w:sz w:val="24"/>
          <w:szCs w:val="24"/>
        </w:rPr>
        <w:t xml:space="preserve">bursa </w:t>
      </w:r>
      <w:r w:rsidR="00A54AFB" w:rsidRPr="00540BFF">
        <w:rPr>
          <w:rFonts w:ascii="Times New Roman" w:hAnsi="Times New Roman" w:cs="Times New Roman"/>
          <w:bCs/>
          <w:sz w:val="24"/>
          <w:szCs w:val="24"/>
        </w:rPr>
        <w:t xml:space="preserve">and </w:t>
      </w:r>
      <w:r w:rsidR="003A59CE" w:rsidRPr="00540BFF">
        <w:rPr>
          <w:rFonts w:ascii="Times New Roman" w:hAnsi="Times New Roman" w:cs="Times New Roman"/>
          <w:bCs/>
          <w:sz w:val="24"/>
          <w:szCs w:val="24"/>
        </w:rPr>
        <w:t>thymus</w:t>
      </w:r>
      <w:r w:rsidR="00853013">
        <w:rPr>
          <w:rFonts w:ascii="Times New Roman" w:hAnsi="Times New Roman" w:cs="Times New Roman"/>
          <w:bCs/>
          <w:sz w:val="24"/>
          <w:szCs w:val="24"/>
        </w:rPr>
        <w:t xml:space="preserve"> [157, 158, 159].</w:t>
      </w:r>
    </w:p>
    <w:p w14:paraId="3270CDA1" w14:textId="77777777" w:rsidR="00843C7E" w:rsidRPr="00540BFF" w:rsidRDefault="00843C7E" w:rsidP="00540BFF">
      <w:pPr>
        <w:spacing w:after="0" w:line="360" w:lineRule="auto"/>
        <w:ind w:firstLine="720"/>
        <w:jc w:val="both"/>
        <w:rPr>
          <w:rFonts w:ascii="Times New Roman" w:hAnsi="Times New Roman" w:cs="Times New Roman"/>
          <w:b/>
          <w:sz w:val="24"/>
          <w:szCs w:val="24"/>
        </w:rPr>
      </w:pPr>
      <w:r w:rsidRPr="00540BFF">
        <w:rPr>
          <w:rFonts w:ascii="Times New Roman" w:hAnsi="Times New Roman" w:cs="Times New Roman"/>
          <w:b/>
          <w:sz w:val="24"/>
          <w:szCs w:val="24"/>
        </w:rPr>
        <w:t>Clinical signs and pathological lesions</w:t>
      </w:r>
    </w:p>
    <w:p w14:paraId="2C8D7ABF" w14:textId="02F29424" w:rsidR="00BD16CA" w:rsidRPr="005A0EAA" w:rsidRDefault="001A7F70" w:rsidP="001A7F70">
      <w:pPr>
        <w:spacing w:before="80" w:after="80" w:line="360" w:lineRule="auto"/>
        <w:jc w:val="both"/>
        <w:rPr>
          <w:rFonts w:asciiTheme="majorBidi" w:hAnsiTheme="majorBidi" w:cstheme="majorBidi"/>
          <w:bCs/>
          <w:color w:val="FF0000"/>
          <w:sz w:val="24"/>
          <w:szCs w:val="24"/>
        </w:rPr>
      </w:pPr>
      <w:r>
        <w:rPr>
          <w:rFonts w:ascii="Times New Roman" w:hAnsi="Times New Roman" w:cs="Times New Roman"/>
          <w:bCs/>
          <w:sz w:val="24"/>
          <w:szCs w:val="24"/>
        </w:rPr>
        <w:t>F</w:t>
      </w:r>
      <w:r w:rsidR="005A5AEE" w:rsidRPr="00540BFF">
        <w:rPr>
          <w:rFonts w:ascii="Times New Roman" w:hAnsi="Times New Roman" w:cs="Times New Roman"/>
          <w:bCs/>
          <w:sz w:val="24"/>
          <w:szCs w:val="24"/>
        </w:rPr>
        <w:t>locks affected with IBH/</w:t>
      </w:r>
      <w:r w:rsidR="00736C56" w:rsidRPr="00540BFF">
        <w:rPr>
          <w:rFonts w:ascii="Times New Roman" w:hAnsi="Times New Roman" w:cs="Times New Roman"/>
          <w:bCs/>
          <w:sz w:val="24"/>
          <w:szCs w:val="24"/>
        </w:rPr>
        <w:t xml:space="preserve"> </w:t>
      </w:r>
      <w:r w:rsidR="005A5AEE" w:rsidRPr="00540BFF">
        <w:rPr>
          <w:rFonts w:ascii="Times New Roman" w:hAnsi="Times New Roman" w:cs="Times New Roman"/>
          <w:bCs/>
          <w:sz w:val="24"/>
          <w:szCs w:val="24"/>
        </w:rPr>
        <w:t>HP</w:t>
      </w:r>
      <w:r w:rsidR="003A59CE" w:rsidRPr="00540BFF">
        <w:rPr>
          <w:rFonts w:ascii="Times New Roman" w:hAnsi="Times New Roman" w:cs="Times New Roman"/>
          <w:bCs/>
          <w:sz w:val="24"/>
          <w:szCs w:val="24"/>
        </w:rPr>
        <w:t>S show abrupt mortality, with nonspecific clinical symptoms</w:t>
      </w:r>
      <w:r w:rsidR="00736C56" w:rsidRPr="00540BFF">
        <w:rPr>
          <w:rFonts w:ascii="Times New Roman" w:hAnsi="Times New Roman" w:cs="Times New Roman"/>
          <w:bCs/>
          <w:sz w:val="24"/>
          <w:szCs w:val="24"/>
        </w:rPr>
        <w:t xml:space="preserve"> that</w:t>
      </w:r>
      <w:r w:rsidR="003A59CE" w:rsidRPr="00540BFF">
        <w:rPr>
          <w:rFonts w:ascii="Times New Roman" w:hAnsi="Times New Roman" w:cs="Times New Roman"/>
          <w:bCs/>
          <w:sz w:val="24"/>
          <w:szCs w:val="24"/>
        </w:rPr>
        <w:t xml:space="preserve"> </w:t>
      </w:r>
      <w:r w:rsidR="00736C56" w:rsidRPr="00540BFF">
        <w:rPr>
          <w:rFonts w:ascii="Times New Roman" w:hAnsi="Times New Roman" w:cs="Times New Roman"/>
          <w:bCs/>
          <w:sz w:val="24"/>
          <w:szCs w:val="24"/>
        </w:rPr>
        <w:t xml:space="preserve">vary </w:t>
      </w:r>
      <w:r w:rsidR="003A59CE" w:rsidRPr="00540BFF">
        <w:rPr>
          <w:rFonts w:ascii="Times New Roman" w:hAnsi="Times New Roman" w:cs="Times New Roman"/>
          <w:bCs/>
          <w:sz w:val="24"/>
          <w:szCs w:val="24"/>
        </w:rPr>
        <w:t>among individual birds.</w:t>
      </w:r>
      <w:r w:rsidR="00DB0B3F" w:rsidRPr="00540BFF">
        <w:rPr>
          <w:rFonts w:ascii="Times New Roman" w:hAnsi="Times New Roman" w:cs="Times New Roman"/>
          <w:bCs/>
          <w:sz w:val="24"/>
          <w:szCs w:val="24"/>
        </w:rPr>
        <w:t xml:space="preserve"> </w:t>
      </w:r>
      <w:r w:rsidR="003174D0" w:rsidRPr="00540BFF">
        <w:rPr>
          <w:rFonts w:ascii="Times New Roman" w:hAnsi="Times New Roman" w:cs="Times New Roman"/>
          <w:bCs/>
          <w:sz w:val="24"/>
          <w:szCs w:val="24"/>
        </w:rPr>
        <w:t xml:space="preserve">At </w:t>
      </w:r>
      <w:r w:rsidR="005A5AEE" w:rsidRPr="00540BFF">
        <w:rPr>
          <w:rFonts w:ascii="Times New Roman" w:hAnsi="Times New Roman" w:cs="Times New Roman"/>
          <w:bCs/>
          <w:sz w:val="24"/>
          <w:szCs w:val="24"/>
        </w:rPr>
        <w:t>n</w:t>
      </w:r>
      <w:r w:rsidR="00D439E0" w:rsidRPr="00540BFF">
        <w:rPr>
          <w:rFonts w:ascii="Times New Roman" w:hAnsi="Times New Roman" w:cs="Times New Roman"/>
          <w:bCs/>
          <w:sz w:val="24"/>
          <w:szCs w:val="24"/>
        </w:rPr>
        <w:t>ecropsy</w:t>
      </w:r>
      <w:r w:rsidR="003174D0" w:rsidRPr="00540BFF">
        <w:rPr>
          <w:rFonts w:ascii="Times New Roman" w:hAnsi="Times New Roman" w:cs="Times New Roman"/>
          <w:bCs/>
          <w:sz w:val="24"/>
          <w:szCs w:val="24"/>
        </w:rPr>
        <w:t>,</w:t>
      </w:r>
      <w:r w:rsidR="005A5AEE" w:rsidRPr="00540BFF">
        <w:rPr>
          <w:rFonts w:ascii="Times New Roman" w:hAnsi="Times New Roman" w:cs="Times New Roman"/>
          <w:bCs/>
          <w:sz w:val="24"/>
          <w:szCs w:val="24"/>
        </w:rPr>
        <w:t xml:space="preserve"> affected chickens show</w:t>
      </w:r>
      <w:r w:rsidR="00D439E0" w:rsidRPr="00540BFF">
        <w:rPr>
          <w:rFonts w:ascii="Times New Roman" w:hAnsi="Times New Roman" w:cs="Times New Roman"/>
          <w:bCs/>
          <w:sz w:val="24"/>
          <w:szCs w:val="24"/>
        </w:rPr>
        <w:t xml:space="preserve"> enlarged and swollen liver</w:t>
      </w:r>
      <w:r w:rsidR="003174D0" w:rsidRPr="00540BFF">
        <w:rPr>
          <w:rFonts w:ascii="Times New Roman" w:hAnsi="Times New Roman" w:cs="Times New Roman"/>
          <w:bCs/>
          <w:sz w:val="24"/>
          <w:szCs w:val="24"/>
        </w:rPr>
        <w:t>,</w:t>
      </w:r>
      <w:r w:rsidR="00D439E0" w:rsidRPr="00540BFF">
        <w:rPr>
          <w:rFonts w:ascii="Times New Roman" w:hAnsi="Times New Roman" w:cs="Times New Roman"/>
          <w:bCs/>
          <w:sz w:val="24"/>
          <w:szCs w:val="24"/>
        </w:rPr>
        <w:t xml:space="preserve"> with yellowish discolouration and haemorrhagic or necrotic foci. </w:t>
      </w:r>
      <w:r>
        <w:rPr>
          <w:rFonts w:ascii="Times New Roman" w:hAnsi="Times New Roman" w:cs="Times New Roman"/>
          <w:bCs/>
          <w:sz w:val="24"/>
          <w:szCs w:val="24"/>
        </w:rPr>
        <w:t>C</w:t>
      </w:r>
      <w:r w:rsidRPr="00540BFF">
        <w:rPr>
          <w:rFonts w:ascii="Times New Roman" w:hAnsi="Times New Roman" w:cs="Times New Roman"/>
          <w:bCs/>
          <w:sz w:val="24"/>
          <w:szCs w:val="24"/>
        </w:rPr>
        <w:t>ommon findings in</w:t>
      </w:r>
      <w:r>
        <w:rPr>
          <w:rFonts w:ascii="Times New Roman" w:hAnsi="Times New Roman" w:cs="Times New Roman"/>
          <w:bCs/>
          <w:sz w:val="24"/>
          <w:szCs w:val="24"/>
        </w:rPr>
        <w:t xml:space="preserve"> birds affected with</w:t>
      </w:r>
      <w:r w:rsidRPr="00540BFF">
        <w:rPr>
          <w:rFonts w:ascii="Times New Roman" w:hAnsi="Times New Roman" w:cs="Times New Roman"/>
          <w:bCs/>
          <w:sz w:val="24"/>
          <w:szCs w:val="24"/>
        </w:rPr>
        <w:t xml:space="preserve"> HPS</w:t>
      </w:r>
      <w:r>
        <w:rPr>
          <w:rFonts w:ascii="Times New Roman" w:hAnsi="Times New Roman" w:cs="Times New Roman"/>
          <w:bCs/>
          <w:sz w:val="24"/>
          <w:szCs w:val="24"/>
        </w:rPr>
        <w:t xml:space="preserve"> include</w:t>
      </w:r>
      <w:r>
        <w:rPr>
          <w:rFonts w:ascii="Times New Roman" w:hAnsi="Times New Roman" w:cs="Times New Roman"/>
          <w:bCs/>
          <w:sz w:val="24"/>
          <w:szCs w:val="24"/>
        </w:rPr>
        <w:t xml:space="preserve"> </w:t>
      </w:r>
      <w:r>
        <w:rPr>
          <w:rFonts w:ascii="Times New Roman" w:hAnsi="Times New Roman" w:cs="Times New Roman"/>
          <w:bCs/>
          <w:sz w:val="24"/>
          <w:szCs w:val="24"/>
        </w:rPr>
        <w:t>a</w:t>
      </w:r>
      <w:r w:rsidR="00D439E0" w:rsidRPr="00540BFF">
        <w:rPr>
          <w:rFonts w:ascii="Times New Roman" w:hAnsi="Times New Roman" w:cs="Times New Roman"/>
          <w:bCs/>
          <w:sz w:val="24"/>
          <w:szCs w:val="24"/>
        </w:rPr>
        <w:t xml:space="preserve">ccumulation of </w:t>
      </w:r>
      <w:r w:rsidRPr="00540BFF">
        <w:rPr>
          <w:rFonts w:ascii="Times New Roman" w:hAnsi="Times New Roman" w:cs="Times New Roman"/>
          <w:bCs/>
          <w:sz w:val="24"/>
          <w:szCs w:val="24"/>
        </w:rPr>
        <w:t xml:space="preserve">straw-coloured </w:t>
      </w:r>
      <w:r w:rsidR="00D439E0" w:rsidRPr="00540BFF">
        <w:rPr>
          <w:rFonts w:ascii="Times New Roman" w:hAnsi="Times New Roman" w:cs="Times New Roman"/>
          <w:bCs/>
          <w:sz w:val="24"/>
          <w:szCs w:val="24"/>
        </w:rPr>
        <w:t>clear fluid in pericardial sac, hepatitis and nephritis</w:t>
      </w:r>
      <w:r w:rsidR="00965F57" w:rsidRPr="00540BFF">
        <w:rPr>
          <w:rFonts w:ascii="Times New Roman" w:hAnsi="Times New Roman" w:cs="Times New Roman"/>
          <w:bCs/>
          <w:sz w:val="24"/>
          <w:szCs w:val="24"/>
        </w:rPr>
        <w:t xml:space="preserve"> </w:t>
      </w:r>
      <w:r w:rsidR="00D43AE2">
        <w:rPr>
          <w:rFonts w:ascii="Times New Roman" w:hAnsi="Times New Roman" w:cs="Times New Roman"/>
          <w:bCs/>
          <w:sz w:val="24"/>
          <w:szCs w:val="24"/>
        </w:rPr>
        <w:t>[160].</w:t>
      </w:r>
      <w:r w:rsidR="00257585" w:rsidRPr="00540BFF">
        <w:rPr>
          <w:rFonts w:ascii="Times New Roman" w:hAnsi="Times New Roman" w:cs="Times New Roman"/>
          <w:bCs/>
          <w:sz w:val="24"/>
          <w:szCs w:val="24"/>
        </w:rPr>
        <w:t xml:space="preserve"> </w:t>
      </w:r>
      <w:r w:rsidR="00D439E0" w:rsidRPr="00540BFF">
        <w:rPr>
          <w:rFonts w:ascii="Times New Roman" w:hAnsi="Times New Roman" w:cs="Times New Roman"/>
          <w:bCs/>
          <w:sz w:val="24"/>
          <w:szCs w:val="24"/>
        </w:rPr>
        <w:t xml:space="preserve">Additionally, atrophy, necrosis and petechiae in the pancreas can be noticed in birds with IBH </w:t>
      </w:r>
      <w:r w:rsidR="00D43AE2">
        <w:rPr>
          <w:rFonts w:ascii="Times New Roman" w:hAnsi="Times New Roman" w:cs="Times New Roman"/>
          <w:bCs/>
          <w:sz w:val="24"/>
          <w:szCs w:val="24"/>
        </w:rPr>
        <w:t xml:space="preserve">[161, 162]. </w:t>
      </w:r>
      <w:r w:rsidR="008F75B9" w:rsidRPr="00540BFF">
        <w:rPr>
          <w:rFonts w:ascii="Times New Roman" w:hAnsi="Times New Roman" w:cs="Times New Roman"/>
          <w:bCs/>
          <w:sz w:val="24"/>
          <w:szCs w:val="24"/>
        </w:rPr>
        <w:t>Histologically, numerous eosinophilic</w:t>
      </w:r>
      <w:r w:rsidRPr="001A7F70">
        <w:rPr>
          <w:rFonts w:ascii="Times New Roman" w:hAnsi="Times New Roman" w:cs="Times New Roman"/>
          <w:bCs/>
          <w:sz w:val="24"/>
          <w:szCs w:val="24"/>
        </w:rPr>
        <w:t xml:space="preserve"> </w:t>
      </w:r>
      <w:r w:rsidRPr="00540BFF">
        <w:rPr>
          <w:rFonts w:ascii="Times New Roman" w:hAnsi="Times New Roman" w:cs="Times New Roman"/>
          <w:bCs/>
          <w:sz w:val="24"/>
          <w:szCs w:val="24"/>
        </w:rPr>
        <w:t>intranuclear inclusions</w:t>
      </w:r>
      <w:r w:rsidR="003174D0" w:rsidRPr="00540BFF">
        <w:rPr>
          <w:rFonts w:ascii="Times New Roman" w:hAnsi="Times New Roman" w:cs="Times New Roman"/>
          <w:bCs/>
          <w:sz w:val="24"/>
          <w:szCs w:val="24"/>
        </w:rPr>
        <w:t xml:space="preserve"> or</w:t>
      </w:r>
      <w:r w:rsidR="008F75B9" w:rsidRPr="00540BFF">
        <w:rPr>
          <w:rFonts w:ascii="Times New Roman" w:hAnsi="Times New Roman" w:cs="Times New Roman"/>
          <w:bCs/>
          <w:sz w:val="24"/>
          <w:szCs w:val="24"/>
        </w:rPr>
        <w:t xml:space="preserve"> sometimes basophilic can be seen in </w:t>
      </w:r>
      <w:r w:rsidR="005A5AEE" w:rsidRPr="00540BFF">
        <w:rPr>
          <w:rFonts w:ascii="Times New Roman" w:hAnsi="Times New Roman" w:cs="Times New Roman"/>
          <w:bCs/>
          <w:sz w:val="24"/>
          <w:szCs w:val="24"/>
        </w:rPr>
        <w:t xml:space="preserve">the </w:t>
      </w:r>
      <w:r w:rsidR="008F75B9" w:rsidRPr="00540BFF">
        <w:rPr>
          <w:rFonts w:ascii="Times New Roman" w:hAnsi="Times New Roman" w:cs="Times New Roman"/>
          <w:bCs/>
          <w:sz w:val="24"/>
          <w:szCs w:val="24"/>
        </w:rPr>
        <w:t>hepatocytes</w:t>
      </w:r>
      <w:r w:rsidR="00D43AE2">
        <w:rPr>
          <w:rFonts w:ascii="Times New Roman" w:hAnsi="Times New Roman" w:cs="Times New Roman"/>
          <w:bCs/>
          <w:sz w:val="24"/>
          <w:szCs w:val="24"/>
        </w:rPr>
        <w:t xml:space="preserve"> [163]</w:t>
      </w:r>
      <w:r w:rsidR="00FF5D87">
        <w:rPr>
          <w:rFonts w:ascii="Times New Roman" w:hAnsi="Times New Roman" w:cs="Times New Roman"/>
          <w:bCs/>
          <w:sz w:val="24"/>
          <w:szCs w:val="24"/>
        </w:rPr>
        <w:t xml:space="preserve">. </w:t>
      </w:r>
      <w:r w:rsidR="008F75B9" w:rsidRPr="00540BFF">
        <w:rPr>
          <w:rFonts w:ascii="Times New Roman" w:hAnsi="Times New Roman" w:cs="Times New Roman"/>
          <w:bCs/>
          <w:sz w:val="24"/>
          <w:szCs w:val="24"/>
        </w:rPr>
        <w:t xml:space="preserve">In addition, multifocal coagulative necrosis and mononuclear cell infiltration </w:t>
      </w:r>
      <w:r w:rsidR="008F1E5C" w:rsidRPr="00540BFF">
        <w:rPr>
          <w:rFonts w:ascii="Times New Roman" w:hAnsi="Times New Roman" w:cs="Times New Roman"/>
          <w:bCs/>
          <w:sz w:val="24"/>
          <w:szCs w:val="24"/>
        </w:rPr>
        <w:t xml:space="preserve">in liver </w:t>
      </w:r>
      <w:r w:rsidR="004062BD" w:rsidRPr="00540BFF">
        <w:rPr>
          <w:rFonts w:ascii="Times New Roman" w:hAnsi="Times New Roman" w:cs="Times New Roman"/>
          <w:bCs/>
          <w:sz w:val="24"/>
          <w:szCs w:val="24"/>
        </w:rPr>
        <w:t>and pancreas</w:t>
      </w:r>
      <w:r w:rsidR="005A5AEE" w:rsidRPr="00540BFF">
        <w:rPr>
          <w:rFonts w:ascii="Times New Roman" w:hAnsi="Times New Roman" w:cs="Times New Roman"/>
          <w:bCs/>
          <w:sz w:val="24"/>
          <w:szCs w:val="24"/>
        </w:rPr>
        <w:t xml:space="preserve"> are often noticed</w:t>
      </w:r>
      <w:r w:rsidR="000E46BE">
        <w:rPr>
          <w:rFonts w:ascii="Times New Roman" w:hAnsi="Times New Roman" w:cs="Times New Roman"/>
          <w:bCs/>
          <w:sz w:val="24"/>
          <w:szCs w:val="24"/>
        </w:rPr>
        <w:t xml:space="preserve"> </w:t>
      </w:r>
      <w:r w:rsidR="00D43AE2">
        <w:rPr>
          <w:rFonts w:ascii="Times New Roman" w:hAnsi="Times New Roman" w:cs="Times New Roman"/>
          <w:bCs/>
          <w:sz w:val="24"/>
          <w:szCs w:val="24"/>
        </w:rPr>
        <w:t>[162, 164, 165 166]</w:t>
      </w:r>
      <w:r w:rsidR="000E46BE" w:rsidRPr="00290437">
        <w:rPr>
          <w:rFonts w:asciiTheme="majorBidi" w:hAnsiTheme="majorBidi" w:cstheme="majorBidi"/>
          <w:bCs/>
          <w:color w:val="FF0000"/>
          <w:sz w:val="24"/>
          <w:szCs w:val="24"/>
        </w:rPr>
        <w:t>.</w:t>
      </w:r>
      <w:r w:rsidR="005A0EAA">
        <w:rPr>
          <w:rFonts w:asciiTheme="majorBidi" w:hAnsiTheme="majorBidi" w:cstheme="majorBidi"/>
          <w:bCs/>
          <w:color w:val="FF0000"/>
          <w:sz w:val="24"/>
          <w:szCs w:val="24"/>
        </w:rPr>
        <w:t xml:space="preserve"> </w:t>
      </w:r>
      <w:r>
        <w:rPr>
          <w:rFonts w:ascii="Times New Roman" w:hAnsi="Times New Roman" w:cs="Times New Roman"/>
          <w:bCs/>
          <w:sz w:val="24"/>
          <w:szCs w:val="24"/>
        </w:rPr>
        <w:t>L</w:t>
      </w:r>
      <w:r w:rsidRPr="00540BFF">
        <w:rPr>
          <w:rFonts w:ascii="Times New Roman" w:hAnsi="Times New Roman" w:cs="Times New Roman"/>
          <w:bCs/>
          <w:sz w:val="24"/>
          <w:szCs w:val="24"/>
        </w:rPr>
        <w:t xml:space="preserve">ymphoid </w:t>
      </w:r>
      <w:r>
        <w:rPr>
          <w:rFonts w:ascii="Times New Roman" w:hAnsi="Times New Roman" w:cs="Times New Roman"/>
          <w:bCs/>
          <w:sz w:val="24"/>
          <w:szCs w:val="24"/>
        </w:rPr>
        <w:t>d</w:t>
      </w:r>
      <w:r w:rsidR="008F75B9" w:rsidRPr="00540BFF">
        <w:rPr>
          <w:rFonts w:ascii="Times New Roman" w:hAnsi="Times New Roman" w:cs="Times New Roman"/>
          <w:bCs/>
          <w:sz w:val="24"/>
          <w:szCs w:val="24"/>
        </w:rPr>
        <w:t xml:space="preserve">egeneration </w:t>
      </w:r>
      <w:r>
        <w:rPr>
          <w:rFonts w:ascii="Times New Roman" w:hAnsi="Times New Roman" w:cs="Times New Roman"/>
          <w:bCs/>
          <w:sz w:val="24"/>
          <w:szCs w:val="24"/>
        </w:rPr>
        <w:t>along with lymphocytic</w:t>
      </w:r>
      <w:r w:rsidR="008F75B9" w:rsidRPr="00540BFF">
        <w:rPr>
          <w:rFonts w:ascii="Times New Roman" w:hAnsi="Times New Roman" w:cs="Times New Roman"/>
          <w:bCs/>
          <w:sz w:val="24"/>
          <w:szCs w:val="24"/>
        </w:rPr>
        <w:t xml:space="preserve"> depletion highlights </w:t>
      </w:r>
      <w:r w:rsidR="00845B1A" w:rsidRPr="00540BFF">
        <w:rPr>
          <w:rFonts w:ascii="Times New Roman" w:hAnsi="Times New Roman" w:cs="Times New Roman"/>
          <w:bCs/>
          <w:sz w:val="24"/>
          <w:szCs w:val="24"/>
        </w:rPr>
        <w:t>the possible</w:t>
      </w:r>
      <w:r w:rsidR="008F75B9" w:rsidRPr="00540BFF">
        <w:rPr>
          <w:rFonts w:ascii="Times New Roman" w:hAnsi="Times New Roman" w:cs="Times New Roman"/>
          <w:bCs/>
          <w:sz w:val="24"/>
          <w:szCs w:val="24"/>
        </w:rPr>
        <w:t xml:space="preserve"> role of virulent FAdV strains in </w:t>
      </w:r>
      <w:r w:rsidR="008F75B9" w:rsidRPr="005A0EAA">
        <w:rPr>
          <w:rFonts w:ascii="Times New Roman" w:hAnsi="Times New Roman" w:cs="Times New Roman"/>
          <w:bCs/>
          <w:sz w:val="24"/>
          <w:szCs w:val="24"/>
        </w:rPr>
        <w:t>immunosuppression</w:t>
      </w:r>
      <w:r w:rsidR="00D43AE2">
        <w:rPr>
          <w:rFonts w:ascii="Times New Roman" w:hAnsi="Times New Roman" w:cs="Times New Roman"/>
          <w:bCs/>
          <w:sz w:val="24"/>
          <w:szCs w:val="24"/>
        </w:rPr>
        <w:t xml:space="preserve"> [157, 159, 167]</w:t>
      </w:r>
      <w:r w:rsidR="000E46BE" w:rsidRPr="00290437">
        <w:rPr>
          <w:rFonts w:ascii="Times New Roman" w:hAnsi="Times New Roman" w:cs="Times New Roman"/>
          <w:bCs/>
          <w:color w:val="FF0000"/>
          <w:sz w:val="24"/>
          <w:szCs w:val="24"/>
        </w:rPr>
        <w:t xml:space="preserve"> </w:t>
      </w:r>
    </w:p>
    <w:p w14:paraId="4AAACDE3" w14:textId="4473DA20" w:rsidR="003A59CE" w:rsidRPr="00540BFF" w:rsidRDefault="001A2B0E" w:rsidP="001A2B0E">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M</w:t>
      </w:r>
      <w:r w:rsidR="00427FDC" w:rsidRPr="00540BFF">
        <w:rPr>
          <w:rFonts w:ascii="Times New Roman" w:hAnsi="Times New Roman" w:cs="Times New Roman"/>
          <w:bCs/>
          <w:sz w:val="24"/>
          <w:szCs w:val="24"/>
        </w:rPr>
        <w:t>ortality rates and incidence are much higher</w:t>
      </w:r>
      <w:r>
        <w:rPr>
          <w:rFonts w:ascii="Times New Roman" w:hAnsi="Times New Roman" w:cs="Times New Roman"/>
          <w:bCs/>
          <w:sz w:val="24"/>
          <w:szCs w:val="24"/>
        </w:rPr>
        <w:t xml:space="preserve"> in birds with </w:t>
      </w:r>
      <w:r w:rsidRPr="00540BFF">
        <w:rPr>
          <w:rFonts w:ascii="Times New Roman" w:hAnsi="Times New Roman" w:cs="Times New Roman"/>
          <w:bCs/>
          <w:sz w:val="24"/>
          <w:szCs w:val="24"/>
        </w:rPr>
        <w:t xml:space="preserve">HHS </w:t>
      </w:r>
      <w:r w:rsidR="00427FDC" w:rsidRPr="00540BFF">
        <w:rPr>
          <w:rFonts w:ascii="Times New Roman" w:hAnsi="Times New Roman" w:cs="Times New Roman"/>
          <w:bCs/>
          <w:sz w:val="24"/>
          <w:szCs w:val="24"/>
        </w:rPr>
        <w:t xml:space="preserve">than </w:t>
      </w:r>
      <w:r>
        <w:rPr>
          <w:rFonts w:ascii="Times New Roman" w:hAnsi="Times New Roman" w:cs="Times New Roman"/>
          <w:bCs/>
          <w:sz w:val="24"/>
          <w:szCs w:val="24"/>
        </w:rPr>
        <w:t xml:space="preserve">those affected with </w:t>
      </w:r>
      <w:r w:rsidR="000E46BE">
        <w:rPr>
          <w:rFonts w:ascii="Times New Roman" w:hAnsi="Times New Roman" w:cs="Times New Roman"/>
          <w:bCs/>
          <w:sz w:val="24"/>
          <w:szCs w:val="24"/>
        </w:rPr>
        <w:t xml:space="preserve"> </w:t>
      </w:r>
      <w:r w:rsidRPr="00540BFF">
        <w:rPr>
          <w:rFonts w:ascii="Times New Roman" w:hAnsi="Times New Roman" w:cs="Times New Roman"/>
          <w:bCs/>
          <w:sz w:val="24"/>
          <w:szCs w:val="24"/>
        </w:rPr>
        <w:t>IBH</w:t>
      </w:r>
      <w:r>
        <w:rPr>
          <w:rFonts w:ascii="Times New Roman" w:hAnsi="Times New Roman" w:cs="Times New Roman"/>
          <w:bCs/>
          <w:sz w:val="24"/>
          <w:szCs w:val="24"/>
        </w:rPr>
        <w:t xml:space="preserve"> </w:t>
      </w:r>
      <w:r w:rsidR="00204DD0">
        <w:rPr>
          <w:rFonts w:ascii="Times New Roman" w:hAnsi="Times New Roman" w:cs="Times New Roman"/>
          <w:bCs/>
          <w:sz w:val="24"/>
          <w:szCs w:val="24"/>
        </w:rPr>
        <w:t xml:space="preserve">[168]. </w:t>
      </w:r>
      <w:r w:rsidR="00427FDC" w:rsidRPr="00540BFF">
        <w:rPr>
          <w:rFonts w:ascii="Times New Roman" w:hAnsi="Times New Roman" w:cs="Times New Roman"/>
          <w:bCs/>
          <w:sz w:val="24"/>
          <w:szCs w:val="24"/>
        </w:rPr>
        <w:t xml:space="preserve">Otherwise, both the diseases affect liver and other viscera </w:t>
      </w:r>
      <w:r w:rsidR="003174D0" w:rsidRPr="00540BFF">
        <w:rPr>
          <w:rFonts w:ascii="Times New Roman" w:hAnsi="Times New Roman" w:cs="Times New Roman"/>
          <w:bCs/>
          <w:sz w:val="24"/>
          <w:szCs w:val="24"/>
        </w:rPr>
        <w:t xml:space="preserve">including the </w:t>
      </w:r>
      <w:r w:rsidR="00427FDC" w:rsidRPr="00540BFF">
        <w:rPr>
          <w:rFonts w:ascii="Times New Roman" w:hAnsi="Times New Roman" w:cs="Times New Roman"/>
          <w:bCs/>
          <w:sz w:val="24"/>
          <w:szCs w:val="24"/>
        </w:rPr>
        <w:t xml:space="preserve">lymphoid organs. On the other hand, highly virulent FAdV-1 causes gizzard </w:t>
      </w:r>
      <w:r w:rsidR="00BD16CA" w:rsidRPr="00540BFF">
        <w:rPr>
          <w:rFonts w:ascii="Times New Roman" w:hAnsi="Times New Roman" w:cs="Times New Roman"/>
          <w:bCs/>
          <w:sz w:val="24"/>
          <w:szCs w:val="24"/>
        </w:rPr>
        <w:t xml:space="preserve">erosions with </w:t>
      </w:r>
      <w:r w:rsidR="00427FDC" w:rsidRPr="00540BFF">
        <w:rPr>
          <w:rFonts w:ascii="Times New Roman" w:hAnsi="Times New Roman" w:cs="Times New Roman"/>
          <w:bCs/>
          <w:sz w:val="24"/>
          <w:szCs w:val="24"/>
        </w:rPr>
        <w:t>discolouratio</w:t>
      </w:r>
      <w:r w:rsidR="00BD16CA" w:rsidRPr="00540BFF">
        <w:rPr>
          <w:rFonts w:ascii="Times New Roman" w:hAnsi="Times New Roman" w:cs="Times New Roman"/>
          <w:bCs/>
          <w:sz w:val="24"/>
          <w:szCs w:val="24"/>
        </w:rPr>
        <w:t xml:space="preserve">n of </w:t>
      </w:r>
      <w:r w:rsidR="003174D0" w:rsidRPr="00540BFF">
        <w:rPr>
          <w:rFonts w:ascii="Times New Roman" w:hAnsi="Times New Roman" w:cs="Times New Roman"/>
          <w:bCs/>
          <w:sz w:val="24"/>
          <w:szCs w:val="24"/>
        </w:rPr>
        <w:t xml:space="preserve">the </w:t>
      </w:r>
      <w:r w:rsidR="00BD16CA" w:rsidRPr="00540BFF">
        <w:rPr>
          <w:rFonts w:ascii="Times New Roman" w:hAnsi="Times New Roman" w:cs="Times New Roman"/>
          <w:bCs/>
          <w:sz w:val="24"/>
          <w:szCs w:val="24"/>
        </w:rPr>
        <w:t xml:space="preserve">koilin layer, </w:t>
      </w:r>
      <w:r w:rsidR="00427FDC" w:rsidRPr="00540BFF">
        <w:rPr>
          <w:rFonts w:ascii="Times New Roman" w:hAnsi="Times New Roman" w:cs="Times New Roman"/>
          <w:bCs/>
          <w:sz w:val="24"/>
          <w:szCs w:val="24"/>
        </w:rPr>
        <w:t xml:space="preserve">gastric </w:t>
      </w:r>
      <w:r w:rsidR="00EC1905" w:rsidRPr="00540BFF">
        <w:rPr>
          <w:rFonts w:ascii="Times New Roman" w:hAnsi="Times New Roman" w:cs="Times New Roman"/>
          <w:bCs/>
          <w:sz w:val="24"/>
          <w:szCs w:val="24"/>
        </w:rPr>
        <w:t>perforations,</w:t>
      </w:r>
      <w:r w:rsidR="00427FDC" w:rsidRPr="00540BFF">
        <w:rPr>
          <w:rFonts w:ascii="Times New Roman" w:hAnsi="Times New Roman" w:cs="Times New Roman"/>
          <w:bCs/>
          <w:sz w:val="24"/>
          <w:szCs w:val="24"/>
        </w:rPr>
        <w:t xml:space="preserve"> and dilated </w:t>
      </w:r>
      <w:r w:rsidR="005A0EAA" w:rsidRPr="00540BFF">
        <w:rPr>
          <w:rFonts w:ascii="Times New Roman" w:hAnsi="Times New Roman" w:cs="Times New Roman"/>
          <w:bCs/>
          <w:sz w:val="24"/>
          <w:szCs w:val="24"/>
        </w:rPr>
        <w:t>proventriculus</w:t>
      </w:r>
      <w:r w:rsidR="00204DD0">
        <w:rPr>
          <w:rFonts w:ascii="Times New Roman" w:hAnsi="Times New Roman" w:cs="Times New Roman"/>
          <w:bCs/>
          <w:sz w:val="24"/>
          <w:szCs w:val="24"/>
        </w:rPr>
        <w:t xml:space="preserve"> [169].</w:t>
      </w:r>
      <w:r w:rsidR="00FF5D87">
        <w:rPr>
          <w:rFonts w:ascii="Times New Roman" w:hAnsi="Times New Roman" w:cs="Times New Roman"/>
          <w:bCs/>
          <w:sz w:val="24"/>
          <w:szCs w:val="24"/>
        </w:rPr>
        <w:t xml:space="preserve"> </w:t>
      </w:r>
      <w:r>
        <w:rPr>
          <w:rFonts w:ascii="Times New Roman" w:hAnsi="Times New Roman" w:cs="Times New Roman"/>
          <w:bCs/>
          <w:sz w:val="24"/>
          <w:szCs w:val="24"/>
        </w:rPr>
        <w:t xml:space="preserve">In general, </w:t>
      </w:r>
      <w:r w:rsidR="00427FDC" w:rsidRPr="00540BFF">
        <w:rPr>
          <w:rFonts w:ascii="Times New Roman" w:hAnsi="Times New Roman" w:cs="Times New Roman"/>
          <w:bCs/>
          <w:sz w:val="24"/>
          <w:szCs w:val="24"/>
        </w:rPr>
        <w:t>histological</w:t>
      </w:r>
      <w:r>
        <w:rPr>
          <w:rFonts w:ascii="Times New Roman" w:hAnsi="Times New Roman" w:cs="Times New Roman"/>
          <w:bCs/>
          <w:sz w:val="24"/>
          <w:szCs w:val="24"/>
        </w:rPr>
        <w:t>ly</w:t>
      </w:r>
      <w:r w:rsidR="00427FDC" w:rsidRPr="00540BFF">
        <w:rPr>
          <w:rFonts w:ascii="Times New Roman" w:hAnsi="Times New Roman" w:cs="Times New Roman"/>
          <w:bCs/>
          <w:sz w:val="24"/>
          <w:szCs w:val="24"/>
        </w:rPr>
        <w:t xml:space="preserve"> </w:t>
      </w:r>
      <w:r w:rsidRPr="00540BFF">
        <w:rPr>
          <w:rFonts w:ascii="Times New Roman" w:hAnsi="Times New Roman" w:cs="Times New Roman"/>
          <w:bCs/>
          <w:sz w:val="24"/>
          <w:szCs w:val="24"/>
        </w:rPr>
        <w:t>glandular epithelial cells</w:t>
      </w:r>
      <w:r w:rsidRPr="00540BFF">
        <w:rPr>
          <w:rFonts w:ascii="Times New Roman" w:hAnsi="Times New Roman" w:cs="Times New Roman"/>
          <w:bCs/>
          <w:sz w:val="24"/>
          <w:szCs w:val="24"/>
        </w:rPr>
        <w:t xml:space="preserve"> </w:t>
      </w:r>
      <w:r>
        <w:rPr>
          <w:rFonts w:ascii="Times New Roman" w:hAnsi="Times New Roman" w:cs="Times New Roman"/>
          <w:bCs/>
          <w:sz w:val="24"/>
          <w:szCs w:val="24"/>
        </w:rPr>
        <w:t xml:space="preserve">appear degenerated and necrosed and </w:t>
      </w:r>
      <w:r w:rsidRPr="00540BFF">
        <w:rPr>
          <w:rFonts w:ascii="Times New Roman" w:hAnsi="Times New Roman" w:cs="Times New Roman"/>
          <w:bCs/>
          <w:sz w:val="24"/>
          <w:szCs w:val="24"/>
        </w:rPr>
        <w:t xml:space="preserve">lymphatic cell infiltration </w:t>
      </w:r>
      <w:r>
        <w:rPr>
          <w:rFonts w:ascii="Times New Roman" w:hAnsi="Times New Roman" w:cs="Times New Roman"/>
          <w:bCs/>
          <w:sz w:val="24"/>
          <w:szCs w:val="24"/>
        </w:rPr>
        <w:t xml:space="preserve">with </w:t>
      </w:r>
      <w:r w:rsidR="00427FDC" w:rsidRPr="00540BFF">
        <w:rPr>
          <w:rFonts w:ascii="Times New Roman" w:hAnsi="Times New Roman" w:cs="Times New Roman"/>
          <w:bCs/>
          <w:sz w:val="24"/>
          <w:szCs w:val="24"/>
        </w:rPr>
        <w:t xml:space="preserve">intranuclear inclusion bodies </w:t>
      </w:r>
      <w:r>
        <w:rPr>
          <w:rFonts w:ascii="Times New Roman" w:hAnsi="Times New Roman" w:cs="Times New Roman"/>
          <w:bCs/>
          <w:sz w:val="24"/>
          <w:szCs w:val="24"/>
        </w:rPr>
        <w:t>could be appreciated</w:t>
      </w:r>
      <w:r w:rsidR="00427FDC" w:rsidRPr="00540BFF">
        <w:rPr>
          <w:rFonts w:ascii="Times New Roman" w:hAnsi="Times New Roman" w:cs="Times New Roman"/>
          <w:bCs/>
          <w:sz w:val="24"/>
          <w:szCs w:val="24"/>
        </w:rPr>
        <w:t xml:space="preserve"> in the lamina propria and </w:t>
      </w:r>
      <w:r w:rsidR="003174D0" w:rsidRPr="00540BFF">
        <w:rPr>
          <w:rFonts w:ascii="Times New Roman" w:hAnsi="Times New Roman" w:cs="Times New Roman"/>
          <w:bCs/>
          <w:sz w:val="24"/>
          <w:szCs w:val="24"/>
        </w:rPr>
        <w:t xml:space="preserve">muscular </w:t>
      </w:r>
      <w:r w:rsidR="00427FDC" w:rsidRPr="00540BFF">
        <w:rPr>
          <w:rFonts w:ascii="Times New Roman" w:hAnsi="Times New Roman" w:cs="Times New Roman"/>
          <w:bCs/>
          <w:sz w:val="24"/>
          <w:szCs w:val="24"/>
        </w:rPr>
        <w:t>layer</w:t>
      </w:r>
      <w:r w:rsidR="003174D0" w:rsidRPr="00540BFF">
        <w:rPr>
          <w:rFonts w:ascii="Times New Roman" w:hAnsi="Times New Roman" w:cs="Times New Roman"/>
          <w:bCs/>
          <w:sz w:val="24"/>
          <w:szCs w:val="24"/>
        </w:rPr>
        <w:t>s</w:t>
      </w:r>
      <w:r w:rsidR="00427FDC" w:rsidRPr="00540BFF">
        <w:rPr>
          <w:rFonts w:ascii="Times New Roman" w:hAnsi="Times New Roman" w:cs="Times New Roman"/>
          <w:bCs/>
          <w:sz w:val="24"/>
          <w:szCs w:val="24"/>
        </w:rPr>
        <w:t xml:space="preserve"> </w:t>
      </w:r>
      <w:r w:rsidR="00053462" w:rsidRPr="00540BFF">
        <w:rPr>
          <w:rFonts w:ascii="Times New Roman" w:hAnsi="Times New Roman" w:cs="Times New Roman"/>
          <w:bCs/>
          <w:sz w:val="24"/>
          <w:szCs w:val="24"/>
        </w:rPr>
        <w:t>of the gizzard</w:t>
      </w:r>
      <w:r w:rsidR="00204DD0">
        <w:rPr>
          <w:rFonts w:ascii="Times New Roman" w:hAnsi="Times New Roman" w:cs="Times New Roman"/>
          <w:bCs/>
          <w:sz w:val="24"/>
          <w:szCs w:val="24"/>
        </w:rPr>
        <w:t xml:space="preserve"> [170, 171, 172].</w:t>
      </w:r>
      <w:r w:rsidR="005A0EAA">
        <w:rPr>
          <w:rFonts w:asciiTheme="majorBidi" w:hAnsiTheme="majorBidi" w:cstheme="majorBidi"/>
          <w:bCs/>
          <w:color w:val="FF0000"/>
          <w:sz w:val="24"/>
          <w:szCs w:val="24"/>
        </w:rPr>
        <w:t xml:space="preserve"> </w:t>
      </w:r>
      <w:r w:rsidR="00053462" w:rsidRPr="00540BFF">
        <w:rPr>
          <w:rFonts w:ascii="Times New Roman" w:hAnsi="Times New Roman" w:cs="Times New Roman"/>
          <w:bCs/>
          <w:sz w:val="24"/>
          <w:szCs w:val="24"/>
        </w:rPr>
        <w:t xml:space="preserve">Experimental studies have revealed </w:t>
      </w:r>
      <w:r w:rsidR="00427FDC" w:rsidRPr="00540BFF">
        <w:rPr>
          <w:rFonts w:ascii="Times New Roman" w:hAnsi="Times New Roman" w:cs="Times New Roman"/>
          <w:bCs/>
          <w:sz w:val="24"/>
          <w:szCs w:val="24"/>
        </w:rPr>
        <w:t xml:space="preserve">intranuclear inclusion bodies in the </w:t>
      </w:r>
      <w:r w:rsidRPr="00540BFF">
        <w:rPr>
          <w:rFonts w:ascii="Times New Roman" w:hAnsi="Times New Roman" w:cs="Times New Roman"/>
          <w:bCs/>
          <w:sz w:val="24"/>
          <w:szCs w:val="24"/>
        </w:rPr>
        <w:t>mucosa</w:t>
      </w:r>
      <w:r>
        <w:rPr>
          <w:rFonts w:ascii="Times New Roman" w:hAnsi="Times New Roman" w:cs="Times New Roman"/>
          <w:bCs/>
          <w:sz w:val="24"/>
          <w:szCs w:val="24"/>
        </w:rPr>
        <w:t xml:space="preserve"> of </w:t>
      </w:r>
      <w:r w:rsidRPr="00540BFF">
        <w:rPr>
          <w:rFonts w:ascii="Times New Roman" w:hAnsi="Times New Roman" w:cs="Times New Roman"/>
          <w:bCs/>
          <w:sz w:val="24"/>
          <w:szCs w:val="24"/>
        </w:rPr>
        <w:t>gizzard</w:t>
      </w:r>
      <w:r w:rsidR="00427FDC" w:rsidRPr="00540BFF">
        <w:rPr>
          <w:rFonts w:ascii="Times New Roman" w:hAnsi="Times New Roman" w:cs="Times New Roman"/>
          <w:bCs/>
          <w:sz w:val="24"/>
          <w:szCs w:val="24"/>
        </w:rPr>
        <w:t xml:space="preserve"> up to two weeks post infection</w:t>
      </w:r>
      <w:r w:rsidR="00053462" w:rsidRPr="00540BFF">
        <w:rPr>
          <w:rFonts w:ascii="Times New Roman" w:hAnsi="Times New Roman" w:cs="Times New Roman"/>
          <w:bCs/>
          <w:sz w:val="24"/>
          <w:szCs w:val="24"/>
        </w:rPr>
        <w:t xml:space="preserve"> with </w:t>
      </w:r>
      <w:r w:rsidR="00427FDC" w:rsidRPr="00540BFF">
        <w:rPr>
          <w:rFonts w:ascii="Times New Roman" w:hAnsi="Times New Roman" w:cs="Times New Roman"/>
          <w:bCs/>
          <w:sz w:val="24"/>
          <w:szCs w:val="24"/>
        </w:rPr>
        <w:t>p</w:t>
      </w:r>
      <w:r w:rsidR="007F743E" w:rsidRPr="00540BFF">
        <w:rPr>
          <w:rFonts w:ascii="Times New Roman" w:hAnsi="Times New Roman" w:cs="Times New Roman"/>
          <w:bCs/>
          <w:sz w:val="24"/>
          <w:szCs w:val="24"/>
        </w:rPr>
        <w:t xml:space="preserve">athological </w:t>
      </w:r>
      <w:r w:rsidR="00427FDC" w:rsidRPr="00540BFF">
        <w:rPr>
          <w:rFonts w:ascii="Times New Roman" w:hAnsi="Times New Roman" w:cs="Times New Roman"/>
          <w:bCs/>
          <w:sz w:val="24"/>
          <w:szCs w:val="24"/>
        </w:rPr>
        <w:t>changes in the pancreas and/or live</w:t>
      </w:r>
      <w:r w:rsidR="00053462" w:rsidRPr="00540BFF">
        <w:rPr>
          <w:rFonts w:ascii="Times New Roman" w:hAnsi="Times New Roman" w:cs="Times New Roman"/>
          <w:bCs/>
          <w:sz w:val="24"/>
          <w:szCs w:val="24"/>
        </w:rPr>
        <w:t>r</w:t>
      </w:r>
      <w:r w:rsidR="000E46BE">
        <w:rPr>
          <w:rFonts w:ascii="Times New Roman" w:hAnsi="Times New Roman" w:cs="Times New Roman"/>
          <w:bCs/>
          <w:sz w:val="24"/>
          <w:szCs w:val="24"/>
        </w:rPr>
        <w:t xml:space="preserve"> </w:t>
      </w:r>
      <w:r>
        <w:rPr>
          <w:rFonts w:ascii="Times New Roman" w:hAnsi="Times New Roman" w:cs="Times New Roman"/>
          <w:bCs/>
          <w:sz w:val="24"/>
          <w:szCs w:val="24"/>
        </w:rPr>
        <w:t xml:space="preserve">in birds inoculated with </w:t>
      </w:r>
      <w:r w:rsidRPr="00540BFF">
        <w:rPr>
          <w:rFonts w:ascii="Times New Roman" w:hAnsi="Times New Roman" w:cs="Times New Roman"/>
          <w:bCs/>
          <w:sz w:val="24"/>
          <w:szCs w:val="24"/>
        </w:rPr>
        <w:t>adenovi</w:t>
      </w:r>
      <w:r>
        <w:rPr>
          <w:rFonts w:ascii="Times New Roman" w:hAnsi="Times New Roman" w:cs="Times New Roman"/>
          <w:bCs/>
          <w:sz w:val="24"/>
          <w:szCs w:val="24"/>
        </w:rPr>
        <w:t xml:space="preserve">rus </w:t>
      </w:r>
      <w:r w:rsidR="00204DD0">
        <w:rPr>
          <w:rFonts w:ascii="Times New Roman" w:hAnsi="Times New Roman" w:cs="Times New Roman"/>
          <w:bCs/>
          <w:sz w:val="24"/>
          <w:szCs w:val="24"/>
        </w:rPr>
        <w:t xml:space="preserve">[169, 171]. </w:t>
      </w:r>
    </w:p>
    <w:p w14:paraId="15A94D27" w14:textId="77777777" w:rsidR="00843C7E" w:rsidRPr="00540BFF" w:rsidRDefault="00843C7E" w:rsidP="00540BFF">
      <w:pPr>
        <w:spacing w:after="0" w:line="360" w:lineRule="auto"/>
        <w:ind w:firstLine="720"/>
        <w:jc w:val="both"/>
        <w:rPr>
          <w:rFonts w:ascii="Times New Roman" w:hAnsi="Times New Roman" w:cs="Times New Roman"/>
          <w:b/>
          <w:sz w:val="24"/>
          <w:szCs w:val="24"/>
        </w:rPr>
      </w:pPr>
      <w:r w:rsidRPr="00540BFF">
        <w:rPr>
          <w:rFonts w:ascii="Times New Roman" w:hAnsi="Times New Roman" w:cs="Times New Roman"/>
          <w:b/>
          <w:sz w:val="24"/>
          <w:szCs w:val="24"/>
        </w:rPr>
        <w:t>Diagnosis</w:t>
      </w:r>
    </w:p>
    <w:p w14:paraId="1B019E7F" w14:textId="1107AFC0" w:rsidR="00067EDE" w:rsidRPr="00540BFF" w:rsidRDefault="00BE6565" w:rsidP="007E745C">
      <w:pPr>
        <w:spacing w:after="0" w:line="360" w:lineRule="auto"/>
        <w:ind w:firstLine="720"/>
        <w:jc w:val="both"/>
        <w:rPr>
          <w:rFonts w:ascii="Times New Roman" w:hAnsi="Times New Roman" w:cs="Times New Roman"/>
          <w:sz w:val="24"/>
          <w:szCs w:val="24"/>
        </w:rPr>
      </w:pPr>
      <w:r w:rsidRPr="00540BFF">
        <w:rPr>
          <w:rFonts w:ascii="Times New Roman" w:hAnsi="Times New Roman" w:cs="Times New Roman"/>
          <w:sz w:val="24"/>
          <w:szCs w:val="24"/>
        </w:rPr>
        <w:t>Microscopic detection of inclusion bodies and specific lesions in the affected organs helps in initial diagnosis of FAdV infection</w:t>
      </w:r>
      <w:r w:rsidR="001A0B95" w:rsidRPr="00540BFF">
        <w:rPr>
          <w:rFonts w:ascii="Times New Roman" w:hAnsi="Times New Roman" w:cs="Times New Roman"/>
          <w:sz w:val="24"/>
          <w:szCs w:val="24"/>
        </w:rPr>
        <w:t xml:space="preserve"> followed by electron microscopy to study the virus </w:t>
      </w:r>
      <w:r w:rsidR="000E46BE" w:rsidRPr="00540BFF">
        <w:rPr>
          <w:rFonts w:ascii="Times New Roman" w:hAnsi="Times New Roman" w:cs="Times New Roman"/>
          <w:sz w:val="24"/>
          <w:szCs w:val="24"/>
        </w:rPr>
        <w:lastRenderedPageBreak/>
        <w:t>morphology</w:t>
      </w:r>
      <w:r w:rsidR="00A3334F">
        <w:rPr>
          <w:rFonts w:ascii="Times New Roman" w:hAnsi="Times New Roman" w:cs="Times New Roman"/>
          <w:sz w:val="24"/>
          <w:szCs w:val="24"/>
        </w:rPr>
        <w:t xml:space="preserve"> [173]</w:t>
      </w:r>
      <w:r w:rsidR="000E46BE" w:rsidRPr="00290437">
        <w:rPr>
          <w:rFonts w:asciiTheme="majorBidi" w:hAnsiTheme="majorBidi" w:cstheme="majorBidi"/>
          <w:color w:val="FF0000"/>
          <w:sz w:val="24"/>
          <w:szCs w:val="24"/>
        </w:rPr>
        <w:t>.</w:t>
      </w:r>
      <w:r w:rsidR="00182345">
        <w:rPr>
          <w:rFonts w:asciiTheme="majorBidi" w:hAnsiTheme="majorBidi" w:cstheme="majorBidi"/>
          <w:color w:val="FF0000"/>
          <w:sz w:val="24"/>
          <w:szCs w:val="24"/>
        </w:rPr>
        <w:t xml:space="preserve"> </w:t>
      </w:r>
      <w:r w:rsidR="001A0B95" w:rsidRPr="00540BFF">
        <w:rPr>
          <w:rFonts w:ascii="Times New Roman" w:hAnsi="Times New Roman" w:cs="Times New Roman"/>
          <w:sz w:val="24"/>
          <w:szCs w:val="24"/>
        </w:rPr>
        <w:t xml:space="preserve">Additionally, recent conventional and molecular techniques successfully detect FAdV in suspected cases. Virus can be </w:t>
      </w:r>
      <w:r w:rsidR="00B00235">
        <w:rPr>
          <w:rFonts w:ascii="Times New Roman" w:hAnsi="Times New Roman" w:cs="Times New Roman"/>
          <w:sz w:val="24"/>
          <w:szCs w:val="24"/>
        </w:rPr>
        <w:t>cultivated</w:t>
      </w:r>
      <w:r w:rsidR="001A0B95" w:rsidRPr="00540BFF">
        <w:rPr>
          <w:rFonts w:ascii="Times New Roman" w:hAnsi="Times New Roman" w:cs="Times New Roman"/>
          <w:sz w:val="24"/>
          <w:szCs w:val="24"/>
        </w:rPr>
        <w:t xml:space="preserve"> in </w:t>
      </w:r>
      <w:r w:rsidR="00B00235" w:rsidRPr="00540BFF">
        <w:rPr>
          <w:rFonts w:ascii="Times New Roman" w:hAnsi="Times New Roman" w:cs="Times New Roman"/>
          <w:sz w:val="24"/>
          <w:szCs w:val="24"/>
        </w:rPr>
        <w:t>chorioallantoic membrane and</w:t>
      </w:r>
      <w:r w:rsidR="00B00235" w:rsidRPr="00540BFF">
        <w:rPr>
          <w:rFonts w:ascii="Times New Roman" w:hAnsi="Times New Roman" w:cs="Times New Roman"/>
          <w:sz w:val="24"/>
          <w:szCs w:val="24"/>
        </w:rPr>
        <w:t xml:space="preserve"> </w:t>
      </w:r>
      <w:r w:rsidR="001A0B95" w:rsidRPr="00540BFF">
        <w:rPr>
          <w:rFonts w:ascii="Times New Roman" w:hAnsi="Times New Roman" w:cs="Times New Roman"/>
          <w:sz w:val="24"/>
          <w:szCs w:val="24"/>
        </w:rPr>
        <w:t>yolk sac of 8 to 12 days old em</w:t>
      </w:r>
      <w:r w:rsidR="00654BD9" w:rsidRPr="00540BFF">
        <w:rPr>
          <w:rFonts w:ascii="Times New Roman" w:hAnsi="Times New Roman" w:cs="Times New Roman"/>
          <w:sz w:val="24"/>
          <w:szCs w:val="24"/>
        </w:rPr>
        <w:t>bryonated chicken or duck eggs</w:t>
      </w:r>
      <w:r w:rsidR="003174D0" w:rsidRPr="00540BFF">
        <w:rPr>
          <w:rFonts w:ascii="Times New Roman" w:hAnsi="Times New Roman" w:cs="Times New Roman"/>
          <w:sz w:val="24"/>
          <w:szCs w:val="24"/>
        </w:rPr>
        <w:t>.</w:t>
      </w:r>
      <w:r w:rsidR="00654BD9" w:rsidRPr="00540BFF">
        <w:rPr>
          <w:rFonts w:ascii="Times New Roman" w:hAnsi="Times New Roman" w:cs="Times New Roman"/>
          <w:sz w:val="24"/>
          <w:szCs w:val="24"/>
        </w:rPr>
        <w:t xml:space="preserve"> </w:t>
      </w:r>
      <w:r w:rsidR="003174D0" w:rsidRPr="00540BFF">
        <w:rPr>
          <w:rFonts w:ascii="Times New Roman" w:hAnsi="Times New Roman" w:cs="Times New Roman"/>
          <w:sz w:val="24"/>
          <w:szCs w:val="24"/>
        </w:rPr>
        <w:t>I</w:t>
      </w:r>
      <w:r w:rsidR="00654BD9" w:rsidRPr="00540BFF">
        <w:rPr>
          <w:rFonts w:ascii="Times New Roman" w:hAnsi="Times New Roman" w:cs="Times New Roman"/>
          <w:sz w:val="24"/>
          <w:szCs w:val="24"/>
        </w:rPr>
        <w:t xml:space="preserve">noculated dead embryos </w:t>
      </w:r>
      <w:r w:rsidR="00ED2E5B" w:rsidRPr="00540BFF">
        <w:rPr>
          <w:rFonts w:ascii="Times New Roman" w:hAnsi="Times New Roman" w:cs="Times New Roman"/>
          <w:sz w:val="24"/>
          <w:szCs w:val="24"/>
        </w:rPr>
        <w:t>display</w:t>
      </w:r>
      <w:r w:rsidR="00654BD9" w:rsidRPr="00540BFF">
        <w:rPr>
          <w:rFonts w:ascii="Times New Roman" w:hAnsi="Times New Roman" w:cs="Times New Roman"/>
          <w:sz w:val="24"/>
          <w:szCs w:val="24"/>
        </w:rPr>
        <w:t xml:space="preserve"> </w:t>
      </w:r>
      <w:r w:rsidR="00B00235" w:rsidRPr="00540BFF">
        <w:rPr>
          <w:rFonts w:ascii="Times New Roman" w:hAnsi="Times New Roman" w:cs="Times New Roman"/>
          <w:sz w:val="24"/>
          <w:szCs w:val="24"/>
        </w:rPr>
        <w:t>haemorrhages,</w:t>
      </w:r>
      <w:r w:rsidR="00B00235">
        <w:rPr>
          <w:rFonts w:ascii="Times New Roman" w:hAnsi="Times New Roman" w:cs="Times New Roman"/>
          <w:sz w:val="24"/>
          <w:szCs w:val="24"/>
        </w:rPr>
        <w:t xml:space="preserve"> </w:t>
      </w:r>
      <w:r w:rsidR="00B00235" w:rsidRPr="00540BFF">
        <w:rPr>
          <w:rFonts w:ascii="Times New Roman" w:hAnsi="Times New Roman" w:cs="Times New Roman"/>
          <w:sz w:val="24"/>
          <w:szCs w:val="24"/>
        </w:rPr>
        <w:t xml:space="preserve">curling, </w:t>
      </w:r>
      <w:r w:rsidR="00654BD9" w:rsidRPr="00540BFF">
        <w:rPr>
          <w:rFonts w:ascii="Times New Roman" w:hAnsi="Times New Roman" w:cs="Times New Roman"/>
          <w:sz w:val="24"/>
          <w:szCs w:val="24"/>
        </w:rPr>
        <w:t xml:space="preserve">stunted growth, as well as presence of inclusion bodies in </w:t>
      </w:r>
      <w:r w:rsidR="00B00235">
        <w:rPr>
          <w:rFonts w:ascii="Times New Roman" w:hAnsi="Times New Roman" w:cs="Times New Roman"/>
          <w:sz w:val="24"/>
          <w:szCs w:val="24"/>
        </w:rPr>
        <w:t xml:space="preserve">visceral </w:t>
      </w:r>
      <w:r w:rsidR="00654BD9" w:rsidRPr="00540BFF">
        <w:rPr>
          <w:rFonts w:ascii="Times New Roman" w:hAnsi="Times New Roman" w:cs="Times New Roman"/>
          <w:sz w:val="24"/>
          <w:szCs w:val="24"/>
        </w:rPr>
        <w:t xml:space="preserve">organs. Isolation of FAdV is possible in cell cultures, where viruses can be </w:t>
      </w:r>
      <w:r w:rsidR="00CE23C4" w:rsidRPr="00540BFF">
        <w:rPr>
          <w:rFonts w:ascii="Times New Roman" w:hAnsi="Times New Roman" w:cs="Times New Roman"/>
          <w:sz w:val="24"/>
          <w:szCs w:val="24"/>
        </w:rPr>
        <w:t>propagated</w:t>
      </w:r>
      <w:r w:rsidR="00654BD9" w:rsidRPr="00540BFF">
        <w:rPr>
          <w:rFonts w:ascii="Times New Roman" w:hAnsi="Times New Roman" w:cs="Times New Roman"/>
          <w:sz w:val="24"/>
          <w:szCs w:val="24"/>
        </w:rPr>
        <w:t xml:space="preserve"> on chicken embryo fibroblasts, liver, kidneys, QT-35 cells and Vero cell lines</w:t>
      </w:r>
      <w:r w:rsidR="00A3334F">
        <w:rPr>
          <w:rFonts w:ascii="Times New Roman" w:hAnsi="Times New Roman" w:cs="Times New Roman"/>
          <w:sz w:val="24"/>
          <w:szCs w:val="24"/>
        </w:rPr>
        <w:t xml:space="preserve"> [174, 175, 176]</w:t>
      </w:r>
      <w:r w:rsidR="00FF5D87">
        <w:rPr>
          <w:rFonts w:ascii="Times New Roman" w:hAnsi="Times New Roman" w:cs="Times New Roman"/>
          <w:sz w:val="24"/>
          <w:szCs w:val="24"/>
        </w:rPr>
        <w:t xml:space="preserve">. </w:t>
      </w:r>
      <w:r w:rsidR="00CE23C4" w:rsidRPr="00540BFF">
        <w:rPr>
          <w:rFonts w:ascii="Times New Roman" w:hAnsi="Times New Roman" w:cs="Times New Roman"/>
          <w:sz w:val="24"/>
          <w:szCs w:val="24"/>
        </w:rPr>
        <w:t>Molecular diagnosis of FAdV</w:t>
      </w:r>
      <w:r w:rsidR="00990160" w:rsidRPr="00540BFF">
        <w:rPr>
          <w:rFonts w:ascii="Times New Roman" w:hAnsi="Times New Roman" w:cs="Times New Roman"/>
          <w:sz w:val="24"/>
          <w:szCs w:val="24"/>
        </w:rPr>
        <w:t xml:space="preserve"> </w:t>
      </w:r>
      <w:r w:rsidR="00721A1B" w:rsidRPr="00540BFF">
        <w:rPr>
          <w:rFonts w:ascii="Times New Roman" w:hAnsi="Times New Roman" w:cs="Times New Roman"/>
          <w:sz w:val="24"/>
          <w:szCs w:val="24"/>
        </w:rPr>
        <w:t>is done</w:t>
      </w:r>
      <w:r w:rsidR="00ED2E5B" w:rsidRPr="00540BFF">
        <w:rPr>
          <w:rFonts w:ascii="Times New Roman" w:hAnsi="Times New Roman" w:cs="Times New Roman"/>
          <w:sz w:val="24"/>
          <w:szCs w:val="24"/>
        </w:rPr>
        <w:t xml:space="preserve"> using various techniques</w:t>
      </w:r>
      <w:r w:rsidR="00C97556" w:rsidRPr="00540BFF">
        <w:rPr>
          <w:rFonts w:ascii="Times New Roman" w:hAnsi="Times New Roman" w:cs="Times New Roman"/>
          <w:sz w:val="24"/>
          <w:szCs w:val="24"/>
        </w:rPr>
        <w:t>,</w:t>
      </w:r>
      <w:r w:rsidR="00ED2E5B" w:rsidRPr="00540BFF">
        <w:rPr>
          <w:rFonts w:ascii="Times New Roman" w:hAnsi="Times New Roman" w:cs="Times New Roman"/>
          <w:sz w:val="24"/>
          <w:szCs w:val="24"/>
        </w:rPr>
        <w:t xml:space="preserve"> viz</w:t>
      </w:r>
      <w:r w:rsidR="00C97556" w:rsidRPr="00540BFF">
        <w:rPr>
          <w:rFonts w:ascii="Times New Roman" w:hAnsi="Times New Roman" w:cs="Times New Roman"/>
          <w:sz w:val="24"/>
          <w:szCs w:val="24"/>
        </w:rPr>
        <w:t>.</w:t>
      </w:r>
      <w:r w:rsidR="00ED2E5B" w:rsidRPr="00540BFF">
        <w:rPr>
          <w:rFonts w:ascii="Times New Roman" w:hAnsi="Times New Roman" w:cs="Times New Roman"/>
          <w:sz w:val="24"/>
          <w:szCs w:val="24"/>
        </w:rPr>
        <w:t xml:space="preserve"> restriction endonuclease analysis (REA), in</w:t>
      </w:r>
      <w:r w:rsidR="00C97556" w:rsidRPr="00540BFF">
        <w:rPr>
          <w:rFonts w:ascii="Times New Roman" w:hAnsi="Times New Roman" w:cs="Times New Roman"/>
          <w:sz w:val="24"/>
          <w:szCs w:val="24"/>
        </w:rPr>
        <w:t>-</w:t>
      </w:r>
      <w:r w:rsidR="00ED2E5B" w:rsidRPr="00540BFF">
        <w:rPr>
          <w:rFonts w:ascii="Times New Roman" w:hAnsi="Times New Roman" w:cs="Times New Roman"/>
          <w:sz w:val="24"/>
          <w:szCs w:val="24"/>
        </w:rPr>
        <w:t>situ hybridization using DNA probes, conventional PCR and real-time PCR</w:t>
      </w:r>
      <w:r w:rsidR="00721A1B" w:rsidRPr="00540BFF">
        <w:rPr>
          <w:rFonts w:ascii="Times New Roman" w:hAnsi="Times New Roman" w:cs="Times New Roman"/>
          <w:sz w:val="24"/>
          <w:szCs w:val="24"/>
        </w:rPr>
        <w:t xml:space="preserve"> (RT-PCR)</w:t>
      </w:r>
      <w:r w:rsidR="00ED2E5B" w:rsidRPr="00540BFF">
        <w:rPr>
          <w:rFonts w:ascii="Times New Roman" w:hAnsi="Times New Roman" w:cs="Times New Roman"/>
          <w:sz w:val="24"/>
          <w:szCs w:val="24"/>
        </w:rPr>
        <w:t xml:space="preserve">. Diagnosis by the conventional PCR </w:t>
      </w:r>
      <w:r w:rsidR="00990160" w:rsidRPr="00540BFF">
        <w:rPr>
          <w:rFonts w:ascii="Times New Roman" w:hAnsi="Times New Roman" w:cs="Times New Roman"/>
          <w:sz w:val="24"/>
          <w:szCs w:val="24"/>
        </w:rPr>
        <w:t xml:space="preserve">is </w:t>
      </w:r>
      <w:r w:rsidR="00CE23C4" w:rsidRPr="00540BFF">
        <w:rPr>
          <w:rFonts w:ascii="Times New Roman" w:hAnsi="Times New Roman" w:cs="Times New Roman"/>
          <w:sz w:val="24"/>
          <w:szCs w:val="24"/>
        </w:rPr>
        <w:t>based on</w:t>
      </w:r>
      <w:r w:rsidR="00ED2E5B" w:rsidRPr="00540BFF">
        <w:rPr>
          <w:rFonts w:ascii="Times New Roman" w:hAnsi="Times New Roman" w:cs="Times New Roman"/>
          <w:sz w:val="24"/>
          <w:szCs w:val="24"/>
        </w:rPr>
        <w:t xml:space="preserve"> detection of hexon gene loop 1, but this technique cannot quantify the viral load </w:t>
      </w:r>
      <w:r w:rsidR="00A3334F">
        <w:rPr>
          <w:rFonts w:ascii="Times New Roman" w:hAnsi="Times New Roman" w:cs="Times New Roman"/>
          <w:sz w:val="24"/>
          <w:szCs w:val="24"/>
        </w:rPr>
        <w:t xml:space="preserve">[177, 178]. </w:t>
      </w:r>
      <w:r w:rsidR="00ED2E5B" w:rsidRPr="00540BFF">
        <w:rPr>
          <w:rFonts w:ascii="Times New Roman" w:hAnsi="Times New Roman" w:cs="Times New Roman"/>
          <w:sz w:val="24"/>
          <w:szCs w:val="24"/>
        </w:rPr>
        <w:t xml:space="preserve">Therefore, SYBR-green based real-time PCR methods were used in multiple studies that </w:t>
      </w:r>
      <w:r w:rsidR="00054106">
        <w:rPr>
          <w:rFonts w:ascii="Times New Roman" w:hAnsi="Times New Roman" w:cs="Times New Roman"/>
          <w:sz w:val="24"/>
          <w:szCs w:val="24"/>
        </w:rPr>
        <w:t>identify and measure the quantity of</w:t>
      </w:r>
      <w:r w:rsidR="00ED2E5B" w:rsidRPr="00540BFF">
        <w:rPr>
          <w:rFonts w:ascii="Times New Roman" w:hAnsi="Times New Roman" w:cs="Times New Roman"/>
          <w:sz w:val="24"/>
          <w:szCs w:val="24"/>
        </w:rPr>
        <w:t xml:space="preserve"> all FAdV species</w:t>
      </w:r>
      <w:r w:rsidR="00A3334F">
        <w:rPr>
          <w:rFonts w:ascii="Times New Roman" w:hAnsi="Times New Roman" w:cs="Times New Roman"/>
          <w:sz w:val="24"/>
          <w:szCs w:val="24"/>
        </w:rPr>
        <w:t xml:space="preserve"> [179, 180, 181, 182]</w:t>
      </w:r>
      <w:r w:rsidR="00FF5D87">
        <w:rPr>
          <w:rFonts w:ascii="Times New Roman" w:hAnsi="Times New Roman" w:cs="Times New Roman"/>
          <w:sz w:val="24"/>
          <w:szCs w:val="24"/>
        </w:rPr>
        <w:t xml:space="preserve">. </w:t>
      </w:r>
      <w:r w:rsidR="00ED2E5B" w:rsidRPr="00540BFF">
        <w:rPr>
          <w:rFonts w:ascii="Times New Roman" w:hAnsi="Times New Roman" w:cs="Times New Roman"/>
          <w:sz w:val="24"/>
          <w:szCs w:val="24"/>
        </w:rPr>
        <w:t>Additionally, several serological techniques like agar gel precipitation test</w:t>
      </w:r>
      <w:r w:rsidR="00C360C4" w:rsidRPr="00540BFF">
        <w:rPr>
          <w:rFonts w:ascii="Times New Roman" w:hAnsi="Times New Roman" w:cs="Times New Roman"/>
          <w:color w:val="5B9BD5" w:themeColor="accent1"/>
          <w:sz w:val="24"/>
          <w:szCs w:val="24"/>
        </w:rPr>
        <w:t>,</w:t>
      </w:r>
      <w:r w:rsidR="00C360C4">
        <w:rPr>
          <w:rFonts w:ascii="Times New Roman" w:hAnsi="Times New Roman" w:cs="Times New Roman"/>
          <w:sz w:val="24"/>
          <w:szCs w:val="24"/>
        </w:rPr>
        <w:t xml:space="preserve"> </w:t>
      </w:r>
      <w:r w:rsidR="007E745C" w:rsidRPr="00540BFF">
        <w:rPr>
          <w:rFonts w:ascii="Times New Roman" w:hAnsi="Times New Roman" w:cs="Times New Roman"/>
          <w:sz w:val="24"/>
          <w:szCs w:val="24"/>
        </w:rPr>
        <w:t xml:space="preserve">viral neutralization (VN) test, </w:t>
      </w:r>
      <w:r w:rsidR="00ED2E5B" w:rsidRPr="00540BFF">
        <w:rPr>
          <w:rFonts w:ascii="Times New Roman" w:hAnsi="Times New Roman" w:cs="Times New Roman"/>
          <w:sz w:val="24"/>
          <w:szCs w:val="24"/>
        </w:rPr>
        <w:t>counter</w:t>
      </w:r>
      <w:r w:rsidR="00B35EE1" w:rsidRPr="00540BFF">
        <w:rPr>
          <w:rFonts w:ascii="Times New Roman" w:hAnsi="Times New Roman" w:cs="Times New Roman"/>
          <w:sz w:val="24"/>
          <w:szCs w:val="24"/>
        </w:rPr>
        <w:t xml:space="preserve"> </w:t>
      </w:r>
      <w:r w:rsidR="00ED2E5B" w:rsidRPr="00540BFF">
        <w:rPr>
          <w:rFonts w:ascii="Times New Roman" w:hAnsi="Times New Roman" w:cs="Times New Roman"/>
          <w:sz w:val="24"/>
          <w:szCs w:val="24"/>
        </w:rPr>
        <w:t>immunoelectrophoresis</w:t>
      </w:r>
      <w:r w:rsidR="00CC0D16" w:rsidRPr="00540BFF">
        <w:rPr>
          <w:rFonts w:ascii="Times New Roman" w:hAnsi="Times New Roman" w:cs="Times New Roman"/>
          <w:color w:val="5B9BD5" w:themeColor="accent1"/>
          <w:sz w:val="24"/>
          <w:szCs w:val="24"/>
        </w:rPr>
        <w:t>,</w:t>
      </w:r>
      <w:r w:rsidR="00CC0D16" w:rsidRPr="00540BFF">
        <w:rPr>
          <w:rFonts w:ascii="Times New Roman" w:hAnsi="Times New Roman" w:cs="Times New Roman"/>
          <w:sz w:val="24"/>
          <w:szCs w:val="24"/>
        </w:rPr>
        <w:t xml:space="preserve"> </w:t>
      </w:r>
      <w:r w:rsidR="00ED2E5B" w:rsidRPr="00540BFF">
        <w:rPr>
          <w:rFonts w:ascii="Times New Roman" w:hAnsi="Times New Roman" w:cs="Times New Roman"/>
          <w:sz w:val="24"/>
          <w:szCs w:val="24"/>
        </w:rPr>
        <w:t>indirect immunofluorescence assay</w:t>
      </w:r>
      <w:r w:rsidR="00036666">
        <w:rPr>
          <w:rFonts w:ascii="Times New Roman" w:hAnsi="Times New Roman" w:cs="Times New Roman"/>
          <w:sz w:val="24"/>
          <w:szCs w:val="24"/>
        </w:rPr>
        <w:t xml:space="preserve"> [149], </w:t>
      </w:r>
      <w:r w:rsidR="000E46BE" w:rsidRPr="00540BFF">
        <w:rPr>
          <w:rFonts w:ascii="Times New Roman" w:hAnsi="Times New Roman" w:cs="Times New Roman"/>
          <w:sz w:val="24"/>
          <w:szCs w:val="24"/>
        </w:rPr>
        <w:t>agar gel immunodiffusion test</w:t>
      </w:r>
      <w:r w:rsidR="006A26CB">
        <w:rPr>
          <w:rFonts w:ascii="Times New Roman" w:hAnsi="Times New Roman" w:cs="Times New Roman"/>
          <w:sz w:val="24"/>
          <w:szCs w:val="24"/>
        </w:rPr>
        <w:t xml:space="preserve"> [183] </w:t>
      </w:r>
      <w:r w:rsidR="00ED2E5B" w:rsidRPr="00540BFF">
        <w:rPr>
          <w:rFonts w:ascii="Times New Roman" w:hAnsi="Times New Roman" w:cs="Times New Roman"/>
          <w:sz w:val="24"/>
          <w:szCs w:val="24"/>
        </w:rPr>
        <w:t xml:space="preserve">and various modifications of an enzyme-linked immunosorbent assay (ELISA) can be employed for </w:t>
      </w:r>
      <w:r w:rsidR="007E745C">
        <w:rPr>
          <w:rFonts w:ascii="Times New Roman" w:hAnsi="Times New Roman" w:cs="Times New Roman"/>
          <w:sz w:val="24"/>
          <w:szCs w:val="24"/>
        </w:rPr>
        <w:t>identification</w:t>
      </w:r>
      <w:r w:rsidR="00ED2E5B" w:rsidRPr="00540BFF">
        <w:rPr>
          <w:rFonts w:ascii="Times New Roman" w:hAnsi="Times New Roman" w:cs="Times New Roman"/>
          <w:sz w:val="24"/>
          <w:szCs w:val="24"/>
        </w:rPr>
        <w:t xml:space="preserve"> of FAdVs</w:t>
      </w:r>
      <w:r w:rsidR="00CC0D16" w:rsidRPr="00540BFF">
        <w:rPr>
          <w:rFonts w:ascii="Times New Roman" w:hAnsi="Times New Roman" w:cs="Times New Roman"/>
          <w:sz w:val="24"/>
          <w:szCs w:val="24"/>
        </w:rPr>
        <w:t xml:space="preserve"> in tissue homogenates. </w:t>
      </w:r>
    </w:p>
    <w:p w14:paraId="282A32FF" w14:textId="26013773" w:rsidR="00947FA7" w:rsidRPr="00540BFF" w:rsidRDefault="00947FA7" w:rsidP="00540BFF">
      <w:pPr>
        <w:spacing w:after="0" w:line="360" w:lineRule="auto"/>
        <w:ind w:firstLine="720"/>
        <w:jc w:val="both"/>
        <w:rPr>
          <w:rFonts w:ascii="Times New Roman" w:hAnsi="Times New Roman" w:cs="Times New Roman"/>
          <w:b/>
          <w:bCs/>
          <w:iCs/>
          <w:sz w:val="24"/>
          <w:szCs w:val="24"/>
        </w:rPr>
      </w:pPr>
      <w:r w:rsidRPr="00540BFF">
        <w:rPr>
          <w:rFonts w:ascii="Times New Roman" w:hAnsi="Times New Roman" w:cs="Times New Roman"/>
          <w:b/>
          <w:bCs/>
          <w:iCs/>
          <w:sz w:val="24"/>
          <w:szCs w:val="24"/>
        </w:rPr>
        <w:t xml:space="preserve">Mixed </w:t>
      </w:r>
      <w:r w:rsidR="00C97556" w:rsidRPr="00540BFF">
        <w:rPr>
          <w:rFonts w:ascii="Times New Roman" w:hAnsi="Times New Roman" w:cs="Times New Roman"/>
          <w:b/>
          <w:bCs/>
          <w:iCs/>
          <w:sz w:val="24"/>
          <w:szCs w:val="24"/>
        </w:rPr>
        <w:t>I</w:t>
      </w:r>
      <w:r w:rsidRPr="00540BFF">
        <w:rPr>
          <w:rFonts w:ascii="Times New Roman" w:hAnsi="Times New Roman" w:cs="Times New Roman"/>
          <w:b/>
          <w:bCs/>
          <w:iCs/>
          <w:sz w:val="24"/>
          <w:szCs w:val="24"/>
        </w:rPr>
        <w:t xml:space="preserve">nfections of Immunosuppressive </w:t>
      </w:r>
      <w:r w:rsidR="00C97556" w:rsidRPr="00540BFF">
        <w:rPr>
          <w:rFonts w:ascii="Times New Roman" w:hAnsi="Times New Roman" w:cs="Times New Roman"/>
          <w:b/>
          <w:bCs/>
          <w:iCs/>
          <w:sz w:val="24"/>
          <w:szCs w:val="24"/>
        </w:rPr>
        <w:t>V</w:t>
      </w:r>
      <w:r w:rsidRPr="00540BFF">
        <w:rPr>
          <w:rFonts w:ascii="Times New Roman" w:hAnsi="Times New Roman" w:cs="Times New Roman"/>
          <w:b/>
          <w:bCs/>
          <w:iCs/>
          <w:sz w:val="24"/>
          <w:szCs w:val="24"/>
        </w:rPr>
        <w:t xml:space="preserve">iral </w:t>
      </w:r>
      <w:r w:rsidR="00C97556" w:rsidRPr="00540BFF">
        <w:rPr>
          <w:rFonts w:ascii="Times New Roman" w:hAnsi="Times New Roman" w:cs="Times New Roman"/>
          <w:b/>
          <w:bCs/>
          <w:iCs/>
          <w:sz w:val="24"/>
          <w:szCs w:val="24"/>
        </w:rPr>
        <w:t>D</w:t>
      </w:r>
      <w:r w:rsidRPr="00540BFF">
        <w:rPr>
          <w:rFonts w:ascii="Times New Roman" w:hAnsi="Times New Roman" w:cs="Times New Roman"/>
          <w:b/>
          <w:bCs/>
          <w:iCs/>
          <w:sz w:val="24"/>
          <w:szCs w:val="24"/>
        </w:rPr>
        <w:t>iseases</w:t>
      </w:r>
    </w:p>
    <w:p w14:paraId="75F337B3" w14:textId="6975F93A" w:rsidR="00947FA7" w:rsidRPr="00C360C4" w:rsidRDefault="00C04EFB" w:rsidP="0022666D">
      <w:pPr>
        <w:spacing w:before="80" w:after="80" w:line="360" w:lineRule="auto"/>
        <w:jc w:val="both"/>
        <w:rPr>
          <w:rFonts w:asciiTheme="majorBidi" w:hAnsiTheme="majorBidi" w:cstheme="majorBidi"/>
          <w:iCs/>
          <w:color w:val="FF0000"/>
          <w:sz w:val="24"/>
          <w:szCs w:val="24"/>
        </w:rPr>
      </w:pPr>
      <w:r w:rsidRPr="00540BFF">
        <w:rPr>
          <w:rFonts w:ascii="Times New Roman" w:hAnsi="Times New Roman" w:cs="Times New Roman"/>
          <w:bCs/>
          <w:iCs/>
          <w:sz w:val="24"/>
          <w:szCs w:val="24"/>
        </w:rPr>
        <w:t>Many researchers have reported mixed infections</w:t>
      </w:r>
      <w:r w:rsidR="0005293D" w:rsidRPr="00540BFF">
        <w:rPr>
          <w:rFonts w:ascii="Times New Roman" w:hAnsi="Times New Roman" w:cs="Times New Roman"/>
          <w:bCs/>
          <w:iCs/>
          <w:sz w:val="24"/>
          <w:szCs w:val="24"/>
        </w:rPr>
        <w:t xml:space="preserve"> </w:t>
      </w:r>
      <w:r w:rsidR="00C97556" w:rsidRPr="00540BFF">
        <w:rPr>
          <w:rFonts w:ascii="Times New Roman" w:hAnsi="Times New Roman" w:cs="Times New Roman"/>
          <w:bCs/>
          <w:iCs/>
          <w:sz w:val="24"/>
          <w:szCs w:val="24"/>
        </w:rPr>
        <w:t xml:space="preserve">of </w:t>
      </w:r>
      <w:r w:rsidR="00947FA7" w:rsidRPr="00540BFF">
        <w:rPr>
          <w:rFonts w:ascii="Times New Roman" w:hAnsi="Times New Roman" w:cs="Times New Roman"/>
          <w:bCs/>
          <w:iCs/>
          <w:sz w:val="24"/>
          <w:szCs w:val="24"/>
        </w:rPr>
        <w:t>immunosuppres</w:t>
      </w:r>
      <w:r w:rsidRPr="00540BFF">
        <w:rPr>
          <w:rFonts w:ascii="Times New Roman" w:hAnsi="Times New Roman" w:cs="Times New Roman"/>
          <w:bCs/>
          <w:iCs/>
          <w:sz w:val="24"/>
          <w:szCs w:val="24"/>
        </w:rPr>
        <w:t>sive viruses</w:t>
      </w:r>
      <w:r w:rsidR="00947FA7" w:rsidRPr="00540BFF">
        <w:rPr>
          <w:rFonts w:ascii="Times New Roman" w:hAnsi="Times New Roman" w:cs="Times New Roman"/>
          <w:bCs/>
          <w:iCs/>
          <w:sz w:val="24"/>
          <w:szCs w:val="24"/>
        </w:rPr>
        <w:t xml:space="preserve"> in chickens</w:t>
      </w:r>
      <w:r w:rsidRPr="00540BFF">
        <w:rPr>
          <w:rFonts w:ascii="Times New Roman" w:hAnsi="Times New Roman" w:cs="Times New Roman"/>
          <w:bCs/>
          <w:iCs/>
          <w:sz w:val="24"/>
          <w:szCs w:val="24"/>
        </w:rPr>
        <w:t xml:space="preserve"> under field conditions</w:t>
      </w:r>
      <w:r w:rsidR="00A23912">
        <w:rPr>
          <w:rFonts w:ascii="Times New Roman" w:hAnsi="Times New Roman" w:cs="Times New Roman"/>
          <w:bCs/>
          <w:iCs/>
          <w:sz w:val="24"/>
          <w:szCs w:val="24"/>
        </w:rPr>
        <w:t xml:space="preserve"> </w:t>
      </w:r>
      <w:r w:rsidR="00C52C38">
        <w:rPr>
          <w:rFonts w:ascii="Times New Roman" w:hAnsi="Times New Roman" w:cs="Times New Roman"/>
          <w:bCs/>
          <w:iCs/>
          <w:sz w:val="24"/>
          <w:szCs w:val="24"/>
        </w:rPr>
        <w:t xml:space="preserve">[17, 20, 47, 182, 186] </w:t>
      </w:r>
      <w:r w:rsidR="001425A0">
        <w:rPr>
          <w:rFonts w:asciiTheme="majorBidi" w:hAnsiTheme="majorBidi" w:cstheme="majorBidi"/>
          <w:bCs/>
          <w:iCs/>
          <w:sz w:val="24"/>
          <w:szCs w:val="24"/>
        </w:rPr>
        <w:t xml:space="preserve">and </w:t>
      </w:r>
      <w:r w:rsidR="00C52C38">
        <w:rPr>
          <w:rFonts w:asciiTheme="majorBidi" w:hAnsiTheme="majorBidi" w:cstheme="majorBidi"/>
          <w:bCs/>
          <w:iCs/>
          <w:sz w:val="24"/>
          <w:szCs w:val="24"/>
        </w:rPr>
        <w:t>t</w:t>
      </w:r>
      <w:r w:rsidR="00C52C38" w:rsidRPr="00540BFF">
        <w:rPr>
          <w:rFonts w:ascii="Times New Roman" w:hAnsi="Times New Roman" w:cs="Times New Roman"/>
          <w:bCs/>
          <w:iCs/>
          <w:sz w:val="24"/>
          <w:szCs w:val="24"/>
        </w:rPr>
        <w:t>heir</w:t>
      </w:r>
      <w:r w:rsidR="00C97556" w:rsidRPr="00540BFF">
        <w:rPr>
          <w:rFonts w:ascii="Times New Roman" w:hAnsi="Times New Roman" w:cs="Times New Roman"/>
          <w:bCs/>
          <w:iCs/>
          <w:sz w:val="24"/>
          <w:szCs w:val="24"/>
        </w:rPr>
        <w:t xml:space="preserve"> </w:t>
      </w:r>
      <w:r w:rsidRPr="00540BFF">
        <w:rPr>
          <w:rFonts w:ascii="Times New Roman" w:hAnsi="Times New Roman" w:cs="Times New Roman"/>
          <w:bCs/>
          <w:iCs/>
          <w:sz w:val="24"/>
          <w:szCs w:val="24"/>
        </w:rPr>
        <w:t>combined effect</w:t>
      </w:r>
      <w:r w:rsidR="00C97556" w:rsidRPr="00540BFF">
        <w:rPr>
          <w:rFonts w:ascii="Times New Roman" w:hAnsi="Times New Roman" w:cs="Times New Roman"/>
          <w:bCs/>
          <w:iCs/>
          <w:sz w:val="24"/>
          <w:szCs w:val="24"/>
        </w:rPr>
        <w:t>s</w:t>
      </w:r>
      <w:r w:rsidRPr="00540BFF">
        <w:rPr>
          <w:rFonts w:ascii="Times New Roman" w:hAnsi="Times New Roman" w:cs="Times New Roman"/>
          <w:bCs/>
          <w:iCs/>
          <w:sz w:val="24"/>
          <w:szCs w:val="24"/>
        </w:rPr>
        <w:t xml:space="preserve"> </w:t>
      </w:r>
      <w:r w:rsidR="00C97556" w:rsidRPr="00540BFF">
        <w:rPr>
          <w:rFonts w:ascii="Times New Roman" w:hAnsi="Times New Roman" w:cs="Times New Roman"/>
          <w:bCs/>
          <w:iCs/>
          <w:sz w:val="24"/>
          <w:szCs w:val="24"/>
        </w:rPr>
        <w:t>have</w:t>
      </w:r>
      <w:r w:rsidRPr="00540BFF">
        <w:rPr>
          <w:rFonts w:ascii="Times New Roman" w:hAnsi="Times New Roman" w:cs="Times New Roman"/>
          <w:bCs/>
          <w:iCs/>
          <w:sz w:val="24"/>
          <w:szCs w:val="24"/>
        </w:rPr>
        <w:t xml:space="preserve"> been experimentally </w:t>
      </w:r>
      <w:r w:rsidRPr="00540BFF">
        <w:rPr>
          <w:rFonts w:ascii="Times New Roman" w:hAnsi="Times New Roman" w:cs="Times New Roman"/>
          <w:sz w:val="24"/>
          <w:szCs w:val="24"/>
        </w:rPr>
        <w:t>elucidated</w:t>
      </w:r>
      <w:r w:rsidRPr="00540BFF">
        <w:rPr>
          <w:rFonts w:ascii="Times New Roman" w:hAnsi="Times New Roman" w:cs="Times New Roman"/>
          <w:bCs/>
          <w:iCs/>
          <w:sz w:val="24"/>
          <w:szCs w:val="24"/>
        </w:rPr>
        <w:t xml:space="preserve"> in chickens as well. In one of the </w:t>
      </w:r>
      <w:r w:rsidR="00C97556" w:rsidRPr="00540BFF">
        <w:rPr>
          <w:rFonts w:ascii="Times New Roman" w:hAnsi="Times New Roman" w:cs="Times New Roman"/>
          <w:bCs/>
          <w:iCs/>
          <w:sz w:val="24"/>
          <w:szCs w:val="24"/>
        </w:rPr>
        <w:t>experiments,</w:t>
      </w:r>
      <w:r w:rsidRPr="00540BFF">
        <w:rPr>
          <w:rFonts w:ascii="Times New Roman" w:hAnsi="Times New Roman" w:cs="Times New Roman"/>
          <w:bCs/>
          <w:iCs/>
          <w:sz w:val="24"/>
          <w:szCs w:val="24"/>
        </w:rPr>
        <w:t xml:space="preserve"> it was demonstrated that CIAV produced </w:t>
      </w:r>
      <w:r w:rsidR="00C97556" w:rsidRPr="00540BFF">
        <w:rPr>
          <w:rFonts w:ascii="Times New Roman" w:hAnsi="Times New Roman" w:cs="Times New Roman"/>
          <w:sz w:val="24"/>
          <w:szCs w:val="24"/>
        </w:rPr>
        <w:t xml:space="preserve">suppressed </w:t>
      </w:r>
      <w:r w:rsidRPr="00540BFF">
        <w:rPr>
          <w:rFonts w:ascii="Times New Roman" w:hAnsi="Times New Roman" w:cs="Times New Roman"/>
          <w:sz w:val="24"/>
          <w:szCs w:val="24"/>
        </w:rPr>
        <w:t xml:space="preserve">effect on </w:t>
      </w:r>
      <w:r w:rsidR="00C97556" w:rsidRPr="00540BFF">
        <w:rPr>
          <w:rFonts w:ascii="Times New Roman" w:hAnsi="Times New Roman" w:cs="Times New Roman"/>
          <w:sz w:val="24"/>
          <w:szCs w:val="24"/>
        </w:rPr>
        <w:t xml:space="preserve">vaccine </w:t>
      </w:r>
      <w:r w:rsidRPr="00540BFF">
        <w:rPr>
          <w:rFonts w:ascii="Times New Roman" w:hAnsi="Times New Roman" w:cs="Times New Roman"/>
          <w:sz w:val="24"/>
          <w:szCs w:val="24"/>
        </w:rPr>
        <w:t>immunity of turkey herpesvirus (HVT) and</w:t>
      </w:r>
      <w:r w:rsidR="0005293D" w:rsidRPr="00540BFF">
        <w:rPr>
          <w:rFonts w:ascii="Times New Roman" w:hAnsi="Times New Roman" w:cs="Times New Roman"/>
          <w:sz w:val="24"/>
          <w:szCs w:val="24"/>
        </w:rPr>
        <w:t xml:space="preserve"> </w:t>
      </w:r>
      <w:r w:rsidRPr="00540BFF">
        <w:rPr>
          <w:rFonts w:ascii="Times New Roman" w:hAnsi="Times New Roman" w:cs="Times New Roman"/>
          <w:sz w:val="24"/>
          <w:szCs w:val="24"/>
        </w:rPr>
        <w:t xml:space="preserve">that the response was markedly depressed in chicks </w:t>
      </w:r>
      <w:r w:rsidR="00C97556" w:rsidRPr="00540BFF">
        <w:rPr>
          <w:rFonts w:ascii="Times New Roman" w:hAnsi="Times New Roman" w:cs="Times New Roman"/>
          <w:sz w:val="24"/>
          <w:szCs w:val="24"/>
        </w:rPr>
        <w:t xml:space="preserve">that were </w:t>
      </w:r>
      <w:r w:rsidRPr="00540BFF">
        <w:rPr>
          <w:rFonts w:ascii="Times New Roman" w:hAnsi="Times New Roman" w:cs="Times New Roman"/>
          <w:sz w:val="24"/>
          <w:szCs w:val="24"/>
        </w:rPr>
        <w:t>dually inoculated with C</w:t>
      </w:r>
      <w:r w:rsidR="00870EED" w:rsidRPr="00540BFF">
        <w:rPr>
          <w:rFonts w:ascii="Times New Roman" w:hAnsi="Times New Roman" w:cs="Times New Roman"/>
          <w:sz w:val="24"/>
          <w:szCs w:val="24"/>
        </w:rPr>
        <w:t>I</w:t>
      </w:r>
      <w:r w:rsidRPr="00540BFF">
        <w:rPr>
          <w:rFonts w:ascii="Times New Roman" w:hAnsi="Times New Roman" w:cs="Times New Roman"/>
          <w:sz w:val="24"/>
          <w:szCs w:val="24"/>
        </w:rPr>
        <w:t>AV and MDV or HVT</w:t>
      </w:r>
      <w:r w:rsidR="00C97556" w:rsidRPr="00540BFF">
        <w:rPr>
          <w:rFonts w:ascii="Times New Roman" w:hAnsi="Times New Roman" w:cs="Times New Roman"/>
          <w:sz w:val="24"/>
          <w:szCs w:val="24"/>
        </w:rPr>
        <w:t>,</w:t>
      </w:r>
      <w:r w:rsidRPr="00540BFF">
        <w:rPr>
          <w:rFonts w:ascii="Times New Roman" w:hAnsi="Times New Roman" w:cs="Times New Roman"/>
          <w:sz w:val="24"/>
          <w:szCs w:val="24"/>
        </w:rPr>
        <w:t xml:space="preserve"> than </w:t>
      </w:r>
      <w:r w:rsidR="00C97556" w:rsidRPr="00540BFF">
        <w:rPr>
          <w:rFonts w:ascii="Times New Roman" w:hAnsi="Times New Roman" w:cs="Times New Roman"/>
          <w:sz w:val="24"/>
          <w:szCs w:val="24"/>
        </w:rPr>
        <w:t xml:space="preserve">those </w:t>
      </w:r>
      <w:r w:rsidRPr="00540BFF">
        <w:rPr>
          <w:rFonts w:ascii="Times New Roman" w:hAnsi="Times New Roman" w:cs="Times New Roman"/>
          <w:sz w:val="24"/>
          <w:szCs w:val="24"/>
        </w:rPr>
        <w:t>in chicks inoculated with CIAV alone</w:t>
      </w:r>
      <w:r w:rsidR="00A23912">
        <w:rPr>
          <w:rFonts w:ascii="Times New Roman" w:hAnsi="Times New Roman" w:cs="Times New Roman"/>
          <w:sz w:val="24"/>
          <w:szCs w:val="24"/>
        </w:rPr>
        <w:t xml:space="preserve"> </w:t>
      </w:r>
      <w:r w:rsidR="00C52C38">
        <w:rPr>
          <w:rFonts w:ascii="Times New Roman" w:hAnsi="Times New Roman" w:cs="Times New Roman"/>
          <w:sz w:val="24"/>
          <w:szCs w:val="24"/>
        </w:rPr>
        <w:t xml:space="preserve">[41]. </w:t>
      </w:r>
      <w:r w:rsidR="00C360C4" w:rsidRPr="00D27F1D">
        <w:rPr>
          <w:rFonts w:asciiTheme="majorBidi" w:hAnsiTheme="majorBidi" w:cstheme="majorBidi"/>
          <w:sz w:val="24"/>
          <w:szCs w:val="24"/>
        </w:rPr>
        <w:t>I</w:t>
      </w:r>
      <w:r w:rsidRPr="00540BFF">
        <w:rPr>
          <w:rFonts w:ascii="Times New Roman" w:hAnsi="Times New Roman" w:cs="Times New Roman"/>
          <w:sz w:val="24"/>
          <w:szCs w:val="24"/>
        </w:rPr>
        <w:t>n another study</w:t>
      </w:r>
      <w:r w:rsidR="00870EED" w:rsidRPr="00540BFF">
        <w:rPr>
          <w:rFonts w:ascii="Times New Roman" w:hAnsi="Times New Roman" w:cs="Times New Roman"/>
          <w:sz w:val="24"/>
          <w:szCs w:val="24"/>
        </w:rPr>
        <w:t xml:space="preserve">, </w:t>
      </w:r>
      <w:r w:rsidRPr="00540BFF">
        <w:rPr>
          <w:rFonts w:ascii="Times New Roman" w:hAnsi="Times New Roman" w:cs="Times New Roman"/>
          <w:bCs/>
          <w:iCs/>
          <w:sz w:val="24"/>
          <w:szCs w:val="24"/>
        </w:rPr>
        <w:t xml:space="preserve">dual infection </w:t>
      </w:r>
      <w:r w:rsidR="00870EED" w:rsidRPr="00540BFF">
        <w:rPr>
          <w:rFonts w:ascii="Times New Roman" w:hAnsi="Times New Roman" w:cs="Times New Roman"/>
          <w:bCs/>
          <w:iCs/>
          <w:sz w:val="24"/>
          <w:szCs w:val="24"/>
        </w:rPr>
        <w:t>of</w:t>
      </w:r>
      <w:r w:rsidRPr="00540BFF">
        <w:rPr>
          <w:rFonts w:ascii="Times New Roman" w:hAnsi="Times New Roman" w:cs="Times New Roman"/>
          <w:bCs/>
          <w:iCs/>
          <w:sz w:val="24"/>
          <w:szCs w:val="24"/>
        </w:rPr>
        <w:t xml:space="preserve"> C</w:t>
      </w:r>
      <w:r w:rsidR="00870EED" w:rsidRPr="00540BFF">
        <w:rPr>
          <w:rFonts w:ascii="Times New Roman" w:hAnsi="Times New Roman" w:cs="Times New Roman"/>
          <w:bCs/>
          <w:iCs/>
          <w:sz w:val="24"/>
          <w:szCs w:val="24"/>
        </w:rPr>
        <w:t>I</w:t>
      </w:r>
      <w:r w:rsidRPr="00540BFF">
        <w:rPr>
          <w:rFonts w:ascii="Times New Roman" w:hAnsi="Times New Roman" w:cs="Times New Roman"/>
          <w:bCs/>
          <w:iCs/>
          <w:sz w:val="24"/>
          <w:szCs w:val="24"/>
        </w:rPr>
        <w:t>AV and IBDV in SPF chickens</w:t>
      </w:r>
      <w:r w:rsidR="00870EED" w:rsidRPr="00540BFF">
        <w:rPr>
          <w:rFonts w:ascii="Times New Roman" w:hAnsi="Times New Roman" w:cs="Times New Roman"/>
          <w:bCs/>
          <w:iCs/>
          <w:sz w:val="24"/>
          <w:szCs w:val="24"/>
        </w:rPr>
        <w:t xml:space="preserve"> showed that,</w:t>
      </w:r>
      <w:r w:rsidRPr="00540BFF">
        <w:rPr>
          <w:rFonts w:ascii="Times New Roman" w:hAnsi="Times New Roman" w:cs="Times New Roman"/>
          <w:bCs/>
          <w:iCs/>
          <w:sz w:val="24"/>
          <w:szCs w:val="24"/>
        </w:rPr>
        <w:t xml:space="preserve"> IBDV increased the susceptibility of birds </w:t>
      </w:r>
      <w:r w:rsidR="00870EED" w:rsidRPr="00540BFF">
        <w:rPr>
          <w:rFonts w:ascii="Times New Roman" w:hAnsi="Times New Roman" w:cs="Times New Roman"/>
          <w:bCs/>
          <w:iCs/>
          <w:sz w:val="24"/>
          <w:szCs w:val="24"/>
        </w:rPr>
        <w:t xml:space="preserve">for CIAV infection </w:t>
      </w:r>
      <w:r w:rsidR="00870EED" w:rsidRPr="00540BFF">
        <w:rPr>
          <w:rFonts w:ascii="Times New Roman" w:hAnsi="Times New Roman" w:cs="Times New Roman"/>
          <w:iCs/>
          <w:sz w:val="24"/>
          <w:szCs w:val="24"/>
        </w:rPr>
        <w:t>by as much as 100-fold</w:t>
      </w:r>
      <w:r w:rsidR="00870EED" w:rsidRPr="00540BFF">
        <w:rPr>
          <w:rFonts w:ascii="Times New Roman" w:hAnsi="Times New Roman" w:cs="Times New Roman"/>
          <w:bCs/>
          <w:iCs/>
          <w:sz w:val="24"/>
          <w:szCs w:val="24"/>
        </w:rPr>
        <w:t xml:space="preserve">, which resulted in increased mortality </w:t>
      </w:r>
      <w:r w:rsidRPr="00540BFF">
        <w:rPr>
          <w:rFonts w:ascii="Times New Roman" w:hAnsi="Times New Roman" w:cs="Times New Roman"/>
          <w:bCs/>
          <w:iCs/>
          <w:sz w:val="24"/>
          <w:szCs w:val="24"/>
        </w:rPr>
        <w:t>rates</w:t>
      </w:r>
      <w:r w:rsidR="00A23912">
        <w:rPr>
          <w:rFonts w:ascii="Times New Roman" w:hAnsi="Times New Roman" w:cs="Times New Roman"/>
          <w:bCs/>
          <w:iCs/>
          <w:sz w:val="24"/>
          <w:szCs w:val="24"/>
        </w:rPr>
        <w:t xml:space="preserve"> </w:t>
      </w:r>
      <w:r w:rsidR="00C52C38">
        <w:rPr>
          <w:rFonts w:ascii="Times New Roman" w:hAnsi="Times New Roman" w:cs="Times New Roman"/>
          <w:bCs/>
          <w:iCs/>
          <w:sz w:val="24"/>
          <w:szCs w:val="24"/>
        </w:rPr>
        <w:t xml:space="preserve">[26, 27, 184]. </w:t>
      </w:r>
      <w:r w:rsidR="00870EED" w:rsidRPr="00540BFF">
        <w:rPr>
          <w:rFonts w:ascii="Times New Roman" w:hAnsi="Times New Roman" w:cs="Times New Roman"/>
          <w:bCs/>
          <w:iCs/>
          <w:sz w:val="24"/>
          <w:szCs w:val="24"/>
        </w:rPr>
        <w:t xml:space="preserve">It was later </w:t>
      </w:r>
      <w:r w:rsidR="00870EED" w:rsidRPr="00540BFF">
        <w:rPr>
          <w:rFonts w:ascii="Times New Roman" w:hAnsi="Times New Roman" w:cs="Times New Roman"/>
          <w:iCs/>
          <w:sz w:val="24"/>
          <w:szCs w:val="24"/>
        </w:rPr>
        <w:t xml:space="preserve">proposed that IBDV infections should be controlled by vaccination programs in breeder flock to provide </w:t>
      </w:r>
      <w:r w:rsidR="0022666D">
        <w:rPr>
          <w:rFonts w:ascii="Times New Roman" w:hAnsi="Times New Roman" w:cs="Times New Roman"/>
          <w:iCs/>
          <w:sz w:val="24"/>
          <w:szCs w:val="24"/>
        </w:rPr>
        <w:t>brood</w:t>
      </w:r>
      <w:r w:rsidR="00870EED" w:rsidRPr="00540BFF">
        <w:rPr>
          <w:rFonts w:ascii="Times New Roman" w:hAnsi="Times New Roman" w:cs="Times New Roman"/>
          <w:iCs/>
          <w:sz w:val="24"/>
          <w:szCs w:val="24"/>
        </w:rPr>
        <w:t xml:space="preserve"> with maternal antibody and thus limiting the interactions between CIAV and IBDV. CIAV could also exacerbate the effect of virulent strains of MD virus challenge in poorly immunized birds</w:t>
      </w:r>
      <w:r w:rsidR="00870EED" w:rsidRPr="00540BFF">
        <w:rPr>
          <w:rFonts w:ascii="Times New Roman" w:hAnsi="Times New Roman" w:cs="Times New Roman"/>
          <w:bCs/>
          <w:iCs/>
          <w:sz w:val="24"/>
          <w:szCs w:val="24"/>
        </w:rPr>
        <w:t xml:space="preserve"> </w:t>
      </w:r>
      <w:r w:rsidR="00C52C38">
        <w:rPr>
          <w:rFonts w:ascii="Times New Roman" w:hAnsi="Times New Roman" w:cs="Times New Roman"/>
          <w:bCs/>
          <w:iCs/>
          <w:sz w:val="24"/>
          <w:szCs w:val="24"/>
        </w:rPr>
        <w:t xml:space="preserve">[26, 27, 185]. </w:t>
      </w:r>
      <w:r w:rsidR="00870EED" w:rsidRPr="00540BFF">
        <w:rPr>
          <w:rFonts w:ascii="Times New Roman" w:hAnsi="Times New Roman" w:cs="Times New Roman"/>
          <w:bCs/>
          <w:iCs/>
          <w:sz w:val="24"/>
          <w:szCs w:val="24"/>
        </w:rPr>
        <w:t xml:space="preserve">In another report, ARV enhanced pathogenic effect of CIAV in chickens inoculated with both ARV and CIAV. This resulted in production of </w:t>
      </w:r>
      <w:r w:rsidR="0022666D">
        <w:rPr>
          <w:rFonts w:ascii="Times New Roman" w:hAnsi="Times New Roman" w:cs="Times New Roman"/>
          <w:bCs/>
          <w:iCs/>
          <w:sz w:val="24"/>
          <w:szCs w:val="24"/>
        </w:rPr>
        <w:t>extensive</w:t>
      </w:r>
      <w:r w:rsidR="00870EED" w:rsidRPr="00540BFF">
        <w:rPr>
          <w:rFonts w:ascii="Times New Roman" w:hAnsi="Times New Roman" w:cs="Times New Roman"/>
          <w:bCs/>
          <w:iCs/>
          <w:sz w:val="24"/>
          <w:szCs w:val="24"/>
        </w:rPr>
        <w:t xml:space="preserve"> lesions in </w:t>
      </w:r>
      <w:r w:rsidR="0022666D" w:rsidRPr="00540BFF">
        <w:rPr>
          <w:rFonts w:ascii="Times New Roman" w:hAnsi="Times New Roman" w:cs="Times New Roman"/>
          <w:bCs/>
          <w:iCs/>
          <w:sz w:val="24"/>
          <w:szCs w:val="24"/>
        </w:rPr>
        <w:t>bone marrow</w:t>
      </w:r>
      <w:r w:rsidR="0022666D" w:rsidRPr="00540BFF">
        <w:rPr>
          <w:rFonts w:ascii="Times New Roman" w:hAnsi="Times New Roman" w:cs="Times New Roman"/>
          <w:bCs/>
          <w:iCs/>
          <w:sz w:val="24"/>
          <w:szCs w:val="24"/>
        </w:rPr>
        <w:t xml:space="preserve"> </w:t>
      </w:r>
      <w:r w:rsidR="0022666D" w:rsidRPr="00540BFF">
        <w:rPr>
          <w:rFonts w:ascii="Times New Roman" w:hAnsi="Times New Roman" w:cs="Times New Roman"/>
          <w:bCs/>
          <w:iCs/>
          <w:sz w:val="24"/>
          <w:szCs w:val="24"/>
        </w:rPr>
        <w:t>and</w:t>
      </w:r>
      <w:r w:rsidR="0022666D" w:rsidRPr="00540BFF">
        <w:rPr>
          <w:rFonts w:ascii="Times New Roman" w:hAnsi="Times New Roman" w:cs="Times New Roman"/>
          <w:bCs/>
          <w:iCs/>
          <w:sz w:val="24"/>
          <w:szCs w:val="24"/>
        </w:rPr>
        <w:t xml:space="preserve"> </w:t>
      </w:r>
      <w:r w:rsidR="00870EED" w:rsidRPr="00540BFF">
        <w:rPr>
          <w:rFonts w:ascii="Times New Roman" w:hAnsi="Times New Roman" w:cs="Times New Roman"/>
          <w:bCs/>
          <w:iCs/>
          <w:sz w:val="24"/>
          <w:szCs w:val="24"/>
        </w:rPr>
        <w:t>thymus, produced by either of the virus alone</w:t>
      </w:r>
      <w:r w:rsidR="009C52FD">
        <w:rPr>
          <w:rFonts w:ascii="Times New Roman" w:hAnsi="Times New Roman" w:cs="Times New Roman"/>
          <w:bCs/>
          <w:iCs/>
          <w:sz w:val="24"/>
          <w:szCs w:val="24"/>
        </w:rPr>
        <w:t xml:space="preserve"> </w:t>
      </w:r>
      <w:r w:rsidR="00C52C38">
        <w:rPr>
          <w:rFonts w:ascii="Times New Roman" w:hAnsi="Times New Roman" w:cs="Times New Roman"/>
          <w:bCs/>
          <w:iCs/>
          <w:sz w:val="24"/>
          <w:szCs w:val="24"/>
        </w:rPr>
        <w:t xml:space="preserve">[186]. </w:t>
      </w:r>
      <w:r w:rsidR="00870EED" w:rsidRPr="00540BFF">
        <w:rPr>
          <w:rFonts w:ascii="Times New Roman" w:eastAsia="Times New Roman" w:hAnsi="Times New Roman" w:cs="Times New Roman"/>
          <w:sz w:val="24"/>
          <w:szCs w:val="24"/>
        </w:rPr>
        <w:t xml:space="preserve">A study suggested that IBDV produced immunosuppression due to development of suppressor cells in the spleen of </w:t>
      </w:r>
      <w:r w:rsidR="00870EED" w:rsidRPr="00540BFF">
        <w:rPr>
          <w:rFonts w:ascii="Times New Roman" w:eastAsia="Times New Roman" w:hAnsi="Times New Roman" w:cs="Times New Roman"/>
          <w:sz w:val="24"/>
          <w:szCs w:val="24"/>
        </w:rPr>
        <w:lastRenderedPageBreak/>
        <w:t>infected chicks causing in vitro mitogenic</w:t>
      </w:r>
      <w:r w:rsidR="00F239CE" w:rsidRPr="00540BFF">
        <w:rPr>
          <w:rFonts w:ascii="Times New Roman" w:eastAsia="Times New Roman" w:hAnsi="Times New Roman" w:cs="Times New Roman"/>
          <w:sz w:val="24"/>
          <w:szCs w:val="24"/>
        </w:rPr>
        <w:t xml:space="preserve"> </w:t>
      </w:r>
      <w:r w:rsidR="00870EED" w:rsidRPr="00540BFF">
        <w:rPr>
          <w:rFonts w:ascii="Times New Roman" w:eastAsia="Times New Roman" w:hAnsi="Times New Roman" w:cs="Times New Roman"/>
          <w:sz w:val="24"/>
          <w:szCs w:val="24"/>
        </w:rPr>
        <w:t>hyporesponsiveness and impairment of helper T-cell function</w:t>
      </w:r>
      <w:r w:rsidR="00870EED" w:rsidRPr="00540BFF">
        <w:rPr>
          <w:rFonts w:ascii="Times New Roman" w:hAnsi="Times New Roman" w:cs="Times New Roman"/>
          <w:sz w:val="24"/>
          <w:szCs w:val="24"/>
        </w:rPr>
        <w:t xml:space="preserve"> making birds susceptible to infection by MDV</w:t>
      </w:r>
      <w:r w:rsidR="008F0D50">
        <w:rPr>
          <w:rFonts w:ascii="Times New Roman" w:hAnsi="Times New Roman" w:cs="Times New Roman"/>
          <w:sz w:val="24"/>
          <w:szCs w:val="24"/>
        </w:rPr>
        <w:t xml:space="preserve"> [187]. </w:t>
      </w:r>
      <w:r w:rsidR="00E90193" w:rsidRPr="00540BFF">
        <w:rPr>
          <w:rFonts w:ascii="Times New Roman" w:hAnsi="Times New Roman" w:cs="Times New Roman"/>
          <w:sz w:val="24"/>
          <w:szCs w:val="24"/>
        </w:rPr>
        <w:t>In addition, co-infection with CIAV and vvMDV</w:t>
      </w:r>
      <w:r w:rsidR="00F239CE" w:rsidRPr="00540BFF">
        <w:rPr>
          <w:rFonts w:ascii="Times New Roman" w:hAnsi="Times New Roman" w:cs="Times New Roman"/>
          <w:sz w:val="24"/>
          <w:szCs w:val="24"/>
        </w:rPr>
        <w:t xml:space="preserve"> </w:t>
      </w:r>
      <w:r w:rsidR="00E90193" w:rsidRPr="00540BFF">
        <w:rPr>
          <w:rFonts w:ascii="Times New Roman" w:hAnsi="Times New Roman" w:cs="Times New Roman"/>
          <w:sz w:val="24"/>
          <w:szCs w:val="24"/>
        </w:rPr>
        <w:t xml:space="preserve">strain aggravated mortality and </w:t>
      </w:r>
      <w:r w:rsidR="0022666D">
        <w:rPr>
          <w:rFonts w:ascii="Times New Roman" w:hAnsi="Times New Roman" w:cs="Times New Roman"/>
          <w:sz w:val="24"/>
          <w:szCs w:val="24"/>
        </w:rPr>
        <w:t xml:space="preserve">thymus and bursal </w:t>
      </w:r>
      <w:r w:rsidR="0022666D" w:rsidRPr="00540BFF">
        <w:rPr>
          <w:rFonts w:ascii="Times New Roman" w:hAnsi="Times New Roman" w:cs="Times New Roman"/>
          <w:sz w:val="24"/>
          <w:szCs w:val="24"/>
        </w:rPr>
        <w:t>atrophy</w:t>
      </w:r>
      <w:r w:rsidR="0022666D" w:rsidRPr="00540BFF">
        <w:rPr>
          <w:rFonts w:ascii="Times New Roman" w:hAnsi="Times New Roman" w:cs="Times New Roman"/>
          <w:sz w:val="24"/>
          <w:szCs w:val="24"/>
        </w:rPr>
        <w:t xml:space="preserve"> </w:t>
      </w:r>
      <w:r w:rsidR="0022666D">
        <w:rPr>
          <w:rFonts w:ascii="Times New Roman" w:hAnsi="Times New Roman" w:cs="Times New Roman"/>
          <w:sz w:val="24"/>
          <w:szCs w:val="24"/>
        </w:rPr>
        <w:t xml:space="preserve">as </w:t>
      </w:r>
      <w:r w:rsidR="00E90193" w:rsidRPr="00540BFF">
        <w:rPr>
          <w:rFonts w:ascii="Times New Roman" w:hAnsi="Times New Roman" w:cs="Times New Roman"/>
          <w:sz w:val="24"/>
          <w:szCs w:val="24"/>
        </w:rPr>
        <w:t xml:space="preserve">compared </w:t>
      </w:r>
      <w:r w:rsidR="0022666D">
        <w:rPr>
          <w:rFonts w:ascii="Times New Roman" w:hAnsi="Times New Roman" w:cs="Times New Roman"/>
          <w:sz w:val="24"/>
          <w:szCs w:val="24"/>
        </w:rPr>
        <w:t>to the</w:t>
      </w:r>
      <w:r w:rsidR="00E90193" w:rsidRPr="00540BFF">
        <w:rPr>
          <w:rFonts w:ascii="Times New Roman" w:hAnsi="Times New Roman" w:cs="Times New Roman"/>
          <w:sz w:val="24"/>
          <w:szCs w:val="24"/>
        </w:rPr>
        <w:t xml:space="preserve"> infection with either virus alone. </w:t>
      </w:r>
      <w:r w:rsidR="00E90193" w:rsidRPr="00540BFF">
        <w:rPr>
          <w:rFonts w:ascii="Times New Roman" w:hAnsi="Times New Roman" w:cs="Times New Roman"/>
          <w:iCs/>
          <w:sz w:val="24"/>
          <w:szCs w:val="24"/>
        </w:rPr>
        <w:t>Thus, CI</w:t>
      </w:r>
      <w:r w:rsidR="00FC1518" w:rsidRPr="00540BFF">
        <w:rPr>
          <w:rFonts w:ascii="Times New Roman" w:hAnsi="Times New Roman" w:cs="Times New Roman"/>
          <w:iCs/>
          <w:sz w:val="24"/>
          <w:szCs w:val="24"/>
        </w:rPr>
        <w:t xml:space="preserve">AV was </w:t>
      </w:r>
      <w:r w:rsidR="00E90193" w:rsidRPr="00540BFF">
        <w:rPr>
          <w:rFonts w:ascii="Times New Roman" w:hAnsi="Times New Roman" w:cs="Times New Roman"/>
          <w:iCs/>
          <w:sz w:val="24"/>
          <w:szCs w:val="24"/>
        </w:rPr>
        <w:t>considered as an important factor in increasing frequency of occurrence of MD</w:t>
      </w:r>
      <w:r w:rsidR="008F0D50">
        <w:rPr>
          <w:rFonts w:ascii="Times New Roman" w:hAnsi="Times New Roman" w:cs="Times New Roman"/>
          <w:iCs/>
          <w:sz w:val="24"/>
          <w:szCs w:val="24"/>
        </w:rPr>
        <w:t xml:space="preserve"> [188, 189]. </w:t>
      </w:r>
      <w:r w:rsidR="009C52FD">
        <w:rPr>
          <w:rFonts w:ascii="Times New Roman" w:hAnsi="Times New Roman" w:cs="Times New Roman"/>
          <w:iCs/>
          <w:sz w:val="24"/>
          <w:szCs w:val="24"/>
        </w:rPr>
        <w:t xml:space="preserve"> </w:t>
      </w:r>
    </w:p>
    <w:p w14:paraId="0EACD0C8" w14:textId="77777777" w:rsidR="00947FA7" w:rsidRPr="00540BFF" w:rsidRDefault="00947FA7" w:rsidP="00540BFF">
      <w:pPr>
        <w:spacing w:after="0" w:line="360" w:lineRule="auto"/>
        <w:ind w:firstLine="720"/>
        <w:jc w:val="both"/>
        <w:rPr>
          <w:rFonts w:ascii="Times New Roman" w:hAnsi="Times New Roman" w:cs="Times New Roman"/>
          <w:b/>
          <w:bCs/>
          <w:sz w:val="24"/>
          <w:szCs w:val="24"/>
        </w:rPr>
      </w:pPr>
      <w:r w:rsidRPr="00540BFF">
        <w:rPr>
          <w:rFonts w:ascii="Times New Roman" w:hAnsi="Times New Roman" w:cs="Times New Roman"/>
          <w:b/>
          <w:bCs/>
          <w:sz w:val="24"/>
          <w:szCs w:val="24"/>
        </w:rPr>
        <w:t>Conclusion</w:t>
      </w:r>
    </w:p>
    <w:p w14:paraId="73EB549D" w14:textId="3A885751" w:rsidR="00F60F43" w:rsidRDefault="00947FA7" w:rsidP="00497EF0">
      <w:pPr>
        <w:spacing w:after="0" w:line="360" w:lineRule="auto"/>
        <w:ind w:firstLine="720"/>
        <w:jc w:val="both"/>
        <w:rPr>
          <w:rFonts w:ascii="Times New Roman" w:hAnsi="Times New Roman" w:cs="Times New Roman"/>
          <w:sz w:val="24"/>
          <w:szCs w:val="24"/>
        </w:rPr>
      </w:pPr>
      <w:r w:rsidRPr="00540BFF">
        <w:rPr>
          <w:rFonts w:ascii="Times New Roman" w:hAnsi="Times New Roman" w:cs="Times New Roman"/>
          <w:sz w:val="24"/>
          <w:szCs w:val="24"/>
        </w:rPr>
        <w:t xml:space="preserve">Immunosuppressive viral disease of chickens have historically caused great loss to the poultry industry in terms of mortality. Therefore, proper strategies for controlling these viral diseases should be implemented which includes proper and timely vaccination for breeder as well as progeny flocks. Good managemental practices, proper biosecurity procedures especially in intensively housed chickens can reduce the </w:t>
      </w:r>
      <w:r w:rsidR="00497EF0">
        <w:rPr>
          <w:rFonts w:ascii="Times New Roman" w:hAnsi="Times New Roman" w:cs="Times New Roman"/>
          <w:sz w:val="24"/>
          <w:szCs w:val="24"/>
        </w:rPr>
        <w:t>rampancy</w:t>
      </w:r>
      <w:r w:rsidRPr="00540BFF">
        <w:rPr>
          <w:rFonts w:ascii="Times New Roman" w:hAnsi="Times New Roman" w:cs="Times New Roman"/>
          <w:sz w:val="24"/>
          <w:szCs w:val="24"/>
        </w:rPr>
        <w:t xml:space="preserve"> of infections. Other procedures include </w:t>
      </w:r>
      <w:r w:rsidR="00497EF0">
        <w:rPr>
          <w:rFonts w:ascii="Times New Roman" w:hAnsi="Times New Roman" w:cs="Times New Roman"/>
          <w:sz w:val="24"/>
          <w:szCs w:val="24"/>
        </w:rPr>
        <w:t>annihilation</w:t>
      </w:r>
      <w:bookmarkStart w:id="0" w:name="_GoBack"/>
      <w:bookmarkEnd w:id="0"/>
      <w:r w:rsidRPr="00540BFF">
        <w:rPr>
          <w:rFonts w:ascii="Times New Roman" w:hAnsi="Times New Roman" w:cs="Times New Roman"/>
          <w:sz w:val="24"/>
          <w:szCs w:val="24"/>
        </w:rPr>
        <w:t xml:space="preserve"> of contaminated feed and water, regular disinfection of chicken houses and avoiding multi-age farms to prevent the spread of diseases among younger and older birds. </w:t>
      </w:r>
    </w:p>
    <w:p w14:paraId="1A0D6710" w14:textId="2D959C3C" w:rsidR="00402BDA" w:rsidRDefault="00402BDA" w:rsidP="00AF08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Style w:val="TableGrid"/>
        <w:tblW w:w="0" w:type="auto"/>
        <w:tblLook w:val="04A0" w:firstRow="1" w:lastRow="0" w:firstColumn="1" w:lastColumn="0" w:noHBand="0" w:noVBand="1"/>
      </w:tblPr>
      <w:tblGrid>
        <w:gridCol w:w="7577"/>
      </w:tblGrid>
      <w:tr w:rsidR="00402BDA" w14:paraId="35B46661" w14:textId="77777777" w:rsidTr="00402BDA">
        <w:trPr>
          <w:trHeight w:val="4722"/>
        </w:trPr>
        <w:tc>
          <w:tcPr>
            <w:tcW w:w="7577" w:type="dxa"/>
          </w:tcPr>
          <w:p w14:paraId="799A762C" w14:textId="5B660896" w:rsidR="00402BDA" w:rsidRDefault="00402BDA" w:rsidP="00AF0885">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5103E882" wp14:editId="1DFBAE9A">
                  <wp:simplePos x="0" y="0"/>
                  <wp:positionH relativeFrom="margin">
                    <wp:posOffset>-6350</wp:posOffset>
                  </wp:positionH>
                  <wp:positionV relativeFrom="paragraph">
                    <wp:posOffset>275590</wp:posOffset>
                  </wp:positionV>
                  <wp:extent cx="4561205" cy="285623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Microsoft PowerPoint Presentation.jpg"/>
                          <pic:cNvPicPr/>
                        </pic:nvPicPr>
                        <pic:blipFill rotWithShape="1">
                          <a:blip r:embed="rId14">
                            <a:extLst>
                              <a:ext uri="{28A0092B-C50C-407E-A947-70E740481C1C}">
                                <a14:useLocalDpi xmlns:a14="http://schemas.microsoft.com/office/drawing/2010/main" val="0"/>
                              </a:ext>
                            </a:extLst>
                          </a:blip>
                          <a:srcRect l="15667" t="9069" r="12199" b="10591"/>
                          <a:stretch/>
                        </pic:blipFill>
                        <pic:spPr bwMode="auto">
                          <a:xfrm>
                            <a:off x="0" y="0"/>
                            <a:ext cx="4561205" cy="2856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t xml:space="preserve">   </w:t>
            </w:r>
          </w:p>
        </w:tc>
      </w:tr>
      <w:tr w:rsidR="00402BDA" w14:paraId="758D81A1" w14:textId="77777777" w:rsidTr="00402BDA">
        <w:trPr>
          <w:trHeight w:val="385"/>
        </w:trPr>
        <w:tc>
          <w:tcPr>
            <w:tcW w:w="7577" w:type="dxa"/>
          </w:tcPr>
          <w:p w14:paraId="64C85C65" w14:textId="1E865EA8" w:rsidR="00402BDA" w:rsidRDefault="00402BDA" w:rsidP="00AF0885">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Figure: Route of Transmission of Immunosuppressive Viral Diseases</w:t>
            </w:r>
          </w:p>
        </w:tc>
      </w:tr>
    </w:tbl>
    <w:p w14:paraId="633C15A0" w14:textId="77777777" w:rsidR="00402BDA" w:rsidRDefault="00402BDA" w:rsidP="00AF0885">
      <w:pPr>
        <w:spacing w:after="0" w:line="360" w:lineRule="auto"/>
        <w:jc w:val="both"/>
        <w:rPr>
          <w:rFonts w:ascii="Times New Roman" w:hAnsi="Times New Roman" w:cs="Times New Roman"/>
          <w:noProof/>
          <w:sz w:val="24"/>
          <w:szCs w:val="24"/>
        </w:rPr>
      </w:pPr>
    </w:p>
    <w:p w14:paraId="01088C6B" w14:textId="77777777" w:rsidR="00402BDA" w:rsidRDefault="00402BDA" w:rsidP="00AF0885">
      <w:pPr>
        <w:spacing w:after="0" w:line="360" w:lineRule="auto"/>
        <w:jc w:val="both"/>
        <w:rPr>
          <w:rFonts w:ascii="Times New Roman" w:hAnsi="Times New Roman" w:cs="Times New Roman"/>
          <w:noProof/>
          <w:sz w:val="24"/>
          <w:szCs w:val="24"/>
        </w:rPr>
      </w:pPr>
    </w:p>
    <w:p w14:paraId="7087981B" w14:textId="77777777" w:rsidR="00402BDA" w:rsidRDefault="00402BDA" w:rsidP="00402BDA">
      <w:pPr>
        <w:spacing w:after="0" w:line="360" w:lineRule="auto"/>
        <w:jc w:val="both"/>
        <w:rPr>
          <w:rFonts w:ascii="Times New Roman" w:hAnsi="Times New Roman" w:cs="Times New Roman"/>
          <w:sz w:val="24"/>
          <w:szCs w:val="24"/>
        </w:rPr>
      </w:pPr>
    </w:p>
    <w:p w14:paraId="1CE347E9" w14:textId="77777777" w:rsidR="00402BDA" w:rsidRPr="00630BBF" w:rsidRDefault="00402BDA" w:rsidP="00402BDA">
      <w:pPr>
        <w:spacing w:after="0" w:line="360" w:lineRule="auto"/>
        <w:rPr>
          <w:rFonts w:ascii="Times New Roman" w:eastAsiaTheme="minorEastAsia" w:hAnsi="Times New Roman" w:cs="Times New Roman"/>
          <w:b/>
          <w:bCs/>
          <w:color w:val="000000" w:themeColor="text1"/>
          <w:sz w:val="24"/>
          <w:szCs w:val="24"/>
          <w:shd w:val="clear" w:color="auto" w:fill="FFFFFF"/>
        </w:rPr>
      </w:pPr>
      <w:r w:rsidRPr="00630BBF">
        <w:rPr>
          <w:rFonts w:ascii="Times New Roman" w:hAnsi="Times New Roman" w:cs="Times New Roman"/>
          <w:b/>
          <w:bCs/>
          <w:color w:val="000000" w:themeColor="text1"/>
          <w:sz w:val="24"/>
          <w:szCs w:val="24"/>
          <w:shd w:val="clear" w:color="auto" w:fill="FFFFFF"/>
        </w:rPr>
        <w:t>REFERENCES</w:t>
      </w:r>
    </w:p>
    <w:p w14:paraId="1B028B85" w14:textId="564A721C" w:rsidR="00AF0885" w:rsidRDefault="00402BDA" w:rsidP="00402BDA">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 </w:t>
      </w:r>
      <w:r w:rsidR="00AF0885">
        <w:rPr>
          <w:rFonts w:ascii="Times New Roman" w:hAnsi="Times New Roman" w:cs="Times New Roman"/>
          <w:color w:val="000000" w:themeColor="text1"/>
          <w:sz w:val="24"/>
          <w:szCs w:val="24"/>
          <w:shd w:val="clear" w:color="auto" w:fill="FFFFFF"/>
        </w:rPr>
        <w:t>[1] Calcagni, E., &amp; Elenkov, I. (2006). Stress system activity, innate and T helper cytokines, and susceptibility to immune</w:t>
      </w:r>
      <w:r w:rsidR="00AF0885">
        <w:rPr>
          <w:rFonts w:ascii="Cambria Math" w:hAnsi="Cambria Math" w:cs="Cambria Math"/>
          <w:color w:val="000000" w:themeColor="text1"/>
          <w:sz w:val="24"/>
          <w:szCs w:val="24"/>
          <w:shd w:val="clear" w:color="auto" w:fill="FFFFFF"/>
        </w:rPr>
        <w:t>‐</w:t>
      </w:r>
      <w:r w:rsidR="00AF0885">
        <w:rPr>
          <w:rFonts w:ascii="Times New Roman" w:hAnsi="Times New Roman" w:cs="Times New Roman"/>
          <w:color w:val="000000" w:themeColor="text1"/>
          <w:sz w:val="24"/>
          <w:szCs w:val="24"/>
          <w:shd w:val="clear" w:color="auto" w:fill="FFFFFF"/>
        </w:rPr>
        <w:t>related diseases. </w:t>
      </w:r>
      <w:r w:rsidR="00AF0885">
        <w:rPr>
          <w:rFonts w:ascii="Times New Roman" w:hAnsi="Times New Roman" w:cs="Times New Roman"/>
          <w:i/>
          <w:iCs/>
          <w:color w:val="000000" w:themeColor="text1"/>
          <w:sz w:val="24"/>
          <w:szCs w:val="24"/>
          <w:shd w:val="clear" w:color="auto" w:fill="FFFFFF"/>
        </w:rPr>
        <w:t>Annals of the New York Academy of Sciences</w:t>
      </w:r>
      <w:r w:rsidR="00AF0885">
        <w:rPr>
          <w:rFonts w:ascii="Times New Roman" w:hAnsi="Times New Roman" w:cs="Times New Roman"/>
          <w:color w:val="000000" w:themeColor="text1"/>
          <w:sz w:val="24"/>
          <w:szCs w:val="24"/>
          <w:shd w:val="clear" w:color="auto" w:fill="FFFFFF"/>
        </w:rPr>
        <w:t>, </w:t>
      </w:r>
      <w:r w:rsidR="00AF0885">
        <w:rPr>
          <w:rFonts w:ascii="Times New Roman" w:hAnsi="Times New Roman" w:cs="Times New Roman"/>
          <w:i/>
          <w:iCs/>
          <w:color w:val="000000" w:themeColor="text1"/>
          <w:sz w:val="24"/>
          <w:szCs w:val="24"/>
          <w:shd w:val="clear" w:color="auto" w:fill="FFFFFF"/>
        </w:rPr>
        <w:t>1069</w:t>
      </w:r>
      <w:r w:rsidR="00AF0885">
        <w:rPr>
          <w:rFonts w:ascii="Times New Roman" w:hAnsi="Times New Roman" w:cs="Times New Roman"/>
          <w:color w:val="000000" w:themeColor="text1"/>
          <w:sz w:val="24"/>
          <w:szCs w:val="24"/>
          <w:shd w:val="clear" w:color="auto" w:fill="FFFFFF"/>
        </w:rPr>
        <w:t>(1), 62-76.</w:t>
      </w:r>
    </w:p>
    <w:p w14:paraId="4BAF3D1D"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 Ducatez, M. F., Chen, H., Guan, Y., &amp; Muller, C. P. (2008). Molecular epidemiology of chicken anemia virus (CAV) in southeastern Chinese live birds markets.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52</w:t>
      </w:r>
      <w:r>
        <w:rPr>
          <w:rFonts w:ascii="Times New Roman" w:hAnsi="Times New Roman" w:cs="Times New Roman"/>
          <w:color w:val="000000" w:themeColor="text1"/>
          <w:sz w:val="24"/>
          <w:szCs w:val="24"/>
          <w:shd w:val="clear" w:color="auto" w:fill="FFFFFF"/>
        </w:rPr>
        <w:t>(1), 68-73.</w:t>
      </w:r>
    </w:p>
    <w:p w14:paraId="1CC86C89"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 AboElkhair, M., El-Razak, A., Alaa, G., &amp; Metwally, A. E. Y. (2014). Molecular characterization of chicken anemia virus circulating in chicken flocks in Egypt. </w:t>
      </w:r>
      <w:r>
        <w:rPr>
          <w:rFonts w:ascii="Times New Roman" w:hAnsi="Times New Roman" w:cs="Times New Roman"/>
          <w:i/>
          <w:iCs/>
          <w:color w:val="000000" w:themeColor="text1"/>
          <w:sz w:val="24"/>
          <w:szCs w:val="24"/>
          <w:shd w:val="clear" w:color="auto" w:fill="FFFFFF"/>
        </w:rPr>
        <w:t>Advances in Virology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2014</w:t>
      </w:r>
      <w:r>
        <w:rPr>
          <w:rFonts w:ascii="Times New Roman" w:hAnsi="Times New Roman" w:cs="Times New Roman"/>
          <w:color w:val="000000" w:themeColor="text1"/>
          <w:sz w:val="24"/>
          <w:szCs w:val="24"/>
          <w:shd w:val="clear" w:color="auto" w:fill="FFFFFF"/>
        </w:rPr>
        <w:t>.</w:t>
      </w:r>
    </w:p>
    <w:p w14:paraId="4FF885EE"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 Pringle, C. R. (1999). Virus taxonomy at the XIth international congress of virology, Sydney, Australia, 1999. </w:t>
      </w:r>
      <w:r>
        <w:rPr>
          <w:rFonts w:ascii="Times New Roman" w:hAnsi="Times New Roman" w:cs="Times New Roman"/>
          <w:i/>
          <w:iCs/>
          <w:color w:val="000000" w:themeColor="text1"/>
          <w:sz w:val="24"/>
          <w:szCs w:val="24"/>
          <w:shd w:val="clear" w:color="auto" w:fill="FFFFFF"/>
        </w:rPr>
        <w:t>Archives of virology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144</w:t>
      </w:r>
      <w:r>
        <w:rPr>
          <w:rFonts w:ascii="Times New Roman" w:hAnsi="Times New Roman" w:cs="Times New Roman"/>
          <w:color w:val="000000" w:themeColor="text1"/>
          <w:sz w:val="24"/>
          <w:szCs w:val="24"/>
          <w:shd w:val="clear" w:color="auto" w:fill="FFFFFF"/>
        </w:rPr>
        <w:t>, 2065-2070.</w:t>
      </w:r>
    </w:p>
    <w:p w14:paraId="0C36E437"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 Todd, D., Scott, A. N. J., Fringuelli, E., Shivraprasad, H. L., Gavier-Widen, D., &amp; Smyth, J. A. (2007). Molecular characterization of novel circoviruses from finch and gull.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36</w:t>
      </w:r>
      <w:r>
        <w:rPr>
          <w:rFonts w:ascii="Times New Roman" w:hAnsi="Times New Roman" w:cs="Times New Roman"/>
          <w:color w:val="000000" w:themeColor="text1"/>
          <w:sz w:val="24"/>
          <w:szCs w:val="24"/>
          <w:shd w:val="clear" w:color="auto" w:fill="FFFFFF"/>
        </w:rPr>
        <w:t>(1), 75-81.</w:t>
      </w:r>
    </w:p>
    <w:p w14:paraId="30DDC2E9"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 Zhang, X., Liu, Y., Wu, B., Sun, B., Chen, F., Ji, J., &amp; Xie, Q. (2013). Phylogenetic and molecular characterization of chicken anemia virus in southern China from 2011 to 2012. </w:t>
      </w:r>
      <w:r>
        <w:rPr>
          <w:rFonts w:ascii="Times New Roman" w:hAnsi="Times New Roman" w:cs="Times New Roman"/>
          <w:i/>
          <w:iCs/>
          <w:color w:val="000000" w:themeColor="text1"/>
          <w:sz w:val="24"/>
          <w:szCs w:val="24"/>
          <w:shd w:val="clear" w:color="auto" w:fill="FFFFFF"/>
        </w:rPr>
        <w:t>Scientific Reports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3</w:t>
      </w:r>
      <w:r>
        <w:rPr>
          <w:rFonts w:ascii="Times New Roman" w:hAnsi="Times New Roman" w:cs="Times New Roman"/>
          <w:color w:val="000000" w:themeColor="text1"/>
          <w:sz w:val="24"/>
          <w:szCs w:val="24"/>
          <w:shd w:val="clear" w:color="auto" w:fill="FFFFFF"/>
        </w:rPr>
        <w:t>(1), 3519.</w:t>
      </w:r>
    </w:p>
    <w:p w14:paraId="468B2F93" w14:textId="12B03CD9"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Miller, M. M., Jarosinski, K, W., and Schat, K .A. (2005). Positive and negative regulation of</w:t>
      </w:r>
      <w:r>
        <w:rPr>
          <w:rFonts w:ascii="Times New Roman" w:hAnsi="Times New Roman" w:cs="Times New Roman"/>
          <w:color w:val="000000" w:themeColor="text1"/>
          <w:sz w:val="24"/>
          <w:szCs w:val="24"/>
        </w:rPr>
        <w:br/>
        <w:t xml:space="preserve">chicken anemia virus transcription. </w:t>
      </w:r>
      <w:r>
        <w:rPr>
          <w:rFonts w:ascii="Times New Roman" w:hAnsi="Times New Roman" w:cs="Times New Roman"/>
          <w:i/>
          <w:iCs/>
          <w:color w:val="000000" w:themeColor="text1"/>
          <w:sz w:val="24"/>
          <w:szCs w:val="24"/>
        </w:rPr>
        <w:t xml:space="preserve">Journal of </w:t>
      </w:r>
      <w:r w:rsidR="007457DE">
        <w:rPr>
          <w:rFonts w:ascii="Times New Roman" w:hAnsi="Times New Roman" w:cs="Times New Roman"/>
          <w:i/>
          <w:iCs/>
          <w:color w:val="000000" w:themeColor="text1"/>
          <w:sz w:val="24"/>
          <w:szCs w:val="24"/>
        </w:rPr>
        <w:t>Virology, 79</w:t>
      </w:r>
      <w:r>
        <w:rPr>
          <w:rFonts w:ascii="Times New Roman" w:hAnsi="Times New Roman" w:cs="Times New Roman"/>
          <w:color w:val="000000" w:themeColor="text1"/>
          <w:sz w:val="24"/>
          <w:szCs w:val="24"/>
        </w:rPr>
        <w:t>(5)</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2859-868.</w:t>
      </w:r>
    </w:p>
    <w:p w14:paraId="64ACE674"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[8] </w:t>
      </w:r>
      <w:r>
        <w:rPr>
          <w:rFonts w:ascii="Times New Roman" w:hAnsi="Times New Roman" w:cs="Times New Roman"/>
          <w:color w:val="000000" w:themeColor="text1"/>
          <w:sz w:val="24"/>
          <w:szCs w:val="24"/>
          <w:shd w:val="clear" w:color="auto" w:fill="FFFFFF"/>
        </w:rPr>
        <w:t>Natesan, S., Kataria, J. M., Dhama, K., Rahul, S., &amp; Baradhwaj, N. (2006). Biological and molecular characterization of chicken anaemia virus isolates of Indian origin. </w:t>
      </w:r>
      <w:r>
        <w:rPr>
          <w:rFonts w:ascii="Times New Roman" w:hAnsi="Times New Roman" w:cs="Times New Roman"/>
          <w:i/>
          <w:iCs/>
          <w:color w:val="000000" w:themeColor="text1"/>
          <w:sz w:val="24"/>
          <w:szCs w:val="24"/>
          <w:shd w:val="clear" w:color="auto" w:fill="FFFFFF"/>
        </w:rPr>
        <w:t>Virus research</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118</w:t>
      </w:r>
      <w:r>
        <w:rPr>
          <w:rFonts w:ascii="Times New Roman" w:hAnsi="Times New Roman" w:cs="Times New Roman"/>
          <w:color w:val="000000" w:themeColor="text1"/>
          <w:sz w:val="24"/>
          <w:szCs w:val="24"/>
          <w:shd w:val="clear" w:color="auto" w:fill="FFFFFF"/>
        </w:rPr>
        <w:t>(1-2), 78-86.</w:t>
      </w:r>
    </w:p>
    <w:p w14:paraId="5811D7FD" w14:textId="3CCC0485"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Yuasa, N., Taniguchi, T., &amp; Yoshida, I. (1979). Isolation and some characteristics of an</w:t>
      </w:r>
      <w:r>
        <w:rPr>
          <w:rFonts w:ascii="Times New Roman" w:hAnsi="Times New Roman" w:cs="Times New Roman"/>
          <w:color w:val="000000" w:themeColor="text1"/>
          <w:sz w:val="24"/>
          <w:szCs w:val="24"/>
        </w:rPr>
        <w:br/>
      </w:r>
      <w:r w:rsidR="007457DE">
        <w:rPr>
          <w:rFonts w:ascii="Times New Roman" w:hAnsi="Times New Roman" w:cs="Times New Roman"/>
          <w:color w:val="000000" w:themeColor="text1"/>
          <w:sz w:val="24"/>
          <w:szCs w:val="24"/>
        </w:rPr>
        <w:t>agent-inducing</w:t>
      </w:r>
      <w:r>
        <w:rPr>
          <w:rFonts w:ascii="Times New Roman" w:hAnsi="Times New Roman" w:cs="Times New Roman"/>
          <w:color w:val="000000" w:themeColor="text1"/>
          <w:sz w:val="24"/>
          <w:szCs w:val="24"/>
        </w:rPr>
        <w:t xml:space="preserve"> anemia in chicks. </w:t>
      </w:r>
      <w:r>
        <w:rPr>
          <w:rFonts w:ascii="Times New Roman" w:hAnsi="Times New Roman" w:cs="Times New Roman"/>
          <w:i/>
          <w:iCs/>
          <w:color w:val="000000" w:themeColor="text1"/>
          <w:sz w:val="24"/>
          <w:szCs w:val="24"/>
        </w:rPr>
        <w:t xml:space="preserve">Avian Diseases, </w:t>
      </w:r>
      <w:r>
        <w:rPr>
          <w:rFonts w:ascii="Times New Roman" w:hAnsi="Times New Roman" w:cs="Times New Roman"/>
          <w:b/>
          <w:bCs/>
          <w:color w:val="000000" w:themeColor="text1"/>
          <w:sz w:val="24"/>
          <w:szCs w:val="24"/>
        </w:rPr>
        <w:t xml:space="preserve">23: </w:t>
      </w:r>
      <w:r>
        <w:rPr>
          <w:rFonts w:ascii="Times New Roman" w:hAnsi="Times New Roman" w:cs="Times New Roman"/>
          <w:color w:val="000000" w:themeColor="text1"/>
          <w:sz w:val="24"/>
          <w:szCs w:val="24"/>
        </w:rPr>
        <w:t>366-385.</w:t>
      </w:r>
    </w:p>
    <w:p w14:paraId="3F97FBAC" w14:textId="29674C5F"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[10] </w:t>
      </w:r>
      <w:r>
        <w:rPr>
          <w:rFonts w:ascii="Times New Roman" w:hAnsi="Times New Roman" w:cs="Times New Roman"/>
          <w:color w:val="000000" w:themeColor="text1"/>
          <w:sz w:val="24"/>
          <w:szCs w:val="24"/>
          <w:shd w:val="clear" w:color="auto" w:fill="FFFFFF"/>
        </w:rPr>
        <w:t>Venugopalan, A. T., Elankumaran, S., Raj, G. D., Manohar, B. M., Thangavelu, A., Ravikumar, G</w:t>
      </w:r>
      <w:r w:rsidR="007457DE">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&amp; Raj, A. S. (1994). Isolation of chicken anaemia virus in Tamil Nadu. </w:t>
      </w:r>
      <w:r>
        <w:rPr>
          <w:rFonts w:ascii="Times New Roman" w:hAnsi="Times New Roman" w:cs="Times New Roman"/>
          <w:i/>
          <w:iCs/>
          <w:color w:val="000000" w:themeColor="text1"/>
          <w:sz w:val="24"/>
          <w:szCs w:val="24"/>
          <w:shd w:val="clear" w:color="auto" w:fill="FFFFFF"/>
        </w:rPr>
        <w:t>Indian Veterinary Journal</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71</w:t>
      </w:r>
      <w:r>
        <w:rPr>
          <w:rFonts w:ascii="Times New Roman" w:hAnsi="Times New Roman" w:cs="Times New Roman"/>
          <w:color w:val="000000" w:themeColor="text1"/>
          <w:sz w:val="24"/>
          <w:szCs w:val="24"/>
          <w:shd w:val="clear" w:color="auto" w:fill="FFFFFF"/>
        </w:rPr>
        <w:t>(4), 411-412.</w:t>
      </w:r>
    </w:p>
    <w:p w14:paraId="449ECB81"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[11] Bhatt, P., Shukla, S. K., Mahendran, M., Dhama, K., Chawak, M. M., &amp; Kataria, J. M. (2011). Prevalence of Chicken Infectious Anaemia Virus (CIAV) in commercial poultry flocks of Northern India: a serological survey. </w:t>
      </w:r>
      <w:r>
        <w:rPr>
          <w:rFonts w:ascii="Times New Roman" w:hAnsi="Times New Roman" w:cs="Times New Roman"/>
          <w:i/>
          <w:iCs/>
          <w:color w:val="000000" w:themeColor="text1"/>
          <w:sz w:val="24"/>
          <w:szCs w:val="24"/>
          <w:shd w:val="clear" w:color="auto" w:fill="FFFFFF"/>
        </w:rPr>
        <w:t>Transboundary and emerging diseases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58</w:t>
      </w:r>
      <w:r>
        <w:rPr>
          <w:rFonts w:ascii="Times New Roman" w:hAnsi="Times New Roman" w:cs="Times New Roman"/>
          <w:color w:val="000000" w:themeColor="text1"/>
          <w:sz w:val="24"/>
          <w:szCs w:val="24"/>
          <w:shd w:val="clear" w:color="auto" w:fill="FFFFFF"/>
        </w:rPr>
        <w:t>(5), 458-460.</w:t>
      </w:r>
    </w:p>
    <w:p w14:paraId="1AF1DB6C" w14:textId="6F135EE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lastRenderedPageBreak/>
        <w:t xml:space="preserve">[12] </w:t>
      </w:r>
      <w:r>
        <w:rPr>
          <w:rFonts w:ascii="Times New Roman" w:hAnsi="Times New Roman" w:cs="Times New Roman"/>
          <w:color w:val="000000" w:themeColor="text1"/>
          <w:sz w:val="24"/>
          <w:szCs w:val="24"/>
          <w:shd w:val="clear" w:color="auto" w:fill="FFFFFF"/>
        </w:rPr>
        <w:t>Wani, M. Y., Dhama, K., Latheef, S. K., Barathidassan, R., Tiwari, R., Chakraborty, S.</w:t>
      </w:r>
      <w:r w:rsidR="007457DE">
        <w:rPr>
          <w:rFonts w:ascii="Times New Roman" w:hAnsi="Times New Roman" w:cs="Times New Roman"/>
          <w:color w:val="000000" w:themeColor="text1"/>
          <w:sz w:val="24"/>
          <w:szCs w:val="24"/>
          <w:shd w:val="clear" w:color="auto" w:fill="FFFFFF"/>
        </w:rPr>
        <w:t>, &amp;</w:t>
      </w:r>
      <w:r>
        <w:rPr>
          <w:rFonts w:ascii="Times New Roman" w:hAnsi="Times New Roman" w:cs="Times New Roman"/>
          <w:color w:val="000000" w:themeColor="text1"/>
          <w:sz w:val="24"/>
          <w:szCs w:val="24"/>
          <w:shd w:val="clear" w:color="auto" w:fill="FFFFFF"/>
        </w:rPr>
        <w:t xml:space="preserve"> Singh, S. D. (2014). Experimental pathological studies of an Indian chicken anaemia virus isolate and its detection by PCR and FAT. </w:t>
      </w:r>
      <w:r>
        <w:rPr>
          <w:rFonts w:ascii="Times New Roman" w:hAnsi="Times New Roman" w:cs="Times New Roman"/>
          <w:i/>
          <w:iCs/>
          <w:color w:val="000000" w:themeColor="text1"/>
          <w:sz w:val="24"/>
          <w:szCs w:val="24"/>
          <w:shd w:val="clear" w:color="auto" w:fill="FFFFFF"/>
        </w:rPr>
        <w:t>Pakistan journal of biological sciences: PJBS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17</w:t>
      </w:r>
      <w:r>
        <w:rPr>
          <w:rFonts w:ascii="Times New Roman" w:hAnsi="Times New Roman" w:cs="Times New Roman"/>
          <w:color w:val="000000" w:themeColor="text1"/>
          <w:sz w:val="24"/>
          <w:szCs w:val="24"/>
          <w:shd w:val="clear" w:color="auto" w:fill="FFFFFF"/>
        </w:rPr>
        <w:t>(6), 802-811.</w:t>
      </w:r>
    </w:p>
    <w:p w14:paraId="4B7B839E"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[13] Gowthaman, V., Singh, S. D., Dhama, K., Barathidasan, R., Srinivasan, P., Mahajan, N. K., &amp; Ramakrishnan, M. A. (2014). Molecular characterization of chicken infectious anemia virus isolated from commercial poultry with respiratory disease complex in India. </w:t>
      </w:r>
      <w:r>
        <w:rPr>
          <w:rFonts w:ascii="Times New Roman" w:hAnsi="Times New Roman" w:cs="Times New Roman"/>
          <w:i/>
          <w:iCs/>
          <w:color w:val="000000" w:themeColor="text1"/>
          <w:sz w:val="24"/>
          <w:szCs w:val="24"/>
          <w:shd w:val="clear" w:color="auto" w:fill="FFFFFF"/>
        </w:rPr>
        <w:t>Adv Anim Vet Sci</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w:t>
      </w:r>
      <w:r>
        <w:rPr>
          <w:rFonts w:ascii="Times New Roman" w:hAnsi="Times New Roman" w:cs="Times New Roman"/>
          <w:color w:val="000000" w:themeColor="text1"/>
          <w:sz w:val="24"/>
          <w:szCs w:val="24"/>
          <w:shd w:val="clear" w:color="auto" w:fill="FFFFFF"/>
        </w:rPr>
        <w:t>(3), 171-176.</w:t>
      </w:r>
    </w:p>
    <w:p w14:paraId="5C7525E1"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[14] Ganar, K., Shah, M., Kamdi, B. P., Kurkure, N. V., &amp; Kumar, S. (2017). Molecular characterization of chicken anemia virus outbreaks in Nagpur province, India from 2012 to 2015. </w:t>
      </w:r>
      <w:r>
        <w:rPr>
          <w:rFonts w:ascii="Times New Roman" w:hAnsi="Times New Roman" w:cs="Times New Roman"/>
          <w:i/>
          <w:iCs/>
          <w:color w:val="000000" w:themeColor="text1"/>
          <w:sz w:val="24"/>
          <w:szCs w:val="24"/>
          <w:shd w:val="clear" w:color="auto" w:fill="FFFFFF"/>
        </w:rPr>
        <w:t>Microbial pathogenesis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102</w:t>
      </w:r>
      <w:r>
        <w:rPr>
          <w:rFonts w:ascii="Times New Roman" w:hAnsi="Times New Roman" w:cs="Times New Roman"/>
          <w:color w:val="000000" w:themeColor="text1"/>
          <w:sz w:val="24"/>
          <w:szCs w:val="24"/>
          <w:shd w:val="clear" w:color="auto" w:fill="FFFFFF"/>
        </w:rPr>
        <w:t>, 113-119.</w:t>
      </w:r>
    </w:p>
    <w:p w14:paraId="153B0EA5"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[15] Andrabi, S. A., Gupta, K., &amp; Singh, A. (2018). Immunohistochemical localization of viral antigens causing immunosuppressive diseases in poultry under field conditions.</w:t>
      </w:r>
    </w:p>
    <w:p w14:paraId="15AD849E" w14:textId="60F42E80"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[16] Sreekala, S.M., Gurpreet, K., &amp; Dwivedi, P.N. (2020). Detection and molecular characterization of chicken infectious anaemia virus in young chicks in Punjab region of </w:t>
      </w:r>
      <w:r w:rsidR="007C1ED8">
        <w:rPr>
          <w:rFonts w:ascii="Times New Roman" w:hAnsi="Times New Roman" w:cs="Times New Roman"/>
          <w:color w:val="000000" w:themeColor="text1"/>
          <w:sz w:val="24"/>
          <w:szCs w:val="24"/>
          <w:shd w:val="clear" w:color="auto" w:fill="FFFFFF"/>
        </w:rPr>
        <w:t>Northwestern</w:t>
      </w:r>
      <w:r>
        <w:rPr>
          <w:rFonts w:ascii="Times New Roman" w:hAnsi="Times New Roman" w:cs="Times New Roman"/>
          <w:color w:val="000000" w:themeColor="text1"/>
          <w:sz w:val="24"/>
          <w:szCs w:val="24"/>
          <w:shd w:val="clear" w:color="auto" w:fill="FFFFFF"/>
        </w:rPr>
        <w:t xml:space="preserve"> India. </w:t>
      </w:r>
      <w:r>
        <w:rPr>
          <w:rFonts w:ascii="Times New Roman" w:hAnsi="Times New Roman" w:cs="Times New Roman"/>
          <w:i/>
          <w:iCs/>
          <w:color w:val="000000" w:themeColor="text1"/>
          <w:sz w:val="24"/>
          <w:szCs w:val="24"/>
          <w:shd w:val="clear" w:color="auto" w:fill="FFFFFF"/>
        </w:rPr>
        <w:t>Brazilian Journal of Microbiology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51</w:t>
      </w:r>
      <w:r>
        <w:rPr>
          <w:rFonts w:ascii="Times New Roman" w:hAnsi="Times New Roman" w:cs="Times New Roman"/>
          <w:color w:val="000000" w:themeColor="text1"/>
          <w:sz w:val="24"/>
          <w:szCs w:val="24"/>
          <w:shd w:val="clear" w:color="auto" w:fill="FFFFFF"/>
        </w:rPr>
        <w:t>, 805-813.</w:t>
      </w:r>
    </w:p>
    <w:p w14:paraId="3CC56F79"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 [17] McNulty, M. S., McIlroy, S. G., Bruce, D. W., &amp; Todd, D. (1991). Economic effects of subclinical chicken anemia agent infection in broiler chickens.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263-268.</w:t>
      </w:r>
      <w:r>
        <w:rPr>
          <w:rFonts w:ascii="Times New Roman" w:hAnsi="Times New Roman" w:cs="Times New Roman"/>
          <w:color w:val="000000" w:themeColor="text1"/>
          <w:sz w:val="24"/>
          <w:szCs w:val="24"/>
        </w:rPr>
        <w:t xml:space="preserve"> </w:t>
      </w:r>
    </w:p>
    <w:p w14:paraId="7D525922"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 Dhama, K. (2002). ‘Pathogenicity and immunosuppressive effects of chicken infectious</w:t>
      </w:r>
      <w:r>
        <w:rPr>
          <w:rFonts w:ascii="Times New Roman" w:eastAsia="Times New Roman" w:hAnsi="Times New Roman" w:cs="Times New Roman"/>
          <w:color w:val="000000" w:themeColor="text1"/>
          <w:sz w:val="24"/>
          <w:szCs w:val="24"/>
        </w:rPr>
        <w:br/>
        <w:t>anemia virus (CIAV) in chicks and evaluation of diagnostic tests for its</w:t>
      </w:r>
      <w:r>
        <w:rPr>
          <w:rFonts w:ascii="Times New Roman" w:eastAsia="Times New Roman" w:hAnsi="Times New Roman" w:cs="Times New Roman"/>
          <w:color w:val="000000" w:themeColor="text1"/>
          <w:sz w:val="24"/>
          <w:szCs w:val="24"/>
        </w:rPr>
        <w:br/>
        <w:t>detection.’ Ph.D. Dissertation, Deemed Univ., Indian Veterinary Research</w:t>
      </w:r>
      <w:r>
        <w:rPr>
          <w:rFonts w:ascii="Times New Roman" w:eastAsia="Times New Roman" w:hAnsi="Times New Roman" w:cs="Times New Roman"/>
          <w:color w:val="000000" w:themeColor="text1"/>
          <w:sz w:val="24"/>
          <w:szCs w:val="24"/>
        </w:rPr>
        <w:br/>
        <w:t xml:space="preserve">Institute, Izatnagar (UP.), India. </w:t>
      </w:r>
    </w:p>
    <w:p w14:paraId="5B3267EF" w14:textId="5B68B74C" w:rsidR="00AF0885" w:rsidRDefault="00AF0885" w:rsidP="0041445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 [19] </w:t>
      </w:r>
      <w:r>
        <w:rPr>
          <w:rFonts w:ascii="Times New Roman" w:hAnsi="Times New Roman" w:cs="Times New Roman"/>
          <w:color w:val="000000" w:themeColor="text1"/>
          <w:sz w:val="24"/>
          <w:szCs w:val="24"/>
        </w:rPr>
        <w:t>Schat, K. A. (2003). Marek's disease, Chicken infectious anemia and</w:t>
      </w:r>
      <w:r>
        <w:rPr>
          <w:rFonts w:ascii="Times New Roman" w:hAnsi="Times New Roman" w:cs="Times New Roman"/>
          <w:color w:val="000000" w:themeColor="text1"/>
          <w:sz w:val="24"/>
          <w:szCs w:val="24"/>
        </w:rPr>
        <w:br/>
        <w:t>Immunosuppression</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a nasty </w:t>
      </w:r>
      <w:r w:rsidR="0041445D">
        <w:rPr>
          <w:rFonts w:ascii="Times New Roman" w:hAnsi="Times New Roman" w:cs="Times New Roman"/>
          <w:color w:val="000000" w:themeColor="text1"/>
          <w:sz w:val="24"/>
          <w:szCs w:val="24"/>
        </w:rPr>
        <w:t>combination, the</w:t>
      </w:r>
      <w:r>
        <w:rPr>
          <w:rFonts w:ascii="Times New Roman" w:hAnsi="Times New Roman" w:cs="Times New Roman"/>
          <w:color w:val="000000" w:themeColor="text1"/>
          <w:sz w:val="24"/>
          <w:szCs w:val="24"/>
        </w:rPr>
        <w:t xml:space="preserve"> poultry research foundation / the</w:t>
      </w:r>
      <w:r>
        <w:rPr>
          <w:rFonts w:ascii="Times New Roman" w:hAnsi="Times New Roman" w:cs="Times New Roman"/>
          <w:color w:val="000000" w:themeColor="text1"/>
          <w:sz w:val="24"/>
          <w:szCs w:val="24"/>
        </w:rPr>
        <w:br/>
        <w:t>world's poultry science</w:t>
      </w:r>
      <w:r w:rsidR="0041445D">
        <w:rPr>
          <w:rFonts w:ascii="Times New Roman" w:hAnsi="Times New Roman" w:cs="Times New Roman"/>
          <w:color w:val="000000" w:themeColor="text1"/>
          <w:sz w:val="24"/>
          <w:szCs w:val="24"/>
        </w:rPr>
        <w:t xml:space="preserve"> association in proceedings of A</w:t>
      </w:r>
      <w:r>
        <w:rPr>
          <w:rFonts w:ascii="Times New Roman" w:hAnsi="Times New Roman" w:cs="Times New Roman"/>
          <w:color w:val="000000" w:themeColor="text1"/>
          <w:sz w:val="24"/>
          <w:szCs w:val="24"/>
        </w:rPr>
        <w:t>ustralian poultry science</w:t>
      </w:r>
      <w:r>
        <w:rPr>
          <w:rFonts w:ascii="Times New Roman" w:hAnsi="Times New Roman" w:cs="Times New Roman"/>
          <w:color w:val="000000" w:themeColor="text1"/>
          <w:sz w:val="24"/>
          <w:szCs w:val="24"/>
        </w:rPr>
        <w:br/>
        <w:t xml:space="preserve">symposium. </w:t>
      </w:r>
      <w:r>
        <w:rPr>
          <w:rFonts w:ascii="Times New Roman" w:hAnsi="Times New Roman" w:cs="Times New Roman"/>
          <w:i/>
          <w:iCs/>
          <w:color w:val="000000" w:themeColor="text1"/>
          <w:sz w:val="24"/>
          <w:szCs w:val="24"/>
        </w:rPr>
        <w:t xml:space="preserve">Annual Australian poultry science symposium, </w:t>
      </w:r>
      <w:r>
        <w:rPr>
          <w:rFonts w:ascii="Times New Roman" w:hAnsi="Times New Roman" w:cs="Times New Roman"/>
          <w:b/>
          <w:bCs/>
          <w:color w:val="000000" w:themeColor="text1"/>
          <w:sz w:val="24"/>
          <w:szCs w:val="24"/>
        </w:rPr>
        <w:t xml:space="preserve">15: </w:t>
      </w:r>
      <w:r>
        <w:rPr>
          <w:rFonts w:ascii="Times New Roman" w:hAnsi="Times New Roman" w:cs="Times New Roman"/>
          <w:color w:val="000000" w:themeColor="text1"/>
          <w:sz w:val="24"/>
          <w:szCs w:val="24"/>
        </w:rPr>
        <w:t>51-57.</w:t>
      </w:r>
    </w:p>
    <w:p w14:paraId="37CA1BF5"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[20] </w:t>
      </w:r>
      <w:r>
        <w:rPr>
          <w:rFonts w:ascii="Times New Roman" w:hAnsi="Times New Roman" w:cs="Times New Roman"/>
          <w:color w:val="000000" w:themeColor="text1"/>
          <w:sz w:val="24"/>
          <w:szCs w:val="24"/>
          <w:shd w:val="clear" w:color="auto" w:fill="FFFFFF"/>
        </w:rPr>
        <w:t>Adair, B. M. (2000). Immunopathogenesis of chicken anemia virus infection. </w:t>
      </w:r>
      <w:r>
        <w:rPr>
          <w:rFonts w:ascii="Times New Roman" w:hAnsi="Times New Roman" w:cs="Times New Roman"/>
          <w:i/>
          <w:iCs/>
          <w:color w:val="000000" w:themeColor="text1"/>
          <w:sz w:val="24"/>
          <w:szCs w:val="24"/>
          <w:shd w:val="clear" w:color="auto" w:fill="FFFFFF"/>
        </w:rPr>
        <w:t>Developmental &amp; Comparative Immunology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24</w:t>
      </w:r>
      <w:r>
        <w:rPr>
          <w:rFonts w:ascii="Times New Roman" w:hAnsi="Times New Roman" w:cs="Times New Roman"/>
          <w:color w:val="000000" w:themeColor="text1"/>
          <w:sz w:val="24"/>
          <w:szCs w:val="24"/>
          <w:shd w:val="clear" w:color="auto" w:fill="FFFFFF"/>
        </w:rPr>
        <w:t>(2-3), 247-255.</w:t>
      </w:r>
    </w:p>
    <w:p w14:paraId="5F9F6191"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[21] Noteborn, M., &amp; Koch, G. (1995). Chicken anaemia virus infection: Molecular basis of pathogenicity. Avian Pathology, 24:11-31</w:t>
      </w:r>
    </w:p>
    <w:p w14:paraId="006ED02C"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[22] Balamurugan, V., &amp; Kataria, J. M. (2006). Economically important non-oncogenic</w:t>
      </w:r>
      <w:r>
        <w:rPr>
          <w:rFonts w:ascii="Times New Roman" w:hAnsi="Times New Roman" w:cs="Times New Roman"/>
          <w:color w:val="000000" w:themeColor="text1"/>
          <w:sz w:val="24"/>
          <w:szCs w:val="24"/>
        </w:rPr>
        <w:br/>
        <w:t xml:space="preserve">immunosuppressive viral diseases of chicken-current status. </w:t>
      </w:r>
      <w:r>
        <w:rPr>
          <w:rFonts w:ascii="Times New Roman" w:hAnsi="Times New Roman" w:cs="Times New Roman"/>
          <w:i/>
          <w:iCs/>
          <w:color w:val="000000" w:themeColor="text1"/>
          <w:sz w:val="24"/>
          <w:szCs w:val="24"/>
        </w:rPr>
        <w:t>Veterinary</w:t>
      </w:r>
      <w:r>
        <w:rPr>
          <w:rFonts w:ascii="Times New Roman" w:hAnsi="Times New Roman" w:cs="Times New Roman"/>
          <w:i/>
          <w:iCs/>
          <w:color w:val="000000" w:themeColor="text1"/>
          <w:sz w:val="24"/>
          <w:szCs w:val="24"/>
        </w:rPr>
        <w:br/>
        <w:t xml:space="preserve">Research Communications, </w:t>
      </w:r>
      <w:r>
        <w:rPr>
          <w:rFonts w:ascii="Times New Roman" w:hAnsi="Times New Roman" w:cs="Times New Roman"/>
          <w:b/>
          <w:bCs/>
          <w:color w:val="000000" w:themeColor="text1"/>
          <w:sz w:val="24"/>
          <w:szCs w:val="24"/>
        </w:rPr>
        <w:t>30</w:t>
      </w:r>
      <w:r>
        <w:rPr>
          <w:rFonts w:ascii="Times New Roman" w:hAnsi="Times New Roman" w:cs="Times New Roman"/>
          <w:color w:val="000000" w:themeColor="text1"/>
          <w:sz w:val="24"/>
          <w:szCs w:val="24"/>
        </w:rPr>
        <w:t>(5)</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541-66.</w:t>
      </w:r>
    </w:p>
    <w:p w14:paraId="3634C8F4"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[23] Dhama, K., Mahendran, M., Somvanshi, R., &amp; Chawak, M. M. (2008). Chicken infectious anaemia virus: an immunosuppressive pathogen of poultry-A review.</w:t>
      </w:r>
    </w:p>
    <w:p w14:paraId="220E0F7C"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[24] </w:t>
      </w:r>
      <w:r>
        <w:rPr>
          <w:rFonts w:ascii="Times New Roman" w:hAnsi="Times New Roman" w:cs="Times New Roman"/>
          <w:color w:val="000000" w:themeColor="text1"/>
          <w:sz w:val="24"/>
          <w:szCs w:val="24"/>
          <w:shd w:val="clear" w:color="auto" w:fill="FFFFFF"/>
        </w:rPr>
        <w:t>van Santen, V. L., Kaltenboeck, B., Joiner, K. S., Macklin, K. S., &amp; Norton, R. A. (2004). Real-time quantitative PCR-based serum neutralization test for detection and titration of neutralizing antibodies to chicken anemia virus. </w:t>
      </w:r>
      <w:r>
        <w:rPr>
          <w:rFonts w:ascii="Times New Roman" w:hAnsi="Times New Roman" w:cs="Times New Roman"/>
          <w:i/>
          <w:iCs/>
          <w:color w:val="000000" w:themeColor="text1"/>
          <w:sz w:val="24"/>
          <w:szCs w:val="24"/>
          <w:shd w:val="clear" w:color="auto" w:fill="FFFFFF"/>
        </w:rPr>
        <w:t>Journal of virological methods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115</w:t>
      </w:r>
      <w:r>
        <w:rPr>
          <w:rFonts w:ascii="Times New Roman" w:hAnsi="Times New Roman" w:cs="Times New Roman"/>
          <w:color w:val="000000" w:themeColor="text1"/>
          <w:sz w:val="24"/>
          <w:szCs w:val="24"/>
          <w:shd w:val="clear" w:color="auto" w:fill="FFFFFF"/>
        </w:rPr>
        <w:t>(2), 123-135.</w:t>
      </w:r>
    </w:p>
    <w:p w14:paraId="1074DAFF"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rPr>
        <w:t>[25] Dhama K, Kataria J M, Kumar N S, Tomar S, Dash B B and Ghalsasi G R. 2003.</w:t>
      </w:r>
      <w:r>
        <w:rPr>
          <w:rFonts w:ascii="Times New Roman" w:eastAsia="Times New Roman" w:hAnsi="Times New Roman" w:cs="Times New Roman"/>
          <w:color w:val="000000" w:themeColor="text1"/>
          <w:sz w:val="24"/>
          <w:szCs w:val="24"/>
        </w:rPr>
        <w:br/>
        <w:t>Immunosuppressive effects of the Indian isolate of chicken anaemia virus</w:t>
      </w:r>
      <w:r>
        <w:rPr>
          <w:rFonts w:ascii="Times New Roman" w:eastAsia="Times New Roman" w:hAnsi="Times New Roman" w:cs="Times New Roman"/>
          <w:color w:val="000000" w:themeColor="text1"/>
          <w:sz w:val="24"/>
          <w:szCs w:val="24"/>
        </w:rPr>
        <w:br/>
        <w:t xml:space="preserve">(CAV) in specific pathogen free chicks. </w:t>
      </w:r>
      <w:r>
        <w:rPr>
          <w:rFonts w:ascii="Times New Roman" w:eastAsia="Times New Roman" w:hAnsi="Times New Roman" w:cs="Times New Roman"/>
          <w:i/>
          <w:iCs/>
          <w:color w:val="000000" w:themeColor="text1"/>
          <w:sz w:val="24"/>
          <w:szCs w:val="24"/>
        </w:rPr>
        <w:t>Indian Journal of Poultry</w:t>
      </w:r>
      <w:r>
        <w:rPr>
          <w:rFonts w:ascii="Times New Roman" w:eastAsia="Times New Roman" w:hAnsi="Times New Roman" w:cs="Times New Roman"/>
          <w:i/>
          <w:iCs/>
          <w:color w:val="000000" w:themeColor="text1"/>
          <w:sz w:val="24"/>
          <w:szCs w:val="24"/>
        </w:rPr>
        <w:br/>
        <w:t xml:space="preserve">Science </w:t>
      </w:r>
      <w:r>
        <w:rPr>
          <w:rFonts w:ascii="Times New Roman" w:eastAsia="Times New Roman" w:hAnsi="Times New Roman" w:cs="Times New Roman"/>
          <w:b/>
          <w:bCs/>
          <w:color w:val="000000" w:themeColor="text1"/>
          <w:sz w:val="24"/>
          <w:szCs w:val="24"/>
        </w:rPr>
        <w:t>38</w:t>
      </w:r>
      <w:r>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185-94.</w:t>
      </w:r>
    </w:p>
    <w:p w14:paraId="6E021F08"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[26] Smyth, J. A., &amp; Schat, K. A. (2013). Virus-induced immunosuppression: chicken infectious anemia. </w:t>
      </w:r>
      <w:r>
        <w:rPr>
          <w:rFonts w:ascii="Times New Roman" w:hAnsi="Times New Roman" w:cs="Times New Roman"/>
          <w:i/>
          <w:iCs/>
          <w:color w:val="000000" w:themeColor="text1"/>
          <w:sz w:val="24"/>
          <w:szCs w:val="24"/>
          <w:shd w:val="clear" w:color="auto" w:fill="FFFFFF"/>
        </w:rPr>
        <w:t>Immunosuppressive diseases of poultry. IM Gimeno, ed. Servet, Zaragoza, Spain</w:t>
      </w:r>
      <w:r>
        <w:rPr>
          <w:rFonts w:ascii="Times New Roman" w:hAnsi="Times New Roman" w:cs="Times New Roman"/>
          <w:color w:val="000000" w:themeColor="text1"/>
          <w:sz w:val="24"/>
          <w:szCs w:val="24"/>
          <w:shd w:val="clear" w:color="auto" w:fill="FFFFFF"/>
        </w:rPr>
        <w:t>, 91-121.</w:t>
      </w:r>
    </w:p>
    <w:p w14:paraId="626D7129"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[27] Rosenberger, J. K., &amp; Cloud, S. S. (1998). Chicken anemia virus. </w:t>
      </w:r>
      <w:r>
        <w:rPr>
          <w:rFonts w:ascii="Times New Roman" w:hAnsi="Times New Roman" w:cs="Times New Roman"/>
          <w:i/>
          <w:iCs/>
          <w:color w:val="000000" w:themeColor="text1"/>
          <w:sz w:val="24"/>
          <w:szCs w:val="24"/>
        </w:rPr>
        <w:t xml:space="preserve">Poultry Sciences, </w:t>
      </w:r>
      <w:r>
        <w:rPr>
          <w:rFonts w:ascii="Times New Roman" w:hAnsi="Times New Roman" w:cs="Times New Roman"/>
          <w:b/>
          <w:bCs/>
          <w:color w:val="000000" w:themeColor="text1"/>
          <w:sz w:val="24"/>
          <w:szCs w:val="24"/>
        </w:rPr>
        <w:t>77:</w:t>
      </w:r>
      <w:r>
        <w:rPr>
          <w:rFonts w:ascii="Times New Roman" w:hAnsi="Times New Roman" w:cs="Times New Roman"/>
          <w:b/>
          <w:bCs/>
          <w:color w:val="000000" w:themeColor="text1"/>
          <w:sz w:val="24"/>
          <w:szCs w:val="24"/>
        </w:rPr>
        <w:br/>
      </w:r>
      <w:r>
        <w:rPr>
          <w:rFonts w:ascii="Times New Roman" w:hAnsi="Times New Roman" w:cs="Times New Roman"/>
          <w:color w:val="000000" w:themeColor="text1"/>
          <w:sz w:val="24"/>
          <w:szCs w:val="24"/>
        </w:rPr>
        <w:t>1190-92.</w:t>
      </w:r>
    </w:p>
    <w:p w14:paraId="1B9B2A75"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[28] </w:t>
      </w:r>
      <w:r>
        <w:rPr>
          <w:rFonts w:ascii="Times New Roman" w:hAnsi="Times New Roman" w:cs="Times New Roman"/>
          <w:color w:val="000000" w:themeColor="text1"/>
          <w:sz w:val="24"/>
          <w:szCs w:val="24"/>
          <w:shd w:val="clear" w:color="auto" w:fill="FFFFFF"/>
        </w:rPr>
        <w:t>Jeurissen, S. H. M., &amp; De Boer, G. F. (1993). Chicken anaemia virus influences the pathogenesis of Marek's disease in experimental infections, depending on the dose of Marek's disease virus. </w:t>
      </w:r>
      <w:r>
        <w:rPr>
          <w:rFonts w:ascii="Times New Roman" w:hAnsi="Times New Roman" w:cs="Times New Roman"/>
          <w:i/>
          <w:iCs/>
          <w:color w:val="000000" w:themeColor="text1"/>
          <w:sz w:val="24"/>
          <w:szCs w:val="24"/>
          <w:shd w:val="clear" w:color="auto" w:fill="FFFFFF"/>
        </w:rPr>
        <w:t>Veterinary Quarterly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15</w:t>
      </w:r>
      <w:r>
        <w:rPr>
          <w:rFonts w:ascii="Times New Roman" w:hAnsi="Times New Roman" w:cs="Times New Roman"/>
          <w:color w:val="000000" w:themeColor="text1"/>
          <w:sz w:val="24"/>
          <w:szCs w:val="24"/>
          <w:shd w:val="clear" w:color="auto" w:fill="FFFFFF"/>
        </w:rPr>
        <w:t>(3), 81-84.</w:t>
      </w:r>
    </w:p>
    <w:p w14:paraId="2AB887F2"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[29] </w:t>
      </w:r>
      <w:r>
        <w:rPr>
          <w:rFonts w:ascii="Times New Roman" w:hAnsi="Times New Roman" w:cs="Times New Roman"/>
          <w:color w:val="000000" w:themeColor="text1"/>
          <w:sz w:val="24"/>
          <w:szCs w:val="24"/>
        </w:rPr>
        <w:t>Noteborn, M, H. (2004). Chicken anemia virus induced apoptosis</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underlying molecular</w:t>
      </w:r>
      <w:r>
        <w:rPr>
          <w:rFonts w:ascii="Times New Roman" w:hAnsi="Times New Roman" w:cs="Times New Roman"/>
          <w:color w:val="000000" w:themeColor="text1"/>
          <w:sz w:val="24"/>
          <w:szCs w:val="24"/>
        </w:rPr>
        <w:br/>
        <w:t xml:space="preserve">mechanisms. </w:t>
      </w:r>
      <w:r>
        <w:rPr>
          <w:rFonts w:ascii="Times New Roman" w:hAnsi="Times New Roman" w:cs="Times New Roman"/>
          <w:i/>
          <w:iCs/>
          <w:color w:val="000000" w:themeColor="text1"/>
          <w:sz w:val="24"/>
          <w:szCs w:val="24"/>
        </w:rPr>
        <w:t xml:space="preserve">Veterinary Microbiology, </w:t>
      </w:r>
      <w:r>
        <w:rPr>
          <w:rFonts w:ascii="Times New Roman" w:hAnsi="Times New Roman" w:cs="Times New Roman"/>
          <w:b/>
          <w:bCs/>
          <w:color w:val="000000" w:themeColor="text1"/>
          <w:sz w:val="24"/>
          <w:szCs w:val="24"/>
        </w:rPr>
        <w:t>98</w:t>
      </w:r>
      <w:r>
        <w:rPr>
          <w:rFonts w:ascii="Times New Roman" w:hAnsi="Times New Roman" w:cs="Times New Roman"/>
          <w:color w:val="000000" w:themeColor="text1"/>
          <w:sz w:val="24"/>
          <w:szCs w:val="24"/>
        </w:rPr>
        <w:t>(2)</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89-94. </w:t>
      </w:r>
    </w:p>
    <w:p w14:paraId="044426A9"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[30] </w:t>
      </w:r>
      <w:r>
        <w:rPr>
          <w:rFonts w:ascii="Times New Roman" w:hAnsi="Times New Roman" w:cs="Times New Roman"/>
          <w:color w:val="000000" w:themeColor="text1"/>
          <w:sz w:val="24"/>
          <w:szCs w:val="24"/>
          <w:shd w:val="clear" w:color="auto" w:fill="FFFFFF"/>
        </w:rPr>
        <w:t>Hu, L. B., Lucio, B., &amp; Schat, K. A. (1993). Depletion of CD4+ and CD8+ T lymphocyte subpopulations by CIA-1, a chicken infectious anemia virus.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492-500.</w:t>
      </w:r>
    </w:p>
    <w:p w14:paraId="458BC968"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rPr>
        <w:t>[31] Adair, B. M., McNeilly, F., McConnell, C.D.G &amp; McNulty, M.S. (1993).</w:t>
      </w:r>
      <w:r>
        <w:rPr>
          <w:rFonts w:ascii="Times New Roman" w:eastAsia="Times New Roman" w:hAnsi="Times New Roman" w:cs="Times New Roman"/>
          <w:color w:val="000000" w:themeColor="text1"/>
          <w:sz w:val="24"/>
          <w:szCs w:val="24"/>
        </w:rPr>
        <w:br/>
        <w:t>Characterization of surface markers present on cells infected by chicken</w:t>
      </w:r>
      <w:r>
        <w:rPr>
          <w:rFonts w:ascii="Times New Roman" w:eastAsia="Times New Roman" w:hAnsi="Times New Roman" w:cs="Times New Roman"/>
          <w:color w:val="000000" w:themeColor="text1"/>
          <w:sz w:val="24"/>
          <w:szCs w:val="24"/>
        </w:rPr>
        <w:br/>
        <w:t xml:space="preserve">anemia virus in experimentally infected chickens. </w:t>
      </w:r>
      <w:r>
        <w:rPr>
          <w:rFonts w:ascii="Times New Roman" w:eastAsia="Times New Roman" w:hAnsi="Times New Roman" w:cs="Times New Roman"/>
          <w:i/>
          <w:iCs/>
          <w:color w:val="000000" w:themeColor="text1"/>
          <w:sz w:val="24"/>
          <w:szCs w:val="24"/>
        </w:rPr>
        <w:t xml:space="preserve">Avian Diseases </w:t>
      </w:r>
      <w:r>
        <w:rPr>
          <w:rFonts w:ascii="Times New Roman" w:eastAsia="Times New Roman" w:hAnsi="Times New Roman" w:cs="Times New Roman"/>
          <w:b/>
          <w:bCs/>
          <w:color w:val="000000" w:themeColor="text1"/>
          <w:sz w:val="24"/>
          <w:szCs w:val="24"/>
        </w:rPr>
        <w:t>37</w:t>
      </w:r>
      <w:r>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943-</w:t>
      </w:r>
      <w:r>
        <w:rPr>
          <w:rFonts w:ascii="Times New Roman" w:eastAsia="Times New Roman" w:hAnsi="Times New Roman" w:cs="Times New Roman"/>
          <w:color w:val="000000" w:themeColor="text1"/>
          <w:sz w:val="24"/>
          <w:szCs w:val="24"/>
        </w:rPr>
        <w:br/>
        <w:t>50.</w:t>
      </w:r>
      <w:r>
        <w:rPr>
          <w:rFonts w:ascii="Times New Roman" w:eastAsia="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 xml:space="preserve">[32] </w:t>
      </w:r>
      <w:r>
        <w:rPr>
          <w:rFonts w:ascii="Times New Roman" w:hAnsi="Times New Roman" w:cs="Times New Roman"/>
          <w:color w:val="000000" w:themeColor="text1"/>
          <w:sz w:val="24"/>
          <w:szCs w:val="24"/>
        </w:rPr>
        <w:t>Xu, Y. E., &amp; Uu, Z. G. (1995). Influence of chicken infectious anaemia virus infection on</w:t>
      </w:r>
      <w:r>
        <w:rPr>
          <w:rFonts w:ascii="Times New Roman" w:hAnsi="Times New Roman" w:cs="Times New Roman"/>
          <w:color w:val="000000" w:themeColor="text1"/>
          <w:sz w:val="24"/>
          <w:szCs w:val="24"/>
        </w:rPr>
        <w:br/>
        <w:t xml:space="preserve">the immune system in chicks. </w:t>
      </w:r>
      <w:r>
        <w:rPr>
          <w:rFonts w:ascii="Times New Roman" w:hAnsi="Times New Roman" w:cs="Times New Roman"/>
          <w:i/>
          <w:iCs/>
          <w:color w:val="000000" w:themeColor="text1"/>
          <w:sz w:val="24"/>
          <w:szCs w:val="24"/>
        </w:rPr>
        <w:t xml:space="preserve">Chinese Journal of Veterinary Sciences, </w:t>
      </w:r>
      <w:r>
        <w:rPr>
          <w:rFonts w:ascii="Times New Roman" w:hAnsi="Times New Roman" w:cs="Times New Roman"/>
          <w:b/>
          <w:bCs/>
          <w:color w:val="000000" w:themeColor="text1"/>
          <w:sz w:val="24"/>
          <w:szCs w:val="24"/>
        </w:rPr>
        <w:t>15:</w:t>
      </w:r>
      <w:r>
        <w:rPr>
          <w:rFonts w:ascii="Times New Roman" w:hAnsi="Times New Roman" w:cs="Times New Roman"/>
          <w:color w:val="000000" w:themeColor="text1"/>
          <w:sz w:val="24"/>
          <w:szCs w:val="24"/>
        </w:rPr>
        <w:t>33-</w:t>
      </w:r>
      <w:r>
        <w:rPr>
          <w:rFonts w:ascii="Times New Roman" w:hAnsi="Times New Roman" w:cs="Times New Roman"/>
          <w:color w:val="000000" w:themeColor="text1"/>
          <w:sz w:val="24"/>
          <w:szCs w:val="24"/>
        </w:rPr>
        <w:br/>
        <w:t>37.</w:t>
      </w:r>
    </w:p>
    <w:p w14:paraId="1EBA7479" w14:textId="68D309E3"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[33] Pascucci, S. (1997). Immunosuppressive effect of chicken anaemia virus. </w:t>
      </w:r>
      <w:r>
        <w:rPr>
          <w:rFonts w:ascii="Times New Roman" w:hAnsi="Times New Roman" w:cs="Times New Roman"/>
          <w:i/>
          <w:iCs/>
          <w:color w:val="000000" w:themeColor="text1"/>
          <w:sz w:val="24"/>
          <w:szCs w:val="24"/>
        </w:rPr>
        <w:t>Selezione</w:t>
      </w:r>
      <w:r>
        <w:rPr>
          <w:rFonts w:ascii="Times New Roman" w:hAnsi="Times New Roman" w:cs="Times New Roman"/>
          <w:i/>
          <w:iCs/>
          <w:color w:val="000000" w:themeColor="text1"/>
          <w:sz w:val="24"/>
          <w:szCs w:val="24"/>
        </w:rPr>
        <w:br/>
        <w:t>Veterinaria</w:t>
      </w:r>
      <w:r w:rsidR="00B062ED">
        <w:rPr>
          <w:rFonts w:ascii="Times New Roman" w:hAnsi="Times New Roman" w:cs="Times New Roman"/>
          <w:i/>
          <w:iCs/>
          <w:color w:val="000000" w:themeColor="text1"/>
          <w:sz w:val="24"/>
          <w:szCs w:val="24"/>
        </w:rPr>
        <w:t>,</w:t>
      </w:r>
      <w:r w:rsidR="00B062ED">
        <w:rPr>
          <w:rFonts w:ascii="Times New Roman" w:hAnsi="Times New Roman" w:cs="Times New Roman"/>
          <w:b/>
          <w:bCs/>
          <w:color w:val="000000" w:themeColor="text1"/>
          <w:sz w:val="24"/>
          <w:szCs w:val="24"/>
        </w:rPr>
        <w:t xml:space="preserve"> 8</w:t>
      </w:r>
      <w:r>
        <w:rPr>
          <w:rFonts w:ascii="Times New Roman" w:hAnsi="Times New Roman" w:cs="Times New Roman"/>
          <w:b/>
          <w:bCs/>
          <w:color w:val="000000" w:themeColor="text1"/>
          <w:sz w:val="24"/>
          <w:szCs w:val="24"/>
        </w:rPr>
        <w:t xml:space="preserve">-9: </w:t>
      </w:r>
      <w:r>
        <w:rPr>
          <w:rFonts w:ascii="Times New Roman" w:hAnsi="Times New Roman" w:cs="Times New Roman"/>
          <w:color w:val="000000" w:themeColor="text1"/>
          <w:sz w:val="24"/>
          <w:szCs w:val="24"/>
        </w:rPr>
        <w:t>599-609.</w:t>
      </w:r>
    </w:p>
    <w:p w14:paraId="721309B1"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[34] </w:t>
      </w:r>
      <w:r>
        <w:rPr>
          <w:rFonts w:ascii="Times New Roman" w:hAnsi="Times New Roman" w:cs="Times New Roman"/>
          <w:color w:val="000000" w:themeColor="text1"/>
          <w:sz w:val="24"/>
          <w:szCs w:val="24"/>
        </w:rPr>
        <w:t>Todd, D. (2000). Circoviruses</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Immunosuppressive threats to avian species</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A review.</w:t>
      </w:r>
      <w:r>
        <w:rPr>
          <w:rFonts w:ascii="Times New Roman" w:hAnsi="Times New Roman" w:cs="Times New Roman"/>
          <w:color w:val="000000" w:themeColor="text1"/>
          <w:sz w:val="24"/>
          <w:szCs w:val="24"/>
        </w:rPr>
        <w:br/>
      </w:r>
      <w:r>
        <w:rPr>
          <w:rFonts w:ascii="Times New Roman" w:hAnsi="Times New Roman" w:cs="Times New Roman"/>
          <w:i/>
          <w:iCs/>
          <w:color w:val="000000" w:themeColor="text1"/>
          <w:sz w:val="24"/>
          <w:szCs w:val="24"/>
        </w:rPr>
        <w:t xml:space="preserve">Avian Pathology, </w:t>
      </w:r>
      <w:r>
        <w:rPr>
          <w:rFonts w:ascii="Times New Roman" w:hAnsi="Times New Roman" w:cs="Times New Roman"/>
          <w:b/>
          <w:bCs/>
          <w:color w:val="000000" w:themeColor="text1"/>
          <w:sz w:val="24"/>
          <w:szCs w:val="24"/>
        </w:rPr>
        <w:t>29</w:t>
      </w:r>
      <w:r>
        <w:rPr>
          <w:rFonts w:ascii="Times New Roman" w:hAnsi="Times New Roman" w:cs="Times New Roman"/>
          <w:color w:val="000000" w:themeColor="text1"/>
          <w:sz w:val="24"/>
          <w:szCs w:val="24"/>
        </w:rPr>
        <w:t>(5)</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373-94.</w:t>
      </w:r>
    </w:p>
    <w:p w14:paraId="5F67ACEE"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[35] Pope, C. R. (1991). Chicken anaemia agent. </w:t>
      </w:r>
      <w:r>
        <w:rPr>
          <w:rFonts w:ascii="Times New Roman" w:hAnsi="Times New Roman" w:cs="Times New Roman"/>
          <w:i/>
          <w:iCs/>
          <w:color w:val="000000" w:themeColor="text1"/>
          <w:sz w:val="24"/>
          <w:szCs w:val="24"/>
        </w:rPr>
        <w:t>Veterinary Immunology and</w:t>
      </w:r>
      <w:r>
        <w:rPr>
          <w:rFonts w:ascii="Times New Roman" w:hAnsi="Times New Roman" w:cs="Times New Roman"/>
          <w:i/>
          <w:iCs/>
          <w:color w:val="000000" w:themeColor="text1"/>
          <w:sz w:val="24"/>
          <w:szCs w:val="24"/>
        </w:rPr>
        <w:br/>
        <w:t xml:space="preserve">Immunopathology, </w:t>
      </w:r>
      <w:r>
        <w:rPr>
          <w:rFonts w:ascii="Times New Roman" w:hAnsi="Times New Roman" w:cs="Times New Roman"/>
          <w:b/>
          <w:bCs/>
          <w:color w:val="000000" w:themeColor="text1"/>
          <w:sz w:val="24"/>
          <w:szCs w:val="24"/>
        </w:rPr>
        <w:t xml:space="preserve">30: </w:t>
      </w:r>
      <w:r>
        <w:rPr>
          <w:rFonts w:ascii="Times New Roman" w:hAnsi="Times New Roman" w:cs="Times New Roman"/>
          <w:color w:val="000000" w:themeColor="text1"/>
          <w:sz w:val="24"/>
          <w:szCs w:val="24"/>
        </w:rPr>
        <w:t>51-65.</w:t>
      </w:r>
    </w:p>
    <w:p w14:paraId="27621A60"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[36] </w:t>
      </w:r>
      <w:r>
        <w:rPr>
          <w:rFonts w:ascii="Times New Roman" w:hAnsi="Times New Roman" w:cs="Times New Roman"/>
          <w:color w:val="000000" w:themeColor="text1"/>
          <w:sz w:val="24"/>
          <w:szCs w:val="24"/>
          <w:shd w:val="clear" w:color="auto" w:fill="FFFFFF"/>
        </w:rPr>
        <w:t>Bougiouklis, P. A., Sofia, M., Brellou, G., Georgopoulou, I., Billinis, C., &amp; Vlemmas, I. (2007). A clinical case of chicken infectious anemia disease and virus DNA detection in naturally infected broilers in Greece.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51</w:t>
      </w:r>
      <w:r>
        <w:rPr>
          <w:rFonts w:ascii="Times New Roman" w:hAnsi="Times New Roman" w:cs="Times New Roman"/>
          <w:color w:val="000000" w:themeColor="text1"/>
          <w:sz w:val="24"/>
          <w:szCs w:val="24"/>
          <w:shd w:val="clear" w:color="auto" w:fill="FFFFFF"/>
        </w:rPr>
        <w:t>(2), 639-642.</w:t>
      </w:r>
    </w:p>
    <w:p w14:paraId="799AAEA3"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[37] </w:t>
      </w:r>
      <w:r>
        <w:rPr>
          <w:rFonts w:ascii="Times New Roman" w:hAnsi="Times New Roman" w:cs="Times New Roman"/>
          <w:color w:val="000000" w:themeColor="text1"/>
          <w:sz w:val="24"/>
          <w:szCs w:val="24"/>
          <w:shd w:val="clear" w:color="auto" w:fill="FFFFFF"/>
        </w:rPr>
        <w:t>Engstrom, B. E., &amp; Luthman, M. (1984). Blue wing disease of chickens: signs, pathology and natural transmission.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13</w:t>
      </w:r>
      <w:r>
        <w:rPr>
          <w:rFonts w:ascii="Times New Roman" w:hAnsi="Times New Roman" w:cs="Times New Roman"/>
          <w:color w:val="000000" w:themeColor="text1"/>
          <w:sz w:val="24"/>
          <w:szCs w:val="24"/>
          <w:shd w:val="clear" w:color="auto" w:fill="FFFFFF"/>
        </w:rPr>
        <w:t>(1), 1-12.</w:t>
      </w:r>
    </w:p>
    <w:p w14:paraId="3E2A9448"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[38] Yuasa, N., Imai, K., &amp; Nakamura, K. (1988). Pathogenicity of chicken anaemia agent in bursectomised chickens.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17</w:t>
      </w:r>
      <w:r>
        <w:rPr>
          <w:rFonts w:ascii="Times New Roman" w:hAnsi="Times New Roman" w:cs="Times New Roman"/>
          <w:color w:val="000000" w:themeColor="text1"/>
          <w:sz w:val="24"/>
          <w:szCs w:val="24"/>
          <w:shd w:val="clear" w:color="auto" w:fill="FFFFFF"/>
        </w:rPr>
        <w:t>(2), 363-369.</w:t>
      </w:r>
    </w:p>
    <w:p w14:paraId="02876BBF"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[39] </w:t>
      </w:r>
      <w:r>
        <w:rPr>
          <w:rFonts w:ascii="Times New Roman" w:hAnsi="Times New Roman" w:cs="Times New Roman"/>
          <w:color w:val="000000" w:themeColor="text1"/>
          <w:sz w:val="24"/>
          <w:szCs w:val="24"/>
        </w:rPr>
        <w:t>Spackman, E., Cloud, S. S., Pope, C. R., &amp; Rosenberger, J. K., (2002). Comparison of a</w:t>
      </w:r>
      <w:r>
        <w:rPr>
          <w:rFonts w:ascii="Times New Roman" w:hAnsi="Times New Roman" w:cs="Times New Roman"/>
          <w:color w:val="000000" w:themeColor="text1"/>
          <w:sz w:val="24"/>
          <w:szCs w:val="24"/>
        </w:rPr>
        <w:br/>
        <w:t>putative second serotype of chicken infectious anemia virus with a</w:t>
      </w:r>
      <w:r>
        <w:rPr>
          <w:rFonts w:ascii="Times New Roman" w:hAnsi="Times New Roman" w:cs="Times New Roman"/>
          <w:color w:val="000000" w:themeColor="text1"/>
          <w:sz w:val="24"/>
          <w:szCs w:val="24"/>
        </w:rPr>
        <w:br/>
        <w:t xml:space="preserve">prototypical isolate I. Pathogenesis. </w:t>
      </w:r>
      <w:r>
        <w:rPr>
          <w:rFonts w:ascii="Times New Roman" w:hAnsi="Times New Roman" w:cs="Times New Roman"/>
          <w:i/>
          <w:iCs/>
          <w:color w:val="000000" w:themeColor="text1"/>
          <w:sz w:val="24"/>
          <w:szCs w:val="24"/>
        </w:rPr>
        <w:t xml:space="preserve">Avian Diseases, </w:t>
      </w:r>
      <w:r>
        <w:rPr>
          <w:rFonts w:ascii="Times New Roman" w:hAnsi="Times New Roman" w:cs="Times New Roman"/>
          <w:b/>
          <w:bCs/>
          <w:color w:val="000000" w:themeColor="text1"/>
          <w:sz w:val="24"/>
          <w:szCs w:val="24"/>
        </w:rPr>
        <w:t xml:space="preserve">46: </w:t>
      </w:r>
      <w:r>
        <w:rPr>
          <w:rFonts w:ascii="Times New Roman" w:hAnsi="Times New Roman" w:cs="Times New Roman"/>
          <w:color w:val="000000" w:themeColor="text1"/>
          <w:sz w:val="24"/>
          <w:szCs w:val="24"/>
        </w:rPr>
        <w:t>945-55.</w:t>
      </w:r>
    </w:p>
    <w:p w14:paraId="203D2CD8"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[40] Taniguchi, T., Yuasa, N., Maeda, M., &amp; Horiuchi, T. (1982). Hematopathological changes in dead and moribund chicks induced by chicken anemia agent. </w:t>
      </w:r>
      <w:r>
        <w:rPr>
          <w:rFonts w:ascii="Times New Roman" w:hAnsi="Times New Roman" w:cs="Times New Roman"/>
          <w:i/>
          <w:iCs/>
          <w:color w:val="000000" w:themeColor="text1"/>
          <w:sz w:val="24"/>
          <w:szCs w:val="24"/>
          <w:shd w:val="clear" w:color="auto" w:fill="FFFFFF"/>
        </w:rPr>
        <w:t>National Institute of Animal Health Quarterly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22</w:t>
      </w:r>
      <w:r>
        <w:rPr>
          <w:rFonts w:ascii="Times New Roman" w:hAnsi="Times New Roman" w:cs="Times New Roman"/>
          <w:color w:val="000000" w:themeColor="text1"/>
          <w:sz w:val="24"/>
          <w:szCs w:val="24"/>
          <w:shd w:val="clear" w:color="auto" w:fill="FFFFFF"/>
        </w:rPr>
        <w:t>(2), 61-69.</w:t>
      </w:r>
    </w:p>
    <w:p w14:paraId="65EE259F"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[41] </w:t>
      </w:r>
      <w:r>
        <w:rPr>
          <w:rFonts w:ascii="Times New Roman" w:hAnsi="Times New Roman" w:cs="Times New Roman"/>
          <w:color w:val="000000" w:themeColor="text1"/>
          <w:sz w:val="24"/>
          <w:szCs w:val="24"/>
        </w:rPr>
        <w:t>Otaki, Y., Tajima, M., Saito, K., &amp; Nomura, Y. (1988). Immune response of chicks</w:t>
      </w:r>
      <w:r>
        <w:rPr>
          <w:rFonts w:ascii="Times New Roman" w:hAnsi="Times New Roman" w:cs="Times New Roman"/>
          <w:color w:val="000000" w:themeColor="text1"/>
          <w:sz w:val="24"/>
          <w:szCs w:val="24"/>
        </w:rPr>
        <w:br/>
        <w:t>inoculated with chicken anemia agent alone or in combination with Marek's</w:t>
      </w:r>
      <w:r>
        <w:rPr>
          <w:rFonts w:ascii="Times New Roman" w:hAnsi="Times New Roman" w:cs="Times New Roman"/>
          <w:color w:val="000000" w:themeColor="text1"/>
          <w:sz w:val="24"/>
          <w:szCs w:val="24"/>
        </w:rPr>
        <w:br/>
        <w:t xml:space="preserve">disease virus or turkey herpesvirus. </w:t>
      </w:r>
      <w:r>
        <w:rPr>
          <w:rFonts w:ascii="Times New Roman" w:hAnsi="Times New Roman" w:cs="Times New Roman"/>
          <w:i/>
          <w:iCs/>
          <w:color w:val="000000" w:themeColor="text1"/>
          <w:sz w:val="24"/>
          <w:szCs w:val="24"/>
        </w:rPr>
        <w:t>The Japanese journal of veterinary</w:t>
      </w:r>
      <w:r>
        <w:rPr>
          <w:rFonts w:ascii="Times New Roman" w:hAnsi="Times New Roman" w:cs="Times New Roman"/>
          <w:i/>
          <w:iCs/>
          <w:color w:val="000000" w:themeColor="text1"/>
          <w:sz w:val="24"/>
          <w:szCs w:val="24"/>
        </w:rPr>
        <w:br/>
        <w:t>science</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50: </w:t>
      </w:r>
      <w:r>
        <w:rPr>
          <w:rFonts w:ascii="Times New Roman" w:hAnsi="Times New Roman" w:cs="Times New Roman"/>
          <w:color w:val="000000" w:themeColor="text1"/>
          <w:sz w:val="24"/>
          <w:szCs w:val="24"/>
        </w:rPr>
        <w:t>1040-47.</w:t>
      </w:r>
    </w:p>
    <w:p w14:paraId="7C263CB8"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 Lamichhane, C. M., Snyder, D. B., Goodwin, M. A., Mengel, S. A., Brown, J., &amp; Dickson, T. G. (1991). Pathogenicity of CL-1 chicken anaemia agent. </w:t>
      </w:r>
      <w:r>
        <w:rPr>
          <w:rFonts w:ascii="Times New Roman" w:hAnsi="Times New Roman" w:cs="Times New Roman"/>
          <w:i/>
          <w:iCs/>
          <w:color w:val="000000" w:themeColor="text1"/>
          <w:sz w:val="24"/>
          <w:szCs w:val="24"/>
        </w:rPr>
        <w:t xml:space="preserve">Avian Diseases </w:t>
      </w:r>
      <w:r>
        <w:rPr>
          <w:rFonts w:ascii="Times New Roman" w:hAnsi="Times New Roman" w:cs="Times New Roman"/>
          <w:b/>
          <w:bCs/>
          <w:color w:val="000000" w:themeColor="text1"/>
          <w:sz w:val="24"/>
          <w:szCs w:val="24"/>
        </w:rPr>
        <w:t>35:</w:t>
      </w:r>
      <w:r>
        <w:rPr>
          <w:rFonts w:ascii="Times New Roman" w:hAnsi="Times New Roman" w:cs="Times New Roman"/>
          <w:b/>
          <w:bCs/>
          <w:color w:val="000000" w:themeColor="text1"/>
          <w:sz w:val="24"/>
          <w:szCs w:val="24"/>
        </w:rPr>
        <w:br/>
      </w:r>
      <w:r>
        <w:rPr>
          <w:rFonts w:ascii="Times New Roman" w:hAnsi="Times New Roman" w:cs="Times New Roman"/>
          <w:color w:val="000000" w:themeColor="text1"/>
          <w:sz w:val="24"/>
          <w:szCs w:val="24"/>
        </w:rPr>
        <w:t>515-22.</w:t>
      </w:r>
    </w:p>
    <w:p w14:paraId="61F457A0"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 Goryo, M., Suwa, T., Umemura, T., Itakura, C., and Yamashiro, S. (1989). Ultrastructure of</w:t>
      </w:r>
      <w:r>
        <w:rPr>
          <w:rFonts w:ascii="Times New Roman" w:hAnsi="Times New Roman" w:cs="Times New Roman"/>
          <w:color w:val="000000" w:themeColor="text1"/>
          <w:sz w:val="24"/>
          <w:szCs w:val="24"/>
        </w:rPr>
        <w:br/>
        <w:t>bone marrow in chicks inoculated with chicken anaemia agent (MSBl-TK5803</w:t>
      </w:r>
      <w:r>
        <w:rPr>
          <w:rFonts w:ascii="Times New Roman" w:hAnsi="Times New Roman" w:cs="Times New Roman"/>
          <w:color w:val="000000" w:themeColor="text1"/>
          <w:sz w:val="24"/>
          <w:szCs w:val="24"/>
        </w:rPr>
        <w:br/>
        <w:t xml:space="preserve">strain). </w:t>
      </w:r>
      <w:r>
        <w:rPr>
          <w:rFonts w:ascii="Times New Roman" w:hAnsi="Times New Roman" w:cs="Times New Roman"/>
          <w:i/>
          <w:iCs/>
          <w:color w:val="000000" w:themeColor="text1"/>
          <w:sz w:val="24"/>
          <w:szCs w:val="24"/>
        </w:rPr>
        <w:t xml:space="preserve">Avian Pathology, </w:t>
      </w:r>
      <w:r>
        <w:rPr>
          <w:rFonts w:ascii="Times New Roman" w:hAnsi="Times New Roman" w:cs="Times New Roman"/>
          <w:b/>
          <w:bCs/>
          <w:color w:val="000000" w:themeColor="text1"/>
          <w:sz w:val="24"/>
          <w:szCs w:val="24"/>
        </w:rPr>
        <w:t xml:space="preserve">18: </w:t>
      </w:r>
      <w:r>
        <w:rPr>
          <w:rFonts w:ascii="Times New Roman" w:hAnsi="Times New Roman" w:cs="Times New Roman"/>
          <w:color w:val="000000" w:themeColor="text1"/>
          <w:sz w:val="24"/>
          <w:szCs w:val="24"/>
        </w:rPr>
        <w:t>329-43.</w:t>
      </w:r>
    </w:p>
    <w:p w14:paraId="75D28DD5"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 Toro, H., Ramirez, A. M., &amp; Larenas, J. (1997). Pathogenicity of chicken anaemiavirus</w:t>
      </w:r>
      <w:r>
        <w:rPr>
          <w:rFonts w:ascii="Times New Roman" w:hAnsi="Times New Roman" w:cs="Times New Roman"/>
          <w:color w:val="000000" w:themeColor="text1"/>
          <w:sz w:val="24"/>
          <w:szCs w:val="24"/>
        </w:rPr>
        <w:br/>
        <w:t xml:space="preserve">(isolate 10343) for young and older chickens. </w:t>
      </w:r>
      <w:r>
        <w:rPr>
          <w:rFonts w:ascii="Times New Roman" w:hAnsi="Times New Roman" w:cs="Times New Roman"/>
          <w:i/>
          <w:iCs/>
          <w:color w:val="000000" w:themeColor="text1"/>
          <w:sz w:val="24"/>
          <w:szCs w:val="24"/>
        </w:rPr>
        <w:t xml:space="preserve">Avian Pathology, </w:t>
      </w:r>
      <w:r>
        <w:rPr>
          <w:rFonts w:ascii="Times New Roman" w:hAnsi="Times New Roman" w:cs="Times New Roman"/>
          <w:b/>
          <w:bCs/>
          <w:color w:val="000000" w:themeColor="text1"/>
          <w:sz w:val="24"/>
          <w:szCs w:val="24"/>
        </w:rPr>
        <w:t>26</w:t>
      </w:r>
      <w:r>
        <w:rPr>
          <w:rFonts w:ascii="Times New Roman" w:hAnsi="Times New Roman" w:cs="Times New Roman"/>
          <w:color w:val="000000" w:themeColor="text1"/>
          <w:sz w:val="24"/>
          <w:szCs w:val="24"/>
        </w:rPr>
        <w:t>(3)</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485-99.</w:t>
      </w:r>
    </w:p>
    <w:p w14:paraId="2998161F"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lastRenderedPageBreak/>
        <w:t xml:space="preserve">[45] </w:t>
      </w:r>
      <w:r>
        <w:rPr>
          <w:rFonts w:ascii="Times New Roman" w:hAnsi="Times New Roman" w:cs="Times New Roman"/>
          <w:color w:val="000000" w:themeColor="text1"/>
          <w:sz w:val="24"/>
          <w:szCs w:val="24"/>
          <w:shd w:val="clear" w:color="auto" w:fill="FFFFFF"/>
        </w:rPr>
        <w:t>Ledesma, N., Fehervari, T., Casaubon, M. T., Lucio, E., &amp; Ratz, F. (2001). Chicken infectious anemia in Mexico: virus identification and serology survey.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788-796.</w:t>
      </w:r>
    </w:p>
    <w:p w14:paraId="4A9572E9"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 Todd, D., McNulty, M. S., Adair, B. M., &amp; Allan, G. M. (2001). Animal Circoviruses.</w:t>
      </w:r>
      <w:r>
        <w:rPr>
          <w:rFonts w:ascii="Times New Roman" w:hAnsi="Times New Roman" w:cs="Times New Roman"/>
          <w:color w:val="000000" w:themeColor="text1"/>
          <w:sz w:val="24"/>
          <w:szCs w:val="24"/>
        </w:rPr>
        <w:br/>
      </w:r>
      <w:r>
        <w:rPr>
          <w:rFonts w:ascii="Times New Roman" w:hAnsi="Times New Roman" w:cs="Times New Roman"/>
          <w:i/>
          <w:iCs/>
          <w:color w:val="000000" w:themeColor="text1"/>
          <w:sz w:val="24"/>
          <w:szCs w:val="24"/>
        </w:rPr>
        <w:t xml:space="preserve">Advances in Virus Research, </w:t>
      </w:r>
      <w:r>
        <w:rPr>
          <w:rFonts w:ascii="Times New Roman" w:hAnsi="Times New Roman" w:cs="Times New Roman"/>
          <w:b/>
          <w:bCs/>
          <w:color w:val="000000" w:themeColor="text1"/>
          <w:sz w:val="24"/>
          <w:szCs w:val="24"/>
        </w:rPr>
        <w:t xml:space="preserve">54: </w:t>
      </w:r>
      <w:r>
        <w:rPr>
          <w:rFonts w:ascii="Times New Roman" w:hAnsi="Times New Roman" w:cs="Times New Roman"/>
          <w:color w:val="000000" w:themeColor="text1"/>
          <w:sz w:val="24"/>
          <w:szCs w:val="24"/>
        </w:rPr>
        <w:t>1-55.</w:t>
      </w:r>
    </w:p>
    <w:p w14:paraId="626631B4"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[47] </w:t>
      </w:r>
      <w:r>
        <w:rPr>
          <w:rFonts w:ascii="Times New Roman" w:hAnsi="Times New Roman" w:cs="Times New Roman"/>
          <w:color w:val="000000" w:themeColor="text1"/>
          <w:sz w:val="24"/>
          <w:szCs w:val="24"/>
        </w:rPr>
        <w:t>Engström, B. E., Fossum, O., &amp; Luthman, M. (1988). Blue wing disease of chickens</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br/>
      </w:r>
      <w:r>
        <w:rPr>
          <w:rFonts w:ascii="Times New Roman" w:hAnsi="Times New Roman" w:cs="Times New Roman"/>
          <w:color w:val="000000" w:themeColor="text1"/>
          <w:sz w:val="24"/>
          <w:szCs w:val="24"/>
        </w:rPr>
        <w:t>experimental infection with a Swedish isolate of chicken anaemia agent and an</w:t>
      </w:r>
      <w:r>
        <w:rPr>
          <w:rFonts w:ascii="Times New Roman" w:hAnsi="Times New Roman" w:cs="Times New Roman"/>
          <w:color w:val="000000" w:themeColor="text1"/>
          <w:sz w:val="24"/>
          <w:szCs w:val="24"/>
        </w:rPr>
        <w:br/>
        <w:t xml:space="preserve">avian ARV. </w:t>
      </w:r>
      <w:r>
        <w:rPr>
          <w:rFonts w:ascii="Times New Roman" w:hAnsi="Times New Roman" w:cs="Times New Roman"/>
          <w:i/>
          <w:iCs/>
          <w:color w:val="000000" w:themeColor="text1"/>
          <w:sz w:val="24"/>
          <w:szCs w:val="24"/>
        </w:rPr>
        <w:t xml:space="preserve">Avian Pathology, </w:t>
      </w:r>
      <w:r>
        <w:rPr>
          <w:rFonts w:ascii="Times New Roman" w:hAnsi="Times New Roman" w:cs="Times New Roman"/>
          <w:b/>
          <w:bCs/>
          <w:color w:val="000000" w:themeColor="text1"/>
          <w:sz w:val="24"/>
          <w:szCs w:val="24"/>
        </w:rPr>
        <w:t>17</w:t>
      </w:r>
      <w:r>
        <w:rPr>
          <w:rFonts w:ascii="Times New Roman" w:hAnsi="Times New Roman" w:cs="Times New Roman"/>
          <w:color w:val="000000" w:themeColor="text1"/>
          <w:sz w:val="24"/>
          <w:szCs w:val="24"/>
        </w:rPr>
        <w:t>(1)</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33-50.</w:t>
      </w:r>
    </w:p>
    <w:p w14:paraId="058DB729"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 Goodwin, M. A., &amp; Brown, J. (1992). Inability of so-called chicken anaemiaagent</w:t>
      </w:r>
      <w:r>
        <w:rPr>
          <w:rFonts w:ascii="Times New Roman" w:hAnsi="Times New Roman" w:cs="Times New Roman"/>
          <w:color w:val="000000" w:themeColor="text1"/>
          <w:sz w:val="24"/>
          <w:szCs w:val="24"/>
        </w:rPr>
        <w:br/>
        <w:t>(CAA) infections to be diagnosed by anemia and hematopoietic organ atrophy</w:t>
      </w:r>
      <w:r>
        <w:rPr>
          <w:rFonts w:ascii="Times New Roman" w:hAnsi="Times New Roman" w:cs="Times New Roman"/>
          <w:color w:val="000000" w:themeColor="text1"/>
          <w:sz w:val="24"/>
          <w:szCs w:val="24"/>
        </w:rPr>
        <w:br/>
        <w:t xml:space="preserve">alone. </w:t>
      </w:r>
      <w:r>
        <w:rPr>
          <w:rFonts w:ascii="Times New Roman" w:hAnsi="Times New Roman" w:cs="Times New Roman"/>
          <w:i/>
          <w:iCs/>
          <w:color w:val="000000" w:themeColor="text1"/>
          <w:sz w:val="24"/>
          <w:szCs w:val="24"/>
        </w:rPr>
        <w:t xml:space="preserve">Avian Diseases, </w:t>
      </w:r>
      <w:r>
        <w:rPr>
          <w:rFonts w:ascii="Times New Roman" w:hAnsi="Times New Roman" w:cs="Times New Roman"/>
          <w:b/>
          <w:bCs/>
          <w:color w:val="000000" w:themeColor="text1"/>
          <w:sz w:val="24"/>
          <w:szCs w:val="24"/>
        </w:rPr>
        <w:t xml:space="preserve">36: </w:t>
      </w:r>
      <w:r>
        <w:rPr>
          <w:rFonts w:ascii="Times New Roman" w:hAnsi="Times New Roman" w:cs="Times New Roman"/>
          <w:color w:val="000000" w:themeColor="text1"/>
          <w:sz w:val="24"/>
          <w:szCs w:val="24"/>
        </w:rPr>
        <w:t>353-55.</w:t>
      </w:r>
    </w:p>
    <w:p w14:paraId="28B86189"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 Smyth J A, Moffett D A, McNulty M S, Todd O and Mackie D P. 1993. A sequential</w:t>
      </w:r>
      <w:r>
        <w:rPr>
          <w:rFonts w:ascii="Times New Roman" w:hAnsi="Times New Roman" w:cs="Times New Roman"/>
          <w:color w:val="000000" w:themeColor="text1"/>
          <w:sz w:val="24"/>
          <w:szCs w:val="24"/>
        </w:rPr>
        <w:br/>
        <w:t>histopathologic and immunocytochemical study of chicken anemia virus</w:t>
      </w:r>
      <w:r>
        <w:rPr>
          <w:rFonts w:ascii="Times New Roman" w:hAnsi="Times New Roman" w:cs="Times New Roman"/>
          <w:color w:val="000000" w:themeColor="text1"/>
          <w:sz w:val="24"/>
          <w:szCs w:val="24"/>
        </w:rPr>
        <w:br/>
        <w:t xml:space="preserve">infection at one day of age. </w:t>
      </w:r>
      <w:r>
        <w:rPr>
          <w:rFonts w:ascii="Times New Roman" w:hAnsi="Times New Roman" w:cs="Times New Roman"/>
          <w:i/>
          <w:iCs/>
          <w:color w:val="000000" w:themeColor="text1"/>
          <w:sz w:val="24"/>
          <w:szCs w:val="24"/>
        </w:rPr>
        <w:t xml:space="preserve">Avian Diseases </w:t>
      </w:r>
      <w:r>
        <w:rPr>
          <w:rFonts w:ascii="Times New Roman" w:hAnsi="Times New Roman" w:cs="Times New Roman"/>
          <w:b/>
          <w:bCs/>
          <w:color w:val="000000" w:themeColor="text1"/>
          <w:sz w:val="24"/>
          <w:szCs w:val="24"/>
        </w:rPr>
        <w:t xml:space="preserve">37: </w:t>
      </w:r>
      <w:r>
        <w:rPr>
          <w:rFonts w:ascii="Times New Roman" w:hAnsi="Times New Roman" w:cs="Times New Roman"/>
          <w:color w:val="000000" w:themeColor="text1"/>
          <w:sz w:val="24"/>
          <w:szCs w:val="24"/>
        </w:rPr>
        <w:t>324-38.</w:t>
      </w:r>
    </w:p>
    <w:p w14:paraId="44827CBE"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[50] </w:t>
      </w:r>
      <w:r>
        <w:rPr>
          <w:rFonts w:ascii="Times New Roman" w:hAnsi="Times New Roman" w:cs="Times New Roman"/>
          <w:color w:val="000000" w:themeColor="text1"/>
          <w:sz w:val="24"/>
          <w:szCs w:val="24"/>
          <w:shd w:val="clear" w:color="auto" w:fill="FFFFFF"/>
        </w:rPr>
        <w:t>Hailemariam, Z., Omar, A. R., Hair-Bejo, M., &amp; Giap, T. C. (2008). Detection and characterization of chicken anemia virus from commercial broiler breeder chickens. </w:t>
      </w:r>
      <w:r>
        <w:rPr>
          <w:rFonts w:ascii="Times New Roman" w:hAnsi="Times New Roman" w:cs="Times New Roman"/>
          <w:i/>
          <w:iCs/>
          <w:color w:val="000000" w:themeColor="text1"/>
          <w:sz w:val="24"/>
          <w:szCs w:val="24"/>
          <w:shd w:val="clear" w:color="auto" w:fill="FFFFFF"/>
        </w:rPr>
        <w:t>Virology journal</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5</w:t>
      </w:r>
      <w:r>
        <w:rPr>
          <w:rFonts w:ascii="Times New Roman" w:hAnsi="Times New Roman" w:cs="Times New Roman"/>
          <w:color w:val="000000" w:themeColor="text1"/>
          <w:sz w:val="24"/>
          <w:szCs w:val="24"/>
          <w:shd w:val="clear" w:color="auto" w:fill="FFFFFF"/>
        </w:rPr>
        <w:t>(1), 1-11.</w:t>
      </w:r>
    </w:p>
    <w:p w14:paraId="5CF852CC"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[51] </w:t>
      </w:r>
      <w:r>
        <w:rPr>
          <w:rFonts w:ascii="Times New Roman" w:hAnsi="Times New Roman" w:cs="Times New Roman"/>
          <w:color w:val="000000" w:themeColor="text1"/>
          <w:sz w:val="24"/>
          <w:szCs w:val="24"/>
          <w:shd w:val="clear" w:color="auto" w:fill="FFFFFF"/>
        </w:rPr>
        <w:t>Haridy, M., Goryo, M., Sasaki, J., &amp; Okada, K. (2009). Pathological and immunohistochemical study of chickens with co-infection of Marek's disease virus and chicken anaemia virus.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38</w:t>
      </w:r>
      <w:r>
        <w:rPr>
          <w:rFonts w:ascii="Times New Roman" w:hAnsi="Times New Roman" w:cs="Times New Roman"/>
          <w:color w:val="000000" w:themeColor="text1"/>
          <w:sz w:val="24"/>
          <w:szCs w:val="24"/>
          <w:shd w:val="clear" w:color="auto" w:fill="FFFFFF"/>
        </w:rPr>
        <w:t>(6), 469-483.</w:t>
      </w:r>
      <w:r>
        <w:rPr>
          <w:rFonts w:ascii="Times New Roman" w:hAnsi="Times New Roman" w:cs="Times New Roman"/>
          <w:color w:val="000000" w:themeColor="text1"/>
          <w:sz w:val="24"/>
          <w:szCs w:val="24"/>
        </w:rPr>
        <w:t xml:space="preserve"> </w:t>
      </w:r>
    </w:p>
    <w:p w14:paraId="3D8D4AC7"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Pr>
          <w:rFonts w:ascii="Times New Roman" w:hAnsi="Times New Roman" w:cs="Times New Roman"/>
          <w:color w:val="000000" w:themeColor="text1"/>
          <w:sz w:val="24"/>
          <w:szCs w:val="24"/>
          <w:shd w:val="clear" w:color="auto" w:fill="FFFFFF"/>
        </w:rPr>
        <w:t>Haridy, M., Sasaki, J., Ikezawa, M., Okada, K., &amp; Goryo, M. (2012). Pathological and immunohistochemical studies of subclinical infection of chicken anemia virus in 4-week-old chickens. </w:t>
      </w:r>
      <w:r>
        <w:rPr>
          <w:rFonts w:ascii="Times New Roman" w:hAnsi="Times New Roman" w:cs="Times New Roman"/>
          <w:i/>
          <w:iCs/>
          <w:color w:val="000000" w:themeColor="text1"/>
          <w:sz w:val="24"/>
          <w:szCs w:val="24"/>
          <w:shd w:val="clear" w:color="auto" w:fill="FFFFFF"/>
        </w:rPr>
        <w:t>Journal of Veterinary Medical Science</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74</w:t>
      </w:r>
      <w:r>
        <w:rPr>
          <w:rFonts w:ascii="Times New Roman" w:hAnsi="Times New Roman" w:cs="Times New Roman"/>
          <w:color w:val="000000" w:themeColor="text1"/>
          <w:sz w:val="24"/>
          <w:szCs w:val="24"/>
          <w:shd w:val="clear" w:color="auto" w:fill="FFFFFF"/>
        </w:rPr>
        <w:t>(6), 757-764.</w:t>
      </w:r>
    </w:p>
    <w:p w14:paraId="707A98FE"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Pr>
          <w:rFonts w:ascii="Times New Roman" w:hAnsi="Times New Roman" w:cs="Times New Roman"/>
          <w:color w:val="000000" w:themeColor="text1"/>
          <w:sz w:val="24"/>
          <w:szCs w:val="24"/>
          <w:shd w:val="clear" w:color="auto" w:fill="FFFFFF"/>
        </w:rPr>
        <w:t>Hoop, R. K., &amp; Reece, R. L. (1991). The use of immunofluorescence and immunoperoxidase staining in studying the pathogenesis of chicken anaemia agent in experimentally infected chickens.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20</w:t>
      </w:r>
      <w:r>
        <w:rPr>
          <w:rFonts w:ascii="Times New Roman" w:hAnsi="Times New Roman" w:cs="Times New Roman"/>
          <w:color w:val="000000" w:themeColor="text1"/>
          <w:sz w:val="24"/>
          <w:szCs w:val="24"/>
          <w:shd w:val="clear" w:color="auto" w:fill="FFFFFF"/>
        </w:rPr>
        <w:t>(2), 349-355.</w:t>
      </w:r>
      <w:r>
        <w:rPr>
          <w:rFonts w:ascii="Times New Roman" w:hAnsi="Times New Roman" w:cs="Times New Roman"/>
          <w:color w:val="000000" w:themeColor="text1"/>
          <w:sz w:val="24"/>
          <w:szCs w:val="24"/>
        </w:rPr>
        <w:t xml:space="preserve"> </w:t>
      </w:r>
    </w:p>
    <w:p w14:paraId="2A4C4D46"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 Sommer, F., &amp; Cardona, C. (2003). Chicken anemia virus in broilers</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dynamics of the</w:t>
      </w:r>
      <w:r>
        <w:rPr>
          <w:rFonts w:ascii="Times New Roman" w:hAnsi="Times New Roman" w:cs="Times New Roman"/>
          <w:color w:val="000000" w:themeColor="text1"/>
          <w:sz w:val="24"/>
          <w:szCs w:val="24"/>
        </w:rPr>
        <w:br/>
        <w:t xml:space="preserve">infection in two commercial broiler flocks. </w:t>
      </w:r>
      <w:r>
        <w:rPr>
          <w:rFonts w:ascii="Times New Roman" w:hAnsi="Times New Roman" w:cs="Times New Roman"/>
          <w:i/>
          <w:iCs/>
          <w:color w:val="000000" w:themeColor="text1"/>
          <w:sz w:val="24"/>
          <w:szCs w:val="24"/>
        </w:rPr>
        <w:t xml:space="preserve">Avian Diseases </w:t>
      </w:r>
      <w:r>
        <w:rPr>
          <w:rFonts w:ascii="Times New Roman" w:hAnsi="Times New Roman" w:cs="Times New Roman"/>
          <w:b/>
          <w:bCs/>
          <w:color w:val="000000" w:themeColor="text1"/>
          <w:sz w:val="24"/>
          <w:szCs w:val="24"/>
        </w:rPr>
        <w:t>47</w:t>
      </w:r>
      <w:r>
        <w:rPr>
          <w:rFonts w:ascii="Times New Roman" w:hAnsi="Times New Roman" w:cs="Times New Roman"/>
          <w:color w:val="000000" w:themeColor="text1"/>
          <w:sz w:val="24"/>
          <w:szCs w:val="24"/>
        </w:rPr>
        <w:t>(4)</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1466-73.</w:t>
      </w:r>
    </w:p>
    <w:p w14:paraId="4C3D39CA"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[55] </w:t>
      </w:r>
      <w:r>
        <w:rPr>
          <w:rFonts w:ascii="Times New Roman" w:hAnsi="Times New Roman" w:cs="Times New Roman"/>
          <w:color w:val="000000" w:themeColor="text1"/>
          <w:sz w:val="24"/>
          <w:szCs w:val="24"/>
          <w:shd w:val="clear" w:color="auto" w:fill="FFFFFF"/>
        </w:rPr>
        <w:t>Barrios, P. R., Marín, S. Y., Resende, M., Rios, R. L., Resende, J. S., Horta, R. S., &amp; Martins, N. R. S. (2009). Occurrence of chicken anemia virus in backyard chickens of the metropolitan region of Belo Horizonte, Minas Gerais. </w:t>
      </w:r>
      <w:r>
        <w:rPr>
          <w:rFonts w:ascii="Times New Roman" w:hAnsi="Times New Roman" w:cs="Times New Roman"/>
          <w:i/>
          <w:iCs/>
          <w:color w:val="000000" w:themeColor="text1"/>
          <w:sz w:val="24"/>
          <w:szCs w:val="24"/>
          <w:shd w:val="clear" w:color="auto" w:fill="FFFFFF"/>
        </w:rPr>
        <w:t>Brazilian Journal of Poultry Science</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11</w:t>
      </w:r>
      <w:r>
        <w:rPr>
          <w:rFonts w:ascii="Times New Roman" w:hAnsi="Times New Roman" w:cs="Times New Roman"/>
          <w:color w:val="000000" w:themeColor="text1"/>
          <w:sz w:val="24"/>
          <w:szCs w:val="24"/>
          <w:shd w:val="clear" w:color="auto" w:fill="FFFFFF"/>
        </w:rPr>
        <w:t>, 135-138.</w:t>
      </w:r>
    </w:p>
    <w:p w14:paraId="63DEDF89" w14:textId="5DD3665A"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[56] Saini, N. S.</w:t>
      </w:r>
      <w:r w:rsidR="00B062ED">
        <w:rPr>
          <w:rFonts w:ascii="Times New Roman" w:hAnsi="Times New Roman" w:cs="Times New Roman"/>
          <w:color w:val="000000" w:themeColor="text1"/>
          <w:sz w:val="24"/>
          <w:szCs w:val="24"/>
        </w:rPr>
        <w:t>, &amp;</w:t>
      </w:r>
      <w:r>
        <w:rPr>
          <w:rFonts w:ascii="Times New Roman" w:hAnsi="Times New Roman" w:cs="Times New Roman"/>
          <w:color w:val="000000" w:themeColor="text1"/>
          <w:sz w:val="24"/>
          <w:szCs w:val="24"/>
        </w:rPr>
        <w:t xml:space="preserve"> Dandapat, A. (2009). Diagnosis and Molecular Characterization of</w:t>
      </w:r>
      <w:r>
        <w:rPr>
          <w:rFonts w:ascii="Times New Roman" w:hAnsi="Times New Roman" w:cs="Times New Roman"/>
          <w:color w:val="000000" w:themeColor="text1"/>
          <w:sz w:val="24"/>
          <w:szCs w:val="24"/>
        </w:rPr>
        <w:br/>
        <w:t xml:space="preserve">Chicken Anaemia Virus. </w:t>
      </w:r>
      <w:r>
        <w:rPr>
          <w:rFonts w:ascii="Times New Roman" w:hAnsi="Times New Roman" w:cs="Times New Roman"/>
          <w:i/>
          <w:iCs/>
          <w:color w:val="000000" w:themeColor="text1"/>
          <w:sz w:val="24"/>
          <w:szCs w:val="24"/>
        </w:rPr>
        <w:t xml:space="preserve">Veterinary World </w:t>
      </w:r>
      <w:r>
        <w:rPr>
          <w:rFonts w:ascii="Times New Roman" w:hAnsi="Times New Roman" w:cs="Times New Roman"/>
          <w:b/>
          <w:bCs/>
          <w:color w:val="000000" w:themeColor="text1"/>
          <w:sz w:val="24"/>
          <w:szCs w:val="24"/>
        </w:rPr>
        <w:t xml:space="preserve">2(4): </w:t>
      </w:r>
      <w:r>
        <w:rPr>
          <w:rFonts w:ascii="Times New Roman" w:hAnsi="Times New Roman" w:cs="Times New Roman"/>
          <w:color w:val="000000" w:themeColor="text1"/>
          <w:sz w:val="24"/>
          <w:szCs w:val="24"/>
        </w:rPr>
        <w:t>156-60.</w:t>
      </w:r>
    </w:p>
    <w:p w14:paraId="78326CD9" w14:textId="455B5720"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 Oluwayelu, D. O. (2009). Detection of chicken infectious anemia virus DNA in archived</w:t>
      </w:r>
      <w:r>
        <w:rPr>
          <w:rFonts w:ascii="Times New Roman" w:hAnsi="Times New Roman" w:cs="Times New Roman"/>
          <w:color w:val="000000" w:themeColor="text1"/>
          <w:sz w:val="24"/>
          <w:szCs w:val="24"/>
        </w:rPr>
        <w:br/>
        <w:t>infectious bursal disease (IBD) tissues and retrospective implications on IBD</w:t>
      </w:r>
      <w:r>
        <w:rPr>
          <w:rFonts w:ascii="Times New Roman" w:hAnsi="Times New Roman" w:cs="Times New Roman"/>
          <w:color w:val="000000" w:themeColor="text1"/>
          <w:sz w:val="24"/>
          <w:szCs w:val="24"/>
        </w:rPr>
        <w:br/>
        <w:t xml:space="preserve">diagnosis. </w:t>
      </w:r>
      <w:r>
        <w:rPr>
          <w:rFonts w:ascii="Times New Roman" w:hAnsi="Times New Roman" w:cs="Times New Roman"/>
          <w:i/>
          <w:iCs/>
          <w:color w:val="000000" w:themeColor="text1"/>
          <w:sz w:val="24"/>
          <w:szCs w:val="24"/>
        </w:rPr>
        <w:t xml:space="preserve">Nigerian Veterinary </w:t>
      </w:r>
      <w:r w:rsidR="00B062ED">
        <w:rPr>
          <w:rFonts w:ascii="Times New Roman" w:hAnsi="Times New Roman" w:cs="Times New Roman"/>
          <w:i/>
          <w:iCs/>
          <w:color w:val="000000" w:themeColor="text1"/>
          <w:sz w:val="24"/>
          <w:szCs w:val="24"/>
        </w:rPr>
        <w:t>Journal,</w:t>
      </w:r>
      <w:r>
        <w:rPr>
          <w:rFonts w:ascii="Times New Roman" w:hAnsi="Times New Roman" w:cs="Times New Roman"/>
          <w:i/>
          <w:iCs/>
          <w:color w:val="000000" w:themeColor="text1"/>
          <w:sz w:val="24"/>
          <w:szCs w:val="24"/>
        </w:rPr>
        <w:t xml:space="preserve"> </w:t>
      </w:r>
      <w:r>
        <w:rPr>
          <w:rFonts w:ascii="Times New Roman" w:hAnsi="Times New Roman" w:cs="Times New Roman"/>
          <w:b/>
          <w:bCs/>
          <w:color w:val="000000" w:themeColor="text1"/>
          <w:sz w:val="24"/>
          <w:szCs w:val="24"/>
        </w:rPr>
        <w:t>30</w:t>
      </w:r>
      <w:r>
        <w:rPr>
          <w:rFonts w:ascii="Times New Roman" w:hAnsi="Times New Roman" w:cs="Times New Roman"/>
          <w:color w:val="000000" w:themeColor="text1"/>
          <w:sz w:val="24"/>
          <w:szCs w:val="24"/>
        </w:rPr>
        <w:t>(2)</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77-80.</w:t>
      </w:r>
    </w:p>
    <w:p w14:paraId="4186B81E"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 Eltahir, Y. M., Qian, K., Jin, W., Wang, P., &amp; Qin, A. (2011). Molecular epidemiology of</w:t>
      </w:r>
      <w:r>
        <w:rPr>
          <w:rFonts w:ascii="Times New Roman" w:hAnsi="Times New Roman" w:cs="Times New Roman"/>
          <w:color w:val="000000" w:themeColor="text1"/>
          <w:sz w:val="24"/>
          <w:szCs w:val="24"/>
        </w:rPr>
        <w:br/>
        <w:t xml:space="preserve">chicken anemia virus in commercial farms in China. </w:t>
      </w:r>
      <w:r>
        <w:rPr>
          <w:rFonts w:ascii="Times New Roman" w:hAnsi="Times New Roman" w:cs="Times New Roman"/>
          <w:i/>
          <w:iCs/>
          <w:color w:val="000000" w:themeColor="text1"/>
          <w:sz w:val="24"/>
          <w:szCs w:val="24"/>
        </w:rPr>
        <w:t>Journal of Virology</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8:</w:t>
      </w:r>
      <w:r>
        <w:rPr>
          <w:rFonts w:ascii="Times New Roman" w:hAnsi="Times New Roman" w:cs="Times New Roman"/>
          <w:b/>
          <w:bCs/>
          <w:color w:val="000000" w:themeColor="text1"/>
          <w:sz w:val="24"/>
          <w:szCs w:val="24"/>
        </w:rPr>
        <w:br/>
      </w:r>
      <w:r>
        <w:rPr>
          <w:rFonts w:ascii="Times New Roman" w:hAnsi="Times New Roman" w:cs="Times New Roman"/>
          <w:color w:val="000000" w:themeColor="text1"/>
          <w:sz w:val="24"/>
          <w:szCs w:val="24"/>
        </w:rPr>
        <w:t>145.</w:t>
      </w:r>
    </w:p>
    <w:p w14:paraId="68523754"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[69] </w:t>
      </w:r>
      <w:r>
        <w:rPr>
          <w:rFonts w:ascii="Times New Roman" w:hAnsi="Times New Roman" w:cs="Times New Roman"/>
          <w:color w:val="000000" w:themeColor="text1"/>
          <w:sz w:val="24"/>
          <w:szCs w:val="24"/>
          <w:shd w:val="clear" w:color="auto" w:fill="FFFFFF"/>
        </w:rPr>
        <w:t>Hiremath, C., Jhala, M. K., Bhanderi, B. B., &amp; Joshi, C. G. (2013). Cloning and sequence analysis of VP1, VP2 and VP3 genes of Indian chicken anemia virus. </w:t>
      </w:r>
      <w:r>
        <w:rPr>
          <w:rFonts w:ascii="Times New Roman" w:hAnsi="Times New Roman" w:cs="Times New Roman"/>
          <w:i/>
          <w:iCs/>
          <w:color w:val="000000" w:themeColor="text1"/>
          <w:sz w:val="24"/>
          <w:szCs w:val="24"/>
          <w:shd w:val="clear" w:color="auto" w:fill="FFFFFF"/>
        </w:rPr>
        <w:t>Iranian Journal of Veterinary Research</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14</w:t>
      </w:r>
      <w:r>
        <w:rPr>
          <w:rFonts w:ascii="Times New Roman" w:hAnsi="Times New Roman" w:cs="Times New Roman"/>
          <w:color w:val="000000" w:themeColor="text1"/>
          <w:sz w:val="24"/>
          <w:szCs w:val="24"/>
          <w:shd w:val="clear" w:color="auto" w:fill="FFFFFF"/>
        </w:rPr>
        <w:t>(4), 354-357.</w:t>
      </w:r>
      <w:r>
        <w:rPr>
          <w:rFonts w:ascii="Times New Roman" w:hAnsi="Times New Roman" w:cs="Times New Roman"/>
          <w:color w:val="000000" w:themeColor="text1"/>
          <w:sz w:val="24"/>
          <w:szCs w:val="24"/>
        </w:rPr>
        <w:t xml:space="preserve"> </w:t>
      </w:r>
    </w:p>
    <w:p w14:paraId="352188F4"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 </w:t>
      </w:r>
      <w:r>
        <w:rPr>
          <w:rFonts w:ascii="Times New Roman" w:hAnsi="Times New Roman" w:cs="Times New Roman"/>
          <w:color w:val="000000" w:themeColor="text1"/>
          <w:sz w:val="24"/>
          <w:szCs w:val="24"/>
          <w:shd w:val="clear" w:color="auto" w:fill="FFFFFF"/>
        </w:rPr>
        <w:t>Gholami-Ahangaran, M. (2015). Serological and molecular detection of chicken anaemia virus in Iranian poultry flocks. </w:t>
      </w:r>
      <w:r>
        <w:rPr>
          <w:rFonts w:ascii="Times New Roman" w:hAnsi="Times New Roman" w:cs="Times New Roman"/>
          <w:i/>
          <w:iCs/>
          <w:color w:val="000000" w:themeColor="text1"/>
          <w:sz w:val="24"/>
          <w:szCs w:val="24"/>
          <w:shd w:val="clear" w:color="auto" w:fill="FFFFFF"/>
        </w:rPr>
        <w:t>Vet. Ital</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51</w:t>
      </w:r>
      <w:r>
        <w:rPr>
          <w:rFonts w:ascii="Times New Roman" w:hAnsi="Times New Roman" w:cs="Times New Roman"/>
          <w:color w:val="000000" w:themeColor="text1"/>
          <w:sz w:val="24"/>
          <w:szCs w:val="24"/>
          <w:shd w:val="clear" w:color="auto" w:fill="FFFFFF"/>
        </w:rPr>
        <w:t>, 211-215.</w:t>
      </w:r>
      <w:r>
        <w:rPr>
          <w:rFonts w:ascii="Times New Roman" w:hAnsi="Times New Roman" w:cs="Times New Roman"/>
          <w:color w:val="000000" w:themeColor="text1"/>
          <w:sz w:val="24"/>
          <w:szCs w:val="24"/>
        </w:rPr>
        <w:t xml:space="preserve"> </w:t>
      </w:r>
    </w:p>
    <w:p w14:paraId="628FC0A5"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[61] </w:t>
      </w:r>
      <w:r>
        <w:rPr>
          <w:rFonts w:ascii="Times New Roman" w:hAnsi="Times New Roman" w:cs="Times New Roman"/>
          <w:color w:val="000000" w:themeColor="text1"/>
          <w:sz w:val="24"/>
          <w:szCs w:val="24"/>
          <w:shd w:val="clear" w:color="auto" w:fill="FFFFFF"/>
        </w:rPr>
        <w:t>Van den Berg, T. P., Eterradossi, N., Toquin, D., &amp; Meulemans, G. (2000). Infectious bursal disease (Gumboro disease). </w:t>
      </w:r>
      <w:r>
        <w:rPr>
          <w:rFonts w:ascii="Times New Roman" w:hAnsi="Times New Roman" w:cs="Times New Roman"/>
          <w:i/>
          <w:iCs/>
          <w:color w:val="000000" w:themeColor="text1"/>
          <w:sz w:val="24"/>
          <w:szCs w:val="24"/>
          <w:shd w:val="clear" w:color="auto" w:fill="FFFFFF"/>
        </w:rPr>
        <w:t>Revue scientifique et technique (International Office of Epizootics)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19</w:t>
      </w:r>
      <w:r>
        <w:rPr>
          <w:rFonts w:ascii="Times New Roman" w:hAnsi="Times New Roman" w:cs="Times New Roman"/>
          <w:color w:val="000000" w:themeColor="text1"/>
          <w:sz w:val="24"/>
          <w:szCs w:val="24"/>
          <w:shd w:val="clear" w:color="auto" w:fill="FFFFFF"/>
        </w:rPr>
        <w:t xml:space="preserve">(2), 509-543. </w:t>
      </w:r>
    </w:p>
    <w:p w14:paraId="3FDE6923"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[62] Mundt, E., &amp; Müller, H. (1995). Complete nucleotide sequences of 5′-and 3′-noncoding regions of both genome segments of different strains of infectious bursal disease virus. </w:t>
      </w:r>
      <w:r>
        <w:rPr>
          <w:rFonts w:ascii="Times New Roman" w:hAnsi="Times New Roman" w:cs="Times New Roman"/>
          <w:i/>
          <w:iCs/>
          <w:color w:val="000000" w:themeColor="text1"/>
          <w:sz w:val="24"/>
          <w:szCs w:val="24"/>
          <w:shd w:val="clear" w:color="auto" w:fill="FFFFFF"/>
        </w:rPr>
        <w:t>Virology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209</w:t>
      </w:r>
      <w:r>
        <w:rPr>
          <w:rFonts w:ascii="Times New Roman" w:hAnsi="Times New Roman" w:cs="Times New Roman"/>
          <w:color w:val="000000" w:themeColor="text1"/>
          <w:sz w:val="24"/>
          <w:szCs w:val="24"/>
          <w:shd w:val="clear" w:color="auto" w:fill="FFFFFF"/>
        </w:rPr>
        <w:t>(1): 10-18.</w:t>
      </w:r>
      <w:r>
        <w:rPr>
          <w:rFonts w:ascii="Times New Roman" w:hAnsi="Times New Roman" w:cs="Times New Roman"/>
          <w:color w:val="000000" w:themeColor="text1"/>
          <w:sz w:val="24"/>
          <w:szCs w:val="24"/>
        </w:rPr>
        <w:t xml:space="preserve"> </w:t>
      </w:r>
    </w:p>
    <w:p w14:paraId="52742C78"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[63] Van den Berg, T. P., Gonze, M., &amp; Meulemans, G. (1991). Acute infectious bursal disease in poultry: isolation and characterisation of a highly virulent strain.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20</w:t>
      </w:r>
      <w:r>
        <w:rPr>
          <w:rFonts w:ascii="Times New Roman" w:hAnsi="Times New Roman" w:cs="Times New Roman"/>
          <w:color w:val="000000" w:themeColor="text1"/>
          <w:sz w:val="24"/>
          <w:szCs w:val="24"/>
          <w:shd w:val="clear" w:color="auto" w:fill="FFFFFF"/>
        </w:rPr>
        <w:t>(1), 133-143.</w:t>
      </w:r>
    </w:p>
    <w:p w14:paraId="4DDADFBE"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[64] </w:t>
      </w:r>
      <w:r>
        <w:rPr>
          <w:rFonts w:ascii="Times New Roman" w:hAnsi="Times New Roman" w:cs="Times New Roman"/>
          <w:color w:val="000000" w:themeColor="text1"/>
          <w:sz w:val="24"/>
          <w:szCs w:val="24"/>
          <w:shd w:val="clear" w:color="auto" w:fill="FFFFFF"/>
        </w:rPr>
        <w:t>Sharma, J. M., Kim, I. J., Rautenschlein, S., &amp; Yeh, H. Y. (2000). Infectious bursal disease virus of chickens: pathogenesis and immunosuppression. </w:t>
      </w:r>
      <w:r>
        <w:rPr>
          <w:rFonts w:ascii="Times New Roman" w:hAnsi="Times New Roman" w:cs="Times New Roman"/>
          <w:i/>
          <w:iCs/>
          <w:color w:val="000000" w:themeColor="text1"/>
          <w:sz w:val="24"/>
          <w:szCs w:val="24"/>
          <w:shd w:val="clear" w:color="auto" w:fill="FFFFFF"/>
        </w:rPr>
        <w:t>Developmental &amp; Comparative Immunology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24</w:t>
      </w:r>
      <w:r>
        <w:rPr>
          <w:rFonts w:ascii="Times New Roman" w:hAnsi="Times New Roman" w:cs="Times New Roman"/>
          <w:color w:val="000000" w:themeColor="text1"/>
          <w:sz w:val="24"/>
          <w:szCs w:val="24"/>
          <w:shd w:val="clear" w:color="auto" w:fill="FFFFFF"/>
        </w:rPr>
        <w:t>(2-3), 223-235.</w:t>
      </w:r>
      <w:r>
        <w:rPr>
          <w:rFonts w:ascii="Times New Roman" w:hAnsi="Times New Roman" w:cs="Times New Roman"/>
          <w:color w:val="000000" w:themeColor="text1"/>
          <w:sz w:val="24"/>
          <w:szCs w:val="24"/>
        </w:rPr>
        <w:t xml:space="preserve"> </w:t>
      </w:r>
    </w:p>
    <w:p w14:paraId="60C6684B"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[65] </w:t>
      </w:r>
      <w:r>
        <w:rPr>
          <w:rFonts w:ascii="Times New Roman" w:hAnsi="Times New Roman" w:cs="Times New Roman"/>
          <w:color w:val="000000" w:themeColor="text1"/>
          <w:sz w:val="24"/>
          <w:szCs w:val="24"/>
          <w:shd w:val="clear" w:color="auto" w:fill="FFFFFF"/>
        </w:rPr>
        <w:t>Saif, Y. M. (1998). Infectious bursal disease and hemorrhagic enteritis. </w:t>
      </w:r>
      <w:r>
        <w:rPr>
          <w:rFonts w:ascii="Times New Roman" w:hAnsi="Times New Roman" w:cs="Times New Roman"/>
          <w:i/>
          <w:iCs/>
          <w:color w:val="000000" w:themeColor="text1"/>
          <w:sz w:val="24"/>
          <w:szCs w:val="24"/>
          <w:shd w:val="clear" w:color="auto" w:fill="FFFFFF"/>
        </w:rPr>
        <w:t>Poultry Science</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77</w:t>
      </w:r>
      <w:r>
        <w:rPr>
          <w:rFonts w:ascii="Times New Roman" w:hAnsi="Times New Roman" w:cs="Times New Roman"/>
          <w:color w:val="000000" w:themeColor="text1"/>
          <w:sz w:val="24"/>
          <w:szCs w:val="24"/>
          <w:shd w:val="clear" w:color="auto" w:fill="FFFFFF"/>
        </w:rPr>
        <w:t>(8), 1186-1189.</w:t>
      </w:r>
    </w:p>
    <w:p w14:paraId="369BF125"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[66] </w:t>
      </w:r>
      <w:r>
        <w:rPr>
          <w:rFonts w:ascii="Times New Roman" w:hAnsi="Times New Roman" w:cs="Times New Roman"/>
          <w:color w:val="000000" w:themeColor="text1"/>
          <w:sz w:val="24"/>
          <w:szCs w:val="24"/>
        </w:rPr>
        <w:t>Dobos, P. (1979). Peptide Map Comparison of the proteins of infectious bursal disease</w:t>
      </w:r>
      <w:r>
        <w:rPr>
          <w:rFonts w:ascii="Times New Roman" w:hAnsi="Times New Roman" w:cs="Times New Roman"/>
          <w:color w:val="000000" w:themeColor="text1"/>
          <w:sz w:val="24"/>
          <w:szCs w:val="24"/>
        </w:rPr>
        <w:br/>
        <w:t xml:space="preserve">virus. </w:t>
      </w:r>
      <w:r>
        <w:rPr>
          <w:rFonts w:ascii="Times New Roman" w:hAnsi="Times New Roman" w:cs="Times New Roman"/>
          <w:i/>
          <w:iCs/>
          <w:color w:val="000000" w:themeColor="text1"/>
          <w:sz w:val="24"/>
          <w:szCs w:val="24"/>
        </w:rPr>
        <w:t xml:space="preserve">Journal of Virology, </w:t>
      </w:r>
      <w:r>
        <w:rPr>
          <w:rFonts w:ascii="Times New Roman" w:hAnsi="Times New Roman" w:cs="Times New Roman"/>
          <w:b/>
          <w:bCs/>
          <w:color w:val="000000" w:themeColor="text1"/>
          <w:sz w:val="24"/>
          <w:szCs w:val="24"/>
        </w:rPr>
        <w:t>32</w:t>
      </w:r>
      <w:r>
        <w:rPr>
          <w:rFonts w:ascii="Times New Roman" w:hAnsi="Times New Roman" w:cs="Times New Roman"/>
          <w:color w:val="000000" w:themeColor="text1"/>
          <w:sz w:val="24"/>
          <w:szCs w:val="24"/>
        </w:rPr>
        <w:t>(3)</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1046-50.</w:t>
      </w:r>
    </w:p>
    <w:p w14:paraId="177EE180" w14:textId="12A064F1"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 Eterradossi, N. C.</w:t>
      </w:r>
      <w:r w:rsidR="00B062ED">
        <w:rPr>
          <w:rFonts w:ascii="Times New Roman" w:hAnsi="Times New Roman" w:cs="Times New Roman"/>
          <w:color w:val="000000" w:themeColor="text1"/>
          <w:sz w:val="24"/>
          <w:szCs w:val="24"/>
        </w:rPr>
        <w:t>, &amp;</w:t>
      </w:r>
      <w:r>
        <w:rPr>
          <w:rFonts w:ascii="Times New Roman" w:hAnsi="Times New Roman" w:cs="Times New Roman"/>
          <w:color w:val="000000" w:themeColor="text1"/>
          <w:sz w:val="24"/>
          <w:szCs w:val="24"/>
        </w:rPr>
        <w:t xml:space="preserve"> Saif, Y. M. (2008). Infectious bursal disease. In</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Saif Y M, Barnes</w:t>
      </w:r>
      <w:r>
        <w:rPr>
          <w:rFonts w:ascii="Times New Roman" w:hAnsi="Times New Roman" w:cs="Times New Roman"/>
          <w:color w:val="000000" w:themeColor="text1"/>
          <w:sz w:val="24"/>
          <w:szCs w:val="24"/>
        </w:rPr>
        <w:br/>
        <w:t>H J, Glisson J R, Fadly A M, Mc Dougald L R and Swayne D E (Eds)</w:t>
      </w:r>
      <w:r>
        <w:rPr>
          <w:rFonts w:ascii="Times New Roman" w:hAnsi="Times New Roman" w:cs="Times New Roman"/>
          <w:color w:val="000000" w:themeColor="text1"/>
          <w:sz w:val="24"/>
          <w:szCs w:val="24"/>
        </w:rPr>
        <w:br/>
      </w:r>
      <w:r>
        <w:rPr>
          <w:rFonts w:ascii="Times New Roman" w:hAnsi="Times New Roman" w:cs="Times New Roman"/>
          <w:i/>
          <w:iCs/>
          <w:color w:val="000000" w:themeColor="text1"/>
          <w:sz w:val="24"/>
          <w:szCs w:val="24"/>
        </w:rPr>
        <w:t>Diseases of Poultry</w:t>
      </w:r>
      <w:r>
        <w:rPr>
          <w:rFonts w:ascii="Times New Roman" w:hAnsi="Times New Roman" w:cs="Times New Roman"/>
          <w:color w:val="000000" w:themeColor="text1"/>
          <w:sz w:val="24"/>
          <w:szCs w:val="24"/>
        </w:rPr>
        <w:t>. 12thEdn. Iowa State Press, Ames, IA, pp. 185-208.</w:t>
      </w:r>
    </w:p>
    <w:p w14:paraId="799DA2CB"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[68] Mahgoub, H. A. (2012). An overview of infectious bursal disease. </w:t>
      </w:r>
      <w:r>
        <w:rPr>
          <w:rFonts w:ascii="Times New Roman" w:hAnsi="Times New Roman" w:cs="Times New Roman"/>
          <w:i/>
          <w:iCs/>
          <w:color w:val="000000" w:themeColor="text1"/>
          <w:sz w:val="24"/>
          <w:szCs w:val="24"/>
        </w:rPr>
        <w:t>Archives of Virology,</w:t>
      </w:r>
      <w:r>
        <w:rPr>
          <w:rFonts w:ascii="Times New Roman" w:hAnsi="Times New Roman" w:cs="Times New Roman"/>
          <w:i/>
          <w:iCs/>
          <w:color w:val="000000" w:themeColor="text1"/>
          <w:sz w:val="24"/>
          <w:szCs w:val="24"/>
        </w:rPr>
        <w:br/>
      </w:r>
      <w:r>
        <w:rPr>
          <w:rFonts w:ascii="Times New Roman" w:hAnsi="Times New Roman" w:cs="Times New Roman"/>
          <w:b/>
          <w:bCs/>
          <w:color w:val="000000" w:themeColor="text1"/>
          <w:sz w:val="24"/>
          <w:szCs w:val="24"/>
        </w:rPr>
        <w:t xml:space="preserve">157: </w:t>
      </w:r>
      <w:r>
        <w:rPr>
          <w:rFonts w:ascii="Times New Roman" w:hAnsi="Times New Roman" w:cs="Times New Roman"/>
          <w:color w:val="000000" w:themeColor="text1"/>
          <w:sz w:val="24"/>
          <w:szCs w:val="24"/>
        </w:rPr>
        <w:t>2047-57.</w:t>
      </w:r>
    </w:p>
    <w:p w14:paraId="2F7B47E6"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[69] </w:t>
      </w:r>
      <w:r>
        <w:rPr>
          <w:rFonts w:ascii="Times New Roman" w:hAnsi="Times New Roman" w:cs="Times New Roman"/>
          <w:color w:val="000000" w:themeColor="text1"/>
          <w:sz w:val="24"/>
          <w:szCs w:val="24"/>
          <w:shd w:val="clear" w:color="auto" w:fill="FFFFFF"/>
        </w:rPr>
        <w:t>Chettle, N. J., Eddy, R. K., Wyeth, P. J., &amp; Lister, S. A. (1989). An outbreak of disease due to chicken anaemia agent in broiler chickens in England. </w:t>
      </w:r>
      <w:r>
        <w:rPr>
          <w:rFonts w:ascii="Times New Roman" w:hAnsi="Times New Roman" w:cs="Times New Roman"/>
          <w:i/>
          <w:iCs/>
          <w:color w:val="000000" w:themeColor="text1"/>
          <w:sz w:val="24"/>
          <w:szCs w:val="24"/>
          <w:shd w:val="clear" w:color="auto" w:fill="FFFFFF"/>
        </w:rPr>
        <w:t>The Veterinary Record</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124</w:t>
      </w:r>
      <w:r>
        <w:rPr>
          <w:rFonts w:ascii="Times New Roman" w:hAnsi="Times New Roman" w:cs="Times New Roman"/>
          <w:color w:val="000000" w:themeColor="text1"/>
          <w:sz w:val="24"/>
          <w:szCs w:val="24"/>
          <w:shd w:val="clear" w:color="auto" w:fill="FFFFFF"/>
        </w:rPr>
        <w:t>(9), 211-215.</w:t>
      </w:r>
      <w:r>
        <w:rPr>
          <w:rFonts w:ascii="Times New Roman" w:hAnsi="Times New Roman" w:cs="Times New Roman"/>
          <w:color w:val="000000" w:themeColor="text1"/>
          <w:sz w:val="24"/>
          <w:szCs w:val="24"/>
        </w:rPr>
        <w:t xml:space="preserve"> </w:t>
      </w:r>
    </w:p>
    <w:p w14:paraId="278209AA"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[70] </w:t>
      </w:r>
      <w:r>
        <w:rPr>
          <w:rFonts w:ascii="Times New Roman" w:hAnsi="Times New Roman" w:cs="Times New Roman"/>
          <w:color w:val="000000" w:themeColor="text1"/>
          <w:sz w:val="24"/>
          <w:szCs w:val="24"/>
          <w:shd w:val="clear" w:color="auto" w:fill="FFFFFF"/>
        </w:rPr>
        <w:t>Pantin-Jackwood, M. J., Spackman, E., &amp; Day, J. M. (2007). Pathology and virus tissue distribution of Turkey origin reoviruses in experimentally infected Turkey poults. </w:t>
      </w:r>
      <w:r>
        <w:rPr>
          <w:rFonts w:ascii="Times New Roman" w:hAnsi="Times New Roman" w:cs="Times New Roman"/>
          <w:i/>
          <w:iCs/>
          <w:color w:val="000000" w:themeColor="text1"/>
          <w:sz w:val="24"/>
          <w:szCs w:val="24"/>
          <w:shd w:val="clear" w:color="auto" w:fill="FFFFFF"/>
        </w:rPr>
        <w:t>Veterinary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44</w:t>
      </w:r>
      <w:r>
        <w:rPr>
          <w:rFonts w:ascii="Times New Roman" w:hAnsi="Times New Roman" w:cs="Times New Roman"/>
          <w:color w:val="000000" w:themeColor="text1"/>
          <w:sz w:val="24"/>
          <w:szCs w:val="24"/>
          <w:shd w:val="clear" w:color="auto" w:fill="FFFFFF"/>
        </w:rPr>
        <w:t>(2), 185-195.</w:t>
      </w:r>
      <w:r>
        <w:rPr>
          <w:rFonts w:ascii="Times New Roman" w:hAnsi="Times New Roman" w:cs="Times New Roman"/>
          <w:color w:val="000000" w:themeColor="text1"/>
          <w:sz w:val="24"/>
          <w:szCs w:val="24"/>
        </w:rPr>
        <w:t xml:space="preserve"> </w:t>
      </w:r>
    </w:p>
    <w:p w14:paraId="42B980B2" w14:textId="62C895BC"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[71] </w:t>
      </w:r>
      <w:r>
        <w:rPr>
          <w:rFonts w:ascii="Times New Roman" w:hAnsi="Times New Roman" w:cs="Times New Roman"/>
          <w:color w:val="000000" w:themeColor="text1"/>
          <w:sz w:val="24"/>
          <w:szCs w:val="24"/>
          <w:shd w:val="clear" w:color="auto" w:fill="FFFFFF"/>
        </w:rPr>
        <w:t>Li, K., Courtillon, C., Guionie, O., Allée, C., Amelot, M., Qi, X.</w:t>
      </w:r>
      <w:r w:rsidR="00B062ED">
        <w:rPr>
          <w:rFonts w:ascii="Times New Roman" w:hAnsi="Times New Roman" w:cs="Times New Roman"/>
          <w:color w:val="000000" w:themeColor="text1"/>
          <w:sz w:val="24"/>
          <w:szCs w:val="24"/>
          <w:shd w:val="clear" w:color="auto" w:fill="FFFFFF"/>
        </w:rPr>
        <w:t>, &amp;</w:t>
      </w:r>
      <w:r>
        <w:rPr>
          <w:rFonts w:ascii="Times New Roman" w:hAnsi="Times New Roman" w:cs="Times New Roman"/>
          <w:color w:val="000000" w:themeColor="text1"/>
          <w:sz w:val="24"/>
          <w:szCs w:val="24"/>
          <w:shd w:val="clear" w:color="auto" w:fill="FFFFFF"/>
        </w:rPr>
        <w:t xml:space="preserve"> Eterradossi, N. (2015). Genetic, antigenic and pathogenic characterization of four infectious bursal disease virus isolates from China suggests continued evolution of very virulent viruses. </w:t>
      </w:r>
      <w:r>
        <w:rPr>
          <w:rFonts w:ascii="Times New Roman" w:hAnsi="Times New Roman" w:cs="Times New Roman"/>
          <w:i/>
          <w:iCs/>
          <w:color w:val="000000" w:themeColor="text1"/>
          <w:sz w:val="24"/>
          <w:szCs w:val="24"/>
          <w:shd w:val="clear" w:color="auto" w:fill="FFFFFF"/>
        </w:rPr>
        <w:t>Infection, Genetics and Evolution</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30</w:t>
      </w:r>
      <w:r>
        <w:rPr>
          <w:rFonts w:ascii="Times New Roman" w:hAnsi="Times New Roman" w:cs="Times New Roman"/>
          <w:color w:val="000000" w:themeColor="text1"/>
          <w:sz w:val="24"/>
          <w:szCs w:val="24"/>
          <w:shd w:val="clear" w:color="auto" w:fill="FFFFFF"/>
        </w:rPr>
        <w:t>, 120-127.</w:t>
      </w:r>
    </w:p>
    <w:p w14:paraId="618B0082"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[72] </w:t>
      </w:r>
      <w:r>
        <w:rPr>
          <w:rFonts w:ascii="Times New Roman" w:hAnsi="Times New Roman" w:cs="Times New Roman"/>
          <w:color w:val="000000" w:themeColor="text1"/>
          <w:sz w:val="24"/>
          <w:szCs w:val="24"/>
        </w:rPr>
        <w:t>Mohanty, G. C., Pandey, A. P., &amp; Rajya, B. S. (1971). Infectious Bursal Disease in</w:t>
      </w:r>
      <w:r>
        <w:rPr>
          <w:rFonts w:ascii="Times New Roman" w:hAnsi="Times New Roman" w:cs="Times New Roman"/>
          <w:color w:val="000000" w:themeColor="text1"/>
          <w:sz w:val="24"/>
          <w:szCs w:val="24"/>
        </w:rPr>
        <w:br/>
        <w:t xml:space="preserve">chickens. </w:t>
      </w:r>
      <w:r>
        <w:rPr>
          <w:rFonts w:ascii="Times New Roman" w:hAnsi="Times New Roman" w:cs="Times New Roman"/>
          <w:i/>
          <w:iCs/>
          <w:color w:val="000000" w:themeColor="text1"/>
          <w:sz w:val="24"/>
          <w:szCs w:val="24"/>
        </w:rPr>
        <w:t xml:space="preserve">Current Science, </w:t>
      </w:r>
      <w:r>
        <w:rPr>
          <w:rFonts w:ascii="Times New Roman" w:hAnsi="Times New Roman" w:cs="Times New Roman"/>
          <w:b/>
          <w:bCs/>
          <w:color w:val="000000" w:themeColor="text1"/>
          <w:sz w:val="24"/>
          <w:szCs w:val="24"/>
        </w:rPr>
        <w:t xml:space="preserve">40: </w:t>
      </w:r>
      <w:r>
        <w:rPr>
          <w:rFonts w:ascii="Times New Roman" w:hAnsi="Times New Roman" w:cs="Times New Roman"/>
          <w:color w:val="000000" w:themeColor="text1"/>
          <w:sz w:val="24"/>
          <w:szCs w:val="24"/>
        </w:rPr>
        <w:t>181-84.</w:t>
      </w:r>
    </w:p>
    <w:p w14:paraId="2C9F5EE2"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[73] Tiwari, A. K., Kataria, R. S., Viswas, K. N., Bais, M. V., &amp; Suryanarayana, V. V. (2003). Isolates of infectious bursal disease virus from India are of very virulent phenotype. </w:t>
      </w:r>
      <w:r>
        <w:rPr>
          <w:rFonts w:ascii="Times New Roman" w:hAnsi="Times New Roman" w:cs="Times New Roman"/>
          <w:i/>
          <w:iCs/>
          <w:color w:val="000000" w:themeColor="text1"/>
          <w:sz w:val="24"/>
          <w:szCs w:val="24"/>
          <w:shd w:val="clear" w:color="auto" w:fill="FFFFFF"/>
        </w:rPr>
        <w:t>Acta virologica</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47</w:t>
      </w:r>
      <w:r>
        <w:rPr>
          <w:rFonts w:ascii="Times New Roman" w:hAnsi="Times New Roman" w:cs="Times New Roman"/>
          <w:color w:val="000000" w:themeColor="text1"/>
          <w:sz w:val="24"/>
          <w:szCs w:val="24"/>
          <w:shd w:val="clear" w:color="auto" w:fill="FFFFFF"/>
        </w:rPr>
        <w:t xml:space="preserve">(3), 173-177. </w:t>
      </w:r>
    </w:p>
    <w:p w14:paraId="7907CDE7"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[74] Mittal, D., Jindal, N., Gupta, S. L., Kataria, R. S., Singh, K., &amp; Tiwari, A. K. (2006). Molecular characterization of Indian isolates of infectious bursal disease virus from broiler chickens: full Length Research Paper. </w:t>
      </w:r>
      <w:r>
        <w:rPr>
          <w:rFonts w:ascii="Times New Roman" w:hAnsi="Times New Roman" w:cs="Times New Roman"/>
          <w:i/>
          <w:iCs/>
          <w:color w:val="000000" w:themeColor="text1"/>
          <w:sz w:val="24"/>
          <w:szCs w:val="24"/>
          <w:shd w:val="clear" w:color="auto" w:fill="FFFFFF"/>
        </w:rPr>
        <w:t>DNA sequence</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17</w:t>
      </w:r>
      <w:r>
        <w:rPr>
          <w:rFonts w:ascii="Times New Roman" w:hAnsi="Times New Roman" w:cs="Times New Roman"/>
          <w:color w:val="000000" w:themeColor="text1"/>
          <w:sz w:val="24"/>
          <w:szCs w:val="24"/>
          <w:shd w:val="clear" w:color="auto" w:fill="FFFFFF"/>
        </w:rPr>
        <w:t>(6), 431-439.</w:t>
      </w:r>
    </w:p>
    <w:p w14:paraId="3B7313E6"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[75] Sreedevi, B., LeFever, L. J., Sommer-Wagner, S. E., &amp; Jackwood, D. J. (2007). Characterization of infectious bursal disease viruses from four layer flocks in the United States.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51</w:t>
      </w:r>
      <w:r>
        <w:rPr>
          <w:rFonts w:ascii="Times New Roman" w:hAnsi="Times New Roman" w:cs="Times New Roman"/>
          <w:color w:val="000000" w:themeColor="text1"/>
          <w:sz w:val="24"/>
          <w:szCs w:val="24"/>
          <w:shd w:val="clear" w:color="auto" w:fill="FFFFFF"/>
        </w:rPr>
        <w:t>(4), 845-850.</w:t>
      </w:r>
    </w:p>
    <w:p w14:paraId="48CF377F"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[76] Juneja, S. S., Deka, D., Oberoi, M. S., &amp; Singh, A. (2008). Molecular characterization of field isolates and vaccine strains of infectious bursal disease virus. </w:t>
      </w:r>
      <w:r>
        <w:rPr>
          <w:rFonts w:ascii="Times New Roman" w:hAnsi="Times New Roman" w:cs="Times New Roman"/>
          <w:i/>
          <w:iCs/>
          <w:color w:val="000000" w:themeColor="text1"/>
          <w:sz w:val="24"/>
          <w:szCs w:val="24"/>
          <w:shd w:val="clear" w:color="auto" w:fill="FFFFFF"/>
        </w:rPr>
        <w:t>Comparative immunology, microbiology and infectious diseases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31</w:t>
      </w:r>
      <w:r>
        <w:rPr>
          <w:rFonts w:ascii="Times New Roman" w:hAnsi="Times New Roman" w:cs="Times New Roman"/>
          <w:color w:val="000000" w:themeColor="text1"/>
          <w:sz w:val="24"/>
          <w:szCs w:val="24"/>
          <w:shd w:val="clear" w:color="auto" w:fill="FFFFFF"/>
        </w:rPr>
        <w:t>(1), 11-23.</w:t>
      </w:r>
    </w:p>
    <w:p w14:paraId="5090CDEA"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[77] </w:t>
      </w:r>
      <w:r>
        <w:rPr>
          <w:rFonts w:ascii="Times New Roman" w:hAnsi="Times New Roman" w:cs="Times New Roman"/>
          <w:color w:val="000000" w:themeColor="text1"/>
          <w:sz w:val="24"/>
          <w:szCs w:val="24"/>
          <w:shd w:val="clear" w:color="auto" w:fill="FFFFFF"/>
        </w:rPr>
        <w:t>Mor, S. K., Narang, G., Jindal, N., Mahajan, N. K., Sharma, P. C., &amp; Rakha, N. K. (2010). Epidemiological studies on infectious bursal disease in broiler chickens in Haryana, India. </w:t>
      </w:r>
      <w:r>
        <w:rPr>
          <w:rFonts w:ascii="Times New Roman" w:hAnsi="Times New Roman" w:cs="Times New Roman"/>
          <w:i/>
          <w:iCs/>
          <w:color w:val="000000" w:themeColor="text1"/>
          <w:sz w:val="24"/>
          <w:szCs w:val="24"/>
          <w:shd w:val="clear" w:color="auto" w:fill="FFFFFF"/>
        </w:rPr>
        <w:t>International Journal of Poultry Science</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9</w:t>
      </w:r>
      <w:r>
        <w:rPr>
          <w:rFonts w:ascii="Times New Roman" w:hAnsi="Times New Roman" w:cs="Times New Roman"/>
          <w:color w:val="000000" w:themeColor="text1"/>
          <w:sz w:val="24"/>
          <w:szCs w:val="24"/>
          <w:shd w:val="clear" w:color="auto" w:fill="FFFFFF"/>
        </w:rPr>
        <w:t>(4), 395-400.</w:t>
      </w:r>
      <w:r>
        <w:rPr>
          <w:rFonts w:ascii="Times New Roman" w:hAnsi="Times New Roman" w:cs="Times New Roman"/>
          <w:color w:val="000000" w:themeColor="text1"/>
          <w:sz w:val="24"/>
          <w:szCs w:val="24"/>
        </w:rPr>
        <w:t xml:space="preserve"> </w:t>
      </w:r>
    </w:p>
    <w:p w14:paraId="5E386E7C"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[78] </w:t>
      </w:r>
      <w:r>
        <w:rPr>
          <w:rFonts w:ascii="Times New Roman" w:hAnsi="Times New Roman" w:cs="Times New Roman"/>
          <w:color w:val="000000" w:themeColor="text1"/>
          <w:sz w:val="24"/>
          <w:szCs w:val="24"/>
          <w:shd w:val="clear" w:color="auto" w:fill="FFFFFF"/>
        </w:rPr>
        <w:t>Morla, S., Deka, P., &amp; Kumar, S. (2016). Isolation of novel variants of infectious bursal disease virus from different outbreaks in Northeast India. </w:t>
      </w:r>
      <w:r>
        <w:rPr>
          <w:rFonts w:ascii="Times New Roman" w:hAnsi="Times New Roman" w:cs="Times New Roman"/>
          <w:i/>
          <w:iCs/>
          <w:color w:val="000000" w:themeColor="text1"/>
          <w:sz w:val="24"/>
          <w:szCs w:val="24"/>
          <w:shd w:val="clear" w:color="auto" w:fill="FFFFFF"/>
        </w:rPr>
        <w:t>Microbial pathogenesis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93</w:t>
      </w:r>
      <w:r>
        <w:rPr>
          <w:rFonts w:ascii="Times New Roman" w:hAnsi="Times New Roman" w:cs="Times New Roman"/>
          <w:color w:val="000000" w:themeColor="text1"/>
          <w:sz w:val="24"/>
          <w:szCs w:val="24"/>
          <w:shd w:val="clear" w:color="auto" w:fill="FFFFFF"/>
        </w:rPr>
        <w:t>, 131-136.</w:t>
      </w:r>
      <w:r>
        <w:rPr>
          <w:rFonts w:ascii="Times New Roman" w:hAnsi="Times New Roman" w:cs="Times New Roman"/>
          <w:color w:val="000000" w:themeColor="text1"/>
          <w:sz w:val="24"/>
          <w:szCs w:val="24"/>
        </w:rPr>
        <w:t xml:space="preserve"> </w:t>
      </w:r>
    </w:p>
    <w:p w14:paraId="35F37B24"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lastRenderedPageBreak/>
        <w:t xml:space="preserve">[79] </w:t>
      </w:r>
      <w:r>
        <w:rPr>
          <w:rFonts w:ascii="Times New Roman" w:hAnsi="Times New Roman" w:cs="Times New Roman"/>
          <w:color w:val="000000" w:themeColor="text1"/>
          <w:sz w:val="24"/>
          <w:szCs w:val="24"/>
          <w:shd w:val="clear" w:color="auto" w:fill="FFFFFF"/>
        </w:rPr>
        <w:t>Benton, W. J., Cover, M. S., Rosenberger, J. K., &amp; Lake, R. S. (1967). Physicochemical properties of the infectious bursal agent (IBA).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11</w:t>
      </w:r>
      <w:r>
        <w:rPr>
          <w:rFonts w:ascii="Times New Roman" w:hAnsi="Times New Roman" w:cs="Times New Roman"/>
          <w:color w:val="000000" w:themeColor="text1"/>
          <w:sz w:val="24"/>
          <w:szCs w:val="24"/>
          <w:shd w:val="clear" w:color="auto" w:fill="FFFFFF"/>
        </w:rPr>
        <w:t>(3), 438-445.</w:t>
      </w:r>
    </w:p>
    <w:p w14:paraId="58C7E3BA"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[80] Zhao, Y., Aarnink, A. J. A., Cambra-Lopez, M., &amp; Fabri, T. (2013). Viral shedding and emission of airborne infectious bursal disease virus from a broiler room. </w:t>
      </w:r>
      <w:r>
        <w:rPr>
          <w:rFonts w:ascii="Times New Roman" w:hAnsi="Times New Roman" w:cs="Times New Roman"/>
          <w:i/>
          <w:iCs/>
          <w:color w:val="000000" w:themeColor="text1"/>
          <w:sz w:val="24"/>
          <w:szCs w:val="24"/>
          <w:shd w:val="clear" w:color="auto" w:fill="FFFFFF"/>
        </w:rPr>
        <w:t>British poultry science</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54</w:t>
      </w:r>
      <w:r>
        <w:rPr>
          <w:rFonts w:ascii="Times New Roman" w:hAnsi="Times New Roman" w:cs="Times New Roman"/>
          <w:color w:val="000000" w:themeColor="text1"/>
          <w:sz w:val="24"/>
          <w:szCs w:val="24"/>
          <w:shd w:val="clear" w:color="auto" w:fill="FFFFFF"/>
        </w:rPr>
        <w:t>(1), 87-95.</w:t>
      </w:r>
    </w:p>
    <w:p w14:paraId="077833A3"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[81] Müller, H., Scholtissek, C &amp; Becht, H. (1979). The genome of infectious bursal disease virus consists of two segments of double-stranded RNA. </w:t>
      </w:r>
      <w:r>
        <w:rPr>
          <w:rFonts w:ascii="Times New Roman" w:hAnsi="Times New Roman" w:cs="Times New Roman"/>
          <w:i/>
          <w:iCs/>
          <w:color w:val="000000" w:themeColor="text1"/>
          <w:sz w:val="24"/>
          <w:szCs w:val="24"/>
          <w:shd w:val="clear" w:color="auto" w:fill="FFFFFF"/>
        </w:rPr>
        <w:t>Journal of Virology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31</w:t>
      </w:r>
      <w:r>
        <w:rPr>
          <w:rFonts w:ascii="Times New Roman" w:hAnsi="Times New Roman" w:cs="Times New Roman"/>
          <w:color w:val="000000" w:themeColor="text1"/>
          <w:sz w:val="24"/>
          <w:szCs w:val="24"/>
          <w:shd w:val="clear" w:color="auto" w:fill="FFFFFF"/>
        </w:rPr>
        <w:t>(3), 584-589.</w:t>
      </w:r>
    </w:p>
    <w:p w14:paraId="29619842"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[82] </w:t>
      </w:r>
      <w:r>
        <w:rPr>
          <w:rFonts w:ascii="Times New Roman" w:hAnsi="Times New Roman" w:cs="Times New Roman"/>
          <w:color w:val="000000" w:themeColor="text1"/>
          <w:sz w:val="24"/>
          <w:szCs w:val="24"/>
        </w:rPr>
        <w:t>Vasconcelos, A. C., &amp; Lam, K. M. (1994). Apoptosis induced by infectious bursal disease</w:t>
      </w:r>
      <w:r>
        <w:rPr>
          <w:rFonts w:ascii="Times New Roman" w:hAnsi="Times New Roman" w:cs="Times New Roman"/>
          <w:color w:val="000000" w:themeColor="text1"/>
          <w:sz w:val="24"/>
          <w:szCs w:val="24"/>
        </w:rPr>
        <w:br/>
        <w:t xml:space="preserve">virus. </w:t>
      </w:r>
      <w:r>
        <w:rPr>
          <w:rFonts w:ascii="Times New Roman" w:hAnsi="Times New Roman" w:cs="Times New Roman"/>
          <w:i/>
          <w:iCs/>
          <w:color w:val="000000" w:themeColor="text1"/>
          <w:sz w:val="24"/>
          <w:szCs w:val="24"/>
        </w:rPr>
        <w:t xml:space="preserve">Journal of General Virology, </w:t>
      </w:r>
      <w:r>
        <w:rPr>
          <w:rFonts w:ascii="Times New Roman" w:hAnsi="Times New Roman" w:cs="Times New Roman"/>
          <w:b/>
          <w:bCs/>
          <w:color w:val="000000" w:themeColor="text1"/>
          <w:sz w:val="24"/>
          <w:szCs w:val="24"/>
        </w:rPr>
        <w:t xml:space="preserve">75: </w:t>
      </w:r>
      <w:r>
        <w:rPr>
          <w:rFonts w:ascii="Times New Roman" w:hAnsi="Times New Roman" w:cs="Times New Roman"/>
          <w:color w:val="000000" w:themeColor="text1"/>
          <w:sz w:val="24"/>
          <w:szCs w:val="24"/>
        </w:rPr>
        <w:t>1803-06.</w:t>
      </w:r>
    </w:p>
    <w:p w14:paraId="201ADD9E"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[83] </w:t>
      </w:r>
      <w:r>
        <w:rPr>
          <w:rFonts w:ascii="Times New Roman" w:hAnsi="Times New Roman" w:cs="Times New Roman"/>
          <w:color w:val="000000" w:themeColor="text1"/>
          <w:sz w:val="24"/>
          <w:szCs w:val="24"/>
          <w:shd w:val="clear" w:color="auto" w:fill="FFFFFF"/>
        </w:rPr>
        <w:t>Ojeda, F., Skardova, I. A., Guarda, M. I., Ulloa, J., &amp; Folch, H. (1997). Proliferation and apoptosis in infection with infectious bursal disease virus: a flow cytometric study.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312-316.</w:t>
      </w:r>
      <w:r>
        <w:rPr>
          <w:rFonts w:ascii="Times New Roman" w:hAnsi="Times New Roman" w:cs="Times New Roman"/>
          <w:color w:val="000000" w:themeColor="text1"/>
          <w:sz w:val="24"/>
          <w:szCs w:val="24"/>
        </w:rPr>
        <w:t xml:space="preserve"> </w:t>
      </w:r>
    </w:p>
    <w:p w14:paraId="41B4AE5F"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[84] </w:t>
      </w:r>
      <w:r>
        <w:rPr>
          <w:rFonts w:ascii="Times New Roman" w:hAnsi="Times New Roman" w:cs="Times New Roman"/>
          <w:color w:val="000000" w:themeColor="text1"/>
          <w:sz w:val="24"/>
          <w:szCs w:val="24"/>
          <w:shd w:val="clear" w:color="auto" w:fill="FFFFFF"/>
        </w:rPr>
        <w:t>Tanimura, N., &amp; Sharma, J. M. (1998). In-situ apoptosis in chickens infected with infectious bursal disease virus. </w:t>
      </w:r>
      <w:r>
        <w:rPr>
          <w:rFonts w:ascii="Times New Roman" w:hAnsi="Times New Roman" w:cs="Times New Roman"/>
          <w:i/>
          <w:iCs/>
          <w:color w:val="000000" w:themeColor="text1"/>
          <w:sz w:val="24"/>
          <w:szCs w:val="24"/>
          <w:shd w:val="clear" w:color="auto" w:fill="FFFFFF"/>
        </w:rPr>
        <w:t>Journal of comparative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118</w:t>
      </w:r>
      <w:r>
        <w:rPr>
          <w:rFonts w:ascii="Times New Roman" w:hAnsi="Times New Roman" w:cs="Times New Roman"/>
          <w:color w:val="000000" w:themeColor="text1"/>
          <w:sz w:val="24"/>
          <w:szCs w:val="24"/>
          <w:shd w:val="clear" w:color="auto" w:fill="FFFFFF"/>
        </w:rPr>
        <w:t>(1), 15-27.</w:t>
      </w:r>
      <w:r>
        <w:rPr>
          <w:rFonts w:ascii="Times New Roman" w:hAnsi="Times New Roman" w:cs="Times New Roman"/>
          <w:color w:val="000000" w:themeColor="text1"/>
          <w:sz w:val="24"/>
          <w:szCs w:val="24"/>
        </w:rPr>
        <w:t xml:space="preserve"> </w:t>
      </w:r>
    </w:p>
    <w:p w14:paraId="4B924049"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Pr>
          <w:rFonts w:ascii="Times New Roman" w:hAnsi="Times New Roman" w:cs="Times New Roman"/>
          <w:color w:val="000000" w:themeColor="text1"/>
          <w:sz w:val="24"/>
          <w:szCs w:val="24"/>
          <w:shd w:val="clear" w:color="auto" w:fill="FFFFFF"/>
        </w:rPr>
        <w:t>Nieper, H., Teifke, J. P., Jungmann, A., Lohr, C. V., &amp; Muller, H. (1999). Infected and apoptotic cells in the IBDV-infected bursa of Fabricius, studied by double-labelling techniques.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28</w:t>
      </w:r>
      <w:r>
        <w:rPr>
          <w:rFonts w:ascii="Times New Roman" w:hAnsi="Times New Roman" w:cs="Times New Roman"/>
          <w:color w:val="000000" w:themeColor="text1"/>
          <w:sz w:val="24"/>
          <w:szCs w:val="24"/>
          <w:shd w:val="clear" w:color="auto" w:fill="FFFFFF"/>
        </w:rPr>
        <w:t>(3), 279-285.</w:t>
      </w:r>
      <w:r>
        <w:rPr>
          <w:rFonts w:ascii="Times New Roman" w:hAnsi="Times New Roman" w:cs="Times New Roman"/>
          <w:color w:val="000000" w:themeColor="text1"/>
          <w:sz w:val="24"/>
          <w:szCs w:val="24"/>
        </w:rPr>
        <w:t xml:space="preserve"> </w:t>
      </w:r>
    </w:p>
    <w:p w14:paraId="44B91F30"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[86] </w:t>
      </w:r>
      <w:r>
        <w:rPr>
          <w:rFonts w:ascii="Times New Roman" w:hAnsi="Times New Roman" w:cs="Times New Roman"/>
          <w:color w:val="000000" w:themeColor="text1"/>
          <w:sz w:val="24"/>
          <w:szCs w:val="24"/>
          <w:shd w:val="clear" w:color="auto" w:fill="FFFFFF"/>
        </w:rPr>
        <w:t>Aliyu, H. B., Sa’idu, L., Jamilu, A., Andamin, A. D., &amp; Akpavie, S. O. (2016). Outbreaks of virulent infectious bursal disease in flocks of battery cage brooding system of commercial chickens. </w:t>
      </w:r>
      <w:r>
        <w:rPr>
          <w:rFonts w:ascii="Times New Roman" w:hAnsi="Times New Roman" w:cs="Times New Roman"/>
          <w:i/>
          <w:iCs/>
          <w:color w:val="000000" w:themeColor="text1"/>
          <w:sz w:val="24"/>
          <w:szCs w:val="24"/>
          <w:shd w:val="clear" w:color="auto" w:fill="FFFFFF"/>
        </w:rPr>
        <w:t>Journal of Veterinary Medicine</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2016</w:t>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rPr>
        <w:t xml:space="preserve"> </w:t>
      </w:r>
    </w:p>
    <w:p w14:paraId="0CEE5925"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[87] </w:t>
      </w:r>
      <w:r>
        <w:rPr>
          <w:rFonts w:ascii="Times New Roman" w:hAnsi="Times New Roman" w:cs="Times New Roman"/>
          <w:color w:val="000000" w:themeColor="text1"/>
          <w:sz w:val="24"/>
          <w:szCs w:val="24"/>
          <w:shd w:val="clear" w:color="auto" w:fill="FFFFFF"/>
        </w:rPr>
        <w:t>Skeeles, J. K., Slavik, M., Beasley, J. N., Brown, A. H., Meinecke, C. F., Maruca, S., &amp; Welch, S. (1980). An age-related coagulation disorder associated with experimental infection with infectious bursal disease virus. </w:t>
      </w:r>
      <w:r>
        <w:rPr>
          <w:rFonts w:ascii="Times New Roman" w:hAnsi="Times New Roman" w:cs="Times New Roman"/>
          <w:i/>
          <w:iCs/>
          <w:color w:val="000000" w:themeColor="text1"/>
          <w:sz w:val="24"/>
          <w:szCs w:val="24"/>
          <w:shd w:val="clear" w:color="auto" w:fill="FFFFFF"/>
        </w:rPr>
        <w:t>American Journal of Veterinary Research</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41</w:t>
      </w:r>
      <w:r>
        <w:rPr>
          <w:rFonts w:ascii="Times New Roman" w:hAnsi="Times New Roman" w:cs="Times New Roman"/>
          <w:color w:val="000000" w:themeColor="text1"/>
          <w:sz w:val="24"/>
          <w:szCs w:val="24"/>
          <w:shd w:val="clear" w:color="auto" w:fill="FFFFFF"/>
        </w:rPr>
        <w:t>(9), 1458-1461.</w:t>
      </w:r>
      <w:r>
        <w:rPr>
          <w:rFonts w:ascii="Times New Roman" w:hAnsi="Times New Roman" w:cs="Times New Roman"/>
          <w:color w:val="000000" w:themeColor="text1"/>
          <w:sz w:val="24"/>
          <w:szCs w:val="24"/>
        </w:rPr>
        <w:t xml:space="preserve"> </w:t>
      </w:r>
    </w:p>
    <w:p w14:paraId="2EDE98B7"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[88] </w:t>
      </w:r>
      <w:r>
        <w:rPr>
          <w:rFonts w:ascii="Times New Roman" w:hAnsi="Times New Roman" w:cs="Times New Roman"/>
          <w:color w:val="000000" w:themeColor="text1"/>
          <w:sz w:val="24"/>
          <w:szCs w:val="24"/>
          <w:shd w:val="clear" w:color="auto" w:fill="FFFFFF"/>
        </w:rPr>
        <w:t>Brown, M. D., Green, P., &amp; Skinner, M. A. (1994). VP2 sequences of recent European ‘very virulent’isolates of infectious bursal disease virus are closely related to each other but are distinct from those of ‘classical’strains. </w:t>
      </w:r>
      <w:r>
        <w:rPr>
          <w:rFonts w:ascii="Times New Roman" w:hAnsi="Times New Roman" w:cs="Times New Roman"/>
          <w:i/>
          <w:iCs/>
          <w:color w:val="000000" w:themeColor="text1"/>
          <w:sz w:val="24"/>
          <w:szCs w:val="24"/>
          <w:shd w:val="clear" w:color="auto" w:fill="FFFFFF"/>
        </w:rPr>
        <w:t>Journal of General Virology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75</w:t>
      </w:r>
      <w:r>
        <w:rPr>
          <w:rFonts w:ascii="Times New Roman" w:hAnsi="Times New Roman" w:cs="Times New Roman"/>
          <w:color w:val="000000" w:themeColor="text1"/>
          <w:sz w:val="24"/>
          <w:szCs w:val="24"/>
          <w:shd w:val="clear" w:color="auto" w:fill="FFFFFF"/>
        </w:rPr>
        <w:t>(3), 675-680.</w:t>
      </w:r>
      <w:r>
        <w:rPr>
          <w:rFonts w:ascii="Times New Roman" w:hAnsi="Times New Roman" w:cs="Times New Roman"/>
          <w:color w:val="000000" w:themeColor="text1"/>
          <w:sz w:val="24"/>
          <w:szCs w:val="24"/>
        </w:rPr>
        <w:t xml:space="preserve"> </w:t>
      </w:r>
    </w:p>
    <w:p w14:paraId="2C9567C5" w14:textId="651B24AE"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[89] </w:t>
      </w:r>
      <w:r>
        <w:rPr>
          <w:rFonts w:ascii="Times New Roman" w:hAnsi="Times New Roman" w:cs="Times New Roman"/>
          <w:color w:val="000000" w:themeColor="text1"/>
          <w:sz w:val="24"/>
          <w:szCs w:val="24"/>
          <w:shd w:val="clear" w:color="auto" w:fill="FFFFFF"/>
        </w:rPr>
        <w:t>Khan, R. W., Khan, F. A., Farid, K., Khan, I., Tariq, M., Sheikh, F</w:t>
      </w:r>
      <w:r w:rsidR="00B062ED">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&amp; Lone, B. (2009). Prevalence of infectious bursal disease in broiler in district Peshawar. </w:t>
      </w:r>
      <w:r>
        <w:rPr>
          <w:rFonts w:ascii="Times New Roman" w:hAnsi="Times New Roman" w:cs="Times New Roman"/>
          <w:i/>
          <w:iCs/>
          <w:color w:val="000000" w:themeColor="text1"/>
          <w:sz w:val="24"/>
          <w:szCs w:val="24"/>
          <w:shd w:val="clear" w:color="auto" w:fill="FFFFFF"/>
        </w:rPr>
        <w:t>J Agr Biol Sci</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4</w:t>
      </w:r>
      <w:r>
        <w:rPr>
          <w:rFonts w:ascii="Times New Roman" w:hAnsi="Times New Roman" w:cs="Times New Roman"/>
          <w:color w:val="000000" w:themeColor="text1"/>
          <w:sz w:val="24"/>
          <w:szCs w:val="24"/>
          <w:shd w:val="clear" w:color="auto" w:fill="FFFFFF"/>
        </w:rPr>
        <w:t>, 1-5.</w:t>
      </w:r>
      <w:r>
        <w:rPr>
          <w:rFonts w:ascii="Times New Roman" w:hAnsi="Times New Roman" w:cs="Times New Roman"/>
          <w:color w:val="000000" w:themeColor="text1"/>
          <w:sz w:val="24"/>
          <w:szCs w:val="24"/>
        </w:rPr>
        <w:t xml:space="preserve"> </w:t>
      </w:r>
    </w:p>
    <w:p w14:paraId="7ABAA862"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 </w:t>
      </w:r>
      <w:r>
        <w:rPr>
          <w:rFonts w:ascii="Times New Roman" w:hAnsi="Times New Roman" w:cs="Times New Roman"/>
          <w:color w:val="000000" w:themeColor="text1"/>
          <w:sz w:val="24"/>
          <w:szCs w:val="24"/>
          <w:shd w:val="clear" w:color="auto" w:fill="FFFFFF"/>
        </w:rPr>
        <w:t>Nunoya, T., Otaki, Y., Tajima, M., Hiraga, M., &amp; Saito, T. (1992). Occurrence of acute infectious bursal disease with high mortality in Japan and pathogenicity of field isolates in specific-pathogen-free chickens.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597-609.</w:t>
      </w:r>
      <w:r>
        <w:rPr>
          <w:rFonts w:ascii="Times New Roman" w:hAnsi="Times New Roman" w:cs="Times New Roman"/>
          <w:color w:val="000000" w:themeColor="text1"/>
          <w:sz w:val="24"/>
          <w:szCs w:val="24"/>
        </w:rPr>
        <w:t xml:space="preserve"> </w:t>
      </w:r>
    </w:p>
    <w:p w14:paraId="65DAC42A"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[91] </w:t>
      </w:r>
      <w:r>
        <w:rPr>
          <w:rFonts w:ascii="Times New Roman" w:hAnsi="Times New Roman" w:cs="Times New Roman"/>
          <w:color w:val="000000" w:themeColor="text1"/>
          <w:sz w:val="24"/>
          <w:szCs w:val="24"/>
          <w:shd w:val="clear" w:color="auto" w:fill="FFFFFF"/>
        </w:rPr>
        <w:t>Sharma, J. M., Dohms, J., Walser, M., &amp; Snyder, D. B. (1993). Presence of lesions without virus replication in the thymus of chickens exposed to infectious bursal disease virus.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741-748.</w:t>
      </w:r>
    </w:p>
    <w:p w14:paraId="14A4762C"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[92] </w:t>
      </w:r>
      <w:r>
        <w:rPr>
          <w:rFonts w:ascii="Times New Roman" w:hAnsi="Times New Roman" w:cs="Times New Roman"/>
          <w:color w:val="000000" w:themeColor="text1"/>
          <w:sz w:val="24"/>
          <w:szCs w:val="24"/>
          <w:shd w:val="clear" w:color="auto" w:fill="FFFFFF"/>
        </w:rPr>
        <w:t>Inoue, M., Fukuda, M., &amp; Miyano, K. (1994). Thymic lesions in chicken infected with infectious bursal disease virus.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839-846.</w:t>
      </w:r>
      <w:r>
        <w:rPr>
          <w:rFonts w:ascii="Times New Roman" w:hAnsi="Times New Roman" w:cs="Times New Roman"/>
          <w:color w:val="000000" w:themeColor="text1"/>
          <w:sz w:val="24"/>
          <w:szCs w:val="24"/>
        </w:rPr>
        <w:t xml:space="preserve"> </w:t>
      </w:r>
    </w:p>
    <w:p w14:paraId="04563394"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[93] </w:t>
      </w:r>
      <w:r>
        <w:rPr>
          <w:rFonts w:ascii="Times New Roman" w:hAnsi="Times New Roman" w:cs="Times New Roman"/>
          <w:color w:val="000000" w:themeColor="text1"/>
          <w:sz w:val="24"/>
          <w:szCs w:val="24"/>
          <w:shd w:val="clear" w:color="auto" w:fill="FFFFFF"/>
        </w:rPr>
        <w:t>Tanimura, N., Tsukamoto, K., Nakamura, K., Narita, M., &amp; Maeda, M. (1995). Association between pathogenicity of infectious bursal disease virus and viral antigen distribution detected by immunohistochemistry.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9-20.</w:t>
      </w:r>
      <w:r>
        <w:rPr>
          <w:rFonts w:ascii="Times New Roman" w:hAnsi="Times New Roman" w:cs="Times New Roman"/>
          <w:color w:val="000000" w:themeColor="text1"/>
          <w:sz w:val="24"/>
          <w:szCs w:val="24"/>
        </w:rPr>
        <w:t xml:space="preserve"> </w:t>
      </w:r>
    </w:p>
    <w:p w14:paraId="7A057414"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 Dwight, C.H., James, N. M., &amp; Richard, L.W. (2004). Veterinary microbiology 2 ed. Asia: Blackwell, pp: 407-419.</w:t>
      </w:r>
    </w:p>
    <w:p w14:paraId="3E430FC3"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[95] </w:t>
      </w:r>
      <w:r>
        <w:rPr>
          <w:rFonts w:ascii="Times New Roman" w:hAnsi="Times New Roman" w:cs="Times New Roman"/>
          <w:color w:val="000000" w:themeColor="text1"/>
          <w:sz w:val="24"/>
          <w:szCs w:val="24"/>
          <w:shd w:val="clear" w:color="auto" w:fill="FFFFFF"/>
        </w:rPr>
        <w:t>Jackwood, D. H., &amp; Saif, Y. M. (1987). Antigenic diversity of infectious bursal disease viruses.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766-770.</w:t>
      </w:r>
      <w:r>
        <w:rPr>
          <w:rFonts w:ascii="Times New Roman" w:hAnsi="Times New Roman" w:cs="Times New Roman"/>
          <w:color w:val="000000" w:themeColor="text1"/>
          <w:sz w:val="24"/>
          <w:szCs w:val="24"/>
        </w:rPr>
        <w:t xml:space="preserve"> </w:t>
      </w:r>
    </w:p>
    <w:p w14:paraId="2DC08648"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[96] </w:t>
      </w:r>
      <w:r>
        <w:rPr>
          <w:rFonts w:ascii="Times New Roman" w:hAnsi="Times New Roman" w:cs="Times New Roman"/>
          <w:color w:val="000000" w:themeColor="text1"/>
          <w:sz w:val="24"/>
          <w:szCs w:val="24"/>
          <w:shd w:val="clear" w:color="auto" w:fill="FFFFFF"/>
        </w:rPr>
        <w:t>Williams, A. E., &amp; Davison, T. F. (2005). Enhanced immunopathology induced by very virulent infectious bursal disease virus.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34</w:t>
      </w:r>
      <w:r>
        <w:rPr>
          <w:rFonts w:ascii="Times New Roman" w:hAnsi="Times New Roman" w:cs="Times New Roman"/>
          <w:color w:val="000000" w:themeColor="text1"/>
          <w:sz w:val="24"/>
          <w:szCs w:val="24"/>
          <w:shd w:val="clear" w:color="auto" w:fill="FFFFFF"/>
        </w:rPr>
        <w:t>(1), 4-14.</w:t>
      </w:r>
    </w:p>
    <w:p w14:paraId="4DEC34D9"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[97] </w:t>
      </w:r>
      <w:r>
        <w:rPr>
          <w:rFonts w:ascii="Times New Roman" w:hAnsi="Times New Roman" w:cs="Times New Roman"/>
          <w:color w:val="000000" w:themeColor="text1"/>
          <w:sz w:val="24"/>
          <w:szCs w:val="24"/>
          <w:shd w:val="clear" w:color="auto" w:fill="FFFFFF"/>
        </w:rPr>
        <w:t>Hamoud, M. M., Villegas, P., &amp; Williams, S. M. (2007). Detection of infectious bursal disease virus from formalin-fixed paraffin-embedded tissue by immunohistochemistry and real-time reverse transcription-polymerase chain reaction. </w:t>
      </w:r>
      <w:r>
        <w:rPr>
          <w:rFonts w:ascii="Times New Roman" w:hAnsi="Times New Roman" w:cs="Times New Roman"/>
          <w:i/>
          <w:iCs/>
          <w:color w:val="000000" w:themeColor="text1"/>
          <w:sz w:val="24"/>
          <w:szCs w:val="24"/>
          <w:shd w:val="clear" w:color="auto" w:fill="FFFFFF"/>
        </w:rPr>
        <w:t>Journal of veterinary diagnostic investigation</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19</w:t>
      </w:r>
      <w:r>
        <w:rPr>
          <w:rFonts w:ascii="Times New Roman" w:hAnsi="Times New Roman" w:cs="Times New Roman"/>
          <w:color w:val="000000" w:themeColor="text1"/>
          <w:sz w:val="24"/>
          <w:szCs w:val="24"/>
          <w:shd w:val="clear" w:color="auto" w:fill="FFFFFF"/>
        </w:rPr>
        <w:t>(1), 35-42.</w:t>
      </w:r>
      <w:r>
        <w:rPr>
          <w:rFonts w:ascii="Times New Roman" w:hAnsi="Times New Roman" w:cs="Times New Roman"/>
          <w:color w:val="000000" w:themeColor="text1"/>
          <w:sz w:val="24"/>
          <w:szCs w:val="24"/>
        </w:rPr>
        <w:t xml:space="preserve"> </w:t>
      </w:r>
    </w:p>
    <w:p w14:paraId="79B4479D"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[98] </w:t>
      </w:r>
      <w:r>
        <w:rPr>
          <w:rFonts w:ascii="Times New Roman" w:hAnsi="Times New Roman" w:cs="Times New Roman"/>
          <w:color w:val="000000" w:themeColor="text1"/>
          <w:sz w:val="24"/>
          <w:szCs w:val="24"/>
          <w:shd w:val="clear" w:color="auto" w:fill="FFFFFF"/>
        </w:rPr>
        <w:t>Prabhu, S. N., Singh, A. P., Varghese, B. P., Kumar, M. A., Palanivelu, M., Dhama, K., ... &amp; Singh, R. (2017). Comparative study of very virulent infectious bursal disease virus induced bursal pathology in experimentally infected Indian native Aseel and exotic White Leghorn chicken.</w:t>
      </w:r>
      <w:r>
        <w:rPr>
          <w:rFonts w:ascii="Times New Roman" w:hAnsi="Times New Roman" w:cs="Times New Roman"/>
          <w:color w:val="000000" w:themeColor="text1"/>
          <w:sz w:val="24"/>
          <w:szCs w:val="24"/>
        </w:rPr>
        <w:t xml:space="preserve"> </w:t>
      </w:r>
    </w:p>
    <w:p w14:paraId="142C49A0"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[99] </w:t>
      </w:r>
      <w:r>
        <w:rPr>
          <w:rFonts w:ascii="Times New Roman" w:hAnsi="Times New Roman" w:cs="Times New Roman"/>
          <w:color w:val="000000" w:themeColor="text1"/>
          <w:sz w:val="24"/>
          <w:szCs w:val="24"/>
          <w:shd w:val="clear" w:color="auto" w:fill="FFFFFF"/>
        </w:rPr>
        <w:t>Tsukamoto, K., Tanimura, N., Mase, M., &amp; Imai, K. (1995). Comparison of virus replication efficiency in lymphoid tissues among three infectious bursal disease virus strains.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844-852.</w:t>
      </w:r>
    </w:p>
    <w:p w14:paraId="02112EB5" w14:textId="5A4171D5"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[100] </w:t>
      </w:r>
      <w:r>
        <w:rPr>
          <w:rFonts w:ascii="Times New Roman" w:hAnsi="Times New Roman" w:cs="Times New Roman"/>
          <w:color w:val="000000" w:themeColor="text1"/>
          <w:sz w:val="24"/>
          <w:szCs w:val="24"/>
          <w:shd w:val="clear" w:color="auto" w:fill="FFFFFF"/>
        </w:rPr>
        <w:t>Inoue, M., Fujita, A., &amp; Maeda, K. (1999). Lysis of myelocytes in chickens infected with infectious bursal disease virus. </w:t>
      </w:r>
      <w:r>
        <w:rPr>
          <w:rFonts w:ascii="Times New Roman" w:hAnsi="Times New Roman" w:cs="Times New Roman"/>
          <w:i/>
          <w:iCs/>
          <w:color w:val="000000" w:themeColor="text1"/>
          <w:sz w:val="24"/>
          <w:szCs w:val="24"/>
          <w:shd w:val="clear" w:color="auto" w:fill="FFFFFF"/>
        </w:rPr>
        <w:t>Veterinary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36</w:t>
      </w:r>
      <w:r>
        <w:rPr>
          <w:rFonts w:ascii="Times New Roman" w:hAnsi="Times New Roman" w:cs="Times New Roman"/>
          <w:color w:val="000000" w:themeColor="text1"/>
          <w:sz w:val="24"/>
          <w:szCs w:val="24"/>
          <w:shd w:val="clear" w:color="auto" w:fill="FFFFFF"/>
        </w:rPr>
        <w:t>(2), 146-151</w:t>
      </w:r>
      <w:r w:rsidR="00B062ED">
        <w:rPr>
          <w:rFonts w:ascii="Times New Roman" w:hAnsi="Times New Roman" w:cs="Times New Roman"/>
          <w:color w:val="000000" w:themeColor="text1"/>
          <w:sz w:val="24"/>
          <w:szCs w:val="24"/>
          <w:shd w:val="clear" w:color="auto" w:fill="FFFFFF"/>
        </w:rPr>
        <w:t>.</w:t>
      </w:r>
    </w:p>
    <w:p w14:paraId="68399657"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[101] </w:t>
      </w:r>
      <w:r>
        <w:rPr>
          <w:rFonts w:ascii="Times New Roman" w:hAnsi="Times New Roman" w:cs="Times New Roman"/>
          <w:color w:val="000000" w:themeColor="text1"/>
          <w:sz w:val="24"/>
          <w:szCs w:val="24"/>
          <w:shd w:val="clear" w:color="auto" w:fill="FFFFFF"/>
        </w:rPr>
        <w:t>Pantin-Jackwood, M. J., &amp; Brown, T. P. (2003). Infectious bursal disease virus and proventriculitis in broiler chickens.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47</w:t>
      </w:r>
      <w:r>
        <w:rPr>
          <w:rFonts w:ascii="Times New Roman" w:hAnsi="Times New Roman" w:cs="Times New Roman"/>
          <w:color w:val="000000" w:themeColor="text1"/>
          <w:sz w:val="24"/>
          <w:szCs w:val="24"/>
          <w:shd w:val="clear" w:color="auto" w:fill="FFFFFF"/>
        </w:rPr>
        <w:t>(3), 681-690.</w:t>
      </w:r>
      <w:r>
        <w:rPr>
          <w:rFonts w:ascii="Times New Roman" w:hAnsi="Times New Roman" w:cs="Times New Roman"/>
          <w:color w:val="000000" w:themeColor="text1"/>
          <w:sz w:val="24"/>
          <w:szCs w:val="24"/>
        </w:rPr>
        <w:t xml:space="preserve"> </w:t>
      </w:r>
    </w:p>
    <w:p w14:paraId="0449777B" w14:textId="0A6BDD0F" w:rsidR="00AF0885" w:rsidRDefault="00AF0885" w:rsidP="00AF0885">
      <w:pPr>
        <w:spacing w:after="0"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[102] </w:t>
      </w:r>
      <w:r>
        <w:rPr>
          <w:rFonts w:ascii="Times New Roman" w:eastAsia="Times New Roman" w:hAnsi="Times New Roman" w:cs="Times New Roman"/>
          <w:color w:val="000000" w:themeColor="text1"/>
          <w:sz w:val="24"/>
          <w:szCs w:val="24"/>
        </w:rPr>
        <w:t xml:space="preserve">Bayliss, C.D., Spies, U., Shaw, K., Peters, R. W., Papageorgiou, A.,Muller, H. &amp; Boursnell, M.E.G. (1990).  A comparison of thesequences of segment A of four infectious bursal disease </w:t>
      </w:r>
      <w:r>
        <w:rPr>
          <w:rFonts w:ascii="Times New Roman" w:eastAsia="Times New Roman" w:hAnsi="Times New Roman" w:cs="Times New Roman"/>
          <w:color w:val="000000" w:themeColor="text1"/>
          <w:sz w:val="24"/>
          <w:szCs w:val="24"/>
        </w:rPr>
        <w:lastRenderedPageBreak/>
        <w:t xml:space="preserve">virus strainsand identification of </w:t>
      </w:r>
      <w:r w:rsidR="00B062ED">
        <w:rPr>
          <w:rFonts w:ascii="Times New Roman" w:eastAsia="Times New Roman" w:hAnsi="Times New Roman" w:cs="Times New Roman"/>
          <w:color w:val="000000" w:themeColor="text1"/>
          <w:sz w:val="24"/>
          <w:szCs w:val="24"/>
        </w:rPr>
        <w:t>a variable</w:t>
      </w:r>
      <w:r>
        <w:rPr>
          <w:rFonts w:ascii="Times New Roman" w:eastAsia="Times New Roman" w:hAnsi="Times New Roman" w:cs="Times New Roman"/>
          <w:color w:val="000000" w:themeColor="text1"/>
          <w:sz w:val="24"/>
          <w:szCs w:val="24"/>
        </w:rPr>
        <w:t xml:space="preserve"> region in VP2. Journal of GeneralVirology, 71, 1303–1312.</w:t>
      </w:r>
    </w:p>
    <w:p w14:paraId="11795512" w14:textId="77777777" w:rsidR="00AF0885" w:rsidRDefault="00AF0885" w:rsidP="00AF0885">
      <w:pPr>
        <w:spacing w:after="0" w:line="360" w:lineRule="auto"/>
        <w:jc w:val="both"/>
        <w:rPr>
          <w:rFonts w:ascii="Times New Roman" w:eastAsiaTheme="minorEastAsia"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rPr>
        <w:t xml:space="preserve">[103] </w:t>
      </w:r>
      <w:r>
        <w:rPr>
          <w:rFonts w:ascii="Times New Roman" w:hAnsi="Times New Roman" w:cs="Times New Roman"/>
          <w:color w:val="000000" w:themeColor="text1"/>
          <w:sz w:val="24"/>
          <w:szCs w:val="24"/>
          <w:shd w:val="clear" w:color="auto" w:fill="FFFFFF"/>
        </w:rPr>
        <w:t>Van der Heide, L. (2000). The history of avian reovirus.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44</w:t>
      </w:r>
      <w:r>
        <w:rPr>
          <w:rFonts w:ascii="Times New Roman" w:hAnsi="Times New Roman" w:cs="Times New Roman"/>
          <w:color w:val="000000" w:themeColor="text1"/>
          <w:sz w:val="24"/>
          <w:szCs w:val="24"/>
          <w:shd w:val="clear" w:color="auto" w:fill="FFFFFF"/>
        </w:rPr>
        <w:t>(3), 638-641.</w:t>
      </w:r>
    </w:p>
    <w:p w14:paraId="76C14D88"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[104] Clark, F., Dustan, F., &amp; Lie, M. (2003). Avian Reovirus Infections. </w:t>
      </w:r>
      <w:r>
        <w:rPr>
          <w:rFonts w:ascii="Times New Roman" w:hAnsi="Times New Roman" w:cs="Times New Roman"/>
          <w:i/>
          <w:iCs/>
          <w:color w:val="000000" w:themeColor="text1"/>
          <w:sz w:val="24"/>
          <w:szCs w:val="24"/>
          <w:shd w:val="clear" w:color="auto" w:fill="FFFFFF"/>
        </w:rPr>
        <w:t>Poultry Science</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8</w:t>
      </w:r>
      <w:r>
        <w:rPr>
          <w:rFonts w:ascii="Times New Roman" w:hAnsi="Times New Roman" w:cs="Times New Roman"/>
          <w:color w:val="000000" w:themeColor="text1"/>
          <w:sz w:val="24"/>
          <w:szCs w:val="24"/>
          <w:shd w:val="clear" w:color="auto" w:fill="FFFFFF"/>
        </w:rPr>
        <w:t>, 123-126.</w:t>
      </w:r>
    </w:p>
    <w:p w14:paraId="70C84ADF" w14:textId="77777777" w:rsidR="00AF0885" w:rsidRDefault="00AF0885" w:rsidP="00AF0885">
      <w:pPr>
        <w:spacing w:after="0" w:line="360" w:lineRule="auto"/>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[105] </w:t>
      </w:r>
      <w:r>
        <w:rPr>
          <w:rFonts w:ascii="Times New Roman" w:hAnsi="Times New Roman" w:cs="Times New Roman"/>
          <w:color w:val="000000" w:themeColor="text1"/>
          <w:sz w:val="24"/>
          <w:szCs w:val="24"/>
          <w:shd w:val="clear" w:color="auto" w:fill="FFFFFF"/>
        </w:rPr>
        <w:t>Attoui, H., Becnel, J., Belaganahalli, S., Bergoin, M., Brussaard, C. P., Chappell, J. D. &amp; Lefkowitz, E. J. (2012). Part II: the viruses–the double stranded RNA viruses-family Reoviridae.</w:t>
      </w:r>
      <w:r>
        <w:rPr>
          <w:rFonts w:ascii="Times New Roman" w:hAnsi="Times New Roman" w:cs="Times New Roman"/>
          <w:iCs/>
          <w:color w:val="000000" w:themeColor="text1"/>
          <w:sz w:val="24"/>
          <w:szCs w:val="24"/>
        </w:rPr>
        <w:t xml:space="preserve"> </w:t>
      </w:r>
    </w:p>
    <w:p w14:paraId="4EED3F94" w14:textId="77777777" w:rsidR="00AF0885" w:rsidRDefault="00AF0885" w:rsidP="00AF0885">
      <w:pPr>
        <w:spacing w:after="0" w:line="360" w:lineRule="auto"/>
        <w:jc w:val="both"/>
        <w:rPr>
          <w:rFonts w:ascii="Times New Roman" w:hAnsi="Times New Roman" w:cs="Times New Roman"/>
          <w:iCs/>
          <w:color w:val="000000" w:themeColor="text1"/>
          <w:sz w:val="24"/>
          <w:szCs w:val="24"/>
        </w:rPr>
      </w:pPr>
      <w:r>
        <w:rPr>
          <w:rFonts w:ascii="Times New Roman" w:eastAsia="Times New Roman" w:hAnsi="Times New Roman" w:cs="Times New Roman"/>
          <w:color w:val="000000" w:themeColor="text1"/>
          <w:sz w:val="24"/>
          <w:szCs w:val="24"/>
        </w:rPr>
        <w:t>[106] Varela R &amp; Benavente J. 1994. Protein coding of assignment of avian ARV strain</w:t>
      </w:r>
      <w:r>
        <w:rPr>
          <w:rFonts w:ascii="Times New Roman" w:eastAsia="Times New Roman" w:hAnsi="Times New Roman" w:cs="Times New Roman"/>
          <w:color w:val="000000" w:themeColor="text1"/>
          <w:sz w:val="24"/>
          <w:szCs w:val="24"/>
        </w:rPr>
        <w:br/>
        <w:t xml:space="preserve">S1133. </w:t>
      </w:r>
      <w:r>
        <w:rPr>
          <w:rFonts w:ascii="Times New Roman" w:eastAsia="Times New Roman" w:hAnsi="Times New Roman" w:cs="Times New Roman"/>
          <w:i/>
          <w:iCs/>
          <w:color w:val="000000" w:themeColor="text1"/>
          <w:sz w:val="24"/>
          <w:szCs w:val="24"/>
        </w:rPr>
        <w:t xml:space="preserve">Journal of Virology </w:t>
      </w:r>
      <w:r>
        <w:rPr>
          <w:rFonts w:ascii="Times New Roman" w:eastAsia="Times New Roman" w:hAnsi="Times New Roman" w:cs="Times New Roman"/>
          <w:b/>
          <w:bCs/>
          <w:color w:val="000000" w:themeColor="text1"/>
          <w:sz w:val="24"/>
          <w:szCs w:val="24"/>
        </w:rPr>
        <w:t xml:space="preserve">70: </w:t>
      </w:r>
      <w:r>
        <w:rPr>
          <w:rFonts w:ascii="Times New Roman" w:eastAsia="Times New Roman" w:hAnsi="Times New Roman" w:cs="Times New Roman"/>
          <w:color w:val="000000" w:themeColor="text1"/>
          <w:sz w:val="24"/>
          <w:szCs w:val="24"/>
        </w:rPr>
        <w:t>2974-81.</w:t>
      </w:r>
    </w:p>
    <w:p w14:paraId="7EACE043"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[107] </w:t>
      </w:r>
      <w:r>
        <w:rPr>
          <w:rFonts w:ascii="Times New Roman" w:hAnsi="Times New Roman" w:cs="Times New Roman"/>
          <w:color w:val="000000" w:themeColor="text1"/>
          <w:sz w:val="24"/>
          <w:szCs w:val="24"/>
          <w:shd w:val="clear" w:color="auto" w:fill="FFFFFF"/>
        </w:rPr>
        <w:t>Van der Heide, L., &amp; Kalbac, M. (1975). Infectious tenosynovitis (viral arthritis): characterization of a Connecticut viral isolant as a reovirus and evidence of viral egg transmission by reovirus-infected broiler breeders.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683-688.</w:t>
      </w:r>
      <w:r>
        <w:rPr>
          <w:rFonts w:ascii="Times New Roman" w:hAnsi="Times New Roman" w:cs="Times New Roman"/>
          <w:color w:val="000000" w:themeColor="text1"/>
          <w:sz w:val="24"/>
          <w:szCs w:val="24"/>
        </w:rPr>
        <w:t xml:space="preserve"> </w:t>
      </w:r>
    </w:p>
    <w:p w14:paraId="49245FD4"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[108] </w:t>
      </w:r>
      <w:r>
        <w:rPr>
          <w:rFonts w:ascii="Times New Roman" w:hAnsi="Times New Roman" w:cs="Times New Roman"/>
          <w:color w:val="000000" w:themeColor="text1"/>
          <w:sz w:val="24"/>
          <w:szCs w:val="24"/>
          <w:shd w:val="clear" w:color="auto" w:fill="FFFFFF"/>
        </w:rPr>
        <w:t>Menendez, N. A., Calnek, B. W., &amp; Cowen, B. S. (1975). Experimental egg-transmission of avian reovirus.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104-111.</w:t>
      </w:r>
      <w:r>
        <w:rPr>
          <w:rFonts w:ascii="Times New Roman" w:hAnsi="Times New Roman" w:cs="Times New Roman"/>
          <w:color w:val="000000" w:themeColor="text1"/>
          <w:sz w:val="24"/>
          <w:szCs w:val="24"/>
        </w:rPr>
        <w:t xml:space="preserve"> </w:t>
      </w:r>
    </w:p>
    <w:p w14:paraId="137D1AAA"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[109] </w:t>
      </w:r>
      <w:r>
        <w:rPr>
          <w:rFonts w:ascii="Times New Roman" w:hAnsi="Times New Roman" w:cs="Times New Roman"/>
          <w:color w:val="000000" w:themeColor="text1"/>
          <w:sz w:val="24"/>
          <w:szCs w:val="24"/>
          <w:shd w:val="clear" w:color="auto" w:fill="FFFFFF"/>
        </w:rPr>
        <w:t>Al Afaleq, A. I., &amp; Jones, R. C. (1990). Localisation of avian reovirus in the hock joints of chicks after entry through broken skin. </w:t>
      </w:r>
      <w:r>
        <w:rPr>
          <w:rFonts w:ascii="Times New Roman" w:hAnsi="Times New Roman" w:cs="Times New Roman"/>
          <w:i/>
          <w:iCs/>
          <w:color w:val="000000" w:themeColor="text1"/>
          <w:sz w:val="24"/>
          <w:szCs w:val="24"/>
          <w:shd w:val="clear" w:color="auto" w:fill="FFFFFF"/>
        </w:rPr>
        <w:t>Research in veterinary science</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48</w:t>
      </w:r>
      <w:r>
        <w:rPr>
          <w:rFonts w:ascii="Times New Roman" w:hAnsi="Times New Roman" w:cs="Times New Roman"/>
          <w:color w:val="000000" w:themeColor="text1"/>
          <w:sz w:val="24"/>
          <w:szCs w:val="24"/>
          <w:shd w:val="clear" w:color="auto" w:fill="FFFFFF"/>
        </w:rPr>
        <w:t>(3), 381-382.</w:t>
      </w:r>
      <w:r>
        <w:rPr>
          <w:rFonts w:ascii="Times New Roman" w:hAnsi="Times New Roman" w:cs="Times New Roman"/>
          <w:color w:val="000000" w:themeColor="text1"/>
          <w:sz w:val="24"/>
          <w:szCs w:val="24"/>
        </w:rPr>
        <w:t xml:space="preserve"> </w:t>
      </w:r>
    </w:p>
    <w:p w14:paraId="4174ACA5"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[110] </w:t>
      </w:r>
      <w:r>
        <w:rPr>
          <w:rFonts w:ascii="Times New Roman" w:hAnsi="Times New Roman" w:cs="Times New Roman"/>
          <w:color w:val="000000" w:themeColor="text1"/>
          <w:sz w:val="24"/>
          <w:szCs w:val="24"/>
          <w:shd w:val="clear" w:color="auto" w:fill="FFFFFF"/>
        </w:rPr>
        <w:t>Al</w:t>
      </w:r>
      <w:r>
        <w:rPr>
          <w:rFonts w:ascii="Cambria Math" w:hAnsi="Cambria Math" w:cs="Cambria Math"/>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Muffarej, S. I., Savage, C. E., &amp; Jones, R. C. (1996). Egg transmission of avian reoviruses in chickens: Comparison of a trypsin</w:t>
      </w:r>
      <w:r>
        <w:rPr>
          <w:rFonts w:ascii="Cambria Math" w:hAnsi="Cambria Math" w:cs="Cambria Math"/>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sensitive and a trypsin</w:t>
      </w:r>
      <w:r>
        <w:rPr>
          <w:rFonts w:ascii="Cambria Math" w:hAnsi="Cambria Math" w:cs="Cambria Math"/>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resistant strain.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25</w:t>
      </w:r>
      <w:r>
        <w:rPr>
          <w:rFonts w:ascii="Times New Roman" w:hAnsi="Times New Roman" w:cs="Times New Roman"/>
          <w:color w:val="000000" w:themeColor="text1"/>
          <w:sz w:val="24"/>
          <w:szCs w:val="24"/>
          <w:shd w:val="clear" w:color="auto" w:fill="FFFFFF"/>
        </w:rPr>
        <w:t>(3), 469-480.</w:t>
      </w:r>
      <w:r>
        <w:rPr>
          <w:rFonts w:ascii="Times New Roman" w:hAnsi="Times New Roman" w:cs="Times New Roman"/>
          <w:color w:val="000000" w:themeColor="text1"/>
          <w:sz w:val="24"/>
          <w:szCs w:val="24"/>
        </w:rPr>
        <w:t xml:space="preserve"> </w:t>
      </w:r>
    </w:p>
    <w:p w14:paraId="34101B52"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Pr>
          <w:rFonts w:ascii="Times New Roman" w:hAnsi="Times New Roman" w:cs="Times New Roman"/>
          <w:color w:val="000000" w:themeColor="text1"/>
          <w:sz w:val="24"/>
          <w:szCs w:val="24"/>
          <w:shd w:val="clear" w:color="auto" w:fill="FFFFFF"/>
        </w:rPr>
        <w:t>Jones, R. C., &amp; Onunkwo, O. (1978). Studies on experimental tenosynovitis in light hybrid chickens.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7</w:t>
      </w:r>
      <w:r>
        <w:rPr>
          <w:rFonts w:ascii="Times New Roman" w:hAnsi="Times New Roman" w:cs="Times New Roman"/>
          <w:color w:val="000000" w:themeColor="text1"/>
          <w:sz w:val="24"/>
          <w:szCs w:val="24"/>
          <w:shd w:val="clear" w:color="auto" w:fill="FFFFFF"/>
        </w:rPr>
        <w:t>(1), 171-181.</w:t>
      </w:r>
      <w:r>
        <w:rPr>
          <w:rFonts w:ascii="Times New Roman" w:hAnsi="Times New Roman" w:cs="Times New Roman"/>
          <w:color w:val="000000" w:themeColor="text1"/>
          <w:sz w:val="24"/>
          <w:szCs w:val="24"/>
        </w:rPr>
        <w:t xml:space="preserve"> </w:t>
      </w:r>
    </w:p>
    <w:p w14:paraId="68F4E969"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[112] </w:t>
      </w:r>
      <w:r>
        <w:rPr>
          <w:rFonts w:ascii="Times New Roman" w:hAnsi="Times New Roman" w:cs="Times New Roman"/>
          <w:color w:val="000000" w:themeColor="text1"/>
          <w:sz w:val="24"/>
          <w:szCs w:val="24"/>
          <w:shd w:val="clear" w:color="auto" w:fill="FFFFFF"/>
        </w:rPr>
        <w:t>Kibenge, F. S., Gwaze, G. E., Jones, R. C., Chapman, A. F., &amp; Savage, C. E. (1985). Experimental reovirus infection in chickens: Observations on early viraemia and virus distribution in bone marrow, liver and enteric tissues.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14</w:t>
      </w:r>
      <w:r>
        <w:rPr>
          <w:rFonts w:ascii="Times New Roman" w:hAnsi="Times New Roman" w:cs="Times New Roman"/>
          <w:color w:val="000000" w:themeColor="text1"/>
          <w:sz w:val="24"/>
          <w:szCs w:val="24"/>
          <w:shd w:val="clear" w:color="auto" w:fill="FFFFFF"/>
        </w:rPr>
        <w:t>(1), 87-98.</w:t>
      </w:r>
      <w:r>
        <w:rPr>
          <w:rFonts w:ascii="Times New Roman" w:hAnsi="Times New Roman" w:cs="Times New Roman"/>
          <w:color w:val="000000" w:themeColor="text1"/>
          <w:sz w:val="24"/>
          <w:szCs w:val="24"/>
        </w:rPr>
        <w:t xml:space="preserve"> </w:t>
      </w:r>
    </w:p>
    <w:p w14:paraId="16AB4C12"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[113] </w:t>
      </w:r>
      <w:r>
        <w:rPr>
          <w:rFonts w:ascii="Times New Roman" w:hAnsi="Times New Roman" w:cs="Times New Roman"/>
          <w:color w:val="000000" w:themeColor="text1"/>
          <w:sz w:val="24"/>
          <w:szCs w:val="24"/>
          <w:shd w:val="clear" w:color="auto" w:fill="FFFFFF"/>
        </w:rPr>
        <w:t>Jones, R. C., Islam, M. R., &amp; Kelly, D. F. (1989). Early pathogenesis of experimental reovirus infection in chickens.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18</w:t>
      </w:r>
      <w:r>
        <w:rPr>
          <w:rFonts w:ascii="Times New Roman" w:hAnsi="Times New Roman" w:cs="Times New Roman"/>
          <w:color w:val="000000" w:themeColor="text1"/>
          <w:sz w:val="24"/>
          <w:szCs w:val="24"/>
          <w:shd w:val="clear" w:color="auto" w:fill="FFFFFF"/>
        </w:rPr>
        <w:t>(2), 239-253.</w:t>
      </w:r>
    </w:p>
    <w:p w14:paraId="449209BC"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[114] Jones, R. C., &amp; Guneratne, J. R. M. (1984). The pathogenicity of some avian reoviruses with particular reference to tenosynovitis.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13</w:t>
      </w:r>
      <w:r>
        <w:rPr>
          <w:rFonts w:ascii="Times New Roman" w:hAnsi="Times New Roman" w:cs="Times New Roman"/>
          <w:color w:val="000000" w:themeColor="text1"/>
          <w:sz w:val="24"/>
          <w:szCs w:val="24"/>
          <w:shd w:val="clear" w:color="auto" w:fill="FFFFFF"/>
        </w:rPr>
        <w:t>(2), 173-189.</w:t>
      </w:r>
      <w:r>
        <w:rPr>
          <w:rFonts w:ascii="Times New Roman" w:hAnsi="Times New Roman" w:cs="Times New Roman"/>
          <w:color w:val="000000" w:themeColor="text1"/>
          <w:sz w:val="24"/>
          <w:szCs w:val="24"/>
        </w:rPr>
        <w:t xml:space="preserve"> </w:t>
      </w:r>
    </w:p>
    <w:p w14:paraId="318C37CE"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[115]  </w:t>
      </w:r>
      <w:r>
        <w:rPr>
          <w:rFonts w:ascii="Times New Roman" w:hAnsi="Times New Roman" w:cs="Times New Roman"/>
          <w:color w:val="000000" w:themeColor="text1"/>
          <w:sz w:val="24"/>
          <w:szCs w:val="24"/>
          <w:shd w:val="clear" w:color="auto" w:fill="FFFFFF"/>
        </w:rPr>
        <w:t>Lin, H. Y., Chuang, S. T., Chen, Y. T., Shih, W. L., Chang, C. D., &amp; Liu, H. J. (2007). Avian reovirus-induced apoptosis related to tissue injury.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36</w:t>
      </w:r>
      <w:r>
        <w:rPr>
          <w:rFonts w:ascii="Times New Roman" w:hAnsi="Times New Roman" w:cs="Times New Roman"/>
          <w:color w:val="000000" w:themeColor="text1"/>
          <w:sz w:val="24"/>
          <w:szCs w:val="24"/>
          <w:shd w:val="clear" w:color="auto" w:fill="FFFFFF"/>
        </w:rPr>
        <w:t>(2), 155-159.</w:t>
      </w:r>
      <w:r>
        <w:rPr>
          <w:rFonts w:ascii="Times New Roman" w:hAnsi="Times New Roman" w:cs="Times New Roman"/>
          <w:color w:val="000000" w:themeColor="text1"/>
          <w:sz w:val="24"/>
          <w:szCs w:val="24"/>
        </w:rPr>
        <w:t xml:space="preserve"> </w:t>
      </w:r>
    </w:p>
    <w:p w14:paraId="6B45B0C0"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[116] </w:t>
      </w:r>
      <w:r>
        <w:rPr>
          <w:rFonts w:ascii="Times New Roman" w:hAnsi="Times New Roman" w:cs="Times New Roman"/>
          <w:color w:val="000000" w:themeColor="text1"/>
          <w:sz w:val="24"/>
          <w:szCs w:val="24"/>
          <w:shd w:val="clear" w:color="auto" w:fill="FFFFFF"/>
        </w:rPr>
        <w:t>Springer, W. T., Olson, N. O., Kerr, K. M., &amp; Fabacher, C. J. (1983). Responses of specific-pathogen-free chicks to concomitant infections of reovirus (WVU-2937) and infectious bursal disease virus.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911-917.</w:t>
      </w:r>
      <w:r>
        <w:rPr>
          <w:rFonts w:ascii="Times New Roman" w:hAnsi="Times New Roman" w:cs="Times New Roman"/>
          <w:color w:val="000000" w:themeColor="text1"/>
          <w:sz w:val="24"/>
          <w:szCs w:val="24"/>
        </w:rPr>
        <w:t xml:space="preserve"> </w:t>
      </w:r>
    </w:p>
    <w:p w14:paraId="6B9AAA90"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[117] </w:t>
      </w:r>
      <w:r>
        <w:rPr>
          <w:rFonts w:ascii="Times New Roman" w:hAnsi="Times New Roman" w:cs="Times New Roman"/>
          <w:color w:val="000000" w:themeColor="text1"/>
          <w:sz w:val="24"/>
          <w:szCs w:val="24"/>
          <w:shd w:val="clear" w:color="auto" w:fill="FFFFFF"/>
        </w:rPr>
        <w:t>Van der Heide, L., Kalbac, M., &amp; Brustolon, M. (1983). Development of an attenuated apathogenic reovirus vaccine against viral arthritis/tenosynovitis.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698-706..</w:t>
      </w:r>
    </w:p>
    <w:p w14:paraId="278E370C"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[118] </w:t>
      </w:r>
      <w:r>
        <w:rPr>
          <w:rFonts w:ascii="Times New Roman" w:hAnsi="Times New Roman" w:cs="Times New Roman"/>
          <w:color w:val="000000" w:themeColor="text1"/>
          <w:sz w:val="24"/>
          <w:szCs w:val="24"/>
        </w:rPr>
        <w:t>Rinehart, C. L., &amp; Rosenberger, J. K. (1983). Effects of avian ARVes on the immune</w:t>
      </w:r>
      <w:r>
        <w:rPr>
          <w:rFonts w:ascii="Times New Roman" w:hAnsi="Times New Roman" w:cs="Times New Roman"/>
          <w:color w:val="000000" w:themeColor="text1"/>
          <w:sz w:val="24"/>
          <w:szCs w:val="24"/>
        </w:rPr>
        <w:br/>
        <w:t xml:space="preserve">responses of chickens. </w:t>
      </w:r>
      <w:r>
        <w:rPr>
          <w:rFonts w:ascii="Times New Roman" w:hAnsi="Times New Roman" w:cs="Times New Roman"/>
          <w:i/>
          <w:iCs/>
          <w:color w:val="000000" w:themeColor="text1"/>
          <w:sz w:val="24"/>
          <w:szCs w:val="24"/>
        </w:rPr>
        <w:t>Poultry Science</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62: </w:t>
      </w:r>
      <w:r>
        <w:rPr>
          <w:rFonts w:ascii="Times New Roman" w:hAnsi="Times New Roman" w:cs="Times New Roman"/>
          <w:color w:val="000000" w:themeColor="text1"/>
          <w:sz w:val="24"/>
          <w:szCs w:val="24"/>
        </w:rPr>
        <w:t>1488-89.</w:t>
      </w:r>
    </w:p>
    <w:p w14:paraId="15E28E05"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[119] </w:t>
      </w:r>
      <w:r>
        <w:rPr>
          <w:rFonts w:ascii="Times New Roman" w:hAnsi="Times New Roman" w:cs="Times New Roman"/>
          <w:color w:val="000000" w:themeColor="text1"/>
          <w:sz w:val="24"/>
          <w:szCs w:val="24"/>
          <w:shd w:val="clear" w:color="auto" w:fill="FFFFFF"/>
        </w:rPr>
        <w:t>Montgomery, R. D., Villegas, P., Dawe, D. L., &amp; Brown, J. (1985). Effect of avian reoviruses on lymphoid organ weights and antibody response in chickens.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552-560.</w:t>
      </w:r>
      <w:r>
        <w:rPr>
          <w:rFonts w:ascii="Times New Roman" w:hAnsi="Times New Roman" w:cs="Times New Roman"/>
          <w:color w:val="000000" w:themeColor="text1"/>
          <w:sz w:val="24"/>
          <w:szCs w:val="24"/>
        </w:rPr>
        <w:t xml:space="preserve"> </w:t>
      </w:r>
    </w:p>
    <w:p w14:paraId="2F6F144F" w14:textId="62C0019D"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[120] Hill, J. E., Rowland, G. N., Latimer, K. S., &amp; Brown, </w:t>
      </w:r>
      <w:r w:rsidR="00B062ED">
        <w:rPr>
          <w:rFonts w:ascii="Times New Roman" w:hAnsi="Times New Roman" w:cs="Times New Roman"/>
          <w:color w:val="000000" w:themeColor="text1"/>
          <w:sz w:val="24"/>
          <w:szCs w:val="24"/>
        </w:rPr>
        <w:t>J. (</w:t>
      </w:r>
      <w:r>
        <w:rPr>
          <w:rFonts w:ascii="Times New Roman" w:hAnsi="Times New Roman" w:cs="Times New Roman"/>
          <w:color w:val="000000" w:themeColor="text1"/>
          <w:sz w:val="24"/>
          <w:szCs w:val="24"/>
        </w:rPr>
        <w:t xml:space="preserve">1989). Effect of cyclosporine A on ARV-infected broilers. </w:t>
      </w:r>
      <w:r>
        <w:rPr>
          <w:rFonts w:ascii="Times New Roman" w:hAnsi="Times New Roman" w:cs="Times New Roman"/>
          <w:i/>
          <w:iCs/>
          <w:color w:val="000000" w:themeColor="text1"/>
          <w:sz w:val="24"/>
          <w:szCs w:val="24"/>
        </w:rPr>
        <w:t>Avian Diseases</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33: </w:t>
      </w:r>
      <w:r>
        <w:rPr>
          <w:rFonts w:ascii="Times New Roman" w:hAnsi="Times New Roman" w:cs="Times New Roman"/>
          <w:color w:val="000000" w:themeColor="text1"/>
          <w:sz w:val="24"/>
          <w:szCs w:val="24"/>
        </w:rPr>
        <w:t>86-92.</w:t>
      </w:r>
    </w:p>
    <w:p w14:paraId="536AE0E8"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 Cho, B. R. (19790. Effects of avian ARV on Marek's disease (MD)</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Suppression of MD</w:t>
      </w:r>
      <w:r>
        <w:rPr>
          <w:rFonts w:ascii="Times New Roman" w:hAnsi="Times New Roman" w:cs="Times New Roman"/>
          <w:color w:val="000000" w:themeColor="text1"/>
          <w:sz w:val="24"/>
          <w:szCs w:val="24"/>
        </w:rPr>
        <w:br/>
        <w:t xml:space="preserve">development. </w:t>
      </w:r>
      <w:r>
        <w:rPr>
          <w:rFonts w:ascii="Times New Roman" w:hAnsi="Times New Roman" w:cs="Times New Roman"/>
          <w:i/>
          <w:iCs/>
          <w:color w:val="000000" w:themeColor="text1"/>
          <w:sz w:val="24"/>
          <w:szCs w:val="24"/>
        </w:rPr>
        <w:t xml:space="preserve">Avian Diseases </w:t>
      </w:r>
      <w:r>
        <w:rPr>
          <w:rFonts w:ascii="Times New Roman" w:hAnsi="Times New Roman" w:cs="Times New Roman"/>
          <w:b/>
          <w:bCs/>
          <w:color w:val="000000" w:themeColor="text1"/>
          <w:sz w:val="24"/>
          <w:szCs w:val="24"/>
        </w:rPr>
        <w:t xml:space="preserve">23: </w:t>
      </w:r>
      <w:r>
        <w:rPr>
          <w:rFonts w:ascii="Times New Roman" w:hAnsi="Times New Roman" w:cs="Times New Roman"/>
          <w:color w:val="000000" w:themeColor="text1"/>
          <w:sz w:val="24"/>
          <w:szCs w:val="24"/>
        </w:rPr>
        <w:t>118-26.</w:t>
      </w:r>
    </w:p>
    <w:p w14:paraId="464305B0"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 Moradian A., Thorsen J. &amp; Julian R.J. (1985). - Single and combined infection of specific-pathogen-free chickens with infectious bursal disease vims and an intestinal isolate of reovirus. Avian Diseases, 34, 63-72.</w:t>
      </w:r>
    </w:p>
    <w:p w14:paraId="143E0FE0"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 Hirai, K., &amp; Calnek, B. W. (1979). In vitro replication of infectious bursal disease virus</w:t>
      </w:r>
      <w:r>
        <w:rPr>
          <w:rFonts w:ascii="Times New Roman" w:hAnsi="Times New Roman" w:cs="Times New Roman"/>
          <w:color w:val="000000" w:themeColor="text1"/>
          <w:sz w:val="24"/>
          <w:szCs w:val="24"/>
        </w:rPr>
        <w:br/>
        <w:t xml:space="preserve">in established lymphoid cell lines and chicken B-lymphocytes. </w:t>
      </w:r>
      <w:r>
        <w:rPr>
          <w:rFonts w:ascii="Times New Roman" w:hAnsi="Times New Roman" w:cs="Times New Roman"/>
          <w:i/>
          <w:iCs/>
          <w:color w:val="000000" w:themeColor="text1"/>
          <w:sz w:val="24"/>
          <w:szCs w:val="24"/>
        </w:rPr>
        <w:t>Infection and</w:t>
      </w:r>
      <w:r>
        <w:rPr>
          <w:rFonts w:ascii="Times New Roman" w:hAnsi="Times New Roman" w:cs="Times New Roman"/>
          <w:i/>
          <w:iCs/>
          <w:color w:val="000000" w:themeColor="text1"/>
          <w:sz w:val="24"/>
          <w:szCs w:val="24"/>
        </w:rPr>
        <w:br/>
        <w:t>Immunity</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25: </w:t>
      </w:r>
      <w:r>
        <w:rPr>
          <w:rFonts w:ascii="Times New Roman" w:hAnsi="Times New Roman" w:cs="Times New Roman"/>
          <w:color w:val="000000" w:themeColor="text1"/>
          <w:sz w:val="24"/>
          <w:szCs w:val="24"/>
        </w:rPr>
        <w:t>964-70.</w:t>
      </w:r>
    </w:p>
    <w:p w14:paraId="2BF3BD2C"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 Pertile, T. L., Karaka, K., Walser, M. M., &amp; Sharma, J. M. (1996). Suppressor macrophages mediate depressed lymphoproliferation in chickens infected with avian ARV.</w:t>
      </w:r>
      <w:r>
        <w:rPr>
          <w:rFonts w:ascii="Times New Roman" w:hAnsi="Times New Roman" w:cs="Times New Roman"/>
          <w:color w:val="000000" w:themeColor="text1"/>
          <w:sz w:val="24"/>
          <w:szCs w:val="24"/>
        </w:rPr>
        <w:br/>
      </w:r>
      <w:r>
        <w:rPr>
          <w:rFonts w:ascii="Times New Roman" w:hAnsi="Times New Roman" w:cs="Times New Roman"/>
          <w:i/>
          <w:iCs/>
          <w:color w:val="000000" w:themeColor="text1"/>
          <w:sz w:val="24"/>
          <w:szCs w:val="24"/>
        </w:rPr>
        <w:t xml:space="preserve">Veterinary Immunology and Immunopathology, </w:t>
      </w:r>
      <w:r>
        <w:rPr>
          <w:rFonts w:ascii="Times New Roman" w:hAnsi="Times New Roman" w:cs="Times New Roman"/>
          <w:b/>
          <w:bCs/>
          <w:color w:val="000000" w:themeColor="text1"/>
          <w:sz w:val="24"/>
          <w:szCs w:val="24"/>
        </w:rPr>
        <w:t xml:space="preserve">53: </w:t>
      </w:r>
      <w:r>
        <w:rPr>
          <w:rFonts w:ascii="Times New Roman" w:hAnsi="Times New Roman" w:cs="Times New Roman"/>
          <w:color w:val="000000" w:themeColor="text1"/>
          <w:sz w:val="24"/>
          <w:szCs w:val="24"/>
        </w:rPr>
        <w:t>129-45.</w:t>
      </w:r>
    </w:p>
    <w:p w14:paraId="40AD0EAF"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[125] </w:t>
      </w:r>
      <w:r>
        <w:rPr>
          <w:rFonts w:ascii="Times New Roman" w:hAnsi="Times New Roman" w:cs="Times New Roman"/>
          <w:color w:val="000000" w:themeColor="text1"/>
          <w:sz w:val="24"/>
          <w:szCs w:val="24"/>
          <w:shd w:val="clear" w:color="auto" w:fill="FFFFFF"/>
        </w:rPr>
        <w:t>Guo, Z. Y., Giambrone, J. J., Liu, Z., Dormitorio, T. V., &amp; Wu, H. (2004). Effect of in ovo administered reovirus vaccines on immune responses of specific-pathogen-free chickens.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48</w:t>
      </w:r>
      <w:r>
        <w:rPr>
          <w:rFonts w:ascii="Times New Roman" w:hAnsi="Times New Roman" w:cs="Times New Roman"/>
          <w:color w:val="000000" w:themeColor="text1"/>
          <w:sz w:val="24"/>
          <w:szCs w:val="24"/>
          <w:shd w:val="clear" w:color="auto" w:fill="FFFFFF"/>
        </w:rPr>
        <w:t>(1), 224-228.</w:t>
      </w:r>
      <w:r>
        <w:rPr>
          <w:rFonts w:ascii="Times New Roman" w:hAnsi="Times New Roman" w:cs="Times New Roman"/>
          <w:color w:val="000000" w:themeColor="text1"/>
          <w:sz w:val="24"/>
          <w:szCs w:val="24"/>
        </w:rPr>
        <w:t xml:space="preserve"> </w:t>
      </w:r>
    </w:p>
    <w:p w14:paraId="4A193746"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[126] Bradbury, J. M., Garuti, A. (1978). Dual infection with </w:t>
      </w:r>
      <w:r>
        <w:rPr>
          <w:rFonts w:ascii="Times New Roman" w:hAnsi="Times New Roman" w:cs="Times New Roman"/>
          <w:i/>
          <w:iCs/>
          <w:color w:val="000000" w:themeColor="text1"/>
          <w:sz w:val="24"/>
          <w:szCs w:val="24"/>
        </w:rPr>
        <w:t xml:space="preserve">Mycoplasma synoviae </w:t>
      </w:r>
      <w:r>
        <w:rPr>
          <w:rFonts w:ascii="Times New Roman" w:hAnsi="Times New Roman" w:cs="Times New Roman"/>
          <w:color w:val="000000" w:themeColor="text1"/>
          <w:sz w:val="24"/>
          <w:szCs w:val="24"/>
        </w:rPr>
        <w:t>and a</w:t>
      </w:r>
      <w:r>
        <w:rPr>
          <w:rFonts w:ascii="Times New Roman" w:hAnsi="Times New Roman" w:cs="Times New Roman"/>
          <w:color w:val="000000" w:themeColor="text1"/>
          <w:sz w:val="24"/>
          <w:szCs w:val="24"/>
        </w:rPr>
        <w:br/>
        <w:t xml:space="preserve">tenosynovitis inducing ARV in chickens. </w:t>
      </w:r>
      <w:r>
        <w:rPr>
          <w:rFonts w:ascii="Times New Roman" w:hAnsi="Times New Roman" w:cs="Times New Roman"/>
          <w:i/>
          <w:iCs/>
          <w:color w:val="000000" w:themeColor="text1"/>
          <w:sz w:val="24"/>
          <w:szCs w:val="24"/>
        </w:rPr>
        <w:t xml:space="preserve">Avian Pathology, </w:t>
      </w:r>
      <w:r>
        <w:rPr>
          <w:rFonts w:ascii="Times New Roman" w:hAnsi="Times New Roman" w:cs="Times New Roman"/>
          <w:b/>
          <w:bCs/>
          <w:color w:val="000000" w:themeColor="text1"/>
          <w:sz w:val="24"/>
          <w:szCs w:val="24"/>
        </w:rPr>
        <w:t xml:space="preserve">7: </w:t>
      </w:r>
      <w:r>
        <w:rPr>
          <w:rFonts w:ascii="Times New Roman" w:hAnsi="Times New Roman" w:cs="Times New Roman"/>
          <w:color w:val="000000" w:themeColor="text1"/>
          <w:sz w:val="24"/>
          <w:szCs w:val="24"/>
        </w:rPr>
        <w:t>407-09.</w:t>
      </w:r>
    </w:p>
    <w:p w14:paraId="446A6141"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[127] </w:t>
      </w:r>
      <w:r>
        <w:rPr>
          <w:rFonts w:ascii="Times New Roman" w:hAnsi="Times New Roman" w:cs="Times New Roman"/>
          <w:color w:val="000000" w:themeColor="text1"/>
          <w:sz w:val="24"/>
          <w:szCs w:val="24"/>
          <w:shd w:val="clear" w:color="auto" w:fill="FFFFFF"/>
        </w:rPr>
        <w:t>Mosad, S. M., Elmahallawy, E. K., Alghamdi, A. M., El-Khayat, F., El-Khadragy, M. F., Ali, L. A., &amp; Abdo, W. (2023). Molecular and pathological investigation of avian reovirus (ARV) in Egypt with the assessment of the genetic variability of field strains compared to vaccine strains. </w:t>
      </w:r>
      <w:r>
        <w:rPr>
          <w:rFonts w:ascii="Times New Roman" w:hAnsi="Times New Roman" w:cs="Times New Roman"/>
          <w:i/>
          <w:iCs/>
          <w:color w:val="000000" w:themeColor="text1"/>
          <w:sz w:val="24"/>
          <w:szCs w:val="24"/>
          <w:shd w:val="clear" w:color="auto" w:fill="FFFFFF"/>
        </w:rPr>
        <w:t>Frontiers in Microbiology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14</w:t>
      </w:r>
      <w:r>
        <w:rPr>
          <w:rFonts w:ascii="Times New Roman" w:hAnsi="Times New Roman" w:cs="Times New Roman"/>
          <w:color w:val="000000" w:themeColor="text1"/>
          <w:sz w:val="24"/>
          <w:szCs w:val="24"/>
          <w:shd w:val="clear" w:color="auto" w:fill="FFFFFF"/>
        </w:rPr>
        <w:t>, 1156251.</w:t>
      </w:r>
      <w:r>
        <w:rPr>
          <w:rFonts w:ascii="Times New Roman" w:hAnsi="Times New Roman" w:cs="Times New Roman"/>
          <w:color w:val="000000" w:themeColor="text1"/>
          <w:sz w:val="24"/>
          <w:szCs w:val="24"/>
        </w:rPr>
        <w:t xml:space="preserve"> </w:t>
      </w:r>
    </w:p>
    <w:p w14:paraId="4021D8E0"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lastRenderedPageBreak/>
        <w:t xml:space="preserve">[128] </w:t>
      </w:r>
      <w:r>
        <w:rPr>
          <w:rFonts w:ascii="Times New Roman" w:hAnsi="Times New Roman" w:cs="Times New Roman"/>
          <w:color w:val="000000" w:themeColor="text1"/>
          <w:sz w:val="24"/>
          <w:szCs w:val="24"/>
          <w:shd w:val="clear" w:color="auto" w:fill="FFFFFF"/>
        </w:rPr>
        <w:t>Montgomery, R. D., Villegas, P., Dawe, D. L., &amp; Brown, J. (1986). A comparison between the effect of an avian reovirus and infectious bursal disease virus on selected aspects of the immune system of the chicken.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298-308.</w:t>
      </w:r>
    </w:p>
    <w:p w14:paraId="6D89D02E"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 [129] </w:t>
      </w:r>
      <w:r>
        <w:rPr>
          <w:rFonts w:ascii="Times New Roman" w:hAnsi="Times New Roman" w:cs="Times New Roman"/>
          <w:color w:val="000000" w:themeColor="text1"/>
          <w:sz w:val="24"/>
          <w:szCs w:val="24"/>
          <w:shd w:val="clear" w:color="auto" w:fill="FFFFFF"/>
        </w:rPr>
        <w:t>Van Loon, A. A. W. M., Koopman, H. C., Kosman, W., Mumczur, J., Szeleszczuk, O., Karpinska, E. &amp; Lütticken, D. (2001). Virology: Isolation of a new serotype of avian reovirus associated with malabsorption syndrome in chickens. </w:t>
      </w:r>
      <w:r>
        <w:rPr>
          <w:rFonts w:ascii="Times New Roman" w:hAnsi="Times New Roman" w:cs="Times New Roman"/>
          <w:i/>
          <w:iCs/>
          <w:color w:val="000000" w:themeColor="text1"/>
          <w:sz w:val="24"/>
          <w:szCs w:val="24"/>
          <w:shd w:val="clear" w:color="auto" w:fill="FFFFFF"/>
        </w:rPr>
        <w:t>Veterinary quarterly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23</w:t>
      </w:r>
      <w:r>
        <w:rPr>
          <w:rFonts w:ascii="Times New Roman" w:hAnsi="Times New Roman" w:cs="Times New Roman"/>
          <w:color w:val="000000" w:themeColor="text1"/>
          <w:sz w:val="24"/>
          <w:szCs w:val="24"/>
          <w:shd w:val="clear" w:color="auto" w:fill="FFFFFF"/>
        </w:rPr>
        <w:t xml:space="preserve">(3), 129-133. </w:t>
      </w:r>
    </w:p>
    <w:p w14:paraId="5B046780"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[130] Jones, R. C. (2000). Avian reovirus infections. </w:t>
      </w:r>
      <w:r>
        <w:rPr>
          <w:rFonts w:ascii="Times New Roman" w:hAnsi="Times New Roman" w:cs="Times New Roman"/>
          <w:i/>
          <w:iCs/>
          <w:color w:val="000000" w:themeColor="text1"/>
          <w:sz w:val="24"/>
          <w:szCs w:val="24"/>
          <w:shd w:val="clear" w:color="auto" w:fill="FFFFFF"/>
        </w:rPr>
        <w:t>Revue Scientifique et Technique-Office International des Epizooties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19</w:t>
      </w:r>
      <w:r>
        <w:rPr>
          <w:rFonts w:ascii="Times New Roman" w:hAnsi="Times New Roman" w:cs="Times New Roman"/>
          <w:color w:val="000000" w:themeColor="text1"/>
          <w:sz w:val="24"/>
          <w:szCs w:val="24"/>
          <w:shd w:val="clear" w:color="auto" w:fill="FFFFFF"/>
        </w:rPr>
        <w:t>(2), 614-619.</w:t>
      </w:r>
    </w:p>
    <w:p w14:paraId="53037DD4"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[131] </w:t>
      </w:r>
      <w:r>
        <w:rPr>
          <w:rFonts w:ascii="Times New Roman" w:hAnsi="Times New Roman" w:cs="Times New Roman"/>
          <w:color w:val="000000" w:themeColor="text1"/>
          <w:sz w:val="24"/>
          <w:szCs w:val="24"/>
          <w:shd w:val="clear" w:color="auto" w:fill="FFFFFF"/>
        </w:rPr>
        <w:t>Songserm, T., Van Roozelaar, D., Kant, A., Pol, J., Pijpers, A., &amp; ter Huurne, A. (2003). Enteropathogenicity of Dutch and German avian reoviruses in SPF white leghorn chickens and broilers. </w:t>
      </w:r>
      <w:r>
        <w:rPr>
          <w:rFonts w:ascii="Times New Roman" w:hAnsi="Times New Roman" w:cs="Times New Roman"/>
          <w:i/>
          <w:iCs/>
          <w:color w:val="000000" w:themeColor="text1"/>
          <w:sz w:val="24"/>
          <w:szCs w:val="24"/>
          <w:shd w:val="clear" w:color="auto" w:fill="FFFFFF"/>
        </w:rPr>
        <w:t>Veterinary Research</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34</w:t>
      </w:r>
      <w:r>
        <w:rPr>
          <w:rFonts w:ascii="Times New Roman" w:hAnsi="Times New Roman" w:cs="Times New Roman"/>
          <w:color w:val="000000" w:themeColor="text1"/>
          <w:sz w:val="24"/>
          <w:szCs w:val="24"/>
          <w:shd w:val="clear" w:color="auto" w:fill="FFFFFF"/>
        </w:rPr>
        <w:t>(3), 285-295.</w:t>
      </w:r>
      <w:r>
        <w:rPr>
          <w:rFonts w:ascii="Times New Roman" w:hAnsi="Times New Roman" w:cs="Times New Roman"/>
          <w:color w:val="000000" w:themeColor="text1"/>
          <w:sz w:val="24"/>
          <w:szCs w:val="24"/>
        </w:rPr>
        <w:t xml:space="preserve"> </w:t>
      </w:r>
    </w:p>
    <w:p w14:paraId="47FF102C" w14:textId="66E3A361"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[132] Zaher, </w:t>
      </w:r>
      <w:r w:rsidR="00B062ED">
        <w:rPr>
          <w:rFonts w:ascii="Times New Roman" w:hAnsi="Times New Roman" w:cs="Times New Roman"/>
          <w:color w:val="000000" w:themeColor="text1"/>
          <w:sz w:val="24"/>
          <w:szCs w:val="24"/>
        </w:rPr>
        <w:t xml:space="preserve">K. </w:t>
      </w:r>
      <w:r>
        <w:rPr>
          <w:rFonts w:ascii="Times New Roman" w:hAnsi="Times New Roman" w:cs="Times New Roman"/>
          <w:color w:val="000000" w:themeColor="text1"/>
          <w:sz w:val="24"/>
          <w:szCs w:val="24"/>
        </w:rPr>
        <w:t xml:space="preserve">(2009). Diagnosis of Avian ARV Infection in Local Egyptian Chicken. </w:t>
      </w:r>
      <w:r>
        <w:rPr>
          <w:rFonts w:ascii="Times New Roman" w:hAnsi="Times New Roman" w:cs="Times New Roman"/>
          <w:i/>
          <w:iCs/>
          <w:color w:val="000000" w:themeColor="text1"/>
          <w:sz w:val="24"/>
          <w:szCs w:val="24"/>
        </w:rPr>
        <w:t>Global</w:t>
      </w:r>
      <w:r>
        <w:rPr>
          <w:rFonts w:ascii="Times New Roman" w:hAnsi="Times New Roman" w:cs="Times New Roman"/>
          <w:i/>
          <w:iCs/>
          <w:color w:val="000000" w:themeColor="text1"/>
          <w:sz w:val="24"/>
          <w:szCs w:val="24"/>
        </w:rPr>
        <w:br/>
        <w:t>Veterinaria</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3: </w:t>
      </w:r>
      <w:r>
        <w:rPr>
          <w:rFonts w:ascii="Times New Roman" w:hAnsi="Times New Roman" w:cs="Times New Roman"/>
          <w:color w:val="000000" w:themeColor="text1"/>
          <w:sz w:val="24"/>
          <w:szCs w:val="24"/>
        </w:rPr>
        <w:t>227 -31.</w:t>
      </w:r>
    </w:p>
    <w:p w14:paraId="1F1C3FE1" w14:textId="3CDD3A30"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 Dong-chao, Z., Ning-ning, Y., Yu-qing, L., Meng, L., Xiao-hui, L., Jian-fang, G., Ke-ke, G., &amp; Tian-ming, J. (2015) Differential Diagnosis of Avian ARV and Pasteurella</w:t>
      </w:r>
      <w:r>
        <w:rPr>
          <w:rFonts w:ascii="Times New Roman" w:hAnsi="Times New Roman" w:cs="Times New Roman"/>
          <w:color w:val="000000" w:themeColor="text1"/>
          <w:sz w:val="24"/>
          <w:szCs w:val="24"/>
        </w:rPr>
        <w:br/>
        <w:t xml:space="preserve">Mixed Infection in Broiler. </w:t>
      </w:r>
      <w:r>
        <w:rPr>
          <w:rFonts w:ascii="Times New Roman" w:hAnsi="Times New Roman" w:cs="Times New Roman"/>
          <w:i/>
          <w:iCs/>
          <w:color w:val="000000" w:themeColor="text1"/>
          <w:sz w:val="24"/>
          <w:szCs w:val="24"/>
        </w:rPr>
        <w:t>China animal husbandry and veterinary</w:t>
      </w:r>
      <w:r>
        <w:rPr>
          <w:rFonts w:ascii="Times New Roman" w:hAnsi="Times New Roman" w:cs="Times New Roman"/>
          <w:i/>
          <w:iCs/>
          <w:color w:val="000000" w:themeColor="text1"/>
          <w:sz w:val="24"/>
          <w:szCs w:val="24"/>
        </w:rPr>
        <w:br/>
        <w:t>medicine</w:t>
      </w:r>
      <w:r w:rsidR="00B062ED">
        <w:rPr>
          <w:rFonts w:ascii="Times New Roman" w:hAnsi="Times New Roman" w:cs="Times New Roman"/>
          <w:i/>
          <w:iCs/>
          <w:color w:val="000000" w:themeColor="text1"/>
          <w:sz w:val="24"/>
          <w:szCs w:val="24"/>
        </w:rPr>
        <w:t>, 42</w:t>
      </w:r>
      <w:r>
        <w:rPr>
          <w:rFonts w:ascii="Times New Roman" w:hAnsi="Times New Roman" w:cs="Times New Roman"/>
          <w:color w:val="000000" w:themeColor="text1"/>
          <w:sz w:val="24"/>
          <w:szCs w:val="24"/>
        </w:rPr>
        <w:t>(12)</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3364-70.</w:t>
      </w:r>
    </w:p>
    <w:p w14:paraId="19CB50B0"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[134]  </w:t>
      </w:r>
      <w:r>
        <w:rPr>
          <w:rFonts w:ascii="Times New Roman" w:hAnsi="Times New Roman" w:cs="Times New Roman"/>
          <w:color w:val="000000" w:themeColor="text1"/>
          <w:sz w:val="24"/>
          <w:szCs w:val="24"/>
          <w:shd w:val="clear" w:color="auto" w:fill="FFFFFF"/>
        </w:rPr>
        <w:t>Sharafeldin, T. A., Mor, S. K., Verma, H., Bekele, A. Z., Ismagilova, L., Goyal, S. M., &amp; Porter, R. E. (2015). Pathogenicity of newly emergent turkey arthritis reoviruses in chickens. </w:t>
      </w:r>
      <w:r>
        <w:rPr>
          <w:rFonts w:ascii="Times New Roman" w:hAnsi="Times New Roman" w:cs="Times New Roman"/>
          <w:i/>
          <w:iCs/>
          <w:color w:val="000000" w:themeColor="text1"/>
          <w:sz w:val="24"/>
          <w:szCs w:val="24"/>
          <w:shd w:val="clear" w:color="auto" w:fill="FFFFFF"/>
        </w:rPr>
        <w:t>Poultry science</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94</w:t>
      </w:r>
      <w:r>
        <w:rPr>
          <w:rFonts w:ascii="Times New Roman" w:hAnsi="Times New Roman" w:cs="Times New Roman"/>
          <w:color w:val="000000" w:themeColor="text1"/>
          <w:sz w:val="24"/>
          <w:szCs w:val="24"/>
          <w:shd w:val="clear" w:color="auto" w:fill="FFFFFF"/>
        </w:rPr>
        <w:t>(10), 2369-2374.</w:t>
      </w:r>
      <w:r>
        <w:rPr>
          <w:rFonts w:ascii="Times New Roman" w:hAnsi="Times New Roman" w:cs="Times New Roman"/>
          <w:color w:val="000000" w:themeColor="text1"/>
          <w:sz w:val="24"/>
          <w:szCs w:val="24"/>
        </w:rPr>
        <w:t xml:space="preserve"> </w:t>
      </w:r>
    </w:p>
    <w:p w14:paraId="27E34163"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[135] </w:t>
      </w:r>
      <w:r>
        <w:rPr>
          <w:rFonts w:ascii="Times New Roman" w:hAnsi="Times New Roman" w:cs="Times New Roman"/>
          <w:color w:val="000000" w:themeColor="text1"/>
          <w:sz w:val="24"/>
          <w:szCs w:val="24"/>
          <w:shd w:val="clear" w:color="auto" w:fill="FFFFFF"/>
        </w:rPr>
        <w:t>Tang, K. N., &amp; Fletcher, O. J. (1987). Application of the avidin-biotin-peroxidase complex (ABC) technique for detecting avian reovirus in chickens.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591-596.</w:t>
      </w:r>
      <w:r>
        <w:rPr>
          <w:rFonts w:ascii="Times New Roman" w:hAnsi="Times New Roman" w:cs="Times New Roman"/>
          <w:color w:val="000000" w:themeColor="text1"/>
          <w:sz w:val="24"/>
          <w:szCs w:val="24"/>
        </w:rPr>
        <w:t xml:space="preserve"> </w:t>
      </w:r>
    </w:p>
    <w:p w14:paraId="54503773"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[136] </w:t>
      </w:r>
      <w:r>
        <w:rPr>
          <w:rFonts w:ascii="Times New Roman" w:hAnsi="Times New Roman" w:cs="Times New Roman"/>
          <w:color w:val="000000" w:themeColor="text1"/>
          <w:sz w:val="24"/>
          <w:szCs w:val="24"/>
          <w:shd w:val="clear" w:color="auto" w:fill="FFFFFF"/>
        </w:rPr>
        <w:t>Sanchez-Cordon, P. J., Hervás, J., De Lara, F. C., Jahn, J., Salguero, F. J., &amp; Gómez-Villamandos, J. C. (2002). Reovirus infection in psittacine birds (Psittacus erithacus): morphologic and immunohistochemical study.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46</w:t>
      </w:r>
      <w:r>
        <w:rPr>
          <w:rFonts w:ascii="Times New Roman" w:hAnsi="Times New Roman" w:cs="Times New Roman"/>
          <w:color w:val="000000" w:themeColor="text1"/>
          <w:sz w:val="24"/>
          <w:szCs w:val="24"/>
          <w:shd w:val="clear" w:color="auto" w:fill="FFFFFF"/>
        </w:rPr>
        <w:t>(2), 485-492.</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The Netherlands, </w:t>
      </w:r>
      <w:r>
        <w:rPr>
          <w:rFonts w:ascii="Times New Roman" w:eastAsia="Times New Roman" w:hAnsi="Times New Roman" w:cs="Times New Roman"/>
          <w:i/>
          <w:iCs/>
          <w:color w:val="000000" w:themeColor="text1"/>
          <w:sz w:val="24"/>
          <w:szCs w:val="24"/>
        </w:rPr>
        <w:t>Avian Pathology</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36(4):</w:t>
      </w:r>
      <w:r>
        <w:rPr>
          <w:rFonts w:ascii="Times New Roman" w:eastAsia="Times New Roman" w:hAnsi="Times New Roman" w:cs="Times New Roman"/>
          <w:color w:val="000000" w:themeColor="text1"/>
          <w:sz w:val="24"/>
          <w:szCs w:val="24"/>
        </w:rPr>
        <w:t>293-299.</w:t>
      </w:r>
    </w:p>
    <w:p w14:paraId="246C115E"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[137] </w:t>
      </w:r>
      <w:r>
        <w:rPr>
          <w:rFonts w:ascii="Times New Roman" w:eastAsia="Times New Roman" w:hAnsi="Times New Roman" w:cs="Times New Roman"/>
          <w:color w:val="000000" w:themeColor="text1"/>
          <w:sz w:val="24"/>
          <w:szCs w:val="24"/>
        </w:rPr>
        <w:t>Judith M A, Van den Brand, Manvel R, Paul G, Kik M J L and Dorrestein G M. 2007.</w:t>
      </w:r>
      <w:r>
        <w:rPr>
          <w:rFonts w:ascii="Times New Roman" w:eastAsia="Times New Roman" w:hAnsi="Times New Roman" w:cs="Times New Roman"/>
          <w:color w:val="000000" w:themeColor="text1"/>
          <w:sz w:val="24"/>
          <w:szCs w:val="24"/>
        </w:rPr>
        <w:br/>
        <w:t>ARV infections associated with high mortality in psittaciformes in</w:t>
      </w:r>
    </w:p>
    <w:p w14:paraId="60E30DC6" w14:textId="77777777" w:rsidR="00AF0885" w:rsidRDefault="00AF0885" w:rsidP="00AF0885">
      <w:pPr>
        <w:spacing w:after="0" w:line="360" w:lineRule="auto"/>
        <w:jc w:val="both"/>
        <w:rPr>
          <w:rFonts w:ascii="Times New Roman" w:hAnsi="Times New Roman" w:cs="Times New Roman"/>
          <w:color w:val="000000" w:themeColor="text1"/>
          <w:sz w:val="24"/>
          <w:szCs w:val="24"/>
          <w:bdr w:val="none" w:sz="0" w:space="0" w:color="auto" w:frame="1"/>
          <w:shd w:val="clear" w:color="auto" w:fill="FFFFFF"/>
        </w:rPr>
      </w:pPr>
      <w:r>
        <w:rPr>
          <w:rFonts w:ascii="Times New Roman" w:hAnsi="Times New Roman" w:cs="Times New Roman"/>
          <w:color w:val="000000" w:themeColor="text1"/>
          <w:sz w:val="24"/>
          <w:szCs w:val="24"/>
        </w:rPr>
        <w:t xml:space="preserve">[138] </w:t>
      </w:r>
      <w:r>
        <w:rPr>
          <w:rFonts w:ascii="Times New Roman" w:hAnsi="Times New Roman" w:cs="Times New Roman"/>
          <w:color w:val="000000" w:themeColor="text1"/>
          <w:sz w:val="24"/>
          <w:szCs w:val="24"/>
          <w:shd w:val="clear" w:color="auto" w:fill="FFFFFF"/>
        </w:rPr>
        <w:t>Pitcovski, J., &amp; Goyal, S. M. (2020). Avian reovirus infections. </w:t>
      </w:r>
      <w:r>
        <w:rPr>
          <w:rFonts w:ascii="Times New Roman" w:hAnsi="Times New Roman" w:cs="Times New Roman"/>
          <w:i/>
          <w:iCs/>
          <w:color w:val="000000" w:themeColor="text1"/>
          <w:sz w:val="24"/>
          <w:szCs w:val="24"/>
          <w:shd w:val="clear" w:color="auto" w:fill="FFFFFF"/>
        </w:rPr>
        <w:t>Diseases of poultry</w:t>
      </w:r>
      <w:r>
        <w:rPr>
          <w:rFonts w:ascii="Times New Roman" w:hAnsi="Times New Roman" w:cs="Times New Roman"/>
          <w:color w:val="000000" w:themeColor="text1"/>
          <w:sz w:val="24"/>
          <w:szCs w:val="24"/>
          <w:shd w:val="clear" w:color="auto" w:fill="FFFFFF"/>
        </w:rPr>
        <w:t>, 382-400.</w:t>
      </w:r>
    </w:p>
    <w:p w14:paraId="019461D7"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bdr w:val="none" w:sz="0" w:space="0" w:color="auto" w:frame="1"/>
          <w:shd w:val="clear" w:color="auto" w:fill="FFFFFF"/>
        </w:rPr>
        <w:lastRenderedPageBreak/>
        <w:t xml:space="preserve">[139] </w:t>
      </w:r>
      <w:r>
        <w:rPr>
          <w:rFonts w:ascii="Times New Roman" w:hAnsi="Times New Roman" w:cs="Times New Roman"/>
          <w:color w:val="000000" w:themeColor="text1"/>
          <w:sz w:val="24"/>
          <w:szCs w:val="24"/>
        </w:rPr>
        <w:t>Hess, M. (2013). Avidenovirus infections. In D.E. Swayne,J.R. Glisson, L.R. McDougald, L.K. Nolan, D.L. Suarez &amp;V. Nair (Eds.),Diseases of poultry, 13th edn (pp. 290–300). Ames: Wiley-Blackwell.</w:t>
      </w:r>
    </w:p>
    <w:p w14:paraId="347A20B7"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[140] </w:t>
      </w:r>
      <w:r>
        <w:rPr>
          <w:rFonts w:ascii="Times New Roman" w:hAnsi="Times New Roman" w:cs="Times New Roman"/>
          <w:color w:val="000000" w:themeColor="text1"/>
          <w:sz w:val="24"/>
          <w:szCs w:val="24"/>
          <w:shd w:val="clear" w:color="auto" w:fill="FFFFFF"/>
        </w:rPr>
        <w:t>Imai, K., Mase, M., Tsukamoto, K., Hihara, H., &amp; Yuasa, N. (1999). Persistent infection with chicken anaemia virus and some effects of highly virulent infectious bursal disease virus infection on its persistency. </w:t>
      </w:r>
      <w:r>
        <w:rPr>
          <w:rFonts w:ascii="Times New Roman" w:hAnsi="Times New Roman" w:cs="Times New Roman"/>
          <w:i/>
          <w:iCs/>
          <w:color w:val="000000" w:themeColor="text1"/>
          <w:sz w:val="24"/>
          <w:szCs w:val="24"/>
          <w:shd w:val="clear" w:color="auto" w:fill="FFFFFF"/>
        </w:rPr>
        <w:t>Research in Veterinary Science</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67</w:t>
      </w:r>
      <w:r>
        <w:rPr>
          <w:rFonts w:ascii="Times New Roman" w:hAnsi="Times New Roman" w:cs="Times New Roman"/>
          <w:color w:val="000000" w:themeColor="text1"/>
          <w:sz w:val="24"/>
          <w:szCs w:val="24"/>
          <w:shd w:val="clear" w:color="auto" w:fill="FFFFFF"/>
        </w:rPr>
        <w:t>(3), 233-238.</w:t>
      </w:r>
    </w:p>
    <w:p w14:paraId="4C45DB61" w14:textId="5E9C5534" w:rsidR="00AF0885" w:rsidRDefault="00AF0885" w:rsidP="00B062E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[141] </w:t>
      </w:r>
      <w:r>
        <w:rPr>
          <w:rFonts w:ascii="Times New Roman" w:hAnsi="Times New Roman" w:cs="Times New Roman"/>
          <w:color w:val="000000" w:themeColor="text1"/>
          <w:sz w:val="24"/>
          <w:szCs w:val="24"/>
        </w:rPr>
        <w:t>Bertran, K., Blanco, A., Antilles, N., Nofrarías, M.</w:t>
      </w:r>
      <w:r w:rsidR="00B062ED">
        <w:rPr>
          <w:rFonts w:ascii="Times New Roman" w:hAnsi="Times New Roman" w:cs="Times New Roman"/>
          <w:color w:val="000000" w:themeColor="text1"/>
          <w:sz w:val="24"/>
          <w:szCs w:val="24"/>
        </w:rPr>
        <w:t>, Valle, R. M., Cobos, À</w:t>
      </w:r>
      <w:r>
        <w:rPr>
          <w:rFonts w:ascii="Times New Roman" w:hAnsi="Times New Roman" w:cs="Times New Roman"/>
          <w:color w:val="000000" w:themeColor="text1"/>
          <w:sz w:val="24"/>
          <w:szCs w:val="24"/>
        </w:rPr>
        <w:t xml:space="preserve"> (2021). A 10-year retrospective study of inclusion body hepatitis in meat-type chickens in Spain (2011–2021). </w:t>
      </w:r>
      <w:r>
        <w:rPr>
          <w:rFonts w:ascii="Times New Roman" w:hAnsi="Times New Roman" w:cs="Times New Roman"/>
          <w:i/>
          <w:iCs/>
          <w:color w:val="000000" w:themeColor="text1"/>
          <w:sz w:val="24"/>
          <w:szCs w:val="24"/>
        </w:rPr>
        <w:t>Viruses.</w:t>
      </w:r>
      <w:r>
        <w:rPr>
          <w:rFonts w:ascii="Times New Roman" w:hAnsi="Times New Roman" w:cs="Times New Roman"/>
          <w:color w:val="000000" w:themeColor="text1"/>
          <w:sz w:val="24"/>
          <w:szCs w:val="24"/>
        </w:rPr>
        <w:t> 13, 2170.</w:t>
      </w:r>
    </w:p>
    <w:p w14:paraId="2EFE07D8"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[142] Norrby, E. (1969). The structural and functional diversity of adenovirus capsid components. Journal   of   General Virology, 5, 221–236.</w:t>
      </w:r>
    </w:p>
    <w:p w14:paraId="627FC554"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[143] </w:t>
      </w:r>
      <w:r>
        <w:rPr>
          <w:rFonts w:ascii="Times New Roman" w:hAnsi="Times New Roman" w:cs="Times New Roman"/>
          <w:color w:val="000000" w:themeColor="text1"/>
          <w:sz w:val="24"/>
          <w:szCs w:val="24"/>
          <w:shd w:val="clear" w:color="auto" w:fill="FFFFFF"/>
        </w:rPr>
        <w:t>Raue, R., &amp; Hess, M. (1998). Hexon based PCRs combined with restriction enzyme analysis for rapid detection and differentiation of fowl adenoviruses and egg drop syndrome virus. </w:t>
      </w:r>
      <w:r>
        <w:rPr>
          <w:rFonts w:ascii="Times New Roman" w:hAnsi="Times New Roman" w:cs="Times New Roman"/>
          <w:i/>
          <w:iCs/>
          <w:color w:val="000000" w:themeColor="text1"/>
          <w:sz w:val="24"/>
          <w:szCs w:val="24"/>
          <w:shd w:val="clear" w:color="auto" w:fill="FFFFFF"/>
        </w:rPr>
        <w:t>Journal of virological methods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73</w:t>
      </w:r>
      <w:r>
        <w:rPr>
          <w:rFonts w:ascii="Times New Roman" w:hAnsi="Times New Roman" w:cs="Times New Roman"/>
          <w:color w:val="000000" w:themeColor="text1"/>
          <w:sz w:val="24"/>
          <w:szCs w:val="24"/>
          <w:shd w:val="clear" w:color="auto" w:fill="FFFFFF"/>
        </w:rPr>
        <w:t>(2), 211-217.</w:t>
      </w:r>
      <w:r>
        <w:rPr>
          <w:rFonts w:ascii="Times New Roman" w:hAnsi="Times New Roman" w:cs="Times New Roman"/>
          <w:color w:val="000000" w:themeColor="text1"/>
          <w:sz w:val="24"/>
          <w:szCs w:val="24"/>
        </w:rPr>
        <w:t xml:space="preserve"> </w:t>
      </w:r>
    </w:p>
    <w:p w14:paraId="5AC21BE1"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[144] </w:t>
      </w:r>
      <w:r>
        <w:rPr>
          <w:rFonts w:ascii="Times New Roman" w:hAnsi="Times New Roman" w:cs="Times New Roman"/>
          <w:color w:val="000000" w:themeColor="text1"/>
          <w:sz w:val="24"/>
          <w:szCs w:val="24"/>
          <w:shd w:val="clear" w:color="auto" w:fill="FFFFFF"/>
        </w:rPr>
        <w:t>Hess, M. J. A. P. (2000). Detection and differentiation of avian adenoviruses: a review.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29</w:t>
      </w:r>
      <w:r>
        <w:rPr>
          <w:rFonts w:ascii="Times New Roman" w:hAnsi="Times New Roman" w:cs="Times New Roman"/>
          <w:color w:val="000000" w:themeColor="text1"/>
          <w:sz w:val="24"/>
          <w:szCs w:val="24"/>
          <w:shd w:val="clear" w:color="auto" w:fill="FFFFFF"/>
        </w:rPr>
        <w:t>(3), 195-206.</w:t>
      </w:r>
    </w:p>
    <w:p w14:paraId="63B463F2"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[145] Marek, A., Günes, A., Schulz, E., &amp; Hess, M. (2010). Classification of fowl adenoviruses by use of phylogenetic analysis and high-resolution melting-curve analysis of the hexon L1 gene region. </w:t>
      </w:r>
      <w:r>
        <w:rPr>
          <w:rFonts w:ascii="Times New Roman" w:hAnsi="Times New Roman" w:cs="Times New Roman"/>
          <w:i/>
          <w:iCs/>
          <w:color w:val="000000" w:themeColor="text1"/>
          <w:sz w:val="24"/>
          <w:szCs w:val="24"/>
          <w:shd w:val="clear" w:color="auto" w:fill="FFFFFF"/>
        </w:rPr>
        <w:t>Journal of virological methods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170</w:t>
      </w:r>
      <w:r>
        <w:rPr>
          <w:rFonts w:ascii="Times New Roman" w:hAnsi="Times New Roman" w:cs="Times New Roman"/>
          <w:color w:val="000000" w:themeColor="text1"/>
          <w:sz w:val="24"/>
          <w:szCs w:val="24"/>
          <w:shd w:val="clear" w:color="auto" w:fill="FFFFFF"/>
        </w:rPr>
        <w:t xml:space="preserve">(1-2), 147-154. </w:t>
      </w:r>
    </w:p>
    <w:p w14:paraId="1A6B399F"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[146] Schachner, A., Matos, M., Grafl, B., &amp; Hess, M. (2018). Fowl adenovirus-induced diseases and strategies for their control–a review on the current global situation.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47</w:t>
      </w:r>
      <w:r>
        <w:rPr>
          <w:rFonts w:ascii="Times New Roman" w:hAnsi="Times New Roman" w:cs="Times New Roman"/>
          <w:color w:val="000000" w:themeColor="text1"/>
          <w:sz w:val="24"/>
          <w:szCs w:val="24"/>
          <w:shd w:val="clear" w:color="auto" w:fill="FFFFFF"/>
        </w:rPr>
        <w:t xml:space="preserve">(2), 111-126. </w:t>
      </w:r>
    </w:p>
    <w:p w14:paraId="1E8E4229"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[147] Anjum, A. D., Sabri, M. A., &amp; Iqbal, Z. (1989). Hydropericarditis syndrome in broiler chickens in Pakistan. </w:t>
      </w:r>
      <w:r>
        <w:rPr>
          <w:rFonts w:ascii="Times New Roman" w:hAnsi="Times New Roman" w:cs="Times New Roman"/>
          <w:i/>
          <w:iCs/>
          <w:color w:val="000000" w:themeColor="text1"/>
          <w:sz w:val="24"/>
          <w:szCs w:val="24"/>
          <w:shd w:val="clear" w:color="auto" w:fill="FFFFFF"/>
        </w:rPr>
        <w:t>The Veterinary Record</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124</w:t>
      </w:r>
      <w:r>
        <w:rPr>
          <w:rFonts w:ascii="Times New Roman" w:hAnsi="Times New Roman" w:cs="Times New Roman"/>
          <w:color w:val="000000" w:themeColor="text1"/>
          <w:sz w:val="24"/>
          <w:szCs w:val="24"/>
          <w:shd w:val="clear" w:color="auto" w:fill="FFFFFF"/>
        </w:rPr>
        <w:t>(10), 247-248.</w:t>
      </w:r>
    </w:p>
    <w:p w14:paraId="528CD79D"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shd w:val="clear" w:color="auto" w:fill="FFFFFF"/>
        </w:rPr>
        <w:t xml:space="preserve">[148] </w:t>
      </w:r>
      <w:r>
        <w:rPr>
          <w:rFonts w:ascii="Times New Roman" w:hAnsi="Times New Roman" w:cs="Times New Roman"/>
          <w:bCs/>
          <w:color w:val="000000" w:themeColor="text1"/>
          <w:sz w:val="24"/>
          <w:szCs w:val="24"/>
        </w:rPr>
        <w:t>Gowda, R.N.S. &amp; Satyanarayana, M.L. (1994). Hydropericardium syndrome in poultry. Indian Journal of Veterinary Pathology, 18, 159–161.</w:t>
      </w:r>
    </w:p>
    <w:p w14:paraId="00388F23"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[149] </w:t>
      </w:r>
      <w:r>
        <w:rPr>
          <w:rFonts w:ascii="Times New Roman" w:hAnsi="Times New Roman" w:cs="Times New Roman"/>
          <w:color w:val="000000" w:themeColor="text1"/>
          <w:sz w:val="24"/>
          <w:szCs w:val="24"/>
          <w:shd w:val="clear" w:color="auto" w:fill="FFFFFF"/>
        </w:rPr>
        <w:t>Kumar, R., Chandra, R., Shukla, S. K., Agrawal, D. K., &amp; Kumar, M. (1997). Hydropericardium syndrome (HPS) in India: a preliminary study on the causative agent and control of the disease by inactivated autogenous vaccine. </w:t>
      </w:r>
      <w:r>
        <w:rPr>
          <w:rFonts w:ascii="Times New Roman" w:hAnsi="Times New Roman" w:cs="Times New Roman"/>
          <w:i/>
          <w:iCs/>
          <w:color w:val="000000" w:themeColor="text1"/>
          <w:sz w:val="24"/>
          <w:szCs w:val="24"/>
          <w:shd w:val="clear" w:color="auto" w:fill="FFFFFF"/>
        </w:rPr>
        <w:t>Tropical Animal Health and Production</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29</w:t>
      </w:r>
      <w:r>
        <w:rPr>
          <w:rFonts w:ascii="Times New Roman" w:hAnsi="Times New Roman" w:cs="Times New Roman"/>
          <w:color w:val="000000" w:themeColor="text1"/>
          <w:sz w:val="24"/>
          <w:szCs w:val="24"/>
          <w:shd w:val="clear" w:color="auto" w:fill="FFFFFF"/>
        </w:rPr>
        <w:t>(3), 158-164.</w:t>
      </w:r>
      <w:r>
        <w:rPr>
          <w:rFonts w:ascii="Times New Roman" w:hAnsi="Times New Roman" w:cs="Times New Roman"/>
          <w:color w:val="000000" w:themeColor="text1"/>
          <w:sz w:val="24"/>
          <w:szCs w:val="24"/>
        </w:rPr>
        <w:t xml:space="preserve"> </w:t>
      </w:r>
    </w:p>
    <w:p w14:paraId="14D7D0D0"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lastRenderedPageBreak/>
        <w:t xml:space="preserve">[150] </w:t>
      </w:r>
      <w:r>
        <w:rPr>
          <w:rFonts w:ascii="Times New Roman" w:hAnsi="Times New Roman" w:cs="Times New Roman"/>
          <w:color w:val="000000" w:themeColor="text1"/>
          <w:sz w:val="24"/>
          <w:szCs w:val="24"/>
          <w:shd w:val="clear" w:color="auto" w:fill="FFFFFF"/>
        </w:rPr>
        <w:t>Helmboldt, C. F., &amp; Frazier, M. N. (1963). Avian hepatic inclusion bodies of unknown significance.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7</w:t>
      </w:r>
      <w:r>
        <w:rPr>
          <w:rFonts w:ascii="Times New Roman" w:hAnsi="Times New Roman" w:cs="Times New Roman"/>
          <w:color w:val="000000" w:themeColor="text1"/>
          <w:sz w:val="24"/>
          <w:szCs w:val="24"/>
          <w:shd w:val="clear" w:color="auto" w:fill="FFFFFF"/>
        </w:rPr>
        <w:t>(4), 446-450.</w:t>
      </w:r>
      <w:r>
        <w:rPr>
          <w:rFonts w:ascii="Times New Roman" w:hAnsi="Times New Roman" w:cs="Times New Roman"/>
          <w:bCs/>
          <w:color w:val="000000" w:themeColor="text1"/>
          <w:sz w:val="24"/>
          <w:szCs w:val="24"/>
        </w:rPr>
        <w:t xml:space="preserve"> </w:t>
      </w:r>
    </w:p>
    <w:p w14:paraId="36727DA7"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[151] </w:t>
      </w:r>
      <w:r>
        <w:rPr>
          <w:rFonts w:ascii="Times New Roman" w:hAnsi="Times New Roman" w:cs="Times New Roman"/>
          <w:color w:val="000000" w:themeColor="text1"/>
          <w:sz w:val="24"/>
          <w:szCs w:val="24"/>
          <w:shd w:val="clear" w:color="auto" w:fill="FFFFFF"/>
        </w:rPr>
        <w:t>Pereira, C. G., Marin, S. Y., Santos, B. M., Resende, J. S., Resende, M., Gomes, A. M., &amp; Martins, N. R. S. (2014). Occurrence of Aviadenovirus in chickens from the poultry industry of Minas Gerais. </w:t>
      </w:r>
      <w:r>
        <w:rPr>
          <w:rFonts w:ascii="Times New Roman" w:hAnsi="Times New Roman" w:cs="Times New Roman"/>
          <w:i/>
          <w:iCs/>
          <w:color w:val="000000" w:themeColor="text1"/>
          <w:sz w:val="24"/>
          <w:szCs w:val="24"/>
          <w:shd w:val="clear" w:color="auto" w:fill="FFFFFF"/>
        </w:rPr>
        <w:t>Arquivo Brasileiro de Medicina Veterinária e Zootecnia</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66</w:t>
      </w:r>
      <w:r>
        <w:rPr>
          <w:rFonts w:ascii="Times New Roman" w:hAnsi="Times New Roman" w:cs="Times New Roman"/>
          <w:color w:val="000000" w:themeColor="text1"/>
          <w:sz w:val="24"/>
          <w:szCs w:val="24"/>
          <w:shd w:val="clear" w:color="auto" w:fill="FFFFFF"/>
        </w:rPr>
        <w:t>, 801-808.</w:t>
      </w:r>
      <w:r>
        <w:rPr>
          <w:rFonts w:ascii="Times New Roman" w:hAnsi="Times New Roman" w:cs="Times New Roman"/>
          <w:bCs/>
          <w:color w:val="000000" w:themeColor="text1"/>
          <w:sz w:val="24"/>
          <w:szCs w:val="24"/>
        </w:rPr>
        <w:t xml:space="preserve"> </w:t>
      </w:r>
    </w:p>
    <w:p w14:paraId="614B3974"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[152] </w:t>
      </w:r>
      <w:r>
        <w:rPr>
          <w:rFonts w:ascii="Times New Roman" w:hAnsi="Times New Roman" w:cs="Times New Roman"/>
          <w:color w:val="000000" w:themeColor="text1"/>
          <w:sz w:val="24"/>
          <w:szCs w:val="24"/>
          <w:shd w:val="clear" w:color="auto" w:fill="FFFFFF"/>
        </w:rPr>
        <w:t>Gupta, A., Ahmed, K. A., Ayalew, L. E., Popowich, S., Kurukulasuriya, S., Goonewardene, K. &amp; Gomis, S. (2017). Immunogenicity and protective efficacy of virus-like particles and recombinant fiber proteins in broiler-breeder vaccination against fowl adenovirus (FAdV)-8b. </w:t>
      </w:r>
      <w:r>
        <w:rPr>
          <w:rFonts w:ascii="Times New Roman" w:hAnsi="Times New Roman" w:cs="Times New Roman"/>
          <w:i/>
          <w:iCs/>
          <w:color w:val="000000" w:themeColor="text1"/>
          <w:sz w:val="24"/>
          <w:szCs w:val="24"/>
          <w:shd w:val="clear" w:color="auto" w:fill="FFFFFF"/>
        </w:rPr>
        <w:t>Vaccine</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35</w:t>
      </w:r>
      <w:r>
        <w:rPr>
          <w:rFonts w:ascii="Times New Roman" w:hAnsi="Times New Roman" w:cs="Times New Roman"/>
          <w:color w:val="000000" w:themeColor="text1"/>
          <w:sz w:val="24"/>
          <w:szCs w:val="24"/>
          <w:shd w:val="clear" w:color="auto" w:fill="FFFFFF"/>
        </w:rPr>
        <w:t>(20), 2716-2722.</w:t>
      </w:r>
      <w:r>
        <w:rPr>
          <w:rFonts w:ascii="Times New Roman" w:hAnsi="Times New Roman" w:cs="Times New Roman"/>
          <w:bCs/>
          <w:color w:val="000000" w:themeColor="text1"/>
          <w:sz w:val="24"/>
          <w:szCs w:val="24"/>
        </w:rPr>
        <w:t xml:space="preserve"> </w:t>
      </w:r>
    </w:p>
    <w:p w14:paraId="1DE7F5A1"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[153] Ahmad, I., Afzal, M., Malik, M.I., Hussain, Z., &amp; Hanif, W. (1989). Studies on the disease pattern and etiology of hydropericardium syndrome (Angara disease) in broiler chickens in Pakistan. </w:t>
      </w:r>
      <w:r>
        <w:rPr>
          <w:rFonts w:ascii="Times New Roman" w:hAnsi="Times New Roman" w:cs="Times New Roman"/>
          <w:bCs/>
          <w:i/>
          <w:iCs/>
          <w:color w:val="000000" w:themeColor="text1"/>
          <w:sz w:val="24"/>
          <w:szCs w:val="24"/>
        </w:rPr>
        <w:t>Pakistan Journal of Agriculture Research</w:t>
      </w:r>
      <w:r>
        <w:rPr>
          <w:rFonts w:ascii="Times New Roman" w:hAnsi="Times New Roman" w:cs="Times New Roman"/>
          <w:bCs/>
          <w:color w:val="000000" w:themeColor="text1"/>
          <w:sz w:val="24"/>
          <w:szCs w:val="24"/>
        </w:rPr>
        <w:t xml:space="preserve">, </w:t>
      </w:r>
      <w:r>
        <w:rPr>
          <w:rFonts w:ascii="Times New Roman" w:hAnsi="Times New Roman" w:cs="Times New Roman"/>
          <w:b/>
          <w:bCs/>
          <w:color w:val="000000" w:themeColor="text1"/>
          <w:sz w:val="24"/>
          <w:szCs w:val="24"/>
        </w:rPr>
        <w:t>10</w:t>
      </w:r>
      <w:r>
        <w:rPr>
          <w:rFonts w:ascii="Times New Roman" w:hAnsi="Times New Roman" w:cs="Times New Roman"/>
          <w:bCs/>
          <w:color w:val="000000" w:themeColor="text1"/>
          <w:sz w:val="24"/>
          <w:szCs w:val="24"/>
        </w:rPr>
        <w:t>, 195–199.</w:t>
      </w:r>
    </w:p>
    <w:p w14:paraId="66C6D6D6" w14:textId="04B5F7F3"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[154] Domanska-Blicharz, K., Tomczyk, G., Smietanka, K.</w:t>
      </w:r>
      <w:r w:rsidR="00D74A7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Kozaczynski, W., &amp; Minta, Z. (2011). Molecular characterization of fowl adenoviruses isolated from chickens with gizzard erosions. Poultry Science, 90(5): 983-989.</w:t>
      </w:r>
    </w:p>
    <w:p w14:paraId="752CB62B"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Cs/>
          <w:color w:val="000000" w:themeColor="text1"/>
          <w:sz w:val="24"/>
          <w:szCs w:val="24"/>
        </w:rPr>
        <w:t xml:space="preserve">[155] </w:t>
      </w:r>
      <w:r>
        <w:rPr>
          <w:rFonts w:ascii="Times New Roman" w:hAnsi="Times New Roman" w:cs="Times New Roman"/>
          <w:color w:val="000000" w:themeColor="text1"/>
          <w:sz w:val="24"/>
          <w:szCs w:val="24"/>
          <w:shd w:val="clear" w:color="auto" w:fill="FFFFFF"/>
        </w:rPr>
        <w:t>Saifuddin, M., &amp; Wilks, C. R. (1991). Vertical transmission of avian adenovirus associated with inclusion body hepatitis. </w:t>
      </w:r>
      <w:r>
        <w:rPr>
          <w:rFonts w:ascii="Times New Roman" w:hAnsi="Times New Roman" w:cs="Times New Roman"/>
          <w:i/>
          <w:iCs/>
          <w:color w:val="000000" w:themeColor="text1"/>
          <w:sz w:val="24"/>
          <w:szCs w:val="24"/>
          <w:shd w:val="clear" w:color="auto" w:fill="FFFFFF"/>
        </w:rPr>
        <w:t>New Zealand Veterinary Journal</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39</w:t>
      </w:r>
      <w:r>
        <w:rPr>
          <w:rFonts w:ascii="Times New Roman" w:hAnsi="Times New Roman" w:cs="Times New Roman"/>
          <w:color w:val="000000" w:themeColor="text1"/>
          <w:sz w:val="24"/>
          <w:szCs w:val="24"/>
          <w:shd w:val="clear" w:color="auto" w:fill="FFFFFF"/>
        </w:rPr>
        <w:t>(2), 50-52.</w:t>
      </w:r>
    </w:p>
    <w:p w14:paraId="4F557513"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[156] Deepak, J.N., Kataria, J.M., Verma, K.C. &amp; Somvansh, R. 1(998). Immunosuppressive effects of fowl adenovirus serotype-4 isolated from cases of hydropericardium-hepatitis syndrome. </w:t>
      </w:r>
      <w:r>
        <w:rPr>
          <w:rFonts w:ascii="Times New Roman" w:hAnsi="Times New Roman" w:cs="Times New Roman"/>
          <w:bCs/>
          <w:i/>
          <w:iCs/>
          <w:color w:val="000000" w:themeColor="text1"/>
          <w:sz w:val="24"/>
          <w:szCs w:val="24"/>
        </w:rPr>
        <w:t>Proceeding of the 5th International Veterinary Immunology Symposium of the International Union of Immunological Societies (VIC IUIS)</w:t>
      </w:r>
      <w:r>
        <w:rPr>
          <w:rFonts w:ascii="Times New Roman" w:hAnsi="Times New Roman" w:cs="Times New Roman"/>
          <w:bCs/>
          <w:color w:val="000000" w:themeColor="text1"/>
          <w:sz w:val="24"/>
          <w:szCs w:val="24"/>
        </w:rPr>
        <w:t>, (PAU, Ludhiyana, India, 8–13 November), 197.</w:t>
      </w:r>
    </w:p>
    <w:p w14:paraId="1C7931A5"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Cs/>
          <w:color w:val="000000" w:themeColor="text1"/>
          <w:sz w:val="24"/>
          <w:szCs w:val="24"/>
        </w:rPr>
        <w:t xml:space="preserve">[157] </w:t>
      </w:r>
      <w:r>
        <w:rPr>
          <w:rFonts w:ascii="Times New Roman" w:hAnsi="Times New Roman" w:cs="Times New Roman"/>
          <w:color w:val="000000" w:themeColor="text1"/>
          <w:sz w:val="24"/>
          <w:szCs w:val="24"/>
          <w:shd w:val="clear" w:color="auto" w:fill="FFFFFF"/>
        </w:rPr>
        <w:t>Naeem, K., Niazi, T., Malik, S. A., &amp; Cheema, A. H. (1995). Immunosuppressive potential and pathogenicity of an avian adenovirus isolate involved in hydropericardium syndrome in broilers. </w:t>
      </w:r>
      <w:r>
        <w:rPr>
          <w:rFonts w:ascii="Times New Roman" w:hAnsi="Times New Roman" w:cs="Times New Roman"/>
          <w:i/>
          <w:iCs/>
          <w:color w:val="000000" w:themeColor="text1"/>
          <w:sz w:val="24"/>
          <w:szCs w:val="24"/>
          <w:shd w:val="clear" w:color="auto" w:fill="FFFFFF"/>
        </w:rPr>
        <w:t>Avian Diseases</w:t>
      </w:r>
      <w:r>
        <w:rPr>
          <w:rFonts w:ascii="Times New Roman" w:hAnsi="Times New Roman" w:cs="Times New Roman"/>
          <w:color w:val="000000" w:themeColor="text1"/>
          <w:sz w:val="24"/>
          <w:szCs w:val="24"/>
          <w:shd w:val="clear" w:color="auto" w:fill="FFFFFF"/>
        </w:rPr>
        <w:t>, 723-728.</w:t>
      </w:r>
    </w:p>
    <w:p w14:paraId="70725550"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[158] Mazaheri, A., Prusas, C., Voss, M., &amp; Hess, M. (1998). Some strains of serotype 4 fowl adenoviruses cause inclusion body hepatitis and hydropericardium syndrome in chickens. </w:t>
      </w:r>
      <w:r>
        <w:rPr>
          <w:rFonts w:ascii="Times New Roman" w:hAnsi="Times New Roman" w:cs="Times New Roman"/>
          <w:i/>
          <w:iCs/>
          <w:color w:val="000000" w:themeColor="text1"/>
          <w:sz w:val="24"/>
          <w:szCs w:val="24"/>
          <w:shd w:val="clear" w:color="auto" w:fill="FFFFFF"/>
        </w:rPr>
        <w:t>Avian 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27</w:t>
      </w:r>
      <w:r>
        <w:rPr>
          <w:rFonts w:ascii="Times New Roman" w:hAnsi="Times New Roman" w:cs="Times New Roman"/>
          <w:color w:val="000000" w:themeColor="text1"/>
          <w:sz w:val="24"/>
          <w:szCs w:val="24"/>
          <w:shd w:val="clear" w:color="auto" w:fill="FFFFFF"/>
        </w:rPr>
        <w:t>(3), 269-276.</w:t>
      </w:r>
    </w:p>
    <w:p w14:paraId="6D3FDE1D"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[159] Schonewille, E., Singh, A., Göbel, T. W., Gerner, W., Saalmüller, A., &amp; Hess, M. (2008). Fowl adenovirus (FAdV) serotype 4 causes depletion of B and T cells in lymphoid organs in specific pathogen-free chickens following experimental infection. </w:t>
      </w:r>
      <w:r>
        <w:rPr>
          <w:rFonts w:ascii="Times New Roman" w:hAnsi="Times New Roman" w:cs="Times New Roman"/>
          <w:i/>
          <w:iCs/>
          <w:color w:val="000000" w:themeColor="text1"/>
          <w:sz w:val="24"/>
          <w:szCs w:val="24"/>
          <w:shd w:val="clear" w:color="auto" w:fill="FFFFFF"/>
        </w:rPr>
        <w:t>Veterinary Immunology and Immunopathology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121</w:t>
      </w:r>
      <w:r>
        <w:rPr>
          <w:rFonts w:ascii="Times New Roman" w:hAnsi="Times New Roman" w:cs="Times New Roman"/>
          <w:color w:val="000000" w:themeColor="text1"/>
          <w:sz w:val="24"/>
          <w:szCs w:val="24"/>
          <w:shd w:val="clear" w:color="auto" w:fill="FFFFFF"/>
        </w:rPr>
        <w:t>(1-2), 130-139.</w:t>
      </w:r>
    </w:p>
    <w:p w14:paraId="4638E8B5"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[160] </w:t>
      </w:r>
      <w:r>
        <w:rPr>
          <w:rFonts w:ascii="Times New Roman" w:hAnsi="Times New Roman" w:cs="Times New Roman"/>
          <w:color w:val="000000" w:themeColor="text1"/>
          <w:sz w:val="24"/>
          <w:szCs w:val="24"/>
          <w:shd w:val="clear" w:color="auto" w:fill="FFFFFF"/>
        </w:rPr>
        <w:t>Zhao, J., Zhong, Q. I., Zhao, Y., Hu, Y. X., &amp; Zhang, G. Z. (2015). Pathogenicity and complete genome characterization of fowl adenoviruses isolated from chickens associated with inclusion body hepatitis and hydropericardium syndrome in China. </w:t>
      </w:r>
      <w:r>
        <w:rPr>
          <w:rFonts w:ascii="Times New Roman" w:hAnsi="Times New Roman" w:cs="Times New Roman"/>
          <w:i/>
          <w:iCs/>
          <w:color w:val="000000" w:themeColor="text1"/>
          <w:sz w:val="24"/>
          <w:szCs w:val="24"/>
          <w:shd w:val="clear" w:color="auto" w:fill="FFFFFF"/>
        </w:rPr>
        <w:t>Plos one</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10</w:t>
      </w:r>
      <w:r>
        <w:rPr>
          <w:rFonts w:ascii="Times New Roman" w:hAnsi="Times New Roman" w:cs="Times New Roman"/>
          <w:color w:val="000000" w:themeColor="text1"/>
          <w:sz w:val="24"/>
          <w:szCs w:val="24"/>
          <w:shd w:val="clear" w:color="auto" w:fill="FFFFFF"/>
        </w:rPr>
        <w:t>(7), e0133073.</w:t>
      </w:r>
      <w:r>
        <w:rPr>
          <w:rFonts w:ascii="Times New Roman" w:hAnsi="Times New Roman" w:cs="Times New Roman"/>
          <w:bCs/>
          <w:color w:val="000000" w:themeColor="text1"/>
          <w:sz w:val="24"/>
          <w:szCs w:val="24"/>
        </w:rPr>
        <w:t xml:space="preserve"> </w:t>
      </w:r>
    </w:p>
    <w:p w14:paraId="1044506F"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[161] Winterfield, R.W., Fadly, A.M. &amp; Gallina, A.M. (1973). Adenovirus infection and disease. I. Some characteristics of an isolate from chickens in Indiana. Avian Diseases, 17, 334–342.</w:t>
      </w:r>
    </w:p>
    <w:p w14:paraId="27CE5C49"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[162] Grimes, T.M., King, D.J., Kleven, S.H. &amp; Fletcher, O.J. (1977). Involvement of a type-8 avian adenovirus in the etiology of inclusion body hepatitis. Avian Diseases, 21, 26–38.</w:t>
      </w:r>
    </w:p>
    <w:p w14:paraId="32B72B92"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[163] Hair-Bejo M (2005). Inclusion body hepatitis in a flock of commercial broiler chickens. Jurnal Veterinar Malaysia, 7: 23-26.</w:t>
      </w:r>
    </w:p>
    <w:p w14:paraId="380F4BB8"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[164] Tanimura, N., Nakamura, K., Imai, K., Maeda, M., Gobo, T., Nitta, S., Ishihara, T. &amp; Amano, H. (1993). Necrotizing pancreatitis and gizzard erosion associated with adenovirus infection in chickens. Avian Diseases, 37, 606–611.</w:t>
      </w:r>
    </w:p>
    <w:p w14:paraId="3DD896DA"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[165] Goodwin, M.A., Latimer, K.S., Resurreccion, R.S., Miller, P.G. &amp; Campagnoli, R.P. (1996). DNA in situ hybridization for the rapid diagnosis of massive necrotizing avian adenovirus hepatitis and pancreatitis in chicks. Avian Diseases, 40, 828–831.</w:t>
      </w:r>
    </w:p>
    <w:p w14:paraId="39200E33"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[166] Matos, M., Grafl, B., Liebhart, D. &amp; Hess, M. (2016). The outcome of experimentally induced inclusion body hepatitis (IBH) by fowl aviadenoviruses (FAdVs) is crucially influenced by the genetic background of the host. Veterinary Research, 47, 69.</w:t>
      </w:r>
    </w:p>
    <w:p w14:paraId="1DCD8EAD" w14:textId="77777777" w:rsidR="00AF0885" w:rsidRDefault="00AF0885" w:rsidP="00AF0885">
      <w:pPr>
        <w:spacing w:before="80" w:after="8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[167] Shivachandra, S.B., Sah, R.L., Singh, S.D., Kataria, J.M. &amp; Manimaran, K. (2003). Immunosuppression in broiler chicks fed aflatoxin and inoculated with fowl adenovirus serotype-4 (FAV-4) associated with hydropericardium syndrome. Veterinary Research Communications, 27, 39–51</w:t>
      </w:r>
    </w:p>
    <w:p w14:paraId="71E735A5"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[168]  </w:t>
      </w:r>
      <w:r>
        <w:rPr>
          <w:rFonts w:ascii="Times New Roman" w:hAnsi="Times New Roman" w:cs="Times New Roman"/>
          <w:color w:val="000000" w:themeColor="text1"/>
          <w:sz w:val="24"/>
          <w:szCs w:val="24"/>
          <w:shd w:val="clear" w:color="auto" w:fill="FFFFFF"/>
        </w:rPr>
        <w:t>McFerran, J. B., &amp; Smyth, J. A. (2000). Avian adenoviruses. </w:t>
      </w:r>
      <w:r>
        <w:rPr>
          <w:rFonts w:ascii="Times New Roman" w:hAnsi="Times New Roman" w:cs="Times New Roman"/>
          <w:i/>
          <w:iCs/>
          <w:color w:val="000000" w:themeColor="text1"/>
          <w:sz w:val="24"/>
          <w:szCs w:val="24"/>
          <w:shd w:val="clear" w:color="auto" w:fill="FFFFFF"/>
        </w:rPr>
        <w:t>Revue scientifique et technique (International Office of Epizootics)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19</w:t>
      </w:r>
      <w:r>
        <w:rPr>
          <w:rFonts w:ascii="Times New Roman" w:hAnsi="Times New Roman" w:cs="Times New Roman"/>
          <w:color w:val="000000" w:themeColor="text1"/>
          <w:sz w:val="24"/>
          <w:szCs w:val="24"/>
          <w:shd w:val="clear" w:color="auto" w:fill="FFFFFF"/>
        </w:rPr>
        <w:t>(2), 589-601.</w:t>
      </w:r>
      <w:r>
        <w:rPr>
          <w:rFonts w:ascii="Times New Roman" w:hAnsi="Times New Roman" w:cs="Times New Roman"/>
          <w:bCs/>
          <w:color w:val="000000" w:themeColor="text1"/>
          <w:sz w:val="24"/>
          <w:szCs w:val="24"/>
        </w:rPr>
        <w:t xml:space="preserve"> </w:t>
      </w:r>
    </w:p>
    <w:p w14:paraId="4E0200FD" w14:textId="24010E45"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[169] </w:t>
      </w:r>
      <w:r>
        <w:rPr>
          <w:rFonts w:ascii="Times New Roman" w:hAnsi="Times New Roman" w:cs="Times New Roman"/>
          <w:color w:val="000000" w:themeColor="text1"/>
          <w:sz w:val="24"/>
          <w:szCs w:val="24"/>
          <w:shd w:val="clear" w:color="auto" w:fill="FFFFFF"/>
        </w:rPr>
        <w:t>Lim, T. H., Kim, B. Y., Kim, M. S., Jang, J. H</w:t>
      </w:r>
      <w:r w:rsidR="00070093">
        <w:rPr>
          <w:rFonts w:ascii="Times New Roman" w:hAnsi="Times New Roman" w:cs="Times New Roman"/>
          <w:color w:val="000000" w:themeColor="text1"/>
          <w:sz w:val="24"/>
          <w:szCs w:val="24"/>
          <w:shd w:val="clear" w:color="auto" w:fill="FFFFFF"/>
        </w:rPr>
        <w:t xml:space="preserve">., Lee, D. H., Kwon, Y. K., </w:t>
      </w:r>
      <w:r>
        <w:rPr>
          <w:rFonts w:ascii="Times New Roman" w:hAnsi="Times New Roman" w:cs="Times New Roman"/>
          <w:color w:val="000000" w:themeColor="text1"/>
          <w:sz w:val="24"/>
          <w:szCs w:val="24"/>
          <w:shd w:val="clear" w:color="auto" w:fill="FFFFFF"/>
        </w:rPr>
        <w:t>&amp; Song, C. S. (2012). Outbreak of gizzard erosion associated with fowl adenovirus infection in Korea. </w:t>
      </w:r>
      <w:r>
        <w:rPr>
          <w:rFonts w:ascii="Times New Roman" w:hAnsi="Times New Roman" w:cs="Times New Roman"/>
          <w:i/>
          <w:iCs/>
          <w:color w:val="000000" w:themeColor="text1"/>
          <w:sz w:val="24"/>
          <w:szCs w:val="24"/>
          <w:shd w:val="clear" w:color="auto" w:fill="FFFFFF"/>
        </w:rPr>
        <w:t>Poultry science</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91</w:t>
      </w:r>
      <w:r>
        <w:rPr>
          <w:rFonts w:ascii="Times New Roman" w:hAnsi="Times New Roman" w:cs="Times New Roman"/>
          <w:color w:val="000000" w:themeColor="text1"/>
          <w:sz w:val="24"/>
          <w:szCs w:val="24"/>
          <w:shd w:val="clear" w:color="auto" w:fill="FFFFFF"/>
        </w:rPr>
        <w:t>(5), 1113-1117.</w:t>
      </w:r>
      <w:r>
        <w:rPr>
          <w:rFonts w:ascii="Times New Roman" w:hAnsi="Times New Roman" w:cs="Times New Roman"/>
          <w:bCs/>
          <w:color w:val="000000" w:themeColor="text1"/>
          <w:sz w:val="24"/>
          <w:szCs w:val="24"/>
        </w:rPr>
        <w:t xml:space="preserve"> </w:t>
      </w:r>
    </w:p>
    <w:p w14:paraId="3DECC21A"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[170] Okuda, Y., Ono, M., Yazawa, S., Imai, Y., Shibata, I. &amp; Sato, S. (2001). Pathogenicity of serotype 1 fowl adenovirus in commercial broiler chickens. Avian Diseases, 45, 819–827.</w:t>
      </w:r>
    </w:p>
    <w:p w14:paraId="3EDF3144"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[161] Ono, M., Okuda, Y., Yazawa, S., Imai, Y., Shibata, I., Sato, S. &amp; Okada, K. (2003). Adenoviral gizzard erosion in commercial broiler chickens. Veterinary Pathology, 40, 294– 303.</w:t>
      </w:r>
    </w:p>
    <w:p w14:paraId="1371E508"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Cs/>
          <w:color w:val="000000" w:themeColor="text1"/>
          <w:sz w:val="24"/>
          <w:szCs w:val="24"/>
        </w:rPr>
        <w:lastRenderedPageBreak/>
        <w:t xml:space="preserve">[172] </w:t>
      </w:r>
      <w:r>
        <w:rPr>
          <w:rFonts w:ascii="Times New Roman" w:hAnsi="Times New Roman" w:cs="Times New Roman"/>
          <w:color w:val="000000" w:themeColor="text1"/>
          <w:sz w:val="24"/>
          <w:szCs w:val="24"/>
          <w:shd w:val="clear" w:color="auto" w:fill="FFFFFF"/>
        </w:rPr>
        <w:t>Grafl, B., Liebhart, D., Günes, A., Wernsdorf, P., Aigner, F., Bachmeier, J., &amp; Hess, M. (2013). Quantity of virulent fowl adenovirus serotype 1 correlates with clinical signs, macroscopical and pathohistological lesions in gizzards following experimental induction of gizzard erosion in broilers. </w:t>
      </w:r>
      <w:r>
        <w:rPr>
          <w:rFonts w:ascii="Times New Roman" w:hAnsi="Times New Roman" w:cs="Times New Roman"/>
          <w:i/>
          <w:iCs/>
          <w:color w:val="000000" w:themeColor="text1"/>
          <w:sz w:val="24"/>
          <w:szCs w:val="24"/>
          <w:shd w:val="clear" w:color="auto" w:fill="FFFFFF"/>
        </w:rPr>
        <w:t>Veterinary Research</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44</w:t>
      </w:r>
      <w:r>
        <w:rPr>
          <w:rFonts w:ascii="Times New Roman" w:hAnsi="Times New Roman" w:cs="Times New Roman"/>
          <w:color w:val="000000" w:themeColor="text1"/>
          <w:sz w:val="24"/>
          <w:szCs w:val="24"/>
          <w:shd w:val="clear" w:color="auto" w:fill="FFFFFF"/>
        </w:rPr>
        <w:t>(1), 1-8.</w:t>
      </w:r>
    </w:p>
    <w:p w14:paraId="136C29E4" w14:textId="77777777" w:rsidR="00AF0885" w:rsidRDefault="00AF0885" w:rsidP="00AF088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[173] </w:t>
      </w:r>
      <w:r>
        <w:rPr>
          <w:rFonts w:ascii="Times New Roman" w:hAnsi="Times New Roman" w:cs="Times New Roman"/>
          <w:color w:val="000000" w:themeColor="text1"/>
          <w:sz w:val="24"/>
          <w:szCs w:val="24"/>
          <w:shd w:val="clear" w:color="auto" w:fill="FFFFFF"/>
        </w:rPr>
        <w:t>Ganesh, K., Raghavan, R., Gowda, R. N. S., Satyanarayana, M. L., &amp; Suryanarayana, V. V. S. (2002). Purification and characterization of the aetiological agent of hydropericardium hepatitis syndrome from infected liver tissues of broiler chickens. </w:t>
      </w:r>
      <w:r>
        <w:rPr>
          <w:rFonts w:ascii="Times New Roman" w:hAnsi="Times New Roman" w:cs="Times New Roman"/>
          <w:i/>
          <w:iCs/>
          <w:color w:val="000000" w:themeColor="text1"/>
          <w:sz w:val="24"/>
          <w:szCs w:val="24"/>
          <w:shd w:val="clear" w:color="auto" w:fill="FFFFFF"/>
        </w:rPr>
        <w:t>Tropical animal health and production</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34</w:t>
      </w:r>
      <w:r>
        <w:rPr>
          <w:rFonts w:ascii="Times New Roman" w:hAnsi="Times New Roman" w:cs="Times New Roman"/>
          <w:color w:val="000000" w:themeColor="text1"/>
          <w:sz w:val="24"/>
          <w:szCs w:val="24"/>
          <w:shd w:val="clear" w:color="auto" w:fill="FFFFFF"/>
        </w:rPr>
        <w:t>, 7-17.</w:t>
      </w:r>
      <w:r>
        <w:rPr>
          <w:rFonts w:ascii="Times New Roman" w:hAnsi="Times New Roman" w:cs="Times New Roman"/>
          <w:bCs/>
          <w:color w:val="000000" w:themeColor="text1"/>
          <w:sz w:val="24"/>
          <w:szCs w:val="24"/>
        </w:rPr>
        <w:t xml:space="preserve"> </w:t>
      </w:r>
    </w:p>
    <w:p w14:paraId="378FDC55"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[174] </w:t>
      </w:r>
      <w:r>
        <w:rPr>
          <w:rFonts w:ascii="Times New Roman" w:hAnsi="Times New Roman" w:cs="Times New Roman"/>
          <w:color w:val="000000" w:themeColor="text1"/>
          <w:sz w:val="24"/>
          <w:szCs w:val="24"/>
        </w:rPr>
        <w:t>Oberoi, M., A. Singh., &amp; B. Singh. 1996. Isolation of avian adenovirus from outbreaks of inclusion body hepatitishydropericardium syndrome in poultry. Indian. J. Virol. 12:123– 124.</w:t>
      </w:r>
    </w:p>
    <w:p w14:paraId="25046DD1"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[175] </w:t>
      </w:r>
      <w:r>
        <w:rPr>
          <w:rFonts w:ascii="Times New Roman" w:hAnsi="Times New Roman" w:cs="Times New Roman"/>
          <w:color w:val="000000" w:themeColor="text1"/>
          <w:sz w:val="24"/>
          <w:szCs w:val="24"/>
        </w:rPr>
        <w:t>Schonewille, E., R. Jaspers, G. Paul., &amp; M. Hess. (2010). Specificpathogen-free chickens vaccinated with a live FAdV-4 vaccine are fully protected against a severe challenge even in the absence of neutralizing antibodies. Avian. Dis. 54:905–910.</w:t>
      </w:r>
    </w:p>
    <w:p w14:paraId="35F5A299"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[176] Niczyporuk, J. S., Wozniakowski, G., &amp; E. Samorek-Salamonowicz, E. (2015). Application of cross-priming amplification (CPA) for detection of fowl adenovirus (FAdV) strains. Arch. Virol. 160:1005– 1013.</w:t>
      </w:r>
    </w:p>
    <w:p w14:paraId="2B6B9FD9" w14:textId="77777777" w:rsidR="00AF0885" w:rsidRDefault="00AF0885" w:rsidP="00AF0885">
      <w:pPr>
        <w:spacing w:before="80" w:after="8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[177] Raue R, Gerlach H, and Müller H (2005). Phylogenetic analysis of the hexon loop 1 region of an adenovirus from psittacine birds supports the existence of a new psittacine adenovirus (PsAdV). Archives of Virology, 150: 1933-1943</w:t>
      </w:r>
    </w:p>
    <w:p w14:paraId="5AE0209F"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[178] </w:t>
      </w:r>
      <w:r>
        <w:rPr>
          <w:rFonts w:ascii="Times New Roman" w:hAnsi="Times New Roman" w:cs="Times New Roman"/>
          <w:color w:val="000000" w:themeColor="text1"/>
          <w:sz w:val="24"/>
          <w:szCs w:val="24"/>
          <w:shd w:val="clear" w:color="auto" w:fill="FFFFFF"/>
        </w:rPr>
        <w:t>Mase, M., Mitake, H., Inoue, T., &amp; Imada, T. (2009). Identification of group I-III avian adenovirus by PCR coupled with direct sequencing of the hexon gene. </w:t>
      </w:r>
      <w:r>
        <w:rPr>
          <w:rFonts w:ascii="Times New Roman" w:hAnsi="Times New Roman" w:cs="Times New Roman"/>
          <w:i/>
          <w:iCs/>
          <w:color w:val="000000" w:themeColor="text1"/>
          <w:sz w:val="24"/>
          <w:szCs w:val="24"/>
          <w:shd w:val="clear" w:color="auto" w:fill="FFFFFF"/>
        </w:rPr>
        <w:t>Journal of Veterinary Medical Science</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71</w:t>
      </w:r>
      <w:r>
        <w:rPr>
          <w:rFonts w:ascii="Times New Roman" w:hAnsi="Times New Roman" w:cs="Times New Roman"/>
          <w:color w:val="000000" w:themeColor="text1"/>
          <w:sz w:val="24"/>
          <w:szCs w:val="24"/>
          <w:shd w:val="clear" w:color="auto" w:fill="FFFFFF"/>
        </w:rPr>
        <w:t>(9), 1239-1242.</w:t>
      </w:r>
    </w:p>
    <w:p w14:paraId="635056F7"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[179] </w:t>
      </w:r>
      <w:r>
        <w:rPr>
          <w:rFonts w:ascii="Times New Roman" w:hAnsi="Times New Roman" w:cs="Times New Roman"/>
          <w:color w:val="000000" w:themeColor="text1"/>
          <w:sz w:val="24"/>
          <w:szCs w:val="24"/>
          <w:shd w:val="clear" w:color="auto" w:fill="FFFFFF"/>
        </w:rPr>
        <w:t>Romanova, N., Corredor, J. C., &amp; Nagy, É. (2009). Detection and quantitation of fowl adenovirus genome by a real-time PCR assay. </w:t>
      </w:r>
      <w:r>
        <w:rPr>
          <w:rFonts w:ascii="Times New Roman" w:hAnsi="Times New Roman" w:cs="Times New Roman"/>
          <w:i/>
          <w:iCs/>
          <w:color w:val="000000" w:themeColor="text1"/>
          <w:sz w:val="24"/>
          <w:szCs w:val="24"/>
          <w:shd w:val="clear" w:color="auto" w:fill="FFFFFF"/>
        </w:rPr>
        <w:t>Journal of virological methods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159</w:t>
      </w:r>
      <w:r>
        <w:rPr>
          <w:rFonts w:ascii="Times New Roman" w:hAnsi="Times New Roman" w:cs="Times New Roman"/>
          <w:color w:val="000000" w:themeColor="text1"/>
          <w:sz w:val="24"/>
          <w:szCs w:val="24"/>
          <w:shd w:val="clear" w:color="auto" w:fill="FFFFFF"/>
        </w:rPr>
        <w:t>(1), 58-63.</w:t>
      </w:r>
      <w:r>
        <w:rPr>
          <w:rFonts w:ascii="Times New Roman" w:hAnsi="Times New Roman" w:cs="Times New Roman"/>
          <w:color w:val="000000" w:themeColor="text1"/>
          <w:sz w:val="24"/>
          <w:szCs w:val="24"/>
        </w:rPr>
        <w:t xml:space="preserve"> </w:t>
      </w:r>
    </w:p>
    <w:p w14:paraId="1C252E74"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[180] </w:t>
      </w:r>
      <w:r>
        <w:rPr>
          <w:rFonts w:ascii="Times New Roman" w:hAnsi="Times New Roman" w:cs="Times New Roman"/>
          <w:color w:val="000000" w:themeColor="text1"/>
          <w:sz w:val="24"/>
          <w:szCs w:val="24"/>
          <w:shd w:val="clear" w:color="auto" w:fill="FFFFFF"/>
        </w:rPr>
        <w:t>Steer, P. A., Kirkpatrick, N. C., O'Rourke, D., &amp; Noormohammadi, A. H. (2009). Classification of fowl adenovirus serotypes by use of high-resolution melting-curve analysis of the hexon gene region. </w:t>
      </w:r>
      <w:r>
        <w:rPr>
          <w:rFonts w:ascii="Times New Roman" w:hAnsi="Times New Roman" w:cs="Times New Roman"/>
          <w:i/>
          <w:iCs/>
          <w:color w:val="000000" w:themeColor="text1"/>
          <w:sz w:val="24"/>
          <w:szCs w:val="24"/>
          <w:shd w:val="clear" w:color="auto" w:fill="FFFFFF"/>
        </w:rPr>
        <w:t>Journal of clinical microbiology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47</w:t>
      </w:r>
      <w:r>
        <w:rPr>
          <w:rFonts w:ascii="Times New Roman" w:hAnsi="Times New Roman" w:cs="Times New Roman"/>
          <w:color w:val="000000" w:themeColor="text1"/>
          <w:sz w:val="24"/>
          <w:szCs w:val="24"/>
          <w:shd w:val="clear" w:color="auto" w:fill="FFFFFF"/>
        </w:rPr>
        <w:t>(2), 311-321.</w:t>
      </w:r>
      <w:r>
        <w:rPr>
          <w:rFonts w:ascii="Times New Roman" w:hAnsi="Times New Roman" w:cs="Times New Roman"/>
          <w:color w:val="000000" w:themeColor="text1"/>
          <w:sz w:val="24"/>
          <w:szCs w:val="24"/>
        </w:rPr>
        <w:t xml:space="preserve"> </w:t>
      </w:r>
    </w:p>
    <w:p w14:paraId="5973E11F"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[181] </w:t>
      </w:r>
      <w:r>
        <w:rPr>
          <w:rFonts w:ascii="Times New Roman" w:hAnsi="Times New Roman" w:cs="Times New Roman"/>
          <w:color w:val="000000" w:themeColor="text1"/>
          <w:sz w:val="24"/>
          <w:szCs w:val="24"/>
          <w:shd w:val="clear" w:color="auto" w:fill="FFFFFF"/>
        </w:rPr>
        <w:t>Marek, A., Günes, A., Schulz, E., &amp; Hess, M. (2010). Classification of fowl adenoviruses by use of phylogenetic analysis and high-resolution melting-curve analysis of the hexon L1 gene region. </w:t>
      </w:r>
      <w:r>
        <w:rPr>
          <w:rFonts w:ascii="Times New Roman" w:hAnsi="Times New Roman" w:cs="Times New Roman"/>
          <w:i/>
          <w:iCs/>
          <w:color w:val="000000" w:themeColor="text1"/>
          <w:sz w:val="24"/>
          <w:szCs w:val="24"/>
          <w:shd w:val="clear" w:color="auto" w:fill="FFFFFF"/>
        </w:rPr>
        <w:t>Journal of virological methods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170</w:t>
      </w:r>
      <w:r>
        <w:rPr>
          <w:rFonts w:ascii="Times New Roman" w:hAnsi="Times New Roman" w:cs="Times New Roman"/>
          <w:color w:val="000000" w:themeColor="text1"/>
          <w:sz w:val="24"/>
          <w:szCs w:val="24"/>
          <w:shd w:val="clear" w:color="auto" w:fill="FFFFFF"/>
        </w:rPr>
        <w:t>(1-2), 147-154.</w:t>
      </w:r>
      <w:r>
        <w:rPr>
          <w:rFonts w:ascii="Times New Roman" w:hAnsi="Times New Roman" w:cs="Times New Roman"/>
          <w:color w:val="000000" w:themeColor="text1"/>
          <w:sz w:val="24"/>
          <w:szCs w:val="24"/>
        </w:rPr>
        <w:t xml:space="preserve"> </w:t>
      </w:r>
    </w:p>
    <w:p w14:paraId="4D9038F4"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lastRenderedPageBreak/>
        <w:t xml:space="preserve">[182] </w:t>
      </w:r>
      <w:r>
        <w:rPr>
          <w:rFonts w:ascii="Times New Roman" w:hAnsi="Times New Roman" w:cs="Times New Roman"/>
          <w:color w:val="000000" w:themeColor="text1"/>
          <w:sz w:val="24"/>
          <w:szCs w:val="24"/>
          <w:shd w:val="clear" w:color="auto" w:fill="FFFFFF"/>
        </w:rPr>
        <w:t>Günes, A., Marek, A., Grafl, B., Berger, E., &amp; Hess, M. (2012). Real-time PCR assay for universal detection and quantitation of all five species of fowl adenoviruses (FAdV-A to FAdV-E). </w:t>
      </w:r>
      <w:r>
        <w:rPr>
          <w:rFonts w:ascii="Times New Roman" w:hAnsi="Times New Roman" w:cs="Times New Roman"/>
          <w:i/>
          <w:iCs/>
          <w:color w:val="000000" w:themeColor="text1"/>
          <w:sz w:val="24"/>
          <w:szCs w:val="24"/>
          <w:shd w:val="clear" w:color="auto" w:fill="FFFFFF"/>
        </w:rPr>
        <w:t>Journal of virological methods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183</w:t>
      </w:r>
      <w:r>
        <w:rPr>
          <w:rFonts w:ascii="Times New Roman" w:hAnsi="Times New Roman" w:cs="Times New Roman"/>
          <w:color w:val="000000" w:themeColor="text1"/>
          <w:sz w:val="24"/>
          <w:szCs w:val="24"/>
          <w:shd w:val="clear" w:color="auto" w:fill="FFFFFF"/>
        </w:rPr>
        <w:t>(2), 147-153.</w:t>
      </w:r>
    </w:p>
    <w:p w14:paraId="30E5C88D"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[183] </w:t>
      </w:r>
      <w:r>
        <w:rPr>
          <w:rFonts w:ascii="Times New Roman" w:hAnsi="Times New Roman" w:cs="Times New Roman"/>
          <w:color w:val="000000" w:themeColor="text1"/>
          <w:sz w:val="24"/>
          <w:szCs w:val="24"/>
          <w:shd w:val="clear" w:color="auto" w:fill="FCFCFC"/>
        </w:rPr>
        <w:t>Verma, K.C., Malik, B.S., &amp; Kumar, S. (1971). A preliminary report on the isolation and characterization of chicken embryo lethal orphan virus from poultry. </w:t>
      </w:r>
      <w:r>
        <w:rPr>
          <w:rFonts w:ascii="Times New Roman" w:hAnsi="Times New Roman" w:cs="Times New Roman"/>
          <w:i/>
          <w:iCs/>
          <w:color w:val="000000" w:themeColor="text1"/>
          <w:sz w:val="24"/>
          <w:szCs w:val="24"/>
          <w:shd w:val="clear" w:color="auto" w:fill="FCFCFC"/>
        </w:rPr>
        <w:t>Indian Journal of Animal Science</w:t>
      </w:r>
      <w:r>
        <w:rPr>
          <w:rFonts w:ascii="Times New Roman" w:hAnsi="Times New Roman" w:cs="Times New Roman"/>
          <w:color w:val="000000" w:themeColor="text1"/>
          <w:sz w:val="24"/>
          <w:szCs w:val="24"/>
          <w:shd w:val="clear" w:color="auto" w:fill="FCFCFC"/>
        </w:rPr>
        <w:t>, </w:t>
      </w:r>
      <w:r>
        <w:rPr>
          <w:rFonts w:ascii="Times New Roman" w:hAnsi="Times New Roman" w:cs="Times New Roman"/>
          <w:b/>
          <w:bCs/>
          <w:color w:val="000000" w:themeColor="text1"/>
          <w:sz w:val="24"/>
          <w:szCs w:val="24"/>
          <w:shd w:val="clear" w:color="auto" w:fill="FCFCFC"/>
        </w:rPr>
        <w:t>40</w:t>
      </w:r>
      <w:r>
        <w:rPr>
          <w:rFonts w:ascii="Times New Roman" w:hAnsi="Times New Roman" w:cs="Times New Roman"/>
          <w:color w:val="000000" w:themeColor="text1"/>
          <w:sz w:val="24"/>
          <w:szCs w:val="24"/>
          <w:shd w:val="clear" w:color="auto" w:fill="FCFCFC"/>
        </w:rPr>
        <w:t>, 1002–1003</w:t>
      </w:r>
    </w:p>
    <w:p w14:paraId="7A4B8FE0" w14:textId="77777777" w:rsidR="00AF0885" w:rsidRDefault="00AF0885" w:rsidP="00AF0885">
      <w:pPr>
        <w:spacing w:after="0" w:line="360" w:lineRule="auto"/>
        <w:jc w:val="both"/>
        <w:rPr>
          <w:rFonts w:ascii="Times New Roman" w:hAnsi="Times New Roman" w:cs="Times New Roman"/>
          <w:color w:val="000000" w:themeColor="text1"/>
          <w:sz w:val="24"/>
          <w:szCs w:val="24"/>
          <w:shd w:val="clear" w:color="auto" w:fill="FCFCFC"/>
        </w:rPr>
      </w:pPr>
      <w:r>
        <w:rPr>
          <w:rFonts w:ascii="Times New Roman" w:hAnsi="Times New Roman" w:cs="Times New Roman"/>
          <w:color w:val="000000" w:themeColor="text1"/>
          <w:sz w:val="24"/>
          <w:szCs w:val="24"/>
        </w:rPr>
        <w:t>[184] Adedeji, A. J., Sati, N. M., Pewan, S. B., Ogbu, K. I., Adole, J. A, Lazarus, D. D., Ijiwo, S. J, Okpanachi, A., Nwagbo, I. O., Joannis, T. M., &amp; Abdu, P. A. (2016). Concurrent</w:t>
      </w:r>
      <w:r>
        <w:rPr>
          <w:rFonts w:ascii="Times New Roman" w:hAnsi="Times New Roman" w:cs="Times New Roman"/>
          <w:color w:val="000000" w:themeColor="text1"/>
          <w:sz w:val="24"/>
          <w:szCs w:val="24"/>
        </w:rPr>
        <w:br/>
        <w:t>infections of chicken infectious anemia and infectious bursal disease in 5</w:t>
      </w:r>
      <w:r>
        <w:rPr>
          <w:rFonts w:ascii="Times New Roman" w:hAnsi="Times New Roman" w:cs="Times New Roman"/>
          <w:color w:val="000000" w:themeColor="text1"/>
          <w:sz w:val="24"/>
          <w:szCs w:val="24"/>
        </w:rPr>
        <w:br/>
        <w:t xml:space="preserve">weeks old pullets in Jos, Plateau State, Nigeria. </w:t>
      </w:r>
      <w:r>
        <w:rPr>
          <w:rFonts w:ascii="Times New Roman" w:hAnsi="Times New Roman" w:cs="Times New Roman"/>
          <w:i/>
          <w:iCs/>
          <w:color w:val="000000" w:themeColor="text1"/>
          <w:sz w:val="24"/>
          <w:szCs w:val="24"/>
        </w:rPr>
        <w:t>Veterinary Sciences</w:t>
      </w:r>
      <w:r>
        <w:rPr>
          <w:rFonts w:ascii="Times New Roman" w:hAnsi="Times New Roman" w:cs="Times New Roman"/>
          <w:b/>
          <w:bCs/>
          <w:i/>
          <w:iCs/>
          <w:color w:val="000000" w:themeColor="text1"/>
          <w:sz w:val="24"/>
          <w:szCs w:val="24"/>
        </w:rPr>
        <w:t xml:space="preserve">: </w:t>
      </w:r>
      <w:r>
        <w:rPr>
          <w:rFonts w:ascii="Times New Roman" w:hAnsi="Times New Roman" w:cs="Times New Roman"/>
          <w:i/>
          <w:iCs/>
          <w:color w:val="000000" w:themeColor="text1"/>
          <w:sz w:val="24"/>
          <w:szCs w:val="24"/>
        </w:rPr>
        <w:t>Research</w:t>
      </w:r>
      <w:r>
        <w:rPr>
          <w:rFonts w:ascii="Times New Roman" w:hAnsi="Times New Roman" w:cs="Times New Roman"/>
          <w:i/>
          <w:iCs/>
          <w:color w:val="000000" w:themeColor="text1"/>
          <w:sz w:val="24"/>
          <w:szCs w:val="24"/>
        </w:rPr>
        <w:br/>
        <w:t xml:space="preserve">and Reviews, </w:t>
      </w:r>
      <w:r>
        <w:rPr>
          <w:rFonts w:ascii="Times New Roman" w:hAnsi="Times New Roman" w:cs="Times New Roman"/>
          <w:b/>
          <w:bCs/>
          <w:color w:val="000000" w:themeColor="text1"/>
          <w:sz w:val="24"/>
          <w:szCs w:val="24"/>
        </w:rPr>
        <w:t xml:space="preserve">2(3): </w:t>
      </w:r>
      <w:r>
        <w:rPr>
          <w:rFonts w:ascii="Times New Roman" w:hAnsi="Times New Roman" w:cs="Times New Roman"/>
          <w:color w:val="000000" w:themeColor="text1"/>
          <w:sz w:val="24"/>
          <w:szCs w:val="24"/>
        </w:rPr>
        <w:t>60-65</w:t>
      </w:r>
      <w:r>
        <w:rPr>
          <w:rFonts w:ascii="Times New Roman" w:hAnsi="Times New Roman" w:cs="Times New Roman"/>
          <w:color w:val="000000" w:themeColor="text1"/>
          <w:sz w:val="24"/>
          <w:szCs w:val="24"/>
          <w:shd w:val="clear" w:color="auto" w:fill="FCFCFC"/>
        </w:rPr>
        <w:t xml:space="preserve"> </w:t>
      </w:r>
    </w:p>
    <w:p w14:paraId="3FDB8F98"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[185] Zhang, Y., Cui, N., Han, N., Wu, J., Cui, Z., &amp; Su, S. (2017). Depression of Vaccinal</w:t>
      </w:r>
      <w:r>
        <w:rPr>
          <w:rFonts w:ascii="Times New Roman" w:hAnsi="Times New Roman" w:cs="Times New Roman"/>
          <w:color w:val="000000" w:themeColor="text1"/>
          <w:sz w:val="24"/>
          <w:szCs w:val="24"/>
        </w:rPr>
        <w:br/>
        <w:t>Immunity to Marek’s Disease by Infection with Chicken Infectious Anemia</w:t>
      </w:r>
      <w:r>
        <w:rPr>
          <w:rFonts w:ascii="Times New Roman" w:hAnsi="Times New Roman" w:cs="Times New Roman"/>
          <w:color w:val="000000" w:themeColor="text1"/>
          <w:sz w:val="24"/>
          <w:szCs w:val="24"/>
        </w:rPr>
        <w:br/>
        <w:t xml:space="preserve">Virus. </w:t>
      </w:r>
      <w:r>
        <w:rPr>
          <w:rFonts w:ascii="Times New Roman" w:hAnsi="Times New Roman" w:cs="Times New Roman"/>
          <w:i/>
          <w:iCs/>
          <w:color w:val="000000" w:themeColor="text1"/>
          <w:sz w:val="24"/>
          <w:szCs w:val="24"/>
        </w:rPr>
        <w:t>Frontiers in Microbiology</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8:</w:t>
      </w:r>
      <w:r>
        <w:rPr>
          <w:rFonts w:ascii="Times New Roman" w:hAnsi="Times New Roman" w:cs="Times New Roman"/>
          <w:color w:val="000000" w:themeColor="text1"/>
          <w:sz w:val="24"/>
          <w:szCs w:val="24"/>
        </w:rPr>
        <w:t>1863.</w:t>
      </w:r>
    </w:p>
    <w:p w14:paraId="65208093"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 McNeilly, F., Smyth, J. A., Adair, B. M, &amp; McNulty, M. S. (1995). Synergism between</w:t>
      </w:r>
      <w:r>
        <w:rPr>
          <w:rFonts w:ascii="Times New Roman" w:hAnsi="Times New Roman" w:cs="Times New Roman"/>
          <w:color w:val="000000" w:themeColor="text1"/>
          <w:sz w:val="24"/>
          <w:szCs w:val="24"/>
        </w:rPr>
        <w:br/>
        <w:t>chicken anemia virus (CAV) and avian ARV following dual infection of 1-</w:t>
      </w:r>
      <w:r>
        <w:rPr>
          <w:rFonts w:ascii="Times New Roman" w:hAnsi="Times New Roman" w:cs="Times New Roman"/>
          <w:color w:val="000000" w:themeColor="text1"/>
          <w:sz w:val="24"/>
          <w:szCs w:val="24"/>
        </w:rPr>
        <w:br/>
        <w:t xml:space="preserve">day-old chicks by a natural route. </w:t>
      </w:r>
      <w:r>
        <w:rPr>
          <w:rFonts w:ascii="Times New Roman" w:hAnsi="Times New Roman" w:cs="Times New Roman"/>
          <w:i/>
          <w:iCs/>
          <w:color w:val="000000" w:themeColor="text1"/>
          <w:sz w:val="24"/>
          <w:szCs w:val="24"/>
        </w:rPr>
        <w:t xml:space="preserve">Avian Diseases, </w:t>
      </w:r>
      <w:r>
        <w:rPr>
          <w:rFonts w:ascii="Times New Roman" w:hAnsi="Times New Roman" w:cs="Times New Roman"/>
          <w:b/>
          <w:bCs/>
          <w:color w:val="000000" w:themeColor="text1"/>
          <w:sz w:val="24"/>
          <w:szCs w:val="24"/>
        </w:rPr>
        <w:t>39</w:t>
      </w:r>
      <w:r>
        <w:rPr>
          <w:rFonts w:ascii="Times New Roman" w:hAnsi="Times New Roman" w:cs="Times New Roman"/>
          <w:color w:val="000000" w:themeColor="text1"/>
          <w:sz w:val="24"/>
          <w:szCs w:val="24"/>
        </w:rPr>
        <w:t>(3)</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532-37.</w:t>
      </w:r>
    </w:p>
    <w:p w14:paraId="2AF176BF"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[187] Sharma J M, Dohms J E &amp; Metz A L. (1989). Comparative pathogenesis of serotype</w:t>
      </w:r>
      <w:r>
        <w:rPr>
          <w:rFonts w:ascii="Times New Roman" w:eastAsia="Times New Roman" w:hAnsi="Times New Roman" w:cs="Times New Roman"/>
          <w:color w:val="000000" w:themeColor="text1"/>
          <w:sz w:val="24"/>
          <w:szCs w:val="24"/>
        </w:rPr>
        <w:br/>
        <w:t>1 and variant serotype 1 isolates of infectious bursal disease virus and their</w:t>
      </w:r>
      <w:r>
        <w:rPr>
          <w:rFonts w:ascii="Times New Roman" w:eastAsia="Times New Roman" w:hAnsi="Times New Roman" w:cs="Times New Roman"/>
          <w:color w:val="000000" w:themeColor="text1"/>
          <w:sz w:val="24"/>
          <w:szCs w:val="24"/>
        </w:rPr>
        <w:br/>
        <w:t>effect on humoral and cellular immune competence of specific-pathogen-free</w:t>
      </w:r>
      <w:r>
        <w:rPr>
          <w:rFonts w:ascii="Times New Roman" w:eastAsia="Times New Roman" w:hAnsi="Times New Roman" w:cs="Times New Roman"/>
          <w:color w:val="000000" w:themeColor="text1"/>
          <w:sz w:val="24"/>
          <w:szCs w:val="24"/>
        </w:rPr>
        <w:br/>
        <w:t xml:space="preserve">chickens. </w:t>
      </w:r>
      <w:r>
        <w:rPr>
          <w:rFonts w:ascii="Times New Roman" w:eastAsia="Times New Roman" w:hAnsi="Times New Roman" w:cs="Times New Roman"/>
          <w:i/>
          <w:iCs/>
          <w:color w:val="000000" w:themeColor="text1"/>
          <w:sz w:val="24"/>
          <w:szCs w:val="24"/>
        </w:rPr>
        <w:t xml:space="preserve">Avian Diseases </w:t>
      </w:r>
      <w:r>
        <w:rPr>
          <w:rFonts w:ascii="Times New Roman" w:eastAsia="Times New Roman" w:hAnsi="Times New Roman" w:cs="Times New Roman"/>
          <w:b/>
          <w:bCs/>
          <w:color w:val="000000" w:themeColor="text1"/>
          <w:sz w:val="24"/>
          <w:szCs w:val="24"/>
        </w:rPr>
        <w:t xml:space="preserve">33: </w:t>
      </w:r>
      <w:r>
        <w:rPr>
          <w:rFonts w:ascii="Times New Roman" w:eastAsia="Times New Roman" w:hAnsi="Times New Roman" w:cs="Times New Roman"/>
          <w:color w:val="000000" w:themeColor="text1"/>
          <w:sz w:val="24"/>
          <w:szCs w:val="24"/>
        </w:rPr>
        <w:t>112-24.</w:t>
      </w:r>
    </w:p>
    <w:p w14:paraId="0C655415"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[188] Miles, M. A., Reddy, S. M., &amp; Morgan, R.W. (2001). Coinfection of Specific-PathogenFree Chickens with Marek's Disease Virus (MDV) and Chicken Infectious</w:t>
      </w:r>
      <w:r>
        <w:rPr>
          <w:rFonts w:ascii="Times New Roman" w:hAnsi="Times New Roman" w:cs="Times New Roman"/>
          <w:color w:val="000000" w:themeColor="text1"/>
          <w:sz w:val="24"/>
          <w:szCs w:val="24"/>
        </w:rPr>
        <w:br/>
        <w:t>Anemia Virus</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Effect of MDV Pathotype. </w:t>
      </w:r>
      <w:r>
        <w:rPr>
          <w:rFonts w:ascii="Times New Roman" w:hAnsi="Times New Roman" w:cs="Times New Roman"/>
          <w:i/>
          <w:iCs/>
          <w:color w:val="000000" w:themeColor="text1"/>
          <w:sz w:val="24"/>
          <w:szCs w:val="24"/>
        </w:rPr>
        <w:t>Avian Diseases</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45(1): </w:t>
      </w:r>
      <w:r>
        <w:rPr>
          <w:rFonts w:ascii="Times New Roman" w:hAnsi="Times New Roman" w:cs="Times New Roman"/>
          <w:color w:val="000000" w:themeColor="text1"/>
          <w:sz w:val="24"/>
          <w:szCs w:val="24"/>
        </w:rPr>
        <w:t>9-18.</w:t>
      </w:r>
    </w:p>
    <w:p w14:paraId="2657632D" w14:textId="77777777" w:rsidR="00AF0885" w:rsidRDefault="00AF0885" w:rsidP="00AF088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 Yang, M., Cui, Z. Z., Su, S., Zhang, H., &amp; Wang, X. (2010). Synergic suppression effect of</w:t>
      </w:r>
      <w:r>
        <w:rPr>
          <w:rFonts w:ascii="Times New Roman" w:hAnsi="Times New Roman" w:cs="Times New Roman"/>
          <w:color w:val="000000" w:themeColor="text1"/>
          <w:sz w:val="24"/>
          <w:szCs w:val="24"/>
        </w:rPr>
        <w:br/>
        <w:t>co-infection of chicken infectious anemia virus and Marek’s disease virus in</w:t>
      </w:r>
      <w:r>
        <w:rPr>
          <w:rFonts w:ascii="Times New Roman" w:hAnsi="Times New Roman" w:cs="Times New Roman"/>
          <w:color w:val="000000" w:themeColor="text1"/>
          <w:sz w:val="24"/>
          <w:szCs w:val="24"/>
        </w:rPr>
        <w:br/>
        <w:t xml:space="preserve">SPF Chicken. </w:t>
      </w:r>
      <w:r>
        <w:rPr>
          <w:rFonts w:ascii="Times New Roman" w:hAnsi="Times New Roman" w:cs="Times New Roman"/>
          <w:i/>
          <w:iCs/>
          <w:color w:val="000000" w:themeColor="text1"/>
          <w:sz w:val="24"/>
          <w:szCs w:val="24"/>
        </w:rPr>
        <w:t>Chinese Journal of Animal Infectious Disease</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4: </w:t>
      </w:r>
      <w:r>
        <w:rPr>
          <w:rFonts w:ascii="Times New Roman" w:hAnsi="Times New Roman" w:cs="Times New Roman"/>
          <w:color w:val="000000" w:themeColor="text1"/>
          <w:sz w:val="24"/>
          <w:szCs w:val="24"/>
        </w:rPr>
        <w:t>003.</w:t>
      </w:r>
    </w:p>
    <w:p w14:paraId="310F06F2" w14:textId="77777777" w:rsidR="00AF0885" w:rsidRPr="00540BFF" w:rsidRDefault="00AF0885" w:rsidP="00AF0885">
      <w:pPr>
        <w:spacing w:after="0" w:line="360" w:lineRule="auto"/>
        <w:ind w:firstLine="720"/>
        <w:jc w:val="both"/>
        <w:rPr>
          <w:rFonts w:ascii="Times New Roman" w:hAnsi="Times New Roman" w:cs="Times New Roman"/>
          <w:sz w:val="24"/>
          <w:szCs w:val="24"/>
        </w:rPr>
      </w:pPr>
    </w:p>
    <w:sectPr w:rsidR="00AF0885" w:rsidRPr="00540BFF" w:rsidSect="00BC29EB">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3617" w16cex:dateUtc="2023-07-28T07:11:00Z"/>
  <w16cex:commentExtensible w16cex:durableId="286E372B" w16cex:dateUtc="2023-07-28T07:16:00Z"/>
  <w16cex:commentExtensible w16cex:durableId="2870EDB6" w16cex:dateUtc="2023-07-30T08:39:00Z"/>
  <w16cex:commentExtensible w16cex:durableId="2870EE2C" w16cex:dateUtc="2023-07-30T08:41:00Z"/>
  <w16cex:commentExtensible w16cex:durableId="2870F0CA" w16cex:dateUtc="2023-07-30T08:53:00Z"/>
  <w16cex:commentExtensible w16cex:durableId="28712F27" w16cex:dateUtc="2023-07-30T13:19:00Z"/>
  <w16cex:commentExtensible w16cex:durableId="28712C88" w16cex:dateUtc="2023-07-30T13:08:00Z"/>
  <w16cex:commentExtensible w16cex:durableId="287132D3" w16cex:dateUtc="2023-07-30T13:34:00Z"/>
  <w16cex:commentExtensible w16cex:durableId="28713368" w16cex:dateUtc="2023-07-30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66B8E7" w16cid:durableId="286E3617"/>
  <w16cid:commentId w16cid:paraId="30A93926" w16cid:durableId="286E372B"/>
  <w16cid:commentId w16cid:paraId="4B4D95A1" w16cid:durableId="2870EDB6"/>
  <w16cid:commentId w16cid:paraId="47459DFD" w16cid:durableId="2870EE2C"/>
  <w16cid:commentId w16cid:paraId="63A10D7C" w16cid:durableId="2870F0CA"/>
  <w16cid:commentId w16cid:paraId="2247C65A" w16cid:durableId="28712F27"/>
  <w16cid:commentId w16cid:paraId="13853AF4" w16cid:durableId="28712C88"/>
  <w16cid:commentId w16cid:paraId="354FD5A1" w16cid:durableId="287132D3"/>
  <w16cid:commentId w16cid:paraId="05378A6A" w16cid:durableId="287133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8B8E9" w14:textId="77777777" w:rsidR="001662AF" w:rsidRDefault="001662AF" w:rsidP="00D461E4">
      <w:pPr>
        <w:spacing w:after="0" w:line="240" w:lineRule="auto"/>
      </w:pPr>
      <w:r>
        <w:separator/>
      </w:r>
    </w:p>
  </w:endnote>
  <w:endnote w:type="continuationSeparator" w:id="0">
    <w:p w14:paraId="2976A91B" w14:textId="77777777" w:rsidR="001662AF" w:rsidRDefault="001662AF" w:rsidP="00D46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FKai-SB">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5AB85" w14:textId="77777777" w:rsidR="001662AF" w:rsidRDefault="001662AF" w:rsidP="00D461E4">
      <w:pPr>
        <w:spacing w:after="0" w:line="240" w:lineRule="auto"/>
      </w:pPr>
      <w:r>
        <w:separator/>
      </w:r>
    </w:p>
  </w:footnote>
  <w:footnote w:type="continuationSeparator" w:id="0">
    <w:p w14:paraId="3734D520" w14:textId="77777777" w:rsidR="001662AF" w:rsidRDefault="001662AF" w:rsidP="00D461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71A7D"/>
    <w:multiLevelType w:val="hybridMultilevel"/>
    <w:tmpl w:val="E482E1E6"/>
    <w:lvl w:ilvl="0" w:tplc="E482D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AA"/>
    <w:rsid w:val="00013C81"/>
    <w:rsid w:val="00017714"/>
    <w:rsid w:val="00021AAB"/>
    <w:rsid w:val="00021B93"/>
    <w:rsid w:val="00022524"/>
    <w:rsid w:val="000276B6"/>
    <w:rsid w:val="00027770"/>
    <w:rsid w:val="00035E81"/>
    <w:rsid w:val="00036666"/>
    <w:rsid w:val="0005293D"/>
    <w:rsid w:val="00053462"/>
    <w:rsid w:val="00054106"/>
    <w:rsid w:val="00061B48"/>
    <w:rsid w:val="000625AA"/>
    <w:rsid w:val="00067EDE"/>
    <w:rsid w:val="00070093"/>
    <w:rsid w:val="00072340"/>
    <w:rsid w:val="00076F12"/>
    <w:rsid w:val="00095662"/>
    <w:rsid w:val="000974D1"/>
    <w:rsid w:val="000A07C0"/>
    <w:rsid w:val="000A5949"/>
    <w:rsid w:val="000A7B50"/>
    <w:rsid w:val="000B00B0"/>
    <w:rsid w:val="000B136D"/>
    <w:rsid w:val="000B63FD"/>
    <w:rsid w:val="000C2BF3"/>
    <w:rsid w:val="000C53BD"/>
    <w:rsid w:val="000D5108"/>
    <w:rsid w:val="000E46BE"/>
    <w:rsid w:val="000E799D"/>
    <w:rsid w:val="00102567"/>
    <w:rsid w:val="0010550D"/>
    <w:rsid w:val="00113A24"/>
    <w:rsid w:val="00116508"/>
    <w:rsid w:val="0012160B"/>
    <w:rsid w:val="00127D5C"/>
    <w:rsid w:val="001425A0"/>
    <w:rsid w:val="00142C95"/>
    <w:rsid w:val="00142E1A"/>
    <w:rsid w:val="001469E3"/>
    <w:rsid w:val="00147FE2"/>
    <w:rsid w:val="0015207F"/>
    <w:rsid w:val="00154604"/>
    <w:rsid w:val="00156AC6"/>
    <w:rsid w:val="001662AF"/>
    <w:rsid w:val="0016758D"/>
    <w:rsid w:val="00173318"/>
    <w:rsid w:val="00174249"/>
    <w:rsid w:val="00174D87"/>
    <w:rsid w:val="00175FC3"/>
    <w:rsid w:val="00177FC2"/>
    <w:rsid w:val="001821C1"/>
    <w:rsid w:val="00182345"/>
    <w:rsid w:val="0019523F"/>
    <w:rsid w:val="001A0B95"/>
    <w:rsid w:val="001A2B0E"/>
    <w:rsid w:val="001A7F70"/>
    <w:rsid w:val="001B71C8"/>
    <w:rsid w:val="001C06B1"/>
    <w:rsid w:val="001C5857"/>
    <w:rsid w:val="001D2FB8"/>
    <w:rsid w:val="001D31A2"/>
    <w:rsid w:val="001D4959"/>
    <w:rsid w:val="001D6A83"/>
    <w:rsid w:val="001D7BDA"/>
    <w:rsid w:val="00201398"/>
    <w:rsid w:val="002022D9"/>
    <w:rsid w:val="00203C4F"/>
    <w:rsid w:val="0020498B"/>
    <w:rsid w:val="00204DD0"/>
    <w:rsid w:val="002143AC"/>
    <w:rsid w:val="0022666D"/>
    <w:rsid w:val="00226F9E"/>
    <w:rsid w:val="00237433"/>
    <w:rsid w:val="00245013"/>
    <w:rsid w:val="002527BC"/>
    <w:rsid w:val="00255768"/>
    <w:rsid w:val="00257585"/>
    <w:rsid w:val="00257B9D"/>
    <w:rsid w:val="002602F9"/>
    <w:rsid w:val="00263C8D"/>
    <w:rsid w:val="002711E5"/>
    <w:rsid w:val="00275497"/>
    <w:rsid w:val="00276DEB"/>
    <w:rsid w:val="0027768F"/>
    <w:rsid w:val="0027796D"/>
    <w:rsid w:val="00277F2C"/>
    <w:rsid w:val="00283720"/>
    <w:rsid w:val="002837A1"/>
    <w:rsid w:val="00290437"/>
    <w:rsid w:val="0029113D"/>
    <w:rsid w:val="002A0297"/>
    <w:rsid w:val="002B277A"/>
    <w:rsid w:val="002B5969"/>
    <w:rsid w:val="002C57FE"/>
    <w:rsid w:val="002D343C"/>
    <w:rsid w:val="002D6957"/>
    <w:rsid w:val="002E0CCC"/>
    <w:rsid w:val="002E22D1"/>
    <w:rsid w:val="002E3CC8"/>
    <w:rsid w:val="002E4EC3"/>
    <w:rsid w:val="002F1807"/>
    <w:rsid w:val="002F3A30"/>
    <w:rsid w:val="002F5EC1"/>
    <w:rsid w:val="002F76D4"/>
    <w:rsid w:val="003046A2"/>
    <w:rsid w:val="00311530"/>
    <w:rsid w:val="003174D0"/>
    <w:rsid w:val="003209DF"/>
    <w:rsid w:val="0032128E"/>
    <w:rsid w:val="003217C8"/>
    <w:rsid w:val="003217F8"/>
    <w:rsid w:val="003279F0"/>
    <w:rsid w:val="00345FF5"/>
    <w:rsid w:val="003467DB"/>
    <w:rsid w:val="003470BA"/>
    <w:rsid w:val="003503C9"/>
    <w:rsid w:val="00351653"/>
    <w:rsid w:val="00364836"/>
    <w:rsid w:val="0036697D"/>
    <w:rsid w:val="00366A38"/>
    <w:rsid w:val="0037516D"/>
    <w:rsid w:val="00375C2F"/>
    <w:rsid w:val="00376E04"/>
    <w:rsid w:val="00381C7C"/>
    <w:rsid w:val="00383916"/>
    <w:rsid w:val="00387345"/>
    <w:rsid w:val="00387F73"/>
    <w:rsid w:val="003A48F4"/>
    <w:rsid w:val="003A59CE"/>
    <w:rsid w:val="003A62A2"/>
    <w:rsid w:val="003C0477"/>
    <w:rsid w:val="003C7232"/>
    <w:rsid w:val="003D69DB"/>
    <w:rsid w:val="003D7804"/>
    <w:rsid w:val="003E0DBA"/>
    <w:rsid w:val="003E30D7"/>
    <w:rsid w:val="003E4585"/>
    <w:rsid w:val="003E7A98"/>
    <w:rsid w:val="003F2BAB"/>
    <w:rsid w:val="003F7074"/>
    <w:rsid w:val="003F7260"/>
    <w:rsid w:val="00402BDA"/>
    <w:rsid w:val="004062BD"/>
    <w:rsid w:val="0041445D"/>
    <w:rsid w:val="00427FDC"/>
    <w:rsid w:val="0043182F"/>
    <w:rsid w:val="0044610C"/>
    <w:rsid w:val="00446C74"/>
    <w:rsid w:val="00447458"/>
    <w:rsid w:val="00450295"/>
    <w:rsid w:val="004510BF"/>
    <w:rsid w:val="00451AE8"/>
    <w:rsid w:val="004540D2"/>
    <w:rsid w:val="00455F1F"/>
    <w:rsid w:val="00461D3D"/>
    <w:rsid w:val="00466CDA"/>
    <w:rsid w:val="00475209"/>
    <w:rsid w:val="0048248D"/>
    <w:rsid w:val="00482E4C"/>
    <w:rsid w:val="004911B2"/>
    <w:rsid w:val="00495DDB"/>
    <w:rsid w:val="0049793C"/>
    <w:rsid w:val="00497EF0"/>
    <w:rsid w:val="004A231D"/>
    <w:rsid w:val="004A2492"/>
    <w:rsid w:val="004A4B1C"/>
    <w:rsid w:val="004B22C0"/>
    <w:rsid w:val="004C545D"/>
    <w:rsid w:val="004C6865"/>
    <w:rsid w:val="004D1633"/>
    <w:rsid w:val="004D196E"/>
    <w:rsid w:val="004D24C1"/>
    <w:rsid w:val="004D5150"/>
    <w:rsid w:val="004E5F82"/>
    <w:rsid w:val="004E7C71"/>
    <w:rsid w:val="004F12EA"/>
    <w:rsid w:val="004F1858"/>
    <w:rsid w:val="004F5799"/>
    <w:rsid w:val="004F6669"/>
    <w:rsid w:val="005049A9"/>
    <w:rsid w:val="00505D73"/>
    <w:rsid w:val="00515111"/>
    <w:rsid w:val="00515D43"/>
    <w:rsid w:val="00522027"/>
    <w:rsid w:val="00522E15"/>
    <w:rsid w:val="0052452D"/>
    <w:rsid w:val="00526790"/>
    <w:rsid w:val="005306F4"/>
    <w:rsid w:val="005333F0"/>
    <w:rsid w:val="00540BFF"/>
    <w:rsid w:val="00541E5B"/>
    <w:rsid w:val="0054407D"/>
    <w:rsid w:val="00550A14"/>
    <w:rsid w:val="00554670"/>
    <w:rsid w:val="0059626E"/>
    <w:rsid w:val="005A0EAA"/>
    <w:rsid w:val="005A42BF"/>
    <w:rsid w:val="005A51C1"/>
    <w:rsid w:val="005A5AEE"/>
    <w:rsid w:val="005B2747"/>
    <w:rsid w:val="005B38A6"/>
    <w:rsid w:val="005B4E4A"/>
    <w:rsid w:val="005C4730"/>
    <w:rsid w:val="005C5494"/>
    <w:rsid w:val="005C576E"/>
    <w:rsid w:val="005D1243"/>
    <w:rsid w:val="005D410A"/>
    <w:rsid w:val="005E547A"/>
    <w:rsid w:val="005F00A9"/>
    <w:rsid w:val="005F67C0"/>
    <w:rsid w:val="00630A77"/>
    <w:rsid w:val="00630BBF"/>
    <w:rsid w:val="00636BA8"/>
    <w:rsid w:val="006433AA"/>
    <w:rsid w:val="00650294"/>
    <w:rsid w:val="006516D0"/>
    <w:rsid w:val="00651713"/>
    <w:rsid w:val="00654BD9"/>
    <w:rsid w:val="00666872"/>
    <w:rsid w:val="00672F7E"/>
    <w:rsid w:val="00674BEC"/>
    <w:rsid w:val="006753A4"/>
    <w:rsid w:val="00677E70"/>
    <w:rsid w:val="00683E35"/>
    <w:rsid w:val="00691573"/>
    <w:rsid w:val="00692021"/>
    <w:rsid w:val="006A26CB"/>
    <w:rsid w:val="006A2CE0"/>
    <w:rsid w:val="006A67D2"/>
    <w:rsid w:val="006B4950"/>
    <w:rsid w:val="006B5591"/>
    <w:rsid w:val="006B66F0"/>
    <w:rsid w:val="006C569F"/>
    <w:rsid w:val="006D55D6"/>
    <w:rsid w:val="006D6014"/>
    <w:rsid w:val="006D6BCF"/>
    <w:rsid w:val="006E6AA8"/>
    <w:rsid w:val="006F3803"/>
    <w:rsid w:val="006F43B5"/>
    <w:rsid w:val="006F5721"/>
    <w:rsid w:val="006F7730"/>
    <w:rsid w:val="006F7899"/>
    <w:rsid w:val="00702186"/>
    <w:rsid w:val="00710CB8"/>
    <w:rsid w:val="00721A1B"/>
    <w:rsid w:val="00723FEA"/>
    <w:rsid w:val="007302D4"/>
    <w:rsid w:val="007368C8"/>
    <w:rsid w:val="00736C56"/>
    <w:rsid w:val="0074171B"/>
    <w:rsid w:val="00741BF0"/>
    <w:rsid w:val="007457DE"/>
    <w:rsid w:val="007505D0"/>
    <w:rsid w:val="0075112C"/>
    <w:rsid w:val="00751A26"/>
    <w:rsid w:val="00754C7D"/>
    <w:rsid w:val="00756A52"/>
    <w:rsid w:val="007632A9"/>
    <w:rsid w:val="0076537C"/>
    <w:rsid w:val="007724D1"/>
    <w:rsid w:val="00775698"/>
    <w:rsid w:val="00781067"/>
    <w:rsid w:val="007865D1"/>
    <w:rsid w:val="0079149B"/>
    <w:rsid w:val="007933B6"/>
    <w:rsid w:val="00794ABA"/>
    <w:rsid w:val="007A0B22"/>
    <w:rsid w:val="007A3B63"/>
    <w:rsid w:val="007B0202"/>
    <w:rsid w:val="007C1933"/>
    <w:rsid w:val="007C1ED8"/>
    <w:rsid w:val="007C4345"/>
    <w:rsid w:val="007D694F"/>
    <w:rsid w:val="007E0D95"/>
    <w:rsid w:val="007E4B3D"/>
    <w:rsid w:val="007E52A1"/>
    <w:rsid w:val="007E745C"/>
    <w:rsid w:val="007F743E"/>
    <w:rsid w:val="008053F0"/>
    <w:rsid w:val="00805FA9"/>
    <w:rsid w:val="00810433"/>
    <w:rsid w:val="008144BF"/>
    <w:rsid w:val="00815531"/>
    <w:rsid w:val="00816F98"/>
    <w:rsid w:val="00827E28"/>
    <w:rsid w:val="00834116"/>
    <w:rsid w:val="00836B56"/>
    <w:rsid w:val="00837246"/>
    <w:rsid w:val="00843C7E"/>
    <w:rsid w:val="00843C84"/>
    <w:rsid w:val="00845B1A"/>
    <w:rsid w:val="00847EF8"/>
    <w:rsid w:val="00853013"/>
    <w:rsid w:val="00862622"/>
    <w:rsid w:val="00864AD0"/>
    <w:rsid w:val="00866899"/>
    <w:rsid w:val="00870EED"/>
    <w:rsid w:val="00875D61"/>
    <w:rsid w:val="00881318"/>
    <w:rsid w:val="008813C4"/>
    <w:rsid w:val="00884D86"/>
    <w:rsid w:val="00886FB5"/>
    <w:rsid w:val="0088715E"/>
    <w:rsid w:val="008924D2"/>
    <w:rsid w:val="00892E5B"/>
    <w:rsid w:val="008949F1"/>
    <w:rsid w:val="00895253"/>
    <w:rsid w:val="008962DE"/>
    <w:rsid w:val="008C2DDD"/>
    <w:rsid w:val="008D2D06"/>
    <w:rsid w:val="008D2D34"/>
    <w:rsid w:val="008E4E5F"/>
    <w:rsid w:val="008F0D50"/>
    <w:rsid w:val="008F1E5C"/>
    <w:rsid w:val="008F308D"/>
    <w:rsid w:val="008F75B9"/>
    <w:rsid w:val="0092134C"/>
    <w:rsid w:val="00926DC0"/>
    <w:rsid w:val="00930000"/>
    <w:rsid w:val="00933682"/>
    <w:rsid w:val="009408D0"/>
    <w:rsid w:val="00944BB1"/>
    <w:rsid w:val="00947FA7"/>
    <w:rsid w:val="00952375"/>
    <w:rsid w:val="00960D6A"/>
    <w:rsid w:val="00964C9A"/>
    <w:rsid w:val="00965DDE"/>
    <w:rsid w:val="00965F57"/>
    <w:rsid w:val="00967A21"/>
    <w:rsid w:val="00974326"/>
    <w:rsid w:val="00977375"/>
    <w:rsid w:val="00980202"/>
    <w:rsid w:val="00990160"/>
    <w:rsid w:val="009A0524"/>
    <w:rsid w:val="009A1A8C"/>
    <w:rsid w:val="009A491A"/>
    <w:rsid w:val="009B3FC8"/>
    <w:rsid w:val="009C27E1"/>
    <w:rsid w:val="009C52FD"/>
    <w:rsid w:val="009C7891"/>
    <w:rsid w:val="009D1BFB"/>
    <w:rsid w:val="009D4109"/>
    <w:rsid w:val="009D5B90"/>
    <w:rsid w:val="009E0AF5"/>
    <w:rsid w:val="009E42DC"/>
    <w:rsid w:val="009E4C70"/>
    <w:rsid w:val="009F5269"/>
    <w:rsid w:val="00A00C3E"/>
    <w:rsid w:val="00A02C88"/>
    <w:rsid w:val="00A02E54"/>
    <w:rsid w:val="00A1150F"/>
    <w:rsid w:val="00A12BB7"/>
    <w:rsid w:val="00A17E6E"/>
    <w:rsid w:val="00A2021C"/>
    <w:rsid w:val="00A23912"/>
    <w:rsid w:val="00A30D99"/>
    <w:rsid w:val="00A3334F"/>
    <w:rsid w:val="00A342C2"/>
    <w:rsid w:val="00A34AD1"/>
    <w:rsid w:val="00A5220F"/>
    <w:rsid w:val="00A54AFB"/>
    <w:rsid w:val="00A5725D"/>
    <w:rsid w:val="00A60C8B"/>
    <w:rsid w:val="00A65A88"/>
    <w:rsid w:val="00A66271"/>
    <w:rsid w:val="00A66877"/>
    <w:rsid w:val="00A81031"/>
    <w:rsid w:val="00A812B6"/>
    <w:rsid w:val="00A90492"/>
    <w:rsid w:val="00A952B7"/>
    <w:rsid w:val="00A96B15"/>
    <w:rsid w:val="00AA7314"/>
    <w:rsid w:val="00AB0525"/>
    <w:rsid w:val="00AB416E"/>
    <w:rsid w:val="00AB5903"/>
    <w:rsid w:val="00AC1E3C"/>
    <w:rsid w:val="00AC47B1"/>
    <w:rsid w:val="00AC52BA"/>
    <w:rsid w:val="00AD38C9"/>
    <w:rsid w:val="00AD58B7"/>
    <w:rsid w:val="00AE6B8C"/>
    <w:rsid w:val="00AF0885"/>
    <w:rsid w:val="00AF43E4"/>
    <w:rsid w:val="00AF4A7C"/>
    <w:rsid w:val="00AF675B"/>
    <w:rsid w:val="00AF76C7"/>
    <w:rsid w:val="00B00235"/>
    <w:rsid w:val="00B01A64"/>
    <w:rsid w:val="00B0385C"/>
    <w:rsid w:val="00B062ED"/>
    <w:rsid w:val="00B063A5"/>
    <w:rsid w:val="00B1260B"/>
    <w:rsid w:val="00B2763F"/>
    <w:rsid w:val="00B33296"/>
    <w:rsid w:val="00B35EE1"/>
    <w:rsid w:val="00B36088"/>
    <w:rsid w:val="00B54601"/>
    <w:rsid w:val="00B57D6C"/>
    <w:rsid w:val="00B621E1"/>
    <w:rsid w:val="00B62B1B"/>
    <w:rsid w:val="00B64223"/>
    <w:rsid w:val="00B642BC"/>
    <w:rsid w:val="00B72D74"/>
    <w:rsid w:val="00B74C0D"/>
    <w:rsid w:val="00B9272D"/>
    <w:rsid w:val="00BA3210"/>
    <w:rsid w:val="00BA58BF"/>
    <w:rsid w:val="00BA6688"/>
    <w:rsid w:val="00BC1F76"/>
    <w:rsid w:val="00BC29EB"/>
    <w:rsid w:val="00BC6204"/>
    <w:rsid w:val="00BD1224"/>
    <w:rsid w:val="00BD16CA"/>
    <w:rsid w:val="00BD2454"/>
    <w:rsid w:val="00BD59EA"/>
    <w:rsid w:val="00BE15B5"/>
    <w:rsid w:val="00BE6565"/>
    <w:rsid w:val="00BE6E60"/>
    <w:rsid w:val="00BF3C93"/>
    <w:rsid w:val="00BF684D"/>
    <w:rsid w:val="00C03A05"/>
    <w:rsid w:val="00C04EFB"/>
    <w:rsid w:val="00C065AA"/>
    <w:rsid w:val="00C10D7C"/>
    <w:rsid w:val="00C12971"/>
    <w:rsid w:val="00C20C39"/>
    <w:rsid w:val="00C25AC0"/>
    <w:rsid w:val="00C26FBC"/>
    <w:rsid w:val="00C30163"/>
    <w:rsid w:val="00C360C4"/>
    <w:rsid w:val="00C46839"/>
    <w:rsid w:val="00C52C38"/>
    <w:rsid w:val="00C5665E"/>
    <w:rsid w:val="00C630CC"/>
    <w:rsid w:val="00C65614"/>
    <w:rsid w:val="00C6605B"/>
    <w:rsid w:val="00C704CE"/>
    <w:rsid w:val="00C72F8C"/>
    <w:rsid w:val="00C844DB"/>
    <w:rsid w:val="00C85436"/>
    <w:rsid w:val="00C85607"/>
    <w:rsid w:val="00C86DED"/>
    <w:rsid w:val="00C9243F"/>
    <w:rsid w:val="00C925FB"/>
    <w:rsid w:val="00C92CC1"/>
    <w:rsid w:val="00C94066"/>
    <w:rsid w:val="00C97556"/>
    <w:rsid w:val="00CA44AB"/>
    <w:rsid w:val="00CA727A"/>
    <w:rsid w:val="00CB6CDA"/>
    <w:rsid w:val="00CB740D"/>
    <w:rsid w:val="00CB7496"/>
    <w:rsid w:val="00CC0D16"/>
    <w:rsid w:val="00CC4553"/>
    <w:rsid w:val="00CC67A6"/>
    <w:rsid w:val="00CD681D"/>
    <w:rsid w:val="00CE23C4"/>
    <w:rsid w:val="00CE339D"/>
    <w:rsid w:val="00CE34F2"/>
    <w:rsid w:val="00CE3E52"/>
    <w:rsid w:val="00CF1784"/>
    <w:rsid w:val="00CF7CBA"/>
    <w:rsid w:val="00D02F94"/>
    <w:rsid w:val="00D03572"/>
    <w:rsid w:val="00D047C8"/>
    <w:rsid w:val="00D118AB"/>
    <w:rsid w:val="00D2379A"/>
    <w:rsid w:val="00D27499"/>
    <w:rsid w:val="00D27BC1"/>
    <w:rsid w:val="00D27F1D"/>
    <w:rsid w:val="00D34E1F"/>
    <w:rsid w:val="00D37707"/>
    <w:rsid w:val="00D439E0"/>
    <w:rsid w:val="00D43AE2"/>
    <w:rsid w:val="00D44950"/>
    <w:rsid w:val="00D461E4"/>
    <w:rsid w:val="00D5316E"/>
    <w:rsid w:val="00D5409E"/>
    <w:rsid w:val="00D558BB"/>
    <w:rsid w:val="00D61EEF"/>
    <w:rsid w:val="00D64FA2"/>
    <w:rsid w:val="00D707F9"/>
    <w:rsid w:val="00D74A76"/>
    <w:rsid w:val="00D75A77"/>
    <w:rsid w:val="00D7643A"/>
    <w:rsid w:val="00DA2575"/>
    <w:rsid w:val="00DB0B3F"/>
    <w:rsid w:val="00DC45D2"/>
    <w:rsid w:val="00DD55A6"/>
    <w:rsid w:val="00DE5C71"/>
    <w:rsid w:val="00DF62FE"/>
    <w:rsid w:val="00DF6E78"/>
    <w:rsid w:val="00E00D2E"/>
    <w:rsid w:val="00E0190B"/>
    <w:rsid w:val="00E10086"/>
    <w:rsid w:val="00E11981"/>
    <w:rsid w:val="00E23914"/>
    <w:rsid w:val="00E26F8E"/>
    <w:rsid w:val="00E27C24"/>
    <w:rsid w:val="00E31CCA"/>
    <w:rsid w:val="00E362E5"/>
    <w:rsid w:val="00E44DFA"/>
    <w:rsid w:val="00E56CCC"/>
    <w:rsid w:val="00E63E8A"/>
    <w:rsid w:val="00E7521D"/>
    <w:rsid w:val="00E75898"/>
    <w:rsid w:val="00E80117"/>
    <w:rsid w:val="00E80CD0"/>
    <w:rsid w:val="00E8146D"/>
    <w:rsid w:val="00E85B0A"/>
    <w:rsid w:val="00E861C8"/>
    <w:rsid w:val="00E90193"/>
    <w:rsid w:val="00EA0A71"/>
    <w:rsid w:val="00EB1CC7"/>
    <w:rsid w:val="00EB27FE"/>
    <w:rsid w:val="00EC041A"/>
    <w:rsid w:val="00EC1905"/>
    <w:rsid w:val="00EC3050"/>
    <w:rsid w:val="00EC617B"/>
    <w:rsid w:val="00EC66BA"/>
    <w:rsid w:val="00ED2E5B"/>
    <w:rsid w:val="00ED4F95"/>
    <w:rsid w:val="00EE00D5"/>
    <w:rsid w:val="00EE1BD3"/>
    <w:rsid w:val="00EE458C"/>
    <w:rsid w:val="00EE4E38"/>
    <w:rsid w:val="00EF5389"/>
    <w:rsid w:val="00F0255B"/>
    <w:rsid w:val="00F10581"/>
    <w:rsid w:val="00F1227D"/>
    <w:rsid w:val="00F2160B"/>
    <w:rsid w:val="00F239CE"/>
    <w:rsid w:val="00F24A68"/>
    <w:rsid w:val="00F24ACA"/>
    <w:rsid w:val="00F32018"/>
    <w:rsid w:val="00F36250"/>
    <w:rsid w:val="00F36DD8"/>
    <w:rsid w:val="00F41F40"/>
    <w:rsid w:val="00F44C95"/>
    <w:rsid w:val="00F503DF"/>
    <w:rsid w:val="00F60F43"/>
    <w:rsid w:val="00F63000"/>
    <w:rsid w:val="00F63E61"/>
    <w:rsid w:val="00F729B9"/>
    <w:rsid w:val="00F739BD"/>
    <w:rsid w:val="00F75724"/>
    <w:rsid w:val="00F840FE"/>
    <w:rsid w:val="00F85DB4"/>
    <w:rsid w:val="00F91929"/>
    <w:rsid w:val="00F95388"/>
    <w:rsid w:val="00FA4B5E"/>
    <w:rsid w:val="00FB051F"/>
    <w:rsid w:val="00FB168C"/>
    <w:rsid w:val="00FB1AEC"/>
    <w:rsid w:val="00FB278B"/>
    <w:rsid w:val="00FC1518"/>
    <w:rsid w:val="00FC2941"/>
    <w:rsid w:val="00FC40F8"/>
    <w:rsid w:val="00FC5065"/>
    <w:rsid w:val="00FC7BE6"/>
    <w:rsid w:val="00FE078B"/>
    <w:rsid w:val="00FE0B89"/>
    <w:rsid w:val="00FE594B"/>
    <w:rsid w:val="00FF5D87"/>
    <w:rsid w:val="00FF70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E43D"/>
  <w15:docId w15:val="{96F67062-3CB3-4C81-B08D-4F9B1C4D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EDE"/>
    <w:rPr>
      <w:rFonts w:ascii="Calibri" w:eastAsia="Calibri" w:hAnsi="Calibri" w:cs="Mangal"/>
    </w:rPr>
  </w:style>
  <w:style w:type="paragraph" w:styleId="Heading3">
    <w:name w:val="heading 3"/>
    <w:basedOn w:val="Normal"/>
    <w:next w:val="Normal"/>
    <w:link w:val="Heading3Char"/>
    <w:uiPriority w:val="9"/>
    <w:semiHidden/>
    <w:unhideWhenUsed/>
    <w:qFormat/>
    <w:rsid w:val="005C47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067EDE"/>
    <w:rPr>
      <w:rFonts w:ascii="Helvetica" w:hAnsi="Helvetica" w:cs="Helvetica" w:hint="default"/>
      <w:b w:val="0"/>
      <w:bCs w:val="0"/>
      <w:i w:val="0"/>
      <w:iCs w:val="0"/>
      <w:color w:val="000000"/>
      <w:sz w:val="20"/>
      <w:szCs w:val="20"/>
    </w:rPr>
  </w:style>
  <w:style w:type="character" w:styleId="Hyperlink">
    <w:name w:val="Hyperlink"/>
    <w:uiPriority w:val="99"/>
    <w:unhideWhenUsed/>
    <w:rsid w:val="00067EDE"/>
    <w:rPr>
      <w:color w:val="0000FF"/>
      <w:u w:val="single"/>
    </w:rPr>
  </w:style>
  <w:style w:type="paragraph" w:styleId="NoSpacing">
    <w:name w:val="No Spacing"/>
    <w:uiPriority w:val="1"/>
    <w:qFormat/>
    <w:rsid w:val="00067EDE"/>
    <w:pPr>
      <w:spacing w:after="0" w:line="240" w:lineRule="auto"/>
    </w:pPr>
    <w:rPr>
      <w:rFonts w:ascii="Calibri" w:eastAsia="Calibri" w:hAnsi="Calibri" w:cs="Mangal"/>
    </w:rPr>
  </w:style>
  <w:style w:type="character" w:styleId="FollowedHyperlink">
    <w:name w:val="FollowedHyperlink"/>
    <w:basedOn w:val="DefaultParagraphFont"/>
    <w:uiPriority w:val="99"/>
    <w:semiHidden/>
    <w:unhideWhenUsed/>
    <w:rsid w:val="00A342C2"/>
    <w:rPr>
      <w:color w:val="954F72" w:themeColor="followedHyperlink"/>
      <w:u w:val="single"/>
    </w:rPr>
  </w:style>
  <w:style w:type="paragraph" w:styleId="ListParagraph">
    <w:name w:val="List Paragraph"/>
    <w:basedOn w:val="Normal"/>
    <w:uiPriority w:val="34"/>
    <w:qFormat/>
    <w:rsid w:val="00BD59EA"/>
    <w:pPr>
      <w:ind w:left="720"/>
      <w:contextualSpacing/>
    </w:pPr>
  </w:style>
  <w:style w:type="character" w:customStyle="1" w:styleId="ref-journal">
    <w:name w:val="ref-journal"/>
    <w:basedOn w:val="DefaultParagraphFont"/>
    <w:rsid w:val="00F63E61"/>
  </w:style>
  <w:style w:type="character" w:customStyle="1" w:styleId="ref-vol">
    <w:name w:val="ref-vol"/>
    <w:basedOn w:val="DefaultParagraphFont"/>
    <w:rsid w:val="00F63E61"/>
  </w:style>
  <w:style w:type="character" w:customStyle="1" w:styleId="accordion-tabbedtab-mobile">
    <w:name w:val="accordion-tabbed__tab-mobile"/>
    <w:basedOn w:val="DefaultParagraphFont"/>
    <w:rsid w:val="00965DDE"/>
  </w:style>
  <w:style w:type="character" w:customStyle="1" w:styleId="comma-separator">
    <w:name w:val="comma-separator"/>
    <w:basedOn w:val="DefaultParagraphFont"/>
    <w:rsid w:val="00965DDE"/>
  </w:style>
  <w:style w:type="paragraph" w:styleId="Revision">
    <w:name w:val="Revision"/>
    <w:hidden/>
    <w:uiPriority w:val="99"/>
    <w:semiHidden/>
    <w:rsid w:val="00061B48"/>
    <w:pPr>
      <w:spacing w:after="0" w:line="240" w:lineRule="auto"/>
    </w:pPr>
    <w:rPr>
      <w:rFonts w:ascii="Calibri" w:eastAsia="Calibri" w:hAnsi="Calibri" w:cs="Mangal"/>
    </w:rPr>
  </w:style>
  <w:style w:type="character" w:styleId="CommentReference">
    <w:name w:val="annotation reference"/>
    <w:basedOn w:val="DefaultParagraphFont"/>
    <w:uiPriority w:val="99"/>
    <w:semiHidden/>
    <w:unhideWhenUsed/>
    <w:rsid w:val="00061B48"/>
    <w:rPr>
      <w:sz w:val="16"/>
      <w:szCs w:val="16"/>
    </w:rPr>
  </w:style>
  <w:style w:type="paragraph" w:styleId="CommentText">
    <w:name w:val="annotation text"/>
    <w:basedOn w:val="Normal"/>
    <w:link w:val="CommentTextChar"/>
    <w:uiPriority w:val="99"/>
    <w:unhideWhenUsed/>
    <w:rsid w:val="00061B48"/>
    <w:pPr>
      <w:spacing w:line="240" w:lineRule="auto"/>
    </w:pPr>
    <w:rPr>
      <w:sz w:val="20"/>
      <w:szCs w:val="20"/>
    </w:rPr>
  </w:style>
  <w:style w:type="character" w:customStyle="1" w:styleId="CommentTextChar">
    <w:name w:val="Comment Text Char"/>
    <w:basedOn w:val="DefaultParagraphFont"/>
    <w:link w:val="CommentText"/>
    <w:uiPriority w:val="99"/>
    <w:rsid w:val="00061B48"/>
    <w:rPr>
      <w:rFonts w:ascii="Calibri" w:eastAsia="Calibri" w:hAnsi="Calibri" w:cs="Mangal"/>
      <w:sz w:val="20"/>
      <w:szCs w:val="20"/>
    </w:rPr>
  </w:style>
  <w:style w:type="paragraph" w:styleId="CommentSubject">
    <w:name w:val="annotation subject"/>
    <w:basedOn w:val="CommentText"/>
    <w:next w:val="CommentText"/>
    <w:link w:val="CommentSubjectChar"/>
    <w:uiPriority w:val="99"/>
    <w:semiHidden/>
    <w:unhideWhenUsed/>
    <w:rsid w:val="00061B48"/>
    <w:rPr>
      <w:b/>
      <w:bCs/>
    </w:rPr>
  </w:style>
  <w:style w:type="character" w:customStyle="1" w:styleId="CommentSubjectChar">
    <w:name w:val="Comment Subject Char"/>
    <w:basedOn w:val="CommentTextChar"/>
    <w:link w:val="CommentSubject"/>
    <w:uiPriority w:val="99"/>
    <w:semiHidden/>
    <w:rsid w:val="00061B48"/>
    <w:rPr>
      <w:rFonts w:ascii="Calibri" w:eastAsia="Calibri" w:hAnsi="Calibri" w:cs="Mangal"/>
      <w:b/>
      <w:bCs/>
      <w:sz w:val="20"/>
      <w:szCs w:val="20"/>
    </w:rPr>
  </w:style>
  <w:style w:type="paragraph" w:styleId="BalloonText">
    <w:name w:val="Balloon Text"/>
    <w:basedOn w:val="Normal"/>
    <w:link w:val="BalloonTextChar"/>
    <w:uiPriority w:val="99"/>
    <w:semiHidden/>
    <w:unhideWhenUsed/>
    <w:rsid w:val="00541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E5B"/>
    <w:rPr>
      <w:rFonts w:ascii="Segoe UI" w:eastAsia="Calibri" w:hAnsi="Segoe UI" w:cs="Segoe UI"/>
      <w:sz w:val="18"/>
      <w:szCs w:val="18"/>
    </w:rPr>
  </w:style>
  <w:style w:type="paragraph" w:styleId="Header">
    <w:name w:val="header"/>
    <w:basedOn w:val="Normal"/>
    <w:link w:val="HeaderChar"/>
    <w:uiPriority w:val="99"/>
    <w:unhideWhenUsed/>
    <w:rsid w:val="00D46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1E4"/>
    <w:rPr>
      <w:rFonts w:ascii="Calibri" w:eastAsia="Calibri" w:hAnsi="Calibri" w:cs="Mangal"/>
    </w:rPr>
  </w:style>
  <w:style w:type="paragraph" w:styleId="Footer">
    <w:name w:val="footer"/>
    <w:basedOn w:val="Normal"/>
    <w:link w:val="FooterChar"/>
    <w:uiPriority w:val="99"/>
    <w:unhideWhenUsed/>
    <w:rsid w:val="00D46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1E4"/>
    <w:rPr>
      <w:rFonts w:ascii="Calibri" w:eastAsia="Calibri" w:hAnsi="Calibri" w:cs="Mangal"/>
    </w:rPr>
  </w:style>
  <w:style w:type="character" w:customStyle="1" w:styleId="Heading3Char">
    <w:name w:val="Heading 3 Char"/>
    <w:basedOn w:val="DefaultParagraphFont"/>
    <w:link w:val="Heading3"/>
    <w:uiPriority w:val="9"/>
    <w:semiHidden/>
    <w:rsid w:val="005C4730"/>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40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40838">
      <w:bodyDiv w:val="1"/>
      <w:marLeft w:val="0"/>
      <w:marRight w:val="0"/>
      <w:marTop w:val="0"/>
      <w:marBottom w:val="0"/>
      <w:divBdr>
        <w:top w:val="none" w:sz="0" w:space="0" w:color="auto"/>
        <w:left w:val="none" w:sz="0" w:space="0" w:color="auto"/>
        <w:bottom w:val="none" w:sz="0" w:space="0" w:color="auto"/>
        <w:right w:val="none" w:sz="0" w:space="0" w:color="auto"/>
      </w:divBdr>
      <w:divsChild>
        <w:div w:id="1167288346">
          <w:marLeft w:val="0"/>
          <w:marRight w:val="0"/>
          <w:marTop w:val="0"/>
          <w:marBottom w:val="0"/>
          <w:divBdr>
            <w:top w:val="none" w:sz="0" w:space="0" w:color="auto"/>
            <w:left w:val="none" w:sz="0" w:space="0" w:color="auto"/>
            <w:bottom w:val="none" w:sz="0" w:space="0" w:color="auto"/>
            <w:right w:val="none" w:sz="0" w:space="0" w:color="auto"/>
          </w:divBdr>
        </w:div>
        <w:div w:id="1412193614">
          <w:marLeft w:val="0"/>
          <w:marRight w:val="0"/>
          <w:marTop w:val="0"/>
          <w:marBottom w:val="0"/>
          <w:divBdr>
            <w:top w:val="none" w:sz="0" w:space="0" w:color="auto"/>
            <w:left w:val="none" w:sz="0" w:space="0" w:color="auto"/>
            <w:bottom w:val="none" w:sz="0" w:space="0" w:color="auto"/>
            <w:right w:val="none" w:sz="0" w:space="0" w:color="auto"/>
          </w:divBdr>
        </w:div>
      </w:divsChild>
    </w:div>
    <w:div w:id="395788406">
      <w:bodyDiv w:val="1"/>
      <w:marLeft w:val="0"/>
      <w:marRight w:val="0"/>
      <w:marTop w:val="0"/>
      <w:marBottom w:val="0"/>
      <w:divBdr>
        <w:top w:val="none" w:sz="0" w:space="0" w:color="auto"/>
        <w:left w:val="none" w:sz="0" w:space="0" w:color="auto"/>
        <w:bottom w:val="none" w:sz="0" w:space="0" w:color="auto"/>
        <w:right w:val="none" w:sz="0" w:space="0" w:color="auto"/>
      </w:divBdr>
    </w:div>
    <w:div w:id="1163157256">
      <w:bodyDiv w:val="1"/>
      <w:marLeft w:val="0"/>
      <w:marRight w:val="0"/>
      <w:marTop w:val="0"/>
      <w:marBottom w:val="0"/>
      <w:divBdr>
        <w:top w:val="none" w:sz="0" w:space="0" w:color="auto"/>
        <w:left w:val="none" w:sz="0" w:space="0" w:color="auto"/>
        <w:bottom w:val="none" w:sz="0" w:space="0" w:color="auto"/>
        <w:right w:val="none" w:sz="0" w:space="0" w:color="auto"/>
      </w:divBdr>
      <w:divsChild>
        <w:div w:id="1786999544">
          <w:marLeft w:val="0"/>
          <w:marRight w:val="0"/>
          <w:marTop w:val="0"/>
          <w:marBottom w:val="0"/>
          <w:divBdr>
            <w:top w:val="none" w:sz="0" w:space="0" w:color="auto"/>
            <w:left w:val="none" w:sz="0" w:space="0" w:color="auto"/>
            <w:bottom w:val="none" w:sz="0" w:space="0" w:color="auto"/>
            <w:right w:val="none" w:sz="0" w:space="0" w:color="auto"/>
          </w:divBdr>
          <w:divsChild>
            <w:div w:id="1384601982">
              <w:marLeft w:val="0"/>
              <w:marRight w:val="0"/>
              <w:marTop w:val="0"/>
              <w:marBottom w:val="0"/>
              <w:divBdr>
                <w:top w:val="none" w:sz="0" w:space="0" w:color="auto"/>
                <w:left w:val="none" w:sz="0" w:space="0" w:color="auto"/>
                <w:bottom w:val="none" w:sz="0" w:space="0" w:color="auto"/>
                <w:right w:val="none" w:sz="0" w:space="0" w:color="auto"/>
              </w:divBdr>
            </w:div>
            <w:div w:id="1279875801">
              <w:marLeft w:val="0"/>
              <w:marRight w:val="0"/>
              <w:marTop w:val="0"/>
              <w:marBottom w:val="0"/>
              <w:divBdr>
                <w:top w:val="none" w:sz="0" w:space="0" w:color="auto"/>
                <w:left w:val="none" w:sz="0" w:space="0" w:color="auto"/>
                <w:bottom w:val="none" w:sz="0" w:space="0" w:color="auto"/>
                <w:right w:val="none" w:sz="0" w:space="0" w:color="auto"/>
              </w:divBdr>
            </w:div>
          </w:divsChild>
        </w:div>
        <w:div w:id="1101801620">
          <w:marLeft w:val="0"/>
          <w:marRight w:val="0"/>
          <w:marTop w:val="0"/>
          <w:marBottom w:val="0"/>
          <w:divBdr>
            <w:top w:val="none" w:sz="0" w:space="0" w:color="auto"/>
            <w:left w:val="none" w:sz="0" w:space="0" w:color="auto"/>
            <w:bottom w:val="none" w:sz="0" w:space="0" w:color="auto"/>
            <w:right w:val="none" w:sz="0" w:space="0" w:color="auto"/>
          </w:divBdr>
        </w:div>
      </w:divsChild>
    </w:div>
    <w:div w:id="1225870033">
      <w:bodyDiv w:val="1"/>
      <w:marLeft w:val="0"/>
      <w:marRight w:val="0"/>
      <w:marTop w:val="0"/>
      <w:marBottom w:val="0"/>
      <w:divBdr>
        <w:top w:val="none" w:sz="0" w:space="0" w:color="auto"/>
        <w:left w:val="none" w:sz="0" w:space="0" w:color="auto"/>
        <w:bottom w:val="none" w:sz="0" w:space="0" w:color="auto"/>
        <w:right w:val="none" w:sz="0" w:space="0" w:color="auto"/>
      </w:divBdr>
    </w:div>
    <w:div w:id="1381126295">
      <w:bodyDiv w:val="1"/>
      <w:marLeft w:val="0"/>
      <w:marRight w:val="0"/>
      <w:marTop w:val="0"/>
      <w:marBottom w:val="0"/>
      <w:divBdr>
        <w:top w:val="none" w:sz="0" w:space="0" w:color="auto"/>
        <w:left w:val="none" w:sz="0" w:space="0" w:color="auto"/>
        <w:bottom w:val="none" w:sz="0" w:space="0" w:color="auto"/>
        <w:right w:val="none" w:sz="0" w:space="0" w:color="auto"/>
      </w:divBdr>
    </w:div>
    <w:div w:id="1406755732">
      <w:bodyDiv w:val="1"/>
      <w:marLeft w:val="0"/>
      <w:marRight w:val="0"/>
      <w:marTop w:val="0"/>
      <w:marBottom w:val="0"/>
      <w:divBdr>
        <w:top w:val="none" w:sz="0" w:space="0" w:color="auto"/>
        <w:left w:val="none" w:sz="0" w:space="0" w:color="auto"/>
        <w:bottom w:val="none" w:sz="0" w:space="0" w:color="auto"/>
        <w:right w:val="none" w:sz="0" w:space="0" w:color="auto"/>
      </w:divBdr>
    </w:div>
    <w:div w:id="1645506440">
      <w:bodyDiv w:val="1"/>
      <w:marLeft w:val="0"/>
      <w:marRight w:val="0"/>
      <w:marTop w:val="0"/>
      <w:marBottom w:val="0"/>
      <w:divBdr>
        <w:top w:val="none" w:sz="0" w:space="0" w:color="auto"/>
        <w:left w:val="none" w:sz="0" w:space="0" w:color="auto"/>
        <w:bottom w:val="none" w:sz="0" w:space="0" w:color="auto"/>
        <w:right w:val="none" w:sz="0" w:space="0" w:color="auto"/>
      </w:divBdr>
      <w:divsChild>
        <w:div w:id="1907641107">
          <w:marLeft w:val="0"/>
          <w:marRight w:val="0"/>
          <w:marTop w:val="0"/>
          <w:marBottom w:val="0"/>
          <w:divBdr>
            <w:top w:val="none" w:sz="0" w:space="0" w:color="auto"/>
            <w:left w:val="none" w:sz="0" w:space="0" w:color="auto"/>
            <w:bottom w:val="none" w:sz="0" w:space="0" w:color="auto"/>
            <w:right w:val="none" w:sz="0" w:space="0" w:color="auto"/>
          </w:divBdr>
          <w:divsChild>
            <w:div w:id="770735849">
              <w:marLeft w:val="0"/>
              <w:marRight w:val="60"/>
              <w:marTop w:val="90"/>
              <w:marBottom w:val="0"/>
              <w:divBdr>
                <w:top w:val="none" w:sz="0" w:space="0" w:color="auto"/>
                <w:left w:val="none" w:sz="0" w:space="0" w:color="auto"/>
                <w:bottom w:val="none" w:sz="0" w:space="0" w:color="auto"/>
                <w:right w:val="none" w:sz="0" w:space="0" w:color="auto"/>
              </w:divBdr>
            </w:div>
          </w:divsChild>
        </w:div>
      </w:divsChild>
    </w:div>
    <w:div w:id="1816528250">
      <w:bodyDiv w:val="1"/>
      <w:marLeft w:val="0"/>
      <w:marRight w:val="0"/>
      <w:marTop w:val="0"/>
      <w:marBottom w:val="0"/>
      <w:divBdr>
        <w:top w:val="none" w:sz="0" w:space="0" w:color="auto"/>
        <w:left w:val="none" w:sz="0" w:space="0" w:color="auto"/>
        <w:bottom w:val="none" w:sz="0" w:space="0" w:color="auto"/>
        <w:right w:val="none" w:sz="0" w:space="0" w:color="auto"/>
      </w:divBdr>
    </w:div>
    <w:div w:id="1818181733">
      <w:bodyDiv w:val="1"/>
      <w:marLeft w:val="0"/>
      <w:marRight w:val="0"/>
      <w:marTop w:val="0"/>
      <w:marBottom w:val="0"/>
      <w:divBdr>
        <w:top w:val="none" w:sz="0" w:space="0" w:color="auto"/>
        <w:left w:val="none" w:sz="0" w:space="0" w:color="auto"/>
        <w:bottom w:val="none" w:sz="0" w:space="0" w:color="auto"/>
        <w:right w:val="none" w:sz="0" w:space="0" w:color="auto"/>
      </w:divBdr>
      <w:divsChild>
        <w:div w:id="310138627">
          <w:marLeft w:val="0"/>
          <w:marRight w:val="0"/>
          <w:marTop w:val="0"/>
          <w:marBottom w:val="0"/>
          <w:divBdr>
            <w:top w:val="none" w:sz="0" w:space="0" w:color="auto"/>
            <w:left w:val="none" w:sz="0" w:space="0" w:color="auto"/>
            <w:bottom w:val="none" w:sz="0" w:space="0" w:color="auto"/>
            <w:right w:val="none" w:sz="0" w:space="0" w:color="auto"/>
          </w:divBdr>
          <w:divsChild>
            <w:div w:id="652955030">
              <w:marLeft w:val="0"/>
              <w:marRight w:val="0"/>
              <w:marTop w:val="0"/>
              <w:marBottom w:val="0"/>
              <w:divBdr>
                <w:top w:val="none" w:sz="0" w:space="0" w:color="auto"/>
                <w:left w:val="none" w:sz="0" w:space="0" w:color="auto"/>
                <w:bottom w:val="none" w:sz="0" w:space="0" w:color="auto"/>
                <w:right w:val="none" w:sz="0" w:space="0" w:color="auto"/>
              </w:divBdr>
            </w:div>
            <w:div w:id="274754938">
              <w:marLeft w:val="0"/>
              <w:marRight w:val="0"/>
              <w:marTop w:val="0"/>
              <w:marBottom w:val="0"/>
              <w:divBdr>
                <w:top w:val="none" w:sz="0" w:space="0" w:color="auto"/>
                <w:left w:val="none" w:sz="0" w:space="0" w:color="auto"/>
                <w:bottom w:val="none" w:sz="0" w:space="0" w:color="auto"/>
                <w:right w:val="none" w:sz="0" w:space="0" w:color="auto"/>
              </w:divBdr>
            </w:div>
          </w:divsChild>
        </w:div>
        <w:div w:id="740449262">
          <w:marLeft w:val="0"/>
          <w:marRight w:val="0"/>
          <w:marTop w:val="0"/>
          <w:marBottom w:val="0"/>
          <w:divBdr>
            <w:top w:val="none" w:sz="0" w:space="0" w:color="auto"/>
            <w:left w:val="none" w:sz="0" w:space="0" w:color="auto"/>
            <w:bottom w:val="none" w:sz="0" w:space="0" w:color="auto"/>
            <w:right w:val="none" w:sz="0" w:space="0" w:color="auto"/>
          </w:divBdr>
        </w:div>
      </w:divsChild>
    </w:div>
    <w:div w:id="18487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edahasmaandrabi@gmail.com" TargetMode="External"/><Relationship Id="rId13" Type="http://schemas.openxmlformats.org/officeDocument/2006/relationships/hyperlink" Target="mailto:syedahasmaandrabi@gmail.com"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frinahmed@rediffmail.com"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woud786@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rahmanskuastj@gmail.com" TargetMode="External"/><Relationship Id="rId4" Type="http://schemas.openxmlformats.org/officeDocument/2006/relationships/settings" Target="settings.xml"/><Relationship Id="rId9" Type="http://schemas.openxmlformats.org/officeDocument/2006/relationships/hyperlink" Target="mailto:nawabn1@rediffmail.com"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9DCC9A9-C51D-4B17-B240-68565901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32</Pages>
  <Words>11376</Words>
  <Characters>64847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dc:creator>
  <cp:keywords/>
  <dc:description/>
  <cp:lastModifiedBy>Asma</cp:lastModifiedBy>
  <cp:revision>51</cp:revision>
  <dcterms:created xsi:type="dcterms:W3CDTF">2023-08-16T12:06:00Z</dcterms:created>
  <dcterms:modified xsi:type="dcterms:W3CDTF">2023-08-18T05:54:00Z</dcterms:modified>
</cp:coreProperties>
</file>