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ECD57" w14:textId="5C37D19A" w:rsidR="00DA1BC8" w:rsidRPr="009E4956" w:rsidRDefault="009E4956" w:rsidP="009E4956">
      <w:pPr>
        <w:shd w:val="clear" w:color="auto" w:fill="FFFFFF"/>
        <w:spacing w:before="100" w:beforeAutospacing="1" w:after="100" w:afterAutospacing="1" w:line="240" w:lineRule="auto"/>
        <w:rPr>
          <w:rStyle w:val="Strong"/>
          <w:rFonts w:ascii="Times New Roman" w:hAnsi="Times New Roman" w:cs="Times New Roman"/>
          <w:sz w:val="28"/>
          <w:szCs w:val="28"/>
          <w:shd w:val="clear" w:color="auto" w:fill="FFFFFF"/>
        </w:rPr>
      </w:pPr>
      <w:r>
        <w:rPr>
          <w:rStyle w:val="Strong"/>
          <w:rFonts w:ascii="Times New Roman" w:hAnsi="Times New Roman" w:cs="Times New Roman"/>
          <w:sz w:val="28"/>
          <w:szCs w:val="28"/>
          <w:shd w:val="clear" w:color="auto" w:fill="FFFFFF"/>
        </w:rPr>
        <w:t xml:space="preserve">Title: </w:t>
      </w:r>
      <w:r w:rsidR="00DA1BC8" w:rsidRPr="009E4956">
        <w:rPr>
          <w:rStyle w:val="Strong"/>
          <w:rFonts w:ascii="Times New Roman" w:hAnsi="Times New Roman" w:cs="Times New Roman"/>
          <w:sz w:val="28"/>
          <w:szCs w:val="28"/>
          <w:shd w:val="clear" w:color="auto" w:fill="FFFFFF"/>
        </w:rPr>
        <w:t>Functional clean-label starch: Sustainable production technologies and food applications</w:t>
      </w:r>
    </w:p>
    <w:p w14:paraId="6BDE39B8" w14:textId="0F5D5A29" w:rsidR="00FA2F51" w:rsidRDefault="00FA2F51" w:rsidP="003524FD">
      <w:pPr>
        <w:shd w:val="clear" w:color="auto" w:fill="FFFFFF"/>
        <w:spacing w:before="100" w:beforeAutospacing="1" w:after="100" w:afterAutospacing="1" w:line="240" w:lineRule="auto"/>
        <w:jc w:val="both"/>
        <w:rPr>
          <w:rStyle w:val="Strong"/>
          <w:rFonts w:ascii="Times New Roman" w:hAnsi="Times New Roman" w:cs="Times New Roman"/>
          <w:b w:val="0"/>
          <w:bCs w:val="0"/>
          <w:color w:val="000000" w:themeColor="text1"/>
          <w:sz w:val="24"/>
          <w:szCs w:val="24"/>
          <w:shd w:val="clear" w:color="auto" w:fill="FFFFFF"/>
          <w:vertAlign w:val="superscript"/>
        </w:rPr>
      </w:pPr>
      <w:r w:rsidRPr="009E4956">
        <w:rPr>
          <w:rStyle w:val="Strong"/>
          <w:rFonts w:ascii="Times New Roman" w:hAnsi="Times New Roman" w:cs="Times New Roman"/>
          <w:b w:val="0"/>
          <w:bCs w:val="0"/>
          <w:color w:val="000000" w:themeColor="text1"/>
          <w:sz w:val="24"/>
          <w:szCs w:val="24"/>
          <w:shd w:val="clear" w:color="auto" w:fill="FFFFFF"/>
        </w:rPr>
        <w:t>Ankan Das</w:t>
      </w:r>
      <w:r w:rsidR="009E4956" w:rsidRPr="009E4956">
        <w:rPr>
          <w:rStyle w:val="Strong"/>
          <w:rFonts w:ascii="Times New Roman" w:hAnsi="Times New Roman" w:cs="Times New Roman"/>
          <w:b w:val="0"/>
          <w:bCs w:val="0"/>
          <w:color w:val="000000" w:themeColor="text1"/>
          <w:sz w:val="24"/>
          <w:szCs w:val="24"/>
          <w:shd w:val="clear" w:color="auto" w:fill="FFFFFF"/>
          <w:vertAlign w:val="superscript"/>
        </w:rPr>
        <w:t>1</w:t>
      </w:r>
      <w:r w:rsidR="009E4956">
        <w:rPr>
          <w:rStyle w:val="Strong"/>
          <w:rFonts w:ascii="Times New Roman" w:hAnsi="Times New Roman" w:cs="Times New Roman"/>
          <w:b w:val="0"/>
          <w:bCs w:val="0"/>
          <w:color w:val="000000" w:themeColor="text1"/>
          <w:sz w:val="24"/>
          <w:szCs w:val="24"/>
          <w:shd w:val="clear" w:color="auto" w:fill="FFFFFF"/>
          <w:vertAlign w:val="superscript"/>
        </w:rPr>
        <w:t>*</w:t>
      </w:r>
      <w:r w:rsidRPr="009E4956">
        <w:rPr>
          <w:rStyle w:val="Strong"/>
          <w:rFonts w:ascii="Times New Roman" w:hAnsi="Times New Roman" w:cs="Times New Roman"/>
          <w:b w:val="0"/>
          <w:bCs w:val="0"/>
          <w:color w:val="000000" w:themeColor="text1"/>
          <w:sz w:val="24"/>
          <w:szCs w:val="24"/>
          <w:shd w:val="clear" w:color="auto" w:fill="FFFFFF"/>
        </w:rPr>
        <w:t>, Sipra Paul</w:t>
      </w:r>
      <w:r w:rsidR="009E4956">
        <w:rPr>
          <w:rStyle w:val="Strong"/>
          <w:rFonts w:ascii="Times New Roman" w:hAnsi="Times New Roman" w:cs="Times New Roman"/>
          <w:b w:val="0"/>
          <w:bCs w:val="0"/>
          <w:color w:val="000000" w:themeColor="text1"/>
          <w:sz w:val="24"/>
          <w:szCs w:val="24"/>
          <w:shd w:val="clear" w:color="auto" w:fill="FFFFFF"/>
          <w:vertAlign w:val="superscript"/>
        </w:rPr>
        <w:t>1</w:t>
      </w:r>
      <w:r w:rsidRPr="009E4956">
        <w:rPr>
          <w:rStyle w:val="Strong"/>
          <w:rFonts w:ascii="Times New Roman" w:hAnsi="Times New Roman" w:cs="Times New Roman"/>
          <w:b w:val="0"/>
          <w:bCs w:val="0"/>
          <w:color w:val="000000" w:themeColor="text1"/>
          <w:sz w:val="24"/>
          <w:szCs w:val="24"/>
          <w:shd w:val="clear" w:color="auto" w:fill="FFFFFF"/>
        </w:rPr>
        <w:t>, Sourish Pramanik</w:t>
      </w:r>
      <w:r w:rsidR="009E4956">
        <w:rPr>
          <w:rStyle w:val="Strong"/>
          <w:rFonts w:ascii="Times New Roman" w:hAnsi="Times New Roman" w:cs="Times New Roman"/>
          <w:b w:val="0"/>
          <w:bCs w:val="0"/>
          <w:color w:val="000000" w:themeColor="text1"/>
          <w:sz w:val="24"/>
          <w:szCs w:val="24"/>
          <w:shd w:val="clear" w:color="auto" w:fill="FFFFFF"/>
          <w:vertAlign w:val="superscript"/>
        </w:rPr>
        <w:t>1</w:t>
      </w:r>
      <w:r w:rsidRPr="009E4956">
        <w:rPr>
          <w:rStyle w:val="Strong"/>
          <w:rFonts w:ascii="Times New Roman" w:hAnsi="Times New Roman" w:cs="Times New Roman"/>
          <w:b w:val="0"/>
          <w:bCs w:val="0"/>
          <w:color w:val="000000" w:themeColor="text1"/>
          <w:sz w:val="24"/>
          <w:szCs w:val="24"/>
          <w:shd w:val="clear" w:color="auto" w:fill="FFFFFF"/>
        </w:rPr>
        <w:t>, Dibyendu Seth</w:t>
      </w:r>
      <w:r w:rsidR="009E4956">
        <w:rPr>
          <w:rStyle w:val="Strong"/>
          <w:rFonts w:ascii="Times New Roman" w:hAnsi="Times New Roman" w:cs="Times New Roman"/>
          <w:b w:val="0"/>
          <w:bCs w:val="0"/>
          <w:color w:val="000000" w:themeColor="text1"/>
          <w:sz w:val="24"/>
          <w:szCs w:val="24"/>
          <w:shd w:val="clear" w:color="auto" w:fill="FFFFFF"/>
          <w:vertAlign w:val="superscript"/>
        </w:rPr>
        <w:t>1</w:t>
      </w:r>
    </w:p>
    <w:p w14:paraId="4D63DD69" w14:textId="491A41DB" w:rsidR="009E4956" w:rsidRDefault="009E4956" w:rsidP="009E4956">
      <w:pPr>
        <w:spacing w:line="360" w:lineRule="auto"/>
        <w:jc w:val="both"/>
        <w:rPr>
          <w:rFonts w:ascii="Times New Roman" w:hAnsi="Times New Roman" w:cs="Times New Roman"/>
          <w:sz w:val="24"/>
          <w:szCs w:val="24"/>
        </w:rPr>
      </w:pPr>
      <w:r>
        <w:rPr>
          <w:rStyle w:val="Strong"/>
          <w:rFonts w:ascii="Times New Roman" w:hAnsi="Times New Roman" w:cs="Times New Roman"/>
          <w:b w:val="0"/>
          <w:bCs w:val="0"/>
          <w:color w:val="000000" w:themeColor="text1"/>
          <w:sz w:val="24"/>
          <w:szCs w:val="24"/>
          <w:shd w:val="clear" w:color="auto" w:fill="FFFFFF"/>
          <w:vertAlign w:val="superscript"/>
        </w:rPr>
        <w:t>1</w:t>
      </w:r>
      <w:r>
        <w:rPr>
          <w:rFonts w:ascii="Times New Roman" w:hAnsi="Times New Roman" w:cs="Times New Roman"/>
          <w:sz w:val="24"/>
          <w:szCs w:val="24"/>
        </w:rPr>
        <w:t xml:space="preserve">Palli-Siksha Bhavana, </w:t>
      </w:r>
      <w:r w:rsidRPr="00726266">
        <w:rPr>
          <w:rFonts w:ascii="Times New Roman" w:hAnsi="Times New Roman" w:cs="Times New Roman"/>
          <w:sz w:val="24"/>
          <w:szCs w:val="24"/>
        </w:rPr>
        <w:t>Institute of Agriculture, Visva-Bharati University, Sriniketan, West Bengal, 731236, India</w:t>
      </w:r>
    </w:p>
    <w:p w14:paraId="27C316DB" w14:textId="7154F732" w:rsidR="009E4956" w:rsidRPr="009E4956" w:rsidRDefault="009E4956" w:rsidP="003524FD">
      <w:pPr>
        <w:shd w:val="clear" w:color="auto" w:fill="FFFFFF"/>
        <w:spacing w:before="100" w:beforeAutospacing="1" w:after="100" w:afterAutospacing="1"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b/>
          <w:bCs/>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Corresponding author: </w:t>
      </w:r>
      <w:hyperlink r:id="rId7" w:history="1">
        <w:r w:rsidRPr="008F2F52">
          <w:rPr>
            <w:rStyle w:val="Hyperlink"/>
            <w:rFonts w:ascii="Times New Roman" w:hAnsi="Times New Roman" w:cs="Times New Roman"/>
            <w:sz w:val="24"/>
            <w:szCs w:val="24"/>
            <w:shd w:val="clear" w:color="auto" w:fill="FFFFFF"/>
          </w:rPr>
          <w:t>rickdas.official@gmail.com</w:t>
        </w:r>
      </w:hyperlink>
      <w:r>
        <w:rPr>
          <w:rFonts w:ascii="Times New Roman" w:hAnsi="Times New Roman" w:cs="Times New Roman"/>
          <w:color w:val="000000" w:themeColor="text1"/>
          <w:sz w:val="24"/>
          <w:szCs w:val="24"/>
          <w:shd w:val="clear" w:color="auto" w:fill="FFFFFF"/>
        </w:rPr>
        <w:t xml:space="preserve"> </w:t>
      </w:r>
    </w:p>
    <w:p w14:paraId="070B9F08" w14:textId="77777777" w:rsidR="006318A4" w:rsidRPr="003524FD" w:rsidRDefault="006318A4" w:rsidP="003524FD">
      <w:pPr>
        <w:shd w:val="clear" w:color="auto" w:fill="FFFFFF"/>
        <w:spacing w:before="100" w:beforeAutospacing="1" w:after="100" w:afterAutospacing="1" w:line="240" w:lineRule="auto"/>
        <w:jc w:val="both"/>
        <w:rPr>
          <w:rFonts w:ascii="Times New Roman" w:eastAsia="Times New Roman" w:hAnsi="Times New Roman" w:cs="Times New Roman"/>
          <w:b/>
          <w:bCs/>
          <w:sz w:val="24"/>
          <w:szCs w:val="24"/>
          <w:lang w:eastAsia="en-IN"/>
        </w:rPr>
      </w:pPr>
      <w:r w:rsidRPr="003524FD">
        <w:rPr>
          <w:rFonts w:ascii="Times New Roman" w:eastAsia="Times New Roman" w:hAnsi="Times New Roman" w:cs="Times New Roman"/>
          <w:b/>
          <w:bCs/>
          <w:sz w:val="24"/>
          <w:szCs w:val="24"/>
          <w:lang w:eastAsia="en-IN"/>
        </w:rPr>
        <w:t>Abstract</w:t>
      </w:r>
    </w:p>
    <w:p w14:paraId="60BD95DA" w14:textId="5566BF77" w:rsidR="00FA2F51" w:rsidRPr="003524FD" w:rsidRDefault="006318A4" w:rsidP="003524FD">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IN"/>
        </w:rPr>
      </w:pPr>
      <w:bookmarkStart w:id="0" w:name="_Hlk136997637"/>
      <w:r w:rsidRPr="003524FD">
        <w:rPr>
          <w:rFonts w:ascii="Times New Roman" w:eastAsia="Times New Roman" w:hAnsi="Times New Roman" w:cs="Times New Roman"/>
          <w:sz w:val="24"/>
          <w:szCs w:val="24"/>
          <w:lang w:eastAsia="en-IN"/>
        </w:rPr>
        <w:t>Starch, the major source of carbohydrate</w:t>
      </w:r>
      <w:r w:rsidR="00DA5857" w:rsidRPr="003524FD">
        <w:rPr>
          <w:rFonts w:ascii="Times New Roman" w:eastAsia="Times New Roman" w:hAnsi="Times New Roman" w:cs="Times New Roman"/>
          <w:sz w:val="24"/>
          <w:szCs w:val="24"/>
          <w:lang w:eastAsia="en-IN"/>
        </w:rPr>
        <w:t xml:space="preserve"> and energy</w:t>
      </w:r>
      <w:r w:rsidRPr="003524FD">
        <w:rPr>
          <w:rFonts w:ascii="Times New Roman" w:eastAsia="Times New Roman" w:hAnsi="Times New Roman" w:cs="Times New Roman"/>
          <w:sz w:val="24"/>
          <w:szCs w:val="24"/>
          <w:lang w:eastAsia="en-IN"/>
        </w:rPr>
        <w:t xml:space="preserve"> in our daily food has been modified by chemical additives for decades in the food industry</w:t>
      </w:r>
      <w:r w:rsidR="00DA5857" w:rsidRPr="003524FD">
        <w:rPr>
          <w:rFonts w:ascii="Times New Roman" w:eastAsia="Times New Roman" w:hAnsi="Times New Roman" w:cs="Times New Roman"/>
          <w:sz w:val="24"/>
          <w:szCs w:val="24"/>
          <w:lang w:eastAsia="en-IN"/>
        </w:rPr>
        <w:t xml:space="preserve"> particularly due to high demand of starch-based food products</w:t>
      </w:r>
      <w:r w:rsidRPr="003524FD">
        <w:rPr>
          <w:rFonts w:ascii="Times New Roman" w:eastAsia="Times New Roman" w:hAnsi="Times New Roman" w:cs="Times New Roman"/>
          <w:sz w:val="24"/>
          <w:szCs w:val="24"/>
          <w:lang w:eastAsia="en-IN"/>
        </w:rPr>
        <w:t xml:space="preserve">. But recently there is a boost to </w:t>
      </w:r>
      <w:r w:rsidR="00DA5857" w:rsidRPr="003524FD">
        <w:rPr>
          <w:rFonts w:ascii="Times New Roman" w:eastAsia="Times New Roman" w:hAnsi="Times New Roman" w:cs="Times New Roman"/>
          <w:sz w:val="24"/>
          <w:szCs w:val="24"/>
          <w:lang w:eastAsia="en-IN"/>
        </w:rPr>
        <w:t>the “Clean-label” tag among the health-conscious consumer community. The term clean label starch invariably means starch with least processing, additive free and understandable ingredient list. This movement has inclined the research community towards finding native and underutilized sources of starch. But the major problem is that these native sources are not industrially suitable for food manufacturing and has certain limitations. In this scenario, physical and enzymatic modification of starch plays an important role. Starch modified by above two methods are simply considered as “starch” without any E-numbers.</w:t>
      </w:r>
      <w:r w:rsidR="00B70A6A" w:rsidRPr="003524FD">
        <w:rPr>
          <w:rFonts w:ascii="Times New Roman" w:eastAsia="Times New Roman" w:hAnsi="Times New Roman" w:cs="Times New Roman"/>
          <w:sz w:val="24"/>
          <w:szCs w:val="24"/>
          <w:lang w:eastAsia="en-IN"/>
        </w:rPr>
        <w:t xml:space="preserve"> </w:t>
      </w:r>
      <w:bookmarkEnd w:id="0"/>
      <w:r w:rsidR="00FA2F51" w:rsidRPr="003524FD">
        <w:rPr>
          <w:rFonts w:ascii="Times New Roman" w:eastAsia="Times New Roman" w:hAnsi="Times New Roman" w:cs="Times New Roman"/>
          <w:sz w:val="24"/>
          <w:szCs w:val="24"/>
          <w:lang w:eastAsia="en-IN"/>
        </w:rPr>
        <w:t>This study also focuses on the use of starch in the food sector, including the microencapsulation of active substances such as nutraceuticals, vitamins, tastes, minerals, and even fertilisers for controlled release and targeted delivery. It is also utilised to make biodegradable and nano-composite films for packaging, as well as starch-protein-lipid complexes for decreased starch digestibility. It is worth noting that starches may be utilised in small amounts alongside protein to create plant-based alternatives to meat. The biocompatibility, biodegradability, low cost, and broad availability of starch make them ideal for all these uses.</w:t>
      </w:r>
    </w:p>
    <w:p w14:paraId="58E05B6F" w14:textId="6E914A28" w:rsidR="00FA2F51" w:rsidRPr="003524FD" w:rsidRDefault="00FA2F51" w:rsidP="003524FD">
      <w:pPr>
        <w:shd w:val="clear" w:color="auto" w:fill="FFFFFF"/>
        <w:spacing w:before="100" w:beforeAutospacing="1" w:after="100" w:afterAutospacing="1" w:line="240" w:lineRule="auto"/>
        <w:jc w:val="both"/>
        <w:rPr>
          <w:rFonts w:ascii="Times New Roman" w:hAnsi="Times New Roman" w:cs="Times New Roman"/>
          <w:color w:val="1C1D1E"/>
          <w:sz w:val="24"/>
          <w:szCs w:val="24"/>
          <w:shd w:val="clear" w:color="auto" w:fill="FFFFFF"/>
        </w:rPr>
      </w:pPr>
      <w:r w:rsidRPr="003524FD">
        <w:rPr>
          <w:rStyle w:val="Strong"/>
          <w:rFonts w:ascii="Times New Roman" w:hAnsi="Times New Roman" w:cs="Times New Roman"/>
          <w:color w:val="1C1D1E"/>
          <w:sz w:val="24"/>
          <w:szCs w:val="24"/>
          <w:shd w:val="clear" w:color="auto" w:fill="FFFFFF"/>
        </w:rPr>
        <w:t>Keywords: </w:t>
      </w:r>
      <w:r w:rsidRPr="003524FD">
        <w:rPr>
          <w:rFonts w:ascii="Times New Roman" w:hAnsi="Times New Roman" w:cs="Times New Roman"/>
          <w:color w:val="1C1D1E"/>
          <w:sz w:val="24"/>
          <w:szCs w:val="24"/>
          <w:shd w:val="clear" w:color="auto" w:fill="FFFFFF"/>
        </w:rPr>
        <w:t>Functional clean-label starch; starch sources; physical and enzymatic modifications; functional properties; food applications; consumer acceptability</w:t>
      </w:r>
    </w:p>
    <w:p w14:paraId="5945316A" w14:textId="77777777" w:rsidR="009414D2" w:rsidRPr="003524FD" w:rsidRDefault="009414D2" w:rsidP="003524FD">
      <w:pPr>
        <w:shd w:val="clear" w:color="auto" w:fill="FFFFFF"/>
        <w:spacing w:before="100" w:beforeAutospacing="1" w:after="100" w:afterAutospacing="1" w:line="240" w:lineRule="auto"/>
        <w:jc w:val="both"/>
        <w:rPr>
          <w:rFonts w:ascii="Times New Roman" w:hAnsi="Times New Roman" w:cs="Times New Roman"/>
          <w:color w:val="1C1D1E"/>
          <w:sz w:val="24"/>
          <w:szCs w:val="24"/>
          <w:shd w:val="clear" w:color="auto" w:fill="FFFFFF"/>
        </w:rPr>
      </w:pPr>
    </w:p>
    <w:p w14:paraId="4D9A0C7D" w14:textId="77777777" w:rsidR="009414D2" w:rsidRPr="003524FD" w:rsidRDefault="009414D2" w:rsidP="003524FD">
      <w:pPr>
        <w:shd w:val="clear" w:color="auto" w:fill="FFFFFF"/>
        <w:spacing w:before="100" w:beforeAutospacing="1" w:after="100" w:afterAutospacing="1" w:line="240" w:lineRule="auto"/>
        <w:jc w:val="both"/>
        <w:rPr>
          <w:rFonts w:ascii="Times New Roman" w:eastAsia="Times New Roman" w:hAnsi="Times New Roman" w:cs="Times New Roman"/>
          <w:b/>
          <w:bCs/>
          <w:sz w:val="24"/>
          <w:szCs w:val="24"/>
          <w:lang w:eastAsia="en-IN"/>
        </w:rPr>
      </w:pPr>
      <w:r w:rsidRPr="003524FD">
        <w:rPr>
          <w:rFonts w:ascii="Times New Roman" w:eastAsia="Times New Roman" w:hAnsi="Times New Roman" w:cs="Times New Roman"/>
          <w:b/>
          <w:bCs/>
          <w:sz w:val="24"/>
          <w:szCs w:val="24"/>
          <w:lang w:eastAsia="en-IN"/>
        </w:rPr>
        <w:t>Introduction</w:t>
      </w:r>
    </w:p>
    <w:p w14:paraId="29DDE7E3" w14:textId="77777777" w:rsidR="009414D2" w:rsidRPr="003524FD" w:rsidRDefault="009414D2" w:rsidP="003524FD">
      <w:pPr>
        <w:jc w:val="both"/>
        <w:rPr>
          <w:rFonts w:ascii="Times New Roman" w:hAnsi="Times New Roman" w:cs="Times New Roman"/>
          <w:sz w:val="24"/>
          <w:szCs w:val="24"/>
        </w:rPr>
      </w:pPr>
      <w:r w:rsidRPr="003524FD">
        <w:rPr>
          <w:rFonts w:ascii="Times New Roman" w:hAnsi="Times New Roman" w:cs="Times New Roman"/>
          <w:sz w:val="24"/>
          <w:szCs w:val="24"/>
        </w:rPr>
        <w:t xml:space="preserve">Starch is the most important source of carbohydrates in the human diet. Commercially, starch is available as a white powder. It consists of two polymers-amylose and amylopectin. Amylose is a linear polysaccharide composed of D-glucose units joined by the α-1,4-glycosidic linkages in a helical structure and consist of 10%–30% of natural starch. The characteristic blue-violet colour that appears when starch is treated with iodine is due to the formation of the amylose-iodine complex. Amylopectin is a branched-chain polysaccharide composed of D-glucose units linked primarily by α-1,4-glycosidic bonds but with occasional α-1,6-glycosidic bonds and consist 70%–90% of natural starch. Starch is used extensively in the food business as a viscosity/freeze-thaw agent, emulsifying stabiliser in addition to its nutritional benefits. It has a variety of physical qualities dependent on its composition (for example, swelling, gelatinization, and gelation). But the thermal and shear instability of native starches, as well as </w:t>
      </w:r>
      <w:r w:rsidRPr="003524FD">
        <w:rPr>
          <w:rFonts w:ascii="Times New Roman" w:hAnsi="Times New Roman" w:cs="Times New Roman"/>
          <w:sz w:val="24"/>
          <w:szCs w:val="24"/>
        </w:rPr>
        <w:lastRenderedPageBreak/>
        <w:t>their propensity to retrograde after chilling or freezing, limits their use in industrial applications and lowers the quality of food products. Chemical modification is done mostly to counteract the limitations.</w:t>
      </w:r>
    </w:p>
    <w:p w14:paraId="4115A616" w14:textId="77777777" w:rsidR="009414D2" w:rsidRPr="003524FD" w:rsidRDefault="009414D2" w:rsidP="003524FD">
      <w:pPr>
        <w:jc w:val="both"/>
        <w:rPr>
          <w:rFonts w:ascii="Times New Roman" w:hAnsi="Times New Roman" w:cs="Times New Roman"/>
          <w:sz w:val="24"/>
          <w:szCs w:val="24"/>
        </w:rPr>
      </w:pPr>
      <w:r w:rsidRPr="003524FD">
        <w:rPr>
          <w:rFonts w:ascii="Times New Roman" w:hAnsi="Times New Roman" w:cs="Times New Roman"/>
          <w:sz w:val="24"/>
          <w:szCs w:val="24"/>
        </w:rPr>
        <w:t>But recently, “clean label food” has emerged as a global food trend. It is a consumer driven movement that calls for a return to true food by demanding food containing natural, familiar, and simple ingredients that are easy to recognize, understand and free from synthetic chemicals. Clean label starch refers to a type of starch that undergoes minimal processing to retain its functional properties and is free from chemical modifications, artificial additives, chemicals, and preservatives. Clean label can be achieved by using non-conventional and underutilized starch resources, Physical and enzymatic modification, Nano encapsulation, Nano-sized starch, starch-protein and starch-lipid complexes etc.</w:t>
      </w:r>
    </w:p>
    <w:p w14:paraId="6921B7EE" w14:textId="32EF4486" w:rsidR="009414D2" w:rsidRPr="003524FD" w:rsidRDefault="009414D2" w:rsidP="003524FD">
      <w:pPr>
        <w:jc w:val="both"/>
        <w:rPr>
          <w:rFonts w:ascii="Times New Roman" w:hAnsi="Times New Roman" w:cs="Times New Roman"/>
          <w:sz w:val="24"/>
          <w:szCs w:val="24"/>
        </w:rPr>
      </w:pPr>
      <w:r w:rsidRPr="003524FD">
        <w:rPr>
          <w:rFonts w:ascii="Times New Roman" w:hAnsi="Times New Roman" w:cs="Times New Roman"/>
          <w:sz w:val="24"/>
          <w:szCs w:val="24"/>
        </w:rPr>
        <w:t xml:space="preserve">Non-conventional and underutilized starch resources include various fruit seed, grains, normally overlooked and discarded plant parts (banana peel, cassava stem), rhizomes, bamboo shoots, bulbs etc. Exploring non-conventional and underutilized starch resources in clean label starch offer opportunities for diversification, sustainability, and innovation in the clean label starch industry, promotes biodiversity, and supports sustainable agricultural practices. Physical and enzymatic modifications offer clean label alternatives to chemically modified starches, as they utilize natural processes and enzymes. These modifications can improve the functionality, stability, texture, and digestibility of starch, thereby enhancing its performance in various food applications. The use of nano-sized starch in clean label starch formulations can provide functional advantages, such as improved texture, reduced staling, enhanced mouthfeel, and increased bioavailability. In nano encapsulation, proteins, polysaccharides or lipids form a matrix around the target substance (flavours, nutrients, bioactive compounds) providing stability, improved solubility, controlled release, and protection against environmental factors. Consumer acceptability and market suitability are to be considered closely before introduction of clean label starch prepared through any of the abovementioned approaches. </w:t>
      </w:r>
    </w:p>
    <w:p w14:paraId="388CD937" w14:textId="77777777" w:rsidR="009414D2" w:rsidRPr="003524FD" w:rsidRDefault="009414D2" w:rsidP="003524FD">
      <w:pPr>
        <w:jc w:val="both"/>
        <w:rPr>
          <w:rFonts w:ascii="Times New Roman" w:hAnsi="Times New Roman" w:cs="Times New Roman"/>
          <w:sz w:val="24"/>
          <w:szCs w:val="24"/>
        </w:rPr>
      </w:pPr>
    </w:p>
    <w:p w14:paraId="6B2D454F" w14:textId="04378387" w:rsidR="00DD6EA6" w:rsidRPr="003524FD" w:rsidRDefault="00DD6EA6" w:rsidP="003524FD">
      <w:pPr>
        <w:shd w:val="clear" w:color="auto" w:fill="FFFFFF"/>
        <w:spacing w:before="100" w:beforeAutospacing="1" w:after="100" w:afterAutospacing="1" w:line="240" w:lineRule="auto"/>
        <w:jc w:val="both"/>
        <w:rPr>
          <w:rFonts w:ascii="Times New Roman" w:eastAsia="Times New Roman" w:hAnsi="Times New Roman" w:cs="Times New Roman"/>
          <w:b/>
          <w:bCs/>
          <w:sz w:val="24"/>
          <w:szCs w:val="24"/>
          <w:lang w:eastAsia="en-IN"/>
        </w:rPr>
      </w:pPr>
      <w:r w:rsidRPr="003524FD">
        <w:rPr>
          <w:rFonts w:ascii="Times New Roman" w:eastAsia="Times New Roman" w:hAnsi="Times New Roman" w:cs="Times New Roman"/>
          <w:b/>
          <w:bCs/>
          <w:sz w:val="24"/>
          <w:szCs w:val="24"/>
          <w:lang w:eastAsia="en-IN"/>
        </w:rPr>
        <w:t>Non-conventional and underutilized starch sources:  Identification, selection,</w:t>
      </w:r>
      <w:r w:rsidRPr="003524FD">
        <w:rPr>
          <w:rFonts w:ascii="Times New Roman" w:eastAsia="Times New Roman" w:hAnsi="Times New Roman" w:cs="Times New Roman"/>
          <w:sz w:val="24"/>
          <w:szCs w:val="24"/>
          <w:lang w:eastAsia="en-IN"/>
        </w:rPr>
        <w:t xml:space="preserve"> </w:t>
      </w:r>
      <w:r w:rsidRPr="003524FD">
        <w:rPr>
          <w:rFonts w:ascii="Times New Roman" w:eastAsia="Times New Roman" w:hAnsi="Times New Roman" w:cs="Times New Roman"/>
          <w:b/>
          <w:bCs/>
          <w:sz w:val="24"/>
          <w:szCs w:val="24"/>
          <w:lang w:eastAsia="en-IN"/>
        </w:rPr>
        <w:t>extraction, and characterization</w:t>
      </w:r>
    </w:p>
    <w:p w14:paraId="42C8E880" w14:textId="13B7B06C" w:rsidR="00DD6EA6" w:rsidRPr="003524FD" w:rsidRDefault="00DD6EA6" w:rsidP="003524FD">
      <w:pPr>
        <w:jc w:val="both"/>
        <w:rPr>
          <w:rFonts w:ascii="Times New Roman" w:hAnsi="Times New Roman" w:cs="Times New Roman"/>
          <w:color w:val="4472C4" w:themeColor="accent1"/>
          <w:sz w:val="24"/>
          <w:szCs w:val="24"/>
        </w:rPr>
      </w:pPr>
      <w:r w:rsidRPr="003524FD">
        <w:rPr>
          <w:rFonts w:ascii="Times New Roman" w:hAnsi="Times New Roman" w:cs="Times New Roman"/>
          <w:sz w:val="24"/>
          <w:szCs w:val="24"/>
        </w:rPr>
        <w:t>The major starch</w:t>
      </w:r>
      <w:r w:rsidR="00E82CEE" w:rsidRPr="003524FD">
        <w:rPr>
          <w:rFonts w:ascii="Times New Roman" w:hAnsi="Times New Roman" w:cs="Times New Roman"/>
          <w:sz w:val="24"/>
          <w:szCs w:val="24"/>
        </w:rPr>
        <w:t>-</w:t>
      </w:r>
      <w:r w:rsidRPr="003524FD">
        <w:rPr>
          <w:rFonts w:ascii="Times New Roman" w:hAnsi="Times New Roman" w:cs="Times New Roman"/>
          <w:sz w:val="24"/>
          <w:szCs w:val="24"/>
        </w:rPr>
        <w:t xml:space="preserve">producing crops include maize, potato, cassava, and wheat. These starches of great economic significance dominate the current markets and have diverse applications in different areas. So, the underutilized, </w:t>
      </w:r>
      <w:r w:rsidR="00DC101E" w:rsidRPr="003524FD">
        <w:rPr>
          <w:rFonts w:ascii="Times New Roman" w:hAnsi="Times New Roman" w:cs="Times New Roman"/>
          <w:sz w:val="24"/>
          <w:szCs w:val="24"/>
        </w:rPr>
        <w:t>unconventional,</w:t>
      </w:r>
      <w:r w:rsidRPr="003524FD">
        <w:rPr>
          <w:rFonts w:ascii="Times New Roman" w:hAnsi="Times New Roman" w:cs="Times New Roman"/>
          <w:sz w:val="24"/>
          <w:szCs w:val="24"/>
        </w:rPr>
        <w:t xml:space="preserve"> and minor starches refer to those starches apart from maize, potato, cassava root, and wheat. </w:t>
      </w:r>
      <w:r w:rsidRPr="003524FD">
        <w:rPr>
          <w:rFonts w:ascii="Times New Roman" w:hAnsi="Times New Roman" w:cs="Times New Roman"/>
          <w:color w:val="4472C4" w:themeColor="accent1"/>
          <w:sz w:val="24"/>
          <w:szCs w:val="24"/>
        </w:rPr>
        <w:t xml:space="preserve">(Zhu Fen,2020)                                               </w:t>
      </w:r>
    </w:p>
    <w:p w14:paraId="308C59A2" w14:textId="77777777" w:rsidR="00DD6EA6" w:rsidRPr="003524FD" w:rsidRDefault="00DD6EA6" w:rsidP="003524FD">
      <w:pPr>
        <w:pStyle w:val="ListParagraph"/>
        <w:numPr>
          <w:ilvl w:val="0"/>
          <w:numId w:val="3"/>
        </w:numPr>
        <w:jc w:val="both"/>
        <w:rPr>
          <w:rFonts w:ascii="Times New Roman" w:hAnsi="Times New Roman" w:cs="Times New Roman"/>
          <w:sz w:val="24"/>
          <w:szCs w:val="24"/>
        </w:rPr>
      </w:pPr>
      <w:r w:rsidRPr="003524FD">
        <w:rPr>
          <w:rFonts w:ascii="Times New Roman" w:hAnsi="Times New Roman" w:cs="Times New Roman"/>
          <w:sz w:val="24"/>
          <w:szCs w:val="24"/>
        </w:rPr>
        <w:t>Fruits seeds:</w:t>
      </w:r>
    </w:p>
    <w:p w14:paraId="13575B3E" w14:textId="77777777" w:rsidR="00DD6EA6" w:rsidRPr="003524FD" w:rsidRDefault="00DD6EA6" w:rsidP="003524FD">
      <w:pPr>
        <w:pStyle w:val="ListParagraph"/>
        <w:numPr>
          <w:ilvl w:val="0"/>
          <w:numId w:val="4"/>
        </w:numPr>
        <w:jc w:val="both"/>
        <w:rPr>
          <w:rFonts w:ascii="Times New Roman" w:hAnsi="Times New Roman" w:cs="Times New Roman"/>
          <w:sz w:val="24"/>
          <w:szCs w:val="24"/>
        </w:rPr>
      </w:pPr>
      <w:r w:rsidRPr="003524FD">
        <w:rPr>
          <w:rFonts w:ascii="Times New Roman" w:hAnsi="Times New Roman" w:cs="Times New Roman"/>
          <w:sz w:val="24"/>
          <w:szCs w:val="24"/>
        </w:rPr>
        <w:t xml:space="preserve">jackfruit </w:t>
      </w:r>
    </w:p>
    <w:p w14:paraId="195426A1" w14:textId="77777777" w:rsidR="00DD6EA6" w:rsidRPr="003524FD" w:rsidRDefault="00DD6EA6" w:rsidP="003524FD">
      <w:pPr>
        <w:pStyle w:val="ListParagraph"/>
        <w:numPr>
          <w:ilvl w:val="0"/>
          <w:numId w:val="4"/>
        </w:numPr>
        <w:jc w:val="both"/>
        <w:rPr>
          <w:rFonts w:ascii="Times New Roman" w:hAnsi="Times New Roman" w:cs="Times New Roman"/>
          <w:sz w:val="24"/>
          <w:szCs w:val="24"/>
        </w:rPr>
      </w:pPr>
      <w:r w:rsidRPr="003524FD">
        <w:rPr>
          <w:rFonts w:ascii="Times New Roman" w:hAnsi="Times New Roman" w:cs="Times New Roman"/>
          <w:sz w:val="24"/>
          <w:szCs w:val="24"/>
        </w:rPr>
        <w:t>mango</w:t>
      </w:r>
    </w:p>
    <w:p w14:paraId="4C5A9E71" w14:textId="77777777" w:rsidR="00DD6EA6" w:rsidRPr="003524FD" w:rsidRDefault="00DD6EA6" w:rsidP="003524FD">
      <w:pPr>
        <w:pStyle w:val="ListParagraph"/>
        <w:numPr>
          <w:ilvl w:val="0"/>
          <w:numId w:val="4"/>
        </w:numPr>
        <w:jc w:val="both"/>
        <w:rPr>
          <w:rFonts w:ascii="Times New Roman" w:hAnsi="Times New Roman" w:cs="Times New Roman"/>
          <w:sz w:val="24"/>
          <w:szCs w:val="24"/>
        </w:rPr>
      </w:pPr>
      <w:r w:rsidRPr="003524FD">
        <w:rPr>
          <w:rFonts w:ascii="Times New Roman" w:hAnsi="Times New Roman" w:cs="Times New Roman"/>
          <w:sz w:val="24"/>
          <w:szCs w:val="24"/>
        </w:rPr>
        <w:t>avocado</w:t>
      </w:r>
    </w:p>
    <w:p w14:paraId="4B7D387B" w14:textId="77777777" w:rsidR="00DD6EA6" w:rsidRPr="003524FD" w:rsidRDefault="00DD6EA6" w:rsidP="003524FD">
      <w:pPr>
        <w:pStyle w:val="ListParagraph"/>
        <w:numPr>
          <w:ilvl w:val="0"/>
          <w:numId w:val="4"/>
        </w:numPr>
        <w:jc w:val="both"/>
        <w:rPr>
          <w:rFonts w:ascii="Times New Roman" w:hAnsi="Times New Roman" w:cs="Times New Roman"/>
          <w:sz w:val="24"/>
          <w:szCs w:val="24"/>
        </w:rPr>
      </w:pPr>
      <w:r w:rsidRPr="003524FD">
        <w:rPr>
          <w:rFonts w:ascii="Times New Roman" w:hAnsi="Times New Roman" w:cs="Times New Roman"/>
          <w:sz w:val="24"/>
          <w:szCs w:val="24"/>
        </w:rPr>
        <w:t>litchi</w:t>
      </w:r>
    </w:p>
    <w:p w14:paraId="1DECA1F3" w14:textId="77777777" w:rsidR="00DD6EA6" w:rsidRPr="003524FD" w:rsidRDefault="00DD6EA6" w:rsidP="003524FD">
      <w:pPr>
        <w:pStyle w:val="ListParagraph"/>
        <w:numPr>
          <w:ilvl w:val="0"/>
          <w:numId w:val="4"/>
        </w:numPr>
        <w:jc w:val="both"/>
        <w:rPr>
          <w:rFonts w:ascii="Times New Roman" w:hAnsi="Times New Roman" w:cs="Times New Roman"/>
          <w:sz w:val="24"/>
          <w:szCs w:val="24"/>
        </w:rPr>
      </w:pPr>
      <w:r w:rsidRPr="003524FD">
        <w:rPr>
          <w:rFonts w:ascii="Times New Roman" w:hAnsi="Times New Roman" w:cs="Times New Roman"/>
          <w:sz w:val="24"/>
          <w:szCs w:val="24"/>
        </w:rPr>
        <w:t>banana</w:t>
      </w:r>
    </w:p>
    <w:p w14:paraId="1A0DA3E6" w14:textId="77777777" w:rsidR="00DD6EA6" w:rsidRPr="003524FD" w:rsidRDefault="00DD6EA6" w:rsidP="003524FD">
      <w:pPr>
        <w:pStyle w:val="ListParagraph"/>
        <w:numPr>
          <w:ilvl w:val="0"/>
          <w:numId w:val="3"/>
        </w:numPr>
        <w:jc w:val="both"/>
        <w:rPr>
          <w:rFonts w:ascii="Times New Roman" w:hAnsi="Times New Roman" w:cs="Times New Roman"/>
          <w:sz w:val="24"/>
          <w:szCs w:val="24"/>
        </w:rPr>
      </w:pPr>
      <w:r w:rsidRPr="003524FD">
        <w:rPr>
          <w:rFonts w:ascii="Times New Roman" w:hAnsi="Times New Roman" w:cs="Times New Roman"/>
          <w:sz w:val="24"/>
          <w:szCs w:val="24"/>
        </w:rPr>
        <w:t>Millets</w:t>
      </w:r>
    </w:p>
    <w:p w14:paraId="18556003" w14:textId="77777777" w:rsidR="00DD6EA6" w:rsidRPr="003524FD" w:rsidRDefault="00DD6EA6" w:rsidP="003524FD">
      <w:pPr>
        <w:pStyle w:val="ListParagraph"/>
        <w:numPr>
          <w:ilvl w:val="0"/>
          <w:numId w:val="3"/>
        </w:numPr>
        <w:jc w:val="both"/>
        <w:rPr>
          <w:rFonts w:ascii="Times New Roman" w:hAnsi="Times New Roman" w:cs="Times New Roman"/>
          <w:sz w:val="24"/>
          <w:szCs w:val="24"/>
        </w:rPr>
      </w:pPr>
      <w:r w:rsidRPr="003524FD">
        <w:rPr>
          <w:rFonts w:ascii="Times New Roman" w:hAnsi="Times New Roman" w:cs="Times New Roman"/>
          <w:sz w:val="24"/>
          <w:szCs w:val="24"/>
        </w:rPr>
        <w:t>Pseudo-cereals: </w:t>
      </w:r>
    </w:p>
    <w:p w14:paraId="1E510213" w14:textId="77777777" w:rsidR="00DD6EA6" w:rsidRPr="003524FD" w:rsidRDefault="00DD6EA6" w:rsidP="003524FD">
      <w:pPr>
        <w:pStyle w:val="ListParagraph"/>
        <w:ind w:left="360"/>
        <w:jc w:val="both"/>
        <w:rPr>
          <w:rFonts w:ascii="Times New Roman" w:hAnsi="Times New Roman" w:cs="Times New Roman"/>
          <w:sz w:val="24"/>
          <w:szCs w:val="24"/>
        </w:rPr>
      </w:pPr>
      <w:r w:rsidRPr="003524FD">
        <w:rPr>
          <w:rFonts w:ascii="Times New Roman" w:hAnsi="Times New Roman" w:cs="Times New Roman"/>
          <w:sz w:val="24"/>
          <w:szCs w:val="24"/>
        </w:rPr>
        <w:t>a) Quinoa</w:t>
      </w:r>
    </w:p>
    <w:p w14:paraId="24C9421C" w14:textId="77777777" w:rsidR="00DD6EA6" w:rsidRPr="003524FD" w:rsidRDefault="00DD6EA6" w:rsidP="003524FD">
      <w:pPr>
        <w:pStyle w:val="ListParagraph"/>
        <w:ind w:left="360"/>
        <w:jc w:val="both"/>
        <w:rPr>
          <w:rFonts w:ascii="Times New Roman" w:hAnsi="Times New Roman" w:cs="Times New Roman"/>
          <w:sz w:val="24"/>
          <w:szCs w:val="24"/>
        </w:rPr>
      </w:pPr>
      <w:r w:rsidRPr="003524FD">
        <w:rPr>
          <w:rFonts w:ascii="Times New Roman" w:hAnsi="Times New Roman" w:cs="Times New Roman"/>
          <w:sz w:val="24"/>
          <w:szCs w:val="24"/>
        </w:rPr>
        <w:t xml:space="preserve">b) Amaranth </w:t>
      </w:r>
    </w:p>
    <w:p w14:paraId="57F9F048" w14:textId="77777777" w:rsidR="00DD6EA6" w:rsidRPr="003524FD" w:rsidRDefault="00DD6EA6" w:rsidP="003524FD">
      <w:pPr>
        <w:pStyle w:val="ListParagraph"/>
        <w:ind w:left="360"/>
        <w:jc w:val="both"/>
        <w:rPr>
          <w:rFonts w:ascii="Times New Roman" w:hAnsi="Times New Roman" w:cs="Times New Roman"/>
          <w:sz w:val="24"/>
          <w:szCs w:val="24"/>
        </w:rPr>
      </w:pPr>
      <w:r w:rsidRPr="003524FD">
        <w:rPr>
          <w:rFonts w:ascii="Times New Roman" w:hAnsi="Times New Roman" w:cs="Times New Roman"/>
          <w:sz w:val="24"/>
          <w:szCs w:val="24"/>
        </w:rPr>
        <w:lastRenderedPageBreak/>
        <w:t>c) Buckwheat sago palm (</w:t>
      </w:r>
      <w:r w:rsidRPr="003524FD">
        <w:rPr>
          <w:rFonts w:ascii="Times New Roman" w:hAnsi="Times New Roman" w:cs="Times New Roman"/>
          <w:i/>
          <w:iCs/>
          <w:sz w:val="24"/>
          <w:szCs w:val="24"/>
        </w:rPr>
        <w:t>Metroxylon sagu</w:t>
      </w:r>
      <w:r w:rsidRPr="003524FD">
        <w:rPr>
          <w:rFonts w:ascii="Times New Roman" w:hAnsi="Times New Roman" w:cs="Times New Roman"/>
          <w:sz w:val="24"/>
          <w:szCs w:val="24"/>
        </w:rPr>
        <w:t xml:space="preserve">) </w:t>
      </w:r>
    </w:p>
    <w:p w14:paraId="2A83D845" w14:textId="77777777" w:rsidR="00DD6EA6" w:rsidRPr="003524FD" w:rsidRDefault="00DD6EA6" w:rsidP="003524FD">
      <w:pPr>
        <w:pStyle w:val="ListParagraph"/>
        <w:numPr>
          <w:ilvl w:val="0"/>
          <w:numId w:val="3"/>
        </w:numPr>
        <w:jc w:val="both"/>
        <w:rPr>
          <w:rFonts w:ascii="Times New Roman" w:hAnsi="Times New Roman" w:cs="Times New Roman"/>
          <w:sz w:val="24"/>
          <w:szCs w:val="24"/>
        </w:rPr>
      </w:pPr>
      <w:r w:rsidRPr="003524FD">
        <w:rPr>
          <w:rFonts w:ascii="Times New Roman" w:hAnsi="Times New Roman" w:cs="Times New Roman"/>
          <w:sz w:val="24"/>
          <w:szCs w:val="24"/>
        </w:rPr>
        <w:t>Bamboo (</w:t>
      </w:r>
      <w:r w:rsidRPr="003524FD">
        <w:rPr>
          <w:rFonts w:ascii="Times New Roman" w:hAnsi="Times New Roman" w:cs="Times New Roman"/>
          <w:i/>
          <w:iCs/>
          <w:sz w:val="24"/>
          <w:szCs w:val="24"/>
        </w:rPr>
        <w:t>Dendrocalamus asper</w:t>
      </w:r>
      <w:r w:rsidRPr="003524FD">
        <w:rPr>
          <w:rFonts w:ascii="Times New Roman" w:hAnsi="Times New Roman" w:cs="Times New Roman"/>
          <w:sz w:val="24"/>
          <w:szCs w:val="24"/>
        </w:rPr>
        <w:t xml:space="preserve">) </w:t>
      </w:r>
    </w:p>
    <w:p w14:paraId="1F0C87F0" w14:textId="77777777" w:rsidR="00DD6EA6" w:rsidRPr="003524FD" w:rsidRDefault="00DD6EA6" w:rsidP="003524FD">
      <w:pPr>
        <w:pStyle w:val="ListParagraph"/>
        <w:numPr>
          <w:ilvl w:val="0"/>
          <w:numId w:val="3"/>
        </w:numPr>
        <w:jc w:val="both"/>
        <w:rPr>
          <w:rFonts w:ascii="Times New Roman" w:hAnsi="Times New Roman" w:cs="Times New Roman"/>
          <w:sz w:val="24"/>
          <w:szCs w:val="24"/>
        </w:rPr>
      </w:pPr>
      <w:r w:rsidRPr="003524FD">
        <w:rPr>
          <w:rFonts w:ascii="Times New Roman" w:hAnsi="Times New Roman" w:cs="Times New Roman"/>
          <w:sz w:val="24"/>
          <w:szCs w:val="24"/>
        </w:rPr>
        <w:t xml:space="preserve">Legumes: Lentils, beans, and peas </w:t>
      </w:r>
    </w:p>
    <w:p w14:paraId="3EC7D6DB" w14:textId="77777777" w:rsidR="00DD6EA6" w:rsidRPr="003524FD" w:rsidRDefault="00DD6EA6" w:rsidP="003524FD">
      <w:pPr>
        <w:pStyle w:val="ListParagraph"/>
        <w:numPr>
          <w:ilvl w:val="0"/>
          <w:numId w:val="3"/>
        </w:numPr>
        <w:jc w:val="both"/>
        <w:rPr>
          <w:rFonts w:ascii="Times New Roman" w:hAnsi="Times New Roman" w:cs="Times New Roman"/>
          <w:sz w:val="24"/>
          <w:szCs w:val="24"/>
        </w:rPr>
      </w:pPr>
      <w:r w:rsidRPr="003524FD">
        <w:rPr>
          <w:rFonts w:ascii="Times New Roman" w:hAnsi="Times New Roman" w:cs="Times New Roman"/>
          <w:sz w:val="24"/>
          <w:szCs w:val="24"/>
        </w:rPr>
        <w:t>Rhizomes: </w:t>
      </w:r>
    </w:p>
    <w:p w14:paraId="138A7324" w14:textId="77777777" w:rsidR="00DD6EA6" w:rsidRPr="003524FD" w:rsidRDefault="00DD6EA6" w:rsidP="003524FD">
      <w:pPr>
        <w:pStyle w:val="ListParagraph"/>
        <w:ind w:left="360"/>
        <w:jc w:val="both"/>
        <w:rPr>
          <w:rFonts w:ascii="Times New Roman" w:hAnsi="Times New Roman" w:cs="Times New Roman"/>
          <w:sz w:val="24"/>
          <w:szCs w:val="24"/>
        </w:rPr>
      </w:pPr>
      <w:r w:rsidRPr="003524FD">
        <w:rPr>
          <w:rFonts w:ascii="Times New Roman" w:hAnsi="Times New Roman" w:cs="Times New Roman"/>
          <w:sz w:val="24"/>
          <w:szCs w:val="24"/>
        </w:rPr>
        <w:t>a) Lotus rhizome</w:t>
      </w:r>
    </w:p>
    <w:p w14:paraId="416FEEEA" w14:textId="77777777" w:rsidR="00DD6EA6" w:rsidRPr="003524FD" w:rsidRDefault="00DD6EA6" w:rsidP="003524FD">
      <w:pPr>
        <w:pStyle w:val="ListParagraph"/>
        <w:ind w:left="360"/>
        <w:jc w:val="both"/>
        <w:rPr>
          <w:rFonts w:ascii="Times New Roman" w:hAnsi="Times New Roman" w:cs="Times New Roman"/>
          <w:sz w:val="24"/>
          <w:szCs w:val="24"/>
        </w:rPr>
      </w:pPr>
      <w:r w:rsidRPr="003524FD">
        <w:rPr>
          <w:rFonts w:ascii="Times New Roman" w:hAnsi="Times New Roman" w:cs="Times New Roman"/>
          <w:sz w:val="24"/>
          <w:szCs w:val="24"/>
        </w:rPr>
        <w:t>b) Turmeric</w:t>
      </w:r>
    </w:p>
    <w:p w14:paraId="7E2D61BE" w14:textId="77777777" w:rsidR="00DD6EA6" w:rsidRPr="003524FD" w:rsidRDefault="00DD6EA6" w:rsidP="003524FD">
      <w:pPr>
        <w:pStyle w:val="ListParagraph"/>
        <w:ind w:left="360"/>
        <w:jc w:val="both"/>
        <w:rPr>
          <w:rFonts w:ascii="Times New Roman" w:hAnsi="Times New Roman" w:cs="Times New Roman"/>
          <w:sz w:val="24"/>
          <w:szCs w:val="24"/>
        </w:rPr>
      </w:pPr>
      <w:r w:rsidRPr="003524FD">
        <w:rPr>
          <w:rFonts w:ascii="Times New Roman" w:hAnsi="Times New Roman" w:cs="Times New Roman"/>
          <w:sz w:val="24"/>
          <w:szCs w:val="24"/>
        </w:rPr>
        <w:t xml:space="preserve"> c) Ginger</w:t>
      </w:r>
    </w:p>
    <w:p w14:paraId="2E0BB4F4" w14:textId="77777777" w:rsidR="00DD6EA6" w:rsidRPr="003524FD" w:rsidRDefault="00DD6EA6" w:rsidP="003524FD">
      <w:pPr>
        <w:pStyle w:val="ListParagraph"/>
        <w:numPr>
          <w:ilvl w:val="0"/>
          <w:numId w:val="3"/>
        </w:numPr>
        <w:jc w:val="both"/>
        <w:rPr>
          <w:rFonts w:ascii="Times New Roman" w:hAnsi="Times New Roman" w:cs="Times New Roman"/>
          <w:sz w:val="24"/>
          <w:szCs w:val="24"/>
        </w:rPr>
      </w:pPr>
      <w:r w:rsidRPr="003524FD">
        <w:rPr>
          <w:rFonts w:ascii="Times New Roman" w:hAnsi="Times New Roman" w:cs="Times New Roman"/>
          <w:sz w:val="24"/>
          <w:szCs w:val="24"/>
        </w:rPr>
        <w:t>cassava stem</w:t>
      </w:r>
    </w:p>
    <w:p w14:paraId="1229C318" w14:textId="77777777" w:rsidR="00DD6EA6" w:rsidRPr="003524FD" w:rsidRDefault="00DD6EA6" w:rsidP="003524FD">
      <w:pPr>
        <w:pStyle w:val="ListParagraph"/>
        <w:numPr>
          <w:ilvl w:val="0"/>
          <w:numId w:val="3"/>
        </w:numPr>
        <w:jc w:val="both"/>
        <w:rPr>
          <w:rFonts w:ascii="Times New Roman" w:hAnsi="Times New Roman" w:cs="Times New Roman"/>
          <w:sz w:val="24"/>
          <w:szCs w:val="24"/>
        </w:rPr>
      </w:pPr>
      <w:r w:rsidRPr="003524FD">
        <w:rPr>
          <w:rFonts w:ascii="Times New Roman" w:hAnsi="Times New Roman" w:cs="Times New Roman"/>
          <w:sz w:val="24"/>
          <w:szCs w:val="24"/>
        </w:rPr>
        <w:t>Lily bulb and bulbils</w:t>
      </w:r>
    </w:p>
    <w:p w14:paraId="672E2A03" w14:textId="77777777" w:rsidR="00DD6EA6" w:rsidRPr="003524FD" w:rsidRDefault="00DD6EA6" w:rsidP="003524FD">
      <w:pPr>
        <w:jc w:val="both"/>
        <w:rPr>
          <w:rFonts w:ascii="Times New Roman" w:hAnsi="Times New Roman" w:cs="Times New Roman"/>
          <w:sz w:val="24"/>
          <w:szCs w:val="24"/>
        </w:rPr>
      </w:pPr>
    </w:p>
    <w:p w14:paraId="710E9B11" w14:textId="77777777" w:rsidR="00DD6EA6" w:rsidRPr="003524FD" w:rsidRDefault="00DD6EA6" w:rsidP="003524FD">
      <w:pPr>
        <w:jc w:val="both"/>
        <w:rPr>
          <w:rFonts w:ascii="Times New Roman" w:hAnsi="Times New Roman" w:cs="Times New Roman"/>
          <w:b/>
          <w:bCs/>
          <w:sz w:val="24"/>
          <w:szCs w:val="24"/>
        </w:rPr>
      </w:pPr>
      <w:r w:rsidRPr="003524FD">
        <w:rPr>
          <w:rFonts w:ascii="Times New Roman" w:hAnsi="Times New Roman" w:cs="Times New Roman"/>
          <w:b/>
          <w:bCs/>
          <w:sz w:val="24"/>
          <w:szCs w:val="24"/>
        </w:rPr>
        <w:t>1.Fruit seeds:</w:t>
      </w:r>
    </w:p>
    <w:p w14:paraId="585FBD2E" w14:textId="77777777" w:rsidR="00DD6EA6" w:rsidRPr="003524FD" w:rsidRDefault="00DD6EA6" w:rsidP="003524FD">
      <w:pPr>
        <w:jc w:val="both"/>
        <w:rPr>
          <w:rFonts w:ascii="Times New Roman" w:hAnsi="Times New Roman" w:cs="Times New Roman"/>
          <w:sz w:val="24"/>
          <w:szCs w:val="24"/>
        </w:rPr>
      </w:pPr>
      <w:r w:rsidRPr="003524FD">
        <w:rPr>
          <w:rFonts w:ascii="Times New Roman" w:hAnsi="Times New Roman" w:cs="Times New Roman"/>
          <w:b/>
          <w:bCs/>
          <w:sz w:val="24"/>
          <w:szCs w:val="24"/>
        </w:rPr>
        <w:t xml:space="preserve">a) Jackfruit </w:t>
      </w:r>
      <w:r w:rsidRPr="003524FD">
        <w:rPr>
          <w:rFonts w:ascii="Times New Roman" w:hAnsi="Times New Roman" w:cs="Times New Roman"/>
          <w:i/>
          <w:iCs/>
          <w:sz w:val="24"/>
          <w:szCs w:val="24"/>
        </w:rPr>
        <w:t>(Artocarpus heterophyllus Lam.)</w:t>
      </w:r>
    </w:p>
    <w:p w14:paraId="6BE97E07" w14:textId="77777777" w:rsidR="00DD6EA6" w:rsidRPr="003524FD" w:rsidRDefault="00DD6EA6" w:rsidP="003524FD">
      <w:pPr>
        <w:jc w:val="both"/>
        <w:rPr>
          <w:rFonts w:ascii="Times New Roman" w:hAnsi="Times New Roman" w:cs="Times New Roman"/>
          <w:sz w:val="24"/>
          <w:szCs w:val="24"/>
        </w:rPr>
      </w:pPr>
      <w:r w:rsidRPr="003524FD">
        <w:rPr>
          <w:rStyle w:val="css-0"/>
          <w:rFonts w:ascii="Times New Roman" w:hAnsi="Times New Roman" w:cs="Times New Roman"/>
          <w:sz w:val="24"/>
          <w:szCs w:val="24"/>
          <w:shd w:val="clear" w:color="auto" w:fill="FFFFFF"/>
        </w:rPr>
        <w:t>Since it is widely cultivated </w:t>
      </w:r>
      <w:r w:rsidRPr="003524FD">
        <w:rPr>
          <w:rStyle w:val="css-rh820s"/>
          <w:rFonts w:ascii="Times New Roman" w:hAnsi="Times New Roman" w:cs="Times New Roman"/>
          <w:sz w:val="24"/>
          <w:szCs w:val="24"/>
          <w:shd w:val="clear" w:color="auto" w:fill="FFFFFF"/>
        </w:rPr>
        <w:t>throughout </w:t>
      </w:r>
      <w:r w:rsidRPr="003524FD">
        <w:rPr>
          <w:rStyle w:val="css-0"/>
          <w:rFonts w:ascii="Times New Roman" w:hAnsi="Times New Roman" w:cs="Times New Roman"/>
          <w:sz w:val="24"/>
          <w:szCs w:val="24"/>
          <w:shd w:val="clear" w:color="auto" w:fill="FFFFFF"/>
        </w:rPr>
        <w:t>Asia, </w:t>
      </w:r>
      <w:r w:rsidRPr="003524FD">
        <w:rPr>
          <w:rStyle w:val="css-rh820s"/>
          <w:rFonts w:ascii="Times New Roman" w:hAnsi="Times New Roman" w:cs="Times New Roman"/>
          <w:sz w:val="24"/>
          <w:szCs w:val="24"/>
          <w:shd w:val="clear" w:color="auto" w:fill="FFFFFF"/>
        </w:rPr>
        <w:t>the </w:t>
      </w:r>
      <w:r w:rsidRPr="003524FD">
        <w:rPr>
          <w:rStyle w:val="css-0"/>
          <w:rFonts w:ascii="Times New Roman" w:hAnsi="Times New Roman" w:cs="Times New Roman"/>
          <w:sz w:val="24"/>
          <w:szCs w:val="24"/>
          <w:shd w:val="clear" w:color="auto" w:fill="FFFFFF"/>
        </w:rPr>
        <w:t>Americas, and </w:t>
      </w:r>
      <w:r w:rsidRPr="003524FD">
        <w:rPr>
          <w:rStyle w:val="css-rh820s"/>
          <w:rFonts w:ascii="Times New Roman" w:hAnsi="Times New Roman" w:cs="Times New Roman"/>
          <w:sz w:val="24"/>
          <w:szCs w:val="24"/>
          <w:shd w:val="clear" w:color="auto" w:fill="FFFFFF"/>
        </w:rPr>
        <w:t>the </w:t>
      </w:r>
      <w:r w:rsidRPr="003524FD">
        <w:rPr>
          <w:rStyle w:val="css-0"/>
          <w:rFonts w:ascii="Times New Roman" w:hAnsi="Times New Roman" w:cs="Times New Roman"/>
          <w:sz w:val="24"/>
          <w:szCs w:val="24"/>
          <w:shd w:val="clear" w:color="auto" w:fill="FFFFFF"/>
        </w:rPr>
        <w:t>Caribbean with </w:t>
      </w:r>
      <w:r w:rsidRPr="003524FD">
        <w:rPr>
          <w:rStyle w:val="css-rh820s"/>
          <w:rFonts w:ascii="Times New Roman" w:hAnsi="Times New Roman" w:cs="Times New Roman"/>
          <w:sz w:val="24"/>
          <w:szCs w:val="24"/>
          <w:shd w:val="clear" w:color="auto" w:fill="FFFFFF"/>
        </w:rPr>
        <w:t>low </w:t>
      </w:r>
      <w:r w:rsidRPr="003524FD">
        <w:rPr>
          <w:rStyle w:val="css-15iwe0d"/>
          <w:rFonts w:ascii="Times New Roman" w:hAnsi="Times New Roman" w:cs="Times New Roman"/>
          <w:sz w:val="24"/>
          <w:szCs w:val="24"/>
          <w:shd w:val="clear" w:color="auto" w:fill="FFFFFF"/>
        </w:rPr>
        <w:t>input costs, jackfruit </w:t>
      </w:r>
      <w:r w:rsidRPr="003524FD">
        <w:rPr>
          <w:rStyle w:val="css-2yp7ui"/>
          <w:rFonts w:ascii="Times New Roman" w:hAnsi="Times New Roman" w:cs="Times New Roman"/>
          <w:sz w:val="24"/>
          <w:szCs w:val="24"/>
          <w:shd w:val="clear" w:color="auto" w:fill="FFFFFF"/>
        </w:rPr>
        <w:t>offers </w:t>
      </w:r>
      <w:r w:rsidRPr="003524FD">
        <w:rPr>
          <w:rStyle w:val="css-15iwe0d"/>
          <w:rFonts w:ascii="Times New Roman" w:hAnsi="Times New Roman" w:cs="Times New Roman"/>
          <w:sz w:val="24"/>
          <w:szCs w:val="24"/>
          <w:shd w:val="clear" w:color="auto" w:fill="FFFFFF"/>
        </w:rPr>
        <w:t>potential </w:t>
      </w:r>
      <w:r w:rsidRPr="003524FD">
        <w:rPr>
          <w:rStyle w:val="css-1ber87j"/>
          <w:rFonts w:ascii="Times New Roman" w:hAnsi="Times New Roman" w:cs="Times New Roman"/>
          <w:sz w:val="24"/>
          <w:szCs w:val="24"/>
          <w:shd w:val="clear" w:color="auto" w:fill="FFFFFF"/>
        </w:rPr>
        <w:t>as a source of commercially available </w:t>
      </w:r>
      <w:r w:rsidRPr="003524FD">
        <w:rPr>
          <w:rStyle w:val="css-15iwe0d"/>
          <w:rFonts w:ascii="Times New Roman" w:hAnsi="Times New Roman" w:cs="Times New Roman"/>
          <w:sz w:val="24"/>
          <w:szCs w:val="24"/>
          <w:shd w:val="clear" w:color="auto" w:fill="FFFFFF"/>
        </w:rPr>
        <w:t>starches.</w:t>
      </w:r>
      <w:r w:rsidRPr="003524FD">
        <w:rPr>
          <w:rStyle w:val="css-x5hiaf"/>
          <w:rFonts w:ascii="Times New Roman" w:hAnsi="Times New Roman" w:cs="Times New Roman"/>
          <w:sz w:val="24"/>
          <w:szCs w:val="24"/>
          <w:shd w:val="clear" w:color="auto" w:fill="FFFFFF"/>
        </w:rPr>
        <w:t xml:space="preserve"> </w:t>
      </w:r>
      <w:r w:rsidRPr="003524FD">
        <w:rPr>
          <w:rStyle w:val="css-0"/>
          <w:rFonts w:ascii="Times New Roman" w:hAnsi="Times New Roman" w:cs="Times New Roman"/>
          <w:sz w:val="24"/>
          <w:szCs w:val="24"/>
          <w:shd w:val="clear" w:color="auto" w:fill="FFFFFF"/>
        </w:rPr>
        <w:t>Jackfruit starch is a cheap and </w:t>
      </w:r>
      <w:r w:rsidRPr="003524FD">
        <w:rPr>
          <w:rStyle w:val="css-15iwe0d"/>
          <w:rFonts w:ascii="Times New Roman" w:hAnsi="Times New Roman" w:cs="Times New Roman"/>
          <w:sz w:val="24"/>
          <w:szCs w:val="24"/>
          <w:shd w:val="clear" w:color="auto" w:fill="FFFFFF"/>
        </w:rPr>
        <w:t>sustainable </w:t>
      </w:r>
      <w:r w:rsidRPr="003524FD">
        <w:rPr>
          <w:rStyle w:val="css-2yp7ui"/>
          <w:rFonts w:ascii="Times New Roman" w:hAnsi="Times New Roman" w:cs="Times New Roman"/>
          <w:sz w:val="24"/>
          <w:szCs w:val="24"/>
          <w:shd w:val="clear" w:color="auto" w:fill="FFFFFF"/>
        </w:rPr>
        <w:t>source </w:t>
      </w:r>
      <w:r w:rsidRPr="003524FD">
        <w:rPr>
          <w:rStyle w:val="css-15iwe0d"/>
          <w:rFonts w:ascii="Times New Roman" w:hAnsi="Times New Roman" w:cs="Times New Roman"/>
          <w:sz w:val="24"/>
          <w:szCs w:val="24"/>
          <w:shd w:val="clear" w:color="auto" w:fill="FFFFFF"/>
        </w:rPr>
        <w:t>of carbohydrates </w:t>
      </w:r>
      <w:r w:rsidRPr="003524FD">
        <w:rPr>
          <w:rStyle w:val="css-2yp7ui"/>
          <w:rFonts w:ascii="Times New Roman" w:hAnsi="Times New Roman" w:cs="Times New Roman"/>
          <w:sz w:val="24"/>
          <w:szCs w:val="24"/>
          <w:shd w:val="clear" w:color="auto" w:fill="FFFFFF"/>
        </w:rPr>
        <w:t>because </w:t>
      </w:r>
      <w:r w:rsidRPr="003524FD">
        <w:rPr>
          <w:rStyle w:val="css-15iwe0d"/>
          <w:rFonts w:ascii="Times New Roman" w:hAnsi="Times New Roman" w:cs="Times New Roman"/>
          <w:sz w:val="24"/>
          <w:szCs w:val="24"/>
          <w:shd w:val="clear" w:color="auto" w:fill="FFFFFF"/>
        </w:rPr>
        <w:t>it is the </w:t>
      </w:r>
      <w:r w:rsidRPr="003524FD">
        <w:rPr>
          <w:rStyle w:val="css-2yp7ui"/>
          <w:rFonts w:ascii="Times New Roman" w:hAnsi="Times New Roman" w:cs="Times New Roman"/>
          <w:sz w:val="24"/>
          <w:szCs w:val="24"/>
          <w:shd w:val="clear" w:color="auto" w:fill="FFFFFF"/>
        </w:rPr>
        <w:t>main </w:t>
      </w:r>
      <w:r w:rsidRPr="003524FD">
        <w:rPr>
          <w:rStyle w:val="css-1ber87j"/>
          <w:rFonts w:ascii="Times New Roman" w:hAnsi="Times New Roman" w:cs="Times New Roman"/>
          <w:sz w:val="24"/>
          <w:szCs w:val="24"/>
          <w:shd w:val="clear" w:color="auto" w:fill="FFFFFF"/>
        </w:rPr>
        <w:t>component of jackfruit seeds </w:t>
      </w:r>
      <w:r w:rsidRPr="003524FD">
        <w:rPr>
          <w:rStyle w:val="css-15iwe0d"/>
          <w:rFonts w:ascii="Times New Roman" w:hAnsi="Times New Roman" w:cs="Times New Roman"/>
          <w:sz w:val="24"/>
          <w:szCs w:val="24"/>
          <w:shd w:val="clear" w:color="auto" w:fill="FFFFFF"/>
        </w:rPr>
        <w:t>(60–80%, dry matter basis), </w:t>
      </w:r>
      <w:r w:rsidRPr="003524FD">
        <w:rPr>
          <w:rStyle w:val="css-2yp7ui"/>
          <w:rFonts w:ascii="Times New Roman" w:hAnsi="Times New Roman" w:cs="Times New Roman"/>
          <w:sz w:val="24"/>
          <w:szCs w:val="24"/>
          <w:shd w:val="clear" w:color="auto" w:fill="FFFFFF"/>
        </w:rPr>
        <w:t>which make up </w:t>
      </w:r>
      <w:r w:rsidRPr="003524FD">
        <w:rPr>
          <w:rStyle w:val="css-15iwe0d"/>
          <w:rFonts w:ascii="Times New Roman" w:hAnsi="Times New Roman" w:cs="Times New Roman"/>
          <w:sz w:val="24"/>
          <w:szCs w:val="24"/>
          <w:shd w:val="clear" w:color="auto" w:fill="FFFFFF"/>
        </w:rPr>
        <w:t>8–15% of the weight of </w:t>
      </w:r>
      <w:r w:rsidRPr="003524FD">
        <w:rPr>
          <w:rStyle w:val="css-0"/>
          <w:rFonts w:ascii="Times New Roman" w:hAnsi="Times New Roman" w:cs="Times New Roman"/>
          <w:sz w:val="24"/>
          <w:szCs w:val="24"/>
          <w:shd w:val="clear" w:color="auto" w:fill="FFFFFF"/>
        </w:rPr>
        <w:t>the fruit.</w:t>
      </w:r>
      <w:r w:rsidRPr="003524FD">
        <w:rPr>
          <w:rFonts w:ascii="Times New Roman" w:hAnsi="Times New Roman" w:cs="Times New Roman"/>
          <w:sz w:val="24"/>
          <w:szCs w:val="24"/>
        </w:rPr>
        <w:t xml:space="preserve"> </w:t>
      </w:r>
      <w:r w:rsidRPr="003524FD">
        <w:rPr>
          <w:rStyle w:val="css-0"/>
          <w:rFonts w:ascii="Times New Roman" w:hAnsi="Times New Roman" w:cs="Times New Roman"/>
          <w:sz w:val="24"/>
          <w:szCs w:val="24"/>
          <w:shd w:val="clear" w:color="auto" w:fill="FFFFFF"/>
        </w:rPr>
        <w:t>Due to the versatility of crop planting and harvesting, jackfruit trees can be grown in marginal and poor soils, and they are available all year long. In tropical and subtropical areas, jackfruit has emerged as the fruit tree with the fastest rate of growth and the most widespread distribution due to its low labour and environmental requirements.</w:t>
      </w:r>
      <w:r w:rsidRPr="003524FD">
        <w:rPr>
          <w:rFonts w:ascii="Times New Roman" w:hAnsi="Times New Roman" w:cs="Times New Roman"/>
          <w:sz w:val="24"/>
          <w:szCs w:val="24"/>
        </w:rPr>
        <w:t xml:space="preserve"> </w:t>
      </w:r>
      <w:r w:rsidRPr="003524FD">
        <w:rPr>
          <w:rFonts w:ascii="Times New Roman" w:hAnsi="Times New Roman" w:cs="Times New Roman"/>
          <w:color w:val="4472C4" w:themeColor="accent1"/>
          <w:sz w:val="24"/>
          <w:szCs w:val="24"/>
        </w:rPr>
        <w:t>(Swami, Thakor, Haldankar &amp; Kalse, 2012).</w:t>
      </w:r>
    </w:p>
    <w:p w14:paraId="7794B718" w14:textId="61463DE5" w:rsidR="00DD6EA6" w:rsidRPr="003524FD" w:rsidRDefault="00DD6EA6" w:rsidP="003524FD">
      <w:pPr>
        <w:jc w:val="both"/>
        <w:rPr>
          <w:rFonts w:ascii="Times New Roman" w:hAnsi="Times New Roman" w:cs="Times New Roman"/>
          <w:sz w:val="24"/>
          <w:szCs w:val="24"/>
        </w:rPr>
      </w:pPr>
      <w:r w:rsidRPr="003524FD">
        <w:rPr>
          <w:rFonts w:ascii="Times New Roman" w:hAnsi="Times New Roman" w:cs="Times New Roman"/>
          <w:sz w:val="24"/>
          <w:szCs w:val="24"/>
        </w:rPr>
        <w:t xml:space="preserve">According to </w:t>
      </w:r>
      <w:r w:rsidRPr="003524FD">
        <w:rPr>
          <w:rFonts w:ascii="Times New Roman" w:hAnsi="Times New Roman" w:cs="Times New Roman"/>
          <w:color w:val="4472C4" w:themeColor="accent1"/>
          <w:sz w:val="24"/>
          <w:szCs w:val="24"/>
        </w:rPr>
        <w:t>Anaya-Esparza et al. (2018)</w:t>
      </w:r>
      <w:r w:rsidRPr="003524FD">
        <w:rPr>
          <w:rFonts w:ascii="Times New Roman" w:hAnsi="Times New Roman" w:cs="Times New Roman"/>
          <w:sz w:val="24"/>
          <w:szCs w:val="24"/>
        </w:rPr>
        <w:t xml:space="preserve">, jackfruit seeds can be boiled, roasted, or preserved in syrup like chestnuts because they are high in starch (60–80% depending on </w:t>
      </w:r>
      <w:r w:rsidR="00E82CEE" w:rsidRPr="003524FD">
        <w:rPr>
          <w:rFonts w:ascii="Times New Roman" w:hAnsi="Times New Roman" w:cs="Times New Roman"/>
          <w:sz w:val="24"/>
          <w:szCs w:val="24"/>
        </w:rPr>
        <w:t xml:space="preserve">the </w:t>
      </w:r>
      <w:r w:rsidRPr="003524FD">
        <w:rPr>
          <w:rFonts w:ascii="Times New Roman" w:hAnsi="Times New Roman" w:cs="Times New Roman"/>
          <w:sz w:val="24"/>
          <w:szCs w:val="24"/>
        </w:rPr>
        <w:t xml:space="preserve">dry matter), protein, vitamins, and minerals. Cooked foods use jackfruit seeds, and baked goods use fruit flour. Additionally, a lot of people eat the seeds as a dessert or as an ingredient in Asian dishes </w:t>
      </w:r>
      <w:r w:rsidRPr="003524FD">
        <w:rPr>
          <w:rFonts w:ascii="Times New Roman" w:hAnsi="Times New Roman" w:cs="Times New Roman"/>
          <w:color w:val="4472C4" w:themeColor="accent1"/>
          <w:sz w:val="24"/>
          <w:szCs w:val="24"/>
        </w:rPr>
        <w:t>(Tan et al., 2013, 2014; Zhang, Chu, et al., 2013)</w:t>
      </w:r>
      <w:r w:rsidRPr="003524FD">
        <w:rPr>
          <w:rFonts w:ascii="Times New Roman" w:hAnsi="Times New Roman" w:cs="Times New Roman"/>
          <w:sz w:val="24"/>
          <w:szCs w:val="24"/>
        </w:rPr>
        <w:t>. However, the seed is eliminated as a waste component during the manufacturing of jackfruit flesh.</w:t>
      </w:r>
    </w:p>
    <w:p w14:paraId="1F410AEF" w14:textId="051A65F9" w:rsidR="00DD6EA6" w:rsidRPr="003524FD" w:rsidRDefault="00DD6EA6" w:rsidP="003524FD">
      <w:pPr>
        <w:jc w:val="both"/>
        <w:rPr>
          <w:rFonts w:ascii="Times New Roman" w:hAnsi="Times New Roman" w:cs="Times New Roman"/>
          <w:b/>
          <w:bCs/>
          <w:sz w:val="24"/>
          <w:szCs w:val="24"/>
        </w:rPr>
      </w:pPr>
      <w:r w:rsidRPr="003524FD">
        <w:rPr>
          <w:rFonts w:ascii="Times New Roman" w:hAnsi="Times New Roman" w:cs="Times New Roman"/>
          <w:b/>
          <w:bCs/>
          <w:sz w:val="24"/>
          <w:szCs w:val="24"/>
        </w:rPr>
        <w:t>Extraction and characterisation-</w:t>
      </w:r>
    </w:p>
    <w:p w14:paraId="1D4D2601" w14:textId="66C44A9E" w:rsidR="00DD6EA6" w:rsidRPr="003524FD" w:rsidRDefault="003524FD" w:rsidP="003524FD">
      <w:pPr>
        <w:jc w:val="both"/>
        <w:rPr>
          <w:rFonts w:ascii="Times New Roman" w:hAnsi="Times New Roman" w:cs="Times New Roman"/>
          <w:sz w:val="24"/>
          <w:szCs w:val="24"/>
        </w:rPr>
      </w:pPr>
      <w:r w:rsidRPr="003524FD">
        <w:rPr>
          <w:rFonts w:ascii="Times New Roman" w:hAnsi="Times New Roman" w:cs="Times New Roman"/>
          <w:noProof/>
          <w:sz w:val="24"/>
          <w:szCs w:val="24"/>
        </w:rPr>
        <w:drawing>
          <wp:anchor distT="0" distB="0" distL="114300" distR="114300" simplePos="0" relativeHeight="251659264" behindDoc="1" locked="0" layoutInCell="1" allowOverlap="1" wp14:anchorId="7F9E58E0" wp14:editId="78BA357D">
            <wp:simplePos x="0" y="0"/>
            <wp:positionH relativeFrom="margin">
              <wp:align>center</wp:align>
            </wp:positionH>
            <wp:positionV relativeFrom="paragraph">
              <wp:posOffset>1932305</wp:posOffset>
            </wp:positionV>
            <wp:extent cx="6294120" cy="1882140"/>
            <wp:effectExtent l="19050" t="19050" r="11430" b="22860"/>
            <wp:wrapNone/>
            <wp:docPr id="7140840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084077" name="Picture 714084077"/>
                    <pic:cNvPicPr/>
                  </pic:nvPicPr>
                  <pic:blipFill rotWithShape="1">
                    <a:blip r:embed="rId8">
                      <a:extLst>
                        <a:ext uri="{28A0092B-C50C-407E-A947-70E740481C1C}">
                          <a14:useLocalDpi xmlns:a14="http://schemas.microsoft.com/office/drawing/2010/main" val="0"/>
                        </a:ext>
                      </a:extLst>
                    </a:blip>
                    <a:srcRect l="4591" t="3522" r="2921" b="52992"/>
                    <a:stretch/>
                  </pic:blipFill>
                  <pic:spPr bwMode="auto">
                    <a:xfrm>
                      <a:off x="0" y="0"/>
                      <a:ext cx="6294120" cy="1882140"/>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D6EA6" w:rsidRPr="003524FD">
        <w:rPr>
          <w:rFonts w:ascii="Times New Roman" w:hAnsi="Times New Roman" w:cs="Times New Roman"/>
          <w:sz w:val="24"/>
          <w:szCs w:val="24"/>
        </w:rPr>
        <w:t xml:space="preserve">The extraction methods for jackfruit starch mainly comprised of the wet-grinding method </w:t>
      </w:r>
      <w:r w:rsidR="00DD6EA6" w:rsidRPr="003524FD">
        <w:rPr>
          <w:rFonts w:ascii="Times New Roman" w:hAnsi="Times New Roman" w:cs="Times New Roman"/>
          <w:color w:val="4472C4" w:themeColor="accent1"/>
          <w:sz w:val="24"/>
          <w:szCs w:val="24"/>
        </w:rPr>
        <w:t xml:space="preserve">(Hu et al., 2016; Luciano, Franco, Valencia, Sobral, &amp; Moraes, 2017; Noor et al., 2014; Tulyathan, Tananuwong, Songjinda, &amp; Jaiboon, 2002), </w:t>
      </w:r>
      <w:r w:rsidR="00DD6EA6" w:rsidRPr="003524FD">
        <w:rPr>
          <w:rFonts w:ascii="Times New Roman" w:hAnsi="Times New Roman" w:cs="Times New Roman"/>
          <w:sz w:val="24"/>
          <w:szCs w:val="24"/>
        </w:rPr>
        <w:t xml:space="preserve">the alkaline method </w:t>
      </w:r>
      <w:r w:rsidR="00DD6EA6" w:rsidRPr="003524FD">
        <w:rPr>
          <w:rFonts w:ascii="Times New Roman" w:hAnsi="Times New Roman" w:cs="Times New Roman"/>
          <w:color w:val="4472C4" w:themeColor="accent1"/>
          <w:sz w:val="24"/>
          <w:szCs w:val="24"/>
        </w:rPr>
        <w:t>(Dutta, Paul, Kalita, &amp; Mahanta, 2011; Luciano et al., 2017; Noor et al., 2014; Rengsutthi &amp; Charoenrein, 2011; Zhang et al., 2016, 2018b)</w:t>
      </w:r>
      <w:r w:rsidR="00DD6EA6" w:rsidRPr="003524FD">
        <w:rPr>
          <w:rFonts w:ascii="Times New Roman" w:hAnsi="Times New Roman" w:cs="Times New Roman"/>
          <w:sz w:val="24"/>
          <w:szCs w:val="24"/>
        </w:rPr>
        <w:t xml:space="preserve">, and the enzyme method </w:t>
      </w:r>
      <w:r w:rsidR="00DD6EA6" w:rsidRPr="003524FD">
        <w:rPr>
          <w:rFonts w:ascii="Times New Roman" w:hAnsi="Times New Roman" w:cs="Times New Roman"/>
          <w:color w:val="4472C4" w:themeColor="accent1"/>
          <w:sz w:val="24"/>
          <w:szCs w:val="24"/>
        </w:rPr>
        <w:t>(Chu et al., 2016; Noor et al., 2014)</w:t>
      </w:r>
      <w:r w:rsidR="00DD6EA6" w:rsidRPr="003524FD">
        <w:rPr>
          <w:rFonts w:ascii="Times New Roman" w:hAnsi="Times New Roman" w:cs="Times New Roman"/>
          <w:sz w:val="24"/>
          <w:szCs w:val="24"/>
        </w:rPr>
        <w:t xml:space="preserve">, in which starch is treated with water, alkali reagent, and enzyme. The extraction methods have been reported to lead to different starch extraction ratios even for the same jackfruit variety. The jackfruit starch (M1 variety) extraction yields have been reported as 18.92%, 63.82–64.46%, 43.57–66.68% and 70.55% for the wet-grinding, the alkaline, the enzyme and the surfactant, respectively </w:t>
      </w:r>
      <w:r w:rsidR="00DD6EA6" w:rsidRPr="003524FD">
        <w:rPr>
          <w:rFonts w:ascii="Times New Roman" w:hAnsi="Times New Roman" w:cs="Times New Roman"/>
          <w:color w:val="4472C4" w:themeColor="accent1"/>
          <w:sz w:val="24"/>
          <w:szCs w:val="24"/>
        </w:rPr>
        <w:t>(Hu et al., 2016).</w:t>
      </w:r>
    </w:p>
    <w:p w14:paraId="33B7AA2A" w14:textId="614D1FA8" w:rsidR="00DD6EA6" w:rsidRPr="003524FD" w:rsidRDefault="00DD6EA6" w:rsidP="003524FD">
      <w:pPr>
        <w:jc w:val="both"/>
        <w:rPr>
          <w:rFonts w:ascii="Times New Roman" w:hAnsi="Times New Roman" w:cs="Times New Roman"/>
          <w:sz w:val="24"/>
          <w:szCs w:val="24"/>
        </w:rPr>
      </w:pPr>
    </w:p>
    <w:p w14:paraId="2807D0C5" w14:textId="77777777" w:rsidR="00DD6EA6" w:rsidRPr="003524FD" w:rsidRDefault="00DD6EA6" w:rsidP="003524FD">
      <w:pPr>
        <w:jc w:val="both"/>
        <w:rPr>
          <w:rFonts w:ascii="Times New Roman" w:hAnsi="Times New Roman" w:cs="Times New Roman"/>
          <w:sz w:val="24"/>
          <w:szCs w:val="24"/>
        </w:rPr>
      </w:pPr>
    </w:p>
    <w:p w14:paraId="4EE0E24B" w14:textId="77777777" w:rsidR="00DD6EA6" w:rsidRPr="003524FD" w:rsidRDefault="00DD6EA6" w:rsidP="003524FD">
      <w:pPr>
        <w:jc w:val="center"/>
        <w:rPr>
          <w:rFonts w:ascii="Times New Roman" w:hAnsi="Times New Roman" w:cs="Times New Roman"/>
          <w:sz w:val="24"/>
          <w:szCs w:val="24"/>
        </w:rPr>
      </w:pPr>
    </w:p>
    <w:p w14:paraId="24563116" w14:textId="4953671D" w:rsidR="00DD6EA6" w:rsidRPr="003524FD" w:rsidRDefault="003524FD" w:rsidP="003524FD">
      <w:pPr>
        <w:tabs>
          <w:tab w:val="left" w:pos="6408"/>
        </w:tabs>
        <w:jc w:val="both"/>
        <w:rPr>
          <w:rFonts w:ascii="Times New Roman" w:hAnsi="Times New Roman" w:cs="Times New Roman"/>
          <w:sz w:val="24"/>
          <w:szCs w:val="24"/>
        </w:rPr>
      </w:pPr>
      <w:r>
        <w:rPr>
          <w:rFonts w:ascii="Times New Roman" w:hAnsi="Times New Roman" w:cs="Times New Roman"/>
          <w:sz w:val="24"/>
          <w:szCs w:val="24"/>
        </w:rPr>
        <w:lastRenderedPageBreak/>
        <w:tab/>
      </w:r>
    </w:p>
    <w:p w14:paraId="19A5EAAB" w14:textId="76042066" w:rsidR="00DD6EA6" w:rsidRPr="003524FD" w:rsidRDefault="003524FD" w:rsidP="003524FD">
      <w:pPr>
        <w:jc w:val="both"/>
        <w:rPr>
          <w:rFonts w:ascii="Times New Roman" w:hAnsi="Times New Roman" w:cs="Times New Roman"/>
          <w:sz w:val="24"/>
          <w:szCs w:val="24"/>
        </w:rPr>
      </w:pPr>
      <w:r w:rsidRPr="003524FD">
        <w:rPr>
          <w:rFonts w:ascii="Times New Roman" w:hAnsi="Times New Roman" w:cs="Times New Roman"/>
          <w:noProof/>
          <w:sz w:val="24"/>
          <w:szCs w:val="24"/>
        </w:rPr>
        <w:drawing>
          <wp:anchor distT="0" distB="0" distL="114300" distR="114300" simplePos="0" relativeHeight="251661312" behindDoc="1" locked="0" layoutInCell="1" allowOverlap="1" wp14:anchorId="14DF0A77" wp14:editId="483C0B69">
            <wp:simplePos x="0" y="0"/>
            <wp:positionH relativeFrom="margin">
              <wp:align>center</wp:align>
            </wp:positionH>
            <wp:positionV relativeFrom="paragraph">
              <wp:posOffset>-274320</wp:posOffset>
            </wp:positionV>
            <wp:extent cx="6324600" cy="1539240"/>
            <wp:effectExtent l="19050" t="19050" r="19050" b="22860"/>
            <wp:wrapNone/>
            <wp:docPr id="703966451" name="Picture 703966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084077" name="Picture 714084077"/>
                    <pic:cNvPicPr/>
                  </pic:nvPicPr>
                  <pic:blipFill rotWithShape="1">
                    <a:blip r:embed="rId8">
                      <a:extLst>
                        <a:ext uri="{28A0092B-C50C-407E-A947-70E740481C1C}">
                          <a14:useLocalDpi xmlns:a14="http://schemas.microsoft.com/office/drawing/2010/main" val="0"/>
                        </a:ext>
                      </a:extLst>
                    </a:blip>
                    <a:srcRect l="4702" t="51584" r="2360" b="12853"/>
                    <a:stretch/>
                  </pic:blipFill>
                  <pic:spPr bwMode="auto">
                    <a:xfrm>
                      <a:off x="0" y="0"/>
                      <a:ext cx="6324600" cy="1539240"/>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D285527" w14:textId="3AD1CD3F" w:rsidR="00DD6EA6" w:rsidRPr="003524FD" w:rsidRDefault="00DD6EA6" w:rsidP="003524FD">
      <w:pPr>
        <w:jc w:val="both"/>
        <w:rPr>
          <w:rFonts w:ascii="Times New Roman" w:hAnsi="Times New Roman" w:cs="Times New Roman"/>
          <w:sz w:val="24"/>
          <w:szCs w:val="24"/>
        </w:rPr>
      </w:pPr>
    </w:p>
    <w:p w14:paraId="5F576107" w14:textId="6D6DF5A9" w:rsidR="00DD6EA6" w:rsidRPr="003524FD" w:rsidRDefault="00DD6EA6" w:rsidP="003524FD">
      <w:pPr>
        <w:jc w:val="both"/>
        <w:rPr>
          <w:rFonts w:ascii="Times New Roman" w:hAnsi="Times New Roman" w:cs="Times New Roman"/>
          <w:sz w:val="24"/>
          <w:szCs w:val="24"/>
        </w:rPr>
      </w:pPr>
    </w:p>
    <w:p w14:paraId="36323BA9" w14:textId="4D6DAE84" w:rsidR="00DD6EA6" w:rsidRPr="003524FD" w:rsidRDefault="00DD6EA6" w:rsidP="003524FD">
      <w:pPr>
        <w:jc w:val="both"/>
        <w:rPr>
          <w:rFonts w:ascii="Times New Roman" w:hAnsi="Times New Roman" w:cs="Times New Roman"/>
          <w:sz w:val="24"/>
          <w:szCs w:val="24"/>
        </w:rPr>
      </w:pPr>
    </w:p>
    <w:p w14:paraId="73CFED00" w14:textId="77777777" w:rsidR="003524FD" w:rsidRDefault="003524FD" w:rsidP="003524FD">
      <w:pPr>
        <w:tabs>
          <w:tab w:val="left" w:pos="2844"/>
        </w:tabs>
        <w:jc w:val="both"/>
        <w:rPr>
          <w:rFonts w:ascii="Times New Roman" w:hAnsi="Times New Roman" w:cs="Times New Roman"/>
          <w:sz w:val="24"/>
          <w:szCs w:val="24"/>
        </w:rPr>
      </w:pPr>
    </w:p>
    <w:p w14:paraId="16159793" w14:textId="63ACB606" w:rsidR="00DD6EA6" w:rsidRPr="003524FD" w:rsidRDefault="00DD6EA6" w:rsidP="003524FD">
      <w:pPr>
        <w:tabs>
          <w:tab w:val="left" w:pos="2844"/>
        </w:tabs>
        <w:jc w:val="both"/>
        <w:rPr>
          <w:rFonts w:ascii="Times New Roman" w:hAnsi="Times New Roman" w:cs="Times New Roman"/>
          <w:sz w:val="24"/>
          <w:szCs w:val="24"/>
        </w:rPr>
      </w:pPr>
      <w:r w:rsidRPr="003524FD">
        <w:rPr>
          <w:rFonts w:ascii="Times New Roman" w:hAnsi="Times New Roman" w:cs="Times New Roman"/>
          <w:b/>
          <w:bCs/>
          <w:sz w:val="24"/>
          <w:szCs w:val="24"/>
        </w:rPr>
        <w:t xml:space="preserve">Table 1:   Jackfruit starch extraction methods </w:t>
      </w:r>
    </w:p>
    <w:p w14:paraId="3703C248" w14:textId="4813DAF6" w:rsidR="00DD6EA6" w:rsidRPr="003524FD" w:rsidRDefault="00DD6EA6" w:rsidP="003524FD">
      <w:pPr>
        <w:jc w:val="both"/>
        <w:rPr>
          <w:rFonts w:ascii="Times New Roman" w:hAnsi="Times New Roman" w:cs="Times New Roman"/>
          <w:color w:val="4472C4" w:themeColor="accent1"/>
          <w:sz w:val="24"/>
          <w:szCs w:val="24"/>
        </w:rPr>
      </w:pPr>
      <w:r w:rsidRPr="003524FD">
        <w:rPr>
          <w:rFonts w:ascii="Times New Roman" w:hAnsi="Times New Roman" w:cs="Times New Roman"/>
          <w:sz w:val="24"/>
          <w:szCs w:val="24"/>
        </w:rPr>
        <w:t xml:space="preserve">It is important to carefully evaluate a good isolation approach in terms of its ease of use, cost, environmental friendliness, and extensibility. When the same jackfruit sample is extracted using various ways, each method reveals its own unique characteristics depending on the isolation procedure. The jackfruit starch extracted by the alkali approach had smaller particle size than that of the wet-grinding and enzyme methods. However, compared to the enzyme and alkali methods, the wet-grinding method's jackfruit starch showed greater solubility and swelling power </w:t>
      </w:r>
      <w:r w:rsidRPr="003524FD">
        <w:rPr>
          <w:rFonts w:ascii="Times New Roman" w:hAnsi="Times New Roman" w:cs="Times New Roman"/>
          <w:color w:val="4472C4" w:themeColor="accent1"/>
          <w:sz w:val="24"/>
          <w:szCs w:val="24"/>
        </w:rPr>
        <w:t>(Hu et al., 2016).</w:t>
      </w:r>
      <w:r w:rsidRPr="003524FD">
        <w:rPr>
          <w:rFonts w:ascii="Times New Roman" w:hAnsi="Times New Roman" w:cs="Times New Roman"/>
          <w:sz w:val="24"/>
          <w:szCs w:val="24"/>
        </w:rPr>
        <w:t xml:space="preserve"> </w:t>
      </w:r>
    </w:p>
    <w:tbl>
      <w:tblPr>
        <w:tblStyle w:val="TableGrid"/>
        <w:tblpPr w:leftFromText="180" w:rightFromText="180" w:vertAnchor="text" w:horzAnchor="margin" w:tblpY="347"/>
        <w:tblW w:w="0" w:type="auto"/>
        <w:tblLook w:val="04A0" w:firstRow="1" w:lastRow="0" w:firstColumn="1" w:lastColumn="0" w:noHBand="0" w:noVBand="1"/>
      </w:tblPr>
      <w:tblGrid>
        <w:gridCol w:w="1745"/>
        <w:gridCol w:w="1799"/>
        <w:gridCol w:w="1788"/>
        <w:gridCol w:w="1782"/>
        <w:gridCol w:w="1902"/>
      </w:tblGrid>
      <w:tr w:rsidR="00DD6EA6" w:rsidRPr="003524FD" w14:paraId="3E08F924" w14:textId="77777777" w:rsidTr="00DD6EA6">
        <w:trPr>
          <w:trHeight w:val="555"/>
        </w:trPr>
        <w:tc>
          <w:tcPr>
            <w:tcW w:w="1745" w:type="dxa"/>
          </w:tcPr>
          <w:p w14:paraId="26410D5D" w14:textId="77777777" w:rsidR="00DD6EA6" w:rsidRPr="003524FD" w:rsidRDefault="00DD6EA6" w:rsidP="003524FD">
            <w:pPr>
              <w:tabs>
                <w:tab w:val="left" w:pos="1956"/>
              </w:tabs>
              <w:jc w:val="both"/>
              <w:rPr>
                <w:rFonts w:ascii="Times New Roman" w:hAnsi="Times New Roman" w:cs="Times New Roman"/>
                <w:sz w:val="24"/>
                <w:szCs w:val="24"/>
              </w:rPr>
            </w:pPr>
            <w:r w:rsidRPr="003524FD">
              <w:rPr>
                <w:rFonts w:ascii="Times New Roman" w:hAnsi="Times New Roman" w:cs="Times New Roman"/>
                <w:sz w:val="24"/>
                <w:szCs w:val="24"/>
              </w:rPr>
              <w:t>Principle</w:t>
            </w:r>
          </w:p>
          <w:p w14:paraId="28AA6E05" w14:textId="77777777" w:rsidR="00DD6EA6" w:rsidRPr="003524FD" w:rsidRDefault="00DD6EA6" w:rsidP="003524FD">
            <w:pPr>
              <w:tabs>
                <w:tab w:val="left" w:pos="1956"/>
              </w:tabs>
              <w:jc w:val="both"/>
              <w:rPr>
                <w:rFonts w:ascii="Times New Roman" w:hAnsi="Times New Roman" w:cs="Times New Roman"/>
                <w:sz w:val="24"/>
                <w:szCs w:val="24"/>
              </w:rPr>
            </w:pPr>
          </w:p>
          <w:p w14:paraId="2D4B895D" w14:textId="77777777" w:rsidR="00DD6EA6" w:rsidRPr="003524FD" w:rsidRDefault="00DD6EA6" w:rsidP="003524FD">
            <w:pPr>
              <w:tabs>
                <w:tab w:val="left" w:pos="1956"/>
              </w:tabs>
              <w:jc w:val="both"/>
              <w:rPr>
                <w:rFonts w:ascii="Times New Roman" w:hAnsi="Times New Roman" w:cs="Times New Roman"/>
                <w:sz w:val="24"/>
                <w:szCs w:val="24"/>
              </w:rPr>
            </w:pPr>
          </w:p>
          <w:p w14:paraId="45E17C91" w14:textId="77777777" w:rsidR="00DD6EA6" w:rsidRPr="003524FD" w:rsidRDefault="00DD6EA6" w:rsidP="003524FD">
            <w:pPr>
              <w:tabs>
                <w:tab w:val="left" w:pos="1956"/>
              </w:tabs>
              <w:jc w:val="both"/>
              <w:rPr>
                <w:rFonts w:ascii="Times New Roman" w:hAnsi="Times New Roman" w:cs="Times New Roman"/>
                <w:sz w:val="24"/>
                <w:szCs w:val="24"/>
              </w:rPr>
            </w:pPr>
          </w:p>
          <w:p w14:paraId="7674A0F6" w14:textId="77777777" w:rsidR="00DD6EA6" w:rsidRPr="003524FD" w:rsidRDefault="00DD6EA6" w:rsidP="003524FD">
            <w:pPr>
              <w:tabs>
                <w:tab w:val="left" w:pos="1956"/>
              </w:tabs>
              <w:jc w:val="both"/>
              <w:rPr>
                <w:rFonts w:ascii="Times New Roman" w:hAnsi="Times New Roman" w:cs="Times New Roman"/>
                <w:sz w:val="24"/>
                <w:szCs w:val="24"/>
              </w:rPr>
            </w:pPr>
          </w:p>
        </w:tc>
        <w:tc>
          <w:tcPr>
            <w:tcW w:w="1799" w:type="dxa"/>
          </w:tcPr>
          <w:p w14:paraId="734FF8D9" w14:textId="77777777" w:rsidR="00DD6EA6" w:rsidRPr="003524FD" w:rsidRDefault="00DD6EA6" w:rsidP="003524FD">
            <w:pPr>
              <w:tabs>
                <w:tab w:val="left" w:pos="1956"/>
              </w:tabs>
              <w:jc w:val="both"/>
              <w:rPr>
                <w:rFonts w:ascii="Times New Roman" w:hAnsi="Times New Roman" w:cs="Times New Roman"/>
                <w:sz w:val="24"/>
                <w:szCs w:val="24"/>
              </w:rPr>
            </w:pPr>
            <w:r w:rsidRPr="003524FD">
              <w:rPr>
                <w:rFonts w:ascii="Times New Roman" w:hAnsi="Times New Roman" w:cs="Times New Roman"/>
                <w:sz w:val="24"/>
                <w:szCs w:val="24"/>
              </w:rPr>
              <w:t>Techniques</w:t>
            </w:r>
          </w:p>
        </w:tc>
        <w:tc>
          <w:tcPr>
            <w:tcW w:w="1788" w:type="dxa"/>
          </w:tcPr>
          <w:p w14:paraId="5E0A83DB" w14:textId="77777777" w:rsidR="00DD6EA6" w:rsidRPr="003524FD" w:rsidRDefault="00DD6EA6" w:rsidP="003524FD">
            <w:pPr>
              <w:tabs>
                <w:tab w:val="left" w:pos="1956"/>
              </w:tabs>
              <w:jc w:val="both"/>
              <w:rPr>
                <w:rFonts w:ascii="Times New Roman" w:hAnsi="Times New Roman" w:cs="Times New Roman"/>
                <w:sz w:val="24"/>
                <w:szCs w:val="24"/>
              </w:rPr>
            </w:pPr>
            <w:r w:rsidRPr="003524FD">
              <w:rPr>
                <w:rFonts w:ascii="Times New Roman" w:hAnsi="Times New Roman" w:cs="Times New Roman"/>
                <w:sz w:val="24"/>
                <w:szCs w:val="24"/>
              </w:rPr>
              <w:t>Modification</w:t>
            </w:r>
          </w:p>
        </w:tc>
        <w:tc>
          <w:tcPr>
            <w:tcW w:w="1782" w:type="dxa"/>
          </w:tcPr>
          <w:p w14:paraId="1C68628D" w14:textId="4602B66F" w:rsidR="00DD6EA6" w:rsidRPr="003524FD" w:rsidRDefault="00DD6EA6" w:rsidP="003524FD">
            <w:pPr>
              <w:tabs>
                <w:tab w:val="left" w:pos="1956"/>
              </w:tabs>
              <w:jc w:val="both"/>
              <w:rPr>
                <w:rFonts w:ascii="Times New Roman" w:hAnsi="Times New Roman" w:cs="Times New Roman"/>
                <w:sz w:val="24"/>
                <w:szCs w:val="24"/>
              </w:rPr>
            </w:pPr>
            <w:r w:rsidRPr="003524FD">
              <w:rPr>
                <w:rFonts w:ascii="Times New Roman" w:hAnsi="Times New Roman" w:cs="Times New Roman"/>
                <w:sz w:val="24"/>
                <w:szCs w:val="24"/>
              </w:rPr>
              <w:t>Results of modification</w:t>
            </w:r>
          </w:p>
        </w:tc>
        <w:tc>
          <w:tcPr>
            <w:tcW w:w="1902" w:type="dxa"/>
          </w:tcPr>
          <w:p w14:paraId="79FEC643" w14:textId="711DACBE" w:rsidR="00DD6EA6" w:rsidRPr="003524FD" w:rsidRDefault="00DD6EA6" w:rsidP="003524FD">
            <w:pPr>
              <w:tabs>
                <w:tab w:val="left" w:pos="1956"/>
              </w:tabs>
              <w:jc w:val="both"/>
              <w:rPr>
                <w:rFonts w:ascii="Times New Roman" w:hAnsi="Times New Roman" w:cs="Times New Roman"/>
                <w:sz w:val="24"/>
                <w:szCs w:val="24"/>
              </w:rPr>
            </w:pPr>
            <w:r w:rsidRPr="003524FD">
              <w:rPr>
                <w:rFonts w:ascii="Times New Roman" w:hAnsi="Times New Roman" w:cs="Times New Roman"/>
                <w:sz w:val="24"/>
                <w:szCs w:val="24"/>
              </w:rPr>
              <w:t>References</w:t>
            </w:r>
          </w:p>
        </w:tc>
      </w:tr>
      <w:tr w:rsidR="00DD6EA6" w:rsidRPr="003524FD" w14:paraId="142BFDBD" w14:textId="77777777" w:rsidTr="00DD6EA6">
        <w:tc>
          <w:tcPr>
            <w:tcW w:w="1745" w:type="dxa"/>
          </w:tcPr>
          <w:p w14:paraId="794ABD35" w14:textId="77777777" w:rsidR="00DD6EA6" w:rsidRPr="003524FD" w:rsidRDefault="00DD6EA6" w:rsidP="003524FD">
            <w:pPr>
              <w:tabs>
                <w:tab w:val="left" w:pos="1956"/>
              </w:tabs>
              <w:jc w:val="both"/>
              <w:rPr>
                <w:rFonts w:ascii="Times New Roman" w:hAnsi="Times New Roman" w:cs="Times New Roman"/>
                <w:sz w:val="24"/>
                <w:szCs w:val="24"/>
              </w:rPr>
            </w:pPr>
            <w:r w:rsidRPr="003524FD">
              <w:rPr>
                <w:rFonts w:ascii="Times New Roman" w:hAnsi="Times New Roman" w:cs="Times New Roman"/>
                <w:sz w:val="24"/>
                <w:szCs w:val="24"/>
              </w:rPr>
              <w:t>Enzyme modification</w:t>
            </w:r>
          </w:p>
          <w:p w14:paraId="43498002" w14:textId="77777777" w:rsidR="00DD6EA6" w:rsidRPr="003524FD" w:rsidRDefault="00DD6EA6" w:rsidP="003524FD">
            <w:pPr>
              <w:tabs>
                <w:tab w:val="left" w:pos="1956"/>
              </w:tabs>
              <w:jc w:val="both"/>
              <w:rPr>
                <w:rFonts w:ascii="Times New Roman" w:hAnsi="Times New Roman" w:cs="Times New Roman"/>
                <w:sz w:val="24"/>
                <w:szCs w:val="24"/>
              </w:rPr>
            </w:pPr>
          </w:p>
          <w:p w14:paraId="75C099FA" w14:textId="77777777" w:rsidR="00DD6EA6" w:rsidRPr="003524FD" w:rsidRDefault="00DD6EA6" w:rsidP="003524FD">
            <w:pPr>
              <w:tabs>
                <w:tab w:val="left" w:pos="1956"/>
              </w:tabs>
              <w:jc w:val="both"/>
              <w:rPr>
                <w:rFonts w:ascii="Times New Roman" w:hAnsi="Times New Roman" w:cs="Times New Roman"/>
                <w:sz w:val="24"/>
                <w:szCs w:val="24"/>
              </w:rPr>
            </w:pPr>
          </w:p>
          <w:p w14:paraId="78DFF012" w14:textId="77777777" w:rsidR="00DD6EA6" w:rsidRPr="003524FD" w:rsidRDefault="00DD6EA6" w:rsidP="003524FD">
            <w:pPr>
              <w:tabs>
                <w:tab w:val="left" w:pos="1956"/>
              </w:tabs>
              <w:jc w:val="both"/>
              <w:rPr>
                <w:rFonts w:ascii="Times New Roman" w:hAnsi="Times New Roman" w:cs="Times New Roman"/>
                <w:sz w:val="24"/>
                <w:szCs w:val="24"/>
              </w:rPr>
            </w:pPr>
          </w:p>
          <w:p w14:paraId="4209E43D" w14:textId="77777777" w:rsidR="00DD6EA6" w:rsidRPr="003524FD" w:rsidRDefault="00DD6EA6" w:rsidP="003524FD">
            <w:pPr>
              <w:tabs>
                <w:tab w:val="left" w:pos="1956"/>
              </w:tabs>
              <w:jc w:val="both"/>
              <w:rPr>
                <w:rFonts w:ascii="Times New Roman" w:hAnsi="Times New Roman" w:cs="Times New Roman"/>
                <w:sz w:val="24"/>
                <w:szCs w:val="24"/>
              </w:rPr>
            </w:pPr>
          </w:p>
        </w:tc>
        <w:tc>
          <w:tcPr>
            <w:tcW w:w="1799" w:type="dxa"/>
          </w:tcPr>
          <w:p w14:paraId="1085E230" w14:textId="77777777" w:rsidR="00DD6EA6" w:rsidRPr="003524FD" w:rsidRDefault="00DD6EA6" w:rsidP="003524FD">
            <w:pPr>
              <w:tabs>
                <w:tab w:val="left" w:pos="1956"/>
              </w:tabs>
              <w:jc w:val="both"/>
              <w:rPr>
                <w:rFonts w:ascii="Times New Roman" w:hAnsi="Times New Roman" w:cs="Times New Roman"/>
                <w:sz w:val="24"/>
                <w:szCs w:val="24"/>
              </w:rPr>
            </w:pPr>
            <w:r w:rsidRPr="003524FD">
              <w:rPr>
                <w:rFonts w:ascii="Times New Roman" w:hAnsi="Times New Roman" w:cs="Times New Roman"/>
                <w:sz w:val="24"/>
                <w:szCs w:val="24"/>
              </w:rPr>
              <w:t>f-amylase modification</w:t>
            </w:r>
          </w:p>
          <w:p w14:paraId="7B42FFBC" w14:textId="77777777" w:rsidR="00DD6EA6" w:rsidRPr="003524FD" w:rsidRDefault="00DD6EA6" w:rsidP="003524FD">
            <w:pPr>
              <w:tabs>
                <w:tab w:val="left" w:pos="1956"/>
              </w:tabs>
              <w:jc w:val="both"/>
              <w:rPr>
                <w:rFonts w:ascii="Times New Roman" w:hAnsi="Times New Roman" w:cs="Times New Roman"/>
                <w:sz w:val="24"/>
                <w:szCs w:val="24"/>
              </w:rPr>
            </w:pPr>
          </w:p>
        </w:tc>
        <w:tc>
          <w:tcPr>
            <w:tcW w:w="1788" w:type="dxa"/>
          </w:tcPr>
          <w:p w14:paraId="5459C742" w14:textId="77777777" w:rsidR="00DD6EA6" w:rsidRPr="003524FD" w:rsidRDefault="00DD6EA6" w:rsidP="003524FD">
            <w:pPr>
              <w:tabs>
                <w:tab w:val="left" w:pos="1956"/>
              </w:tabs>
              <w:jc w:val="both"/>
              <w:rPr>
                <w:rFonts w:ascii="Times New Roman" w:hAnsi="Times New Roman" w:cs="Times New Roman"/>
                <w:sz w:val="24"/>
                <w:szCs w:val="24"/>
              </w:rPr>
            </w:pPr>
            <w:r w:rsidRPr="003524FD">
              <w:rPr>
                <w:rFonts w:ascii="Times New Roman" w:hAnsi="Times New Roman" w:cs="Times New Roman"/>
                <w:sz w:val="24"/>
                <w:szCs w:val="24"/>
              </w:rPr>
              <w:t>8% of p-amylase (91,500 U/g), pH 5.5, temperature 50-60 °C</w:t>
            </w:r>
          </w:p>
          <w:p w14:paraId="133E017A" w14:textId="77777777" w:rsidR="00DD6EA6" w:rsidRPr="003524FD" w:rsidRDefault="00DD6EA6" w:rsidP="003524FD">
            <w:pPr>
              <w:tabs>
                <w:tab w:val="left" w:pos="1956"/>
              </w:tabs>
              <w:jc w:val="both"/>
              <w:rPr>
                <w:rFonts w:ascii="Times New Roman" w:hAnsi="Times New Roman" w:cs="Times New Roman"/>
                <w:sz w:val="24"/>
                <w:szCs w:val="24"/>
              </w:rPr>
            </w:pPr>
          </w:p>
        </w:tc>
        <w:tc>
          <w:tcPr>
            <w:tcW w:w="1782" w:type="dxa"/>
          </w:tcPr>
          <w:p w14:paraId="4CCB5845" w14:textId="77777777" w:rsidR="00DD6EA6" w:rsidRPr="003524FD" w:rsidRDefault="00DD6EA6" w:rsidP="003524FD">
            <w:pPr>
              <w:tabs>
                <w:tab w:val="left" w:pos="1956"/>
              </w:tabs>
              <w:jc w:val="both"/>
              <w:rPr>
                <w:rFonts w:ascii="Times New Roman" w:hAnsi="Times New Roman" w:cs="Times New Roman"/>
                <w:sz w:val="24"/>
                <w:szCs w:val="24"/>
              </w:rPr>
            </w:pPr>
            <w:r w:rsidRPr="003524FD">
              <w:rPr>
                <w:rFonts w:ascii="Times New Roman" w:hAnsi="Times New Roman" w:cs="Times New Roman"/>
                <w:sz w:val="24"/>
                <w:szCs w:val="24"/>
              </w:rPr>
              <w:t>Obtained maltose syrup with yellow color, good flavor, transparent and viscous liquid.</w:t>
            </w:r>
          </w:p>
          <w:p w14:paraId="30063CB0" w14:textId="77777777" w:rsidR="00DD6EA6" w:rsidRPr="003524FD" w:rsidRDefault="00DD6EA6" w:rsidP="003524FD">
            <w:pPr>
              <w:tabs>
                <w:tab w:val="left" w:pos="1956"/>
              </w:tabs>
              <w:jc w:val="both"/>
              <w:rPr>
                <w:rFonts w:ascii="Times New Roman" w:hAnsi="Times New Roman" w:cs="Times New Roman"/>
                <w:sz w:val="24"/>
                <w:szCs w:val="24"/>
              </w:rPr>
            </w:pPr>
          </w:p>
        </w:tc>
        <w:tc>
          <w:tcPr>
            <w:tcW w:w="1902" w:type="dxa"/>
          </w:tcPr>
          <w:p w14:paraId="7A52FBCF" w14:textId="77777777" w:rsidR="00DD6EA6" w:rsidRPr="003524FD" w:rsidRDefault="00DD6EA6" w:rsidP="003524FD">
            <w:pPr>
              <w:tabs>
                <w:tab w:val="left" w:pos="1956"/>
              </w:tabs>
              <w:jc w:val="both"/>
              <w:rPr>
                <w:rFonts w:ascii="Times New Roman" w:hAnsi="Times New Roman" w:cs="Times New Roman"/>
                <w:sz w:val="24"/>
                <w:szCs w:val="24"/>
              </w:rPr>
            </w:pPr>
            <w:r w:rsidRPr="003524FD">
              <w:rPr>
                <w:rFonts w:ascii="Times New Roman" w:hAnsi="Times New Roman" w:cs="Times New Roman"/>
                <w:i/>
                <w:iCs/>
                <w:color w:val="4472C4" w:themeColor="accent1"/>
                <w:sz w:val="24"/>
                <w:szCs w:val="24"/>
              </w:rPr>
              <w:t>Zhang et al. (2011</w:t>
            </w:r>
            <w:r w:rsidRPr="003524FD">
              <w:rPr>
                <w:rFonts w:ascii="Times New Roman" w:hAnsi="Times New Roman" w:cs="Times New Roman"/>
                <w:sz w:val="24"/>
                <w:szCs w:val="24"/>
              </w:rPr>
              <w:t>)</w:t>
            </w:r>
          </w:p>
          <w:p w14:paraId="5C93262A" w14:textId="77777777" w:rsidR="00DD6EA6" w:rsidRPr="003524FD" w:rsidRDefault="00DD6EA6" w:rsidP="003524FD">
            <w:pPr>
              <w:tabs>
                <w:tab w:val="left" w:pos="1956"/>
              </w:tabs>
              <w:jc w:val="both"/>
              <w:rPr>
                <w:rFonts w:ascii="Times New Roman" w:hAnsi="Times New Roman" w:cs="Times New Roman"/>
                <w:sz w:val="24"/>
                <w:szCs w:val="24"/>
              </w:rPr>
            </w:pPr>
          </w:p>
        </w:tc>
      </w:tr>
      <w:tr w:rsidR="00DD6EA6" w:rsidRPr="003524FD" w14:paraId="7808EF53" w14:textId="77777777" w:rsidTr="00DD6EA6">
        <w:trPr>
          <w:trHeight w:val="3327"/>
        </w:trPr>
        <w:tc>
          <w:tcPr>
            <w:tcW w:w="1745" w:type="dxa"/>
          </w:tcPr>
          <w:p w14:paraId="76B20563" w14:textId="77777777" w:rsidR="00DD6EA6" w:rsidRPr="003524FD" w:rsidRDefault="00DD6EA6" w:rsidP="003524FD">
            <w:pPr>
              <w:tabs>
                <w:tab w:val="left" w:pos="1956"/>
              </w:tabs>
              <w:jc w:val="both"/>
              <w:rPr>
                <w:rFonts w:ascii="Times New Roman" w:hAnsi="Times New Roman" w:cs="Times New Roman"/>
                <w:sz w:val="24"/>
                <w:szCs w:val="24"/>
              </w:rPr>
            </w:pPr>
            <w:r w:rsidRPr="003524FD">
              <w:rPr>
                <w:rFonts w:ascii="Times New Roman" w:hAnsi="Times New Roman" w:cs="Times New Roman"/>
                <w:sz w:val="24"/>
                <w:szCs w:val="24"/>
              </w:rPr>
              <w:t>Physical modification</w:t>
            </w:r>
          </w:p>
          <w:p w14:paraId="26859CFB" w14:textId="77777777" w:rsidR="00DD6EA6" w:rsidRPr="003524FD" w:rsidRDefault="00DD6EA6" w:rsidP="003524FD">
            <w:pPr>
              <w:tabs>
                <w:tab w:val="left" w:pos="1956"/>
              </w:tabs>
              <w:jc w:val="both"/>
              <w:rPr>
                <w:rFonts w:ascii="Times New Roman" w:hAnsi="Times New Roman" w:cs="Times New Roman"/>
                <w:sz w:val="24"/>
                <w:szCs w:val="24"/>
              </w:rPr>
            </w:pPr>
          </w:p>
          <w:p w14:paraId="6EE3FFF4" w14:textId="77777777" w:rsidR="00DD6EA6" w:rsidRPr="003524FD" w:rsidRDefault="00DD6EA6" w:rsidP="003524FD">
            <w:pPr>
              <w:tabs>
                <w:tab w:val="left" w:pos="1956"/>
              </w:tabs>
              <w:jc w:val="both"/>
              <w:rPr>
                <w:rFonts w:ascii="Times New Roman" w:hAnsi="Times New Roman" w:cs="Times New Roman"/>
                <w:sz w:val="24"/>
                <w:szCs w:val="24"/>
              </w:rPr>
            </w:pPr>
          </w:p>
          <w:p w14:paraId="3BDF2B60" w14:textId="77777777" w:rsidR="00DD6EA6" w:rsidRPr="003524FD" w:rsidRDefault="00DD6EA6" w:rsidP="003524FD">
            <w:pPr>
              <w:tabs>
                <w:tab w:val="left" w:pos="1956"/>
              </w:tabs>
              <w:jc w:val="both"/>
              <w:rPr>
                <w:rFonts w:ascii="Times New Roman" w:hAnsi="Times New Roman" w:cs="Times New Roman"/>
                <w:sz w:val="24"/>
                <w:szCs w:val="24"/>
              </w:rPr>
            </w:pPr>
          </w:p>
          <w:p w14:paraId="7B8FE5E7" w14:textId="77777777" w:rsidR="00DD6EA6" w:rsidRPr="003524FD" w:rsidRDefault="00DD6EA6" w:rsidP="003524FD">
            <w:pPr>
              <w:tabs>
                <w:tab w:val="left" w:pos="1956"/>
              </w:tabs>
              <w:jc w:val="both"/>
              <w:rPr>
                <w:rFonts w:ascii="Times New Roman" w:hAnsi="Times New Roman" w:cs="Times New Roman"/>
                <w:sz w:val="24"/>
                <w:szCs w:val="24"/>
              </w:rPr>
            </w:pPr>
            <w:r w:rsidRPr="003524FD">
              <w:rPr>
                <w:rFonts w:ascii="Times New Roman" w:hAnsi="Times New Roman" w:cs="Times New Roman"/>
                <w:sz w:val="24"/>
                <w:szCs w:val="24"/>
              </w:rPr>
              <w:t xml:space="preserve"> </w:t>
            </w:r>
          </w:p>
          <w:p w14:paraId="5A73BB90" w14:textId="77777777" w:rsidR="00DD6EA6" w:rsidRPr="003524FD" w:rsidRDefault="00DD6EA6" w:rsidP="003524FD">
            <w:pPr>
              <w:tabs>
                <w:tab w:val="left" w:pos="1956"/>
              </w:tabs>
              <w:jc w:val="both"/>
              <w:rPr>
                <w:rFonts w:ascii="Times New Roman" w:hAnsi="Times New Roman" w:cs="Times New Roman"/>
                <w:sz w:val="24"/>
                <w:szCs w:val="24"/>
              </w:rPr>
            </w:pPr>
          </w:p>
        </w:tc>
        <w:tc>
          <w:tcPr>
            <w:tcW w:w="1799" w:type="dxa"/>
          </w:tcPr>
          <w:p w14:paraId="24EF6BD7" w14:textId="77777777" w:rsidR="00DD6EA6" w:rsidRPr="003524FD" w:rsidRDefault="00DD6EA6" w:rsidP="003524FD">
            <w:pPr>
              <w:tabs>
                <w:tab w:val="left" w:pos="1956"/>
              </w:tabs>
              <w:jc w:val="both"/>
              <w:rPr>
                <w:rFonts w:ascii="Times New Roman" w:hAnsi="Times New Roman" w:cs="Times New Roman"/>
                <w:sz w:val="24"/>
                <w:szCs w:val="24"/>
              </w:rPr>
            </w:pPr>
            <w:r w:rsidRPr="003524FD">
              <w:rPr>
                <w:rFonts w:ascii="Times New Roman" w:hAnsi="Times New Roman" w:cs="Times New Roman"/>
                <w:sz w:val="24"/>
                <w:szCs w:val="24"/>
              </w:rPr>
              <w:t>Improved extrusion cooking technology of jackfruit starch</w:t>
            </w:r>
          </w:p>
          <w:p w14:paraId="1008D97F" w14:textId="77777777" w:rsidR="00DD6EA6" w:rsidRPr="003524FD" w:rsidRDefault="00DD6EA6" w:rsidP="003524FD">
            <w:pPr>
              <w:tabs>
                <w:tab w:val="left" w:pos="1956"/>
              </w:tabs>
              <w:jc w:val="both"/>
              <w:rPr>
                <w:rFonts w:ascii="Times New Roman" w:hAnsi="Times New Roman" w:cs="Times New Roman"/>
                <w:sz w:val="24"/>
                <w:szCs w:val="24"/>
              </w:rPr>
            </w:pPr>
          </w:p>
        </w:tc>
        <w:tc>
          <w:tcPr>
            <w:tcW w:w="1788" w:type="dxa"/>
          </w:tcPr>
          <w:p w14:paraId="3E8C8E11" w14:textId="77777777" w:rsidR="00DD6EA6" w:rsidRPr="003524FD" w:rsidRDefault="00DD6EA6" w:rsidP="003524FD">
            <w:pPr>
              <w:tabs>
                <w:tab w:val="left" w:pos="1956"/>
              </w:tabs>
              <w:jc w:val="both"/>
              <w:rPr>
                <w:rFonts w:ascii="Times New Roman" w:hAnsi="Times New Roman" w:cs="Times New Roman"/>
                <w:sz w:val="24"/>
                <w:szCs w:val="24"/>
              </w:rPr>
            </w:pPr>
            <w:r w:rsidRPr="003524FD">
              <w:rPr>
                <w:rFonts w:ascii="Times New Roman" w:hAnsi="Times New Roman" w:cs="Times New Roman"/>
                <w:sz w:val="24"/>
                <w:szCs w:val="24"/>
              </w:rPr>
              <w:t>High barrel temperature (90-110 °C), pressure Improved digestion properties (120Mpa), shear forces and low screw speed (20-30 rpm)</w:t>
            </w:r>
          </w:p>
          <w:p w14:paraId="3132ED1B" w14:textId="77777777" w:rsidR="00DD6EA6" w:rsidRPr="003524FD" w:rsidRDefault="00DD6EA6" w:rsidP="003524FD">
            <w:pPr>
              <w:tabs>
                <w:tab w:val="left" w:pos="1956"/>
              </w:tabs>
              <w:jc w:val="both"/>
              <w:rPr>
                <w:rFonts w:ascii="Times New Roman" w:hAnsi="Times New Roman" w:cs="Times New Roman"/>
                <w:sz w:val="24"/>
                <w:szCs w:val="24"/>
              </w:rPr>
            </w:pPr>
          </w:p>
        </w:tc>
        <w:tc>
          <w:tcPr>
            <w:tcW w:w="1782" w:type="dxa"/>
          </w:tcPr>
          <w:p w14:paraId="09BEF0DD" w14:textId="77777777" w:rsidR="00DD6EA6" w:rsidRPr="003524FD" w:rsidRDefault="00DD6EA6" w:rsidP="003524FD">
            <w:pPr>
              <w:tabs>
                <w:tab w:val="left" w:pos="1956"/>
              </w:tabs>
              <w:jc w:val="both"/>
              <w:rPr>
                <w:rFonts w:ascii="Times New Roman" w:hAnsi="Times New Roman" w:cs="Times New Roman"/>
                <w:sz w:val="24"/>
                <w:szCs w:val="24"/>
              </w:rPr>
            </w:pPr>
            <w:r w:rsidRPr="003524FD">
              <w:rPr>
                <w:rFonts w:ascii="Times New Roman" w:hAnsi="Times New Roman" w:cs="Times New Roman"/>
                <w:sz w:val="24"/>
                <w:szCs w:val="24"/>
              </w:rPr>
              <w:t>Improved digestion properties</w:t>
            </w:r>
          </w:p>
        </w:tc>
        <w:tc>
          <w:tcPr>
            <w:tcW w:w="1902" w:type="dxa"/>
          </w:tcPr>
          <w:p w14:paraId="7D2B0FC5" w14:textId="77777777" w:rsidR="00DD6EA6" w:rsidRPr="003524FD" w:rsidRDefault="00DD6EA6" w:rsidP="003524FD">
            <w:pPr>
              <w:tabs>
                <w:tab w:val="left" w:pos="1956"/>
              </w:tabs>
              <w:jc w:val="both"/>
              <w:rPr>
                <w:rFonts w:ascii="Times New Roman" w:hAnsi="Times New Roman" w:cs="Times New Roman"/>
                <w:i/>
                <w:iCs/>
                <w:color w:val="4472C4" w:themeColor="accent1"/>
                <w:sz w:val="24"/>
                <w:szCs w:val="24"/>
              </w:rPr>
            </w:pPr>
            <w:r w:rsidRPr="003524FD">
              <w:rPr>
                <w:rFonts w:ascii="Times New Roman" w:hAnsi="Times New Roman" w:cs="Times New Roman"/>
                <w:i/>
                <w:iCs/>
                <w:color w:val="4472C4" w:themeColor="accent1"/>
                <w:sz w:val="24"/>
                <w:szCs w:val="24"/>
              </w:rPr>
              <w:t>Zhang et al. (2019)</w:t>
            </w:r>
          </w:p>
        </w:tc>
      </w:tr>
      <w:tr w:rsidR="00DD6EA6" w:rsidRPr="003524FD" w14:paraId="7CA9B3AF" w14:textId="77777777" w:rsidTr="00DD6EA6">
        <w:tc>
          <w:tcPr>
            <w:tcW w:w="1745" w:type="dxa"/>
          </w:tcPr>
          <w:p w14:paraId="09D23F9D" w14:textId="77777777" w:rsidR="00DD6EA6" w:rsidRPr="003524FD" w:rsidRDefault="00DD6EA6" w:rsidP="003524FD">
            <w:pPr>
              <w:tabs>
                <w:tab w:val="left" w:pos="1956"/>
              </w:tabs>
              <w:jc w:val="both"/>
              <w:rPr>
                <w:rFonts w:ascii="Times New Roman" w:hAnsi="Times New Roman" w:cs="Times New Roman"/>
                <w:sz w:val="24"/>
                <w:szCs w:val="24"/>
              </w:rPr>
            </w:pPr>
            <w:r w:rsidRPr="003524FD">
              <w:rPr>
                <w:rFonts w:ascii="Times New Roman" w:hAnsi="Times New Roman" w:cs="Times New Roman"/>
                <w:sz w:val="24"/>
                <w:szCs w:val="24"/>
              </w:rPr>
              <w:t>Physical modification</w:t>
            </w:r>
          </w:p>
        </w:tc>
        <w:tc>
          <w:tcPr>
            <w:tcW w:w="1799" w:type="dxa"/>
          </w:tcPr>
          <w:p w14:paraId="61DF1245" w14:textId="77777777" w:rsidR="00DD6EA6" w:rsidRPr="003524FD" w:rsidRDefault="00DD6EA6" w:rsidP="003524FD">
            <w:pPr>
              <w:tabs>
                <w:tab w:val="left" w:pos="1956"/>
              </w:tabs>
              <w:jc w:val="both"/>
              <w:rPr>
                <w:rFonts w:ascii="Times New Roman" w:hAnsi="Times New Roman" w:cs="Times New Roman"/>
                <w:sz w:val="24"/>
                <w:szCs w:val="24"/>
              </w:rPr>
            </w:pPr>
            <w:r w:rsidRPr="003524FD">
              <w:rPr>
                <w:rFonts w:ascii="Times New Roman" w:hAnsi="Times New Roman" w:cs="Times New Roman"/>
                <w:sz w:val="24"/>
                <w:szCs w:val="24"/>
              </w:rPr>
              <w:t>Hydrothermal treatment</w:t>
            </w:r>
          </w:p>
        </w:tc>
        <w:tc>
          <w:tcPr>
            <w:tcW w:w="1788" w:type="dxa"/>
          </w:tcPr>
          <w:p w14:paraId="45CCCFA9" w14:textId="77777777" w:rsidR="00DD6EA6" w:rsidRPr="003524FD" w:rsidRDefault="00DD6EA6" w:rsidP="003524FD">
            <w:pPr>
              <w:tabs>
                <w:tab w:val="left" w:pos="1956"/>
              </w:tabs>
              <w:jc w:val="both"/>
              <w:rPr>
                <w:rFonts w:ascii="Times New Roman" w:hAnsi="Times New Roman" w:cs="Times New Roman"/>
                <w:sz w:val="24"/>
                <w:szCs w:val="24"/>
              </w:rPr>
            </w:pPr>
            <w:r w:rsidRPr="003524FD">
              <w:rPr>
                <w:rFonts w:ascii="Times New Roman" w:hAnsi="Times New Roman" w:cs="Times New Roman"/>
                <w:sz w:val="24"/>
                <w:szCs w:val="24"/>
              </w:rPr>
              <w:t xml:space="preserve">Temperature (70 °C) for 20, 30, or 60 min, make starch </w:t>
            </w:r>
            <w:r w:rsidRPr="003524FD">
              <w:rPr>
                <w:rFonts w:ascii="Times New Roman" w:hAnsi="Times New Roman" w:cs="Times New Roman"/>
                <w:sz w:val="24"/>
                <w:szCs w:val="24"/>
              </w:rPr>
              <w:lastRenderedPageBreak/>
              <w:t>partially gelatinize</w:t>
            </w:r>
          </w:p>
          <w:p w14:paraId="5D476421" w14:textId="77777777" w:rsidR="00DD6EA6" w:rsidRPr="003524FD" w:rsidRDefault="00DD6EA6" w:rsidP="003524FD">
            <w:pPr>
              <w:tabs>
                <w:tab w:val="left" w:pos="1956"/>
              </w:tabs>
              <w:jc w:val="both"/>
              <w:rPr>
                <w:rFonts w:ascii="Times New Roman" w:hAnsi="Times New Roman" w:cs="Times New Roman"/>
                <w:sz w:val="24"/>
                <w:szCs w:val="24"/>
              </w:rPr>
            </w:pPr>
          </w:p>
        </w:tc>
        <w:tc>
          <w:tcPr>
            <w:tcW w:w="1782" w:type="dxa"/>
          </w:tcPr>
          <w:p w14:paraId="16D928BF" w14:textId="77777777" w:rsidR="00DD6EA6" w:rsidRPr="003524FD" w:rsidRDefault="00DD6EA6" w:rsidP="003524FD">
            <w:pPr>
              <w:tabs>
                <w:tab w:val="left" w:pos="1956"/>
              </w:tabs>
              <w:jc w:val="both"/>
              <w:rPr>
                <w:rFonts w:ascii="Times New Roman" w:hAnsi="Times New Roman" w:cs="Times New Roman"/>
                <w:sz w:val="24"/>
                <w:szCs w:val="24"/>
              </w:rPr>
            </w:pPr>
            <w:r w:rsidRPr="003524FD">
              <w:rPr>
                <w:rFonts w:ascii="Times New Roman" w:hAnsi="Times New Roman" w:cs="Times New Roman"/>
                <w:sz w:val="24"/>
                <w:szCs w:val="24"/>
              </w:rPr>
              <w:lastRenderedPageBreak/>
              <w:t>High water holding capacity.</w:t>
            </w:r>
          </w:p>
          <w:p w14:paraId="23FCEA4D" w14:textId="77777777" w:rsidR="00DD6EA6" w:rsidRPr="003524FD" w:rsidRDefault="00DD6EA6" w:rsidP="003524FD">
            <w:pPr>
              <w:tabs>
                <w:tab w:val="left" w:pos="1956"/>
              </w:tabs>
              <w:jc w:val="both"/>
              <w:rPr>
                <w:rFonts w:ascii="Times New Roman" w:hAnsi="Times New Roman" w:cs="Times New Roman"/>
                <w:sz w:val="24"/>
                <w:szCs w:val="24"/>
              </w:rPr>
            </w:pPr>
          </w:p>
          <w:p w14:paraId="38B54751" w14:textId="77777777" w:rsidR="00DD6EA6" w:rsidRPr="003524FD" w:rsidRDefault="00DD6EA6" w:rsidP="003524FD">
            <w:pPr>
              <w:tabs>
                <w:tab w:val="left" w:pos="1956"/>
              </w:tabs>
              <w:jc w:val="both"/>
              <w:rPr>
                <w:rFonts w:ascii="Times New Roman" w:hAnsi="Times New Roman" w:cs="Times New Roman"/>
                <w:sz w:val="24"/>
                <w:szCs w:val="24"/>
              </w:rPr>
            </w:pPr>
          </w:p>
        </w:tc>
        <w:tc>
          <w:tcPr>
            <w:tcW w:w="1902" w:type="dxa"/>
          </w:tcPr>
          <w:p w14:paraId="1D7DC2DF" w14:textId="77777777" w:rsidR="00DD6EA6" w:rsidRPr="003524FD" w:rsidRDefault="00DD6EA6" w:rsidP="003524FD">
            <w:pPr>
              <w:tabs>
                <w:tab w:val="left" w:pos="1956"/>
              </w:tabs>
              <w:jc w:val="both"/>
              <w:rPr>
                <w:rFonts w:ascii="Times New Roman" w:hAnsi="Times New Roman" w:cs="Times New Roman"/>
                <w:i/>
                <w:iCs/>
                <w:color w:val="4472C4" w:themeColor="accent1"/>
                <w:sz w:val="24"/>
                <w:szCs w:val="24"/>
              </w:rPr>
            </w:pPr>
            <w:r w:rsidRPr="003524FD">
              <w:rPr>
                <w:rFonts w:ascii="Times New Roman" w:hAnsi="Times New Roman" w:cs="Times New Roman"/>
                <w:i/>
                <w:iCs/>
                <w:color w:val="4472C4" w:themeColor="accent1"/>
                <w:sz w:val="24"/>
                <w:szCs w:val="24"/>
              </w:rPr>
              <w:lastRenderedPageBreak/>
              <w:t>Tran et al. (2015)</w:t>
            </w:r>
          </w:p>
        </w:tc>
      </w:tr>
      <w:tr w:rsidR="00DD6EA6" w:rsidRPr="003524FD" w14:paraId="081BB521" w14:textId="77777777" w:rsidTr="00DD6EA6">
        <w:tc>
          <w:tcPr>
            <w:tcW w:w="1745" w:type="dxa"/>
          </w:tcPr>
          <w:p w14:paraId="155F3624" w14:textId="77777777" w:rsidR="00DD6EA6" w:rsidRPr="003524FD" w:rsidRDefault="00DD6EA6" w:rsidP="003524FD">
            <w:pPr>
              <w:tabs>
                <w:tab w:val="left" w:pos="1956"/>
              </w:tabs>
              <w:jc w:val="both"/>
              <w:rPr>
                <w:rFonts w:ascii="Times New Roman" w:hAnsi="Times New Roman" w:cs="Times New Roman"/>
                <w:sz w:val="24"/>
                <w:szCs w:val="24"/>
              </w:rPr>
            </w:pPr>
            <w:r w:rsidRPr="003524FD">
              <w:rPr>
                <w:rFonts w:ascii="Times New Roman" w:hAnsi="Times New Roman" w:cs="Times New Roman"/>
                <w:sz w:val="24"/>
                <w:szCs w:val="24"/>
              </w:rPr>
              <w:t>Physical modification</w:t>
            </w:r>
          </w:p>
        </w:tc>
        <w:tc>
          <w:tcPr>
            <w:tcW w:w="1799" w:type="dxa"/>
          </w:tcPr>
          <w:p w14:paraId="00ACB668" w14:textId="77777777" w:rsidR="00DD6EA6" w:rsidRPr="003524FD" w:rsidRDefault="00DD6EA6" w:rsidP="003524FD">
            <w:pPr>
              <w:tabs>
                <w:tab w:val="left" w:pos="1956"/>
              </w:tabs>
              <w:jc w:val="both"/>
              <w:rPr>
                <w:rFonts w:ascii="Times New Roman" w:hAnsi="Times New Roman" w:cs="Times New Roman"/>
                <w:sz w:val="24"/>
                <w:szCs w:val="24"/>
              </w:rPr>
            </w:pPr>
            <w:r w:rsidRPr="003524FD">
              <w:rPr>
                <w:rFonts w:ascii="Times New Roman" w:hAnsi="Times New Roman" w:cs="Times New Roman"/>
                <w:sz w:val="24"/>
                <w:szCs w:val="24"/>
              </w:rPr>
              <w:t>Hydrothermal treatment</w:t>
            </w:r>
          </w:p>
        </w:tc>
        <w:tc>
          <w:tcPr>
            <w:tcW w:w="1788" w:type="dxa"/>
          </w:tcPr>
          <w:p w14:paraId="7CDE7783" w14:textId="77777777" w:rsidR="00DD6EA6" w:rsidRPr="003524FD" w:rsidRDefault="00DD6EA6" w:rsidP="003524FD">
            <w:pPr>
              <w:tabs>
                <w:tab w:val="left" w:pos="1956"/>
              </w:tabs>
              <w:jc w:val="both"/>
              <w:rPr>
                <w:rFonts w:ascii="Times New Roman" w:hAnsi="Times New Roman" w:cs="Times New Roman"/>
                <w:sz w:val="24"/>
                <w:szCs w:val="24"/>
              </w:rPr>
            </w:pPr>
            <w:r w:rsidRPr="003524FD">
              <w:rPr>
                <w:rFonts w:ascii="Times New Roman" w:hAnsi="Times New Roman" w:cs="Times New Roman"/>
                <w:sz w:val="24"/>
                <w:szCs w:val="24"/>
              </w:rPr>
              <w:t>Temperature (80 °C) for 15 min.</w:t>
            </w:r>
          </w:p>
          <w:p w14:paraId="7D9BE495" w14:textId="77777777" w:rsidR="00DD6EA6" w:rsidRPr="003524FD" w:rsidRDefault="00DD6EA6" w:rsidP="003524FD">
            <w:pPr>
              <w:tabs>
                <w:tab w:val="left" w:pos="1956"/>
              </w:tabs>
              <w:jc w:val="both"/>
              <w:rPr>
                <w:rFonts w:ascii="Times New Roman" w:hAnsi="Times New Roman" w:cs="Times New Roman"/>
                <w:sz w:val="24"/>
                <w:szCs w:val="24"/>
              </w:rPr>
            </w:pPr>
          </w:p>
        </w:tc>
        <w:tc>
          <w:tcPr>
            <w:tcW w:w="1782" w:type="dxa"/>
          </w:tcPr>
          <w:p w14:paraId="609D2795" w14:textId="77777777" w:rsidR="00DD6EA6" w:rsidRPr="003524FD" w:rsidRDefault="00DD6EA6" w:rsidP="003524FD">
            <w:pPr>
              <w:tabs>
                <w:tab w:val="left" w:pos="1956"/>
              </w:tabs>
              <w:jc w:val="both"/>
              <w:rPr>
                <w:rFonts w:ascii="Times New Roman" w:hAnsi="Times New Roman" w:cs="Times New Roman"/>
                <w:sz w:val="24"/>
                <w:szCs w:val="24"/>
              </w:rPr>
            </w:pPr>
            <w:r w:rsidRPr="003524FD">
              <w:rPr>
                <w:rFonts w:ascii="Times New Roman" w:hAnsi="Times New Roman" w:cs="Times New Roman"/>
                <w:sz w:val="24"/>
                <w:szCs w:val="24"/>
              </w:rPr>
              <w:t>Insoluble or partially soluble in water at room temperature. Obvious fracture of the granules. Low crystallinity. High gelatinization temperature and low enthalpy</w:t>
            </w:r>
          </w:p>
        </w:tc>
        <w:tc>
          <w:tcPr>
            <w:tcW w:w="1902" w:type="dxa"/>
          </w:tcPr>
          <w:p w14:paraId="080457EC" w14:textId="77777777" w:rsidR="00DD6EA6" w:rsidRPr="003524FD" w:rsidRDefault="00DD6EA6" w:rsidP="003524FD">
            <w:pPr>
              <w:tabs>
                <w:tab w:val="left" w:pos="1956"/>
              </w:tabs>
              <w:jc w:val="both"/>
              <w:rPr>
                <w:rFonts w:ascii="Times New Roman" w:hAnsi="Times New Roman" w:cs="Times New Roman"/>
                <w:i/>
                <w:iCs/>
                <w:color w:val="4472C4" w:themeColor="accent1"/>
                <w:sz w:val="24"/>
                <w:szCs w:val="24"/>
              </w:rPr>
            </w:pPr>
            <w:r w:rsidRPr="003524FD">
              <w:rPr>
                <w:rFonts w:ascii="Times New Roman" w:hAnsi="Times New Roman" w:cs="Times New Roman"/>
                <w:i/>
                <w:iCs/>
                <w:color w:val="4472C4" w:themeColor="accent1"/>
                <w:sz w:val="24"/>
                <w:szCs w:val="24"/>
              </w:rPr>
              <w:t>Kittipongpatana and Kittipongpatana (2011)</w:t>
            </w:r>
          </w:p>
          <w:p w14:paraId="29ADB594" w14:textId="77777777" w:rsidR="00DD6EA6" w:rsidRPr="003524FD" w:rsidRDefault="00DD6EA6" w:rsidP="003524FD">
            <w:pPr>
              <w:tabs>
                <w:tab w:val="left" w:pos="1956"/>
              </w:tabs>
              <w:jc w:val="both"/>
              <w:rPr>
                <w:rFonts w:ascii="Times New Roman" w:hAnsi="Times New Roman" w:cs="Times New Roman"/>
                <w:sz w:val="24"/>
                <w:szCs w:val="24"/>
              </w:rPr>
            </w:pPr>
          </w:p>
        </w:tc>
      </w:tr>
      <w:tr w:rsidR="00DD6EA6" w:rsidRPr="003524FD" w14:paraId="40A2626A" w14:textId="77777777" w:rsidTr="00DD6EA6">
        <w:tc>
          <w:tcPr>
            <w:tcW w:w="1745" w:type="dxa"/>
          </w:tcPr>
          <w:p w14:paraId="2A00559B" w14:textId="77777777" w:rsidR="00DD6EA6" w:rsidRPr="003524FD" w:rsidRDefault="00DD6EA6" w:rsidP="003524FD">
            <w:pPr>
              <w:tabs>
                <w:tab w:val="left" w:pos="1956"/>
              </w:tabs>
              <w:jc w:val="both"/>
              <w:rPr>
                <w:rFonts w:ascii="Times New Roman" w:hAnsi="Times New Roman" w:cs="Times New Roman"/>
                <w:sz w:val="24"/>
                <w:szCs w:val="24"/>
              </w:rPr>
            </w:pPr>
            <w:r w:rsidRPr="003524FD">
              <w:rPr>
                <w:rFonts w:ascii="Times New Roman" w:hAnsi="Times New Roman" w:cs="Times New Roman"/>
                <w:sz w:val="24"/>
                <w:szCs w:val="24"/>
              </w:rPr>
              <w:t>Physical modification</w:t>
            </w:r>
          </w:p>
        </w:tc>
        <w:tc>
          <w:tcPr>
            <w:tcW w:w="1799" w:type="dxa"/>
          </w:tcPr>
          <w:p w14:paraId="69E0F200" w14:textId="77777777" w:rsidR="00DD6EA6" w:rsidRPr="003524FD" w:rsidRDefault="00DD6EA6" w:rsidP="003524FD">
            <w:pPr>
              <w:tabs>
                <w:tab w:val="left" w:pos="1956"/>
              </w:tabs>
              <w:jc w:val="both"/>
              <w:rPr>
                <w:rFonts w:ascii="Times New Roman" w:hAnsi="Times New Roman" w:cs="Times New Roman"/>
                <w:sz w:val="24"/>
                <w:szCs w:val="24"/>
              </w:rPr>
            </w:pPr>
            <w:r w:rsidRPr="003524FD">
              <w:rPr>
                <w:rFonts w:ascii="Times New Roman" w:hAnsi="Times New Roman" w:cs="Times New Roman"/>
                <w:sz w:val="24"/>
                <w:szCs w:val="24"/>
              </w:rPr>
              <w:t>Heat moisture treatment</w:t>
            </w:r>
          </w:p>
        </w:tc>
        <w:tc>
          <w:tcPr>
            <w:tcW w:w="1788" w:type="dxa"/>
          </w:tcPr>
          <w:p w14:paraId="75B0C9E8" w14:textId="77777777" w:rsidR="00DD6EA6" w:rsidRPr="003524FD" w:rsidRDefault="00DD6EA6" w:rsidP="003524FD">
            <w:pPr>
              <w:tabs>
                <w:tab w:val="left" w:pos="1956"/>
              </w:tabs>
              <w:jc w:val="both"/>
              <w:rPr>
                <w:rFonts w:ascii="Times New Roman" w:hAnsi="Times New Roman" w:cs="Times New Roman"/>
                <w:sz w:val="24"/>
                <w:szCs w:val="24"/>
              </w:rPr>
            </w:pPr>
            <w:r w:rsidRPr="003524FD">
              <w:rPr>
                <w:rFonts w:ascii="Times New Roman" w:hAnsi="Times New Roman" w:cs="Times New Roman"/>
                <w:sz w:val="24"/>
                <w:szCs w:val="24"/>
              </w:rPr>
              <w:t xml:space="preserve">20-23% of moisture contents and temperature </w:t>
            </w:r>
          </w:p>
          <w:p w14:paraId="1A3EB64E" w14:textId="77777777" w:rsidR="00DD6EA6" w:rsidRPr="003524FD" w:rsidRDefault="00DD6EA6" w:rsidP="003524FD">
            <w:pPr>
              <w:tabs>
                <w:tab w:val="left" w:pos="1956"/>
              </w:tabs>
              <w:jc w:val="both"/>
              <w:rPr>
                <w:rFonts w:ascii="Times New Roman" w:hAnsi="Times New Roman" w:cs="Times New Roman"/>
                <w:sz w:val="24"/>
                <w:szCs w:val="24"/>
              </w:rPr>
            </w:pPr>
            <w:r w:rsidRPr="003524FD">
              <w:rPr>
                <w:rFonts w:ascii="Times New Roman" w:hAnsi="Times New Roman" w:cs="Times New Roman"/>
                <w:sz w:val="24"/>
                <w:szCs w:val="24"/>
              </w:rPr>
              <w:t>80-120°C for 6-16 h (between the glass transition and the gelatinization temperatures)</w:t>
            </w:r>
          </w:p>
        </w:tc>
        <w:tc>
          <w:tcPr>
            <w:tcW w:w="1782" w:type="dxa"/>
          </w:tcPr>
          <w:p w14:paraId="72E48CE6" w14:textId="77777777" w:rsidR="00DD6EA6" w:rsidRPr="003524FD" w:rsidRDefault="00DD6EA6" w:rsidP="003524FD">
            <w:pPr>
              <w:tabs>
                <w:tab w:val="left" w:pos="1956"/>
              </w:tabs>
              <w:jc w:val="both"/>
              <w:rPr>
                <w:rFonts w:ascii="Times New Roman" w:hAnsi="Times New Roman" w:cs="Times New Roman"/>
                <w:sz w:val="24"/>
                <w:szCs w:val="24"/>
              </w:rPr>
            </w:pPr>
            <w:r w:rsidRPr="003524FD">
              <w:rPr>
                <w:rFonts w:ascii="Times New Roman" w:hAnsi="Times New Roman" w:cs="Times New Roman"/>
                <w:sz w:val="24"/>
                <w:szCs w:val="24"/>
              </w:rPr>
              <w:t>Increased the resistant starch content.</w:t>
            </w:r>
          </w:p>
        </w:tc>
        <w:tc>
          <w:tcPr>
            <w:tcW w:w="1902" w:type="dxa"/>
          </w:tcPr>
          <w:p w14:paraId="44FE4718" w14:textId="77777777" w:rsidR="00DD6EA6" w:rsidRPr="003524FD" w:rsidRDefault="00DD6EA6" w:rsidP="003524FD">
            <w:pPr>
              <w:tabs>
                <w:tab w:val="left" w:pos="1956"/>
              </w:tabs>
              <w:jc w:val="both"/>
              <w:rPr>
                <w:rFonts w:ascii="Times New Roman" w:hAnsi="Times New Roman" w:cs="Times New Roman"/>
                <w:i/>
                <w:iCs/>
                <w:color w:val="4472C4" w:themeColor="accent1"/>
                <w:sz w:val="24"/>
                <w:szCs w:val="24"/>
              </w:rPr>
            </w:pPr>
            <w:r w:rsidRPr="003524FD">
              <w:rPr>
                <w:rFonts w:ascii="Times New Roman" w:hAnsi="Times New Roman" w:cs="Times New Roman"/>
                <w:i/>
                <w:iCs/>
                <w:color w:val="4472C4" w:themeColor="accent1"/>
                <w:sz w:val="24"/>
                <w:szCs w:val="24"/>
              </w:rPr>
              <w:t>Kittipongpatana and Kittipongpatana (2015)</w:t>
            </w:r>
          </w:p>
          <w:p w14:paraId="69FA4127" w14:textId="77777777" w:rsidR="00DD6EA6" w:rsidRPr="003524FD" w:rsidRDefault="00DD6EA6" w:rsidP="003524FD">
            <w:pPr>
              <w:tabs>
                <w:tab w:val="left" w:pos="1956"/>
              </w:tabs>
              <w:jc w:val="both"/>
              <w:rPr>
                <w:rFonts w:ascii="Times New Roman" w:hAnsi="Times New Roman" w:cs="Times New Roman"/>
                <w:sz w:val="24"/>
                <w:szCs w:val="24"/>
              </w:rPr>
            </w:pPr>
          </w:p>
        </w:tc>
      </w:tr>
    </w:tbl>
    <w:p w14:paraId="185DF12A" w14:textId="77777777" w:rsidR="00DD6EA6" w:rsidRPr="003524FD" w:rsidRDefault="00DD6EA6" w:rsidP="003524FD">
      <w:pPr>
        <w:jc w:val="both"/>
        <w:rPr>
          <w:rFonts w:ascii="Times New Roman" w:hAnsi="Times New Roman" w:cs="Times New Roman"/>
          <w:b/>
          <w:bCs/>
          <w:sz w:val="24"/>
          <w:szCs w:val="24"/>
        </w:rPr>
      </w:pPr>
      <w:r w:rsidRPr="003524FD">
        <w:rPr>
          <w:rFonts w:ascii="Times New Roman" w:hAnsi="Times New Roman" w:cs="Times New Roman"/>
          <w:b/>
          <w:bCs/>
          <w:sz w:val="24"/>
          <w:szCs w:val="24"/>
        </w:rPr>
        <w:t xml:space="preserve">Table 2:  Modifications of jackfruit starch </w:t>
      </w:r>
    </w:p>
    <w:p w14:paraId="41EAB288" w14:textId="77777777" w:rsidR="00DD6EA6" w:rsidRPr="003524FD" w:rsidRDefault="00DD6EA6" w:rsidP="003524FD">
      <w:pPr>
        <w:jc w:val="both"/>
        <w:rPr>
          <w:rFonts w:ascii="Times New Roman" w:hAnsi="Times New Roman" w:cs="Times New Roman"/>
          <w:b/>
          <w:bCs/>
          <w:sz w:val="24"/>
          <w:szCs w:val="24"/>
        </w:rPr>
      </w:pPr>
    </w:p>
    <w:p w14:paraId="66F99B9E" w14:textId="77777777" w:rsidR="00DD6EA6" w:rsidRPr="003524FD" w:rsidRDefault="00DD6EA6" w:rsidP="003524FD">
      <w:pPr>
        <w:jc w:val="both"/>
        <w:rPr>
          <w:rFonts w:ascii="Times New Roman" w:hAnsi="Times New Roman" w:cs="Times New Roman"/>
          <w:i/>
          <w:iCs/>
          <w:sz w:val="24"/>
          <w:szCs w:val="24"/>
        </w:rPr>
      </w:pPr>
      <w:r w:rsidRPr="003524FD">
        <w:rPr>
          <w:rFonts w:ascii="Times New Roman" w:hAnsi="Times New Roman" w:cs="Times New Roman"/>
          <w:b/>
          <w:bCs/>
          <w:sz w:val="24"/>
          <w:szCs w:val="24"/>
        </w:rPr>
        <w:t xml:space="preserve">b) Mango </w:t>
      </w:r>
      <w:r w:rsidRPr="003524FD">
        <w:rPr>
          <w:rFonts w:ascii="Times New Roman" w:hAnsi="Times New Roman" w:cs="Times New Roman"/>
          <w:i/>
          <w:iCs/>
          <w:sz w:val="24"/>
          <w:szCs w:val="24"/>
        </w:rPr>
        <w:t>(Mangifera indica)</w:t>
      </w:r>
    </w:p>
    <w:p w14:paraId="10D3E18E" w14:textId="77777777" w:rsidR="00DD6EA6" w:rsidRPr="003524FD" w:rsidRDefault="00DD6EA6" w:rsidP="003524FD">
      <w:pPr>
        <w:jc w:val="both"/>
        <w:rPr>
          <w:rFonts w:ascii="Times New Roman" w:hAnsi="Times New Roman" w:cs="Times New Roman"/>
          <w:sz w:val="24"/>
          <w:szCs w:val="24"/>
        </w:rPr>
      </w:pPr>
      <w:r w:rsidRPr="003524FD">
        <w:rPr>
          <w:rFonts w:ascii="Times New Roman" w:hAnsi="Times New Roman" w:cs="Times New Roman"/>
          <w:sz w:val="24"/>
          <w:szCs w:val="24"/>
        </w:rPr>
        <w:t>Due to its nutritional profile and phytochemical content, mango fruit has earned the moniker "King of Fruits" and is bundled with a variety of health benefits. Depending on the mango variety, the amount of the edible section that can be used for processing and eating ranges from 33 to 85% of the fresh weight. The two processing wastes are peels and kernels.</w:t>
      </w:r>
    </w:p>
    <w:p w14:paraId="2B80C04E" w14:textId="77777777" w:rsidR="00DD6EA6" w:rsidRPr="003524FD" w:rsidRDefault="00DD6EA6" w:rsidP="003524FD">
      <w:pPr>
        <w:jc w:val="both"/>
        <w:rPr>
          <w:rFonts w:ascii="Times New Roman" w:hAnsi="Times New Roman" w:cs="Times New Roman"/>
          <w:sz w:val="24"/>
          <w:szCs w:val="24"/>
        </w:rPr>
      </w:pPr>
      <w:r w:rsidRPr="003524FD">
        <w:rPr>
          <w:rFonts w:ascii="Times New Roman" w:hAnsi="Times New Roman" w:cs="Times New Roman"/>
          <w:sz w:val="24"/>
          <w:szCs w:val="24"/>
        </w:rPr>
        <w:t>As the major constituent of the mango kernel is starch (58–80%), it can be used to extract starch for multiple applications both in food (stabilizers, thickeners, gels, edible coatings, encapsulating agent) and non-food industries (paper, textiles and cosmetics).</w:t>
      </w:r>
    </w:p>
    <w:p w14:paraId="055E4143" w14:textId="77777777" w:rsidR="00DD6EA6" w:rsidRPr="003524FD" w:rsidRDefault="00DD6EA6" w:rsidP="003524FD">
      <w:pPr>
        <w:jc w:val="both"/>
        <w:rPr>
          <w:rFonts w:ascii="Times New Roman" w:hAnsi="Times New Roman" w:cs="Times New Roman"/>
          <w:b/>
          <w:bCs/>
          <w:sz w:val="24"/>
          <w:szCs w:val="24"/>
        </w:rPr>
      </w:pPr>
      <w:r w:rsidRPr="003524FD">
        <w:rPr>
          <w:rFonts w:ascii="Times New Roman" w:hAnsi="Times New Roman" w:cs="Times New Roman"/>
          <w:b/>
          <w:bCs/>
          <w:sz w:val="24"/>
          <w:szCs w:val="24"/>
        </w:rPr>
        <w:t>Extraction-</w:t>
      </w:r>
    </w:p>
    <w:p w14:paraId="0BFA616A" w14:textId="77777777" w:rsidR="00DD6EA6" w:rsidRPr="003524FD" w:rsidRDefault="00DD6EA6" w:rsidP="003524FD">
      <w:pPr>
        <w:jc w:val="both"/>
        <w:rPr>
          <w:rFonts w:ascii="Times New Roman" w:hAnsi="Times New Roman" w:cs="Times New Roman"/>
          <w:sz w:val="24"/>
          <w:szCs w:val="24"/>
        </w:rPr>
      </w:pPr>
      <w:r w:rsidRPr="003524FD">
        <w:rPr>
          <w:rFonts w:ascii="Times New Roman" w:hAnsi="Times New Roman" w:cs="Times New Roman"/>
          <w:sz w:val="24"/>
          <w:szCs w:val="24"/>
        </w:rPr>
        <w:t>Depending on the source of the starch, particularly the neutral, alkaline, or acidic steeping condition, there are many different ways to isolate starch. To achieve high starch recoveries, sodium bisulfite solution is most frequently used to extract the starch from mango kernels. For the extraction of starch over the course of 24 hours, a 0.5% sodium bisulfite solution was used, 2:1 solution to kernel (v/w). To obtain pure starch, the following processes were added to the process: centrifugation, sifting, decanting, and precipitation. The approach was successful in recovering up to 50% of the starch (</w:t>
      </w:r>
      <w:r w:rsidRPr="003524FD">
        <w:rPr>
          <w:rFonts w:ascii="Times New Roman" w:hAnsi="Times New Roman" w:cs="Times New Roman"/>
          <w:color w:val="4472C4" w:themeColor="accent1"/>
          <w:sz w:val="24"/>
          <w:szCs w:val="24"/>
        </w:rPr>
        <w:t>Ferreira et al</w:t>
      </w:r>
      <w:r w:rsidRPr="003524FD">
        <w:rPr>
          <w:rFonts w:ascii="Times New Roman" w:hAnsi="Times New Roman" w:cs="Times New Roman"/>
          <w:sz w:val="24"/>
          <w:szCs w:val="24"/>
        </w:rPr>
        <w:t xml:space="preserve">). Previously, </w:t>
      </w:r>
      <w:r w:rsidRPr="003524FD">
        <w:rPr>
          <w:rFonts w:ascii="Times New Roman" w:hAnsi="Times New Roman" w:cs="Times New Roman"/>
          <w:color w:val="4472C4" w:themeColor="accent1"/>
          <w:sz w:val="24"/>
          <w:szCs w:val="24"/>
        </w:rPr>
        <w:t>Tesfaye et al</w:t>
      </w:r>
      <w:r w:rsidRPr="003524FD">
        <w:rPr>
          <w:rFonts w:ascii="Times New Roman" w:hAnsi="Times New Roman" w:cs="Times New Roman"/>
          <w:sz w:val="24"/>
          <w:szCs w:val="24"/>
        </w:rPr>
        <w:t xml:space="preserve"> extracted MSS </w:t>
      </w:r>
      <w:r w:rsidRPr="003524FD">
        <w:rPr>
          <w:rFonts w:ascii="Times New Roman" w:hAnsi="Times New Roman" w:cs="Times New Roman"/>
          <w:sz w:val="24"/>
          <w:szCs w:val="24"/>
        </w:rPr>
        <w:lastRenderedPageBreak/>
        <w:t>using sodium bisulfite solution, achieving maximum yield at 2.46 hours and 26.74 degrees Celsius.</w:t>
      </w:r>
    </w:p>
    <w:p w14:paraId="1F77CA38" w14:textId="77777777" w:rsidR="00DD6EA6" w:rsidRPr="003524FD" w:rsidRDefault="00DD6EA6" w:rsidP="003524FD">
      <w:pPr>
        <w:jc w:val="both"/>
        <w:rPr>
          <w:rFonts w:ascii="Times New Roman" w:hAnsi="Times New Roman" w:cs="Times New Roman"/>
          <w:b/>
          <w:bCs/>
          <w:sz w:val="24"/>
          <w:szCs w:val="24"/>
        </w:rPr>
      </w:pPr>
      <w:r w:rsidRPr="003524FD">
        <w:rPr>
          <w:rFonts w:ascii="Times New Roman" w:hAnsi="Times New Roman" w:cs="Times New Roman"/>
          <w:b/>
          <w:bCs/>
          <w:sz w:val="24"/>
          <w:szCs w:val="24"/>
        </w:rPr>
        <w:t>Characterisation-</w:t>
      </w:r>
    </w:p>
    <w:p w14:paraId="51958E59" w14:textId="77777777" w:rsidR="00DD6EA6" w:rsidRPr="003524FD" w:rsidRDefault="00DD6EA6" w:rsidP="003524FD">
      <w:pPr>
        <w:jc w:val="both"/>
        <w:rPr>
          <w:rFonts w:ascii="Times New Roman" w:hAnsi="Times New Roman" w:cs="Times New Roman"/>
          <w:sz w:val="24"/>
          <w:szCs w:val="24"/>
        </w:rPr>
      </w:pPr>
      <w:r w:rsidRPr="003524FD">
        <w:rPr>
          <w:rFonts w:ascii="Times New Roman" w:hAnsi="Times New Roman" w:cs="Times New Roman"/>
          <w:sz w:val="24"/>
          <w:szCs w:val="24"/>
        </w:rPr>
        <w:t>With granule sizes of 10-13 m and an amylose concentration of 21-33%, mature mango seed starch (MSS) had an oval to disk/elliptical-like structure [</w:t>
      </w:r>
      <w:r w:rsidRPr="003524FD">
        <w:rPr>
          <w:rFonts w:ascii="Times New Roman" w:hAnsi="Times New Roman" w:cs="Times New Roman"/>
          <w:b/>
          <w:bCs/>
          <w:color w:val="4472C4" w:themeColor="accent1"/>
          <w:sz w:val="24"/>
          <w:szCs w:val="24"/>
        </w:rPr>
        <w:t>2-4</w:t>
      </w:r>
      <w:r w:rsidRPr="003524FD">
        <w:rPr>
          <w:rFonts w:ascii="Times New Roman" w:hAnsi="Times New Roman" w:cs="Times New Roman"/>
          <w:sz w:val="24"/>
          <w:szCs w:val="24"/>
        </w:rPr>
        <w:t>]. A-type starch was seen in the MSS X-ray diffraction (XRD) pattern. When extracted using the alkali process, MSS revealed lower values for ash, protein, and lipids, demonstrating its excellent purity [</w:t>
      </w:r>
      <w:r w:rsidRPr="003524FD">
        <w:rPr>
          <w:rFonts w:ascii="Times New Roman" w:hAnsi="Times New Roman" w:cs="Times New Roman"/>
          <w:b/>
          <w:bCs/>
          <w:color w:val="4472C4" w:themeColor="accent1"/>
          <w:sz w:val="24"/>
          <w:szCs w:val="24"/>
        </w:rPr>
        <w:t>5</w:t>
      </w:r>
      <w:r w:rsidRPr="003524FD">
        <w:rPr>
          <w:rFonts w:ascii="Times New Roman" w:hAnsi="Times New Roman" w:cs="Times New Roman"/>
          <w:sz w:val="24"/>
          <w:szCs w:val="24"/>
        </w:rPr>
        <w:t>]. Digestibility results from numerous studies revealed that MSS contains more resistant starch (RS; roughly 70–75%) than slowly digestible starch (SDS) and readily digestible starch (RDS) [</w:t>
      </w:r>
      <w:r w:rsidRPr="003524FD">
        <w:rPr>
          <w:rFonts w:ascii="Times New Roman" w:hAnsi="Times New Roman" w:cs="Times New Roman"/>
          <w:b/>
          <w:bCs/>
          <w:color w:val="4472C4" w:themeColor="accent1"/>
          <w:sz w:val="24"/>
          <w:szCs w:val="24"/>
        </w:rPr>
        <w:t>6</w:t>
      </w:r>
      <w:r w:rsidRPr="003524FD">
        <w:rPr>
          <w:rFonts w:ascii="Times New Roman" w:hAnsi="Times New Roman" w:cs="Times New Roman"/>
          <w:sz w:val="24"/>
          <w:szCs w:val="24"/>
        </w:rPr>
        <w:t>]. The starch from unripe mango kernels exhibited good gelatinization capabilities comparable to those of maize starch with a lesser tendency for amylopectin retrogradation.</w:t>
      </w:r>
    </w:p>
    <w:p w14:paraId="7182DB86" w14:textId="77777777" w:rsidR="00DD6EA6" w:rsidRPr="003524FD" w:rsidRDefault="00DD6EA6" w:rsidP="003524FD">
      <w:pPr>
        <w:jc w:val="both"/>
        <w:rPr>
          <w:rFonts w:ascii="Times New Roman" w:hAnsi="Times New Roman" w:cs="Times New Roman"/>
          <w:sz w:val="24"/>
          <w:szCs w:val="24"/>
        </w:rPr>
      </w:pPr>
    </w:p>
    <w:p w14:paraId="442C92CC" w14:textId="77777777" w:rsidR="00DD6EA6" w:rsidRPr="003524FD" w:rsidRDefault="00DD6EA6" w:rsidP="003524FD">
      <w:pPr>
        <w:jc w:val="both"/>
        <w:rPr>
          <w:rFonts w:ascii="Times New Roman" w:hAnsi="Times New Roman" w:cs="Times New Roman"/>
          <w:i/>
          <w:iCs/>
          <w:sz w:val="24"/>
          <w:szCs w:val="24"/>
        </w:rPr>
      </w:pPr>
      <w:r w:rsidRPr="003524FD">
        <w:rPr>
          <w:rFonts w:ascii="Times New Roman" w:hAnsi="Times New Roman" w:cs="Times New Roman"/>
          <w:b/>
          <w:bCs/>
          <w:sz w:val="24"/>
          <w:szCs w:val="24"/>
        </w:rPr>
        <w:t xml:space="preserve">c)Avocado </w:t>
      </w:r>
      <w:r w:rsidRPr="003524FD">
        <w:rPr>
          <w:rFonts w:ascii="Times New Roman" w:hAnsi="Times New Roman" w:cs="Times New Roman"/>
          <w:i/>
          <w:iCs/>
          <w:sz w:val="24"/>
          <w:szCs w:val="24"/>
        </w:rPr>
        <w:t>(Persea americana mill)</w:t>
      </w:r>
    </w:p>
    <w:p w14:paraId="7D088455" w14:textId="77777777" w:rsidR="00DD6EA6" w:rsidRPr="003524FD" w:rsidRDefault="00DD6EA6" w:rsidP="003524FD">
      <w:pPr>
        <w:jc w:val="both"/>
        <w:rPr>
          <w:rFonts w:ascii="Times New Roman" w:hAnsi="Times New Roman" w:cs="Times New Roman"/>
          <w:sz w:val="24"/>
          <w:szCs w:val="24"/>
        </w:rPr>
      </w:pPr>
      <w:r w:rsidRPr="003524FD">
        <w:rPr>
          <w:rFonts w:ascii="Times New Roman" w:hAnsi="Times New Roman" w:cs="Times New Roman"/>
          <w:sz w:val="24"/>
          <w:szCs w:val="24"/>
        </w:rPr>
        <w:t>Avocado is a high-energy, low-sugar fruit containing tocopherols [</w:t>
      </w:r>
      <w:r w:rsidRPr="003524FD">
        <w:rPr>
          <w:rFonts w:ascii="Times New Roman" w:hAnsi="Times New Roman" w:cs="Times New Roman"/>
          <w:b/>
          <w:bCs/>
          <w:color w:val="4472C4" w:themeColor="accent1"/>
          <w:sz w:val="24"/>
          <w:szCs w:val="24"/>
        </w:rPr>
        <w:t>8</w:t>
      </w:r>
      <w:r w:rsidRPr="003524FD">
        <w:rPr>
          <w:rFonts w:ascii="Times New Roman" w:hAnsi="Times New Roman" w:cs="Times New Roman"/>
          <w:sz w:val="24"/>
          <w:szCs w:val="24"/>
        </w:rPr>
        <w:t xml:space="preserve">], plant sterols, dietary fibre, and folic acid [1] etc. Although many fruits have a sweet or acidic flavour, avocado has a buttery consistency, a distinct smooth flavour, and is a popular fruit. </w:t>
      </w:r>
    </w:p>
    <w:p w14:paraId="4AC9A41E" w14:textId="77777777" w:rsidR="00DD6EA6" w:rsidRPr="003524FD" w:rsidRDefault="00DD6EA6" w:rsidP="003524FD">
      <w:pPr>
        <w:jc w:val="both"/>
        <w:rPr>
          <w:rFonts w:ascii="Times New Roman" w:hAnsi="Times New Roman" w:cs="Times New Roman"/>
          <w:sz w:val="24"/>
          <w:szCs w:val="24"/>
        </w:rPr>
      </w:pPr>
      <w:r w:rsidRPr="003524FD">
        <w:rPr>
          <w:rFonts w:ascii="Times New Roman" w:hAnsi="Times New Roman" w:cs="Times New Roman"/>
          <w:sz w:val="24"/>
          <w:szCs w:val="24"/>
        </w:rPr>
        <w:t>Avocados are used in a variety of products in the food, cosmetics, and pharmaceutical industries and their processing involves removal of the avocado fruit's seeds, which make up around 16% of the dry fruit's weight, results in a large quantity of waste [</w:t>
      </w:r>
      <w:r w:rsidRPr="003524FD">
        <w:rPr>
          <w:rFonts w:ascii="Times New Roman" w:hAnsi="Times New Roman" w:cs="Times New Roman"/>
          <w:b/>
          <w:bCs/>
          <w:color w:val="4472C4" w:themeColor="accent1"/>
          <w:sz w:val="24"/>
          <w:szCs w:val="24"/>
        </w:rPr>
        <w:t>9</w:t>
      </w:r>
      <w:r w:rsidRPr="003524FD">
        <w:rPr>
          <w:rFonts w:ascii="Times New Roman" w:hAnsi="Times New Roman" w:cs="Times New Roman"/>
          <w:sz w:val="24"/>
          <w:szCs w:val="24"/>
        </w:rPr>
        <w:t xml:space="preserve">]. </w:t>
      </w:r>
    </w:p>
    <w:p w14:paraId="34A9FAD3" w14:textId="77777777" w:rsidR="00DD6EA6" w:rsidRPr="003524FD" w:rsidRDefault="00DD6EA6" w:rsidP="003524FD">
      <w:pPr>
        <w:jc w:val="both"/>
        <w:rPr>
          <w:rFonts w:ascii="Times New Roman" w:hAnsi="Times New Roman" w:cs="Times New Roman"/>
          <w:b/>
          <w:bCs/>
          <w:sz w:val="24"/>
          <w:szCs w:val="24"/>
        </w:rPr>
      </w:pPr>
      <w:r w:rsidRPr="003524FD">
        <w:rPr>
          <w:rFonts w:ascii="Times New Roman" w:hAnsi="Times New Roman" w:cs="Times New Roman"/>
          <w:b/>
          <w:bCs/>
          <w:sz w:val="24"/>
          <w:szCs w:val="24"/>
        </w:rPr>
        <w:t xml:space="preserve">Extraction- </w:t>
      </w:r>
    </w:p>
    <w:p w14:paraId="78084804" w14:textId="77777777" w:rsidR="00DD6EA6" w:rsidRPr="003524FD" w:rsidRDefault="00DD6EA6" w:rsidP="003524FD">
      <w:pPr>
        <w:jc w:val="both"/>
        <w:rPr>
          <w:rFonts w:ascii="Times New Roman" w:hAnsi="Times New Roman" w:cs="Times New Roman"/>
          <w:sz w:val="24"/>
          <w:szCs w:val="24"/>
        </w:rPr>
      </w:pPr>
      <w:r w:rsidRPr="003524FD">
        <w:rPr>
          <w:rFonts w:ascii="Times New Roman" w:hAnsi="Times New Roman" w:cs="Times New Roman"/>
          <w:sz w:val="24"/>
          <w:szCs w:val="24"/>
        </w:rPr>
        <w:t>Avocado seeds were weighed, dehulled, and then immediately submerged in sodium bisulfite solution (0.5%, w/w) for 20 minutes. After adding about 20 g of the material, the fragments were transferred to a beater and smashed into slurry with two times as much distilled water as raw seeds. A dual-enzyme solution (pectinase/cellulase = 1:2, w/w) was then added to allow hydrolysis to occur for 1 h at pH 5.0 and 45 C. A total of 0.22% of the weight of the avocado seed in enzyme was added. The seed slurry was then passed through a filter with a 120-mesh opening, and the filtrate was spun at 3000 rpm for 15 minutes. The collected sediment was immersed in sodium hydroxide solution (0.3%, w/w), magnetically stirred, for 10 minutes and then centrifuged. The precipitate was dried and kept in a desiccator for later use after being periodically rinsed with sufficient distilled water until the pH was neutral. (</w:t>
      </w:r>
      <w:r w:rsidRPr="003524FD">
        <w:rPr>
          <w:rFonts w:ascii="Times New Roman" w:hAnsi="Times New Roman" w:cs="Times New Roman"/>
          <w:color w:val="4472C4" w:themeColor="accent1"/>
          <w:sz w:val="24"/>
          <w:szCs w:val="24"/>
        </w:rPr>
        <w:t>Wang et al, 2022)</w:t>
      </w:r>
    </w:p>
    <w:p w14:paraId="70BFB9B6" w14:textId="77777777" w:rsidR="00DD6EA6" w:rsidRPr="003524FD" w:rsidRDefault="00DD6EA6" w:rsidP="003524FD">
      <w:pPr>
        <w:jc w:val="both"/>
        <w:rPr>
          <w:rFonts w:ascii="Times New Roman" w:hAnsi="Times New Roman" w:cs="Times New Roman"/>
          <w:b/>
          <w:bCs/>
          <w:sz w:val="24"/>
          <w:szCs w:val="24"/>
        </w:rPr>
      </w:pPr>
      <w:r w:rsidRPr="003524FD">
        <w:rPr>
          <w:rFonts w:ascii="Times New Roman" w:hAnsi="Times New Roman" w:cs="Times New Roman"/>
          <w:b/>
          <w:bCs/>
          <w:sz w:val="24"/>
          <w:szCs w:val="24"/>
        </w:rPr>
        <w:t>Characterisation-</w:t>
      </w:r>
    </w:p>
    <w:p w14:paraId="0644697E" w14:textId="77777777" w:rsidR="00DD6EA6" w:rsidRPr="003524FD" w:rsidRDefault="00DD6EA6" w:rsidP="003524FD">
      <w:pPr>
        <w:jc w:val="both"/>
        <w:rPr>
          <w:rFonts w:ascii="Times New Roman" w:hAnsi="Times New Roman" w:cs="Times New Roman"/>
          <w:color w:val="4472C4" w:themeColor="accent1"/>
          <w:sz w:val="24"/>
          <w:szCs w:val="24"/>
        </w:rPr>
      </w:pPr>
      <w:r w:rsidRPr="003524FD">
        <w:rPr>
          <w:rFonts w:ascii="Times New Roman" w:hAnsi="Times New Roman" w:cs="Times New Roman"/>
          <w:sz w:val="24"/>
          <w:szCs w:val="24"/>
        </w:rPr>
        <w:t>Avocado seed starch has A- type crystallinity and interestingly, the RS fractions of these avocado seed starches ranged from 63 to 78%, which was much higher than that of most uncooked native starches. This study provides valuable information on projecting the possibility of making use of avocado seeds (a food waste) for the commercial production of RS and latent related food products. (</w:t>
      </w:r>
      <w:r w:rsidRPr="003524FD">
        <w:rPr>
          <w:rFonts w:ascii="Times New Roman" w:hAnsi="Times New Roman" w:cs="Times New Roman"/>
          <w:color w:val="4472C4" w:themeColor="accent1"/>
          <w:sz w:val="24"/>
          <w:szCs w:val="24"/>
        </w:rPr>
        <w:t>Wang et al, 2022)</w:t>
      </w:r>
    </w:p>
    <w:p w14:paraId="098FA952" w14:textId="77777777" w:rsidR="00DD6EA6" w:rsidRPr="003524FD" w:rsidRDefault="00DD6EA6" w:rsidP="003524FD">
      <w:pPr>
        <w:jc w:val="both"/>
        <w:rPr>
          <w:rFonts w:ascii="Times New Roman" w:hAnsi="Times New Roman" w:cs="Times New Roman"/>
          <w:sz w:val="24"/>
          <w:szCs w:val="24"/>
        </w:rPr>
      </w:pPr>
    </w:p>
    <w:p w14:paraId="675F5826" w14:textId="77777777" w:rsidR="00DD6EA6" w:rsidRPr="003524FD" w:rsidRDefault="00DD6EA6" w:rsidP="003524FD">
      <w:pPr>
        <w:jc w:val="both"/>
        <w:rPr>
          <w:rFonts w:ascii="Times New Roman" w:hAnsi="Times New Roman" w:cs="Times New Roman"/>
          <w:i/>
          <w:iCs/>
          <w:sz w:val="24"/>
          <w:szCs w:val="24"/>
        </w:rPr>
      </w:pPr>
      <w:r w:rsidRPr="003524FD">
        <w:rPr>
          <w:rFonts w:ascii="Times New Roman" w:hAnsi="Times New Roman" w:cs="Times New Roman"/>
          <w:b/>
          <w:bCs/>
          <w:sz w:val="24"/>
          <w:szCs w:val="24"/>
        </w:rPr>
        <w:t>d) Litchi</w:t>
      </w:r>
      <w:r w:rsidRPr="003524FD">
        <w:rPr>
          <w:rFonts w:ascii="Times New Roman" w:hAnsi="Times New Roman" w:cs="Times New Roman"/>
          <w:sz w:val="24"/>
          <w:szCs w:val="24"/>
        </w:rPr>
        <w:t xml:space="preserve"> </w:t>
      </w:r>
      <w:r w:rsidRPr="003524FD">
        <w:rPr>
          <w:rFonts w:ascii="Times New Roman" w:hAnsi="Times New Roman" w:cs="Times New Roman"/>
          <w:i/>
          <w:iCs/>
          <w:sz w:val="24"/>
          <w:szCs w:val="24"/>
        </w:rPr>
        <w:t>(Litchi chinensis Sonn.)</w:t>
      </w:r>
    </w:p>
    <w:p w14:paraId="4FC58DD5" w14:textId="77777777" w:rsidR="00DD6EA6" w:rsidRPr="003524FD" w:rsidRDefault="00DD6EA6" w:rsidP="003524FD">
      <w:pPr>
        <w:jc w:val="both"/>
        <w:rPr>
          <w:rFonts w:ascii="Times New Roman" w:hAnsi="Times New Roman" w:cs="Times New Roman"/>
          <w:sz w:val="24"/>
          <w:szCs w:val="24"/>
        </w:rPr>
      </w:pPr>
      <w:r w:rsidRPr="003524FD">
        <w:rPr>
          <w:rFonts w:ascii="Times New Roman" w:hAnsi="Times New Roman" w:cs="Times New Roman"/>
          <w:sz w:val="24"/>
          <w:szCs w:val="24"/>
        </w:rPr>
        <w:lastRenderedPageBreak/>
        <w:t>Litchi seeds are the major by-product of litchi processing. They are normally discarded as waste in litchi fruit consumption. Recently it has been found that litchi seeds are rich in bioactive compounds, including polysaccharides [</w:t>
      </w:r>
      <w:r w:rsidRPr="003524FD">
        <w:rPr>
          <w:rFonts w:ascii="Times New Roman" w:hAnsi="Times New Roman" w:cs="Times New Roman"/>
          <w:b/>
          <w:bCs/>
          <w:color w:val="4472C4" w:themeColor="accent1"/>
          <w:sz w:val="24"/>
          <w:szCs w:val="24"/>
        </w:rPr>
        <w:t>12</w:t>
      </w:r>
      <w:r w:rsidRPr="003524FD">
        <w:rPr>
          <w:rFonts w:ascii="Times New Roman" w:hAnsi="Times New Roman" w:cs="Times New Roman"/>
          <w:sz w:val="24"/>
          <w:szCs w:val="24"/>
        </w:rPr>
        <w:t>], polyphenols [</w:t>
      </w:r>
      <w:r w:rsidRPr="003524FD">
        <w:rPr>
          <w:rFonts w:ascii="Times New Roman" w:hAnsi="Times New Roman" w:cs="Times New Roman"/>
          <w:b/>
          <w:bCs/>
          <w:color w:val="4472C4" w:themeColor="accent1"/>
          <w:sz w:val="24"/>
          <w:szCs w:val="24"/>
        </w:rPr>
        <w:t>12</w:t>
      </w:r>
      <w:r w:rsidRPr="003524FD">
        <w:rPr>
          <w:rFonts w:ascii="Times New Roman" w:hAnsi="Times New Roman" w:cs="Times New Roman"/>
          <w:sz w:val="24"/>
          <w:szCs w:val="24"/>
        </w:rPr>
        <w:t>], proanthocyanidins [</w:t>
      </w:r>
      <w:r w:rsidRPr="003524FD">
        <w:rPr>
          <w:rFonts w:ascii="Times New Roman" w:hAnsi="Times New Roman" w:cs="Times New Roman"/>
          <w:b/>
          <w:bCs/>
          <w:color w:val="4472C4" w:themeColor="accent1"/>
          <w:sz w:val="24"/>
          <w:szCs w:val="24"/>
        </w:rPr>
        <w:t>14</w:t>
      </w:r>
      <w:r w:rsidRPr="003524FD">
        <w:rPr>
          <w:rFonts w:ascii="Times New Roman" w:hAnsi="Times New Roman" w:cs="Times New Roman"/>
          <w:sz w:val="24"/>
          <w:szCs w:val="24"/>
        </w:rPr>
        <w:t>], etc. and have multiple bioactivities, including anti-diabetic effects [</w:t>
      </w:r>
      <w:r w:rsidRPr="003524FD">
        <w:rPr>
          <w:rFonts w:ascii="Times New Roman" w:hAnsi="Times New Roman" w:cs="Times New Roman"/>
          <w:b/>
          <w:bCs/>
          <w:color w:val="4472C4" w:themeColor="accent1"/>
          <w:sz w:val="24"/>
          <w:szCs w:val="24"/>
        </w:rPr>
        <w:t>12</w:t>
      </w:r>
      <w:r w:rsidRPr="003524FD">
        <w:rPr>
          <w:rFonts w:ascii="Times New Roman" w:hAnsi="Times New Roman" w:cs="Times New Roman"/>
          <w:sz w:val="24"/>
          <w:szCs w:val="24"/>
        </w:rPr>
        <w:t>], inhibition of α-glucosidase activities [</w:t>
      </w:r>
      <w:r w:rsidRPr="003524FD">
        <w:rPr>
          <w:rFonts w:ascii="Times New Roman" w:hAnsi="Times New Roman" w:cs="Times New Roman"/>
          <w:b/>
          <w:bCs/>
          <w:color w:val="4472C4" w:themeColor="accent1"/>
          <w:sz w:val="24"/>
          <w:szCs w:val="24"/>
        </w:rPr>
        <w:t>14</w:t>
      </w:r>
      <w:r w:rsidRPr="003524FD">
        <w:rPr>
          <w:rFonts w:ascii="Times New Roman" w:hAnsi="Times New Roman" w:cs="Times New Roman"/>
          <w:sz w:val="24"/>
          <w:szCs w:val="24"/>
        </w:rPr>
        <w:t>], antioxidant and anti-tyrosinase activities [</w:t>
      </w:r>
      <w:r w:rsidRPr="003524FD">
        <w:rPr>
          <w:rFonts w:ascii="Times New Roman" w:hAnsi="Times New Roman" w:cs="Times New Roman"/>
          <w:b/>
          <w:bCs/>
          <w:color w:val="4472C4" w:themeColor="accent1"/>
          <w:sz w:val="24"/>
          <w:szCs w:val="24"/>
        </w:rPr>
        <w:t>15,16</w:t>
      </w:r>
      <w:r w:rsidRPr="003524FD">
        <w:rPr>
          <w:rFonts w:ascii="Times New Roman" w:hAnsi="Times New Roman" w:cs="Times New Roman"/>
          <w:sz w:val="24"/>
          <w:szCs w:val="24"/>
        </w:rPr>
        <w:t>], etc. Litchi seeds are also an abundant source of starch, containing about 52.8% (dry weight of seeds) of starch [</w:t>
      </w:r>
      <w:r w:rsidRPr="003524FD">
        <w:rPr>
          <w:rFonts w:ascii="Times New Roman" w:hAnsi="Times New Roman" w:cs="Times New Roman"/>
          <w:b/>
          <w:bCs/>
          <w:color w:val="4472C4" w:themeColor="accent1"/>
          <w:sz w:val="24"/>
          <w:szCs w:val="24"/>
        </w:rPr>
        <w:t>17</w:t>
      </w:r>
      <w:r w:rsidRPr="003524FD">
        <w:rPr>
          <w:rFonts w:ascii="Times New Roman" w:hAnsi="Times New Roman" w:cs="Times New Roman"/>
          <w:sz w:val="24"/>
          <w:szCs w:val="24"/>
        </w:rPr>
        <w:t xml:space="preserve">]. </w:t>
      </w:r>
    </w:p>
    <w:p w14:paraId="68DF1106" w14:textId="77777777" w:rsidR="00DD6EA6" w:rsidRPr="003524FD" w:rsidRDefault="00DD6EA6" w:rsidP="003524FD">
      <w:pPr>
        <w:jc w:val="both"/>
        <w:rPr>
          <w:rFonts w:ascii="Times New Roman" w:hAnsi="Times New Roman" w:cs="Times New Roman"/>
          <w:b/>
          <w:bCs/>
          <w:sz w:val="24"/>
          <w:szCs w:val="24"/>
        </w:rPr>
      </w:pPr>
      <w:r w:rsidRPr="003524FD">
        <w:rPr>
          <w:rFonts w:ascii="Times New Roman" w:hAnsi="Times New Roman" w:cs="Times New Roman"/>
          <w:b/>
          <w:bCs/>
          <w:sz w:val="24"/>
          <w:szCs w:val="24"/>
        </w:rPr>
        <w:t>Extraction-</w:t>
      </w:r>
    </w:p>
    <w:p w14:paraId="509CFB8E" w14:textId="77777777" w:rsidR="00DD6EA6" w:rsidRPr="003524FD" w:rsidRDefault="00DD6EA6" w:rsidP="003524FD">
      <w:pPr>
        <w:jc w:val="both"/>
        <w:rPr>
          <w:rFonts w:ascii="Times New Roman" w:hAnsi="Times New Roman" w:cs="Times New Roman"/>
          <w:sz w:val="24"/>
          <w:szCs w:val="24"/>
        </w:rPr>
      </w:pPr>
      <w:r w:rsidRPr="003524FD">
        <w:rPr>
          <w:rFonts w:ascii="Times New Roman" w:hAnsi="Times New Roman" w:cs="Times New Roman"/>
          <w:sz w:val="24"/>
          <w:szCs w:val="24"/>
        </w:rPr>
        <w:t xml:space="preserve">The method outlined by </w:t>
      </w:r>
      <w:r w:rsidRPr="003524FD">
        <w:rPr>
          <w:rFonts w:ascii="Times New Roman" w:hAnsi="Times New Roman" w:cs="Times New Roman"/>
          <w:color w:val="4472C4" w:themeColor="accent1"/>
          <w:sz w:val="24"/>
          <w:szCs w:val="24"/>
        </w:rPr>
        <w:t>Wang et al</w:t>
      </w:r>
      <w:r w:rsidRPr="003524FD">
        <w:rPr>
          <w:rFonts w:ascii="Times New Roman" w:hAnsi="Times New Roman" w:cs="Times New Roman"/>
          <w:sz w:val="24"/>
          <w:szCs w:val="24"/>
        </w:rPr>
        <w:t>. was used to isolate starch from litchi seeds. Crushed litchi seeds were steeped in sodium metabisulfite solution (0.45%, w/v) for an entire night. The combination was then homogenised into a slurry and then passed through a sieve with 106 µm. holes.</w:t>
      </w:r>
    </w:p>
    <w:p w14:paraId="316B5166" w14:textId="77777777" w:rsidR="00DD6EA6" w:rsidRPr="003524FD" w:rsidRDefault="00DD6EA6" w:rsidP="003524FD">
      <w:pPr>
        <w:jc w:val="both"/>
        <w:rPr>
          <w:rFonts w:ascii="Times New Roman" w:hAnsi="Times New Roman" w:cs="Times New Roman"/>
          <w:sz w:val="24"/>
          <w:szCs w:val="24"/>
        </w:rPr>
      </w:pPr>
      <w:r w:rsidRPr="003524FD">
        <w:rPr>
          <w:rFonts w:ascii="Times New Roman" w:hAnsi="Times New Roman" w:cs="Times New Roman"/>
          <w:sz w:val="24"/>
          <w:szCs w:val="24"/>
        </w:rPr>
        <w:t>The residues were once again homogenised with sodium metabisulfite solution, until there was no longer any residue on the sieve. The filtrate was mixed, and proteins and lipids were eliminated using a 9:1 solution of sodium chloride (NaCl, 0.1 M) and toluene. The mixture was left undisturbed until the upper toluene layer and NaCl layer could be easily separated after 1.5 hours of continuous stirring. Until the toluene layer was completely clean, this procedure was repeated. The starch sample that had precipitated at the bottom was taken out and cleaned with ethanol and water before being dried at 40 ◦C.</w:t>
      </w:r>
    </w:p>
    <w:p w14:paraId="7D1E9596" w14:textId="77777777" w:rsidR="00DD6EA6" w:rsidRPr="003524FD" w:rsidRDefault="00DD6EA6" w:rsidP="003524FD">
      <w:pPr>
        <w:jc w:val="both"/>
        <w:rPr>
          <w:rFonts w:ascii="Times New Roman" w:hAnsi="Times New Roman" w:cs="Times New Roman"/>
          <w:b/>
          <w:bCs/>
          <w:sz w:val="24"/>
          <w:szCs w:val="24"/>
        </w:rPr>
      </w:pPr>
      <w:r w:rsidRPr="003524FD">
        <w:rPr>
          <w:rFonts w:ascii="Times New Roman" w:hAnsi="Times New Roman" w:cs="Times New Roman"/>
          <w:b/>
          <w:bCs/>
          <w:sz w:val="24"/>
          <w:szCs w:val="24"/>
        </w:rPr>
        <w:t>Characterisation-</w:t>
      </w:r>
    </w:p>
    <w:p w14:paraId="195D8C0A" w14:textId="77777777" w:rsidR="00DD6EA6" w:rsidRPr="003524FD" w:rsidRDefault="00DD6EA6" w:rsidP="003524FD">
      <w:pPr>
        <w:jc w:val="both"/>
        <w:rPr>
          <w:rFonts w:ascii="Times New Roman" w:hAnsi="Times New Roman" w:cs="Times New Roman"/>
          <w:sz w:val="24"/>
          <w:szCs w:val="24"/>
        </w:rPr>
      </w:pPr>
      <w:r w:rsidRPr="003524FD">
        <w:rPr>
          <w:rFonts w:ascii="Times New Roman" w:hAnsi="Times New Roman" w:cs="Times New Roman"/>
          <w:sz w:val="24"/>
          <w:szCs w:val="24"/>
        </w:rPr>
        <w:t xml:space="preserve">The findings of </w:t>
      </w:r>
      <w:r w:rsidRPr="003524FD">
        <w:rPr>
          <w:rFonts w:ascii="Times New Roman" w:hAnsi="Times New Roman" w:cs="Times New Roman"/>
          <w:color w:val="4472C4" w:themeColor="accent1"/>
          <w:sz w:val="24"/>
          <w:szCs w:val="24"/>
        </w:rPr>
        <w:t>Zhang. et al, 2022 i</w:t>
      </w:r>
      <w:r w:rsidRPr="003524FD">
        <w:rPr>
          <w:rFonts w:ascii="Times New Roman" w:hAnsi="Times New Roman" w:cs="Times New Roman"/>
          <w:sz w:val="24"/>
          <w:szCs w:val="24"/>
        </w:rPr>
        <w:t>ndicated</w:t>
      </w:r>
      <w:r w:rsidRPr="003524FD">
        <w:rPr>
          <w:rFonts w:ascii="Times New Roman" w:hAnsi="Times New Roman" w:cs="Times New Roman"/>
          <w:color w:val="4472C4" w:themeColor="accent1"/>
          <w:sz w:val="24"/>
          <w:szCs w:val="24"/>
        </w:rPr>
        <w:t xml:space="preserve"> </w:t>
      </w:r>
      <w:r w:rsidRPr="003524FD">
        <w:rPr>
          <w:rFonts w:ascii="Times New Roman" w:hAnsi="Times New Roman" w:cs="Times New Roman"/>
          <w:sz w:val="24"/>
          <w:szCs w:val="24"/>
        </w:rPr>
        <w:t>that litchi seed starches were primarily round to oval in shape with smooth surfaces, and no obvious changes were identified among types, indicating that these are typical characteristics for litchi seed starch. All of the types displayed typical bimodal granule size distribution patterns, showing that litchi seed starches are made up of both tiny and large granules with sizes ranging from 40 to 110 m, respectively. The D50 and relative proportions of the small and large particles varied significantly between types.</w:t>
      </w:r>
    </w:p>
    <w:p w14:paraId="34D20884" w14:textId="77777777" w:rsidR="00DD6EA6" w:rsidRPr="003524FD" w:rsidRDefault="00DD6EA6" w:rsidP="003524FD">
      <w:pPr>
        <w:jc w:val="both"/>
        <w:rPr>
          <w:rFonts w:ascii="Times New Roman" w:hAnsi="Times New Roman" w:cs="Times New Roman"/>
          <w:sz w:val="24"/>
          <w:szCs w:val="24"/>
        </w:rPr>
      </w:pPr>
      <w:r w:rsidRPr="003524FD">
        <w:rPr>
          <w:rFonts w:ascii="Times New Roman" w:hAnsi="Times New Roman" w:cs="Times New Roman"/>
          <w:sz w:val="24"/>
          <w:szCs w:val="24"/>
        </w:rPr>
        <w:t>All of the starches had an A-type crystalline structure, however the relative crystallinity appeared to vary with variety. Huaizhi had the lowest crystallinity (only 20.67%), whereas Guiwei had the greatest (26.76%). Additionally, the semi-crystalline structure was varied.Only little changes in molecular structure existed between the CLDs of different varieties of litchi.</w:t>
      </w:r>
    </w:p>
    <w:p w14:paraId="789D8239" w14:textId="77777777" w:rsidR="00DD6EA6" w:rsidRPr="003524FD" w:rsidRDefault="00DD6EA6" w:rsidP="003524FD">
      <w:pPr>
        <w:jc w:val="both"/>
        <w:rPr>
          <w:rFonts w:ascii="Times New Roman" w:hAnsi="Times New Roman" w:cs="Times New Roman"/>
          <w:sz w:val="24"/>
          <w:szCs w:val="24"/>
        </w:rPr>
      </w:pPr>
      <w:r w:rsidRPr="003524FD">
        <w:rPr>
          <w:rFonts w:ascii="Times New Roman" w:hAnsi="Times New Roman" w:cs="Times New Roman"/>
          <w:sz w:val="24"/>
          <w:szCs w:val="24"/>
        </w:rPr>
        <w:t>In terms of thermal characteristics, Huaizhi displayed noticeably higher gelatinization temperatures and a lower ∆H than the others, although Guiwei had the greatest ∆H. The digesting characteristics of gelatinized starch samples indicate relatively minor variations among varieties, and it does not appear to be related to variety. These findings would help to clarify the properties of litchi seed starches and offer recommendations for its application as a novel source of starch in a variety of sectors,</w:t>
      </w:r>
    </w:p>
    <w:p w14:paraId="4D99AF7B" w14:textId="77777777" w:rsidR="00DD6EA6" w:rsidRPr="003524FD" w:rsidRDefault="00DD6EA6" w:rsidP="003524FD">
      <w:pPr>
        <w:pStyle w:val="ListParagraph"/>
        <w:ind w:left="1440"/>
        <w:jc w:val="both"/>
        <w:rPr>
          <w:rFonts w:ascii="Times New Roman" w:hAnsi="Times New Roman" w:cs="Times New Roman"/>
          <w:sz w:val="24"/>
          <w:szCs w:val="24"/>
        </w:rPr>
      </w:pPr>
    </w:p>
    <w:p w14:paraId="1BEDD562" w14:textId="77777777" w:rsidR="00DD6EA6" w:rsidRPr="003524FD" w:rsidRDefault="00DD6EA6" w:rsidP="003524FD">
      <w:pPr>
        <w:pStyle w:val="ListParagraph"/>
        <w:numPr>
          <w:ilvl w:val="2"/>
          <w:numId w:val="2"/>
        </w:numPr>
        <w:jc w:val="both"/>
        <w:rPr>
          <w:rFonts w:ascii="Times New Roman" w:hAnsi="Times New Roman" w:cs="Times New Roman"/>
          <w:i/>
          <w:iCs/>
          <w:sz w:val="24"/>
          <w:szCs w:val="24"/>
        </w:rPr>
      </w:pPr>
      <w:r w:rsidRPr="003524FD">
        <w:rPr>
          <w:rFonts w:ascii="Times New Roman" w:hAnsi="Times New Roman" w:cs="Times New Roman"/>
          <w:b/>
          <w:bCs/>
          <w:sz w:val="24"/>
          <w:szCs w:val="24"/>
        </w:rPr>
        <w:t>Banana</w:t>
      </w:r>
      <w:r w:rsidRPr="003524FD">
        <w:rPr>
          <w:rFonts w:ascii="Times New Roman" w:hAnsi="Times New Roman" w:cs="Times New Roman"/>
          <w:sz w:val="24"/>
          <w:szCs w:val="24"/>
        </w:rPr>
        <w:t xml:space="preserve"> </w:t>
      </w:r>
      <w:r w:rsidRPr="003524FD">
        <w:rPr>
          <w:rFonts w:ascii="Times New Roman" w:hAnsi="Times New Roman" w:cs="Times New Roman"/>
          <w:i/>
          <w:iCs/>
          <w:sz w:val="24"/>
          <w:szCs w:val="24"/>
        </w:rPr>
        <w:t>(Musa × paradisiaca)</w:t>
      </w:r>
    </w:p>
    <w:p w14:paraId="0E1FBFF6" w14:textId="77777777" w:rsidR="00DD6EA6" w:rsidRPr="003524FD" w:rsidRDefault="00DD6EA6" w:rsidP="003524FD">
      <w:pPr>
        <w:jc w:val="both"/>
        <w:rPr>
          <w:rFonts w:ascii="Times New Roman" w:hAnsi="Times New Roman" w:cs="Times New Roman"/>
          <w:sz w:val="24"/>
          <w:szCs w:val="24"/>
        </w:rPr>
      </w:pPr>
      <w:r w:rsidRPr="003524FD">
        <w:rPr>
          <w:rFonts w:ascii="Times New Roman" w:hAnsi="Times New Roman" w:cs="Times New Roman"/>
          <w:sz w:val="24"/>
          <w:szCs w:val="24"/>
        </w:rPr>
        <w:t>Based on their genomic synthesis, palatable bananas are classified into 3 types:  diploid (AA and AB), triploid (AAA, AAB, and ABB), or tetraploid (AAAA, AAAB, and AABB). Nonetheless, most pertinent bananas are triploid and are obtained from the wild species Musa acuminata (A) and Musa balbisiana [</w:t>
      </w:r>
      <w:r w:rsidRPr="003524FD">
        <w:rPr>
          <w:rFonts w:ascii="Times New Roman" w:hAnsi="Times New Roman" w:cs="Times New Roman"/>
          <w:b/>
          <w:bCs/>
          <w:color w:val="4472C4" w:themeColor="accent1"/>
          <w:sz w:val="24"/>
          <w:szCs w:val="24"/>
        </w:rPr>
        <w:t>19</w:t>
      </w:r>
      <w:r w:rsidRPr="003524FD">
        <w:rPr>
          <w:rFonts w:ascii="Times New Roman" w:hAnsi="Times New Roman" w:cs="Times New Roman"/>
          <w:sz w:val="24"/>
          <w:szCs w:val="24"/>
        </w:rPr>
        <w:t>,</w:t>
      </w:r>
      <w:r w:rsidRPr="003524FD">
        <w:rPr>
          <w:rFonts w:ascii="Times New Roman" w:hAnsi="Times New Roman" w:cs="Times New Roman"/>
          <w:b/>
          <w:bCs/>
          <w:color w:val="4472C4" w:themeColor="accent1"/>
          <w:sz w:val="24"/>
          <w:szCs w:val="24"/>
        </w:rPr>
        <w:t>21</w:t>
      </w:r>
      <w:r w:rsidRPr="003524FD">
        <w:rPr>
          <w:rFonts w:ascii="Times New Roman" w:hAnsi="Times New Roman" w:cs="Times New Roman"/>
          <w:sz w:val="24"/>
          <w:szCs w:val="24"/>
        </w:rPr>
        <w:t>]. Generally, dessert banana cultivars are AA or AAA and cooking bananas (plantains) are prevalently AAB, ABB, or BBB.</w:t>
      </w:r>
    </w:p>
    <w:p w14:paraId="7313EC0C" w14:textId="77777777" w:rsidR="00DD6EA6" w:rsidRPr="003524FD" w:rsidRDefault="00DD6EA6" w:rsidP="003524FD">
      <w:pPr>
        <w:jc w:val="both"/>
        <w:rPr>
          <w:rFonts w:ascii="Times New Roman" w:hAnsi="Times New Roman" w:cs="Times New Roman"/>
          <w:sz w:val="24"/>
          <w:szCs w:val="24"/>
        </w:rPr>
      </w:pPr>
      <w:r w:rsidRPr="003524FD">
        <w:rPr>
          <w:rFonts w:ascii="Times New Roman" w:hAnsi="Times New Roman" w:cs="Times New Roman"/>
          <w:sz w:val="24"/>
          <w:szCs w:val="24"/>
        </w:rPr>
        <w:lastRenderedPageBreak/>
        <w:t>Starch can be found in abundance in mature green bananas. On a dry weight basis, the green banana pulp contains up to 70–80% starch [</w:t>
      </w:r>
      <w:r w:rsidRPr="003524FD">
        <w:rPr>
          <w:rFonts w:ascii="Times New Roman" w:hAnsi="Times New Roman" w:cs="Times New Roman"/>
          <w:b/>
          <w:bCs/>
          <w:color w:val="4472C4" w:themeColor="accent1"/>
          <w:sz w:val="24"/>
          <w:szCs w:val="24"/>
        </w:rPr>
        <w:t>21].</w:t>
      </w:r>
    </w:p>
    <w:p w14:paraId="5E538497" w14:textId="77777777" w:rsidR="00DD6EA6" w:rsidRPr="003524FD" w:rsidRDefault="00DD6EA6" w:rsidP="003524FD">
      <w:pPr>
        <w:jc w:val="both"/>
        <w:rPr>
          <w:rFonts w:ascii="Times New Roman" w:hAnsi="Times New Roman" w:cs="Times New Roman"/>
          <w:b/>
          <w:bCs/>
          <w:sz w:val="24"/>
          <w:szCs w:val="24"/>
        </w:rPr>
      </w:pPr>
      <w:r w:rsidRPr="003524FD">
        <w:rPr>
          <w:rFonts w:ascii="Times New Roman" w:hAnsi="Times New Roman" w:cs="Times New Roman"/>
          <w:b/>
          <w:bCs/>
          <w:sz w:val="24"/>
          <w:szCs w:val="24"/>
        </w:rPr>
        <w:t>Extraction-</w:t>
      </w:r>
    </w:p>
    <w:p w14:paraId="451274FD" w14:textId="77777777" w:rsidR="00DD6EA6" w:rsidRPr="003524FD" w:rsidRDefault="00DD6EA6" w:rsidP="003524FD">
      <w:pPr>
        <w:jc w:val="both"/>
        <w:rPr>
          <w:rFonts w:ascii="Times New Roman" w:hAnsi="Times New Roman" w:cs="Times New Roman"/>
          <w:sz w:val="24"/>
          <w:szCs w:val="24"/>
        </w:rPr>
      </w:pPr>
      <w:r w:rsidRPr="003524FD">
        <w:rPr>
          <w:rFonts w:ascii="Times New Roman" w:hAnsi="Times New Roman" w:cs="Times New Roman"/>
          <w:sz w:val="24"/>
          <w:szCs w:val="24"/>
        </w:rPr>
        <w:t xml:space="preserve"> Due to minute contaminants, a wet milling procedure is effective for isolating banana starch [</w:t>
      </w:r>
      <w:r w:rsidRPr="003524FD">
        <w:rPr>
          <w:rFonts w:ascii="Times New Roman" w:hAnsi="Times New Roman" w:cs="Times New Roman"/>
          <w:b/>
          <w:bCs/>
          <w:color w:val="4472C4" w:themeColor="accent1"/>
          <w:sz w:val="24"/>
          <w:szCs w:val="24"/>
        </w:rPr>
        <w:t>24</w:t>
      </w:r>
      <w:r w:rsidRPr="003524FD">
        <w:rPr>
          <w:rFonts w:ascii="Times New Roman" w:hAnsi="Times New Roman" w:cs="Times New Roman"/>
          <w:sz w:val="24"/>
          <w:szCs w:val="24"/>
        </w:rPr>
        <w:t>]. Alkaline [</w:t>
      </w:r>
      <w:r w:rsidRPr="003524FD">
        <w:rPr>
          <w:rFonts w:ascii="Times New Roman" w:hAnsi="Times New Roman" w:cs="Times New Roman"/>
          <w:b/>
          <w:bCs/>
          <w:color w:val="4472C4" w:themeColor="accent1"/>
          <w:sz w:val="24"/>
          <w:szCs w:val="24"/>
        </w:rPr>
        <w:t>23,24</w:t>
      </w:r>
      <w:r w:rsidRPr="003524FD">
        <w:rPr>
          <w:rFonts w:ascii="Times New Roman" w:hAnsi="Times New Roman" w:cs="Times New Roman"/>
          <w:sz w:val="24"/>
          <w:szCs w:val="24"/>
        </w:rPr>
        <w:t>] and non-alkaline extraction are two methods for starch isolation that have been documented.</w:t>
      </w:r>
    </w:p>
    <w:p w14:paraId="701EE978" w14:textId="77777777" w:rsidR="00DD6EA6" w:rsidRPr="003524FD" w:rsidRDefault="00DD6EA6" w:rsidP="003524FD">
      <w:pPr>
        <w:jc w:val="both"/>
        <w:rPr>
          <w:rFonts w:ascii="Times New Roman" w:hAnsi="Times New Roman" w:cs="Times New Roman"/>
          <w:b/>
          <w:bCs/>
          <w:sz w:val="24"/>
          <w:szCs w:val="24"/>
        </w:rPr>
      </w:pPr>
      <w:r w:rsidRPr="003524FD">
        <w:rPr>
          <w:rFonts w:ascii="Times New Roman" w:hAnsi="Times New Roman" w:cs="Times New Roman"/>
          <w:b/>
          <w:bCs/>
          <w:sz w:val="24"/>
          <w:szCs w:val="24"/>
        </w:rPr>
        <w:t>Characterisation-</w:t>
      </w:r>
    </w:p>
    <w:p w14:paraId="6CEF9F72" w14:textId="77777777" w:rsidR="00DD6EA6" w:rsidRPr="003524FD" w:rsidRDefault="00DD6EA6" w:rsidP="003524FD">
      <w:pPr>
        <w:jc w:val="both"/>
        <w:rPr>
          <w:rFonts w:ascii="Times New Roman" w:hAnsi="Times New Roman" w:cs="Times New Roman"/>
          <w:sz w:val="24"/>
          <w:szCs w:val="24"/>
        </w:rPr>
      </w:pPr>
      <w:r w:rsidRPr="003524FD">
        <w:rPr>
          <w:rFonts w:ascii="Times New Roman" w:hAnsi="Times New Roman" w:cs="Times New Roman"/>
          <w:sz w:val="24"/>
          <w:szCs w:val="24"/>
        </w:rPr>
        <w:t>Banana cultivars and ripening phases were found to be the main determinants of yield by Zhang et al. [4]. Banana starch had an extraction yield of 5.78-12.73% and a total starch content of 74.9-84.0%, according to Chávez-Salazar et al. [</w:t>
      </w:r>
      <w:r w:rsidRPr="003524FD">
        <w:rPr>
          <w:rFonts w:ascii="Times New Roman" w:hAnsi="Times New Roman" w:cs="Times New Roman"/>
          <w:b/>
          <w:bCs/>
          <w:color w:val="4472C4" w:themeColor="accent1"/>
          <w:sz w:val="24"/>
          <w:szCs w:val="24"/>
        </w:rPr>
        <w:t>25</w:t>
      </w:r>
      <w:r w:rsidRPr="003524FD">
        <w:rPr>
          <w:rFonts w:ascii="Times New Roman" w:hAnsi="Times New Roman" w:cs="Times New Roman"/>
          <w:sz w:val="24"/>
          <w:szCs w:val="24"/>
        </w:rPr>
        <w:t>]. Although the starch mostly consists of carbs, it also contains other substances as ash, lipids, and proteins [</w:t>
      </w:r>
      <w:r w:rsidRPr="003524FD">
        <w:rPr>
          <w:rFonts w:ascii="Times New Roman" w:hAnsi="Times New Roman" w:cs="Times New Roman"/>
          <w:b/>
          <w:bCs/>
          <w:color w:val="4472C4" w:themeColor="accent1"/>
          <w:sz w:val="24"/>
          <w:szCs w:val="24"/>
        </w:rPr>
        <w:t>26,27</w:t>
      </w:r>
      <w:r w:rsidRPr="003524FD">
        <w:rPr>
          <w:rFonts w:ascii="Times New Roman" w:hAnsi="Times New Roman" w:cs="Times New Roman"/>
          <w:sz w:val="24"/>
          <w:szCs w:val="24"/>
        </w:rPr>
        <w:t xml:space="preserve">]. </w:t>
      </w:r>
    </w:p>
    <w:p w14:paraId="3FC4C62F" w14:textId="77777777" w:rsidR="00DD6EA6" w:rsidRPr="003524FD" w:rsidRDefault="00DD6EA6" w:rsidP="003524FD">
      <w:pPr>
        <w:jc w:val="both"/>
        <w:rPr>
          <w:rFonts w:ascii="Times New Roman" w:hAnsi="Times New Roman" w:cs="Times New Roman"/>
          <w:sz w:val="24"/>
          <w:szCs w:val="24"/>
        </w:rPr>
      </w:pPr>
      <w:r w:rsidRPr="003524FD">
        <w:rPr>
          <w:rFonts w:ascii="Times New Roman" w:hAnsi="Times New Roman" w:cs="Times New Roman"/>
          <w:sz w:val="24"/>
          <w:szCs w:val="24"/>
        </w:rPr>
        <w:t>Banana starches present a B-type crystallinity pattern, with slight difference in the crystallinity level. The resistant starch (RS) fraction was the main fraction in the uncooked banana starches. Banana starch cooked samples presented an important amount of SDS and RS. Molecular weight and gyration radius of the four banana starches ranged between 2.88–3.14 × 108 g/mol and 286–302 nm, respectively. The chain-length distributions of banana amylopectin showed that B1 chains (DP 13–24) is the main fraction, and an important number of long chains (DP ≥ 37) are present [</w:t>
      </w:r>
      <w:r w:rsidRPr="003524FD">
        <w:rPr>
          <w:rFonts w:ascii="Times New Roman" w:hAnsi="Times New Roman" w:cs="Times New Roman"/>
          <w:b/>
          <w:bCs/>
          <w:color w:val="4472C4" w:themeColor="accent1"/>
          <w:sz w:val="24"/>
          <w:szCs w:val="24"/>
        </w:rPr>
        <w:t>28</w:t>
      </w:r>
      <w:r w:rsidRPr="003524FD">
        <w:rPr>
          <w:rFonts w:ascii="Times New Roman" w:hAnsi="Times New Roman" w:cs="Times New Roman"/>
          <w:sz w:val="24"/>
          <w:szCs w:val="24"/>
        </w:rPr>
        <w:t>].</w:t>
      </w:r>
    </w:p>
    <w:p w14:paraId="7AF3D6F5" w14:textId="77777777" w:rsidR="00DD6EA6" w:rsidRPr="003524FD" w:rsidRDefault="00DD6EA6" w:rsidP="003524FD">
      <w:pPr>
        <w:jc w:val="both"/>
        <w:rPr>
          <w:rFonts w:ascii="Times New Roman" w:hAnsi="Times New Roman" w:cs="Times New Roman"/>
          <w:sz w:val="24"/>
          <w:szCs w:val="24"/>
        </w:rPr>
      </w:pPr>
    </w:p>
    <w:p w14:paraId="778A65B1" w14:textId="77777777" w:rsidR="00DD6EA6" w:rsidRPr="003524FD" w:rsidRDefault="00DD6EA6" w:rsidP="003524FD">
      <w:pPr>
        <w:pStyle w:val="ListParagraph"/>
        <w:numPr>
          <w:ilvl w:val="0"/>
          <w:numId w:val="2"/>
        </w:numPr>
        <w:jc w:val="both"/>
        <w:rPr>
          <w:rFonts w:ascii="Times New Roman" w:hAnsi="Times New Roman" w:cs="Times New Roman"/>
          <w:b/>
          <w:bCs/>
          <w:sz w:val="24"/>
          <w:szCs w:val="24"/>
        </w:rPr>
      </w:pPr>
      <w:r w:rsidRPr="003524FD">
        <w:rPr>
          <w:rFonts w:ascii="Times New Roman" w:hAnsi="Times New Roman" w:cs="Times New Roman"/>
          <w:b/>
          <w:bCs/>
          <w:sz w:val="24"/>
          <w:szCs w:val="24"/>
        </w:rPr>
        <w:t>Millet</w:t>
      </w:r>
    </w:p>
    <w:p w14:paraId="136C3EB3" w14:textId="77777777" w:rsidR="00DD6EA6" w:rsidRPr="003524FD" w:rsidRDefault="00DD6EA6" w:rsidP="003524FD">
      <w:pPr>
        <w:jc w:val="both"/>
        <w:rPr>
          <w:rFonts w:ascii="Times New Roman" w:hAnsi="Times New Roman" w:cs="Times New Roman"/>
          <w:sz w:val="24"/>
          <w:szCs w:val="24"/>
        </w:rPr>
      </w:pPr>
      <w:r w:rsidRPr="003524FD">
        <w:rPr>
          <w:rFonts w:ascii="Times New Roman" w:hAnsi="Times New Roman" w:cs="Times New Roman"/>
          <w:sz w:val="24"/>
          <w:szCs w:val="24"/>
        </w:rPr>
        <w:t>Millets contain between 51% and 79% starch, like other grains. Pearl and finger millets, respectively, have starch contents that vary from 71 to 81 percent and 51 to 69 percent. Typically, the amylopectin and amylose content of millet starches ranges from 20 to 30 percent and 70 to 80 percent, respectively.  Starch granules operate very differently when additional elements are added as impurities. Polar phospholipids make up 89% of the composition of millet starch, with nonpolar lipids, principally triglycerides, making up the remaining 16%. These lipids interact with the amylose component of starch to generate complexes that are cohesive and hydrophobic, which may affect the flowability and swelling of the starch.</w:t>
      </w:r>
    </w:p>
    <w:p w14:paraId="3AAE1532" w14:textId="77777777" w:rsidR="00DD6EA6" w:rsidRPr="003524FD" w:rsidRDefault="00DD6EA6" w:rsidP="003524FD">
      <w:pPr>
        <w:jc w:val="both"/>
        <w:rPr>
          <w:rFonts w:ascii="Times New Roman" w:hAnsi="Times New Roman" w:cs="Times New Roman"/>
          <w:b/>
          <w:bCs/>
          <w:sz w:val="24"/>
          <w:szCs w:val="24"/>
        </w:rPr>
      </w:pPr>
      <w:r w:rsidRPr="003524FD">
        <w:rPr>
          <w:rFonts w:ascii="Times New Roman" w:hAnsi="Times New Roman" w:cs="Times New Roman"/>
          <w:b/>
          <w:bCs/>
          <w:sz w:val="24"/>
          <w:szCs w:val="24"/>
        </w:rPr>
        <w:t>Extraction-</w:t>
      </w:r>
    </w:p>
    <w:p w14:paraId="436FF389" w14:textId="77777777" w:rsidR="00DD6EA6" w:rsidRPr="003524FD" w:rsidRDefault="00DD6EA6" w:rsidP="003524FD">
      <w:pPr>
        <w:jc w:val="both"/>
        <w:rPr>
          <w:rFonts w:ascii="Times New Roman" w:hAnsi="Times New Roman" w:cs="Times New Roman"/>
          <w:b/>
          <w:bCs/>
          <w:sz w:val="24"/>
          <w:szCs w:val="24"/>
        </w:rPr>
      </w:pPr>
      <w:r w:rsidRPr="003524FD">
        <w:rPr>
          <w:rFonts w:ascii="Times New Roman" w:hAnsi="Times New Roman" w:cs="Times New Roman"/>
          <w:sz w:val="24"/>
          <w:szCs w:val="24"/>
        </w:rPr>
        <w:t>The five small millets, viz., prosomillet (Panicum miliaceum) var CO3, foxtail millet (Setaria italica) var TNAU83, barnyard millet (Echinochloa frumentacea) var K2, kodo millet (Paspalum scrobiculatum) var APK1 and little millet (Panicum miliare) var IPM1164 seeds were obtained from Millet Breeding Station, Tamil Nadu Agricultural University, Coimbatore – 641 003, India. The whole grains of minor millets were used without any polishing and were powdered (80 mesh) using a waring blendor. 50mg of powdered sample were wetted with 2 drops of ethanol and then treated with 5 ml of 1N NaOH at room temperature overnight. The amylose content was estimated based on the intensity of the blue colored complex developed with iodine at neutral pH [</w:t>
      </w:r>
      <w:r w:rsidRPr="003524FD">
        <w:rPr>
          <w:rFonts w:ascii="Times New Roman" w:hAnsi="Times New Roman" w:cs="Times New Roman"/>
          <w:b/>
          <w:bCs/>
          <w:color w:val="4472C4" w:themeColor="accent1"/>
          <w:sz w:val="24"/>
          <w:szCs w:val="24"/>
        </w:rPr>
        <w:t>29</w:t>
      </w:r>
      <w:r w:rsidRPr="003524FD">
        <w:rPr>
          <w:rFonts w:ascii="Times New Roman" w:hAnsi="Times New Roman" w:cs="Times New Roman"/>
          <w:sz w:val="24"/>
          <w:szCs w:val="24"/>
        </w:rPr>
        <w:t>].</w:t>
      </w:r>
    </w:p>
    <w:p w14:paraId="38DE967A" w14:textId="77777777" w:rsidR="00DD6EA6" w:rsidRPr="003524FD" w:rsidRDefault="00DD6EA6" w:rsidP="003524FD">
      <w:pPr>
        <w:jc w:val="both"/>
        <w:rPr>
          <w:rFonts w:ascii="Times New Roman" w:hAnsi="Times New Roman" w:cs="Times New Roman"/>
          <w:sz w:val="24"/>
          <w:szCs w:val="24"/>
        </w:rPr>
      </w:pPr>
      <w:r w:rsidRPr="003524FD">
        <w:rPr>
          <w:rFonts w:ascii="Times New Roman" w:hAnsi="Times New Roman" w:cs="Times New Roman"/>
          <w:sz w:val="24"/>
          <w:szCs w:val="24"/>
        </w:rPr>
        <w:t>Then by using the Adkins &amp; Greenwood method [</w:t>
      </w:r>
      <w:r w:rsidRPr="003524FD">
        <w:rPr>
          <w:rFonts w:ascii="Times New Roman" w:hAnsi="Times New Roman" w:cs="Times New Roman"/>
          <w:b/>
          <w:bCs/>
          <w:color w:val="4472C4" w:themeColor="accent1"/>
          <w:sz w:val="24"/>
          <w:szCs w:val="24"/>
        </w:rPr>
        <w:t>30</w:t>
      </w:r>
      <w:r w:rsidRPr="003524FD">
        <w:rPr>
          <w:rFonts w:ascii="Times New Roman" w:hAnsi="Times New Roman" w:cs="Times New Roman"/>
          <w:sz w:val="24"/>
          <w:szCs w:val="24"/>
        </w:rPr>
        <w:t xml:space="preserve">], starch was extracted. To soften the grain and block amylases, it was steeped for 30 hours at 6 °C in 0.2 M acetate buffer (pH 6.5) containing 0.01 M mercuric chloride. The softened grains were then processed via a Waring </w:t>
      </w:r>
      <w:r w:rsidRPr="003524FD">
        <w:rPr>
          <w:rFonts w:ascii="Times New Roman" w:hAnsi="Times New Roman" w:cs="Times New Roman"/>
          <w:sz w:val="24"/>
          <w:szCs w:val="24"/>
        </w:rPr>
        <w:lastRenderedPageBreak/>
        <w:t>blendor, slurried in water, then sieved swiftly and sequentially through 80 mesh screens. Until the material remaining on the sieve was free of starch, grinding, slurrying, and sieving were repeated. Shaking the aqueous solution with 1/8 of its volume of toluene, which causes the protein to become denaturized at the water/toluene interface, eliminated the contaminating proteinaceous material from the starch suspension without altering the starch.</w:t>
      </w:r>
    </w:p>
    <w:p w14:paraId="4E3F99A4" w14:textId="77777777" w:rsidR="00DD6EA6" w:rsidRPr="003524FD" w:rsidRDefault="00DD6EA6" w:rsidP="003524FD">
      <w:pPr>
        <w:jc w:val="both"/>
        <w:rPr>
          <w:rFonts w:ascii="Times New Roman" w:hAnsi="Times New Roman" w:cs="Times New Roman"/>
          <w:b/>
          <w:bCs/>
          <w:sz w:val="24"/>
          <w:szCs w:val="24"/>
        </w:rPr>
      </w:pPr>
      <w:r w:rsidRPr="003524FD">
        <w:rPr>
          <w:rFonts w:ascii="Times New Roman" w:hAnsi="Times New Roman" w:cs="Times New Roman"/>
          <w:b/>
          <w:bCs/>
          <w:sz w:val="24"/>
          <w:szCs w:val="24"/>
        </w:rPr>
        <w:t>Characterisation-</w:t>
      </w:r>
    </w:p>
    <w:tbl>
      <w:tblPr>
        <w:tblStyle w:val="TableGrid"/>
        <w:tblpPr w:leftFromText="180" w:rightFromText="180" w:vertAnchor="text" w:horzAnchor="margin" w:tblpY="372"/>
        <w:tblW w:w="0" w:type="auto"/>
        <w:tblLook w:val="04A0" w:firstRow="1" w:lastRow="0" w:firstColumn="1" w:lastColumn="0" w:noHBand="0" w:noVBand="1"/>
      </w:tblPr>
      <w:tblGrid>
        <w:gridCol w:w="1704"/>
        <w:gridCol w:w="1918"/>
        <w:gridCol w:w="1879"/>
        <w:gridCol w:w="1784"/>
        <w:gridCol w:w="1731"/>
      </w:tblGrid>
      <w:tr w:rsidR="00DD6EA6" w:rsidRPr="003524FD" w14:paraId="41AC839D" w14:textId="77777777" w:rsidTr="00815FCC">
        <w:tc>
          <w:tcPr>
            <w:tcW w:w="1993" w:type="dxa"/>
          </w:tcPr>
          <w:p w14:paraId="78F601D1" w14:textId="77777777" w:rsidR="00DD6EA6" w:rsidRPr="003524FD" w:rsidRDefault="00DD6EA6" w:rsidP="003524FD">
            <w:pPr>
              <w:tabs>
                <w:tab w:val="left" w:pos="1956"/>
              </w:tabs>
              <w:jc w:val="both"/>
              <w:rPr>
                <w:rFonts w:ascii="Times New Roman" w:hAnsi="Times New Roman" w:cs="Times New Roman"/>
                <w:sz w:val="24"/>
                <w:szCs w:val="24"/>
              </w:rPr>
            </w:pPr>
            <w:r w:rsidRPr="003524FD">
              <w:rPr>
                <w:rFonts w:ascii="Times New Roman" w:hAnsi="Times New Roman" w:cs="Times New Roman"/>
                <w:sz w:val="24"/>
                <w:szCs w:val="24"/>
              </w:rPr>
              <w:t>Source strach</w:t>
            </w:r>
          </w:p>
          <w:p w14:paraId="10B09595" w14:textId="77777777" w:rsidR="00DD6EA6" w:rsidRPr="003524FD" w:rsidRDefault="00DD6EA6" w:rsidP="003524FD">
            <w:pPr>
              <w:tabs>
                <w:tab w:val="left" w:pos="1956"/>
              </w:tabs>
              <w:jc w:val="both"/>
              <w:rPr>
                <w:rFonts w:ascii="Times New Roman" w:hAnsi="Times New Roman" w:cs="Times New Roman"/>
                <w:sz w:val="24"/>
                <w:szCs w:val="24"/>
              </w:rPr>
            </w:pPr>
          </w:p>
        </w:tc>
        <w:tc>
          <w:tcPr>
            <w:tcW w:w="1993" w:type="dxa"/>
          </w:tcPr>
          <w:p w14:paraId="616722E9" w14:textId="77777777" w:rsidR="00DD6EA6" w:rsidRPr="003524FD" w:rsidRDefault="00DD6EA6" w:rsidP="003524FD">
            <w:pPr>
              <w:tabs>
                <w:tab w:val="left" w:pos="1956"/>
              </w:tabs>
              <w:jc w:val="both"/>
              <w:rPr>
                <w:rFonts w:ascii="Times New Roman" w:hAnsi="Times New Roman" w:cs="Times New Roman"/>
                <w:sz w:val="24"/>
                <w:szCs w:val="24"/>
              </w:rPr>
            </w:pPr>
            <w:r w:rsidRPr="003524FD">
              <w:rPr>
                <w:rFonts w:ascii="Times New Roman" w:hAnsi="Times New Roman" w:cs="Times New Roman"/>
                <w:sz w:val="24"/>
                <w:szCs w:val="24"/>
              </w:rPr>
              <w:t>Modified/native starch</w:t>
            </w:r>
          </w:p>
          <w:p w14:paraId="4CB31DCF" w14:textId="77777777" w:rsidR="00DD6EA6" w:rsidRPr="003524FD" w:rsidRDefault="00DD6EA6" w:rsidP="003524FD">
            <w:pPr>
              <w:tabs>
                <w:tab w:val="left" w:pos="1956"/>
              </w:tabs>
              <w:jc w:val="both"/>
              <w:rPr>
                <w:rFonts w:ascii="Times New Roman" w:hAnsi="Times New Roman" w:cs="Times New Roman"/>
                <w:sz w:val="24"/>
                <w:szCs w:val="24"/>
              </w:rPr>
            </w:pPr>
          </w:p>
        </w:tc>
        <w:tc>
          <w:tcPr>
            <w:tcW w:w="1994" w:type="dxa"/>
          </w:tcPr>
          <w:p w14:paraId="0E8B6DE3" w14:textId="77777777" w:rsidR="00DD6EA6" w:rsidRPr="003524FD" w:rsidRDefault="00DD6EA6" w:rsidP="003524FD">
            <w:pPr>
              <w:tabs>
                <w:tab w:val="left" w:pos="1956"/>
              </w:tabs>
              <w:jc w:val="both"/>
              <w:rPr>
                <w:rFonts w:ascii="Times New Roman" w:hAnsi="Times New Roman" w:cs="Times New Roman"/>
                <w:sz w:val="24"/>
                <w:szCs w:val="24"/>
              </w:rPr>
            </w:pPr>
            <w:r w:rsidRPr="003524FD">
              <w:rPr>
                <w:rFonts w:ascii="Times New Roman" w:hAnsi="Times New Roman" w:cs="Times New Roman"/>
                <w:sz w:val="24"/>
                <w:szCs w:val="24"/>
              </w:rPr>
              <w:t>Characteristics</w:t>
            </w:r>
          </w:p>
        </w:tc>
        <w:tc>
          <w:tcPr>
            <w:tcW w:w="1994" w:type="dxa"/>
          </w:tcPr>
          <w:p w14:paraId="16034F38" w14:textId="77777777" w:rsidR="00DD6EA6" w:rsidRPr="003524FD" w:rsidRDefault="00DD6EA6" w:rsidP="003524FD">
            <w:pPr>
              <w:tabs>
                <w:tab w:val="left" w:pos="1956"/>
              </w:tabs>
              <w:jc w:val="both"/>
              <w:rPr>
                <w:rFonts w:ascii="Times New Roman" w:hAnsi="Times New Roman" w:cs="Times New Roman"/>
                <w:sz w:val="24"/>
                <w:szCs w:val="24"/>
              </w:rPr>
            </w:pPr>
            <w:r w:rsidRPr="003524FD">
              <w:rPr>
                <w:rFonts w:ascii="Times New Roman" w:hAnsi="Times New Roman" w:cs="Times New Roman"/>
                <w:sz w:val="24"/>
                <w:szCs w:val="24"/>
              </w:rPr>
              <w:t>Application</w:t>
            </w:r>
          </w:p>
        </w:tc>
        <w:tc>
          <w:tcPr>
            <w:tcW w:w="1994" w:type="dxa"/>
          </w:tcPr>
          <w:p w14:paraId="1802E233" w14:textId="77777777" w:rsidR="00DD6EA6" w:rsidRPr="003524FD" w:rsidRDefault="00DD6EA6" w:rsidP="003524FD">
            <w:pPr>
              <w:tabs>
                <w:tab w:val="left" w:pos="1956"/>
              </w:tabs>
              <w:jc w:val="both"/>
              <w:rPr>
                <w:rFonts w:ascii="Times New Roman" w:hAnsi="Times New Roman" w:cs="Times New Roman"/>
                <w:sz w:val="24"/>
                <w:szCs w:val="24"/>
              </w:rPr>
            </w:pPr>
            <w:r w:rsidRPr="003524FD">
              <w:rPr>
                <w:rFonts w:ascii="Times New Roman" w:hAnsi="Times New Roman" w:cs="Times New Roman"/>
                <w:sz w:val="24"/>
                <w:szCs w:val="24"/>
              </w:rPr>
              <w:t>Reference</w:t>
            </w:r>
          </w:p>
        </w:tc>
      </w:tr>
      <w:tr w:rsidR="00DD6EA6" w:rsidRPr="003524FD" w14:paraId="41905B39" w14:textId="77777777" w:rsidTr="00815FCC">
        <w:tc>
          <w:tcPr>
            <w:tcW w:w="1993" w:type="dxa"/>
          </w:tcPr>
          <w:p w14:paraId="1241E3A6" w14:textId="77777777" w:rsidR="00DD6EA6" w:rsidRPr="003524FD" w:rsidRDefault="00DD6EA6" w:rsidP="003524FD">
            <w:pPr>
              <w:tabs>
                <w:tab w:val="left" w:pos="1956"/>
              </w:tabs>
              <w:jc w:val="both"/>
              <w:rPr>
                <w:rFonts w:ascii="Times New Roman" w:hAnsi="Times New Roman" w:cs="Times New Roman"/>
                <w:sz w:val="24"/>
                <w:szCs w:val="24"/>
              </w:rPr>
            </w:pPr>
            <w:r w:rsidRPr="003524FD">
              <w:rPr>
                <w:rFonts w:ascii="Times New Roman" w:hAnsi="Times New Roman" w:cs="Times New Roman"/>
                <w:sz w:val="24"/>
                <w:szCs w:val="24"/>
              </w:rPr>
              <w:t>Finger millets</w:t>
            </w:r>
          </w:p>
          <w:p w14:paraId="04C700F8" w14:textId="77777777" w:rsidR="00DD6EA6" w:rsidRPr="003524FD" w:rsidRDefault="00DD6EA6" w:rsidP="003524FD">
            <w:pPr>
              <w:tabs>
                <w:tab w:val="left" w:pos="1956"/>
              </w:tabs>
              <w:jc w:val="both"/>
              <w:rPr>
                <w:rFonts w:ascii="Times New Roman" w:hAnsi="Times New Roman" w:cs="Times New Roman"/>
                <w:sz w:val="24"/>
                <w:szCs w:val="24"/>
              </w:rPr>
            </w:pPr>
          </w:p>
          <w:p w14:paraId="617CDD45" w14:textId="77777777" w:rsidR="00DD6EA6" w:rsidRPr="003524FD" w:rsidRDefault="00DD6EA6" w:rsidP="003524FD">
            <w:pPr>
              <w:tabs>
                <w:tab w:val="left" w:pos="1956"/>
              </w:tabs>
              <w:jc w:val="both"/>
              <w:rPr>
                <w:rFonts w:ascii="Times New Roman" w:hAnsi="Times New Roman" w:cs="Times New Roman"/>
                <w:sz w:val="24"/>
                <w:szCs w:val="24"/>
              </w:rPr>
            </w:pPr>
          </w:p>
        </w:tc>
        <w:tc>
          <w:tcPr>
            <w:tcW w:w="1993" w:type="dxa"/>
          </w:tcPr>
          <w:p w14:paraId="0E417C3B" w14:textId="77777777" w:rsidR="00DD6EA6" w:rsidRPr="003524FD" w:rsidRDefault="00DD6EA6" w:rsidP="003524FD">
            <w:pPr>
              <w:tabs>
                <w:tab w:val="left" w:pos="1956"/>
              </w:tabs>
              <w:jc w:val="both"/>
              <w:rPr>
                <w:rFonts w:ascii="Times New Roman" w:hAnsi="Times New Roman" w:cs="Times New Roman"/>
                <w:sz w:val="24"/>
                <w:szCs w:val="24"/>
              </w:rPr>
            </w:pPr>
            <w:r w:rsidRPr="003524FD">
              <w:rPr>
                <w:rFonts w:ascii="Times New Roman" w:hAnsi="Times New Roman" w:cs="Times New Roman"/>
                <w:sz w:val="24"/>
                <w:szCs w:val="24"/>
              </w:rPr>
              <w:t>Oxidized and acetylated</w:t>
            </w:r>
          </w:p>
        </w:tc>
        <w:tc>
          <w:tcPr>
            <w:tcW w:w="1994" w:type="dxa"/>
          </w:tcPr>
          <w:p w14:paraId="0147A6F3" w14:textId="77777777" w:rsidR="00DD6EA6" w:rsidRPr="003524FD" w:rsidRDefault="00DD6EA6" w:rsidP="003524FD">
            <w:pPr>
              <w:tabs>
                <w:tab w:val="left" w:pos="1956"/>
              </w:tabs>
              <w:jc w:val="both"/>
              <w:rPr>
                <w:rFonts w:ascii="Times New Roman" w:hAnsi="Times New Roman" w:cs="Times New Roman"/>
                <w:sz w:val="24"/>
                <w:szCs w:val="24"/>
              </w:rPr>
            </w:pPr>
            <w:r w:rsidRPr="003524FD">
              <w:rPr>
                <w:rFonts w:ascii="Times New Roman" w:hAnsi="Times New Roman" w:cs="Times New Roman"/>
                <w:sz w:val="24"/>
                <w:szCs w:val="24"/>
              </w:rPr>
              <w:t>In the instance of modified starch compacts, the reduction in disintegration deformability and time is offset by an increase in tensile and crushing strength</w:t>
            </w:r>
          </w:p>
        </w:tc>
        <w:tc>
          <w:tcPr>
            <w:tcW w:w="1994" w:type="dxa"/>
          </w:tcPr>
          <w:p w14:paraId="34DC5EA4" w14:textId="77777777" w:rsidR="00DD6EA6" w:rsidRPr="003524FD" w:rsidRDefault="00DD6EA6" w:rsidP="003524FD">
            <w:pPr>
              <w:tabs>
                <w:tab w:val="left" w:pos="1956"/>
              </w:tabs>
              <w:jc w:val="both"/>
              <w:rPr>
                <w:rFonts w:ascii="Times New Roman" w:hAnsi="Times New Roman" w:cs="Times New Roman"/>
                <w:sz w:val="24"/>
                <w:szCs w:val="24"/>
              </w:rPr>
            </w:pPr>
            <w:r w:rsidRPr="003524FD">
              <w:rPr>
                <w:rFonts w:ascii="Times New Roman" w:hAnsi="Times New Roman" w:cs="Times New Roman"/>
                <w:sz w:val="24"/>
                <w:szCs w:val="24"/>
              </w:rPr>
              <w:t>Formation of a</w:t>
            </w:r>
          </w:p>
          <w:p w14:paraId="0527936C" w14:textId="77777777" w:rsidR="00DD6EA6" w:rsidRPr="003524FD" w:rsidRDefault="00DD6EA6" w:rsidP="003524FD">
            <w:pPr>
              <w:tabs>
                <w:tab w:val="left" w:pos="1956"/>
              </w:tabs>
              <w:jc w:val="both"/>
              <w:rPr>
                <w:rFonts w:ascii="Times New Roman" w:hAnsi="Times New Roman" w:cs="Times New Roman"/>
                <w:sz w:val="24"/>
                <w:szCs w:val="24"/>
              </w:rPr>
            </w:pPr>
            <w:r w:rsidRPr="003524FD">
              <w:rPr>
                <w:rFonts w:ascii="Times New Roman" w:hAnsi="Times New Roman" w:cs="Times New Roman"/>
                <w:sz w:val="24"/>
                <w:szCs w:val="24"/>
              </w:rPr>
              <w:t>tablet and capsule</w:t>
            </w:r>
          </w:p>
          <w:p w14:paraId="5A4F4D0B" w14:textId="77777777" w:rsidR="00DD6EA6" w:rsidRPr="003524FD" w:rsidRDefault="00DD6EA6" w:rsidP="003524FD">
            <w:pPr>
              <w:tabs>
                <w:tab w:val="left" w:pos="1956"/>
              </w:tabs>
              <w:jc w:val="both"/>
              <w:rPr>
                <w:rFonts w:ascii="Times New Roman" w:hAnsi="Times New Roman" w:cs="Times New Roman"/>
                <w:sz w:val="24"/>
                <w:szCs w:val="24"/>
              </w:rPr>
            </w:pPr>
          </w:p>
          <w:p w14:paraId="2F4B8709" w14:textId="77777777" w:rsidR="00DD6EA6" w:rsidRPr="003524FD" w:rsidRDefault="00DD6EA6" w:rsidP="003524FD">
            <w:pPr>
              <w:tabs>
                <w:tab w:val="left" w:pos="1956"/>
              </w:tabs>
              <w:jc w:val="both"/>
              <w:rPr>
                <w:rFonts w:ascii="Times New Roman" w:hAnsi="Times New Roman" w:cs="Times New Roman"/>
                <w:sz w:val="24"/>
                <w:szCs w:val="24"/>
              </w:rPr>
            </w:pPr>
          </w:p>
        </w:tc>
        <w:tc>
          <w:tcPr>
            <w:tcW w:w="1994" w:type="dxa"/>
          </w:tcPr>
          <w:p w14:paraId="7F8832F1" w14:textId="77777777" w:rsidR="00DD6EA6" w:rsidRPr="003524FD" w:rsidRDefault="00DD6EA6" w:rsidP="003524FD">
            <w:pPr>
              <w:tabs>
                <w:tab w:val="left" w:pos="1956"/>
              </w:tabs>
              <w:jc w:val="both"/>
              <w:rPr>
                <w:rFonts w:ascii="Times New Roman" w:hAnsi="Times New Roman" w:cs="Times New Roman"/>
                <w:i/>
                <w:iCs/>
                <w:color w:val="4472C4" w:themeColor="accent1"/>
                <w:sz w:val="24"/>
                <w:szCs w:val="24"/>
              </w:rPr>
            </w:pPr>
            <w:r w:rsidRPr="003524FD">
              <w:rPr>
                <w:rFonts w:ascii="Times New Roman" w:hAnsi="Times New Roman" w:cs="Times New Roman"/>
                <w:i/>
                <w:iCs/>
                <w:color w:val="4472C4" w:themeColor="accent1"/>
                <w:sz w:val="24"/>
                <w:szCs w:val="24"/>
              </w:rPr>
              <w:t>Afolabi et al .( 2012)</w:t>
            </w:r>
          </w:p>
          <w:p w14:paraId="27173D1D" w14:textId="77777777" w:rsidR="00DD6EA6" w:rsidRPr="003524FD" w:rsidRDefault="00DD6EA6" w:rsidP="003524FD">
            <w:pPr>
              <w:tabs>
                <w:tab w:val="left" w:pos="1956"/>
              </w:tabs>
              <w:jc w:val="both"/>
              <w:rPr>
                <w:rFonts w:ascii="Times New Roman" w:hAnsi="Times New Roman" w:cs="Times New Roman"/>
                <w:i/>
                <w:iCs/>
                <w:color w:val="4472C4" w:themeColor="accent1"/>
                <w:sz w:val="24"/>
                <w:szCs w:val="24"/>
              </w:rPr>
            </w:pPr>
          </w:p>
        </w:tc>
      </w:tr>
      <w:tr w:rsidR="00DD6EA6" w:rsidRPr="003524FD" w14:paraId="3B9C9B57" w14:textId="77777777" w:rsidTr="00815FCC">
        <w:tc>
          <w:tcPr>
            <w:tcW w:w="1993" w:type="dxa"/>
          </w:tcPr>
          <w:p w14:paraId="5A0883CE" w14:textId="77777777" w:rsidR="00DD6EA6" w:rsidRPr="003524FD" w:rsidRDefault="00DD6EA6" w:rsidP="003524FD">
            <w:pPr>
              <w:tabs>
                <w:tab w:val="left" w:pos="1956"/>
              </w:tabs>
              <w:jc w:val="both"/>
              <w:rPr>
                <w:rFonts w:ascii="Times New Roman" w:hAnsi="Times New Roman" w:cs="Times New Roman"/>
                <w:sz w:val="24"/>
                <w:szCs w:val="24"/>
              </w:rPr>
            </w:pPr>
            <w:r w:rsidRPr="003524FD">
              <w:rPr>
                <w:rFonts w:ascii="Times New Roman" w:hAnsi="Times New Roman" w:cs="Times New Roman"/>
                <w:sz w:val="24"/>
                <w:szCs w:val="24"/>
              </w:rPr>
              <w:t>Pearl millet</w:t>
            </w:r>
          </w:p>
          <w:p w14:paraId="13B55778" w14:textId="77777777" w:rsidR="00DD6EA6" w:rsidRPr="003524FD" w:rsidRDefault="00DD6EA6" w:rsidP="003524FD">
            <w:pPr>
              <w:tabs>
                <w:tab w:val="left" w:pos="1956"/>
              </w:tabs>
              <w:jc w:val="both"/>
              <w:rPr>
                <w:rFonts w:ascii="Times New Roman" w:hAnsi="Times New Roman" w:cs="Times New Roman"/>
                <w:sz w:val="24"/>
                <w:szCs w:val="24"/>
              </w:rPr>
            </w:pPr>
          </w:p>
          <w:p w14:paraId="2EE96412" w14:textId="77777777" w:rsidR="00DD6EA6" w:rsidRPr="003524FD" w:rsidRDefault="00DD6EA6" w:rsidP="003524FD">
            <w:pPr>
              <w:tabs>
                <w:tab w:val="left" w:pos="1956"/>
              </w:tabs>
              <w:jc w:val="both"/>
              <w:rPr>
                <w:rFonts w:ascii="Times New Roman" w:hAnsi="Times New Roman" w:cs="Times New Roman"/>
                <w:sz w:val="24"/>
                <w:szCs w:val="24"/>
              </w:rPr>
            </w:pPr>
          </w:p>
          <w:p w14:paraId="4AB0D956" w14:textId="77777777" w:rsidR="00DD6EA6" w:rsidRPr="003524FD" w:rsidRDefault="00DD6EA6" w:rsidP="003524FD">
            <w:pPr>
              <w:tabs>
                <w:tab w:val="left" w:pos="1956"/>
              </w:tabs>
              <w:jc w:val="both"/>
              <w:rPr>
                <w:rFonts w:ascii="Times New Roman" w:hAnsi="Times New Roman" w:cs="Times New Roman"/>
                <w:sz w:val="24"/>
                <w:szCs w:val="24"/>
              </w:rPr>
            </w:pPr>
          </w:p>
        </w:tc>
        <w:tc>
          <w:tcPr>
            <w:tcW w:w="1993" w:type="dxa"/>
          </w:tcPr>
          <w:p w14:paraId="7D8E8710" w14:textId="77777777" w:rsidR="00DD6EA6" w:rsidRPr="003524FD" w:rsidRDefault="00DD6EA6" w:rsidP="003524FD">
            <w:pPr>
              <w:tabs>
                <w:tab w:val="left" w:pos="1956"/>
              </w:tabs>
              <w:jc w:val="both"/>
              <w:rPr>
                <w:rFonts w:ascii="Times New Roman" w:hAnsi="Times New Roman" w:cs="Times New Roman"/>
                <w:sz w:val="24"/>
                <w:szCs w:val="24"/>
              </w:rPr>
            </w:pPr>
            <w:r w:rsidRPr="003524FD">
              <w:rPr>
                <w:rFonts w:ascii="Times New Roman" w:hAnsi="Times New Roman" w:cs="Times New Roman"/>
                <w:sz w:val="24"/>
                <w:szCs w:val="24"/>
              </w:rPr>
              <w:t>Octenyl succinylate</w:t>
            </w:r>
          </w:p>
          <w:p w14:paraId="5FE0744F" w14:textId="77777777" w:rsidR="00DD6EA6" w:rsidRPr="003524FD" w:rsidRDefault="00DD6EA6" w:rsidP="003524FD">
            <w:pPr>
              <w:tabs>
                <w:tab w:val="left" w:pos="1956"/>
              </w:tabs>
              <w:jc w:val="both"/>
              <w:rPr>
                <w:rFonts w:ascii="Times New Roman" w:hAnsi="Times New Roman" w:cs="Times New Roman"/>
                <w:sz w:val="24"/>
                <w:szCs w:val="24"/>
              </w:rPr>
            </w:pPr>
          </w:p>
        </w:tc>
        <w:tc>
          <w:tcPr>
            <w:tcW w:w="1994" w:type="dxa"/>
          </w:tcPr>
          <w:p w14:paraId="40DAF283" w14:textId="77777777" w:rsidR="00DD6EA6" w:rsidRPr="003524FD" w:rsidRDefault="00DD6EA6" w:rsidP="003524FD">
            <w:pPr>
              <w:tabs>
                <w:tab w:val="left" w:pos="1956"/>
              </w:tabs>
              <w:jc w:val="both"/>
              <w:rPr>
                <w:rFonts w:ascii="Times New Roman" w:hAnsi="Times New Roman" w:cs="Times New Roman"/>
                <w:sz w:val="24"/>
                <w:szCs w:val="24"/>
              </w:rPr>
            </w:pPr>
            <w:r w:rsidRPr="003524FD">
              <w:rPr>
                <w:rFonts w:ascii="Times New Roman" w:hAnsi="Times New Roman" w:cs="Times New Roman"/>
                <w:sz w:val="24"/>
                <w:szCs w:val="24"/>
              </w:rPr>
              <w:t>Structural strength and high viscosity</w:t>
            </w:r>
          </w:p>
        </w:tc>
        <w:tc>
          <w:tcPr>
            <w:tcW w:w="1994" w:type="dxa"/>
          </w:tcPr>
          <w:p w14:paraId="2A965013" w14:textId="77777777" w:rsidR="00DD6EA6" w:rsidRPr="003524FD" w:rsidRDefault="00DD6EA6" w:rsidP="003524FD">
            <w:pPr>
              <w:tabs>
                <w:tab w:val="left" w:pos="1956"/>
              </w:tabs>
              <w:jc w:val="both"/>
              <w:rPr>
                <w:rFonts w:ascii="Times New Roman" w:hAnsi="Times New Roman" w:cs="Times New Roman"/>
                <w:sz w:val="24"/>
                <w:szCs w:val="24"/>
              </w:rPr>
            </w:pPr>
            <w:r w:rsidRPr="003524FD">
              <w:rPr>
                <w:rFonts w:ascii="Times New Roman" w:hAnsi="Times New Roman" w:cs="Times New Roman"/>
                <w:sz w:val="24"/>
                <w:szCs w:val="24"/>
              </w:rPr>
              <w:t>Replacer of fat in low fat ice-creams</w:t>
            </w:r>
          </w:p>
          <w:p w14:paraId="638AC37D" w14:textId="77777777" w:rsidR="00DD6EA6" w:rsidRPr="003524FD" w:rsidRDefault="00DD6EA6" w:rsidP="003524FD">
            <w:pPr>
              <w:tabs>
                <w:tab w:val="left" w:pos="1956"/>
              </w:tabs>
              <w:jc w:val="both"/>
              <w:rPr>
                <w:rFonts w:ascii="Times New Roman" w:hAnsi="Times New Roman" w:cs="Times New Roman"/>
                <w:sz w:val="24"/>
                <w:szCs w:val="24"/>
              </w:rPr>
            </w:pPr>
          </w:p>
          <w:p w14:paraId="5D7A8367" w14:textId="77777777" w:rsidR="00DD6EA6" w:rsidRPr="003524FD" w:rsidRDefault="00DD6EA6" w:rsidP="003524FD">
            <w:pPr>
              <w:tabs>
                <w:tab w:val="left" w:pos="1956"/>
              </w:tabs>
              <w:jc w:val="both"/>
              <w:rPr>
                <w:rFonts w:ascii="Times New Roman" w:hAnsi="Times New Roman" w:cs="Times New Roman"/>
                <w:sz w:val="24"/>
                <w:szCs w:val="24"/>
              </w:rPr>
            </w:pPr>
          </w:p>
        </w:tc>
        <w:tc>
          <w:tcPr>
            <w:tcW w:w="1994" w:type="dxa"/>
          </w:tcPr>
          <w:p w14:paraId="400FDCF6" w14:textId="77777777" w:rsidR="00DD6EA6" w:rsidRPr="003524FD" w:rsidRDefault="00DD6EA6" w:rsidP="003524FD">
            <w:pPr>
              <w:tabs>
                <w:tab w:val="left" w:pos="1956"/>
              </w:tabs>
              <w:jc w:val="both"/>
              <w:rPr>
                <w:rFonts w:ascii="Times New Roman" w:hAnsi="Times New Roman" w:cs="Times New Roman"/>
                <w:i/>
                <w:iCs/>
                <w:color w:val="4472C4" w:themeColor="accent1"/>
                <w:sz w:val="24"/>
                <w:szCs w:val="24"/>
              </w:rPr>
            </w:pPr>
            <w:r w:rsidRPr="003524FD">
              <w:rPr>
                <w:rFonts w:ascii="Times New Roman" w:hAnsi="Times New Roman" w:cs="Times New Roman"/>
                <w:i/>
                <w:iCs/>
                <w:color w:val="4472C4" w:themeColor="accent1"/>
                <w:sz w:val="24"/>
                <w:szCs w:val="24"/>
              </w:rPr>
              <w:t>Sharma et al.(2017)</w:t>
            </w:r>
          </w:p>
        </w:tc>
      </w:tr>
      <w:tr w:rsidR="00DD6EA6" w:rsidRPr="003524FD" w14:paraId="67A18B8C" w14:textId="77777777" w:rsidTr="00815FCC">
        <w:tc>
          <w:tcPr>
            <w:tcW w:w="1993" w:type="dxa"/>
          </w:tcPr>
          <w:p w14:paraId="02002782" w14:textId="77777777" w:rsidR="00DD6EA6" w:rsidRPr="003524FD" w:rsidRDefault="00DD6EA6" w:rsidP="003524FD">
            <w:pPr>
              <w:tabs>
                <w:tab w:val="left" w:pos="1956"/>
              </w:tabs>
              <w:jc w:val="both"/>
              <w:rPr>
                <w:rFonts w:ascii="Times New Roman" w:hAnsi="Times New Roman" w:cs="Times New Roman"/>
                <w:sz w:val="24"/>
                <w:szCs w:val="24"/>
              </w:rPr>
            </w:pPr>
            <w:r w:rsidRPr="003524FD">
              <w:rPr>
                <w:rFonts w:ascii="Times New Roman" w:hAnsi="Times New Roman" w:cs="Times New Roman"/>
                <w:sz w:val="24"/>
                <w:szCs w:val="24"/>
              </w:rPr>
              <w:t>Teff millets</w:t>
            </w:r>
          </w:p>
          <w:p w14:paraId="5AF863F7" w14:textId="77777777" w:rsidR="00DD6EA6" w:rsidRPr="003524FD" w:rsidRDefault="00DD6EA6" w:rsidP="003524FD">
            <w:pPr>
              <w:tabs>
                <w:tab w:val="left" w:pos="1956"/>
              </w:tabs>
              <w:jc w:val="both"/>
              <w:rPr>
                <w:rFonts w:ascii="Times New Roman" w:hAnsi="Times New Roman" w:cs="Times New Roman"/>
                <w:sz w:val="24"/>
                <w:szCs w:val="24"/>
              </w:rPr>
            </w:pPr>
          </w:p>
          <w:p w14:paraId="061FEE5A" w14:textId="77777777" w:rsidR="00DD6EA6" w:rsidRPr="003524FD" w:rsidRDefault="00DD6EA6" w:rsidP="003524FD">
            <w:pPr>
              <w:tabs>
                <w:tab w:val="left" w:pos="1956"/>
              </w:tabs>
              <w:jc w:val="both"/>
              <w:rPr>
                <w:rFonts w:ascii="Times New Roman" w:hAnsi="Times New Roman" w:cs="Times New Roman"/>
                <w:sz w:val="24"/>
                <w:szCs w:val="24"/>
              </w:rPr>
            </w:pPr>
          </w:p>
          <w:p w14:paraId="1207A13B" w14:textId="77777777" w:rsidR="00DD6EA6" w:rsidRPr="003524FD" w:rsidRDefault="00DD6EA6" w:rsidP="003524FD">
            <w:pPr>
              <w:tabs>
                <w:tab w:val="left" w:pos="1956"/>
              </w:tabs>
              <w:jc w:val="both"/>
              <w:rPr>
                <w:rFonts w:ascii="Times New Roman" w:hAnsi="Times New Roman" w:cs="Times New Roman"/>
                <w:sz w:val="24"/>
                <w:szCs w:val="24"/>
              </w:rPr>
            </w:pPr>
          </w:p>
          <w:p w14:paraId="49C10031" w14:textId="77777777" w:rsidR="00DD6EA6" w:rsidRPr="003524FD" w:rsidRDefault="00DD6EA6" w:rsidP="003524FD">
            <w:pPr>
              <w:tabs>
                <w:tab w:val="left" w:pos="1956"/>
              </w:tabs>
              <w:jc w:val="both"/>
              <w:rPr>
                <w:rFonts w:ascii="Times New Roman" w:hAnsi="Times New Roman" w:cs="Times New Roman"/>
                <w:sz w:val="24"/>
                <w:szCs w:val="24"/>
              </w:rPr>
            </w:pPr>
          </w:p>
          <w:p w14:paraId="0C3134A4" w14:textId="77777777" w:rsidR="00DD6EA6" w:rsidRPr="003524FD" w:rsidRDefault="00DD6EA6" w:rsidP="003524FD">
            <w:pPr>
              <w:tabs>
                <w:tab w:val="left" w:pos="1956"/>
              </w:tabs>
              <w:jc w:val="both"/>
              <w:rPr>
                <w:rFonts w:ascii="Times New Roman" w:hAnsi="Times New Roman" w:cs="Times New Roman"/>
                <w:sz w:val="24"/>
                <w:szCs w:val="24"/>
              </w:rPr>
            </w:pPr>
          </w:p>
        </w:tc>
        <w:tc>
          <w:tcPr>
            <w:tcW w:w="1993" w:type="dxa"/>
          </w:tcPr>
          <w:p w14:paraId="56BD2D13" w14:textId="77777777" w:rsidR="00DD6EA6" w:rsidRPr="003524FD" w:rsidRDefault="00DD6EA6" w:rsidP="003524FD">
            <w:pPr>
              <w:tabs>
                <w:tab w:val="left" w:pos="1956"/>
              </w:tabs>
              <w:jc w:val="both"/>
              <w:rPr>
                <w:rFonts w:ascii="Times New Roman" w:hAnsi="Times New Roman" w:cs="Times New Roman"/>
                <w:sz w:val="24"/>
                <w:szCs w:val="24"/>
              </w:rPr>
            </w:pPr>
            <w:r w:rsidRPr="003524FD">
              <w:rPr>
                <w:rFonts w:ascii="Times New Roman" w:hAnsi="Times New Roman" w:cs="Times New Roman"/>
                <w:sz w:val="24"/>
                <w:szCs w:val="24"/>
              </w:rPr>
              <w:t>Native</w:t>
            </w:r>
          </w:p>
          <w:p w14:paraId="32772644" w14:textId="77777777" w:rsidR="00DD6EA6" w:rsidRPr="003524FD" w:rsidRDefault="00DD6EA6" w:rsidP="003524FD">
            <w:pPr>
              <w:tabs>
                <w:tab w:val="left" w:pos="1956"/>
              </w:tabs>
              <w:jc w:val="both"/>
              <w:rPr>
                <w:rFonts w:ascii="Times New Roman" w:hAnsi="Times New Roman" w:cs="Times New Roman"/>
                <w:sz w:val="24"/>
                <w:szCs w:val="24"/>
              </w:rPr>
            </w:pPr>
          </w:p>
        </w:tc>
        <w:tc>
          <w:tcPr>
            <w:tcW w:w="1994" w:type="dxa"/>
          </w:tcPr>
          <w:p w14:paraId="2003DBEB" w14:textId="77777777" w:rsidR="00DD6EA6" w:rsidRPr="003524FD" w:rsidRDefault="00DD6EA6" w:rsidP="003524FD">
            <w:pPr>
              <w:tabs>
                <w:tab w:val="left" w:pos="1956"/>
              </w:tabs>
              <w:jc w:val="both"/>
              <w:rPr>
                <w:rFonts w:ascii="Times New Roman" w:hAnsi="Times New Roman" w:cs="Times New Roman"/>
                <w:sz w:val="24"/>
                <w:szCs w:val="24"/>
              </w:rPr>
            </w:pPr>
            <w:r w:rsidRPr="003524FD">
              <w:rPr>
                <w:rFonts w:ascii="Times New Roman" w:hAnsi="Times New Roman" w:cs="Times New Roman"/>
                <w:sz w:val="24"/>
                <w:szCs w:val="24"/>
              </w:rPr>
              <w:t>Prevents lipid oxidation, has a strong mechanical and water barrier qualities and has a high radical scavenging action.</w:t>
            </w:r>
          </w:p>
          <w:p w14:paraId="4F187859" w14:textId="77777777" w:rsidR="00DD6EA6" w:rsidRPr="003524FD" w:rsidRDefault="00DD6EA6" w:rsidP="003524FD">
            <w:pPr>
              <w:tabs>
                <w:tab w:val="left" w:pos="1956"/>
              </w:tabs>
              <w:jc w:val="both"/>
              <w:rPr>
                <w:rFonts w:ascii="Times New Roman" w:hAnsi="Times New Roman" w:cs="Times New Roman"/>
                <w:sz w:val="24"/>
                <w:szCs w:val="24"/>
              </w:rPr>
            </w:pPr>
          </w:p>
          <w:p w14:paraId="78CDCE16" w14:textId="77777777" w:rsidR="00DD6EA6" w:rsidRPr="003524FD" w:rsidRDefault="00DD6EA6" w:rsidP="003524FD">
            <w:pPr>
              <w:tabs>
                <w:tab w:val="left" w:pos="1956"/>
              </w:tabs>
              <w:jc w:val="both"/>
              <w:rPr>
                <w:rFonts w:ascii="Times New Roman" w:hAnsi="Times New Roman" w:cs="Times New Roman"/>
                <w:sz w:val="24"/>
                <w:szCs w:val="24"/>
              </w:rPr>
            </w:pPr>
          </w:p>
        </w:tc>
        <w:tc>
          <w:tcPr>
            <w:tcW w:w="1994" w:type="dxa"/>
          </w:tcPr>
          <w:p w14:paraId="0A682771" w14:textId="77777777" w:rsidR="00DD6EA6" w:rsidRPr="003524FD" w:rsidRDefault="00DD6EA6" w:rsidP="003524FD">
            <w:pPr>
              <w:tabs>
                <w:tab w:val="left" w:pos="1956"/>
              </w:tabs>
              <w:jc w:val="both"/>
              <w:rPr>
                <w:rFonts w:ascii="Times New Roman" w:hAnsi="Times New Roman" w:cs="Times New Roman"/>
                <w:sz w:val="24"/>
                <w:szCs w:val="24"/>
              </w:rPr>
            </w:pPr>
            <w:r w:rsidRPr="003524FD">
              <w:rPr>
                <w:rFonts w:ascii="Times New Roman" w:hAnsi="Times New Roman" w:cs="Times New Roman"/>
                <w:sz w:val="24"/>
                <w:szCs w:val="24"/>
              </w:rPr>
              <w:t>Camucamu extract-based antioxidant packaging material</w:t>
            </w:r>
          </w:p>
          <w:p w14:paraId="58BDE0DB" w14:textId="77777777" w:rsidR="00DD6EA6" w:rsidRPr="003524FD" w:rsidRDefault="00DD6EA6" w:rsidP="003524FD">
            <w:pPr>
              <w:tabs>
                <w:tab w:val="left" w:pos="1956"/>
              </w:tabs>
              <w:jc w:val="both"/>
              <w:rPr>
                <w:rFonts w:ascii="Times New Roman" w:hAnsi="Times New Roman" w:cs="Times New Roman"/>
                <w:sz w:val="24"/>
                <w:szCs w:val="24"/>
              </w:rPr>
            </w:pPr>
          </w:p>
        </w:tc>
        <w:tc>
          <w:tcPr>
            <w:tcW w:w="1994" w:type="dxa"/>
          </w:tcPr>
          <w:p w14:paraId="0768245A" w14:textId="77777777" w:rsidR="00DD6EA6" w:rsidRPr="003524FD" w:rsidRDefault="00DD6EA6" w:rsidP="003524FD">
            <w:pPr>
              <w:tabs>
                <w:tab w:val="left" w:pos="1956"/>
              </w:tabs>
              <w:jc w:val="both"/>
              <w:rPr>
                <w:rFonts w:ascii="Times New Roman" w:hAnsi="Times New Roman" w:cs="Times New Roman"/>
                <w:i/>
                <w:iCs/>
                <w:color w:val="4472C4" w:themeColor="accent1"/>
                <w:sz w:val="24"/>
                <w:szCs w:val="24"/>
              </w:rPr>
            </w:pPr>
            <w:r w:rsidRPr="003524FD">
              <w:rPr>
                <w:rFonts w:ascii="Times New Roman" w:hAnsi="Times New Roman" w:cs="Times New Roman"/>
                <w:i/>
                <w:iCs/>
                <w:color w:val="4472C4" w:themeColor="accent1"/>
                <w:sz w:val="24"/>
                <w:szCs w:val="24"/>
              </w:rPr>
              <w:t>Ju et al. 2019</w:t>
            </w:r>
          </w:p>
          <w:p w14:paraId="41474EA9" w14:textId="77777777" w:rsidR="00DD6EA6" w:rsidRPr="003524FD" w:rsidRDefault="00DD6EA6" w:rsidP="003524FD">
            <w:pPr>
              <w:tabs>
                <w:tab w:val="left" w:pos="1956"/>
              </w:tabs>
              <w:jc w:val="both"/>
              <w:rPr>
                <w:rFonts w:ascii="Times New Roman" w:hAnsi="Times New Roman" w:cs="Times New Roman"/>
                <w:sz w:val="24"/>
                <w:szCs w:val="24"/>
              </w:rPr>
            </w:pPr>
          </w:p>
        </w:tc>
      </w:tr>
      <w:tr w:rsidR="00DD6EA6" w:rsidRPr="003524FD" w14:paraId="0D242FF2" w14:textId="77777777" w:rsidTr="00815FCC">
        <w:tc>
          <w:tcPr>
            <w:tcW w:w="1993" w:type="dxa"/>
          </w:tcPr>
          <w:p w14:paraId="3B73781D" w14:textId="77777777" w:rsidR="00DD6EA6" w:rsidRPr="003524FD" w:rsidRDefault="00DD6EA6" w:rsidP="003524FD">
            <w:pPr>
              <w:tabs>
                <w:tab w:val="left" w:pos="1956"/>
              </w:tabs>
              <w:jc w:val="both"/>
              <w:rPr>
                <w:rFonts w:ascii="Times New Roman" w:hAnsi="Times New Roman" w:cs="Times New Roman"/>
                <w:sz w:val="24"/>
                <w:szCs w:val="24"/>
              </w:rPr>
            </w:pPr>
            <w:r w:rsidRPr="003524FD">
              <w:rPr>
                <w:rFonts w:ascii="Times New Roman" w:hAnsi="Times New Roman" w:cs="Times New Roman"/>
                <w:sz w:val="24"/>
                <w:szCs w:val="24"/>
              </w:rPr>
              <w:t>Barnyard millets</w:t>
            </w:r>
          </w:p>
          <w:p w14:paraId="57D3CCD8" w14:textId="77777777" w:rsidR="00DD6EA6" w:rsidRPr="003524FD" w:rsidRDefault="00DD6EA6" w:rsidP="003524FD">
            <w:pPr>
              <w:tabs>
                <w:tab w:val="left" w:pos="1956"/>
              </w:tabs>
              <w:jc w:val="both"/>
              <w:rPr>
                <w:rFonts w:ascii="Times New Roman" w:hAnsi="Times New Roman" w:cs="Times New Roman"/>
                <w:sz w:val="24"/>
                <w:szCs w:val="24"/>
              </w:rPr>
            </w:pPr>
          </w:p>
          <w:p w14:paraId="73667247" w14:textId="77777777" w:rsidR="00DD6EA6" w:rsidRPr="003524FD" w:rsidRDefault="00DD6EA6" w:rsidP="003524FD">
            <w:pPr>
              <w:tabs>
                <w:tab w:val="left" w:pos="1956"/>
              </w:tabs>
              <w:jc w:val="both"/>
              <w:rPr>
                <w:rFonts w:ascii="Times New Roman" w:hAnsi="Times New Roman" w:cs="Times New Roman"/>
                <w:sz w:val="24"/>
                <w:szCs w:val="24"/>
              </w:rPr>
            </w:pPr>
          </w:p>
        </w:tc>
        <w:tc>
          <w:tcPr>
            <w:tcW w:w="1993" w:type="dxa"/>
          </w:tcPr>
          <w:p w14:paraId="3C3AF8A4" w14:textId="77777777" w:rsidR="00DD6EA6" w:rsidRPr="003524FD" w:rsidRDefault="00DD6EA6" w:rsidP="003524FD">
            <w:pPr>
              <w:tabs>
                <w:tab w:val="left" w:pos="1956"/>
              </w:tabs>
              <w:jc w:val="both"/>
              <w:rPr>
                <w:rFonts w:ascii="Times New Roman" w:hAnsi="Times New Roman" w:cs="Times New Roman"/>
                <w:sz w:val="24"/>
                <w:szCs w:val="24"/>
              </w:rPr>
            </w:pPr>
            <w:r w:rsidRPr="003524FD">
              <w:rPr>
                <w:rFonts w:ascii="Times New Roman" w:hAnsi="Times New Roman" w:cs="Times New Roman"/>
                <w:sz w:val="24"/>
                <w:szCs w:val="24"/>
              </w:rPr>
              <w:t>Native</w:t>
            </w:r>
          </w:p>
        </w:tc>
        <w:tc>
          <w:tcPr>
            <w:tcW w:w="1994" w:type="dxa"/>
          </w:tcPr>
          <w:p w14:paraId="3D618651" w14:textId="77777777" w:rsidR="00DD6EA6" w:rsidRPr="003524FD" w:rsidRDefault="00DD6EA6" w:rsidP="003524FD">
            <w:pPr>
              <w:tabs>
                <w:tab w:val="left" w:pos="1956"/>
              </w:tabs>
              <w:jc w:val="both"/>
              <w:rPr>
                <w:rFonts w:ascii="Times New Roman" w:hAnsi="Times New Roman" w:cs="Times New Roman"/>
                <w:sz w:val="24"/>
                <w:szCs w:val="24"/>
              </w:rPr>
            </w:pPr>
            <w:r w:rsidRPr="003524FD">
              <w:rPr>
                <w:rFonts w:ascii="Times New Roman" w:hAnsi="Times New Roman" w:cs="Times New Roman"/>
                <w:sz w:val="24"/>
                <w:szCs w:val="24"/>
              </w:rPr>
              <w:t>Solubility in water, water vapour and moisture levels permeability have all decreased, light barrier and antioxidant abilities.</w:t>
            </w:r>
          </w:p>
        </w:tc>
        <w:tc>
          <w:tcPr>
            <w:tcW w:w="1994" w:type="dxa"/>
          </w:tcPr>
          <w:p w14:paraId="616AA9FD" w14:textId="77777777" w:rsidR="00DD6EA6" w:rsidRPr="003524FD" w:rsidRDefault="00DD6EA6" w:rsidP="003524FD">
            <w:pPr>
              <w:tabs>
                <w:tab w:val="left" w:pos="1956"/>
              </w:tabs>
              <w:jc w:val="both"/>
              <w:rPr>
                <w:rFonts w:ascii="Times New Roman" w:hAnsi="Times New Roman" w:cs="Times New Roman"/>
                <w:sz w:val="24"/>
                <w:szCs w:val="24"/>
              </w:rPr>
            </w:pPr>
            <w:r w:rsidRPr="003524FD">
              <w:rPr>
                <w:rFonts w:ascii="Times New Roman" w:hAnsi="Times New Roman" w:cs="Times New Roman"/>
                <w:sz w:val="24"/>
                <w:szCs w:val="24"/>
              </w:rPr>
              <w:t>Edible Starch films having oil of borage seed</w:t>
            </w:r>
          </w:p>
          <w:p w14:paraId="54084393" w14:textId="77777777" w:rsidR="00DD6EA6" w:rsidRPr="003524FD" w:rsidRDefault="00DD6EA6" w:rsidP="003524FD">
            <w:pPr>
              <w:tabs>
                <w:tab w:val="left" w:pos="1956"/>
              </w:tabs>
              <w:jc w:val="both"/>
              <w:rPr>
                <w:rFonts w:ascii="Times New Roman" w:hAnsi="Times New Roman" w:cs="Times New Roman"/>
                <w:sz w:val="24"/>
                <w:szCs w:val="24"/>
              </w:rPr>
            </w:pPr>
          </w:p>
          <w:p w14:paraId="5C15311F" w14:textId="77777777" w:rsidR="00DD6EA6" w:rsidRPr="003524FD" w:rsidRDefault="00DD6EA6" w:rsidP="003524FD">
            <w:pPr>
              <w:tabs>
                <w:tab w:val="left" w:pos="1956"/>
              </w:tabs>
              <w:jc w:val="both"/>
              <w:rPr>
                <w:rFonts w:ascii="Times New Roman" w:hAnsi="Times New Roman" w:cs="Times New Roman"/>
                <w:sz w:val="24"/>
                <w:szCs w:val="24"/>
              </w:rPr>
            </w:pPr>
          </w:p>
        </w:tc>
        <w:tc>
          <w:tcPr>
            <w:tcW w:w="1994" w:type="dxa"/>
          </w:tcPr>
          <w:p w14:paraId="340A607B" w14:textId="77777777" w:rsidR="00DD6EA6" w:rsidRPr="003524FD" w:rsidRDefault="00DD6EA6" w:rsidP="003524FD">
            <w:pPr>
              <w:tabs>
                <w:tab w:val="left" w:pos="1956"/>
              </w:tabs>
              <w:jc w:val="both"/>
              <w:rPr>
                <w:rFonts w:ascii="Times New Roman" w:hAnsi="Times New Roman" w:cs="Times New Roman"/>
                <w:i/>
                <w:iCs/>
                <w:color w:val="4472C4" w:themeColor="accent1"/>
                <w:sz w:val="24"/>
                <w:szCs w:val="24"/>
              </w:rPr>
            </w:pPr>
            <w:r w:rsidRPr="003524FD">
              <w:rPr>
                <w:rFonts w:ascii="Times New Roman" w:hAnsi="Times New Roman" w:cs="Times New Roman"/>
                <w:i/>
                <w:iCs/>
                <w:color w:val="4472C4" w:themeColor="accent1"/>
                <w:sz w:val="24"/>
                <w:szCs w:val="24"/>
              </w:rPr>
              <w:t>Cao et al. 2017</w:t>
            </w:r>
          </w:p>
        </w:tc>
      </w:tr>
    </w:tbl>
    <w:p w14:paraId="4050018C" w14:textId="77777777" w:rsidR="00DD6EA6" w:rsidRPr="003524FD" w:rsidRDefault="00DD6EA6" w:rsidP="003524FD">
      <w:pPr>
        <w:jc w:val="both"/>
        <w:rPr>
          <w:rFonts w:ascii="Times New Roman" w:hAnsi="Times New Roman" w:cs="Times New Roman"/>
          <w:b/>
          <w:bCs/>
          <w:sz w:val="24"/>
          <w:szCs w:val="24"/>
        </w:rPr>
      </w:pPr>
      <w:r w:rsidRPr="003524FD">
        <w:rPr>
          <w:rFonts w:ascii="Times New Roman" w:hAnsi="Times New Roman" w:cs="Times New Roman"/>
          <w:b/>
          <w:bCs/>
          <w:sz w:val="24"/>
          <w:szCs w:val="24"/>
        </w:rPr>
        <w:t xml:space="preserve">Table 3:  Characteristics and Application of millet starch </w:t>
      </w:r>
    </w:p>
    <w:p w14:paraId="58583F42" w14:textId="77777777" w:rsidR="00DD6EA6" w:rsidRPr="003524FD" w:rsidRDefault="00DD6EA6" w:rsidP="003524FD">
      <w:pPr>
        <w:jc w:val="both"/>
        <w:rPr>
          <w:rFonts w:ascii="Times New Roman" w:hAnsi="Times New Roman" w:cs="Times New Roman"/>
          <w:b/>
          <w:bCs/>
          <w:sz w:val="24"/>
          <w:szCs w:val="24"/>
        </w:rPr>
      </w:pPr>
    </w:p>
    <w:p w14:paraId="4C7FBA4A" w14:textId="77777777" w:rsidR="00DD6EA6" w:rsidRPr="003524FD" w:rsidRDefault="00DD6EA6" w:rsidP="003524FD">
      <w:pPr>
        <w:jc w:val="both"/>
        <w:rPr>
          <w:rFonts w:ascii="Times New Roman" w:hAnsi="Times New Roman" w:cs="Times New Roman"/>
          <w:sz w:val="24"/>
          <w:szCs w:val="24"/>
        </w:rPr>
      </w:pPr>
      <w:r w:rsidRPr="003524FD">
        <w:rPr>
          <w:rFonts w:ascii="Times New Roman" w:hAnsi="Times New Roman" w:cs="Times New Roman"/>
          <w:b/>
          <w:bCs/>
          <w:sz w:val="24"/>
          <w:szCs w:val="24"/>
        </w:rPr>
        <w:lastRenderedPageBreak/>
        <w:t>3. Pseudo-cereals:</w:t>
      </w:r>
      <w:r w:rsidRPr="003524FD">
        <w:rPr>
          <w:rFonts w:ascii="Times New Roman" w:hAnsi="Times New Roman" w:cs="Times New Roman"/>
          <w:sz w:val="24"/>
          <w:szCs w:val="24"/>
        </w:rPr>
        <w:t> Pseudo cereals are broadleaf plants considered as the important energy sources due to their starch content.</w:t>
      </w:r>
    </w:p>
    <w:p w14:paraId="5B1A97A0" w14:textId="77777777" w:rsidR="00DD6EA6" w:rsidRPr="003524FD" w:rsidRDefault="00DD6EA6" w:rsidP="003524FD">
      <w:pPr>
        <w:jc w:val="both"/>
        <w:rPr>
          <w:rFonts w:ascii="Times New Roman" w:hAnsi="Times New Roman" w:cs="Times New Roman"/>
          <w:b/>
          <w:bCs/>
          <w:sz w:val="24"/>
          <w:szCs w:val="24"/>
        </w:rPr>
      </w:pPr>
      <w:r w:rsidRPr="003524FD">
        <w:rPr>
          <w:rFonts w:ascii="Times New Roman" w:hAnsi="Times New Roman" w:cs="Times New Roman"/>
          <w:b/>
          <w:bCs/>
          <w:sz w:val="24"/>
          <w:szCs w:val="24"/>
        </w:rPr>
        <w:t>a) Quinoa (</w:t>
      </w:r>
      <w:r w:rsidRPr="003524FD">
        <w:rPr>
          <w:rFonts w:ascii="Times New Roman" w:hAnsi="Times New Roman" w:cs="Times New Roman"/>
          <w:i/>
          <w:iCs/>
          <w:color w:val="202124"/>
          <w:sz w:val="24"/>
          <w:szCs w:val="24"/>
          <w:shd w:val="clear" w:color="auto" w:fill="FFFFFF"/>
        </w:rPr>
        <w:t>Chenopodium quinoa</w:t>
      </w:r>
      <w:r w:rsidRPr="003524FD">
        <w:rPr>
          <w:rFonts w:ascii="Times New Roman" w:hAnsi="Times New Roman" w:cs="Times New Roman"/>
          <w:b/>
          <w:bCs/>
          <w:color w:val="202124"/>
          <w:sz w:val="24"/>
          <w:szCs w:val="24"/>
          <w:shd w:val="clear" w:color="auto" w:fill="FFFFFF"/>
        </w:rPr>
        <w:t>)</w:t>
      </w:r>
    </w:p>
    <w:p w14:paraId="2637C0CD" w14:textId="77777777" w:rsidR="00DD6EA6" w:rsidRPr="003524FD" w:rsidRDefault="00DD6EA6" w:rsidP="003524FD">
      <w:pPr>
        <w:jc w:val="both"/>
        <w:rPr>
          <w:rFonts w:ascii="Times New Roman" w:hAnsi="Times New Roman" w:cs="Times New Roman"/>
          <w:sz w:val="24"/>
          <w:szCs w:val="24"/>
        </w:rPr>
      </w:pPr>
      <w:r w:rsidRPr="003524FD">
        <w:rPr>
          <w:rFonts w:ascii="Times New Roman" w:hAnsi="Times New Roman" w:cs="Times New Roman"/>
          <w:sz w:val="24"/>
          <w:szCs w:val="24"/>
        </w:rPr>
        <w:t>Quinoa is a pseudocereal native to South America and has been cultivated there for centuries. Quinoa seed structure is significantly different from cereals as the germ (circular) surrounds the starch-rich perisperm and represents the bran fraction together with the seed coat, which is relatively rich in fat and protein [</w:t>
      </w:r>
      <w:r w:rsidRPr="003524FD">
        <w:rPr>
          <w:rFonts w:ascii="Times New Roman" w:hAnsi="Times New Roman" w:cs="Times New Roman"/>
          <w:b/>
          <w:bCs/>
          <w:color w:val="4472C4" w:themeColor="accent1"/>
          <w:sz w:val="24"/>
          <w:szCs w:val="24"/>
        </w:rPr>
        <w:t>31</w:t>
      </w:r>
      <w:r w:rsidRPr="003524FD">
        <w:rPr>
          <w:rFonts w:ascii="Times New Roman" w:hAnsi="Times New Roman" w:cs="Times New Roman"/>
          <w:sz w:val="24"/>
          <w:szCs w:val="24"/>
        </w:rPr>
        <w:t>].</w:t>
      </w:r>
    </w:p>
    <w:p w14:paraId="43EC2C9F" w14:textId="77777777" w:rsidR="00DD6EA6" w:rsidRPr="003524FD" w:rsidRDefault="00DD6EA6" w:rsidP="003524FD">
      <w:pPr>
        <w:jc w:val="both"/>
        <w:rPr>
          <w:rFonts w:ascii="Times New Roman" w:hAnsi="Times New Roman" w:cs="Times New Roman"/>
          <w:b/>
          <w:bCs/>
          <w:sz w:val="24"/>
          <w:szCs w:val="24"/>
        </w:rPr>
      </w:pPr>
      <w:r w:rsidRPr="003524FD">
        <w:rPr>
          <w:rFonts w:ascii="Times New Roman" w:hAnsi="Times New Roman" w:cs="Times New Roman"/>
          <w:b/>
          <w:bCs/>
          <w:sz w:val="24"/>
          <w:szCs w:val="24"/>
        </w:rPr>
        <w:t>Extraction and characterisation-</w:t>
      </w:r>
    </w:p>
    <w:p w14:paraId="5678B9C9" w14:textId="77777777" w:rsidR="00DD6EA6" w:rsidRPr="003524FD" w:rsidRDefault="00DD6EA6" w:rsidP="003524FD">
      <w:pPr>
        <w:jc w:val="both"/>
        <w:rPr>
          <w:rFonts w:ascii="Times New Roman" w:hAnsi="Times New Roman" w:cs="Times New Roman"/>
          <w:b/>
          <w:bCs/>
          <w:sz w:val="24"/>
          <w:szCs w:val="24"/>
        </w:rPr>
      </w:pPr>
      <w:r w:rsidRPr="003524FD">
        <w:rPr>
          <w:rFonts w:ascii="Times New Roman" w:hAnsi="Times New Roman" w:cs="Times New Roman"/>
          <w:sz w:val="24"/>
          <w:szCs w:val="24"/>
        </w:rPr>
        <w:t>Quinoa starch is extracted either by water steeping and alkaline steeping the grains [</w:t>
      </w:r>
      <w:r w:rsidRPr="003524FD">
        <w:rPr>
          <w:rFonts w:ascii="Times New Roman" w:hAnsi="Times New Roman" w:cs="Times New Roman"/>
          <w:b/>
          <w:bCs/>
          <w:color w:val="4472C4" w:themeColor="accent1"/>
          <w:sz w:val="24"/>
          <w:szCs w:val="24"/>
        </w:rPr>
        <w:t>32</w:t>
      </w:r>
      <w:r w:rsidRPr="003524FD">
        <w:rPr>
          <w:rFonts w:ascii="Times New Roman" w:hAnsi="Times New Roman" w:cs="Times New Roman"/>
          <w:sz w:val="24"/>
          <w:szCs w:val="24"/>
        </w:rPr>
        <w:t>]. Alkaline steeping resulted in higher yield than water steeping with quinoa flour showing higher yield, color value and lower residual protein for both steeping methods. Quinoa starch is slightly darker in colour than corn starch and has lower amylose content (12.10%) [</w:t>
      </w:r>
      <w:r w:rsidRPr="003524FD">
        <w:rPr>
          <w:rFonts w:ascii="Times New Roman" w:hAnsi="Times New Roman" w:cs="Times New Roman"/>
          <w:b/>
          <w:bCs/>
          <w:color w:val="4472C4" w:themeColor="accent1"/>
          <w:sz w:val="24"/>
          <w:szCs w:val="24"/>
        </w:rPr>
        <w:t>32</w:t>
      </w:r>
      <w:r w:rsidRPr="003524FD">
        <w:rPr>
          <w:rFonts w:ascii="Times New Roman" w:hAnsi="Times New Roman" w:cs="Times New Roman"/>
          <w:sz w:val="24"/>
          <w:szCs w:val="24"/>
        </w:rPr>
        <w:t>].</w:t>
      </w:r>
    </w:p>
    <w:p w14:paraId="707C2EAE" w14:textId="77777777" w:rsidR="00DD6EA6" w:rsidRPr="003524FD" w:rsidRDefault="00DD6EA6" w:rsidP="003524FD">
      <w:pPr>
        <w:jc w:val="both"/>
        <w:rPr>
          <w:rFonts w:ascii="Times New Roman" w:hAnsi="Times New Roman" w:cs="Times New Roman"/>
          <w:b/>
          <w:bCs/>
          <w:sz w:val="24"/>
          <w:szCs w:val="24"/>
        </w:rPr>
      </w:pPr>
    </w:p>
    <w:p w14:paraId="6717C12B" w14:textId="77777777" w:rsidR="00DD6EA6" w:rsidRPr="003524FD" w:rsidRDefault="00DD6EA6" w:rsidP="003524FD">
      <w:pPr>
        <w:jc w:val="both"/>
        <w:rPr>
          <w:rFonts w:ascii="Times New Roman" w:hAnsi="Times New Roman" w:cs="Times New Roman"/>
          <w:b/>
          <w:bCs/>
          <w:sz w:val="24"/>
          <w:szCs w:val="24"/>
        </w:rPr>
      </w:pPr>
      <w:r w:rsidRPr="003524FD">
        <w:rPr>
          <w:rFonts w:ascii="Times New Roman" w:hAnsi="Times New Roman" w:cs="Times New Roman"/>
          <w:b/>
          <w:bCs/>
          <w:sz w:val="24"/>
          <w:szCs w:val="24"/>
        </w:rPr>
        <w:t xml:space="preserve">b) Amaranth </w:t>
      </w:r>
    </w:p>
    <w:p w14:paraId="155A877C" w14:textId="77777777" w:rsidR="00DD6EA6" w:rsidRPr="003524FD" w:rsidRDefault="00DD6EA6" w:rsidP="003524FD">
      <w:pPr>
        <w:jc w:val="both"/>
        <w:rPr>
          <w:rFonts w:ascii="Times New Roman" w:hAnsi="Times New Roman" w:cs="Times New Roman"/>
          <w:sz w:val="24"/>
          <w:szCs w:val="24"/>
        </w:rPr>
      </w:pPr>
      <w:r w:rsidRPr="003524FD">
        <w:rPr>
          <w:rFonts w:ascii="Times New Roman" w:hAnsi="Times New Roman" w:cs="Times New Roman"/>
          <w:sz w:val="24"/>
          <w:szCs w:val="24"/>
        </w:rPr>
        <w:t>Amaranth grains are milled and sieved for preparation of flour and the extraction process still has not been standardized. There are mainly two distinctions found between amaranth starch and cereal starch. Firstly, the primary source of carbohydrates in amaranth is starch, but it is often present in less levels than in cereals. Secondly, amaranth starch is not found in the endosperm but rather in the perisperm [</w:t>
      </w:r>
      <w:r w:rsidRPr="003524FD">
        <w:rPr>
          <w:rFonts w:ascii="Times New Roman" w:hAnsi="Times New Roman" w:cs="Times New Roman"/>
          <w:b/>
          <w:bCs/>
          <w:color w:val="4472C4" w:themeColor="accent1"/>
          <w:sz w:val="24"/>
          <w:szCs w:val="24"/>
        </w:rPr>
        <w:t>33</w:t>
      </w:r>
      <w:r w:rsidRPr="003524FD">
        <w:rPr>
          <w:rFonts w:ascii="Times New Roman" w:hAnsi="Times New Roman" w:cs="Times New Roman"/>
          <w:sz w:val="24"/>
          <w:szCs w:val="24"/>
        </w:rPr>
        <w:t>].</w:t>
      </w:r>
    </w:p>
    <w:p w14:paraId="4D0C52FF" w14:textId="77777777" w:rsidR="00DD6EA6" w:rsidRPr="003524FD" w:rsidRDefault="00DD6EA6" w:rsidP="003524FD">
      <w:pPr>
        <w:jc w:val="both"/>
        <w:rPr>
          <w:rFonts w:ascii="Times New Roman" w:hAnsi="Times New Roman" w:cs="Times New Roman"/>
          <w:b/>
          <w:bCs/>
          <w:sz w:val="24"/>
          <w:szCs w:val="24"/>
        </w:rPr>
      </w:pPr>
    </w:p>
    <w:p w14:paraId="6CD8EE41" w14:textId="77777777" w:rsidR="00DD6EA6" w:rsidRPr="003524FD" w:rsidRDefault="00DD6EA6" w:rsidP="003524FD">
      <w:pPr>
        <w:jc w:val="both"/>
        <w:rPr>
          <w:rFonts w:ascii="Times New Roman" w:hAnsi="Times New Roman" w:cs="Times New Roman"/>
          <w:sz w:val="24"/>
          <w:szCs w:val="24"/>
        </w:rPr>
      </w:pPr>
      <w:r w:rsidRPr="003524FD">
        <w:rPr>
          <w:rFonts w:ascii="Times New Roman" w:hAnsi="Times New Roman" w:cs="Times New Roman"/>
          <w:b/>
          <w:bCs/>
          <w:sz w:val="24"/>
          <w:szCs w:val="24"/>
        </w:rPr>
        <w:t xml:space="preserve">c) Buckwheat sago palm </w:t>
      </w:r>
      <w:r w:rsidRPr="003524FD">
        <w:rPr>
          <w:rFonts w:ascii="Times New Roman" w:hAnsi="Times New Roman" w:cs="Times New Roman"/>
          <w:sz w:val="24"/>
          <w:szCs w:val="24"/>
        </w:rPr>
        <w:t>(</w:t>
      </w:r>
      <w:r w:rsidRPr="003524FD">
        <w:rPr>
          <w:rFonts w:ascii="Times New Roman" w:hAnsi="Times New Roman" w:cs="Times New Roman"/>
          <w:i/>
          <w:iCs/>
          <w:sz w:val="24"/>
          <w:szCs w:val="24"/>
        </w:rPr>
        <w:t>Metroxylon sagu</w:t>
      </w:r>
      <w:r w:rsidRPr="003524FD">
        <w:rPr>
          <w:rFonts w:ascii="Times New Roman" w:hAnsi="Times New Roman" w:cs="Times New Roman"/>
          <w:sz w:val="24"/>
          <w:szCs w:val="24"/>
        </w:rPr>
        <w:t>)</w:t>
      </w:r>
    </w:p>
    <w:p w14:paraId="593929D9" w14:textId="77777777" w:rsidR="00DD6EA6" w:rsidRPr="003524FD" w:rsidRDefault="00DD6EA6" w:rsidP="003524FD">
      <w:pPr>
        <w:jc w:val="both"/>
        <w:rPr>
          <w:rFonts w:ascii="Times New Roman" w:hAnsi="Times New Roman" w:cs="Times New Roman"/>
          <w:sz w:val="24"/>
          <w:szCs w:val="24"/>
        </w:rPr>
      </w:pPr>
      <w:r w:rsidRPr="003524FD">
        <w:rPr>
          <w:rFonts w:ascii="Times New Roman" w:hAnsi="Times New Roman" w:cs="Times New Roman"/>
          <w:sz w:val="24"/>
          <w:szCs w:val="24"/>
        </w:rPr>
        <w:t>It is native to Southeast Asia and significantly reduces CO2 emissions. Sago palms build up a lot of starch in their trunks until flowering. The amylose concentration in sago starch is comparable to that of regular maize/potato starches. Sago starch has been changed using a number of methods, including physical modification, graft copolymerization, cross-linking, and substitution. Sago starch has been studied for a variety of purposes, including the manufacture of nanoparticles and nanofibers, pharmaceutical and medical uses, lactic acid and pullulanase, as well as food. Sago palms produce a lot of starch (</w:t>
      </w:r>
      <w:r w:rsidRPr="003524FD">
        <w:rPr>
          <w:rFonts w:ascii="Times New Roman" w:hAnsi="Times New Roman" w:cs="Times New Roman"/>
          <w:color w:val="4472C4" w:themeColor="accent1"/>
          <w:sz w:val="24"/>
          <w:szCs w:val="24"/>
        </w:rPr>
        <w:t>Ehara et al., 2018; Singhal et al., 2008</w:t>
      </w:r>
      <w:r w:rsidRPr="003524FD">
        <w:rPr>
          <w:rFonts w:ascii="Times New Roman" w:hAnsi="Times New Roman" w:cs="Times New Roman"/>
          <w:sz w:val="24"/>
          <w:szCs w:val="24"/>
        </w:rPr>
        <w:t>). The palm typically matures in 8 to 12 years, at which point it can be harvested for its starch (</w:t>
      </w:r>
      <w:r w:rsidRPr="003524FD">
        <w:rPr>
          <w:rFonts w:ascii="Times New Roman" w:hAnsi="Times New Roman" w:cs="Times New Roman"/>
          <w:color w:val="4472C4" w:themeColor="accent1"/>
          <w:sz w:val="24"/>
          <w:szCs w:val="24"/>
        </w:rPr>
        <w:t>Ehara et al., 2018</w:t>
      </w:r>
      <w:r w:rsidRPr="003524FD">
        <w:rPr>
          <w:rFonts w:ascii="Times New Roman" w:hAnsi="Times New Roman" w:cs="Times New Roman"/>
          <w:sz w:val="24"/>
          <w:szCs w:val="24"/>
        </w:rPr>
        <w:t>). A sago palm tree may have up to 400 kg or more of dry starch inside of it. The production of sago starch can reach up to 25 MT/ha, which is more than 10 times higher than that of rice and wheat.</w:t>
      </w:r>
    </w:p>
    <w:p w14:paraId="01075BF4" w14:textId="77777777" w:rsidR="00DD6EA6" w:rsidRPr="003524FD" w:rsidRDefault="00DD6EA6" w:rsidP="003524FD">
      <w:pPr>
        <w:jc w:val="both"/>
        <w:rPr>
          <w:rFonts w:ascii="Times New Roman" w:hAnsi="Times New Roman" w:cs="Times New Roman"/>
          <w:b/>
          <w:bCs/>
          <w:sz w:val="24"/>
          <w:szCs w:val="24"/>
        </w:rPr>
      </w:pPr>
      <w:r w:rsidRPr="003524FD">
        <w:rPr>
          <w:rFonts w:ascii="Times New Roman" w:hAnsi="Times New Roman" w:cs="Times New Roman"/>
          <w:b/>
          <w:bCs/>
          <w:sz w:val="24"/>
          <w:szCs w:val="24"/>
        </w:rPr>
        <w:t>Extraction and characterisation</w:t>
      </w:r>
      <w:r w:rsidRPr="003524FD">
        <w:rPr>
          <w:rFonts w:ascii="Times New Roman" w:hAnsi="Times New Roman" w:cs="Times New Roman"/>
          <w:sz w:val="24"/>
          <w:szCs w:val="24"/>
        </w:rPr>
        <w:t>-</w:t>
      </w:r>
    </w:p>
    <w:p w14:paraId="125F4542" w14:textId="77777777" w:rsidR="00DD6EA6" w:rsidRPr="003524FD" w:rsidRDefault="00DD6EA6" w:rsidP="003524FD">
      <w:pPr>
        <w:jc w:val="both"/>
        <w:rPr>
          <w:rFonts w:ascii="Times New Roman" w:hAnsi="Times New Roman" w:cs="Times New Roman"/>
          <w:sz w:val="24"/>
          <w:szCs w:val="24"/>
        </w:rPr>
      </w:pPr>
      <w:r w:rsidRPr="003524FD">
        <w:rPr>
          <w:rFonts w:ascii="Times New Roman" w:hAnsi="Times New Roman" w:cs="Times New Roman"/>
          <w:sz w:val="24"/>
          <w:szCs w:val="24"/>
        </w:rPr>
        <w:t>Traditionally, the stem is split lengthwise, the pith is taken out and starch is released by crushing and kneading the pith. The starch is then rinsed off the fibrous residue and filtered to remove it. The raw starch suspension is subsequently gathered in a settling container. Improvement of starch recovery can be achieved using various pre-treatment techniques like ultrasonic, microwave and enzymatic pre-treatments [</w:t>
      </w:r>
      <w:r w:rsidRPr="003524FD">
        <w:rPr>
          <w:rFonts w:ascii="Times New Roman" w:hAnsi="Times New Roman" w:cs="Times New Roman"/>
          <w:b/>
          <w:bCs/>
          <w:color w:val="4472C4" w:themeColor="accent1"/>
          <w:sz w:val="24"/>
          <w:szCs w:val="24"/>
        </w:rPr>
        <w:t>34</w:t>
      </w:r>
      <w:r w:rsidRPr="003524FD">
        <w:rPr>
          <w:rFonts w:ascii="Times New Roman" w:hAnsi="Times New Roman" w:cs="Times New Roman"/>
          <w:sz w:val="24"/>
          <w:szCs w:val="24"/>
        </w:rPr>
        <w:t>].</w:t>
      </w:r>
    </w:p>
    <w:p w14:paraId="6BF0AF7F" w14:textId="77777777" w:rsidR="00DD6EA6" w:rsidRPr="003524FD" w:rsidRDefault="00DD6EA6" w:rsidP="003524FD">
      <w:pPr>
        <w:jc w:val="both"/>
        <w:rPr>
          <w:rFonts w:ascii="Times New Roman" w:hAnsi="Times New Roman" w:cs="Times New Roman"/>
          <w:sz w:val="24"/>
          <w:szCs w:val="24"/>
        </w:rPr>
      </w:pPr>
      <w:r w:rsidRPr="003524FD">
        <w:rPr>
          <w:rFonts w:ascii="Times New Roman" w:hAnsi="Times New Roman" w:cs="Times New Roman"/>
          <w:sz w:val="24"/>
          <w:szCs w:val="24"/>
        </w:rPr>
        <w:lastRenderedPageBreak/>
        <w:t>Sago starch has C-type polymorphs, which may be similar to some cassava starches (some cassava starches may have A-type polymorphs due to the influence of growing conditions) [</w:t>
      </w:r>
      <w:r w:rsidRPr="003524FD">
        <w:rPr>
          <w:rFonts w:ascii="Times New Roman" w:hAnsi="Times New Roman" w:cs="Times New Roman"/>
          <w:b/>
          <w:bCs/>
          <w:color w:val="4472C4" w:themeColor="accent1"/>
          <w:sz w:val="24"/>
          <w:szCs w:val="24"/>
        </w:rPr>
        <w:t>35</w:t>
      </w:r>
      <w:r w:rsidRPr="003524FD">
        <w:rPr>
          <w:rFonts w:ascii="Times New Roman" w:hAnsi="Times New Roman" w:cs="Times New Roman"/>
          <w:sz w:val="24"/>
          <w:szCs w:val="24"/>
        </w:rPr>
        <w:t>].</w:t>
      </w:r>
    </w:p>
    <w:p w14:paraId="0B897B29" w14:textId="77777777" w:rsidR="00DD6EA6" w:rsidRPr="003524FD" w:rsidRDefault="00DD6EA6" w:rsidP="003524FD">
      <w:pPr>
        <w:jc w:val="both"/>
        <w:rPr>
          <w:rFonts w:ascii="Times New Roman" w:hAnsi="Times New Roman" w:cs="Times New Roman"/>
          <w:b/>
          <w:bCs/>
          <w:sz w:val="24"/>
          <w:szCs w:val="24"/>
        </w:rPr>
      </w:pPr>
    </w:p>
    <w:p w14:paraId="344691DC" w14:textId="77777777" w:rsidR="00DD6EA6" w:rsidRPr="003524FD" w:rsidRDefault="00DD6EA6" w:rsidP="003524FD">
      <w:pPr>
        <w:jc w:val="both"/>
        <w:rPr>
          <w:rFonts w:ascii="Times New Roman" w:hAnsi="Times New Roman" w:cs="Times New Roman"/>
          <w:i/>
          <w:iCs/>
          <w:sz w:val="24"/>
          <w:szCs w:val="24"/>
        </w:rPr>
      </w:pPr>
      <w:r w:rsidRPr="003524FD">
        <w:rPr>
          <w:rFonts w:ascii="Times New Roman" w:hAnsi="Times New Roman" w:cs="Times New Roman"/>
          <w:b/>
          <w:bCs/>
          <w:sz w:val="24"/>
          <w:szCs w:val="24"/>
        </w:rPr>
        <w:t xml:space="preserve">4. Bamboo </w:t>
      </w:r>
      <w:r w:rsidRPr="003524FD">
        <w:rPr>
          <w:rFonts w:ascii="Times New Roman" w:hAnsi="Times New Roman" w:cs="Times New Roman"/>
          <w:i/>
          <w:iCs/>
          <w:sz w:val="24"/>
          <w:szCs w:val="24"/>
        </w:rPr>
        <w:t xml:space="preserve">(Dendrocalamus asper) </w:t>
      </w:r>
    </w:p>
    <w:p w14:paraId="12568715" w14:textId="77777777" w:rsidR="00DD6EA6" w:rsidRPr="003524FD" w:rsidRDefault="00DD6EA6" w:rsidP="003524FD">
      <w:pPr>
        <w:jc w:val="both"/>
        <w:rPr>
          <w:rFonts w:ascii="Times New Roman" w:hAnsi="Times New Roman" w:cs="Times New Roman"/>
          <w:sz w:val="24"/>
          <w:szCs w:val="24"/>
        </w:rPr>
      </w:pPr>
      <w:r w:rsidRPr="003524FD">
        <w:rPr>
          <w:rFonts w:ascii="Times New Roman" w:hAnsi="Times New Roman" w:cs="Times New Roman"/>
          <w:sz w:val="24"/>
          <w:szCs w:val="24"/>
        </w:rPr>
        <w:t xml:space="preserve">The fresh young bamboo culm of </w:t>
      </w:r>
      <w:r w:rsidRPr="003524FD">
        <w:rPr>
          <w:rFonts w:ascii="Times New Roman" w:hAnsi="Times New Roman" w:cs="Times New Roman"/>
          <w:i/>
          <w:iCs/>
          <w:sz w:val="24"/>
          <w:szCs w:val="24"/>
        </w:rPr>
        <w:t>Dendrocalamus asper</w:t>
      </w:r>
      <w:r w:rsidRPr="003524FD">
        <w:rPr>
          <w:rFonts w:ascii="Times New Roman" w:hAnsi="Times New Roman" w:cs="Times New Roman"/>
          <w:sz w:val="24"/>
          <w:szCs w:val="24"/>
        </w:rPr>
        <w:t xml:space="preserve"> is a promising raw material for industrial production due to its high starch (more than 10%) content. This species of bamboo is asexual and perennial, making it an ideal choice for sustainable production. It requires little to no pesticides, unlike other major crops such as wheat, and can last for over 100 years with proper maintenance and harvesting. The high starch content of </w:t>
      </w:r>
      <w:r w:rsidRPr="003524FD">
        <w:rPr>
          <w:rFonts w:ascii="Times New Roman" w:hAnsi="Times New Roman" w:cs="Times New Roman"/>
          <w:i/>
          <w:iCs/>
          <w:sz w:val="24"/>
          <w:szCs w:val="24"/>
        </w:rPr>
        <w:t>Dendrocalamus asper</w:t>
      </w:r>
      <w:r w:rsidRPr="003524FD">
        <w:rPr>
          <w:rFonts w:ascii="Times New Roman" w:hAnsi="Times New Roman" w:cs="Times New Roman"/>
          <w:sz w:val="24"/>
          <w:szCs w:val="24"/>
        </w:rPr>
        <w:t xml:space="preserve"> makes it a suitable candidate for industrial production and a great option for sustainable development.[</w:t>
      </w:r>
      <w:r w:rsidRPr="003524FD">
        <w:rPr>
          <w:rFonts w:ascii="Times New Roman" w:hAnsi="Times New Roman" w:cs="Times New Roman"/>
          <w:b/>
          <w:bCs/>
          <w:color w:val="4472C4" w:themeColor="accent1"/>
          <w:sz w:val="24"/>
          <w:szCs w:val="24"/>
        </w:rPr>
        <w:t>36</w:t>
      </w:r>
      <w:r w:rsidRPr="003524FD">
        <w:rPr>
          <w:rFonts w:ascii="Times New Roman" w:hAnsi="Times New Roman" w:cs="Times New Roman"/>
          <w:sz w:val="24"/>
          <w:szCs w:val="24"/>
        </w:rPr>
        <w:t>]</w:t>
      </w:r>
    </w:p>
    <w:p w14:paraId="1C88E229" w14:textId="77777777" w:rsidR="00DD6EA6" w:rsidRPr="003524FD" w:rsidRDefault="00DD6EA6" w:rsidP="003524FD">
      <w:pPr>
        <w:jc w:val="both"/>
        <w:rPr>
          <w:rFonts w:ascii="Times New Roman" w:hAnsi="Times New Roman" w:cs="Times New Roman"/>
          <w:b/>
          <w:bCs/>
          <w:sz w:val="24"/>
          <w:szCs w:val="24"/>
        </w:rPr>
      </w:pPr>
      <w:r w:rsidRPr="003524FD">
        <w:rPr>
          <w:rFonts w:ascii="Times New Roman" w:hAnsi="Times New Roman" w:cs="Times New Roman"/>
          <w:b/>
          <w:bCs/>
          <w:sz w:val="24"/>
          <w:szCs w:val="24"/>
        </w:rPr>
        <w:t xml:space="preserve">Extraction– </w:t>
      </w:r>
    </w:p>
    <w:p w14:paraId="4A58F4D8" w14:textId="77777777" w:rsidR="00DD6EA6" w:rsidRPr="003524FD" w:rsidRDefault="00DD6EA6" w:rsidP="003524FD">
      <w:pPr>
        <w:jc w:val="both"/>
        <w:rPr>
          <w:rFonts w:ascii="Times New Roman" w:hAnsi="Times New Roman" w:cs="Times New Roman"/>
          <w:sz w:val="24"/>
          <w:szCs w:val="24"/>
        </w:rPr>
      </w:pPr>
      <w:r w:rsidRPr="003524FD">
        <w:rPr>
          <w:rFonts w:ascii="Times New Roman" w:hAnsi="Times New Roman" w:cs="Times New Roman"/>
          <w:sz w:val="24"/>
          <w:szCs w:val="24"/>
        </w:rPr>
        <w:t xml:space="preserve">Young bamboo culms of varieties </w:t>
      </w:r>
      <w:r w:rsidRPr="003524FD">
        <w:rPr>
          <w:rFonts w:ascii="Times New Roman" w:hAnsi="Times New Roman" w:cs="Times New Roman"/>
          <w:b/>
          <w:bCs/>
          <w:i/>
          <w:iCs/>
          <w:sz w:val="24"/>
          <w:szCs w:val="24"/>
        </w:rPr>
        <w:t>Dendrocalamus asper</w:t>
      </w:r>
      <w:r w:rsidRPr="003524FD">
        <w:rPr>
          <w:rFonts w:ascii="Times New Roman" w:hAnsi="Times New Roman" w:cs="Times New Roman"/>
          <w:sz w:val="24"/>
          <w:szCs w:val="24"/>
        </w:rPr>
        <w:t>, </w:t>
      </w:r>
      <w:r w:rsidRPr="003524FD">
        <w:rPr>
          <w:rFonts w:ascii="Times New Roman" w:hAnsi="Times New Roman" w:cs="Times New Roman"/>
          <w:i/>
          <w:iCs/>
          <w:sz w:val="24"/>
          <w:szCs w:val="24"/>
        </w:rPr>
        <w:t>B. tuldoides and B. vulgaris</w:t>
      </w:r>
      <w:r w:rsidRPr="003524FD">
        <w:rPr>
          <w:rFonts w:ascii="Times New Roman" w:hAnsi="Times New Roman" w:cs="Times New Roman"/>
          <w:sz w:val="24"/>
          <w:szCs w:val="24"/>
        </w:rPr>
        <w:t xml:space="preserve"> were carefully harvested at the experimental field from FEAGRI/UNICAMP in Campinas, Brazil, at coordinates 22º82’ south latitude and 47º07’ west longitude. Special attention was paid to the age of the culms, with only those of approximately 36 months being collected. All the culms were then cut, the bottom fraction (“bottom - B”) was taken first, followed by the middle fraction (“middle - M”) after discarding 30 cm from the soil. Lastly, the top fraction (“top - T”) was taken after discarding the next 30 cm. To ensure that all culms were cut into three equal parts, the height of the culms from each variety was taken into account. All samples were then discarded from the bottom 30 cm. The young bamboo culms were cut, treated and dried. After drying, the material was passed through a hammer mill to reduce the size of the pieces. Subsequently, a knife mill was used to obtain the flours. The obtained flours were sieved to ensure uniform particle size (</w:t>
      </w:r>
      <w:r w:rsidRPr="003524FD">
        <w:rPr>
          <w:rFonts w:ascii="Times New Roman" w:hAnsi="Times New Roman" w:cs="Times New Roman"/>
          <w:color w:val="4472C4" w:themeColor="accent1"/>
          <w:sz w:val="24"/>
          <w:szCs w:val="24"/>
        </w:rPr>
        <w:t>Felisberto, Beraldo, and Clerici ,2017)</w:t>
      </w:r>
    </w:p>
    <w:p w14:paraId="51B5D3EA" w14:textId="77777777" w:rsidR="00DD6EA6" w:rsidRPr="003524FD" w:rsidRDefault="00DD6EA6" w:rsidP="003524FD">
      <w:pPr>
        <w:jc w:val="both"/>
        <w:rPr>
          <w:rFonts w:ascii="Times New Roman" w:hAnsi="Times New Roman" w:cs="Times New Roman"/>
          <w:sz w:val="24"/>
          <w:szCs w:val="24"/>
        </w:rPr>
      </w:pPr>
      <w:r w:rsidRPr="003524FD">
        <w:rPr>
          <w:rFonts w:ascii="Times New Roman" w:hAnsi="Times New Roman" w:cs="Times New Roman"/>
          <w:b/>
          <w:bCs/>
          <w:sz w:val="24"/>
          <w:szCs w:val="24"/>
        </w:rPr>
        <w:t>Characterisation</w:t>
      </w:r>
      <w:r w:rsidRPr="003524FD">
        <w:rPr>
          <w:rFonts w:ascii="Times New Roman" w:hAnsi="Times New Roman" w:cs="Times New Roman"/>
          <w:sz w:val="24"/>
          <w:szCs w:val="24"/>
        </w:rPr>
        <w:t>-</w:t>
      </w:r>
    </w:p>
    <w:p w14:paraId="478FA2DB" w14:textId="77777777" w:rsidR="00DD6EA6" w:rsidRPr="003524FD" w:rsidRDefault="00DD6EA6" w:rsidP="003524FD">
      <w:pPr>
        <w:jc w:val="both"/>
        <w:rPr>
          <w:rFonts w:ascii="Times New Roman" w:hAnsi="Times New Roman" w:cs="Times New Roman"/>
          <w:sz w:val="24"/>
          <w:szCs w:val="24"/>
        </w:rPr>
      </w:pPr>
      <w:r w:rsidRPr="003524FD">
        <w:rPr>
          <w:rFonts w:ascii="Times New Roman" w:hAnsi="Times New Roman" w:cs="Times New Roman"/>
          <w:sz w:val="24"/>
          <w:szCs w:val="24"/>
        </w:rPr>
        <w:t xml:space="preserve">The young bamboo culms contained a significant amount of starch inside the cellular parenchyma in the culm wall, which was reported to be 16% by </w:t>
      </w:r>
      <w:r w:rsidRPr="003524FD">
        <w:rPr>
          <w:rFonts w:ascii="Times New Roman" w:hAnsi="Times New Roman" w:cs="Times New Roman"/>
          <w:color w:val="4472C4" w:themeColor="accent1"/>
          <w:sz w:val="24"/>
          <w:szCs w:val="24"/>
        </w:rPr>
        <w:t>Felisberto et al. (2017</w:t>
      </w:r>
      <w:r w:rsidRPr="003524FD">
        <w:rPr>
          <w:rFonts w:ascii="Times New Roman" w:hAnsi="Times New Roman" w:cs="Times New Roman"/>
          <w:sz w:val="24"/>
          <w:szCs w:val="24"/>
        </w:rPr>
        <w:t>). This starch is also a by-product from the production of bamboo fibers. The starch has a polyhedral shape with a mean diameter of 5.4 μm, and is classified as an A-type polymorph, with a significant amount of short unit chains in the amylopectin. The amylose content of the starch was similar to that of other starch-producing plants such as potatoes, maize and grains. In addition, the starch of bamboo culms had a lower amylose to amylopectin ratio than other plants. This indicates that bamboo culms starch may have potential applications in the food and paper industries [</w:t>
      </w:r>
      <w:r w:rsidRPr="003524FD">
        <w:rPr>
          <w:rFonts w:ascii="Times New Roman" w:hAnsi="Times New Roman" w:cs="Times New Roman"/>
          <w:b/>
          <w:bCs/>
          <w:color w:val="4472C4" w:themeColor="accent1"/>
          <w:sz w:val="24"/>
          <w:szCs w:val="24"/>
        </w:rPr>
        <w:t>36,37</w:t>
      </w:r>
      <w:r w:rsidRPr="003524FD">
        <w:rPr>
          <w:rFonts w:ascii="Times New Roman" w:hAnsi="Times New Roman" w:cs="Times New Roman"/>
          <w:sz w:val="24"/>
          <w:szCs w:val="24"/>
        </w:rPr>
        <w:t>].</w:t>
      </w:r>
    </w:p>
    <w:p w14:paraId="6C678625" w14:textId="77777777" w:rsidR="00DD6EA6" w:rsidRPr="003524FD" w:rsidRDefault="00DD6EA6" w:rsidP="003524FD">
      <w:pPr>
        <w:jc w:val="both"/>
        <w:rPr>
          <w:rFonts w:ascii="Times New Roman" w:hAnsi="Times New Roman" w:cs="Times New Roman"/>
          <w:i/>
          <w:iCs/>
          <w:sz w:val="24"/>
          <w:szCs w:val="24"/>
        </w:rPr>
      </w:pPr>
    </w:p>
    <w:p w14:paraId="5A922A6F" w14:textId="77777777" w:rsidR="00DD6EA6" w:rsidRPr="003524FD" w:rsidRDefault="00DD6EA6" w:rsidP="003524FD">
      <w:pPr>
        <w:jc w:val="both"/>
        <w:rPr>
          <w:rFonts w:ascii="Times New Roman" w:hAnsi="Times New Roman" w:cs="Times New Roman"/>
          <w:sz w:val="24"/>
          <w:szCs w:val="24"/>
        </w:rPr>
      </w:pPr>
      <w:r w:rsidRPr="003524FD">
        <w:rPr>
          <w:rFonts w:ascii="Times New Roman" w:hAnsi="Times New Roman" w:cs="Times New Roman"/>
          <w:b/>
          <w:bCs/>
          <w:sz w:val="24"/>
          <w:szCs w:val="24"/>
        </w:rPr>
        <w:t>5. Legumes:</w:t>
      </w:r>
      <w:r w:rsidRPr="003524FD">
        <w:rPr>
          <w:rFonts w:ascii="Times New Roman" w:hAnsi="Times New Roman" w:cs="Times New Roman"/>
          <w:sz w:val="24"/>
          <w:szCs w:val="24"/>
        </w:rPr>
        <w:t> </w:t>
      </w:r>
    </w:p>
    <w:p w14:paraId="3472BADE" w14:textId="77777777" w:rsidR="00DD6EA6" w:rsidRPr="003524FD" w:rsidRDefault="00DD6EA6" w:rsidP="003524FD">
      <w:pPr>
        <w:jc w:val="both"/>
        <w:rPr>
          <w:rFonts w:ascii="Times New Roman" w:hAnsi="Times New Roman" w:cs="Times New Roman"/>
          <w:sz w:val="24"/>
          <w:szCs w:val="24"/>
        </w:rPr>
      </w:pPr>
      <w:r w:rsidRPr="003524FD">
        <w:rPr>
          <w:rFonts w:ascii="Times New Roman" w:hAnsi="Times New Roman" w:cs="Times New Roman"/>
          <w:sz w:val="24"/>
          <w:szCs w:val="24"/>
        </w:rPr>
        <w:t xml:space="preserve">As reported by </w:t>
      </w:r>
      <w:r w:rsidRPr="003524FD">
        <w:rPr>
          <w:rFonts w:ascii="Times New Roman" w:hAnsi="Times New Roman" w:cs="Times New Roman"/>
          <w:color w:val="4472C4" w:themeColor="accent1"/>
          <w:sz w:val="24"/>
          <w:szCs w:val="24"/>
        </w:rPr>
        <w:t>Hoover and Sosulki (1985)</w:t>
      </w:r>
      <w:r w:rsidRPr="003524FD">
        <w:rPr>
          <w:rFonts w:ascii="Times New Roman" w:hAnsi="Times New Roman" w:cs="Times New Roman"/>
          <w:sz w:val="24"/>
          <w:szCs w:val="24"/>
        </w:rPr>
        <w:t>, starch isolation from legumes is difficult because of the insoluble flocculent protein and and fibre, which decreases sedimentation and co-settles with the starch to form a brownish deposit. The main processes of isolating starch from legumes are steeping, washing, blending, screening, centrifugation or sedimentation, and drying [</w:t>
      </w:r>
      <w:r w:rsidRPr="003524FD">
        <w:rPr>
          <w:rFonts w:ascii="Times New Roman" w:hAnsi="Times New Roman" w:cs="Times New Roman"/>
          <w:b/>
          <w:bCs/>
          <w:color w:val="4472C4" w:themeColor="accent1"/>
          <w:sz w:val="24"/>
          <w:szCs w:val="24"/>
        </w:rPr>
        <w:t>38</w:t>
      </w:r>
      <w:r w:rsidRPr="003524FD">
        <w:rPr>
          <w:rFonts w:ascii="Times New Roman" w:hAnsi="Times New Roman" w:cs="Times New Roman"/>
          <w:sz w:val="24"/>
          <w:szCs w:val="24"/>
        </w:rPr>
        <w:t>].</w:t>
      </w:r>
    </w:p>
    <w:p w14:paraId="3077A89F" w14:textId="77777777" w:rsidR="00DD6EA6" w:rsidRPr="003524FD" w:rsidRDefault="00DD6EA6" w:rsidP="003524FD">
      <w:pPr>
        <w:jc w:val="both"/>
        <w:rPr>
          <w:rFonts w:ascii="Times New Roman" w:hAnsi="Times New Roman" w:cs="Times New Roman"/>
          <w:b/>
          <w:bCs/>
          <w:sz w:val="24"/>
          <w:szCs w:val="24"/>
        </w:rPr>
      </w:pPr>
      <w:r w:rsidRPr="003524FD">
        <w:rPr>
          <w:rFonts w:ascii="Times New Roman" w:hAnsi="Times New Roman" w:cs="Times New Roman"/>
          <w:b/>
          <w:bCs/>
          <w:sz w:val="24"/>
          <w:szCs w:val="24"/>
        </w:rPr>
        <w:lastRenderedPageBreak/>
        <w:t>Extraction-</w:t>
      </w:r>
    </w:p>
    <w:p w14:paraId="798CAAA8" w14:textId="77777777" w:rsidR="00DD6EA6" w:rsidRPr="003524FD" w:rsidRDefault="00DD6EA6" w:rsidP="003524FD">
      <w:pPr>
        <w:jc w:val="both"/>
        <w:rPr>
          <w:rFonts w:ascii="Times New Roman" w:hAnsi="Times New Roman" w:cs="Times New Roman"/>
          <w:sz w:val="24"/>
          <w:szCs w:val="24"/>
        </w:rPr>
      </w:pPr>
      <w:r w:rsidRPr="003524FD">
        <w:rPr>
          <w:rFonts w:ascii="Times New Roman" w:hAnsi="Times New Roman" w:cs="Times New Roman"/>
          <w:sz w:val="24"/>
          <w:szCs w:val="24"/>
        </w:rPr>
        <w:t>Starch can be extracted from legume in broadly two methods. Dry milling process is suitable for laboratory purpose and wet milling is suitable for industrial purpose.</w:t>
      </w:r>
    </w:p>
    <w:p w14:paraId="247BF980" w14:textId="77777777" w:rsidR="00DD6EA6" w:rsidRPr="003524FD" w:rsidRDefault="00DD6EA6" w:rsidP="003524FD">
      <w:pPr>
        <w:jc w:val="both"/>
        <w:rPr>
          <w:rFonts w:ascii="Times New Roman" w:hAnsi="Times New Roman" w:cs="Times New Roman"/>
          <w:sz w:val="24"/>
          <w:szCs w:val="24"/>
        </w:rPr>
      </w:pPr>
      <w:r w:rsidRPr="003524FD">
        <w:rPr>
          <w:rFonts w:ascii="Times New Roman" w:hAnsi="Times New Roman" w:cs="Times New Roman"/>
          <w:sz w:val="24"/>
          <w:szCs w:val="24"/>
        </w:rPr>
        <w:t>According to Abu et al. [</w:t>
      </w:r>
      <w:r w:rsidRPr="003524FD">
        <w:rPr>
          <w:rFonts w:ascii="Times New Roman" w:hAnsi="Times New Roman" w:cs="Times New Roman"/>
          <w:b/>
          <w:bCs/>
          <w:color w:val="4472C4" w:themeColor="accent1"/>
          <w:sz w:val="24"/>
          <w:szCs w:val="24"/>
        </w:rPr>
        <w:t>39</w:t>
      </w:r>
      <w:r w:rsidRPr="003524FD">
        <w:rPr>
          <w:rFonts w:ascii="Times New Roman" w:hAnsi="Times New Roman" w:cs="Times New Roman"/>
          <w:sz w:val="24"/>
          <w:szCs w:val="24"/>
        </w:rPr>
        <w:t>], the wet milling method generally entails soaking dehulled seeds in distilled water that may or may not contain sodium chloride in order to remove salt-soluble proteins. Numerous studies have suggested adding a modest amount of sodium metabisulphite to the soaking water to prevent potential browning as well as weakening of the protein network [</w:t>
      </w:r>
      <w:r w:rsidRPr="003524FD">
        <w:rPr>
          <w:rFonts w:ascii="Times New Roman" w:hAnsi="Times New Roman" w:cs="Times New Roman"/>
          <w:b/>
          <w:bCs/>
          <w:color w:val="4472C4" w:themeColor="accent1"/>
          <w:sz w:val="24"/>
          <w:szCs w:val="24"/>
        </w:rPr>
        <w:t>40, 41</w:t>
      </w:r>
      <w:r w:rsidRPr="003524FD">
        <w:rPr>
          <w:rFonts w:ascii="Times New Roman" w:hAnsi="Times New Roman" w:cs="Times New Roman"/>
          <w:sz w:val="24"/>
          <w:szCs w:val="24"/>
        </w:rPr>
        <w:t>]. After the washed seeds have been homogenised, the homogenate is filtered. Sodium hydroxide solution, whose strength might vary, is often used to treat filtered sediment [</w:t>
      </w:r>
      <w:r w:rsidRPr="003524FD">
        <w:rPr>
          <w:rFonts w:ascii="Times New Roman" w:hAnsi="Times New Roman" w:cs="Times New Roman"/>
          <w:b/>
          <w:bCs/>
          <w:color w:val="4472C4" w:themeColor="accent1"/>
          <w:sz w:val="24"/>
          <w:szCs w:val="24"/>
        </w:rPr>
        <w:t>41-43</w:t>
      </w:r>
      <w:r w:rsidRPr="003524FD">
        <w:rPr>
          <w:rFonts w:ascii="Times New Roman" w:hAnsi="Times New Roman" w:cs="Times New Roman"/>
          <w:sz w:val="24"/>
          <w:szCs w:val="24"/>
        </w:rPr>
        <w:t>]. To dissolve the protein impurities, the treatment with 0.1–1.0 M sodium hydroxide is frequently repeated several times [</w:t>
      </w:r>
      <w:r w:rsidRPr="003524FD">
        <w:rPr>
          <w:rFonts w:ascii="Times New Roman" w:hAnsi="Times New Roman" w:cs="Times New Roman"/>
          <w:b/>
          <w:bCs/>
          <w:color w:val="4472C4" w:themeColor="accent1"/>
          <w:sz w:val="24"/>
          <w:szCs w:val="24"/>
        </w:rPr>
        <w:t>39,41,43,44</w:t>
      </w:r>
      <w:r w:rsidRPr="003524FD">
        <w:rPr>
          <w:rFonts w:ascii="Times New Roman" w:hAnsi="Times New Roman" w:cs="Times New Roman"/>
          <w:sz w:val="24"/>
          <w:szCs w:val="24"/>
        </w:rPr>
        <w:t>]. This is followed by the treatment with hydrochloric acid and sediment recovery which is then dried, ground, and sieved to produce starch with a higher degree of purity.</w:t>
      </w:r>
    </w:p>
    <w:p w14:paraId="431F70C0" w14:textId="77777777" w:rsidR="00DD6EA6" w:rsidRPr="003524FD" w:rsidRDefault="00DD6EA6" w:rsidP="003524FD">
      <w:pPr>
        <w:jc w:val="both"/>
        <w:rPr>
          <w:rFonts w:ascii="Times New Roman" w:hAnsi="Times New Roman" w:cs="Times New Roman"/>
          <w:sz w:val="24"/>
          <w:szCs w:val="24"/>
        </w:rPr>
      </w:pPr>
      <w:r w:rsidRPr="003524FD">
        <w:rPr>
          <w:rFonts w:ascii="Times New Roman" w:hAnsi="Times New Roman" w:cs="Times New Roman"/>
          <w:sz w:val="24"/>
          <w:szCs w:val="24"/>
        </w:rPr>
        <w:t xml:space="preserve"> For the extraction of starch from beans [</w:t>
      </w:r>
      <w:r w:rsidRPr="003524FD">
        <w:rPr>
          <w:rFonts w:ascii="Times New Roman" w:hAnsi="Times New Roman" w:cs="Times New Roman"/>
          <w:b/>
          <w:bCs/>
          <w:color w:val="4472C4" w:themeColor="accent1"/>
          <w:sz w:val="24"/>
          <w:szCs w:val="24"/>
        </w:rPr>
        <w:t>45,46</w:t>
      </w:r>
      <w:r w:rsidRPr="003524FD">
        <w:rPr>
          <w:rFonts w:ascii="Times New Roman" w:hAnsi="Times New Roman" w:cs="Times New Roman"/>
          <w:sz w:val="24"/>
          <w:szCs w:val="24"/>
        </w:rPr>
        <w:t>], Lablab purpureus [</w:t>
      </w:r>
      <w:r w:rsidRPr="003524FD">
        <w:rPr>
          <w:rFonts w:ascii="Times New Roman" w:hAnsi="Times New Roman" w:cs="Times New Roman"/>
          <w:b/>
          <w:bCs/>
          <w:color w:val="4472C4" w:themeColor="accent1"/>
          <w:sz w:val="24"/>
          <w:szCs w:val="24"/>
        </w:rPr>
        <w:t>47</w:t>
      </w:r>
      <w:r w:rsidRPr="003524FD">
        <w:rPr>
          <w:rFonts w:ascii="Times New Roman" w:hAnsi="Times New Roman" w:cs="Times New Roman"/>
          <w:sz w:val="24"/>
          <w:szCs w:val="24"/>
        </w:rPr>
        <w:t>], lentil [</w:t>
      </w:r>
      <w:r w:rsidRPr="003524FD">
        <w:rPr>
          <w:rFonts w:ascii="Times New Roman" w:hAnsi="Times New Roman" w:cs="Times New Roman"/>
          <w:b/>
          <w:bCs/>
          <w:color w:val="4472C4" w:themeColor="accent1"/>
          <w:sz w:val="24"/>
          <w:szCs w:val="24"/>
        </w:rPr>
        <w:t>48,49</w:t>
      </w:r>
      <w:r w:rsidRPr="003524FD">
        <w:rPr>
          <w:rFonts w:ascii="Times New Roman" w:hAnsi="Times New Roman" w:cs="Times New Roman"/>
          <w:sz w:val="24"/>
          <w:szCs w:val="24"/>
        </w:rPr>
        <w:t>], cowpea, pigeon pea, and yam bean [</w:t>
      </w:r>
      <w:r w:rsidRPr="003524FD">
        <w:rPr>
          <w:rFonts w:ascii="Times New Roman" w:hAnsi="Times New Roman" w:cs="Times New Roman"/>
          <w:b/>
          <w:bCs/>
          <w:color w:val="4472C4" w:themeColor="accent1"/>
          <w:sz w:val="24"/>
          <w:szCs w:val="24"/>
        </w:rPr>
        <w:t>50</w:t>
      </w:r>
      <w:r w:rsidRPr="003524FD">
        <w:rPr>
          <w:rFonts w:ascii="Times New Roman" w:hAnsi="Times New Roman" w:cs="Times New Roman"/>
          <w:sz w:val="24"/>
          <w:szCs w:val="24"/>
        </w:rPr>
        <w:t>], wet milling has been employed in several investigations.</w:t>
      </w:r>
    </w:p>
    <w:p w14:paraId="28355A01" w14:textId="77777777" w:rsidR="00DD6EA6" w:rsidRPr="003524FD" w:rsidRDefault="00DD6EA6" w:rsidP="003524FD">
      <w:pPr>
        <w:jc w:val="both"/>
        <w:rPr>
          <w:rFonts w:ascii="Times New Roman" w:hAnsi="Times New Roman" w:cs="Times New Roman"/>
          <w:b/>
          <w:bCs/>
          <w:sz w:val="24"/>
          <w:szCs w:val="24"/>
        </w:rPr>
      </w:pPr>
      <w:r w:rsidRPr="003524FD">
        <w:rPr>
          <w:rFonts w:ascii="Times New Roman" w:hAnsi="Times New Roman" w:cs="Times New Roman"/>
          <w:b/>
          <w:bCs/>
          <w:sz w:val="24"/>
          <w:szCs w:val="24"/>
        </w:rPr>
        <w:t>Characterisation-</w:t>
      </w:r>
    </w:p>
    <w:tbl>
      <w:tblPr>
        <w:tblStyle w:val="TableGrid"/>
        <w:tblpPr w:leftFromText="180" w:rightFromText="180" w:vertAnchor="text" w:horzAnchor="margin" w:tblpY="-33"/>
        <w:tblW w:w="0" w:type="auto"/>
        <w:tblLook w:val="04A0" w:firstRow="1" w:lastRow="0" w:firstColumn="1" w:lastColumn="0" w:noHBand="0" w:noVBand="1"/>
      </w:tblPr>
      <w:tblGrid>
        <w:gridCol w:w="1805"/>
        <w:gridCol w:w="1794"/>
        <w:gridCol w:w="1816"/>
        <w:gridCol w:w="1785"/>
        <w:gridCol w:w="1816"/>
      </w:tblGrid>
      <w:tr w:rsidR="00DD6EA6" w:rsidRPr="003524FD" w14:paraId="684CB786" w14:textId="77777777" w:rsidTr="00815FCC">
        <w:trPr>
          <w:trHeight w:val="611"/>
        </w:trPr>
        <w:tc>
          <w:tcPr>
            <w:tcW w:w="1886" w:type="dxa"/>
          </w:tcPr>
          <w:p w14:paraId="21CAB38E" w14:textId="77777777" w:rsidR="00DD6EA6" w:rsidRPr="003524FD" w:rsidRDefault="00DD6EA6" w:rsidP="003524FD">
            <w:pPr>
              <w:tabs>
                <w:tab w:val="left" w:pos="1956"/>
              </w:tabs>
              <w:jc w:val="both"/>
              <w:rPr>
                <w:rFonts w:ascii="Times New Roman" w:hAnsi="Times New Roman" w:cs="Times New Roman"/>
                <w:sz w:val="24"/>
                <w:szCs w:val="24"/>
              </w:rPr>
            </w:pPr>
            <w:r w:rsidRPr="003524FD">
              <w:rPr>
                <w:rFonts w:ascii="Times New Roman" w:hAnsi="Times New Roman" w:cs="Times New Roman"/>
                <w:sz w:val="24"/>
                <w:szCs w:val="24"/>
              </w:rPr>
              <w:t>Starch source</w:t>
            </w:r>
          </w:p>
          <w:p w14:paraId="7857043B" w14:textId="77777777" w:rsidR="00DD6EA6" w:rsidRPr="003524FD" w:rsidRDefault="00DD6EA6" w:rsidP="003524FD">
            <w:pPr>
              <w:tabs>
                <w:tab w:val="left" w:pos="1956"/>
              </w:tabs>
              <w:jc w:val="both"/>
              <w:rPr>
                <w:rFonts w:ascii="Times New Roman" w:hAnsi="Times New Roman" w:cs="Times New Roman"/>
                <w:sz w:val="24"/>
                <w:szCs w:val="24"/>
              </w:rPr>
            </w:pPr>
          </w:p>
        </w:tc>
        <w:tc>
          <w:tcPr>
            <w:tcW w:w="1886" w:type="dxa"/>
          </w:tcPr>
          <w:p w14:paraId="3D4A4DBC" w14:textId="77777777" w:rsidR="00DD6EA6" w:rsidRPr="003524FD" w:rsidRDefault="00DD6EA6" w:rsidP="003524FD">
            <w:pPr>
              <w:tabs>
                <w:tab w:val="left" w:pos="1956"/>
              </w:tabs>
              <w:jc w:val="both"/>
              <w:rPr>
                <w:rFonts w:ascii="Times New Roman" w:hAnsi="Times New Roman" w:cs="Times New Roman"/>
                <w:sz w:val="24"/>
                <w:szCs w:val="24"/>
              </w:rPr>
            </w:pPr>
            <w:r w:rsidRPr="003524FD">
              <w:rPr>
                <w:rFonts w:ascii="Times New Roman" w:hAnsi="Times New Roman" w:cs="Times New Roman"/>
                <w:sz w:val="24"/>
                <w:szCs w:val="24"/>
              </w:rPr>
              <w:t>Yield (%)</w:t>
            </w:r>
          </w:p>
          <w:p w14:paraId="6694FA57" w14:textId="77777777" w:rsidR="00DD6EA6" w:rsidRPr="003524FD" w:rsidRDefault="00DD6EA6" w:rsidP="003524FD">
            <w:pPr>
              <w:tabs>
                <w:tab w:val="left" w:pos="1956"/>
              </w:tabs>
              <w:jc w:val="both"/>
              <w:rPr>
                <w:rFonts w:ascii="Times New Roman" w:hAnsi="Times New Roman" w:cs="Times New Roman"/>
                <w:sz w:val="24"/>
                <w:szCs w:val="24"/>
              </w:rPr>
            </w:pPr>
          </w:p>
        </w:tc>
        <w:tc>
          <w:tcPr>
            <w:tcW w:w="1886" w:type="dxa"/>
          </w:tcPr>
          <w:p w14:paraId="7C54BBA9" w14:textId="77777777" w:rsidR="00DD6EA6" w:rsidRPr="003524FD" w:rsidRDefault="00DD6EA6" w:rsidP="003524FD">
            <w:pPr>
              <w:tabs>
                <w:tab w:val="left" w:pos="1956"/>
              </w:tabs>
              <w:jc w:val="both"/>
              <w:rPr>
                <w:rFonts w:ascii="Times New Roman" w:hAnsi="Times New Roman" w:cs="Times New Roman"/>
                <w:sz w:val="24"/>
                <w:szCs w:val="24"/>
              </w:rPr>
            </w:pPr>
            <w:r w:rsidRPr="003524FD">
              <w:rPr>
                <w:rFonts w:ascii="Times New Roman" w:hAnsi="Times New Roman" w:cs="Times New Roman"/>
                <w:sz w:val="24"/>
                <w:szCs w:val="24"/>
              </w:rPr>
              <w:t>Moisture (%)</w:t>
            </w:r>
          </w:p>
        </w:tc>
        <w:tc>
          <w:tcPr>
            <w:tcW w:w="1886" w:type="dxa"/>
          </w:tcPr>
          <w:p w14:paraId="59B03D5A" w14:textId="77777777" w:rsidR="00DD6EA6" w:rsidRPr="003524FD" w:rsidRDefault="00DD6EA6" w:rsidP="003524FD">
            <w:pPr>
              <w:tabs>
                <w:tab w:val="left" w:pos="1956"/>
              </w:tabs>
              <w:jc w:val="both"/>
              <w:rPr>
                <w:rFonts w:ascii="Times New Roman" w:hAnsi="Times New Roman" w:cs="Times New Roman"/>
                <w:sz w:val="24"/>
                <w:szCs w:val="24"/>
              </w:rPr>
            </w:pPr>
            <w:r w:rsidRPr="003524FD">
              <w:rPr>
                <w:rFonts w:ascii="Times New Roman" w:hAnsi="Times New Roman" w:cs="Times New Roman"/>
                <w:sz w:val="24"/>
                <w:szCs w:val="24"/>
              </w:rPr>
              <w:t>Lipid (%)</w:t>
            </w:r>
          </w:p>
        </w:tc>
        <w:tc>
          <w:tcPr>
            <w:tcW w:w="1886" w:type="dxa"/>
          </w:tcPr>
          <w:p w14:paraId="592E8261" w14:textId="77777777" w:rsidR="00DD6EA6" w:rsidRPr="003524FD" w:rsidRDefault="00DD6EA6" w:rsidP="003524FD">
            <w:pPr>
              <w:tabs>
                <w:tab w:val="left" w:pos="1956"/>
              </w:tabs>
              <w:jc w:val="both"/>
              <w:rPr>
                <w:rFonts w:ascii="Times New Roman" w:hAnsi="Times New Roman" w:cs="Times New Roman"/>
                <w:sz w:val="24"/>
                <w:szCs w:val="24"/>
              </w:rPr>
            </w:pPr>
            <w:r w:rsidRPr="003524FD">
              <w:rPr>
                <w:rFonts w:ascii="Times New Roman" w:hAnsi="Times New Roman" w:cs="Times New Roman"/>
                <w:sz w:val="24"/>
                <w:szCs w:val="24"/>
              </w:rPr>
              <w:t>Amylose (%)</w:t>
            </w:r>
          </w:p>
        </w:tc>
      </w:tr>
      <w:tr w:rsidR="00DD6EA6" w:rsidRPr="003524FD" w14:paraId="56221E2B" w14:textId="77777777" w:rsidTr="00815FCC">
        <w:trPr>
          <w:trHeight w:val="671"/>
        </w:trPr>
        <w:tc>
          <w:tcPr>
            <w:tcW w:w="1886" w:type="dxa"/>
          </w:tcPr>
          <w:p w14:paraId="62298C49" w14:textId="77777777" w:rsidR="00DD6EA6" w:rsidRPr="003524FD" w:rsidRDefault="00DD6EA6" w:rsidP="003524FD">
            <w:pPr>
              <w:tabs>
                <w:tab w:val="left" w:pos="1956"/>
              </w:tabs>
              <w:jc w:val="both"/>
              <w:rPr>
                <w:rFonts w:ascii="Times New Roman" w:hAnsi="Times New Roman" w:cs="Times New Roman"/>
                <w:sz w:val="24"/>
                <w:szCs w:val="24"/>
              </w:rPr>
            </w:pPr>
            <w:r w:rsidRPr="003524FD">
              <w:rPr>
                <w:rFonts w:ascii="Times New Roman" w:hAnsi="Times New Roman" w:cs="Times New Roman"/>
                <w:sz w:val="24"/>
                <w:szCs w:val="24"/>
              </w:rPr>
              <w:t>Kidney bean</w:t>
            </w:r>
          </w:p>
        </w:tc>
        <w:tc>
          <w:tcPr>
            <w:tcW w:w="1886" w:type="dxa"/>
          </w:tcPr>
          <w:p w14:paraId="6EF7A8FA" w14:textId="77777777" w:rsidR="00DD6EA6" w:rsidRPr="003524FD" w:rsidRDefault="00DD6EA6" w:rsidP="003524FD">
            <w:pPr>
              <w:tabs>
                <w:tab w:val="left" w:pos="1956"/>
              </w:tabs>
              <w:jc w:val="both"/>
              <w:rPr>
                <w:rFonts w:ascii="Times New Roman" w:hAnsi="Times New Roman" w:cs="Times New Roman"/>
                <w:sz w:val="24"/>
                <w:szCs w:val="24"/>
              </w:rPr>
            </w:pPr>
            <w:r w:rsidRPr="003524FD">
              <w:rPr>
                <w:rFonts w:ascii="Times New Roman" w:hAnsi="Times New Roman" w:cs="Times New Roman"/>
                <w:sz w:val="24"/>
                <w:szCs w:val="24"/>
              </w:rPr>
              <w:t>25.00-45.00</w:t>
            </w:r>
          </w:p>
        </w:tc>
        <w:tc>
          <w:tcPr>
            <w:tcW w:w="1886" w:type="dxa"/>
          </w:tcPr>
          <w:p w14:paraId="2E1A8492" w14:textId="77777777" w:rsidR="00DD6EA6" w:rsidRPr="003524FD" w:rsidRDefault="00DD6EA6" w:rsidP="003524FD">
            <w:pPr>
              <w:tabs>
                <w:tab w:val="left" w:pos="1956"/>
              </w:tabs>
              <w:jc w:val="both"/>
              <w:rPr>
                <w:rFonts w:ascii="Times New Roman" w:hAnsi="Times New Roman" w:cs="Times New Roman"/>
                <w:sz w:val="24"/>
                <w:szCs w:val="24"/>
              </w:rPr>
            </w:pPr>
            <w:r w:rsidRPr="003524FD">
              <w:rPr>
                <w:rFonts w:ascii="Times New Roman" w:hAnsi="Times New Roman" w:cs="Times New Roman"/>
                <w:sz w:val="24"/>
                <w:szCs w:val="24"/>
              </w:rPr>
              <w:t>10.88-11.00</w:t>
            </w:r>
          </w:p>
          <w:p w14:paraId="4A5C915B" w14:textId="77777777" w:rsidR="00DD6EA6" w:rsidRPr="003524FD" w:rsidRDefault="00DD6EA6" w:rsidP="003524FD">
            <w:pPr>
              <w:tabs>
                <w:tab w:val="left" w:pos="1956"/>
              </w:tabs>
              <w:jc w:val="both"/>
              <w:rPr>
                <w:rFonts w:ascii="Times New Roman" w:hAnsi="Times New Roman" w:cs="Times New Roman"/>
                <w:sz w:val="24"/>
                <w:szCs w:val="24"/>
              </w:rPr>
            </w:pPr>
          </w:p>
        </w:tc>
        <w:tc>
          <w:tcPr>
            <w:tcW w:w="1886" w:type="dxa"/>
          </w:tcPr>
          <w:p w14:paraId="5C41325D" w14:textId="77777777" w:rsidR="00DD6EA6" w:rsidRPr="003524FD" w:rsidRDefault="00DD6EA6" w:rsidP="003524FD">
            <w:pPr>
              <w:tabs>
                <w:tab w:val="left" w:pos="1956"/>
              </w:tabs>
              <w:jc w:val="both"/>
              <w:rPr>
                <w:rFonts w:ascii="Times New Roman" w:hAnsi="Times New Roman" w:cs="Times New Roman"/>
                <w:sz w:val="24"/>
                <w:szCs w:val="24"/>
              </w:rPr>
            </w:pPr>
            <w:r w:rsidRPr="003524FD">
              <w:rPr>
                <w:rFonts w:ascii="Times New Roman" w:hAnsi="Times New Roman" w:cs="Times New Roman"/>
                <w:sz w:val="24"/>
                <w:szCs w:val="24"/>
              </w:rPr>
              <w:t>0.10</w:t>
            </w:r>
          </w:p>
          <w:p w14:paraId="4C35FF9D" w14:textId="77777777" w:rsidR="00DD6EA6" w:rsidRPr="003524FD" w:rsidRDefault="00DD6EA6" w:rsidP="003524FD">
            <w:pPr>
              <w:tabs>
                <w:tab w:val="left" w:pos="1956"/>
              </w:tabs>
              <w:jc w:val="both"/>
              <w:rPr>
                <w:rFonts w:ascii="Times New Roman" w:hAnsi="Times New Roman" w:cs="Times New Roman"/>
                <w:sz w:val="24"/>
                <w:szCs w:val="24"/>
              </w:rPr>
            </w:pPr>
          </w:p>
        </w:tc>
        <w:tc>
          <w:tcPr>
            <w:tcW w:w="1886" w:type="dxa"/>
          </w:tcPr>
          <w:p w14:paraId="4E9BFE1B" w14:textId="77777777" w:rsidR="00DD6EA6" w:rsidRPr="003524FD" w:rsidRDefault="00DD6EA6" w:rsidP="003524FD">
            <w:pPr>
              <w:tabs>
                <w:tab w:val="left" w:pos="1956"/>
              </w:tabs>
              <w:jc w:val="both"/>
              <w:rPr>
                <w:rFonts w:ascii="Times New Roman" w:hAnsi="Times New Roman" w:cs="Times New Roman"/>
                <w:sz w:val="24"/>
                <w:szCs w:val="24"/>
              </w:rPr>
            </w:pPr>
            <w:r w:rsidRPr="003524FD">
              <w:rPr>
                <w:rFonts w:ascii="Times New Roman" w:hAnsi="Times New Roman" w:cs="Times New Roman"/>
                <w:sz w:val="24"/>
                <w:szCs w:val="24"/>
              </w:rPr>
              <w:t>42.96-49.28</w:t>
            </w:r>
          </w:p>
          <w:p w14:paraId="51702401" w14:textId="77777777" w:rsidR="00DD6EA6" w:rsidRPr="003524FD" w:rsidRDefault="00DD6EA6" w:rsidP="003524FD">
            <w:pPr>
              <w:jc w:val="both"/>
              <w:rPr>
                <w:rFonts w:ascii="Times New Roman" w:hAnsi="Times New Roman" w:cs="Times New Roman"/>
                <w:sz w:val="24"/>
                <w:szCs w:val="24"/>
              </w:rPr>
            </w:pPr>
          </w:p>
        </w:tc>
      </w:tr>
      <w:tr w:rsidR="00DD6EA6" w:rsidRPr="003524FD" w14:paraId="3FBA1A58" w14:textId="77777777" w:rsidTr="00815FCC">
        <w:trPr>
          <w:trHeight w:val="598"/>
        </w:trPr>
        <w:tc>
          <w:tcPr>
            <w:tcW w:w="1886" w:type="dxa"/>
          </w:tcPr>
          <w:p w14:paraId="75EC2F5C" w14:textId="77777777" w:rsidR="00DD6EA6" w:rsidRPr="003524FD" w:rsidRDefault="00DD6EA6" w:rsidP="003524FD">
            <w:pPr>
              <w:tabs>
                <w:tab w:val="left" w:pos="1956"/>
              </w:tabs>
              <w:jc w:val="both"/>
              <w:rPr>
                <w:rFonts w:ascii="Times New Roman" w:hAnsi="Times New Roman" w:cs="Times New Roman"/>
                <w:sz w:val="24"/>
                <w:szCs w:val="24"/>
              </w:rPr>
            </w:pPr>
            <w:r w:rsidRPr="003524FD">
              <w:rPr>
                <w:rFonts w:ascii="Times New Roman" w:hAnsi="Times New Roman" w:cs="Times New Roman"/>
                <w:sz w:val="24"/>
                <w:szCs w:val="24"/>
              </w:rPr>
              <w:t>Green gram</w:t>
            </w:r>
          </w:p>
          <w:p w14:paraId="00E1D12A" w14:textId="77777777" w:rsidR="00DD6EA6" w:rsidRPr="003524FD" w:rsidRDefault="00DD6EA6" w:rsidP="003524FD">
            <w:pPr>
              <w:tabs>
                <w:tab w:val="left" w:pos="1956"/>
              </w:tabs>
              <w:jc w:val="both"/>
              <w:rPr>
                <w:rFonts w:ascii="Times New Roman" w:hAnsi="Times New Roman" w:cs="Times New Roman"/>
                <w:sz w:val="24"/>
                <w:szCs w:val="24"/>
              </w:rPr>
            </w:pPr>
          </w:p>
        </w:tc>
        <w:tc>
          <w:tcPr>
            <w:tcW w:w="1886" w:type="dxa"/>
          </w:tcPr>
          <w:p w14:paraId="7221EBBB" w14:textId="77777777" w:rsidR="00DD6EA6" w:rsidRPr="003524FD" w:rsidRDefault="00DD6EA6" w:rsidP="003524FD">
            <w:pPr>
              <w:tabs>
                <w:tab w:val="left" w:pos="1956"/>
              </w:tabs>
              <w:jc w:val="both"/>
              <w:rPr>
                <w:rFonts w:ascii="Times New Roman" w:hAnsi="Times New Roman" w:cs="Times New Roman"/>
                <w:sz w:val="24"/>
                <w:szCs w:val="24"/>
              </w:rPr>
            </w:pPr>
            <w:r w:rsidRPr="003524FD">
              <w:rPr>
                <w:rFonts w:ascii="Times New Roman" w:hAnsi="Times New Roman" w:cs="Times New Roman"/>
                <w:sz w:val="24"/>
                <w:szCs w:val="24"/>
              </w:rPr>
              <w:t>31.10</w:t>
            </w:r>
          </w:p>
        </w:tc>
        <w:tc>
          <w:tcPr>
            <w:tcW w:w="1886" w:type="dxa"/>
          </w:tcPr>
          <w:p w14:paraId="1A5D5CF9" w14:textId="77777777" w:rsidR="00DD6EA6" w:rsidRPr="003524FD" w:rsidRDefault="00DD6EA6" w:rsidP="003524FD">
            <w:pPr>
              <w:tabs>
                <w:tab w:val="left" w:pos="1956"/>
              </w:tabs>
              <w:jc w:val="both"/>
              <w:rPr>
                <w:rFonts w:ascii="Times New Roman" w:hAnsi="Times New Roman" w:cs="Times New Roman"/>
                <w:sz w:val="24"/>
                <w:szCs w:val="24"/>
              </w:rPr>
            </w:pPr>
            <w:r w:rsidRPr="003524FD">
              <w:rPr>
                <w:rFonts w:ascii="Times New Roman" w:hAnsi="Times New Roman" w:cs="Times New Roman"/>
                <w:sz w:val="24"/>
                <w:szCs w:val="24"/>
              </w:rPr>
              <w:t>10.63-11.96</w:t>
            </w:r>
          </w:p>
        </w:tc>
        <w:tc>
          <w:tcPr>
            <w:tcW w:w="1886" w:type="dxa"/>
          </w:tcPr>
          <w:p w14:paraId="0AC47B07" w14:textId="77777777" w:rsidR="00DD6EA6" w:rsidRPr="003524FD" w:rsidRDefault="00DD6EA6" w:rsidP="003524FD">
            <w:pPr>
              <w:tabs>
                <w:tab w:val="left" w:pos="1956"/>
              </w:tabs>
              <w:jc w:val="both"/>
              <w:rPr>
                <w:rFonts w:ascii="Times New Roman" w:hAnsi="Times New Roman" w:cs="Times New Roman"/>
                <w:sz w:val="24"/>
                <w:szCs w:val="24"/>
              </w:rPr>
            </w:pPr>
            <w:r w:rsidRPr="003524FD">
              <w:rPr>
                <w:rFonts w:ascii="Times New Roman" w:hAnsi="Times New Roman" w:cs="Times New Roman"/>
                <w:sz w:val="24"/>
                <w:szCs w:val="24"/>
              </w:rPr>
              <w:t>0.10-0.32</w:t>
            </w:r>
          </w:p>
        </w:tc>
        <w:tc>
          <w:tcPr>
            <w:tcW w:w="1886" w:type="dxa"/>
          </w:tcPr>
          <w:p w14:paraId="2EB0625B" w14:textId="77777777" w:rsidR="00DD6EA6" w:rsidRPr="003524FD" w:rsidRDefault="00DD6EA6" w:rsidP="003524FD">
            <w:pPr>
              <w:tabs>
                <w:tab w:val="left" w:pos="1956"/>
              </w:tabs>
              <w:jc w:val="both"/>
              <w:rPr>
                <w:rFonts w:ascii="Times New Roman" w:hAnsi="Times New Roman" w:cs="Times New Roman"/>
                <w:sz w:val="24"/>
                <w:szCs w:val="24"/>
              </w:rPr>
            </w:pPr>
            <w:r w:rsidRPr="003524FD">
              <w:rPr>
                <w:rFonts w:ascii="Times New Roman" w:hAnsi="Times New Roman" w:cs="Times New Roman"/>
                <w:sz w:val="24"/>
                <w:szCs w:val="24"/>
              </w:rPr>
              <w:t>34.47-45.30</w:t>
            </w:r>
          </w:p>
        </w:tc>
      </w:tr>
      <w:tr w:rsidR="00DD6EA6" w:rsidRPr="003524FD" w14:paraId="47161AD0" w14:textId="77777777" w:rsidTr="00815FCC">
        <w:trPr>
          <w:trHeight w:val="611"/>
        </w:trPr>
        <w:tc>
          <w:tcPr>
            <w:tcW w:w="1886" w:type="dxa"/>
          </w:tcPr>
          <w:p w14:paraId="61918147" w14:textId="77777777" w:rsidR="00DD6EA6" w:rsidRPr="003524FD" w:rsidRDefault="00DD6EA6" w:rsidP="003524FD">
            <w:pPr>
              <w:tabs>
                <w:tab w:val="left" w:pos="1956"/>
              </w:tabs>
              <w:jc w:val="both"/>
              <w:rPr>
                <w:rFonts w:ascii="Times New Roman" w:hAnsi="Times New Roman" w:cs="Times New Roman"/>
                <w:sz w:val="24"/>
                <w:szCs w:val="24"/>
              </w:rPr>
            </w:pPr>
            <w:r w:rsidRPr="003524FD">
              <w:rPr>
                <w:rFonts w:ascii="Times New Roman" w:hAnsi="Times New Roman" w:cs="Times New Roman"/>
                <w:sz w:val="24"/>
                <w:szCs w:val="24"/>
              </w:rPr>
              <w:t>Smooth pea</w:t>
            </w:r>
          </w:p>
          <w:p w14:paraId="26195C6F" w14:textId="77777777" w:rsidR="00DD6EA6" w:rsidRPr="003524FD" w:rsidRDefault="00DD6EA6" w:rsidP="003524FD">
            <w:pPr>
              <w:tabs>
                <w:tab w:val="left" w:pos="1956"/>
              </w:tabs>
              <w:jc w:val="both"/>
              <w:rPr>
                <w:rFonts w:ascii="Times New Roman" w:hAnsi="Times New Roman" w:cs="Times New Roman"/>
                <w:sz w:val="24"/>
                <w:szCs w:val="24"/>
              </w:rPr>
            </w:pPr>
          </w:p>
        </w:tc>
        <w:tc>
          <w:tcPr>
            <w:tcW w:w="1886" w:type="dxa"/>
          </w:tcPr>
          <w:p w14:paraId="35FBC76C" w14:textId="77777777" w:rsidR="00DD6EA6" w:rsidRPr="003524FD" w:rsidRDefault="00DD6EA6" w:rsidP="003524FD">
            <w:pPr>
              <w:tabs>
                <w:tab w:val="left" w:pos="1956"/>
              </w:tabs>
              <w:jc w:val="both"/>
              <w:rPr>
                <w:rFonts w:ascii="Times New Roman" w:hAnsi="Times New Roman" w:cs="Times New Roman"/>
                <w:sz w:val="24"/>
                <w:szCs w:val="24"/>
              </w:rPr>
            </w:pPr>
            <w:r w:rsidRPr="003524FD">
              <w:rPr>
                <w:rFonts w:ascii="Times New Roman" w:hAnsi="Times New Roman" w:cs="Times New Roman"/>
                <w:sz w:val="24"/>
                <w:szCs w:val="24"/>
              </w:rPr>
              <w:t>32.90</w:t>
            </w:r>
          </w:p>
        </w:tc>
        <w:tc>
          <w:tcPr>
            <w:tcW w:w="1886" w:type="dxa"/>
          </w:tcPr>
          <w:p w14:paraId="171E3D73" w14:textId="77777777" w:rsidR="00DD6EA6" w:rsidRPr="003524FD" w:rsidRDefault="00DD6EA6" w:rsidP="003524FD">
            <w:pPr>
              <w:tabs>
                <w:tab w:val="left" w:pos="1956"/>
              </w:tabs>
              <w:jc w:val="both"/>
              <w:rPr>
                <w:rFonts w:ascii="Times New Roman" w:hAnsi="Times New Roman" w:cs="Times New Roman"/>
                <w:sz w:val="24"/>
                <w:szCs w:val="24"/>
              </w:rPr>
            </w:pPr>
            <w:r w:rsidRPr="003524FD">
              <w:rPr>
                <w:rFonts w:ascii="Times New Roman" w:hAnsi="Times New Roman" w:cs="Times New Roman"/>
                <w:sz w:val="24"/>
                <w:szCs w:val="24"/>
              </w:rPr>
              <w:t>3.12</w:t>
            </w:r>
          </w:p>
        </w:tc>
        <w:tc>
          <w:tcPr>
            <w:tcW w:w="1886" w:type="dxa"/>
          </w:tcPr>
          <w:p w14:paraId="7E2815A1" w14:textId="77777777" w:rsidR="00DD6EA6" w:rsidRPr="003524FD" w:rsidRDefault="00DD6EA6" w:rsidP="003524FD">
            <w:pPr>
              <w:tabs>
                <w:tab w:val="left" w:pos="1956"/>
              </w:tabs>
              <w:jc w:val="both"/>
              <w:rPr>
                <w:rFonts w:ascii="Times New Roman" w:hAnsi="Times New Roman" w:cs="Times New Roman"/>
                <w:sz w:val="24"/>
                <w:szCs w:val="24"/>
              </w:rPr>
            </w:pPr>
            <w:r w:rsidRPr="003524FD">
              <w:rPr>
                <w:rFonts w:ascii="Times New Roman" w:hAnsi="Times New Roman" w:cs="Times New Roman"/>
                <w:sz w:val="24"/>
                <w:szCs w:val="24"/>
              </w:rPr>
              <w:t>0.04</w:t>
            </w:r>
          </w:p>
        </w:tc>
        <w:tc>
          <w:tcPr>
            <w:tcW w:w="1886" w:type="dxa"/>
          </w:tcPr>
          <w:p w14:paraId="62D2ABCF" w14:textId="77777777" w:rsidR="00DD6EA6" w:rsidRPr="003524FD" w:rsidRDefault="00DD6EA6" w:rsidP="003524FD">
            <w:pPr>
              <w:tabs>
                <w:tab w:val="left" w:pos="1956"/>
              </w:tabs>
              <w:jc w:val="both"/>
              <w:rPr>
                <w:rFonts w:ascii="Times New Roman" w:hAnsi="Times New Roman" w:cs="Times New Roman"/>
                <w:sz w:val="24"/>
                <w:szCs w:val="24"/>
              </w:rPr>
            </w:pPr>
            <w:r w:rsidRPr="003524FD">
              <w:rPr>
                <w:rFonts w:ascii="Times New Roman" w:hAnsi="Times New Roman" w:cs="Times New Roman"/>
                <w:sz w:val="24"/>
                <w:szCs w:val="24"/>
              </w:rPr>
              <w:t>22.00-27.90</w:t>
            </w:r>
          </w:p>
        </w:tc>
      </w:tr>
      <w:tr w:rsidR="00DD6EA6" w:rsidRPr="003524FD" w14:paraId="2EA67CB3" w14:textId="77777777" w:rsidTr="00815FCC">
        <w:trPr>
          <w:trHeight w:val="611"/>
        </w:trPr>
        <w:tc>
          <w:tcPr>
            <w:tcW w:w="1886" w:type="dxa"/>
          </w:tcPr>
          <w:p w14:paraId="360F65A5" w14:textId="77777777" w:rsidR="00DD6EA6" w:rsidRPr="003524FD" w:rsidRDefault="00DD6EA6" w:rsidP="003524FD">
            <w:pPr>
              <w:tabs>
                <w:tab w:val="left" w:pos="1956"/>
              </w:tabs>
              <w:jc w:val="both"/>
              <w:rPr>
                <w:rFonts w:ascii="Times New Roman" w:hAnsi="Times New Roman" w:cs="Times New Roman"/>
                <w:sz w:val="24"/>
                <w:szCs w:val="24"/>
              </w:rPr>
            </w:pPr>
            <w:r w:rsidRPr="003524FD">
              <w:rPr>
                <w:rFonts w:ascii="Times New Roman" w:hAnsi="Times New Roman" w:cs="Times New Roman"/>
                <w:sz w:val="24"/>
                <w:szCs w:val="24"/>
              </w:rPr>
              <w:t>Black bean</w:t>
            </w:r>
          </w:p>
          <w:p w14:paraId="07BB3ABE" w14:textId="77777777" w:rsidR="00DD6EA6" w:rsidRPr="003524FD" w:rsidRDefault="00DD6EA6" w:rsidP="003524FD">
            <w:pPr>
              <w:tabs>
                <w:tab w:val="left" w:pos="1956"/>
              </w:tabs>
              <w:jc w:val="both"/>
              <w:rPr>
                <w:rFonts w:ascii="Times New Roman" w:hAnsi="Times New Roman" w:cs="Times New Roman"/>
                <w:sz w:val="24"/>
                <w:szCs w:val="24"/>
              </w:rPr>
            </w:pPr>
          </w:p>
        </w:tc>
        <w:tc>
          <w:tcPr>
            <w:tcW w:w="1886" w:type="dxa"/>
          </w:tcPr>
          <w:p w14:paraId="34C94FA9" w14:textId="77777777" w:rsidR="00DD6EA6" w:rsidRPr="003524FD" w:rsidRDefault="00DD6EA6" w:rsidP="003524FD">
            <w:pPr>
              <w:tabs>
                <w:tab w:val="left" w:pos="1956"/>
              </w:tabs>
              <w:jc w:val="both"/>
              <w:rPr>
                <w:rFonts w:ascii="Times New Roman" w:hAnsi="Times New Roman" w:cs="Times New Roman"/>
                <w:sz w:val="24"/>
                <w:szCs w:val="24"/>
              </w:rPr>
            </w:pPr>
            <w:r w:rsidRPr="003524FD">
              <w:rPr>
                <w:rFonts w:ascii="Times New Roman" w:hAnsi="Times New Roman" w:cs="Times New Roman"/>
                <w:sz w:val="24"/>
                <w:szCs w:val="24"/>
              </w:rPr>
              <w:t>16.40-22.20</w:t>
            </w:r>
          </w:p>
        </w:tc>
        <w:tc>
          <w:tcPr>
            <w:tcW w:w="1886" w:type="dxa"/>
          </w:tcPr>
          <w:p w14:paraId="2A01C88F" w14:textId="77777777" w:rsidR="00DD6EA6" w:rsidRPr="003524FD" w:rsidRDefault="00DD6EA6" w:rsidP="003524FD">
            <w:pPr>
              <w:tabs>
                <w:tab w:val="left" w:pos="1956"/>
              </w:tabs>
              <w:jc w:val="both"/>
              <w:rPr>
                <w:rFonts w:ascii="Times New Roman" w:hAnsi="Times New Roman" w:cs="Times New Roman"/>
                <w:sz w:val="24"/>
                <w:szCs w:val="24"/>
              </w:rPr>
            </w:pPr>
            <w:r w:rsidRPr="003524FD">
              <w:rPr>
                <w:rFonts w:ascii="Times New Roman" w:hAnsi="Times New Roman" w:cs="Times New Roman"/>
                <w:sz w:val="24"/>
                <w:szCs w:val="24"/>
              </w:rPr>
              <w:t>16.00</w:t>
            </w:r>
          </w:p>
        </w:tc>
        <w:tc>
          <w:tcPr>
            <w:tcW w:w="1886" w:type="dxa"/>
          </w:tcPr>
          <w:p w14:paraId="2177D856" w14:textId="77777777" w:rsidR="00DD6EA6" w:rsidRPr="003524FD" w:rsidRDefault="00DD6EA6" w:rsidP="003524FD">
            <w:pPr>
              <w:tabs>
                <w:tab w:val="left" w:pos="1956"/>
              </w:tabs>
              <w:jc w:val="both"/>
              <w:rPr>
                <w:rFonts w:ascii="Times New Roman" w:hAnsi="Times New Roman" w:cs="Times New Roman"/>
                <w:sz w:val="24"/>
                <w:szCs w:val="24"/>
              </w:rPr>
            </w:pPr>
            <w:r w:rsidRPr="003524FD">
              <w:rPr>
                <w:rFonts w:ascii="Times New Roman" w:hAnsi="Times New Roman" w:cs="Times New Roman"/>
                <w:sz w:val="24"/>
                <w:szCs w:val="24"/>
              </w:rPr>
              <w:t>0.20-0.50</w:t>
            </w:r>
          </w:p>
        </w:tc>
        <w:tc>
          <w:tcPr>
            <w:tcW w:w="1886" w:type="dxa"/>
          </w:tcPr>
          <w:p w14:paraId="0DB33289" w14:textId="77777777" w:rsidR="00DD6EA6" w:rsidRPr="003524FD" w:rsidRDefault="00DD6EA6" w:rsidP="003524FD">
            <w:pPr>
              <w:tabs>
                <w:tab w:val="left" w:pos="1956"/>
              </w:tabs>
              <w:jc w:val="both"/>
              <w:rPr>
                <w:rFonts w:ascii="Times New Roman" w:hAnsi="Times New Roman" w:cs="Times New Roman"/>
                <w:sz w:val="24"/>
                <w:szCs w:val="24"/>
              </w:rPr>
            </w:pPr>
            <w:r w:rsidRPr="003524FD">
              <w:rPr>
                <w:rFonts w:ascii="Times New Roman" w:hAnsi="Times New Roman" w:cs="Times New Roman"/>
                <w:sz w:val="24"/>
                <w:szCs w:val="24"/>
              </w:rPr>
              <w:t>27.20-39.30</w:t>
            </w:r>
          </w:p>
        </w:tc>
      </w:tr>
      <w:tr w:rsidR="00DD6EA6" w:rsidRPr="003524FD" w14:paraId="03823961" w14:textId="77777777" w:rsidTr="00815FCC">
        <w:trPr>
          <w:trHeight w:val="598"/>
        </w:trPr>
        <w:tc>
          <w:tcPr>
            <w:tcW w:w="1886" w:type="dxa"/>
          </w:tcPr>
          <w:p w14:paraId="440AAB14" w14:textId="77777777" w:rsidR="00DD6EA6" w:rsidRPr="003524FD" w:rsidRDefault="00DD6EA6" w:rsidP="003524FD">
            <w:pPr>
              <w:tabs>
                <w:tab w:val="left" w:pos="1956"/>
              </w:tabs>
              <w:jc w:val="both"/>
              <w:rPr>
                <w:rFonts w:ascii="Times New Roman" w:hAnsi="Times New Roman" w:cs="Times New Roman"/>
                <w:sz w:val="24"/>
                <w:szCs w:val="24"/>
              </w:rPr>
            </w:pPr>
            <w:r w:rsidRPr="003524FD">
              <w:rPr>
                <w:rFonts w:ascii="Times New Roman" w:hAnsi="Times New Roman" w:cs="Times New Roman"/>
                <w:sz w:val="24"/>
                <w:szCs w:val="24"/>
              </w:rPr>
              <w:t>Lentil</w:t>
            </w:r>
          </w:p>
          <w:p w14:paraId="6852061D" w14:textId="77777777" w:rsidR="00DD6EA6" w:rsidRPr="003524FD" w:rsidRDefault="00DD6EA6" w:rsidP="003524FD">
            <w:pPr>
              <w:tabs>
                <w:tab w:val="left" w:pos="1956"/>
              </w:tabs>
              <w:jc w:val="both"/>
              <w:rPr>
                <w:rFonts w:ascii="Times New Roman" w:hAnsi="Times New Roman" w:cs="Times New Roman"/>
                <w:sz w:val="24"/>
                <w:szCs w:val="24"/>
              </w:rPr>
            </w:pPr>
          </w:p>
        </w:tc>
        <w:tc>
          <w:tcPr>
            <w:tcW w:w="1886" w:type="dxa"/>
          </w:tcPr>
          <w:p w14:paraId="2DC17D4C" w14:textId="77777777" w:rsidR="00DD6EA6" w:rsidRPr="003524FD" w:rsidRDefault="00DD6EA6" w:rsidP="003524FD">
            <w:pPr>
              <w:tabs>
                <w:tab w:val="left" w:pos="1956"/>
              </w:tabs>
              <w:jc w:val="both"/>
              <w:rPr>
                <w:rFonts w:ascii="Times New Roman" w:hAnsi="Times New Roman" w:cs="Times New Roman"/>
                <w:sz w:val="24"/>
                <w:szCs w:val="24"/>
              </w:rPr>
            </w:pPr>
            <w:r w:rsidRPr="003524FD">
              <w:rPr>
                <w:rFonts w:ascii="Times New Roman" w:hAnsi="Times New Roman" w:cs="Times New Roman"/>
                <w:sz w:val="24"/>
                <w:szCs w:val="24"/>
              </w:rPr>
              <w:t>27.40</w:t>
            </w:r>
          </w:p>
        </w:tc>
        <w:tc>
          <w:tcPr>
            <w:tcW w:w="1886" w:type="dxa"/>
          </w:tcPr>
          <w:p w14:paraId="72F0A2A0" w14:textId="77777777" w:rsidR="00DD6EA6" w:rsidRPr="003524FD" w:rsidRDefault="00DD6EA6" w:rsidP="003524FD">
            <w:pPr>
              <w:tabs>
                <w:tab w:val="left" w:pos="1956"/>
              </w:tabs>
              <w:jc w:val="both"/>
              <w:rPr>
                <w:rFonts w:ascii="Times New Roman" w:hAnsi="Times New Roman" w:cs="Times New Roman"/>
                <w:sz w:val="24"/>
                <w:szCs w:val="24"/>
              </w:rPr>
            </w:pPr>
            <w:r w:rsidRPr="003524FD">
              <w:rPr>
                <w:rFonts w:ascii="Times New Roman" w:hAnsi="Times New Roman" w:cs="Times New Roman"/>
                <w:sz w:val="24"/>
                <w:szCs w:val="24"/>
              </w:rPr>
              <w:t>8.90-9.40</w:t>
            </w:r>
          </w:p>
        </w:tc>
        <w:tc>
          <w:tcPr>
            <w:tcW w:w="1886" w:type="dxa"/>
          </w:tcPr>
          <w:p w14:paraId="149BC20C" w14:textId="77777777" w:rsidR="00DD6EA6" w:rsidRPr="003524FD" w:rsidRDefault="00DD6EA6" w:rsidP="003524FD">
            <w:pPr>
              <w:tabs>
                <w:tab w:val="left" w:pos="1956"/>
              </w:tabs>
              <w:jc w:val="both"/>
              <w:rPr>
                <w:rFonts w:ascii="Times New Roman" w:hAnsi="Times New Roman" w:cs="Times New Roman"/>
                <w:sz w:val="24"/>
                <w:szCs w:val="24"/>
              </w:rPr>
            </w:pPr>
            <w:r w:rsidRPr="003524FD">
              <w:rPr>
                <w:rFonts w:ascii="Times New Roman" w:hAnsi="Times New Roman" w:cs="Times New Roman"/>
                <w:sz w:val="24"/>
                <w:szCs w:val="24"/>
              </w:rPr>
              <w:t>0.09-0.40</w:t>
            </w:r>
          </w:p>
        </w:tc>
        <w:tc>
          <w:tcPr>
            <w:tcW w:w="1886" w:type="dxa"/>
          </w:tcPr>
          <w:p w14:paraId="36700BD2" w14:textId="77777777" w:rsidR="00DD6EA6" w:rsidRPr="003524FD" w:rsidRDefault="00DD6EA6" w:rsidP="003524FD">
            <w:pPr>
              <w:tabs>
                <w:tab w:val="left" w:pos="1956"/>
              </w:tabs>
              <w:jc w:val="both"/>
              <w:rPr>
                <w:rFonts w:ascii="Times New Roman" w:hAnsi="Times New Roman" w:cs="Times New Roman"/>
                <w:sz w:val="24"/>
                <w:szCs w:val="24"/>
              </w:rPr>
            </w:pPr>
            <w:r w:rsidRPr="003524FD">
              <w:rPr>
                <w:rFonts w:ascii="Times New Roman" w:hAnsi="Times New Roman" w:cs="Times New Roman"/>
                <w:sz w:val="24"/>
                <w:szCs w:val="24"/>
              </w:rPr>
              <w:t>22.10-33.90</w:t>
            </w:r>
          </w:p>
        </w:tc>
      </w:tr>
      <w:tr w:rsidR="00DD6EA6" w:rsidRPr="003524FD" w14:paraId="450D33B1" w14:textId="77777777" w:rsidTr="00815FCC">
        <w:trPr>
          <w:trHeight w:val="611"/>
        </w:trPr>
        <w:tc>
          <w:tcPr>
            <w:tcW w:w="1886" w:type="dxa"/>
          </w:tcPr>
          <w:p w14:paraId="35DFF9A8" w14:textId="77777777" w:rsidR="00DD6EA6" w:rsidRPr="003524FD" w:rsidRDefault="00DD6EA6" w:rsidP="003524FD">
            <w:pPr>
              <w:tabs>
                <w:tab w:val="left" w:pos="1956"/>
              </w:tabs>
              <w:jc w:val="both"/>
              <w:rPr>
                <w:rFonts w:ascii="Times New Roman" w:hAnsi="Times New Roman" w:cs="Times New Roman"/>
                <w:sz w:val="24"/>
                <w:szCs w:val="24"/>
              </w:rPr>
            </w:pPr>
            <w:r w:rsidRPr="003524FD">
              <w:rPr>
                <w:rFonts w:ascii="Times New Roman" w:hAnsi="Times New Roman" w:cs="Times New Roman"/>
                <w:sz w:val="24"/>
                <w:szCs w:val="24"/>
              </w:rPr>
              <w:t>Navy beans</w:t>
            </w:r>
          </w:p>
          <w:p w14:paraId="6C797D71" w14:textId="77777777" w:rsidR="00DD6EA6" w:rsidRPr="003524FD" w:rsidRDefault="00DD6EA6" w:rsidP="003524FD">
            <w:pPr>
              <w:tabs>
                <w:tab w:val="left" w:pos="1956"/>
              </w:tabs>
              <w:jc w:val="both"/>
              <w:rPr>
                <w:rFonts w:ascii="Times New Roman" w:hAnsi="Times New Roman" w:cs="Times New Roman"/>
                <w:sz w:val="24"/>
                <w:szCs w:val="24"/>
              </w:rPr>
            </w:pPr>
          </w:p>
        </w:tc>
        <w:tc>
          <w:tcPr>
            <w:tcW w:w="1886" w:type="dxa"/>
          </w:tcPr>
          <w:p w14:paraId="0BCE48F9" w14:textId="77777777" w:rsidR="00DD6EA6" w:rsidRPr="003524FD" w:rsidRDefault="00DD6EA6" w:rsidP="003524FD">
            <w:pPr>
              <w:tabs>
                <w:tab w:val="left" w:pos="1956"/>
              </w:tabs>
              <w:jc w:val="both"/>
              <w:rPr>
                <w:rFonts w:ascii="Times New Roman" w:hAnsi="Times New Roman" w:cs="Times New Roman"/>
                <w:sz w:val="24"/>
                <w:szCs w:val="24"/>
              </w:rPr>
            </w:pPr>
            <w:r w:rsidRPr="003524FD">
              <w:rPr>
                <w:rFonts w:ascii="Times New Roman" w:hAnsi="Times New Roman" w:cs="Times New Roman"/>
                <w:sz w:val="24"/>
                <w:szCs w:val="24"/>
              </w:rPr>
              <w:t>24-25</w:t>
            </w:r>
          </w:p>
        </w:tc>
        <w:tc>
          <w:tcPr>
            <w:tcW w:w="1886" w:type="dxa"/>
          </w:tcPr>
          <w:p w14:paraId="03D221BF" w14:textId="77777777" w:rsidR="00DD6EA6" w:rsidRPr="003524FD" w:rsidRDefault="00DD6EA6" w:rsidP="003524FD">
            <w:pPr>
              <w:tabs>
                <w:tab w:val="left" w:pos="1956"/>
              </w:tabs>
              <w:jc w:val="both"/>
              <w:rPr>
                <w:rFonts w:ascii="Times New Roman" w:hAnsi="Times New Roman" w:cs="Times New Roman"/>
                <w:sz w:val="24"/>
                <w:szCs w:val="24"/>
              </w:rPr>
            </w:pPr>
            <w:r w:rsidRPr="003524FD">
              <w:rPr>
                <w:rFonts w:ascii="Times New Roman" w:hAnsi="Times New Roman" w:cs="Times New Roman"/>
                <w:sz w:val="24"/>
                <w:szCs w:val="24"/>
              </w:rPr>
              <w:t>16.00</w:t>
            </w:r>
          </w:p>
        </w:tc>
        <w:tc>
          <w:tcPr>
            <w:tcW w:w="1886" w:type="dxa"/>
          </w:tcPr>
          <w:p w14:paraId="2F655316" w14:textId="77777777" w:rsidR="00DD6EA6" w:rsidRPr="003524FD" w:rsidRDefault="00DD6EA6" w:rsidP="003524FD">
            <w:pPr>
              <w:tabs>
                <w:tab w:val="left" w:pos="1956"/>
              </w:tabs>
              <w:jc w:val="both"/>
              <w:rPr>
                <w:rFonts w:ascii="Times New Roman" w:hAnsi="Times New Roman" w:cs="Times New Roman"/>
                <w:sz w:val="24"/>
                <w:szCs w:val="24"/>
              </w:rPr>
            </w:pPr>
            <w:r w:rsidRPr="003524FD">
              <w:rPr>
                <w:rFonts w:ascii="Times New Roman" w:hAnsi="Times New Roman" w:cs="Times New Roman"/>
                <w:sz w:val="24"/>
                <w:szCs w:val="24"/>
              </w:rPr>
              <w:t>0.09-0.60</w:t>
            </w:r>
          </w:p>
        </w:tc>
        <w:tc>
          <w:tcPr>
            <w:tcW w:w="1886" w:type="dxa"/>
          </w:tcPr>
          <w:p w14:paraId="5D313D65" w14:textId="77777777" w:rsidR="00DD6EA6" w:rsidRPr="003524FD" w:rsidRDefault="00DD6EA6" w:rsidP="003524FD">
            <w:pPr>
              <w:tabs>
                <w:tab w:val="left" w:pos="1956"/>
              </w:tabs>
              <w:jc w:val="both"/>
              <w:rPr>
                <w:rFonts w:ascii="Times New Roman" w:hAnsi="Times New Roman" w:cs="Times New Roman"/>
                <w:sz w:val="24"/>
                <w:szCs w:val="24"/>
              </w:rPr>
            </w:pPr>
            <w:r w:rsidRPr="003524FD">
              <w:rPr>
                <w:rFonts w:ascii="Times New Roman" w:hAnsi="Times New Roman" w:cs="Times New Roman"/>
                <w:sz w:val="24"/>
                <w:szCs w:val="24"/>
              </w:rPr>
              <w:t>28.60-41.40</w:t>
            </w:r>
          </w:p>
        </w:tc>
      </w:tr>
      <w:tr w:rsidR="00DD6EA6" w:rsidRPr="003524FD" w14:paraId="092BE42F" w14:textId="77777777" w:rsidTr="00815FCC">
        <w:trPr>
          <w:trHeight w:val="598"/>
        </w:trPr>
        <w:tc>
          <w:tcPr>
            <w:tcW w:w="1886" w:type="dxa"/>
          </w:tcPr>
          <w:p w14:paraId="2684EBA3" w14:textId="77777777" w:rsidR="00DD6EA6" w:rsidRPr="003524FD" w:rsidRDefault="00DD6EA6" w:rsidP="003524FD">
            <w:pPr>
              <w:tabs>
                <w:tab w:val="left" w:pos="1956"/>
              </w:tabs>
              <w:jc w:val="both"/>
              <w:rPr>
                <w:rFonts w:ascii="Times New Roman" w:hAnsi="Times New Roman" w:cs="Times New Roman"/>
                <w:sz w:val="24"/>
                <w:szCs w:val="24"/>
              </w:rPr>
            </w:pPr>
            <w:r w:rsidRPr="003524FD">
              <w:rPr>
                <w:rFonts w:ascii="Times New Roman" w:hAnsi="Times New Roman" w:cs="Times New Roman"/>
                <w:sz w:val="24"/>
                <w:szCs w:val="24"/>
              </w:rPr>
              <w:t>Chick pea</w:t>
            </w:r>
          </w:p>
          <w:p w14:paraId="545099FD" w14:textId="77777777" w:rsidR="00DD6EA6" w:rsidRPr="003524FD" w:rsidRDefault="00DD6EA6" w:rsidP="003524FD">
            <w:pPr>
              <w:tabs>
                <w:tab w:val="left" w:pos="1956"/>
              </w:tabs>
              <w:jc w:val="both"/>
              <w:rPr>
                <w:rFonts w:ascii="Times New Roman" w:hAnsi="Times New Roman" w:cs="Times New Roman"/>
                <w:sz w:val="24"/>
                <w:szCs w:val="24"/>
              </w:rPr>
            </w:pPr>
          </w:p>
        </w:tc>
        <w:tc>
          <w:tcPr>
            <w:tcW w:w="1886" w:type="dxa"/>
          </w:tcPr>
          <w:p w14:paraId="33306D95" w14:textId="77777777" w:rsidR="00DD6EA6" w:rsidRPr="003524FD" w:rsidRDefault="00DD6EA6" w:rsidP="003524FD">
            <w:pPr>
              <w:tabs>
                <w:tab w:val="left" w:pos="1956"/>
              </w:tabs>
              <w:jc w:val="both"/>
              <w:rPr>
                <w:rFonts w:ascii="Times New Roman" w:hAnsi="Times New Roman" w:cs="Times New Roman"/>
                <w:sz w:val="24"/>
                <w:szCs w:val="24"/>
              </w:rPr>
            </w:pPr>
            <w:r w:rsidRPr="003524FD">
              <w:rPr>
                <w:rFonts w:ascii="Times New Roman" w:hAnsi="Times New Roman" w:cs="Times New Roman"/>
                <w:sz w:val="24"/>
                <w:szCs w:val="24"/>
              </w:rPr>
              <w:t>29.10-46.00</w:t>
            </w:r>
          </w:p>
        </w:tc>
        <w:tc>
          <w:tcPr>
            <w:tcW w:w="1886" w:type="dxa"/>
          </w:tcPr>
          <w:p w14:paraId="63E8AB78" w14:textId="77777777" w:rsidR="00DD6EA6" w:rsidRPr="003524FD" w:rsidRDefault="00DD6EA6" w:rsidP="003524FD">
            <w:pPr>
              <w:tabs>
                <w:tab w:val="left" w:pos="1956"/>
              </w:tabs>
              <w:jc w:val="both"/>
              <w:rPr>
                <w:rFonts w:ascii="Times New Roman" w:hAnsi="Times New Roman" w:cs="Times New Roman"/>
                <w:sz w:val="24"/>
                <w:szCs w:val="24"/>
              </w:rPr>
            </w:pPr>
            <w:r w:rsidRPr="003524FD">
              <w:rPr>
                <w:rFonts w:ascii="Times New Roman" w:hAnsi="Times New Roman" w:cs="Times New Roman"/>
                <w:sz w:val="24"/>
                <w:szCs w:val="24"/>
              </w:rPr>
              <w:t>8.78-11.45</w:t>
            </w:r>
          </w:p>
        </w:tc>
        <w:tc>
          <w:tcPr>
            <w:tcW w:w="1886" w:type="dxa"/>
          </w:tcPr>
          <w:p w14:paraId="7006F93A" w14:textId="77777777" w:rsidR="00DD6EA6" w:rsidRPr="003524FD" w:rsidRDefault="00DD6EA6" w:rsidP="003524FD">
            <w:pPr>
              <w:tabs>
                <w:tab w:val="left" w:pos="1956"/>
              </w:tabs>
              <w:jc w:val="both"/>
              <w:rPr>
                <w:rFonts w:ascii="Times New Roman" w:hAnsi="Times New Roman" w:cs="Times New Roman"/>
                <w:sz w:val="24"/>
                <w:szCs w:val="24"/>
              </w:rPr>
            </w:pPr>
            <w:r w:rsidRPr="003524FD">
              <w:rPr>
                <w:rFonts w:ascii="Times New Roman" w:hAnsi="Times New Roman" w:cs="Times New Roman"/>
                <w:sz w:val="24"/>
                <w:szCs w:val="24"/>
              </w:rPr>
              <w:t>0.29-0.50</w:t>
            </w:r>
          </w:p>
        </w:tc>
        <w:tc>
          <w:tcPr>
            <w:tcW w:w="1886" w:type="dxa"/>
          </w:tcPr>
          <w:p w14:paraId="56940FB8" w14:textId="77777777" w:rsidR="00DD6EA6" w:rsidRPr="003524FD" w:rsidRDefault="00DD6EA6" w:rsidP="003524FD">
            <w:pPr>
              <w:tabs>
                <w:tab w:val="left" w:pos="1956"/>
              </w:tabs>
              <w:jc w:val="both"/>
              <w:rPr>
                <w:rFonts w:ascii="Times New Roman" w:hAnsi="Times New Roman" w:cs="Times New Roman"/>
                <w:sz w:val="24"/>
                <w:szCs w:val="24"/>
              </w:rPr>
            </w:pPr>
            <w:r w:rsidRPr="003524FD">
              <w:rPr>
                <w:rFonts w:ascii="Times New Roman" w:hAnsi="Times New Roman" w:cs="Times New Roman"/>
                <w:sz w:val="24"/>
                <w:szCs w:val="24"/>
              </w:rPr>
              <w:t>23.00-33.81</w:t>
            </w:r>
          </w:p>
        </w:tc>
      </w:tr>
    </w:tbl>
    <w:p w14:paraId="73DD867C" w14:textId="77777777" w:rsidR="00DD6EA6" w:rsidRPr="003524FD" w:rsidRDefault="00DD6EA6" w:rsidP="003524FD">
      <w:pPr>
        <w:jc w:val="both"/>
        <w:rPr>
          <w:rFonts w:ascii="Times New Roman" w:hAnsi="Times New Roman" w:cs="Times New Roman"/>
          <w:b/>
          <w:bCs/>
          <w:sz w:val="24"/>
          <w:szCs w:val="24"/>
        </w:rPr>
      </w:pPr>
      <w:r w:rsidRPr="003524FD">
        <w:rPr>
          <w:rFonts w:ascii="Times New Roman" w:hAnsi="Times New Roman" w:cs="Times New Roman"/>
          <w:b/>
          <w:bCs/>
          <w:sz w:val="24"/>
          <w:szCs w:val="24"/>
        </w:rPr>
        <w:t>Table 4:  Yield and composition of legume starches [</w:t>
      </w:r>
      <w:r w:rsidRPr="003524FD">
        <w:rPr>
          <w:rFonts w:ascii="Times New Roman" w:hAnsi="Times New Roman" w:cs="Times New Roman"/>
          <w:b/>
          <w:bCs/>
          <w:color w:val="4472C4" w:themeColor="accent1"/>
          <w:sz w:val="24"/>
          <w:szCs w:val="24"/>
        </w:rPr>
        <w:t>51</w:t>
      </w:r>
      <w:r w:rsidRPr="003524FD">
        <w:rPr>
          <w:rFonts w:ascii="Times New Roman" w:hAnsi="Times New Roman" w:cs="Times New Roman"/>
          <w:b/>
          <w:bCs/>
          <w:sz w:val="24"/>
          <w:szCs w:val="24"/>
        </w:rPr>
        <w:t>]</w:t>
      </w:r>
    </w:p>
    <w:p w14:paraId="147D31B8" w14:textId="77777777" w:rsidR="00DD6EA6" w:rsidRPr="003524FD" w:rsidRDefault="00DD6EA6" w:rsidP="003524FD">
      <w:pPr>
        <w:jc w:val="both"/>
        <w:rPr>
          <w:rFonts w:ascii="Times New Roman" w:hAnsi="Times New Roman" w:cs="Times New Roman"/>
          <w:b/>
          <w:bCs/>
          <w:sz w:val="24"/>
          <w:szCs w:val="24"/>
        </w:rPr>
      </w:pPr>
    </w:p>
    <w:p w14:paraId="21E91E43" w14:textId="77777777" w:rsidR="00DD6EA6" w:rsidRPr="003524FD" w:rsidRDefault="00DD6EA6" w:rsidP="003524FD">
      <w:pPr>
        <w:jc w:val="both"/>
        <w:rPr>
          <w:rFonts w:ascii="Times New Roman" w:hAnsi="Times New Roman" w:cs="Times New Roman"/>
          <w:b/>
          <w:bCs/>
          <w:sz w:val="24"/>
          <w:szCs w:val="24"/>
        </w:rPr>
      </w:pPr>
      <w:r w:rsidRPr="003524FD">
        <w:rPr>
          <w:rFonts w:ascii="Times New Roman" w:hAnsi="Times New Roman" w:cs="Times New Roman"/>
          <w:b/>
          <w:bCs/>
          <w:sz w:val="24"/>
          <w:szCs w:val="24"/>
        </w:rPr>
        <w:t>6. Rhizomes:</w:t>
      </w:r>
      <w:r w:rsidRPr="003524FD">
        <w:rPr>
          <w:rFonts w:ascii="Times New Roman" w:hAnsi="Times New Roman" w:cs="Times New Roman"/>
          <w:sz w:val="24"/>
          <w:szCs w:val="24"/>
        </w:rPr>
        <w:t> </w:t>
      </w:r>
    </w:p>
    <w:p w14:paraId="073AAF95" w14:textId="77777777" w:rsidR="00DD6EA6" w:rsidRPr="003524FD" w:rsidRDefault="00DD6EA6" w:rsidP="003524FD">
      <w:pPr>
        <w:pStyle w:val="ListParagraph"/>
        <w:numPr>
          <w:ilvl w:val="0"/>
          <w:numId w:val="6"/>
        </w:numPr>
        <w:jc w:val="both"/>
        <w:rPr>
          <w:rFonts w:ascii="Times New Roman" w:hAnsi="Times New Roman" w:cs="Times New Roman"/>
          <w:i/>
          <w:iCs/>
          <w:sz w:val="24"/>
          <w:szCs w:val="24"/>
        </w:rPr>
      </w:pPr>
      <w:r w:rsidRPr="003524FD">
        <w:rPr>
          <w:rFonts w:ascii="Times New Roman" w:hAnsi="Times New Roman" w:cs="Times New Roman"/>
          <w:b/>
          <w:bCs/>
          <w:sz w:val="24"/>
          <w:szCs w:val="24"/>
        </w:rPr>
        <w:t xml:space="preserve">Lotus </w:t>
      </w:r>
      <w:r w:rsidRPr="003524FD">
        <w:rPr>
          <w:rFonts w:ascii="Times New Roman" w:hAnsi="Times New Roman" w:cs="Times New Roman"/>
          <w:i/>
          <w:iCs/>
          <w:sz w:val="24"/>
          <w:szCs w:val="24"/>
        </w:rPr>
        <w:t>(Nelumbo nucifera Gaertn.)</w:t>
      </w:r>
    </w:p>
    <w:p w14:paraId="716EA64A" w14:textId="77777777" w:rsidR="00DD6EA6" w:rsidRPr="003524FD" w:rsidRDefault="00DD6EA6" w:rsidP="003524FD">
      <w:pPr>
        <w:jc w:val="both"/>
        <w:rPr>
          <w:rFonts w:ascii="Times New Roman" w:hAnsi="Times New Roman" w:cs="Times New Roman"/>
          <w:b/>
          <w:bCs/>
          <w:sz w:val="24"/>
          <w:szCs w:val="24"/>
        </w:rPr>
      </w:pPr>
      <w:r w:rsidRPr="003524FD">
        <w:rPr>
          <w:rFonts w:ascii="Times New Roman" w:hAnsi="Times New Roman" w:cs="Times New Roman"/>
          <w:b/>
          <w:bCs/>
          <w:sz w:val="24"/>
          <w:szCs w:val="24"/>
        </w:rPr>
        <w:t>Extraction -</w:t>
      </w:r>
    </w:p>
    <w:p w14:paraId="3CEE69CE" w14:textId="77777777" w:rsidR="00DD6EA6" w:rsidRPr="003524FD" w:rsidRDefault="00DD6EA6" w:rsidP="003524FD">
      <w:pPr>
        <w:jc w:val="both"/>
        <w:rPr>
          <w:rFonts w:ascii="Times New Roman" w:hAnsi="Times New Roman" w:cs="Times New Roman"/>
          <w:sz w:val="24"/>
          <w:szCs w:val="24"/>
        </w:rPr>
      </w:pPr>
      <w:r w:rsidRPr="003524FD">
        <w:rPr>
          <w:rFonts w:ascii="Times New Roman" w:hAnsi="Times New Roman" w:cs="Times New Roman"/>
          <w:sz w:val="24"/>
          <w:szCs w:val="24"/>
        </w:rPr>
        <w:t xml:space="preserve">Following the procedure outlined in the literature </w:t>
      </w:r>
      <w:r w:rsidRPr="003524FD">
        <w:rPr>
          <w:rFonts w:ascii="Times New Roman" w:hAnsi="Times New Roman" w:cs="Times New Roman"/>
          <w:color w:val="4472C4" w:themeColor="accent1"/>
          <w:sz w:val="24"/>
          <w:szCs w:val="24"/>
        </w:rPr>
        <w:t>(Man et al. 2012</w:t>
      </w:r>
      <w:r w:rsidRPr="003524FD">
        <w:rPr>
          <w:rFonts w:ascii="Times New Roman" w:hAnsi="Times New Roman" w:cs="Times New Roman"/>
          <w:sz w:val="24"/>
          <w:szCs w:val="24"/>
        </w:rPr>
        <w:t xml:space="preserve">), native starch granules were extracted. All rhizomes were quickly cleaned, buffed, and peeled. The rhizomes were peeled, then chopped into small pieces and blended with water in a home blender. The filtrate was </w:t>
      </w:r>
      <w:r w:rsidRPr="003524FD">
        <w:rPr>
          <w:rFonts w:ascii="Times New Roman" w:hAnsi="Times New Roman" w:cs="Times New Roman"/>
          <w:sz w:val="24"/>
          <w:szCs w:val="24"/>
        </w:rPr>
        <w:lastRenderedPageBreak/>
        <w:t>collected in a 500 mL glass beaker after the slurry had been filtered through gauze to collect the residue.  Gauze residue was washed three times in distilled water to help starch granules come free from the fibres. The residue was then thrown away. With three different mesh sizes—100, 200, and 300—the pooled extract was filtered. The filtrate beakers were left alone so that the starch may settle naturally. The sedimentation was transferred into a 50-mL tube after the supernatant liquid was decanted and centrifuged for 10 minutes at 1500 rpm. The packed white starch granule pellet was delicately scraped off the top of the yellow gel-like layer and thrown away. Up until there was no more unclean material, the centrifugation separation process was done numerous times. The starches were then transferred to clean filter paper and allowed to air dry.</w:t>
      </w:r>
    </w:p>
    <w:p w14:paraId="215DE6AB" w14:textId="77777777" w:rsidR="00DD6EA6" w:rsidRPr="003524FD" w:rsidRDefault="00DD6EA6" w:rsidP="003524FD">
      <w:pPr>
        <w:jc w:val="both"/>
        <w:rPr>
          <w:rFonts w:ascii="Times New Roman" w:hAnsi="Times New Roman" w:cs="Times New Roman"/>
          <w:b/>
          <w:bCs/>
          <w:sz w:val="24"/>
          <w:szCs w:val="24"/>
        </w:rPr>
      </w:pPr>
      <w:r w:rsidRPr="003524FD">
        <w:rPr>
          <w:rFonts w:ascii="Times New Roman" w:hAnsi="Times New Roman" w:cs="Times New Roman"/>
          <w:b/>
          <w:bCs/>
          <w:sz w:val="24"/>
          <w:szCs w:val="24"/>
        </w:rPr>
        <w:t>Characterisation-</w:t>
      </w:r>
    </w:p>
    <w:p w14:paraId="2A66F801" w14:textId="77777777" w:rsidR="00DD6EA6" w:rsidRPr="003524FD" w:rsidRDefault="00DD6EA6" w:rsidP="003524FD">
      <w:pPr>
        <w:jc w:val="both"/>
        <w:rPr>
          <w:rFonts w:ascii="Times New Roman" w:hAnsi="Times New Roman" w:cs="Times New Roman"/>
          <w:color w:val="212121"/>
          <w:sz w:val="24"/>
          <w:szCs w:val="24"/>
          <w:shd w:val="clear" w:color="auto" w:fill="FFFFFF"/>
        </w:rPr>
      </w:pPr>
      <w:r w:rsidRPr="003524FD">
        <w:rPr>
          <w:rFonts w:ascii="Times New Roman" w:hAnsi="Times New Roman" w:cs="Times New Roman"/>
          <w:sz w:val="24"/>
          <w:szCs w:val="24"/>
        </w:rPr>
        <w:t>Although many varieties are being cultivated, lotus rhizome can be divided into two categories according to its quality. The main features of the first category include its crispiness due to high water content, low starch, high sugar, and low crude fibre content [</w:t>
      </w:r>
      <w:r w:rsidRPr="003524FD">
        <w:rPr>
          <w:rFonts w:ascii="Times New Roman" w:hAnsi="Times New Roman" w:cs="Times New Roman"/>
          <w:b/>
          <w:bCs/>
          <w:color w:val="4472C4" w:themeColor="accent1"/>
          <w:sz w:val="24"/>
          <w:szCs w:val="24"/>
        </w:rPr>
        <w:t>52</w:t>
      </w:r>
      <w:r w:rsidRPr="003524FD">
        <w:rPr>
          <w:rFonts w:ascii="Times New Roman" w:hAnsi="Times New Roman" w:cs="Times New Roman"/>
          <w:sz w:val="24"/>
          <w:szCs w:val="24"/>
        </w:rPr>
        <w:t>]. These characteristics often result in precipitation of starch, gelatinization, and low viscosity during product processing, which leads to crispiness and refreshing taste of good sensory quality. The second type of the lotus rhizome is characterized by high starch, and low water content. High content of starch makes its texture soft, gives it a ductile slip, and increases the viscosity of the products (</w:t>
      </w:r>
      <w:r w:rsidRPr="003524FD">
        <w:rPr>
          <w:rFonts w:ascii="Times New Roman" w:hAnsi="Times New Roman" w:cs="Times New Roman"/>
          <w:color w:val="4472C4" w:themeColor="accent1"/>
          <w:sz w:val="24"/>
          <w:szCs w:val="24"/>
        </w:rPr>
        <w:t>Wattebled et al. 2002</w:t>
      </w:r>
      <w:r w:rsidRPr="003524FD">
        <w:rPr>
          <w:rFonts w:ascii="Times New Roman" w:hAnsi="Times New Roman" w:cs="Times New Roman"/>
          <w:sz w:val="24"/>
          <w:szCs w:val="24"/>
        </w:rPr>
        <w:t xml:space="preserve">). </w:t>
      </w:r>
      <w:r w:rsidRPr="003524FD">
        <w:rPr>
          <w:rFonts w:ascii="Times New Roman" w:hAnsi="Times New Roman" w:cs="Times New Roman"/>
          <w:color w:val="212121"/>
          <w:sz w:val="24"/>
          <w:szCs w:val="24"/>
          <w:shd w:val="clear" w:color="auto" w:fill="FFFFFF"/>
        </w:rPr>
        <w:t>All A, B and C -type crystalline have been reported for lotus rhizome starch [</w:t>
      </w:r>
      <w:r w:rsidRPr="003524FD">
        <w:rPr>
          <w:rFonts w:ascii="Times New Roman" w:hAnsi="Times New Roman" w:cs="Times New Roman"/>
          <w:b/>
          <w:bCs/>
          <w:color w:val="4472C4" w:themeColor="accent1"/>
          <w:sz w:val="24"/>
          <w:szCs w:val="24"/>
          <w:shd w:val="clear" w:color="auto" w:fill="FFFFFF"/>
        </w:rPr>
        <w:t>52</w:t>
      </w:r>
      <w:r w:rsidRPr="003524FD">
        <w:rPr>
          <w:rFonts w:ascii="Times New Roman" w:hAnsi="Times New Roman" w:cs="Times New Roman"/>
          <w:color w:val="212121"/>
          <w:sz w:val="24"/>
          <w:szCs w:val="24"/>
          <w:shd w:val="clear" w:color="auto" w:fill="FFFFFF"/>
        </w:rPr>
        <w:t>].</w:t>
      </w:r>
    </w:p>
    <w:p w14:paraId="4B44F596" w14:textId="77777777" w:rsidR="00DD6EA6" w:rsidRPr="003524FD" w:rsidRDefault="00DD6EA6" w:rsidP="003524FD">
      <w:pPr>
        <w:jc w:val="both"/>
        <w:rPr>
          <w:rFonts w:ascii="Times New Roman" w:hAnsi="Times New Roman" w:cs="Times New Roman"/>
          <w:color w:val="212121"/>
          <w:sz w:val="24"/>
          <w:szCs w:val="24"/>
          <w:shd w:val="clear" w:color="auto" w:fill="FFFFFF"/>
        </w:rPr>
      </w:pPr>
    </w:p>
    <w:p w14:paraId="2F8E5050" w14:textId="77777777" w:rsidR="00DD6EA6" w:rsidRPr="003524FD" w:rsidRDefault="00DD6EA6" w:rsidP="003524FD">
      <w:pPr>
        <w:pStyle w:val="ListParagraph"/>
        <w:numPr>
          <w:ilvl w:val="0"/>
          <w:numId w:val="5"/>
        </w:numPr>
        <w:jc w:val="both"/>
        <w:rPr>
          <w:rFonts w:ascii="Times New Roman" w:hAnsi="Times New Roman" w:cs="Times New Roman"/>
          <w:b/>
          <w:bCs/>
          <w:sz w:val="24"/>
          <w:szCs w:val="24"/>
        </w:rPr>
      </w:pPr>
      <w:r w:rsidRPr="003524FD">
        <w:rPr>
          <w:rFonts w:ascii="Times New Roman" w:hAnsi="Times New Roman" w:cs="Times New Roman"/>
          <w:b/>
          <w:bCs/>
          <w:sz w:val="24"/>
          <w:szCs w:val="24"/>
        </w:rPr>
        <w:t xml:space="preserve">Turmeric </w:t>
      </w:r>
      <w:r w:rsidRPr="003524FD">
        <w:rPr>
          <w:rFonts w:ascii="Times New Roman" w:hAnsi="Times New Roman" w:cs="Times New Roman"/>
          <w:b/>
          <w:bCs/>
          <w:i/>
          <w:iCs/>
          <w:sz w:val="24"/>
          <w:szCs w:val="24"/>
        </w:rPr>
        <w:t>(</w:t>
      </w:r>
      <w:r w:rsidRPr="003524FD">
        <w:rPr>
          <w:rFonts w:ascii="Times New Roman" w:hAnsi="Times New Roman" w:cs="Times New Roman"/>
          <w:i/>
          <w:iCs/>
          <w:sz w:val="24"/>
          <w:szCs w:val="24"/>
        </w:rPr>
        <w:t>Curcuma longa</w:t>
      </w:r>
      <w:r w:rsidRPr="003524FD">
        <w:rPr>
          <w:rFonts w:ascii="Times New Roman" w:hAnsi="Times New Roman" w:cs="Times New Roman"/>
          <w:b/>
          <w:bCs/>
          <w:sz w:val="24"/>
          <w:szCs w:val="24"/>
        </w:rPr>
        <w:t>)</w:t>
      </w:r>
    </w:p>
    <w:p w14:paraId="01ABD838" w14:textId="77777777" w:rsidR="00DD6EA6" w:rsidRPr="003524FD" w:rsidRDefault="00DD6EA6" w:rsidP="003524FD">
      <w:pPr>
        <w:jc w:val="both"/>
        <w:rPr>
          <w:rFonts w:ascii="Times New Roman" w:hAnsi="Times New Roman" w:cs="Times New Roman"/>
          <w:b/>
          <w:bCs/>
          <w:sz w:val="24"/>
          <w:szCs w:val="24"/>
        </w:rPr>
      </w:pPr>
      <w:r w:rsidRPr="003524FD">
        <w:rPr>
          <w:rFonts w:ascii="Times New Roman" w:hAnsi="Times New Roman" w:cs="Times New Roman"/>
          <w:b/>
          <w:bCs/>
          <w:sz w:val="24"/>
          <w:szCs w:val="24"/>
        </w:rPr>
        <w:t>Extraction and characterisation-</w:t>
      </w:r>
    </w:p>
    <w:p w14:paraId="389296F0" w14:textId="77777777" w:rsidR="00DD6EA6" w:rsidRPr="003524FD" w:rsidRDefault="00DD6EA6" w:rsidP="003524FD">
      <w:pPr>
        <w:jc w:val="both"/>
        <w:rPr>
          <w:rFonts w:ascii="Times New Roman" w:hAnsi="Times New Roman" w:cs="Times New Roman"/>
          <w:sz w:val="24"/>
          <w:szCs w:val="24"/>
        </w:rPr>
      </w:pPr>
      <w:r w:rsidRPr="003524FD">
        <w:rPr>
          <w:rFonts w:ascii="Times New Roman" w:hAnsi="Times New Roman" w:cs="Times New Roman"/>
          <w:sz w:val="24"/>
          <w:szCs w:val="24"/>
        </w:rPr>
        <w:t>Fresh turmeric rhizomes were taken out and sliced into little pieces. The cut pieces were submerged in water for around 12 hours. The material was then removed from the solution, ground into a fine paste, and made into a thin slurry. Slurry should be run through two layers of muslin fabric. The supernatant layer was decanted, and the material was left to settle for one further hour or so. Turmeric starch was centrifuged twice with water to remove contaminants. In order to get rid of the colour matter in starch, soxhelation with methanol is used. The gathered starch was dried in a 400°C oven [</w:t>
      </w:r>
      <w:r w:rsidRPr="003524FD">
        <w:rPr>
          <w:rFonts w:ascii="Times New Roman" w:hAnsi="Times New Roman" w:cs="Times New Roman"/>
          <w:b/>
          <w:bCs/>
          <w:color w:val="4472C4" w:themeColor="accent1"/>
          <w:sz w:val="24"/>
          <w:szCs w:val="24"/>
        </w:rPr>
        <w:t>53</w:t>
      </w:r>
      <w:r w:rsidRPr="003524FD">
        <w:rPr>
          <w:rFonts w:ascii="Times New Roman" w:hAnsi="Times New Roman" w:cs="Times New Roman"/>
          <w:sz w:val="24"/>
          <w:szCs w:val="24"/>
        </w:rPr>
        <w:t>]. The starch obtained was very pure. Turmeric contains 20.8% starch.</w:t>
      </w:r>
    </w:p>
    <w:p w14:paraId="6AB550AD" w14:textId="77777777" w:rsidR="00DD6EA6" w:rsidRPr="003524FD" w:rsidRDefault="00DD6EA6" w:rsidP="003524FD">
      <w:pPr>
        <w:jc w:val="both"/>
        <w:rPr>
          <w:rFonts w:ascii="Times New Roman" w:hAnsi="Times New Roman" w:cs="Times New Roman"/>
          <w:sz w:val="24"/>
          <w:szCs w:val="24"/>
        </w:rPr>
      </w:pPr>
    </w:p>
    <w:p w14:paraId="48E4E55F" w14:textId="77777777" w:rsidR="00DD6EA6" w:rsidRPr="003524FD" w:rsidRDefault="00DD6EA6" w:rsidP="003524FD">
      <w:pPr>
        <w:pStyle w:val="ListParagraph"/>
        <w:numPr>
          <w:ilvl w:val="0"/>
          <w:numId w:val="5"/>
        </w:numPr>
        <w:jc w:val="both"/>
        <w:rPr>
          <w:rFonts w:ascii="Times New Roman" w:hAnsi="Times New Roman" w:cs="Times New Roman"/>
          <w:b/>
          <w:bCs/>
          <w:sz w:val="24"/>
          <w:szCs w:val="24"/>
        </w:rPr>
      </w:pPr>
      <w:r w:rsidRPr="003524FD">
        <w:rPr>
          <w:rFonts w:ascii="Times New Roman" w:hAnsi="Times New Roman" w:cs="Times New Roman"/>
          <w:b/>
          <w:bCs/>
          <w:sz w:val="24"/>
          <w:szCs w:val="24"/>
        </w:rPr>
        <w:t>Ginger</w:t>
      </w:r>
    </w:p>
    <w:p w14:paraId="10405644" w14:textId="77777777" w:rsidR="00DD6EA6" w:rsidRPr="003524FD" w:rsidRDefault="00DD6EA6" w:rsidP="003524FD">
      <w:pPr>
        <w:jc w:val="both"/>
        <w:rPr>
          <w:rFonts w:ascii="Times New Roman" w:hAnsi="Times New Roman" w:cs="Times New Roman"/>
          <w:b/>
          <w:bCs/>
          <w:sz w:val="24"/>
          <w:szCs w:val="24"/>
        </w:rPr>
      </w:pPr>
      <w:r w:rsidRPr="003524FD">
        <w:rPr>
          <w:rFonts w:ascii="Times New Roman" w:hAnsi="Times New Roman" w:cs="Times New Roman"/>
          <w:b/>
          <w:bCs/>
          <w:sz w:val="24"/>
          <w:szCs w:val="24"/>
        </w:rPr>
        <w:t>Extraction -</w:t>
      </w:r>
    </w:p>
    <w:p w14:paraId="0F3A1FA2" w14:textId="77777777" w:rsidR="00DD6EA6" w:rsidRPr="003524FD" w:rsidRDefault="00DD6EA6" w:rsidP="003524FD">
      <w:pPr>
        <w:jc w:val="both"/>
        <w:rPr>
          <w:rFonts w:ascii="Times New Roman" w:hAnsi="Times New Roman" w:cs="Times New Roman"/>
          <w:sz w:val="24"/>
          <w:szCs w:val="24"/>
        </w:rPr>
      </w:pPr>
      <w:r w:rsidRPr="003524FD">
        <w:rPr>
          <w:rFonts w:ascii="Times New Roman" w:hAnsi="Times New Roman" w:cs="Times New Roman"/>
          <w:sz w:val="24"/>
          <w:szCs w:val="24"/>
        </w:rPr>
        <w:t xml:space="preserve">A paste was made using fresh ginger rhizomes, sodium meta-bi-sulphate and required quantity of water. This paste was dissolved in 100ml of distilled water with (1% of 1g) sodium metabisulfite and then filtered. To remove dirt particles and facilitate the formation of a clear supernant, the suspension was centrifuged at 3500 rpm for 10 minutes. It was then decanted, and the mucilage was then scraped off. To obtain the fine extraction of ginger starch, the subsequent centrifugation procedure is carried out four times while maintaining the same rpm </w:t>
      </w:r>
      <w:r w:rsidRPr="003524FD">
        <w:rPr>
          <w:rFonts w:ascii="Times New Roman" w:hAnsi="Times New Roman" w:cs="Times New Roman"/>
          <w:sz w:val="24"/>
          <w:szCs w:val="24"/>
        </w:rPr>
        <w:lastRenderedPageBreak/>
        <w:t>and duration. After obtaining the fine starch, it was further baked at 60 degrees in a hot air oven before being weighed and stored [</w:t>
      </w:r>
      <w:r w:rsidRPr="003524FD">
        <w:rPr>
          <w:rFonts w:ascii="Times New Roman" w:hAnsi="Times New Roman" w:cs="Times New Roman"/>
          <w:b/>
          <w:bCs/>
          <w:color w:val="4472C4" w:themeColor="accent1"/>
          <w:sz w:val="24"/>
          <w:szCs w:val="24"/>
        </w:rPr>
        <w:t>54</w:t>
      </w:r>
      <w:r w:rsidRPr="003524FD">
        <w:rPr>
          <w:rFonts w:ascii="Times New Roman" w:hAnsi="Times New Roman" w:cs="Times New Roman"/>
          <w:sz w:val="24"/>
          <w:szCs w:val="24"/>
        </w:rPr>
        <w:t>].</w:t>
      </w:r>
    </w:p>
    <w:p w14:paraId="43DC54C8" w14:textId="77777777" w:rsidR="00DD6EA6" w:rsidRPr="003524FD" w:rsidRDefault="00DD6EA6" w:rsidP="003524FD">
      <w:pPr>
        <w:jc w:val="both"/>
        <w:rPr>
          <w:rFonts w:ascii="Times New Roman" w:hAnsi="Times New Roman" w:cs="Times New Roman"/>
          <w:sz w:val="24"/>
          <w:szCs w:val="24"/>
        </w:rPr>
      </w:pPr>
      <w:r w:rsidRPr="003524FD">
        <w:rPr>
          <w:rFonts w:ascii="Times New Roman" w:hAnsi="Times New Roman" w:cs="Times New Roman"/>
          <w:b/>
          <w:bCs/>
          <w:sz w:val="24"/>
          <w:szCs w:val="24"/>
        </w:rPr>
        <w:t>Characterisation-</w:t>
      </w:r>
    </w:p>
    <w:p w14:paraId="76AD48B5" w14:textId="77777777" w:rsidR="00DD6EA6" w:rsidRPr="003524FD" w:rsidRDefault="00DD6EA6" w:rsidP="003524FD">
      <w:pPr>
        <w:jc w:val="both"/>
        <w:rPr>
          <w:rFonts w:ascii="Times New Roman" w:hAnsi="Times New Roman" w:cs="Times New Roman"/>
          <w:sz w:val="24"/>
          <w:szCs w:val="24"/>
        </w:rPr>
      </w:pPr>
      <w:r w:rsidRPr="003524FD">
        <w:rPr>
          <w:rFonts w:ascii="Times New Roman" w:hAnsi="Times New Roman" w:cs="Times New Roman"/>
          <w:sz w:val="24"/>
          <w:szCs w:val="24"/>
        </w:rPr>
        <w:t>Starch content of ginger flour was 82%. It had low values for in vitro starch digestibility (45%), dietary fibre (7.36%) and sugars (2.2%). The blue value of ginger starch was found to be 0.1748 g/dL. The shapes of the granules were disc-shaped as well as ovoid and average granule size was 22.5  3.5 m in length and 16.9-4.8 m in width with a thickness of about 3 m. Ginger starch has a high degree of association between the starch components that maintained the granular matrix. The relatively high gelatinization temperature of ginger starch associated with its resistance to mechanical shear upon gelatinization resembles those starches modified by cross-linking. It can be used as a satisfactory texture agent for foods manufactured at high temperature, or a stabilizing agent for sterilized products such as infant foods and UHT products [</w:t>
      </w:r>
      <w:r w:rsidRPr="003524FD">
        <w:rPr>
          <w:rFonts w:ascii="Times New Roman" w:hAnsi="Times New Roman" w:cs="Times New Roman"/>
          <w:b/>
          <w:bCs/>
          <w:color w:val="4472C4" w:themeColor="accent1"/>
          <w:sz w:val="24"/>
          <w:szCs w:val="24"/>
        </w:rPr>
        <w:t>55</w:t>
      </w:r>
      <w:r w:rsidRPr="003524FD">
        <w:rPr>
          <w:rFonts w:ascii="Times New Roman" w:hAnsi="Times New Roman" w:cs="Times New Roman"/>
          <w:sz w:val="24"/>
          <w:szCs w:val="24"/>
        </w:rPr>
        <w:t>]</w:t>
      </w:r>
    </w:p>
    <w:p w14:paraId="70CB2F9A" w14:textId="77777777" w:rsidR="00DD6EA6" w:rsidRPr="003524FD" w:rsidRDefault="00DD6EA6" w:rsidP="003524FD">
      <w:pPr>
        <w:jc w:val="both"/>
        <w:rPr>
          <w:rFonts w:ascii="Times New Roman" w:hAnsi="Times New Roman" w:cs="Times New Roman"/>
          <w:b/>
          <w:bCs/>
          <w:sz w:val="24"/>
          <w:szCs w:val="24"/>
        </w:rPr>
      </w:pPr>
    </w:p>
    <w:p w14:paraId="3DEE1DDB" w14:textId="77777777" w:rsidR="00DD6EA6" w:rsidRPr="003524FD" w:rsidRDefault="00DD6EA6" w:rsidP="003524FD">
      <w:pPr>
        <w:jc w:val="both"/>
        <w:rPr>
          <w:rFonts w:ascii="Times New Roman" w:hAnsi="Times New Roman" w:cs="Times New Roman"/>
          <w:b/>
          <w:bCs/>
          <w:sz w:val="24"/>
          <w:szCs w:val="24"/>
        </w:rPr>
      </w:pPr>
      <w:r w:rsidRPr="003524FD">
        <w:rPr>
          <w:rFonts w:ascii="Times New Roman" w:hAnsi="Times New Roman" w:cs="Times New Roman"/>
          <w:b/>
          <w:bCs/>
          <w:sz w:val="24"/>
          <w:szCs w:val="24"/>
        </w:rPr>
        <w:t>7. Cassava stem</w:t>
      </w:r>
    </w:p>
    <w:p w14:paraId="72FC3E96" w14:textId="77777777" w:rsidR="00DD6EA6" w:rsidRPr="003524FD" w:rsidRDefault="00DD6EA6" w:rsidP="003524FD">
      <w:pPr>
        <w:jc w:val="both"/>
        <w:rPr>
          <w:rFonts w:ascii="Times New Roman" w:hAnsi="Times New Roman" w:cs="Times New Roman"/>
          <w:sz w:val="24"/>
          <w:szCs w:val="24"/>
        </w:rPr>
      </w:pPr>
      <w:r w:rsidRPr="003524FD">
        <w:rPr>
          <w:rFonts w:ascii="Times New Roman" w:hAnsi="Times New Roman" w:cs="Times New Roman"/>
          <w:sz w:val="24"/>
          <w:szCs w:val="24"/>
        </w:rPr>
        <w:t>Most commonly cassava root is used for starch extraction. But recent studies have shown that cassava stem, which is normally discarded as a waste product, can also be used to obtain starch.</w:t>
      </w:r>
    </w:p>
    <w:p w14:paraId="51F9ED23" w14:textId="77777777" w:rsidR="00DD6EA6" w:rsidRPr="003524FD" w:rsidRDefault="00DD6EA6" w:rsidP="003524FD">
      <w:pPr>
        <w:jc w:val="both"/>
        <w:rPr>
          <w:rFonts w:ascii="Times New Roman" w:hAnsi="Times New Roman" w:cs="Times New Roman"/>
          <w:b/>
          <w:bCs/>
          <w:sz w:val="24"/>
          <w:szCs w:val="24"/>
        </w:rPr>
      </w:pPr>
      <w:r w:rsidRPr="003524FD">
        <w:rPr>
          <w:rFonts w:ascii="Times New Roman" w:hAnsi="Times New Roman" w:cs="Times New Roman"/>
          <w:b/>
          <w:bCs/>
          <w:sz w:val="24"/>
          <w:szCs w:val="24"/>
        </w:rPr>
        <w:t>Extraction-</w:t>
      </w:r>
    </w:p>
    <w:p w14:paraId="7C0B403D" w14:textId="77777777" w:rsidR="00DD6EA6" w:rsidRPr="003524FD" w:rsidRDefault="00DD6EA6" w:rsidP="003524FD">
      <w:pPr>
        <w:jc w:val="both"/>
        <w:rPr>
          <w:rFonts w:ascii="Times New Roman" w:hAnsi="Times New Roman" w:cs="Times New Roman"/>
          <w:sz w:val="24"/>
          <w:szCs w:val="24"/>
        </w:rPr>
      </w:pPr>
      <w:r w:rsidRPr="003524FD">
        <w:rPr>
          <w:rFonts w:ascii="Times New Roman" w:hAnsi="Times New Roman" w:cs="Times New Roman"/>
          <w:sz w:val="24"/>
          <w:szCs w:val="24"/>
        </w:rPr>
        <w:t xml:space="preserve">The protocol of starch extraction was from </w:t>
      </w:r>
      <w:r w:rsidRPr="003524FD">
        <w:rPr>
          <w:rFonts w:ascii="Times New Roman" w:hAnsi="Times New Roman" w:cs="Times New Roman"/>
          <w:color w:val="4472C4" w:themeColor="accent1"/>
          <w:sz w:val="24"/>
          <w:szCs w:val="24"/>
        </w:rPr>
        <w:t xml:space="preserve">Hedman et al. 18. </w:t>
      </w:r>
      <w:r w:rsidRPr="003524FD">
        <w:rPr>
          <w:rFonts w:ascii="Times New Roman" w:hAnsi="Times New Roman" w:cs="Times New Roman"/>
          <w:sz w:val="24"/>
          <w:szCs w:val="24"/>
        </w:rPr>
        <w:t>The milled samples (500 g for stem) were washed 19 in 5 L de-ionized water at room temperature, and stirred manually for approximately 1 min before it was strained through polyester wire net with 120 Mesh. The material left in the container was rinsed and the remaining water was pressed out. The residue remaining on the net was repeatedly washed once more by the same process. The filtrate was left to settle until a firm sediment layer was deposited and the supernatant became transparent. The supernatant was decanted carefully and suction  filtration was applied to separate the sediment from the remaining supernatant. The sediment was then collected, dried for 96 h, pooled, and sealed in plastic [</w:t>
      </w:r>
      <w:r w:rsidRPr="003524FD">
        <w:rPr>
          <w:rFonts w:ascii="Times New Roman" w:hAnsi="Times New Roman" w:cs="Times New Roman"/>
          <w:b/>
          <w:bCs/>
          <w:color w:val="4472C4" w:themeColor="accent1"/>
          <w:sz w:val="24"/>
          <w:szCs w:val="24"/>
        </w:rPr>
        <w:t>56</w:t>
      </w:r>
      <w:r w:rsidRPr="003524FD">
        <w:rPr>
          <w:rFonts w:ascii="Times New Roman" w:hAnsi="Times New Roman" w:cs="Times New Roman"/>
          <w:sz w:val="24"/>
          <w:szCs w:val="24"/>
        </w:rPr>
        <w:t>].</w:t>
      </w:r>
    </w:p>
    <w:p w14:paraId="56AC4CE9" w14:textId="77777777" w:rsidR="00DD6EA6" w:rsidRPr="003524FD" w:rsidRDefault="00DD6EA6" w:rsidP="003524FD">
      <w:pPr>
        <w:jc w:val="both"/>
        <w:rPr>
          <w:rFonts w:ascii="Times New Roman" w:hAnsi="Times New Roman" w:cs="Times New Roman"/>
          <w:b/>
          <w:bCs/>
          <w:sz w:val="24"/>
          <w:szCs w:val="24"/>
        </w:rPr>
      </w:pPr>
      <w:r w:rsidRPr="003524FD">
        <w:rPr>
          <w:rFonts w:ascii="Times New Roman" w:hAnsi="Times New Roman" w:cs="Times New Roman"/>
          <w:b/>
          <w:bCs/>
          <w:sz w:val="24"/>
          <w:szCs w:val="24"/>
        </w:rPr>
        <w:t>Characterisation-</w:t>
      </w:r>
    </w:p>
    <w:p w14:paraId="2B0F5E16" w14:textId="77777777" w:rsidR="00DD6EA6" w:rsidRPr="003524FD" w:rsidRDefault="00DD6EA6" w:rsidP="003524FD">
      <w:pPr>
        <w:jc w:val="both"/>
        <w:rPr>
          <w:rFonts w:ascii="Times New Roman" w:hAnsi="Times New Roman" w:cs="Times New Roman"/>
          <w:sz w:val="24"/>
          <w:szCs w:val="24"/>
        </w:rPr>
      </w:pPr>
      <w:r w:rsidRPr="003524FD">
        <w:rPr>
          <w:rFonts w:ascii="Times New Roman" w:hAnsi="Times New Roman" w:cs="Times New Roman"/>
          <w:sz w:val="24"/>
          <w:szCs w:val="24"/>
        </w:rPr>
        <w:t>The mean of granule sizes of cassava stems ranged from 5.65 to 7.64 mm, depending on the environment and position along stems, but not on genotypes. Stem starch has a similar granule shape, X-ray diffraction pattern, crystallinity, and amylose content (20.8% of starch basis) to root starch, but a significantly smaller granule size with narrower distribution range and higher pasting temperature. In addition, the simple water extraction process managed to yield a 66% crude starch from cassava stems [</w:t>
      </w:r>
      <w:r w:rsidRPr="003524FD">
        <w:rPr>
          <w:rFonts w:ascii="Times New Roman" w:hAnsi="Times New Roman" w:cs="Times New Roman"/>
          <w:b/>
          <w:bCs/>
          <w:color w:val="4472C4" w:themeColor="accent1"/>
          <w:sz w:val="24"/>
          <w:szCs w:val="24"/>
        </w:rPr>
        <w:t>56</w:t>
      </w:r>
      <w:r w:rsidRPr="003524FD">
        <w:rPr>
          <w:rFonts w:ascii="Times New Roman" w:hAnsi="Times New Roman" w:cs="Times New Roman"/>
          <w:sz w:val="24"/>
          <w:szCs w:val="24"/>
        </w:rPr>
        <w:t>].</w:t>
      </w:r>
    </w:p>
    <w:p w14:paraId="07994ADC" w14:textId="77777777" w:rsidR="00DD6EA6" w:rsidRPr="003524FD" w:rsidRDefault="00DD6EA6" w:rsidP="003524FD">
      <w:pPr>
        <w:jc w:val="both"/>
        <w:rPr>
          <w:rFonts w:ascii="Times New Roman" w:hAnsi="Times New Roman" w:cs="Times New Roman"/>
          <w:b/>
          <w:bCs/>
          <w:sz w:val="24"/>
          <w:szCs w:val="24"/>
        </w:rPr>
      </w:pPr>
    </w:p>
    <w:p w14:paraId="1ED99DBC" w14:textId="77777777" w:rsidR="00DD6EA6" w:rsidRPr="003524FD" w:rsidRDefault="00DD6EA6" w:rsidP="003524FD">
      <w:pPr>
        <w:jc w:val="both"/>
        <w:rPr>
          <w:rFonts w:ascii="Times New Roman" w:hAnsi="Times New Roman" w:cs="Times New Roman"/>
          <w:b/>
          <w:bCs/>
          <w:sz w:val="24"/>
          <w:szCs w:val="24"/>
        </w:rPr>
      </w:pPr>
      <w:r w:rsidRPr="003524FD">
        <w:rPr>
          <w:rFonts w:ascii="Times New Roman" w:hAnsi="Times New Roman" w:cs="Times New Roman"/>
          <w:b/>
          <w:bCs/>
          <w:sz w:val="24"/>
          <w:szCs w:val="24"/>
        </w:rPr>
        <w:t>8.  Lily bulb</w:t>
      </w:r>
    </w:p>
    <w:p w14:paraId="1D84F789" w14:textId="77777777" w:rsidR="00DD6EA6" w:rsidRPr="003524FD" w:rsidRDefault="00DD6EA6" w:rsidP="003524FD">
      <w:pPr>
        <w:jc w:val="both"/>
        <w:rPr>
          <w:rFonts w:ascii="Times New Roman" w:hAnsi="Times New Roman" w:cs="Times New Roman"/>
          <w:color w:val="1C1D1E"/>
          <w:sz w:val="24"/>
          <w:szCs w:val="24"/>
          <w:shd w:val="clear" w:color="auto" w:fill="FFFFFF"/>
        </w:rPr>
      </w:pPr>
      <w:r w:rsidRPr="003524FD">
        <w:rPr>
          <w:rFonts w:ascii="Times New Roman" w:hAnsi="Times New Roman" w:cs="Times New Roman"/>
          <w:color w:val="1C1D1E"/>
          <w:sz w:val="24"/>
          <w:szCs w:val="24"/>
          <w:shd w:val="clear" w:color="auto" w:fill="FFFFFF"/>
        </w:rPr>
        <w:t>Starch is the main component of lily bulbs which accounts for 53–69% of their dry weight [</w:t>
      </w:r>
      <w:r w:rsidRPr="003524FD">
        <w:rPr>
          <w:rFonts w:ascii="Times New Roman" w:hAnsi="Times New Roman" w:cs="Times New Roman"/>
          <w:b/>
          <w:bCs/>
          <w:color w:val="4472C4" w:themeColor="accent1"/>
          <w:sz w:val="24"/>
          <w:szCs w:val="24"/>
          <w:shd w:val="clear" w:color="auto" w:fill="FFFFFF"/>
        </w:rPr>
        <w:t>57</w:t>
      </w:r>
      <w:r w:rsidRPr="003524FD">
        <w:rPr>
          <w:rFonts w:ascii="Times New Roman" w:hAnsi="Times New Roman" w:cs="Times New Roman"/>
          <w:color w:val="1C1D1E"/>
          <w:sz w:val="24"/>
          <w:szCs w:val="24"/>
          <w:shd w:val="clear" w:color="auto" w:fill="FFFFFF"/>
        </w:rPr>
        <w:t>].</w:t>
      </w:r>
      <w:r w:rsidRPr="003524FD">
        <w:rPr>
          <w:rFonts w:ascii="Times New Roman" w:hAnsi="Times New Roman" w:cs="Times New Roman"/>
          <w:sz w:val="24"/>
          <w:szCs w:val="24"/>
        </w:rPr>
        <w:t xml:space="preserve"> </w:t>
      </w:r>
      <w:r w:rsidRPr="003524FD">
        <w:rPr>
          <w:rFonts w:ascii="Times New Roman" w:hAnsi="Times New Roman" w:cs="Times New Roman"/>
          <w:color w:val="1C1D1E"/>
          <w:sz w:val="24"/>
          <w:szCs w:val="24"/>
          <w:shd w:val="clear" w:color="auto" w:fill="FFFFFF"/>
        </w:rPr>
        <w:t xml:space="preserve">Bulbs and bulbils are underground and aboveground starch storage organs of </w:t>
      </w:r>
      <w:r w:rsidRPr="003524FD">
        <w:rPr>
          <w:rFonts w:ascii="Times New Roman" w:hAnsi="Times New Roman" w:cs="Times New Roman"/>
          <w:i/>
          <w:iCs/>
          <w:color w:val="1C1D1E"/>
          <w:sz w:val="24"/>
          <w:szCs w:val="24"/>
          <w:shd w:val="clear" w:color="auto" w:fill="FFFFFF"/>
        </w:rPr>
        <w:t>L. lancifolium</w:t>
      </w:r>
      <w:r w:rsidRPr="003524FD">
        <w:rPr>
          <w:rFonts w:ascii="Times New Roman" w:hAnsi="Times New Roman" w:cs="Times New Roman"/>
          <w:color w:val="1C1D1E"/>
          <w:sz w:val="24"/>
          <w:szCs w:val="24"/>
          <w:shd w:val="clear" w:color="auto" w:fill="FFFFFF"/>
        </w:rPr>
        <w:t xml:space="preserve"> respectively.</w:t>
      </w:r>
    </w:p>
    <w:p w14:paraId="11190C21" w14:textId="77777777" w:rsidR="00DD6EA6" w:rsidRPr="003524FD" w:rsidRDefault="00DD6EA6" w:rsidP="003524FD">
      <w:pPr>
        <w:jc w:val="both"/>
        <w:rPr>
          <w:rFonts w:ascii="Times New Roman" w:hAnsi="Times New Roman" w:cs="Times New Roman"/>
          <w:b/>
          <w:bCs/>
          <w:color w:val="1C1D1E"/>
          <w:sz w:val="24"/>
          <w:szCs w:val="24"/>
          <w:shd w:val="clear" w:color="auto" w:fill="FFFFFF"/>
        </w:rPr>
      </w:pPr>
      <w:r w:rsidRPr="003524FD">
        <w:rPr>
          <w:rFonts w:ascii="Times New Roman" w:hAnsi="Times New Roman" w:cs="Times New Roman"/>
          <w:b/>
          <w:bCs/>
          <w:color w:val="1C1D1E"/>
          <w:sz w:val="24"/>
          <w:szCs w:val="24"/>
          <w:shd w:val="clear" w:color="auto" w:fill="FFFFFF"/>
        </w:rPr>
        <w:lastRenderedPageBreak/>
        <w:t>Extraction-</w:t>
      </w:r>
    </w:p>
    <w:p w14:paraId="08F2FACD" w14:textId="77777777" w:rsidR="00DD6EA6" w:rsidRPr="003524FD" w:rsidRDefault="00DD6EA6" w:rsidP="003524FD">
      <w:pPr>
        <w:jc w:val="both"/>
        <w:rPr>
          <w:rFonts w:ascii="Times New Roman" w:hAnsi="Times New Roman" w:cs="Times New Roman"/>
          <w:b/>
          <w:bCs/>
          <w:color w:val="1C1D1E"/>
          <w:sz w:val="24"/>
          <w:szCs w:val="24"/>
          <w:shd w:val="clear" w:color="auto" w:fill="FFFFFF"/>
        </w:rPr>
      </w:pPr>
      <w:r w:rsidRPr="003524FD">
        <w:rPr>
          <w:rFonts w:ascii="Times New Roman" w:hAnsi="Times New Roman" w:cs="Times New Roman"/>
          <w:color w:val="1C1D1E"/>
          <w:sz w:val="24"/>
          <w:szCs w:val="24"/>
          <w:shd w:val="clear" w:color="auto" w:fill="FFFFFF"/>
        </w:rPr>
        <w:t xml:space="preserve">L. lancifolium bulbs and bulbils were isolated from their starches using a modified version of the procedure reported by </w:t>
      </w:r>
      <w:r w:rsidRPr="003524FD">
        <w:rPr>
          <w:rFonts w:ascii="Times New Roman" w:hAnsi="Times New Roman" w:cs="Times New Roman"/>
          <w:color w:val="4472C4" w:themeColor="accent1"/>
          <w:sz w:val="24"/>
          <w:szCs w:val="24"/>
          <w:shd w:val="clear" w:color="auto" w:fill="FFFFFF"/>
        </w:rPr>
        <w:t>Berski et al</w:t>
      </w:r>
      <w:r w:rsidRPr="003524FD">
        <w:rPr>
          <w:rFonts w:ascii="Times New Roman" w:hAnsi="Times New Roman" w:cs="Times New Roman"/>
          <w:color w:val="1C1D1E"/>
          <w:sz w:val="24"/>
          <w:szCs w:val="24"/>
          <w:shd w:val="clear" w:color="auto" w:fill="FFFFFF"/>
        </w:rPr>
        <w:t>. [</w:t>
      </w:r>
      <w:r w:rsidRPr="003524FD">
        <w:rPr>
          <w:rFonts w:ascii="Times New Roman" w:hAnsi="Times New Roman" w:cs="Times New Roman"/>
          <w:b/>
          <w:bCs/>
          <w:color w:val="4472C4" w:themeColor="accent1"/>
          <w:sz w:val="24"/>
          <w:szCs w:val="24"/>
          <w:shd w:val="clear" w:color="auto" w:fill="FFFFFF"/>
        </w:rPr>
        <w:t>58</w:t>
      </w:r>
      <w:r w:rsidRPr="003524FD">
        <w:rPr>
          <w:rFonts w:ascii="Times New Roman" w:hAnsi="Times New Roman" w:cs="Times New Roman"/>
          <w:color w:val="1C1D1E"/>
          <w:sz w:val="24"/>
          <w:szCs w:val="24"/>
          <w:shd w:val="clear" w:color="auto" w:fill="FFFFFF"/>
        </w:rPr>
        <w:t>]. After being divided into bits, the bulbs and bulbils were thoroughly pulverised in a mortar. The ground samples were successively run through wire screens with mesh sizes of 100, 200, and 400 after being filtered through four layers of gauze. The coloured supernatant from the centrifugation of the samples at 5000 rpm for five minutes was discarded. To get rid of the protein impurities, the starches were collected, resuspended in a 0.05 M NaOH solution, and centrifuged at 5000 rpm for five minutes.</w:t>
      </w:r>
      <w:r w:rsidRPr="003524FD">
        <w:rPr>
          <w:rFonts w:ascii="Times New Roman" w:hAnsi="Times New Roman" w:cs="Times New Roman"/>
          <w:b/>
          <w:bCs/>
          <w:color w:val="1C1D1E"/>
          <w:sz w:val="24"/>
          <w:szCs w:val="24"/>
          <w:shd w:val="clear" w:color="auto" w:fill="FFFFFF"/>
        </w:rPr>
        <w:t xml:space="preserve"> </w:t>
      </w:r>
      <w:r w:rsidRPr="003524FD">
        <w:rPr>
          <w:rFonts w:ascii="Times New Roman" w:hAnsi="Times New Roman" w:cs="Times New Roman"/>
          <w:color w:val="1C1D1E"/>
          <w:sz w:val="24"/>
          <w:szCs w:val="24"/>
          <w:shd w:val="clear" w:color="auto" w:fill="FFFFFF"/>
        </w:rPr>
        <w:t>The supernatant was cleared after four or five repetitions of this process. Finally, twice-distilled water (ddH2O) was used to wash the starch samples and then oven-dried at 40°C for 48 h [</w:t>
      </w:r>
      <w:r w:rsidRPr="003524FD">
        <w:rPr>
          <w:rFonts w:ascii="Times New Roman" w:hAnsi="Times New Roman" w:cs="Times New Roman"/>
          <w:b/>
          <w:bCs/>
          <w:color w:val="4472C4" w:themeColor="accent1"/>
          <w:sz w:val="24"/>
          <w:szCs w:val="24"/>
          <w:shd w:val="clear" w:color="auto" w:fill="FFFFFF"/>
        </w:rPr>
        <w:t>59</w:t>
      </w:r>
      <w:r w:rsidRPr="003524FD">
        <w:rPr>
          <w:rFonts w:ascii="Times New Roman" w:hAnsi="Times New Roman" w:cs="Times New Roman"/>
          <w:color w:val="1C1D1E"/>
          <w:sz w:val="24"/>
          <w:szCs w:val="24"/>
          <w:shd w:val="clear" w:color="auto" w:fill="FFFFFF"/>
        </w:rPr>
        <w:t>].</w:t>
      </w:r>
    </w:p>
    <w:p w14:paraId="6C8C2F69" w14:textId="77777777" w:rsidR="00DD6EA6" w:rsidRPr="003524FD" w:rsidRDefault="00DD6EA6" w:rsidP="003524FD">
      <w:pPr>
        <w:jc w:val="both"/>
        <w:rPr>
          <w:rFonts w:ascii="Times New Roman" w:hAnsi="Times New Roman" w:cs="Times New Roman"/>
          <w:b/>
          <w:bCs/>
          <w:sz w:val="24"/>
          <w:szCs w:val="24"/>
        </w:rPr>
      </w:pPr>
      <w:r w:rsidRPr="003524FD">
        <w:rPr>
          <w:rFonts w:ascii="Times New Roman" w:hAnsi="Times New Roman" w:cs="Times New Roman"/>
          <w:b/>
          <w:bCs/>
          <w:sz w:val="24"/>
          <w:szCs w:val="24"/>
        </w:rPr>
        <w:t>Characterisation-</w:t>
      </w:r>
    </w:p>
    <w:p w14:paraId="371DDEC7" w14:textId="090E93F3" w:rsidR="00DA1BC8" w:rsidRPr="003524FD" w:rsidRDefault="00DD6EA6" w:rsidP="003524FD">
      <w:pPr>
        <w:spacing w:line="276" w:lineRule="auto"/>
        <w:jc w:val="both"/>
        <w:rPr>
          <w:rFonts w:ascii="Times New Roman" w:hAnsi="Times New Roman" w:cs="Times New Roman"/>
          <w:color w:val="1C1D1E"/>
          <w:sz w:val="24"/>
          <w:szCs w:val="24"/>
          <w:shd w:val="clear" w:color="auto" w:fill="FFFFFF"/>
        </w:rPr>
      </w:pPr>
      <w:r w:rsidRPr="003524FD">
        <w:rPr>
          <w:rFonts w:ascii="Times New Roman" w:hAnsi="Times New Roman" w:cs="Times New Roman"/>
          <w:color w:val="1C1D1E"/>
          <w:sz w:val="24"/>
          <w:szCs w:val="24"/>
          <w:shd w:val="clear" w:color="auto" w:fill="FFFFFF"/>
        </w:rPr>
        <w:t>The amylose content, granule size, shape, and surface morphologies of bulb and bulbil starches varied, as well as their amylose concentration. Bulb starch exhibited a comparatively greater level of crystallinity as compared to bulbil starch. Similar to bulbil starch, bulb starch has an organised structure in the area of the exterior granules. The solubility, onset temperature, and gelatinization enthalpy of bulb starch were also noticeably greater than those of bulbil starch. Bulb starch shown greater resilience to enzymolysis but had more acidolysis than bulbil starch when it was broken down by a-amylase and hydrochloric acid. Native and gelatinized bulb starches had more resistant starch (RS) content than bulbil starch, according to in vitro digestion, but bulbil starch had lower levels of slowly digested starch (SDS). Both bulb and bulbil had regressed starch [</w:t>
      </w:r>
      <w:r w:rsidRPr="003524FD">
        <w:rPr>
          <w:rFonts w:ascii="Times New Roman" w:hAnsi="Times New Roman" w:cs="Times New Roman"/>
          <w:b/>
          <w:bCs/>
          <w:color w:val="4472C4" w:themeColor="accent1"/>
          <w:sz w:val="24"/>
          <w:szCs w:val="24"/>
          <w:shd w:val="clear" w:color="auto" w:fill="FFFFFF"/>
        </w:rPr>
        <w:t>59</w:t>
      </w:r>
      <w:r w:rsidRPr="003524FD">
        <w:rPr>
          <w:rFonts w:ascii="Times New Roman" w:hAnsi="Times New Roman" w:cs="Times New Roman"/>
          <w:color w:val="1C1D1E"/>
          <w:sz w:val="24"/>
          <w:szCs w:val="24"/>
          <w:shd w:val="clear" w:color="auto" w:fill="FFFFFF"/>
        </w:rPr>
        <w:t>].</w:t>
      </w:r>
    </w:p>
    <w:p w14:paraId="506D6720" w14:textId="77777777" w:rsidR="00DD6EA6" w:rsidRPr="003524FD" w:rsidRDefault="00DD6EA6" w:rsidP="003524FD">
      <w:pPr>
        <w:spacing w:line="276" w:lineRule="auto"/>
        <w:jc w:val="both"/>
        <w:rPr>
          <w:rFonts w:ascii="Times New Roman" w:hAnsi="Times New Roman" w:cs="Times New Roman"/>
          <w:color w:val="1C1D1E"/>
          <w:sz w:val="24"/>
          <w:szCs w:val="24"/>
          <w:shd w:val="clear" w:color="auto" w:fill="FFFFFF"/>
        </w:rPr>
      </w:pPr>
    </w:p>
    <w:p w14:paraId="45B73F6B" w14:textId="57524A33" w:rsidR="005846D4" w:rsidRPr="003524FD" w:rsidRDefault="00CC555D" w:rsidP="003524FD">
      <w:pPr>
        <w:shd w:val="clear" w:color="auto" w:fill="FFFFFF"/>
        <w:spacing w:before="100" w:beforeAutospacing="1" w:after="100" w:afterAutospacing="1" w:line="240" w:lineRule="auto"/>
        <w:jc w:val="both"/>
        <w:rPr>
          <w:rFonts w:ascii="Times New Roman" w:eastAsia="Times New Roman" w:hAnsi="Times New Roman" w:cs="Times New Roman"/>
          <w:b/>
          <w:bCs/>
          <w:color w:val="1C1D1E"/>
          <w:sz w:val="28"/>
          <w:szCs w:val="28"/>
          <w:lang w:eastAsia="en-IN"/>
        </w:rPr>
      </w:pPr>
      <w:r w:rsidRPr="003524FD">
        <w:rPr>
          <w:rFonts w:ascii="Times New Roman" w:eastAsia="Times New Roman" w:hAnsi="Times New Roman" w:cs="Times New Roman"/>
          <w:b/>
          <w:bCs/>
          <w:color w:val="1C1D1E"/>
          <w:sz w:val="28"/>
          <w:szCs w:val="28"/>
          <w:lang w:eastAsia="en-IN"/>
        </w:rPr>
        <w:t xml:space="preserve">Production </w:t>
      </w:r>
      <w:r w:rsidR="00EB138C" w:rsidRPr="003524FD">
        <w:rPr>
          <w:rFonts w:ascii="Times New Roman" w:eastAsia="Times New Roman" w:hAnsi="Times New Roman" w:cs="Times New Roman"/>
          <w:b/>
          <w:bCs/>
          <w:color w:val="1C1D1E"/>
          <w:sz w:val="28"/>
          <w:szCs w:val="28"/>
          <w:lang w:eastAsia="en-IN"/>
        </w:rPr>
        <w:t>Technology &amp;</w:t>
      </w:r>
      <w:r w:rsidRPr="003524FD">
        <w:rPr>
          <w:rFonts w:ascii="Times New Roman" w:eastAsia="Times New Roman" w:hAnsi="Times New Roman" w:cs="Times New Roman"/>
          <w:b/>
          <w:bCs/>
          <w:color w:val="1C1D1E"/>
          <w:sz w:val="28"/>
          <w:szCs w:val="28"/>
          <w:lang w:eastAsia="en-IN"/>
        </w:rPr>
        <w:t xml:space="preserve"> </w:t>
      </w:r>
      <w:r w:rsidR="00EB138C" w:rsidRPr="003524FD">
        <w:rPr>
          <w:rFonts w:ascii="Times New Roman" w:eastAsia="Times New Roman" w:hAnsi="Times New Roman" w:cs="Times New Roman"/>
          <w:b/>
          <w:bCs/>
          <w:color w:val="1C1D1E"/>
          <w:sz w:val="28"/>
          <w:szCs w:val="28"/>
          <w:lang w:eastAsia="en-IN"/>
        </w:rPr>
        <w:t>T</w:t>
      </w:r>
      <w:r w:rsidRPr="003524FD">
        <w:rPr>
          <w:rFonts w:ascii="Times New Roman" w:eastAsia="Times New Roman" w:hAnsi="Times New Roman" w:cs="Times New Roman"/>
          <w:b/>
          <w:bCs/>
          <w:color w:val="1C1D1E"/>
          <w:sz w:val="28"/>
          <w:szCs w:val="28"/>
          <w:lang w:eastAsia="en-IN"/>
        </w:rPr>
        <w:t xml:space="preserve">heir </w:t>
      </w:r>
      <w:r w:rsidR="005846D4" w:rsidRPr="003524FD">
        <w:rPr>
          <w:rFonts w:ascii="Times New Roman" w:eastAsia="Times New Roman" w:hAnsi="Times New Roman" w:cs="Times New Roman"/>
          <w:b/>
          <w:bCs/>
          <w:color w:val="1C1D1E"/>
          <w:sz w:val="28"/>
          <w:szCs w:val="28"/>
          <w:lang w:eastAsia="en-IN"/>
        </w:rPr>
        <w:t>Characteris</w:t>
      </w:r>
      <w:r w:rsidRPr="003524FD">
        <w:rPr>
          <w:rFonts w:ascii="Times New Roman" w:eastAsia="Times New Roman" w:hAnsi="Times New Roman" w:cs="Times New Roman"/>
          <w:b/>
          <w:bCs/>
          <w:color w:val="1C1D1E"/>
          <w:sz w:val="28"/>
          <w:szCs w:val="28"/>
          <w:lang w:eastAsia="en-IN"/>
        </w:rPr>
        <w:t>ation</w:t>
      </w:r>
      <w:r w:rsidR="005846D4" w:rsidRPr="003524FD">
        <w:rPr>
          <w:rFonts w:ascii="Times New Roman" w:eastAsia="Times New Roman" w:hAnsi="Times New Roman" w:cs="Times New Roman"/>
          <w:b/>
          <w:bCs/>
          <w:color w:val="1C1D1E"/>
          <w:sz w:val="28"/>
          <w:szCs w:val="28"/>
          <w:lang w:eastAsia="en-IN"/>
        </w:rPr>
        <w:t xml:space="preserve"> and functional properties </w:t>
      </w:r>
    </w:p>
    <w:p w14:paraId="3D4D0254" w14:textId="5C2331C0" w:rsidR="00CC555D" w:rsidRPr="003524FD" w:rsidRDefault="00E82CEE" w:rsidP="003524FD">
      <w:pPr>
        <w:shd w:val="clear" w:color="auto" w:fill="FFFFFF"/>
        <w:spacing w:before="100" w:beforeAutospacing="1" w:after="100" w:afterAutospacing="1" w:line="240" w:lineRule="auto"/>
        <w:jc w:val="both"/>
        <w:rPr>
          <w:rFonts w:ascii="Times New Roman" w:eastAsia="Times New Roman" w:hAnsi="Times New Roman" w:cs="Times New Roman"/>
          <w:color w:val="1C1D1E"/>
          <w:sz w:val="24"/>
          <w:szCs w:val="24"/>
          <w:lang w:eastAsia="en-IN"/>
        </w:rPr>
      </w:pPr>
      <w:r w:rsidRPr="003524FD">
        <w:rPr>
          <w:rFonts w:ascii="Times New Roman" w:hAnsi="Times New Roman" w:cs="Times New Roman"/>
          <w:sz w:val="24"/>
          <w:szCs w:val="24"/>
        </w:rPr>
        <w:t xml:space="preserve">The native starches have some fundamental drawbacks that make them unsuitable for use in the food manufacturing industry, including thermal and shear instability, insolubility in water and organic solvent, a tendency towards retrogradation, poor cold-storage stability, high viscosity at low concentrations, and poor resistance against acid and extreme temperatures. </w:t>
      </w:r>
      <w:r w:rsidR="00CC555D" w:rsidRPr="003524FD">
        <w:rPr>
          <w:rFonts w:ascii="Times New Roman" w:hAnsi="Times New Roman" w:cs="Times New Roman"/>
          <w:sz w:val="24"/>
          <w:szCs w:val="24"/>
        </w:rPr>
        <w:t xml:space="preserve">(Masina et al., 2017 </w:t>
      </w:r>
      <w:r w:rsidR="00CC555D" w:rsidRPr="003524FD">
        <w:rPr>
          <w:rFonts w:ascii="Times New Roman" w:hAnsi="Times New Roman" w:cs="Times New Roman"/>
          <w:sz w:val="24"/>
          <w:szCs w:val="24"/>
          <w:highlight w:val="yellow"/>
        </w:rPr>
        <w:t>(13)</w:t>
      </w:r>
      <w:r w:rsidR="00CC555D" w:rsidRPr="003524FD">
        <w:rPr>
          <w:rFonts w:ascii="Times New Roman" w:hAnsi="Times New Roman" w:cs="Times New Roman"/>
          <w:sz w:val="24"/>
          <w:szCs w:val="24"/>
        </w:rPr>
        <w:t xml:space="preserve">; Punia et al., 2019 </w:t>
      </w:r>
      <w:r w:rsidR="00CC555D" w:rsidRPr="003524FD">
        <w:rPr>
          <w:rFonts w:ascii="Times New Roman" w:hAnsi="Times New Roman" w:cs="Times New Roman"/>
          <w:sz w:val="24"/>
          <w:szCs w:val="24"/>
          <w:highlight w:val="yellow"/>
        </w:rPr>
        <w:t>(24)</w:t>
      </w:r>
      <w:r w:rsidR="00CC555D" w:rsidRPr="003524FD">
        <w:rPr>
          <w:rFonts w:ascii="Times New Roman" w:hAnsi="Times New Roman" w:cs="Times New Roman"/>
          <w:sz w:val="24"/>
          <w:szCs w:val="24"/>
        </w:rPr>
        <w:t xml:space="preserve">). To address this issue and obtain “Clean Label Starch”, native starch is modified by physical, enzymatic and starch blending methods </w:t>
      </w:r>
      <w:r w:rsidR="00CC555D" w:rsidRPr="003524FD">
        <w:rPr>
          <w:rFonts w:ascii="Times New Roman" w:hAnsi="Times New Roman" w:cs="Times New Roman"/>
          <w:sz w:val="24"/>
          <w:szCs w:val="24"/>
          <w:highlight w:val="yellow"/>
        </w:rPr>
        <w:t>(2)</w:t>
      </w:r>
      <w:r w:rsidR="00CC555D" w:rsidRPr="003524FD">
        <w:rPr>
          <w:rFonts w:ascii="Times New Roman" w:hAnsi="Times New Roman" w:cs="Times New Roman"/>
          <w:sz w:val="24"/>
          <w:szCs w:val="24"/>
        </w:rPr>
        <w:t xml:space="preserve">. Starch modified by these methods </w:t>
      </w:r>
      <w:r w:rsidR="004E2CF4" w:rsidRPr="003524FD">
        <w:rPr>
          <w:rFonts w:ascii="Times New Roman" w:hAnsi="Times New Roman" w:cs="Times New Roman"/>
          <w:sz w:val="24"/>
          <w:szCs w:val="24"/>
        </w:rPr>
        <w:t>is</w:t>
      </w:r>
      <w:r w:rsidR="00CC555D" w:rsidRPr="003524FD">
        <w:rPr>
          <w:rFonts w:ascii="Times New Roman" w:hAnsi="Times New Roman" w:cs="Times New Roman"/>
          <w:sz w:val="24"/>
          <w:szCs w:val="24"/>
        </w:rPr>
        <w:t xml:space="preserve"> considered ingredients rather than additives and </w:t>
      </w:r>
      <w:r w:rsidR="004E2CF4" w:rsidRPr="003524FD">
        <w:rPr>
          <w:rFonts w:ascii="Times New Roman" w:hAnsi="Times New Roman" w:cs="Times New Roman"/>
          <w:sz w:val="24"/>
          <w:szCs w:val="24"/>
        </w:rPr>
        <w:t>is</w:t>
      </w:r>
      <w:r w:rsidR="00CC555D" w:rsidRPr="003524FD">
        <w:rPr>
          <w:rFonts w:ascii="Times New Roman" w:hAnsi="Times New Roman" w:cs="Times New Roman"/>
          <w:sz w:val="24"/>
          <w:szCs w:val="24"/>
        </w:rPr>
        <w:t xml:space="preserve"> accompanied without any E-numbers (Radeloff, 2016 </w:t>
      </w:r>
      <w:r w:rsidR="00CC555D" w:rsidRPr="003524FD">
        <w:rPr>
          <w:rFonts w:ascii="Times New Roman" w:hAnsi="Times New Roman" w:cs="Times New Roman"/>
          <w:sz w:val="24"/>
          <w:szCs w:val="24"/>
          <w:highlight w:val="yellow"/>
        </w:rPr>
        <w:t>(2)</w:t>
      </w:r>
      <w:r w:rsidR="00CC555D" w:rsidRPr="003524FD">
        <w:rPr>
          <w:rFonts w:ascii="Times New Roman" w:hAnsi="Times New Roman" w:cs="Times New Roman"/>
          <w:sz w:val="24"/>
          <w:szCs w:val="24"/>
        </w:rPr>
        <w:t>).</w:t>
      </w:r>
    </w:p>
    <w:p w14:paraId="5FE8003B" w14:textId="16A10F54" w:rsidR="001E292D" w:rsidRPr="003524FD" w:rsidRDefault="00240E91" w:rsidP="003524FD">
      <w:pPr>
        <w:shd w:val="clear" w:color="auto" w:fill="FFFFFF"/>
        <w:spacing w:before="100" w:beforeAutospacing="1" w:after="100" w:afterAutospacing="1" w:line="240" w:lineRule="auto"/>
        <w:jc w:val="both"/>
        <w:rPr>
          <w:rFonts w:ascii="Times New Roman" w:eastAsia="Times New Roman" w:hAnsi="Times New Roman" w:cs="Times New Roman"/>
          <w:b/>
          <w:bCs/>
          <w:color w:val="1C1D1E"/>
          <w:sz w:val="28"/>
          <w:szCs w:val="28"/>
          <w:lang w:eastAsia="en-IN"/>
        </w:rPr>
      </w:pPr>
      <w:r w:rsidRPr="003524FD">
        <w:rPr>
          <w:rFonts w:ascii="Times New Roman" w:eastAsia="Times New Roman" w:hAnsi="Times New Roman" w:cs="Times New Roman"/>
          <w:b/>
          <w:bCs/>
          <w:color w:val="1C1D1E"/>
          <w:sz w:val="28"/>
          <w:szCs w:val="28"/>
          <w:lang w:eastAsia="en-IN"/>
        </w:rPr>
        <w:t>Physical Modification</w:t>
      </w:r>
    </w:p>
    <w:p w14:paraId="2EEECBFF" w14:textId="4D9272C1" w:rsidR="00A64353" w:rsidRPr="003524FD" w:rsidRDefault="00A64353" w:rsidP="003524FD">
      <w:pPr>
        <w:shd w:val="clear" w:color="auto" w:fill="FFFFFF"/>
        <w:spacing w:before="100" w:beforeAutospacing="1" w:after="100" w:afterAutospacing="1" w:line="240" w:lineRule="auto"/>
        <w:jc w:val="both"/>
        <w:rPr>
          <w:rFonts w:ascii="Times New Roman" w:hAnsi="Times New Roman" w:cs="Times New Roman"/>
          <w:sz w:val="24"/>
          <w:szCs w:val="24"/>
        </w:rPr>
      </w:pPr>
      <w:r w:rsidRPr="003524FD">
        <w:rPr>
          <w:rFonts w:ascii="Times New Roman" w:hAnsi="Times New Roman" w:cs="Times New Roman"/>
          <w:sz w:val="24"/>
          <w:szCs w:val="24"/>
        </w:rPr>
        <w:t xml:space="preserve">Physical modification causes packing of the molecules in the starch granules </w:t>
      </w:r>
      <w:r w:rsidR="00E82CEE" w:rsidRPr="003524FD">
        <w:rPr>
          <w:rFonts w:ascii="Times New Roman" w:hAnsi="Times New Roman" w:cs="Times New Roman"/>
          <w:sz w:val="24"/>
          <w:szCs w:val="24"/>
        </w:rPr>
        <w:t>which results in</w:t>
      </w:r>
      <w:r w:rsidRPr="003524FD">
        <w:rPr>
          <w:rFonts w:ascii="Times New Roman" w:hAnsi="Times New Roman" w:cs="Times New Roman"/>
          <w:sz w:val="24"/>
          <w:szCs w:val="24"/>
        </w:rPr>
        <w:t xml:space="preserve"> </w:t>
      </w:r>
      <w:r w:rsidR="00E82CEE" w:rsidRPr="003524FD">
        <w:rPr>
          <w:rFonts w:ascii="Times New Roman" w:hAnsi="Times New Roman" w:cs="Times New Roman"/>
          <w:sz w:val="24"/>
          <w:szCs w:val="24"/>
        </w:rPr>
        <w:t xml:space="preserve">damage/ rearrangement of them. This </w:t>
      </w:r>
      <w:r w:rsidRPr="003524FD">
        <w:rPr>
          <w:rFonts w:ascii="Times New Roman" w:hAnsi="Times New Roman" w:cs="Times New Roman"/>
          <w:sz w:val="24"/>
          <w:szCs w:val="24"/>
        </w:rPr>
        <w:t>lea</w:t>
      </w:r>
      <w:r w:rsidR="00E82CEE" w:rsidRPr="003524FD">
        <w:rPr>
          <w:rFonts w:ascii="Times New Roman" w:hAnsi="Times New Roman" w:cs="Times New Roman"/>
          <w:sz w:val="24"/>
          <w:szCs w:val="24"/>
        </w:rPr>
        <w:t>ds</w:t>
      </w:r>
      <w:r w:rsidRPr="003524FD">
        <w:rPr>
          <w:rFonts w:ascii="Times New Roman" w:hAnsi="Times New Roman" w:cs="Times New Roman"/>
          <w:sz w:val="24"/>
          <w:szCs w:val="24"/>
        </w:rPr>
        <w:t xml:space="preserve"> to changes in</w:t>
      </w:r>
      <w:r w:rsidR="00E82CEE" w:rsidRPr="003524FD">
        <w:rPr>
          <w:rFonts w:ascii="Times New Roman" w:hAnsi="Times New Roman" w:cs="Times New Roman"/>
          <w:sz w:val="24"/>
          <w:szCs w:val="24"/>
        </w:rPr>
        <w:t xml:space="preserve"> functionalities</w:t>
      </w:r>
      <w:r w:rsidRPr="003524FD">
        <w:rPr>
          <w:rFonts w:ascii="Times New Roman" w:hAnsi="Times New Roman" w:cs="Times New Roman"/>
          <w:sz w:val="24"/>
          <w:szCs w:val="24"/>
        </w:rPr>
        <w:t xml:space="preserve"> properties and</w:t>
      </w:r>
      <w:r w:rsidR="00E82CEE" w:rsidRPr="003524FD">
        <w:rPr>
          <w:rFonts w:ascii="Times New Roman" w:hAnsi="Times New Roman" w:cs="Times New Roman"/>
          <w:sz w:val="24"/>
          <w:szCs w:val="24"/>
        </w:rPr>
        <w:t xml:space="preserve"> characteristics</w:t>
      </w:r>
      <w:r w:rsidRPr="003524FD">
        <w:rPr>
          <w:rFonts w:ascii="Times New Roman" w:hAnsi="Times New Roman" w:cs="Times New Roman"/>
          <w:sz w:val="24"/>
          <w:szCs w:val="24"/>
        </w:rPr>
        <w:t xml:space="preserve"> of the starch like digestibility</w:t>
      </w:r>
      <w:r w:rsidR="00C24C2F" w:rsidRPr="003524FD">
        <w:rPr>
          <w:rFonts w:ascii="Times New Roman" w:hAnsi="Times New Roman" w:cs="Times New Roman"/>
          <w:sz w:val="24"/>
          <w:szCs w:val="24"/>
        </w:rPr>
        <w:t>,</w:t>
      </w:r>
      <w:r w:rsidRPr="003524FD">
        <w:rPr>
          <w:rFonts w:ascii="Times New Roman" w:hAnsi="Times New Roman" w:cs="Times New Roman"/>
          <w:sz w:val="24"/>
          <w:szCs w:val="24"/>
        </w:rPr>
        <w:t xml:space="preserve"> thermal stability</w:t>
      </w:r>
      <w:r w:rsidR="00C24C2F" w:rsidRPr="003524FD">
        <w:rPr>
          <w:rFonts w:ascii="Times New Roman" w:hAnsi="Times New Roman" w:cs="Times New Roman"/>
          <w:sz w:val="24"/>
          <w:szCs w:val="24"/>
        </w:rPr>
        <w:t xml:space="preserve"> and </w:t>
      </w:r>
      <w:r w:rsidR="00E82CEE" w:rsidRPr="003524FD">
        <w:rPr>
          <w:rFonts w:ascii="Times New Roman" w:hAnsi="Times New Roman" w:cs="Times New Roman"/>
          <w:sz w:val="24"/>
          <w:szCs w:val="24"/>
        </w:rPr>
        <w:t>nature</w:t>
      </w:r>
      <w:r w:rsidR="00C24C2F" w:rsidRPr="003524FD">
        <w:rPr>
          <w:rFonts w:ascii="Times New Roman" w:hAnsi="Times New Roman" w:cs="Times New Roman"/>
          <w:sz w:val="24"/>
          <w:szCs w:val="24"/>
        </w:rPr>
        <w:t xml:space="preserve"> of its </w:t>
      </w:r>
      <w:r w:rsidR="00E82CEE" w:rsidRPr="003524FD">
        <w:rPr>
          <w:rFonts w:ascii="Times New Roman" w:hAnsi="Times New Roman" w:cs="Times New Roman"/>
          <w:sz w:val="24"/>
          <w:szCs w:val="24"/>
        </w:rPr>
        <w:t xml:space="preserve">gels and </w:t>
      </w:r>
      <w:r w:rsidR="00C24C2F" w:rsidRPr="003524FD">
        <w:rPr>
          <w:rFonts w:ascii="Times New Roman" w:hAnsi="Times New Roman" w:cs="Times New Roman"/>
          <w:sz w:val="24"/>
          <w:szCs w:val="24"/>
        </w:rPr>
        <w:t xml:space="preserve">hot pastes </w:t>
      </w:r>
      <w:r w:rsidRPr="003524FD">
        <w:rPr>
          <w:rFonts w:ascii="Times New Roman" w:hAnsi="Times New Roman" w:cs="Times New Roman"/>
          <w:sz w:val="24"/>
          <w:szCs w:val="24"/>
          <w:highlight w:val="yellow"/>
        </w:rPr>
        <w:t>(</w:t>
      </w:r>
      <w:r w:rsidR="00C24C2F" w:rsidRPr="003524FD">
        <w:rPr>
          <w:rFonts w:ascii="Times New Roman" w:hAnsi="Times New Roman" w:cs="Times New Roman"/>
          <w:sz w:val="24"/>
          <w:szCs w:val="24"/>
          <w:highlight w:val="yellow"/>
        </w:rPr>
        <w:t>3,</w:t>
      </w:r>
      <w:r w:rsidRPr="003524FD">
        <w:rPr>
          <w:rFonts w:ascii="Times New Roman" w:hAnsi="Times New Roman" w:cs="Times New Roman"/>
          <w:sz w:val="24"/>
          <w:szCs w:val="24"/>
          <w:highlight w:val="yellow"/>
        </w:rPr>
        <w:t>12)</w:t>
      </w:r>
      <w:r w:rsidRPr="003524FD">
        <w:rPr>
          <w:rFonts w:ascii="Times New Roman" w:hAnsi="Times New Roman" w:cs="Times New Roman"/>
          <w:sz w:val="24"/>
          <w:szCs w:val="24"/>
        </w:rPr>
        <w:t>.</w:t>
      </w:r>
      <w:r w:rsidR="00C24C2F" w:rsidRPr="003524FD">
        <w:rPr>
          <w:rFonts w:ascii="Times New Roman" w:hAnsi="Times New Roman" w:cs="Times New Roman"/>
          <w:sz w:val="24"/>
          <w:szCs w:val="24"/>
        </w:rPr>
        <w:t xml:space="preserve"> Native starches are </w:t>
      </w:r>
      <w:r w:rsidR="00E82CEE" w:rsidRPr="003524FD">
        <w:rPr>
          <w:rFonts w:ascii="Times New Roman" w:hAnsi="Times New Roman" w:cs="Times New Roman"/>
          <w:sz w:val="24"/>
          <w:szCs w:val="24"/>
        </w:rPr>
        <w:t>subjected</w:t>
      </w:r>
      <w:r w:rsidR="00C24C2F" w:rsidRPr="003524FD">
        <w:rPr>
          <w:rFonts w:ascii="Times New Roman" w:hAnsi="Times New Roman" w:cs="Times New Roman"/>
          <w:sz w:val="24"/>
          <w:szCs w:val="24"/>
        </w:rPr>
        <w:t xml:space="preserve"> to </w:t>
      </w:r>
      <w:r w:rsidR="00E82CEE" w:rsidRPr="003524FD">
        <w:rPr>
          <w:rFonts w:ascii="Times New Roman" w:hAnsi="Times New Roman" w:cs="Times New Roman"/>
          <w:sz w:val="24"/>
          <w:szCs w:val="24"/>
        </w:rPr>
        <w:t>several</w:t>
      </w:r>
      <w:r w:rsidR="00C24C2F" w:rsidRPr="003524FD">
        <w:rPr>
          <w:rFonts w:ascii="Times New Roman" w:hAnsi="Times New Roman" w:cs="Times New Roman"/>
          <w:sz w:val="24"/>
          <w:szCs w:val="24"/>
        </w:rPr>
        <w:t xml:space="preserve"> mechanical action</w:t>
      </w:r>
      <w:r w:rsidR="008A2751" w:rsidRPr="003524FD">
        <w:rPr>
          <w:rFonts w:ascii="Times New Roman" w:hAnsi="Times New Roman" w:cs="Times New Roman"/>
          <w:sz w:val="24"/>
          <w:szCs w:val="24"/>
        </w:rPr>
        <w:t>s</w:t>
      </w:r>
      <w:r w:rsidR="00E82CEE" w:rsidRPr="003524FD">
        <w:rPr>
          <w:rFonts w:ascii="Times New Roman" w:hAnsi="Times New Roman" w:cs="Times New Roman"/>
          <w:sz w:val="24"/>
          <w:szCs w:val="24"/>
        </w:rPr>
        <w:t xml:space="preserve"> and</w:t>
      </w:r>
      <w:r w:rsidR="00C24C2F" w:rsidRPr="003524FD">
        <w:rPr>
          <w:rFonts w:ascii="Times New Roman" w:hAnsi="Times New Roman" w:cs="Times New Roman"/>
          <w:sz w:val="24"/>
          <w:szCs w:val="24"/>
        </w:rPr>
        <w:t xml:space="preserve"> </w:t>
      </w:r>
      <w:r w:rsidR="00E82CEE" w:rsidRPr="003524FD">
        <w:rPr>
          <w:rFonts w:ascii="Times New Roman" w:hAnsi="Times New Roman" w:cs="Times New Roman"/>
          <w:sz w:val="24"/>
          <w:szCs w:val="24"/>
        </w:rPr>
        <w:t xml:space="preserve">shear pressure, combinations of </w:t>
      </w:r>
      <w:r w:rsidR="00C24C2F" w:rsidRPr="003524FD">
        <w:rPr>
          <w:rFonts w:ascii="Times New Roman" w:hAnsi="Times New Roman" w:cs="Times New Roman"/>
          <w:sz w:val="24"/>
          <w:szCs w:val="24"/>
        </w:rPr>
        <w:t xml:space="preserve">temperature </w:t>
      </w:r>
      <w:r w:rsidR="00E82CEE" w:rsidRPr="003524FD">
        <w:rPr>
          <w:rFonts w:ascii="Times New Roman" w:hAnsi="Times New Roman" w:cs="Times New Roman"/>
          <w:sz w:val="24"/>
          <w:szCs w:val="24"/>
        </w:rPr>
        <w:t>&amp;</w:t>
      </w:r>
      <w:r w:rsidR="00C24C2F" w:rsidRPr="003524FD">
        <w:rPr>
          <w:rFonts w:ascii="Times New Roman" w:hAnsi="Times New Roman" w:cs="Times New Roman"/>
          <w:sz w:val="24"/>
          <w:szCs w:val="24"/>
        </w:rPr>
        <w:t xml:space="preserve"> moisture,</w:t>
      </w:r>
      <w:r w:rsidR="00E82CEE" w:rsidRPr="003524FD">
        <w:rPr>
          <w:rFonts w:ascii="Times New Roman" w:hAnsi="Times New Roman" w:cs="Times New Roman"/>
          <w:sz w:val="24"/>
          <w:szCs w:val="24"/>
        </w:rPr>
        <w:t xml:space="preserve"> </w:t>
      </w:r>
      <w:r w:rsidR="004E2CF4" w:rsidRPr="003524FD">
        <w:rPr>
          <w:rFonts w:ascii="Times New Roman" w:hAnsi="Times New Roman" w:cs="Times New Roman"/>
          <w:sz w:val="24"/>
          <w:szCs w:val="24"/>
        </w:rPr>
        <w:t xml:space="preserve">and </w:t>
      </w:r>
      <w:r w:rsidR="00C24C2F" w:rsidRPr="003524FD">
        <w:rPr>
          <w:rFonts w:ascii="Times New Roman" w:hAnsi="Times New Roman" w:cs="Times New Roman"/>
          <w:sz w:val="24"/>
          <w:szCs w:val="24"/>
        </w:rPr>
        <w:t>irradiation</w:t>
      </w:r>
      <w:r w:rsidR="00E82CEE" w:rsidRPr="003524FD">
        <w:rPr>
          <w:rFonts w:ascii="Times New Roman" w:hAnsi="Times New Roman" w:cs="Times New Roman"/>
          <w:sz w:val="24"/>
          <w:szCs w:val="24"/>
        </w:rPr>
        <w:t xml:space="preserve"> treatment</w:t>
      </w:r>
      <w:r w:rsidR="004E2CF4" w:rsidRPr="003524FD">
        <w:rPr>
          <w:rFonts w:ascii="Times New Roman" w:hAnsi="Times New Roman" w:cs="Times New Roman"/>
          <w:sz w:val="24"/>
          <w:szCs w:val="24"/>
        </w:rPr>
        <w:t xml:space="preserve"> </w:t>
      </w:r>
      <w:r w:rsidR="00C24C2F" w:rsidRPr="003524FD">
        <w:rPr>
          <w:rFonts w:ascii="Times New Roman" w:hAnsi="Times New Roman" w:cs="Times New Roman"/>
          <w:sz w:val="24"/>
          <w:szCs w:val="24"/>
        </w:rPr>
        <w:t>to alter</w:t>
      </w:r>
      <w:r w:rsidR="00E82CEE" w:rsidRPr="003524FD">
        <w:rPr>
          <w:rFonts w:ascii="Times New Roman" w:hAnsi="Times New Roman" w:cs="Times New Roman"/>
          <w:sz w:val="24"/>
          <w:szCs w:val="24"/>
        </w:rPr>
        <w:t xml:space="preserve"> </w:t>
      </w:r>
      <w:r w:rsidR="00BA38EA" w:rsidRPr="003524FD">
        <w:rPr>
          <w:rFonts w:ascii="Times New Roman" w:hAnsi="Times New Roman" w:cs="Times New Roman"/>
          <w:sz w:val="24"/>
          <w:szCs w:val="24"/>
        </w:rPr>
        <w:t>the starch granules</w:t>
      </w:r>
      <w:r w:rsidR="00E82CEE" w:rsidRPr="003524FD">
        <w:rPr>
          <w:rFonts w:ascii="Times New Roman" w:hAnsi="Times New Roman" w:cs="Times New Roman"/>
          <w:sz w:val="24"/>
          <w:szCs w:val="24"/>
        </w:rPr>
        <w:t>’ size and</w:t>
      </w:r>
      <w:r w:rsidR="00BA38EA" w:rsidRPr="003524FD">
        <w:rPr>
          <w:rFonts w:ascii="Times New Roman" w:hAnsi="Times New Roman" w:cs="Times New Roman"/>
          <w:sz w:val="24"/>
          <w:szCs w:val="24"/>
        </w:rPr>
        <w:t xml:space="preserve"> interactions</w:t>
      </w:r>
      <w:r w:rsidR="00C86D1B" w:rsidRPr="003524FD">
        <w:rPr>
          <w:rFonts w:ascii="Times New Roman" w:hAnsi="Times New Roman" w:cs="Times New Roman"/>
          <w:sz w:val="24"/>
          <w:szCs w:val="24"/>
        </w:rPr>
        <w:t xml:space="preserve"> </w:t>
      </w:r>
      <w:r w:rsidR="00E82CEE" w:rsidRPr="003524FD">
        <w:rPr>
          <w:rFonts w:ascii="Times New Roman" w:hAnsi="Times New Roman" w:cs="Times New Roman"/>
          <w:sz w:val="24"/>
          <w:szCs w:val="24"/>
        </w:rPr>
        <w:t xml:space="preserve">of amylose and amylopectin </w:t>
      </w:r>
      <w:r w:rsidR="00C86D1B" w:rsidRPr="003524FD">
        <w:rPr>
          <w:rFonts w:ascii="Times New Roman" w:hAnsi="Times New Roman" w:cs="Times New Roman"/>
          <w:sz w:val="24"/>
          <w:szCs w:val="24"/>
        </w:rPr>
        <w:t xml:space="preserve">in the crystalline </w:t>
      </w:r>
      <w:r w:rsidR="00E82CEE" w:rsidRPr="003524FD">
        <w:rPr>
          <w:rFonts w:ascii="Times New Roman" w:hAnsi="Times New Roman" w:cs="Times New Roman"/>
          <w:sz w:val="24"/>
          <w:szCs w:val="24"/>
        </w:rPr>
        <w:t>as well as</w:t>
      </w:r>
      <w:r w:rsidR="00C86D1B" w:rsidRPr="003524FD">
        <w:rPr>
          <w:rFonts w:ascii="Times New Roman" w:hAnsi="Times New Roman" w:cs="Times New Roman"/>
          <w:sz w:val="24"/>
          <w:szCs w:val="24"/>
        </w:rPr>
        <w:t xml:space="preserve"> amorphous region</w:t>
      </w:r>
      <w:r w:rsidR="00C24C2F" w:rsidRPr="003524FD">
        <w:rPr>
          <w:rFonts w:ascii="Times New Roman" w:hAnsi="Times New Roman" w:cs="Times New Roman"/>
          <w:sz w:val="24"/>
          <w:szCs w:val="24"/>
        </w:rPr>
        <w:t xml:space="preserve"> (Ashogbon and Akintayo, 2014 </w:t>
      </w:r>
      <w:r w:rsidR="00C24C2F" w:rsidRPr="003524FD">
        <w:rPr>
          <w:rFonts w:ascii="Times New Roman" w:hAnsi="Times New Roman" w:cs="Times New Roman"/>
          <w:sz w:val="24"/>
          <w:szCs w:val="24"/>
          <w:highlight w:val="yellow"/>
        </w:rPr>
        <w:t>(3)</w:t>
      </w:r>
      <w:r w:rsidR="00C86D1B" w:rsidRPr="003524FD">
        <w:rPr>
          <w:rFonts w:ascii="Times New Roman" w:hAnsi="Times New Roman" w:cs="Times New Roman"/>
          <w:sz w:val="24"/>
          <w:szCs w:val="24"/>
        </w:rPr>
        <w:t xml:space="preserve">; </w:t>
      </w:r>
      <w:r w:rsidR="00C86D1B" w:rsidRPr="003524FD">
        <w:rPr>
          <w:rFonts w:ascii="Times New Roman" w:hAnsi="Times New Roman" w:cs="Times New Roman"/>
          <w:sz w:val="24"/>
          <w:szCs w:val="24"/>
          <w:highlight w:val="yellow"/>
        </w:rPr>
        <w:t>13</w:t>
      </w:r>
      <w:r w:rsidR="00C24C2F" w:rsidRPr="003524FD">
        <w:rPr>
          <w:rFonts w:ascii="Times New Roman" w:hAnsi="Times New Roman" w:cs="Times New Roman"/>
          <w:sz w:val="24"/>
          <w:szCs w:val="24"/>
        </w:rPr>
        <w:t>).</w:t>
      </w:r>
      <w:r w:rsidR="008A2751" w:rsidRPr="003524FD">
        <w:rPr>
          <w:rFonts w:ascii="Times New Roman" w:hAnsi="Times New Roman" w:cs="Times New Roman"/>
          <w:sz w:val="24"/>
          <w:szCs w:val="24"/>
        </w:rPr>
        <w:t xml:space="preserve"> Although the</w:t>
      </w:r>
      <w:r w:rsidR="00E82CEE" w:rsidRPr="003524FD">
        <w:rPr>
          <w:rFonts w:ascii="Times New Roman" w:hAnsi="Times New Roman" w:cs="Times New Roman"/>
          <w:sz w:val="24"/>
          <w:szCs w:val="24"/>
        </w:rPr>
        <w:t>se</w:t>
      </w:r>
      <w:r w:rsidR="008A2751" w:rsidRPr="003524FD">
        <w:rPr>
          <w:rFonts w:ascii="Times New Roman" w:hAnsi="Times New Roman" w:cs="Times New Roman"/>
          <w:sz w:val="24"/>
          <w:szCs w:val="24"/>
        </w:rPr>
        <w:t xml:space="preserve"> changes are not </w:t>
      </w:r>
      <w:r w:rsidR="00E82CEE" w:rsidRPr="003524FD">
        <w:rPr>
          <w:rFonts w:ascii="Times New Roman" w:hAnsi="Times New Roman" w:cs="Times New Roman"/>
          <w:sz w:val="24"/>
          <w:szCs w:val="24"/>
        </w:rPr>
        <w:t>so</w:t>
      </w:r>
      <w:r w:rsidR="008A2751" w:rsidRPr="003524FD">
        <w:rPr>
          <w:rFonts w:ascii="Times New Roman" w:hAnsi="Times New Roman" w:cs="Times New Roman"/>
          <w:sz w:val="24"/>
          <w:szCs w:val="24"/>
        </w:rPr>
        <w:t xml:space="preserve"> significant and persistent as those brought about by chemical modification</w:t>
      </w:r>
      <w:r w:rsidR="00E82CEE" w:rsidRPr="003524FD">
        <w:rPr>
          <w:rFonts w:ascii="Times New Roman" w:hAnsi="Times New Roman" w:cs="Times New Roman"/>
          <w:sz w:val="24"/>
          <w:szCs w:val="24"/>
        </w:rPr>
        <w:t xml:space="preserve"> methods</w:t>
      </w:r>
      <w:r w:rsidR="008A2751" w:rsidRPr="003524FD">
        <w:rPr>
          <w:rFonts w:ascii="Times New Roman" w:hAnsi="Times New Roman" w:cs="Times New Roman"/>
          <w:sz w:val="24"/>
          <w:szCs w:val="24"/>
        </w:rPr>
        <w:t xml:space="preserve">, physical treatments can create starches with characteristics that are fairly similar to those achieved by chemical </w:t>
      </w:r>
      <w:r w:rsidR="008A2751" w:rsidRPr="003524FD">
        <w:rPr>
          <w:rFonts w:ascii="Times New Roman" w:hAnsi="Times New Roman" w:cs="Times New Roman"/>
          <w:sz w:val="24"/>
          <w:szCs w:val="24"/>
        </w:rPr>
        <w:lastRenderedPageBreak/>
        <w:t xml:space="preserve">modification </w:t>
      </w:r>
      <w:r w:rsidR="008A2751" w:rsidRPr="003524FD">
        <w:rPr>
          <w:rFonts w:ascii="Times New Roman" w:hAnsi="Times New Roman" w:cs="Times New Roman"/>
          <w:sz w:val="24"/>
          <w:szCs w:val="24"/>
          <w:highlight w:val="yellow"/>
        </w:rPr>
        <w:t>(3)</w:t>
      </w:r>
      <w:r w:rsidR="008A2751" w:rsidRPr="003524FD">
        <w:rPr>
          <w:rFonts w:ascii="Times New Roman" w:hAnsi="Times New Roman" w:cs="Times New Roman"/>
          <w:sz w:val="24"/>
          <w:szCs w:val="24"/>
        </w:rPr>
        <w:t>. Physically starch can be modified thermally and non-thermally</w:t>
      </w:r>
      <w:r w:rsidR="00106F17" w:rsidRPr="003524FD">
        <w:rPr>
          <w:rFonts w:ascii="Times New Roman" w:hAnsi="Times New Roman" w:cs="Times New Roman"/>
          <w:sz w:val="24"/>
          <w:szCs w:val="24"/>
        </w:rPr>
        <w:t>. Thermal treatments include pre-gelatinization, hydrothermal treatment (heat-moisture treatment and annealing) and granular cold-water swelling. On the other hand, non-thermal treatment comprises ultrasonication, high hydrostatic pressure</w:t>
      </w:r>
      <w:r w:rsidR="00E82CEE" w:rsidRPr="003524FD">
        <w:rPr>
          <w:rFonts w:ascii="Times New Roman" w:hAnsi="Times New Roman" w:cs="Times New Roman"/>
          <w:sz w:val="24"/>
          <w:szCs w:val="24"/>
        </w:rPr>
        <w:t xml:space="preserve"> (HHP)</w:t>
      </w:r>
      <w:r w:rsidR="00106F17" w:rsidRPr="003524FD">
        <w:rPr>
          <w:rFonts w:ascii="Times New Roman" w:hAnsi="Times New Roman" w:cs="Times New Roman"/>
          <w:sz w:val="24"/>
          <w:szCs w:val="24"/>
        </w:rPr>
        <w:t xml:space="preserve"> treatment, pulsed electric field </w:t>
      </w:r>
      <w:r w:rsidR="00E82CEE" w:rsidRPr="003524FD">
        <w:rPr>
          <w:rFonts w:ascii="Times New Roman" w:hAnsi="Times New Roman" w:cs="Times New Roman"/>
          <w:sz w:val="24"/>
          <w:szCs w:val="24"/>
        </w:rPr>
        <w:t xml:space="preserve">(PEF) </w:t>
      </w:r>
      <w:r w:rsidR="00106F17" w:rsidRPr="003524FD">
        <w:rPr>
          <w:rFonts w:ascii="Times New Roman" w:hAnsi="Times New Roman" w:cs="Times New Roman"/>
          <w:sz w:val="24"/>
          <w:szCs w:val="24"/>
        </w:rPr>
        <w:t xml:space="preserve">treatment, </w:t>
      </w:r>
      <w:r w:rsidR="00BA38EA" w:rsidRPr="003524FD">
        <w:rPr>
          <w:rFonts w:ascii="Times New Roman" w:hAnsi="Times New Roman" w:cs="Times New Roman"/>
          <w:sz w:val="24"/>
          <w:szCs w:val="24"/>
        </w:rPr>
        <w:t xml:space="preserve">use of cold </w:t>
      </w:r>
      <w:r w:rsidR="00106F17" w:rsidRPr="003524FD">
        <w:rPr>
          <w:rFonts w:ascii="Times New Roman" w:hAnsi="Times New Roman" w:cs="Times New Roman"/>
          <w:sz w:val="24"/>
          <w:szCs w:val="24"/>
        </w:rPr>
        <w:t>plasma</w:t>
      </w:r>
      <w:r w:rsidR="00BA38EA" w:rsidRPr="003524FD">
        <w:rPr>
          <w:rFonts w:ascii="Times New Roman" w:hAnsi="Times New Roman" w:cs="Times New Roman"/>
          <w:sz w:val="24"/>
          <w:szCs w:val="24"/>
        </w:rPr>
        <w:t>, freezing, thawing and freeze drying and irradiation</w:t>
      </w:r>
      <w:r w:rsidR="00597D7F" w:rsidRPr="003524FD">
        <w:rPr>
          <w:rFonts w:ascii="Times New Roman" w:hAnsi="Times New Roman" w:cs="Times New Roman"/>
          <w:sz w:val="24"/>
          <w:szCs w:val="24"/>
        </w:rPr>
        <w:t xml:space="preserve">. Physical modifications are very suitable for industrial </w:t>
      </w:r>
      <w:r w:rsidR="004E2CF4" w:rsidRPr="003524FD">
        <w:rPr>
          <w:rFonts w:ascii="Times New Roman" w:hAnsi="Times New Roman" w:cs="Times New Roman"/>
          <w:sz w:val="24"/>
          <w:szCs w:val="24"/>
        </w:rPr>
        <w:t>large-scale</w:t>
      </w:r>
      <w:r w:rsidR="00597D7F" w:rsidRPr="003524FD">
        <w:rPr>
          <w:rFonts w:ascii="Times New Roman" w:hAnsi="Times New Roman" w:cs="Times New Roman"/>
          <w:sz w:val="24"/>
          <w:szCs w:val="24"/>
        </w:rPr>
        <w:t xml:space="preserve"> production due to high efficiency, no by-products of chemical reagents</w:t>
      </w:r>
      <w:r w:rsidR="004E2CF4" w:rsidRPr="003524FD">
        <w:rPr>
          <w:rFonts w:ascii="Times New Roman" w:hAnsi="Times New Roman" w:cs="Times New Roman"/>
          <w:sz w:val="24"/>
          <w:szCs w:val="24"/>
        </w:rPr>
        <w:t xml:space="preserve">, less expensive </w:t>
      </w:r>
      <w:r w:rsidR="00597D7F" w:rsidRPr="003524FD">
        <w:rPr>
          <w:rFonts w:ascii="Times New Roman" w:hAnsi="Times New Roman" w:cs="Times New Roman"/>
          <w:sz w:val="24"/>
          <w:szCs w:val="24"/>
        </w:rPr>
        <w:t xml:space="preserve">and involves easy operations </w:t>
      </w:r>
      <w:r w:rsidR="00597D7F" w:rsidRPr="003524FD">
        <w:rPr>
          <w:rFonts w:ascii="Times New Roman" w:hAnsi="Times New Roman" w:cs="Times New Roman"/>
          <w:sz w:val="24"/>
          <w:szCs w:val="24"/>
          <w:highlight w:val="yellow"/>
        </w:rPr>
        <w:t>(3,12,13).</w:t>
      </w:r>
    </w:p>
    <w:p w14:paraId="14AB0915" w14:textId="77777777" w:rsidR="003B7DA8" w:rsidRPr="003524FD" w:rsidRDefault="003B7DA8" w:rsidP="003524FD">
      <w:pPr>
        <w:shd w:val="clear" w:color="auto" w:fill="FFFFFF"/>
        <w:spacing w:before="100" w:beforeAutospacing="1" w:after="100" w:afterAutospacing="1" w:line="240" w:lineRule="auto"/>
        <w:jc w:val="both"/>
        <w:rPr>
          <w:rFonts w:ascii="Times New Roman" w:hAnsi="Times New Roman" w:cs="Times New Roman"/>
        </w:rPr>
      </w:pPr>
    </w:p>
    <w:p w14:paraId="1BCD3A85" w14:textId="5A209486" w:rsidR="001E292D" w:rsidRPr="003524FD" w:rsidRDefault="001E292D" w:rsidP="003524FD">
      <w:pPr>
        <w:shd w:val="clear" w:color="auto" w:fill="FFFFFF"/>
        <w:spacing w:before="100" w:beforeAutospacing="1" w:after="100" w:afterAutospacing="1" w:line="240" w:lineRule="auto"/>
        <w:jc w:val="both"/>
        <w:rPr>
          <w:rFonts w:ascii="Times New Roman" w:eastAsia="Times New Roman" w:hAnsi="Times New Roman" w:cs="Times New Roman"/>
          <w:b/>
          <w:bCs/>
          <w:color w:val="1C1D1E"/>
          <w:sz w:val="28"/>
          <w:szCs w:val="28"/>
          <w:lang w:eastAsia="en-IN"/>
        </w:rPr>
      </w:pPr>
      <w:r w:rsidRPr="003524FD">
        <w:rPr>
          <w:rFonts w:ascii="Times New Roman" w:eastAsia="Times New Roman" w:hAnsi="Times New Roman" w:cs="Times New Roman"/>
          <w:b/>
          <w:bCs/>
          <w:color w:val="1C1D1E"/>
          <w:sz w:val="28"/>
          <w:szCs w:val="28"/>
          <w:lang w:eastAsia="en-IN"/>
        </w:rPr>
        <w:t>Thermal Methods</w:t>
      </w:r>
    </w:p>
    <w:p w14:paraId="484D909D" w14:textId="1F03E863" w:rsidR="001E292D" w:rsidRPr="003524FD" w:rsidRDefault="001E292D" w:rsidP="003524FD">
      <w:pPr>
        <w:shd w:val="clear" w:color="auto" w:fill="FFFFFF"/>
        <w:spacing w:before="100" w:beforeAutospacing="1" w:after="100" w:afterAutospacing="1" w:line="240" w:lineRule="auto"/>
        <w:jc w:val="both"/>
        <w:rPr>
          <w:rFonts w:ascii="Times New Roman" w:eastAsia="Times New Roman" w:hAnsi="Times New Roman" w:cs="Times New Roman"/>
          <w:b/>
          <w:bCs/>
          <w:color w:val="1C1D1E"/>
          <w:sz w:val="24"/>
          <w:szCs w:val="24"/>
          <w:lang w:eastAsia="en-IN"/>
        </w:rPr>
      </w:pPr>
      <w:r w:rsidRPr="003524FD">
        <w:rPr>
          <w:rFonts w:ascii="Times New Roman" w:eastAsia="Times New Roman" w:hAnsi="Times New Roman" w:cs="Times New Roman"/>
          <w:b/>
          <w:bCs/>
          <w:color w:val="1C1D1E"/>
          <w:sz w:val="24"/>
          <w:szCs w:val="24"/>
          <w:lang w:eastAsia="en-IN"/>
        </w:rPr>
        <w:t>Pregelatinization</w:t>
      </w:r>
    </w:p>
    <w:p w14:paraId="7C71BAF7" w14:textId="3C4E0F97" w:rsidR="004930C9" w:rsidRPr="003524FD" w:rsidRDefault="004930C9" w:rsidP="003524FD">
      <w:pPr>
        <w:shd w:val="clear" w:color="auto" w:fill="FFFFFF"/>
        <w:spacing w:before="100" w:beforeAutospacing="1" w:after="100" w:afterAutospacing="1" w:line="240" w:lineRule="auto"/>
        <w:jc w:val="both"/>
        <w:rPr>
          <w:rFonts w:ascii="Times New Roman" w:hAnsi="Times New Roman" w:cs="Times New Roman"/>
          <w:sz w:val="24"/>
          <w:szCs w:val="24"/>
        </w:rPr>
      </w:pPr>
      <w:r w:rsidRPr="003524FD">
        <w:rPr>
          <w:rFonts w:ascii="Times New Roman" w:eastAsia="Times New Roman" w:hAnsi="Times New Roman" w:cs="Times New Roman"/>
          <w:color w:val="1C1D1E"/>
          <w:sz w:val="24"/>
          <w:szCs w:val="24"/>
          <w:lang w:eastAsia="en-IN"/>
        </w:rPr>
        <w:t xml:space="preserve">Pregelatinization is the </w:t>
      </w:r>
      <w:r w:rsidR="00E82CEE" w:rsidRPr="003524FD">
        <w:rPr>
          <w:rFonts w:ascii="Times New Roman" w:eastAsia="Times New Roman" w:hAnsi="Times New Roman" w:cs="Times New Roman"/>
          <w:color w:val="1C1D1E"/>
          <w:sz w:val="24"/>
          <w:szCs w:val="24"/>
          <w:lang w:eastAsia="en-IN"/>
        </w:rPr>
        <w:t xml:space="preserve">most widely used </w:t>
      </w:r>
      <w:r w:rsidRPr="003524FD">
        <w:rPr>
          <w:rFonts w:ascii="Times New Roman" w:eastAsia="Times New Roman" w:hAnsi="Times New Roman" w:cs="Times New Roman"/>
          <w:color w:val="1C1D1E"/>
          <w:sz w:val="24"/>
          <w:szCs w:val="24"/>
          <w:lang w:eastAsia="en-IN"/>
        </w:rPr>
        <w:t xml:space="preserve">physical process of </w:t>
      </w:r>
      <w:r w:rsidR="00E82CEE" w:rsidRPr="003524FD">
        <w:rPr>
          <w:rFonts w:ascii="Times New Roman" w:eastAsia="Times New Roman" w:hAnsi="Times New Roman" w:cs="Times New Roman"/>
          <w:color w:val="1C1D1E"/>
          <w:sz w:val="24"/>
          <w:szCs w:val="24"/>
          <w:lang w:eastAsia="en-IN"/>
        </w:rPr>
        <w:t>modifying starch that</w:t>
      </w:r>
      <w:r w:rsidRPr="003524FD">
        <w:rPr>
          <w:rFonts w:ascii="Times New Roman" w:eastAsia="Times New Roman" w:hAnsi="Times New Roman" w:cs="Times New Roman"/>
          <w:color w:val="1C1D1E"/>
          <w:sz w:val="24"/>
          <w:szCs w:val="24"/>
          <w:lang w:eastAsia="en-IN"/>
        </w:rPr>
        <w:t xml:space="preserve"> involv</w:t>
      </w:r>
      <w:r w:rsidR="00E82CEE" w:rsidRPr="003524FD">
        <w:rPr>
          <w:rFonts w:ascii="Times New Roman" w:eastAsia="Times New Roman" w:hAnsi="Times New Roman" w:cs="Times New Roman"/>
          <w:color w:val="1C1D1E"/>
          <w:sz w:val="24"/>
          <w:szCs w:val="24"/>
          <w:lang w:eastAsia="en-IN"/>
        </w:rPr>
        <w:t>es</w:t>
      </w:r>
      <w:r w:rsidRPr="003524FD">
        <w:rPr>
          <w:rFonts w:ascii="Times New Roman" w:eastAsia="Times New Roman" w:hAnsi="Times New Roman" w:cs="Times New Roman"/>
          <w:color w:val="1C1D1E"/>
          <w:sz w:val="24"/>
          <w:szCs w:val="24"/>
          <w:lang w:eastAsia="en-IN"/>
        </w:rPr>
        <w:t xml:space="preserve"> </w:t>
      </w:r>
      <w:r w:rsidR="00E82CEE" w:rsidRPr="003524FD">
        <w:rPr>
          <w:rFonts w:ascii="Times New Roman" w:eastAsia="Times New Roman" w:hAnsi="Times New Roman" w:cs="Times New Roman"/>
          <w:color w:val="1C1D1E"/>
          <w:sz w:val="24"/>
          <w:szCs w:val="24"/>
          <w:lang w:eastAsia="en-IN"/>
        </w:rPr>
        <w:t>total</w:t>
      </w:r>
      <w:r w:rsidRPr="003524FD">
        <w:rPr>
          <w:rFonts w:ascii="Times New Roman" w:eastAsia="Times New Roman" w:hAnsi="Times New Roman" w:cs="Times New Roman"/>
          <w:color w:val="1C1D1E"/>
          <w:sz w:val="24"/>
          <w:szCs w:val="24"/>
          <w:lang w:eastAsia="en-IN"/>
        </w:rPr>
        <w:t xml:space="preserve"> gelatinization </w:t>
      </w:r>
      <w:r w:rsidR="00E82CEE" w:rsidRPr="003524FD">
        <w:rPr>
          <w:rFonts w:ascii="Times New Roman" w:eastAsia="Times New Roman" w:hAnsi="Times New Roman" w:cs="Times New Roman"/>
          <w:color w:val="1C1D1E"/>
          <w:sz w:val="24"/>
          <w:szCs w:val="24"/>
          <w:lang w:eastAsia="en-IN"/>
        </w:rPr>
        <w:t xml:space="preserve">followed by </w:t>
      </w:r>
      <w:r w:rsidRPr="003524FD">
        <w:rPr>
          <w:rFonts w:ascii="Times New Roman" w:eastAsia="Times New Roman" w:hAnsi="Times New Roman" w:cs="Times New Roman"/>
          <w:color w:val="1C1D1E"/>
          <w:sz w:val="24"/>
          <w:szCs w:val="24"/>
          <w:lang w:eastAsia="en-IN"/>
        </w:rPr>
        <w:t>drying (</w:t>
      </w:r>
      <w:r w:rsidRPr="003524FD">
        <w:rPr>
          <w:rFonts w:ascii="Times New Roman" w:hAnsi="Times New Roman" w:cs="Times New Roman"/>
          <w:sz w:val="24"/>
          <w:szCs w:val="24"/>
        </w:rPr>
        <w:t xml:space="preserve">Alca´zar-Alay and Meireles, 2015 </w:t>
      </w:r>
      <w:r w:rsidRPr="003524FD">
        <w:rPr>
          <w:rFonts w:ascii="Times New Roman" w:hAnsi="Times New Roman" w:cs="Times New Roman"/>
          <w:sz w:val="24"/>
          <w:szCs w:val="24"/>
          <w:highlight w:val="yellow"/>
        </w:rPr>
        <w:t>(2)</w:t>
      </w:r>
      <w:r w:rsidRPr="003524FD">
        <w:rPr>
          <w:rFonts w:ascii="Times New Roman" w:hAnsi="Times New Roman" w:cs="Times New Roman"/>
          <w:sz w:val="24"/>
          <w:szCs w:val="24"/>
        </w:rPr>
        <w:t xml:space="preserve">; </w:t>
      </w:r>
      <w:r w:rsidRPr="003524FD">
        <w:rPr>
          <w:rFonts w:ascii="Times New Roman" w:hAnsi="Times New Roman" w:cs="Times New Roman"/>
          <w:sz w:val="24"/>
          <w:szCs w:val="24"/>
          <w:highlight w:val="yellow"/>
        </w:rPr>
        <w:t>3</w:t>
      </w:r>
      <w:r w:rsidRPr="003524FD">
        <w:rPr>
          <w:rFonts w:ascii="Times New Roman" w:hAnsi="Times New Roman" w:cs="Times New Roman"/>
          <w:sz w:val="24"/>
          <w:szCs w:val="24"/>
        </w:rPr>
        <w:t xml:space="preserve">). There are three methods to produce pre-gelatinized starch – drum and roll drying, extrusion </w:t>
      </w:r>
      <w:r w:rsidR="00726590" w:rsidRPr="003524FD">
        <w:rPr>
          <w:rFonts w:ascii="Times New Roman" w:hAnsi="Times New Roman" w:cs="Times New Roman"/>
          <w:sz w:val="24"/>
          <w:szCs w:val="24"/>
        </w:rPr>
        <w:t>drying</w:t>
      </w:r>
      <w:r w:rsidRPr="003524FD">
        <w:rPr>
          <w:rFonts w:ascii="Times New Roman" w:hAnsi="Times New Roman" w:cs="Times New Roman"/>
          <w:sz w:val="24"/>
          <w:szCs w:val="24"/>
        </w:rPr>
        <w:t xml:space="preserve"> and spray </w:t>
      </w:r>
      <w:r w:rsidR="00726590" w:rsidRPr="003524FD">
        <w:rPr>
          <w:rFonts w:ascii="Times New Roman" w:hAnsi="Times New Roman" w:cs="Times New Roman"/>
          <w:sz w:val="24"/>
          <w:szCs w:val="24"/>
        </w:rPr>
        <w:t xml:space="preserve">drying (He et al, 2020; Majzoobi et al, 2011; von Borries-Medrano et al, 2018 </w:t>
      </w:r>
      <w:r w:rsidR="00726590" w:rsidRPr="003524FD">
        <w:rPr>
          <w:rFonts w:ascii="Times New Roman" w:hAnsi="Times New Roman" w:cs="Times New Roman"/>
          <w:sz w:val="24"/>
          <w:szCs w:val="24"/>
          <w:highlight w:val="yellow"/>
        </w:rPr>
        <w:t>(12)</w:t>
      </w:r>
      <w:r w:rsidR="00726590" w:rsidRPr="003524FD">
        <w:rPr>
          <w:rFonts w:ascii="Times New Roman" w:hAnsi="Times New Roman" w:cs="Times New Roman"/>
          <w:sz w:val="24"/>
          <w:szCs w:val="24"/>
        </w:rPr>
        <w:t>)</w:t>
      </w:r>
      <w:r w:rsidRPr="003524FD">
        <w:rPr>
          <w:rFonts w:ascii="Times New Roman" w:hAnsi="Times New Roman" w:cs="Times New Roman"/>
          <w:sz w:val="24"/>
          <w:szCs w:val="24"/>
        </w:rPr>
        <w:t xml:space="preserve">. These procedures </w:t>
      </w:r>
      <w:r w:rsidR="00DC4F83" w:rsidRPr="003524FD">
        <w:rPr>
          <w:rFonts w:ascii="Times New Roman" w:hAnsi="Times New Roman" w:cs="Times New Roman"/>
          <w:sz w:val="24"/>
          <w:szCs w:val="24"/>
        </w:rPr>
        <w:t>cause</w:t>
      </w:r>
      <w:r w:rsidRPr="003524FD">
        <w:rPr>
          <w:rFonts w:ascii="Times New Roman" w:hAnsi="Times New Roman" w:cs="Times New Roman"/>
          <w:sz w:val="24"/>
          <w:szCs w:val="24"/>
        </w:rPr>
        <w:t xml:space="preserve"> </w:t>
      </w:r>
      <w:r w:rsidR="00E82CEE" w:rsidRPr="003524FD">
        <w:rPr>
          <w:rFonts w:ascii="Times New Roman" w:hAnsi="Times New Roman" w:cs="Times New Roman"/>
          <w:sz w:val="24"/>
          <w:szCs w:val="24"/>
        </w:rPr>
        <w:t xml:space="preserve">the starch granules to swell-up </w:t>
      </w:r>
      <w:r w:rsidR="00DC4F83" w:rsidRPr="003524FD">
        <w:rPr>
          <w:rFonts w:ascii="Times New Roman" w:hAnsi="Times New Roman" w:cs="Times New Roman"/>
          <w:sz w:val="24"/>
          <w:szCs w:val="24"/>
        </w:rPr>
        <w:t xml:space="preserve">irreversibly </w:t>
      </w:r>
      <w:r w:rsidRPr="003524FD">
        <w:rPr>
          <w:rFonts w:ascii="Times New Roman" w:hAnsi="Times New Roman" w:cs="Times New Roman"/>
          <w:sz w:val="24"/>
          <w:szCs w:val="24"/>
        </w:rPr>
        <w:t xml:space="preserve">and dissolution of the hydrogen bonds between starch molecules, in such a way that </w:t>
      </w:r>
      <w:r w:rsidR="00E82CEE" w:rsidRPr="003524FD">
        <w:rPr>
          <w:rFonts w:ascii="Times New Roman" w:hAnsi="Times New Roman" w:cs="Times New Roman"/>
          <w:sz w:val="24"/>
          <w:szCs w:val="24"/>
        </w:rPr>
        <w:t xml:space="preserve">the </w:t>
      </w:r>
      <w:r w:rsidRPr="003524FD">
        <w:rPr>
          <w:rFonts w:ascii="Times New Roman" w:hAnsi="Times New Roman" w:cs="Times New Roman"/>
          <w:sz w:val="24"/>
          <w:szCs w:val="24"/>
        </w:rPr>
        <w:t xml:space="preserve">least amount of molecular rearrangement occurs (Radeloff, 2016 </w:t>
      </w:r>
      <w:r w:rsidRPr="003524FD">
        <w:rPr>
          <w:rFonts w:ascii="Times New Roman" w:hAnsi="Times New Roman" w:cs="Times New Roman"/>
          <w:sz w:val="24"/>
          <w:szCs w:val="24"/>
          <w:highlight w:val="yellow"/>
        </w:rPr>
        <w:t>(2)</w:t>
      </w:r>
      <w:r w:rsidRPr="003524FD">
        <w:rPr>
          <w:rFonts w:ascii="Times New Roman" w:hAnsi="Times New Roman" w:cs="Times New Roman"/>
          <w:sz w:val="24"/>
          <w:szCs w:val="24"/>
        </w:rPr>
        <w:t xml:space="preserve">; BeMiller, 2018 </w:t>
      </w:r>
      <w:r w:rsidRPr="003524FD">
        <w:rPr>
          <w:rFonts w:ascii="Times New Roman" w:hAnsi="Times New Roman" w:cs="Times New Roman"/>
          <w:sz w:val="24"/>
          <w:szCs w:val="24"/>
          <w:highlight w:val="yellow"/>
        </w:rPr>
        <w:t>(3)</w:t>
      </w:r>
      <w:r w:rsidRPr="003524FD">
        <w:rPr>
          <w:rFonts w:ascii="Times New Roman" w:hAnsi="Times New Roman" w:cs="Times New Roman"/>
          <w:sz w:val="24"/>
          <w:szCs w:val="24"/>
        </w:rPr>
        <w:t xml:space="preserve">). These starches when placed in water, instantly swell, and produces a viscous slurry </w:t>
      </w:r>
      <w:r w:rsidRPr="003524FD">
        <w:rPr>
          <w:rFonts w:ascii="Times New Roman" w:hAnsi="Times New Roman" w:cs="Times New Roman"/>
          <w:sz w:val="24"/>
          <w:szCs w:val="24"/>
          <w:highlight w:val="yellow"/>
        </w:rPr>
        <w:t>(12).</w:t>
      </w:r>
      <w:r w:rsidRPr="003524FD">
        <w:rPr>
          <w:rFonts w:ascii="Times New Roman" w:hAnsi="Times New Roman" w:cs="Times New Roman"/>
          <w:sz w:val="24"/>
          <w:szCs w:val="24"/>
        </w:rPr>
        <w:t xml:space="preserve"> As a result, no further application of heat is necessary which makes it suitable for manufacturing heat-sensitive foods (Alca´zar-Alay and Meireles, 2015 </w:t>
      </w:r>
      <w:r w:rsidRPr="003524FD">
        <w:rPr>
          <w:rFonts w:ascii="Times New Roman" w:hAnsi="Times New Roman" w:cs="Times New Roman"/>
          <w:sz w:val="24"/>
          <w:szCs w:val="24"/>
          <w:highlight w:val="yellow"/>
        </w:rPr>
        <w:t>(2)</w:t>
      </w:r>
      <w:r w:rsidRPr="003524FD">
        <w:rPr>
          <w:rFonts w:ascii="Times New Roman" w:hAnsi="Times New Roman" w:cs="Times New Roman"/>
          <w:sz w:val="24"/>
          <w:szCs w:val="24"/>
        </w:rPr>
        <w:t xml:space="preserve">). The characteristic features of pre-gelatinization include disrupted granular structure, the absence of optical birefringence, and entire fragmentation (Ashogbon and Akintayo, 2014 </w:t>
      </w:r>
      <w:r w:rsidRPr="003524FD">
        <w:rPr>
          <w:rFonts w:ascii="Times New Roman" w:hAnsi="Times New Roman" w:cs="Times New Roman"/>
          <w:sz w:val="24"/>
          <w:szCs w:val="24"/>
          <w:highlight w:val="yellow"/>
        </w:rPr>
        <w:t>(3)</w:t>
      </w:r>
      <w:r w:rsidRPr="003524FD">
        <w:rPr>
          <w:rFonts w:ascii="Times New Roman" w:hAnsi="Times New Roman" w:cs="Times New Roman"/>
          <w:sz w:val="24"/>
          <w:szCs w:val="24"/>
        </w:rPr>
        <w:t>).</w:t>
      </w:r>
    </w:p>
    <w:p w14:paraId="18D97F7D" w14:textId="00E3D508" w:rsidR="004930C9" w:rsidRPr="003524FD" w:rsidRDefault="004930C9" w:rsidP="003524FD">
      <w:pPr>
        <w:shd w:val="clear" w:color="auto" w:fill="FFFFFF"/>
        <w:spacing w:before="100" w:beforeAutospacing="1" w:after="100" w:afterAutospacing="1" w:line="240" w:lineRule="auto"/>
        <w:jc w:val="both"/>
        <w:rPr>
          <w:rFonts w:ascii="Times New Roman" w:hAnsi="Times New Roman" w:cs="Times New Roman"/>
          <w:sz w:val="24"/>
          <w:szCs w:val="24"/>
        </w:rPr>
      </w:pPr>
      <w:r w:rsidRPr="003524FD">
        <w:rPr>
          <w:rFonts w:ascii="Times New Roman" w:hAnsi="Times New Roman" w:cs="Times New Roman"/>
          <w:sz w:val="24"/>
          <w:szCs w:val="24"/>
        </w:rPr>
        <w:t>In drum and roll drying as the in</w:t>
      </w:r>
      <w:r w:rsidR="00DC4F83" w:rsidRPr="003524FD">
        <w:rPr>
          <w:rFonts w:ascii="Times New Roman" w:hAnsi="Times New Roman" w:cs="Times New Roman"/>
          <w:sz w:val="24"/>
          <w:szCs w:val="24"/>
        </w:rPr>
        <w:t>terior</w:t>
      </w:r>
      <w:r w:rsidRPr="003524FD">
        <w:rPr>
          <w:rFonts w:ascii="Times New Roman" w:hAnsi="Times New Roman" w:cs="Times New Roman"/>
          <w:sz w:val="24"/>
          <w:szCs w:val="24"/>
        </w:rPr>
        <w:t xml:space="preserve"> of the drum dryer </w:t>
      </w:r>
      <w:r w:rsidR="00DC4F83" w:rsidRPr="003524FD">
        <w:rPr>
          <w:rFonts w:ascii="Times New Roman" w:hAnsi="Times New Roman" w:cs="Times New Roman"/>
          <w:sz w:val="24"/>
          <w:szCs w:val="24"/>
        </w:rPr>
        <w:t>gets</w:t>
      </w:r>
      <w:r w:rsidRPr="003524FD">
        <w:rPr>
          <w:rFonts w:ascii="Times New Roman" w:hAnsi="Times New Roman" w:cs="Times New Roman"/>
          <w:sz w:val="24"/>
          <w:szCs w:val="24"/>
        </w:rPr>
        <w:t xml:space="preserve"> heated, the starch slurry is </w:t>
      </w:r>
      <w:r w:rsidR="00DC4F83" w:rsidRPr="003524FD">
        <w:rPr>
          <w:rFonts w:ascii="Times New Roman" w:hAnsi="Times New Roman" w:cs="Times New Roman"/>
          <w:sz w:val="24"/>
          <w:szCs w:val="24"/>
        </w:rPr>
        <w:t>coated as thin layer</w:t>
      </w:r>
      <w:r w:rsidRPr="003524FD">
        <w:rPr>
          <w:rFonts w:ascii="Times New Roman" w:hAnsi="Times New Roman" w:cs="Times New Roman"/>
          <w:sz w:val="24"/>
          <w:szCs w:val="24"/>
        </w:rPr>
        <w:t xml:space="preserve"> </w:t>
      </w:r>
      <w:r w:rsidR="00DC4F83" w:rsidRPr="003524FD">
        <w:rPr>
          <w:rFonts w:ascii="Times New Roman" w:hAnsi="Times New Roman" w:cs="Times New Roman"/>
          <w:sz w:val="24"/>
          <w:szCs w:val="24"/>
        </w:rPr>
        <w:t>on the drum outside surface</w:t>
      </w:r>
      <w:r w:rsidRPr="003524FD">
        <w:rPr>
          <w:rFonts w:ascii="Times New Roman" w:hAnsi="Times New Roman" w:cs="Times New Roman"/>
          <w:sz w:val="24"/>
          <w:szCs w:val="24"/>
        </w:rPr>
        <w:t>. A knife linked to the dryer obtains the i</w:t>
      </w:r>
      <w:r w:rsidR="00DC4F83" w:rsidRPr="003524FD">
        <w:rPr>
          <w:rFonts w:ascii="Times New Roman" w:hAnsi="Times New Roman" w:cs="Times New Roman"/>
          <w:sz w:val="24"/>
          <w:szCs w:val="24"/>
        </w:rPr>
        <w:t>nstantly</w:t>
      </w:r>
      <w:r w:rsidRPr="003524FD">
        <w:rPr>
          <w:rFonts w:ascii="Times New Roman" w:hAnsi="Times New Roman" w:cs="Times New Roman"/>
          <w:sz w:val="24"/>
          <w:szCs w:val="24"/>
        </w:rPr>
        <w:t xml:space="preserve"> dried starch slurry in </w:t>
      </w:r>
      <w:r w:rsidR="00DC4F83" w:rsidRPr="003524FD">
        <w:rPr>
          <w:rFonts w:ascii="Times New Roman" w:hAnsi="Times New Roman" w:cs="Times New Roman"/>
          <w:sz w:val="24"/>
          <w:szCs w:val="24"/>
        </w:rPr>
        <w:t xml:space="preserve">the form of film/flake </w:t>
      </w:r>
      <w:r w:rsidRPr="003524FD">
        <w:rPr>
          <w:rFonts w:ascii="Times New Roman" w:hAnsi="Times New Roman" w:cs="Times New Roman"/>
          <w:sz w:val="24"/>
          <w:szCs w:val="24"/>
        </w:rPr>
        <w:t>after one revolution. The scraped</w:t>
      </w:r>
      <w:r w:rsidR="00E82CEE" w:rsidRPr="003524FD">
        <w:rPr>
          <w:rFonts w:ascii="Times New Roman" w:hAnsi="Times New Roman" w:cs="Times New Roman"/>
          <w:sz w:val="24"/>
          <w:szCs w:val="24"/>
        </w:rPr>
        <w:t>-</w:t>
      </w:r>
      <w:r w:rsidRPr="003524FD">
        <w:rPr>
          <w:rFonts w:ascii="Times New Roman" w:hAnsi="Times New Roman" w:cs="Times New Roman"/>
          <w:sz w:val="24"/>
          <w:szCs w:val="24"/>
        </w:rPr>
        <w:t xml:space="preserve">off dried film is then processed into flake or </w:t>
      </w:r>
      <w:r w:rsidR="00DC4F83" w:rsidRPr="003524FD">
        <w:rPr>
          <w:rFonts w:ascii="Times New Roman" w:hAnsi="Times New Roman" w:cs="Times New Roman"/>
          <w:sz w:val="24"/>
          <w:szCs w:val="24"/>
        </w:rPr>
        <w:t>dust</w:t>
      </w:r>
      <w:r w:rsidRPr="003524FD">
        <w:rPr>
          <w:rFonts w:ascii="Times New Roman" w:hAnsi="Times New Roman" w:cs="Times New Roman"/>
          <w:sz w:val="24"/>
          <w:szCs w:val="24"/>
        </w:rPr>
        <w:t xml:space="preserve"> form (Radeloff, 2016 </w:t>
      </w:r>
      <w:r w:rsidRPr="003524FD">
        <w:rPr>
          <w:rFonts w:ascii="Times New Roman" w:hAnsi="Times New Roman" w:cs="Times New Roman"/>
          <w:sz w:val="24"/>
          <w:szCs w:val="24"/>
          <w:highlight w:val="yellow"/>
        </w:rPr>
        <w:t>(2)</w:t>
      </w:r>
      <w:r w:rsidRPr="003524FD">
        <w:rPr>
          <w:rFonts w:ascii="Times New Roman" w:hAnsi="Times New Roman" w:cs="Times New Roman"/>
          <w:sz w:val="24"/>
          <w:szCs w:val="24"/>
        </w:rPr>
        <w:t xml:space="preserve">). In the experiment of Wiriyawattana et al. (2018) </w:t>
      </w:r>
      <w:r w:rsidRPr="003524FD">
        <w:rPr>
          <w:rFonts w:ascii="Times New Roman" w:hAnsi="Times New Roman" w:cs="Times New Roman"/>
          <w:sz w:val="24"/>
          <w:szCs w:val="24"/>
          <w:highlight w:val="yellow"/>
        </w:rPr>
        <w:t>(2)</w:t>
      </w:r>
      <w:r w:rsidRPr="003524FD">
        <w:rPr>
          <w:rFonts w:ascii="Times New Roman" w:hAnsi="Times New Roman" w:cs="Times New Roman"/>
          <w:sz w:val="24"/>
          <w:szCs w:val="24"/>
        </w:rPr>
        <w:t xml:space="preserve"> on the</w:t>
      </w:r>
      <w:r w:rsidR="00AD1B3E" w:rsidRPr="003524FD">
        <w:rPr>
          <w:rFonts w:ascii="Times New Roman" w:hAnsi="Times New Roman" w:cs="Times New Roman"/>
          <w:sz w:val="24"/>
          <w:szCs w:val="24"/>
        </w:rPr>
        <w:t xml:space="preserve"> results</w:t>
      </w:r>
      <w:r w:rsidRPr="003524FD">
        <w:rPr>
          <w:rFonts w:ascii="Times New Roman" w:hAnsi="Times New Roman" w:cs="Times New Roman"/>
          <w:sz w:val="24"/>
          <w:szCs w:val="24"/>
        </w:rPr>
        <w:t xml:space="preserve"> of drum drying, they found that compared to the control group, each sample of pre-gelatinized rice berry flour exhibited significantly higher water absorption indices and swelling capabilities. The peak, trough</w:t>
      </w:r>
      <w:r w:rsidR="00AD1B3E" w:rsidRPr="003524FD">
        <w:rPr>
          <w:rFonts w:ascii="Times New Roman" w:hAnsi="Times New Roman" w:cs="Times New Roman"/>
          <w:sz w:val="24"/>
          <w:szCs w:val="24"/>
        </w:rPr>
        <w:t xml:space="preserve"> and final</w:t>
      </w:r>
      <w:r w:rsidRPr="003524FD">
        <w:rPr>
          <w:rFonts w:ascii="Times New Roman" w:hAnsi="Times New Roman" w:cs="Times New Roman"/>
          <w:sz w:val="24"/>
          <w:szCs w:val="24"/>
        </w:rPr>
        <w:t xml:space="preserve"> viscosities, </w:t>
      </w:r>
      <w:r w:rsidR="00AD1B3E" w:rsidRPr="003524FD">
        <w:rPr>
          <w:rFonts w:ascii="Times New Roman" w:hAnsi="Times New Roman" w:cs="Times New Roman"/>
          <w:sz w:val="24"/>
          <w:szCs w:val="24"/>
        </w:rPr>
        <w:t xml:space="preserve">pasting temperature </w:t>
      </w:r>
      <w:r w:rsidRPr="003524FD">
        <w:rPr>
          <w:rFonts w:ascii="Times New Roman" w:hAnsi="Times New Roman" w:cs="Times New Roman"/>
          <w:sz w:val="24"/>
          <w:szCs w:val="24"/>
        </w:rPr>
        <w:t>and setback</w:t>
      </w:r>
      <w:r w:rsidR="00AD1B3E" w:rsidRPr="003524FD">
        <w:rPr>
          <w:rFonts w:ascii="Times New Roman" w:hAnsi="Times New Roman" w:cs="Times New Roman"/>
          <w:sz w:val="24"/>
          <w:szCs w:val="24"/>
        </w:rPr>
        <w:t xml:space="preserve"> value</w:t>
      </w:r>
      <w:r w:rsidRPr="003524FD">
        <w:rPr>
          <w:rFonts w:ascii="Times New Roman" w:hAnsi="Times New Roman" w:cs="Times New Roman"/>
          <w:sz w:val="24"/>
          <w:szCs w:val="24"/>
        </w:rPr>
        <w:t xml:space="preserve"> of the rice berry flour </w:t>
      </w:r>
      <w:r w:rsidR="00C3542B" w:rsidRPr="003524FD">
        <w:rPr>
          <w:rFonts w:ascii="Times New Roman" w:hAnsi="Times New Roman" w:cs="Times New Roman"/>
          <w:sz w:val="24"/>
          <w:szCs w:val="24"/>
        </w:rPr>
        <w:t>are</w:t>
      </w:r>
      <w:r w:rsidRPr="003524FD">
        <w:rPr>
          <w:rFonts w:ascii="Times New Roman" w:hAnsi="Times New Roman" w:cs="Times New Roman"/>
          <w:sz w:val="24"/>
          <w:szCs w:val="24"/>
        </w:rPr>
        <w:t xml:space="preserve"> also decreased following drum drying.</w:t>
      </w:r>
      <w:r w:rsidR="00C01EE4" w:rsidRPr="003524FD">
        <w:rPr>
          <w:rFonts w:ascii="Times New Roman" w:hAnsi="Times New Roman" w:cs="Times New Roman"/>
          <w:sz w:val="24"/>
          <w:szCs w:val="24"/>
        </w:rPr>
        <w:t xml:space="preserve"> For </w:t>
      </w:r>
      <w:r w:rsidR="00C3542B" w:rsidRPr="003524FD">
        <w:rPr>
          <w:rFonts w:ascii="Times New Roman" w:hAnsi="Times New Roman" w:cs="Times New Roman"/>
          <w:sz w:val="24"/>
          <w:szCs w:val="24"/>
        </w:rPr>
        <w:t>items</w:t>
      </w:r>
      <w:r w:rsidR="00C01EE4" w:rsidRPr="003524FD">
        <w:rPr>
          <w:rFonts w:ascii="Times New Roman" w:hAnsi="Times New Roman" w:cs="Times New Roman"/>
          <w:sz w:val="24"/>
          <w:szCs w:val="24"/>
        </w:rPr>
        <w:t xml:space="preserve"> like </w:t>
      </w:r>
      <w:r w:rsidR="00C3542B" w:rsidRPr="003524FD">
        <w:rPr>
          <w:rFonts w:ascii="Times New Roman" w:hAnsi="Times New Roman" w:cs="Times New Roman"/>
          <w:sz w:val="24"/>
          <w:szCs w:val="24"/>
        </w:rPr>
        <w:t xml:space="preserve">porridge and </w:t>
      </w:r>
      <w:r w:rsidR="00C01EE4" w:rsidRPr="003524FD">
        <w:rPr>
          <w:rFonts w:ascii="Times New Roman" w:hAnsi="Times New Roman" w:cs="Times New Roman"/>
          <w:sz w:val="24"/>
          <w:szCs w:val="24"/>
        </w:rPr>
        <w:t xml:space="preserve">gruel, </w:t>
      </w:r>
      <w:r w:rsidR="00C3542B" w:rsidRPr="003524FD">
        <w:rPr>
          <w:rFonts w:ascii="Times New Roman" w:hAnsi="Times New Roman" w:cs="Times New Roman"/>
          <w:sz w:val="24"/>
          <w:szCs w:val="24"/>
        </w:rPr>
        <w:t>this</w:t>
      </w:r>
      <w:r w:rsidR="00C01EE4" w:rsidRPr="003524FD">
        <w:rPr>
          <w:rFonts w:ascii="Times New Roman" w:hAnsi="Times New Roman" w:cs="Times New Roman"/>
          <w:sz w:val="24"/>
          <w:szCs w:val="24"/>
        </w:rPr>
        <w:t xml:space="preserve"> is a typical technique in the food </w:t>
      </w:r>
      <w:r w:rsidR="00C3542B" w:rsidRPr="003524FD">
        <w:rPr>
          <w:rFonts w:ascii="Times New Roman" w:hAnsi="Times New Roman" w:cs="Times New Roman"/>
          <w:sz w:val="24"/>
          <w:szCs w:val="24"/>
        </w:rPr>
        <w:t xml:space="preserve">manufacturing </w:t>
      </w:r>
      <w:r w:rsidR="00C01EE4" w:rsidRPr="003524FD">
        <w:rPr>
          <w:rFonts w:ascii="Times New Roman" w:hAnsi="Times New Roman" w:cs="Times New Roman"/>
          <w:sz w:val="24"/>
          <w:szCs w:val="24"/>
        </w:rPr>
        <w:t xml:space="preserve">industry (Bjo¨rck et al., 1984 </w:t>
      </w:r>
      <w:r w:rsidR="00C01EE4" w:rsidRPr="003524FD">
        <w:rPr>
          <w:rFonts w:ascii="Times New Roman" w:hAnsi="Times New Roman" w:cs="Times New Roman"/>
          <w:sz w:val="24"/>
          <w:szCs w:val="24"/>
          <w:highlight w:val="yellow"/>
        </w:rPr>
        <w:t>(2)</w:t>
      </w:r>
      <w:r w:rsidR="00C01EE4" w:rsidRPr="003524FD">
        <w:rPr>
          <w:rFonts w:ascii="Times New Roman" w:hAnsi="Times New Roman" w:cs="Times New Roman"/>
          <w:sz w:val="24"/>
          <w:szCs w:val="24"/>
        </w:rPr>
        <w:t>).</w:t>
      </w:r>
    </w:p>
    <w:p w14:paraId="41F42DFE" w14:textId="5F0F90B7" w:rsidR="00726590" w:rsidRPr="003524FD" w:rsidRDefault="00726590" w:rsidP="003524FD">
      <w:pPr>
        <w:shd w:val="clear" w:color="auto" w:fill="FFFFFF"/>
        <w:spacing w:before="100" w:beforeAutospacing="1" w:after="100" w:afterAutospacing="1" w:line="240" w:lineRule="auto"/>
        <w:jc w:val="both"/>
        <w:rPr>
          <w:rFonts w:ascii="Times New Roman" w:hAnsi="Times New Roman" w:cs="Times New Roman"/>
          <w:sz w:val="24"/>
          <w:szCs w:val="24"/>
        </w:rPr>
      </w:pPr>
      <w:r w:rsidRPr="003524FD">
        <w:rPr>
          <w:rFonts w:ascii="Times New Roman" w:hAnsi="Times New Roman" w:cs="Times New Roman"/>
          <w:sz w:val="24"/>
          <w:szCs w:val="24"/>
        </w:rPr>
        <w:t xml:space="preserve">Extrusion drying is a high-temperature short-time (HTST) technique with a wide range of applications. Starch is compressed by an extruder and </w:t>
      </w:r>
      <w:r w:rsidR="00E82CEE" w:rsidRPr="003524FD">
        <w:rPr>
          <w:rFonts w:ascii="Times New Roman" w:hAnsi="Times New Roman" w:cs="Times New Roman"/>
          <w:sz w:val="24"/>
          <w:szCs w:val="24"/>
        </w:rPr>
        <w:t>is</w:t>
      </w:r>
      <w:r w:rsidRPr="003524FD">
        <w:rPr>
          <w:rFonts w:ascii="Times New Roman" w:hAnsi="Times New Roman" w:cs="Times New Roman"/>
          <w:sz w:val="24"/>
          <w:szCs w:val="24"/>
        </w:rPr>
        <w:t xml:space="preserve"> subjected to mechanical shear force, high temperature, and generally low humidity conditions during the process (Radeloff, 2016 </w:t>
      </w:r>
      <w:r w:rsidRPr="003524FD">
        <w:rPr>
          <w:rFonts w:ascii="Times New Roman" w:hAnsi="Times New Roman" w:cs="Times New Roman"/>
          <w:sz w:val="24"/>
          <w:szCs w:val="24"/>
          <w:highlight w:val="yellow"/>
        </w:rPr>
        <w:t>(2)</w:t>
      </w:r>
      <w:r w:rsidRPr="003524FD">
        <w:rPr>
          <w:rFonts w:ascii="Times New Roman" w:hAnsi="Times New Roman" w:cs="Times New Roman"/>
          <w:sz w:val="24"/>
          <w:szCs w:val="24"/>
        </w:rPr>
        <w:t xml:space="preserve">; Ashogbon and Akintayo, 2014 </w:t>
      </w:r>
      <w:r w:rsidRPr="003524FD">
        <w:rPr>
          <w:rFonts w:ascii="Times New Roman" w:hAnsi="Times New Roman" w:cs="Times New Roman"/>
          <w:sz w:val="24"/>
          <w:szCs w:val="24"/>
          <w:highlight w:val="yellow"/>
        </w:rPr>
        <w:t>(3)</w:t>
      </w:r>
      <w:r w:rsidRPr="003524FD">
        <w:rPr>
          <w:rFonts w:ascii="Times New Roman" w:hAnsi="Times New Roman" w:cs="Times New Roman"/>
          <w:sz w:val="24"/>
          <w:szCs w:val="24"/>
        </w:rPr>
        <w:t xml:space="preserve">). The extrudate is dried and crushed into different sizes through this procedure (Fu et al, 2012 </w:t>
      </w:r>
      <w:r w:rsidRPr="003524FD">
        <w:rPr>
          <w:rFonts w:ascii="Times New Roman" w:hAnsi="Times New Roman" w:cs="Times New Roman"/>
          <w:sz w:val="24"/>
          <w:szCs w:val="24"/>
          <w:highlight w:val="yellow"/>
        </w:rPr>
        <w:t>(12)</w:t>
      </w:r>
      <w:r w:rsidRPr="003524FD">
        <w:rPr>
          <w:rFonts w:ascii="Times New Roman" w:hAnsi="Times New Roman" w:cs="Times New Roman"/>
          <w:sz w:val="24"/>
          <w:szCs w:val="24"/>
        </w:rPr>
        <w:t xml:space="preserve">). According to Colonna et al, 1984; Doublier et al, 1986 </w:t>
      </w:r>
      <w:r w:rsidRPr="003524FD">
        <w:rPr>
          <w:rFonts w:ascii="Times New Roman" w:hAnsi="Times New Roman" w:cs="Times New Roman"/>
          <w:sz w:val="24"/>
          <w:szCs w:val="24"/>
          <w:highlight w:val="yellow"/>
        </w:rPr>
        <w:t>(12)</w:t>
      </w:r>
      <w:r w:rsidRPr="003524FD">
        <w:rPr>
          <w:rFonts w:ascii="Times New Roman" w:hAnsi="Times New Roman" w:cs="Times New Roman"/>
          <w:sz w:val="24"/>
          <w:szCs w:val="24"/>
        </w:rPr>
        <w:t xml:space="preserve"> during the production of pregelatinized starch depolymerization may occur, and the molecular weight of wheat starch amylose and amylopectin is reduced during the extrusion process. These modifications were attributed to the significant shear force created in the extruder. Koa et al. (2017) </w:t>
      </w:r>
      <w:r w:rsidRPr="003524FD">
        <w:rPr>
          <w:rFonts w:ascii="Times New Roman" w:hAnsi="Times New Roman" w:cs="Times New Roman"/>
          <w:sz w:val="24"/>
          <w:szCs w:val="24"/>
          <w:highlight w:val="yellow"/>
        </w:rPr>
        <w:t>(12)</w:t>
      </w:r>
      <w:r w:rsidRPr="003524FD">
        <w:rPr>
          <w:rFonts w:ascii="Times New Roman" w:hAnsi="Times New Roman" w:cs="Times New Roman"/>
          <w:sz w:val="24"/>
          <w:szCs w:val="24"/>
        </w:rPr>
        <w:t xml:space="preserve"> evaluated the impacts of extrusion on barley and observed that extrudates had </w:t>
      </w:r>
      <w:r w:rsidR="00E82CEE" w:rsidRPr="003524FD">
        <w:rPr>
          <w:rFonts w:ascii="Times New Roman" w:hAnsi="Times New Roman" w:cs="Times New Roman"/>
          <w:sz w:val="24"/>
          <w:szCs w:val="24"/>
        </w:rPr>
        <w:t xml:space="preserve">a </w:t>
      </w:r>
      <w:r w:rsidRPr="003524FD">
        <w:rPr>
          <w:rFonts w:ascii="Times New Roman" w:hAnsi="Times New Roman" w:cs="Times New Roman"/>
          <w:sz w:val="24"/>
          <w:szCs w:val="24"/>
        </w:rPr>
        <w:t>greater transverse expansion, faster starch digestion, and rapid</w:t>
      </w:r>
      <w:r w:rsidR="00E82CEE" w:rsidRPr="003524FD">
        <w:rPr>
          <w:rFonts w:ascii="Times New Roman" w:hAnsi="Times New Roman" w:cs="Times New Roman"/>
          <w:sz w:val="24"/>
          <w:szCs w:val="24"/>
        </w:rPr>
        <w:t>ly</w:t>
      </w:r>
      <w:r w:rsidRPr="003524FD">
        <w:rPr>
          <w:rFonts w:ascii="Times New Roman" w:hAnsi="Times New Roman" w:cs="Times New Roman"/>
          <w:sz w:val="24"/>
          <w:szCs w:val="24"/>
        </w:rPr>
        <w:t xml:space="preserve"> digestible starch than non-extrudates.</w:t>
      </w:r>
    </w:p>
    <w:p w14:paraId="7D466988" w14:textId="75A0FFC5" w:rsidR="00726590" w:rsidRPr="003524FD" w:rsidRDefault="00C01EE4" w:rsidP="003524FD">
      <w:pPr>
        <w:shd w:val="clear" w:color="auto" w:fill="FFFFFF"/>
        <w:spacing w:before="100" w:beforeAutospacing="1" w:after="100" w:afterAutospacing="1" w:line="240" w:lineRule="auto"/>
        <w:jc w:val="both"/>
        <w:rPr>
          <w:rFonts w:ascii="Times New Roman" w:hAnsi="Times New Roman" w:cs="Times New Roman"/>
          <w:sz w:val="24"/>
          <w:szCs w:val="24"/>
        </w:rPr>
      </w:pPr>
      <w:r w:rsidRPr="003524FD">
        <w:rPr>
          <w:rFonts w:ascii="Times New Roman" w:hAnsi="Times New Roman" w:cs="Times New Roman"/>
          <w:sz w:val="24"/>
          <w:szCs w:val="24"/>
        </w:rPr>
        <w:lastRenderedPageBreak/>
        <w:t xml:space="preserve">Spray drying has emerged as the most often used microencapsulation technology for components because it provides great solubility, excellent drying and emulsifying qualities, non-hygroscopic behaviour, bland taste, inertness, and economic efficiency (Reineccius, 2006; Shefer and Shefer, 2003; Murúa - Pagola et al., 2006 </w:t>
      </w:r>
      <w:r w:rsidRPr="003524FD">
        <w:rPr>
          <w:rFonts w:ascii="Times New Roman" w:hAnsi="Times New Roman" w:cs="Times New Roman"/>
          <w:sz w:val="24"/>
          <w:szCs w:val="24"/>
          <w:highlight w:val="yellow"/>
        </w:rPr>
        <w:t>(3)</w:t>
      </w:r>
      <w:r w:rsidRPr="003524FD">
        <w:rPr>
          <w:rFonts w:ascii="Times New Roman" w:hAnsi="Times New Roman" w:cs="Times New Roman"/>
          <w:sz w:val="24"/>
          <w:szCs w:val="24"/>
        </w:rPr>
        <w:t xml:space="preserve">). Izidoro et al. (2011) </w:t>
      </w:r>
      <w:r w:rsidRPr="003524FD">
        <w:rPr>
          <w:rFonts w:ascii="Times New Roman" w:hAnsi="Times New Roman" w:cs="Times New Roman"/>
          <w:sz w:val="24"/>
          <w:szCs w:val="24"/>
          <w:highlight w:val="yellow"/>
        </w:rPr>
        <w:t>(2)</w:t>
      </w:r>
      <w:r w:rsidRPr="003524FD">
        <w:rPr>
          <w:rFonts w:ascii="Times New Roman" w:hAnsi="Times New Roman" w:cs="Times New Roman"/>
          <w:sz w:val="24"/>
          <w:szCs w:val="24"/>
        </w:rPr>
        <w:t xml:space="preserve"> looked into the impact of </w:t>
      </w:r>
      <w:r w:rsidR="00C3542B" w:rsidRPr="003524FD">
        <w:rPr>
          <w:rFonts w:ascii="Times New Roman" w:hAnsi="Times New Roman" w:cs="Times New Roman"/>
          <w:sz w:val="24"/>
          <w:szCs w:val="24"/>
        </w:rPr>
        <w:t>this technique</w:t>
      </w:r>
      <w:r w:rsidRPr="003524FD">
        <w:rPr>
          <w:rFonts w:ascii="Times New Roman" w:hAnsi="Times New Roman" w:cs="Times New Roman"/>
          <w:sz w:val="24"/>
          <w:szCs w:val="24"/>
        </w:rPr>
        <w:t xml:space="preserve"> on green banana starch that has undergone ultrasonic treatment. When the starch received </w:t>
      </w:r>
      <w:r w:rsidR="00C3542B" w:rsidRPr="003524FD">
        <w:rPr>
          <w:rFonts w:ascii="Times New Roman" w:hAnsi="Times New Roman" w:cs="Times New Roman"/>
          <w:sz w:val="24"/>
          <w:szCs w:val="24"/>
        </w:rPr>
        <w:t>concurrent</w:t>
      </w:r>
      <w:r w:rsidRPr="003524FD">
        <w:rPr>
          <w:rFonts w:ascii="Times New Roman" w:hAnsi="Times New Roman" w:cs="Times New Roman"/>
          <w:sz w:val="24"/>
          <w:szCs w:val="24"/>
        </w:rPr>
        <w:t xml:space="preserve"> spray dry</w:t>
      </w:r>
      <w:r w:rsidR="00C3542B" w:rsidRPr="003524FD">
        <w:rPr>
          <w:rFonts w:ascii="Times New Roman" w:hAnsi="Times New Roman" w:cs="Times New Roman"/>
          <w:sz w:val="24"/>
          <w:szCs w:val="24"/>
        </w:rPr>
        <w:t>ing</w:t>
      </w:r>
      <w:r w:rsidRPr="003524FD">
        <w:rPr>
          <w:rFonts w:ascii="Times New Roman" w:hAnsi="Times New Roman" w:cs="Times New Roman"/>
          <w:sz w:val="24"/>
          <w:szCs w:val="24"/>
        </w:rPr>
        <w:t xml:space="preserve"> and ultrasoni</w:t>
      </w:r>
      <w:r w:rsidR="00C3542B" w:rsidRPr="003524FD">
        <w:rPr>
          <w:rFonts w:ascii="Times New Roman" w:hAnsi="Times New Roman" w:cs="Times New Roman"/>
          <w:sz w:val="24"/>
          <w:szCs w:val="24"/>
        </w:rPr>
        <w:t>cation</w:t>
      </w:r>
      <w:r w:rsidRPr="003524FD">
        <w:rPr>
          <w:rFonts w:ascii="Times New Roman" w:hAnsi="Times New Roman" w:cs="Times New Roman"/>
          <w:sz w:val="24"/>
          <w:szCs w:val="24"/>
        </w:rPr>
        <w:t xml:space="preserve">, the amount of resistant starch was noticeably lesser, most likely as a result of less starch crystallisation. The researchers showed that the </w:t>
      </w:r>
      <w:r w:rsidR="00C3542B" w:rsidRPr="003524FD">
        <w:rPr>
          <w:rFonts w:ascii="Times New Roman" w:hAnsi="Times New Roman" w:cs="Times New Roman"/>
          <w:sz w:val="24"/>
          <w:szCs w:val="24"/>
        </w:rPr>
        <w:t xml:space="preserve">swelling ability, </w:t>
      </w:r>
      <w:r w:rsidRPr="003524FD">
        <w:rPr>
          <w:rFonts w:ascii="Times New Roman" w:hAnsi="Times New Roman" w:cs="Times New Roman"/>
          <w:sz w:val="24"/>
          <w:szCs w:val="24"/>
        </w:rPr>
        <w:t xml:space="preserve">solubility, and </w:t>
      </w:r>
      <w:r w:rsidR="00C3542B" w:rsidRPr="003524FD">
        <w:rPr>
          <w:rFonts w:ascii="Times New Roman" w:hAnsi="Times New Roman" w:cs="Times New Roman"/>
          <w:sz w:val="24"/>
          <w:szCs w:val="24"/>
        </w:rPr>
        <w:t xml:space="preserve">the capacity to absorb water </w:t>
      </w:r>
      <w:r w:rsidRPr="003524FD">
        <w:rPr>
          <w:rFonts w:ascii="Times New Roman" w:hAnsi="Times New Roman" w:cs="Times New Roman"/>
          <w:sz w:val="24"/>
          <w:szCs w:val="24"/>
        </w:rPr>
        <w:t>starch were all boosted by the spray drying approach.</w:t>
      </w:r>
    </w:p>
    <w:p w14:paraId="62B1BA03" w14:textId="77777777" w:rsidR="001E292D" w:rsidRPr="003524FD" w:rsidRDefault="001E292D" w:rsidP="003524FD">
      <w:pPr>
        <w:shd w:val="clear" w:color="auto" w:fill="FFFFFF"/>
        <w:spacing w:before="100" w:beforeAutospacing="1" w:after="100" w:afterAutospacing="1" w:line="240" w:lineRule="auto"/>
        <w:jc w:val="both"/>
        <w:rPr>
          <w:rFonts w:ascii="Times New Roman" w:eastAsia="Times New Roman" w:hAnsi="Times New Roman" w:cs="Times New Roman"/>
          <w:b/>
          <w:bCs/>
          <w:color w:val="1C1D1E"/>
          <w:sz w:val="24"/>
          <w:szCs w:val="24"/>
          <w:lang w:eastAsia="en-IN"/>
        </w:rPr>
      </w:pPr>
      <w:r w:rsidRPr="003524FD">
        <w:rPr>
          <w:rFonts w:ascii="Times New Roman" w:eastAsia="Times New Roman" w:hAnsi="Times New Roman" w:cs="Times New Roman"/>
          <w:b/>
          <w:bCs/>
          <w:color w:val="1C1D1E"/>
          <w:sz w:val="24"/>
          <w:szCs w:val="24"/>
          <w:lang w:eastAsia="en-IN"/>
        </w:rPr>
        <w:t>Hydrothermal Treatment</w:t>
      </w:r>
    </w:p>
    <w:p w14:paraId="5623ED77" w14:textId="4546A557" w:rsidR="00C01EE4" w:rsidRPr="003524FD" w:rsidRDefault="00D653CC" w:rsidP="003524FD">
      <w:pPr>
        <w:shd w:val="clear" w:color="auto" w:fill="FFFFFF"/>
        <w:spacing w:before="100" w:beforeAutospacing="1" w:after="100" w:afterAutospacing="1" w:line="240" w:lineRule="auto"/>
        <w:jc w:val="both"/>
        <w:rPr>
          <w:rFonts w:ascii="Times New Roman" w:eastAsia="Times New Roman" w:hAnsi="Times New Roman" w:cs="Times New Roman"/>
          <w:color w:val="1C1D1E"/>
          <w:sz w:val="24"/>
          <w:szCs w:val="24"/>
          <w:lang w:eastAsia="en-IN"/>
        </w:rPr>
      </w:pPr>
      <w:r w:rsidRPr="003524FD">
        <w:rPr>
          <w:rFonts w:ascii="Times New Roman" w:eastAsia="Times New Roman" w:hAnsi="Times New Roman" w:cs="Times New Roman"/>
          <w:color w:val="1C1D1E"/>
          <w:sz w:val="24"/>
          <w:szCs w:val="24"/>
          <w:lang w:eastAsia="en-IN"/>
        </w:rPr>
        <w:t>Hydrothermal treatment</w:t>
      </w:r>
      <w:r w:rsidR="00C01EE4" w:rsidRPr="003524FD">
        <w:rPr>
          <w:rFonts w:ascii="Times New Roman" w:eastAsia="Times New Roman" w:hAnsi="Times New Roman" w:cs="Times New Roman"/>
          <w:color w:val="1C1D1E"/>
          <w:sz w:val="24"/>
          <w:szCs w:val="24"/>
          <w:lang w:eastAsia="en-IN"/>
        </w:rPr>
        <w:t xml:space="preserve"> alter</w:t>
      </w:r>
      <w:r w:rsidRPr="003524FD">
        <w:rPr>
          <w:rFonts w:ascii="Times New Roman" w:eastAsia="Times New Roman" w:hAnsi="Times New Roman" w:cs="Times New Roman"/>
          <w:color w:val="1C1D1E"/>
          <w:sz w:val="24"/>
          <w:szCs w:val="24"/>
          <w:lang w:eastAsia="en-IN"/>
        </w:rPr>
        <w:t>s</w:t>
      </w:r>
      <w:r w:rsidR="00C01EE4" w:rsidRPr="003524FD">
        <w:rPr>
          <w:rFonts w:ascii="Times New Roman" w:eastAsia="Times New Roman" w:hAnsi="Times New Roman" w:cs="Times New Roman"/>
          <w:color w:val="1C1D1E"/>
          <w:sz w:val="24"/>
          <w:szCs w:val="24"/>
          <w:lang w:eastAsia="en-IN"/>
        </w:rPr>
        <w:t xml:space="preserve"> the physicochemical </w:t>
      </w:r>
      <w:r w:rsidRPr="003524FD">
        <w:rPr>
          <w:rFonts w:ascii="Times New Roman" w:eastAsia="Times New Roman" w:hAnsi="Times New Roman" w:cs="Times New Roman"/>
          <w:color w:val="1C1D1E"/>
          <w:sz w:val="24"/>
          <w:szCs w:val="24"/>
          <w:lang w:eastAsia="en-IN"/>
        </w:rPr>
        <w:t xml:space="preserve">and functional </w:t>
      </w:r>
      <w:r w:rsidR="00C01EE4" w:rsidRPr="003524FD">
        <w:rPr>
          <w:rFonts w:ascii="Times New Roman" w:eastAsia="Times New Roman" w:hAnsi="Times New Roman" w:cs="Times New Roman"/>
          <w:color w:val="1C1D1E"/>
          <w:sz w:val="24"/>
          <w:szCs w:val="24"/>
          <w:lang w:eastAsia="en-IN"/>
        </w:rPr>
        <w:t>characteristics of starch without causing disruption</w:t>
      </w:r>
      <w:r w:rsidRPr="003524FD">
        <w:rPr>
          <w:rFonts w:ascii="Times New Roman" w:eastAsia="Times New Roman" w:hAnsi="Times New Roman" w:cs="Times New Roman"/>
          <w:color w:val="1C1D1E"/>
          <w:sz w:val="24"/>
          <w:szCs w:val="24"/>
          <w:lang w:eastAsia="en-IN"/>
        </w:rPr>
        <w:t xml:space="preserve"> in the structure of granule</w:t>
      </w:r>
      <w:r w:rsidR="00C01EE4" w:rsidRPr="003524FD">
        <w:rPr>
          <w:rFonts w:ascii="Times New Roman" w:eastAsia="Times New Roman" w:hAnsi="Times New Roman" w:cs="Times New Roman"/>
          <w:color w:val="1C1D1E"/>
          <w:sz w:val="24"/>
          <w:szCs w:val="24"/>
          <w:lang w:eastAsia="en-IN"/>
        </w:rPr>
        <w:t xml:space="preserve">. </w:t>
      </w:r>
      <w:r w:rsidRPr="003524FD">
        <w:rPr>
          <w:rFonts w:ascii="Times New Roman" w:eastAsia="Times New Roman" w:hAnsi="Times New Roman" w:cs="Times New Roman"/>
          <w:color w:val="1C1D1E"/>
          <w:sz w:val="24"/>
          <w:szCs w:val="24"/>
          <w:lang w:eastAsia="en-IN"/>
        </w:rPr>
        <w:t xml:space="preserve">Generally, two methods are followed – 1) Heat-moisture treatment and 2) Annealing. </w:t>
      </w:r>
      <w:r w:rsidR="00C01EE4" w:rsidRPr="003524FD">
        <w:rPr>
          <w:rFonts w:ascii="Times New Roman" w:eastAsia="Times New Roman" w:hAnsi="Times New Roman" w:cs="Times New Roman"/>
          <w:color w:val="1C1D1E"/>
          <w:sz w:val="24"/>
          <w:szCs w:val="24"/>
          <w:lang w:eastAsia="en-IN"/>
        </w:rPr>
        <w:t xml:space="preserve">It occurs when starch polymers change from an amorphous to a semicrystalline state. Hydrothermal treatment takes place </w:t>
      </w:r>
      <w:r w:rsidR="00C3542B" w:rsidRPr="003524FD">
        <w:rPr>
          <w:rFonts w:ascii="Times New Roman" w:eastAsia="Times New Roman" w:hAnsi="Times New Roman" w:cs="Times New Roman"/>
          <w:color w:val="1C1D1E"/>
          <w:sz w:val="24"/>
          <w:szCs w:val="24"/>
          <w:lang w:eastAsia="en-IN"/>
        </w:rPr>
        <w:t>under</w:t>
      </w:r>
      <w:r w:rsidR="00C01EE4" w:rsidRPr="003524FD">
        <w:rPr>
          <w:rFonts w:ascii="Times New Roman" w:eastAsia="Times New Roman" w:hAnsi="Times New Roman" w:cs="Times New Roman"/>
          <w:color w:val="1C1D1E"/>
          <w:sz w:val="24"/>
          <w:szCs w:val="24"/>
          <w:lang w:eastAsia="en-IN"/>
        </w:rPr>
        <w:t xml:space="preserve"> the </w:t>
      </w:r>
      <w:r w:rsidR="00C3542B" w:rsidRPr="003524FD">
        <w:rPr>
          <w:rFonts w:ascii="Times New Roman" w:eastAsia="Times New Roman" w:hAnsi="Times New Roman" w:cs="Times New Roman"/>
          <w:color w:val="1C1D1E"/>
          <w:sz w:val="24"/>
          <w:szCs w:val="24"/>
          <w:lang w:eastAsia="en-IN"/>
        </w:rPr>
        <w:t xml:space="preserve">starch </w:t>
      </w:r>
      <w:r w:rsidR="00C01EE4" w:rsidRPr="003524FD">
        <w:rPr>
          <w:rFonts w:ascii="Times New Roman" w:eastAsia="Times New Roman" w:hAnsi="Times New Roman" w:cs="Times New Roman"/>
          <w:color w:val="1C1D1E"/>
          <w:sz w:val="24"/>
          <w:szCs w:val="24"/>
          <w:lang w:eastAsia="en-IN"/>
        </w:rPr>
        <w:t xml:space="preserve">gelatinization temperature, preserving the granular structure and keeping the starch in a movable rubbery condition throughout modification </w:t>
      </w:r>
      <w:r w:rsidR="00C01EE4" w:rsidRPr="003524FD">
        <w:rPr>
          <w:rFonts w:ascii="Times New Roman" w:hAnsi="Times New Roman" w:cs="Times New Roman"/>
          <w:sz w:val="24"/>
          <w:szCs w:val="24"/>
        </w:rPr>
        <w:t>(</w:t>
      </w:r>
      <w:r w:rsidR="00C3542B" w:rsidRPr="003524FD">
        <w:rPr>
          <w:rFonts w:ascii="Times New Roman" w:hAnsi="Times New Roman" w:cs="Times New Roman"/>
          <w:sz w:val="24"/>
          <w:szCs w:val="24"/>
        </w:rPr>
        <w:t xml:space="preserve">Zavareze and Dias, 2011; Jacobs and Delcour, 1998; </w:t>
      </w:r>
      <w:r w:rsidR="00C01EE4" w:rsidRPr="003524FD">
        <w:rPr>
          <w:rFonts w:ascii="Times New Roman" w:hAnsi="Times New Roman" w:cs="Times New Roman"/>
          <w:sz w:val="24"/>
          <w:szCs w:val="24"/>
        </w:rPr>
        <w:t xml:space="preserve">Adebowale et al., 2005; </w:t>
      </w:r>
      <w:r w:rsidR="00C01EE4" w:rsidRPr="003524FD">
        <w:rPr>
          <w:rFonts w:ascii="Times New Roman" w:hAnsi="Times New Roman" w:cs="Times New Roman"/>
          <w:sz w:val="24"/>
          <w:szCs w:val="24"/>
          <w:highlight w:val="yellow"/>
        </w:rPr>
        <w:t>(2)</w:t>
      </w:r>
      <w:r w:rsidR="00C01EE4" w:rsidRPr="003524FD">
        <w:rPr>
          <w:rFonts w:ascii="Times New Roman" w:hAnsi="Times New Roman" w:cs="Times New Roman"/>
          <w:sz w:val="24"/>
          <w:szCs w:val="24"/>
        </w:rPr>
        <w:t xml:space="preserve">; Ashogbon and Akintayo, 2014; Ashogbon and Akintayo, 2014; Olu -Owolabi et al. 2011 </w:t>
      </w:r>
      <w:r w:rsidR="00C01EE4" w:rsidRPr="003524FD">
        <w:rPr>
          <w:rFonts w:ascii="Times New Roman" w:hAnsi="Times New Roman" w:cs="Times New Roman"/>
          <w:sz w:val="24"/>
          <w:szCs w:val="24"/>
          <w:highlight w:val="yellow"/>
        </w:rPr>
        <w:t>(3)</w:t>
      </w:r>
      <w:r w:rsidR="00C01EE4" w:rsidRPr="003524FD">
        <w:rPr>
          <w:rFonts w:ascii="Times New Roman" w:hAnsi="Times New Roman" w:cs="Times New Roman"/>
          <w:sz w:val="24"/>
          <w:szCs w:val="24"/>
        </w:rPr>
        <w:t>)</w:t>
      </w:r>
      <w:r w:rsidR="00C01EE4" w:rsidRPr="003524FD">
        <w:rPr>
          <w:rFonts w:ascii="Times New Roman" w:eastAsia="Times New Roman" w:hAnsi="Times New Roman" w:cs="Times New Roman"/>
          <w:color w:val="1C1D1E"/>
          <w:sz w:val="24"/>
          <w:szCs w:val="24"/>
          <w:lang w:eastAsia="en-IN"/>
        </w:rPr>
        <w:t>.</w:t>
      </w:r>
    </w:p>
    <w:p w14:paraId="573A0345" w14:textId="77777777" w:rsidR="001E292D" w:rsidRPr="003524FD" w:rsidRDefault="001E292D" w:rsidP="003524FD">
      <w:pPr>
        <w:shd w:val="clear" w:color="auto" w:fill="FFFFFF"/>
        <w:spacing w:before="100" w:beforeAutospacing="1" w:after="100" w:afterAutospacing="1" w:line="240" w:lineRule="auto"/>
        <w:jc w:val="both"/>
        <w:rPr>
          <w:rFonts w:ascii="Times New Roman" w:eastAsia="Times New Roman" w:hAnsi="Times New Roman" w:cs="Times New Roman"/>
          <w:b/>
          <w:bCs/>
          <w:color w:val="1C1D1E"/>
          <w:sz w:val="24"/>
          <w:szCs w:val="24"/>
          <w:lang w:eastAsia="en-IN"/>
        </w:rPr>
      </w:pPr>
      <w:r w:rsidRPr="003524FD">
        <w:rPr>
          <w:rFonts w:ascii="Times New Roman" w:eastAsia="Times New Roman" w:hAnsi="Times New Roman" w:cs="Times New Roman"/>
          <w:b/>
          <w:bCs/>
          <w:color w:val="1C1D1E"/>
          <w:sz w:val="24"/>
          <w:szCs w:val="24"/>
          <w:lang w:eastAsia="en-IN"/>
        </w:rPr>
        <w:t>Heat Moisture Treatment</w:t>
      </w:r>
    </w:p>
    <w:p w14:paraId="7E3C35E8" w14:textId="247E33A5" w:rsidR="00C01EE4" w:rsidRPr="003524FD" w:rsidRDefault="00C01EE4" w:rsidP="003524FD">
      <w:pPr>
        <w:jc w:val="both"/>
        <w:rPr>
          <w:rFonts w:ascii="Times New Roman" w:hAnsi="Times New Roman" w:cs="Times New Roman"/>
          <w:sz w:val="24"/>
          <w:szCs w:val="24"/>
        </w:rPr>
      </w:pPr>
      <w:r w:rsidRPr="003524FD">
        <w:rPr>
          <w:rFonts w:ascii="Times New Roman" w:eastAsia="Times New Roman" w:hAnsi="Times New Roman" w:cs="Times New Roman"/>
          <w:color w:val="1C1D1E"/>
          <w:sz w:val="24"/>
          <w:szCs w:val="24"/>
          <w:lang w:eastAsia="en-IN"/>
        </w:rPr>
        <w:t>HMT is performed by heating starch at temperatures (80-140</w:t>
      </w:r>
      <w:r w:rsidR="00D53C84" w:rsidRPr="003524FD">
        <w:rPr>
          <w:rFonts w:ascii="Times New Roman" w:eastAsia="Times New Roman" w:hAnsi="Times New Roman" w:cs="Times New Roman"/>
          <w:color w:val="1C1D1E"/>
          <w:sz w:val="24"/>
          <w:szCs w:val="24"/>
          <w:lang w:eastAsia="en-IN"/>
        </w:rPr>
        <w:t>°</w:t>
      </w:r>
      <w:r w:rsidRPr="003524FD">
        <w:rPr>
          <w:rFonts w:ascii="Times New Roman" w:eastAsia="Times New Roman" w:hAnsi="Times New Roman" w:cs="Times New Roman"/>
          <w:color w:val="1C1D1E"/>
          <w:sz w:val="24"/>
          <w:szCs w:val="24"/>
          <w:lang w:eastAsia="en-IN"/>
        </w:rPr>
        <w:t>C, usually over 94</w:t>
      </w:r>
      <w:r w:rsidR="00D53C84" w:rsidRPr="003524FD">
        <w:rPr>
          <w:rFonts w:ascii="Times New Roman" w:eastAsia="Times New Roman" w:hAnsi="Times New Roman" w:cs="Times New Roman"/>
          <w:color w:val="1C1D1E"/>
          <w:sz w:val="24"/>
          <w:szCs w:val="24"/>
          <w:lang w:eastAsia="en-IN"/>
        </w:rPr>
        <w:t>°</w:t>
      </w:r>
      <w:r w:rsidRPr="003524FD">
        <w:rPr>
          <w:rFonts w:ascii="Times New Roman" w:eastAsia="Times New Roman" w:hAnsi="Times New Roman" w:cs="Times New Roman"/>
          <w:color w:val="1C1D1E"/>
          <w:sz w:val="24"/>
          <w:szCs w:val="24"/>
          <w:lang w:eastAsia="en-IN"/>
        </w:rPr>
        <w:t xml:space="preserve">C) above its glass transition temperature for a defined amount of time (1-24 h) with restricted moisture levels (10-40% w/w, commonly 35%) </w:t>
      </w:r>
      <w:r w:rsidRPr="003524FD">
        <w:rPr>
          <w:rFonts w:ascii="Times New Roman" w:hAnsi="Times New Roman" w:cs="Times New Roman"/>
          <w:sz w:val="24"/>
          <w:szCs w:val="24"/>
        </w:rPr>
        <w:t xml:space="preserve">(Chung et al., 2009 </w:t>
      </w:r>
      <w:r w:rsidRPr="003524FD">
        <w:rPr>
          <w:rFonts w:ascii="Times New Roman" w:hAnsi="Times New Roman" w:cs="Times New Roman"/>
          <w:sz w:val="24"/>
          <w:szCs w:val="24"/>
          <w:highlight w:val="yellow"/>
        </w:rPr>
        <w:t>(2); 12</w:t>
      </w:r>
      <w:r w:rsidRPr="003524FD">
        <w:rPr>
          <w:rFonts w:ascii="Times New Roman" w:hAnsi="Times New Roman" w:cs="Times New Roman"/>
          <w:sz w:val="24"/>
          <w:szCs w:val="24"/>
        </w:rPr>
        <w:t>).</w:t>
      </w:r>
      <w:r w:rsidR="00D53C84" w:rsidRPr="003524FD">
        <w:rPr>
          <w:rFonts w:ascii="Times New Roman" w:hAnsi="Times New Roman" w:cs="Times New Roman"/>
          <w:sz w:val="24"/>
          <w:szCs w:val="24"/>
        </w:rPr>
        <w:t xml:space="preserve"> When different kinds of starch were subjected to HMT treatment, gelatinization temperatures, peak temperatures, and conclusion temperatures all tended to rise while gelatinization enthalpy typically fell (Pinto et al, 2015; Shin et al, 2005; Vasanthan et al, 1995; Vermeylen et al, 2006 </w:t>
      </w:r>
      <w:r w:rsidR="00D53C84" w:rsidRPr="003524FD">
        <w:rPr>
          <w:rFonts w:ascii="Times New Roman" w:hAnsi="Times New Roman" w:cs="Times New Roman"/>
          <w:sz w:val="24"/>
          <w:szCs w:val="24"/>
          <w:highlight w:val="yellow"/>
        </w:rPr>
        <w:t>(12)</w:t>
      </w:r>
      <w:r w:rsidR="00D53C84" w:rsidRPr="003524FD">
        <w:rPr>
          <w:rFonts w:ascii="Times New Roman" w:hAnsi="Times New Roman" w:cs="Times New Roman"/>
          <w:sz w:val="24"/>
          <w:szCs w:val="24"/>
        </w:rPr>
        <w:t>). Granule size grows, viscosity properties diminish, and enthalpy reduces when HMT treatment is carried out at a higher temperature (Malumba et al, 2010 (</w:t>
      </w:r>
      <w:r w:rsidR="00D53C84" w:rsidRPr="003524FD">
        <w:rPr>
          <w:rFonts w:ascii="Times New Roman" w:hAnsi="Times New Roman" w:cs="Times New Roman"/>
          <w:sz w:val="24"/>
          <w:szCs w:val="24"/>
          <w:highlight w:val="yellow"/>
        </w:rPr>
        <w:t>12</w:t>
      </w:r>
      <w:r w:rsidR="00D53C84" w:rsidRPr="003524FD">
        <w:rPr>
          <w:rFonts w:ascii="Times New Roman" w:hAnsi="Times New Roman" w:cs="Times New Roman"/>
          <w:sz w:val="24"/>
          <w:szCs w:val="24"/>
        </w:rPr>
        <w:t xml:space="preserve">)). During treatment, the solubility and swelling power decrease as the water content and temperature rise, which results in more crystallinity (crystalline perfection), higher gel density and increase amylose cross-linking (Hoover, 2010; Varatharajan et al, 2011) </w:t>
      </w:r>
      <w:r w:rsidR="00D53C84" w:rsidRPr="003524FD">
        <w:rPr>
          <w:rFonts w:ascii="Times New Roman" w:hAnsi="Times New Roman" w:cs="Times New Roman"/>
          <w:sz w:val="24"/>
          <w:szCs w:val="24"/>
          <w:highlight w:val="yellow"/>
        </w:rPr>
        <w:t>(12)</w:t>
      </w:r>
      <w:r w:rsidR="00D53C84" w:rsidRPr="003524FD">
        <w:rPr>
          <w:rFonts w:ascii="Times New Roman" w:hAnsi="Times New Roman" w:cs="Times New Roman"/>
          <w:sz w:val="24"/>
          <w:szCs w:val="24"/>
        </w:rPr>
        <w:t xml:space="preserve">; </w:t>
      </w:r>
      <w:r w:rsidR="00112106" w:rsidRPr="003524FD">
        <w:rPr>
          <w:rFonts w:ascii="Times New Roman" w:hAnsi="Times New Roman" w:cs="Times New Roman"/>
          <w:sz w:val="24"/>
          <w:szCs w:val="24"/>
        </w:rPr>
        <w:t>Jacobs and Delcour, 1998; Liu et al., 2000;  Cham</w:t>
      </w:r>
      <w:r w:rsidR="00D53C84" w:rsidRPr="003524FD">
        <w:rPr>
          <w:rFonts w:ascii="Times New Roman" w:hAnsi="Times New Roman" w:cs="Times New Roman"/>
          <w:sz w:val="24"/>
          <w:szCs w:val="24"/>
        </w:rPr>
        <w:t xml:space="preserve"> and Suwannaporn, 2010; Eerlingen et al., 1997; </w:t>
      </w:r>
      <w:r w:rsidR="00D53C84" w:rsidRPr="003524FD">
        <w:rPr>
          <w:rFonts w:ascii="Times New Roman" w:hAnsi="Times New Roman" w:cs="Times New Roman"/>
          <w:sz w:val="24"/>
          <w:szCs w:val="24"/>
          <w:highlight w:val="yellow"/>
        </w:rPr>
        <w:t>(2)</w:t>
      </w:r>
      <w:r w:rsidR="00D53C84" w:rsidRPr="003524FD">
        <w:rPr>
          <w:rFonts w:ascii="Times New Roman" w:hAnsi="Times New Roman" w:cs="Times New Roman"/>
          <w:sz w:val="24"/>
          <w:szCs w:val="24"/>
        </w:rPr>
        <w:t xml:space="preserve">). The pasting temperature and pasting time rose (significantly at 25% and 30% moisture content) whereas the peak viscosity and breakdown seemed to decrease in various experiments on the viscosity properties of HMT starch (BeMiller and Huber, 2015 </w:t>
      </w:r>
      <w:r w:rsidR="00D53C84" w:rsidRPr="003524FD">
        <w:rPr>
          <w:rFonts w:ascii="Times New Roman" w:hAnsi="Times New Roman" w:cs="Times New Roman"/>
          <w:sz w:val="24"/>
          <w:szCs w:val="24"/>
          <w:highlight w:val="yellow"/>
        </w:rPr>
        <w:t>(12)</w:t>
      </w:r>
      <w:r w:rsidR="00D53C84" w:rsidRPr="003524FD">
        <w:rPr>
          <w:rFonts w:ascii="Times New Roman" w:hAnsi="Times New Roman" w:cs="Times New Roman"/>
          <w:sz w:val="24"/>
          <w:szCs w:val="24"/>
        </w:rPr>
        <w:t xml:space="preserve">; Puncha-arnon and Uttapap, 2013 </w:t>
      </w:r>
      <w:r w:rsidR="00D53C84" w:rsidRPr="003524FD">
        <w:rPr>
          <w:rFonts w:ascii="Times New Roman" w:hAnsi="Times New Roman" w:cs="Times New Roman"/>
          <w:sz w:val="24"/>
          <w:szCs w:val="24"/>
          <w:highlight w:val="yellow"/>
        </w:rPr>
        <w:t>(2)</w:t>
      </w:r>
      <w:r w:rsidR="00D53C84" w:rsidRPr="003524FD">
        <w:rPr>
          <w:rFonts w:ascii="Times New Roman" w:hAnsi="Times New Roman" w:cs="Times New Roman"/>
          <w:sz w:val="24"/>
          <w:szCs w:val="24"/>
        </w:rPr>
        <w:t xml:space="preserve">). Depending on the kind of starch, HMT has different impacts on a setback or final viscosity. According to reports, depending on the kind of starch, qualities including the stability of paste gels might change (Gunaratne and Hoover, 2002; Hoover et al, 1993; Takaya et al, 2000 </w:t>
      </w:r>
      <w:r w:rsidR="00D53C84" w:rsidRPr="003524FD">
        <w:rPr>
          <w:rFonts w:ascii="Times New Roman" w:hAnsi="Times New Roman" w:cs="Times New Roman"/>
          <w:sz w:val="24"/>
          <w:szCs w:val="24"/>
          <w:highlight w:val="yellow"/>
        </w:rPr>
        <w:t>(12)</w:t>
      </w:r>
      <w:r w:rsidR="00D53C84" w:rsidRPr="003524FD">
        <w:rPr>
          <w:rFonts w:ascii="Times New Roman" w:hAnsi="Times New Roman" w:cs="Times New Roman"/>
          <w:sz w:val="24"/>
          <w:szCs w:val="24"/>
        </w:rPr>
        <w:t>). HMT is used to make RS (resistant starch) and SDS (slowly digestible starch) with high thermal stability (</w:t>
      </w:r>
      <w:r w:rsidR="00112106" w:rsidRPr="003524FD">
        <w:rPr>
          <w:rFonts w:ascii="Times New Roman" w:hAnsi="Times New Roman" w:cs="Times New Roman"/>
          <w:sz w:val="24"/>
          <w:szCs w:val="24"/>
        </w:rPr>
        <w:t xml:space="preserve">Song et al., 2011; </w:t>
      </w:r>
      <w:r w:rsidR="00D53C84" w:rsidRPr="003524FD">
        <w:rPr>
          <w:rFonts w:ascii="Times New Roman" w:hAnsi="Times New Roman" w:cs="Times New Roman"/>
          <w:sz w:val="24"/>
          <w:szCs w:val="24"/>
        </w:rPr>
        <w:t xml:space="preserve">Chung et al., 2009 </w:t>
      </w:r>
      <w:r w:rsidR="00D53C84" w:rsidRPr="003524FD">
        <w:rPr>
          <w:rFonts w:ascii="Times New Roman" w:hAnsi="Times New Roman" w:cs="Times New Roman"/>
          <w:sz w:val="24"/>
          <w:szCs w:val="24"/>
          <w:highlight w:val="yellow"/>
        </w:rPr>
        <w:t>(2)</w:t>
      </w:r>
      <w:r w:rsidR="00D53C84" w:rsidRPr="003524FD">
        <w:rPr>
          <w:rFonts w:ascii="Times New Roman" w:hAnsi="Times New Roman" w:cs="Times New Roman"/>
          <w:sz w:val="24"/>
          <w:szCs w:val="24"/>
        </w:rPr>
        <w:t>).</w:t>
      </w:r>
      <w:r w:rsidR="002C367C" w:rsidRPr="003524FD">
        <w:rPr>
          <w:rFonts w:ascii="Times New Roman" w:hAnsi="Times New Roman" w:cs="Times New Roman"/>
          <w:sz w:val="24"/>
          <w:szCs w:val="24"/>
        </w:rPr>
        <w:t xml:space="preserve"> According to Cham and Suwannaporn (2010) </w:t>
      </w:r>
      <w:r w:rsidR="002C367C" w:rsidRPr="003524FD">
        <w:rPr>
          <w:rFonts w:ascii="Times New Roman" w:hAnsi="Times New Roman" w:cs="Times New Roman"/>
          <w:sz w:val="24"/>
          <w:szCs w:val="24"/>
          <w:highlight w:val="yellow"/>
        </w:rPr>
        <w:t>(2)</w:t>
      </w:r>
      <w:r w:rsidR="00DC2A04" w:rsidRPr="003524FD">
        <w:rPr>
          <w:rFonts w:ascii="Times New Roman" w:hAnsi="Times New Roman" w:cs="Times New Roman"/>
          <w:sz w:val="24"/>
          <w:szCs w:val="24"/>
        </w:rPr>
        <w:t xml:space="preserve">, </w:t>
      </w:r>
      <w:r w:rsidR="002C367C" w:rsidRPr="003524FD">
        <w:rPr>
          <w:rFonts w:ascii="Times New Roman" w:hAnsi="Times New Roman" w:cs="Times New Roman"/>
          <w:sz w:val="24"/>
          <w:szCs w:val="24"/>
        </w:rPr>
        <w:t xml:space="preserve">HMT is better suited for the manufacturing of dried and semi-dried rice noodles because they need stronger tensile strength and gel hardness. HMT starches might also be employed in the preparation of bread, </w:t>
      </w:r>
      <w:r w:rsidR="00112106" w:rsidRPr="003524FD">
        <w:rPr>
          <w:rFonts w:ascii="Times New Roman" w:hAnsi="Times New Roman" w:cs="Times New Roman"/>
          <w:sz w:val="24"/>
          <w:szCs w:val="24"/>
        </w:rPr>
        <w:t xml:space="preserve">noodles </w:t>
      </w:r>
      <w:r w:rsidR="002C367C" w:rsidRPr="003524FD">
        <w:rPr>
          <w:rFonts w:ascii="Times New Roman" w:hAnsi="Times New Roman" w:cs="Times New Roman"/>
          <w:sz w:val="24"/>
          <w:szCs w:val="24"/>
        </w:rPr>
        <w:t xml:space="preserve">and </w:t>
      </w:r>
      <w:r w:rsidR="00112106" w:rsidRPr="003524FD">
        <w:rPr>
          <w:rFonts w:ascii="Times New Roman" w:hAnsi="Times New Roman" w:cs="Times New Roman"/>
          <w:sz w:val="24"/>
          <w:szCs w:val="24"/>
        </w:rPr>
        <w:t xml:space="preserve">pasta </w:t>
      </w:r>
      <w:r w:rsidR="002C367C" w:rsidRPr="003524FD">
        <w:rPr>
          <w:rFonts w:ascii="Times New Roman" w:hAnsi="Times New Roman" w:cs="Times New Roman"/>
          <w:sz w:val="24"/>
          <w:szCs w:val="24"/>
        </w:rPr>
        <w:t xml:space="preserve">(Bourekoua et al., 2016 </w:t>
      </w:r>
      <w:r w:rsidR="002C367C" w:rsidRPr="003524FD">
        <w:rPr>
          <w:rFonts w:ascii="Times New Roman" w:hAnsi="Times New Roman" w:cs="Times New Roman"/>
          <w:sz w:val="24"/>
          <w:szCs w:val="24"/>
          <w:highlight w:val="yellow"/>
        </w:rPr>
        <w:t>(2)</w:t>
      </w:r>
      <w:r w:rsidR="002C367C" w:rsidRPr="003524FD">
        <w:rPr>
          <w:rFonts w:ascii="Times New Roman" w:hAnsi="Times New Roman" w:cs="Times New Roman"/>
          <w:sz w:val="24"/>
          <w:szCs w:val="24"/>
        </w:rPr>
        <w:t>).</w:t>
      </w:r>
    </w:p>
    <w:p w14:paraId="679C4368" w14:textId="77777777" w:rsidR="001E292D" w:rsidRPr="003524FD" w:rsidRDefault="001E292D" w:rsidP="003524FD">
      <w:pPr>
        <w:shd w:val="clear" w:color="auto" w:fill="FFFFFF"/>
        <w:spacing w:before="100" w:beforeAutospacing="1" w:after="100" w:afterAutospacing="1" w:line="240" w:lineRule="auto"/>
        <w:jc w:val="both"/>
        <w:rPr>
          <w:rFonts w:ascii="Times New Roman" w:eastAsia="Times New Roman" w:hAnsi="Times New Roman" w:cs="Times New Roman"/>
          <w:b/>
          <w:bCs/>
          <w:color w:val="1C1D1E"/>
          <w:sz w:val="24"/>
          <w:szCs w:val="24"/>
          <w:lang w:eastAsia="en-IN"/>
        </w:rPr>
      </w:pPr>
      <w:r w:rsidRPr="003524FD">
        <w:rPr>
          <w:rFonts w:ascii="Times New Roman" w:eastAsia="Times New Roman" w:hAnsi="Times New Roman" w:cs="Times New Roman"/>
          <w:b/>
          <w:bCs/>
          <w:color w:val="1C1D1E"/>
          <w:sz w:val="24"/>
          <w:szCs w:val="24"/>
          <w:lang w:eastAsia="en-IN"/>
        </w:rPr>
        <w:t>Annealing</w:t>
      </w:r>
    </w:p>
    <w:p w14:paraId="4D67641B" w14:textId="663A61A4" w:rsidR="002C367C" w:rsidRPr="003524FD" w:rsidRDefault="002C367C" w:rsidP="003524FD">
      <w:pPr>
        <w:shd w:val="clear" w:color="auto" w:fill="FFFFFF"/>
        <w:spacing w:before="100" w:beforeAutospacing="1" w:after="100" w:afterAutospacing="1" w:line="240" w:lineRule="auto"/>
        <w:jc w:val="both"/>
        <w:rPr>
          <w:rFonts w:ascii="Times New Roman" w:eastAsia="Times New Roman" w:hAnsi="Times New Roman" w:cs="Times New Roman"/>
          <w:color w:val="1C1D1E"/>
          <w:sz w:val="24"/>
          <w:szCs w:val="24"/>
          <w:lang w:eastAsia="en-IN"/>
        </w:rPr>
      </w:pPr>
      <w:r w:rsidRPr="003524FD">
        <w:rPr>
          <w:rFonts w:ascii="Times New Roman" w:eastAsia="Times New Roman" w:hAnsi="Times New Roman" w:cs="Times New Roman"/>
          <w:color w:val="1C1D1E"/>
          <w:sz w:val="24"/>
          <w:szCs w:val="24"/>
          <w:lang w:eastAsia="en-IN"/>
        </w:rPr>
        <w:lastRenderedPageBreak/>
        <w:t>ANN is carried out in a surplus of water (</w:t>
      </w:r>
      <w:r w:rsidR="00112106" w:rsidRPr="003524FD">
        <w:rPr>
          <w:rFonts w:ascii="Times New Roman" w:eastAsia="Times New Roman" w:hAnsi="Times New Roman" w:cs="Times New Roman"/>
          <w:color w:val="1C1D1E"/>
          <w:sz w:val="24"/>
          <w:szCs w:val="24"/>
          <w:lang w:eastAsia="en-IN"/>
        </w:rPr>
        <w:t xml:space="preserve">more than </w:t>
      </w:r>
      <w:r w:rsidRPr="003524FD">
        <w:rPr>
          <w:rFonts w:ascii="Times New Roman" w:eastAsia="Times New Roman" w:hAnsi="Times New Roman" w:cs="Times New Roman"/>
          <w:color w:val="1C1D1E"/>
          <w:sz w:val="24"/>
          <w:szCs w:val="24"/>
          <w:lang w:eastAsia="en-IN"/>
        </w:rPr>
        <w:t xml:space="preserve">60%) at a temperature higher than the glass transition temperature but lower than the </w:t>
      </w:r>
      <w:r w:rsidR="00112106" w:rsidRPr="003524FD">
        <w:rPr>
          <w:rFonts w:ascii="Times New Roman" w:eastAsia="Times New Roman" w:hAnsi="Times New Roman" w:cs="Times New Roman"/>
          <w:color w:val="1C1D1E"/>
          <w:sz w:val="24"/>
          <w:szCs w:val="24"/>
          <w:lang w:eastAsia="en-IN"/>
        </w:rPr>
        <w:t xml:space="preserve">starch </w:t>
      </w:r>
      <w:r w:rsidRPr="003524FD">
        <w:rPr>
          <w:rFonts w:ascii="Times New Roman" w:eastAsia="Times New Roman" w:hAnsi="Times New Roman" w:cs="Times New Roman"/>
          <w:color w:val="1C1D1E"/>
          <w:sz w:val="24"/>
          <w:szCs w:val="24"/>
          <w:lang w:eastAsia="en-IN"/>
        </w:rPr>
        <w:t>gelatinization temperature (usually 5-15</w:t>
      </w:r>
      <w:r w:rsidR="00112106" w:rsidRPr="003524FD">
        <w:rPr>
          <w:rFonts w:ascii="Times New Roman" w:eastAsia="Times New Roman" w:hAnsi="Times New Roman" w:cs="Times New Roman"/>
          <w:color w:val="1C1D1E"/>
          <w:sz w:val="24"/>
          <w:szCs w:val="24"/>
          <w:lang w:eastAsia="en-IN"/>
        </w:rPr>
        <w:t xml:space="preserve"> °</w:t>
      </w:r>
      <w:r w:rsidRPr="003524FD">
        <w:rPr>
          <w:rFonts w:ascii="Times New Roman" w:eastAsia="Times New Roman" w:hAnsi="Times New Roman" w:cs="Times New Roman"/>
          <w:color w:val="1C1D1E"/>
          <w:sz w:val="24"/>
          <w:szCs w:val="24"/>
          <w:lang w:eastAsia="en-IN"/>
        </w:rPr>
        <w:t xml:space="preserve">C lower) </w:t>
      </w:r>
      <w:r w:rsidRPr="003524FD">
        <w:rPr>
          <w:rFonts w:ascii="Times New Roman" w:hAnsi="Times New Roman" w:cs="Times New Roman"/>
          <w:sz w:val="24"/>
          <w:szCs w:val="24"/>
        </w:rPr>
        <w:t xml:space="preserve">(Zavareze and Dias, 2011 </w:t>
      </w:r>
      <w:r w:rsidRPr="003524FD">
        <w:rPr>
          <w:rFonts w:ascii="Times New Roman" w:hAnsi="Times New Roman" w:cs="Times New Roman"/>
          <w:sz w:val="24"/>
          <w:szCs w:val="24"/>
          <w:highlight w:val="yellow"/>
        </w:rPr>
        <w:t>(</w:t>
      </w:r>
      <w:hyperlink r:id="rId9" w:history="1">
        <w:r w:rsidRPr="003524FD">
          <w:rPr>
            <w:rStyle w:val="Hyperlink"/>
            <w:rFonts w:ascii="Times New Roman" w:hAnsi="Times New Roman" w:cs="Times New Roman"/>
            <w:sz w:val="24"/>
            <w:szCs w:val="24"/>
            <w:highlight w:val="yellow"/>
          </w:rPr>
          <w:t>2</w:t>
        </w:r>
      </w:hyperlink>
      <w:r w:rsidRPr="003524FD">
        <w:rPr>
          <w:rFonts w:ascii="Times New Roman" w:hAnsi="Times New Roman" w:cs="Times New Roman"/>
          <w:sz w:val="24"/>
          <w:szCs w:val="24"/>
          <w:highlight w:val="yellow"/>
        </w:rPr>
        <w:t>)</w:t>
      </w:r>
      <w:r w:rsidRPr="003524FD">
        <w:rPr>
          <w:rFonts w:ascii="Times New Roman" w:hAnsi="Times New Roman" w:cs="Times New Roman"/>
          <w:sz w:val="24"/>
          <w:szCs w:val="24"/>
        </w:rPr>
        <w:t>)</w:t>
      </w:r>
      <w:r w:rsidRPr="003524FD">
        <w:rPr>
          <w:rFonts w:ascii="Times New Roman" w:eastAsia="Times New Roman" w:hAnsi="Times New Roman" w:cs="Times New Roman"/>
          <w:color w:val="1C1D1E"/>
          <w:sz w:val="24"/>
          <w:szCs w:val="24"/>
          <w:lang w:eastAsia="en-IN"/>
        </w:rPr>
        <w:t xml:space="preserve">. </w:t>
      </w:r>
      <w:r w:rsidR="00D362F8" w:rsidRPr="003524FD">
        <w:rPr>
          <w:rFonts w:ascii="Times New Roman" w:hAnsi="Times New Roman" w:cs="Times New Roman"/>
          <w:sz w:val="24"/>
          <w:szCs w:val="24"/>
        </w:rPr>
        <w:t>Annealing different forms of starch under different moisture content, temperature, and duration circumstances results in uneven trends in several functional qualities. It has been done for as little as 0.5 hour and as much as 192 hours</w:t>
      </w:r>
      <w:r w:rsidR="00B656DA" w:rsidRPr="003524FD">
        <w:rPr>
          <w:rFonts w:ascii="Times New Roman" w:hAnsi="Times New Roman" w:cs="Times New Roman"/>
          <w:sz w:val="24"/>
          <w:szCs w:val="24"/>
        </w:rPr>
        <w:t xml:space="preserve"> (Gomes et al, 2004 </w:t>
      </w:r>
      <w:r w:rsidR="00B656DA" w:rsidRPr="003524FD">
        <w:rPr>
          <w:rFonts w:ascii="Times New Roman" w:hAnsi="Times New Roman" w:cs="Times New Roman"/>
          <w:sz w:val="24"/>
          <w:szCs w:val="24"/>
          <w:highlight w:val="yellow"/>
        </w:rPr>
        <w:t>(12)</w:t>
      </w:r>
      <w:r w:rsidR="00B656DA" w:rsidRPr="003524FD">
        <w:rPr>
          <w:rFonts w:ascii="Times New Roman" w:hAnsi="Times New Roman" w:cs="Times New Roman"/>
          <w:sz w:val="24"/>
          <w:szCs w:val="24"/>
        </w:rPr>
        <w:t>)</w:t>
      </w:r>
      <w:r w:rsidR="00D362F8" w:rsidRPr="003524FD">
        <w:rPr>
          <w:rFonts w:ascii="Times New Roman" w:hAnsi="Times New Roman" w:cs="Times New Roman"/>
          <w:sz w:val="24"/>
          <w:szCs w:val="24"/>
        </w:rPr>
        <w:t>. According to studies, ANN causes</w:t>
      </w:r>
      <w:r w:rsidR="00B656DA" w:rsidRPr="003524FD">
        <w:rPr>
          <w:rFonts w:ascii="Times New Roman" w:hAnsi="Times New Roman" w:cs="Times New Roman"/>
          <w:sz w:val="24"/>
          <w:szCs w:val="24"/>
        </w:rPr>
        <w:t xml:space="preserve"> higher granule stability, </w:t>
      </w:r>
      <w:r w:rsidR="00D362F8" w:rsidRPr="003524FD">
        <w:rPr>
          <w:rFonts w:ascii="Times New Roman" w:hAnsi="Times New Roman" w:cs="Times New Roman"/>
          <w:sz w:val="24"/>
          <w:szCs w:val="24"/>
        </w:rPr>
        <w:t xml:space="preserve">decreased birefringence, increased porosity, </w:t>
      </w:r>
      <w:r w:rsidR="00B656DA" w:rsidRPr="003524FD">
        <w:rPr>
          <w:rFonts w:ascii="Times New Roman" w:hAnsi="Times New Roman" w:cs="Times New Roman"/>
          <w:sz w:val="24"/>
          <w:szCs w:val="24"/>
        </w:rPr>
        <w:t>crystalline perfection, and an increase in number of starch chain interactions, and reduction in amylose leaching</w:t>
      </w:r>
      <w:r w:rsidR="00B27E97" w:rsidRPr="003524FD">
        <w:rPr>
          <w:rFonts w:ascii="Times New Roman" w:hAnsi="Times New Roman" w:cs="Times New Roman"/>
          <w:sz w:val="24"/>
          <w:szCs w:val="24"/>
        </w:rPr>
        <w:t xml:space="preserve"> (Chung et al., 2009 </w:t>
      </w:r>
      <w:r w:rsidR="00B27E97" w:rsidRPr="003524FD">
        <w:rPr>
          <w:rFonts w:ascii="Times New Roman" w:hAnsi="Times New Roman" w:cs="Times New Roman"/>
          <w:sz w:val="24"/>
          <w:szCs w:val="24"/>
          <w:highlight w:val="yellow"/>
        </w:rPr>
        <w:t>(2)</w:t>
      </w:r>
      <w:r w:rsidR="00B27E97" w:rsidRPr="003524FD">
        <w:rPr>
          <w:rFonts w:ascii="Times New Roman" w:hAnsi="Times New Roman" w:cs="Times New Roman"/>
          <w:sz w:val="24"/>
          <w:szCs w:val="24"/>
        </w:rPr>
        <w:t xml:space="preserve">; (Gough and Pybus, 1971; Rocha et al, 2012; Shi et al, 2021 </w:t>
      </w:r>
      <w:r w:rsidR="00B27E97" w:rsidRPr="003524FD">
        <w:rPr>
          <w:rFonts w:ascii="Times New Roman" w:hAnsi="Times New Roman" w:cs="Times New Roman"/>
          <w:sz w:val="24"/>
          <w:szCs w:val="24"/>
          <w:highlight w:val="yellow"/>
        </w:rPr>
        <w:t>(12)</w:t>
      </w:r>
      <w:r w:rsidR="00B27E97" w:rsidRPr="003524FD">
        <w:rPr>
          <w:rFonts w:ascii="Times New Roman" w:hAnsi="Times New Roman" w:cs="Times New Roman"/>
          <w:sz w:val="24"/>
          <w:szCs w:val="24"/>
        </w:rPr>
        <w:t>)</w:t>
      </w:r>
      <w:r w:rsidR="00D362F8" w:rsidRPr="003524FD">
        <w:rPr>
          <w:rFonts w:ascii="Times New Roman" w:hAnsi="Times New Roman" w:cs="Times New Roman"/>
          <w:sz w:val="24"/>
          <w:szCs w:val="24"/>
        </w:rPr>
        <w:t>. Increased gelatinization temperature and decreased temperature range of phase transition with increased annealing temperature are well recognised changes in thermal characteristics</w:t>
      </w:r>
      <w:r w:rsidR="00B27E97" w:rsidRPr="003524FD">
        <w:rPr>
          <w:rFonts w:ascii="Times New Roman" w:hAnsi="Times New Roman" w:cs="Times New Roman"/>
          <w:sz w:val="24"/>
          <w:szCs w:val="24"/>
        </w:rPr>
        <w:t xml:space="preserve"> (BeMiller and Huber, 2015; Jacobs and Delcour, 1998; Jayakody and Hoover, 2008; Liu, 2013 </w:t>
      </w:r>
      <w:r w:rsidR="00B27E97" w:rsidRPr="003524FD">
        <w:rPr>
          <w:rFonts w:ascii="Times New Roman" w:hAnsi="Times New Roman" w:cs="Times New Roman"/>
          <w:sz w:val="24"/>
          <w:szCs w:val="24"/>
          <w:highlight w:val="yellow"/>
        </w:rPr>
        <w:t>(12)</w:t>
      </w:r>
      <w:r w:rsidR="00B27E97" w:rsidRPr="003524FD">
        <w:rPr>
          <w:rFonts w:ascii="Times New Roman" w:hAnsi="Times New Roman" w:cs="Times New Roman"/>
          <w:sz w:val="24"/>
          <w:szCs w:val="24"/>
        </w:rPr>
        <w:t>)</w:t>
      </w:r>
      <w:r w:rsidR="00D362F8" w:rsidRPr="003524FD">
        <w:rPr>
          <w:rFonts w:ascii="Times New Roman" w:hAnsi="Times New Roman" w:cs="Times New Roman"/>
          <w:sz w:val="24"/>
          <w:szCs w:val="24"/>
        </w:rPr>
        <w:t xml:space="preserve">. </w:t>
      </w:r>
      <w:r w:rsidR="00B27E97" w:rsidRPr="003524FD">
        <w:rPr>
          <w:rFonts w:ascii="Times New Roman" w:hAnsi="Times New Roman" w:cs="Times New Roman"/>
          <w:sz w:val="24"/>
          <w:szCs w:val="24"/>
        </w:rPr>
        <w:t xml:space="preserve">Chung et al. (2000) </w:t>
      </w:r>
      <w:r w:rsidR="00B27E97" w:rsidRPr="003524FD">
        <w:rPr>
          <w:rFonts w:ascii="Times New Roman" w:hAnsi="Times New Roman" w:cs="Times New Roman"/>
          <w:sz w:val="24"/>
          <w:szCs w:val="24"/>
          <w:highlight w:val="yellow"/>
        </w:rPr>
        <w:t>(2)</w:t>
      </w:r>
      <w:r w:rsidR="00B27E97" w:rsidRPr="003524FD">
        <w:rPr>
          <w:rFonts w:ascii="Times New Roman" w:hAnsi="Times New Roman" w:cs="Times New Roman"/>
          <w:sz w:val="24"/>
          <w:szCs w:val="24"/>
        </w:rPr>
        <w:t xml:space="preserve"> also observed that ANN induce</w:t>
      </w:r>
      <w:r w:rsidR="00112106" w:rsidRPr="003524FD">
        <w:rPr>
          <w:rFonts w:ascii="Times New Roman" w:hAnsi="Times New Roman" w:cs="Times New Roman"/>
          <w:sz w:val="24"/>
          <w:szCs w:val="24"/>
        </w:rPr>
        <w:t>s</w:t>
      </w:r>
      <w:r w:rsidR="00B27E97" w:rsidRPr="003524FD">
        <w:rPr>
          <w:rFonts w:ascii="Times New Roman" w:hAnsi="Times New Roman" w:cs="Times New Roman"/>
          <w:sz w:val="24"/>
          <w:szCs w:val="24"/>
        </w:rPr>
        <w:t xml:space="preserve"> </w:t>
      </w:r>
      <w:r w:rsidR="00112106" w:rsidRPr="003524FD">
        <w:rPr>
          <w:rFonts w:ascii="Times New Roman" w:hAnsi="Times New Roman" w:cs="Times New Roman"/>
          <w:sz w:val="24"/>
          <w:szCs w:val="24"/>
        </w:rPr>
        <w:t xml:space="preserve">rearrangement of </w:t>
      </w:r>
      <w:r w:rsidR="00B27E97" w:rsidRPr="003524FD">
        <w:rPr>
          <w:rFonts w:ascii="Times New Roman" w:hAnsi="Times New Roman" w:cs="Times New Roman"/>
          <w:sz w:val="24"/>
          <w:szCs w:val="24"/>
        </w:rPr>
        <w:t xml:space="preserve">starch molecules, resulting in decreased swelling power </w:t>
      </w:r>
      <w:r w:rsidR="00112106" w:rsidRPr="003524FD">
        <w:rPr>
          <w:rFonts w:ascii="Times New Roman" w:hAnsi="Times New Roman" w:cs="Times New Roman"/>
          <w:sz w:val="24"/>
          <w:szCs w:val="24"/>
        </w:rPr>
        <w:t xml:space="preserve">and solubility </w:t>
      </w:r>
      <w:r w:rsidR="00B27E97" w:rsidRPr="003524FD">
        <w:rPr>
          <w:rFonts w:ascii="Times New Roman" w:hAnsi="Times New Roman" w:cs="Times New Roman"/>
          <w:sz w:val="24"/>
          <w:szCs w:val="24"/>
        </w:rPr>
        <w:t>as well as increased gel strength.</w:t>
      </w:r>
      <w:r w:rsidR="00D362F8" w:rsidRPr="003524FD">
        <w:rPr>
          <w:rFonts w:ascii="Times New Roman" w:hAnsi="Times New Roman" w:cs="Times New Roman"/>
          <w:sz w:val="24"/>
          <w:szCs w:val="24"/>
        </w:rPr>
        <w:t xml:space="preserve"> Annealing raises the pasting temperature and thermal stability while decreasing peak and final viscosity</w:t>
      </w:r>
      <w:r w:rsidR="00DC2A04" w:rsidRPr="003524FD">
        <w:rPr>
          <w:rFonts w:ascii="Times New Roman" w:hAnsi="Times New Roman" w:cs="Times New Roman"/>
          <w:sz w:val="24"/>
          <w:szCs w:val="24"/>
        </w:rPr>
        <w:t xml:space="preserve"> (Adebowale and Lawal, 2002; Adebowale et al, 2005; Olu-Owolabi et al, 2011; Shih et al, 2007; Simsek et al, 2012; Song et al, 2014 </w:t>
      </w:r>
      <w:r w:rsidR="00DC2A04" w:rsidRPr="003524FD">
        <w:rPr>
          <w:rFonts w:ascii="Times New Roman" w:hAnsi="Times New Roman" w:cs="Times New Roman"/>
          <w:sz w:val="24"/>
          <w:szCs w:val="24"/>
          <w:highlight w:val="yellow"/>
        </w:rPr>
        <w:t>(12)</w:t>
      </w:r>
      <w:r w:rsidR="00DC2A04" w:rsidRPr="003524FD">
        <w:rPr>
          <w:rFonts w:ascii="Times New Roman" w:hAnsi="Times New Roman" w:cs="Times New Roman"/>
          <w:sz w:val="24"/>
          <w:szCs w:val="24"/>
        </w:rPr>
        <w:t>)</w:t>
      </w:r>
      <w:r w:rsidR="00D362F8" w:rsidRPr="003524FD">
        <w:rPr>
          <w:rFonts w:ascii="Times New Roman" w:hAnsi="Times New Roman" w:cs="Times New Roman"/>
          <w:sz w:val="24"/>
          <w:szCs w:val="24"/>
        </w:rPr>
        <w:t>.</w:t>
      </w:r>
      <w:r w:rsidR="00DC2A04" w:rsidRPr="003524FD">
        <w:rPr>
          <w:rFonts w:ascii="Times New Roman" w:hAnsi="Times New Roman" w:cs="Times New Roman"/>
          <w:sz w:val="24"/>
          <w:szCs w:val="24"/>
        </w:rPr>
        <w:t xml:space="preserve"> </w:t>
      </w:r>
      <w:r w:rsidR="00ED0E84" w:rsidRPr="003524FD">
        <w:rPr>
          <w:rFonts w:ascii="Times New Roman" w:hAnsi="Times New Roman" w:cs="Times New Roman"/>
          <w:sz w:val="24"/>
          <w:szCs w:val="24"/>
        </w:rPr>
        <w:t xml:space="preserve">At the same time, Jacobs et al.'s (1996) </w:t>
      </w:r>
      <w:r w:rsidR="00ED0E84" w:rsidRPr="003524FD">
        <w:rPr>
          <w:rFonts w:ascii="Times New Roman" w:hAnsi="Times New Roman" w:cs="Times New Roman"/>
          <w:sz w:val="24"/>
          <w:szCs w:val="24"/>
          <w:highlight w:val="yellow"/>
        </w:rPr>
        <w:t>(2)</w:t>
      </w:r>
      <w:r w:rsidR="00ED0E84" w:rsidRPr="003524FD">
        <w:rPr>
          <w:rFonts w:ascii="Times New Roman" w:hAnsi="Times New Roman" w:cs="Times New Roman"/>
          <w:sz w:val="24"/>
          <w:szCs w:val="24"/>
        </w:rPr>
        <w:t xml:space="preserve"> studies show a deviation from this pattern, noting that ANN increases the peak a</w:t>
      </w:r>
      <w:r w:rsidR="00112106" w:rsidRPr="003524FD">
        <w:rPr>
          <w:rFonts w:ascii="Times New Roman" w:hAnsi="Times New Roman" w:cs="Times New Roman"/>
          <w:sz w:val="24"/>
          <w:szCs w:val="24"/>
        </w:rPr>
        <w:t>s well as</w:t>
      </w:r>
      <w:r w:rsidR="00ED0E84" w:rsidRPr="003524FD">
        <w:rPr>
          <w:rFonts w:ascii="Times New Roman" w:hAnsi="Times New Roman" w:cs="Times New Roman"/>
          <w:sz w:val="24"/>
          <w:szCs w:val="24"/>
        </w:rPr>
        <w:t xml:space="preserve"> final viscosities of rice </w:t>
      </w:r>
      <w:r w:rsidR="00112106" w:rsidRPr="003524FD">
        <w:rPr>
          <w:rFonts w:ascii="Times New Roman" w:hAnsi="Times New Roman" w:cs="Times New Roman"/>
          <w:sz w:val="24"/>
          <w:szCs w:val="24"/>
        </w:rPr>
        <w:t xml:space="preserve">and wheat </w:t>
      </w:r>
      <w:r w:rsidR="00ED0E84" w:rsidRPr="003524FD">
        <w:rPr>
          <w:rFonts w:ascii="Times New Roman" w:hAnsi="Times New Roman" w:cs="Times New Roman"/>
          <w:sz w:val="24"/>
          <w:szCs w:val="24"/>
        </w:rPr>
        <w:t>starches.</w:t>
      </w:r>
      <w:r w:rsidR="00B27E97" w:rsidRPr="003524FD">
        <w:rPr>
          <w:rFonts w:ascii="Times New Roman" w:hAnsi="Times New Roman" w:cs="Times New Roman"/>
          <w:sz w:val="24"/>
          <w:szCs w:val="24"/>
        </w:rPr>
        <w:t xml:space="preserve"> </w:t>
      </w:r>
      <w:r w:rsidR="00DC2A04" w:rsidRPr="003524FD">
        <w:rPr>
          <w:rFonts w:ascii="Times New Roman" w:hAnsi="Times New Roman" w:cs="Times New Roman"/>
          <w:sz w:val="24"/>
          <w:szCs w:val="24"/>
        </w:rPr>
        <w:t>Like</w:t>
      </w:r>
      <w:r w:rsidR="00B27E97" w:rsidRPr="003524FD">
        <w:rPr>
          <w:rFonts w:ascii="Times New Roman" w:hAnsi="Times New Roman" w:cs="Times New Roman"/>
          <w:sz w:val="24"/>
          <w:szCs w:val="24"/>
        </w:rPr>
        <w:t xml:space="preserve"> HMT, ANN is also utilized to </w:t>
      </w:r>
      <w:r w:rsidR="00DC2A04" w:rsidRPr="003524FD">
        <w:rPr>
          <w:rFonts w:ascii="Times New Roman" w:hAnsi="Times New Roman" w:cs="Times New Roman"/>
          <w:sz w:val="24"/>
          <w:szCs w:val="24"/>
        </w:rPr>
        <w:t>produce RS and SDS with high thermal stability (</w:t>
      </w:r>
      <w:r w:rsidR="00112106" w:rsidRPr="003524FD">
        <w:rPr>
          <w:rFonts w:ascii="Times New Roman" w:hAnsi="Times New Roman" w:cs="Times New Roman"/>
          <w:sz w:val="24"/>
          <w:szCs w:val="24"/>
        </w:rPr>
        <w:t xml:space="preserve">Song et al., 2011; </w:t>
      </w:r>
      <w:r w:rsidR="00DC2A04" w:rsidRPr="003524FD">
        <w:rPr>
          <w:rFonts w:ascii="Times New Roman" w:hAnsi="Times New Roman" w:cs="Times New Roman"/>
          <w:sz w:val="24"/>
          <w:szCs w:val="24"/>
        </w:rPr>
        <w:t xml:space="preserve">Chung et al., 2009 </w:t>
      </w:r>
      <w:r w:rsidR="00DC2A04" w:rsidRPr="003524FD">
        <w:rPr>
          <w:rFonts w:ascii="Times New Roman" w:hAnsi="Times New Roman" w:cs="Times New Roman"/>
          <w:sz w:val="24"/>
          <w:szCs w:val="24"/>
          <w:highlight w:val="yellow"/>
        </w:rPr>
        <w:t>(2)</w:t>
      </w:r>
      <w:r w:rsidR="00DC2A04" w:rsidRPr="003524FD">
        <w:rPr>
          <w:rFonts w:ascii="Times New Roman" w:hAnsi="Times New Roman" w:cs="Times New Roman"/>
          <w:sz w:val="24"/>
          <w:szCs w:val="24"/>
        </w:rPr>
        <w:t xml:space="preserve">). ANN treatment is useful when rice noodles needed to have a softer texture (Cham and Suwannaporn (2010) </w:t>
      </w:r>
      <w:r w:rsidR="00DC2A04" w:rsidRPr="003524FD">
        <w:rPr>
          <w:rFonts w:ascii="Times New Roman" w:hAnsi="Times New Roman" w:cs="Times New Roman"/>
          <w:sz w:val="24"/>
          <w:szCs w:val="24"/>
          <w:highlight w:val="yellow"/>
        </w:rPr>
        <w:t>(2)</w:t>
      </w:r>
      <w:r w:rsidR="00DC2A04" w:rsidRPr="003524FD">
        <w:rPr>
          <w:rFonts w:ascii="Times New Roman" w:hAnsi="Times New Roman" w:cs="Times New Roman"/>
          <w:sz w:val="24"/>
          <w:szCs w:val="24"/>
        </w:rPr>
        <w:t>).</w:t>
      </w:r>
    </w:p>
    <w:p w14:paraId="70D2E8B6" w14:textId="77777777" w:rsidR="001E292D" w:rsidRPr="003524FD" w:rsidRDefault="001E292D" w:rsidP="003524FD">
      <w:pPr>
        <w:shd w:val="clear" w:color="auto" w:fill="FFFFFF"/>
        <w:spacing w:before="100" w:beforeAutospacing="1" w:after="100" w:afterAutospacing="1" w:line="240" w:lineRule="auto"/>
        <w:jc w:val="both"/>
        <w:rPr>
          <w:rFonts w:ascii="Times New Roman" w:eastAsia="Times New Roman" w:hAnsi="Times New Roman" w:cs="Times New Roman"/>
          <w:b/>
          <w:bCs/>
          <w:color w:val="1C1D1E"/>
          <w:sz w:val="24"/>
          <w:szCs w:val="24"/>
          <w:lang w:eastAsia="en-IN"/>
        </w:rPr>
      </w:pPr>
      <w:r w:rsidRPr="003524FD">
        <w:rPr>
          <w:rFonts w:ascii="Times New Roman" w:eastAsia="Times New Roman" w:hAnsi="Times New Roman" w:cs="Times New Roman"/>
          <w:b/>
          <w:bCs/>
          <w:color w:val="1C1D1E"/>
          <w:sz w:val="24"/>
          <w:szCs w:val="24"/>
          <w:lang w:eastAsia="en-IN"/>
        </w:rPr>
        <w:t>Granular Cold-Water Swelling</w:t>
      </w:r>
    </w:p>
    <w:p w14:paraId="1D91601C" w14:textId="07F2CEE6" w:rsidR="00ED0E84" w:rsidRPr="003524FD" w:rsidRDefault="00FB7988" w:rsidP="003524FD">
      <w:pPr>
        <w:shd w:val="clear" w:color="auto" w:fill="FFFFFF"/>
        <w:spacing w:before="100" w:beforeAutospacing="1" w:after="100" w:afterAutospacing="1" w:line="240" w:lineRule="auto"/>
        <w:jc w:val="both"/>
        <w:rPr>
          <w:rFonts w:ascii="Times New Roman" w:eastAsia="Times New Roman" w:hAnsi="Times New Roman" w:cs="Times New Roman"/>
          <w:color w:val="1C1D1E"/>
          <w:sz w:val="24"/>
          <w:szCs w:val="24"/>
          <w:lang w:eastAsia="en-IN"/>
        </w:rPr>
      </w:pPr>
      <w:r w:rsidRPr="003524FD">
        <w:rPr>
          <w:rFonts w:ascii="Times New Roman" w:hAnsi="Times New Roman" w:cs="Times New Roman"/>
          <w:sz w:val="24"/>
          <w:szCs w:val="24"/>
        </w:rPr>
        <w:t xml:space="preserve">Granular cold-water-swelling (GCWS) starch, also known as instant starch is a form of pre-gelatinized starch which can be prepared in four methods. </w:t>
      </w:r>
      <w:r w:rsidR="00554470" w:rsidRPr="003524FD">
        <w:rPr>
          <w:rFonts w:ascii="Times New Roman" w:hAnsi="Times New Roman" w:cs="Times New Roman"/>
          <w:sz w:val="24"/>
          <w:szCs w:val="24"/>
        </w:rPr>
        <w:t>The first approach involves heating amylose-containing starch in an alcoholic solution.  The heated starch suspension is spray dried in the second approach. This method has been used for a long time and reports of Pitchon et al. (1981)</w:t>
      </w:r>
      <w:r w:rsidR="003B7DA8" w:rsidRPr="003524FD">
        <w:rPr>
          <w:rFonts w:ascii="Times New Roman" w:hAnsi="Times New Roman" w:cs="Times New Roman"/>
          <w:sz w:val="24"/>
          <w:szCs w:val="24"/>
        </w:rPr>
        <w:t xml:space="preserve"> </w:t>
      </w:r>
      <w:r w:rsidR="00554470" w:rsidRPr="003524FD">
        <w:rPr>
          <w:rFonts w:ascii="Times New Roman" w:hAnsi="Times New Roman" w:cs="Times New Roman"/>
          <w:sz w:val="24"/>
          <w:szCs w:val="24"/>
        </w:rPr>
        <w:t xml:space="preserve">confirms variation in properties of starch in accordance to properties. The starch is treated by using an aqueous alkaline alcohol solution in the third way at room temperature. Instantaneous controlled pressure drop (DIC) is the fourth approach (Eastman and Moore, 1984; Rajagopalan and Seib, 1991; Chen and Jane, 1994b; Pitchon et al, 1981; (BeMiller and Huber, 2015) </w:t>
      </w:r>
      <w:r w:rsidR="00554470" w:rsidRPr="003524FD">
        <w:rPr>
          <w:rFonts w:ascii="Times New Roman" w:hAnsi="Times New Roman" w:cs="Times New Roman"/>
          <w:sz w:val="24"/>
          <w:szCs w:val="24"/>
          <w:highlight w:val="yellow"/>
        </w:rPr>
        <w:t>(12)</w:t>
      </w:r>
      <w:r w:rsidR="00554470" w:rsidRPr="003524FD">
        <w:rPr>
          <w:rFonts w:ascii="Times New Roman" w:hAnsi="Times New Roman" w:cs="Times New Roman"/>
          <w:sz w:val="24"/>
          <w:szCs w:val="24"/>
        </w:rPr>
        <w:t xml:space="preserve">). The methods </w:t>
      </w:r>
      <w:r w:rsidR="003B7DA8" w:rsidRPr="003524FD">
        <w:rPr>
          <w:rFonts w:ascii="Times New Roman" w:hAnsi="Times New Roman" w:cs="Times New Roman"/>
          <w:sz w:val="24"/>
          <w:szCs w:val="24"/>
        </w:rPr>
        <w:t>modify</w:t>
      </w:r>
      <w:r w:rsidR="00554470" w:rsidRPr="003524FD">
        <w:rPr>
          <w:rFonts w:ascii="Times New Roman" w:hAnsi="Times New Roman" w:cs="Times New Roman"/>
          <w:sz w:val="24"/>
          <w:szCs w:val="24"/>
        </w:rPr>
        <w:t xml:space="preserve"> the elemental structure of the D-glucopyranosyl unit, resulting in only physical modification. </w:t>
      </w:r>
      <w:r w:rsidR="00FF40FD" w:rsidRPr="003524FD">
        <w:rPr>
          <w:rFonts w:ascii="Times New Roman" w:hAnsi="Times New Roman" w:cs="Times New Roman"/>
          <w:sz w:val="24"/>
          <w:szCs w:val="24"/>
        </w:rPr>
        <w:t xml:space="preserve">According to </w:t>
      </w:r>
      <w:r w:rsidR="003B7DA8" w:rsidRPr="003524FD">
        <w:rPr>
          <w:rFonts w:ascii="Times New Roman" w:hAnsi="Times New Roman" w:cs="Times New Roman"/>
          <w:sz w:val="24"/>
          <w:szCs w:val="24"/>
        </w:rPr>
        <w:t xml:space="preserve">(Hedayati et al, 2016a, b </w:t>
      </w:r>
      <w:r w:rsidR="003B7DA8" w:rsidRPr="003524FD">
        <w:rPr>
          <w:rFonts w:ascii="Times New Roman" w:hAnsi="Times New Roman" w:cs="Times New Roman"/>
          <w:sz w:val="24"/>
          <w:szCs w:val="24"/>
          <w:highlight w:val="yellow"/>
        </w:rPr>
        <w:t>(12)</w:t>
      </w:r>
      <w:r w:rsidR="003B7DA8" w:rsidRPr="003524FD">
        <w:rPr>
          <w:rFonts w:ascii="Times New Roman" w:hAnsi="Times New Roman" w:cs="Times New Roman"/>
          <w:sz w:val="24"/>
          <w:szCs w:val="24"/>
        </w:rPr>
        <w:t xml:space="preserve">). In research with buckwheat starch, GCWS demonstrated stronger light transmittance and solubility than PG while having lower crystallinity and swelling power (Li et al, 2014 </w:t>
      </w:r>
      <w:r w:rsidR="003B7DA8" w:rsidRPr="003524FD">
        <w:rPr>
          <w:rFonts w:ascii="Times New Roman" w:hAnsi="Times New Roman" w:cs="Times New Roman"/>
          <w:sz w:val="24"/>
          <w:szCs w:val="24"/>
          <w:highlight w:val="yellow"/>
        </w:rPr>
        <w:t>(12)</w:t>
      </w:r>
      <w:r w:rsidR="003B7DA8" w:rsidRPr="003524FD">
        <w:rPr>
          <w:rFonts w:ascii="Times New Roman" w:hAnsi="Times New Roman" w:cs="Times New Roman"/>
          <w:sz w:val="24"/>
          <w:szCs w:val="24"/>
        </w:rPr>
        <w:t>). It can be used with other non-thermal physical therapy methods such as ultrasonication or high-pressure treatment.</w:t>
      </w:r>
    </w:p>
    <w:p w14:paraId="7953BFFB" w14:textId="77777777" w:rsidR="003B7DA8" w:rsidRPr="003524FD" w:rsidRDefault="003B7DA8" w:rsidP="003524FD">
      <w:pPr>
        <w:shd w:val="clear" w:color="auto" w:fill="FFFFFF"/>
        <w:spacing w:before="100" w:beforeAutospacing="1" w:after="100" w:afterAutospacing="1" w:line="240" w:lineRule="auto"/>
        <w:jc w:val="both"/>
        <w:rPr>
          <w:rFonts w:ascii="Times New Roman" w:eastAsia="Times New Roman" w:hAnsi="Times New Roman" w:cs="Times New Roman"/>
          <w:b/>
          <w:bCs/>
          <w:color w:val="1C1D1E"/>
          <w:sz w:val="24"/>
          <w:szCs w:val="24"/>
          <w:lang w:eastAsia="en-IN"/>
        </w:rPr>
      </w:pPr>
    </w:p>
    <w:p w14:paraId="653B7731" w14:textId="3CA3F751" w:rsidR="001E292D" w:rsidRPr="003524FD" w:rsidRDefault="001E292D" w:rsidP="003524FD">
      <w:pPr>
        <w:shd w:val="clear" w:color="auto" w:fill="FFFFFF"/>
        <w:spacing w:before="100" w:beforeAutospacing="1" w:after="100" w:afterAutospacing="1" w:line="240" w:lineRule="auto"/>
        <w:jc w:val="both"/>
        <w:rPr>
          <w:rFonts w:ascii="Times New Roman" w:eastAsia="Times New Roman" w:hAnsi="Times New Roman" w:cs="Times New Roman"/>
          <w:b/>
          <w:bCs/>
          <w:color w:val="1C1D1E"/>
          <w:sz w:val="24"/>
          <w:szCs w:val="24"/>
          <w:lang w:eastAsia="en-IN"/>
        </w:rPr>
      </w:pPr>
      <w:r w:rsidRPr="003524FD">
        <w:rPr>
          <w:rFonts w:ascii="Times New Roman" w:eastAsia="Times New Roman" w:hAnsi="Times New Roman" w:cs="Times New Roman"/>
          <w:b/>
          <w:bCs/>
          <w:color w:val="1C1D1E"/>
          <w:sz w:val="24"/>
          <w:szCs w:val="24"/>
          <w:lang w:eastAsia="en-IN"/>
        </w:rPr>
        <w:t>Non-thermal Methods</w:t>
      </w:r>
    </w:p>
    <w:p w14:paraId="7016BD54" w14:textId="70BC105A" w:rsidR="00782D3A" w:rsidRPr="003524FD" w:rsidRDefault="00782D3A" w:rsidP="003524FD">
      <w:pPr>
        <w:shd w:val="clear" w:color="auto" w:fill="FFFFFF"/>
        <w:spacing w:before="100" w:beforeAutospacing="1" w:after="100" w:afterAutospacing="1" w:line="240" w:lineRule="auto"/>
        <w:jc w:val="both"/>
        <w:rPr>
          <w:rFonts w:ascii="Times New Roman" w:eastAsia="Times New Roman" w:hAnsi="Times New Roman" w:cs="Times New Roman"/>
          <w:b/>
          <w:bCs/>
          <w:color w:val="1C1D1E"/>
          <w:sz w:val="24"/>
          <w:szCs w:val="24"/>
          <w:lang w:eastAsia="en-IN"/>
        </w:rPr>
      </w:pPr>
      <w:r w:rsidRPr="003524FD">
        <w:rPr>
          <w:rFonts w:ascii="Times New Roman" w:eastAsia="Times New Roman" w:hAnsi="Times New Roman" w:cs="Times New Roman"/>
          <w:color w:val="1C1D1E"/>
          <w:sz w:val="24"/>
          <w:szCs w:val="24"/>
          <w:lang w:eastAsia="en-IN"/>
        </w:rPr>
        <w:t xml:space="preserve">Non-thermal methods of physical modification are most effective to overcome the limitations of thermal methods. </w:t>
      </w:r>
      <w:r w:rsidR="00684558" w:rsidRPr="003524FD">
        <w:rPr>
          <w:rFonts w:ascii="Times New Roman" w:eastAsia="Times New Roman" w:hAnsi="Times New Roman" w:cs="Times New Roman"/>
          <w:color w:val="1C1D1E"/>
          <w:sz w:val="24"/>
          <w:szCs w:val="24"/>
          <w:lang w:eastAsia="en-IN"/>
        </w:rPr>
        <w:t xml:space="preserve">Due to application of high temperature in thermal methods, loss of nutrients, flavours, vitamins &amp; minerals, colour, texture etc. takes place. In this context, non-thermal methods are useful to prevent these losses in food (Li et al., 2008; </w:t>
      </w:r>
      <w:r w:rsidR="00684558" w:rsidRPr="003524FD">
        <w:rPr>
          <w:rFonts w:ascii="Times New Roman" w:hAnsi="Times New Roman" w:cs="Times New Roman"/>
          <w:sz w:val="24"/>
          <w:szCs w:val="24"/>
        </w:rPr>
        <w:t xml:space="preserve">Marselles -Fontanet and Martin -Bellose, 2007 </w:t>
      </w:r>
      <w:r w:rsidR="00684558" w:rsidRPr="003524FD">
        <w:rPr>
          <w:rFonts w:ascii="Times New Roman" w:hAnsi="Times New Roman" w:cs="Times New Roman"/>
          <w:sz w:val="24"/>
          <w:szCs w:val="24"/>
          <w:highlight w:val="yellow"/>
        </w:rPr>
        <w:t>(3)</w:t>
      </w:r>
      <w:r w:rsidR="00684558" w:rsidRPr="003524FD">
        <w:rPr>
          <w:rFonts w:ascii="Times New Roman" w:hAnsi="Times New Roman" w:cs="Times New Roman"/>
          <w:sz w:val="24"/>
          <w:szCs w:val="24"/>
        </w:rPr>
        <w:t>)</w:t>
      </w:r>
      <w:r w:rsidR="00684558" w:rsidRPr="003524FD">
        <w:rPr>
          <w:rFonts w:ascii="Times New Roman" w:eastAsia="Times New Roman" w:hAnsi="Times New Roman" w:cs="Times New Roman"/>
          <w:color w:val="1C1D1E"/>
          <w:sz w:val="24"/>
          <w:szCs w:val="24"/>
          <w:lang w:eastAsia="en-IN"/>
        </w:rPr>
        <w:t>.</w:t>
      </w:r>
    </w:p>
    <w:p w14:paraId="5C05849C" w14:textId="77777777" w:rsidR="001E292D" w:rsidRPr="003524FD" w:rsidRDefault="001E292D" w:rsidP="003524FD">
      <w:pPr>
        <w:shd w:val="clear" w:color="auto" w:fill="FFFFFF"/>
        <w:spacing w:before="100" w:beforeAutospacing="1" w:after="100" w:afterAutospacing="1" w:line="240" w:lineRule="auto"/>
        <w:jc w:val="both"/>
        <w:rPr>
          <w:rFonts w:ascii="Times New Roman" w:eastAsia="Times New Roman" w:hAnsi="Times New Roman" w:cs="Times New Roman"/>
          <w:b/>
          <w:bCs/>
          <w:color w:val="1C1D1E"/>
          <w:sz w:val="24"/>
          <w:szCs w:val="24"/>
          <w:lang w:eastAsia="en-IN"/>
        </w:rPr>
      </w:pPr>
      <w:r w:rsidRPr="003524FD">
        <w:rPr>
          <w:rFonts w:ascii="Times New Roman" w:eastAsia="Times New Roman" w:hAnsi="Times New Roman" w:cs="Times New Roman"/>
          <w:b/>
          <w:bCs/>
          <w:color w:val="1C1D1E"/>
          <w:sz w:val="24"/>
          <w:szCs w:val="24"/>
          <w:lang w:eastAsia="en-IN"/>
        </w:rPr>
        <w:t>Ultrasonication</w:t>
      </w:r>
    </w:p>
    <w:p w14:paraId="2F070DAA" w14:textId="2A66E843" w:rsidR="003B7DA8" w:rsidRPr="003524FD" w:rsidRDefault="003214D2" w:rsidP="003524FD">
      <w:pPr>
        <w:jc w:val="both"/>
        <w:rPr>
          <w:rFonts w:ascii="Times New Roman" w:hAnsi="Times New Roman" w:cs="Times New Roman"/>
          <w:sz w:val="24"/>
          <w:szCs w:val="24"/>
        </w:rPr>
      </w:pPr>
      <w:r w:rsidRPr="003524FD">
        <w:rPr>
          <w:rFonts w:ascii="Times New Roman" w:eastAsia="Times New Roman" w:hAnsi="Times New Roman" w:cs="Times New Roman"/>
          <w:color w:val="1C1D1E"/>
          <w:sz w:val="24"/>
          <w:szCs w:val="24"/>
          <w:lang w:eastAsia="en-IN"/>
        </w:rPr>
        <w:lastRenderedPageBreak/>
        <w:t xml:space="preserve">Ultrasonication is the application of sound waves </w:t>
      </w:r>
      <w:r w:rsidR="00294FF7" w:rsidRPr="003524FD">
        <w:rPr>
          <w:rFonts w:ascii="Times New Roman" w:eastAsia="Times New Roman" w:hAnsi="Times New Roman" w:cs="Times New Roman"/>
          <w:color w:val="1C1D1E"/>
          <w:sz w:val="24"/>
          <w:szCs w:val="24"/>
          <w:lang w:eastAsia="en-IN"/>
        </w:rPr>
        <w:t>of</w:t>
      </w:r>
      <w:r w:rsidRPr="003524FD">
        <w:rPr>
          <w:rFonts w:ascii="Times New Roman" w:eastAsia="Times New Roman" w:hAnsi="Times New Roman" w:cs="Times New Roman"/>
          <w:color w:val="1C1D1E"/>
          <w:sz w:val="24"/>
          <w:szCs w:val="24"/>
          <w:lang w:eastAsia="en-IN"/>
        </w:rPr>
        <w:t xml:space="preserve"> </w:t>
      </w:r>
      <w:r w:rsidR="00294FF7" w:rsidRPr="003524FD">
        <w:rPr>
          <w:rFonts w:ascii="Times New Roman" w:eastAsia="Times New Roman" w:hAnsi="Times New Roman" w:cs="Times New Roman"/>
          <w:color w:val="1C1D1E"/>
          <w:sz w:val="24"/>
          <w:szCs w:val="24"/>
          <w:lang w:eastAsia="en-IN"/>
        </w:rPr>
        <w:t xml:space="preserve">greater </w:t>
      </w:r>
      <w:r w:rsidRPr="003524FD">
        <w:rPr>
          <w:rFonts w:ascii="Times New Roman" w:eastAsia="Times New Roman" w:hAnsi="Times New Roman" w:cs="Times New Roman"/>
          <w:color w:val="1C1D1E"/>
          <w:sz w:val="24"/>
          <w:szCs w:val="24"/>
          <w:lang w:eastAsia="en-IN"/>
        </w:rPr>
        <w:t>frequency than the human hearing threshold (&gt;20 kHz) on native starch granules suspended in solution or gelatinized starch (</w:t>
      </w:r>
      <w:r w:rsidR="00294FF7" w:rsidRPr="003524FD">
        <w:rPr>
          <w:rFonts w:ascii="Times New Roman" w:hAnsi="Times New Roman" w:cs="Times New Roman"/>
          <w:sz w:val="24"/>
          <w:szCs w:val="24"/>
        </w:rPr>
        <w:t xml:space="preserve">Majid et al., 2015; </w:t>
      </w:r>
      <w:r w:rsidRPr="003524FD">
        <w:rPr>
          <w:rFonts w:ascii="Times New Roman" w:hAnsi="Times New Roman" w:cs="Times New Roman"/>
          <w:sz w:val="24"/>
          <w:szCs w:val="24"/>
        </w:rPr>
        <w:t xml:space="preserve">Franco and Bartoli, 2019 </w:t>
      </w:r>
      <w:r w:rsidRPr="003524FD">
        <w:rPr>
          <w:rFonts w:ascii="Times New Roman" w:hAnsi="Times New Roman" w:cs="Times New Roman"/>
          <w:sz w:val="24"/>
          <w:szCs w:val="24"/>
          <w:highlight w:val="yellow"/>
        </w:rPr>
        <w:t>(2)</w:t>
      </w:r>
      <w:r w:rsidRPr="003524FD">
        <w:rPr>
          <w:rFonts w:ascii="Times New Roman" w:hAnsi="Times New Roman" w:cs="Times New Roman"/>
          <w:sz w:val="24"/>
          <w:szCs w:val="24"/>
        </w:rPr>
        <w:t xml:space="preserve">; Zuo et al., 2009 </w:t>
      </w:r>
      <w:r w:rsidRPr="003524FD">
        <w:rPr>
          <w:rFonts w:ascii="Times New Roman" w:hAnsi="Times New Roman" w:cs="Times New Roman"/>
          <w:sz w:val="24"/>
          <w:szCs w:val="24"/>
          <w:highlight w:val="yellow"/>
        </w:rPr>
        <w:t>(3)</w:t>
      </w:r>
      <w:r w:rsidRPr="003524FD">
        <w:rPr>
          <w:rFonts w:ascii="Times New Roman" w:hAnsi="Times New Roman" w:cs="Times New Roman"/>
          <w:sz w:val="24"/>
          <w:szCs w:val="24"/>
        </w:rPr>
        <w:t>)</w:t>
      </w:r>
      <w:r w:rsidRPr="003524FD">
        <w:rPr>
          <w:rFonts w:ascii="Times New Roman" w:eastAsia="Times New Roman" w:hAnsi="Times New Roman" w:cs="Times New Roman"/>
          <w:color w:val="1C1D1E"/>
          <w:sz w:val="24"/>
          <w:szCs w:val="24"/>
          <w:lang w:eastAsia="en-IN"/>
        </w:rPr>
        <w:t xml:space="preserve">. </w:t>
      </w:r>
      <w:r w:rsidR="00EC1662" w:rsidRPr="003524FD">
        <w:rPr>
          <w:rFonts w:ascii="Times New Roman" w:eastAsia="Times New Roman" w:hAnsi="Times New Roman" w:cs="Times New Roman"/>
          <w:color w:val="1C1D1E"/>
          <w:sz w:val="24"/>
          <w:szCs w:val="24"/>
          <w:lang w:eastAsia="en-IN"/>
        </w:rPr>
        <w:t xml:space="preserve">Ultrasound induces a high temperature, significant shear stress, and free radicals that alter the functionalities and structural alterations of starch in a starch-water system. The magnitude of these alterations is determined by the ultrasonic frequency, duration, temperature, moisture content of the entire system, and starch kind </w:t>
      </w:r>
      <w:r w:rsidR="00EC1662" w:rsidRPr="003524FD">
        <w:rPr>
          <w:rFonts w:ascii="Times New Roman" w:hAnsi="Times New Roman" w:cs="Times New Roman"/>
          <w:sz w:val="24"/>
          <w:szCs w:val="24"/>
        </w:rPr>
        <w:t xml:space="preserve">(Zhu, 2015 </w:t>
      </w:r>
      <w:r w:rsidR="00EC1662" w:rsidRPr="003524FD">
        <w:rPr>
          <w:rFonts w:ascii="Times New Roman" w:hAnsi="Times New Roman" w:cs="Times New Roman"/>
          <w:sz w:val="24"/>
          <w:szCs w:val="24"/>
          <w:highlight w:val="yellow"/>
        </w:rPr>
        <w:t>(7)</w:t>
      </w:r>
      <w:r w:rsidR="00EC1662" w:rsidRPr="003524FD">
        <w:rPr>
          <w:rFonts w:ascii="Times New Roman" w:hAnsi="Times New Roman" w:cs="Times New Roman"/>
          <w:sz w:val="24"/>
          <w:szCs w:val="24"/>
        </w:rPr>
        <w:t>)</w:t>
      </w:r>
      <w:r w:rsidR="00EC1662" w:rsidRPr="003524FD">
        <w:rPr>
          <w:rFonts w:ascii="Times New Roman" w:eastAsia="Times New Roman" w:hAnsi="Times New Roman" w:cs="Times New Roman"/>
          <w:color w:val="1C1D1E"/>
          <w:sz w:val="24"/>
          <w:szCs w:val="24"/>
          <w:lang w:eastAsia="en-IN"/>
        </w:rPr>
        <w:t>.</w:t>
      </w:r>
      <w:r w:rsidR="007F5DD6" w:rsidRPr="003524FD">
        <w:rPr>
          <w:rFonts w:ascii="Times New Roman" w:eastAsia="Times New Roman" w:hAnsi="Times New Roman" w:cs="Times New Roman"/>
          <w:color w:val="1C1D1E"/>
          <w:sz w:val="24"/>
          <w:szCs w:val="24"/>
          <w:lang w:eastAsia="en-IN"/>
        </w:rPr>
        <w:t xml:space="preserve"> </w:t>
      </w:r>
      <w:r w:rsidR="007F5DD6" w:rsidRPr="003524FD">
        <w:rPr>
          <w:rFonts w:ascii="Times New Roman" w:hAnsi="Times New Roman" w:cs="Times New Roman"/>
          <w:sz w:val="24"/>
          <w:szCs w:val="24"/>
        </w:rPr>
        <w:t>Since starch molecules cannot absorb ultrasound's sonic energy, it must be converted into a chemically useful form in order to generate cavitation, which in turn causes shear pressures that rupture polymer chains, thereby damaging starch granules and rapid breakdown of microbubbles (</w:t>
      </w:r>
      <w:r w:rsidR="00294FF7" w:rsidRPr="003524FD">
        <w:rPr>
          <w:rFonts w:ascii="Times New Roman" w:hAnsi="Times New Roman" w:cs="Times New Roman"/>
          <w:sz w:val="24"/>
          <w:szCs w:val="24"/>
        </w:rPr>
        <w:t xml:space="preserve">Zhu, 2015; </w:t>
      </w:r>
      <w:r w:rsidR="007F5DD6" w:rsidRPr="003524FD">
        <w:rPr>
          <w:rFonts w:ascii="Times New Roman" w:hAnsi="Times New Roman" w:cs="Times New Roman"/>
          <w:sz w:val="24"/>
          <w:szCs w:val="24"/>
        </w:rPr>
        <w:t xml:space="preserve">Kardos and Luche, 2001; </w:t>
      </w:r>
      <w:r w:rsidR="00294FF7" w:rsidRPr="003524FD">
        <w:rPr>
          <w:rFonts w:ascii="Times New Roman" w:hAnsi="Times New Roman" w:cs="Times New Roman"/>
          <w:sz w:val="24"/>
          <w:szCs w:val="24"/>
        </w:rPr>
        <w:t xml:space="preserve">Jambrak et al., 2010; </w:t>
      </w:r>
      <w:r w:rsidR="007F5DD6" w:rsidRPr="003524FD">
        <w:rPr>
          <w:rFonts w:ascii="Times New Roman" w:hAnsi="Times New Roman" w:cs="Times New Roman"/>
          <w:sz w:val="24"/>
          <w:szCs w:val="24"/>
        </w:rPr>
        <w:t xml:space="preserve">Herceg et al., 2010; Zuo et al., 2012 </w:t>
      </w:r>
      <w:r w:rsidR="007F5DD6" w:rsidRPr="003524FD">
        <w:rPr>
          <w:rFonts w:ascii="Times New Roman" w:hAnsi="Times New Roman" w:cs="Times New Roman"/>
          <w:sz w:val="24"/>
          <w:szCs w:val="24"/>
          <w:highlight w:val="yellow"/>
        </w:rPr>
        <w:t>(2)</w:t>
      </w:r>
      <w:r w:rsidR="007F5DD6" w:rsidRPr="003524FD">
        <w:rPr>
          <w:rFonts w:ascii="Times New Roman" w:hAnsi="Times New Roman" w:cs="Times New Roman"/>
          <w:sz w:val="24"/>
          <w:szCs w:val="24"/>
        </w:rPr>
        <w:t xml:space="preserve">; Monroy et al., 2018 </w:t>
      </w:r>
      <w:r w:rsidR="007F5DD6" w:rsidRPr="003524FD">
        <w:rPr>
          <w:rFonts w:ascii="Times New Roman" w:hAnsi="Times New Roman" w:cs="Times New Roman"/>
          <w:sz w:val="24"/>
          <w:szCs w:val="24"/>
          <w:highlight w:val="yellow"/>
        </w:rPr>
        <w:t>(</w:t>
      </w:r>
      <w:r w:rsidR="00674636" w:rsidRPr="003524FD">
        <w:rPr>
          <w:rFonts w:ascii="Times New Roman" w:hAnsi="Times New Roman" w:cs="Times New Roman"/>
          <w:sz w:val="24"/>
          <w:szCs w:val="24"/>
          <w:highlight w:val="yellow"/>
        </w:rPr>
        <w:t>7</w:t>
      </w:r>
      <w:r w:rsidR="007F5DD6" w:rsidRPr="003524FD">
        <w:rPr>
          <w:rFonts w:ascii="Times New Roman" w:hAnsi="Times New Roman" w:cs="Times New Roman"/>
          <w:sz w:val="24"/>
          <w:szCs w:val="24"/>
          <w:highlight w:val="yellow"/>
        </w:rPr>
        <w:t>)</w:t>
      </w:r>
      <w:r w:rsidR="007F5DD6" w:rsidRPr="003524FD">
        <w:rPr>
          <w:rFonts w:ascii="Times New Roman" w:hAnsi="Times New Roman" w:cs="Times New Roman"/>
          <w:sz w:val="24"/>
          <w:szCs w:val="24"/>
        </w:rPr>
        <w:t>).</w:t>
      </w:r>
      <w:r w:rsidR="0018061A" w:rsidRPr="003524FD">
        <w:rPr>
          <w:rFonts w:ascii="Times New Roman" w:hAnsi="Times New Roman" w:cs="Times New Roman"/>
          <w:sz w:val="24"/>
          <w:szCs w:val="24"/>
        </w:rPr>
        <w:t xml:space="preserve"> The amount of degradation was observed to rise with longer treatment times and was shown to be more powerfully influenced by starch with bigger granule</w:t>
      </w:r>
      <w:r w:rsidR="00294FF7" w:rsidRPr="003524FD">
        <w:rPr>
          <w:rFonts w:ascii="Times New Roman" w:hAnsi="Times New Roman" w:cs="Times New Roman"/>
          <w:sz w:val="24"/>
          <w:szCs w:val="24"/>
        </w:rPr>
        <w:t xml:space="preserve">s </w:t>
      </w:r>
      <w:r w:rsidR="0018061A" w:rsidRPr="003524FD">
        <w:rPr>
          <w:rFonts w:ascii="Times New Roman" w:hAnsi="Times New Roman" w:cs="Times New Roman"/>
          <w:sz w:val="24"/>
          <w:szCs w:val="24"/>
        </w:rPr>
        <w:t>(such as potato starch). Additionally, locations around the Maltese cross showed more severe granule fractures (</w:t>
      </w:r>
      <w:r w:rsidR="0082283D" w:rsidRPr="003524FD">
        <w:rPr>
          <w:rFonts w:ascii="Times New Roman" w:hAnsi="Times New Roman" w:cs="Times New Roman"/>
          <w:sz w:val="24"/>
          <w:szCs w:val="24"/>
        </w:rPr>
        <w:t xml:space="preserve">Carmona-Garcı´a et al., 2016; </w:t>
      </w:r>
      <w:r w:rsidR="0018061A" w:rsidRPr="003524FD">
        <w:rPr>
          <w:rFonts w:ascii="Times New Roman" w:hAnsi="Times New Roman" w:cs="Times New Roman"/>
          <w:sz w:val="24"/>
          <w:szCs w:val="24"/>
        </w:rPr>
        <w:t xml:space="preserve">Bai et al., 2017 </w:t>
      </w:r>
      <w:r w:rsidR="0018061A" w:rsidRPr="003524FD">
        <w:rPr>
          <w:rFonts w:ascii="Times New Roman" w:hAnsi="Times New Roman" w:cs="Times New Roman"/>
          <w:sz w:val="24"/>
          <w:szCs w:val="24"/>
          <w:highlight w:val="yellow"/>
        </w:rPr>
        <w:t>(2)</w:t>
      </w:r>
      <w:r w:rsidR="0018061A" w:rsidRPr="003524FD">
        <w:rPr>
          <w:rFonts w:ascii="Times New Roman" w:hAnsi="Times New Roman" w:cs="Times New Roman"/>
          <w:sz w:val="24"/>
          <w:szCs w:val="24"/>
        </w:rPr>
        <w:t>. According to studies</w:t>
      </w:r>
      <w:r w:rsidR="00C7691B" w:rsidRPr="003524FD">
        <w:rPr>
          <w:rFonts w:ascii="Times New Roman" w:hAnsi="Times New Roman" w:cs="Times New Roman"/>
          <w:sz w:val="24"/>
          <w:szCs w:val="24"/>
        </w:rPr>
        <w:t>,</w:t>
      </w:r>
      <w:r w:rsidR="0018061A" w:rsidRPr="003524FD">
        <w:rPr>
          <w:rFonts w:ascii="Times New Roman" w:hAnsi="Times New Roman" w:cs="Times New Roman"/>
          <w:sz w:val="24"/>
          <w:szCs w:val="24"/>
        </w:rPr>
        <w:t xml:space="preserve"> in oxygen, less damage was done to the starch's surface, whereas it was </w:t>
      </w:r>
      <w:r w:rsidR="0082283D" w:rsidRPr="003524FD">
        <w:rPr>
          <w:rFonts w:ascii="Times New Roman" w:hAnsi="Times New Roman" w:cs="Times New Roman"/>
          <w:sz w:val="24"/>
          <w:szCs w:val="24"/>
        </w:rPr>
        <w:t>rugged</w:t>
      </w:r>
      <w:r w:rsidR="0018061A" w:rsidRPr="003524FD">
        <w:rPr>
          <w:rFonts w:ascii="Times New Roman" w:hAnsi="Times New Roman" w:cs="Times New Roman"/>
          <w:sz w:val="24"/>
          <w:szCs w:val="24"/>
        </w:rPr>
        <w:t xml:space="preserve"> in</w:t>
      </w:r>
      <w:r w:rsidR="0082283D" w:rsidRPr="003524FD">
        <w:rPr>
          <w:rFonts w:ascii="Times New Roman" w:hAnsi="Times New Roman" w:cs="Times New Roman"/>
          <w:sz w:val="24"/>
          <w:szCs w:val="24"/>
        </w:rPr>
        <w:t xml:space="preserve"> the presence of</w:t>
      </w:r>
      <w:r w:rsidR="0018061A" w:rsidRPr="003524FD">
        <w:rPr>
          <w:rFonts w:ascii="Times New Roman" w:hAnsi="Times New Roman" w:cs="Times New Roman"/>
          <w:sz w:val="24"/>
          <w:szCs w:val="24"/>
        </w:rPr>
        <w:t xml:space="preserve"> air. In either vacuum</w:t>
      </w:r>
      <w:r w:rsidR="0082283D" w:rsidRPr="003524FD">
        <w:rPr>
          <w:rFonts w:ascii="Times New Roman" w:hAnsi="Times New Roman" w:cs="Times New Roman"/>
          <w:sz w:val="24"/>
          <w:szCs w:val="24"/>
        </w:rPr>
        <w:t xml:space="preserve"> or CO</w:t>
      </w:r>
      <w:r w:rsidR="0082283D" w:rsidRPr="003524FD">
        <w:rPr>
          <w:rFonts w:ascii="Times New Roman" w:hAnsi="Times New Roman" w:cs="Times New Roman"/>
          <w:sz w:val="24"/>
          <w:szCs w:val="24"/>
          <w:vertAlign w:val="subscript"/>
        </w:rPr>
        <w:t>2</w:t>
      </w:r>
      <w:r w:rsidR="0018061A" w:rsidRPr="003524FD">
        <w:rPr>
          <w:rFonts w:ascii="Times New Roman" w:hAnsi="Times New Roman" w:cs="Times New Roman"/>
          <w:sz w:val="24"/>
          <w:szCs w:val="24"/>
        </w:rPr>
        <w:t xml:space="preserve">, nothing was damaged. The pits were </w:t>
      </w:r>
      <w:r w:rsidR="0082283D" w:rsidRPr="003524FD">
        <w:rPr>
          <w:rFonts w:ascii="Times New Roman" w:hAnsi="Times New Roman" w:cs="Times New Roman"/>
          <w:sz w:val="24"/>
          <w:szCs w:val="24"/>
        </w:rPr>
        <w:t>deep and huge</w:t>
      </w:r>
      <w:r w:rsidR="0018061A" w:rsidRPr="003524FD">
        <w:rPr>
          <w:rFonts w:ascii="Times New Roman" w:hAnsi="Times New Roman" w:cs="Times New Roman"/>
          <w:sz w:val="24"/>
          <w:szCs w:val="24"/>
        </w:rPr>
        <w:t xml:space="preserve">, and the surface was </w:t>
      </w:r>
      <w:r w:rsidR="00D653CC" w:rsidRPr="003524FD">
        <w:rPr>
          <w:rFonts w:ascii="Times New Roman" w:hAnsi="Times New Roman" w:cs="Times New Roman"/>
          <w:sz w:val="24"/>
          <w:szCs w:val="24"/>
        </w:rPr>
        <w:t>smoothened</w:t>
      </w:r>
      <w:r w:rsidR="0018061A" w:rsidRPr="003524FD">
        <w:rPr>
          <w:rFonts w:ascii="Times New Roman" w:hAnsi="Times New Roman" w:cs="Times New Roman"/>
          <w:sz w:val="24"/>
          <w:szCs w:val="24"/>
        </w:rPr>
        <w:t xml:space="preserve"> in hydrogen </w:t>
      </w:r>
      <w:r w:rsidR="00E22A30" w:rsidRPr="003524FD">
        <w:rPr>
          <w:rFonts w:ascii="Times New Roman" w:hAnsi="Times New Roman" w:cs="Times New Roman"/>
          <w:sz w:val="24"/>
          <w:szCs w:val="24"/>
        </w:rPr>
        <w:t>(</w:t>
      </w:r>
      <w:r w:rsidR="0082283D" w:rsidRPr="003524FD">
        <w:rPr>
          <w:rFonts w:ascii="Times New Roman" w:hAnsi="Times New Roman" w:cs="Times New Roman"/>
          <w:sz w:val="24"/>
          <w:szCs w:val="24"/>
        </w:rPr>
        <w:t xml:space="preserve">Gallant et al., 1972 &amp; </w:t>
      </w:r>
      <w:r w:rsidR="0018061A" w:rsidRPr="003524FD">
        <w:rPr>
          <w:rFonts w:ascii="Times New Roman" w:hAnsi="Times New Roman" w:cs="Times New Roman"/>
          <w:sz w:val="24"/>
          <w:szCs w:val="24"/>
        </w:rPr>
        <w:t>Degrois et al.</w:t>
      </w:r>
      <w:r w:rsidR="00E22A30" w:rsidRPr="003524FD">
        <w:rPr>
          <w:rFonts w:ascii="Times New Roman" w:hAnsi="Times New Roman" w:cs="Times New Roman"/>
          <w:sz w:val="24"/>
          <w:szCs w:val="24"/>
        </w:rPr>
        <w:t xml:space="preserve">, </w:t>
      </w:r>
      <w:r w:rsidR="0018061A" w:rsidRPr="003524FD">
        <w:rPr>
          <w:rFonts w:ascii="Times New Roman" w:hAnsi="Times New Roman" w:cs="Times New Roman"/>
          <w:sz w:val="24"/>
          <w:szCs w:val="24"/>
        </w:rPr>
        <w:t xml:space="preserve">1974 </w:t>
      </w:r>
      <w:r w:rsidR="00E22A30" w:rsidRPr="003524FD">
        <w:rPr>
          <w:rFonts w:ascii="Times New Roman" w:hAnsi="Times New Roman" w:cs="Times New Roman"/>
          <w:sz w:val="24"/>
          <w:szCs w:val="24"/>
          <w:highlight w:val="yellow"/>
        </w:rPr>
        <w:t>(2)</w:t>
      </w:r>
      <w:r w:rsidR="0018061A" w:rsidRPr="003524FD">
        <w:rPr>
          <w:rFonts w:ascii="Times New Roman" w:hAnsi="Times New Roman" w:cs="Times New Roman"/>
          <w:sz w:val="24"/>
          <w:szCs w:val="24"/>
        </w:rPr>
        <w:t>).</w:t>
      </w:r>
      <w:r w:rsidR="00E22A30" w:rsidRPr="003524FD">
        <w:rPr>
          <w:rFonts w:ascii="Times New Roman" w:hAnsi="Times New Roman" w:cs="Times New Roman"/>
          <w:sz w:val="24"/>
          <w:szCs w:val="24"/>
        </w:rPr>
        <w:t xml:space="preserve"> Due to the damage to the starch granules' surface caused by sonication, water solubility and swelling power are increased</w:t>
      </w:r>
      <w:r w:rsidR="00FD5656" w:rsidRPr="003524FD">
        <w:rPr>
          <w:rFonts w:ascii="Times New Roman" w:hAnsi="Times New Roman" w:cs="Times New Roman"/>
          <w:sz w:val="24"/>
          <w:szCs w:val="24"/>
        </w:rPr>
        <w:t xml:space="preserve"> (enhanced results obtained for granules sonicated in water</w:t>
      </w:r>
      <w:r w:rsidR="00D653CC" w:rsidRPr="003524FD">
        <w:rPr>
          <w:rFonts w:ascii="Times New Roman" w:hAnsi="Times New Roman" w:cs="Times New Roman"/>
          <w:sz w:val="24"/>
          <w:szCs w:val="24"/>
        </w:rPr>
        <w:t xml:space="preserve"> than </w:t>
      </w:r>
      <w:r w:rsidR="00FD5656" w:rsidRPr="003524FD">
        <w:rPr>
          <w:rFonts w:ascii="Times New Roman" w:hAnsi="Times New Roman" w:cs="Times New Roman"/>
          <w:sz w:val="24"/>
          <w:szCs w:val="24"/>
        </w:rPr>
        <w:t>in ethanol)</w:t>
      </w:r>
      <w:r w:rsidR="00E22A30" w:rsidRPr="003524FD">
        <w:rPr>
          <w:rFonts w:ascii="Times New Roman" w:hAnsi="Times New Roman" w:cs="Times New Roman"/>
          <w:sz w:val="24"/>
          <w:szCs w:val="24"/>
        </w:rPr>
        <w:t xml:space="preserve"> while crystallinity, p</w:t>
      </w:r>
      <w:r w:rsidR="00674636" w:rsidRPr="003524FD">
        <w:rPr>
          <w:rFonts w:ascii="Times New Roman" w:hAnsi="Times New Roman" w:cs="Times New Roman"/>
          <w:sz w:val="24"/>
          <w:szCs w:val="24"/>
        </w:rPr>
        <w:t>eak and final</w:t>
      </w:r>
      <w:r w:rsidR="00E22A30" w:rsidRPr="003524FD">
        <w:rPr>
          <w:rFonts w:ascii="Times New Roman" w:hAnsi="Times New Roman" w:cs="Times New Roman"/>
          <w:sz w:val="24"/>
          <w:szCs w:val="24"/>
        </w:rPr>
        <w:t xml:space="preserve"> viscosity, pasting properties, and the corresponding level of polymerization are decreased (Kong, 2018 </w:t>
      </w:r>
      <w:r w:rsidR="00E22A30" w:rsidRPr="003524FD">
        <w:rPr>
          <w:rFonts w:ascii="Times New Roman" w:hAnsi="Times New Roman" w:cs="Times New Roman"/>
          <w:sz w:val="24"/>
          <w:szCs w:val="24"/>
          <w:highlight w:val="yellow"/>
        </w:rPr>
        <w:t>(7)</w:t>
      </w:r>
      <w:r w:rsidR="00674636" w:rsidRPr="003524FD">
        <w:rPr>
          <w:rFonts w:ascii="Times New Roman" w:hAnsi="Times New Roman" w:cs="Times New Roman"/>
          <w:sz w:val="24"/>
          <w:szCs w:val="24"/>
        </w:rPr>
        <w:t xml:space="preserve">; Zuo et al, 2009 </w:t>
      </w:r>
      <w:r w:rsidR="00674636" w:rsidRPr="003524FD">
        <w:rPr>
          <w:rFonts w:ascii="Times New Roman" w:hAnsi="Times New Roman" w:cs="Times New Roman"/>
          <w:sz w:val="24"/>
          <w:szCs w:val="24"/>
          <w:highlight w:val="yellow"/>
        </w:rPr>
        <w:t>(12</w:t>
      </w:r>
      <w:r w:rsidR="00E22A30" w:rsidRPr="003524FD">
        <w:rPr>
          <w:rFonts w:ascii="Times New Roman" w:hAnsi="Times New Roman" w:cs="Times New Roman"/>
          <w:sz w:val="24"/>
          <w:szCs w:val="24"/>
          <w:highlight w:val="yellow"/>
        </w:rPr>
        <w:t>)</w:t>
      </w:r>
      <w:r w:rsidR="00FD5656" w:rsidRPr="003524FD">
        <w:rPr>
          <w:rFonts w:ascii="Times New Roman" w:hAnsi="Times New Roman" w:cs="Times New Roman"/>
          <w:sz w:val="24"/>
          <w:szCs w:val="24"/>
        </w:rPr>
        <w:t>; Sujka and Jamroz</w:t>
      </w:r>
      <w:r w:rsidR="00C7691B" w:rsidRPr="003524FD">
        <w:rPr>
          <w:rFonts w:ascii="Times New Roman" w:hAnsi="Times New Roman" w:cs="Times New Roman"/>
          <w:sz w:val="24"/>
          <w:szCs w:val="24"/>
        </w:rPr>
        <w:t xml:space="preserve">, </w:t>
      </w:r>
      <w:r w:rsidR="00FD5656" w:rsidRPr="003524FD">
        <w:rPr>
          <w:rFonts w:ascii="Times New Roman" w:hAnsi="Times New Roman" w:cs="Times New Roman"/>
          <w:sz w:val="24"/>
          <w:szCs w:val="24"/>
        </w:rPr>
        <w:t>2013</w:t>
      </w:r>
      <w:r w:rsidR="00C7691B" w:rsidRPr="003524FD">
        <w:rPr>
          <w:rFonts w:ascii="Times New Roman" w:hAnsi="Times New Roman" w:cs="Times New Roman"/>
          <w:sz w:val="24"/>
          <w:szCs w:val="24"/>
        </w:rPr>
        <w:t xml:space="preserve"> </w:t>
      </w:r>
      <w:r w:rsidR="00C7691B" w:rsidRPr="003524FD">
        <w:rPr>
          <w:rFonts w:ascii="Times New Roman" w:hAnsi="Times New Roman" w:cs="Times New Roman"/>
          <w:sz w:val="24"/>
          <w:szCs w:val="24"/>
          <w:highlight w:val="yellow"/>
        </w:rPr>
        <w:t>(2)</w:t>
      </w:r>
      <w:r w:rsidR="00674636" w:rsidRPr="003524FD">
        <w:rPr>
          <w:rFonts w:ascii="Times New Roman" w:hAnsi="Times New Roman" w:cs="Times New Roman"/>
          <w:sz w:val="24"/>
          <w:szCs w:val="24"/>
        </w:rPr>
        <w:t>)</w:t>
      </w:r>
      <w:r w:rsidR="00E22A30" w:rsidRPr="003524FD">
        <w:rPr>
          <w:rFonts w:ascii="Times New Roman" w:hAnsi="Times New Roman" w:cs="Times New Roman"/>
          <w:sz w:val="24"/>
          <w:szCs w:val="24"/>
        </w:rPr>
        <w:t xml:space="preserve">. </w:t>
      </w:r>
      <w:r w:rsidR="00674636" w:rsidRPr="003524FD">
        <w:rPr>
          <w:rFonts w:ascii="Times New Roman" w:hAnsi="Times New Roman" w:cs="Times New Roman"/>
          <w:sz w:val="24"/>
          <w:szCs w:val="24"/>
        </w:rPr>
        <w:t xml:space="preserve">But in the studies of Cham et al. (2010) &amp; Carmona-Garcı´a et al. (2016) it was concluded that peak viscosities have increased followed by ultrasonication. </w:t>
      </w:r>
      <w:r w:rsidR="00E22A30" w:rsidRPr="003524FD">
        <w:rPr>
          <w:rFonts w:ascii="Times New Roman" w:hAnsi="Times New Roman" w:cs="Times New Roman"/>
          <w:sz w:val="24"/>
          <w:szCs w:val="24"/>
        </w:rPr>
        <w:t>With 15 minutes of ultrasonication, the rheological characteristics increased</w:t>
      </w:r>
      <w:r w:rsidR="00674636" w:rsidRPr="003524FD">
        <w:rPr>
          <w:rFonts w:ascii="Times New Roman" w:hAnsi="Times New Roman" w:cs="Times New Roman"/>
          <w:sz w:val="24"/>
          <w:szCs w:val="24"/>
        </w:rPr>
        <w:t xml:space="preserve"> in G’ and G’’</w:t>
      </w:r>
      <w:r w:rsidR="00E22A30" w:rsidRPr="003524FD">
        <w:rPr>
          <w:rFonts w:ascii="Times New Roman" w:hAnsi="Times New Roman" w:cs="Times New Roman"/>
          <w:sz w:val="24"/>
          <w:szCs w:val="24"/>
        </w:rPr>
        <w:t xml:space="preserve">, and they reduced after 30 minutes </w:t>
      </w:r>
      <w:r w:rsidR="00E22A30" w:rsidRPr="003524FD">
        <w:rPr>
          <w:rFonts w:ascii="Times New Roman" w:hAnsi="Times New Roman" w:cs="Times New Roman"/>
          <w:sz w:val="24"/>
          <w:szCs w:val="24"/>
          <w:highlight w:val="yellow"/>
        </w:rPr>
        <w:t>(3)</w:t>
      </w:r>
      <w:r w:rsidR="00E22A30" w:rsidRPr="003524FD">
        <w:rPr>
          <w:rFonts w:ascii="Times New Roman" w:hAnsi="Times New Roman" w:cs="Times New Roman"/>
          <w:sz w:val="24"/>
          <w:szCs w:val="24"/>
        </w:rPr>
        <w:t>.</w:t>
      </w:r>
      <w:r w:rsidR="00FD5656" w:rsidRPr="003524FD">
        <w:rPr>
          <w:rFonts w:ascii="Times New Roman" w:hAnsi="Times New Roman" w:cs="Times New Roman"/>
          <w:sz w:val="24"/>
          <w:szCs w:val="24"/>
        </w:rPr>
        <w:t xml:space="preserve"> The retrogradation enthalpy was decreased as a result of the high ultrasonic power and high intensity that successfully raised the onset temperature &amp; decreased the enthalpy of rice starch (Yu et al., 2013 </w:t>
      </w:r>
      <w:r w:rsidR="00FD5656" w:rsidRPr="003524FD">
        <w:rPr>
          <w:rFonts w:ascii="Times New Roman" w:hAnsi="Times New Roman" w:cs="Times New Roman"/>
          <w:sz w:val="24"/>
          <w:szCs w:val="24"/>
          <w:highlight w:val="yellow"/>
        </w:rPr>
        <w:t>(2)</w:t>
      </w:r>
      <w:r w:rsidR="00FD5656" w:rsidRPr="003524FD">
        <w:rPr>
          <w:rFonts w:ascii="Times New Roman" w:hAnsi="Times New Roman" w:cs="Times New Roman"/>
          <w:sz w:val="24"/>
          <w:szCs w:val="24"/>
        </w:rPr>
        <w:t xml:space="preserve">). Ultrasound-treated starch has many applications like it is used as an emulsifier, edible film, an enzymatic encapsulation and delivery system, V-type inclusion complex formation and formation of bioethanol (Wu et al., 2011; Xing et al., 2014; Zhu, 2017; Abbas et al., 2014; Tian et al., 2013; Khanal et al., 2007; Nitayavardhana et al., 2010 </w:t>
      </w:r>
      <w:r w:rsidR="00FD5656" w:rsidRPr="003524FD">
        <w:rPr>
          <w:rFonts w:ascii="Times New Roman" w:hAnsi="Times New Roman" w:cs="Times New Roman"/>
          <w:sz w:val="24"/>
          <w:szCs w:val="24"/>
          <w:highlight w:val="yellow"/>
        </w:rPr>
        <w:t>(2)</w:t>
      </w:r>
      <w:r w:rsidR="00FD5656" w:rsidRPr="003524FD">
        <w:rPr>
          <w:rFonts w:ascii="Times New Roman" w:hAnsi="Times New Roman" w:cs="Times New Roman"/>
          <w:sz w:val="24"/>
          <w:szCs w:val="24"/>
        </w:rPr>
        <w:t>).</w:t>
      </w:r>
    </w:p>
    <w:p w14:paraId="5ABD4BF5" w14:textId="77777777" w:rsidR="001E292D" w:rsidRPr="003524FD" w:rsidRDefault="001E292D" w:rsidP="003524FD">
      <w:pPr>
        <w:shd w:val="clear" w:color="auto" w:fill="FFFFFF"/>
        <w:spacing w:before="100" w:beforeAutospacing="1" w:after="100" w:afterAutospacing="1" w:line="240" w:lineRule="auto"/>
        <w:jc w:val="both"/>
        <w:rPr>
          <w:rFonts w:ascii="Times New Roman" w:eastAsia="Times New Roman" w:hAnsi="Times New Roman" w:cs="Times New Roman"/>
          <w:b/>
          <w:bCs/>
          <w:color w:val="1C1D1E"/>
          <w:sz w:val="24"/>
          <w:szCs w:val="24"/>
          <w:lang w:eastAsia="en-IN"/>
        </w:rPr>
      </w:pPr>
      <w:r w:rsidRPr="003524FD">
        <w:rPr>
          <w:rFonts w:ascii="Times New Roman" w:eastAsia="Times New Roman" w:hAnsi="Times New Roman" w:cs="Times New Roman"/>
          <w:b/>
          <w:bCs/>
          <w:color w:val="1C1D1E"/>
          <w:sz w:val="24"/>
          <w:szCs w:val="24"/>
          <w:lang w:eastAsia="en-IN"/>
        </w:rPr>
        <w:t>High Pressure Treatment</w:t>
      </w:r>
    </w:p>
    <w:p w14:paraId="6251F2B7" w14:textId="1D8F650C" w:rsidR="00C7691B" w:rsidRPr="003524FD" w:rsidRDefault="00AE571A" w:rsidP="003524FD">
      <w:pPr>
        <w:jc w:val="both"/>
        <w:rPr>
          <w:rFonts w:ascii="Times New Roman" w:hAnsi="Times New Roman" w:cs="Times New Roman"/>
          <w:sz w:val="24"/>
          <w:szCs w:val="24"/>
        </w:rPr>
      </w:pPr>
      <w:r w:rsidRPr="003524FD">
        <w:rPr>
          <w:rFonts w:ascii="Times New Roman" w:eastAsia="Times New Roman" w:hAnsi="Times New Roman" w:cs="Times New Roman"/>
          <w:color w:val="1C1D1E"/>
          <w:sz w:val="24"/>
          <w:szCs w:val="24"/>
          <w:lang w:eastAsia="en-IN"/>
        </w:rPr>
        <w:t xml:space="preserve">High hydrostatic pressure processing (HHP) is a technique that uses high pressure (generally between 100 and 600 MPa) to alter starch in an aqueous solution over a relatively brief period of time (under 30 minutes) </w:t>
      </w:r>
      <w:r w:rsidRPr="003524FD">
        <w:rPr>
          <w:rFonts w:ascii="Times New Roman" w:hAnsi="Times New Roman" w:cs="Times New Roman"/>
          <w:sz w:val="24"/>
          <w:szCs w:val="24"/>
        </w:rPr>
        <w:t xml:space="preserve">(Leite et al., 2017 </w:t>
      </w:r>
      <w:r w:rsidRPr="003524FD">
        <w:rPr>
          <w:rFonts w:ascii="Times New Roman" w:hAnsi="Times New Roman" w:cs="Times New Roman"/>
          <w:sz w:val="24"/>
          <w:szCs w:val="24"/>
          <w:highlight w:val="yellow"/>
        </w:rPr>
        <w:t>(20)</w:t>
      </w:r>
      <w:r w:rsidRPr="003524FD">
        <w:rPr>
          <w:rFonts w:ascii="Times New Roman" w:hAnsi="Times New Roman" w:cs="Times New Roman"/>
          <w:sz w:val="24"/>
          <w:szCs w:val="24"/>
        </w:rPr>
        <w:t>)</w:t>
      </w:r>
      <w:r w:rsidRPr="003524FD">
        <w:rPr>
          <w:rFonts w:ascii="Times New Roman" w:eastAsia="Times New Roman" w:hAnsi="Times New Roman" w:cs="Times New Roman"/>
          <w:color w:val="1C1D1E"/>
          <w:sz w:val="24"/>
          <w:szCs w:val="24"/>
          <w:lang w:eastAsia="en-IN"/>
        </w:rPr>
        <w:t xml:space="preserve">. Under high-pressure treatment settings, the properties of starch vary significantly depending on the treatment pressure, pressurisation temperature, and pressurisation duration </w:t>
      </w:r>
      <w:r w:rsidRPr="003524FD">
        <w:rPr>
          <w:rFonts w:ascii="Times New Roman" w:hAnsi="Times New Roman" w:cs="Times New Roman"/>
          <w:sz w:val="24"/>
          <w:szCs w:val="24"/>
        </w:rPr>
        <w:t xml:space="preserve">(Pei-Ling et al., 2010 </w:t>
      </w:r>
      <w:r w:rsidRPr="003524FD">
        <w:rPr>
          <w:rFonts w:ascii="Times New Roman" w:hAnsi="Times New Roman" w:cs="Times New Roman"/>
          <w:sz w:val="24"/>
          <w:szCs w:val="24"/>
          <w:highlight w:val="yellow"/>
        </w:rPr>
        <w:t>(2)</w:t>
      </w:r>
      <w:r w:rsidRPr="003524FD">
        <w:rPr>
          <w:rFonts w:ascii="Times New Roman" w:hAnsi="Times New Roman" w:cs="Times New Roman"/>
          <w:sz w:val="24"/>
          <w:szCs w:val="24"/>
        </w:rPr>
        <w:t>)</w:t>
      </w:r>
      <w:r w:rsidRPr="003524FD">
        <w:rPr>
          <w:rFonts w:ascii="Times New Roman" w:eastAsia="Times New Roman" w:hAnsi="Times New Roman" w:cs="Times New Roman"/>
          <w:color w:val="1C1D1E"/>
          <w:sz w:val="24"/>
          <w:szCs w:val="24"/>
          <w:lang w:eastAsia="en-IN"/>
        </w:rPr>
        <w:t>.</w:t>
      </w:r>
      <w:r w:rsidRPr="003524FD">
        <w:rPr>
          <w:rFonts w:ascii="Times New Roman" w:hAnsi="Times New Roman" w:cs="Times New Roman"/>
          <w:sz w:val="24"/>
          <w:szCs w:val="24"/>
        </w:rPr>
        <w:t xml:space="preserve"> </w:t>
      </w:r>
      <w:r w:rsidR="00524622" w:rsidRPr="003524FD">
        <w:rPr>
          <w:rFonts w:ascii="Times New Roman" w:hAnsi="Times New Roman" w:cs="Times New Roman"/>
          <w:sz w:val="24"/>
          <w:szCs w:val="24"/>
        </w:rPr>
        <w:t xml:space="preserve">HHP encourages water molecules to penetrate the starch granules, weakening the double helices in the crystalline area and destroying the internal crystalline structure (Hu et al., 2017 ; Liu et al., 2016b ; Wang et al., 2017 </w:t>
      </w:r>
      <w:r w:rsidR="00524622" w:rsidRPr="003524FD">
        <w:rPr>
          <w:rFonts w:ascii="Times New Roman" w:hAnsi="Times New Roman" w:cs="Times New Roman"/>
          <w:sz w:val="24"/>
          <w:szCs w:val="24"/>
          <w:highlight w:val="yellow"/>
        </w:rPr>
        <w:t>(13)</w:t>
      </w:r>
      <w:r w:rsidR="00524622" w:rsidRPr="003524FD">
        <w:rPr>
          <w:rFonts w:ascii="Times New Roman" w:hAnsi="Times New Roman" w:cs="Times New Roman"/>
          <w:sz w:val="24"/>
          <w:szCs w:val="24"/>
        </w:rPr>
        <w:t xml:space="preserve">). </w:t>
      </w:r>
      <w:r w:rsidRPr="003524FD">
        <w:rPr>
          <w:rFonts w:ascii="Times New Roman" w:eastAsia="Times New Roman" w:hAnsi="Times New Roman" w:cs="Times New Roman"/>
          <w:color w:val="1C1D1E"/>
          <w:sz w:val="24"/>
          <w:szCs w:val="24"/>
          <w:lang w:eastAsia="en-IN"/>
        </w:rPr>
        <w:t xml:space="preserve">Many starches, such as maize, waxy corn, rice, and wheat, partially gelatinize at steady temperatures and pressures over 300 MPa, but totally gelatinize at 600 MPa. Since potato starch is more pressure-resistant than other starches, it requires a pressure greater than 600 MPa to fully gelatinize </w:t>
      </w:r>
      <w:r w:rsidR="00ED77B7" w:rsidRPr="003524FD">
        <w:rPr>
          <w:rFonts w:ascii="Times New Roman" w:hAnsi="Times New Roman" w:cs="Times New Roman"/>
          <w:sz w:val="24"/>
          <w:szCs w:val="24"/>
        </w:rPr>
        <w:t xml:space="preserve">(Kawai, Fukami, &amp; Yamamoto, 2012; Słomińska et al., 2015; Kawai et al., 2012 </w:t>
      </w:r>
      <w:r w:rsidR="00ED77B7" w:rsidRPr="003524FD">
        <w:rPr>
          <w:rFonts w:ascii="Times New Roman" w:hAnsi="Times New Roman" w:cs="Times New Roman"/>
          <w:sz w:val="24"/>
          <w:szCs w:val="24"/>
          <w:highlight w:val="yellow"/>
        </w:rPr>
        <w:t>(7)</w:t>
      </w:r>
      <w:r w:rsidR="00ED77B7" w:rsidRPr="003524FD">
        <w:rPr>
          <w:rFonts w:ascii="Times New Roman" w:hAnsi="Times New Roman" w:cs="Times New Roman"/>
          <w:sz w:val="24"/>
          <w:szCs w:val="24"/>
        </w:rPr>
        <w:t>)</w:t>
      </w:r>
      <w:r w:rsidRPr="003524FD">
        <w:rPr>
          <w:rFonts w:ascii="Times New Roman" w:eastAsia="Times New Roman" w:hAnsi="Times New Roman" w:cs="Times New Roman"/>
          <w:color w:val="1C1D1E"/>
          <w:sz w:val="24"/>
          <w:szCs w:val="24"/>
          <w:lang w:eastAsia="en-IN"/>
        </w:rPr>
        <w:t>.</w:t>
      </w:r>
      <w:r w:rsidR="00ED77B7" w:rsidRPr="003524FD">
        <w:rPr>
          <w:rFonts w:ascii="Times New Roman" w:eastAsia="Times New Roman" w:hAnsi="Times New Roman" w:cs="Times New Roman"/>
          <w:color w:val="1C1D1E"/>
          <w:sz w:val="24"/>
          <w:szCs w:val="24"/>
          <w:lang w:eastAsia="en-IN"/>
        </w:rPr>
        <w:t xml:space="preserve"> All kinds of starch may be gelatinized using HPP at temperatures below zero, as long as the pressure is high enough. If heat is employed in addition to pressure, a lesser </w:t>
      </w:r>
      <w:r w:rsidR="00ED77B7" w:rsidRPr="003524FD">
        <w:rPr>
          <w:rFonts w:ascii="Times New Roman" w:eastAsia="Times New Roman" w:hAnsi="Times New Roman" w:cs="Times New Roman"/>
          <w:color w:val="1C1D1E"/>
          <w:sz w:val="24"/>
          <w:szCs w:val="24"/>
          <w:lang w:eastAsia="en-IN"/>
        </w:rPr>
        <w:lastRenderedPageBreak/>
        <w:t xml:space="preserve">starch gelatinization pressure is required (Pei-Ling et al., 2010 </w:t>
      </w:r>
      <w:r w:rsidR="00ED77B7" w:rsidRPr="003524FD">
        <w:rPr>
          <w:rFonts w:ascii="Times New Roman" w:eastAsia="Times New Roman" w:hAnsi="Times New Roman" w:cs="Times New Roman"/>
          <w:color w:val="1C1D1E"/>
          <w:sz w:val="24"/>
          <w:szCs w:val="24"/>
          <w:highlight w:val="yellow"/>
          <w:lang w:eastAsia="en-IN"/>
        </w:rPr>
        <w:t>(7)</w:t>
      </w:r>
      <w:r w:rsidR="00ED77B7" w:rsidRPr="003524FD">
        <w:rPr>
          <w:rFonts w:ascii="Times New Roman" w:eastAsia="Times New Roman" w:hAnsi="Times New Roman" w:cs="Times New Roman"/>
          <w:color w:val="1C1D1E"/>
          <w:sz w:val="24"/>
          <w:szCs w:val="24"/>
          <w:lang w:eastAsia="en-IN"/>
        </w:rPr>
        <w:t>).</w:t>
      </w:r>
      <w:r w:rsidR="0013387D" w:rsidRPr="003524FD">
        <w:rPr>
          <w:rFonts w:ascii="Times New Roman" w:eastAsia="Times New Roman" w:hAnsi="Times New Roman" w:cs="Times New Roman"/>
          <w:color w:val="1C1D1E"/>
          <w:sz w:val="24"/>
          <w:szCs w:val="24"/>
          <w:lang w:eastAsia="en-IN"/>
        </w:rPr>
        <w:t xml:space="preserve"> In an experiment, </w:t>
      </w:r>
      <w:r w:rsidR="00C02270" w:rsidRPr="003524FD">
        <w:rPr>
          <w:rFonts w:ascii="Times New Roman" w:eastAsia="Times New Roman" w:hAnsi="Times New Roman" w:cs="Times New Roman"/>
          <w:color w:val="1C1D1E"/>
          <w:sz w:val="24"/>
          <w:szCs w:val="24"/>
          <w:lang w:eastAsia="en-IN"/>
        </w:rPr>
        <w:t>after</w:t>
      </w:r>
      <w:r w:rsidR="0013387D" w:rsidRPr="003524FD">
        <w:rPr>
          <w:rFonts w:ascii="Times New Roman" w:eastAsia="Times New Roman" w:hAnsi="Times New Roman" w:cs="Times New Roman"/>
          <w:color w:val="1C1D1E"/>
          <w:sz w:val="24"/>
          <w:szCs w:val="24"/>
          <w:lang w:eastAsia="en-IN"/>
        </w:rPr>
        <w:t xml:space="preserve"> subjecting potato starch to a 600 MPa high-pressure treatment for two to three minutes, Baszczak et al. (2005)</w:t>
      </w:r>
      <w:r w:rsidR="00C02270" w:rsidRPr="003524FD">
        <w:rPr>
          <w:rFonts w:ascii="Times New Roman" w:eastAsia="Times New Roman" w:hAnsi="Times New Roman" w:cs="Times New Roman"/>
          <w:color w:val="1C1D1E"/>
          <w:sz w:val="24"/>
          <w:szCs w:val="24"/>
          <w:lang w:eastAsia="en-IN"/>
        </w:rPr>
        <w:t xml:space="preserve"> </w:t>
      </w:r>
      <w:r w:rsidR="00C02270" w:rsidRPr="003524FD">
        <w:rPr>
          <w:rFonts w:ascii="Times New Roman" w:eastAsia="Times New Roman" w:hAnsi="Times New Roman" w:cs="Times New Roman"/>
          <w:color w:val="1C1D1E"/>
          <w:sz w:val="24"/>
          <w:szCs w:val="24"/>
          <w:highlight w:val="yellow"/>
          <w:lang w:eastAsia="en-IN"/>
        </w:rPr>
        <w:t>(2)</w:t>
      </w:r>
      <w:r w:rsidR="0013387D" w:rsidRPr="003524FD">
        <w:rPr>
          <w:rFonts w:ascii="Times New Roman" w:eastAsia="Times New Roman" w:hAnsi="Times New Roman" w:cs="Times New Roman"/>
          <w:color w:val="1C1D1E"/>
          <w:sz w:val="24"/>
          <w:szCs w:val="24"/>
          <w:lang w:eastAsia="en-IN"/>
        </w:rPr>
        <w:t xml:space="preserve"> found that the outside of the granules appeared to be more resistant to change and showed a very compact, condensed layer, while the interior of the granules, which had a relatively coarse structure, clearly showed destroyed and gel-like structures. Under pressure, starch became gelatinized as evidenced by the decrease in birefringence and the emergence of a gel-like structure</w:t>
      </w:r>
      <w:r w:rsidR="00C02270" w:rsidRPr="003524FD">
        <w:rPr>
          <w:rFonts w:ascii="Times New Roman" w:eastAsia="Times New Roman" w:hAnsi="Times New Roman" w:cs="Times New Roman"/>
          <w:color w:val="1C1D1E"/>
          <w:sz w:val="24"/>
          <w:szCs w:val="24"/>
          <w:lang w:eastAsia="en-IN"/>
        </w:rPr>
        <w:t xml:space="preserve"> (</w:t>
      </w:r>
      <w:r w:rsidR="00C02270" w:rsidRPr="003524FD">
        <w:rPr>
          <w:rFonts w:ascii="Times New Roman" w:hAnsi="Times New Roman" w:cs="Times New Roman"/>
          <w:sz w:val="24"/>
          <w:szCs w:val="24"/>
        </w:rPr>
        <w:t xml:space="preserve">Pei-Ling et al., 2010 </w:t>
      </w:r>
      <w:r w:rsidR="00C02270" w:rsidRPr="003524FD">
        <w:rPr>
          <w:rFonts w:ascii="Times New Roman" w:hAnsi="Times New Roman" w:cs="Times New Roman"/>
          <w:sz w:val="24"/>
          <w:szCs w:val="24"/>
          <w:highlight w:val="yellow"/>
        </w:rPr>
        <w:t>(2)</w:t>
      </w:r>
      <w:r w:rsidR="00C02270" w:rsidRPr="003524FD">
        <w:rPr>
          <w:rFonts w:ascii="Times New Roman" w:hAnsi="Times New Roman" w:cs="Times New Roman"/>
          <w:sz w:val="24"/>
          <w:szCs w:val="24"/>
        </w:rPr>
        <w:t>).</w:t>
      </w:r>
      <w:r w:rsidR="004E181E" w:rsidRPr="003524FD">
        <w:rPr>
          <w:rFonts w:ascii="Times New Roman" w:hAnsi="Times New Roman" w:cs="Times New Roman"/>
          <w:sz w:val="24"/>
          <w:szCs w:val="24"/>
        </w:rPr>
        <w:t xml:space="preserve"> The degree of gelatinization grew significantly as the pressurisation treatment period increased up to 60 min, following which a plateau level was established. Additionally, with increasing pressure and pressurisation duration, the consistency index, melting enthalpy, and differential scanning calorimetry peak temperature all rose (Pei-Ling et al., 2010 </w:t>
      </w:r>
      <w:r w:rsidR="004E181E" w:rsidRPr="003524FD">
        <w:rPr>
          <w:rFonts w:ascii="Times New Roman" w:hAnsi="Times New Roman" w:cs="Times New Roman"/>
          <w:sz w:val="24"/>
          <w:szCs w:val="24"/>
          <w:highlight w:val="yellow"/>
        </w:rPr>
        <w:t>(2)</w:t>
      </w:r>
      <w:r w:rsidR="004E181E" w:rsidRPr="003524FD">
        <w:rPr>
          <w:rFonts w:ascii="Times New Roman" w:hAnsi="Times New Roman" w:cs="Times New Roman"/>
          <w:sz w:val="24"/>
          <w:szCs w:val="24"/>
        </w:rPr>
        <w:t xml:space="preserve">; </w:t>
      </w:r>
      <w:r w:rsidR="004E181E" w:rsidRPr="003524FD">
        <w:rPr>
          <w:rFonts w:ascii="Times New Roman" w:hAnsi="Times New Roman" w:cs="Times New Roman"/>
          <w:sz w:val="24"/>
          <w:szCs w:val="24"/>
          <w:highlight w:val="yellow"/>
        </w:rPr>
        <w:t>2</w:t>
      </w:r>
      <w:r w:rsidR="004E181E" w:rsidRPr="003524FD">
        <w:rPr>
          <w:rFonts w:ascii="Times New Roman" w:hAnsi="Times New Roman" w:cs="Times New Roman"/>
          <w:sz w:val="24"/>
          <w:szCs w:val="24"/>
        </w:rPr>
        <w:t xml:space="preserve">). Guo et al. (2015) </w:t>
      </w:r>
      <w:r w:rsidR="004E181E" w:rsidRPr="003524FD">
        <w:rPr>
          <w:rFonts w:ascii="Times New Roman" w:hAnsi="Times New Roman" w:cs="Times New Roman"/>
          <w:sz w:val="24"/>
          <w:szCs w:val="24"/>
          <w:highlight w:val="yellow"/>
        </w:rPr>
        <w:t>(2)</w:t>
      </w:r>
      <w:r w:rsidR="004E181E" w:rsidRPr="003524FD">
        <w:rPr>
          <w:rFonts w:ascii="Times New Roman" w:hAnsi="Times New Roman" w:cs="Times New Roman"/>
          <w:sz w:val="24"/>
          <w:szCs w:val="24"/>
        </w:rPr>
        <w:t xml:space="preserve"> discovered that compared to native starch, high-pressure (100–500 MPa) treated lotus seed starch had a significantly greater pasting temperature, peak viscosity, trough viscosity, and final viscosity values. For breakdown and setback, however, the findings were the reverse. The moduli of most starch gels dramatically increased as the treatment pressure level increased, according to several previous research on the impact of high-pressure processing on the rheological properties of different starches, including those of sorghum, rice, and mung bean (Vallons and Arendt, 2009; Jiang et al., 2015a; Jiang et al., 2015b </w:t>
      </w:r>
      <w:r w:rsidR="004E181E" w:rsidRPr="003524FD">
        <w:rPr>
          <w:rFonts w:ascii="Times New Roman" w:hAnsi="Times New Roman" w:cs="Times New Roman"/>
          <w:sz w:val="24"/>
          <w:szCs w:val="24"/>
          <w:highlight w:val="yellow"/>
        </w:rPr>
        <w:t>(2)</w:t>
      </w:r>
      <w:r w:rsidR="004E181E" w:rsidRPr="003524FD">
        <w:rPr>
          <w:rFonts w:ascii="Times New Roman" w:hAnsi="Times New Roman" w:cs="Times New Roman"/>
          <w:sz w:val="24"/>
          <w:szCs w:val="24"/>
        </w:rPr>
        <w:t>).</w:t>
      </w:r>
      <w:r w:rsidR="00524622" w:rsidRPr="003524FD">
        <w:rPr>
          <w:rFonts w:ascii="Times New Roman" w:hAnsi="Times New Roman" w:cs="Times New Roman"/>
          <w:sz w:val="24"/>
          <w:szCs w:val="24"/>
        </w:rPr>
        <w:t xml:space="preserve"> High‐pressure homogenized starch also shows s reduced values of T</w:t>
      </w:r>
      <w:r w:rsidR="00524622" w:rsidRPr="003524FD">
        <w:rPr>
          <w:rFonts w:ascii="Times New Roman" w:hAnsi="Times New Roman" w:cs="Times New Roman"/>
          <w:sz w:val="24"/>
          <w:szCs w:val="24"/>
          <w:vertAlign w:val="subscript"/>
        </w:rPr>
        <w:t>0</w:t>
      </w:r>
      <w:r w:rsidR="00524622" w:rsidRPr="003524FD">
        <w:rPr>
          <w:rFonts w:ascii="Times New Roman" w:hAnsi="Times New Roman" w:cs="Times New Roman"/>
          <w:sz w:val="24"/>
          <w:szCs w:val="24"/>
        </w:rPr>
        <w:t>, T</w:t>
      </w:r>
      <w:r w:rsidR="00524622" w:rsidRPr="003524FD">
        <w:rPr>
          <w:rFonts w:ascii="Times New Roman" w:hAnsi="Times New Roman" w:cs="Times New Roman"/>
          <w:sz w:val="24"/>
          <w:szCs w:val="24"/>
          <w:vertAlign w:val="subscript"/>
        </w:rPr>
        <w:t>p</w:t>
      </w:r>
      <w:r w:rsidR="00524622" w:rsidRPr="003524FD">
        <w:rPr>
          <w:rFonts w:ascii="Times New Roman" w:hAnsi="Times New Roman" w:cs="Times New Roman"/>
          <w:sz w:val="24"/>
          <w:szCs w:val="24"/>
        </w:rPr>
        <w:t>, and enthalpy of gelatinization (∆H).</w:t>
      </w:r>
      <w:r w:rsidR="00D60E8C" w:rsidRPr="003524FD">
        <w:rPr>
          <w:rFonts w:ascii="Times New Roman" w:hAnsi="Times New Roman" w:cs="Times New Roman"/>
          <w:sz w:val="24"/>
          <w:szCs w:val="24"/>
        </w:rPr>
        <w:t xml:space="preserve"> In many food corporations and bakeries, high-pressure processing offers tremendous potential for energy savings. The resultant creamy texture paste can substitute oil in low-fat foodstuffs (such as mayonnaise, confectionery food items, sweets, and dairy items) without heat treatment when starch pastes having a concentration of more than 15% go through processing using this method. It also produces RS which is effective to control colorectal cancer and diabetes (Nasehi and Javaheri, 2012 </w:t>
      </w:r>
      <w:r w:rsidR="00D60E8C" w:rsidRPr="003524FD">
        <w:rPr>
          <w:rFonts w:ascii="Times New Roman" w:hAnsi="Times New Roman" w:cs="Times New Roman"/>
          <w:sz w:val="24"/>
          <w:szCs w:val="24"/>
          <w:highlight w:val="yellow"/>
        </w:rPr>
        <w:t>(2)</w:t>
      </w:r>
      <w:r w:rsidR="00D60E8C" w:rsidRPr="003524FD">
        <w:rPr>
          <w:rFonts w:ascii="Times New Roman" w:hAnsi="Times New Roman" w:cs="Times New Roman"/>
          <w:sz w:val="24"/>
          <w:szCs w:val="24"/>
        </w:rPr>
        <w:t>).</w:t>
      </w:r>
    </w:p>
    <w:p w14:paraId="2B17D670" w14:textId="77777777" w:rsidR="001E292D" w:rsidRPr="003524FD" w:rsidRDefault="001E292D" w:rsidP="003524FD">
      <w:pPr>
        <w:shd w:val="clear" w:color="auto" w:fill="FFFFFF"/>
        <w:spacing w:before="100" w:beforeAutospacing="1" w:after="100" w:afterAutospacing="1" w:line="240" w:lineRule="auto"/>
        <w:jc w:val="both"/>
        <w:rPr>
          <w:rFonts w:ascii="Times New Roman" w:eastAsia="Times New Roman" w:hAnsi="Times New Roman" w:cs="Times New Roman"/>
          <w:b/>
          <w:bCs/>
          <w:color w:val="1C1D1E"/>
          <w:sz w:val="24"/>
          <w:szCs w:val="24"/>
          <w:lang w:eastAsia="en-IN"/>
        </w:rPr>
      </w:pPr>
      <w:r w:rsidRPr="003524FD">
        <w:rPr>
          <w:rFonts w:ascii="Times New Roman" w:eastAsia="Times New Roman" w:hAnsi="Times New Roman" w:cs="Times New Roman"/>
          <w:b/>
          <w:bCs/>
          <w:color w:val="1C1D1E"/>
          <w:sz w:val="24"/>
          <w:szCs w:val="24"/>
          <w:lang w:eastAsia="en-IN"/>
        </w:rPr>
        <w:t>Pulsed Electric Field Treatment</w:t>
      </w:r>
    </w:p>
    <w:p w14:paraId="076C1125" w14:textId="646A7057" w:rsidR="00D60E8C" w:rsidRPr="003524FD" w:rsidRDefault="00915801" w:rsidP="003524FD">
      <w:pPr>
        <w:shd w:val="clear" w:color="auto" w:fill="FFFFFF"/>
        <w:spacing w:before="100" w:beforeAutospacing="1" w:after="100" w:afterAutospacing="1" w:line="240" w:lineRule="auto"/>
        <w:jc w:val="both"/>
        <w:rPr>
          <w:rFonts w:ascii="Times New Roman" w:eastAsia="Times New Roman" w:hAnsi="Times New Roman" w:cs="Times New Roman"/>
          <w:color w:val="1C1D1E"/>
          <w:sz w:val="24"/>
          <w:szCs w:val="24"/>
          <w:lang w:eastAsia="en-IN"/>
        </w:rPr>
      </w:pPr>
      <w:r w:rsidRPr="003524FD">
        <w:rPr>
          <w:rFonts w:ascii="Times New Roman" w:eastAsia="Times New Roman" w:hAnsi="Times New Roman" w:cs="Times New Roman"/>
          <w:color w:val="1C1D1E"/>
          <w:sz w:val="24"/>
          <w:szCs w:val="24"/>
          <w:lang w:eastAsia="en-IN"/>
        </w:rPr>
        <w:t xml:space="preserve">Pulsed Electric Field treatment is a promising non-thermal technology that uses </w:t>
      </w:r>
      <w:r w:rsidR="0003028B" w:rsidRPr="003524FD">
        <w:rPr>
          <w:rFonts w:ascii="Times New Roman" w:eastAsia="Times New Roman" w:hAnsi="Times New Roman" w:cs="Times New Roman"/>
          <w:color w:val="1C1D1E"/>
          <w:sz w:val="24"/>
          <w:szCs w:val="24"/>
          <w:lang w:eastAsia="en-IN"/>
        </w:rPr>
        <w:t xml:space="preserve">electric pulses  of </w:t>
      </w:r>
      <w:r w:rsidRPr="003524FD">
        <w:rPr>
          <w:rFonts w:ascii="Times New Roman" w:eastAsia="Times New Roman" w:hAnsi="Times New Roman" w:cs="Times New Roman"/>
          <w:color w:val="1C1D1E"/>
          <w:sz w:val="24"/>
          <w:szCs w:val="24"/>
          <w:lang w:eastAsia="en-IN"/>
        </w:rPr>
        <w:t>high-intensity (</w:t>
      </w:r>
      <w:r w:rsidR="0003028B" w:rsidRPr="003524FD">
        <w:rPr>
          <w:rFonts w:ascii="Times New Roman" w:eastAsia="Times New Roman" w:hAnsi="Times New Roman" w:cs="Times New Roman"/>
          <w:color w:val="1C1D1E"/>
          <w:sz w:val="24"/>
          <w:szCs w:val="24"/>
          <w:lang w:eastAsia="en-IN"/>
        </w:rPr>
        <w:t xml:space="preserve">more than </w:t>
      </w:r>
      <w:r w:rsidRPr="003524FD">
        <w:rPr>
          <w:rFonts w:ascii="Times New Roman" w:eastAsia="Times New Roman" w:hAnsi="Times New Roman" w:cs="Times New Roman"/>
          <w:color w:val="1C1D1E"/>
          <w:sz w:val="24"/>
          <w:szCs w:val="24"/>
          <w:lang w:eastAsia="en-IN"/>
        </w:rPr>
        <w:t>10 kV cm</w:t>
      </w:r>
      <w:r w:rsidRPr="003524FD">
        <w:rPr>
          <w:rFonts w:ascii="Times New Roman" w:eastAsia="Times New Roman" w:hAnsi="Times New Roman" w:cs="Times New Roman"/>
          <w:color w:val="1C1D1E"/>
          <w:sz w:val="24"/>
          <w:szCs w:val="24"/>
          <w:vertAlign w:val="superscript"/>
          <w:lang w:eastAsia="en-IN"/>
        </w:rPr>
        <w:t>-1</w:t>
      </w:r>
      <w:r w:rsidRPr="003524FD">
        <w:rPr>
          <w:rFonts w:ascii="Times New Roman" w:eastAsia="Times New Roman" w:hAnsi="Times New Roman" w:cs="Times New Roman"/>
          <w:color w:val="1C1D1E"/>
          <w:sz w:val="24"/>
          <w:szCs w:val="24"/>
          <w:lang w:eastAsia="en-IN"/>
        </w:rPr>
        <w:t xml:space="preserve">) for brief (&lt;40 µs) periods to treat starch materials in a processing chamber </w:t>
      </w:r>
      <w:r w:rsidRPr="003524FD">
        <w:rPr>
          <w:rFonts w:ascii="Times New Roman" w:hAnsi="Times New Roman" w:cs="Times New Roman"/>
          <w:sz w:val="24"/>
          <w:szCs w:val="24"/>
        </w:rPr>
        <w:t xml:space="preserve">(Han et al., 2012 </w:t>
      </w:r>
      <w:r w:rsidRPr="003524FD">
        <w:rPr>
          <w:rFonts w:ascii="Times New Roman" w:hAnsi="Times New Roman" w:cs="Times New Roman"/>
          <w:sz w:val="24"/>
          <w:szCs w:val="24"/>
          <w:highlight w:val="yellow"/>
        </w:rPr>
        <w:t>(2)</w:t>
      </w:r>
      <w:r w:rsidRPr="003524FD">
        <w:rPr>
          <w:rFonts w:ascii="Times New Roman" w:hAnsi="Times New Roman" w:cs="Times New Roman"/>
          <w:sz w:val="24"/>
          <w:szCs w:val="24"/>
        </w:rPr>
        <w:t>)</w:t>
      </w:r>
      <w:r w:rsidRPr="003524FD">
        <w:rPr>
          <w:rFonts w:ascii="Times New Roman" w:eastAsia="Times New Roman" w:hAnsi="Times New Roman" w:cs="Times New Roman"/>
          <w:color w:val="1C1D1E"/>
          <w:sz w:val="24"/>
          <w:szCs w:val="24"/>
          <w:lang w:eastAsia="en-IN"/>
        </w:rPr>
        <w:t xml:space="preserve">. </w:t>
      </w:r>
      <w:r w:rsidR="00B52011" w:rsidRPr="003524FD">
        <w:rPr>
          <w:rFonts w:ascii="Times New Roman" w:eastAsia="Times New Roman" w:hAnsi="Times New Roman" w:cs="Times New Roman"/>
          <w:color w:val="1C1D1E"/>
          <w:sz w:val="24"/>
          <w:szCs w:val="24"/>
          <w:lang w:eastAsia="en-IN"/>
        </w:rPr>
        <w:t>The morphology of the starch is almost completely disrupted when the intensity approaches 50 kV cm</w:t>
      </w:r>
      <w:r w:rsidR="00B52011" w:rsidRPr="003524FD">
        <w:rPr>
          <w:rFonts w:ascii="Times New Roman" w:eastAsia="Times New Roman" w:hAnsi="Times New Roman" w:cs="Times New Roman"/>
          <w:color w:val="1C1D1E"/>
          <w:sz w:val="24"/>
          <w:szCs w:val="24"/>
          <w:vertAlign w:val="superscript"/>
          <w:lang w:eastAsia="en-IN"/>
        </w:rPr>
        <w:t>-1</w:t>
      </w:r>
      <w:r w:rsidR="00B52011" w:rsidRPr="003524FD">
        <w:rPr>
          <w:rFonts w:ascii="Times New Roman" w:eastAsia="Times New Roman" w:hAnsi="Times New Roman" w:cs="Times New Roman"/>
          <w:color w:val="1C1D1E"/>
          <w:sz w:val="24"/>
          <w:szCs w:val="24"/>
          <w:lang w:eastAsia="en-IN"/>
        </w:rPr>
        <w:t>, and</w:t>
      </w:r>
      <w:r w:rsidR="0003028B" w:rsidRPr="003524FD">
        <w:rPr>
          <w:rFonts w:ascii="Times New Roman" w:eastAsia="Times New Roman" w:hAnsi="Times New Roman" w:cs="Times New Roman"/>
          <w:color w:val="1C1D1E"/>
          <w:sz w:val="24"/>
          <w:szCs w:val="24"/>
          <w:lang w:eastAsia="en-IN"/>
        </w:rPr>
        <w:t xml:space="preserve"> it results in the formation of a gel network from the clustering of fragments</w:t>
      </w:r>
      <w:r w:rsidR="00B52011" w:rsidRPr="003524FD">
        <w:rPr>
          <w:rFonts w:ascii="Times New Roman" w:eastAsia="Times New Roman" w:hAnsi="Times New Roman" w:cs="Times New Roman"/>
          <w:color w:val="1C1D1E"/>
          <w:sz w:val="24"/>
          <w:szCs w:val="24"/>
          <w:lang w:eastAsia="en-IN"/>
        </w:rPr>
        <w:t xml:space="preserve"> </w:t>
      </w:r>
      <w:r w:rsidR="00B52011" w:rsidRPr="003524FD">
        <w:rPr>
          <w:rFonts w:ascii="Times New Roman" w:hAnsi="Times New Roman" w:cs="Times New Roman"/>
          <w:sz w:val="24"/>
          <w:szCs w:val="24"/>
        </w:rPr>
        <w:t>(</w:t>
      </w:r>
      <w:r w:rsidR="0003028B" w:rsidRPr="003524FD">
        <w:rPr>
          <w:rFonts w:ascii="Times New Roman" w:hAnsi="Times New Roman" w:cs="Times New Roman"/>
          <w:sz w:val="24"/>
          <w:szCs w:val="24"/>
        </w:rPr>
        <w:t xml:space="preserve">Li et al., 2019; </w:t>
      </w:r>
      <w:r w:rsidR="00B52011" w:rsidRPr="003524FD">
        <w:rPr>
          <w:rFonts w:ascii="Times New Roman" w:hAnsi="Times New Roman" w:cs="Times New Roman"/>
          <w:sz w:val="24"/>
          <w:szCs w:val="24"/>
        </w:rPr>
        <w:t xml:space="preserve">Han et al., 2009b; Han et al., 2012; Zeng et al., 2016 </w:t>
      </w:r>
      <w:r w:rsidR="00B52011" w:rsidRPr="003524FD">
        <w:rPr>
          <w:rFonts w:ascii="Times New Roman" w:hAnsi="Times New Roman" w:cs="Times New Roman"/>
          <w:sz w:val="24"/>
          <w:szCs w:val="24"/>
          <w:highlight w:val="yellow"/>
        </w:rPr>
        <w:t>(2)</w:t>
      </w:r>
      <w:r w:rsidR="00B52011" w:rsidRPr="003524FD">
        <w:rPr>
          <w:rFonts w:ascii="Times New Roman" w:hAnsi="Times New Roman" w:cs="Times New Roman"/>
          <w:sz w:val="24"/>
          <w:szCs w:val="24"/>
        </w:rPr>
        <w:t>)</w:t>
      </w:r>
      <w:r w:rsidR="00B52011" w:rsidRPr="003524FD">
        <w:rPr>
          <w:rFonts w:ascii="Times New Roman" w:eastAsia="Times New Roman" w:hAnsi="Times New Roman" w:cs="Times New Roman"/>
          <w:color w:val="1C1D1E"/>
          <w:sz w:val="24"/>
          <w:szCs w:val="24"/>
          <w:lang w:eastAsia="en-IN"/>
        </w:rPr>
        <w:t xml:space="preserve">. </w:t>
      </w:r>
      <w:r w:rsidR="00254B98" w:rsidRPr="003524FD">
        <w:rPr>
          <w:rFonts w:ascii="Times New Roman" w:eastAsia="Times New Roman" w:hAnsi="Times New Roman" w:cs="Times New Roman"/>
          <w:color w:val="1C1D1E"/>
          <w:sz w:val="24"/>
          <w:szCs w:val="24"/>
          <w:lang w:eastAsia="en-IN"/>
        </w:rPr>
        <w:t xml:space="preserve">PEF treatment damages the outer protective dense layer of the granule. </w:t>
      </w:r>
      <w:r w:rsidR="00702C08" w:rsidRPr="003524FD">
        <w:rPr>
          <w:rFonts w:ascii="Times New Roman" w:eastAsia="Times New Roman" w:hAnsi="Times New Roman" w:cs="Times New Roman"/>
          <w:color w:val="1C1D1E"/>
          <w:sz w:val="24"/>
          <w:szCs w:val="24"/>
          <w:lang w:eastAsia="en-IN"/>
        </w:rPr>
        <w:t>This results in increased water-absorption and swelling of granule, causing particle aggregation</w:t>
      </w:r>
      <w:r w:rsidR="00702C08" w:rsidRPr="003524FD">
        <w:rPr>
          <w:rFonts w:ascii="Times New Roman" w:hAnsi="Times New Roman" w:cs="Times New Roman"/>
          <w:sz w:val="24"/>
          <w:szCs w:val="24"/>
        </w:rPr>
        <w:t xml:space="preserve"> (Han et al., 2009a </w:t>
      </w:r>
      <w:r w:rsidR="00702C08" w:rsidRPr="003524FD">
        <w:rPr>
          <w:rFonts w:ascii="Times New Roman" w:hAnsi="Times New Roman" w:cs="Times New Roman"/>
          <w:sz w:val="24"/>
          <w:szCs w:val="24"/>
          <w:highlight w:val="yellow"/>
        </w:rPr>
        <w:t>(13)</w:t>
      </w:r>
      <w:r w:rsidR="00702C08" w:rsidRPr="003524FD">
        <w:rPr>
          <w:rFonts w:ascii="Times New Roman" w:hAnsi="Times New Roman" w:cs="Times New Roman"/>
          <w:sz w:val="24"/>
          <w:szCs w:val="24"/>
        </w:rPr>
        <w:t>)</w:t>
      </w:r>
      <w:r w:rsidR="00702C08" w:rsidRPr="003524FD">
        <w:rPr>
          <w:rFonts w:ascii="Times New Roman" w:eastAsia="Times New Roman" w:hAnsi="Times New Roman" w:cs="Times New Roman"/>
          <w:color w:val="1C1D1E"/>
          <w:sz w:val="24"/>
          <w:szCs w:val="24"/>
          <w:lang w:eastAsia="en-IN"/>
        </w:rPr>
        <w:t>.</w:t>
      </w:r>
      <w:r w:rsidR="00B52011" w:rsidRPr="003524FD">
        <w:rPr>
          <w:rFonts w:ascii="Times New Roman" w:eastAsia="Times New Roman" w:hAnsi="Times New Roman" w:cs="Times New Roman"/>
          <w:color w:val="1C1D1E"/>
          <w:sz w:val="24"/>
          <w:szCs w:val="24"/>
          <w:lang w:eastAsia="en-IN"/>
        </w:rPr>
        <w:t xml:space="preserve"> During pasting at high electric field intensity of more than 50 kV cm</w:t>
      </w:r>
      <w:r w:rsidR="00B52011" w:rsidRPr="003524FD">
        <w:rPr>
          <w:rFonts w:ascii="Times New Roman" w:eastAsia="Times New Roman" w:hAnsi="Times New Roman" w:cs="Times New Roman"/>
          <w:color w:val="1C1D1E"/>
          <w:sz w:val="24"/>
          <w:szCs w:val="24"/>
          <w:vertAlign w:val="superscript"/>
          <w:lang w:eastAsia="en-IN"/>
        </w:rPr>
        <w:t>-1</w:t>
      </w:r>
      <w:r w:rsidR="00B52011" w:rsidRPr="003524FD">
        <w:rPr>
          <w:rFonts w:ascii="Times New Roman" w:eastAsia="Times New Roman" w:hAnsi="Times New Roman" w:cs="Times New Roman"/>
          <w:color w:val="1C1D1E"/>
          <w:sz w:val="24"/>
          <w:szCs w:val="24"/>
          <w:lang w:eastAsia="en-IN"/>
        </w:rPr>
        <w:t xml:space="preserve">, there is reduction of setback value, peak viscosity (as seen in case of </w:t>
      </w:r>
      <w:r w:rsidR="00B52011" w:rsidRPr="003524FD">
        <w:rPr>
          <w:rFonts w:ascii="Times New Roman" w:hAnsi="Times New Roman" w:cs="Times New Roman"/>
          <w:sz w:val="24"/>
          <w:szCs w:val="24"/>
        </w:rPr>
        <w:t>tapioca starch–water dispersion solutions</w:t>
      </w:r>
      <w:r w:rsidR="00FC0484" w:rsidRPr="003524FD">
        <w:rPr>
          <w:rFonts w:ascii="Times New Roman" w:hAnsi="Times New Roman" w:cs="Times New Roman"/>
          <w:sz w:val="24"/>
          <w:szCs w:val="24"/>
        </w:rPr>
        <w:t>)</w:t>
      </w:r>
      <w:r w:rsidR="00FC0484" w:rsidRPr="003524FD">
        <w:rPr>
          <w:rFonts w:ascii="Times New Roman" w:eastAsia="Times New Roman" w:hAnsi="Times New Roman" w:cs="Times New Roman"/>
          <w:color w:val="1C1D1E"/>
          <w:sz w:val="24"/>
          <w:szCs w:val="24"/>
          <w:lang w:eastAsia="en-IN"/>
        </w:rPr>
        <w:t>,</w:t>
      </w:r>
      <w:r w:rsidR="00B52011" w:rsidRPr="003524FD">
        <w:rPr>
          <w:rFonts w:ascii="Times New Roman" w:eastAsia="Times New Roman" w:hAnsi="Times New Roman" w:cs="Times New Roman"/>
          <w:color w:val="1C1D1E"/>
          <w:sz w:val="24"/>
          <w:szCs w:val="24"/>
          <w:lang w:eastAsia="en-IN"/>
        </w:rPr>
        <w:t xml:space="preserve"> and breakdown</w:t>
      </w:r>
      <w:r w:rsidR="00FC0484" w:rsidRPr="003524FD">
        <w:rPr>
          <w:rFonts w:ascii="Times New Roman" w:eastAsia="Times New Roman" w:hAnsi="Times New Roman" w:cs="Times New Roman"/>
          <w:color w:val="1C1D1E"/>
          <w:sz w:val="24"/>
          <w:szCs w:val="24"/>
          <w:lang w:eastAsia="en-IN"/>
        </w:rPr>
        <w:t xml:space="preserve"> viscosity</w:t>
      </w:r>
      <w:r w:rsidR="00B52011" w:rsidRPr="003524FD">
        <w:rPr>
          <w:rFonts w:ascii="Times New Roman" w:hAnsi="Times New Roman" w:cs="Times New Roman"/>
          <w:sz w:val="24"/>
          <w:szCs w:val="24"/>
        </w:rPr>
        <w:t xml:space="preserve"> (Han et al., 2009a; 2009b; Han et al., 2012 </w:t>
      </w:r>
      <w:r w:rsidR="00B52011" w:rsidRPr="003524FD">
        <w:rPr>
          <w:rFonts w:ascii="Times New Roman" w:hAnsi="Times New Roman" w:cs="Times New Roman"/>
          <w:sz w:val="24"/>
          <w:szCs w:val="24"/>
          <w:highlight w:val="yellow"/>
        </w:rPr>
        <w:t>(2)</w:t>
      </w:r>
      <w:r w:rsidR="00B52011" w:rsidRPr="003524FD">
        <w:rPr>
          <w:rFonts w:ascii="Times New Roman" w:hAnsi="Times New Roman" w:cs="Times New Roman"/>
          <w:sz w:val="24"/>
          <w:szCs w:val="24"/>
        </w:rPr>
        <w:t>)</w:t>
      </w:r>
      <w:r w:rsidR="00B52011" w:rsidRPr="003524FD">
        <w:rPr>
          <w:rFonts w:ascii="Times New Roman" w:eastAsia="Times New Roman" w:hAnsi="Times New Roman" w:cs="Times New Roman"/>
          <w:color w:val="1C1D1E"/>
          <w:sz w:val="24"/>
          <w:szCs w:val="24"/>
          <w:lang w:eastAsia="en-IN"/>
        </w:rPr>
        <w:t>.</w:t>
      </w:r>
      <w:r w:rsidR="00FC0484" w:rsidRPr="003524FD">
        <w:rPr>
          <w:rFonts w:ascii="Times New Roman" w:eastAsia="Times New Roman" w:hAnsi="Times New Roman" w:cs="Times New Roman"/>
          <w:color w:val="1C1D1E"/>
          <w:sz w:val="24"/>
          <w:szCs w:val="24"/>
          <w:lang w:eastAsia="en-IN"/>
        </w:rPr>
        <w:t xml:space="preserve"> PEF tends to lower </w:t>
      </w:r>
      <w:r w:rsidR="0003028B" w:rsidRPr="003524FD">
        <w:rPr>
          <w:rFonts w:ascii="Times New Roman" w:eastAsia="Times New Roman" w:hAnsi="Times New Roman" w:cs="Times New Roman"/>
          <w:color w:val="1C1D1E"/>
          <w:sz w:val="24"/>
          <w:szCs w:val="24"/>
          <w:lang w:eastAsia="en-IN"/>
        </w:rPr>
        <w:t>gelatinization temperature</w:t>
      </w:r>
      <w:r w:rsidR="0003028B" w:rsidRPr="003524FD">
        <w:rPr>
          <w:rFonts w:ascii="Times New Roman" w:hAnsi="Times New Roman" w:cs="Times New Roman"/>
          <w:sz w:val="24"/>
          <w:szCs w:val="24"/>
        </w:rPr>
        <w:t xml:space="preserve"> </w:t>
      </w:r>
      <w:r w:rsidR="0003028B" w:rsidRPr="003524FD">
        <w:rPr>
          <w:rFonts w:ascii="Times New Roman" w:eastAsia="Times New Roman" w:hAnsi="Times New Roman" w:cs="Times New Roman"/>
          <w:color w:val="1C1D1E"/>
          <w:sz w:val="24"/>
          <w:szCs w:val="24"/>
          <w:lang w:eastAsia="en-IN"/>
        </w:rPr>
        <w:t>and</w:t>
      </w:r>
      <w:r w:rsidR="0003028B" w:rsidRPr="003524FD">
        <w:rPr>
          <w:rFonts w:ascii="Times New Roman" w:hAnsi="Times New Roman" w:cs="Times New Roman"/>
          <w:sz w:val="24"/>
          <w:szCs w:val="24"/>
        </w:rPr>
        <w:t xml:space="preserve"> </w:t>
      </w:r>
      <w:r w:rsidR="00FC0484" w:rsidRPr="003524FD">
        <w:rPr>
          <w:rFonts w:ascii="Times New Roman" w:hAnsi="Times New Roman" w:cs="Times New Roman"/>
          <w:sz w:val="24"/>
          <w:szCs w:val="24"/>
        </w:rPr>
        <w:t>Δ</w:t>
      </w:r>
      <w:r w:rsidR="00FC0484" w:rsidRPr="003524FD">
        <w:rPr>
          <w:rFonts w:ascii="Times New Roman" w:eastAsia="Times New Roman" w:hAnsi="Times New Roman" w:cs="Times New Roman"/>
          <w:color w:val="1C1D1E"/>
          <w:sz w:val="24"/>
          <w:szCs w:val="24"/>
          <w:lang w:eastAsia="en-IN"/>
        </w:rPr>
        <w:t>H, according to thermal analysis using differential scanning calorimetry. Additionally, the lower gelatinization temperature raises the possibility that PEF di</w:t>
      </w:r>
      <w:r w:rsidR="0003028B" w:rsidRPr="003524FD">
        <w:rPr>
          <w:rFonts w:ascii="Times New Roman" w:eastAsia="Times New Roman" w:hAnsi="Times New Roman" w:cs="Times New Roman"/>
          <w:color w:val="1C1D1E"/>
          <w:sz w:val="24"/>
          <w:szCs w:val="24"/>
          <w:lang w:eastAsia="en-IN"/>
        </w:rPr>
        <w:t>sorganizes</w:t>
      </w:r>
      <w:r w:rsidR="00FC0484" w:rsidRPr="003524FD">
        <w:rPr>
          <w:rFonts w:ascii="Times New Roman" w:eastAsia="Times New Roman" w:hAnsi="Times New Roman" w:cs="Times New Roman"/>
          <w:color w:val="1C1D1E"/>
          <w:sz w:val="24"/>
          <w:szCs w:val="24"/>
          <w:lang w:eastAsia="en-IN"/>
        </w:rPr>
        <w:t xml:space="preserve"> the crystalline </w:t>
      </w:r>
      <w:r w:rsidR="0003028B" w:rsidRPr="003524FD">
        <w:rPr>
          <w:rFonts w:ascii="Times New Roman" w:eastAsia="Times New Roman" w:hAnsi="Times New Roman" w:cs="Times New Roman"/>
          <w:color w:val="1C1D1E"/>
          <w:sz w:val="24"/>
          <w:szCs w:val="24"/>
          <w:lang w:eastAsia="en-IN"/>
        </w:rPr>
        <w:t>region</w:t>
      </w:r>
      <w:r w:rsidR="00FC0484" w:rsidRPr="003524FD">
        <w:rPr>
          <w:rFonts w:ascii="Times New Roman" w:eastAsia="Times New Roman" w:hAnsi="Times New Roman" w:cs="Times New Roman"/>
          <w:color w:val="1C1D1E"/>
          <w:sz w:val="24"/>
          <w:szCs w:val="24"/>
          <w:lang w:eastAsia="en-IN"/>
        </w:rPr>
        <w:t xml:space="preserve"> </w:t>
      </w:r>
      <w:r w:rsidR="00FC0484" w:rsidRPr="003524FD">
        <w:rPr>
          <w:rFonts w:ascii="Times New Roman" w:hAnsi="Times New Roman" w:cs="Times New Roman"/>
          <w:sz w:val="24"/>
          <w:szCs w:val="24"/>
        </w:rPr>
        <w:t xml:space="preserve">(Zhu, 2018 </w:t>
      </w:r>
      <w:r w:rsidR="00FC0484" w:rsidRPr="003524FD">
        <w:rPr>
          <w:rFonts w:ascii="Times New Roman" w:hAnsi="Times New Roman" w:cs="Times New Roman"/>
          <w:sz w:val="24"/>
          <w:szCs w:val="24"/>
          <w:highlight w:val="yellow"/>
        </w:rPr>
        <w:t>(2)</w:t>
      </w:r>
      <w:r w:rsidR="00FC0484" w:rsidRPr="003524FD">
        <w:rPr>
          <w:rFonts w:ascii="Times New Roman" w:hAnsi="Times New Roman" w:cs="Times New Roman"/>
          <w:sz w:val="24"/>
          <w:szCs w:val="24"/>
        </w:rPr>
        <w:t>)</w:t>
      </w:r>
      <w:r w:rsidR="00FC0484" w:rsidRPr="003524FD">
        <w:rPr>
          <w:rFonts w:ascii="Times New Roman" w:eastAsia="Times New Roman" w:hAnsi="Times New Roman" w:cs="Times New Roman"/>
          <w:color w:val="1C1D1E"/>
          <w:sz w:val="24"/>
          <w:szCs w:val="24"/>
          <w:lang w:eastAsia="en-IN"/>
        </w:rPr>
        <w:t>.</w:t>
      </w:r>
      <w:r w:rsidR="00EC325B" w:rsidRPr="003524FD">
        <w:rPr>
          <w:rFonts w:ascii="Times New Roman" w:eastAsia="Times New Roman" w:hAnsi="Times New Roman" w:cs="Times New Roman"/>
          <w:color w:val="1C1D1E"/>
          <w:sz w:val="24"/>
          <w:szCs w:val="24"/>
          <w:lang w:eastAsia="en-IN"/>
        </w:rPr>
        <w:t xml:space="preserve"> PEF might vary the starch digestion</w:t>
      </w:r>
      <w:r w:rsidR="0003028B" w:rsidRPr="003524FD">
        <w:rPr>
          <w:rFonts w:ascii="Times New Roman" w:eastAsia="Times New Roman" w:hAnsi="Times New Roman" w:cs="Times New Roman"/>
          <w:color w:val="1C1D1E"/>
          <w:sz w:val="24"/>
          <w:szCs w:val="24"/>
          <w:lang w:eastAsia="en-IN"/>
        </w:rPr>
        <w:t xml:space="preserve"> rate</w:t>
      </w:r>
      <w:r w:rsidR="00EC325B" w:rsidRPr="003524FD">
        <w:rPr>
          <w:rFonts w:ascii="Times New Roman" w:eastAsia="Times New Roman" w:hAnsi="Times New Roman" w:cs="Times New Roman"/>
          <w:color w:val="1C1D1E"/>
          <w:sz w:val="24"/>
          <w:szCs w:val="24"/>
          <w:lang w:eastAsia="en-IN"/>
        </w:rPr>
        <w:t>, creating</w:t>
      </w:r>
      <w:r w:rsidR="0003028B" w:rsidRPr="003524FD">
        <w:rPr>
          <w:rFonts w:ascii="Times New Roman" w:eastAsia="Times New Roman" w:hAnsi="Times New Roman" w:cs="Times New Roman"/>
          <w:color w:val="1C1D1E"/>
          <w:sz w:val="24"/>
          <w:szCs w:val="24"/>
          <w:lang w:eastAsia="en-IN"/>
        </w:rPr>
        <w:t xml:space="preserve"> RS</w:t>
      </w:r>
      <w:r w:rsidR="00EC325B" w:rsidRPr="003524FD">
        <w:rPr>
          <w:rFonts w:ascii="Times New Roman" w:eastAsia="Times New Roman" w:hAnsi="Times New Roman" w:cs="Times New Roman"/>
          <w:color w:val="1C1D1E"/>
          <w:sz w:val="24"/>
          <w:szCs w:val="24"/>
          <w:lang w:eastAsia="en-IN"/>
        </w:rPr>
        <w:t xml:space="preserve">, SDS, and </w:t>
      </w:r>
      <w:r w:rsidR="0003028B" w:rsidRPr="003524FD">
        <w:rPr>
          <w:rFonts w:ascii="Times New Roman" w:eastAsia="Times New Roman" w:hAnsi="Times New Roman" w:cs="Times New Roman"/>
          <w:color w:val="1C1D1E"/>
          <w:sz w:val="24"/>
          <w:szCs w:val="24"/>
          <w:lang w:eastAsia="en-IN"/>
        </w:rPr>
        <w:t xml:space="preserve">RDS </w:t>
      </w:r>
      <w:r w:rsidR="00EC325B" w:rsidRPr="003524FD">
        <w:rPr>
          <w:rFonts w:ascii="Times New Roman" w:eastAsia="Times New Roman" w:hAnsi="Times New Roman" w:cs="Times New Roman"/>
          <w:color w:val="1C1D1E"/>
          <w:sz w:val="24"/>
          <w:szCs w:val="24"/>
          <w:lang w:eastAsia="en-IN"/>
        </w:rPr>
        <w:t xml:space="preserve">when combined with wheat, potato, and pea starches. RDS </w:t>
      </w:r>
      <w:r w:rsidR="0003028B" w:rsidRPr="003524FD">
        <w:rPr>
          <w:rFonts w:ascii="Times New Roman" w:eastAsia="Times New Roman" w:hAnsi="Times New Roman" w:cs="Times New Roman"/>
          <w:color w:val="1C1D1E"/>
          <w:sz w:val="24"/>
          <w:szCs w:val="24"/>
          <w:lang w:eastAsia="en-IN"/>
        </w:rPr>
        <w:t>amount</w:t>
      </w:r>
      <w:r w:rsidR="00EC325B" w:rsidRPr="003524FD">
        <w:rPr>
          <w:rFonts w:ascii="Times New Roman" w:eastAsia="Times New Roman" w:hAnsi="Times New Roman" w:cs="Times New Roman"/>
          <w:color w:val="1C1D1E"/>
          <w:sz w:val="24"/>
          <w:szCs w:val="24"/>
          <w:lang w:eastAsia="en-IN"/>
        </w:rPr>
        <w:t xml:space="preserve"> </w:t>
      </w:r>
      <w:r w:rsidR="0003028B" w:rsidRPr="003524FD">
        <w:rPr>
          <w:rFonts w:ascii="Times New Roman" w:eastAsia="Times New Roman" w:hAnsi="Times New Roman" w:cs="Times New Roman"/>
          <w:color w:val="1C1D1E"/>
          <w:sz w:val="24"/>
          <w:szCs w:val="24"/>
          <w:lang w:eastAsia="en-IN"/>
        </w:rPr>
        <w:t>enhanced remarkably</w:t>
      </w:r>
      <w:r w:rsidR="00EC325B" w:rsidRPr="003524FD">
        <w:rPr>
          <w:rFonts w:ascii="Times New Roman" w:eastAsia="Times New Roman" w:hAnsi="Times New Roman" w:cs="Times New Roman"/>
          <w:color w:val="1C1D1E"/>
          <w:sz w:val="24"/>
          <w:szCs w:val="24"/>
          <w:lang w:eastAsia="en-IN"/>
        </w:rPr>
        <w:t xml:space="preserve"> with electric field intensity for all starches, whereas </w:t>
      </w:r>
      <w:r w:rsidR="00194F0B" w:rsidRPr="003524FD">
        <w:rPr>
          <w:rFonts w:ascii="Times New Roman" w:eastAsia="Times New Roman" w:hAnsi="Times New Roman" w:cs="Times New Roman"/>
          <w:color w:val="1C1D1E"/>
          <w:sz w:val="24"/>
          <w:szCs w:val="24"/>
          <w:lang w:eastAsia="en-IN"/>
        </w:rPr>
        <w:t xml:space="preserve">in all electric field intensities, </w:t>
      </w:r>
      <w:r w:rsidR="00EC325B" w:rsidRPr="003524FD">
        <w:rPr>
          <w:rFonts w:ascii="Times New Roman" w:eastAsia="Times New Roman" w:hAnsi="Times New Roman" w:cs="Times New Roman"/>
          <w:color w:val="1C1D1E"/>
          <w:sz w:val="24"/>
          <w:szCs w:val="24"/>
          <w:lang w:eastAsia="en-IN"/>
        </w:rPr>
        <w:t xml:space="preserve">SDS </w:t>
      </w:r>
      <w:r w:rsidR="00194F0B" w:rsidRPr="003524FD">
        <w:rPr>
          <w:rFonts w:ascii="Times New Roman" w:eastAsia="Times New Roman" w:hAnsi="Times New Roman" w:cs="Times New Roman"/>
          <w:color w:val="1C1D1E"/>
          <w:sz w:val="24"/>
          <w:szCs w:val="24"/>
          <w:lang w:eastAsia="en-IN"/>
        </w:rPr>
        <w:t>amount</w:t>
      </w:r>
      <w:r w:rsidR="00EC325B" w:rsidRPr="003524FD">
        <w:rPr>
          <w:rFonts w:ascii="Times New Roman" w:eastAsia="Times New Roman" w:hAnsi="Times New Roman" w:cs="Times New Roman"/>
          <w:color w:val="1C1D1E"/>
          <w:sz w:val="24"/>
          <w:szCs w:val="24"/>
          <w:lang w:eastAsia="en-IN"/>
        </w:rPr>
        <w:t xml:space="preserve"> was decreased in the treated specimens. Different tendencies for RS were seen for various forms of starch. When </w:t>
      </w:r>
      <w:r w:rsidR="00194F0B" w:rsidRPr="003524FD">
        <w:rPr>
          <w:rFonts w:ascii="Times New Roman" w:eastAsia="Times New Roman" w:hAnsi="Times New Roman" w:cs="Times New Roman"/>
          <w:color w:val="1C1D1E"/>
          <w:sz w:val="24"/>
          <w:szCs w:val="24"/>
          <w:lang w:eastAsia="en-IN"/>
        </w:rPr>
        <w:t xml:space="preserve">potato starch and </w:t>
      </w:r>
      <w:r w:rsidR="00EC325B" w:rsidRPr="003524FD">
        <w:rPr>
          <w:rFonts w:ascii="Times New Roman" w:eastAsia="Times New Roman" w:hAnsi="Times New Roman" w:cs="Times New Roman"/>
          <w:color w:val="1C1D1E"/>
          <w:sz w:val="24"/>
          <w:szCs w:val="24"/>
          <w:lang w:eastAsia="en-IN"/>
        </w:rPr>
        <w:t xml:space="preserve">wheat </w:t>
      </w:r>
      <w:r w:rsidR="00194F0B" w:rsidRPr="003524FD">
        <w:rPr>
          <w:rFonts w:ascii="Times New Roman" w:eastAsia="Times New Roman" w:hAnsi="Times New Roman" w:cs="Times New Roman"/>
          <w:color w:val="1C1D1E"/>
          <w:sz w:val="24"/>
          <w:szCs w:val="24"/>
          <w:lang w:eastAsia="en-IN"/>
        </w:rPr>
        <w:t xml:space="preserve">flour </w:t>
      </w:r>
      <w:r w:rsidR="00EC325B" w:rsidRPr="003524FD">
        <w:rPr>
          <w:rFonts w:ascii="Times New Roman" w:eastAsia="Times New Roman" w:hAnsi="Times New Roman" w:cs="Times New Roman"/>
          <w:color w:val="1C1D1E"/>
          <w:sz w:val="24"/>
          <w:szCs w:val="24"/>
          <w:lang w:eastAsia="en-IN"/>
        </w:rPr>
        <w:t>were treated with PEF</w:t>
      </w:r>
      <w:r w:rsidR="00194F0B" w:rsidRPr="003524FD">
        <w:rPr>
          <w:rFonts w:ascii="Times New Roman" w:eastAsia="Times New Roman" w:hAnsi="Times New Roman" w:cs="Times New Roman"/>
          <w:color w:val="1C1D1E"/>
          <w:sz w:val="24"/>
          <w:szCs w:val="24"/>
          <w:lang w:eastAsia="en-IN"/>
        </w:rPr>
        <w:t xml:space="preserve"> of low-intensity</w:t>
      </w:r>
      <w:r w:rsidR="00EC325B" w:rsidRPr="003524FD">
        <w:rPr>
          <w:rFonts w:ascii="Times New Roman" w:eastAsia="Times New Roman" w:hAnsi="Times New Roman" w:cs="Times New Roman"/>
          <w:color w:val="1C1D1E"/>
          <w:sz w:val="24"/>
          <w:szCs w:val="24"/>
          <w:lang w:eastAsia="en-IN"/>
        </w:rPr>
        <w:t xml:space="preserve"> (2.86 and 4.29 kV cm</w:t>
      </w:r>
      <w:r w:rsidR="00EC325B" w:rsidRPr="003524FD">
        <w:rPr>
          <w:rFonts w:ascii="Times New Roman" w:eastAsia="Times New Roman" w:hAnsi="Times New Roman" w:cs="Times New Roman"/>
          <w:color w:val="1C1D1E"/>
          <w:sz w:val="24"/>
          <w:szCs w:val="24"/>
          <w:vertAlign w:val="superscript"/>
          <w:lang w:eastAsia="en-IN"/>
        </w:rPr>
        <w:t>-1</w:t>
      </w:r>
      <w:r w:rsidR="00EC325B" w:rsidRPr="003524FD">
        <w:rPr>
          <w:rFonts w:ascii="Times New Roman" w:eastAsia="Times New Roman" w:hAnsi="Times New Roman" w:cs="Times New Roman"/>
          <w:color w:val="1C1D1E"/>
          <w:sz w:val="24"/>
          <w:szCs w:val="24"/>
          <w:lang w:eastAsia="en-IN"/>
        </w:rPr>
        <w:t xml:space="preserve">, respectively), the RS content rose considerably. The value, however, did not vary much when the strength of the electric field </w:t>
      </w:r>
      <w:r w:rsidR="00194F0B" w:rsidRPr="003524FD">
        <w:rPr>
          <w:rFonts w:ascii="Times New Roman" w:eastAsia="Times New Roman" w:hAnsi="Times New Roman" w:cs="Times New Roman"/>
          <w:color w:val="1C1D1E"/>
          <w:sz w:val="24"/>
          <w:szCs w:val="24"/>
          <w:lang w:eastAsia="en-IN"/>
        </w:rPr>
        <w:t>enhanced</w:t>
      </w:r>
      <w:r w:rsidR="00EC325B" w:rsidRPr="003524FD">
        <w:rPr>
          <w:rFonts w:ascii="Times New Roman" w:eastAsia="Times New Roman" w:hAnsi="Times New Roman" w:cs="Times New Roman"/>
          <w:color w:val="1C1D1E"/>
          <w:sz w:val="24"/>
          <w:szCs w:val="24"/>
          <w:lang w:eastAsia="en-IN"/>
        </w:rPr>
        <w:t xml:space="preserve"> (5.71, 7.14, and 8.57 kV cm</w:t>
      </w:r>
      <w:r w:rsidR="00EC325B" w:rsidRPr="003524FD">
        <w:rPr>
          <w:rFonts w:ascii="Times New Roman" w:eastAsia="Times New Roman" w:hAnsi="Times New Roman" w:cs="Times New Roman"/>
          <w:color w:val="1C1D1E"/>
          <w:sz w:val="24"/>
          <w:szCs w:val="24"/>
          <w:vertAlign w:val="superscript"/>
          <w:lang w:eastAsia="en-IN"/>
        </w:rPr>
        <w:t>-1</w:t>
      </w:r>
      <w:r w:rsidR="00EC325B" w:rsidRPr="003524FD">
        <w:rPr>
          <w:rFonts w:ascii="Times New Roman" w:eastAsia="Times New Roman" w:hAnsi="Times New Roman" w:cs="Times New Roman"/>
          <w:color w:val="1C1D1E"/>
          <w:sz w:val="24"/>
          <w:szCs w:val="24"/>
          <w:lang w:eastAsia="en-IN"/>
        </w:rPr>
        <w:t xml:space="preserve">). At any electric intensity, the RS of pea </w:t>
      </w:r>
      <w:r w:rsidR="00EC325B" w:rsidRPr="003524FD">
        <w:rPr>
          <w:rFonts w:ascii="Times New Roman" w:eastAsia="Times New Roman" w:hAnsi="Times New Roman" w:cs="Times New Roman"/>
          <w:color w:val="1C1D1E"/>
          <w:sz w:val="24"/>
          <w:szCs w:val="24"/>
          <w:lang w:eastAsia="en-IN"/>
        </w:rPr>
        <w:lastRenderedPageBreak/>
        <w:t>starch did</w:t>
      </w:r>
      <w:r w:rsidR="00194F0B" w:rsidRPr="003524FD">
        <w:rPr>
          <w:rFonts w:ascii="Times New Roman" w:eastAsia="Times New Roman" w:hAnsi="Times New Roman" w:cs="Times New Roman"/>
          <w:color w:val="1C1D1E"/>
          <w:sz w:val="24"/>
          <w:szCs w:val="24"/>
          <w:lang w:eastAsia="en-IN"/>
        </w:rPr>
        <w:t>n’</w:t>
      </w:r>
      <w:r w:rsidR="00EC325B" w:rsidRPr="003524FD">
        <w:rPr>
          <w:rFonts w:ascii="Times New Roman" w:eastAsia="Times New Roman" w:hAnsi="Times New Roman" w:cs="Times New Roman"/>
          <w:color w:val="1C1D1E"/>
          <w:sz w:val="24"/>
          <w:szCs w:val="24"/>
          <w:lang w:eastAsia="en-IN"/>
        </w:rPr>
        <w:t xml:space="preserve">t change significantly </w:t>
      </w:r>
      <w:r w:rsidR="00EC325B" w:rsidRPr="003524FD">
        <w:rPr>
          <w:rFonts w:ascii="Times New Roman" w:hAnsi="Times New Roman" w:cs="Times New Roman"/>
          <w:sz w:val="24"/>
          <w:szCs w:val="24"/>
        </w:rPr>
        <w:t xml:space="preserve">(Li et al., 2019 </w:t>
      </w:r>
      <w:r w:rsidR="00EC325B" w:rsidRPr="003524FD">
        <w:rPr>
          <w:rFonts w:ascii="Times New Roman" w:hAnsi="Times New Roman" w:cs="Times New Roman"/>
          <w:sz w:val="24"/>
          <w:szCs w:val="24"/>
          <w:highlight w:val="yellow"/>
        </w:rPr>
        <w:t>(2)</w:t>
      </w:r>
      <w:r w:rsidR="00EC325B" w:rsidRPr="003524FD">
        <w:rPr>
          <w:rFonts w:ascii="Times New Roman" w:hAnsi="Times New Roman" w:cs="Times New Roman"/>
          <w:sz w:val="24"/>
          <w:szCs w:val="24"/>
        </w:rPr>
        <w:t>)</w:t>
      </w:r>
      <w:r w:rsidR="00EC325B" w:rsidRPr="003524FD">
        <w:rPr>
          <w:rFonts w:ascii="Times New Roman" w:eastAsia="Times New Roman" w:hAnsi="Times New Roman" w:cs="Times New Roman"/>
          <w:color w:val="1C1D1E"/>
          <w:sz w:val="24"/>
          <w:szCs w:val="24"/>
          <w:lang w:eastAsia="en-IN"/>
        </w:rPr>
        <w:t>.</w:t>
      </w:r>
      <w:r w:rsidR="000A2476" w:rsidRPr="003524FD">
        <w:rPr>
          <w:rFonts w:ascii="Times New Roman" w:eastAsia="Times New Roman" w:hAnsi="Times New Roman" w:cs="Times New Roman"/>
          <w:color w:val="1C1D1E"/>
          <w:sz w:val="24"/>
          <w:szCs w:val="24"/>
          <w:lang w:eastAsia="en-IN"/>
        </w:rPr>
        <w:t xml:space="preserve"> The strength of the electric field, the length of the treatment, and the temperature of the food are some variables that affect how effective PEF treatments are </w:t>
      </w:r>
      <w:r w:rsidR="000A2476" w:rsidRPr="003524FD">
        <w:rPr>
          <w:rFonts w:ascii="Times New Roman" w:hAnsi="Times New Roman" w:cs="Times New Roman"/>
          <w:sz w:val="24"/>
          <w:szCs w:val="24"/>
        </w:rPr>
        <w:t xml:space="preserve">(Bendichoy et al., 2002 </w:t>
      </w:r>
      <w:r w:rsidR="000A2476" w:rsidRPr="003524FD">
        <w:rPr>
          <w:rFonts w:ascii="Times New Roman" w:hAnsi="Times New Roman" w:cs="Times New Roman"/>
          <w:sz w:val="24"/>
          <w:szCs w:val="24"/>
          <w:highlight w:val="yellow"/>
        </w:rPr>
        <w:t>(7)</w:t>
      </w:r>
      <w:r w:rsidR="000A2476" w:rsidRPr="003524FD">
        <w:rPr>
          <w:rFonts w:ascii="Times New Roman" w:hAnsi="Times New Roman" w:cs="Times New Roman"/>
          <w:sz w:val="24"/>
          <w:szCs w:val="24"/>
        </w:rPr>
        <w:t>)</w:t>
      </w:r>
      <w:r w:rsidR="000A2476" w:rsidRPr="003524FD">
        <w:rPr>
          <w:rFonts w:ascii="Times New Roman" w:eastAsia="Times New Roman" w:hAnsi="Times New Roman" w:cs="Times New Roman"/>
          <w:color w:val="1C1D1E"/>
          <w:sz w:val="24"/>
          <w:szCs w:val="24"/>
          <w:lang w:eastAsia="en-IN"/>
        </w:rPr>
        <w:t>. Considering its significant benefits of low temperature</w:t>
      </w:r>
      <w:r w:rsidR="00194F0B" w:rsidRPr="003524FD">
        <w:rPr>
          <w:rFonts w:ascii="Times New Roman" w:eastAsia="Times New Roman" w:hAnsi="Times New Roman" w:cs="Times New Roman"/>
          <w:color w:val="1C1D1E"/>
          <w:sz w:val="24"/>
          <w:szCs w:val="24"/>
          <w:lang w:eastAsia="en-IN"/>
        </w:rPr>
        <w:t xml:space="preserve"> of processing</w:t>
      </w:r>
      <w:r w:rsidR="000A2476" w:rsidRPr="003524FD">
        <w:rPr>
          <w:rFonts w:ascii="Times New Roman" w:eastAsia="Times New Roman" w:hAnsi="Times New Roman" w:cs="Times New Roman"/>
          <w:color w:val="1C1D1E"/>
          <w:sz w:val="24"/>
          <w:szCs w:val="24"/>
          <w:lang w:eastAsia="en-IN"/>
        </w:rPr>
        <w:t xml:space="preserve">, </w:t>
      </w:r>
      <w:r w:rsidR="00194F0B" w:rsidRPr="003524FD">
        <w:rPr>
          <w:rFonts w:ascii="Times New Roman" w:eastAsia="Times New Roman" w:hAnsi="Times New Roman" w:cs="Times New Roman"/>
          <w:color w:val="1C1D1E"/>
          <w:sz w:val="24"/>
          <w:szCs w:val="24"/>
          <w:lang w:eastAsia="en-IN"/>
        </w:rPr>
        <w:t>quicker</w:t>
      </w:r>
      <w:r w:rsidR="000A2476" w:rsidRPr="003524FD">
        <w:rPr>
          <w:rFonts w:ascii="Times New Roman" w:eastAsia="Times New Roman" w:hAnsi="Times New Roman" w:cs="Times New Roman"/>
          <w:color w:val="1C1D1E"/>
          <w:sz w:val="24"/>
          <w:szCs w:val="24"/>
          <w:lang w:eastAsia="en-IN"/>
        </w:rPr>
        <w:t xml:space="preserve"> treatment, and consistent intensity</w:t>
      </w:r>
      <w:r w:rsidR="00194F0B" w:rsidRPr="003524FD">
        <w:rPr>
          <w:rFonts w:ascii="Times New Roman" w:eastAsia="Times New Roman" w:hAnsi="Times New Roman" w:cs="Times New Roman"/>
          <w:color w:val="1C1D1E"/>
          <w:sz w:val="24"/>
          <w:szCs w:val="24"/>
          <w:lang w:eastAsia="en-IN"/>
        </w:rPr>
        <w:t xml:space="preserve"> of treatment</w:t>
      </w:r>
      <w:r w:rsidR="000A2476" w:rsidRPr="003524FD">
        <w:rPr>
          <w:rFonts w:ascii="Times New Roman" w:eastAsia="Times New Roman" w:hAnsi="Times New Roman" w:cs="Times New Roman"/>
          <w:color w:val="1C1D1E"/>
          <w:sz w:val="24"/>
          <w:szCs w:val="24"/>
          <w:lang w:eastAsia="en-IN"/>
        </w:rPr>
        <w:t xml:space="preserve">, PEF has been widely used in pasteurisation, enzyme deactivation, aiding extraction, molecular modification, and chemical reaction enhancement </w:t>
      </w:r>
      <w:r w:rsidR="000A2476" w:rsidRPr="003524FD">
        <w:rPr>
          <w:rFonts w:ascii="Times New Roman" w:hAnsi="Times New Roman" w:cs="Times New Roman"/>
          <w:sz w:val="24"/>
          <w:szCs w:val="24"/>
        </w:rPr>
        <w:t xml:space="preserve">(Agcam, Akyıldız, &amp; Akdemir, 2014; Luengo, Condón-Abanto, Álvarez, &amp; Raso, 2014; Sun, Yu, Zeng, Yang, &amp; Jia, 2011 </w:t>
      </w:r>
      <w:r w:rsidR="000A2476" w:rsidRPr="003524FD">
        <w:rPr>
          <w:rFonts w:ascii="Times New Roman" w:hAnsi="Times New Roman" w:cs="Times New Roman"/>
          <w:sz w:val="24"/>
          <w:szCs w:val="24"/>
          <w:highlight w:val="yellow"/>
        </w:rPr>
        <w:t>(13)</w:t>
      </w:r>
      <w:r w:rsidR="000A2476" w:rsidRPr="003524FD">
        <w:rPr>
          <w:rFonts w:ascii="Times New Roman" w:hAnsi="Times New Roman" w:cs="Times New Roman"/>
          <w:sz w:val="24"/>
          <w:szCs w:val="24"/>
        </w:rPr>
        <w:t>)</w:t>
      </w:r>
      <w:r w:rsidR="000A2476" w:rsidRPr="003524FD">
        <w:rPr>
          <w:rFonts w:ascii="Times New Roman" w:eastAsia="Times New Roman" w:hAnsi="Times New Roman" w:cs="Times New Roman"/>
          <w:color w:val="1C1D1E"/>
          <w:sz w:val="24"/>
          <w:szCs w:val="24"/>
          <w:lang w:eastAsia="en-IN"/>
        </w:rPr>
        <w:t>.</w:t>
      </w:r>
      <w:r w:rsidR="00EC325B" w:rsidRPr="003524FD">
        <w:rPr>
          <w:rFonts w:ascii="Times New Roman" w:eastAsia="Times New Roman" w:hAnsi="Times New Roman" w:cs="Times New Roman"/>
          <w:color w:val="1C1D1E"/>
          <w:sz w:val="24"/>
          <w:szCs w:val="24"/>
          <w:lang w:eastAsia="en-IN"/>
        </w:rPr>
        <w:t xml:space="preserve"> </w:t>
      </w:r>
    </w:p>
    <w:p w14:paraId="72559BD8" w14:textId="77777777" w:rsidR="001E292D" w:rsidRPr="003524FD" w:rsidRDefault="001E292D" w:rsidP="003524FD">
      <w:pPr>
        <w:shd w:val="clear" w:color="auto" w:fill="FFFFFF"/>
        <w:spacing w:before="100" w:beforeAutospacing="1" w:after="100" w:afterAutospacing="1" w:line="240" w:lineRule="auto"/>
        <w:jc w:val="both"/>
        <w:rPr>
          <w:rFonts w:ascii="Times New Roman" w:eastAsia="Times New Roman" w:hAnsi="Times New Roman" w:cs="Times New Roman"/>
          <w:b/>
          <w:bCs/>
          <w:color w:val="1C1D1E"/>
          <w:sz w:val="24"/>
          <w:szCs w:val="24"/>
          <w:lang w:eastAsia="en-IN"/>
        </w:rPr>
      </w:pPr>
      <w:r w:rsidRPr="003524FD">
        <w:rPr>
          <w:rFonts w:ascii="Times New Roman" w:eastAsia="Times New Roman" w:hAnsi="Times New Roman" w:cs="Times New Roman"/>
          <w:b/>
          <w:bCs/>
          <w:color w:val="1C1D1E"/>
          <w:sz w:val="24"/>
          <w:szCs w:val="24"/>
          <w:lang w:eastAsia="en-IN"/>
        </w:rPr>
        <w:t>Plasma</w:t>
      </w:r>
    </w:p>
    <w:p w14:paraId="241AF3B6" w14:textId="11D35DB0" w:rsidR="00EC325B" w:rsidRPr="003524FD" w:rsidRDefault="003C6564" w:rsidP="003524FD">
      <w:pPr>
        <w:shd w:val="clear" w:color="auto" w:fill="FFFFFF"/>
        <w:spacing w:before="100" w:beforeAutospacing="1" w:after="100" w:afterAutospacing="1" w:line="240" w:lineRule="auto"/>
        <w:jc w:val="both"/>
        <w:rPr>
          <w:rFonts w:ascii="Times New Roman" w:eastAsia="Times New Roman" w:hAnsi="Times New Roman" w:cs="Times New Roman"/>
          <w:color w:val="1C1D1E"/>
          <w:sz w:val="24"/>
          <w:szCs w:val="24"/>
          <w:lang w:eastAsia="en-IN"/>
        </w:rPr>
      </w:pPr>
      <w:r w:rsidRPr="003524FD">
        <w:rPr>
          <w:rFonts w:ascii="Times New Roman" w:eastAsia="Times New Roman" w:hAnsi="Times New Roman" w:cs="Times New Roman"/>
          <w:color w:val="1C1D1E"/>
          <w:sz w:val="24"/>
          <w:szCs w:val="24"/>
          <w:lang w:eastAsia="en-IN"/>
        </w:rPr>
        <w:t xml:space="preserve">The plasma technique of starch modification is a novel approach that changes starch in various ways based on the type of plasma and the excited gas, the conditions, and the energy generation </w:t>
      </w:r>
      <w:r w:rsidRPr="003524FD">
        <w:rPr>
          <w:rFonts w:ascii="Times New Roman" w:hAnsi="Times New Roman" w:cs="Times New Roman"/>
          <w:sz w:val="24"/>
          <w:szCs w:val="24"/>
        </w:rPr>
        <w:t xml:space="preserve">(Lii, Liao, Stobinski, &amp; Tomasik, 2002; Wongsagonsup et al., 2014 </w:t>
      </w:r>
      <w:r w:rsidRPr="003524FD">
        <w:rPr>
          <w:rFonts w:ascii="Times New Roman" w:hAnsi="Times New Roman" w:cs="Times New Roman"/>
          <w:sz w:val="24"/>
          <w:szCs w:val="24"/>
          <w:highlight w:val="yellow"/>
        </w:rPr>
        <w:t>(7)</w:t>
      </w:r>
      <w:r w:rsidRPr="003524FD">
        <w:rPr>
          <w:rFonts w:ascii="Times New Roman" w:hAnsi="Times New Roman" w:cs="Times New Roman"/>
          <w:sz w:val="24"/>
          <w:szCs w:val="24"/>
        </w:rPr>
        <w:t>)</w:t>
      </w:r>
      <w:r w:rsidRPr="003524FD">
        <w:rPr>
          <w:rFonts w:ascii="Times New Roman" w:eastAsia="Times New Roman" w:hAnsi="Times New Roman" w:cs="Times New Roman"/>
          <w:color w:val="1C1D1E"/>
          <w:sz w:val="24"/>
          <w:szCs w:val="24"/>
          <w:lang w:eastAsia="en-IN"/>
        </w:rPr>
        <w:t>. This method causes increased surface energy, increased or decreased hydrophilicity, oxidation, bond breakage or depolymerization, and crosslinking of starch (</w:t>
      </w:r>
      <w:r w:rsidRPr="003524FD">
        <w:rPr>
          <w:rFonts w:ascii="Times New Roman" w:hAnsi="Times New Roman" w:cs="Times New Roman"/>
          <w:sz w:val="24"/>
          <w:szCs w:val="24"/>
        </w:rPr>
        <w:t xml:space="preserve">Wongsagonsup et al., 2014 </w:t>
      </w:r>
      <w:r w:rsidRPr="003524FD">
        <w:rPr>
          <w:rFonts w:ascii="Times New Roman" w:hAnsi="Times New Roman" w:cs="Times New Roman"/>
          <w:sz w:val="24"/>
          <w:szCs w:val="24"/>
          <w:highlight w:val="yellow"/>
        </w:rPr>
        <w:t>(7)</w:t>
      </w:r>
      <w:r w:rsidRPr="003524FD">
        <w:rPr>
          <w:rFonts w:ascii="Times New Roman" w:hAnsi="Times New Roman" w:cs="Times New Roman"/>
          <w:sz w:val="24"/>
          <w:szCs w:val="24"/>
        </w:rPr>
        <w:t>)</w:t>
      </w:r>
      <w:r w:rsidRPr="003524FD">
        <w:rPr>
          <w:rFonts w:ascii="Times New Roman" w:eastAsia="Times New Roman" w:hAnsi="Times New Roman" w:cs="Times New Roman"/>
          <w:color w:val="1C1D1E"/>
          <w:sz w:val="24"/>
          <w:szCs w:val="24"/>
          <w:lang w:eastAsia="en-IN"/>
        </w:rPr>
        <w:t xml:space="preserve">. During plasma treatment, two important competing processes are cross-linking and depolymerization. Cross-linking improves starch integrity and inhibits dissociation, whereas depolymerization results in more fragmented starch molecules and a lower capacity to reflect light. These responses are affected by the type of plasma used and the treatment circumstances </w:t>
      </w:r>
      <w:r w:rsidRPr="003524FD">
        <w:rPr>
          <w:rFonts w:ascii="Times New Roman" w:hAnsi="Times New Roman" w:cs="Times New Roman"/>
          <w:sz w:val="24"/>
          <w:szCs w:val="24"/>
        </w:rPr>
        <w:t xml:space="preserve">(Chaiwat et al., 2016 </w:t>
      </w:r>
      <w:r w:rsidRPr="003524FD">
        <w:rPr>
          <w:rFonts w:ascii="Times New Roman" w:hAnsi="Times New Roman" w:cs="Times New Roman"/>
          <w:sz w:val="24"/>
          <w:szCs w:val="24"/>
          <w:highlight w:val="yellow"/>
        </w:rPr>
        <w:t>(7)</w:t>
      </w:r>
      <w:r w:rsidRPr="003524FD">
        <w:rPr>
          <w:rFonts w:ascii="Times New Roman" w:hAnsi="Times New Roman" w:cs="Times New Roman"/>
          <w:sz w:val="24"/>
          <w:szCs w:val="24"/>
        </w:rPr>
        <w:t>)</w:t>
      </w:r>
      <w:r w:rsidRPr="003524FD">
        <w:rPr>
          <w:rFonts w:ascii="Times New Roman" w:eastAsia="Times New Roman" w:hAnsi="Times New Roman" w:cs="Times New Roman"/>
          <w:color w:val="1C1D1E"/>
          <w:sz w:val="24"/>
          <w:szCs w:val="24"/>
          <w:lang w:eastAsia="en-IN"/>
        </w:rPr>
        <w:t>.</w:t>
      </w:r>
      <w:r w:rsidR="003A0DAF" w:rsidRPr="003524FD">
        <w:rPr>
          <w:rFonts w:ascii="Times New Roman" w:eastAsia="Times New Roman" w:hAnsi="Times New Roman" w:cs="Times New Roman"/>
          <w:color w:val="1C1D1E"/>
          <w:sz w:val="24"/>
          <w:szCs w:val="24"/>
          <w:lang w:eastAsia="en-IN"/>
        </w:rPr>
        <w:t xml:space="preserve"> Wongsagonsup et al. (2014) </w:t>
      </w:r>
      <w:r w:rsidR="003A0DAF" w:rsidRPr="003524FD">
        <w:rPr>
          <w:rFonts w:ascii="Times New Roman" w:eastAsia="Times New Roman" w:hAnsi="Times New Roman" w:cs="Times New Roman"/>
          <w:color w:val="1C1D1E"/>
          <w:sz w:val="24"/>
          <w:szCs w:val="24"/>
          <w:highlight w:val="yellow"/>
          <w:lang w:eastAsia="en-IN"/>
        </w:rPr>
        <w:t>(7)</w:t>
      </w:r>
      <w:r w:rsidR="003A0DAF" w:rsidRPr="003524FD">
        <w:rPr>
          <w:rFonts w:ascii="Times New Roman" w:eastAsia="Times New Roman" w:hAnsi="Times New Roman" w:cs="Times New Roman"/>
          <w:color w:val="1C1D1E"/>
          <w:sz w:val="24"/>
          <w:szCs w:val="24"/>
          <w:lang w:eastAsia="en-IN"/>
        </w:rPr>
        <w:t xml:space="preserve"> used jet atmospheric argon plasma treatment to nonchemically modify tapioca starch. They employed two types of starch suspension - granular starch and cooked starch, each of which was exposed to with 50 W and 100 W plasma for 5 minutes. They discovered that granular starch treated with 50 W and cooked starch treated with 100 W had reduced paste clarity when compared to untreated control samples, whereas granular starch treated with 100 W and cooked starch treated with 50 W had the reverse effect, </w:t>
      </w:r>
      <w:r w:rsidR="00B964A3" w:rsidRPr="003524FD">
        <w:rPr>
          <w:rFonts w:ascii="Times New Roman" w:eastAsia="Times New Roman" w:hAnsi="Times New Roman" w:cs="Times New Roman"/>
          <w:color w:val="1C1D1E"/>
          <w:sz w:val="24"/>
          <w:szCs w:val="24"/>
          <w:lang w:eastAsia="en-IN"/>
        </w:rPr>
        <w:t>i.e.,</w:t>
      </w:r>
      <w:r w:rsidR="003A0DAF" w:rsidRPr="003524FD">
        <w:rPr>
          <w:rFonts w:ascii="Times New Roman" w:eastAsia="Times New Roman" w:hAnsi="Times New Roman" w:cs="Times New Roman"/>
          <w:color w:val="1C1D1E"/>
          <w:sz w:val="24"/>
          <w:szCs w:val="24"/>
          <w:lang w:eastAsia="en-IN"/>
        </w:rPr>
        <w:t xml:space="preserve"> higher paste clarity. The cross-linking process was prominent in the first example, whereas the depolymerization reaction ruled in the second. In comparison to untreated samples, the water binding capacity and swelling power of plasma</w:t>
      </w:r>
      <w:r w:rsidR="00F359D2" w:rsidRPr="003524FD">
        <w:rPr>
          <w:rFonts w:ascii="Times New Roman" w:eastAsia="Times New Roman" w:hAnsi="Times New Roman" w:cs="Times New Roman"/>
          <w:color w:val="1C1D1E"/>
          <w:sz w:val="24"/>
          <w:szCs w:val="24"/>
          <w:lang w:eastAsia="en-IN"/>
        </w:rPr>
        <w:t>-</w:t>
      </w:r>
      <w:r w:rsidR="003A0DAF" w:rsidRPr="003524FD">
        <w:rPr>
          <w:rFonts w:ascii="Times New Roman" w:eastAsia="Times New Roman" w:hAnsi="Times New Roman" w:cs="Times New Roman"/>
          <w:color w:val="1C1D1E"/>
          <w:sz w:val="24"/>
          <w:szCs w:val="24"/>
          <w:lang w:eastAsia="en-IN"/>
        </w:rPr>
        <w:t xml:space="preserve">treated corn and tapioca starches increased. The plasma treatment reduced the peak temperature (Tp) and enthalpy H of corn starches while increasing </w:t>
      </w:r>
      <w:r w:rsidR="00F359D2" w:rsidRPr="003524FD">
        <w:rPr>
          <w:rFonts w:ascii="Times New Roman" w:eastAsia="Times New Roman" w:hAnsi="Times New Roman" w:cs="Times New Roman"/>
          <w:color w:val="1C1D1E"/>
          <w:sz w:val="24"/>
          <w:szCs w:val="24"/>
          <w:lang w:eastAsia="en-IN"/>
        </w:rPr>
        <w:t xml:space="preserve">the </w:t>
      </w:r>
      <w:r w:rsidR="003A0DAF" w:rsidRPr="003524FD">
        <w:rPr>
          <w:rFonts w:ascii="Times New Roman" w:eastAsia="Times New Roman" w:hAnsi="Times New Roman" w:cs="Times New Roman"/>
          <w:color w:val="1C1D1E"/>
          <w:sz w:val="24"/>
          <w:szCs w:val="24"/>
          <w:lang w:eastAsia="en-IN"/>
        </w:rPr>
        <w:t xml:space="preserve">Tp and enthalpy H of tapioca starch. When the pasting qualities of corn and tapioca starch were examined, it was discovered that after the treatment, the pasting temperature for corn and tapioca starch decreased, but the peak viscosity (PV) elevated. SEM revealed that there were no cracks or holes created on the surface of either starch granule, while corn starch granules displayed uneven surfaces and deposits following exposed plasma treatment </w:t>
      </w:r>
      <w:r w:rsidR="003A0DAF" w:rsidRPr="003524FD">
        <w:rPr>
          <w:rFonts w:ascii="Times New Roman" w:hAnsi="Times New Roman" w:cs="Times New Roman"/>
          <w:sz w:val="24"/>
          <w:szCs w:val="24"/>
        </w:rPr>
        <w:t xml:space="preserve">(Banura et al., 2018 </w:t>
      </w:r>
      <w:r w:rsidR="003A0DAF" w:rsidRPr="003524FD">
        <w:rPr>
          <w:rFonts w:ascii="Times New Roman" w:hAnsi="Times New Roman" w:cs="Times New Roman"/>
          <w:sz w:val="24"/>
          <w:szCs w:val="24"/>
          <w:highlight w:val="yellow"/>
        </w:rPr>
        <w:t>(7)</w:t>
      </w:r>
      <w:r w:rsidR="003A0DAF" w:rsidRPr="003524FD">
        <w:rPr>
          <w:rFonts w:ascii="Times New Roman" w:hAnsi="Times New Roman" w:cs="Times New Roman"/>
          <w:sz w:val="24"/>
          <w:szCs w:val="24"/>
        </w:rPr>
        <w:t>)</w:t>
      </w:r>
      <w:r w:rsidR="003A0DAF" w:rsidRPr="003524FD">
        <w:rPr>
          <w:rFonts w:ascii="Times New Roman" w:eastAsia="Times New Roman" w:hAnsi="Times New Roman" w:cs="Times New Roman"/>
          <w:color w:val="1C1D1E"/>
          <w:sz w:val="24"/>
          <w:szCs w:val="24"/>
          <w:lang w:eastAsia="en-IN"/>
        </w:rPr>
        <w:t>.</w:t>
      </w:r>
      <w:r w:rsidR="00B964A3" w:rsidRPr="003524FD">
        <w:rPr>
          <w:rFonts w:ascii="Times New Roman" w:eastAsia="Times New Roman" w:hAnsi="Times New Roman" w:cs="Times New Roman"/>
          <w:color w:val="1C1D1E"/>
          <w:sz w:val="24"/>
          <w:szCs w:val="24"/>
          <w:lang w:eastAsia="en-IN"/>
        </w:rPr>
        <w:t xml:space="preserve"> Cold plasma treatments are believed to have no or limited effects on the physical, chemical, nutritional, and sensory properties of different products due to their nonthermal character (</w:t>
      </w:r>
      <w:r w:rsidR="00B964A3" w:rsidRPr="003524FD">
        <w:rPr>
          <w:rFonts w:ascii="Times New Roman" w:hAnsi="Times New Roman" w:cs="Times New Roman"/>
          <w:sz w:val="24"/>
          <w:szCs w:val="24"/>
        </w:rPr>
        <w:t xml:space="preserve">Pankaj, 2018 </w:t>
      </w:r>
      <w:r w:rsidR="00B964A3" w:rsidRPr="003524FD">
        <w:rPr>
          <w:rFonts w:ascii="Times New Roman" w:hAnsi="Times New Roman" w:cs="Times New Roman"/>
          <w:sz w:val="24"/>
          <w:szCs w:val="24"/>
          <w:highlight w:val="yellow"/>
        </w:rPr>
        <w:t>(7)</w:t>
      </w:r>
      <w:r w:rsidR="00B964A3" w:rsidRPr="003524FD">
        <w:rPr>
          <w:rFonts w:ascii="Times New Roman" w:hAnsi="Times New Roman" w:cs="Times New Roman"/>
          <w:sz w:val="24"/>
          <w:szCs w:val="24"/>
        </w:rPr>
        <w:t>)</w:t>
      </w:r>
      <w:r w:rsidR="00B964A3" w:rsidRPr="003524FD">
        <w:rPr>
          <w:rFonts w:ascii="Times New Roman" w:eastAsia="Times New Roman" w:hAnsi="Times New Roman" w:cs="Times New Roman"/>
          <w:color w:val="1C1D1E"/>
          <w:sz w:val="24"/>
          <w:szCs w:val="24"/>
          <w:lang w:eastAsia="en-IN"/>
        </w:rPr>
        <w:t>.</w:t>
      </w:r>
    </w:p>
    <w:p w14:paraId="59489CA9" w14:textId="77777777" w:rsidR="001E292D" w:rsidRPr="003524FD" w:rsidRDefault="001E292D" w:rsidP="003524FD">
      <w:pPr>
        <w:shd w:val="clear" w:color="auto" w:fill="FFFFFF"/>
        <w:spacing w:before="100" w:beforeAutospacing="1" w:after="100" w:afterAutospacing="1" w:line="240" w:lineRule="auto"/>
        <w:jc w:val="both"/>
        <w:rPr>
          <w:rFonts w:ascii="Times New Roman" w:eastAsia="Times New Roman" w:hAnsi="Times New Roman" w:cs="Times New Roman"/>
          <w:b/>
          <w:bCs/>
          <w:color w:val="1C1D1E"/>
          <w:sz w:val="24"/>
          <w:szCs w:val="24"/>
          <w:lang w:eastAsia="en-IN"/>
        </w:rPr>
      </w:pPr>
      <w:r w:rsidRPr="003524FD">
        <w:rPr>
          <w:rFonts w:ascii="Times New Roman" w:eastAsia="Times New Roman" w:hAnsi="Times New Roman" w:cs="Times New Roman"/>
          <w:b/>
          <w:bCs/>
          <w:color w:val="1C1D1E"/>
          <w:sz w:val="24"/>
          <w:szCs w:val="24"/>
          <w:lang w:eastAsia="en-IN"/>
        </w:rPr>
        <w:t>Freezing, Thawing and Freeze Drying</w:t>
      </w:r>
    </w:p>
    <w:p w14:paraId="40B5182A" w14:textId="0011235D" w:rsidR="0002282A" w:rsidRPr="003524FD" w:rsidRDefault="0002282A" w:rsidP="003524FD">
      <w:pPr>
        <w:shd w:val="clear" w:color="auto" w:fill="FFFFFF"/>
        <w:spacing w:before="100" w:beforeAutospacing="1" w:after="100" w:afterAutospacing="1" w:line="240" w:lineRule="auto"/>
        <w:jc w:val="both"/>
        <w:rPr>
          <w:rFonts w:ascii="Times New Roman" w:eastAsia="Times New Roman" w:hAnsi="Times New Roman" w:cs="Times New Roman"/>
          <w:color w:val="1C1D1E"/>
          <w:sz w:val="24"/>
          <w:szCs w:val="24"/>
          <w:lang w:eastAsia="en-IN"/>
        </w:rPr>
      </w:pPr>
      <w:r w:rsidRPr="003524FD">
        <w:rPr>
          <w:rFonts w:ascii="Times New Roman" w:eastAsia="Times New Roman" w:hAnsi="Times New Roman" w:cs="Times New Roman"/>
          <w:color w:val="1C1D1E"/>
          <w:sz w:val="24"/>
          <w:szCs w:val="24"/>
          <w:lang w:eastAsia="en-IN"/>
        </w:rPr>
        <w:t>Because of syneresis, amylose and amylopectin are leached upon thawing, resulting in a change in chemical characteristics. Freezing and thawing of potato starch resulted in particle corrosion and higher specific surface area. Furthermore, the water matrix created during severe freezing compacts the starch granules, which might result in amylopectin leaking from the interior to the surface. Lyophilization has also been shown to reduce crystallinity in the inner structure of starch and impact the surface. This damage allows enzymes to enter the starch granules and boost digestibility (</w:t>
      </w:r>
      <w:r w:rsidRPr="003524FD">
        <w:rPr>
          <w:rFonts w:ascii="Times New Roman" w:hAnsi="Times New Roman" w:cs="Times New Roman"/>
          <w:sz w:val="24"/>
          <w:szCs w:val="24"/>
        </w:rPr>
        <w:t xml:space="preserve">Szymońska et al, 2000; Szymońska and Wodnicka, 2005; Apinan et al, 2007 </w:t>
      </w:r>
      <w:r w:rsidRPr="003524FD">
        <w:rPr>
          <w:rFonts w:ascii="Times New Roman" w:hAnsi="Times New Roman" w:cs="Times New Roman"/>
          <w:sz w:val="24"/>
          <w:szCs w:val="24"/>
          <w:highlight w:val="yellow"/>
        </w:rPr>
        <w:t>(12)</w:t>
      </w:r>
      <w:r w:rsidRPr="003524FD">
        <w:rPr>
          <w:rFonts w:ascii="Times New Roman" w:hAnsi="Times New Roman" w:cs="Times New Roman"/>
          <w:sz w:val="24"/>
          <w:szCs w:val="24"/>
        </w:rPr>
        <w:t>)</w:t>
      </w:r>
      <w:r w:rsidRPr="003524FD">
        <w:rPr>
          <w:rFonts w:ascii="Times New Roman" w:eastAsia="Times New Roman" w:hAnsi="Times New Roman" w:cs="Times New Roman"/>
          <w:color w:val="1C1D1E"/>
          <w:sz w:val="24"/>
          <w:szCs w:val="24"/>
          <w:lang w:eastAsia="en-IN"/>
        </w:rPr>
        <w:t>.</w:t>
      </w:r>
    </w:p>
    <w:p w14:paraId="7EEC4A08" w14:textId="77777777" w:rsidR="00272ED1" w:rsidRPr="003524FD" w:rsidRDefault="00272ED1" w:rsidP="003524FD">
      <w:pPr>
        <w:shd w:val="clear" w:color="auto" w:fill="FFFFFF"/>
        <w:spacing w:before="100" w:beforeAutospacing="1" w:after="100" w:afterAutospacing="1" w:line="240" w:lineRule="auto"/>
        <w:jc w:val="both"/>
        <w:rPr>
          <w:rFonts w:ascii="Times New Roman" w:eastAsia="Times New Roman" w:hAnsi="Times New Roman" w:cs="Times New Roman"/>
          <w:b/>
          <w:bCs/>
          <w:color w:val="1C1D1E"/>
          <w:sz w:val="24"/>
          <w:szCs w:val="24"/>
          <w:lang w:eastAsia="en-IN"/>
        </w:rPr>
      </w:pPr>
      <w:r w:rsidRPr="003524FD">
        <w:rPr>
          <w:rFonts w:ascii="Times New Roman" w:eastAsia="Times New Roman" w:hAnsi="Times New Roman" w:cs="Times New Roman"/>
          <w:b/>
          <w:bCs/>
          <w:color w:val="1C1D1E"/>
          <w:sz w:val="24"/>
          <w:szCs w:val="24"/>
          <w:lang w:eastAsia="en-IN"/>
        </w:rPr>
        <w:t>Irradiation</w:t>
      </w:r>
    </w:p>
    <w:p w14:paraId="6D3FA4ED" w14:textId="166FEEB2" w:rsidR="00272ED1" w:rsidRPr="003524FD" w:rsidRDefault="00272ED1" w:rsidP="003524FD">
      <w:pPr>
        <w:shd w:val="clear" w:color="auto" w:fill="FFFFFF"/>
        <w:spacing w:before="100" w:beforeAutospacing="1" w:after="100" w:afterAutospacing="1" w:line="240" w:lineRule="auto"/>
        <w:jc w:val="both"/>
        <w:rPr>
          <w:rFonts w:ascii="Times New Roman" w:eastAsia="Times New Roman" w:hAnsi="Times New Roman" w:cs="Times New Roman"/>
          <w:color w:val="1C1D1E"/>
          <w:sz w:val="24"/>
          <w:szCs w:val="24"/>
          <w:lang w:eastAsia="en-IN"/>
        </w:rPr>
      </w:pPr>
      <w:r w:rsidRPr="003524FD">
        <w:rPr>
          <w:rFonts w:ascii="Times New Roman" w:eastAsia="Times New Roman" w:hAnsi="Times New Roman" w:cs="Times New Roman"/>
          <w:color w:val="1C1D1E"/>
          <w:sz w:val="24"/>
          <w:szCs w:val="24"/>
          <w:lang w:eastAsia="en-IN"/>
        </w:rPr>
        <w:lastRenderedPageBreak/>
        <w:t>Electromagnetic radiations such as gamma (</w:t>
      </w:r>
      <w:r w:rsidRPr="003524FD">
        <w:rPr>
          <w:rFonts w:ascii="Times New Roman" w:hAnsi="Times New Roman" w:cs="Times New Roman"/>
          <w:color w:val="202124"/>
          <w:sz w:val="24"/>
          <w:szCs w:val="24"/>
          <w:shd w:val="clear" w:color="auto" w:fill="FFFFFF"/>
        </w:rPr>
        <w:t>γ</w:t>
      </w:r>
      <w:r w:rsidRPr="003524FD">
        <w:rPr>
          <w:rFonts w:ascii="Times New Roman" w:eastAsia="Times New Roman" w:hAnsi="Times New Roman" w:cs="Times New Roman"/>
          <w:color w:val="1C1D1E"/>
          <w:sz w:val="24"/>
          <w:szCs w:val="24"/>
          <w:lang w:eastAsia="en-IN"/>
        </w:rPr>
        <w:t xml:space="preserve">) rays and microwaves are recognised as physical ways of modifying starch </w:t>
      </w:r>
      <w:r w:rsidRPr="003524FD">
        <w:rPr>
          <w:rFonts w:ascii="Times New Roman" w:hAnsi="Times New Roman" w:cs="Times New Roman"/>
          <w:sz w:val="24"/>
          <w:szCs w:val="24"/>
        </w:rPr>
        <w:t xml:space="preserve">(Braşoveanu &amp; Nemţanu, 2014; Zhu, 2016 </w:t>
      </w:r>
      <w:r w:rsidRPr="003524FD">
        <w:rPr>
          <w:rFonts w:ascii="Times New Roman" w:hAnsi="Times New Roman" w:cs="Times New Roman"/>
          <w:sz w:val="24"/>
          <w:szCs w:val="24"/>
          <w:highlight w:val="yellow"/>
        </w:rPr>
        <w:t>(20)</w:t>
      </w:r>
      <w:r w:rsidRPr="003524FD">
        <w:rPr>
          <w:rFonts w:ascii="Times New Roman" w:hAnsi="Times New Roman" w:cs="Times New Roman"/>
          <w:sz w:val="24"/>
          <w:szCs w:val="24"/>
        </w:rPr>
        <w:t>)</w:t>
      </w:r>
      <w:r w:rsidRPr="003524FD">
        <w:rPr>
          <w:rFonts w:ascii="Times New Roman" w:eastAsia="Times New Roman" w:hAnsi="Times New Roman" w:cs="Times New Roman"/>
          <w:color w:val="1C1D1E"/>
          <w:sz w:val="24"/>
          <w:szCs w:val="24"/>
          <w:lang w:eastAsia="en-IN"/>
        </w:rPr>
        <w:t xml:space="preserve">. </w:t>
      </w:r>
    </w:p>
    <w:p w14:paraId="5C9D11C7" w14:textId="49D0ADDE" w:rsidR="00272ED1" w:rsidRPr="003524FD" w:rsidRDefault="00272ED1" w:rsidP="003524FD">
      <w:pPr>
        <w:shd w:val="clear" w:color="auto" w:fill="FFFFFF"/>
        <w:spacing w:before="100" w:beforeAutospacing="1" w:after="100" w:afterAutospacing="1" w:line="240" w:lineRule="auto"/>
        <w:jc w:val="both"/>
        <w:rPr>
          <w:rFonts w:ascii="Times New Roman" w:eastAsia="Times New Roman" w:hAnsi="Times New Roman" w:cs="Times New Roman"/>
          <w:color w:val="1C1D1E"/>
          <w:sz w:val="24"/>
          <w:szCs w:val="24"/>
          <w:lang w:eastAsia="en-IN"/>
        </w:rPr>
      </w:pPr>
      <w:r w:rsidRPr="003524FD">
        <w:rPr>
          <w:rFonts w:ascii="Times New Roman" w:hAnsi="Times New Roman" w:cs="Times New Roman"/>
          <w:sz w:val="24"/>
          <w:szCs w:val="24"/>
        </w:rPr>
        <w:t xml:space="preserve">Cobalt-60 (60Co) and caesium-137 (137Cs) are the chief sources of gamma radiation used for starch modification. Irradiation by gamma rays generates free radicals that not only break starch chains but also result in the production of carbonyl groups along with carboxylic acids (Chung &amp; Liu, 2009; Zhu, 2016 </w:t>
      </w:r>
      <w:r w:rsidRPr="003524FD">
        <w:rPr>
          <w:rFonts w:ascii="Times New Roman" w:hAnsi="Times New Roman" w:cs="Times New Roman"/>
          <w:sz w:val="24"/>
          <w:szCs w:val="24"/>
          <w:highlight w:val="yellow"/>
        </w:rPr>
        <w:t>(20)</w:t>
      </w:r>
      <w:r w:rsidRPr="003524FD">
        <w:rPr>
          <w:rFonts w:ascii="Times New Roman" w:hAnsi="Times New Roman" w:cs="Times New Roman"/>
          <w:sz w:val="24"/>
          <w:szCs w:val="24"/>
        </w:rPr>
        <w:t>).</w:t>
      </w:r>
      <w:r w:rsidR="004E1439" w:rsidRPr="003524FD">
        <w:rPr>
          <w:rFonts w:ascii="Times New Roman" w:hAnsi="Times New Roman" w:cs="Times New Roman"/>
          <w:sz w:val="24"/>
          <w:szCs w:val="24"/>
        </w:rPr>
        <w:t xml:space="preserve"> Sofi et al. (2013) </w:t>
      </w:r>
      <w:r w:rsidR="004E1439" w:rsidRPr="003524FD">
        <w:rPr>
          <w:rFonts w:ascii="Times New Roman" w:hAnsi="Times New Roman" w:cs="Times New Roman"/>
          <w:sz w:val="24"/>
          <w:szCs w:val="24"/>
          <w:highlight w:val="yellow"/>
        </w:rPr>
        <w:t>(20)</w:t>
      </w:r>
      <w:r w:rsidR="004E1439" w:rsidRPr="003524FD">
        <w:rPr>
          <w:rFonts w:ascii="Times New Roman" w:hAnsi="Times New Roman" w:cs="Times New Roman"/>
          <w:sz w:val="24"/>
          <w:szCs w:val="24"/>
        </w:rPr>
        <w:t xml:space="preserve"> irradiated faba bean starch at various dosages (0-15 kGy) with a 60Co-ray source. The results demonstrated a decrease in relative crystallinity with a rise in carboxyl content, as well as lower pasting viscosities and better freeze-thaw stability. This might be connected to the irradiation-induced shortening of starch chains. These very intense and penetrating radiations may also influence the morphological characteristic of starch, which are dosage dependant (Gani et al., 2014; Polesi et al., 2016 </w:t>
      </w:r>
      <w:r w:rsidR="004E1439" w:rsidRPr="003524FD">
        <w:rPr>
          <w:rFonts w:ascii="Times New Roman" w:hAnsi="Times New Roman" w:cs="Times New Roman"/>
          <w:sz w:val="24"/>
          <w:szCs w:val="24"/>
          <w:highlight w:val="yellow"/>
        </w:rPr>
        <w:t>(13)</w:t>
      </w:r>
      <w:r w:rsidR="004E1439" w:rsidRPr="003524FD">
        <w:rPr>
          <w:rFonts w:ascii="Times New Roman" w:hAnsi="Times New Roman" w:cs="Times New Roman"/>
          <w:sz w:val="24"/>
          <w:szCs w:val="24"/>
        </w:rPr>
        <w:t>).</w:t>
      </w:r>
    </w:p>
    <w:p w14:paraId="73209097" w14:textId="33251B86" w:rsidR="00713FFB" w:rsidRPr="003524FD" w:rsidRDefault="004F5930" w:rsidP="003524FD">
      <w:pPr>
        <w:shd w:val="clear" w:color="auto" w:fill="FFFFFF"/>
        <w:spacing w:before="100" w:beforeAutospacing="1" w:after="100" w:afterAutospacing="1" w:line="240" w:lineRule="auto"/>
        <w:jc w:val="both"/>
        <w:rPr>
          <w:rFonts w:ascii="Times New Roman" w:eastAsia="Times New Roman" w:hAnsi="Times New Roman" w:cs="Times New Roman"/>
          <w:color w:val="1C1D1E"/>
          <w:sz w:val="24"/>
          <w:szCs w:val="24"/>
          <w:lang w:eastAsia="en-IN"/>
        </w:rPr>
      </w:pPr>
      <w:r w:rsidRPr="003524FD">
        <w:rPr>
          <w:rFonts w:ascii="Times New Roman" w:eastAsia="Times New Roman" w:hAnsi="Times New Roman" w:cs="Times New Roman"/>
          <w:color w:val="1C1D1E"/>
          <w:sz w:val="24"/>
          <w:szCs w:val="24"/>
          <w:lang w:eastAsia="en-IN"/>
        </w:rPr>
        <w:t>The fundamental effect o</w:t>
      </w:r>
      <w:r w:rsidR="00F359D2" w:rsidRPr="003524FD">
        <w:rPr>
          <w:rFonts w:ascii="Times New Roman" w:eastAsia="Times New Roman" w:hAnsi="Times New Roman" w:cs="Times New Roman"/>
          <w:color w:val="1C1D1E"/>
          <w:sz w:val="24"/>
          <w:szCs w:val="24"/>
          <w:lang w:eastAsia="en-IN"/>
        </w:rPr>
        <w:t>f</w:t>
      </w:r>
      <w:r w:rsidRPr="003524FD">
        <w:rPr>
          <w:rFonts w:ascii="Times New Roman" w:eastAsia="Times New Roman" w:hAnsi="Times New Roman" w:cs="Times New Roman"/>
          <w:color w:val="1C1D1E"/>
          <w:sz w:val="24"/>
          <w:szCs w:val="24"/>
          <w:lang w:eastAsia="en-IN"/>
        </w:rPr>
        <w:t xml:space="preserve"> the microwave treatment method is based on dielectric heating, which induces fast dipole reorientation of polar molecules in the starch system, resulting in the formation of structural changes </w:t>
      </w:r>
      <w:r w:rsidRPr="003524FD">
        <w:rPr>
          <w:rFonts w:ascii="Times New Roman" w:hAnsi="Times New Roman" w:cs="Times New Roman"/>
          <w:sz w:val="24"/>
          <w:szCs w:val="24"/>
        </w:rPr>
        <w:t xml:space="preserve">(Brasoveanu &amp; Nemtanu, 2014 </w:t>
      </w:r>
      <w:r w:rsidRPr="003524FD">
        <w:rPr>
          <w:rFonts w:ascii="Times New Roman" w:hAnsi="Times New Roman" w:cs="Times New Roman"/>
          <w:sz w:val="24"/>
          <w:szCs w:val="24"/>
          <w:highlight w:val="yellow"/>
        </w:rPr>
        <w:t>(13)</w:t>
      </w:r>
      <w:r w:rsidRPr="003524FD">
        <w:rPr>
          <w:rFonts w:ascii="Times New Roman" w:hAnsi="Times New Roman" w:cs="Times New Roman"/>
          <w:sz w:val="24"/>
          <w:szCs w:val="24"/>
        </w:rPr>
        <w:t>)</w:t>
      </w:r>
      <w:r w:rsidRPr="003524FD">
        <w:rPr>
          <w:rFonts w:ascii="Times New Roman" w:eastAsia="Times New Roman" w:hAnsi="Times New Roman" w:cs="Times New Roman"/>
          <w:color w:val="1C1D1E"/>
          <w:sz w:val="24"/>
          <w:szCs w:val="24"/>
          <w:lang w:eastAsia="en-IN"/>
        </w:rPr>
        <w:t xml:space="preserve">. The first step of microwave modification mostly includes the disintegration of the amorphous area (the internal chain), whereas the second stage primarily encompasses the destruction of the crystalline region (the external chain) </w:t>
      </w:r>
      <w:r w:rsidRPr="003524FD">
        <w:rPr>
          <w:rFonts w:ascii="Times New Roman" w:hAnsi="Times New Roman" w:cs="Times New Roman"/>
          <w:sz w:val="24"/>
          <w:szCs w:val="24"/>
        </w:rPr>
        <w:t xml:space="preserve">(Yang et al., 2017 </w:t>
      </w:r>
      <w:r w:rsidRPr="003524FD">
        <w:rPr>
          <w:rFonts w:ascii="Times New Roman" w:hAnsi="Times New Roman" w:cs="Times New Roman"/>
          <w:sz w:val="24"/>
          <w:szCs w:val="24"/>
          <w:highlight w:val="yellow"/>
        </w:rPr>
        <w:t>(13)</w:t>
      </w:r>
      <w:r w:rsidRPr="003524FD">
        <w:rPr>
          <w:rFonts w:ascii="Times New Roman" w:hAnsi="Times New Roman" w:cs="Times New Roman"/>
          <w:sz w:val="24"/>
          <w:szCs w:val="24"/>
        </w:rPr>
        <w:t>)</w:t>
      </w:r>
      <w:r w:rsidRPr="003524FD">
        <w:rPr>
          <w:rFonts w:ascii="Times New Roman" w:eastAsia="Times New Roman" w:hAnsi="Times New Roman" w:cs="Times New Roman"/>
          <w:color w:val="1C1D1E"/>
          <w:sz w:val="24"/>
          <w:szCs w:val="24"/>
          <w:lang w:eastAsia="en-IN"/>
        </w:rPr>
        <w:t>.</w:t>
      </w:r>
      <w:r w:rsidR="00713FFB" w:rsidRPr="003524FD">
        <w:rPr>
          <w:rFonts w:ascii="Times New Roman" w:eastAsia="Times New Roman" w:hAnsi="Times New Roman" w:cs="Times New Roman"/>
          <w:color w:val="1C1D1E"/>
          <w:sz w:val="24"/>
          <w:szCs w:val="24"/>
          <w:lang w:eastAsia="en-IN"/>
        </w:rPr>
        <w:t xml:space="preserve"> Yang et al. (2017) discovered that after 5 minutes, 10 minutes, and 20 minutes of microwave irradiation, the relative crystallinity of waxy maize starch reduced by 10.47%, 6.42%, and 2.91%, respectively, implying that microwave could cause significant damage to the crystalline areas, the disappearance of the double helices, and degradation of the starch granules. Furthermore, the moisture content rose (from 30% to 50%), however the relative crystallinity of millet starch fell considerably (from 23.3% to 3.2%) (</w:t>
      </w:r>
      <w:r w:rsidR="00713FFB" w:rsidRPr="003524FD">
        <w:rPr>
          <w:rFonts w:ascii="Times New Roman" w:hAnsi="Times New Roman" w:cs="Times New Roman"/>
          <w:sz w:val="24"/>
          <w:szCs w:val="24"/>
        </w:rPr>
        <w:t xml:space="preserve">Li, Hu, et al. 2019; Li, Zhu, et al. 2019 </w:t>
      </w:r>
      <w:r w:rsidR="00713FFB" w:rsidRPr="003524FD">
        <w:rPr>
          <w:rFonts w:ascii="Times New Roman" w:hAnsi="Times New Roman" w:cs="Times New Roman"/>
          <w:sz w:val="24"/>
          <w:szCs w:val="24"/>
          <w:highlight w:val="yellow"/>
        </w:rPr>
        <w:t>(13)</w:t>
      </w:r>
      <w:r w:rsidR="00713FFB" w:rsidRPr="003524FD">
        <w:rPr>
          <w:rFonts w:ascii="Times New Roman" w:hAnsi="Times New Roman" w:cs="Times New Roman"/>
          <w:sz w:val="24"/>
          <w:szCs w:val="24"/>
        </w:rPr>
        <w:t>).</w:t>
      </w:r>
      <w:r w:rsidR="00713FFB" w:rsidRPr="003524FD">
        <w:rPr>
          <w:rFonts w:ascii="Times New Roman" w:eastAsia="Times New Roman" w:hAnsi="Times New Roman" w:cs="Times New Roman"/>
          <w:color w:val="1C1D1E"/>
          <w:sz w:val="24"/>
          <w:szCs w:val="24"/>
          <w:lang w:eastAsia="en-IN"/>
        </w:rPr>
        <w:t xml:space="preserve"> As a result, the greater moisture content may boost the microwave effect on starch by increasing the rate of heating (due to its high dielectric characteristics) and enhancing the hydration in the amorphous area. As reported by Li et al., 2019 </w:t>
      </w:r>
      <w:r w:rsidR="00713FFB" w:rsidRPr="003524FD">
        <w:rPr>
          <w:rFonts w:ascii="Times New Roman" w:eastAsia="Times New Roman" w:hAnsi="Times New Roman" w:cs="Times New Roman"/>
          <w:color w:val="1C1D1E"/>
          <w:sz w:val="24"/>
          <w:szCs w:val="24"/>
          <w:highlight w:val="yellow"/>
          <w:lang w:eastAsia="en-IN"/>
        </w:rPr>
        <w:t>(13)</w:t>
      </w:r>
      <w:r w:rsidR="00713FFB" w:rsidRPr="003524FD">
        <w:rPr>
          <w:rFonts w:ascii="Times New Roman" w:eastAsia="Times New Roman" w:hAnsi="Times New Roman" w:cs="Times New Roman"/>
          <w:color w:val="1C1D1E"/>
          <w:sz w:val="24"/>
          <w:szCs w:val="24"/>
          <w:lang w:eastAsia="en-IN"/>
        </w:rPr>
        <w:t>, when treated with microwave at 700 W for 60 s, starch with moisture contents of 30% retained its shape but a few cracks and cavities could be encountered on the surface, starch granules with 40% water aggregated together to produce larger starch clusters, and granules with 45% moisture content deformed completely and developed big gel blocks.</w:t>
      </w:r>
    </w:p>
    <w:p w14:paraId="5E1555E6" w14:textId="3D0708DC" w:rsidR="001E292D" w:rsidRPr="003524FD" w:rsidRDefault="001E292D" w:rsidP="003524FD">
      <w:pPr>
        <w:shd w:val="clear" w:color="auto" w:fill="FFFFFF"/>
        <w:spacing w:before="100" w:beforeAutospacing="1" w:after="100" w:afterAutospacing="1" w:line="240" w:lineRule="auto"/>
        <w:jc w:val="both"/>
        <w:rPr>
          <w:rFonts w:ascii="Times New Roman" w:eastAsia="Times New Roman" w:hAnsi="Times New Roman" w:cs="Times New Roman"/>
          <w:b/>
          <w:bCs/>
          <w:color w:val="1C1D1E"/>
          <w:sz w:val="28"/>
          <w:szCs w:val="28"/>
          <w:lang w:eastAsia="en-IN"/>
        </w:rPr>
      </w:pPr>
      <w:r w:rsidRPr="003524FD">
        <w:rPr>
          <w:rFonts w:ascii="Times New Roman" w:eastAsia="Times New Roman" w:hAnsi="Times New Roman" w:cs="Times New Roman"/>
          <w:b/>
          <w:bCs/>
          <w:color w:val="1C1D1E"/>
          <w:sz w:val="28"/>
          <w:szCs w:val="28"/>
          <w:lang w:eastAsia="en-IN"/>
        </w:rPr>
        <w:t>Enzymatic Modification</w:t>
      </w:r>
    </w:p>
    <w:p w14:paraId="64CB850F" w14:textId="024BBB8B" w:rsidR="00F90C92" w:rsidRPr="003524FD" w:rsidRDefault="00027DCA" w:rsidP="003524FD">
      <w:pPr>
        <w:shd w:val="clear" w:color="auto" w:fill="FFFFFF"/>
        <w:spacing w:before="100" w:beforeAutospacing="1" w:after="100" w:afterAutospacing="1" w:line="240" w:lineRule="auto"/>
        <w:jc w:val="both"/>
        <w:rPr>
          <w:rFonts w:ascii="Times New Roman" w:hAnsi="Times New Roman" w:cs="Times New Roman"/>
          <w:sz w:val="24"/>
          <w:szCs w:val="24"/>
        </w:rPr>
      </w:pPr>
      <w:r w:rsidRPr="003524FD">
        <w:rPr>
          <w:rFonts w:ascii="Times New Roman" w:eastAsia="Times New Roman" w:hAnsi="Times New Roman" w:cs="Times New Roman"/>
          <w:color w:val="1C1D1E"/>
          <w:sz w:val="24"/>
          <w:szCs w:val="24"/>
          <w:lang w:eastAsia="en-IN"/>
        </w:rPr>
        <w:t xml:space="preserve">Enzymatic treatment has recently been introduced as another "clean-label" approach for improving the functionalities of starches. Alternatively, enzymatic changes can be used in conjunction with other methods, like physical treatments, to get the desired functionality of the modified starches </w:t>
      </w:r>
      <w:r w:rsidRPr="003524FD">
        <w:rPr>
          <w:rFonts w:ascii="Times New Roman" w:hAnsi="Times New Roman" w:cs="Times New Roman"/>
          <w:sz w:val="24"/>
          <w:szCs w:val="24"/>
        </w:rPr>
        <w:t xml:space="preserve">(Li et al., 2020; Lu et al., 2018; Shi et al., 2014; </w:t>
      </w:r>
      <w:r w:rsidRPr="003524FD">
        <w:rPr>
          <w:rFonts w:ascii="Times New Roman" w:hAnsi="Times New Roman" w:cs="Times New Roman"/>
          <w:sz w:val="24"/>
          <w:szCs w:val="24"/>
          <w:highlight w:val="yellow"/>
        </w:rPr>
        <w:t>20</w:t>
      </w:r>
      <w:r w:rsidRPr="003524FD">
        <w:rPr>
          <w:rFonts w:ascii="Times New Roman" w:hAnsi="Times New Roman" w:cs="Times New Roman"/>
          <w:sz w:val="24"/>
          <w:szCs w:val="24"/>
        </w:rPr>
        <w:t>)</w:t>
      </w:r>
      <w:r w:rsidRPr="003524FD">
        <w:rPr>
          <w:rFonts w:ascii="Times New Roman" w:eastAsia="Times New Roman" w:hAnsi="Times New Roman" w:cs="Times New Roman"/>
          <w:color w:val="1C1D1E"/>
          <w:sz w:val="24"/>
          <w:szCs w:val="24"/>
          <w:lang w:eastAsia="en-IN"/>
        </w:rPr>
        <w:t xml:space="preserve">. Other advantages of enzymatically modified starches include better purity, consistency of high-quality products, lower cost, </w:t>
      </w:r>
      <w:r w:rsidR="00F359D2" w:rsidRPr="003524FD">
        <w:rPr>
          <w:rFonts w:ascii="Times New Roman" w:eastAsia="Times New Roman" w:hAnsi="Times New Roman" w:cs="Times New Roman"/>
          <w:color w:val="1C1D1E"/>
          <w:sz w:val="24"/>
          <w:szCs w:val="24"/>
          <w:lang w:eastAsia="en-IN"/>
        </w:rPr>
        <w:t xml:space="preserve">and </w:t>
      </w:r>
      <w:r w:rsidRPr="003524FD">
        <w:rPr>
          <w:rFonts w:ascii="Times New Roman" w:eastAsia="Times New Roman" w:hAnsi="Times New Roman" w:cs="Times New Roman"/>
          <w:color w:val="1C1D1E"/>
          <w:sz w:val="24"/>
          <w:szCs w:val="24"/>
          <w:lang w:eastAsia="en-IN"/>
        </w:rPr>
        <w:t xml:space="preserve">absence of undesired products </w:t>
      </w:r>
      <w:r w:rsidRPr="003524FD">
        <w:rPr>
          <w:rFonts w:ascii="Times New Roman" w:hAnsi="Times New Roman" w:cs="Times New Roman"/>
          <w:sz w:val="24"/>
          <w:szCs w:val="24"/>
        </w:rPr>
        <w:t xml:space="preserve">(Park &amp; Kim, 2021 </w:t>
      </w:r>
      <w:r w:rsidRPr="003524FD">
        <w:rPr>
          <w:rFonts w:ascii="Times New Roman" w:hAnsi="Times New Roman" w:cs="Times New Roman"/>
          <w:sz w:val="24"/>
          <w:szCs w:val="24"/>
          <w:highlight w:val="yellow"/>
        </w:rPr>
        <w:t>(24)</w:t>
      </w:r>
      <w:r w:rsidRPr="003524FD">
        <w:rPr>
          <w:rFonts w:ascii="Times New Roman" w:hAnsi="Times New Roman" w:cs="Times New Roman"/>
          <w:sz w:val="24"/>
          <w:szCs w:val="24"/>
        </w:rPr>
        <w:t>)</w:t>
      </w:r>
      <w:r w:rsidRPr="003524FD">
        <w:rPr>
          <w:rFonts w:ascii="Times New Roman" w:eastAsia="Times New Roman" w:hAnsi="Times New Roman" w:cs="Times New Roman"/>
          <w:color w:val="1C1D1E"/>
          <w:sz w:val="24"/>
          <w:szCs w:val="24"/>
          <w:lang w:eastAsia="en-IN"/>
        </w:rPr>
        <w:t xml:space="preserve">. Starches modified by enzymes undergo de-branching actions phosphate substitution, and disproportionation, which alters the starch chain length and branch point creation. These starches are characterized </w:t>
      </w:r>
      <w:r w:rsidR="00F359D2" w:rsidRPr="003524FD">
        <w:rPr>
          <w:rFonts w:ascii="Times New Roman" w:eastAsia="Times New Roman" w:hAnsi="Times New Roman" w:cs="Times New Roman"/>
          <w:color w:val="1C1D1E"/>
          <w:sz w:val="24"/>
          <w:szCs w:val="24"/>
          <w:lang w:eastAsia="en-IN"/>
        </w:rPr>
        <w:t>by</w:t>
      </w:r>
      <w:r w:rsidRPr="003524FD">
        <w:rPr>
          <w:rFonts w:ascii="Times New Roman" w:eastAsia="Times New Roman" w:hAnsi="Times New Roman" w:cs="Times New Roman"/>
          <w:color w:val="1C1D1E"/>
          <w:sz w:val="24"/>
          <w:szCs w:val="24"/>
          <w:lang w:eastAsia="en-IN"/>
        </w:rPr>
        <w:t xml:space="preserve"> lowered paste viscosity, showed different rheological characteristics, and improved starch elastic behaviour and digestibility.  When starches are exposed to enzymatic activity, holes and pits emerge in the starch granules, resulting in a porous structure that allows water molecules to enter to assist gelatinization, liquid absorption, or delay the release of enclosed fluid </w:t>
      </w:r>
      <w:r w:rsidRPr="003524FD">
        <w:rPr>
          <w:rFonts w:ascii="Times New Roman" w:hAnsi="Times New Roman" w:cs="Times New Roman"/>
          <w:sz w:val="24"/>
          <w:szCs w:val="24"/>
        </w:rPr>
        <w:t xml:space="preserve">(Woo et al., 2021; Zhang &amp; Bao, 2021; Kim et al., 2017; Singla et al., 2020; Purcell et al., 2014 </w:t>
      </w:r>
      <w:r w:rsidRPr="003524FD">
        <w:rPr>
          <w:rFonts w:ascii="Times New Roman" w:hAnsi="Times New Roman" w:cs="Times New Roman"/>
          <w:sz w:val="24"/>
          <w:szCs w:val="24"/>
          <w:highlight w:val="yellow"/>
        </w:rPr>
        <w:t>(24)</w:t>
      </w:r>
      <w:r w:rsidRPr="003524FD">
        <w:rPr>
          <w:rFonts w:ascii="Times New Roman" w:hAnsi="Times New Roman" w:cs="Times New Roman"/>
          <w:sz w:val="24"/>
          <w:szCs w:val="24"/>
        </w:rPr>
        <w:t xml:space="preserve">). Starch modifying enzymes include </w:t>
      </w:r>
      <w:r w:rsidR="00B30877" w:rsidRPr="003524FD">
        <w:rPr>
          <w:rFonts w:ascii="Times New Roman" w:hAnsi="Times New Roman" w:cs="Times New Roman"/>
          <w:sz w:val="24"/>
          <w:szCs w:val="24"/>
        </w:rPr>
        <w:t>–</w:t>
      </w:r>
      <w:r w:rsidRPr="003524FD">
        <w:rPr>
          <w:rFonts w:ascii="Times New Roman" w:hAnsi="Times New Roman" w:cs="Times New Roman"/>
          <w:sz w:val="24"/>
          <w:szCs w:val="24"/>
        </w:rPr>
        <w:t xml:space="preserve"> </w:t>
      </w:r>
      <w:r w:rsidR="00B30877" w:rsidRPr="003524FD">
        <w:rPr>
          <w:rFonts w:ascii="Times New Roman" w:hAnsi="Times New Roman" w:cs="Times New Roman"/>
          <w:sz w:val="24"/>
          <w:szCs w:val="24"/>
        </w:rPr>
        <w:t xml:space="preserve">1) α-glucanotransferases (αGTases) which comprises (i) </w:t>
      </w:r>
      <w:r w:rsidR="00F359D2" w:rsidRPr="003524FD">
        <w:rPr>
          <w:rFonts w:ascii="Times New Roman" w:hAnsi="Times New Roman" w:cs="Times New Roman"/>
          <w:sz w:val="24"/>
          <w:szCs w:val="24"/>
        </w:rPr>
        <w:t>branching enzyme (BE, EC 2.4.1.18)</w:t>
      </w:r>
      <w:r w:rsidR="00B30877" w:rsidRPr="003524FD">
        <w:rPr>
          <w:rFonts w:ascii="Times New Roman" w:hAnsi="Times New Roman" w:cs="Times New Roman"/>
          <w:sz w:val="24"/>
          <w:szCs w:val="24"/>
        </w:rPr>
        <w:t xml:space="preserve">, (ii) cyclodextrin glycosyltransferase (CGTase, EC </w:t>
      </w:r>
      <w:r w:rsidR="00B30877" w:rsidRPr="003524FD">
        <w:rPr>
          <w:rFonts w:ascii="Times New Roman" w:hAnsi="Times New Roman" w:cs="Times New Roman"/>
          <w:sz w:val="24"/>
          <w:szCs w:val="24"/>
        </w:rPr>
        <w:lastRenderedPageBreak/>
        <w:t>2.4.1.19) and (iii)</w:t>
      </w:r>
      <w:r w:rsidR="00F359D2" w:rsidRPr="003524FD">
        <w:rPr>
          <w:rFonts w:ascii="Times New Roman" w:hAnsi="Times New Roman" w:cs="Times New Roman"/>
          <w:sz w:val="24"/>
          <w:szCs w:val="24"/>
        </w:rPr>
        <w:t xml:space="preserve"> 4-α-glucanotransferase (4αGTase, EC 2.4.1.25)</w:t>
      </w:r>
      <w:r w:rsidR="00B30877" w:rsidRPr="003524FD">
        <w:rPr>
          <w:rFonts w:ascii="Times New Roman" w:hAnsi="Times New Roman" w:cs="Times New Roman"/>
          <w:sz w:val="24"/>
          <w:szCs w:val="24"/>
        </w:rPr>
        <w:t>; 2) Maltogenic amylase (MA, glucan 1,4-α-maltohydrolase, EC3.2.1. 133); 3) α-amylase</w:t>
      </w:r>
      <w:r w:rsidR="00C15ABB" w:rsidRPr="003524FD">
        <w:rPr>
          <w:rFonts w:ascii="Times New Roman" w:hAnsi="Times New Roman" w:cs="Times New Roman"/>
          <w:sz w:val="24"/>
          <w:szCs w:val="24"/>
        </w:rPr>
        <w:t xml:space="preserve"> (endo-acting enzyme)</w:t>
      </w:r>
      <w:r w:rsidR="00B30877" w:rsidRPr="003524FD">
        <w:rPr>
          <w:rFonts w:ascii="Times New Roman" w:hAnsi="Times New Roman" w:cs="Times New Roman"/>
          <w:sz w:val="24"/>
          <w:szCs w:val="24"/>
        </w:rPr>
        <w:t>; 4) β-amylase</w:t>
      </w:r>
      <w:r w:rsidR="00C15ABB" w:rsidRPr="003524FD">
        <w:rPr>
          <w:rFonts w:ascii="Times New Roman" w:hAnsi="Times New Roman" w:cs="Times New Roman"/>
          <w:sz w:val="24"/>
          <w:szCs w:val="24"/>
        </w:rPr>
        <w:t xml:space="preserve"> (exo-splitting enzyme)</w:t>
      </w:r>
      <w:r w:rsidR="00B30877" w:rsidRPr="003524FD">
        <w:rPr>
          <w:rFonts w:ascii="Times New Roman" w:hAnsi="Times New Roman" w:cs="Times New Roman"/>
          <w:sz w:val="24"/>
          <w:szCs w:val="24"/>
        </w:rPr>
        <w:t xml:space="preserve">; </w:t>
      </w:r>
      <w:r w:rsidR="00C15ABB" w:rsidRPr="003524FD">
        <w:rPr>
          <w:rFonts w:ascii="Times New Roman" w:hAnsi="Times New Roman" w:cs="Times New Roman"/>
          <w:sz w:val="24"/>
          <w:szCs w:val="24"/>
        </w:rPr>
        <w:t xml:space="preserve">5) </w:t>
      </w:r>
      <w:r w:rsidR="00B30877" w:rsidRPr="003524FD">
        <w:rPr>
          <w:rFonts w:ascii="Times New Roman" w:hAnsi="Times New Roman" w:cs="Times New Roman"/>
          <w:sz w:val="24"/>
          <w:szCs w:val="24"/>
        </w:rPr>
        <w:t>Amylo-sucrase</w:t>
      </w:r>
      <w:r w:rsidR="00C15ABB" w:rsidRPr="003524FD">
        <w:rPr>
          <w:rFonts w:ascii="Times New Roman" w:hAnsi="Times New Roman" w:cs="Times New Roman"/>
          <w:sz w:val="24"/>
          <w:szCs w:val="24"/>
        </w:rPr>
        <w:t xml:space="preserve"> (AS, E.C. 2.4.1.4); 6) Debranching enzymes </w:t>
      </w:r>
      <w:r w:rsidR="00594D67" w:rsidRPr="003524FD">
        <w:rPr>
          <w:rFonts w:ascii="Times New Roman" w:hAnsi="Times New Roman" w:cs="Times New Roman"/>
          <w:sz w:val="24"/>
          <w:szCs w:val="24"/>
        </w:rPr>
        <w:t>- (</w:t>
      </w:r>
      <w:r w:rsidR="00C15ABB" w:rsidRPr="003524FD">
        <w:rPr>
          <w:rFonts w:ascii="Times New Roman" w:hAnsi="Times New Roman" w:cs="Times New Roman"/>
          <w:sz w:val="24"/>
          <w:szCs w:val="24"/>
        </w:rPr>
        <w:t xml:space="preserve">i) pullulanase (EC 3.2.1.41) and (ii) isoamylase (EC 3.2.1.68) (van der Maarel et al., 2002 </w:t>
      </w:r>
      <w:r w:rsidR="00C15ABB" w:rsidRPr="003524FD">
        <w:rPr>
          <w:rFonts w:ascii="Times New Roman" w:hAnsi="Times New Roman" w:cs="Times New Roman"/>
          <w:sz w:val="24"/>
          <w:szCs w:val="24"/>
          <w:highlight w:val="yellow"/>
        </w:rPr>
        <w:t>(2)</w:t>
      </w:r>
      <w:r w:rsidR="00C15ABB" w:rsidRPr="003524FD">
        <w:rPr>
          <w:rFonts w:ascii="Times New Roman" w:hAnsi="Times New Roman" w:cs="Times New Roman"/>
          <w:sz w:val="24"/>
          <w:szCs w:val="24"/>
        </w:rPr>
        <w:t xml:space="preserve">; Miao et al., 2018; Rha et al., 2020; </w:t>
      </w:r>
      <w:r w:rsidR="00C15ABB" w:rsidRPr="003524FD">
        <w:rPr>
          <w:rFonts w:ascii="Times New Roman" w:hAnsi="Times New Roman" w:cs="Times New Roman"/>
          <w:sz w:val="24"/>
          <w:szCs w:val="24"/>
          <w:highlight w:val="yellow"/>
        </w:rPr>
        <w:t>24</w:t>
      </w:r>
      <w:r w:rsidR="00C15ABB" w:rsidRPr="003524FD">
        <w:rPr>
          <w:rFonts w:ascii="Times New Roman" w:hAnsi="Times New Roman" w:cs="Times New Roman"/>
          <w:sz w:val="24"/>
          <w:szCs w:val="24"/>
        </w:rPr>
        <w:t xml:space="preserve">; Cai &amp; Shi, 2013; Li et al., 2020; Lu et al., 2018; Ma et al., 2019 </w:t>
      </w:r>
      <w:r w:rsidR="00C15ABB" w:rsidRPr="003524FD">
        <w:rPr>
          <w:rFonts w:ascii="Times New Roman" w:hAnsi="Times New Roman" w:cs="Times New Roman"/>
          <w:sz w:val="24"/>
          <w:szCs w:val="24"/>
          <w:highlight w:val="yellow"/>
        </w:rPr>
        <w:t>(20)</w:t>
      </w:r>
      <w:r w:rsidR="00C15ABB" w:rsidRPr="003524FD">
        <w:rPr>
          <w:rFonts w:ascii="Times New Roman" w:hAnsi="Times New Roman" w:cs="Times New Roman"/>
          <w:sz w:val="24"/>
          <w:szCs w:val="24"/>
        </w:rPr>
        <w:t>).</w:t>
      </w:r>
      <w:r w:rsidR="00A3039B" w:rsidRPr="003524FD">
        <w:rPr>
          <w:rFonts w:ascii="Times New Roman" w:hAnsi="Times New Roman" w:cs="Times New Roman"/>
          <w:sz w:val="24"/>
          <w:szCs w:val="24"/>
        </w:rPr>
        <w:t xml:space="preserve"> Starting with 4aGTase </w:t>
      </w:r>
      <w:r w:rsidR="00F359D2" w:rsidRPr="003524FD">
        <w:rPr>
          <w:rFonts w:ascii="Times New Roman" w:hAnsi="Times New Roman" w:cs="Times New Roman"/>
          <w:sz w:val="24"/>
          <w:szCs w:val="24"/>
        </w:rPr>
        <w:t>(</w:t>
      </w:r>
      <w:r w:rsidR="00A3039B" w:rsidRPr="003524FD">
        <w:rPr>
          <w:rFonts w:ascii="Times New Roman" w:hAnsi="Times New Roman" w:cs="Times New Roman"/>
          <w:sz w:val="24"/>
          <w:szCs w:val="24"/>
        </w:rPr>
        <w:t>amylomaltase</w:t>
      </w:r>
      <w:r w:rsidR="00F359D2" w:rsidRPr="003524FD">
        <w:rPr>
          <w:rFonts w:ascii="Times New Roman" w:hAnsi="Times New Roman" w:cs="Times New Roman"/>
          <w:sz w:val="24"/>
          <w:szCs w:val="24"/>
        </w:rPr>
        <w:t>)</w:t>
      </w:r>
      <w:r w:rsidR="00A3039B" w:rsidRPr="003524FD">
        <w:rPr>
          <w:rFonts w:ascii="Times New Roman" w:hAnsi="Times New Roman" w:cs="Times New Roman"/>
          <w:sz w:val="24"/>
          <w:szCs w:val="24"/>
        </w:rPr>
        <w:t xml:space="preserve"> or D-enzyme (disproportionationg enzyme), catalyses</w:t>
      </w:r>
      <w:r w:rsidR="00F359D2" w:rsidRPr="003524FD">
        <w:rPr>
          <w:rFonts w:ascii="Times New Roman" w:hAnsi="Times New Roman" w:cs="Times New Roman"/>
          <w:sz w:val="24"/>
          <w:szCs w:val="24"/>
        </w:rPr>
        <w:t xml:space="preserve"> the process of transglycosylation</w:t>
      </w:r>
      <w:r w:rsidR="00A3039B" w:rsidRPr="003524FD">
        <w:rPr>
          <w:rFonts w:ascii="Times New Roman" w:hAnsi="Times New Roman" w:cs="Times New Roman"/>
          <w:sz w:val="24"/>
          <w:szCs w:val="24"/>
        </w:rPr>
        <w:t xml:space="preserve"> processes on starch substrates through</w:t>
      </w:r>
      <w:r w:rsidR="00F359D2" w:rsidRPr="003524FD">
        <w:rPr>
          <w:rFonts w:ascii="Times New Roman" w:hAnsi="Times New Roman" w:cs="Times New Roman"/>
          <w:sz w:val="24"/>
          <w:szCs w:val="24"/>
        </w:rPr>
        <w:t xml:space="preserve"> several steps :</w:t>
      </w:r>
      <w:r w:rsidR="00A3039B" w:rsidRPr="003524FD">
        <w:rPr>
          <w:rFonts w:ascii="Times New Roman" w:hAnsi="Times New Roman" w:cs="Times New Roman"/>
          <w:sz w:val="24"/>
          <w:szCs w:val="24"/>
        </w:rPr>
        <w:t xml:space="preserve"> disproportionation, cyclization, coupling, and hydrolysis. By inter and intramolecular transglycosylation, this enzyme can </w:t>
      </w:r>
      <w:r w:rsidR="00F359D2" w:rsidRPr="003524FD">
        <w:rPr>
          <w:rFonts w:ascii="Times New Roman" w:hAnsi="Times New Roman" w:cs="Times New Roman"/>
          <w:sz w:val="24"/>
          <w:szCs w:val="24"/>
        </w:rPr>
        <w:t>produce</w:t>
      </w:r>
      <w:r w:rsidR="00A3039B" w:rsidRPr="003524FD">
        <w:rPr>
          <w:rFonts w:ascii="Times New Roman" w:hAnsi="Times New Roman" w:cs="Times New Roman"/>
          <w:sz w:val="24"/>
          <w:szCs w:val="24"/>
        </w:rPr>
        <w:t xml:space="preserve"> modified</w:t>
      </w:r>
      <w:r w:rsidR="00F359D2" w:rsidRPr="003524FD">
        <w:rPr>
          <w:rFonts w:ascii="Times New Roman" w:hAnsi="Times New Roman" w:cs="Times New Roman"/>
          <w:sz w:val="24"/>
          <w:szCs w:val="24"/>
        </w:rPr>
        <w:t xml:space="preserve"> aggregates of </w:t>
      </w:r>
      <w:r w:rsidR="00A3039B" w:rsidRPr="003524FD">
        <w:rPr>
          <w:rFonts w:ascii="Times New Roman" w:hAnsi="Times New Roman" w:cs="Times New Roman"/>
          <w:sz w:val="24"/>
          <w:szCs w:val="24"/>
        </w:rPr>
        <w:t xml:space="preserve"> amylopectin</w:t>
      </w:r>
      <w:r w:rsidR="00F359D2" w:rsidRPr="003524FD">
        <w:rPr>
          <w:rFonts w:ascii="Times New Roman" w:hAnsi="Times New Roman" w:cs="Times New Roman"/>
          <w:sz w:val="24"/>
          <w:szCs w:val="24"/>
        </w:rPr>
        <w:t xml:space="preserve"> </w:t>
      </w:r>
      <w:r w:rsidR="00A3039B" w:rsidRPr="003524FD">
        <w:rPr>
          <w:rFonts w:ascii="Times New Roman" w:hAnsi="Times New Roman" w:cs="Times New Roman"/>
          <w:sz w:val="24"/>
          <w:szCs w:val="24"/>
        </w:rPr>
        <w:t xml:space="preserve">and </w:t>
      </w:r>
      <w:r w:rsidR="00F359D2" w:rsidRPr="003524FD">
        <w:rPr>
          <w:rFonts w:ascii="Times New Roman" w:hAnsi="Times New Roman" w:cs="Times New Roman"/>
          <w:sz w:val="24"/>
          <w:szCs w:val="24"/>
        </w:rPr>
        <w:t>cycloamyloses (</w:t>
      </w:r>
      <w:r w:rsidR="00A3039B" w:rsidRPr="003524FD">
        <w:rPr>
          <w:rFonts w:ascii="Times New Roman" w:hAnsi="Times New Roman" w:cs="Times New Roman"/>
          <w:sz w:val="24"/>
          <w:szCs w:val="24"/>
        </w:rPr>
        <w:t>cyclic a-1,4-glucan derivatives</w:t>
      </w:r>
      <w:r w:rsidR="00F359D2" w:rsidRPr="003524FD">
        <w:rPr>
          <w:rFonts w:ascii="Times New Roman" w:hAnsi="Times New Roman" w:cs="Times New Roman"/>
          <w:sz w:val="24"/>
          <w:szCs w:val="24"/>
        </w:rPr>
        <w:t>)</w:t>
      </w:r>
      <w:r w:rsidR="00A3039B" w:rsidRPr="003524FD">
        <w:rPr>
          <w:rFonts w:ascii="Times New Roman" w:hAnsi="Times New Roman" w:cs="Times New Roman"/>
          <w:sz w:val="24"/>
          <w:szCs w:val="24"/>
        </w:rPr>
        <w:t xml:space="preserve">  or large-ring cyclodextrins. This enzyme may also be used to create a thermoreversible starch gel</w:t>
      </w:r>
      <w:r w:rsidR="00F041A9" w:rsidRPr="003524FD">
        <w:rPr>
          <w:rFonts w:ascii="Times New Roman" w:hAnsi="Times New Roman" w:cs="Times New Roman"/>
          <w:sz w:val="24"/>
          <w:szCs w:val="24"/>
        </w:rPr>
        <w:t xml:space="preserve"> (Takaha et al., 1996; Nimpiboon et al., 2020 </w:t>
      </w:r>
      <w:r w:rsidR="00F041A9" w:rsidRPr="003524FD">
        <w:rPr>
          <w:rFonts w:ascii="Times New Roman" w:hAnsi="Times New Roman" w:cs="Times New Roman"/>
          <w:sz w:val="24"/>
          <w:szCs w:val="24"/>
          <w:highlight w:val="yellow"/>
        </w:rPr>
        <w:t>(2)</w:t>
      </w:r>
      <w:r w:rsidR="00F041A9" w:rsidRPr="003524FD">
        <w:rPr>
          <w:rFonts w:ascii="Times New Roman" w:hAnsi="Times New Roman" w:cs="Times New Roman"/>
          <w:sz w:val="24"/>
          <w:szCs w:val="24"/>
        </w:rPr>
        <w:t>)</w:t>
      </w:r>
      <w:r w:rsidR="00A3039B" w:rsidRPr="003524FD">
        <w:rPr>
          <w:rFonts w:ascii="Times New Roman" w:hAnsi="Times New Roman" w:cs="Times New Roman"/>
          <w:sz w:val="24"/>
          <w:szCs w:val="24"/>
        </w:rPr>
        <w:t xml:space="preserve">. </w:t>
      </w:r>
      <w:r w:rsidR="00B72535" w:rsidRPr="003524FD">
        <w:rPr>
          <w:rFonts w:ascii="Times New Roman" w:hAnsi="Times New Roman" w:cs="Times New Roman"/>
          <w:sz w:val="24"/>
          <w:szCs w:val="24"/>
        </w:rPr>
        <w:t>CGTase may produce cyclic oligosaccharides known as cyclodextrin (6, 7, and 8 glucose residues) capable of forming inclusion complexes with appropriate guest molecules</w:t>
      </w:r>
      <w:r w:rsidR="00F041A9" w:rsidRPr="003524FD">
        <w:rPr>
          <w:rFonts w:ascii="Times New Roman" w:hAnsi="Times New Roman" w:cs="Times New Roman"/>
          <w:sz w:val="24"/>
          <w:szCs w:val="24"/>
        </w:rPr>
        <w:t xml:space="preserve"> (Uekama et al., 1998 </w:t>
      </w:r>
      <w:r w:rsidR="00F041A9" w:rsidRPr="003524FD">
        <w:rPr>
          <w:rFonts w:ascii="Times New Roman" w:hAnsi="Times New Roman" w:cs="Times New Roman"/>
          <w:sz w:val="24"/>
          <w:szCs w:val="24"/>
          <w:highlight w:val="yellow"/>
        </w:rPr>
        <w:t>(2)</w:t>
      </w:r>
      <w:r w:rsidR="00F041A9" w:rsidRPr="003524FD">
        <w:rPr>
          <w:rFonts w:ascii="Times New Roman" w:hAnsi="Times New Roman" w:cs="Times New Roman"/>
          <w:sz w:val="24"/>
          <w:szCs w:val="24"/>
        </w:rPr>
        <w:t>)</w:t>
      </w:r>
      <w:r w:rsidR="00A3039B" w:rsidRPr="003524FD">
        <w:rPr>
          <w:rFonts w:ascii="Times New Roman" w:hAnsi="Times New Roman" w:cs="Times New Roman"/>
          <w:sz w:val="24"/>
          <w:szCs w:val="24"/>
        </w:rPr>
        <w:t>. Branching enzyme</w:t>
      </w:r>
      <w:r w:rsidR="00B72535" w:rsidRPr="003524FD">
        <w:rPr>
          <w:rFonts w:ascii="Times New Roman" w:hAnsi="Times New Roman" w:cs="Times New Roman"/>
          <w:sz w:val="24"/>
          <w:szCs w:val="24"/>
        </w:rPr>
        <w:t xml:space="preserve"> </w:t>
      </w:r>
      <w:r w:rsidR="00A3039B" w:rsidRPr="003524FD">
        <w:rPr>
          <w:rFonts w:ascii="Times New Roman" w:hAnsi="Times New Roman" w:cs="Times New Roman"/>
          <w:sz w:val="24"/>
          <w:szCs w:val="24"/>
        </w:rPr>
        <w:t xml:space="preserve">is responsible for the </w:t>
      </w:r>
      <w:r w:rsidR="00B72535" w:rsidRPr="003524FD">
        <w:rPr>
          <w:rFonts w:ascii="Times New Roman" w:hAnsi="Times New Roman" w:cs="Times New Roman"/>
          <w:sz w:val="24"/>
          <w:szCs w:val="24"/>
        </w:rPr>
        <w:t xml:space="preserve">in vivo </w:t>
      </w:r>
      <w:r w:rsidR="00A3039B" w:rsidRPr="003524FD">
        <w:rPr>
          <w:rFonts w:ascii="Times New Roman" w:hAnsi="Times New Roman" w:cs="Times New Roman"/>
          <w:sz w:val="24"/>
          <w:szCs w:val="24"/>
        </w:rPr>
        <w:t>synthesis of α-1,6-glucosidic bonds in both glycogen and starch</w:t>
      </w:r>
      <w:r w:rsidR="00B72535" w:rsidRPr="003524FD">
        <w:rPr>
          <w:rFonts w:ascii="Times New Roman" w:hAnsi="Times New Roman" w:cs="Times New Roman"/>
          <w:sz w:val="24"/>
          <w:szCs w:val="24"/>
        </w:rPr>
        <w:t>. It</w:t>
      </w:r>
      <w:r w:rsidR="00A3039B" w:rsidRPr="003524FD">
        <w:rPr>
          <w:rFonts w:ascii="Times New Roman" w:hAnsi="Times New Roman" w:cs="Times New Roman"/>
          <w:sz w:val="24"/>
          <w:szCs w:val="24"/>
        </w:rPr>
        <w:t xml:space="preserve"> breaks down an α-1,4-glycosidic linkage </w:t>
      </w:r>
      <w:r w:rsidR="00B72535" w:rsidRPr="003524FD">
        <w:rPr>
          <w:rFonts w:ascii="Times New Roman" w:hAnsi="Times New Roman" w:cs="Times New Roman"/>
          <w:sz w:val="24"/>
          <w:szCs w:val="24"/>
        </w:rPr>
        <w:t>like the other two. Only difference, it</w:t>
      </w:r>
      <w:r w:rsidR="00A3039B" w:rsidRPr="003524FD">
        <w:rPr>
          <w:rFonts w:ascii="Times New Roman" w:hAnsi="Times New Roman" w:cs="Times New Roman"/>
          <w:sz w:val="24"/>
          <w:szCs w:val="24"/>
        </w:rPr>
        <w:t xml:space="preserve"> </w:t>
      </w:r>
      <w:r w:rsidR="00B72535" w:rsidRPr="003524FD">
        <w:rPr>
          <w:rFonts w:ascii="Times New Roman" w:hAnsi="Times New Roman" w:cs="Times New Roman"/>
          <w:sz w:val="24"/>
          <w:szCs w:val="24"/>
        </w:rPr>
        <w:t>shifts</w:t>
      </w:r>
      <w:r w:rsidR="00A3039B" w:rsidRPr="003524FD">
        <w:rPr>
          <w:rFonts w:ascii="Times New Roman" w:hAnsi="Times New Roman" w:cs="Times New Roman"/>
          <w:sz w:val="24"/>
          <w:szCs w:val="24"/>
        </w:rPr>
        <w:t xml:space="preserve"> the cleaved α-glucan chain to the free 6-hydroxyl group in the acceptor glucan chain, resulting in the formation of an a-1,6-glycosidic bond</w:t>
      </w:r>
      <w:r w:rsidR="00F041A9" w:rsidRPr="003524FD">
        <w:rPr>
          <w:rFonts w:ascii="Times New Roman" w:hAnsi="Times New Roman" w:cs="Times New Roman"/>
          <w:sz w:val="24"/>
          <w:szCs w:val="24"/>
        </w:rPr>
        <w:t xml:space="preserve"> (van der Maarel and Leemhuis, 2013 </w:t>
      </w:r>
      <w:r w:rsidR="00F041A9" w:rsidRPr="003524FD">
        <w:rPr>
          <w:rFonts w:ascii="Times New Roman" w:hAnsi="Times New Roman" w:cs="Times New Roman"/>
          <w:sz w:val="24"/>
          <w:szCs w:val="24"/>
          <w:highlight w:val="yellow"/>
        </w:rPr>
        <w:t>(2)</w:t>
      </w:r>
      <w:r w:rsidR="00F041A9" w:rsidRPr="003524FD">
        <w:rPr>
          <w:rFonts w:ascii="Times New Roman" w:hAnsi="Times New Roman" w:cs="Times New Roman"/>
          <w:sz w:val="24"/>
          <w:szCs w:val="24"/>
        </w:rPr>
        <w:t>)</w:t>
      </w:r>
      <w:r w:rsidR="00A3039B" w:rsidRPr="003524FD">
        <w:rPr>
          <w:rFonts w:ascii="Times New Roman" w:hAnsi="Times New Roman" w:cs="Times New Roman"/>
          <w:sz w:val="24"/>
          <w:szCs w:val="24"/>
        </w:rPr>
        <w:t xml:space="preserve">. </w:t>
      </w:r>
      <w:r w:rsidR="00B72535" w:rsidRPr="003524FD">
        <w:rPr>
          <w:rFonts w:ascii="Times New Roman" w:hAnsi="Times New Roman" w:cs="Times New Roman"/>
          <w:sz w:val="24"/>
          <w:szCs w:val="24"/>
        </w:rPr>
        <w:t xml:space="preserve">The </w:t>
      </w:r>
      <w:r w:rsidR="00A3039B" w:rsidRPr="003524FD">
        <w:rPr>
          <w:rFonts w:ascii="Times New Roman" w:hAnsi="Times New Roman" w:cs="Times New Roman"/>
          <w:sz w:val="24"/>
          <w:szCs w:val="24"/>
        </w:rPr>
        <w:t>products</w:t>
      </w:r>
      <w:r w:rsidR="00B72535" w:rsidRPr="003524FD">
        <w:rPr>
          <w:rFonts w:ascii="Times New Roman" w:hAnsi="Times New Roman" w:cs="Times New Roman"/>
          <w:sz w:val="24"/>
          <w:szCs w:val="24"/>
        </w:rPr>
        <w:t xml:space="preserve"> of α-GTases-treated starch includes</w:t>
      </w:r>
      <w:r w:rsidR="00A3039B" w:rsidRPr="003524FD">
        <w:rPr>
          <w:rFonts w:ascii="Times New Roman" w:hAnsi="Times New Roman" w:cs="Times New Roman"/>
          <w:sz w:val="24"/>
          <w:szCs w:val="24"/>
        </w:rPr>
        <w:t xml:space="preserve"> cyclodextrin, thermoreversible starch gel, highly branched cyclic dextrin, slowly digestible starch (SDS) and resistant starch (RS)</w:t>
      </w:r>
      <w:r w:rsidR="00F041A9" w:rsidRPr="003524FD">
        <w:rPr>
          <w:rFonts w:ascii="Times New Roman" w:hAnsi="Times New Roman" w:cs="Times New Roman"/>
          <w:sz w:val="24"/>
          <w:szCs w:val="24"/>
        </w:rPr>
        <w:t xml:space="preserve"> (Li et al., 2014; Szente and Szejtli, 2004;</w:t>
      </w:r>
      <w:r w:rsidR="005F0F5E" w:rsidRPr="003524FD">
        <w:rPr>
          <w:rFonts w:ascii="Times New Roman" w:hAnsi="Times New Roman" w:cs="Times New Roman"/>
          <w:sz w:val="24"/>
          <w:szCs w:val="24"/>
        </w:rPr>
        <w:t xml:space="preserve"> </w:t>
      </w:r>
      <w:r w:rsidR="00F041A9" w:rsidRPr="003524FD">
        <w:rPr>
          <w:rFonts w:ascii="Times New Roman" w:hAnsi="Times New Roman" w:cs="Times New Roman"/>
          <w:sz w:val="24"/>
          <w:szCs w:val="24"/>
        </w:rPr>
        <w:t>Jo et al., 2016</w:t>
      </w:r>
      <w:r w:rsidR="005F0F5E" w:rsidRPr="003524FD">
        <w:rPr>
          <w:rFonts w:ascii="Times New Roman" w:hAnsi="Times New Roman" w:cs="Times New Roman"/>
          <w:sz w:val="24"/>
          <w:szCs w:val="24"/>
        </w:rPr>
        <w:t xml:space="preserve">; </w:t>
      </w:r>
      <w:r w:rsidR="00F041A9" w:rsidRPr="003524FD">
        <w:rPr>
          <w:rFonts w:ascii="Times New Roman" w:hAnsi="Times New Roman" w:cs="Times New Roman"/>
          <w:sz w:val="24"/>
          <w:szCs w:val="24"/>
        </w:rPr>
        <w:t>Takii et al., 2007</w:t>
      </w:r>
      <w:r w:rsidR="00B72535" w:rsidRPr="003524FD">
        <w:rPr>
          <w:rFonts w:ascii="Times New Roman" w:hAnsi="Times New Roman" w:cs="Times New Roman"/>
          <w:sz w:val="24"/>
          <w:szCs w:val="24"/>
        </w:rPr>
        <w:t>;</w:t>
      </w:r>
      <w:r w:rsidR="005F0F5E" w:rsidRPr="003524FD">
        <w:rPr>
          <w:rFonts w:ascii="Times New Roman" w:hAnsi="Times New Roman" w:cs="Times New Roman"/>
          <w:sz w:val="24"/>
          <w:szCs w:val="24"/>
        </w:rPr>
        <w:t xml:space="preserve"> </w:t>
      </w:r>
      <w:r w:rsidR="00B72535" w:rsidRPr="003524FD">
        <w:rPr>
          <w:rFonts w:ascii="Times New Roman" w:hAnsi="Times New Roman" w:cs="Times New Roman"/>
          <w:sz w:val="24"/>
          <w:szCs w:val="24"/>
        </w:rPr>
        <w:t>Patil, 2013</w:t>
      </w:r>
      <w:r w:rsidR="00B72535" w:rsidRPr="003524FD">
        <w:rPr>
          <w:rFonts w:ascii="Times New Roman" w:hAnsi="Times New Roman" w:cs="Times New Roman"/>
          <w:sz w:val="24"/>
          <w:szCs w:val="24"/>
          <w:highlight w:val="yellow"/>
        </w:rPr>
        <w:t xml:space="preserve"> </w:t>
      </w:r>
      <w:r w:rsidR="005F0F5E" w:rsidRPr="003524FD">
        <w:rPr>
          <w:rFonts w:ascii="Times New Roman" w:hAnsi="Times New Roman" w:cs="Times New Roman"/>
          <w:sz w:val="24"/>
          <w:szCs w:val="24"/>
          <w:highlight w:val="yellow"/>
        </w:rPr>
        <w:t>(2)</w:t>
      </w:r>
      <w:r w:rsidR="00F041A9" w:rsidRPr="003524FD">
        <w:rPr>
          <w:rFonts w:ascii="Times New Roman" w:hAnsi="Times New Roman" w:cs="Times New Roman"/>
          <w:sz w:val="24"/>
          <w:szCs w:val="24"/>
        </w:rPr>
        <w:t>)</w:t>
      </w:r>
      <w:r w:rsidR="00A3039B" w:rsidRPr="003524FD">
        <w:rPr>
          <w:rFonts w:ascii="Times New Roman" w:hAnsi="Times New Roman" w:cs="Times New Roman"/>
          <w:sz w:val="24"/>
          <w:szCs w:val="24"/>
        </w:rPr>
        <w:t>.</w:t>
      </w:r>
      <w:r w:rsidR="00594D67" w:rsidRPr="003524FD">
        <w:rPr>
          <w:rFonts w:ascii="Times New Roman" w:hAnsi="Times New Roman" w:cs="Times New Roman"/>
          <w:sz w:val="24"/>
          <w:szCs w:val="24"/>
        </w:rPr>
        <w:t xml:space="preserve"> Maltogenic amylase induces the hydrolysis of 1,4-glucosidic linkages in starch, releasing maltose as the primary product from the chain's non-reducing ends. MA-treated starch provides improved cold storage endurance, slower retrogradation, and decreased viscosity. As a result, MA is widely used in the food manufacturing sector as an antistaling compound </w:t>
      </w:r>
      <w:r w:rsidR="00594D67" w:rsidRPr="003524FD">
        <w:rPr>
          <w:rFonts w:ascii="Times New Roman" w:hAnsi="Times New Roman" w:cs="Times New Roman"/>
          <w:color w:val="000000" w:themeColor="text1"/>
          <w:sz w:val="24"/>
          <w:szCs w:val="24"/>
        </w:rPr>
        <w:t>(</w:t>
      </w:r>
      <w:r w:rsidR="00594D67" w:rsidRPr="003524FD">
        <w:rPr>
          <w:rFonts w:ascii="Times New Roman" w:hAnsi="Times New Roman" w:cs="Times New Roman"/>
          <w:color w:val="000000" w:themeColor="text1"/>
          <w:sz w:val="24"/>
          <w:szCs w:val="24"/>
          <w:shd w:val="clear" w:color="auto" w:fill="FFFFFF"/>
        </w:rPr>
        <w:t>maintain moisture and softness)</w:t>
      </w:r>
      <w:r w:rsidR="00594D67" w:rsidRPr="003524FD">
        <w:rPr>
          <w:rFonts w:ascii="Times New Roman" w:hAnsi="Times New Roman" w:cs="Times New Roman"/>
          <w:sz w:val="24"/>
          <w:szCs w:val="24"/>
        </w:rPr>
        <w:t xml:space="preserve"> in bread as well as other baked products to extend their duration of </w:t>
      </w:r>
      <w:r w:rsidR="00F041A9" w:rsidRPr="003524FD">
        <w:rPr>
          <w:rFonts w:ascii="Times New Roman" w:hAnsi="Times New Roman" w:cs="Times New Roman"/>
          <w:sz w:val="24"/>
          <w:szCs w:val="24"/>
        </w:rPr>
        <w:t>storage</w:t>
      </w:r>
      <w:r w:rsidR="005F0F5E" w:rsidRPr="003524FD">
        <w:rPr>
          <w:rFonts w:ascii="Times New Roman" w:hAnsi="Times New Roman" w:cs="Times New Roman"/>
          <w:sz w:val="24"/>
          <w:szCs w:val="24"/>
        </w:rPr>
        <w:t xml:space="preserve"> (Miao et al., 2018; Miao, Xiong, Jiang, et al., 2014; Miao, Xiong, Ye, et al., 2014; </w:t>
      </w:r>
      <w:r w:rsidR="005F0F5E" w:rsidRPr="003524FD">
        <w:rPr>
          <w:rFonts w:ascii="Times New Roman" w:hAnsi="Times New Roman" w:cs="Times New Roman"/>
          <w:sz w:val="24"/>
          <w:szCs w:val="24"/>
          <w:highlight w:val="yellow"/>
        </w:rPr>
        <w:t>(24)</w:t>
      </w:r>
      <w:r w:rsidR="005F0F5E" w:rsidRPr="003524FD">
        <w:rPr>
          <w:rFonts w:ascii="Times New Roman" w:hAnsi="Times New Roman" w:cs="Times New Roman"/>
          <w:sz w:val="24"/>
          <w:szCs w:val="24"/>
        </w:rPr>
        <w:t>)</w:t>
      </w:r>
      <w:r w:rsidR="00F041A9" w:rsidRPr="003524FD">
        <w:rPr>
          <w:rFonts w:ascii="Times New Roman" w:hAnsi="Times New Roman" w:cs="Times New Roman"/>
          <w:sz w:val="24"/>
          <w:szCs w:val="24"/>
        </w:rPr>
        <w:t>. α</w:t>
      </w:r>
      <w:r w:rsidR="00594D67" w:rsidRPr="003524FD">
        <w:rPr>
          <w:rFonts w:ascii="Times New Roman" w:hAnsi="Times New Roman" w:cs="Times New Roman"/>
          <w:sz w:val="24"/>
          <w:szCs w:val="24"/>
        </w:rPr>
        <w:t xml:space="preserve"> -amylase operates to break α-1,4 bonds of amylose and amylopectin at random, whereas β-amylase acts to break α-1,4 bonds in amylose and amylopectin sequentially and produce monomeric or oligomeric compounds. Pullulanase and other debranched enzymes break α-1,6 glycosidic bonds</w:t>
      </w:r>
      <w:r w:rsidR="005F0F5E" w:rsidRPr="003524FD">
        <w:rPr>
          <w:rFonts w:ascii="Times New Roman" w:hAnsi="Times New Roman" w:cs="Times New Roman"/>
          <w:sz w:val="24"/>
          <w:szCs w:val="24"/>
        </w:rPr>
        <w:t xml:space="preserve"> </w:t>
      </w:r>
      <w:r w:rsidR="005F0F5E" w:rsidRPr="003524FD">
        <w:rPr>
          <w:rFonts w:ascii="Times New Roman" w:hAnsi="Times New Roman" w:cs="Times New Roman"/>
          <w:sz w:val="24"/>
          <w:szCs w:val="24"/>
          <w:highlight w:val="yellow"/>
        </w:rPr>
        <w:t>(14)</w:t>
      </w:r>
      <w:r w:rsidR="00594D67" w:rsidRPr="003524FD">
        <w:rPr>
          <w:rFonts w:ascii="Times New Roman" w:hAnsi="Times New Roman" w:cs="Times New Roman"/>
          <w:sz w:val="24"/>
          <w:szCs w:val="24"/>
        </w:rPr>
        <w:t>.</w:t>
      </w:r>
      <w:r w:rsidR="00F041A9" w:rsidRPr="003524FD">
        <w:rPr>
          <w:rFonts w:ascii="Times New Roman" w:hAnsi="Times New Roman" w:cs="Times New Roman"/>
          <w:sz w:val="24"/>
          <w:szCs w:val="24"/>
        </w:rPr>
        <w:t xml:space="preserve"> </w:t>
      </w:r>
      <w:r w:rsidR="005F0F5E" w:rsidRPr="003524FD">
        <w:rPr>
          <w:rFonts w:ascii="Times New Roman" w:hAnsi="Times New Roman" w:cs="Times New Roman"/>
          <w:sz w:val="24"/>
          <w:szCs w:val="24"/>
        </w:rPr>
        <w:t>Amylo-sucrase</w:t>
      </w:r>
      <w:r w:rsidR="00F041A9" w:rsidRPr="003524FD">
        <w:rPr>
          <w:rFonts w:ascii="Times New Roman" w:hAnsi="Times New Roman" w:cs="Times New Roman"/>
          <w:sz w:val="24"/>
          <w:szCs w:val="24"/>
        </w:rPr>
        <w:t xml:space="preserve"> transfer</w:t>
      </w:r>
      <w:r w:rsidR="005F0F5E" w:rsidRPr="003524FD">
        <w:rPr>
          <w:rFonts w:ascii="Times New Roman" w:hAnsi="Times New Roman" w:cs="Times New Roman"/>
          <w:sz w:val="24"/>
          <w:szCs w:val="24"/>
        </w:rPr>
        <w:t>s</w:t>
      </w:r>
      <w:r w:rsidR="00F041A9" w:rsidRPr="003524FD">
        <w:rPr>
          <w:rFonts w:ascii="Times New Roman" w:hAnsi="Times New Roman" w:cs="Times New Roman"/>
          <w:sz w:val="24"/>
          <w:szCs w:val="24"/>
        </w:rPr>
        <w:t xml:space="preserve"> a D-glucopyranosyl moiety from sucrose to the non-reducing end of an acceptor molecule, such as maltose, glycogen, </w:t>
      </w:r>
      <w:r w:rsidR="005F0F5E" w:rsidRPr="003524FD">
        <w:rPr>
          <w:rFonts w:ascii="Times New Roman" w:hAnsi="Times New Roman" w:cs="Times New Roman"/>
          <w:sz w:val="24"/>
          <w:szCs w:val="24"/>
        </w:rPr>
        <w:t>maltodextrin,</w:t>
      </w:r>
      <w:r w:rsidR="00F041A9" w:rsidRPr="003524FD">
        <w:rPr>
          <w:rFonts w:ascii="Times New Roman" w:hAnsi="Times New Roman" w:cs="Times New Roman"/>
          <w:sz w:val="24"/>
          <w:szCs w:val="24"/>
        </w:rPr>
        <w:t xml:space="preserve"> or sugar polysaccharide, resulting in an amylose-like polysaccharide with only </w:t>
      </w:r>
      <w:r w:rsidR="005F0F5E" w:rsidRPr="003524FD">
        <w:rPr>
          <w:rFonts w:ascii="Times New Roman" w:hAnsi="Times New Roman" w:cs="Times New Roman"/>
          <w:sz w:val="24"/>
          <w:szCs w:val="24"/>
        </w:rPr>
        <w:t>α</w:t>
      </w:r>
      <w:r w:rsidR="00F041A9" w:rsidRPr="003524FD">
        <w:rPr>
          <w:rFonts w:ascii="Times New Roman" w:hAnsi="Times New Roman" w:cs="Times New Roman"/>
          <w:sz w:val="24"/>
          <w:szCs w:val="24"/>
        </w:rPr>
        <w:t>-(1 4)-glucosidic linkages, making it a powerful glucosylation approach for the production of novel amylopolysaccharides</w:t>
      </w:r>
      <w:r w:rsidR="005F0F5E" w:rsidRPr="003524FD">
        <w:rPr>
          <w:rFonts w:ascii="Times New Roman" w:hAnsi="Times New Roman" w:cs="Times New Roman"/>
          <w:sz w:val="24"/>
          <w:szCs w:val="24"/>
        </w:rPr>
        <w:t xml:space="preserve"> (Seo et al., 2019 </w:t>
      </w:r>
      <w:r w:rsidR="005F0F5E" w:rsidRPr="003524FD">
        <w:rPr>
          <w:rFonts w:ascii="Times New Roman" w:hAnsi="Times New Roman" w:cs="Times New Roman"/>
          <w:sz w:val="24"/>
          <w:szCs w:val="24"/>
          <w:highlight w:val="yellow"/>
        </w:rPr>
        <w:t>(24)</w:t>
      </w:r>
      <w:r w:rsidR="005F0F5E" w:rsidRPr="003524FD">
        <w:rPr>
          <w:rFonts w:ascii="Times New Roman" w:hAnsi="Times New Roman" w:cs="Times New Roman"/>
          <w:sz w:val="24"/>
          <w:szCs w:val="24"/>
        </w:rPr>
        <w:t>)</w:t>
      </w:r>
      <w:r w:rsidR="00F041A9" w:rsidRPr="003524FD">
        <w:rPr>
          <w:rFonts w:ascii="Times New Roman" w:hAnsi="Times New Roman" w:cs="Times New Roman"/>
          <w:sz w:val="24"/>
          <w:szCs w:val="24"/>
        </w:rPr>
        <w:t>.</w:t>
      </w:r>
    </w:p>
    <w:p w14:paraId="5C44F3DF" w14:textId="0E5965BF" w:rsidR="001E292D" w:rsidRPr="003524FD" w:rsidRDefault="001E292D" w:rsidP="003524FD">
      <w:pPr>
        <w:shd w:val="clear" w:color="auto" w:fill="FFFFFF"/>
        <w:spacing w:before="100" w:beforeAutospacing="1" w:after="100" w:afterAutospacing="1" w:line="240" w:lineRule="auto"/>
        <w:jc w:val="both"/>
        <w:rPr>
          <w:rFonts w:ascii="Times New Roman" w:eastAsia="Times New Roman" w:hAnsi="Times New Roman" w:cs="Times New Roman"/>
          <w:b/>
          <w:bCs/>
          <w:color w:val="1C1D1E"/>
          <w:sz w:val="28"/>
          <w:szCs w:val="28"/>
          <w:lang w:eastAsia="en-IN"/>
        </w:rPr>
      </w:pPr>
      <w:r w:rsidRPr="003524FD">
        <w:rPr>
          <w:rFonts w:ascii="Times New Roman" w:eastAsia="Times New Roman" w:hAnsi="Times New Roman" w:cs="Times New Roman"/>
          <w:b/>
          <w:bCs/>
          <w:color w:val="1C1D1E"/>
          <w:sz w:val="28"/>
          <w:szCs w:val="28"/>
          <w:lang w:eastAsia="en-IN"/>
        </w:rPr>
        <w:t>Starch Blending</w:t>
      </w:r>
    </w:p>
    <w:p w14:paraId="05E8E208" w14:textId="726C7496" w:rsidR="00DA1BC8" w:rsidRPr="003524FD" w:rsidRDefault="009A259C" w:rsidP="003524FD">
      <w:pPr>
        <w:shd w:val="clear" w:color="auto" w:fill="FFFFFF"/>
        <w:spacing w:before="100" w:beforeAutospacing="1" w:after="100" w:afterAutospacing="1" w:line="240" w:lineRule="auto"/>
        <w:jc w:val="both"/>
        <w:rPr>
          <w:rFonts w:ascii="Times New Roman" w:eastAsia="Times New Roman" w:hAnsi="Times New Roman" w:cs="Times New Roman"/>
          <w:color w:val="1C1D1E"/>
          <w:sz w:val="24"/>
          <w:szCs w:val="24"/>
          <w:lang w:eastAsia="en-IN"/>
        </w:rPr>
      </w:pPr>
      <w:r w:rsidRPr="003524FD">
        <w:rPr>
          <w:rFonts w:ascii="Times New Roman" w:eastAsia="Times New Roman" w:hAnsi="Times New Roman" w:cs="Times New Roman"/>
          <w:color w:val="1C1D1E"/>
          <w:sz w:val="24"/>
          <w:szCs w:val="24"/>
          <w:lang w:eastAsia="en-IN"/>
        </w:rPr>
        <w:t>Blending distinct native or physically modified starches is one technique to improve the functional properties of native starches. By combining various component starches, additive and non-additive behaviour for all starch qualities may be created. If additive effects are seen, the properties of the blend may be predicted with the component starches. In the event of non-additive effects, forecasts deviate from actuality, resulting in interactions. Several parameters influence the qualities of starch blends</w:t>
      </w:r>
      <w:r w:rsidR="00B72535" w:rsidRPr="003524FD">
        <w:rPr>
          <w:rFonts w:ascii="Times New Roman" w:eastAsia="Times New Roman" w:hAnsi="Times New Roman" w:cs="Times New Roman"/>
          <w:color w:val="1C1D1E"/>
          <w:sz w:val="24"/>
          <w:szCs w:val="24"/>
          <w:lang w:eastAsia="en-IN"/>
        </w:rPr>
        <w:t xml:space="preserve"> like amylose content, amylose leaching, concentration of starch and water content</w:t>
      </w:r>
      <w:r w:rsidRPr="003524FD">
        <w:rPr>
          <w:rFonts w:ascii="Times New Roman" w:eastAsia="Times New Roman" w:hAnsi="Times New Roman" w:cs="Times New Roman"/>
          <w:color w:val="1C1D1E"/>
          <w:sz w:val="24"/>
          <w:szCs w:val="24"/>
          <w:lang w:eastAsia="en-IN"/>
        </w:rPr>
        <w:t xml:space="preserve">, </w:t>
      </w:r>
      <w:r w:rsidR="00B72535" w:rsidRPr="003524FD">
        <w:rPr>
          <w:rFonts w:ascii="Times New Roman" w:eastAsia="Times New Roman" w:hAnsi="Times New Roman" w:cs="Times New Roman"/>
          <w:color w:val="1C1D1E"/>
          <w:sz w:val="24"/>
          <w:szCs w:val="24"/>
          <w:lang w:eastAsia="en-IN"/>
        </w:rPr>
        <w:t>relative granule size</w:t>
      </w:r>
      <w:r w:rsidRPr="003524FD">
        <w:rPr>
          <w:rFonts w:ascii="Times New Roman" w:eastAsia="Times New Roman" w:hAnsi="Times New Roman" w:cs="Times New Roman"/>
          <w:color w:val="1C1D1E"/>
          <w:sz w:val="24"/>
          <w:szCs w:val="24"/>
          <w:lang w:eastAsia="en-IN"/>
        </w:rPr>
        <w:t xml:space="preserve">, and </w:t>
      </w:r>
      <w:r w:rsidR="00B72535" w:rsidRPr="003524FD">
        <w:rPr>
          <w:rFonts w:ascii="Times New Roman" w:eastAsia="Times New Roman" w:hAnsi="Times New Roman" w:cs="Times New Roman"/>
          <w:color w:val="1C1D1E"/>
          <w:sz w:val="24"/>
          <w:szCs w:val="24"/>
          <w:lang w:eastAsia="en-IN"/>
        </w:rPr>
        <w:t xml:space="preserve">swelling power </w:t>
      </w:r>
      <w:r w:rsidRPr="003524FD">
        <w:rPr>
          <w:rFonts w:ascii="Times New Roman" w:hAnsi="Times New Roman" w:cs="Times New Roman"/>
          <w:sz w:val="24"/>
          <w:szCs w:val="24"/>
        </w:rPr>
        <w:t xml:space="preserve">(Waterschoot et al., 2015; </w:t>
      </w:r>
      <w:r w:rsidRPr="003524FD">
        <w:rPr>
          <w:rFonts w:ascii="Times New Roman" w:hAnsi="Times New Roman" w:cs="Times New Roman"/>
          <w:sz w:val="24"/>
          <w:szCs w:val="24"/>
          <w:highlight w:val="yellow"/>
        </w:rPr>
        <w:t>(2)</w:t>
      </w:r>
      <w:r w:rsidRPr="003524FD">
        <w:rPr>
          <w:rFonts w:ascii="Times New Roman" w:hAnsi="Times New Roman" w:cs="Times New Roman"/>
          <w:sz w:val="24"/>
          <w:szCs w:val="24"/>
        </w:rPr>
        <w:t>)</w:t>
      </w:r>
      <w:r w:rsidRPr="003524FD">
        <w:rPr>
          <w:rFonts w:ascii="Times New Roman" w:eastAsia="Times New Roman" w:hAnsi="Times New Roman" w:cs="Times New Roman"/>
          <w:color w:val="1C1D1E"/>
          <w:sz w:val="24"/>
          <w:szCs w:val="24"/>
          <w:lang w:eastAsia="en-IN"/>
        </w:rPr>
        <w:t>.</w:t>
      </w:r>
      <w:r w:rsidR="00DE61A9" w:rsidRPr="003524FD">
        <w:rPr>
          <w:rFonts w:ascii="Times New Roman" w:eastAsia="Times New Roman" w:hAnsi="Times New Roman" w:cs="Times New Roman"/>
          <w:color w:val="1C1D1E"/>
          <w:sz w:val="24"/>
          <w:szCs w:val="24"/>
          <w:lang w:eastAsia="en-IN"/>
        </w:rPr>
        <w:t xml:space="preserve"> When the overall starch concentration was low, Liu and Lelievre (1992) discovered that the</w:t>
      </w:r>
      <w:r w:rsidR="00B72535" w:rsidRPr="003524FD">
        <w:rPr>
          <w:rFonts w:ascii="Times New Roman" w:eastAsia="Times New Roman" w:hAnsi="Times New Roman" w:cs="Times New Roman"/>
          <w:color w:val="1C1D1E"/>
          <w:sz w:val="24"/>
          <w:szCs w:val="24"/>
          <w:lang w:eastAsia="en-IN"/>
        </w:rPr>
        <w:t xml:space="preserve"> blend’s </w:t>
      </w:r>
      <w:r w:rsidR="00DE61A9" w:rsidRPr="003524FD">
        <w:rPr>
          <w:rFonts w:ascii="Times New Roman" w:eastAsia="Times New Roman" w:hAnsi="Times New Roman" w:cs="Times New Roman"/>
          <w:color w:val="1C1D1E"/>
          <w:sz w:val="24"/>
          <w:szCs w:val="24"/>
          <w:lang w:eastAsia="en-IN"/>
        </w:rPr>
        <w:t xml:space="preserve">thermal parameters were the sum of </w:t>
      </w:r>
      <w:r w:rsidR="00B72535" w:rsidRPr="003524FD">
        <w:rPr>
          <w:rFonts w:ascii="Times New Roman" w:eastAsia="Times New Roman" w:hAnsi="Times New Roman" w:cs="Times New Roman"/>
          <w:color w:val="1C1D1E"/>
          <w:sz w:val="24"/>
          <w:szCs w:val="24"/>
          <w:lang w:eastAsia="en-IN"/>
        </w:rPr>
        <w:t>its</w:t>
      </w:r>
      <w:r w:rsidR="00DE61A9" w:rsidRPr="003524FD">
        <w:rPr>
          <w:rFonts w:ascii="Times New Roman" w:eastAsia="Times New Roman" w:hAnsi="Times New Roman" w:cs="Times New Roman"/>
          <w:color w:val="1C1D1E"/>
          <w:sz w:val="24"/>
          <w:szCs w:val="24"/>
          <w:lang w:eastAsia="en-IN"/>
        </w:rPr>
        <w:t xml:space="preserve"> component</w:t>
      </w:r>
      <w:r w:rsidR="00B72535" w:rsidRPr="003524FD">
        <w:rPr>
          <w:rFonts w:ascii="Times New Roman" w:eastAsia="Times New Roman" w:hAnsi="Times New Roman" w:cs="Times New Roman"/>
          <w:color w:val="1C1D1E"/>
          <w:sz w:val="24"/>
          <w:szCs w:val="24"/>
          <w:lang w:eastAsia="en-IN"/>
        </w:rPr>
        <w:t xml:space="preserve"> starches</w:t>
      </w:r>
      <w:r w:rsidR="00DE61A9" w:rsidRPr="003524FD">
        <w:rPr>
          <w:rFonts w:ascii="Times New Roman" w:eastAsia="Times New Roman" w:hAnsi="Times New Roman" w:cs="Times New Roman"/>
          <w:color w:val="1C1D1E"/>
          <w:sz w:val="24"/>
          <w:szCs w:val="24"/>
          <w:lang w:eastAsia="en-IN"/>
        </w:rPr>
        <w:t xml:space="preserve">. However, because of the struggle for water between the blended </w:t>
      </w:r>
      <w:r w:rsidR="00B72535" w:rsidRPr="003524FD">
        <w:rPr>
          <w:rFonts w:ascii="Times New Roman" w:eastAsia="Times New Roman" w:hAnsi="Times New Roman" w:cs="Times New Roman"/>
          <w:color w:val="1C1D1E"/>
          <w:sz w:val="24"/>
          <w:szCs w:val="24"/>
          <w:lang w:eastAsia="en-IN"/>
        </w:rPr>
        <w:t xml:space="preserve">component </w:t>
      </w:r>
      <w:r w:rsidR="00DE61A9" w:rsidRPr="003524FD">
        <w:rPr>
          <w:rFonts w:ascii="Times New Roman" w:eastAsia="Times New Roman" w:hAnsi="Times New Roman" w:cs="Times New Roman"/>
          <w:color w:val="1C1D1E"/>
          <w:sz w:val="24"/>
          <w:szCs w:val="24"/>
          <w:lang w:eastAsia="en-IN"/>
        </w:rPr>
        <w:t>starch</w:t>
      </w:r>
      <w:r w:rsidR="00B72535" w:rsidRPr="003524FD">
        <w:rPr>
          <w:rFonts w:ascii="Times New Roman" w:eastAsia="Times New Roman" w:hAnsi="Times New Roman" w:cs="Times New Roman"/>
          <w:color w:val="1C1D1E"/>
          <w:sz w:val="24"/>
          <w:szCs w:val="24"/>
          <w:lang w:eastAsia="en-IN"/>
        </w:rPr>
        <w:t>es</w:t>
      </w:r>
      <w:r w:rsidR="00DE61A9" w:rsidRPr="003524FD">
        <w:rPr>
          <w:rFonts w:ascii="Times New Roman" w:eastAsia="Times New Roman" w:hAnsi="Times New Roman" w:cs="Times New Roman"/>
          <w:color w:val="1C1D1E"/>
          <w:sz w:val="24"/>
          <w:szCs w:val="24"/>
          <w:lang w:eastAsia="en-IN"/>
        </w:rPr>
        <w:t xml:space="preserve">, non-additive behaviour develops at high starch concentrations. Waterschoot et al. (2015) discovered that in the presence of adequate water, each starch gelatinizes independently; however, in the absence of </w:t>
      </w:r>
      <w:r w:rsidR="00DE61A9" w:rsidRPr="003524FD">
        <w:rPr>
          <w:rFonts w:ascii="Times New Roman" w:eastAsia="Times New Roman" w:hAnsi="Times New Roman" w:cs="Times New Roman"/>
          <w:color w:val="1C1D1E"/>
          <w:sz w:val="24"/>
          <w:szCs w:val="24"/>
          <w:lang w:eastAsia="en-IN"/>
        </w:rPr>
        <w:lastRenderedPageBreak/>
        <w:t xml:space="preserve">enough water, the starch </w:t>
      </w:r>
      <w:r w:rsidR="00B72535" w:rsidRPr="003524FD">
        <w:rPr>
          <w:rFonts w:ascii="Times New Roman" w:eastAsia="Times New Roman" w:hAnsi="Times New Roman" w:cs="Times New Roman"/>
          <w:color w:val="1C1D1E"/>
          <w:sz w:val="24"/>
          <w:szCs w:val="24"/>
          <w:lang w:eastAsia="en-IN"/>
        </w:rPr>
        <w:t>which has a</w:t>
      </w:r>
      <w:r w:rsidR="00DE61A9" w:rsidRPr="003524FD">
        <w:rPr>
          <w:rFonts w:ascii="Times New Roman" w:eastAsia="Times New Roman" w:hAnsi="Times New Roman" w:cs="Times New Roman"/>
          <w:color w:val="1C1D1E"/>
          <w:sz w:val="24"/>
          <w:szCs w:val="24"/>
          <w:lang w:eastAsia="en-IN"/>
        </w:rPr>
        <w:t xml:space="preserve"> gelatinization temperature</w:t>
      </w:r>
      <w:r w:rsidR="00B72535" w:rsidRPr="003524FD">
        <w:rPr>
          <w:rFonts w:ascii="Times New Roman" w:eastAsia="Times New Roman" w:hAnsi="Times New Roman" w:cs="Times New Roman"/>
          <w:color w:val="1C1D1E"/>
          <w:sz w:val="24"/>
          <w:szCs w:val="24"/>
          <w:lang w:eastAsia="en-IN"/>
        </w:rPr>
        <w:t xml:space="preserve"> lower than the other,</w:t>
      </w:r>
      <w:r w:rsidR="00DE61A9" w:rsidRPr="003524FD">
        <w:rPr>
          <w:rFonts w:ascii="Times New Roman" w:eastAsia="Times New Roman" w:hAnsi="Times New Roman" w:cs="Times New Roman"/>
          <w:color w:val="1C1D1E"/>
          <w:sz w:val="24"/>
          <w:szCs w:val="24"/>
          <w:lang w:eastAsia="en-IN"/>
        </w:rPr>
        <w:t xml:space="preserve"> gelatinizes first, </w:t>
      </w:r>
      <w:r w:rsidR="00B72535" w:rsidRPr="003524FD">
        <w:rPr>
          <w:rFonts w:ascii="Times New Roman" w:eastAsia="Times New Roman" w:hAnsi="Times New Roman" w:cs="Times New Roman"/>
          <w:color w:val="1C1D1E"/>
          <w:sz w:val="24"/>
          <w:szCs w:val="24"/>
          <w:lang w:eastAsia="en-IN"/>
        </w:rPr>
        <w:t>and leaves</w:t>
      </w:r>
      <w:r w:rsidR="00DE61A9" w:rsidRPr="003524FD">
        <w:rPr>
          <w:rFonts w:ascii="Times New Roman" w:eastAsia="Times New Roman" w:hAnsi="Times New Roman" w:cs="Times New Roman"/>
          <w:color w:val="1C1D1E"/>
          <w:sz w:val="24"/>
          <w:szCs w:val="24"/>
          <w:lang w:eastAsia="en-IN"/>
        </w:rPr>
        <w:t xml:space="preserve"> less water for the gelatinization of the other starch. This causes the other starch to gelatinize at high temperatures, changing its properties </w:t>
      </w:r>
      <w:r w:rsidR="00DE61A9" w:rsidRPr="003524FD">
        <w:rPr>
          <w:rFonts w:ascii="Times New Roman" w:eastAsia="Times New Roman" w:hAnsi="Times New Roman" w:cs="Times New Roman"/>
          <w:color w:val="1C1D1E"/>
          <w:sz w:val="24"/>
          <w:szCs w:val="24"/>
          <w:highlight w:val="yellow"/>
          <w:lang w:eastAsia="en-IN"/>
        </w:rPr>
        <w:t>(2)</w:t>
      </w:r>
      <w:r w:rsidR="00DE61A9" w:rsidRPr="003524FD">
        <w:rPr>
          <w:rFonts w:ascii="Times New Roman" w:eastAsia="Times New Roman" w:hAnsi="Times New Roman" w:cs="Times New Roman"/>
          <w:color w:val="1C1D1E"/>
          <w:sz w:val="24"/>
          <w:szCs w:val="24"/>
          <w:lang w:eastAsia="en-IN"/>
        </w:rPr>
        <w:t>. In the context of relative granule size, when there is a bigger variation in granule size between the starch components in the mixture, the non-additive impact becomes more obvious (</w:t>
      </w:r>
      <w:r w:rsidR="00DE61A9" w:rsidRPr="003524FD">
        <w:rPr>
          <w:rFonts w:ascii="Times New Roman" w:hAnsi="Times New Roman" w:cs="Times New Roman"/>
          <w:sz w:val="24"/>
          <w:szCs w:val="24"/>
        </w:rPr>
        <w:t>Puncha-arnon et al., 2008)</w:t>
      </w:r>
      <w:r w:rsidR="00DE61A9" w:rsidRPr="003524FD">
        <w:rPr>
          <w:rFonts w:ascii="Times New Roman" w:eastAsia="Times New Roman" w:hAnsi="Times New Roman" w:cs="Times New Roman"/>
          <w:color w:val="1C1D1E"/>
          <w:sz w:val="24"/>
          <w:szCs w:val="24"/>
          <w:lang w:eastAsia="en-IN"/>
        </w:rPr>
        <w:t>. As per reports each time restricted-swelling starches were combined in a comparable ratio with easily swelling starches, swelling power was dramatically lowered and gelatinization temperature was raised (</w:t>
      </w:r>
      <w:r w:rsidR="00DE61A9" w:rsidRPr="003524FD">
        <w:rPr>
          <w:rFonts w:ascii="Times New Roman" w:hAnsi="Times New Roman" w:cs="Times New Roman"/>
          <w:sz w:val="24"/>
          <w:szCs w:val="24"/>
        </w:rPr>
        <w:t>Chen et al. 2003)</w:t>
      </w:r>
      <w:r w:rsidR="00DE61A9" w:rsidRPr="003524FD">
        <w:rPr>
          <w:rFonts w:ascii="Times New Roman" w:eastAsia="Times New Roman" w:hAnsi="Times New Roman" w:cs="Times New Roman"/>
          <w:color w:val="1C1D1E"/>
          <w:sz w:val="24"/>
          <w:szCs w:val="24"/>
          <w:lang w:eastAsia="en-IN"/>
        </w:rPr>
        <w:t>.</w:t>
      </w:r>
      <w:r w:rsidR="00FE6A1E" w:rsidRPr="003524FD">
        <w:rPr>
          <w:rFonts w:ascii="Times New Roman" w:eastAsia="Times New Roman" w:hAnsi="Times New Roman" w:cs="Times New Roman"/>
          <w:color w:val="1C1D1E"/>
          <w:sz w:val="24"/>
          <w:szCs w:val="24"/>
          <w:lang w:eastAsia="en-IN"/>
        </w:rPr>
        <w:t xml:space="preserve"> Mixing with unusual starches, such as potato starch (which consists of phosphorus in the amylopectin section and has a much larger granule size than other starches) and waxy corn starch, results in linear changes in peak viscosity as well as pasting temperature (additive), yet no changes in setback and breakdown (non-additive), based on the mixture ratio of the two starches (To</w:t>
      </w:r>
      <w:r w:rsidR="00FE6A1E" w:rsidRPr="003524FD">
        <w:rPr>
          <w:rFonts w:ascii="Times New Roman" w:hAnsi="Times New Roman" w:cs="Times New Roman"/>
          <w:sz w:val="24"/>
          <w:szCs w:val="24"/>
        </w:rPr>
        <w:t>masik, 2009; Park et al. 2009)</w:t>
      </w:r>
      <w:r w:rsidR="00FE6A1E" w:rsidRPr="003524FD">
        <w:rPr>
          <w:rFonts w:ascii="Times New Roman" w:eastAsia="Times New Roman" w:hAnsi="Times New Roman" w:cs="Times New Roman"/>
          <w:color w:val="1C1D1E"/>
          <w:sz w:val="24"/>
          <w:szCs w:val="24"/>
          <w:lang w:eastAsia="en-IN"/>
        </w:rPr>
        <w:t xml:space="preserve">. </w:t>
      </w:r>
      <w:r w:rsidR="00FE6A1E" w:rsidRPr="003524FD">
        <w:rPr>
          <w:rFonts w:ascii="Times New Roman" w:hAnsi="Times New Roman" w:cs="Times New Roman"/>
          <w:sz w:val="24"/>
          <w:szCs w:val="24"/>
        </w:rPr>
        <w:t>Blending techniques are mainly used for noodles , cakes and , wheat replacements (Go´mez et al., 2008; Koca and Anil, 2007;  Oladunmoye et al., 2014). The 1:1 combination of potato starch &amp; rice starch produced high-quality noodles in terms of duration of cooking, transparency, and texture (Sandhu and Kaur, 2010). Starch blending techniques are especially useful for gluten free food (Holmes et al., 1989).</w:t>
      </w:r>
    </w:p>
    <w:p w14:paraId="35DE4CDB" w14:textId="77777777" w:rsidR="00DA1BC8" w:rsidRPr="003524FD" w:rsidRDefault="00DA1BC8" w:rsidP="003524FD">
      <w:pPr>
        <w:shd w:val="clear" w:color="auto" w:fill="FFFFFF"/>
        <w:spacing w:before="100" w:beforeAutospacing="1" w:after="100" w:afterAutospacing="1" w:line="240" w:lineRule="auto"/>
        <w:jc w:val="both"/>
        <w:rPr>
          <w:rFonts w:ascii="Times New Roman" w:eastAsia="Times New Roman" w:hAnsi="Times New Roman" w:cs="Times New Roman"/>
          <w:color w:val="1C1D1E"/>
          <w:sz w:val="24"/>
          <w:szCs w:val="24"/>
          <w:lang w:eastAsia="en-IN"/>
        </w:rPr>
      </w:pPr>
    </w:p>
    <w:p w14:paraId="2906EC0A" w14:textId="77777777" w:rsidR="00DA1BC8" w:rsidRPr="003524FD" w:rsidRDefault="00DA1BC8" w:rsidP="003524FD">
      <w:pPr>
        <w:jc w:val="both"/>
        <w:rPr>
          <w:rFonts w:ascii="Times New Roman" w:hAnsi="Times New Roman" w:cs="Times New Roman"/>
          <w:b/>
          <w:bCs/>
          <w:color w:val="1C1D1E"/>
          <w:sz w:val="28"/>
          <w:szCs w:val="28"/>
          <w:shd w:val="clear" w:color="auto" w:fill="FFFFFF"/>
          <w:lang w:val="en-US"/>
        </w:rPr>
      </w:pPr>
      <w:r w:rsidRPr="003524FD">
        <w:rPr>
          <w:rFonts w:ascii="Times New Roman" w:hAnsi="Times New Roman" w:cs="Times New Roman"/>
          <w:b/>
          <w:bCs/>
          <w:color w:val="1C1D1E"/>
          <w:sz w:val="28"/>
          <w:szCs w:val="28"/>
          <w:shd w:val="clear" w:color="auto" w:fill="FFFFFF"/>
          <w:lang w:val="en-US"/>
        </w:rPr>
        <w:t>Microencapsulation Properties of Starch</w:t>
      </w:r>
    </w:p>
    <w:p w14:paraId="0999F1A9" w14:textId="77777777" w:rsidR="00DA1BC8" w:rsidRPr="003524FD" w:rsidRDefault="00DA1BC8" w:rsidP="003524FD">
      <w:pPr>
        <w:jc w:val="both"/>
        <w:rPr>
          <w:rFonts w:ascii="Times New Roman" w:hAnsi="Times New Roman" w:cs="Times New Roman"/>
          <w:color w:val="1C1D1E"/>
          <w:sz w:val="24"/>
          <w:szCs w:val="24"/>
          <w:shd w:val="clear" w:color="auto" w:fill="FFFFFF"/>
          <w:lang w:val="en-US"/>
        </w:rPr>
      </w:pPr>
      <w:r w:rsidRPr="003524FD">
        <w:rPr>
          <w:rFonts w:ascii="Times New Roman" w:hAnsi="Times New Roman" w:cs="Times New Roman"/>
          <w:color w:val="1C1D1E"/>
          <w:sz w:val="24"/>
          <w:szCs w:val="24"/>
          <w:shd w:val="clear" w:color="auto" w:fill="FFFFFF"/>
          <w:lang w:val="en-US"/>
        </w:rPr>
        <w:t>Microencapsulation is a versatile technology that involves the encapsulation of active substances within a protective matrix, allowing controlled release and targeted delivery. Over the years, starch has emerged as a promising material for microencapsulation due to its biocompatibility, biodegradability, low cost, and widespread availability. Starch, a polysaccharide composed of glucose units, exhibits unique physicochemical properties that make it an ideal candidate for microencapsulation. Starch can form a gel-like matrix when heated with water, enabling easy entrapment of active compounds within its network structure. Furthermore, the presence of hydroxyl groups on starch molecules facilitates chemical modifications and enhances the stability and functionality of the microencapsulated products (Johnston &amp; Hurler, 2018). Various techniques have been employed to encapsulate active ingredients using starch as the encapsulating material. The most commonly used techniques include spray drying, coacervation, and emulsion methods. Spray drying involves atomizing a solution or suspension containing the active ingredient and starch, followed by rapid drying to obtain microcapsules. Coacervation utilizes phase separation between the core material and the starch matrix, forming a coacervate phase that encapsulates the active compound. Emulsion methods involve the emulsification of a starch solution containing the active substance, followed by solvent evaporation or gelation to produce microcapsules (Smith et al., 2020).</w:t>
      </w:r>
    </w:p>
    <w:p w14:paraId="71D89272" w14:textId="77777777" w:rsidR="00DA1BC8" w:rsidRPr="003524FD" w:rsidRDefault="00DA1BC8" w:rsidP="003524FD">
      <w:pPr>
        <w:jc w:val="both"/>
        <w:rPr>
          <w:rFonts w:ascii="Times New Roman" w:hAnsi="Times New Roman" w:cs="Times New Roman"/>
          <w:color w:val="1C1D1E"/>
          <w:sz w:val="24"/>
          <w:szCs w:val="24"/>
          <w:shd w:val="clear" w:color="auto" w:fill="FFFFFF"/>
          <w:lang w:val="en-US"/>
        </w:rPr>
      </w:pPr>
      <w:r w:rsidRPr="003524FD">
        <w:rPr>
          <w:rFonts w:ascii="Times New Roman" w:hAnsi="Times New Roman" w:cs="Times New Roman"/>
          <w:color w:val="1C1D1E"/>
          <w:sz w:val="24"/>
          <w:szCs w:val="24"/>
          <w:shd w:val="clear" w:color="auto" w:fill="FFFFFF"/>
          <w:lang w:val="en-US"/>
        </w:rPr>
        <w:t xml:space="preserve">The versatile properties of starch-based microencapsulation have found numerous applications in different industries. In the food industry, microencapsulation of flavors, vitamins, and nutraceuticals using starch provides enhanced stability, controlled release, and targeted delivery, thereby improving the quality and shelf life of food products (Ravi et al., 2019). Flavor encapsulation is crucial for improving the stability and shelf life of volatile compounds in food products. Starch-based microencapsulation has been utilized to protect and preserve flavors, allowing their controlled release during consumption. For instance, microencapsulation of citrus oils using starch-based systems has been shown to enhance the stability and release of the flavors in various applications, such as beverages, confectionery, </w:t>
      </w:r>
      <w:r w:rsidRPr="003524FD">
        <w:rPr>
          <w:rFonts w:ascii="Times New Roman" w:hAnsi="Times New Roman" w:cs="Times New Roman"/>
          <w:color w:val="1C1D1E"/>
          <w:sz w:val="24"/>
          <w:szCs w:val="24"/>
          <w:shd w:val="clear" w:color="auto" w:fill="FFFFFF"/>
          <w:lang w:val="en-US"/>
        </w:rPr>
        <w:lastRenderedPageBreak/>
        <w:t>and bakery products (Ravi et al., 2019). The encapsulated flavors remain protected from degradation, evaporation, or interaction with other food ingredients until they are released, resulting in enhanced sensory experiences for consumers.</w:t>
      </w:r>
    </w:p>
    <w:p w14:paraId="1C770625" w14:textId="77777777" w:rsidR="00DA1BC8" w:rsidRPr="003524FD" w:rsidRDefault="00DA1BC8" w:rsidP="003524FD">
      <w:pPr>
        <w:jc w:val="both"/>
        <w:rPr>
          <w:rFonts w:ascii="Times New Roman" w:hAnsi="Times New Roman" w:cs="Times New Roman"/>
          <w:color w:val="1C1D1E"/>
          <w:sz w:val="24"/>
          <w:szCs w:val="24"/>
          <w:shd w:val="clear" w:color="auto" w:fill="FFFFFF"/>
          <w:lang w:val="en-US"/>
        </w:rPr>
      </w:pPr>
      <w:r w:rsidRPr="003524FD">
        <w:rPr>
          <w:rFonts w:ascii="Times New Roman" w:hAnsi="Times New Roman" w:cs="Times New Roman"/>
          <w:color w:val="1C1D1E"/>
          <w:sz w:val="24"/>
          <w:szCs w:val="24"/>
          <w:shd w:val="clear" w:color="auto" w:fill="FFFFFF"/>
          <w:lang w:val="en-US"/>
        </w:rPr>
        <w:t>Vitamins are essential micronutrients that are prone to degradation due to environmental factors, such as heat, light, and oxygen exposure. Microencapsulation using starch offers a solution for improving the stability and bioavailability of vitamins in food and dietary supplements. Starch-based microcapsules have been used to encapsulate vitamins, such as vitamin C, vitamin E, and B-group vitamins, providing protection against degradation and ensuring their controlled release during digestion (Singh &amp; Pal, 2020). These encapsulated vitamins can be incorporated into functional foods, beverages, and dietary supplements, offering improved nutritional value and prolonged shelf life.</w:t>
      </w:r>
    </w:p>
    <w:p w14:paraId="1D336E1E" w14:textId="77777777" w:rsidR="00DA1BC8" w:rsidRPr="003524FD" w:rsidRDefault="00DA1BC8" w:rsidP="003524FD">
      <w:pPr>
        <w:jc w:val="both"/>
        <w:rPr>
          <w:rFonts w:ascii="Times New Roman" w:hAnsi="Times New Roman" w:cs="Times New Roman"/>
          <w:color w:val="1C1D1E"/>
          <w:sz w:val="24"/>
          <w:szCs w:val="24"/>
          <w:shd w:val="clear" w:color="auto" w:fill="FFFFFF"/>
          <w:lang w:val="en-US"/>
        </w:rPr>
      </w:pPr>
      <w:r w:rsidRPr="003524FD">
        <w:rPr>
          <w:rFonts w:ascii="Times New Roman" w:hAnsi="Times New Roman" w:cs="Times New Roman"/>
          <w:color w:val="1C1D1E"/>
          <w:sz w:val="24"/>
          <w:szCs w:val="24"/>
          <w:shd w:val="clear" w:color="auto" w:fill="FFFFFF"/>
          <w:lang w:val="en-US"/>
        </w:rPr>
        <w:t>In the pharmaceutical field, starch microcapsules have been utilized for the controlled release of drugs, protecting them from degradation and enabling sustained drug release, reducing dosing frequency and improving patient compliance (Gupta et al., 2021). Nutraceuticals, including bioactive compounds and herbal extracts, possess various health-promoting properties. However, their incorporation into food products is challenging due to issues related to stability, solubility, and taste. Starch-based microencapsulation has been employed to overcome these challenges and enhance the delivery of nutraceuticals. For example, curcumin, a bioactive compound found in turmeric, has been successfully encapsulated within starch microcapsules. This encapsulation approach improves the stability, solubility, and bioavailability of curcumin, enabling its incorporation into functional foods and dietary supplements (Ravi et al., 2019). Similarly, polyphenols from plant extracts, such as green tea or grape seed extract, can be effectively encapsulated using starch-based systems, providing protection against degradation and allowing for their controlled release in the body (Singh &amp; Pal, 2020). Furthermore, the agricultural sector has also benefited from starch microencapsulation, with controlled release formulations of fertilizers and pesticides offering improved efficiency, reduced environmental impact, and enhanced nutrient utilization (Wu et al., 2022).</w:t>
      </w:r>
    </w:p>
    <w:p w14:paraId="591442F9" w14:textId="77777777" w:rsidR="00DA1BC8" w:rsidRPr="003524FD" w:rsidRDefault="00DA1BC8" w:rsidP="003524FD">
      <w:pPr>
        <w:jc w:val="both"/>
        <w:rPr>
          <w:rFonts w:ascii="Times New Roman" w:hAnsi="Times New Roman" w:cs="Times New Roman"/>
          <w:color w:val="1C1D1E"/>
          <w:sz w:val="24"/>
          <w:szCs w:val="24"/>
          <w:shd w:val="clear" w:color="auto" w:fill="FFFFFF"/>
          <w:lang w:val="en-US"/>
        </w:rPr>
      </w:pPr>
    </w:p>
    <w:p w14:paraId="795A2EA2" w14:textId="77777777" w:rsidR="00DA1BC8" w:rsidRPr="003524FD" w:rsidRDefault="00DA1BC8" w:rsidP="003524FD">
      <w:pPr>
        <w:jc w:val="both"/>
        <w:rPr>
          <w:rFonts w:ascii="Times New Roman" w:hAnsi="Times New Roman" w:cs="Times New Roman"/>
          <w:color w:val="1C1D1E"/>
          <w:sz w:val="24"/>
          <w:szCs w:val="24"/>
          <w:shd w:val="clear" w:color="auto" w:fill="FFFFFF"/>
          <w:lang w:val="en-US"/>
        </w:rPr>
      </w:pPr>
      <w:r w:rsidRPr="003524FD">
        <w:rPr>
          <w:rFonts w:ascii="Times New Roman" w:hAnsi="Times New Roman" w:cs="Times New Roman"/>
          <w:color w:val="1C1D1E"/>
          <w:sz w:val="24"/>
          <w:szCs w:val="24"/>
          <w:shd w:val="clear" w:color="auto" w:fill="FFFFFF"/>
          <w:lang w:val="en-US"/>
        </w:rPr>
        <w:t xml:space="preserve">However, despite its many advantages, starch-based microencapsulation also presents some limitations. One major challenge is the susceptibility of starch to moisture, which can lead to premature release of encapsulated materials. This issue can be mitigated by incorporating hydrophobic coatings or blending starch with other polymers to improve its moisture resistance (Zhang et al., 2021). Furthermore, starch-based microcapsules may suffer from limited encapsulation efficiency and poor mechanical strength, particularly when exposed to harsh processing conditions. Ongoing research focuses on developing novel approaches to optimize the encapsulation process and improve the performance of starch microcapsules (Mittal et al., 2023). The field of starch microencapsulation is constantly evolving, with ongoing research aimed at addressing the existing limitations and exploring new possibilities. One exciting avenue for future development lies in the incorporation of functional additives into starch-based microcapsules. By introducing bioactive compounds, such as antioxidants or antimicrobial agents, into the encapsulation matrix, the resulting microcapsules can offer additional health benefits and extended product shelf life (Chen et al., 2023). Furthermore, the combination of starch with other natural polymers or nanoparticles holds great potential for </w:t>
      </w:r>
      <w:r w:rsidRPr="003524FD">
        <w:rPr>
          <w:rFonts w:ascii="Times New Roman" w:hAnsi="Times New Roman" w:cs="Times New Roman"/>
          <w:color w:val="1C1D1E"/>
          <w:sz w:val="24"/>
          <w:szCs w:val="24"/>
          <w:shd w:val="clear" w:color="auto" w:fill="FFFFFF"/>
          <w:lang w:val="en-US"/>
        </w:rPr>
        <w:lastRenderedPageBreak/>
        <w:t>enhancing the encapsulation properties, stability, and release kinetics of microcapsules (Li et al., 2022). Another area of active research is the development of stimuli-responsive starch microcapsules. By modifying the surface properties or incorporating specific components, such as pH-sensitive polymers or temperature-responsive materials, the release of encapsulated substances can be triggered or modulated in response to external stimuli. This approach allows for precise control over the release profile, enabling targeted delivery and customized release patterns (Sinha et al., 2021).</w:t>
      </w:r>
    </w:p>
    <w:p w14:paraId="13DD5BC4" w14:textId="4C34B283" w:rsidR="00DA1BC8" w:rsidRPr="003524FD" w:rsidRDefault="00DA1BC8" w:rsidP="003524FD">
      <w:pPr>
        <w:jc w:val="both"/>
        <w:rPr>
          <w:rFonts w:ascii="Times New Roman" w:hAnsi="Times New Roman" w:cs="Times New Roman"/>
          <w:color w:val="1C1D1E"/>
          <w:sz w:val="24"/>
          <w:szCs w:val="24"/>
          <w:shd w:val="clear" w:color="auto" w:fill="FFFFFF"/>
          <w:lang w:val="en-US"/>
        </w:rPr>
      </w:pPr>
      <w:r w:rsidRPr="003524FD">
        <w:rPr>
          <w:rFonts w:ascii="Times New Roman" w:hAnsi="Times New Roman" w:cs="Times New Roman"/>
          <w:color w:val="1C1D1E"/>
          <w:sz w:val="24"/>
          <w:szCs w:val="24"/>
          <w:shd w:val="clear" w:color="auto" w:fill="FFFFFF"/>
          <w:lang w:val="en-US"/>
        </w:rPr>
        <w:t>Moreover, advances in nanotechnology have paved the way for the development of nanoscale starch particles for microencapsulation purposes. Nanosized starch particles exhibit enhanced surface area, improved dispersibility, and increased reactivity, resulting in improved encapsulation efficiency and stability. Furthermore, nanoscale starch particles can be employed in novel encapsulation techniques, such as electrostatic assembly or layer-by-layer deposition, providing precise control over the encapsulation process (Wang et al., 2023). The microencapsulation properties of starch have revolutionized various sectors, offering improved product stability, controlled release, and enhanced performance. As research and development in this field progress, the potential applications of starch-based microencapsulation are boundless, promising a bright future for this versatile technology.</w:t>
      </w:r>
      <w:bookmarkStart w:id="1" w:name="_Hlk136448175"/>
    </w:p>
    <w:p w14:paraId="0581A1A2" w14:textId="77777777" w:rsidR="00DA1BC8" w:rsidRPr="003524FD" w:rsidRDefault="00DA1BC8" w:rsidP="003524FD">
      <w:pPr>
        <w:shd w:val="clear" w:color="auto" w:fill="FFFFFF"/>
        <w:spacing w:before="100" w:beforeAutospacing="1" w:after="100" w:afterAutospacing="1" w:line="240" w:lineRule="auto"/>
        <w:jc w:val="both"/>
        <w:rPr>
          <w:rFonts w:ascii="Times New Roman" w:eastAsia="Times New Roman" w:hAnsi="Times New Roman" w:cs="Times New Roman"/>
          <w:b/>
          <w:bCs/>
          <w:color w:val="1C1D1E"/>
          <w:sz w:val="28"/>
          <w:szCs w:val="28"/>
          <w:lang w:eastAsia="en-IN"/>
        </w:rPr>
      </w:pPr>
    </w:p>
    <w:p w14:paraId="3B0A8B52" w14:textId="1E8F9631" w:rsidR="00DA1BC8" w:rsidRPr="003524FD" w:rsidRDefault="00DA1BC8" w:rsidP="003524FD">
      <w:pPr>
        <w:shd w:val="clear" w:color="auto" w:fill="FFFFFF"/>
        <w:spacing w:before="100" w:beforeAutospacing="1" w:after="100" w:afterAutospacing="1" w:line="240" w:lineRule="auto"/>
        <w:jc w:val="both"/>
        <w:rPr>
          <w:rFonts w:ascii="Times New Roman" w:eastAsia="Times New Roman" w:hAnsi="Times New Roman" w:cs="Times New Roman"/>
          <w:b/>
          <w:bCs/>
          <w:color w:val="1C1D1E"/>
          <w:sz w:val="28"/>
          <w:szCs w:val="28"/>
          <w:lang w:eastAsia="en-IN"/>
        </w:rPr>
      </w:pPr>
      <w:r w:rsidRPr="003524FD">
        <w:rPr>
          <w:rFonts w:ascii="Times New Roman" w:eastAsia="Times New Roman" w:hAnsi="Times New Roman" w:cs="Times New Roman"/>
          <w:b/>
          <w:bCs/>
          <w:color w:val="1C1D1E"/>
          <w:sz w:val="28"/>
          <w:szCs w:val="28"/>
          <w:lang w:eastAsia="en-IN"/>
        </w:rPr>
        <w:t>Starch for biodegradable films, nanoparticle based composite films, and their food applications</w:t>
      </w:r>
    </w:p>
    <w:p w14:paraId="26586569" w14:textId="29C66482" w:rsidR="00DA1BC8" w:rsidRPr="003524FD" w:rsidRDefault="00DA1BC8" w:rsidP="003524FD">
      <w:pPr>
        <w:shd w:val="clear" w:color="auto" w:fill="FFFFFF"/>
        <w:spacing w:before="100" w:beforeAutospacing="1" w:after="100" w:afterAutospacing="1" w:line="240" w:lineRule="auto"/>
        <w:jc w:val="both"/>
        <w:rPr>
          <w:rFonts w:ascii="Times New Roman" w:eastAsia="Times New Roman" w:hAnsi="Times New Roman" w:cs="Times New Roman"/>
          <w:b/>
          <w:bCs/>
          <w:color w:val="1C1D1E"/>
          <w:sz w:val="28"/>
          <w:szCs w:val="28"/>
          <w:lang w:eastAsia="en-IN"/>
        </w:rPr>
      </w:pPr>
      <w:r w:rsidRPr="003524FD">
        <w:rPr>
          <w:rFonts w:ascii="Times New Roman" w:eastAsia="Times New Roman" w:hAnsi="Times New Roman" w:cs="Times New Roman"/>
          <w:color w:val="1C1D1E"/>
          <w:sz w:val="24"/>
          <w:szCs w:val="24"/>
          <w:lang w:eastAsia="en-IN"/>
        </w:rPr>
        <w:t xml:space="preserve">Packaging materials are crucial for food hygiene and quality, and petroleum-based polymers and materials account for the vast bulk of commercialised packaging worldwide. These materials offer strong processing qualities such as water and vapour barrier capabilities, transparency, and cheap cost, but they can have severe environmental implications such as carbon dioxide emissions and accumulation over time owing to recycling issues with synthetic packaging </w:t>
      </w:r>
      <w:r w:rsidRPr="003524FD">
        <w:rPr>
          <w:rFonts w:ascii="Times New Roman" w:hAnsi="Times New Roman" w:cs="Times New Roman"/>
          <w:sz w:val="24"/>
          <w:szCs w:val="24"/>
        </w:rPr>
        <w:t xml:space="preserve">(Mukurumbira, Mellem &amp; Amonsou, 2017; Hasan et al., 2020a; Nawab, Alam, Haq, Lutfi &amp; Hasnain, 2017b </w:t>
      </w:r>
      <w:r w:rsidRPr="003524FD">
        <w:rPr>
          <w:rFonts w:ascii="Times New Roman" w:hAnsi="Times New Roman" w:cs="Times New Roman"/>
          <w:sz w:val="24"/>
          <w:szCs w:val="24"/>
          <w:highlight w:val="yellow"/>
        </w:rPr>
        <w:t>(28)</w:t>
      </w:r>
      <w:r w:rsidRPr="003524FD">
        <w:rPr>
          <w:rFonts w:ascii="Times New Roman" w:hAnsi="Times New Roman" w:cs="Times New Roman"/>
          <w:sz w:val="24"/>
          <w:szCs w:val="24"/>
        </w:rPr>
        <w:t>)</w:t>
      </w:r>
      <w:r w:rsidRPr="003524FD">
        <w:rPr>
          <w:rFonts w:ascii="Times New Roman" w:eastAsia="Times New Roman" w:hAnsi="Times New Roman" w:cs="Times New Roman"/>
          <w:color w:val="1C1D1E"/>
          <w:sz w:val="24"/>
          <w:szCs w:val="24"/>
          <w:lang w:eastAsia="en-IN"/>
        </w:rPr>
        <w:t xml:space="preserve">. Consumer worries about disposing of plastic in the environment have increased the industrial interest in biodegradable films. Starch is commonly utilised in the manufacturing of biodegradable and edible films due to its excellent film-forming characteristics, neutral organoleptic features, low cost, and availability </w:t>
      </w:r>
      <w:r w:rsidRPr="003524FD">
        <w:rPr>
          <w:rFonts w:ascii="Times New Roman" w:hAnsi="Times New Roman" w:cs="Times New Roman"/>
          <w:sz w:val="24"/>
          <w:szCs w:val="24"/>
        </w:rPr>
        <w:t xml:space="preserve">(Requena, Vargas &amp; Chiralt, 2018; Sudheesh et al., 2020; Valencia-Sullca, Vargas, Atar´es &amp; Chiralt, 2018; </w:t>
      </w:r>
      <w:r w:rsidRPr="003524FD">
        <w:rPr>
          <w:rFonts w:ascii="Times New Roman" w:hAnsi="Times New Roman" w:cs="Times New Roman"/>
          <w:sz w:val="24"/>
          <w:szCs w:val="24"/>
          <w:highlight w:val="yellow"/>
        </w:rPr>
        <w:t>28</w:t>
      </w:r>
      <w:r w:rsidRPr="003524FD">
        <w:rPr>
          <w:rFonts w:ascii="Times New Roman" w:hAnsi="Times New Roman" w:cs="Times New Roman"/>
          <w:sz w:val="24"/>
          <w:szCs w:val="24"/>
        </w:rPr>
        <w:t>)</w:t>
      </w:r>
      <w:r w:rsidRPr="003524FD">
        <w:rPr>
          <w:rFonts w:ascii="Times New Roman" w:eastAsia="Times New Roman" w:hAnsi="Times New Roman" w:cs="Times New Roman"/>
          <w:color w:val="1C1D1E"/>
          <w:sz w:val="24"/>
          <w:szCs w:val="24"/>
          <w:lang w:eastAsia="en-IN"/>
        </w:rPr>
        <w:t xml:space="preserve">. By breaking the polymer chains into smaller components of monomers or dimers, biodegradable films are bioassimilated into the environment </w:t>
      </w:r>
      <w:r w:rsidRPr="003524FD">
        <w:rPr>
          <w:rFonts w:ascii="Times New Roman" w:hAnsi="Times New Roman" w:cs="Times New Roman"/>
          <w:sz w:val="24"/>
          <w:szCs w:val="24"/>
        </w:rPr>
        <w:t xml:space="preserve">(Zoungranan et al., 2020 </w:t>
      </w:r>
      <w:r w:rsidRPr="003524FD">
        <w:rPr>
          <w:rFonts w:ascii="Times New Roman" w:hAnsi="Times New Roman" w:cs="Times New Roman"/>
          <w:sz w:val="24"/>
          <w:szCs w:val="24"/>
          <w:highlight w:val="yellow"/>
        </w:rPr>
        <w:t>(28)</w:t>
      </w:r>
      <w:r w:rsidRPr="003524FD">
        <w:rPr>
          <w:rFonts w:ascii="Times New Roman" w:hAnsi="Times New Roman" w:cs="Times New Roman"/>
          <w:sz w:val="24"/>
          <w:szCs w:val="24"/>
        </w:rPr>
        <w:t>)</w:t>
      </w:r>
      <w:r w:rsidRPr="003524FD">
        <w:rPr>
          <w:rFonts w:ascii="Times New Roman" w:eastAsia="Times New Roman" w:hAnsi="Times New Roman" w:cs="Times New Roman"/>
          <w:color w:val="1C1D1E"/>
          <w:sz w:val="24"/>
          <w:szCs w:val="24"/>
          <w:lang w:eastAsia="en-IN"/>
        </w:rPr>
        <w:t>.</w:t>
      </w:r>
    </w:p>
    <w:p w14:paraId="571B8C9E" w14:textId="7C1C6A9D" w:rsidR="00DA1BC8" w:rsidRPr="003524FD" w:rsidRDefault="00DA1BC8" w:rsidP="003524FD">
      <w:pPr>
        <w:jc w:val="both"/>
        <w:rPr>
          <w:rFonts w:ascii="Times New Roman" w:hAnsi="Times New Roman" w:cs="Times New Roman"/>
          <w:sz w:val="24"/>
          <w:szCs w:val="24"/>
        </w:rPr>
      </w:pPr>
      <w:r w:rsidRPr="003524FD">
        <w:rPr>
          <w:rFonts w:ascii="Times New Roman" w:hAnsi="Times New Roman" w:cs="Times New Roman"/>
          <w:sz w:val="24"/>
          <w:szCs w:val="24"/>
        </w:rPr>
        <w:t xml:space="preserve">Starch-based biodegradable films are made using a variety of techniques, including solvent casting, extrusion, tape casting, compression moulding, and injection moulding. Solvent casting is the primary method employed at small scale to research and create new film compositions (Siqueira, Arias, Maniglia &amp; Tadini, 2021 </w:t>
      </w:r>
      <w:r w:rsidRPr="003524FD">
        <w:rPr>
          <w:rFonts w:ascii="Times New Roman" w:hAnsi="Times New Roman" w:cs="Times New Roman"/>
          <w:sz w:val="24"/>
          <w:szCs w:val="24"/>
          <w:highlight w:val="yellow"/>
        </w:rPr>
        <w:t>(28)</w:t>
      </w:r>
      <w:r w:rsidRPr="003524FD">
        <w:rPr>
          <w:rFonts w:ascii="Times New Roman" w:hAnsi="Times New Roman" w:cs="Times New Roman"/>
          <w:sz w:val="24"/>
          <w:szCs w:val="24"/>
        </w:rPr>
        <w:t xml:space="preserve">). A polymer solution (in a volatile solvent) is applied to a flat die and sequentially deposited onto a stainless-steel belt in commercial solvent casting. Viscosity and temperature in the casting solution are crucial factors since they impact thickness; filtration is used to get rid of bubbles and contaminants. The solvent is blown away using dry air, after which the film is cooled and taken off the belt. Though it seems like a straightforward process, there are a number of interaction processes that depend on the circumstances of the process and the characteristics of the starch granule. The </w:t>
      </w:r>
      <w:r w:rsidRPr="003524FD">
        <w:rPr>
          <w:rFonts w:ascii="Times New Roman" w:hAnsi="Times New Roman" w:cs="Times New Roman"/>
          <w:sz w:val="24"/>
          <w:szCs w:val="24"/>
        </w:rPr>
        <w:lastRenderedPageBreak/>
        <w:t xml:space="preserve">starch film production starts with heating a dispersion of starch in water. Amylose as well as amylopectin leach into the solution during this process, generating a structureless paste known as gelatinisation. The process is divided into two stages, the first occurring between 60 and 70 degrees Celsius and the second occurring above 90 degrees Celsius. During the cooling stage, amylopectin and amylose have high molecular mobility, which aids in organising and achieving intermolecular hydrogen bonding of amylose and amylopectin into a semi-crystalline form, a process known as retrogradation. Plasticisers are frequently used in casting solutions to boost film flexibility and film-forming performance. Water is </w:t>
      </w:r>
      <w:r w:rsidR="007E6066" w:rsidRPr="003524FD">
        <w:rPr>
          <w:rFonts w:ascii="Times New Roman" w:hAnsi="Times New Roman" w:cs="Times New Roman"/>
          <w:sz w:val="24"/>
          <w:szCs w:val="24"/>
        </w:rPr>
        <w:t>most used</w:t>
      </w:r>
      <w:r w:rsidRPr="003524FD">
        <w:rPr>
          <w:rFonts w:ascii="Times New Roman" w:hAnsi="Times New Roman" w:cs="Times New Roman"/>
          <w:sz w:val="24"/>
          <w:szCs w:val="24"/>
        </w:rPr>
        <w:t xml:space="preserve"> </w:t>
      </w:r>
      <w:r w:rsidR="007E6066" w:rsidRPr="003524FD">
        <w:rPr>
          <w:rFonts w:ascii="Times New Roman" w:hAnsi="Times New Roman" w:cs="Times New Roman"/>
          <w:sz w:val="24"/>
          <w:szCs w:val="24"/>
        </w:rPr>
        <w:t>0</w:t>
      </w:r>
      <w:r w:rsidRPr="003524FD">
        <w:rPr>
          <w:rFonts w:ascii="Times New Roman" w:hAnsi="Times New Roman" w:cs="Times New Roman"/>
          <w:sz w:val="24"/>
          <w:szCs w:val="24"/>
        </w:rPr>
        <w:t xml:space="preserve">as a plasticiser in films, a non-toxic and food-friendly substance (Thakur et al., 2019; Hafizan, Yaakub, Hamdan &amp; Asmah, 2016; Nawab et al., 2017b </w:t>
      </w:r>
      <w:r w:rsidRPr="003524FD">
        <w:rPr>
          <w:rFonts w:ascii="Times New Roman" w:hAnsi="Times New Roman" w:cs="Times New Roman"/>
          <w:sz w:val="24"/>
          <w:szCs w:val="24"/>
          <w:highlight w:val="yellow"/>
        </w:rPr>
        <w:t>(28)</w:t>
      </w:r>
      <w:r w:rsidRPr="003524FD">
        <w:rPr>
          <w:rFonts w:ascii="Times New Roman" w:hAnsi="Times New Roman" w:cs="Times New Roman"/>
          <w:sz w:val="24"/>
          <w:szCs w:val="24"/>
        </w:rPr>
        <w:t>).</w:t>
      </w:r>
    </w:p>
    <w:p w14:paraId="686688DA" w14:textId="6AC9B46C" w:rsidR="00DA1BC8" w:rsidRPr="003524FD" w:rsidRDefault="00DA1BC8" w:rsidP="003524FD">
      <w:pPr>
        <w:jc w:val="both"/>
        <w:rPr>
          <w:rFonts w:ascii="Times New Roman" w:hAnsi="Times New Roman" w:cs="Times New Roman"/>
          <w:sz w:val="24"/>
          <w:szCs w:val="24"/>
        </w:rPr>
      </w:pPr>
      <w:r w:rsidRPr="003524FD">
        <w:rPr>
          <w:rFonts w:ascii="Times New Roman" w:hAnsi="Times New Roman" w:cs="Times New Roman"/>
          <w:b/>
          <w:bCs/>
          <w:sz w:val="24"/>
          <w:szCs w:val="24"/>
        </w:rPr>
        <w:t>Table</w:t>
      </w:r>
      <w:r w:rsidRPr="003524FD">
        <w:rPr>
          <w:rFonts w:ascii="Times New Roman" w:hAnsi="Times New Roman" w:cs="Times New Roman"/>
          <w:sz w:val="24"/>
          <w:szCs w:val="24"/>
        </w:rPr>
        <w:t xml:space="preserve">. </w:t>
      </w:r>
      <w:r w:rsidRPr="003524FD">
        <w:rPr>
          <w:rFonts w:ascii="Times New Roman" w:hAnsi="Times New Roman" w:cs="Times New Roman"/>
          <w:b/>
          <w:bCs/>
          <w:sz w:val="24"/>
          <w:szCs w:val="24"/>
        </w:rPr>
        <w:t>Characteristics of biodegradable films made of starch for food packaging</w:t>
      </w:r>
    </w:p>
    <w:tbl>
      <w:tblPr>
        <w:tblStyle w:val="PlainTable2"/>
        <w:tblW w:w="9102" w:type="dxa"/>
        <w:tblInd w:w="142" w:type="dxa"/>
        <w:tblLook w:val="04A0" w:firstRow="1" w:lastRow="0" w:firstColumn="1" w:lastColumn="0" w:noHBand="0" w:noVBand="1"/>
      </w:tblPr>
      <w:tblGrid>
        <w:gridCol w:w="1536"/>
        <w:gridCol w:w="5155"/>
        <w:gridCol w:w="2411"/>
      </w:tblGrid>
      <w:tr w:rsidR="00DA1BC8" w:rsidRPr="003524FD" w14:paraId="1FB3AE88" w14:textId="77777777" w:rsidTr="00DA1BC8">
        <w:trPr>
          <w:cnfStyle w:val="100000000000" w:firstRow="1" w:lastRow="0" w:firstColumn="0" w:lastColumn="0" w:oddVBand="0" w:evenVBand="0" w:oddHBand="0" w:evenHBand="0" w:firstRowFirstColumn="0" w:firstRowLastColumn="0" w:lastRowFirstColumn="0" w:lastRowLastColumn="0"/>
          <w:trHeight w:val="669"/>
        </w:trPr>
        <w:tc>
          <w:tcPr>
            <w:cnfStyle w:val="001000000000" w:firstRow="0" w:lastRow="0" w:firstColumn="1" w:lastColumn="0" w:oddVBand="0" w:evenVBand="0" w:oddHBand="0" w:evenHBand="0" w:firstRowFirstColumn="0" w:firstRowLastColumn="0" w:lastRowFirstColumn="0" w:lastRowLastColumn="0"/>
            <w:tcW w:w="1418" w:type="dxa"/>
          </w:tcPr>
          <w:p w14:paraId="409CF68D" w14:textId="77777777" w:rsidR="00DA1BC8" w:rsidRPr="003524FD" w:rsidRDefault="00DA1BC8" w:rsidP="003524FD">
            <w:pPr>
              <w:jc w:val="both"/>
              <w:rPr>
                <w:rFonts w:ascii="Times New Roman" w:hAnsi="Times New Roman" w:cs="Times New Roman"/>
                <w:sz w:val="24"/>
                <w:szCs w:val="24"/>
              </w:rPr>
            </w:pPr>
            <w:r w:rsidRPr="003524FD">
              <w:rPr>
                <w:rFonts w:ascii="Times New Roman" w:hAnsi="Times New Roman" w:cs="Times New Roman"/>
                <w:sz w:val="24"/>
                <w:szCs w:val="24"/>
              </w:rPr>
              <w:t>Properties</w:t>
            </w:r>
          </w:p>
        </w:tc>
        <w:tc>
          <w:tcPr>
            <w:tcW w:w="5244" w:type="dxa"/>
          </w:tcPr>
          <w:p w14:paraId="60AB5384" w14:textId="77777777" w:rsidR="00DA1BC8" w:rsidRPr="003524FD" w:rsidRDefault="00DA1BC8" w:rsidP="003524FD">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524FD">
              <w:rPr>
                <w:rFonts w:ascii="Times New Roman" w:hAnsi="Times New Roman" w:cs="Times New Roman"/>
                <w:sz w:val="24"/>
                <w:szCs w:val="24"/>
              </w:rPr>
              <w:t>Description</w:t>
            </w:r>
          </w:p>
        </w:tc>
        <w:tc>
          <w:tcPr>
            <w:tcW w:w="2440" w:type="dxa"/>
          </w:tcPr>
          <w:p w14:paraId="27AFD60E" w14:textId="77777777" w:rsidR="00DA1BC8" w:rsidRPr="003524FD" w:rsidRDefault="00DA1BC8" w:rsidP="003524FD">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524FD">
              <w:rPr>
                <w:rFonts w:ascii="Times New Roman" w:hAnsi="Times New Roman" w:cs="Times New Roman"/>
                <w:sz w:val="24"/>
                <w:szCs w:val="24"/>
              </w:rPr>
              <w:t>References</w:t>
            </w:r>
          </w:p>
        </w:tc>
      </w:tr>
      <w:tr w:rsidR="00DA1BC8" w:rsidRPr="003524FD" w14:paraId="463C2F61" w14:textId="77777777" w:rsidTr="00815FCC">
        <w:trPr>
          <w:cnfStyle w:val="000000100000" w:firstRow="0" w:lastRow="0" w:firstColumn="0" w:lastColumn="0" w:oddVBand="0" w:evenVBand="0" w:oddHBand="1" w:evenHBand="0" w:firstRowFirstColumn="0" w:firstRowLastColumn="0" w:lastRowFirstColumn="0" w:lastRowLastColumn="0"/>
          <w:trHeight w:val="983"/>
        </w:trPr>
        <w:tc>
          <w:tcPr>
            <w:cnfStyle w:val="001000000000" w:firstRow="0" w:lastRow="0" w:firstColumn="1" w:lastColumn="0" w:oddVBand="0" w:evenVBand="0" w:oddHBand="0" w:evenHBand="0" w:firstRowFirstColumn="0" w:firstRowLastColumn="0" w:lastRowFirstColumn="0" w:lastRowLastColumn="0"/>
            <w:tcW w:w="1418" w:type="dxa"/>
          </w:tcPr>
          <w:p w14:paraId="4B3B49E8" w14:textId="77777777" w:rsidR="00DA1BC8" w:rsidRPr="003524FD" w:rsidRDefault="00DA1BC8" w:rsidP="003524FD">
            <w:pPr>
              <w:jc w:val="both"/>
              <w:rPr>
                <w:rFonts w:ascii="Times New Roman" w:hAnsi="Times New Roman" w:cs="Times New Roman"/>
                <w:sz w:val="24"/>
                <w:szCs w:val="24"/>
              </w:rPr>
            </w:pPr>
            <w:r w:rsidRPr="003524FD">
              <w:rPr>
                <w:rFonts w:ascii="Times New Roman" w:hAnsi="Times New Roman" w:cs="Times New Roman"/>
                <w:sz w:val="24"/>
                <w:szCs w:val="24"/>
              </w:rPr>
              <w:t>Structural properties</w:t>
            </w:r>
          </w:p>
        </w:tc>
        <w:tc>
          <w:tcPr>
            <w:tcW w:w="5244" w:type="dxa"/>
          </w:tcPr>
          <w:p w14:paraId="069BC2C1" w14:textId="77777777" w:rsidR="00DA1BC8" w:rsidRPr="003524FD" w:rsidRDefault="00DA1BC8" w:rsidP="003524F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524FD">
              <w:rPr>
                <w:rFonts w:ascii="Times New Roman" w:hAnsi="Times New Roman" w:cs="Times New Roman"/>
                <w:sz w:val="24"/>
                <w:szCs w:val="24"/>
              </w:rPr>
              <w:t>Atomic force microscopy &amp; Fourier transform infrared (FR-IR) spectroscopy were utilised to investigate the chemical structure and content of packaging material. The surfaces of starch, as well as PVA films, are uniform and smooth. Phase separation, which happens solely in amylopectin starches, is one-factor impacting structural characteristics. The quantity of starch and phosphate groups causes phase separation. The thickness of biodegradable packing material must be less than 254 m, according to the recommendation.</w:t>
            </w:r>
          </w:p>
          <w:p w14:paraId="1139A05C" w14:textId="77777777" w:rsidR="00DA1BC8" w:rsidRPr="003524FD" w:rsidRDefault="00DA1BC8" w:rsidP="003524F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3C8F3375" w14:textId="77777777" w:rsidR="00DA1BC8" w:rsidRPr="003524FD" w:rsidRDefault="00DA1BC8" w:rsidP="003524F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440" w:type="dxa"/>
          </w:tcPr>
          <w:p w14:paraId="5CB5D1BD" w14:textId="77777777" w:rsidR="00DA1BC8" w:rsidRPr="003524FD" w:rsidRDefault="00DA1BC8" w:rsidP="003524F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524FD">
              <w:rPr>
                <w:rFonts w:ascii="Times New Roman" w:hAnsi="Times New Roman" w:cs="Times New Roman"/>
                <w:sz w:val="24"/>
                <w:szCs w:val="24"/>
              </w:rPr>
              <w:t>Hu et al., 2018; Cerqueira et al., 2016</w:t>
            </w:r>
          </w:p>
        </w:tc>
      </w:tr>
      <w:tr w:rsidR="00DA1BC8" w:rsidRPr="003524FD" w14:paraId="251D47F2" w14:textId="77777777" w:rsidTr="00815FCC">
        <w:trPr>
          <w:trHeight w:val="2117"/>
        </w:trPr>
        <w:tc>
          <w:tcPr>
            <w:cnfStyle w:val="001000000000" w:firstRow="0" w:lastRow="0" w:firstColumn="1" w:lastColumn="0" w:oddVBand="0" w:evenVBand="0" w:oddHBand="0" w:evenHBand="0" w:firstRowFirstColumn="0" w:firstRowLastColumn="0" w:lastRowFirstColumn="0" w:lastRowLastColumn="0"/>
            <w:tcW w:w="1418" w:type="dxa"/>
          </w:tcPr>
          <w:p w14:paraId="0DF26F69" w14:textId="77777777" w:rsidR="00DA1BC8" w:rsidRPr="003524FD" w:rsidRDefault="00DA1BC8" w:rsidP="003524FD">
            <w:pPr>
              <w:jc w:val="both"/>
              <w:rPr>
                <w:rFonts w:ascii="Times New Roman" w:hAnsi="Times New Roman" w:cs="Times New Roman"/>
                <w:sz w:val="24"/>
                <w:szCs w:val="24"/>
              </w:rPr>
            </w:pPr>
            <w:r w:rsidRPr="003524FD">
              <w:rPr>
                <w:rFonts w:ascii="Times New Roman" w:hAnsi="Times New Roman" w:cs="Times New Roman"/>
                <w:sz w:val="24"/>
                <w:szCs w:val="24"/>
              </w:rPr>
              <w:t>Mechanical properties</w:t>
            </w:r>
          </w:p>
        </w:tc>
        <w:tc>
          <w:tcPr>
            <w:tcW w:w="5244" w:type="dxa"/>
          </w:tcPr>
          <w:p w14:paraId="28A8DA73" w14:textId="77777777" w:rsidR="00DA1BC8" w:rsidRPr="003524FD" w:rsidRDefault="00DA1BC8" w:rsidP="003524F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524FD">
              <w:rPr>
                <w:rFonts w:ascii="Times New Roman" w:hAnsi="Times New Roman" w:cs="Times New Roman"/>
                <w:sz w:val="24"/>
                <w:szCs w:val="24"/>
              </w:rPr>
              <w:t>When compared to polylactic petroleum films, biodegradable polylactic films have lower mechanical characteristics. The weight of the properties, additive concentration, distribution, and the polymer's crystallinity and amylose content all affect mechanical properties. The low molecular weight of starch films results in strong tensile strength &amp; elongation break.</w:t>
            </w:r>
          </w:p>
        </w:tc>
        <w:tc>
          <w:tcPr>
            <w:tcW w:w="2440" w:type="dxa"/>
          </w:tcPr>
          <w:p w14:paraId="70D1364E" w14:textId="77777777" w:rsidR="00DA1BC8" w:rsidRPr="003524FD" w:rsidRDefault="00DA1BC8" w:rsidP="003524F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524FD">
              <w:rPr>
                <w:rFonts w:ascii="Times New Roman" w:hAnsi="Times New Roman" w:cs="Times New Roman"/>
                <w:sz w:val="24"/>
                <w:szCs w:val="24"/>
              </w:rPr>
              <w:t>Sajjan et al., 2020; Zhou et al., 2019; Aung et al., 2018; Mali et al., 2002</w:t>
            </w:r>
          </w:p>
        </w:tc>
      </w:tr>
      <w:tr w:rsidR="00DA1BC8" w:rsidRPr="003524FD" w14:paraId="7A22FAE8" w14:textId="77777777" w:rsidTr="00815FCC">
        <w:trPr>
          <w:cnfStyle w:val="000000100000" w:firstRow="0" w:lastRow="0" w:firstColumn="0" w:lastColumn="0" w:oddVBand="0" w:evenVBand="0" w:oddHBand="1" w:evenHBand="0" w:firstRowFirstColumn="0" w:firstRowLastColumn="0" w:lastRowFirstColumn="0" w:lastRowLastColumn="0"/>
          <w:trHeight w:val="2543"/>
        </w:trPr>
        <w:tc>
          <w:tcPr>
            <w:cnfStyle w:val="001000000000" w:firstRow="0" w:lastRow="0" w:firstColumn="1" w:lastColumn="0" w:oddVBand="0" w:evenVBand="0" w:oddHBand="0" w:evenHBand="0" w:firstRowFirstColumn="0" w:firstRowLastColumn="0" w:lastRowFirstColumn="0" w:lastRowLastColumn="0"/>
            <w:tcW w:w="1418" w:type="dxa"/>
          </w:tcPr>
          <w:p w14:paraId="6F5DE142" w14:textId="77777777" w:rsidR="00DA1BC8" w:rsidRPr="003524FD" w:rsidRDefault="00DA1BC8" w:rsidP="003524FD">
            <w:pPr>
              <w:jc w:val="both"/>
              <w:rPr>
                <w:rFonts w:ascii="Times New Roman" w:hAnsi="Times New Roman" w:cs="Times New Roman"/>
                <w:sz w:val="24"/>
                <w:szCs w:val="24"/>
              </w:rPr>
            </w:pPr>
            <w:r w:rsidRPr="003524FD">
              <w:rPr>
                <w:rFonts w:ascii="Times New Roman" w:hAnsi="Times New Roman" w:cs="Times New Roman"/>
                <w:sz w:val="24"/>
                <w:szCs w:val="24"/>
              </w:rPr>
              <w:t>Permeability properties</w:t>
            </w:r>
          </w:p>
        </w:tc>
        <w:tc>
          <w:tcPr>
            <w:tcW w:w="5244" w:type="dxa"/>
          </w:tcPr>
          <w:p w14:paraId="7F9792B7" w14:textId="77777777" w:rsidR="00DA1BC8" w:rsidRPr="003524FD" w:rsidRDefault="00DA1BC8" w:rsidP="003524F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524FD">
              <w:rPr>
                <w:rFonts w:ascii="Times New Roman" w:hAnsi="Times New Roman" w:cs="Times New Roman"/>
                <w:sz w:val="24"/>
                <w:szCs w:val="24"/>
              </w:rPr>
              <w:t>The polymer matrix displays efficient gas permeability, extending the shelf life of food goods. Food shelf life and freshness are directly linked to the amount of water transferred between the food item and its surrounding environment. As a result, the primary function of packing is to reduce water transmission. According to research, the presence of silica nanoparticles in biodegradable films reduces moisture permeability.</w:t>
            </w:r>
          </w:p>
        </w:tc>
        <w:tc>
          <w:tcPr>
            <w:tcW w:w="2440" w:type="dxa"/>
          </w:tcPr>
          <w:p w14:paraId="74E46C7D" w14:textId="77777777" w:rsidR="00DA1BC8" w:rsidRPr="003524FD" w:rsidRDefault="00DA1BC8" w:rsidP="003524F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524FD">
              <w:rPr>
                <w:rFonts w:ascii="Times New Roman" w:hAnsi="Times New Roman" w:cs="Times New Roman"/>
                <w:sz w:val="24"/>
                <w:szCs w:val="24"/>
              </w:rPr>
              <w:t>Jiménez et al., 2012; Yu et al., 2018</w:t>
            </w:r>
          </w:p>
        </w:tc>
      </w:tr>
      <w:tr w:rsidR="00DA1BC8" w:rsidRPr="003524FD" w14:paraId="77D85F33" w14:textId="77777777" w:rsidTr="00815FCC">
        <w:trPr>
          <w:trHeight w:val="2158"/>
        </w:trPr>
        <w:tc>
          <w:tcPr>
            <w:cnfStyle w:val="001000000000" w:firstRow="0" w:lastRow="0" w:firstColumn="1" w:lastColumn="0" w:oddVBand="0" w:evenVBand="0" w:oddHBand="0" w:evenHBand="0" w:firstRowFirstColumn="0" w:firstRowLastColumn="0" w:lastRowFirstColumn="0" w:lastRowLastColumn="0"/>
            <w:tcW w:w="1418" w:type="dxa"/>
          </w:tcPr>
          <w:p w14:paraId="2B008E18" w14:textId="77777777" w:rsidR="00DA1BC8" w:rsidRPr="003524FD" w:rsidRDefault="00DA1BC8" w:rsidP="003524FD">
            <w:pPr>
              <w:jc w:val="both"/>
              <w:rPr>
                <w:rFonts w:ascii="Times New Roman" w:hAnsi="Times New Roman" w:cs="Times New Roman"/>
                <w:sz w:val="24"/>
                <w:szCs w:val="24"/>
              </w:rPr>
            </w:pPr>
            <w:r w:rsidRPr="003524FD">
              <w:rPr>
                <w:rFonts w:ascii="Times New Roman" w:hAnsi="Times New Roman" w:cs="Times New Roman"/>
                <w:sz w:val="24"/>
                <w:szCs w:val="24"/>
              </w:rPr>
              <w:lastRenderedPageBreak/>
              <w:t>Optical properties</w:t>
            </w:r>
          </w:p>
        </w:tc>
        <w:tc>
          <w:tcPr>
            <w:tcW w:w="5244" w:type="dxa"/>
          </w:tcPr>
          <w:p w14:paraId="4F57F347" w14:textId="77777777" w:rsidR="00DA1BC8" w:rsidRPr="003524FD" w:rsidRDefault="00DA1BC8" w:rsidP="003524F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524FD">
              <w:rPr>
                <w:rFonts w:ascii="Times New Roman" w:hAnsi="Times New Roman" w:cs="Times New Roman"/>
                <w:sz w:val="24"/>
                <w:szCs w:val="24"/>
              </w:rPr>
              <w:t>Overexposure to ultraviolet (UV) &amp; visible rays causes decolourization and degradation of packaged food goods. Transparency &amp; UV screening are required for the inspection of quality in packaged food goods. According to the findings, nanocomposites boost the opaqueness of starch films, implying that nanoparticles serve as UV blockers, limiting the permeability of light.</w:t>
            </w:r>
          </w:p>
        </w:tc>
        <w:tc>
          <w:tcPr>
            <w:tcW w:w="2440" w:type="dxa"/>
          </w:tcPr>
          <w:p w14:paraId="7C1CCC59" w14:textId="77777777" w:rsidR="00DA1BC8" w:rsidRPr="003524FD" w:rsidRDefault="00DA1BC8" w:rsidP="003524F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524FD">
              <w:rPr>
                <w:rFonts w:ascii="Times New Roman" w:hAnsi="Times New Roman" w:cs="Times New Roman"/>
                <w:sz w:val="24"/>
                <w:szCs w:val="24"/>
              </w:rPr>
              <w:t>Vaezi et al., 2018</w:t>
            </w:r>
          </w:p>
        </w:tc>
      </w:tr>
      <w:tr w:rsidR="00DA1BC8" w:rsidRPr="003524FD" w14:paraId="3F389C70" w14:textId="77777777" w:rsidTr="00815FCC">
        <w:trPr>
          <w:cnfStyle w:val="000000100000" w:firstRow="0" w:lastRow="0" w:firstColumn="0" w:lastColumn="0" w:oddVBand="0" w:evenVBand="0" w:oddHBand="1" w:evenHBand="0" w:firstRowFirstColumn="0" w:firstRowLastColumn="0" w:lastRowFirstColumn="0" w:lastRowLastColumn="0"/>
          <w:trHeight w:val="2213"/>
        </w:trPr>
        <w:tc>
          <w:tcPr>
            <w:cnfStyle w:val="001000000000" w:firstRow="0" w:lastRow="0" w:firstColumn="1" w:lastColumn="0" w:oddVBand="0" w:evenVBand="0" w:oddHBand="0" w:evenHBand="0" w:firstRowFirstColumn="0" w:firstRowLastColumn="0" w:lastRowFirstColumn="0" w:lastRowLastColumn="0"/>
            <w:tcW w:w="1418" w:type="dxa"/>
          </w:tcPr>
          <w:p w14:paraId="42C924E2" w14:textId="77777777" w:rsidR="00DA1BC8" w:rsidRPr="003524FD" w:rsidRDefault="00DA1BC8" w:rsidP="003524FD">
            <w:pPr>
              <w:jc w:val="both"/>
              <w:rPr>
                <w:rFonts w:ascii="Times New Roman" w:hAnsi="Times New Roman" w:cs="Times New Roman"/>
                <w:sz w:val="24"/>
                <w:szCs w:val="24"/>
              </w:rPr>
            </w:pPr>
            <w:r w:rsidRPr="003524FD">
              <w:rPr>
                <w:rFonts w:ascii="Times New Roman" w:hAnsi="Times New Roman" w:cs="Times New Roman"/>
                <w:sz w:val="24"/>
                <w:szCs w:val="24"/>
              </w:rPr>
              <w:t>Solubility properties</w:t>
            </w:r>
          </w:p>
        </w:tc>
        <w:tc>
          <w:tcPr>
            <w:tcW w:w="5244" w:type="dxa"/>
          </w:tcPr>
          <w:p w14:paraId="3998C798" w14:textId="77777777" w:rsidR="00DA1BC8" w:rsidRPr="003524FD" w:rsidRDefault="00DA1BC8" w:rsidP="003524F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524FD">
              <w:rPr>
                <w:rFonts w:ascii="Times New Roman" w:hAnsi="Times New Roman" w:cs="Times New Roman"/>
                <w:sz w:val="24"/>
                <w:szCs w:val="24"/>
              </w:rPr>
              <w:t>The hydrophilic character of polymers determines their solubility qualities. The solubility of starch film and PVA has been determined to be 0.208 g dissolved/g dry films and 0.19 g dissolved/g dry films, respectively. The aqueous medium is recommended for packing and storage due to its relatively low solubility values, which demonstrate strong stability.</w:t>
            </w:r>
          </w:p>
        </w:tc>
        <w:tc>
          <w:tcPr>
            <w:tcW w:w="2440" w:type="dxa"/>
          </w:tcPr>
          <w:p w14:paraId="352DF5B9" w14:textId="77777777" w:rsidR="00DA1BC8" w:rsidRPr="003524FD" w:rsidRDefault="00DA1BC8" w:rsidP="003524F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524FD">
              <w:rPr>
                <w:rFonts w:ascii="Times New Roman" w:hAnsi="Times New Roman" w:cs="Times New Roman"/>
                <w:sz w:val="24"/>
                <w:szCs w:val="24"/>
              </w:rPr>
              <w:t>López et al., 2004</w:t>
            </w:r>
          </w:p>
        </w:tc>
      </w:tr>
    </w:tbl>
    <w:p w14:paraId="79D6538B" w14:textId="77777777" w:rsidR="00DA1BC8" w:rsidRPr="003524FD" w:rsidRDefault="00DA1BC8" w:rsidP="003524FD">
      <w:pPr>
        <w:jc w:val="both"/>
        <w:rPr>
          <w:rFonts w:ascii="Times New Roman" w:hAnsi="Times New Roman" w:cs="Times New Roman"/>
          <w:sz w:val="24"/>
          <w:szCs w:val="24"/>
        </w:rPr>
      </w:pPr>
    </w:p>
    <w:p w14:paraId="2E4FFA0D" w14:textId="77777777" w:rsidR="00DA1BC8" w:rsidRPr="003524FD" w:rsidRDefault="00DA1BC8" w:rsidP="003524FD">
      <w:pPr>
        <w:jc w:val="both"/>
        <w:rPr>
          <w:rFonts w:ascii="Times New Roman" w:hAnsi="Times New Roman" w:cs="Times New Roman"/>
          <w:sz w:val="24"/>
          <w:szCs w:val="24"/>
        </w:rPr>
      </w:pPr>
      <w:r w:rsidRPr="003524FD">
        <w:rPr>
          <w:rFonts w:ascii="Times New Roman" w:hAnsi="Times New Roman" w:cs="Times New Roman"/>
          <w:sz w:val="24"/>
          <w:szCs w:val="24"/>
        </w:rPr>
        <w:t xml:space="preserve">For several reasons, including their poor mechanical, barrier, and processing qualities, starch-based packaging films have not been extensively used in the packaging sector. To compensate for these shortcomings, starch films are frequently produced by including various filler elements, such as nanoparticles, in the starch matrix. The addition of starch nanoparticles to composite films alters the films' physicochemical, functional, including mechanical characteristics. The nanocomposite films exhibit unique properties such as low solubility, low water vapour transfer rate, nontoxicity, and biodegradability, making them an appealing option for food and non-food applications </w:t>
      </w:r>
      <w:r w:rsidRPr="003524FD">
        <w:rPr>
          <w:rFonts w:ascii="Times New Roman" w:hAnsi="Times New Roman" w:cs="Times New Roman"/>
          <w:sz w:val="24"/>
          <w:szCs w:val="24"/>
          <w:highlight w:val="yellow"/>
        </w:rPr>
        <w:t>(56)</w:t>
      </w:r>
      <w:r w:rsidRPr="003524FD">
        <w:rPr>
          <w:rFonts w:ascii="Times New Roman" w:hAnsi="Times New Roman" w:cs="Times New Roman"/>
          <w:sz w:val="24"/>
          <w:szCs w:val="24"/>
        </w:rPr>
        <w:t xml:space="preserve">. The incorporation of nanoparticles forming a dispersed phase in the film's matrix restricts biopolymer chain mobility. The water vapour permeability (WVP) of composite films can be reduced by reducing biopolymer chain mobility (Brahmi et al., 2019). The thickness of nanocomposite films increased when starch films having varied amounts of nano starch were used. Because of its nanometric scale, nano starch reduces the WVTR of nanocomposite films, which increases the ratio of surface to volume and disrupts the mobility of the polymer chain. Because of its nano-size, nano starch improves the density of nanocomposite films, which increases water vapour resistance. The mechanical characteristics of the films are affected by the flexibility and ductility of the nanoparticles. The inclusion of starch nanocrystals raises the melting temperature of films. These nanocomposites are potential future alternatives and important subjects of study, but practical uses are limited because of limited manufacturing and high cost. Although nanocomposite technology has enhanced the water barrier and mechanical characteristics of natural biopolymers, these advancements have only found a few uses in the food business. Optimum film composition combined with affordable and effective production processes might be a viable alternative for the development of novel food packaging materials </w:t>
      </w:r>
      <w:r w:rsidRPr="003524FD">
        <w:rPr>
          <w:rFonts w:ascii="Times New Roman" w:hAnsi="Times New Roman" w:cs="Times New Roman"/>
          <w:sz w:val="24"/>
          <w:szCs w:val="24"/>
          <w:highlight w:val="yellow"/>
        </w:rPr>
        <w:t>(56)</w:t>
      </w:r>
      <w:r w:rsidRPr="003524FD">
        <w:rPr>
          <w:rFonts w:ascii="Times New Roman" w:hAnsi="Times New Roman" w:cs="Times New Roman"/>
          <w:sz w:val="24"/>
          <w:szCs w:val="24"/>
        </w:rPr>
        <w:t>.</w:t>
      </w:r>
      <w:bookmarkEnd w:id="1"/>
    </w:p>
    <w:p w14:paraId="21F67DF1" w14:textId="77777777" w:rsidR="00DA1BC8" w:rsidRPr="003524FD" w:rsidRDefault="00DA1BC8" w:rsidP="003524FD">
      <w:pPr>
        <w:jc w:val="both"/>
        <w:rPr>
          <w:rFonts w:ascii="Times New Roman" w:hAnsi="Times New Roman" w:cs="Times New Roman"/>
          <w:b/>
          <w:bCs/>
          <w:sz w:val="24"/>
          <w:szCs w:val="24"/>
        </w:rPr>
      </w:pPr>
    </w:p>
    <w:p w14:paraId="4F77375E" w14:textId="77777777" w:rsidR="00DA1BC8" w:rsidRPr="003524FD" w:rsidRDefault="00DA1BC8" w:rsidP="003524FD">
      <w:pPr>
        <w:jc w:val="both"/>
        <w:rPr>
          <w:rFonts w:ascii="Times New Roman" w:hAnsi="Times New Roman" w:cs="Times New Roman"/>
          <w:b/>
          <w:bCs/>
          <w:sz w:val="28"/>
          <w:szCs w:val="36"/>
          <w:lang w:val="en-US"/>
        </w:rPr>
      </w:pPr>
      <w:r w:rsidRPr="003524FD">
        <w:rPr>
          <w:rFonts w:ascii="Times New Roman" w:hAnsi="Times New Roman" w:cs="Times New Roman"/>
          <w:b/>
          <w:bCs/>
          <w:sz w:val="28"/>
          <w:szCs w:val="36"/>
          <w:lang w:val="en-US"/>
        </w:rPr>
        <w:t>Starch-protein-lipid complexes and it’s uses</w:t>
      </w:r>
    </w:p>
    <w:p w14:paraId="2B93F03C" w14:textId="376757B6" w:rsidR="00DA1BC8" w:rsidRPr="003524FD" w:rsidRDefault="00DA1BC8" w:rsidP="003524FD">
      <w:pPr>
        <w:jc w:val="both"/>
        <w:rPr>
          <w:rFonts w:ascii="Times New Roman" w:hAnsi="Times New Roman" w:cs="Times New Roman"/>
          <w:sz w:val="24"/>
          <w:szCs w:val="32"/>
          <w:lang w:val="en-US"/>
        </w:rPr>
      </w:pPr>
      <w:r w:rsidRPr="003524FD">
        <w:rPr>
          <w:rFonts w:ascii="Times New Roman" w:hAnsi="Times New Roman" w:cs="Times New Roman"/>
          <w:sz w:val="24"/>
          <w:szCs w:val="32"/>
          <w:lang w:val="en-US"/>
        </w:rPr>
        <w:t xml:space="preserve">The three macronutrients that compose most foods — lipid, </w:t>
      </w:r>
      <w:r w:rsidR="00221F66" w:rsidRPr="003524FD">
        <w:rPr>
          <w:rFonts w:ascii="Times New Roman" w:hAnsi="Times New Roman" w:cs="Times New Roman"/>
          <w:sz w:val="24"/>
          <w:szCs w:val="32"/>
          <w:lang w:val="en-US"/>
        </w:rPr>
        <w:t>proteins,</w:t>
      </w:r>
      <w:r w:rsidRPr="003524FD">
        <w:rPr>
          <w:rFonts w:ascii="Times New Roman" w:hAnsi="Times New Roman" w:cs="Times New Roman"/>
          <w:sz w:val="24"/>
          <w:szCs w:val="32"/>
          <w:lang w:val="en-US"/>
        </w:rPr>
        <w:t xml:space="preserve"> and starch, are the main suppliers of energy in the average person's diet. The macronutrients in question experience alterations throughout the preparation of foods, and their interactions, which are frequently </w:t>
      </w:r>
      <w:r w:rsidRPr="003524FD">
        <w:rPr>
          <w:rFonts w:ascii="Times New Roman" w:hAnsi="Times New Roman" w:cs="Times New Roman"/>
          <w:sz w:val="24"/>
          <w:szCs w:val="32"/>
          <w:lang w:val="en-US"/>
        </w:rPr>
        <w:lastRenderedPageBreak/>
        <w:t xml:space="preserve">complex, determine the final quality of food items, nutritional content, and organoleptic qualities [1,2][2]. In order to sustainably generate energy and produce short-chain fatty acids, the digestibility of starch should be controlled, particularly by enhancing the proportion of slowly digestible starch (SDS) or resistant starch (RS) (Raigond, Ezekiel, &amp; Raigond, 2015; Sajilata, Singhal, &amp; Kulkarni, 2006) [1]. Starch multi-scale systems, such as lamellar structures, crystalline structures, morphology features and chain length distribution (Liu et al., 2018; Yu, Tao, &amp; Gilbert, 2018, Lee, Lee, &amp; Chung, 2017; Liu, Chi, Huang, Li, &amp; Chen, 2019, Chi et al., 2017; Liu et al., 2018, Wang et al., 2018) have been shown to regulate starch enzymatic hydration. Lipids, proteins, phenolic </w:t>
      </w:r>
      <w:r w:rsidR="004F1BC1" w:rsidRPr="003524FD">
        <w:rPr>
          <w:rFonts w:ascii="Times New Roman" w:hAnsi="Times New Roman" w:cs="Times New Roman"/>
          <w:sz w:val="24"/>
          <w:szCs w:val="32"/>
          <w:lang w:val="en-US"/>
        </w:rPr>
        <w:t>compounds,</w:t>
      </w:r>
      <w:r w:rsidRPr="003524FD">
        <w:rPr>
          <w:rFonts w:ascii="Times New Roman" w:hAnsi="Times New Roman" w:cs="Times New Roman"/>
          <w:sz w:val="24"/>
          <w:szCs w:val="32"/>
          <w:lang w:val="en-US"/>
        </w:rPr>
        <w:t> and protein-containing components (Chi, Li, Feng, et al., 2018; Liu et al., 2019) are examples of non-starchy substances that affect the digestibility of starch by generating starch-ordered structures et/or reducing activity of enzymes. Through non-hydrophilic and electrostatic interactions of starch with proteins and lipids have been resulted into increased starch ordered structures for retarding the rate of digestibility starch (Chao, Yu, Wang, Copeland, &amp; Wang, 2018). For the purpose of starch to develop into structured molecules and for its bioavailability to be modulated, proteins or lipids must interact with starch (Chao et al., 2018; Zheng et al., 2018).</w:t>
      </w:r>
    </w:p>
    <w:p w14:paraId="6573F487" w14:textId="59AA4E6D" w:rsidR="00DA1BC8" w:rsidRPr="003524FD" w:rsidRDefault="00DA1BC8" w:rsidP="003524FD">
      <w:pPr>
        <w:jc w:val="both"/>
        <w:rPr>
          <w:rFonts w:ascii="Times New Roman" w:hAnsi="Times New Roman" w:cs="Times New Roman"/>
          <w:sz w:val="24"/>
          <w:szCs w:val="32"/>
          <w:lang w:val="en-US"/>
        </w:rPr>
      </w:pPr>
      <w:r w:rsidRPr="003524FD">
        <w:rPr>
          <w:rFonts w:ascii="Times New Roman" w:hAnsi="Times New Roman" w:cs="Times New Roman"/>
          <w:sz w:val="24"/>
          <w:szCs w:val="32"/>
          <w:lang w:val="en-US"/>
        </w:rPr>
        <w:t xml:space="preserve">In recent years, substantial research has been done on modifying the digestibility of starch using ternary systems of protein, </w:t>
      </w:r>
      <w:r w:rsidR="004F1BC1" w:rsidRPr="003524FD">
        <w:rPr>
          <w:rFonts w:ascii="Times New Roman" w:hAnsi="Times New Roman" w:cs="Times New Roman"/>
          <w:sz w:val="24"/>
          <w:szCs w:val="32"/>
          <w:lang w:val="en-US"/>
        </w:rPr>
        <w:t>lipid,</w:t>
      </w:r>
      <w:r w:rsidRPr="003524FD">
        <w:rPr>
          <w:rFonts w:ascii="Times New Roman" w:hAnsi="Times New Roman" w:cs="Times New Roman"/>
          <w:sz w:val="24"/>
          <w:szCs w:val="32"/>
          <w:lang w:val="en-US"/>
        </w:rPr>
        <w:t xml:space="preserve"> and starch. However, it hadn't been clear whether the proteins affected the creation of starch-protein-lipid aggregates (Chi, Li, Feng, et al., 2018; Liu et al., 2019) [1]. The hydrophobic tail from fatty acids is thought to react alongside starch to produce starch-fatty acids inclusion complexes, while the charge-negative carboxyl group of the fatty acid is thought to engage alongside protein to shape a ternary complex of starch-protein-fatty acid in ternary systems containing starch, lipids, and protein (Bhopatkar et al., 2015; Chao et al., 2018) [1]. The development of starch-lipid inclusion complexes with the adhesion of protein to the starch interface led to a considerable reduction in starch digestibility whilst the starch-protein-fatty acid aggregates have developed (Zheng et al., 2018) [1]. Amylose-lipid complex development lowers starch sensitivity to digestive enzymes and expansion strength, delays starch retrogradation, raises gelatinization temperature, and reduces starch solubility [2,11,12 57]. Via hydrophobic or electrostatic interactions between their lipophilic/hydrophobic domains, proteins may also build compounds containing lipids [13 59]. Starch and protein are capable of producing combinations, given the right circumstances, that can change the physiochemical characteristics of the two - starch and protein parts [14].</w:t>
      </w:r>
    </w:p>
    <w:p w14:paraId="2C78CADE" w14:textId="77777777" w:rsidR="00DA1BC8" w:rsidRPr="003524FD" w:rsidRDefault="00DA1BC8" w:rsidP="003524FD">
      <w:pPr>
        <w:jc w:val="both"/>
        <w:rPr>
          <w:rFonts w:ascii="Times New Roman" w:hAnsi="Times New Roman" w:cs="Times New Roman"/>
          <w:sz w:val="24"/>
          <w:szCs w:val="32"/>
          <w:lang w:val="en-US"/>
        </w:rPr>
      </w:pPr>
      <w:r w:rsidRPr="003524FD">
        <w:rPr>
          <w:rFonts w:ascii="Times New Roman" w:hAnsi="Times New Roman" w:cs="Times New Roman"/>
          <w:sz w:val="24"/>
          <w:szCs w:val="32"/>
          <w:lang w:val="en-US"/>
        </w:rPr>
        <w:t>While examining the pasting properties of sorghum flour, development of fatty acids (FAs), starch and protein ternary complexes were described [15] [2]. With the use of differential scanning calorimetry (DSC), high performance size exclusion chromatography (HPSEC), X-ray diffraction (XRD) and multi angle laser scattering (MALLS) has been useful to investigate the interactions among lipids, starch and proteins [16,17,18] [2]. Application in the field of nutritional health products and release and delivery of non-hydrophilic drugs has been concluded as the result to the studies in regards of a self-assembled ternary complex which is able to carry sparingly soluble small molecules in the lumen of the amylose helix [19][2].</w:t>
      </w:r>
    </w:p>
    <w:p w14:paraId="310B68BD" w14:textId="77777777" w:rsidR="00DA1BC8" w:rsidRPr="003524FD" w:rsidRDefault="00DA1BC8" w:rsidP="003524FD">
      <w:pPr>
        <w:jc w:val="both"/>
        <w:rPr>
          <w:rFonts w:ascii="Times New Roman" w:hAnsi="Times New Roman" w:cs="Times New Roman"/>
          <w:sz w:val="24"/>
          <w:szCs w:val="32"/>
          <w:lang w:val="en-US"/>
        </w:rPr>
      </w:pPr>
      <w:r w:rsidRPr="003524FD">
        <w:rPr>
          <w:rFonts w:ascii="Times New Roman" w:hAnsi="Times New Roman" w:cs="Times New Roman"/>
          <w:sz w:val="24"/>
          <w:szCs w:val="32"/>
          <w:lang w:val="en-US"/>
        </w:rPr>
        <w:t xml:space="preserve">Modifications in the pasting and gelatinization capacities of a hypothetical system of starch in the presence of FAs and/or β-lactoglobulin (LG) have been observed in order to clarify the development and configurations of the starch-protein-lipid group [2]. An array of XRD, Fourier Transform infrared spectroscopy (FTIR), and Raman spectroscopy were used to characterize the multiple scale frameworks of the ternary complexes made from RVA pastes </w:t>
      </w:r>
      <w:r w:rsidRPr="003524FD">
        <w:rPr>
          <w:rFonts w:ascii="Times New Roman" w:hAnsi="Times New Roman" w:cs="Times New Roman"/>
          <w:sz w:val="24"/>
          <w:szCs w:val="32"/>
          <w:lang w:val="en-US"/>
        </w:rPr>
        <w:lastRenderedPageBreak/>
        <w:t>[2]. Additional studies have been done in case of proteins having isoelectric point value of less than pH 6, such as LG and whey protein isolates (WP) (Zhang, Maladen, Campanella, &amp; Hamaker, 2010) [1].</w:t>
      </w:r>
    </w:p>
    <w:p w14:paraId="1DBDD615" w14:textId="77777777" w:rsidR="00DA1BC8" w:rsidRPr="003524FD" w:rsidRDefault="00DA1BC8" w:rsidP="003524FD">
      <w:pPr>
        <w:jc w:val="both"/>
        <w:rPr>
          <w:rFonts w:ascii="Times New Roman" w:hAnsi="Times New Roman" w:cs="Times New Roman"/>
          <w:sz w:val="24"/>
          <w:szCs w:val="32"/>
          <w:lang w:val="en-US"/>
        </w:rPr>
      </w:pPr>
      <w:r w:rsidRPr="003524FD">
        <w:rPr>
          <w:rFonts w:ascii="Times New Roman" w:hAnsi="Times New Roman" w:cs="Times New Roman"/>
          <w:sz w:val="24"/>
          <w:szCs w:val="32"/>
          <w:lang w:val="en-US"/>
        </w:rPr>
        <w:t>The development of these complexes during manufacturing can have a substantial impact on the nutritional value as well as the quality of meals made of starch. For instance, adding lipids to foods made from wheat at the extrusion process alters the final texture of the product and nutritional value, which is thought to be connected to the development of starch-lipid combinations (De Pilli et al., 2011; De Pilli, Giuliani, Buléon, Pontoire, &amp; Legrand, 2016) [3]. Starch-lipid-protein combinations are frequently employed as a component in applications in industry in addition to processing owing to their unique functional qualities, such as nongeling behaviour, high viscosity, and excellent flexibility [3]. starch-lipid-protein complexes may be used as fat substitutes in order to create meals with less calories, (Agyei-Amponsah, Macakova, DeKock, &amp; Emmambux, 2019) [3]. Additionally, to deal with the rising prevalence of diet-related disorders and weight gain, starch-lipid-protein complexes, being types of resistant starch can be employed as useful components in food formulations (Zhao et al., 2014) [3]. Considering the targeted delivery and regulated release of the bioactive compounds, vacant regions in the lumen of the amylose helices of starch-lipid-protein complexes could serve as potential transporters for accommodating small molecules with poor solubility in aqueous media (Liu et al., 2009) [3]. The hydrophobic lumen of the amylose helix of the ternary starch-lipid-protein nanoparticle has been modified to contain the chemotherapeutic medication 5-fluorouracil (Zhang et al., 2015) [3]. Additional study is needed in this domain, particularly on the possible health advantages of starch-lipid-protein complexes, particularly with reference to their gut prebiotic qualities. The unique activity of starch-lipid-protein combinations offers potential for the development of novel uses, as the article mentioned above illustrates.</w:t>
      </w:r>
    </w:p>
    <w:p w14:paraId="0BC1D020" w14:textId="77777777" w:rsidR="00DA1BC8" w:rsidRPr="003524FD" w:rsidRDefault="00DA1BC8" w:rsidP="003524FD">
      <w:pPr>
        <w:jc w:val="both"/>
        <w:rPr>
          <w:rFonts w:ascii="Times New Roman" w:hAnsi="Times New Roman" w:cs="Times New Roman"/>
          <w:b/>
          <w:bCs/>
          <w:sz w:val="24"/>
          <w:szCs w:val="24"/>
        </w:rPr>
      </w:pPr>
    </w:p>
    <w:p w14:paraId="6B707D55" w14:textId="77777777" w:rsidR="00DA1BC8" w:rsidRPr="003524FD" w:rsidRDefault="00DA1BC8" w:rsidP="003524FD">
      <w:pPr>
        <w:jc w:val="both"/>
        <w:rPr>
          <w:rFonts w:ascii="Times New Roman" w:hAnsi="Times New Roman" w:cs="Times New Roman"/>
          <w:b/>
          <w:bCs/>
          <w:color w:val="000000" w:themeColor="text1"/>
          <w:sz w:val="28"/>
          <w:szCs w:val="28"/>
        </w:rPr>
      </w:pPr>
      <w:r w:rsidRPr="003524FD">
        <w:rPr>
          <w:rFonts w:ascii="Times New Roman" w:hAnsi="Times New Roman" w:cs="Times New Roman"/>
          <w:b/>
          <w:bCs/>
          <w:color w:val="000000" w:themeColor="text1"/>
          <w:sz w:val="28"/>
          <w:szCs w:val="28"/>
        </w:rPr>
        <w:t>Starch in development of plant-based alternatives and consumer acceptability</w:t>
      </w:r>
    </w:p>
    <w:p w14:paraId="55850749" w14:textId="77777777" w:rsidR="00DA1BC8" w:rsidRPr="003524FD" w:rsidRDefault="00DA1BC8" w:rsidP="003524FD">
      <w:pPr>
        <w:jc w:val="both"/>
        <w:rPr>
          <w:rFonts w:ascii="Times New Roman" w:hAnsi="Times New Roman" w:cs="Times New Roman"/>
          <w:color w:val="FF0000"/>
          <w:sz w:val="24"/>
          <w:szCs w:val="24"/>
        </w:rPr>
      </w:pPr>
      <w:r w:rsidRPr="003524FD">
        <w:rPr>
          <w:rFonts w:ascii="Times New Roman" w:hAnsi="Times New Roman" w:cs="Times New Roman"/>
          <w:color w:val="FF0000"/>
          <w:sz w:val="24"/>
          <w:szCs w:val="24"/>
        </w:rPr>
        <w:t xml:space="preserve">Starches are probably among the next most prevalent natural polymers after cellulose and lignin. Starch is mostly derived from cereals like corn and wheat in the United States. In both the food and industrial sectors, starch is used in a wide range of applications, most of which benefit from its propensity to dissolve in hot water (BeMiller and Whistler, 2009). For instance, starch pastes are used in food as a thickening and stabiliser. In many different goods, including paper, cardboard, medicine tablets, and many more, starch is frequently employed as an adhesive and binder. </w:t>
      </w:r>
      <w:r w:rsidRPr="003524FD">
        <w:rPr>
          <w:rFonts w:ascii="Times New Roman" w:hAnsi="Times New Roman" w:cs="Times New Roman"/>
          <w:color w:val="00B0F0"/>
          <w:sz w:val="24"/>
          <w:szCs w:val="24"/>
          <w:shd w:val="clear" w:color="auto" w:fill="FFFFFF"/>
        </w:rPr>
        <w:t>It also has undesirable characteristics, such as restricted solubility in cold water, a loss of viscosity and thickening power after cooking, a high tendency to retrograde, a low shear resistance, and a low thermal resistance.[39] As a result, starch is frequently mildly chemically altered to adapt its physicochemical and functional qualities for use in food.</w:t>
      </w:r>
      <w:r w:rsidRPr="003524FD">
        <w:rPr>
          <w:rFonts w:ascii="Times New Roman" w:hAnsi="Times New Roman" w:cs="Times New Roman"/>
          <w:color w:val="00B0F0"/>
          <w:sz w:val="24"/>
          <w:szCs w:val="24"/>
          <w:shd w:val="clear" w:color="auto" w:fill="FFFFFF"/>
          <w:vertAlign w:val="superscript"/>
        </w:rPr>
        <w:t>[</w:t>
      </w:r>
      <w:hyperlink r:id="rId10" w:anchor="star202100157-bib-0039" w:history="1">
        <w:r w:rsidRPr="003524FD">
          <w:rPr>
            <w:rStyle w:val="Hyperlink"/>
            <w:rFonts w:ascii="Times New Roman" w:hAnsi="Times New Roman" w:cs="Times New Roman"/>
            <w:color w:val="00B0F0"/>
            <w:sz w:val="24"/>
            <w:szCs w:val="24"/>
            <w:vertAlign w:val="superscript"/>
          </w:rPr>
          <w:t>39</w:t>
        </w:r>
      </w:hyperlink>
      <w:r w:rsidRPr="003524FD">
        <w:rPr>
          <w:rFonts w:ascii="Times New Roman" w:hAnsi="Times New Roman" w:cs="Times New Roman"/>
          <w:color w:val="00B0F0"/>
          <w:sz w:val="24"/>
          <w:szCs w:val="24"/>
          <w:shd w:val="clear" w:color="auto" w:fill="FFFFFF"/>
          <w:vertAlign w:val="superscript"/>
        </w:rPr>
        <w:t>, </w:t>
      </w:r>
      <w:hyperlink r:id="rId11" w:anchor="star202100157-bib-0040" w:history="1">
        <w:r w:rsidRPr="003524FD">
          <w:rPr>
            <w:rStyle w:val="Hyperlink"/>
            <w:rFonts w:ascii="Times New Roman" w:hAnsi="Times New Roman" w:cs="Times New Roman"/>
            <w:color w:val="00B0F0"/>
            <w:sz w:val="24"/>
            <w:szCs w:val="24"/>
            <w:vertAlign w:val="superscript"/>
          </w:rPr>
          <w:t>40</w:t>
        </w:r>
      </w:hyperlink>
      <w:r w:rsidRPr="003524FD">
        <w:rPr>
          <w:rFonts w:ascii="Times New Roman" w:hAnsi="Times New Roman" w:cs="Times New Roman"/>
          <w:color w:val="00B0F0"/>
          <w:sz w:val="24"/>
          <w:szCs w:val="24"/>
          <w:shd w:val="clear" w:color="auto" w:fill="FFFFFF"/>
          <w:vertAlign w:val="superscript"/>
        </w:rPr>
        <w:t>]</w:t>
      </w:r>
      <w:r w:rsidRPr="003524FD">
        <w:rPr>
          <w:rFonts w:ascii="Times New Roman" w:hAnsi="Times New Roman" w:cs="Times New Roman"/>
          <w:color w:val="00B0F0"/>
          <w:sz w:val="24"/>
          <w:szCs w:val="24"/>
          <w:shd w:val="clear" w:color="auto" w:fill="FFFFFF"/>
        </w:rPr>
        <w:t> </w:t>
      </w:r>
      <w:r w:rsidRPr="003524FD">
        <w:rPr>
          <w:rFonts w:ascii="Times New Roman" w:hAnsi="Times New Roman" w:cs="Times New Roman"/>
          <w:color w:val="FF0000"/>
          <w:sz w:val="24"/>
          <w:szCs w:val="24"/>
        </w:rPr>
        <w:t xml:space="preserve"> (Din et al., 2017). For applications including food packaging, chemical containers, and mulch films during fumigation, laminated films—which include a central TPS layer that is shielded from moisture by outer polymer layers—might be an efficient barrier material (Wang et al., 2000; 128 Dilkes-Hoffman et al., 2018).</w:t>
      </w:r>
    </w:p>
    <w:p w14:paraId="6B755A74" w14:textId="77777777" w:rsidR="00DA1BC8" w:rsidRPr="003524FD" w:rsidRDefault="00DA1BC8" w:rsidP="003524FD">
      <w:pPr>
        <w:jc w:val="both"/>
        <w:rPr>
          <w:rFonts w:ascii="Times New Roman" w:hAnsi="Times New Roman" w:cs="Times New Roman"/>
          <w:color w:val="000000" w:themeColor="text1"/>
          <w:sz w:val="24"/>
          <w:szCs w:val="24"/>
          <w:shd w:val="clear" w:color="auto" w:fill="FCFCFC"/>
        </w:rPr>
      </w:pPr>
      <w:r w:rsidRPr="003524FD">
        <w:rPr>
          <w:rFonts w:ascii="Times New Roman" w:hAnsi="Times New Roman" w:cs="Times New Roman"/>
          <w:sz w:val="24"/>
          <w:szCs w:val="24"/>
        </w:rPr>
        <w:t xml:space="preserve">Various research and development initiatives have been made throughout the years with the goal of creating blends and composites by combining natural polymers with synthetic polymers </w:t>
      </w:r>
      <w:r w:rsidRPr="003524FD">
        <w:rPr>
          <w:rFonts w:ascii="Times New Roman" w:hAnsi="Times New Roman" w:cs="Times New Roman"/>
          <w:sz w:val="24"/>
          <w:szCs w:val="24"/>
        </w:rPr>
        <w:lastRenderedPageBreak/>
        <w:t xml:space="preserve">[1–7]. Starch, a type of polysaccharide, is one of these extensively studied polymers. </w:t>
      </w:r>
      <w:r w:rsidRPr="003524FD">
        <w:rPr>
          <w:rFonts w:ascii="Times New Roman" w:hAnsi="Times New Roman" w:cs="Times New Roman"/>
          <w:color w:val="FF0000"/>
          <w:sz w:val="24"/>
          <w:szCs w:val="24"/>
        </w:rPr>
        <w:t xml:space="preserve">(Laftah, 2017; Probhu and Prashantha, 2016; Halley and Averous, 2014). This was made possible by starch's low cost, biodegradability, ease of manufacture, abundance, and status as a renewable resource. Granular starch has also been used to create composite materials with polyethylene, polypropylene, polylactic acid, and many other polymers. </w:t>
      </w:r>
      <w:r w:rsidRPr="003524FD">
        <w:rPr>
          <w:rFonts w:ascii="Times New Roman" w:hAnsi="Times New Roman" w:cs="Times New Roman"/>
          <w:color w:val="000000" w:themeColor="text1"/>
          <w:sz w:val="24"/>
          <w:szCs w:val="24"/>
          <w:shd w:val="clear" w:color="auto" w:fill="FCFCFC"/>
        </w:rPr>
        <w:t>(</w:t>
      </w:r>
      <w:hyperlink r:id="rId12" w:history="1">
        <w:r w:rsidRPr="003524FD">
          <w:rPr>
            <w:rStyle w:val="Hyperlink"/>
            <w:rFonts w:ascii="Times New Roman" w:hAnsi="Times New Roman" w:cs="Times New Roman"/>
            <w:color w:val="000000" w:themeColor="text1"/>
            <w:sz w:val="24"/>
            <w:szCs w:val="24"/>
            <w:shd w:val="clear" w:color="auto" w:fill="FCFCFC"/>
          </w:rPr>
          <w:t>https://doi.org/10.1007/s00289-018-2402-2</w:t>
        </w:r>
      </w:hyperlink>
      <w:r w:rsidRPr="003524FD">
        <w:rPr>
          <w:rFonts w:ascii="Times New Roman" w:hAnsi="Times New Roman" w:cs="Times New Roman"/>
          <w:color w:val="000000" w:themeColor="text1"/>
          <w:sz w:val="24"/>
          <w:szCs w:val="24"/>
          <w:shd w:val="clear" w:color="auto" w:fill="FCFCFC"/>
        </w:rPr>
        <w:t>)</w:t>
      </w:r>
    </w:p>
    <w:p w14:paraId="101BF34E" w14:textId="77777777" w:rsidR="00DA1BC8" w:rsidRPr="003524FD" w:rsidRDefault="00DA1BC8" w:rsidP="003524FD">
      <w:pPr>
        <w:jc w:val="both"/>
        <w:rPr>
          <w:rFonts w:ascii="Times New Roman" w:hAnsi="Times New Roman" w:cs="Times New Roman"/>
          <w:color w:val="00B0F0"/>
          <w:sz w:val="24"/>
          <w:szCs w:val="24"/>
          <w:shd w:val="clear" w:color="auto" w:fill="FFFFFF"/>
        </w:rPr>
      </w:pPr>
      <w:r w:rsidRPr="003524FD">
        <w:rPr>
          <w:rFonts w:ascii="Times New Roman" w:hAnsi="Times New Roman" w:cs="Times New Roman"/>
          <w:color w:val="00B0F0"/>
          <w:sz w:val="24"/>
          <w:szCs w:val="24"/>
          <w:shd w:val="clear" w:color="auto" w:fill="FFFFFF"/>
        </w:rPr>
        <w:t xml:space="preserve">Global interest in meat-replacing goods has grown over the past few decades, and experts expect that it will continue to expand in the years to come.[1-5] As a result, there are more goods on the market that resemble meat or provide customers with protein-rich substitutes. Creating the right texture, flavour, and colour for these items is one of the toughest production problems.[6] Protein (typically derived from wheat and legumes), fat or oil, binding agents, flavours, and colouring additives make up a frequently used combination of components.[8] Starch is frequently included as a minor ingredient alongside other purified ingredients, including protein isolates, and is typically used in small amounts in commercially accessible meat substitutes and actual meat products. </w:t>
      </w:r>
      <w:r w:rsidRPr="003524FD">
        <w:rPr>
          <w:rFonts w:ascii="Times New Roman" w:hAnsi="Times New Roman" w:cs="Times New Roman"/>
          <w:b/>
          <w:bCs/>
          <w:color w:val="00B0F0"/>
          <w:sz w:val="24"/>
          <w:szCs w:val="24"/>
          <w:shd w:val="clear" w:color="auto" w:fill="FFFFFF"/>
        </w:rPr>
        <w:t>Table 1</w:t>
      </w:r>
      <w:r w:rsidRPr="003524FD">
        <w:rPr>
          <w:rFonts w:ascii="Times New Roman" w:hAnsi="Times New Roman" w:cs="Times New Roman"/>
          <w:color w:val="00B0F0"/>
          <w:sz w:val="24"/>
          <w:szCs w:val="24"/>
          <w:shd w:val="clear" w:color="auto" w:fill="FFFFFF"/>
        </w:rPr>
        <w:t xml:space="preserve"> lists the ways in which starch is used in the processed meats and meat substitutes that are currently available on the market.</w:t>
      </w:r>
    </w:p>
    <w:p w14:paraId="1B519ED3" w14:textId="77777777" w:rsidR="00DA1BC8" w:rsidRPr="003524FD" w:rsidRDefault="00DA1BC8" w:rsidP="003524FD">
      <w:pPr>
        <w:jc w:val="both"/>
        <w:rPr>
          <w:rFonts w:ascii="Times New Roman" w:hAnsi="Times New Roman" w:cs="Times New Roman"/>
          <w:color w:val="1C1D1E"/>
          <w:sz w:val="24"/>
          <w:szCs w:val="24"/>
          <w:shd w:val="clear" w:color="auto" w:fill="FFFFFF"/>
        </w:rPr>
      </w:pPr>
    </w:p>
    <w:p w14:paraId="2546D3EE" w14:textId="77777777" w:rsidR="00DA1BC8" w:rsidRPr="003524FD" w:rsidRDefault="00DA1BC8" w:rsidP="003524FD">
      <w:pPr>
        <w:spacing w:after="0" w:line="240" w:lineRule="auto"/>
        <w:jc w:val="both"/>
        <w:rPr>
          <w:rFonts w:ascii="Times New Roman" w:eastAsia="Times New Roman" w:hAnsi="Times New Roman" w:cs="Times New Roman"/>
          <w:color w:val="00B0F0"/>
          <w:sz w:val="24"/>
          <w:szCs w:val="24"/>
          <w:lang w:eastAsia="en-IN"/>
        </w:rPr>
      </w:pPr>
      <w:r w:rsidRPr="003524FD">
        <w:rPr>
          <w:rFonts w:ascii="Times New Roman" w:eastAsia="Times New Roman" w:hAnsi="Times New Roman" w:cs="Times New Roman"/>
          <w:b/>
          <w:bCs/>
          <w:color w:val="00B0F0"/>
          <w:sz w:val="24"/>
          <w:szCs w:val="24"/>
          <w:lang w:eastAsia="en-IN"/>
        </w:rPr>
        <w:t>Table 1. </w:t>
      </w:r>
      <w:r w:rsidRPr="003524FD">
        <w:rPr>
          <w:rFonts w:ascii="Times New Roman" w:eastAsia="Times New Roman" w:hAnsi="Times New Roman" w:cs="Times New Roman"/>
          <w:color w:val="00B0F0"/>
          <w:sz w:val="24"/>
          <w:szCs w:val="24"/>
          <w:lang w:eastAsia="en-IN"/>
        </w:rPr>
        <w:t>Collection of meat and meat replacing products on the market that contain starch</w:t>
      </w:r>
    </w:p>
    <w:tbl>
      <w:tblPr>
        <w:tblStyle w:val="TableGrid"/>
        <w:tblW w:w="8547" w:type="dxa"/>
        <w:tblLook w:val="04A0" w:firstRow="1" w:lastRow="0" w:firstColumn="1" w:lastColumn="0" w:noHBand="0" w:noVBand="1"/>
      </w:tblPr>
      <w:tblGrid>
        <w:gridCol w:w="2830"/>
        <w:gridCol w:w="2246"/>
        <w:gridCol w:w="2781"/>
        <w:gridCol w:w="690"/>
      </w:tblGrid>
      <w:tr w:rsidR="00DA1BC8" w:rsidRPr="003524FD" w14:paraId="42AD9DD8" w14:textId="77777777" w:rsidTr="00815FCC">
        <w:trPr>
          <w:trHeight w:val="454"/>
        </w:trPr>
        <w:tc>
          <w:tcPr>
            <w:tcW w:w="2830" w:type="dxa"/>
            <w:hideMark/>
          </w:tcPr>
          <w:p w14:paraId="293D0BAF" w14:textId="77777777" w:rsidR="00DA1BC8" w:rsidRPr="003524FD" w:rsidRDefault="00DA1BC8" w:rsidP="003524FD">
            <w:pPr>
              <w:spacing w:after="225"/>
              <w:jc w:val="both"/>
              <w:rPr>
                <w:rFonts w:ascii="Times New Roman" w:eastAsia="Times New Roman" w:hAnsi="Times New Roman" w:cs="Times New Roman"/>
                <w:b/>
                <w:bCs/>
                <w:color w:val="000000"/>
                <w:kern w:val="0"/>
                <w:sz w:val="24"/>
                <w:szCs w:val="24"/>
                <w:lang w:eastAsia="en-IN"/>
                <w14:ligatures w14:val="none"/>
              </w:rPr>
            </w:pPr>
            <w:r w:rsidRPr="003524FD">
              <w:rPr>
                <w:rFonts w:ascii="Times New Roman" w:eastAsia="Times New Roman" w:hAnsi="Times New Roman" w:cs="Times New Roman"/>
                <w:b/>
                <w:bCs/>
                <w:color w:val="000000"/>
                <w:kern w:val="0"/>
                <w:sz w:val="24"/>
                <w:szCs w:val="24"/>
                <w:lang w:eastAsia="en-IN"/>
                <w14:ligatures w14:val="none"/>
              </w:rPr>
              <w:t>Application</w:t>
            </w:r>
          </w:p>
        </w:tc>
        <w:tc>
          <w:tcPr>
            <w:tcW w:w="0" w:type="auto"/>
            <w:hideMark/>
          </w:tcPr>
          <w:p w14:paraId="25F5F139" w14:textId="77777777" w:rsidR="00DA1BC8" w:rsidRPr="003524FD" w:rsidRDefault="00DA1BC8" w:rsidP="003524FD">
            <w:pPr>
              <w:spacing w:after="225"/>
              <w:jc w:val="both"/>
              <w:rPr>
                <w:rFonts w:ascii="Times New Roman" w:eastAsia="Times New Roman" w:hAnsi="Times New Roman" w:cs="Times New Roman"/>
                <w:b/>
                <w:bCs/>
                <w:color w:val="000000"/>
                <w:kern w:val="0"/>
                <w:sz w:val="24"/>
                <w:szCs w:val="24"/>
                <w:lang w:eastAsia="en-IN"/>
                <w14:ligatures w14:val="none"/>
              </w:rPr>
            </w:pPr>
            <w:r w:rsidRPr="003524FD">
              <w:rPr>
                <w:rFonts w:ascii="Times New Roman" w:eastAsia="Times New Roman" w:hAnsi="Times New Roman" w:cs="Times New Roman"/>
                <w:b/>
                <w:bCs/>
                <w:color w:val="000000"/>
                <w:kern w:val="0"/>
                <w:sz w:val="24"/>
                <w:szCs w:val="24"/>
                <w:lang w:eastAsia="en-IN"/>
                <w14:ligatures w14:val="none"/>
              </w:rPr>
              <w:t>Starch</w:t>
            </w:r>
          </w:p>
        </w:tc>
        <w:tc>
          <w:tcPr>
            <w:tcW w:w="0" w:type="auto"/>
            <w:hideMark/>
          </w:tcPr>
          <w:p w14:paraId="6733D778" w14:textId="77777777" w:rsidR="00DA1BC8" w:rsidRPr="003524FD" w:rsidRDefault="00DA1BC8" w:rsidP="003524FD">
            <w:pPr>
              <w:spacing w:after="225"/>
              <w:jc w:val="both"/>
              <w:rPr>
                <w:rFonts w:ascii="Times New Roman" w:eastAsia="Times New Roman" w:hAnsi="Times New Roman" w:cs="Times New Roman"/>
                <w:b/>
                <w:bCs/>
                <w:color w:val="000000"/>
                <w:kern w:val="0"/>
                <w:sz w:val="24"/>
                <w:szCs w:val="24"/>
                <w:lang w:eastAsia="en-IN"/>
                <w14:ligatures w14:val="none"/>
              </w:rPr>
            </w:pPr>
            <w:r w:rsidRPr="003524FD">
              <w:rPr>
                <w:rFonts w:ascii="Times New Roman" w:eastAsia="Times New Roman" w:hAnsi="Times New Roman" w:cs="Times New Roman"/>
                <w:b/>
                <w:bCs/>
                <w:color w:val="000000"/>
                <w:kern w:val="0"/>
                <w:sz w:val="24"/>
                <w:szCs w:val="24"/>
                <w:lang w:eastAsia="en-IN"/>
                <w14:ligatures w14:val="none"/>
              </w:rPr>
              <w:t>Meat/vegetarian/vegan</w:t>
            </w:r>
          </w:p>
        </w:tc>
        <w:tc>
          <w:tcPr>
            <w:tcW w:w="0" w:type="auto"/>
            <w:hideMark/>
          </w:tcPr>
          <w:p w14:paraId="4ADE0689" w14:textId="77777777" w:rsidR="00DA1BC8" w:rsidRPr="003524FD" w:rsidRDefault="00DA1BC8" w:rsidP="003524FD">
            <w:pPr>
              <w:spacing w:after="225"/>
              <w:jc w:val="both"/>
              <w:rPr>
                <w:rFonts w:ascii="Times New Roman" w:eastAsia="Times New Roman" w:hAnsi="Times New Roman" w:cs="Times New Roman"/>
                <w:b/>
                <w:bCs/>
                <w:color w:val="000000"/>
                <w:kern w:val="0"/>
                <w:sz w:val="24"/>
                <w:szCs w:val="24"/>
                <w:lang w:eastAsia="en-IN"/>
                <w14:ligatures w14:val="none"/>
              </w:rPr>
            </w:pPr>
            <w:r w:rsidRPr="003524FD">
              <w:rPr>
                <w:rFonts w:ascii="Times New Roman" w:eastAsia="Times New Roman" w:hAnsi="Times New Roman" w:cs="Times New Roman"/>
                <w:b/>
                <w:bCs/>
                <w:color w:val="000000"/>
                <w:kern w:val="0"/>
                <w:sz w:val="24"/>
                <w:szCs w:val="24"/>
                <w:lang w:eastAsia="en-IN"/>
                <w14:ligatures w14:val="none"/>
              </w:rPr>
              <w:t>Ref.</w:t>
            </w:r>
          </w:p>
        </w:tc>
      </w:tr>
      <w:tr w:rsidR="00DA1BC8" w:rsidRPr="003524FD" w14:paraId="016E20A8" w14:textId="77777777" w:rsidTr="00815FCC">
        <w:trPr>
          <w:trHeight w:val="454"/>
        </w:trPr>
        <w:tc>
          <w:tcPr>
            <w:tcW w:w="2830" w:type="dxa"/>
            <w:hideMark/>
          </w:tcPr>
          <w:p w14:paraId="198D4CC6" w14:textId="77777777" w:rsidR="00DA1BC8" w:rsidRPr="003524FD" w:rsidRDefault="00DA1BC8" w:rsidP="003524FD">
            <w:pPr>
              <w:spacing w:after="225"/>
              <w:jc w:val="both"/>
              <w:rPr>
                <w:rFonts w:ascii="Times New Roman" w:eastAsia="Times New Roman" w:hAnsi="Times New Roman" w:cs="Times New Roman"/>
                <w:color w:val="000000"/>
                <w:kern w:val="0"/>
                <w:sz w:val="24"/>
                <w:szCs w:val="24"/>
                <w:lang w:eastAsia="en-IN"/>
                <w14:ligatures w14:val="none"/>
              </w:rPr>
            </w:pPr>
            <w:r w:rsidRPr="003524FD">
              <w:rPr>
                <w:rFonts w:ascii="Times New Roman" w:eastAsia="Times New Roman" w:hAnsi="Times New Roman" w:cs="Times New Roman"/>
                <w:color w:val="000000"/>
                <w:kern w:val="0"/>
                <w:sz w:val="24"/>
                <w:szCs w:val="24"/>
                <w:lang w:eastAsia="en-IN"/>
                <w14:ligatures w14:val="none"/>
              </w:rPr>
              <w:t>Albert Heijn Hamburger</w:t>
            </w:r>
          </w:p>
        </w:tc>
        <w:tc>
          <w:tcPr>
            <w:tcW w:w="0" w:type="auto"/>
            <w:hideMark/>
          </w:tcPr>
          <w:p w14:paraId="5CC71195" w14:textId="77777777" w:rsidR="00DA1BC8" w:rsidRPr="003524FD" w:rsidRDefault="00DA1BC8" w:rsidP="003524FD">
            <w:pPr>
              <w:spacing w:after="225"/>
              <w:jc w:val="both"/>
              <w:rPr>
                <w:rFonts w:ascii="Times New Roman" w:eastAsia="Times New Roman" w:hAnsi="Times New Roman" w:cs="Times New Roman"/>
                <w:color w:val="000000"/>
                <w:kern w:val="0"/>
                <w:sz w:val="24"/>
                <w:szCs w:val="24"/>
                <w:lang w:eastAsia="en-IN"/>
                <w14:ligatures w14:val="none"/>
              </w:rPr>
            </w:pPr>
            <w:r w:rsidRPr="003524FD">
              <w:rPr>
                <w:rFonts w:ascii="Times New Roman" w:eastAsia="Times New Roman" w:hAnsi="Times New Roman" w:cs="Times New Roman"/>
                <w:color w:val="000000"/>
                <w:kern w:val="0"/>
                <w:sz w:val="24"/>
                <w:szCs w:val="24"/>
                <w:lang w:eastAsia="en-IN"/>
                <w14:ligatures w14:val="none"/>
              </w:rPr>
              <w:t>Potato</w:t>
            </w:r>
          </w:p>
        </w:tc>
        <w:tc>
          <w:tcPr>
            <w:tcW w:w="0" w:type="auto"/>
            <w:hideMark/>
          </w:tcPr>
          <w:p w14:paraId="5BFA702C" w14:textId="77777777" w:rsidR="00DA1BC8" w:rsidRPr="003524FD" w:rsidRDefault="00DA1BC8" w:rsidP="003524FD">
            <w:pPr>
              <w:spacing w:after="225"/>
              <w:jc w:val="both"/>
              <w:rPr>
                <w:rFonts w:ascii="Times New Roman" w:eastAsia="Times New Roman" w:hAnsi="Times New Roman" w:cs="Times New Roman"/>
                <w:color w:val="000000"/>
                <w:kern w:val="0"/>
                <w:sz w:val="24"/>
                <w:szCs w:val="24"/>
                <w:lang w:eastAsia="en-IN"/>
                <w14:ligatures w14:val="none"/>
              </w:rPr>
            </w:pPr>
            <w:r w:rsidRPr="003524FD">
              <w:rPr>
                <w:rFonts w:ascii="Times New Roman" w:eastAsia="Times New Roman" w:hAnsi="Times New Roman" w:cs="Times New Roman"/>
                <w:color w:val="000000"/>
                <w:kern w:val="0"/>
                <w:sz w:val="24"/>
                <w:szCs w:val="24"/>
                <w:lang w:eastAsia="en-IN"/>
                <w14:ligatures w14:val="none"/>
              </w:rPr>
              <w:t>Meat</w:t>
            </w:r>
          </w:p>
        </w:tc>
        <w:tc>
          <w:tcPr>
            <w:tcW w:w="0" w:type="auto"/>
            <w:hideMark/>
          </w:tcPr>
          <w:p w14:paraId="31AE292B" w14:textId="77777777" w:rsidR="00DA1BC8" w:rsidRPr="003524FD" w:rsidRDefault="00DA1BC8" w:rsidP="003524FD">
            <w:pPr>
              <w:spacing w:after="225"/>
              <w:jc w:val="both"/>
              <w:rPr>
                <w:rFonts w:ascii="Times New Roman" w:eastAsia="Times New Roman" w:hAnsi="Times New Roman" w:cs="Times New Roman"/>
                <w:color w:val="000000"/>
                <w:kern w:val="0"/>
                <w:sz w:val="24"/>
                <w:szCs w:val="24"/>
                <w:lang w:eastAsia="en-IN"/>
                <w14:ligatures w14:val="none"/>
              </w:rPr>
            </w:pPr>
            <w:r w:rsidRPr="003524FD">
              <w:rPr>
                <w:rFonts w:ascii="Times New Roman" w:eastAsia="Times New Roman" w:hAnsi="Times New Roman" w:cs="Times New Roman"/>
                <w:color w:val="000000"/>
                <w:kern w:val="0"/>
                <w:sz w:val="24"/>
                <w:szCs w:val="24"/>
                <w:lang w:eastAsia="en-IN"/>
                <w14:ligatures w14:val="none"/>
              </w:rPr>
              <w:t>[</w:t>
            </w:r>
            <w:hyperlink r:id="rId13" w:anchor="star202100157-bib-0010" w:history="1">
              <w:r w:rsidRPr="003524FD">
                <w:rPr>
                  <w:rFonts w:ascii="Times New Roman" w:eastAsia="Times New Roman" w:hAnsi="Times New Roman" w:cs="Times New Roman"/>
                  <w:color w:val="2F7BAE"/>
                  <w:kern w:val="0"/>
                  <w:sz w:val="24"/>
                  <w:szCs w:val="24"/>
                  <w:u w:val="single"/>
                  <w:lang w:eastAsia="en-IN"/>
                  <w14:ligatures w14:val="none"/>
                </w:rPr>
                <w:t>10</w:t>
              </w:r>
            </w:hyperlink>
            <w:r w:rsidRPr="003524FD">
              <w:rPr>
                <w:rFonts w:ascii="Times New Roman" w:eastAsia="Times New Roman" w:hAnsi="Times New Roman" w:cs="Times New Roman"/>
                <w:color w:val="000000"/>
                <w:kern w:val="0"/>
                <w:sz w:val="24"/>
                <w:szCs w:val="24"/>
                <w:lang w:eastAsia="en-IN"/>
                <w14:ligatures w14:val="none"/>
              </w:rPr>
              <w:t>]</w:t>
            </w:r>
          </w:p>
        </w:tc>
      </w:tr>
      <w:tr w:rsidR="00DA1BC8" w:rsidRPr="003524FD" w14:paraId="2C3C0827" w14:textId="77777777" w:rsidTr="00815FCC">
        <w:trPr>
          <w:trHeight w:val="454"/>
        </w:trPr>
        <w:tc>
          <w:tcPr>
            <w:tcW w:w="2830" w:type="dxa"/>
            <w:hideMark/>
          </w:tcPr>
          <w:p w14:paraId="78E76BD3" w14:textId="77777777" w:rsidR="00DA1BC8" w:rsidRPr="003524FD" w:rsidRDefault="00DA1BC8" w:rsidP="003524FD">
            <w:pPr>
              <w:spacing w:after="225"/>
              <w:jc w:val="both"/>
              <w:rPr>
                <w:rFonts w:ascii="Times New Roman" w:eastAsia="Times New Roman" w:hAnsi="Times New Roman" w:cs="Times New Roman"/>
                <w:color w:val="000000"/>
                <w:kern w:val="0"/>
                <w:sz w:val="24"/>
                <w:szCs w:val="24"/>
                <w:lang w:eastAsia="en-IN"/>
                <w14:ligatures w14:val="none"/>
              </w:rPr>
            </w:pPr>
            <w:r w:rsidRPr="003524FD">
              <w:rPr>
                <w:rFonts w:ascii="Times New Roman" w:eastAsia="Times New Roman" w:hAnsi="Times New Roman" w:cs="Times New Roman"/>
                <w:color w:val="000000"/>
                <w:kern w:val="0"/>
                <w:sz w:val="24"/>
                <w:szCs w:val="24"/>
                <w:lang w:eastAsia="en-IN"/>
                <w14:ligatures w14:val="none"/>
              </w:rPr>
              <w:t>Albert Heijn Runderbraadworst</w:t>
            </w:r>
          </w:p>
        </w:tc>
        <w:tc>
          <w:tcPr>
            <w:tcW w:w="0" w:type="auto"/>
            <w:hideMark/>
          </w:tcPr>
          <w:p w14:paraId="61207098" w14:textId="77777777" w:rsidR="00DA1BC8" w:rsidRPr="003524FD" w:rsidRDefault="00DA1BC8" w:rsidP="003524FD">
            <w:pPr>
              <w:spacing w:after="225"/>
              <w:jc w:val="both"/>
              <w:rPr>
                <w:rFonts w:ascii="Times New Roman" w:eastAsia="Times New Roman" w:hAnsi="Times New Roman" w:cs="Times New Roman"/>
                <w:color w:val="000000"/>
                <w:kern w:val="0"/>
                <w:sz w:val="24"/>
                <w:szCs w:val="24"/>
                <w:lang w:eastAsia="en-IN"/>
                <w14:ligatures w14:val="none"/>
              </w:rPr>
            </w:pPr>
            <w:r w:rsidRPr="003524FD">
              <w:rPr>
                <w:rFonts w:ascii="Times New Roman" w:eastAsia="Times New Roman" w:hAnsi="Times New Roman" w:cs="Times New Roman"/>
                <w:color w:val="000000"/>
                <w:kern w:val="0"/>
                <w:sz w:val="24"/>
                <w:szCs w:val="24"/>
                <w:lang w:eastAsia="en-IN"/>
                <w14:ligatures w14:val="none"/>
              </w:rPr>
              <w:t>Potato</w:t>
            </w:r>
          </w:p>
        </w:tc>
        <w:tc>
          <w:tcPr>
            <w:tcW w:w="0" w:type="auto"/>
            <w:hideMark/>
          </w:tcPr>
          <w:p w14:paraId="348C4EA9" w14:textId="77777777" w:rsidR="00DA1BC8" w:rsidRPr="003524FD" w:rsidRDefault="00DA1BC8" w:rsidP="003524FD">
            <w:pPr>
              <w:spacing w:after="225"/>
              <w:jc w:val="both"/>
              <w:rPr>
                <w:rFonts w:ascii="Times New Roman" w:eastAsia="Times New Roman" w:hAnsi="Times New Roman" w:cs="Times New Roman"/>
                <w:color w:val="000000"/>
                <w:kern w:val="0"/>
                <w:sz w:val="24"/>
                <w:szCs w:val="24"/>
                <w:lang w:eastAsia="en-IN"/>
                <w14:ligatures w14:val="none"/>
              </w:rPr>
            </w:pPr>
            <w:r w:rsidRPr="003524FD">
              <w:rPr>
                <w:rFonts w:ascii="Times New Roman" w:eastAsia="Times New Roman" w:hAnsi="Times New Roman" w:cs="Times New Roman"/>
                <w:color w:val="000000"/>
                <w:kern w:val="0"/>
                <w:sz w:val="24"/>
                <w:szCs w:val="24"/>
                <w:lang w:eastAsia="en-IN"/>
                <w14:ligatures w14:val="none"/>
              </w:rPr>
              <w:t>Meat</w:t>
            </w:r>
          </w:p>
        </w:tc>
        <w:tc>
          <w:tcPr>
            <w:tcW w:w="0" w:type="auto"/>
            <w:hideMark/>
          </w:tcPr>
          <w:p w14:paraId="05B28243" w14:textId="77777777" w:rsidR="00DA1BC8" w:rsidRPr="003524FD" w:rsidRDefault="00DA1BC8" w:rsidP="003524FD">
            <w:pPr>
              <w:spacing w:after="225"/>
              <w:jc w:val="both"/>
              <w:rPr>
                <w:rFonts w:ascii="Times New Roman" w:eastAsia="Times New Roman" w:hAnsi="Times New Roman" w:cs="Times New Roman"/>
                <w:color w:val="000000"/>
                <w:kern w:val="0"/>
                <w:sz w:val="24"/>
                <w:szCs w:val="24"/>
                <w:lang w:eastAsia="en-IN"/>
                <w14:ligatures w14:val="none"/>
              </w:rPr>
            </w:pPr>
            <w:r w:rsidRPr="003524FD">
              <w:rPr>
                <w:rFonts w:ascii="Times New Roman" w:eastAsia="Times New Roman" w:hAnsi="Times New Roman" w:cs="Times New Roman"/>
                <w:color w:val="000000"/>
                <w:kern w:val="0"/>
                <w:sz w:val="24"/>
                <w:szCs w:val="24"/>
                <w:lang w:eastAsia="en-IN"/>
                <w14:ligatures w14:val="none"/>
              </w:rPr>
              <w:t>[</w:t>
            </w:r>
            <w:hyperlink r:id="rId14" w:anchor="star202100157-bib-0011" w:history="1">
              <w:r w:rsidRPr="003524FD">
                <w:rPr>
                  <w:rFonts w:ascii="Times New Roman" w:eastAsia="Times New Roman" w:hAnsi="Times New Roman" w:cs="Times New Roman"/>
                  <w:color w:val="2F7BAE"/>
                  <w:kern w:val="0"/>
                  <w:sz w:val="24"/>
                  <w:szCs w:val="24"/>
                  <w:u w:val="single"/>
                  <w:lang w:eastAsia="en-IN"/>
                  <w14:ligatures w14:val="none"/>
                </w:rPr>
                <w:t>11</w:t>
              </w:r>
            </w:hyperlink>
            <w:r w:rsidRPr="003524FD">
              <w:rPr>
                <w:rFonts w:ascii="Times New Roman" w:eastAsia="Times New Roman" w:hAnsi="Times New Roman" w:cs="Times New Roman"/>
                <w:color w:val="000000"/>
                <w:kern w:val="0"/>
                <w:sz w:val="24"/>
                <w:szCs w:val="24"/>
                <w:lang w:eastAsia="en-IN"/>
                <w14:ligatures w14:val="none"/>
              </w:rPr>
              <w:t>]</w:t>
            </w:r>
          </w:p>
        </w:tc>
      </w:tr>
      <w:tr w:rsidR="00DA1BC8" w:rsidRPr="003524FD" w14:paraId="0300D71A" w14:textId="77777777" w:rsidTr="00815FCC">
        <w:trPr>
          <w:trHeight w:val="454"/>
        </w:trPr>
        <w:tc>
          <w:tcPr>
            <w:tcW w:w="2830" w:type="dxa"/>
            <w:hideMark/>
          </w:tcPr>
          <w:p w14:paraId="16118268" w14:textId="77777777" w:rsidR="00DA1BC8" w:rsidRPr="003524FD" w:rsidRDefault="00DA1BC8" w:rsidP="003524FD">
            <w:pPr>
              <w:spacing w:after="225"/>
              <w:jc w:val="both"/>
              <w:rPr>
                <w:rFonts w:ascii="Times New Roman" w:eastAsia="Times New Roman" w:hAnsi="Times New Roman" w:cs="Times New Roman"/>
                <w:color w:val="000000"/>
                <w:kern w:val="0"/>
                <w:sz w:val="24"/>
                <w:szCs w:val="24"/>
                <w:lang w:eastAsia="en-IN"/>
                <w14:ligatures w14:val="none"/>
              </w:rPr>
            </w:pPr>
            <w:r w:rsidRPr="003524FD">
              <w:rPr>
                <w:rFonts w:ascii="Times New Roman" w:eastAsia="Times New Roman" w:hAnsi="Times New Roman" w:cs="Times New Roman"/>
                <w:color w:val="000000"/>
                <w:kern w:val="0"/>
                <w:sz w:val="24"/>
                <w:szCs w:val="24"/>
                <w:lang w:eastAsia="en-IN"/>
                <w14:ligatures w14:val="none"/>
              </w:rPr>
              <w:t>Albert Heijn Shoarmareepjes</w:t>
            </w:r>
          </w:p>
        </w:tc>
        <w:tc>
          <w:tcPr>
            <w:tcW w:w="0" w:type="auto"/>
            <w:hideMark/>
          </w:tcPr>
          <w:p w14:paraId="38C49923" w14:textId="77777777" w:rsidR="00DA1BC8" w:rsidRPr="003524FD" w:rsidRDefault="00DA1BC8" w:rsidP="003524FD">
            <w:pPr>
              <w:spacing w:after="225"/>
              <w:jc w:val="both"/>
              <w:rPr>
                <w:rFonts w:ascii="Times New Roman" w:eastAsia="Times New Roman" w:hAnsi="Times New Roman" w:cs="Times New Roman"/>
                <w:color w:val="000000"/>
                <w:kern w:val="0"/>
                <w:sz w:val="24"/>
                <w:szCs w:val="24"/>
                <w:lang w:eastAsia="en-IN"/>
                <w14:ligatures w14:val="none"/>
              </w:rPr>
            </w:pPr>
            <w:r w:rsidRPr="003524FD">
              <w:rPr>
                <w:rFonts w:ascii="Times New Roman" w:eastAsia="Times New Roman" w:hAnsi="Times New Roman" w:cs="Times New Roman"/>
                <w:color w:val="000000"/>
                <w:kern w:val="0"/>
                <w:sz w:val="24"/>
                <w:szCs w:val="24"/>
                <w:lang w:eastAsia="en-IN"/>
                <w14:ligatures w14:val="none"/>
              </w:rPr>
              <w:t>Potato</w:t>
            </w:r>
          </w:p>
        </w:tc>
        <w:tc>
          <w:tcPr>
            <w:tcW w:w="0" w:type="auto"/>
            <w:hideMark/>
          </w:tcPr>
          <w:p w14:paraId="6933A6E2" w14:textId="77777777" w:rsidR="00DA1BC8" w:rsidRPr="003524FD" w:rsidRDefault="00DA1BC8" w:rsidP="003524FD">
            <w:pPr>
              <w:spacing w:after="225"/>
              <w:jc w:val="both"/>
              <w:rPr>
                <w:rFonts w:ascii="Times New Roman" w:eastAsia="Times New Roman" w:hAnsi="Times New Roman" w:cs="Times New Roman"/>
                <w:color w:val="000000"/>
                <w:kern w:val="0"/>
                <w:sz w:val="24"/>
                <w:szCs w:val="24"/>
                <w:lang w:eastAsia="en-IN"/>
                <w14:ligatures w14:val="none"/>
              </w:rPr>
            </w:pPr>
            <w:r w:rsidRPr="003524FD">
              <w:rPr>
                <w:rFonts w:ascii="Times New Roman" w:eastAsia="Times New Roman" w:hAnsi="Times New Roman" w:cs="Times New Roman"/>
                <w:color w:val="000000"/>
                <w:kern w:val="0"/>
                <w:sz w:val="24"/>
                <w:szCs w:val="24"/>
                <w:lang w:eastAsia="en-IN"/>
                <w14:ligatures w14:val="none"/>
              </w:rPr>
              <w:t>Meat</w:t>
            </w:r>
          </w:p>
        </w:tc>
        <w:tc>
          <w:tcPr>
            <w:tcW w:w="0" w:type="auto"/>
            <w:hideMark/>
          </w:tcPr>
          <w:p w14:paraId="7D961DC4" w14:textId="77777777" w:rsidR="00DA1BC8" w:rsidRPr="003524FD" w:rsidRDefault="00DA1BC8" w:rsidP="003524FD">
            <w:pPr>
              <w:spacing w:after="225"/>
              <w:jc w:val="both"/>
              <w:rPr>
                <w:rFonts w:ascii="Times New Roman" w:eastAsia="Times New Roman" w:hAnsi="Times New Roman" w:cs="Times New Roman"/>
                <w:color w:val="000000"/>
                <w:kern w:val="0"/>
                <w:sz w:val="24"/>
                <w:szCs w:val="24"/>
                <w:lang w:eastAsia="en-IN"/>
                <w14:ligatures w14:val="none"/>
              </w:rPr>
            </w:pPr>
            <w:r w:rsidRPr="003524FD">
              <w:rPr>
                <w:rFonts w:ascii="Times New Roman" w:eastAsia="Times New Roman" w:hAnsi="Times New Roman" w:cs="Times New Roman"/>
                <w:color w:val="000000"/>
                <w:kern w:val="0"/>
                <w:sz w:val="24"/>
                <w:szCs w:val="24"/>
                <w:lang w:eastAsia="en-IN"/>
                <w14:ligatures w14:val="none"/>
              </w:rPr>
              <w:t>[</w:t>
            </w:r>
            <w:hyperlink r:id="rId15" w:anchor="star202100157-bib-0012" w:history="1">
              <w:r w:rsidRPr="003524FD">
                <w:rPr>
                  <w:rFonts w:ascii="Times New Roman" w:eastAsia="Times New Roman" w:hAnsi="Times New Roman" w:cs="Times New Roman"/>
                  <w:color w:val="2F7BAE"/>
                  <w:kern w:val="0"/>
                  <w:sz w:val="24"/>
                  <w:szCs w:val="24"/>
                  <w:u w:val="single"/>
                  <w:lang w:eastAsia="en-IN"/>
                  <w14:ligatures w14:val="none"/>
                </w:rPr>
                <w:t>12</w:t>
              </w:r>
            </w:hyperlink>
            <w:r w:rsidRPr="003524FD">
              <w:rPr>
                <w:rFonts w:ascii="Times New Roman" w:eastAsia="Times New Roman" w:hAnsi="Times New Roman" w:cs="Times New Roman"/>
                <w:color w:val="000000"/>
                <w:kern w:val="0"/>
                <w:sz w:val="24"/>
                <w:szCs w:val="24"/>
                <w:lang w:eastAsia="en-IN"/>
                <w14:ligatures w14:val="none"/>
              </w:rPr>
              <w:t>]</w:t>
            </w:r>
          </w:p>
        </w:tc>
      </w:tr>
      <w:tr w:rsidR="00DA1BC8" w:rsidRPr="003524FD" w14:paraId="18BA1A56" w14:textId="77777777" w:rsidTr="00815FCC">
        <w:trPr>
          <w:trHeight w:val="454"/>
        </w:trPr>
        <w:tc>
          <w:tcPr>
            <w:tcW w:w="2830" w:type="dxa"/>
            <w:hideMark/>
          </w:tcPr>
          <w:p w14:paraId="5248AD54" w14:textId="77777777" w:rsidR="00DA1BC8" w:rsidRPr="003524FD" w:rsidRDefault="00DA1BC8" w:rsidP="003524FD">
            <w:pPr>
              <w:spacing w:after="225"/>
              <w:jc w:val="both"/>
              <w:rPr>
                <w:rFonts w:ascii="Times New Roman" w:eastAsia="Times New Roman" w:hAnsi="Times New Roman" w:cs="Times New Roman"/>
                <w:color w:val="000000"/>
                <w:kern w:val="0"/>
                <w:sz w:val="24"/>
                <w:szCs w:val="24"/>
                <w:lang w:eastAsia="en-IN"/>
                <w14:ligatures w14:val="none"/>
              </w:rPr>
            </w:pPr>
            <w:r w:rsidRPr="003524FD">
              <w:rPr>
                <w:rFonts w:ascii="Times New Roman" w:eastAsia="Times New Roman" w:hAnsi="Times New Roman" w:cs="Times New Roman"/>
                <w:color w:val="000000"/>
                <w:kern w:val="0"/>
                <w:sz w:val="24"/>
                <w:szCs w:val="24"/>
                <w:lang w:eastAsia="en-IN"/>
                <w14:ligatures w14:val="none"/>
              </w:rPr>
              <w:t>Albert Heijn Biologische Rundergehaktballetjes</w:t>
            </w:r>
          </w:p>
        </w:tc>
        <w:tc>
          <w:tcPr>
            <w:tcW w:w="0" w:type="auto"/>
            <w:hideMark/>
          </w:tcPr>
          <w:p w14:paraId="492E41CA" w14:textId="77777777" w:rsidR="00DA1BC8" w:rsidRPr="003524FD" w:rsidRDefault="00DA1BC8" w:rsidP="003524FD">
            <w:pPr>
              <w:spacing w:after="225"/>
              <w:jc w:val="both"/>
              <w:rPr>
                <w:rFonts w:ascii="Times New Roman" w:eastAsia="Times New Roman" w:hAnsi="Times New Roman" w:cs="Times New Roman"/>
                <w:color w:val="000000"/>
                <w:kern w:val="0"/>
                <w:sz w:val="24"/>
                <w:szCs w:val="24"/>
                <w:lang w:eastAsia="en-IN"/>
                <w14:ligatures w14:val="none"/>
              </w:rPr>
            </w:pPr>
            <w:r w:rsidRPr="003524FD">
              <w:rPr>
                <w:rFonts w:ascii="Times New Roman" w:eastAsia="Times New Roman" w:hAnsi="Times New Roman" w:cs="Times New Roman"/>
                <w:color w:val="000000"/>
                <w:kern w:val="0"/>
                <w:sz w:val="24"/>
                <w:szCs w:val="24"/>
                <w:lang w:eastAsia="en-IN"/>
                <w14:ligatures w14:val="none"/>
              </w:rPr>
              <w:t>Potato</w:t>
            </w:r>
          </w:p>
        </w:tc>
        <w:tc>
          <w:tcPr>
            <w:tcW w:w="0" w:type="auto"/>
            <w:hideMark/>
          </w:tcPr>
          <w:p w14:paraId="0E9EBDCC" w14:textId="77777777" w:rsidR="00DA1BC8" w:rsidRPr="003524FD" w:rsidRDefault="00DA1BC8" w:rsidP="003524FD">
            <w:pPr>
              <w:spacing w:after="225"/>
              <w:jc w:val="both"/>
              <w:rPr>
                <w:rFonts w:ascii="Times New Roman" w:eastAsia="Times New Roman" w:hAnsi="Times New Roman" w:cs="Times New Roman"/>
                <w:color w:val="000000"/>
                <w:kern w:val="0"/>
                <w:sz w:val="24"/>
                <w:szCs w:val="24"/>
                <w:lang w:eastAsia="en-IN"/>
                <w14:ligatures w14:val="none"/>
              </w:rPr>
            </w:pPr>
            <w:r w:rsidRPr="003524FD">
              <w:rPr>
                <w:rFonts w:ascii="Times New Roman" w:eastAsia="Times New Roman" w:hAnsi="Times New Roman" w:cs="Times New Roman"/>
                <w:color w:val="000000"/>
                <w:kern w:val="0"/>
                <w:sz w:val="24"/>
                <w:szCs w:val="24"/>
                <w:lang w:eastAsia="en-IN"/>
                <w14:ligatures w14:val="none"/>
              </w:rPr>
              <w:t>Meat</w:t>
            </w:r>
          </w:p>
        </w:tc>
        <w:tc>
          <w:tcPr>
            <w:tcW w:w="0" w:type="auto"/>
            <w:hideMark/>
          </w:tcPr>
          <w:p w14:paraId="7AE405A9" w14:textId="77777777" w:rsidR="00DA1BC8" w:rsidRPr="003524FD" w:rsidRDefault="00DA1BC8" w:rsidP="003524FD">
            <w:pPr>
              <w:spacing w:after="225"/>
              <w:jc w:val="both"/>
              <w:rPr>
                <w:rFonts w:ascii="Times New Roman" w:eastAsia="Times New Roman" w:hAnsi="Times New Roman" w:cs="Times New Roman"/>
                <w:color w:val="000000"/>
                <w:kern w:val="0"/>
                <w:sz w:val="24"/>
                <w:szCs w:val="24"/>
                <w:lang w:eastAsia="en-IN"/>
                <w14:ligatures w14:val="none"/>
              </w:rPr>
            </w:pPr>
            <w:r w:rsidRPr="003524FD">
              <w:rPr>
                <w:rFonts w:ascii="Times New Roman" w:eastAsia="Times New Roman" w:hAnsi="Times New Roman" w:cs="Times New Roman"/>
                <w:color w:val="000000"/>
                <w:kern w:val="0"/>
                <w:sz w:val="24"/>
                <w:szCs w:val="24"/>
                <w:lang w:eastAsia="en-IN"/>
                <w14:ligatures w14:val="none"/>
              </w:rPr>
              <w:t>[</w:t>
            </w:r>
            <w:hyperlink r:id="rId16" w:anchor="star202100157-bib-0013" w:history="1">
              <w:r w:rsidRPr="003524FD">
                <w:rPr>
                  <w:rFonts w:ascii="Times New Roman" w:eastAsia="Times New Roman" w:hAnsi="Times New Roman" w:cs="Times New Roman"/>
                  <w:color w:val="2F7BAE"/>
                  <w:kern w:val="0"/>
                  <w:sz w:val="24"/>
                  <w:szCs w:val="24"/>
                  <w:u w:val="single"/>
                  <w:lang w:eastAsia="en-IN"/>
                  <w14:ligatures w14:val="none"/>
                </w:rPr>
                <w:t>13</w:t>
              </w:r>
            </w:hyperlink>
            <w:r w:rsidRPr="003524FD">
              <w:rPr>
                <w:rFonts w:ascii="Times New Roman" w:eastAsia="Times New Roman" w:hAnsi="Times New Roman" w:cs="Times New Roman"/>
                <w:color w:val="000000"/>
                <w:kern w:val="0"/>
                <w:sz w:val="24"/>
                <w:szCs w:val="24"/>
                <w:lang w:eastAsia="en-IN"/>
                <w14:ligatures w14:val="none"/>
              </w:rPr>
              <w:t>]</w:t>
            </w:r>
          </w:p>
        </w:tc>
      </w:tr>
      <w:tr w:rsidR="00DA1BC8" w:rsidRPr="003524FD" w14:paraId="7C18F312" w14:textId="77777777" w:rsidTr="00815FCC">
        <w:trPr>
          <w:trHeight w:val="454"/>
        </w:trPr>
        <w:tc>
          <w:tcPr>
            <w:tcW w:w="2830" w:type="dxa"/>
            <w:hideMark/>
          </w:tcPr>
          <w:p w14:paraId="3691051F" w14:textId="77777777" w:rsidR="00DA1BC8" w:rsidRPr="003524FD" w:rsidRDefault="00DA1BC8" w:rsidP="003524FD">
            <w:pPr>
              <w:spacing w:after="225"/>
              <w:jc w:val="both"/>
              <w:rPr>
                <w:rFonts w:ascii="Times New Roman" w:eastAsia="Times New Roman" w:hAnsi="Times New Roman" w:cs="Times New Roman"/>
                <w:color w:val="000000"/>
                <w:kern w:val="0"/>
                <w:sz w:val="24"/>
                <w:szCs w:val="24"/>
                <w:lang w:eastAsia="en-IN"/>
                <w14:ligatures w14:val="none"/>
              </w:rPr>
            </w:pPr>
            <w:r w:rsidRPr="003524FD">
              <w:rPr>
                <w:rFonts w:ascii="Times New Roman" w:eastAsia="Times New Roman" w:hAnsi="Times New Roman" w:cs="Times New Roman"/>
                <w:color w:val="000000"/>
                <w:kern w:val="0"/>
                <w:sz w:val="24"/>
                <w:szCs w:val="24"/>
                <w:lang w:eastAsia="en-IN"/>
                <w14:ligatures w14:val="none"/>
              </w:rPr>
              <w:t>GoodBite Vers Gehakt</w:t>
            </w:r>
          </w:p>
        </w:tc>
        <w:tc>
          <w:tcPr>
            <w:tcW w:w="0" w:type="auto"/>
            <w:hideMark/>
          </w:tcPr>
          <w:p w14:paraId="747E52B8" w14:textId="77777777" w:rsidR="00DA1BC8" w:rsidRPr="003524FD" w:rsidRDefault="00DA1BC8" w:rsidP="003524FD">
            <w:pPr>
              <w:spacing w:after="225"/>
              <w:jc w:val="both"/>
              <w:rPr>
                <w:rFonts w:ascii="Times New Roman" w:eastAsia="Times New Roman" w:hAnsi="Times New Roman" w:cs="Times New Roman"/>
                <w:color w:val="000000"/>
                <w:kern w:val="0"/>
                <w:sz w:val="24"/>
                <w:szCs w:val="24"/>
                <w:lang w:eastAsia="en-IN"/>
                <w14:ligatures w14:val="none"/>
              </w:rPr>
            </w:pPr>
            <w:r w:rsidRPr="003524FD">
              <w:rPr>
                <w:rFonts w:ascii="Times New Roman" w:eastAsia="Times New Roman" w:hAnsi="Times New Roman" w:cs="Times New Roman"/>
                <w:color w:val="000000"/>
                <w:kern w:val="0"/>
                <w:sz w:val="24"/>
                <w:szCs w:val="24"/>
                <w:lang w:eastAsia="en-IN"/>
                <w14:ligatures w14:val="none"/>
              </w:rPr>
              <w:t>Potato, corn, wheat</w:t>
            </w:r>
          </w:p>
        </w:tc>
        <w:tc>
          <w:tcPr>
            <w:tcW w:w="0" w:type="auto"/>
            <w:hideMark/>
          </w:tcPr>
          <w:p w14:paraId="2D386298" w14:textId="77777777" w:rsidR="00DA1BC8" w:rsidRPr="003524FD" w:rsidRDefault="00DA1BC8" w:rsidP="003524FD">
            <w:pPr>
              <w:spacing w:after="225"/>
              <w:jc w:val="both"/>
              <w:rPr>
                <w:rFonts w:ascii="Times New Roman" w:eastAsia="Times New Roman" w:hAnsi="Times New Roman" w:cs="Times New Roman"/>
                <w:color w:val="000000"/>
                <w:kern w:val="0"/>
                <w:sz w:val="24"/>
                <w:szCs w:val="24"/>
                <w:lang w:eastAsia="en-IN"/>
                <w14:ligatures w14:val="none"/>
              </w:rPr>
            </w:pPr>
            <w:r w:rsidRPr="003524FD">
              <w:rPr>
                <w:rFonts w:ascii="Times New Roman" w:eastAsia="Times New Roman" w:hAnsi="Times New Roman" w:cs="Times New Roman"/>
                <w:color w:val="000000"/>
                <w:kern w:val="0"/>
                <w:sz w:val="24"/>
                <w:szCs w:val="24"/>
                <w:lang w:eastAsia="en-IN"/>
                <w14:ligatures w14:val="none"/>
              </w:rPr>
              <w:t>Vegetarian</w:t>
            </w:r>
          </w:p>
        </w:tc>
        <w:tc>
          <w:tcPr>
            <w:tcW w:w="0" w:type="auto"/>
            <w:hideMark/>
          </w:tcPr>
          <w:p w14:paraId="672B1D89" w14:textId="77777777" w:rsidR="00DA1BC8" w:rsidRPr="003524FD" w:rsidRDefault="00DA1BC8" w:rsidP="003524FD">
            <w:pPr>
              <w:spacing w:after="225"/>
              <w:jc w:val="both"/>
              <w:rPr>
                <w:rFonts w:ascii="Times New Roman" w:eastAsia="Times New Roman" w:hAnsi="Times New Roman" w:cs="Times New Roman"/>
                <w:color w:val="000000"/>
                <w:kern w:val="0"/>
                <w:sz w:val="24"/>
                <w:szCs w:val="24"/>
                <w:lang w:eastAsia="en-IN"/>
                <w14:ligatures w14:val="none"/>
              </w:rPr>
            </w:pPr>
            <w:r w:rsidRPr="003524FD">
              <w:rPr>
                <w:rFonts w:ascii="Times New Roman" w:eastAsia="Times New Roman" w:hAnsi="Times New Roman" w:cs="Times New Roman"/>
                <w:color w:val="000000"/>
                <w:kern w:val="0"/>
                <w:sz w:val="24"/>
                <w:szCs w:val="24"/>
                <w:lang w:eastAsia="en-IN"/>
                <w14:ligatures w14:val="none"/>
              </w:rPr>
              <w:t>[</w:t>
            </w:r>
            <w:hyperlink r:id="rId17" w:anchor="star202100157-bib-0014" w:history="1">
              <w:r w:rsidRPr="003524FD">
                <w:rPr>
                  <w:rFonts w:ascii="Times New Roman" w:eastAsia="Times New Roman" w:hAnsi="Times New Roman" w:cs="Times New Roman"/>
                  <w:color w:val="2F7BAE"/>
                  <w:kern w:val="0"/>
                  <w:sz w:val="24"/>
                  <w:szCs w:val="24"/>
                  <w:u w:val="single"/>
                  <w:lang w:eastAsia="en-IN"/>
                  <w14:ligatures w14:val="none"/>
                </w:rPr>
                <w:t>14</w:t>
              </w:r>
            </w:hyperlink>
            <w:r w:rsidRPr="003524FD">
              <w:rPr>
                <w:rFonts w:ascii="Times New Roman" w:eastAsia="Times New Roman" w:hAnsi="Times New Roman" w:cs="Times New Roman"/>
                <w:color w:val="000000"/>
                <w:kern w:val="0"/>
                <w:sz w:val="24"/>
                <w:szCs w:val="24"/>
                <w:lang w:eastAsia="en-IN"/>
                <w14:ligatures w14:val="none"/>
              </w:rPr>
              <w:t>]</w:t>
            </w:r>
          </w:p>
        </w:tc>
      </w:tr>
      <w:tr w:rsidR="00DA1BC8" w:rsidRPr="003524FD" w14:paraId="17354FCD" w14:textId="77777777" w:rsidTr="00815FCC">
        <w:trPr>
          <w:trHeight w:val="454"/>
        </w:trPr>
        <w:tc>
          <w:tcPr>
            <w:tcW w:w="2830" w:type="dxa"/>
            <w:hideMark/>
          </w:tcPr>
          <w:p w14:paraId="643205BA" w14:textId="77777777" w:rsidR="00DA1BC8" w:rsidRPr="003524FD" w:rsidRDefault="00DA1BC8" w:rsidP="003524FD">
            <w:pPr>
              <w:spacing w:after="225"/>
              <w:jc w:val="both"/>
              <w:rPr>
                <w:rFonts w:ascii="Times New Roman" w:eastAsia="Times New Roman" w:hAnsi="Times New Roman" w:cs="Times New Roman"/>
                <w:color w:val="000000"/>
                <w:kern w:val="0"/>
                <w:sz w:val="24"/>
                <w:szCs w:val="24"/>
                <w:lang w:eastAsia="en-IN"/>
                <w14:ligatures w14:val="none"/>
              </w:rPr>
            </w:pPr>
            <w:r w:rsidRPr="003524FD">
              <w:rPr>
                <w:rFonts w:ascii="Times New Roman" w:eastAsia="Times New Roman" w:hAnsi="Times New Roman" w:cs="Times New Roman"/>
                <w:color w:val="000000"/>
                <w:kern w:val="0"/>
                <w:sz w:val="24"/>
                <w:szCs w:val="24"/>
                <w:lang w:eastAsia="en-IN"/>
                <w14:ligatures w14:val="none"/>
              </w:rPr>
              <w:t>GoodBite Hamblokjes</w:t>
            </w:r>
          </w:p>
        </w:tc>
        <w:tc>
          <w:tcPr>
            <w:tcW w:w="0" w:type="auto"/>
            <w:hideMark/>
          </w:tcPr>
          <w:p w14:paraId="6E12AB13" w14:textId="77777777" w:rsidR="00DA1BC8" w:rsidRPr="003524FD" w:rsidRDefault="00DA1BC8" w:rsidP="003524FD">
            <w:pPr>
              <w:spacing w:after="225"/>
              <w:jc w:val="both"/>
              <w:rPr>
                <w:rFonts w:ascii="Times New Roman" w:eastAsia="Times New Roman" w:hAnsi="Times New Roman" w:cs="Times New Roman"/>
                <w:color w:val="000000"/>
                <w:kern w:val="0"/>
                <w:sz w:val="24"/>
                <w:szCs w:val="24"/>
                <w:lang w:eastAsia="en-IN"/>
                <w14:ligatures w14:val="none"/>
              </w:rPr>
            </w:pPr>
            <w:r w:rsidRPr="003524FD">
              <w:rPr>
                <w:rFonts w:ascii="Times New Roman" w:eastAsia="Times New Roman" w:hAnsi="Times New Roman" w:cs="Times New Roman"/>
                <w:color w:val="000000"/>
                <w:kern w:val="0"/>
                <w:sz w:val="24"/>
                <w:szCs w:val="24"/>
                <w:lang w:eastAsia="en-IN"/>
                <w14:ligatures w14:val="none"/>
              </w:rPr>
              <w:t>Potato, corn, wheat</w:t>
            </w:r>
          </w:p>
        </w:tc>
        <w:tc>
          <w:tcPr>
            <w:tcW w:w="0" w:type="auto"/>
            <w:hideMark/>
          </w:tcPr>
          <w:p w14:paraId="5D39F76E" w14:textId="77777777" w:rsidR="00DA1BC8" w:rsidRPr="003524FD" w:rsidRDefault="00DA1BC8" w:rsidP="003524FD">
            <w:pPr>
              <w:spacing w:after="225"/>
              <w:jc w:val="both"/>
              <w:rPr>
                <w:rFonts w:ascii="Times New Roman" w:eastAsia="Times New Roman" w:hAnsi="Times New Roman" w:cs="Times New Roman"/>
                <w:color w:val="000000"/>
                <w:kern w:val="0"/>
                <w:sz w:val="24"/>
                <w:szCs w:val="24"/>
                <w:lang w:eastAsia="en-IN"/>
                <w14:ligatures w14:val="none"/>
              </w:rPr>
            </w:pPr>
            <w:r w:rsidRPr="003524FD">
              <w:rPr>
                <w:rFonts w:ascii="Times New Roman" w:eastAsia="Times New Roman" w:hAnsi="Times New Roman" w:cs="Times New Roman"/>
                <w:color w:val="000000"/>
                <w:kern w:val="0"/>
                <w:sz w:val="24"/>
                <w:szCs w:val="24"/>
                <w:lang w:eastAsia="en-IN"/>
                <w14:ligatures w14:val="none"/>
              </w:rPr>
              <w:t>Vegetarian</w:t>
            </w:r>
          </w:p>
        </w:tc>
        <w:tc>
          <w:tcPr>
            <w:tcW w:w="0" w:type="auto"/>
            <w:hideMark/>
          </w:tcPr>
          <w:p w14:paraId="13D616CC" w14:textId="77777777" w:rsidR="00DA1BC8" w:rsidRPr="003524FD" w:rsidRDefault="00DA1BC8" w:rsidP="003524FD">
            <w:pPr>
              <w:spacing w:after="225"/>
              <w:jc w:val="both"/>
              <w:rPr>
                <w:rFonts w:ascii="Times New Roman" w:eastAsia="Times New Roman" w:hAnsi="Times New Roman" w:cs="Times New Roman"/>
                <w:color w:val="000000"/>
                <w:kern w:val="0"/>
                <w:sz w:val="24"/>
                <w:szCs w:val="24"/>
                <w:lang w:eastAsia="en-IN"/>
                <w14:ligatures w14:val="none"/>
              </w:rPr>
            </w:pPr>
            <w:r w:rsidRPr="003524FD">
              <w:rPr>
                <w:rFonts w:ascii="Times New Roman" w:eastAsia="Times New Roman" w:hAnsi="Times New Roman" w:cs="Times New Roman"/>
                <w:color w:val="000000"/>
                <w:kern w:val="0"/>
                <w:sz w:val="24"/>
                <w:szCs w:val="24"/>
                <w:lang w:eastAsia="en-IN"/>
                <w14:ligatures w14:val="none"/>
              </w:rPr>
              <w:t>[</w:t>
            </w:r>
            <w:hyperlink r:id="rId18" w:anchor="star202100157-bib-0015" w:history="1">
              <w:r w:rsidRPr="003524FD">
                <w:rPr>
                  <w:rFonts w:ascii="Times New Roman" w:eastAsia="Times New Roman" w:hAnsi="Times New Roman" w:cs="Times New Roman"/>
                  <w:color w:val="2F7BAE"/>
                  <w:kern w:val="0"/>
                  <w:sz w:val="24"/>
                  <w:szCs w:val="24"/>
                  <w:u w:val="single"/>
                  <w:lang w:eastAsia="en-IN"/>
                  <w14:ligatures w14:val="none"/>
                </w:rPr>
                <w:t>15</w:t>
              </w:r>
            </w:hyperlink>
            <w:r w:rsidRPr="003524FD">
              <w:rPr>
                <w:rFonts w:ascii="Times New Roman" w:eastAsia="Times New Roman" w:hAnsi="Times New Roman" w:cs="Times New Roman"/>
                <w:color w:val="000000"/>
                <w:kern w:val="0"/>
                <w:sz w:val="24"/>
                <w:szCs w:val="24"/>
                <w:lang w:eastAsia="en-IN"/>
                <w14:ligatures w14:val="none"/>
              </w:rPr>
              <w:t>]</w:t>
            </w:r>
          </w:p>
        </w:tc>
      </w:tr>
      <w:tr w:rsidR="00DA1BC8" w:rsidRPr="003524FD" w14:paraId="1661287F" w14:textId="77777777" w:rsidTr="00815FCC">
        <w:trPr>
          <w:trHeight w:val="454"/>
        </w:trPr>
        <w:tc>
          <w:tcPr>
            <w:tcW w:w="2830" w:type="dxa"/>
            <w:hideMark/>
          </w:tcPr>
          <w:p w14:paraId="73432E15" w14:textId="77777777" w:rsidR="00DA1BC8" w:rsidRPr="003524FD" w:rsidRDefault="00DA1BC8" w:rsidP="003524FD">
            <w:pPr>
              <w:spacing w:after="225"/>
              <w:jc w:val="both"/>
              <w:rPr>
                <w:rFonts w:ascii="Times New Roman" w:eastAsia="Times New Roman" w:hAnsi="Times New Roman" w:cs="Times New Roman"/>
                <w:color w:val="000000"/>
                <w:kern w:val="0"/>
                <w:sz w:val="24"/>
                <w:szCs w:val="24"/>
                <w:lang w:eastAsia="en-IN"/>
                <w14:ligatures w14:val="none"/>
              </w:rPr>
            </w:pPr>
            <w:r w:rsidRPr="003524FD">
              <w:rPr>
                <w:rFonts w:ascii="Times New Roman" w:eastAsia="Times New Roman" w:hAnsi="Times New Roman" w:cs="Times New Roman"/>
                <w:color w:val="000000"/>
                <w:kern w:val="0"/>
                <w:sz w:val="24"/>
                <w:szCs w:val="24"/>
                <w:lang w:eastAsia="en-IN"/>
                <w14:ligatures w14:val="none"/>
              </w:rPr>
              <w:t>Quorn Meatless Nuggets</w:t>
            </w:r>
          </w:p>
        </w:tc>
        <w:tc>
          <w:tcPr>
            <w:tcW w:w="0" w:type="auto"/>
            <w:hideMark/>
          </w:tcPr>
          <w:p w14:paraId="734BC7D3" w14:textId="77777777" w:rsidR="00DA1BC8" w:rsidRPr="003524FD" w:rsidRDefault="00DA1BC8" w:rsidP="003524FD">
            <w:pPr>
              <w:spacing w:after="225"/>
              <w:jc w:val="both"/>
              <w:rPr>
                <w:rFonts w:ascii="Times New Roman" w:eastAsia="Times New Roman" w:hAnsi="Times New Roman" w:cs="Times New Roman"/>
                <w:color w:val="000000"/>
                <w:kern w:val="0"/>
                <w:sz w:val="24"/>
                <w:szCs w:val="24"/>
                <w:lang w:eastAsia="en-IN"/>
                <w14:ligatures w14:val="none"/>
              </w:rPr>
            </w:pPr>
            <w:r w:rsidRPr="003524FD">
              <w:rPr>
                <w:rFonts w:ascii="Times New Roman" w:eastAsia="Times New Roman" w:hAnsi="Times New Roman" w:cs="Times New Roman"/>
                <w:color w:val="000000"/>
                <w:kern w:val="0"/>
                <w:sz w:val="24"/>
                <w:szCs w:val="24"/>
                <w:lang w:eastAsia="en-IN"/>
                <w14:ligatures w14:val="none"/>
              </w:rPr>
              <w:t>Wheat starch</w:t>
            </w:r>
          </w:p>
        </w:tc>
        <w:tc>
          <w:tcPr>
            <w:tcW w:w="0" w:type="auto"/>
            <w:hideMark/>
          </w:tcPr>
          <w:p w14:paraId="3D3DCE95" w14:textId="77777777" w:rsidR="00DA1BC8" w:rsidRPr="003524FD" w:rsidRDefault="00DA1BC8" w:rsidP="003524FD">
            <w:pPr>
              <w:spacing w:after="225"/>
              <w:jc w:val="both"/>
              <w:rPr>
                <w:rFonts w:ascii="Times New Roman" w:eastAsia="Times New Roman" w:hAnsi="Times New Roman" w:cs="Times New Roman"/>
                <w:color w:val="000000"/>
                <w:kern w:val="0"/>
                <w:sz w:val="24"/>
                <w:szCs w:val="24"/>
                <w:lang w:eastAsia="en-IN"/>
                <w14:ligatures w14:val="none"/>
              </w:rPr>
            </w:pPr>
            <w:r w:rsidRPr="003524FD">
              <w:rPr>
                <w:rFonts w:ascii="Times New Roman" w:eastAsia="Times New Roman" w:hAnsi="Times New Roman" w:cs="Times New Roman"/>
                <w:color w:val="000000"/>
                <w:kern w:val="0"/>
                <w:sz w:val="24"/>
                <w:szCs w:val="24"/>
                <w:lang w:eastAsia="en-IN"/>
                <w14:ligatures w14:val="none"/>
              </w:rPr>
              <w:t>Vegetarian</w:t>
            </w:r>
          </w:p>
        </w:tc>
        <w:tc>
          <w:tcPr>
            <w:tcW w:w="0" w:type="auto"/>
            <w:hideMark/>
          </w:tcPr>
          <w:p w14:paraId="072AF762" w14:textId="77777777" w:rsidR="00DA1BC8" w:rsidRPr="003524FD" w:rsidRDefault="00DA1BC8" w:rsidP="003524FD">
            <w:pPr>
              <w:spacing w:after="225"/>
              <w:jc w:val="both"/>
              <w:rPr>
                <w:rFonts w:ascii="Times New Roman" w:eastAsia="Times New Roman" w:hAnsi="Times New Roman" w:cs="Times New Roman"/>
                <w:color w:val="000000"/>
                <w:kern w:val="0"/>
                <w:sz w:val="24"/>
                <w:szCs w:val="24"/>
                <w:lang w:eastAsia="en-IN"/>
                <w14:ligatures w14:val="none"/>
              </w:rPr>
            </w:pPr>
            <w:r w:rsidRPr="003524FD">
              <w:rPr>
                <w:rFonts w:ascii="Times New Roman" w:eastAsia="Times New Roman" w:hAnsi="Times New Roman" w:cs="Times New Roman"/>
                <w:color w:val="000000"/>
                <w:kern w:val="0"/>
                <w:sz w:val="24"/>
                <w:szCs w:val="24"/>
                <w:lang w:eastAsia="en-IN"/>
                <w14:ligatures w14:val="none"/>
              </w:rPr>
              <w:t>[</w:t>
            </w:r>
            <w:hyperlink r:id="rId19" w:anchor="star202100157-bib-0016" w:history="1">
              <w:r w:rsidRPr="003524FD">
                <w:rPr>
                  <w:rFonts w:ascii="Times New Roman" w:eastAsia="Times New Roman" w:hAnsi="Times New Roman" w:cs="Times New Roman"/>
                  <w:color w:val="2F7BAE"/>
                  <w:kern w:val="0"/>
                  <w:sz w:val="24"/>
                  <w:szCs w:val="24"/>
                  <w:u w:val="single"/>
                  <w:lang w:eastAsia="en-IN"/>
                  <w14:ligatures w14:val="none"/>
                </w:rPr>
                <w:t>16</w:t>
              </w:r>
            </w:hyperlink>
            <w:r w:rsidRPr="003524FD">
              <w:rPr>
                <w:rFonts w:ascii="Times New Roman" w:eastAsia="Times New Roman" w:hAnsi="Times New Roman" w:cs="Times New Roman"/>
                <w:color w:val="000000"/>
                <w:kern w:val="0"/>
                <w:sz w:val="24"/>
                <w:szCs w:val="24"/>
                <w:lang w:eastAsia="en-IN"/>
                <w14:ligatures w14:val="none"/>
              </w:rPr>
              <w:t>]</w:t>
            </w:r>
          </w:p>
        </w:tc>
      </w:tr>
      <w:tr w:rsidR="00DA1BC8" w:rsidRPr="003524FD" w14:paraId="3C79D184" w14:textId="77777777" w:rsidTr="00815FCC">
        <w:trPr>
          <w:trHeight w:val="454"/>
        </w:trPr>
        <w:tc>
          <w:tcPr>
            <w:tcW w:w="2830" w:type="dxa"/>
            <w:hideMark/>
          </w:tcPr>
          <w:p w14:paraId="285B44F7" w14:textId="77777777" w:rsidR="00DA1BC8" w:rsidRPr="003524FD" w:rsidRDefault="00DA1BC8" w:rsidP="003524FD">
            <w:pPr>
              <w:spacing w:after="225"/>
              <w:jc w:val="both"/>
              <w:rPr>
                <w:rFonts w:ascii="Times New Roman" w:eastAsia="Times New Roman" w:hAnsi="Times New Roman" w:cs="Times New Roman"/>
                <w:color w:val="000000"/>
                <w:kern w:val="0"/>
                <w:sz w:val="24"/>
                <w:szCs w:val="24"/>
                <w:lang w:eastAsia="en-IN"/>
                <w14:ligatures w14:val="none"/>
              </w:rPr>
            </w:pPr>
            <w:r w:rsidRPr="003524FD">
              <w:rPr>
                <w:rFonts w:ascii="Times New Roman" w:eastAsia="Times New Roman" w:hAnsi="Times New Roman" w:cs="Times New Roman"/>
                <w:color w:val="000000"/>
                <w:kern w:val="0"/>
                <w:sz w:val="24"/>
                <w:szCs w:val="24"/>
                <w:lang w:eastAsia="en-IN"/>
                <w14:ligatures w14:val="none"/>
              </w:rPr>
              <w:t>Garden Gourmet Schnitzel</w:t>
            </w:r>
          </w:p>
        </w:tc>
        <w:tc>
          <w:tcPr>
            <w:tcW w:w="0" w:type="auto"/>
            <w:hideMark/>
          </w:tcPr>
          <w:p w14:paraId="50716D61" w14:textId="77777777" w:rsidR="00DA1BC8" w:rsidRPr="003524FD" w:rsidRDefault="00DA1BC8" w:rsidP="003524FD">
            <w:pPr>
              <w:spacing w:after="225"/>
              <w:jc w:val="both"/>
              <w:rPr>
                <w:rFonts w:ascii="Times New Roman" w:eastAsia="Times New Roman" w:hAnsi="Times New Roman" w:cs="Times New Roman"/>
                <w:color w:val="000000"/>
                <w:kern w:val="0"/>
                <w:sz w:val="24"/>
                <w:szCs w:val="24"/>
                <w:lang w:eastAsia="en-IN"/>
                <w14:ligatures w14:val="none"/>
              </w:rPr>
            </w:pPr>
            <w:r w:rsidRPr="003524FD">
              <w:rPr>
                <w:rFonts w:ascii="Times New Roman" w:eastAsia="Times New Roman" w:hAnsi="Times New Roman" w:cs="Times New Roman"/>
                <w:color w:val="000000"/>
                <w:kern w:val="0"/>
                <w:sz w:val="24"/>
                <w:szCs w:val="24"/>
                <w:lang w:eastAsia="en-IN"/>
                <w14:ligatures w14:val="none"/>
              </w:rPr>
              <w:t>Wheat flour, corn</w:t>
            </w:r>
          </w:p>
        </w:tc>
        <w:tc>
          <w:tcPr>
            <w:tcW w:w="0" w:type="auto"/>
            <w:hideMark/>
          </w:tcPr>
          <w:p w14:paraId="2A7DFE2D" w14:textId="77777777" w:rsidR="00DA1BC8" w:rsidRPr="003524FD" w:rsidRDefault="00DA1BC8" w:rsidP="003524FD">
            <w:pPr>
              <w:spacing w:after="225"/>
              <w:jc w:val="both"/>
              <w:rPr>
                <w:rFonts w:ascii="Times New Roman" w:eastAsia="Times New Roman" w:hAnsi="Times New Roman" w:cs="Times New Roman"/>
                <w:color w:val="000000"/>
                <w:kern w:val="0"/>
                <w:sz w:val="24"/>
                <w:szCs w:val="24"/>
                <w:lang w:eastAsia="en-IN"/>
                <w14:ligatures w14:val="none"/>
              </w:rPr>
            </w:pPr>
            <w:r w:rsidRPr="003524FD">
              <w:rPr>
                <w:rFonts w:ascii="Times New Roman" w:eastAsia="Times New Roman" w:hAnsi="Times New Roman" w:cs="Times New Roman"/>
                <w:color w:val="000000"/>
                <w:kern w:val="0"/>
                <w:sz w:val="24"/>
                <w:szCs w:val="24"/>
                <w:lang w:eastAsia="en-IN"/>
                <w14:ligatures w14:val="none"/>
              </w:rPr>
              <w:t>Vegetarian</w:t>
            </w:r>
          </w:p>
        </w:tc>
        <w:tc>
          <w:tcPr>
            <w:tcW w:w="0" w:type="auto"/>
            <w:hideMark/>
          </w:tcPr>
          <w:p w14:paraId="3E8CD951" w14:textId="77777777" w:rsidR="00DA1BC8" w:rsidRPr="003524FD" w:rsidRDefault="00DA1BC8" w:rsidP="003524FD">
            <w:pPr>
              <w:spacing w:after="225"/>
              <w:jc w:val="both"/>
              <w:rPr>
                <w:rFonts w:ascii="Times New Roman" w:eastAsia="Times New Roman" w:hAnsi="Times New Roman" w:cs="Times New Roman"/>
                <w:color w:val="000000"/>
                <w:kern w:val="0"/>
                <w:sz w:val="24"/>
                <w:szCs w:val="24"/>
                <w:lang w:eastAsia="en-IN"/>
                <w14:ligatures w14:val="none"/>
              </w:rPr>
            </w:pPr>
            <w:r w:rsidRPr="003524FD">
              <w:rPr>
                <w:rFonts w:ascii="Times New Roman" w:eastAsia="Times New Roman" w:hAnsi="Times New Roman" w:cs="Times New Roman"/>
                <w:color w:val="000000"/>
                <w:kern w:val="0"/>
                <w:sz w:val="24"/>
                <w:szCs w:val="24"/>
                <w:lang w:eastAsia="en-IN"/>
                <w14:ligatures w14:val="none"/>
              </w:rPr>
              <w:t>[</w:t>
            </w:r>
            <w:hyperlink r:id="rId20" w:anchor="star202100157-bib-0017" w:history="1">
              <w:r w:rsidRPr="003524FD">
                <w:rPr>
                  <w:rFonts w:ascii="Times New Roman" w:eastAsia="Times New Roman" w:hAnsi="Times New Roman" w:cs="Times New Roman"/>
                  <w:color w:val="2F7BAE"/>
                  <w:kern w:val="0"/>
                  <w:sz w:val="24"/>
                  <w:szCs w:val="24"/>
                  <w:u w:val="single"/>
                  <w:lang w:eastAsia="en-IN"/>
                  <w14:ligatures w14:val="none"/>
                </w:rPr>
                <w:t>17</w:t>
              </w:r>
            </w:hyperlink>
            <w:r w:rsidRPr="003524FD">
              <w:rPr>
                <w:rFonts w:ascii="Times New Roman" w:eastAsia="Times New Roman" w:hAnsi="Times New Roman" w:cs="Times New Roman"/>
                <w:color w:val="000000"/>
                <w:kern w:val="0"/>
                <w:sz w:val="24"/>
                <w:szCs w:val="24"/>
                <w:lang w:eastAsia="en-IN"/>
                <w14:ligatures w14:val="none"/>
              </w:rPr>
              <w:t>]</w:t>
            </w:r>
          </w:p>
        </w:tc>
      </w:tr>
      <w:tr w:rsidR="00DA1BC8" w:rsidRPr="003524FD" w14:paraId="2AC6F0E5" w14:textId="77777777" w:rsidTr="00815FCC">
        <w:trPr>
          <w:trHeight w:val="454"/>
        </w:trPr>
        <w:tc>
          <w:tcPr>
            <w:tcW w:w="2830" w:type="dxa"/>
            <w:hideMark/>
          </w:tcPr>
          <w:p w14:paraId="28678DAC" w14:textId="77777777" w:rsidR="00DA1BC8" w:rsidRPr="003524FD" w:rsidRDefault="00DA1BC8" w:rsidP="003524FD">
            <w:pPr>
              <w:spacing w:after="225"/>
              <w:jc w:val="both"/>
              <w:rPr>
                <w:rFonts w:ascii="Times New Roman" w:eastAsia="Times New Roman" w:hAnsi="Times New Roman" w:cs="Times New Roman"/>
                <w:color w:val="000000"/>
                <w:kern w:val="0"/>
                <w:sz w:val="24"/>
                <w:szCs w:val="24"/>
                <w:lang w:eastAsia="en-IN"/>
                <w14:ligatures w14:val="none"/>
              </w:rPr>
            </w:pPr>
            <w:r w:rsidRPr="003524FD">
              <w:rPr>
                <w:rFonts w:ascii="Times New Roman" w:eastAsia="Times New Roman" w:hAnsi="Times New Roman" w:cs="Times New Roman"/>
                <w:color w:val="000000"/>
                <w:kern w:val="0"/>
                <w:sz w:val="24"/>
                <w:szCs w:val="24"/>
                <w:lang w:eastAsia="en-IN"/>
                <w14:ligatures w14:val="none"/>
              </w:rPr>
              <w:t>Vivera Kaasschnitzel</w:t>
            </w:r>
          </w:p>
        </w:tc>
        <w:tc>
          <w:tcPr>
            <w:tcW w:w="0" w:type="auto"/>
            <w:hideMark/>
          </w:tcPr>
          <w:p w14:paraId="27B2B55C" w14:textId="77777777" w:rsidR="00DA1BC8" w:rsidRPr="003524FD" w:rsidRDefault="00DA1BC8" w:rsidP="003524FD">
            <w:pPr>
              <w:spacing w:after="225"/>
              <w:jc w:val="both"/>
              <w:rPr>
                <w:rFonts w:ascii="Times New Roman" w:eastAsia="Times New Roman" w:hAnsi="Times New Roman" w:cs="Times New Roman"/>
                <w:color w:val="000000"/>
                <w:kern w:val="0"/>
                <w:sz w:val="24"/>
                <w:szCs w:val="24"/>
                <w:lang w:eastAsia="en-IN"/>
                <w14:ligatures w14:val="none"/>
              </w:rPr>
            </w:pPr>
            <w:r w:rsidRPr="003524FD">
              <w:rPr>
                <w:rFonts w:ascii="Times New Roman" w:eastAsia="Times New Roman" w:hAnsi="Times New Roman" w:cs="Times New Roman"/>
                <w:color w:val="000000"/>
                <w:kern w:val="0"/>
                <w:sz w:val="24"/>
                <w:szCs w:val="24"/>
                <w:lang w:eastAsia="en-IN"/>
                <w14:ligatures w14:val="none"/>
              </w:rPr>
              <w:t>Wheat</w:t>
            </w:r>
          </w:p>
        </w:tc>
        <w:tc>
          <w:tcPr>
            <w:tcW w:w="0" w:type="auto"/>
            <w:hideMark/>
          </w:tcPr>
          <w:p w14:paraId="0DE454E7" w14:textId="77777777" w:rsidR="00DA1BC8" w:rsidRPr="003524FD" w:rsidRDefault="00DA1BC8" w:rsidP="003524FD">
            <w:pPr>
              <w:spacing w:after="225"/>
              <w:jc w:val="both"/>
              <w:rPr>
                <w:rFonts w:ascii="Times New Roman" w:eastAsia="Times New Roman" w:hAnsi="Times New Roman" w:cs="Times New Roman"/>
                <w:color w:val="000000"/>
                <w:kern w:val="0"/>
                <w:sz w:val="24"/>
                <w:szCs w:val="24"/>
                <w:lang w:eastAsia="en-IN"/>
                <w14:ligatures w14:val="none"/>
              </w:rPr>
            </w:pPr>
            <w:r w:rsidRPr="003524FD">
              <w:rPr>
                <w:rFonts w:ascii="Times New Roman" w:eastAsia="Times New Roman" w:hAnsi="Times New Roman" w:cs="Times New Roman"/>
                <w:color w:val="000000"/>
                <w:kern w:val="0"/>
                <w:sz w:val="24"/>
                <w:szCs w:val="24"/>
                <w:lang w:eastAsia="en-IN"/>
                <w14:ligatures w14:val="none"/>
              </w:rPr>
              <w:t>Vegetarian</w:t>
            </w:r>
          </w:p>
        </w:tc>
        <w:tc>
          <w:tcPr>
            <w:tcW w:w="0" w:type="auto"/>
            <w:hideMark/>
          </w:tcPr>
          <w:p w14:paraId="0B99EA87" w14:textId="77777777" w:rsidR="00DA1BC8" w:rsidRPr="003524FD" w:rsidRDefault="00DA1BC8" w:rsidP="003524FD">
            <w:pPr>
              <w:spacing w:after="225"/>
              <w:jc w:val="both"/>
              <w:rPr>
                <w:rFonts w:ascii="Times New Roman" w:eastAsia="Times New Roman" w:hAnsi="Times New Roman" w:cs="Times New Roman"/>
                <w:color w:val="000000"/>
                <w:kern w:val="0"/>
                <w:sz w:val="24"/>
                <w:szCs w:val="24"/>
                <w:lang w:eastAsia="en-IN"/>
                <w14:ligatures w14:val="none"/>
              </w:rPr>
            </w:pPr>
            <w:r w:rsidRPr="003524FD">
              <w:rPr>
                <w:rFonts w:ascii="Times New Roman" w:eastAsia="Times New Roman" w:hAnsi="Times New Roman" w:cs="Times New Roman"/>
                <w:color w:val="000000"/>
                <w:kern w:val="0"/>
                <w:sz w:val="24"/>
                <w:szCs w:val="24"/>
                <w:lang w:eastAsia="en-IN"/>
                <w14:ligatures w14:val="none"/>
              </w:rPr>
              <w:t>[</w:t>
            </w:r>
            <w:hyperlink r:id="rId21" w:anchor="star202100157-bib-0018" w:history="1">
              <w:r w:rsidRPr="003524FD">
                <w:rPr>
                  <w:rFonts w:ascii="Times New Roman" w:eastAsia="Times New Roman" w:hAnsi="Times New Roman" w:cs="Times New Roman"/>
                  <w:color w:val="2F7BAE"/>
                  <w:kern w:val="0"/>
                  <w:sz w:val="24"/>
                  <w:szCs w:val="24"/>
                  <w:u w:val="single"/>
                  <w:lang w:eastAsia="en-IN"/>
                  <w14:ligatures w14:val="none"/>
                </w:rPr>
                <w:t>18</w:t>
              </w:r>
            </w:hyperlink>
            <w:r w:rsidRPr="003524FD">
              <w:rPr>
                <w:rFonts w:ascii="Times New Roman" w:eastAsia="Times New Roman" w:hAnsi="Times New Roman" w:cs="Times New Roman"/>
                <w:color w:val="000000"/>
                <w:kern w:val="0"/>
                <w:sz w:val="24"/>
                <w:szCs w:val="24"/>
                <w:lang w:eastAsia="en-IN"/>
                <w14:ligatures w14:val="none"/>
              </w:rPr>
              <w:t>]</w:t>
            </w:r>
          </w:p>
        </w:tc>
      </w:tr>
      <w:tr w:rsidR="00DA1BC8" w:rsidRPr="003524FD" w14:paraId="39927A8A" w14:textId="77777777" w:rsidTr="00815FCC">
        <w:trPr>
          <w:trHeight w:val="454"/>
        </w:trPr>
        <w:tc>
          <w:tcPr>
            <w:tcW w:w="2830" w:type="dxa"/>
            <w:hideMark/>
          </w:tcPr>
          <w:p w14:paraId="2D144F58" w14:textId="77777777" w:rsidR="00DA1BC8" w:rsidRPr="003524FD" w:rsidRDefault="00DA1BC8" w:rsidP="003524FD">
            <w:pPr>
              <w:spacing w:after="225"/>
              <w:jc w:val="both"/>
              <w:rPr>
                <w:rFonts w:ascii="Times New Roman" w:eastAsia="Times New Roman" w:hAnsi="Times New Roman" w:cs="Times New Roman"/>
                <w:color w:val="000000"/>
                <w:kern w:val="0"/>
                <w:sz w:val="24"/>
                <w:szCs w:val="24"/>
                <w:lang w:eastAsia="en-IN"/>
                <w14:ligatures w14:val="none"/>
              </w:rPr>
            </w:pPr>
            <w:r w:rsidRPr="003524FD">
              <w:rPr>
                <w:rFonts w:ascii="Times New Roman" w:eastAsia="Times New Roman" w:hAnsi="Times New Roman" w:cs="Times New Roman"/>
                <w:color w:val="000000"/>
                <w:kern w:val="0"/>
                <w:sz w:val="24"/>
                <w:szCs w:val="24"/>
                <w:lang w:eastAsia="en-IN"/>
                <w14:ligatures w14:val="none"/>
              </w:rPr>
              <w:t>Vivera Wokreepjes</w:t>
            </w:r>
          </w:p>
        </w:tc>
        <w:tc>
          <w:tcPr>
            <w:tcW w:w="0" w:type="auto"/>
            <w:hideMark/>
          </w:tcPr>
          <w:p w14:paraId="7F34A7C0" w14:textId="77777777" w:rsidR="00DA1BC8" w:rsidRPr="003524FD" w:rsidRDefault="00DA1BC8" w:rsidP="003524FD">
            <w:pPr>
              <w:spacing w:after="225"/>
              <w:jc w:val="both"/>
              <w:rPr>
                <w:rFonts w:ascii="Times New Roman" w:eastAsia="Times New Roman" w:hAnsi="Times New Roman" w:cs="Times New Roman"/>
                <w:color w:val="000000"/>
                <w:kern w:val="0"/>
                <w:sz w:val="24"/>
                <w:szCs w:val="24"/>
                <w:lang w:eastAsia="en-IN"/>
                <w14:ligatures w14:val="none"/>
              </w:rPr>
            </w:pPr>
            <w:r w:rsidRPr="003524FD">
              <w:rPr>
                <w:rFonts w:ascii="Times New Roman" w:eastAsia="Times New Roman" w:hAnsi="Times New Roman" w:cs="Times New Roman"/>
                <w:color w:val="000000"/>
                <w:kern w:val="0"/>
                <w:sz w:val="24"/>
                <w:szCs w:val="24"/>
                <w:lang w:eastAsia="en-IN"/>
                <w14:ligatures w14:val="none"/>
              </w:rPr>
              <w:t>Wheat</w:t>
            </w:r>
          </w:p>
        </w:tc>
        <w:tc>
          <w:tcPr>
            <w:tcW w:w="0" w:type="auto"/>
            <w:hideMark/>
          </w:tcPr>
          <w:p w14:paraId="22146737" w14:textId="77777777" w:rsidR="00DA1BC8" w:rsidRPr="003524FD" w:rsidRDefault="00DA1BC8" w:rsidP="003524FD">
            <w:pPr>
              <w:spacing w:after="225"/>
              <w:jc w:val="both"/>
              <w:rPr>
                <w:rFonts w:ascii="Times New Roman" w:eastAsia="Times New Roman" w:hAnsi="Times New Roman" w:cs="Times New Roman"/>
                <w:color w:val="000000"/>
                <w:kern w:val="0"/>
                <w:sz w:val="24"/>
                <w:szCs w:val="24"/>
                <w:lang w:eastAsia="en-IN"/>
                <w14:ligatures w14:val="none"/>
              </w:rPr>
            </w:pPr>
            <w:r w:rsidRPr="003524FD">
              <w:rPr>
                <w:rFonts w:ascii="Times New Roman" w:eastAsia="Times New Roman" w:hAnsi="Times New Roman" w:cs="Times New Roman"/>
                <w:color w:val="000000"/>
                <w:kern w:val="0"/>
                <w:sz w:val="24"/>
                <w:szCs w:val="24"/>
                <w:lang w:eastAsia="en-IN"/>
                <w14:ligatures w14:val="none"/>
              </w:rPr>
              <w:t>Vegetarian</w:t>
            </w:r>
          </w:p>
        </w:tc>
        <w:tc>
          <w:tcPr>
            <w:tcW w:w="0" w:type="auto"/>
            <w:hideMark/>
          </w:tcPr>
          <w:p w14:paraId="03C86334" w14:textId="77777777" w:rsidR="00DA1BC8" w:rsidRPr="003524FD" w:rsidRDefault="00DA1BC8" w:rsidP="003524FD">
            <w:pPr>
              <w:spacing w:after="225"/>
              <w:jc w:val="both"/>
              <w:rPr>
                <w:rFonts w:ascii="Times New Roman" w:eastAsia="Times New Roman" w:hAnsi="Times New Roman" w:cs="Times New Roman"/>
                <w:color w:val="000000"/>
                <w:kern w:val="0"/>
                <w:sz w:val="24"/>
                <w:szCs w:val="24"/>
                <w:lang w:eastAsia="en-IN"/>
                <w14:ligatures w14:val="none"/>
              </w:rPr>
            </w:pPr>
            <w:r w:rsidRPr="003524FD">
              <w:rPr>
                <w:rFonts w:ascii="Times New Roman" w:eastAsia="Times New Roman" w:hAnsi="Times New Roman" w:cs="Times New Roman"/>
                <w:color w:val="000000"/>
                <w:kern w:val="0"/>
                <w:sz w:val="24"/>
                <w:szCs w:val="24"/>
                <w:lang w:eastAsia="en-IN"/>
                <w14:ligatures w14:val="none"/>
              </w:rPr>
              <w:t>[</w:t>
            </w:r>
            <w:hyperlink r:id="rId22" w:anchor="star202100157-bib-0019" w:history="1">
              <w:r w:rsidRPr="003524FD">
                <w:rPr>
                  <w:rFonts w:ascii="Times New Roman" w:eastAsia="Times New Roman" w:hAnsi="Times New Roman" w:cs="Times New Roman"/>
                  <w:color w:val="2F7BAE"/>
                  <w:kern w:val="0"/>
                  <w:sz w:val="24"/>
                  <w:szCs w:val="24"/>
                  <w:u w:val="single"/>
                  <w:lang w:eastAsia="en-IN"/>
                  <w14:ligatures w14:val="none"/>
                </w:rPr>
                <w:t>19</w:t>
              </w:r>
            </w:hyperlink>
            <w:r w:rsidRPr="003524FD">
              <w:rPr>
                <w:rFonts w:ascii="Times New Roman" w:eastAsia="Times New Roman" w:hAnsi="Times New Roman" w:cs="Times New Roman"/>
                <w:color w:val="000000"/>
                <w:kern w:val="0"/>
                <w:sz w:val="24"/>
                <w:szCs w:val="24"/>
                <w:lang w:eastAsia="en-IN"/>
                <w14:ligatures w14:val="none"/>
              </w:rPr>
              <w:t>]</w:t>
            </w:r>
          </w:p>
        </w:tc>
      </w:tr>
      <w:tr w:rsidR="00DA1BC8" w:rsidRPr="003524FD" w14:paraId="5F97AD92" w14:textId="77777777" w:rsidTr="00815FCC">
        <w:trPr>
          <w:trHeight w:val="454"/>
        </w:trPr>
        <w:tc>
          <w:tcPr>
            <w:tcW w:w="2830" w:type="dxa"/>
            <w:hideMark/>
          </w:tcPr>
          <w:p w14:paraId="4373BFE6" w14:textId="77777777" w:rsidR="00DA1BC8" w:rsidRPr="003524FD" w:rsidRDefault="00DA1BC8" w:rsidP="003524FD">
            <w:pPr>
              <w:spacing w:after="225"/>
              <w:jc w:val="both"/>
              <w:rPr>
                <w:rFonts w:ascii="Times New Roman" w:eastAsia="Times New Roman" w:hAnsi="Times New Roman" w:cs="Times New Roman"/>
                <w:color w:val="000000"/>
                <w:kern w:val="0"/>
                <w:sz w:val="24"/>
                <w:szCs w:val="24"/>
                <w:lang w:eastAsia="en-IN"/>
                <w14:ligatures w14:val="none"/>
              </w:rPr>
            </w:pPr>
            <w:r w:rsidRPr="003524FD">
              <w:rPr>
                <w:rFonts w:ascii="Times New Roman" w:eastAsia="Times New Roman" w:hAnsi="Times New Roman" w:cs="Times New Roman"/>
                <w:color w:val="000000"/>
                <w:kern w:val="0"/>
                <w:sz w:val="24"/>
                <w:szCs w:val="24"/>
                <w:lang w:eastAsia="en-IN"/>
                <w14:ligatures w14:val="none"/>
              </w:rPr>
              <w:t>Albert Heijn Stukjes Als Van Kip</w:t>
            </w:r>
          </w:p>
        </w:tc>
        <w:tc>
          <w:tcPr>
            <w:tcW w:w="0" w:type="auto"/>
            <w:hideMark/>
          </w:tcPr>
          <w:p w14:paraId="4A95A422" w14:textId="77777777" w:rsidR="00DA1BC8" w:rsidRPr="003524FD" w:rsidRDefault="00DA1BC8" w:rsidP="003524FD">
            <w:pPr>
              <w:spacing w:after="225"/>
              <w:jc w:val="both"/>
              <w:rPr>
                <w:rFonts w:ascii="Times New Roman" w:eastAsia="Times New Roman" w:hAnsi="Times New Roman" w:cs="Times New Roman"/>
                <w:color w:val="000000"/>
                <w:kern w:val="0"/>
                <w:sz w:val="24"/>
                <w:szCs w:val="24"/>
                <w:lang w:eastAsia="en-IN"/>
                <w14:ligatures w14:val="none"/>
              </w:rPr>
            </w:pPr>
            <w:r w:rsidRPr="003524FD">
              <w:rPr>
                <w:rFonts w:ascii="Times New Roman" w:eastAsia="Times New Roman" w:hAnsi="Times New Roman" w:cs="Times New Roman"/>
                <w:color w:val="000000"/>
                <w:kern w:val="0"/>
                <w:sz w:val="24"/>
                <w:szCs w:val="24"/>
                <w:lang w:eastAsia="en-IN"/>
                <w14:ligatures w14:val="none"/>
              </w:rPr>
              <w:t>Wheat</w:t>
            </w:r>
          </w:p>
        </w:tc>
        <w:tc>
          <w:tcPr>
            <w:tcW w:w="0" w:type="auto"/>
            <w:hideMark/>
          </w:tcPr>
          <w:p w14:paraId="69C6946D" w14:textId="77777777" w:rsidR="00DA1BC8" w:rsidRPr="003524FD" w:rsidRDefault="00DA1BC8" w:rsidP="003524FD">
            <w:pPr>
              <w:spacing w:after="225"/>
              <w:jc w:val="both"/>
              <w:rPr>
                <w:rFonts w:ascii="Times New Roman" w:eastAsia="Times New Roman" w:hAnsi="Times New Roman" w:cs="Times New Roman"/>
                <w:color w:val="000000"/>
                <w:kern w:val="0"/>
                <w:sz w:val="24"/>
                <w:szCs w:val="24"/>
                <w:lang w:eastAsia="en-IN"/>
                <w14:ligatures w14:val="none"/>
              </w:rPr>
            </w:pPr>
            <w:r w:rsidRPr="003524FD">
              <w:rPr>
                <w:rFonts w:ascii="Times New Roman" w:eastAsia="Times New Roman" w:hAnsi="Times New Roman" w:cs="Times New Roman"/>
                <w:color w:val="000000"/>
                <w:kern w:val="0"/>
                <w:sz w:val="24"/>
                <w:szCs w:val="24"/>
                <w:lang w:eastAsia="en-IN"/>
                <w14:ligatures w14:val="none"/>
              </w:rPr>
              <w:t>Vegetarian</w:t>
            </w:r>
          </w:p>
        </w:tc>
        <w:tc>
          <w:tcPr>
            <w:tcW w:w="0" w:type="auto"/>
            <w:hideMark/>
          </w:tcPr>
          <w:p w14:paraId="0238FEE8" w14:textId="77777777" w:rsidR="00DA1BC8" w:rsidRPr="003524FD" w:rsidRDefault="00DA1BC8" w:rsidP="003524FD">
            <w:pPr>
              <w:spacing w:after="225"/>
              <w:jc w:val="both"/>
              <w:rPr>
                <w:rFonts w:ascii="Times New Roman" w:eastAsia="Times New Roman" w:hAnsi="Times New Roman" w:cs="Times New Roman"/>
                <w:color w:val="000000"/>
                <w:kern w:val="0"/>
                <w:sz w:val="24"/>
                <w:szCs w:val="24"/>
                <w:lang w:eastAsia="en-IN"/>
                <w14:ligatures w14:val="none"/>
              </w:rPr>
            </w:pPr>
            <w:r w:rsidRPr="003524FD">
              <w:rPr>
                <w:rFonts w:ascii="Times New Roman" w:eastAsia="Times New Roman" w:hAnsi="Times New Roman" w:cs="Times New Roman"/>
                <w:color w:val="000000"/>
                <w:kern w:val="0"/>
                <w:sz w:val="24"/>
                <w:szCs w:val="24"/>
                <w:lang w:eastAsia="en-IN"/>
                <w14:ligatures w14:val="none"/>
              </w:rPr>
              <w:t>[</w:t>
            </w:r>
            <w:hyperlink r:id="rId23" w:anchor="star202100157-bib-0020" w:history="1">
              <w:r w:rsidRPr="003524FD">
                <w:rPr>
                  <w:rFonts w:ascii="Times New Roman" w:eastAsia="Times New Roman" w:hAnsi="Times New Roman" w:cs="Times New Roman"/>
                  <w:color w:val="2F7BAE"/>
                  <w:kern w:val="0"/>
                  <w:sz w:val="24"/>
                  <w:szCs w:val="24"/>
                  <w:u w:val="single"/>
                  <w:lang w:eastAsia="en-IN"/>
                  <w14:ligatures w14:val="none"/>
                </w:rPr>
                <w:t>20</w:t>
              </w:r>
            </w:hyperlink>
            <w:r w:rsidRPr="003524FD">
              <w:rPr>
                <w:rFonts w:ascii="Times New Roman" w:eastAsia="Times New Roman" w:hAnsi="Times New Roman" w:cs="Times New Roman"/>
                <w:color w:val="000000"/>
                <w:kern w:val="0"/>
                <w:sz w:val="24"/>
                <w:szCs w:val="24"/>
                <w:lang w:eastAsia="en-IN"/>
                <w14:ligatures w14:val="none"/>
              </w:rPr>
              <w:t>]</w:t>
            </w:r>
          </w:p>
        </w:tc>
      </w:tr>
      <w:tr w:rsidR="00DA1BC8" w:rsidRPr="003524FD" w14:paraId="6648D436" w14:textId="77777777" w:rsidTr="00815FCC">
        <w:trPr>
          <w:trHeight w:val="454"/>
        </w:trPr>
        <w:tc>
          <w:tcPr>
            <w:tcW w:w="2830" w:type="dxa"/>
            <w:hideMark/>
          </w:tcPr>
          <w:p w14:paraId="58EAA915" w14:textId="77777777" w:rsidR="00DA1BC8" w:rsidRPr="003524FD" w:rsidRDefault="00DA1BC8" w:rsidP="003524FD">
            <w:pPr>
              <w:spacing w:after="225"/>
              <w:jc w:val="both"/>
              <w:rPr>
                <w:rFonts w:ascii="Times New Roman" w:eastAsia="Times New Roman" w:hAnsi="Times New Roman" w:cs="Times New Roman"/>
                <w:color w:val="000000"/>
                <w:kern w:val="0"/>
                <w:sz w:val="24"/>
                <w:szCs w:val="24"/>
                <w:lang w:eastAsia="en-IN"/>
                <w14:ligatures w14:val="none"/>
              </w:rPr>
            </w:pPr>
            <w:r w:rsidRPr="003524FD">
              <w:rPr>
                <w:rFonts w:ascii="Times New Roman" w:eastAsia="Times New Roman" w:hAnsi="Times New Roman" w:cs="Times New Roman"/>
                <w:color w:val="000000"/>
                <w:kern w:val="0"/>
                <w:sz w:val="24"/>
                <w:szCs w:val="24"/>
                <w:lang w:eastAsia="en-IN"/>
                <w14:ligatures w14:val="none"/>
              </w:rPr>
              <w:t>De Vegetarische Slager Visvrije Tonyn</w:t>
            </w:r>
          </w:p>
        </w:tc>
        <w:tc>
          <w:tcPr>
            <w:tcW w:w="0" w:type="auto"/>
            <w:hideMark/>
          </w:tcPr>
          <w:p w14:paraId="3D6582D0" w14:textId="77777777" w:rsidR="00DA1BC8" w:rsidRPr="003524FD" w:rsidRDefault="00DA1BC8" w:rsidP="003524FD">
            <w:pPr>
              <w:spacing w:after="225"/>
              <w:jc w:val="both"/>
              <w:rPr>
                <w:rFonts w:ascii="Times New Roman" w:eastAsia="Times New Roman" w:hAnsi="Times New Roman" w:cs="Times New Roman"/>
                <w:color w:val="000000"/>
                <w:kern w:val="0"/>
                <w:sz w:val="24"/>
                <w:szCs w:val="24"/>
                <w:lang w:eastAsia="en-IN"/>
                <w14:ligatures w14:val="none"/>
              </w:rPr>
            </w:pPr>
            <w:r w:rsidRPr="003524FD">
              <w:rPr>
                <w:rFonts w:ascii="Times New Roman" w:eastAsia="Times New Roman" w:hAnsi="Times New Roman" w:cs="Times New Roman"/>
                <w:color w:val="000000"/>
                <w:kern w:val="0"/>
                <w:sz w:val="24"/>
                <w:szCs w:val="24"/>
                <w:lang w:eastAsia="en-IN"/>
                <w14:ligatures w14:val="none"/>
              </w:rPr>
              <w:t>Unknown</w:t>
            </w:r>
          </w:p>
        </w:tc>
        <w:tc>
          <w:tcPr>
            <w:tcW w:w="0" w:type="auto"/>
            <w:hideMark/>
          </w:tcPr>
          <w:p w14:paraId="7A584CE3" w14:textId="77777777" w:rsidR="00DA1BC8" w:rsidRPr="003524FD" w:rsidRDefault="00DA1BC8" w:rsidP="003524FD">
            <w:pPr>
              <w:spacing w:after="225"/>
              <w:jc w:val="both"/>
              <w:rPr>
                <w:rFonts w:ascii="Times New Roman" w:eastAsia="Times New Roman" w:hAnsi="Times New Roman" w:cs="Times New Roman"/>
                <w:color w:val="000000"/>
                <w:kern w:val="0"/>
                <w:sz w:val="24"/>
                <w:szCs w:val="24"/>
                <w:lang w:eastAsia="en-IN"/>
                <w14:ligatures w14:val="none"/>
              </w:rPr>
            </w:pPr>
            <w:r w:rsidRPr="003524FD">
              <w:rPr>
                <w:rFonts w:ascii="Times New Roman" w:eastAsia="Times New Roman" w:hAnsi="Times New Roman" w:cs="Times New Roman"/>
                <w:color w:val="000000"/>
                <w:kern w:val="0"/>
                <w:sz w:val="24"/>
                <w:szCs w:val="24"/>
                <w:lang w:eastAsia="en-IN"/>
                <w14:ligatures w14:val="none"/>
              </w:rPr>
              <w:t>Vegetarian</w:t>
            </w:r>
          </w:p>
        </w:tc>
        <w:tc>
          <w:tcPr>
            <w:tcW w:w="0" w:type="auto"/>
            <w:hideMark/>
          </w:tcPr>
          <w:p w14:paraId="288A8CD0" w14:textId="77777777" w:rsidR="00DA1BC8" w:rsidRPr="003524FD" w:rsidRDefault="00DA1BC8" w:rsidP="003524FD">
            <w:pPr>
              <w:spacing w:after="225"/>
              <w:jc w:val="both"/>
              <w:rPr>
                <w:rFonts w:ascii="Times New Roman" w:eastAsia="Times New Roman" w:hAnsi="Times New Roman" w:cs="Times New Roman"/>
                <w:color w:val="000000"/>
                <w:kern w:val="0"/>
                <w:sz w:val="24"/>
                <w:szCs w:val="24"/>
                <w:lang w:eastAsia="en-IN"/>
                <w14:ligatures w14:val="none"/>
              </w:rPr>
            </w:pPr>
            <w:r w:rsidRPr="003524FD">
              <w:rPr>
                <w:rFonts w:ascii="Times New Roman" w:eastAsia="Times New Roman" w:hAnsi="Times New Roman" w:cs="Times New Roman"/>
                <w:color w:val="000000"/>
                <w:kern w:val="0"/>
                <w:sz w:val="24"/>
                <w:szCs w:val="24"/>
                <w:lang w:eastAsia="en-IN"/>
                <w14:ligatures w14:val="none"/>
              </w:rPr>
              <w:t>[</w:t>
            </w:r>
            <w:hyperlink r:id="rId24" w:anchor="star202100157-bib-0021" w:history="1">
              <w:r w:rsidRPr="003524FD">
                <w:rPr>
                  <w:rFonts w:ascii="Times New Roman" w:eastAsia="Times New Roman" w:hAnsi="Times New Roman" w:cs="Times New Roman"/>
                  <w:color w:val="2F7BAE"/>
                  <w:kern w:val="0"/>
                  <w:sz w:val="24"/>
                  <w:szCs w:val="24"/>
                  <w:u w:val="single"/>
                  <w:lang w:eastAsia="en-IN"/>
                  <w14:ligatures w14:val="none"/>
                </w:rPr>
                <w:t>21</w:t>
              </w:r>
            </w:hyperlink>
            <w:r w:rsidRPr="003524FD">
              <w:rPr>
                <w:rFonts w:ascii="Times New Roman" w:eastAsia="Times New Roman" w:hAnsi="Times New Roman" w:cs="Times New Roman"/>
                <w:color w:val="000000"/>
                <w:kern w:val="0"/>
                <w:sz w:val="24"/>
                <w:szCs w:val="24"/>
                <w:lang w:eastAsia="en-IN"/>
                <w14:ligatures w14:val="none"/>
              </w:rPr>
              <w:t>]</w:t>
            </w:r>
          </w:p>
        </w:tc>
      </w:tr>
      <w:tr w:rsidR="00DA1BC8" w:rsidRPr="003524FD" w14:paraId="291045D4" w14:textId="77777777" w:rsidTr="00815FCC">
        <w:trPr>
          <w:trHeight w:val="454"/>
        </w:trPr>
        <w:tc>
          <w:tcPr>
            <w:tcW w:w="2830" w:type="dxa"/>
            <w:hideMark/>
          </w:tcPr>
          <w:p w14:paraId="130214DB" w14:textId="77777777" w:rsidR="00DA1BC8" w:rsidRPr="003524FD" w:rsidRDefault="00DA1BC8" w:rsidP="003524FD">
            <w:pPr>
              <w:spacing w:after="225"/>
              <w:jc w:val="both"/>
              <w:rPr>
                <w:rFonts w:ascii="Times New Roman" w:eastAsia="Times New Roman" w:hAnsi="Times New Roman" w:cs="Times New Roman"/>
                <w:color w:val="000000"/>
                <w:kern w:val="0"/>
                <w:sz w:val="24"/>
                <w:szCs w:val="24"/>
                <w:lang w:eastAsia="en-IN"/>
                <w14:ligatures w14:val="none"/>
              </w:rPr>
            </w:pPr>
            <w:r w:rsidRPr="003524FD">
              <w:rPr>
                <w:rFonts w:ascii="Times New Roman" w:eastAsia="Times New Roman" w:hAnsi="Times New Roman" w:cs="Times New Roman"/>
                <w:color w:val="000000"/>
                <w:kern w:val="0"/>
                <w:sz w:val="24"/>
                <w:szCs w:val="24"/>
                <w:lang w:eastAsia="en-IN"/>
                <w14:ligatures w14:val="none"/>
              </w:rPr>
              <w:lastRenderedPageBreak/>
              <w:t>De Vegetarische Slager MC2 Burger</w:t>
            </w:r>
          </w:p>
        </w:tc>
        <w:tc>
          <w:tcPr>
            <w:tcW w:w="0" w:type="auto"/>
            <w:hideMark/>
          </w:tcPr>
          <w:p w14:paraId="51E6C4FD" w14:textId="77777777" w:rsidR="00DA1BC8" w:rsidRPr="003524FD" w:rsidRDefault="00DA1BC8" w:rsidP="003524FD">
            <w:pPr>
              <w:spacing w:after="225"/>
              <w:jc w:val="both"/>
              <w:rPr>
                <w:rFonts w:ascii="Times New Roman" w:eastAsia="Times New Roman" w:hAnsi="Times New Roman" w:cs="Times New Roman"/>
                <w:color w:val="000000"/>
                <w:kern w:val="0"/>
                <w:sz w:val="24"/>
                <w:szCs w:val="24"/>
                <w:lang w:eastAsia="en-IN"/>
                <w14:ligatures w14:val="none"/>
              </w:rPr>
            </w:pPr>
            <w:r w:rsidRPr="003524FD">
              <w:rPr>
                <w:rFonts w:ascii="Times New Roman" w:eastAsia="Times New Roman" w:hAnsi="Times New Roman" w:cs="Times New Roman"/>
                <w:color w:val="000000"/>
                <w:kern w:val="0"/>
                <w:sz w:val="24"/>
                <w:szCs w:val="24"/>
                <w:lang w:eastAsia="en-IN"/>
                <w14:ligatures w14:val="none"/>
              </w:rPr>
              <w:t>Wheat</w:t>
            </w:r>
          </w:p>
        </w:tc>
        <w:tc>
          <w:tcPr>
            <w:tcW w:w="0" w:type="auto"/>
            <w:hideMark/>
          </w:tcPr>
          <w:p w14:paraId="1D1FF6ED" w14:textId="77777777" w:rsidR="00DA1BC8" w:rsidRPr="003524FD" w:rsidRDefault="00DA1BC8" w:rsidP="003524FD">
            <w:pPr>
              <w:spacing w:after="225"/>
              <w:jc w:val="both"/>
              <w:rPr>
                <w:rFonts w:ascii="Times New Roman" w:eastAsia="Times New Roman" w:hAnsi="Times New Roman" w:cs="Times New Roman"/>
                <w:color w:val="000000"/>
                <w:kern w:val="0"/>
                <w:sz w:val="24"/>
                <w:szCs w:val="24"/>
                <w:lang w:eastAsia="en-IN"/>
                <w14:ligatures w14:val="none"/>
              </w:rPr>
            </w:pPr>
            <w:r w:rsidRPr="003524FD">
              <w:rPr>
                <w:rFonts w:ascii="Times New Roman" w:eastAsia="Times New Roman" w:hAnsi="Times New Roman" w:cs="Times New Roman"/>
                <w:color w:val="000000"/>
                <w:kern w:val="0"/>
                <w:sz w:val="24"/>
                <w:szCs w:val="24"/>
                <w:lang w:eastAsia="en-IN"/>
                <w14:ligatures w14:val="none"/>
              </w:rPr>
              <w:t>Vegetarian</w:t>
            </w:r>
          </w:p>
        </w:tc>
        <w:tc>
          <w:tcPr>
            <w:tcW w:w="0" w:type="auto"/>
            <w:hideMark/>
          </w:tcPr>
          <w:p w14:paraId="6E50B3D8" w14:textId="77777777" w:rsidR="00DA1BC8" w:rsidRPr="003524FD" w:rsidRDefault="00DA1BC8" w:rsidP="003524FD">
            <w:pPr>
              <w:spacing w:after="225"/>
              <w:jc w:val="both"/>
              <w:rPr>
                <w:rFonts w:ascii="Times New Roman" w:eastAsia="Times New Roman" w:hAnsi="Times New Roman" w:cs="Times New Roman"/>
                <w:color w:val="000000"/>
                <w:kern w:val="0"/>
                <w:sz w:val="24"/>
                <w:szCs w:val="24"/>
                <w:lang w:eastAsia="en-IN"/>
                <w14:ligatures w14:val="none"/>
              </w:rPr>
            </w:pPr>
            <w:r w:rsidRPr="003524FD">
              <w:rPr>
                <w:rFonts w:ascii="Times New Roman" w:eastAsia="Times New Roman" w:hAnsi="Times New Roman" w:cs="Times New Roman"/>
                <w:color w:val="000000"/>
                <w:kern w:val="0"/>
                <w:sz w:val="24"/>
                <w:szCs w:val="24"/>
                <w:lang w:eastAsia="en-IN"/>
                <w14:ligatures w14:val="none"/>
              </w:rPr>
              <w:t>[</w:t>
            </w:r>
            <w:hyperlink r:id="rId25" w:anchor="star202100157-bib-0022" w:history="1">
              <w:r w:rsidRPr="003524FD">
                <w:rPr>
                  <w:rFonts w:ascii="Times New Roman" w:eastAsia="Times New Roman" w:hAnsi="Times New Roman" w:cs="Times New Roman"/>
                  <w:color w:val="2F7BAE"/>
                  <w:kern w:val="0"/>
                  <w:sz w:val="24"/>
                  <w:szCs w:val="24"/>
                  <w:u w:val="single"/>
                  <w:lang w:eastAsia="en-IN"/>
                  <w14:ligatures w14:val="none"/>
                </w:rPr>
                <w:t>22</w:t>
              </w:r>
            </w:hyperlink>
            <w:r w:rsidRPr="003524FD">
              <w:rPr>
                <w:rFonts w:ascii="Times New Roman" w:eastAsia="Times New Roman" w:hAnsi="Times New Roman" w:cs="Times New Roman"/>
                <w:color w:val="000000"/>
                <w:kern w:val="0"/>
                <w:sz w:val="24"/>
                <w:szCs w:val="24"/>
                <w:lang w:eastAsia="en-IN"/>
                <w14:ligatures w14:val="none"/>
              </w:rPr>
              <w:t>]</w:t>
            </w:r>
          </w:p>
        </w:tc>
      </w:tr>
      <w:tr w:rsidR="00DA1BC8" w:rsidRPr="003524FD" w14:paraId="6B25D485" w14:textId="77777777" w:rsidTr="00815FCC">
        <w:trPr>
          <w:trHeight w:val="454"/>
        </w:trPr>
        <w:tc>
          <w:tcPr>
            <w:tcW w:w="2830" w:type="dxa"/>
            <w:hideMark/>
          </w:tcPr>
          <w:p w14:paraId="7053A044" w14:textId="77777777" w:rsidR="00DA1BC8" w:rsidRPr="003524FD" w:rsidRDefault="00DA1BC8" w:rsidP="003524FD">
            <w:pPr>
              <w:spacing w:after="225"/>
              <w:jc w:val="both"/>
              <w:rPr>
                <w:rFonts w:ascii="Times New Roman" w:eastAsia="Times New Roman" w:hAnsi="Times New Roman" w:cs="Times New Roman"/>
                <w:color w:val="000000"/>
                <w:kern w:val="0"/>
                <w:sz w:val="24"/>
                <w:szCs w:val="24"/>
                <w:lang w:eastAsia="en-IN"/>
                <w14:ligatures w14:val="none"/>
              </w:rPr>
            </w:pPr>
            <w:r w:rsidRPr="003524FD">
              <w:rPr>
                <w:rFonts w:ascii="Times New Roman" w:eastAsia="Times New Roman" w:hAnsi="Times New Roman" w:cs="Times New Roman"/>
                <w:color w:val="000000"/>
                <w:kern w:val="0"/>
                <w:sz w:val="24"/>
                <w:szCs w:val="24"/>
                <w:lang w:eastAsia="en-IN"/>
                <w14:ligatures w14:val="none"/>
              </w:rPr>
              <w:t>Moving Mountains Burger</w:t>
            </w:r>
          </w:p>
        </w:tc>
        <w:tc>
          <w:tcPr>
            <w:tcW w:w="0" w:type="auto"/>
            <w:hideMark/>
          </w:tcPr>
          <w:p w14:paraId="53385121" w14:textId="77777777" w:rsidR="00DA1BC8" w:rsidRPr="003524FD" w:rsidRDefault="00DA1BC8" w:rsidP="003524FD">
            <w:pPr>
              <w:spacing w:after="225"/>
              <w:jc w:val="both"/>
              <w:rPr>
                <w:rFonts w:ascii="Times New Roman" w:eastAsia="Times New Roman" w:hAnsi="Times New Roman" w:cs="Times New Roman"/>
                <w:color w:val="000000"/>
                <w:kern w:val="0"/>
                <w:sz w:val="24"/>
                <w:szCs w:val="24"/>
                <w:lang w:eastAsia="en-IN"/>
                <w14:ligatures w14:val="none"/>
              </w:rPr>
            </w:pPr>
            <w:r w:rsidRPr="003524FD">
              <w:rPr>
                <w:rFonts w:ascii="Times New Roman" w:eastAsia="Times New Roman" w:hAnsi="Times New Roman" w:cs="Times New Roman"/>
                <w:color w:val="000000"/>
                <w:kern w:val="0"/>
                <w:sz w:val="24"/>
                <w:szCs w:val="24"/>
                <w:lang w:eastAsia="en-IN"/>
                <w14:ligatures w14:val="none"/>
              </w:rPr>
              <w:t>Wheat</w:t>
            </w:r>
          </w:p>
        </w:tc>
        <w:tc>
          <w:tcPr>
            <w:tcW w:w="0" w:type="auto"/>
            <w:hideMark/>
          </w:tcPr>
          <w:p w14:paraId="328D45B7" w14:textId="77777777" w:rsidR="00DA1BC8" w:rsidRPr="003524FD" w:rsidRDefault="00DA1BC8" w:rsidP="003524FD">
            <w:pPr>
              <w:spacing w:after="225"/>
              <w:jc w:val="both"/>
              <w:rPr>
                <w:rFonts w:ascii="Times New Roman" w:eastAsia="Times New Roman" w:hAnsi="Times New Roman" w:cs="Times New Roman"/>
                <w:color w:val="000000"/>
                <w:kern w:val="0"/>
                <w:sz w:val="24"/>
                <w:szCs w:val="24"/>
                <w:lang w:eastAsia="en-IN"/>
                <w14:ligatures w14:val="none"/>
              </w:rPr>
            </w:pPr>
            <w:r w:rsidRPr="003524FD">
              <w:rPr>
                <w:rFonts w:ascii="Times New Roman" w:eastAsia="Times New Roman" w:hAnsi="Times New Roman" w:cs="Times New Roman"/>
                <w:color w:val="000000"/>
                <w:kern w:val="0"/>
                <w:sz w:val="24"/>
                <w:szCs w:val="24"/>
                <w:lang w:eastAsia="en-IN"/>
                <w14:ligatures w14:val="none"/>
              </w:rPr>
              <w:t>Vegan</w:t>
            </w:r>
          </w:p>
        </w:tc>
        <w:tc>
          <w:tcPr>
            <w:tcW w:w="0" w:type="auto"/>
            <w:hideMark/>
          </w:tcPr>
          <w:p w14:paraId="70B85871" w14:textId="77777777" w:rsidR="00DA1BC8" w:rsidRPr="003524FD" w:rsidRDefault="00DA1BC8" w:rsidP="003524FD">
            <w:pPr>
              <w:spacing w:after="225"/>
              <w:jc w:val="both"/>
              <w:rPr>
                <w:rFonts w:ascii="Times New Roman" w:eastAsia="Times New Roman" w:hAnsi="Times New Roman" w:cs="Times New Roman"/>
                <w:color w:val="000000"/>
                <w:kern w:val="0"/>
                <w:sz w:val="24"/>
                <w:szCs w:val="24"/>
                <w:lang w:eastAsia="en-IN"/>
                <w14:ligatures w14:val="none"/>
              </w:rPr>
            </w:pPr>
            <w:r w:rsidRPr="003524FD">
              <w:rPr>
                <w:rFonts w:ascii="Times New Roman" w:eastAsia="Times New Roman" w:hAnsi="Times New Roman" w:cs="Times New Roman"/>
                <w:color w:val="000000"/>
                <w:kern w:val="0"/>
                <w:sz w:val="24"/>
                <w:szCs w:val="24"/>
                <w:lang w:eastAsia="en-IN"/>
                <w14:ligatures w14:val="none"/>
              </w:rPr>
              <w:t>[</w:t>
            </w:r>
            <w:hyperlink r:id="rId26" w:anchor="star202100157-bib-0023" w:history="1">
              <w:r w:rsidRPr="003524FD">
                <w:rPr>
                  <w:rFonts w:ascii="Times New Roman" w:eastAsia="Times New Roman" w:hAnsi="Times New Roman" w:cs="Times New Roman"/>
                  <w:color w:val="2F7BAE"/>
                  <w:kern w:val="0"/>
                  <w:sz w:val="24"/>
                  <w:szCs w:val="24"/>
                  <w:u w:val="single"/>
                  <w:lang w:eastAsia="en-IN"/>
                  <w14:ligatures w14:val="none"/>
                </w:rPr>
                <w:t>23</w:t>
              </w:r>
            </w:hyperlink>
            <w:r w:rsidRPr="003524FD">
              <w:rPr>
                <w:rFonts w:ascii="Times New Roman" w:eastAsia="Times New Roman" w:hAnsi="Times New Roman" w:cs="Times New Roman"/>
                <w:color w:val="000000"/>
                <w:kern w:val="0"/>
                <w:sz w:val="24"/>
                <w:szCs w:val="24"/>
                <w:lang w:eastAsia="en-IN"/>
                <w14:ligatures w14:val="none"/>
              </w:rPr>
              <w:t>]</w:t>
            </w:r>
          </w:p>
        </w:tc>
      </w:tr>
      <w:tr w:rsidR="00DA1BC8" w:rsidRPr="003524FD" w14:paraId="6A849924" w14:textId="77777777" w:rsidTr="00815FCC">
        <w:trPr>
          <w:trHeight w:val="454"/>
        </w:trPr>
        <w:tc>
          <w:tcPr>
            <w:tcW w:w="2830" w:type="dxa"/>
            <w:hideMark/>
          </w:tcPr>
          <w:p w14:paraId="2556DAB2" w14:textId="77777777" w:rsidR="00DA1BC8" w:rsidRPr="003524FD" w:rsidRDefault="00DA1BC8" w:rsidP="003524FD">
            <w:pPr>
              <w:spacing w:after="225"/>
              <w:jc w:val="both"/>
              <w:rPr>
                <w:rFonts w:ascii="Times New Roman" w:eastAsia="Times New Roman" w:hAnsi="Times New Roman" w:cs="Times New Roman"/>
                <w:color w:val="000000"/>
                <w:kern w:val="0"/>
                <w:sz w:val="24"/>
                <w:szCs w:val="24"/>
                <w:lang w:eastAsia="en-IN"/>
                <w14:ligatures w14:val="none"/>
              </w:rPr>
            </w:pPr>
            <w:r w:rsidRPr="003524FD">
              <w:rPr>
                <w:rFonts w:ascii="Times New Roman" w:eastAsia="Times New Roman" w:hAnsi="Times New Roman" w:cs="Times New Roman"/>
                <w:color w:val="000000"/>
                <w:kern w:val="0"/>
                <w:sz w:val="24"/>
                <w:szCs w:val="24"/>
                <w:lang w:eastAsia="en-IN"/>
                <w14:ligatures w14:val="none"/>
              </w:rPr>
              <w:t>Moving Mountains Sausage</w:t>
            </w:r>
          </w:p>
        </w:tc>
        <w:tc>
          <w:tcPr>
            <w:tcW w:w="0" w:type="auto"/>
            <w:hideMark/>
          </w:tcPr>
          <w:p w14:paraId="10109331" w14:textId="77777777" w:rsidR="00DA1BC8" w:rsidRPr="003524FD" w:rsidRDefault="00DA1BC8" w:rsidP="003524FD">
            <w:pPr>
              <w:spacing w:after="225"/>
              <w:jc w:val="both"/>
              <w:rPr>
                <w:rFonts w:ascii="Times New Roman" w:eastAsia="Times New Roman" w:hAnsi="Times New Roman" w:cs="Times New Roman"/>
                <w:color w:val="000000"/>
                <w:kern w:val="0"/>
                <w:sz w:val="24"/>
                <w:szCs w:val="24"/>
                <w:lang w:eastAsia="en-IN"/>
                <w14:ligatures w14:val="none"/>
              </w:rPr>
            </w:pPr>
            <w:r w:rsidRPr="003524FD">
              <w:rPr>
                <w:rFonts w:ascii="Times New Roman" w:eastAsia="Times New Roman" w:hAnsi="Times New Roman" w:cs="Times New Roman"/>
                <w:color w:val="000000"/>
                <w:kern w:val="0"/>
                <w:sz w:val="24"/>
                <w:szCs w:val="24"/>
                <w:lang w:eastAsia="en-IN"/>
                <w14:ligatures w14:val="none"/>
              </w:rPr>
              <w:t>Wheat</w:t>
            </w:r>
          </w:p>
        </w:tc>
        <w:tc>
          <w:tcPr>
            <w:tcW w:w="0" w:type="auto"/>
            <w:hideMark/>
          </w:tcPr>
          <w:p w14:paraId="66EB7EF0" w14:textId="77777777" w:rsidR="00DA1BC8" w:rsidRPr="003524FD" w:rsidRDefault="00DA1BC8" w:rsidP="003524FD">
            <w:pPr>
              <w:spacing w:after="225"/>
              <w:jc w:val="both"/>
              <w:rPr>
                <w:rFonts w:ascii="Times New Roman" w:eastAsia="Times New Roman" w:hAnsi="Times New Roman" w:cs="Times New Roman"/>
                <w:color w:val="000000"/>
                <w:kern w:val="0"/>
                <w:sz w:val="24"/>
                <w:szCs w:val="24"/>
                <w:lang w:eastAsia="en-IN"/>
                <w14:ligatures w14:val="none"/>
              </w:rPr>
            </w:pPr>
            <w:r w:rsidRPr="003524FD">
              <w:rPr>
                <w:rFonts w:ascii="Times New Roman" w:eastAsia="Times New Roman" w:hAnsi="Times New Roman" w:cs="Times New Roman"/>
                <w:color w:val="000000"/>
                <w:kern w:val="0"/>
                <w:sz w:val="24"/>
                <w:szCs w:val="24"/>
                <w:lang w:eastAsia="en-IN"/>
                <w14:ligatures w14:val="none"/>
              </w:rPr>
              <w:t>Vegan</w:t>
            </w:r>
          </w:p>
        </w:tc>
        <w:tc>
          <w:tcPr>
            <w:tcW w:w="0" w:type="auto"/>
            <w:hideMark/>
          </w:tcPr>
          <w:p w14:paraId="7371A99B" w14:textId="77777777" w:rsidR="00DA1BC8" w:rsidRPr="003524FD" w:rsidRDefault="00DA1BC8" w:rsidP="003524FD">
            <w:pPr>
              <w:spacing w:after="225"/>
              <w:jc w:val="both"/>
              <w:rPr>
                <w:rFonts w:ascii="Times New Roman" w:eastAsia="Times New Roman" w:hAnsi="Times New Roman" w:cs="Times New Roman"/>
                <w:color w:val="000000"/>
                <w:kern w:val="0"/>
                <w:sz w:val="24"/>
                <w:szCs w:val="24"/>
                <w:lang w:eastAsia="en-IN"/>
                <w14:ligatures w14:val="none"/>
              </w:rPr>
            </w:pPr>
            <w:r w:rsidRPr="003524FD">
              <w:rPr>
                <w:rFonts w:ascii="Times New Roman" w:eastAsia="Times New Roman" w:hAnsi="Times New Roman" w:cs="Times New Roman"/>
                <w:color w:val="000000"/>
                <w:kern w:val="0"/>
                <w:sz w:val="24"/>
                <w:szCs w:val="24"/>
                <w:lang w:eastAsia="en-IN"/>
                <w14:ligatures w14:val="none"/>
              </w:rPr>
              <w:t>[</w:t>
            </w:r>
            <w:hyperlink r:id="rId27" w:anchor="star202100157-bib-0024" w:history="1">
              <w:r w:rsidRPr="003524FD">
                <w:rPr>
                  <w:rFonts w:ascii="Times New Roman" w:eastAsia="Times New Roman" w:hAnsi="Times New Roman" w:cs="Times New Roman"/>
                  <w:color w:val="2F7BAE"/>
                  <w:kern w:val="0"/>
                  <w:sz w:val="24"/>
                  <w:szCs w:val="24"/>
                  <w:u w:val="single"/>
                  <w:lang w:eastAsia="en-IN"/>
                  <w14:ligatures w14:val="none"/>
                </w:rPr>
                <w:t>24</w:t>
              </w:r>
            </w:hyperlink>
            <w:r w:rsidRPr="003524FD">
              <w:rPr>
                <w:rFonts w:ascii="Times New Roman" w:eastAsia="Times New Roman" w:hAnsi="Times New Roman" w:cs="Times New Roman"/>
                <w:color w:val="000000"/>
                <w:kern w:val="0"/>
                <w:sz w:val="24"/>
                <w:szCs w:val="24"/>
                <w:lang w:eastAsia="en-IN"/>
                <w14:ligatures w14:val="none"/>
              </w:rPr>
              <w:t>]</w:t>
            </w:r>
          </w:p>
        </w:tc>
      </w:tr>
      <w:tr w:rsidR="00DA1BC8" w:rsidRPr="003524FD" w14:paraId="6D2C20C0" w14:textId="77777777" w:rsidTr="00815FCC">
        <w:trPr>
          <w:trHeight w:val="454"/>
        </w:trPr>
        <w:tc>
          <w:tcPr>
            <w:tcW w:w="2830" w:type="dxa"/>
            <w:hideMark/>
          </w:tcPr>
          <w:p w14:paraId="7BF3E167" w14:textId="77777777" w:rsidR="00DA1BC8" w:rsidRPr="003524FD" w:rsidRDefault="00DA1BC8" w:rsidP="003524FD">
            <w:pPr>
              <w:spacing w:after="225"/>
              <w:jc w:val="both"/>
              <w:rPr>
                <w:rFonts w:ascii="Times New Roman" w:eastAsia="Times New Roman" w:hAnsi="Times New Roman" w:cs="Times New Roman"/>
                <w:color w:val="000000"/>
                <w:kern w:val="0"/>
                <w:sz w:val="24"/>
                <w:szCs w:val="24"/>
                <w:lang w:eastAsia="en-IN"/>
                <w14:ligatures w14:val="none"/>
              </w:rPr>
            </w:pPr>
            <w:r w:rsidRPr="003524FD">
              <w:rPr>
                <w:rFonts w:ascii="Times New Roman" w:eastAsia="Times New Roman" w:hAnsi="Times New Roman" w:cs="Times New Roman"/>
                <w:color w:val="000000"/>
                <w:kern w:val="0"/>
                <w:sz w:val="24"/>
                <w:szCs w:val="24"/>
                <w:lang w:eastAsia="en-IN"/>
                <w14:ligatures w14:val="none"/>
              </w:rPr>
              <w:t>Beyond burger</w:t>
            </w:r>
          </w:p>
        </w:tc>
        <w:tc>
          <w:tcPr>
            <w:tcW w:w="0" w:type="auto"/>
            <w:hideMark/>
          </w:tcPr>
          <w:p w14:paraId="561B18C3" w14:textId="77777777" w:rsidR="00DA1BC8" w:rsidRPr="003524FD" w:rsidRDefault="00DA1BC8" w:rsidP="003524FD">
            <w:pPr>
              <w:spacing w:after="225"/>
              <w:jc w:val="both"/>
              <w:rPr>
                <w:rFonts w:ascii="Times New Roman" w:eastAsia="Times New Roman" w:hAnsi="Times New Roman" w:cs="Times New Roman"/>
                <w:color w:val="000000"/>
                <w:kern w:val="0"/>
                <w:sz w:val="24"/>
                <w:szCs w:val="24"/>
                <w:lang w:eastAsia="en-IN"/>
                <w14:ligatures w14:val="none"/>
              </w:rPr>
            </w:pPr>
            <w:r w:rsidRPr="003524FD">
              <w:rPr>
                <w:rFonts w:ascii="Times New Roman" w:eastAsia="Times New Roman" w:hAnsi="Times New Roman" w:cs="Times New Roman"/>
                <w:color w:val="000000"/>
                <w:kern w:val="0"/>
                <w:sz w:val="24"/>
                <w:szCs w:val="24"/>
                <w:lang w:eastAsia="en-IN"/>
                <w14:ligatures w14:val="none"/>
              </w:rPr>
              <w:t>Potato</w:t>
            </w:r>
          </w:p>
        </w:tc>
        <w:tc>
          <w:tcPr>
            <w:tcW w:w="0" w:type="auto"/>
            <w:hideMark/>
          </w:tcPr>
          <w:p w14:paraId="6891E3DA" w14:textId="77777777" w:rsidR="00DA1BC8" w:rsidRPr="003524FD" w:rsidRDefault="00DA1BC8" w:rsidP="003524FD">
            <w:pPr>
              <w:spacing w:after="225"/>
              <w:jc w:val="both"/>
              <w:rPr>
                <w:rFonts w:ascii="Times New Roman" w:eastAsia="Times New Roman" w:hAnsi="Times New Roman" w:cs="Times New Roman"/>
                <w:color w:val="000000"/>
                <w:kern w:val="0"/>
                <w:sz w:val="24"/>
                <w:szCs w:val="24"/>
                <w:lang w:eastAsia="en-IN"/>
                <w14:ligatures w14:val="none"/>
              </w:rPr>
            </w:pPr>
            <w:r w:rsidRPr="003524FD">
              <w:rPr>
                <w:rFonts w:ascii="Times New Roman" w:eastAsia="Times New Roman" w:hAnsi="Times New Roman" w:cs="Times New Roman"/>
                <w:color w:val="000000"/>
                <w:kern w:val="0"/>
                <w:sz w:val="24"/>
                <w:szCs w:val="24"/>
                <w:lang w:eastAsia="en-IN"/>
                <w14:ligatures w14:val="none"/>
              </w:rPr>
              <w:t>Vegan</w:t>
            </w:r>
          </w:p>
        </w:tc>
        <w:tc>
          <w:tcPr>
            <w:tcW w:w="0" w:type="auto"/>
            <w:hideMark/>
          </w:tcPr>
          <w:p w14:paraId="3FDF1B6E" w14:textId="77777777" w:rsidR="00DA1BC8" w:rsidRPr="003524FD" w:rsidRDefault="00DA1BC8" w:rsidP="003524FD">
            <w:pPr>
              <w:spacing w:after="225"/>
              <w:jc w:val="both"/>
              <w:rPr>
                <w:rFonts w:ascii="Times New Roman" w:eastAsia="Times New Roman" w:hAnsi="Times New Roman" w:cs="Times New Roman"/>
                <w:color w:val="000000"/>
                <w:kern w:val="0"/>
                <w:sz w:val="24"/>
                <w:szCs w:val="24"/>
                <w:lang w:eastAsia="en-IN"/>
                <w14:ligatures w14:val="none"/>
              </w:rPr>
            </w:pPr>
            <w:r w:rsidRPr="003524FD">
              <w:rPr>
                <w:rFonts w:ascii="Times New Roman" w:eastAsia="Times New Roman" w:hAnsi="Times New Roman" w:cs="Times New Roman"/>
                <w:color w:val="000000"/>
                <w:kern w:val="0"/>
                <w:sz w:val="24"/>
                <w:szCs w:val="24"/>
                <w:lang w:eastAsia="en-IN"/>
                <w14:ligatures w14:val="none"/>
              </w:rPr>
              <w:t>[</w:t>
            </w:r>
            <w:hyperlink r:id="rId28" w:anchor="star202100157-bib-0025" w:history="1">
              <w:r w:rsidRPr="003524FD">
                <w:rPr>
                  <w:rFonts w:ascii="Times New Roman" w:eastAsia="Times New Roman" w:hAnsi="Times New Roman" w:cs="Times New Roman"/>
                  <w:color w:val="2F7BAE"/>
                  <w:kern w:val="0"/>
                  <w:sz w:val="24"/>
                  <w:szCs w:val="24"/>
                  <w:u w:val="single"/>
                  <w:lang w:eastAsia="en-IN"/>
                  <w14:ligatures w14:val="none"/>
                </w:rPr>
                <w:t>25</w:t>
              </w:r>
            </w:hyperlink>
            <w:r w:rsidRPr="003524FD">
              <w:rPr>
                <w:rFonts w:ascii="Times New Roman" w:eastAsia="Times New Roman" w:hAnsi="Times New Roman" w:cs="Times New Roman"/>
                <w:color w:val="000000"/>
                <w:kern w:val="0"/>
                <w:sz w:val="24"/>
                <w:szCs w:val="24"/>
                <w:lang w:eastAsia="en-IN"/>
                <w14:ligatures w14:val="none"/>
              </w:rPr>
              <w:t>]</w:t>
            </w:r>
          </w:p>
        </w:tc>
      </w:tr>
      <w:tr w:rsidR="00DA1BC8" w:rsidRPr="003524FD" w14:paraId="250475D8" w14:textId="77777777" w:rsidTr="00815FCC">
        <w:trPr>
          <w:trHeight w:val="454"/>
        </w:trPr>
        <w:tc>
          <w:tcPr>
            <w:tcW w:w="2830" w:type="dxa"/>
            <w:hideMark/>
          </w:tcPr>
          <w:p w14:paraId="50F16521" w14:textId="77777777" w:rsidR="00DA1BC8" w:rsidRPr="003524FD" w:rsidRDefault="00DA1BC8" w:rsidP="003524FD">
            <w:pPr>
              <w:spacing w:after="225"/>
              <w:jc w:val="both"/>
              <w:rPr>
                <w:rFonts w:ascii="Times New Roman" w:eastAsia="Times New Roman" w:hAnsi="Times New Roman" w:cs="Times New Roman"/>
                <w:color w:val="000000"/>
                <w:kern w:val="0"/>
                <w:sz w:val="24"/>
                <w:szCs w:val="24"/>
                <w:lang w:eastAsia="en-IN"/>
                <w14:ligatures w14:val="none"/>
              </w:rPr>
            </w:pPr>
            <w:r w:rsidRPr="003524FD">
              <w:rPr>
                <w:rFonts w:ascii="Times New Roman" w:eastAsia="Times New Roman" w:hAnsi="Times New Roman" w:cs="Times New Roman"/>
                <w:color w:val="000000"/>
                <w:kern w:val="0"/>
                <w:sz w:val="24"/>
                <w:szCs w:val="24"/>
                <w:lang w:eastAsia="en-IN"/>
                <w14:ligatures w14:val="none"/>
              </w:rPr>
              <w:t>Vivera Krokante Schnitzel</w:t>
            </w:r>
          </w:p>
        </w:tc>
        <w:tc>
          <w:tcPr>
            <w:tcW w:w="0" w:type="auto"/>
            <w:hideMark/>
          </w:tcPr>
          <w:p w14:paraId="57C174BC" w14:textId="77777777" w:rsidR="00DA1BC8" w:rsidRPr="003524FD" w:rsidRDefault="00DA1BC8" w:rsidP="003524FD">
            <w:pPr>
              <w:spacing w:after="225"/>
              <w:jc w:val="both"/>
              <w:rPr>
                <w:rFonts w:ascii="Times New Roman" w:eastAsia="Times New Roman" w:hAnsi="Times New Roman" w:cs="Times New Roman"/>
                <w:color w:val="000000"/>
                <w:kern w:val="0"/>
                <w:sz w:val="24"/>
                <w:szCs w:val="24"/>
                <w:lang w:eastAsia="en-IN"/>
                <w14:ligatures w14:val="none"/>
              </w:rPr>
            </w:pPr>
            <w:r w:rsidRPr="003524FD">
              <w:rPr>
                <w:rFonts w:ascii="Times New Roman" w:eastAsia="Times New Roman" w:hAnsi="Times New Roman" w:cs="Times New Roman"/>
                <w:color w:val="000000"/>
                <w:kern w:val="0"/>
                <w:sz w:val="24"/>
                <w:szCs w:val="24"/>
                <w:lang w:eastAsia="en-IN"/>
                <w14:ligatures w14:val="none"/>
              </w:rPr>
              <w:t>Wheat</w:t>
            </w:r>
          </w:p>
        </w:tc>
        <w:tc>
          <w:tcPr>
            <w:tcW w:w="0" w:type="auto"/>
            <w:hideMark/>
          </w:tcPr>
          <w:p w14:paraId="33A830A8" w14:textId="77777777" w:rsidR="00DA1BC8" w:rsidRPr="003524FD" w:rsidRDefault="00DA1BC8" w:rsidP="003524FD">
            <w:pPr>
              <w:spacing w:after="225"/>
              <w:jc w:val="both"/>
              <w:rPr>
                <w:rFonts w:ascii="Times New Roman" w:eastAsia="Times New Roman" w:hAnsi="Times New Roman" w:cs="Times New Roman"/>
                <w:color w:val="000000"/>
                <w:kern w:val="0"/>
                <w:sz w:val="24"/>
                <w:szCs w:val="24"/>
                <w:lang w:eastAsia="en-IN"/>
                <w14:ligatures w14:val="none"/>
              </w:rPr>
            </w:pPr>
            <w:r w:rsidRPr="003524FD">
              <w:rPr>
                <w:rFonts w:ascii="Times New Roman" w:eastAsia="Times New Roman" w:hAnsi="Times New Roman" w:cs="Times New Roman"/>
                <w:color w:val="000000"/>
                <w:kern w:val="0"/>
                <w:sz w:val="24"/>
                <w:szCs w:val="24"/>
                <w:lang w:eastAsia="en-IN"/>
                <w14:ligatures w14:val="none"/>
              </w:rPr>
              <w:t>Vegan</w:t>
            </w:r>
          </w:p>
        </w:tc>
        <w:tc>
          <w:tcPr>
            <w:tcW w:w="0" w:type="auto"/>
            <w:hideMark/>
          </w:tcPr>
          <w:p w14:paraId="565F6722" w14:textId="77777777" w:rsidR="00DA1BC8" w:rsidRPr="003524FD" w:rsidRDefault="00DA1BC8" w:rsidP="003524FD">
            <w:pPr>
              <w:spacing w:after="225"/>
              <w:jc w:val="both"/>
              <w:rPr>
                <w:rFonts w:ascii="Times New Roman" w:eastAsia="Times New Roman" w:hAnsi="Times New Roman" w:cs="Times New Roman"/>
                <w:color w:val="000000"/>
                <w:kern w:val="0"/>
                <w:sz w:val="24"/>
                <w:szCs w:val="24"/>
                <w:lang w:eastAsia="en-IN"/>
                <w14:ligatures w14:val="none"/>
              </w:rPr>
            </w:pPr>
            <w:r w:rsidRPr="003524FD">
              <w:rPr>
                <w:rFonts w:ascii="Times New Roman" w:eastAsia="Times New Roman" w:hAnsi="Times New Roman" w:cs="Times New Roman"/>
                <w:color w:val="000000"/>
                <w:kern w:val="0"/>
                <w:sz w:val="24"/>
                <w:szCs w:val="24"/>
                <w:lang w:eastAsia="en-IN"/>
                <w14:ligatures w14:val="none"/>
              </w:rPr>
              <w:t>[</w:t>
            </w:r>
            <w:hyperlink r:id="rId29" w:anchor="star202100157-bib-0026" w:history="1">
              <w:r w:rsidRPr="003524FD">
                <w:rPr>
                  <w:rFonts w:ascii="Times New Roman" w:eastAsia="Times New Roman" w:hAnsi="Times New Roman" w:cs="Times New Roman"/>
                  <w:color w:val="2F7BAE"/>
                  <w:kern w:val="0"/>
                  <w:sz w:val="24"/>
                  <w:szCs w:val="24"/>
                  <w:u w:val="single"/>
                  <w:lang w:eastAsia="en-IN"/>
                  <w14:ligatures w14:val="none"/>
                </w:rPr>
                <w:t>26</w:t>
              </w:r>
            </w:hyperlink>
            <w:r w:rsidRPr="003524FD">
              <w:rPr>
                <w:rFonts w:ascii="Times New Roman" w:eastAsia="Times New Roman" w:hAnsi="Times New Roman" w:cs="Times New Roman"/>
                <w:color w:val="000000"/>
                <w:kern w:val="0"/>
                <w:sz w:val="24"/>
                <w:szCs w:val="24"/>
                <w:lang w:eastAsia="en-IN"/>
                <w14:ligatures w14:val="none"/>
              </w:rPr>
              <w:t>]</w:t>
            </w:r>
          </w:p>
        </w:tc>
      </w:tr>
      <w:tr w:rsidR="00DA1BC8" w:rsidRPr="003524FD" w14:paraId="2A903397" w14:textId="77777777" w:rsidTr="00815FCC">
        <w:trPr>
          <w:trHeight w:val="454"/>
        </w:trPr>
        <w:tc>
          <w:tcPr>
            <w:tcW w:w="2830" w:type="dxa"/>
            <w:hideMark/>
          </w:tcPr>
          <w:p w14:paraId="3729A7ED" w14:textId="77777777" w:rsidR="00DA1BC8" w:rsidRPr="003524FD" w:rsidRDefault="00DA1BC8" w:rsidP="003524FD">
            <w:pPr>
              <w:spacing w:after="225"/>
              <w:jc w:val="both"/>
              <w:rPr>
                <w:rFonts w:ascii="Times New Roman" w:eastAsia="Times New Roman" w:hAnsi="Times New Roman" w:cs="Times New Roman"/>
                <w:color w:val="000000"/>
                <w:kern w:val="0"/>
                <w:sz w:val="24"/>
                <w:szCs w:val="24"/>
                <w:lang w:eastAsia="en-IN"/>
                <w14:ligatures w14:val="none"/>
              </w:rPr>
            </w:pPr>
            <w:r w:rsidRPr="003524FD">
              <w:rPr>
                <w:rFonts w:ascii="Times New Roman" w:eastAsia="Times New Roman" w:hAnsi="Times New Roman" w:cs="Times New Roman"/>
                <w:color w:val="000000"/>
                <w:kern w:val="0"/>
                <w:sz w:val="24"/>
                <w:szCs w:val="24"/>
                <w:lang w:eastAsia="en-IN"/>
                <w14:ligatures w14:val="none"/>
              </w:rPr>
              <w:t>Vivera Balletjes</w:t>
            </w:r>
          </w:p>
        </w:tc>
        <w:tc>
          <w:tcPr>
            <w:tcW w:w="0" w:type="auto"/>
            <w:hideMark/>
          </w:tcPr>
          <w:p w14:paraId="541BFB60" w14:textId="77777777" w:rsidR="00DA1BC8" w:rsidRPr="003524FD" w:rsidRDefault="00DA1BC8" w:rsidP="003524FD">
            <w:pPr>
              <w:spacing w:after="225"/>
              <w:jc w:val="both"/>
              <w:rPr>
                <w:rFonts w:ascii="Times New Roman" w:eastAsia="Times New Roman" w:hAnsi="Times New Roman" w:cs="Times New Roman"/>
                <w:color w:val="000000"/>
                <w:kern w:val="0"/>
                <w:sz w:val="24"/>
                <w:szCs w:val="24"/>
                <w:lang w:eastAsia="en-IN"/>
                <w14:ligatures w14:val="none"/>
              </w:rPr>
            </w:pPr>
            <w:r w:rsidRPr="003524FD">
              <w:rPr>
                <w:rFonts w:ascii="Times New Roman" w:eastAsia="Times New Roman" w:hAnsi="Times New Roman" w:cs="Times New Roman"/>
                <w:color w:val="000000"/>
                <w:kern w:val="0"/>
                <w:sz w:val="24"/>
                <w:szCs w:val="24"/>
                <w:lang w:eastAsia="en-IN"/>
                <w14:ligatures w14:val="none"/>
              </w:rPr>
              <w:t>Potato</w:t>
            </w:r>
          </w:p>
        </w:tc>
        <w:tc>
          <w:tcPr>
            <w:tcW w:w="0" w:type="auto"/>
            <w:hideMark/>
          </w:tcPr>
          <w:p w14:paraId="50876844" w14:textId="77777777" w:rsidR="00DA1BC8" w:rsidRPr="003524FD" w:rsidRDefault="00DA1BC8" w:rsidP="003524FD">
            <w:pPr>
              <w:spacing w:after="225"/>
              <w:jc w:val="both"/>
              <w:rPr>
                <w:rFonts w:ascii="Times New Roman" w:eastAsia="Times New Roman" w:hAnsi="Times New Roman" w:cs="Times New Roman"/>
                <w:color w:val="000000"/>
                <w:kern w:val="0"/>
                <w:sz w:val="24"/>
                <w:szCs w:val="24"/>
                <w:lang w:eastAsia="en-IN"/>
                <w14:ligatures w14:val="none"/>
              </w:rPr>
            </w:pPr>
            <w:r w:rsidRPr="003524FD">
              <w:rPr>
                <w:rFonts w:ascii="Times New Roman" w:eastAsia="Times New Roman" w:hAnsi="Times New Roman" w:cs="Times New Roman"/>
                <w:color w:val="000000"/>
                <w:kern w:val="0"/>
                <w:sz w:val="24"/>
                <w:szCs w:val="24"/>
                <w:lang w:eastAsia="en-IN"/>
                <w14:ligatures w14:val="none"/>
              </w:rPr>
              <w:t>Vegan</w:t>
            </w:r>
          </w:p>
        </w:tc>
        <w:tc>
          <w:tcPr>
            <w:tcW w:w="0" w:type="auto"/>
            <w:hideMark/>
          </w:tcPr>
          <w:p w14:paraId="75B7E319" w14:textId="77777777" w:rsidR="00DA1BC8" w:rsidRPr="003524FD" w:rsidRDefault="00DA1BC8" w:rsidP="003524FD">
            <w:pPr>
              <w:spacing w:after="225"/>
              <w:jc w:val="both"/>
              <w:rPr>
                <w:rFonts w:ascii="Times New Roman" w:eastAsia="Times New Roman" w:hAnsi="Times New Roman" w:cs="Times New Roman"/>
                <w:color w:val="000000"/>
                <w:kern w:val="0"/>
                <w:sz w:val="24"/>
                <w:szCs w:val="24"/>
                <w:lang w:eastAsia="en-IN"/>
                <w14:ligatures w14:val="none"/>
              </w:rPr>
            </w:pPr>
            <w:r w:rsidRPr="003524FD">
              <w:rPr>
                <w:rFonts w:ascii="Times New Roman" w:eastAsia="Times New Roman" w:hAnsi="Times New Roman" w:cs="Times New Roman"/>
                <w:color w:val="000000"/>
                <w:kern w:val="0"/>
                <w:sz w:val="24"/>
                <w:szCs w:val="24"/>
                <w:lang w:eastAsia="en-IN"/>
                <w14:ligatures w14:val="none"/>
              </w:rPr>
              <w:t>[</w:t>
            </w:r>
            <w:hyperlink r:id="rId30" w:anchor="star202100157-bib-0027" w:history="1">
              <w:r w:rsidRPr="003524FD">
                <w:rPr>
                  <w:rFonts w:ascii="Times New Roman" w:eastAsia="Times New Roman" w:hAnsi="Times New Roman" w:cs="Times New Roman"/>
                  <w:color w:val="2F7BAE"/>
                  <w:kern w:val="0"/>
                  <w:sz w:val="24"/>
                  <w:szCs w:val="24"/>
                  <w:u w:val="single"/>
                  <w:lang w:eastAsia="en-IN"/>
                  <w14:ligatures w14:val="none"/>
                </w:rPr>
                <w:t>27</w:t>
              </w:r>
            </w:hyperlink>
            <w:r w:rsidRPr="003524FD">
              <w:rPr>
                <w:rFonts w:ascii="Times New Roman" w:eastAsia="Times New Roman" w:hAnsi="Times New Roman" w:cs="Times New Roman"/>
                <w:color w:val="000000"/>
                <w:kern w:val="0"/>
                <w:sz w:val="24"/>
                <w:szCs w:val="24"/>
                <w:lang w:eastAsia="en-IN"/>
                <w14:ligatures w14:val="none"/>
              </w:rPr>
              <w:t>]</w:t>
            </w:r>
          </w:p>
        </w:tc>
      </w:tr>
      <w:tr w:rsidR="00DA1BC8" w:rsidRPr="003524FD" w14:paraId="50261541" w14:textId="77777777" w:rsidTr="00815FCC">
        <w:trPr>
          <w:trHeight w:val="454"/>
        </w:trPr>
        <w:tc>
          <w:tcPr>
            <w:tcW w:w="2830" w:type="dxa"/>
            <w:hideMark/>
          </w:tcPr>
          <w:p w14:paraId="7917E4EB" w14:textId="77777777" w:rsidR="00DA1BC8" w:rsidRPr="003524FD" w:rsidRDefault="00DA1BC8" w:rsidP="003524FD">
            <w:pPr>
              <w:spacing w:after="225"/>
              <w:jc w:val="both"/>
              <w:rPr>
                <w:rFonts w:ascii="Times New Roman" w:eastAsia="Times New Roman" w:hAnsi="Times New Roman" w:cs="Times New Roman"/>
                <w:color w:val="000000"/>
                <w:kern w:val="0"/>
                <w:sz w:val="24"/>
                <w:szCs w:val="24"/>
                <w:lang w:eastAsia="en-IN"/>
                <w14:ligatures w14:val="none"/>
              </w:rPr>
            </w:pPr>
            <w:r w:rsidRPr="003524FD">
              <w:rPr>
                <w:rFonts w:ascii="Times New Roman" w:eastAsia="Times New Roman" w:hAnsi="Times New Roman" w:cs="Times New Roman"/>
                <w:color w:val="000000"/>
                <w:kern w:val="0"/>
                <w:sz w:val="24"/>
                <w:szCs w:val="24"/>
                <w:lang w:eastAsia="en-IN"/>
                <w14:ligatures w14:val="none"/>
              </w:rPr>
              <w:t>Vivera Steak</w:t>
            </w:r>
          </w:p>
        </w:tc>
        <w:tc>
          <w:tcPr>
            <w:tcW w:w="0" w:type="auto"/>
            <w:hideMark/>
          </w:tcPr>
          <w:p w14:paraId="24B60D00" w14:textId="77777777" w:rsidR="00DA1BC8" w:rsidRPr="003524FD" w:rsidRDefault="00DA1BC8" w:rsidP="003524FD">
            <w:pPr>
              <w:spacing w:after="225"/>
              <w:jc w:val="both"/>
              <w:rPr>
                <w:rFonts w:ascii="Times New Roman" w:eastAsia="Times New Roman" w:hAnsi="Times New Roman" w:cs="Times New Roman"/>
                <w:color w:val="000000"/>
                <w:kern w:val="0"/>
                <w:sz w:val="24"/>
                <w:szCs w:val="24"/>
                <w:lang w:eastAsia="en-IN"/>
                <w14:ligatures w14:val="none"/>
              </w:rPr>
            </w:pPr>
            <w:r w:rsidRPr="003524FD">
              <w:rPr>
                <w:rFonts w:ascii="Times New Roman" w:eastAsia="Times New Roman" w:hAnsi="Times New Roman" w:cs="Times New Roman"/>
                <w:color w:val="000000"/>
                <w:kern w:val="0"/>
                <w:sz w:val="24"/>
                <w:szCs w:val="24"/>
                <w:lang w:eastAsia="en-IN"/>
                <w14:ligatures w14:val="none"/>
              </w:rPr>
              <w:t>Wheat</w:t>
            </w:r>
          </w:p>
        </w:tc>
        <w:tc>
          <w:tcPr>
            <w:tcW w:w="0" w:type="auto"/>
            <w:hideMark/>
          </w:tcPr>
          <w:p w14:paraId="771D75C4" w14:textId="77777777" w:rsidR="00DA1BC8" w:rsidRPr="003524FD" w:rsidRDefault="00DA1BC8" w:rsidP="003524FD">
            <w:pPr>
              <w:spacing w:after="225"/>
              <w:jc w:val="both"/>
              <w:rPr>
                <w:rFonts w:ascii="Times New Roman" w:eastAsia="Times New Roman" w:hAnsi="Times New Roman" w:cs="Times New Roman"/>
                <w:color w:val="000000"/>
                <w:kern w:val="0"/>
                <w:sz w:val="24"/>
                <w:szCs w:val="24"/>
                <w:lang w:eastAsia="en-IN"/>
                <w14:ligatures w14:val="none"/>
              </w:rPr>
            </w:pPr>
            <w:r w:rsidRPr="003524FD">
              <w:rPr>
                <w:rFonts w:ascii="Times New Roman" w:eastAsia="Times New Roman" w:hAnsi="Times New Roman" w:cs="Times New Roman"/>
                <w:color w:val="000000"/>
                <w:kern w:val="0"/>
                <w:sz w:val="24"/>
                <w:szCs w:val="24"/>
                <w:lang w:eastAsia="en-IN"/>
                <w14:ligatures w14:val="none"/>
              </w:rPr>
              <w:t>Vegan</w:t>
            </w:r>
          </w:p>
        </w:tc>
        <w:tc>
          <w:tcPr>
            <w:tcW w:w="0" w:type="auto"/>
            <w:hideMark/>
          </w:tcPr>
          <w:p w14:paraId="403BC5F5" w14:textId="77777777" w:rsidR="00DA1BC8" w:rsidRPr="003524FD" w:rsidRDefault="00DA1BC8" w:rsidP="003524FD">
            <w:pPr>
              <w:spacing w:after="225"/>
              <w:jc w:val="both"/>
              <w:rPr>
                <w:rFonts w:ascii="Times New Roman" w:eastAsia="Times New Roman" w:hAnsi="Times New Roman" w:cs="Times New Roman"/>
                <w:color w:val="000000"/>
                <w:kern w:val="0"/>
                <w:sz w:val="24"/>
                <w:szCs w:val="24"/>
                <w:lang w:eastAsia="en-IN"/>
                <w14:ligatures w14:val="none"/>
              </w:rPr>
            </w:pPr>
            <w:r w:rsidRPr="003524FD">
              <w:rPr>
                <w:rFonts w:ascii="Times New Roman" w:eastAsia="Times New Roman" w:hAnsi="Times New Roman" w:cs="Times New Roman"/>
                <w:color w:val="000000"/>
                <w:kern w:val="0"/>
                <w:sz w:val="24"/>
                <w:szCs w:val="24"/>
                <w:lang w:eastAsia="en-IN"/>
                <w14:ligatures w14:val="none"/>
              </w:rPr>
              <w:t>[</w:t>
            </w:r>
            <w:hyperlink r:id="rId31" w:anchor="star202100157-bib-0028" w:history="1">
              <w:r w:rsidRPr="003524FD">
                <w:rPr>
                  <w:rFonts w:ascii="Times New Roman" w:eastAsia="Times New Roman" w:hAnsi="Times New Roman" w:cs="Times New Roman"/>
                  <w:color w:val="2F7BAE"/>
                  <w:kern w:val="0"/>
                  <w:sz w:val="24"/>
                  <w:szCs w:val="24"/>
                  <w:u w:val="single"/>
                  <w:lang w:eastAsia="en-IN"/>
                  <w14:ligatures w14:val="none"/>
                </w:rPr>
                <w:t>28</w:t>
              </w:r>
            </w:hyperlink>
            <w:r w:rsidRPr="003524FD">
              <w:rPr>
                <w:rFonts w:ascii="Times New Roman" w:eastAsia="Times New Roman" w:hAnsi="Times New Roman" w:cs="Times New Roman"/>
                <w:color w:val="000000"/>
                <w:kern w:val="0"/>
                <w:sz w:val="24"/>
                <w:szCs w:val="24"/>
                <w:lang w:eastAsia="en-IN"/>
                <w14:ligatures w14:val="none"/>
              </w:rPr>
              <w:t>]</w:t>
            </w:r>
          </w:p>
        </w:tc>
      </w:tr>
      <w:tr w:rsidR="00DA1BC8" w:rsidRPr="003524FD" w14:paraId="673801B0" w14:textId="77777777" w:rsidTr="00815FCC">
        <w:trPr>
          <w:trHeight w:val="454"/>
        </w:trPr>
        <w:tc>
          <w:tcPr>
            <w:tcW w:w="2830" w:type="dxa"/>
            <w:hideMark/>
          </w:tcPr>
          <w:p w14:paraId="600A42DE" w14:textId="77777777" w:rsidR="00DA1BC8" w:rsidRPr="003524FD" w:rsidRDefault="00DA1BC8" w:rsidP="003524FD">
            <w:pPr>
              <w:spacing w:after="225"/>
              <w:jc w:val="both"/>
              <w:rPr>
                <w:rFonts w:ascii="Times New Roman" w:eastAsia="Times New Roman" w:hAnsi="Times New Roman" w:cs="Times New Roman"/>
                <w:color w:val="000000"/>
                <w:kern w:val="0"/>
                <w:sz w:val="24"/>
                <w:szCs w:val="24"/>
                <w:lang w:eastAsia="en-IN"/>
                <w14:ligatures w14:val="none"/>
              </w:rPr>
            </w:pPr>
            <w:r w:rsidRPr="003524FD">
              <w:rPr>
                <w:rFonts w:ascii="Times New Roman" w:eastAsia="Times New Roman" w:hAnsi="Times New Roman" w:cs="Times New Roman"/>
                <w:color w:val="000000"/>
                <w:kern w:val="0"/>
                <w:sz w:val="24"/>
                <w:szCs w:val="24"/>
                <w:lang w:eastAsia="en-IN"/>
                <w14:ligatures w14:val="none"/>
              </w:rPr>
              <w:t>Vegan Zeastar Zalmon Sashimi</w:t>
            </w:r>
          </w:p>
        </w:tc>
        <w:tc>
          <w:tcPr>
            <w:tcW w:w="0" w:type="auto"/>
            <w:hideMark/>
          </w:tcPr>
          <w:p w14:paraId="04B419D7" w14:textId="77777777" w:rsidR="00DA1BC8" w:rsidRPr="003524FD" w:rsidRDefault="00DA1BC8" w:rsidP="003524FD">
            <w:pPr>
              <w:spacing w:after="225"/>
              <w:jc w:val="both"/>
              <w:rPr>
                <w:rFonts w:ascii="Times New Roman" w:eastAsia="Times New Roman" w:hAnsi="Times New Roman" w:cs="Times New Roman"/>
                <w:color w:val="000000"/>
                <w:kern w:val="0"/>
                <w:sz w:val="24"/>
                <w:szCs w:val="24"/>
                <w:lang w:eastAsia="en-IN"/>
                <w14:ligatures w14:val="none"/>
              </w:rPr>
            </w:pPr>
            <w:r w:rsidRPr="003524FD">
              <w:rPr>
                <w:rFonts w:ascii="Times New Roman" w:eastAsia="Times New Roman" w:hAnsi="Times New Roman" w:cs="Times New Roman"/>
                <w:color w:val="000000"/>
                <w:kern w:val="0"/>
                <w:sz w:val="24"/>
                <w:szCs w:val="24"/>
                <w:lang w:eastAsia="en-IN"/>
                <w14:ligatures w14:val="none"/>
              </w:rPr>
              <w:t>Tapioca</w:t>
            </w:r>
          </w:p>
        </w:tc>
        <w:tc>
          <w:tcPr>
            <w:tcW w:w="0" w:type="auto"/>
            <w:hideMark/>
          </w:tcPr>
          <w:p w14:paraId="0C5002C2" w14:textId="77777777" w:rsidR="00DA1BC8" w:rsidRPr="003524FD" w:rsidRDefault="00DA1BC8" w:rsidP="003524FD">
            <w:pPr>
              <w:spacing w:after="225"/>
              <w:jc w:val="both"/>
              <w:rPr>
                <w:rFonts w:ascii="Times New Roman" w:eastAsia="Times New Roman" w:hAnsi="Times New Roman" w:cs="Times New Roman"/>
                <w:color w:val="000000"/>
                <w:kern w:val="0"/>
                <w:sz w:val="24"/>
                <w:szCs w:val="24"/>
                <w:lang w:eastAsia="en-IN"/>
                <w14:ligatures w14:val="none"/>
              </w:rPr>
            </w:pPr>
            <w:r w:rsidRPr="003524FD">
              <w:rPr>
                <w:rFonts w:ascii="Times New Roman" w:eastAsia="Times New Roman" w:hAnsi="Times New Roman" w:cs="Times New Roman"/>
                <w:color w:val="000000"/>
                <w:kern w:val="0"/>
                <w:sz w:val="24"/>
                <w:szCs w:val="24"/>
                <w:lang w:eastAsia="en-IN"/>
                <w14:ligatures w14:val="none"/>
              </w:rPr>
              <w:t>Vegan</w:t>
            </w:r>
          </w:p>
        </w:tc>
        <w:tc>
          <w:tcPr>
            <w:tcW w:w="0" w:type="auto"/>
            <w:hideMark/>
          </w:tcPr>
          <w:p w14:paraId="7486820C" w14:textId="77777777" w:rsidR="00DA1BC8" w:rsidRPr="003524FD" w:rsidRDefault="00DA1BC8" w:rsidP="003524FD">
            <w:pPr>
              <w:spacing w:after="225"/>
              <w:jc w:val="both"/>
              <w:rPr>
                <w:rFonts w:ascii="Times New Roman" w:eastAsia="Times New Roman" w:hAnsi="Times New Roman" w:cs="Times New Roman"/>
                <w:color w:val="000000"/>
                <w:kern w:val="0"/>
                <w:sz w:val="24"/>
                <w:szCs w:val="24"/>
                <w:lang w:eastAsia="en-IN"/>
                <w14:ligatures w14:val="none"/>
              </w:rPr>
            </w:pPr>
            <w:r w:rsidRPr="003524FD">
              <w:rPr>
                <w:rFonts w:ascii="Times New Roman" w:eastAsia="Times New Roman" w:hAnsi="Times New Roman" w:cs="Times New Roman"/>
                <w:color w:val="000000"/>
                <w:kern w:val="0"/>
                <w:sz w:val="24"/>
                <w:szCs w:val="24"/>
                <w:lang w:eastAsia="en-IN"/>
                <w14:ligatures w14:val="none"/>
              </w:rPr>
              <w:t>[</w:t>
            </w:r>
            <w:hyperlink r:id="rId32" w:anchor="star202100157-bib-0029" w:history="1">
              <w:r w:rsidRPr="003524FD">
                <w:rPr>
                  <w:rFonts w:ascii="Times New Roman" w:eastAsia="Times New Roman" w:hAnsi="Times New Roman" w:cs="Times New Roman"/>
                  <w:color w:val="2F7BAE"/>
                  <w:kern w:val="0"/>
                  <w:sz w:val="24"/>
                  <w:szCs w:val="24"/>
                  <w:u w:val="single"/>
                  <w:lang w:eastAsia="en-IN"/>
                  <w14:ligatures w14:val="none"/>
                </w:rPr>
                <w:t>29</w:t>
              </w:r>
            </w:hyperlink>
            <w:r w:rsidRPr="003524FD">
              <w:rPr>
                <w:rFonts w:ascii="Times New Roman" w:eastAsia="Times New Roman" w:hAnsi="Times New Roman" w:cs="Times New Roman"/>
                <w:color w:val="000000"/>
                <w:kern w:val="0"/>
                <w:sz w:val="24"/>
                <w:szCs w:val="24"/>
                <w:lang w:eastAsia="en-IN"/>
                <w14:ligatures w14:val="none"/>
              </w:rPr>
              <w:t>]</w:t>
            </w:r>
          </w:p>
        </w:tc>
      </w:tr>
      <w:tr w:rsidR="00DA1BC8" w:rsidRPr="003524FD" w14:paraId="42395A02" w14:textId="77777777" w:rsidTr="00815FCC">
        <w:trPr>
          <w:trHeight w:val="454"/>
        </w:trPr>
        <w:tc>
          <w:tcPr>
            <w:tcW w:w="2830" w:type="dxa"/>
            <w:hideMark/>
          </w:tcPr>
          <w:p w14:paraId="6AA5BC8A" w14:textId="77777777" w:rsidR="00DA1BC8" w:rsidRPr="003524FD" w:rsidRDefault="00DA1BC8" w:rsidP="003524FD">
            <w:pPr>
              <w:spacing w:after="225"/>
              <w:jc w:val="both"/>
              <w:rPr>
                <w:rFonts w:ascii="Times New Roman" w:eastAsia="Times New Roman" w:hAnsi="Times New Roman" w:cs="Times New Roman"/>
                <w:color w:val="000000"/>
                <w:kern w:val="0"/>
                <w:sz w:val="24"/>
                <w:szCs w:val="24"/>
                <w:lang w:eastAsia="en-IN"/>
                <w14:ligatures w14:val="none"/>
              </w:rPr>
            </w:pPr>
            <w:r w:rsidRPr="003524FD">
              <w:rPr>
                <w:rFonts w:ascii="Times New Roman" w:eastAsia="Times New Roman" w:hAnsi="Times New Roman" w:cs="Times New Roman"/>
                <w:color w:val="000000"/>
                <w:kern w:val="0"/>
                <w:sz w:val="24"/>
                <w:szCs w:val="24"/>
                <w:lang w:eastAsia="en-IN"/>
                <w14:ligatures w14:val="none"/>
              </w:rPr>
              <w:t>Gardein Beefless Strips</w:t>
            </w:r>
          </w:p>
        </w:tc>
        <w:tc>
          <w:tcPr>
            <w:tcW w:w="0" w:type="auto"/>
            <w:hideMark/>
          </w:tcPr>
          <w:p w14:paraId="733EE0C8" w14:textId="77777777" w:rsidR="00DA1BC8" w:rsidRPr="003524FD" w:rsidRDefault="00DA1BC8" w:rsidP="003524FD">
            <w:pPr>
              <w:spacing w:after="225"/>
              <w:jc w:val="both"/>
              <w:rPr>
                <w:rFonts w:ascii="Times New Roman" w:eastAsia="Times New Roman" w:hAnsi="Times New Roman" w:cs="Times New Roman"/>
                <w:color w:val="000000"/>
                <w:kern w:val="0"/>
                <w:sz w:val="24"/>
                <w:szCs w:val="24"/>
                <w:lang w:eastAsia="en-IN"/>
                <w14:ligatures w14:val="none"/>
              </w:rPr>
            </w:pPr>
            <w:r w:rsidRPr="003524FD">
              <w:rPr>
                <w:rFonts w:ascii="Times New Roman" w:eastAsia="Times New Roman" w:hAnsi="Times New Roman" w:cs="Times New Roman"/>
                <w:color w:val="000000"/>
                <w:kern w:val="0"/>
                <w:sz w:val="24"/>
                <w:szCs w:val="24"/>
                <w:lang w:eastAsia="en-IN"/>
                <w14:ligatures w14:val="none"/>
              </w:rPr>
              <w:t>Wheat</w:t>
            </w:r>
          </w:p>
        </w:tc>
        <w:tc>
          <w:tcPr>
            <w:tcW w:w="0" w:type="auto"/>
            <w:hideMark/>
          </w:tcPr>
          <w:p w14:paraId="4E425303" w14:textId="77777777" w:rsidR="00DA1BC8" w:rsidRPr="003524FD" w:rsidRDefault="00DA1BC8" w:rsidP="003524FD">
            <w:pPr>
              <w:spacing w:after="225"/>
              <w:jc w:val="both"/>
              <w:rPr>
                <w:rFonts w:ascii="Times New Roman" w:eastAsia="Times New Roman" w:hAnsi="Times New Roman" w:cs="Times New Roman"/>
                <w:color w:val="000000"/>
                <w:kern w:val="0"/>
                <w:sz w:val="24"/>
                <w:szCs w:val="24"/>
                <w:lang w:eastAsia="en-IN"/>
                <w14:ligatures w14:val="none"/>
              </w:rPr>
            </w:pPr>
            <w:r w:rsidRPr="003524FD">
              <w:rPr>
                <w:rFonts w:ascii="Times New Roman" w:eastAsia="Times New Roman" w:hAnsi="Times New Roman" w:cs="Times New Roman"/>
                <w:color w:val="000000"/>
                <w:kern w:val="0"/>
                <w:sz w:val="24"/>
                <w:szCs w:val="24"/>
                <w:lang w:eastAsia="en-IN"/>
                <w14:ligatures w14:val="none"/>
              </w:rPr>
              <w:t>Vegan</w:t>
            </w:r>
          </w:p>
        </w:tc>
        <w:tc>
          <w:tcPr>
            <w:tcW w:w="0" w:type="auto"/>
            <w:hideMark/>
          </w:tcPr>
          <w:p w14:paraId="61778BC1" w14:textId="77777777" w:rsidR="00DA1BC8" w:rsidRPr="003524FD" w:rsidRDefault="00DA1BC8" w:rsidP="003524FD">
            <w:pPr>
              <w:spacing w:after="225"/>
              <w:jc w:val="both"/>
              <w:rPr>
                <w:rFonts w:ascii="Times New Roman" w:eastAsia="Times New Roman" w:hAnsi="Times New Roman" w:cs="Times New Roman"/>
                <w:color w:val="000000"/>
                <w:kern w:val="0"/>
                <w:sz w:val="24"/>
                <w:szCs w:val="24"/>
                <w:lang w:eastAsia="en-IN"/>
                <w14:ligatures w14:val="none"/>
              </w:rPr>
            </w:pPr>
            <w:r w:rsidRPr="003524FD">
              <w:rPr>
                <w:rFonts w:ascii="Times New Roman" w:eastAsia="Times New Roman" w:hAnsi="Times New Roman" w:cs="Times New Roman"/>
                <w:color w:val="000000"/>
                <w:kern w:val="0"/>
                <w:sz w:val="24"/>
                <w:szCs w:val="24"/>
                <w:lang w:eastAsia="en-IN"/>
                <w14:ligatures w14:val="none"/>
              </w:rPr>
              <w:t>[</w:t>
            </w:r>
            <w:hyperlink r:id="rId33" w:anchor="star202100157-bib-0030" w:history="1">
              <w:r w:rsidRPr="003524FD">
                <w:rPr>
                  <w:rFonts w:ascii="Times New Roman" w:eastAsia="Times New Roman" w:hAnsi="Times New Roman" w:cs="Times New Roman"/>
                  <w:color w:val="2F7BAE"/>
                  <w:kern w:val="0"/>
                  <w:sz w:val="24"/>
                  <w:szCs w:val="24"/>
                  <w:u w:val="single"/>
                  <w:lang w:eastAsia="en-IN"/>
                  <w14:ligatures w14:val="none"/>
                </w:rPr>
                <w:t>30</w:t>
              </w:r>
            </w:hyperlink>
            <w:r w:rsidRPr="003524FD">
              <w:rPr>
                <w:rFonts w:ascii="Times New Roman" w:eastAsia="Times New Roman" w:hAnsi="Times New Roman" w:cs="Times New Roman"/>
                <w:color w:val="000000"/>
                <w:kern w:val="0"/>
                <w:sz w:val="24"/>
                <w:szCs w:val="24"/>
                <w:lang w:eastAsia="en-IN"/>
                <w14:ligatures w14:val="none"/>
              </w:rPr>
              <w:t>]</w:t>
            </w:r>
          </w:p>
        </w:tc>
      </w:tr>
      <w:tr w:rsidR="00DA1BC8" w:rsidRPr="003524FD" w14:paraId="051B6B9C" w14:textId="77777777" w:rsidTr="00815FCC">
        <w:trPr>
          <w:trHeight w:val="454"/>
        </w:trPr>
        <w:tc>
          <w:tcPr>
            <w:tcW w:w="2830" w:type="dxa"/>
            <w:hideMark/>
          </w:tcPr>
          <w:p w14:paraId="2D3ED1F9" w14:textId="77777777" w:rsidR="00DA1BC8" w:rsidRPr="003524FD" w:rsidRDefault="00DA1BC8" w:rsidP="003524FD">
            <w:pPr>
              <w:spacing w:after="225"/>
              <w:jc w:val="both"/>
              <w:rPr>
                <w:rFonts w:ascii="Times New Roman" w:eastAsia="Times New Roman" w:hAnsi="Times New Roman" w:cs="Times New Roman"/>
                <w:color w:val="000000"/>
                <w:kern w:val="0"/>
                <w:sz w:val="24"/>
                <w:szCs w:val="24"/>
                <w:lang w:eastAsia="en-IN"/>
                <w14:ligatures w14:val="none"/>
              </w:rPr>
            </w:pPr>
            <w:r w:rsidRPr="003524FD">
              <w:rPr>
                <w:rFonts w:ascii="Times New Roman" w:eastAsia="Times New Roman" w:hAnsi="Times New Roman" w:cs="Times New Roman"/>
                <w:color w:val="000000"/>
                <w:kern w:val="0"/>
                <w:sz w:val="24"/>
                <w:szCs w:val="24"/>
                <w:lang w:eastAsia="en-IN"/>
                <w14:ligatures w14:val="none"/>
              </w:rPr>
              <w:t>Gardein Beefless Tips</w:t>
            </w:r>
          </w:p>
        </w:tc>
        <w:tc>
          <w:tcPr>
            <w:tcW w:w="0" w:type="auto"/>
            <w:hideMark/>
          </w:tcPr>
          <w:p w14:paraId="5E0A0FBA" w14:textId="77777777" w:rsidR="00DA1BC8" w:rsidRPr="003524FD" w:rsidRDefault="00DA1BC8" w:rsidP="003524FD">
            <w:pPr>
              <w:spacing w:after="225"/>
              <w:jc w:val="both"/>
              <w:rPr>
                <w:rFonts w:ascii="Times New Roman" w:eastAsia="Times New Roman" w:hAnsi="Times New Roman" w:cs="Times New Roman"/>
                <w:color w:val="000000"/>
                <w:kern w:val="0"/>
                <w:sz w:val="24"/>
                <w:szCs w:val="24"/>
                <w:lang w:eastAsia="en-IN"/>
                <w14:ligatures w14:val="none"/>
              </w:rPr>
            </w:pPr>
            <w:r w:rsidRPr="003524FD">
              <w:rPr>
                <w:rFonts w:ascii="Times New Roman" w:eastAsia="Times New Roman" w:hAnsi="Times New Roman" w:cs="Times New Roman"/>
                <w:color w:val="000000"/>
                <w:kern w:val="0"/>
                <w:sz w:val="24"/>
                <w:szCs w:val="24"/>
                <w:lang w:eastAsia="en-IN"/>
                <w14:ligatures w14:val="none"/>
              </w:rPr>
              <w:t>Potato</w:t>
            </w:r>
          </w:p>
        </w:tc>
        <w:tc>
          <w:tcPr>
            <w:tcW w:w="0" w:type="auto"/>
            <w:hideMark/>
          </w:tcPr>
          <w:p w14:paraId="430A3D58" w14:textId="77777777" w:rsidR="00DA1BC8" w:rsidRPr="003524FD" w:rsidRDefault="00DA1BC8" w:rsidP="003524FD">
            <w:pPr>
              <w:spacing w:after="225"/>
              <w:jc w:val="both"/>
              <w:rPr>
                <w:rFonts w:ascii="Times New Roman" w:eastAsia="Times New Roman" w:hAnsi="Times New Roman" w:cs="Times New Roman"/>
                <w:color w:val="000000"/>
                <w:kern w:val="0"/>
                <w:sz w:val="24"/>
                <w:szCs w:val="24"/>
                <w:lang w:eastAsia="en-IN"/>
                <w14:ligatures w14:val="none"/>
              </w:rPr>
            </w:pPr>
            <w:r w:rsidRPr="003524FD">
              <w:rPr>
                <w:rFonts w:ascii="Times New Roman" w:eastAsia="Times New Roman" w:hAnsi="Times New Roman" w:cs="Times New Roman"/>
                <w:color w:val="000000"/>
                <w:kern w:val="0"/>
                <w:sz w:val="24"/>
                <w:szCs w:val="24"/>
                <w:lang w:eastAsia="en-IN"/>
                <w14:ligatures w14:val="none"/>
              </w:rPr>
              <w:t>Vegan</w:t>
            </w:r>
          </w:p>
        </w:tc>
        <w:tc>
          <w:tcPr>
            <w:tcW w:w="0" w:type="auto"/>
            <w:hideMark/>
          </w:tcPr>
          <w:p w14:paraId="7AE02C96" w14:textId="77777777" w:rsidR="00DA1BC8" w:rsidRPr="003524FD" w:rsidRDefault="00DA1BC8" w:rsidP="003524FD">
            <w:pPr>
              <w:spacing w:after="225"/>
              <w:jc w:val="both"/>
              <w:rPr>
                <w:rFonts w:ascii="Times New Roman" w:eastAsia="Times New Roman" w:hAnsi="Times New Roman" w:cs="Times New Roman"/>
                <w:color w:val="000000"/>
                <w:kern w:val="0"/>
                <w:sz w:val="24"/>
                <w:szCs w:val="24"/>
                <w:lang w:eastAsia="en-IN"/>
                <w14:ligatures w14:val="none"/>
              </w:rPr>
            </w:pPr>
            <w:r w:rsidRPr="003524FD">
              <w:rPr>
                <w:rFonts w:ascii="Times New Roman" w:eastAsia="Times New Roman" w:hAnsi="Times New Roman" w:cs="Times New Roman"/>
                <w:color w:val="000000"/>
                <w:kern w:val="0"/>
                <w:sz w:val="24"/>
                <w:szCs w:val="24"/>
                <w:lang w:eastAsia="en-IN"/>
                <w14:ligatures w14:val="none"/>
              </w:rPr>
              <w:t>[</w:t>
            </w:r>
            <w:hyperlink r:id="rId34" w:anchor="star202100157-bib-0031" w:history="1">
              <w:r w:rsidRPr="003524FD">
                <w:rPr>
                  <w:rFonts w:ascii="Times New Roman" w:eastAsia="Times New Roman" w:hAnsi="Times New Roman" w:cs="Times New Roman"/>
                  <w:color w:val="2F7BAE"/>
                  <w:kern w:val="0"/>
                  <w:sz w:val="24"/>
                  <w:szCs w:val="24"/>
                  <w:u w:val="single"/>
                  <w:lang w:eastAsia="en-IN"/>
                  <w14:ligatures w14:val="none"/>
                </w:rPr>
                <w:t>31</w:t>
              </w:r>
            </w:hyperlink>
            <w:r w:rsidRPr="003524FD">
              <w:rPr>
                <w:rFonts w:ascii="Times New Roman" w:eastAsia="Times New Roman" w:hAnsi="Times New Roman" w:cs="Times New Roman"/>
                <w:color w:val="000000"/>
                <w:kern w:val="0"/>
                <w:sz w:val="24"/>
                <w:szCs w:val="24"/>
                <w:lang w:eastAsia="en-IN"/>
                <w14:ligatures w14:val="none"/>
              </w:rPr>
              <w:t>]</w:t>
            </w:r>
          </w:p>
        </w:tc>
      </w:tr>
      <w:tr w:rsidR="00DA1BC8" w:rsidRPr="003524FD" w14:paraId="4D71B902" w14:textId="77777777" w:rsidTr="00815FCC">
        <w:trPr>
          <w:trHeight w:val="454"/>
        </w:trPr>
        <w:tc>
          <w:tcPr>
            <w:tcW w:w="2830" w:type="dxa"/>
            <w:hideMark/>
          </w:tcPr>
          <w:p w14:paraId="07FBEF8E" w14:textId="77777777" w:rsidR="00DA1BC8" w:rsidRPr="003524FD" w:rsidRDefault="00DA1BC8" w:rsidP="003524FD">
            <w:pPr>
              <w:spacing w:after="225"/>
              <w:jc w:val="both"/>
              <w:rPr>
                <w:rFonts w:ascii="Times New Roman" w:eastAsia="Times New Roman" w:hAnsi="Times New Roman" w:cs="Times New Roman"/>
                <w:color w:val="000000"/>
                <w:kern w:val="0"/>
                <w:sz w:val="24"/>
                <w:szCs w:val="24"/>
                <w:lang w:eastAsia="en-IN"/>
                <w14:ligatures w14:val="none"/>
              </w:rPr>
            </w:pPr>
            <w:r w:rsidRPr="003524FD">
              <w:rPr>
                <w:rFonts w:ascii="Times New Roman" w:eastAsia="Times New Roman" w:hAnsi="Times New Roman" w:cs="Times New Roman"/>
                <w:color w:val="000000"/>
                <w:kern w:val="0"/>
                <w:sz w:val="24"/>
                <w:szCs w:val="24"/>
                <w:lang w:eastAsia="en-IN"/>
                <w14:ligatures w14:val="none"/>
              </w:rPr>
              <w:t>Gardein Chicken Strips</w:t>
            </w:r>
          </w:p>
        </w:tc>
        <w:tc>
          <w:tcPr>
            <w:tcW w:w="0" w:type="auto"/>
            <w:hideMark/>
          </w:tcPr>
          <w:p w14:paraId="6721D0AF" w14:textId="77777777" w:rsidR="00DA1BC8" w:rsidRPr="003524FD" w:rsidRDefault="00DA1BC8" w:rsidP="003524FD">
            <w:pPr>
              <w:spacing w:after="225"/>
              <w:jc w:val="both"/>
              <w:rPr>
                <w:rFonts w:ascii="Times New Roman" w:eastAsia="Times New Roman" w:hAnsi="Times New Roman" w:cs="Times New Roman"/>
                <w:color w:val="000000"/>
                <w:kern w:val="0"/>
                <w:sz w:val="24"/>
                <w:szCs w:val="24"/>
                <w:lang w:eastAsia="en-IN"/>
                <w14:ligatures w14:val="none"/>
              </w:rPr>
            </w:pPr>
            <w:r w:rsidRPr="003524FD">
              <w:rPr>
                <w:rFonts w:ascii="Times New Roman" w:eastAsia="Times New Roman" w:hAnsi="Times New Roman" w:cs="Times New Roman"/>
                <w:color w:val="000000"/>
                <w:kern w:val="0"/>
                <w:sz w:val="24"/>
                <w:szCs w:val="24"/>
                <w:lang w:eastAsia="en-IN"/>
                <w14:ligatures w14:val="none"/>
              </w:rPr>
              <w:t>Potato</w:t>
            </w:r>
          </w:p>
        </w:tc>
        <w:tc>
          <w:tcPr>
            <w:tcW w:w="0" w:type="auto"/>
            <w:hideMark/>
          </w:tcPr>
          <w:p w14:paraId="174FA8F6" w14:textId="77777777" w:rsidR="00DA1BC8" w:rsidRPr="003524FD" w:rsidRDefault="00DA1BC8" w:rsidP="003524FD">
            <w:pPr>
              <w:spacing w:after="225"/>
              <w:jc w:val="both"/>
              <w:rPr>
                <w:rFonts w:ascii="Times New Roman" w:eastAsia="Times New Roman" w:hAnsi="Times New Roman" w:cs="Times New Roman"/>
                <w:color w:val="000000"/>
                <w:kern w:val="0"/>
                <w:sz w:val="24"/>
                <w:szCs w:val="24"/>
                <w:lang w:eastAsia="en-IN"/>
                <w14:ligatures w14:val="none"/>
              </w:rPr>
            </w:pPr>
            <w:r w:rsidRPr="003524FD">
              <w:rPr>
                <w:rFonts w:ascii="Times New Roman" w:eastAsia="Times New Roman" w:hAnsi="Times New Roman" w:cs="Times New Roman"/>
                <w:color w:val="000000"/>
                <w:kern w:val="0"/>
                <w:sz w:val="24"/>
                <w:szCs w:val="24"/>
                <w:lang w:eastAsia="en-IN"/>
                <w14:ligatures w14:val="none"/>
              </w:rPr>
              <w:t>Vegan</w:t>
            </w:r>
          </w:p>
        </w:tc>
        <w:tc>
          <w:tcPr>
            <w:tcW w:w="0" w:type="auto"/>
            <w:hideMark/>
          </w:tcPr>
          <w:p w14:paraId="6611A19C" w14:textId="77777777" w:rsidR="00DA1BC8" w:rsidRPr="003524FD" w:rsidRDefault="00DA1BC8" w:rsidP="003524FD">
            <w:pPr>
              <w:spacing w:after="225"/>
              <w:jc w:val="both"/>
              <w:rPr>
                <w:rFonts w:ascii="Times New Roman" w:eastAsia="Times New Roman" w:hAnsi="Times New Roman" w:cs="Times New Roman"/>
                <w:color w:val="000000"/>
                <w:kern w:val="0"/>
                <w:sz w:val="24"/>
                <w:szCs w:val="24"/>
                <w:lang w:eastAsia="en-IN"/>
                <w14:ligatures w14:val="none"/>
              </w:rPr>
            </w:pPr>
            <w:r w:rsidRPr="003524FD">
              <w:rPr>
                <w:rFonts w:ascii="Times New Roman" w:eastAsia="Times New Roman" w:hAnsi="Times New Roman" w:cs="Times New Roman"/>
                <w:color w:val="000000"/>
                <w:kern w:val="0"/>
                <w:sz w:val="24"/>
                <w:szCs w:val="24"/>
                <w:lang w:eastAsia="en-IN"/>
                <w14:ligatures w14:val="none"/>
              </w:rPr>
              <w:t>[</w:t>
            </w:r>
            <w:hyperlink r:id="rId35" w:anchor="star202100157-bib-0032" w:history="1">
              <w:r w:rsidRPr="003524FD">
                <w:rPr>
                  <w:rFonts w:ascii="Times New Roman" w:eastAsia="Times New Roman" w:hAnsi="Times New Roman" w:cs="Times New Roman"/>
                  <w:color w:val="2F7BAE"/>
                  <w:kern w:val="0"/>
                  <w:sz w:val="24"/>
                  <w:szCs w:val="24"/>
                  <w:u w:val="single"/>
                  <w:lang w:eastAsia="en-IN"/>
                  <w14:ligatures w14:val="none"/>
                </w:rPr>
                <w:t>32</w:t>
              </w:r>
            </w:hyperlink>
            <w:r w:rsidRPr="003524FD">
              <w:rPr>
                <w:rFonts w:ascii="Times New Roman" w:eastAsia="Times New Roman" w:hAnsi="Times New Roman" w:cs="Times New Roman"/>
                <w:color w:val="000000"/>
                <w:kern w:val="0"/>
                <w:sz w:val="24"/>
                <w:szCs w:val="24"/>
                <w:lang w:eastAsia="en-IN"/>
                <w14:ligatures w14:val="none"/>
              </w:rPr>
              <w:t>]</w:t>
            </w:r>
          </w:p>
        </w:tc>
      </w:tr>
      <w:tr w:rsidR="00DA1BC8" w:rsidRPr="003524FD" w14:paraId="386E4769" w14:textId="77777777" w:rsidTr="00815FCC">
        <w:trPr>
          <w:trHeight w:val="454"/>
        </w:trPr>
        <w:tc>
          <w:tcPr>
            <w:tcW w:w="2830" w:type="dxa"/>
            <w:hideMark/>
          </w:tcPr>
          <w:p w14:paraId="1ED36BAD" w14:textId="77777777" w:rsidR="00DA1BC8" w:rsidRPr="003524FD" w:rsidRDefault="00DA1BC8" w:rsidP="003524FD">
            <w:pPr>
              <w:spacing w:after="225"/>
              <w:jc w:val="both"/>
              <w:rPr>
                <w:rFonts w:ascii="Times New Roman" w:eastAsia="Times New Roman" w:hAnsi="Times New Roman" w:cs="Times New Roman"/>
                <w:color w:val="000000"/>
                <w:kern w:val="0"/>
                <w:sz w:val="24"/>
                <w:szCs w:val="24"/>
                <w:lang w:eastAsia="en-IN"/>
                <w14:ligatures w14:val="none"/>
              </w:rPr>
            </w:pPr>
            <w:r w:rsidRPr="003524FD">
              <w:rPr>
                <w:rFonts w:ascii="Times New Roman" w:eastAsia="Times New Roman" w:hAnsi="Times New Roman" w:cs="Times New Roman"/>
                <w:color w:val="000000"/>
                <w:kern w:val="0"/>
                <w:sz w:val="24"/>
                <w:szCs w:val="24"/>
                <w:lang w:eastAsia="en-IN"/>
                <w14:ligatures w14:val="none"/>
              </w:rPr>
              <w:t>Tofurky Chick'n</w:t>
            </w:r>
          </w:p>
        </w:tc>
        <w:tc>
          <w:tcPr>
            <w:tcW w:w="0" w:type="auto"/>
            <w:hideMark/>
          </w:tcPr>
          <w:p w14:paraId="2FD69F8B" w14:textId="77777777" w:rsidR="00DA1BC8" w:rsidRPr="003524FD" w:rsidRDefault="00DA1BC8" w:rsidP="003524FD">
            <w:pPr>
              <w:spacing w:after="225"/>
              <w:jc w:val="both"/>
              <w:rPr>
                <w:rFonts w:ascii="Times New Roman" w:eastAsia="Times New Roman" w:hAnsi="Times New Roman" w:cs="Times New Roman"/>
                <w:color w:val="000000"/>
                <w:kern w:val="0"/>
                <w:sz w:val="24"/>
                <w:szCs w:val="24"/>
                <w:lang w:eastAsia="en-IN"/>
                <w14:ligatures w14:val="none"/>
              </w:rPr>
            </w:pPr>
            <w:r w:rsidRPr="003524FD">
              <w:rPr>
                <w:rFonts w:ascii="Times New Roman" w:eastAsia="Times New Roman" w:hAnsi="Times New Roman" w:cs="Times New Roman"/>
                <w:color w:val="000000"/>
                <w:kern w:val="0"/>
                <w:sz w:val="24"/>
                <w:szCs w:val="24"/>
                <w:lang w:eastAsia="en-IN"/>
                <w14:ligatures w14:val="none"/>
              </w:rPr>
              <w:t>Corn</w:t>
            </w:r>
          </w:p>
        </w:tc>
        <w:tc>
          <w:tcPr>
            <w:tcW w:w="0" w:type="auto"/>
            <w:hideMark/>
          </w:tcPr>
          <w:p w14:paraId="57B36D37" w14:textId="77777777" w:rsidR="00DA1BC8" w:rsidRPr="003524FD" w:rsidRDefault="00DA1BC8" w:rsidP="003524FD">
            <w:pPr>
              <w:spacing w:after="225"/>
              <w:jc w:val="both"/>
              <w:rPr>
                <w:rFonts w:ascii="Times New Roman" w:eastAsia="Times New Roman" w:hAnsi="Times New Roman" w:cs="Times New Roman"/>
                <w:color w:val="000000"/>
                <w:kern w:val="0"/>
                <w:sz w:val="24"/>
                <w:szCs w:val="24"/>
                <w:lang w:eastAsia="en-IN"/>
                <w14:ligatures w14:val="none"/>
              </w:rPr>
            </w:pPr>
            <w:r w:rsidRPr="003524FD">
              <w:rPr>
                <w:rFonts w:ascii="Times New Roman" w:eastAsia="Times New Roman" w:hAnsi="Times New Roman" w:cs="Times New Roman"/>
                <w:color w:val="000000"/>
                <w:kern w:val="0"/>
                <w:sz w:val="24"/>
                <w:szCs w:val="24"/>
                <w:lang w:eastAsia="en-IN"/>
                <w14:ligatures w14:val="none"/>
              </w:rPr>
              <w:t>Vegan</w:t>
            </w:r>
          </w:p>
        </w:tc>
        <w:tc>
          <w:tcPr>
            <w:tcW w:w="0" w:type="auto"/>
            <w:hideMark/>
          </w:tcPr>
          <w:p w14:paraId="1971A908" w14:textId="77777777" w:rsidR="00DA1BC8" w:rsidRPr="003524FD" w:rsidRDefault="00DA1BC8" w:rsidP="003524FD">
            <w:pPr>
              <w:spacing w:after="225"/>
              <w:jc w:val="both"/>
              <w:rPr>
                <w:rFonts w:ascii="Times New Roman" w:eastAsia="Times New Roman" w:hAnsi="Times New Roman" w:cs="Times New Roman"/>
                <w:color w:val="000000"/>
                <w:kern w:val="0"/>
                <w:sz w:val="24"/>
                <w:szCs w:val="24"/>
                <w:lang w:eastAsia="en-IN"/>
                <w14:ligatures w14:val="none"/>
              </w:rPr>
            </w:pPr>
            <w:r w:rsidRPr="003524FD">
              <w:rPr>
                <w:rFonts w:ascii="Times New Roman" w:eastAsia="Times New Roman" w:hAnsi="Times New Roman" w:cs="Times New Roman"/>
                <w:color w:val="000000"/>
                <w:kern w:val="0"/>
                <w:sz w:val="24"/>
                <w:szCs w:val="24"/>
                <w:lang w:eastAsia="en-IN"/>
                <w14:ligatures w14:val="none"/>
              </w:rPr>
              <w:t>[</w:t>
            </w:r>
            <w:hyperlink r:id="rId36" w:anchor="star202100157-bib-0033" w:history="1">
              <w:r w:rsidRPr="003524FD">
                <w:rPr>
                  <w:rFonts w:ascii="Times New Roman" w:eastAsia="Times New Roman" w:hAnsi="Times New Roman" w:cs="Times New Roman"/>
                  <w:color w:val="2F7BAE"/>
                  <w:kern w:val="0"/>
                  <w:sz w:val="24"/>
                  <w:szCs w:val="24"/>
                  <w:u w:val="single"/>
                  <w:lang w:eastAsia="en-IN"/>
                  <w14:ligatures w14:val="none"/>
                </w:rPr>
                <w:t>33</w:t>
              </w:r>
            </w:hyperlink>
            <w:r w:rsidRPr="003524FD">
              <w:rPr>
                <w:rFonts w:ascii="Times New Roman" w:eastAsia="Times New Roman" w:hAnsi="Times New Roman" w:cs="Times New Roman"/>
                <w:color w:val="000000"/>
                <w:kern w:val="0"/>
                <w:sz w:val="24"/>
                <w:szCs w:val="24"/>
                <w:lang w:eastAsia="en-IN"/>
                <w14:ligatures w14:val="none"/>
              </w:rPr>
              <w:t>]</w:t>
            </w:r>
          </w:p>
        </w:tc>
      </w:tr>
      <w:tr w:rsidR="00DA1BC8" w:rsidRPr="003524FD" w14:paraId="3C43DCB1" w14:textId="77777777" w:rsidTr="00815FCC">
        <w:trPr>
          <w:trHeight w:val="454"/>
        </w:trPr>
        <w:tc>
          <w:tcPr>
            <w:tcW w:w="2830" w:type="dxa"/>
            <w:hideMark/>
          </w:tcPr>
          <w:p w14:paraId="79B66720" w14:textId="77777777" w:rsidR="00DA1BC8" w:rsidRPr="003524FD" w:rsidRDefault="00DA1BC8" w:rsidP="003524FD">
            <w:pPr>
              <w:spacing w:after="225"/>
              <w:jc w:val="both"/>
              <w:rPr>
                <w:rFonts w:ascii="Times New Roman" w:eastAsia="Times New Roman" w:hAnsi="Times New Roman" w:cs="Times New Roman"/>
                <w:color w:val="000000"/>
                <w:kern w:val="0"/>
                <w:sz w:val="24"/>
                <w:szCs w:val="24"/>
                <w:lang w:eastAsia="en-IN"/>
                <w14:ligatures w14:val="none"/>
              </w:rPr>
            </w:pPr>
            <w:r w:rsidRPr="003524FD">
              <w:rPr>
                <w:rFonts w:ascii="Times New Roman" w:eastAsia="Times New Roman" w:hAnsi="Times New Roman" w:cs="Times New Roman"/>
                <w:color w:val="000000"/>
                <w:kern w:val="0"/>
                <w:sz w:val="24"/>
                <w:szCs w:val="24"/>
                <w:lang w:eastAsia="en-IN"/>
                <w14:ligatures w14:val="none"/>
              </w:rPr>
              <w:t>Like Schnitzel</w:t>
            </w:r>
          </w:p>
        </w:tc>
        <w:tc>
          <w:tcPr>
            <w:tcW w:w="0" w:type="auto"/>
            <w:hideMark/>
          </w:tcPr>
          <w:p w14:paraId="659F2A9D" w14:textId="77777777" w:rsidR="00DA1BC8" w:rsidRPr="003524FD" w:rsidRDefault="00DA1BC8" w:rsidP="003524FD">
            <w:pPr>
              <w:spacing w:after="225"/>
              <w:jc w:val="both"/>
              <w:rPr>
                <w:rFonts w:ascii="Times New Roman" w:eastAsia="Times New Roman" w:hAnsi="Times New Roman" w:cs="Times New Roman"/>
                <w:color w:val="000000"/>
                <w:kern w:val="0"/>
                <w:sz w:val="24"/>
                <w:szCs w:val="24"/>
                <w:lang w:eastAsia="en-IN"/>
                <w14:ligatures w14:val="none"/>
              </w:rPr>
            </w:pPr>
            <w:r w:rsidRPr="003524FD">
              <w:rPr>
                <w:rFonts w:ascii="Times New Roman" w:eastAsia="Times New Roman" w:hAnsi="Times New Roman" w:cs="Times New Roman"/>
                <w:color w:val="000000"/>
                <w:kern w:val="0"/>
                <w:sz w:val="24"/>
                <w:szCs w:val="24"/>
                <w:lang w:eastAsia="en-IN"/>
                <w14:ligatures w14:val="none"/>
              </w:rPr>
              <w:t>Corn, potato</w:t>
            </w:r>
          </w:p>
        </w:tc>
        <w:tc>
          <w:tcPr>
            <w:tcW w:w="0" w:type="auto"/>
            <w:hideMark/>
          </w:tcPr>
          <w:p w14:paraId="2632A9C5" w14:textId="77777777" w:rsidR="00DA1BC8" w:rsidRPr="003524FD" w:rsidRDefault="00DA1BC8" w:rsidP="003524FD">
            <w:pPr>
              <w:spacing w:after="225"/>
              <w:jc w:val="both"/>
              <w:rPr>
                <w:rFonts w:ascii="Times New Roman" w:eastAsia="Times New Roman" w:hAnsi="Times New Roman" w:cs="Times New Roman"/>
                <w:color w:val="000000"/>
                <w:kern w:val="0"/>
                <w:sz w:val="24"/>
                <w:szCs w:val="24"/>
                <w:lang w:eastAsia="en-IN"/>
                <w14:ligatures w14:val="none"/>
              </w:rPr>
            </w:pPr>
            <w:r w:rsidRPr="003524FD">
              <w:rPr>
                <w:rFonts w:ascii="Times New Roman" w:eastAsia="Times New Roman" w:hAnsi="Times New Roman" w:cs="Times New Roman"/>
                <w:color w:val="000000"/>
                <w:kern w:val="0"/>
                <w:sz w:val="24"/>
                <w:szCs w:val="24"/>
                <w:lang w:eastAsia="en-IN"/>
                <w14:ligatures w14:val="none"/>
              </w:rPr>
              <w:t>Vegan</w:t>
            </w:r>
          </w:p>
        </w:tc>
        <w:tc>
          <w:tcPr>
            <w:tcW w:w="0" w:type="auto"/>
            <w:hideMark/>
          </w:tcPr>
          <w:p w14:paraId="00A7B127" w14:textId="77777777" w:rsidR="00DA1BC8" w:rsidRPr="003524FD" w:rsidRDefault="00DA1BC8" w:rsidP="003524FD">
            <w:pPr>
              <w:spacing w:after="225"/>
              <w:jc w:val="both"/>
              <w:rPr>
                <w:rFonts w:ascii="Times New Roman" w:eastAsia="Times New Roman" w:hAnsi="Times New Roman" w:cs="Times New Roman"/>
                <w:color w:val="000000"/>
                <w:kern w:val="0"/>
                <w:sz w:val="24"/>
                <w:szCs w:val="24"/>
                <w:lang w:eastAsia="en-IN"/>
                <w14:ligatures w14:val="none"/>
              </w:rPr>
            </w:pPr>
            <w:r w:rsidRPr="003524FD">
              <w:rPr>
                <w:rFonts w:ascii="Times New Roman" w:eastAsia="Times New Roman" w:hAnsi="Times New Roman" w:cs="Times New Roman"/>
                <w:color w:val="000000"/>
                <w:kern w:val="0"/>
                <w:sz w:val="24"/>
                <w:szCs w:val="24"/>
                <w:lang w:eastAsia="en-IN"/>
                <w14:ligatures w14:val="none"/>
              </w:rPr>
              <w:t>[</w:t>
            </w:r>
            <w:hyperlink r:id="rId37" w:anchor="star202100157-bib-0034" w:history="1">
              <w:r w:rsidRPr="003524FD">
                <w:rPr>
                  <w:rFonts w:ascii="Times New Roman" w:eastAsia="Times New Roman" w:hAnsi="Times New Roman" w:cs="Times New Roman"/>
                  <w:color w:val="2F7BAE"/>
                  <w:kern w:val="0"/>
                  <w:sz w:val="24"/>
                  <w:szCs w:val="24"/>
                  <w:u w:val="single"/>
                  <w:lang w:eastAsia="en-IN"/>
                  <w14:ligatures w14:val="none"/>
                </w:rPr>
                <w:t>34</w:t>
              </w:r>
            </w:hyperlink>
            <w:r w:rsidRPr="003524FD">
              <w:rPr>
                <w:rFonts w:ascii="Times New Roman" w:eastAsia="Times New Roman" w:hAnsi="Times New Roman" w:cs="Times New Roman"/>
                <w:color w:val="000000"/>
                <w:kern w:val="0"/>
                <w:sz w:val="24"/>
                <w:szCs w:val="24"/>
                <w:lang w:eastAsia="en-IN"/>
                <w14:ligatures w14:val="none"/>
              </w:rPr>
              <w:t>]</w:t>
            </w:r>
          </w:p>
        </w:tc>
      </w:tr>
    </w:tbl>
    <w:p w14:paraId="622DA9B9" w14:textId="77777777" w:rsidR="00DA1BC8" w:rsidRPr="003524FD" w:rsidRDefault="00DA1BC8" w:rsidP="003524FD">
      <w:pPr>
        <w:jc w:val="both"/>
        <w:rPr>
          <w:rFonts w:ascii="Times New Roman" w:hAnsi="Times New Roman" w:cs="Times New Roman"/>
          <w:color w:val="FF0000"/>
          <w:sz w:val="24"/>
          <w:szCs w:val="24"/>
        </w:rPr>
      </w:pPr>
    </w:p>
    <w:p w14:paraId="12763CA2" w14:textId="5479DD5A" w:rsidR="00DA1BC8" w:rsidRPr="003524FD" w:rsidRDefault="00DA1BC8" w:rsidP="003524FD">
      <w:pPr>
        <w:jc w:val="both"/>
        <w:rPr>
          <w:rFonts w:ascii="Times New Roman" w:hAnsi="Times New Roman" w:cs="Times New Roman"/>
          <w:color w:val="FF0000"/>
          <w:sz w:val="24"/>
          <w:szCs w:val="24"/>
        </w:rPr>
      </w:pPr>
      <w:r w:rsidRPr="003524FD">
        <w:rPr>
          <w:rFonts w:ascii="Times New Roman" w:hAnsi="Times New Roman" w:cs="Times New Roman"/>
          <w:color w:val="FF0000"/>
          <w:sz w:val="24"/>
          <w:szCs w:val="24"/>
        </w:rPr>
        <w:t xml:space="preserve">A lot of basic research as well as commercialization have focused on thermoplastic starch (TPS). Starch can be melt processed in an extruder like other more common polymers by adding small amounts (10%-30%) of water and/or plasticizers including glycerol, sorbitol, propylene glycol, urea, and triethylene glycol. TPS-based polymers include drawbacks such as low strength, moisture sensitivity, and propensity for brittleness. The average tensile strength of TPS formulations is less than 6 MPa (Zhang et al., 2014), which is significantly lower than that of commercial oil-based polymers such cellulose acetate (which has the highest tensile strength), maize starch, kraft paper, etc. </w:t>
      </w:r>
    </w:p>
    <w:p w14:paraId="5D00D8FC" w14:textId="77777777" w:rsidR="00DA1BC8" w:rsidRPr="003524FD" w:rsidRDefault="00DA1BC8" w:rsidP="003524FD">
      <w:pPr>
        <w:jc w:val="both"/>
        <w:rPr>
          <w:rFonts w:ascii="Times New Roman" w:hAnsi="Times New Roman" w:cs="Times New Roman"/>
          <w:color w:val="FF0000"/>
          <w:sz w:val="24"/>
          <w:szCs w:val="24"/>
        </w:rPr>
      </w:pPr>
      <w:r w:rsidRPr="003524FD">
        <w:rPr>
          <w:rFonts w:ascii="Times New Roman" w:hAnsi="Times New Roman" w:cs="Times New Roman"/>
          <w:color w:val="FF0000"/>
          <w:sz w:val="24"/>
          <w:szCs w:val="24"/>
        </w:rPr>
        <w:t xml:space="preserve">The market for starch-based bioplastics was valued at $424 million in 2016 by Allied Market Research, with a CAGR of 3.7% (Roy, 2017).  The European Bioplastics Association calculated that starch blends accounted for 840 million pounds, or 18.8%, of the global bioplastics capacity in 2017. </w:t>
      </w:r>
    </w:p>
    <w:p w14:paraId="0CB6ABE6" w14:textId="1A129A5E" w:rsidR="001A2D9F" w:rsidRPr="003524FD" w:rsidRDefault="00DA1BC8" w:rsidP="003524FD">
      <w:pPr>
        <w:jc w:val="both"/>
        <w:rPr>
          <w:rFonts w:ascii="Times New Roman" w:hAnsi="Times New Roman" w:cs="Times New Roman"/>
          <w:color w:val="FF0000"/>
          <w:sz w:val="24"/>
          <w:szCs w:val="24"/>
        </w:rPr>
      </w:pPr>
      <w:r w:rsidRPr="003524FD">
        <w:rPr>
          <w:rFonts w:ascii="Times New Roman" w:hAnsi="Times New Roman" w:cs="Times New Roman"/>
          <w:color w:val="FF0000"/>
          <w:sz w:val="24"/>
          <w:szCs w:val="24"/>
        </w:rPr>
        <w:t>(Plant-based materials and transitioning to a circular economy Randal Shogren a , Delilah Wood b , William Orts b , Gregory Glenn b,</w:t>
      </w:r>
      <w:r w:rsidRPr="003524FD">
        <w:rPr>
          <w:rFonts w:ascii="Cambria Math" w:hAnsi="Cambria Math" w:cs="Cambria Math"/>
          <w:color w:val="FF0000"/>
          <w:sz w:val="24"/>
          <w:szCs w:val="24"/>
        </w:rPr>
        <w:t>∗</w:t>
      </w:r>
      <w:r w:rsidRPr="003524FD">
        <w:rPr>
          <w:rFonts w:ascii="Times New Roman" w:hAnsi="Times New Roman" w:cs="Times New Roman"/>
          <w:sz w:val="24"/>
          <w:szCs w:val="24"/>
        </w:rPr>
        <w:t xml:space="preserve"> </w:t>
      </w:r>
      <w:hyperlink r:id="rId38" w:tgtFrame="_blank" w:tooltip="Persistent link using digital object identifier" w:history="1">
        <w:r w:rsidRPr="003524FD">
          <w:rPr>
            <w:rStyle w:val="anchor-text"/>
            <w:rFonts w:ascii="Times New Roman" w:hAnsi="Times New Roman" w:cs="Times New Roman"/>
            <w:color w:val="2E2E2E"/>
            <w:sz w:val="24"/>
            <w:szCs w:val="24"/>
          </w:rPr>
          <w:t>https://doi.org/10.1016/j.spc.2019.04.007</w:t>
        </w:r>
      </w:hyperlink>
      <w:r w:rsidRPr="003524FD">
        <w:rPr>
          <w:rFonts w:ascii="Times New Roman" w:hAnsi="Times New Roman" w:cs="Times New Roman"/>
          <w:color w:val="FF0000"/>
          <w:sz w:val="24"/>
          <w:szCs w:val="24"/>
        </w:rPr>
        <w:t>)</w:t>
      </w:r>
    </w:p>
    <w:p w14:paraId="684C45EE" w14:textId="77777777" w:rsidR="001A2D9F" w:rsidRPr="003524FD" w:rsidRDefault="001A2D9F" w:rsidP="003524FD">
      <w:pPr>
        <w:jc w:val="both"/>
        <w:rPr>
          <w:rFonts w:ascii="Times New Roman" w:hAnsi="Times New Roman" w:cs="Times New Roman"/>
          <w:b/>
          <w:bCs/>
          <w:sz w:val="28"/>
          <w:szCs w:val="28"/>
        </w:rPr>
      </w:pPr>
    </w:p>
    <w:p w14:paraId="1A268DCA" w14:textId="77777777" w:rsidR="00797389" w:rsidRDefault="00797389" w:rsidP="003524FD">
      <w:pPr>
        <w:jc w:val="both"/>
        <w:rPr>
          <w:rFonts w:ascii="Times New Roman" w:hAnsi="Times New Roman" w:cs="Times New Roman"/>
          <w:b/>
          <w:bCs/>
          <w:sz w:val="28"/>
          <w:szCs w:val="28"/>
        </w:rPr>
      </w:pPr>
    </w:p>
    <w:p w14:paraId="0DD1E142" w14:textId="77777777" w:rsidR="00797389" w:rsidRDefault="00797389" w:rsidP="003524FD">
      <w:pPr>
        <w:jc w:val="both"/>
        <w:rPr>
          <w:rFonts w:ascii="Times New Roman" w:hAnsi="Times New Roman" w:cs="Times New Roman"/>
          <w:b/>
          <w:bCs/>
          <w:sz w:val="28"/>
          <w:szCs w:val="28"/>
        </w:rPr>
      </w:pPr>
    </w:p>
    <w:p w14:paraId="2D33AF43" w14:textId="541A3E39" w:rsidR="001A2D9F" w:rsidRPr="003524FD" w:rsidRDefault="0065084E" w:rsidP="003524FD">
      <w:pPr>
        <w:jc w:val="both"/>
        <w:rPr>
          <w:rFonts w:ascii="Times New Roman" w:hAnsi="Times New Roman" w:cs="Times New Roman"/>
          <w:b/>
          <w:bCs/>
          <w:sz w:val="28"/>
          <w:szCs w:val="28"/>
        </w:rPr>
      </w:pPr>
      <w:r w:rsidRPr="003524FD">
        <w:rPr>
          <w:rFonts w:ascii="Times New Roman" w:hAnsi="Times New Roman" w:cs="Times New Roman"/>
          <w:b/>
          <w:bCs/>
          <w:sz w:val="28"/>
          <w:szCs w:val="28"/>
        </w:rPr>
        <w:lastRenderedPageBreak/>
        <w:t>Conclusion</w:t>
      </w:r>
    </w:p>
    <w:p w14:paraId="59D24F45" w14:textId="72E4DEDF" w:rsidR="0065084E" w:rsidRPr="003524FD" w:rsidRDefault="001A2D9F" w:rsidP="003524FD">
      <w:pPr>
        <w:jc w:val="both"/>
        <w:rPr>
          <w:rFonts w:ascii="Times New Roman" w:hAnsi="Times New Roman" w:cs="Times New Roman"/>
          <w:sz w:val="24"/>
          <w:szCs w:val="24"/>
        </w:rPr>
      </w:pPr>
      <w:r w:rsidRPr="003524FD">
        <w:rPr>
          <w:rFonts w:ascii="Times New Roman" w:hAnsi="Times New Roman" w:cs="Times New Roman"/>
          <w:sz w:val="24"/>
          <w:szCs w:val="24"/>
        </w:rPr>
        <w:t xml:space="preserve">As a result of placing a higher priority on health, well-being, and social &amp; environmental consciousness, the health-conscious buyer market has recently turned to eating more sustainably and naturally, which has raised awareness of "clean-label food". In this context, this review provided an overview of native starches from a range of non-conventional and underutilised sources </w:t>
      </w:r>
      <w:r w:rsidR="001D695D" w:rsidRPr="003524FD">
        <w:rPr>
          <w:rFonts w:ascii="Times New Roman" w:hAnsi="Times New Roman" w:cs="Times New Roman"/>
          <w:sz w:val="24"/>
          <w:szCs w:val="24"/>
        </w:rPr>
        <w:t>and their modification</w:t>
      </w:r>
      <w:r w:rsidRPr="003524FD">
        <w:rPr>
          <w:rFonts w:ascii="Times New Roman" w:hAnsi="Times New Roman" w:cs="Times New Roman"/>
          <w:sz w:val="24"/>
          <w:szCs w:val="24"/>
        </w:rPr>
        <w:t xml:space="preserve"> using environmentally safe physical, enzymatic, and other approaches. Physical and enzymatic modification processes can significantly enhance the characteristics of native starch by changing its physicochemical properties</w:t>
      </w:r>
      <w:r w:rsidR="001D695D" w:rsidRPr="003524FD">
        <w:rPr>
          <w:rFonts w:ascii="Times New Roman" w:hAnsi="Times New Roman" w:cs="Times New Roman"/>
          <w:sz w:val="24"/>
          <w:szCs w:val="24"/>
        </w:rPr>
        <w:t xml:space="preserve">, functionalities and </w:t>
      </w:r>
      <w:r w:rsidRPr="003524FD">
        <w:rPr>
          <w:rFonts w:ascii="Times New Roman" w:hAnsi="Times New Roman" w:cs="Times New Roman"/>
          <w:sz w:val="24"/>
          <w:szCs w:val="24"/>
        </w:rPr>
        <w:t>structural attributes and increasing its technical value as a clean label starch because they are free from artificial and synthetic ingredients. Furthermore, it discusses innovative uses of clean-label starch, such as the production of biodegradable and nano-composite films, starch-protein-lipid complexes, and plant-based alternatives in the food industry.</w:t>
      </w:r>
    </w:p>
    <w:p w14:paraId="7CF58113" w14:textId="001E51D4" w:rsidR="001D695D" w:rsidRPr="003524FD" w:rsidRDefault="001D695D" w:rsidP="003524FD">
      <w:pPr>
        <w:jc w:val="both"/>
        <w:rPr>
          <w:rFonts w:ascii="Times New Roman" w:hAnsi="Times New Roman" w:cs="Times New Roman"/>
          <w:sz w:val="24"/>
          <w:szCs w:val="24"/>
        </w:rPr>
      </w:pPr>
      <w:r w:rsidRPr="003524FD">
        <w:rPr>
          <w:rFonts w:ascii="Times New Roman" w:hAnsi="Times New Roman" w:cs="Times New Roman"/>
          <w:sz w:val="24"/>
          <w:szCs w:val="24"/>
        </w:rPr>
        <w:t xml:space="preserve">It is important to look for research possibilities to more fully comprehend and utilise uncommon and underused starches. It is crucial to emphasise the genetic variety of starch characteristics and to conduct comparisons between unconventional and industrially important starches. Such starches should be examined for modifications and uses, and a life-cycle analysis of their manufacturing should be conducted for environmentally friendly production. Relationships between an individual starch's structure, function, and utilisation are crucial for expanding applications. Moreover, Starch-based materials have a lot of potential and demand for usage in applications including fertiliser and water treatment. Therefore, it is necessary for academics and researchers to </w:t>
      </w:r>
      <w:r w:rsidR="00DC101E" w:rsidRPr="003524FD">
        <w:rPr>
          <w:rFonts w:ascii="Times New Roman" w:hAnsi="Times New Roman" w:cs="Times New Roman"/>
          <w:sz w:val="24"/>
          <w:szCs w:val="24"/>
        </w:rPr>
        <w:t>investigate</w:t>
      </w:r>
      <w:r w:rsidRPr="003524FD">
        <w:rPr>
          <w:rFonts w:ascii="Times New Roman" w:hAnsi="Times New Roman" w:cs="Times New Roman"/>
          <w:sz w:val="24"/>
          <w:szCs w:val="24"/>
        </w:rPr>
        <w:t xml:space="preserve"> this direction.</w:t>
      </w:r>
    </w:p>
    <w:p w14:paraId="57A4E19F" w14:textId="77777777" w:rsidR="00DA1BC8" w:rsidRPr="003524FD" w:rsidRDefault="00DA1BC8" w:rsidP="003524FD">
      <w:pPr>
        <w:jc w:val="both"/>
        <w:rPr>
          <w:rFonts w:ascii="Times New Roman" w:hAnsi="Times New Roman" w:cs="Times New Roman"/>
          <w:b/>
          <w:bCs/>
          <w:sz w:val="24"/>
          <w:szCs w:val="24"/>
        </w:rPr>
      </w:pPr>
    </w:p>
    <w:sectPr w:rsidR="00DA1BC8" w:rsidRPr="003524FD" w:rsidSect="00D60E8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5122D" w14:textId="77777777" w:rsidR="009C28D0" w:rsidRDefault="009C28D0" w:rsidP="00DD6EA6">
      <w:pPr>
        <w:spacing w:after="0" w:line="240" w:lineRule="auto"/>
      </w:pPr>
      <w:r>
        <w:separator/>
      </w:r>
    </w:p>
  </w:endnote>
  <w:endnote w:type="continuationSeparator" w:id="0">
    <w:p w14:paraId="28A6B539" w14:textId="77777777" w:rsidR="009C28D0" w:rsidRDefault="009C28D0" w:rsidP="00DD6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978A5" w14:textId="77777777" w:rsidR="009C28D0" w:rsidRDefault="009C28D0" w:rsidP="00DD6EA6">
      <w:pPr>
        <w:spacing w:after="0" w:line="240" w:lineRule="auto"/>
      </w:pPr>
      <w:r>
        <w:separator/>
      </w:r>
    </w:p>
  </w:footnote>
  <w:footnote w:type="continuationSeparator" w:id="0">
    <w:p w14:paraId="2EAD8103" w14:textId="77777777" w:rsidR="009C28D0" w:rsidRDefault="009C28D0" w:rsidP="00DD6E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C29C6"/>
    <w:multiLevelType w:val="hybridMultilevel"/>
    <w:tmpl w:val="0360F9FC"/>
    <w:lvl w:ilvl="0" w:tplc="5A12EFAA">
      <w:start w:val="1"/>
      <w:numFmt w:val="lowerLetter"/>
      <w:lvlText w:val="%1)"/>
      <w:lvlJc w:val="left"/>
      <w:pPr>
        <w:ind w:left="360" w:hanging="360"/>
      </w:pPr>
      <w:rPr>
        <w:rFonts w:hint="default"/>
        <w:b/>
        <w:i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236E7A45"/>
    <w:multiLevelType w:val="hybridMultilevel"/>
    <w:tmpl w:val="2F4CF168"/>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8476691"/>
    <w:multiLevelType w:val="multilevel"/>
    <w:tmpl w:val="80AE3526"/>
    <w:lvl w:ilvl="0">
      <w:start w:val="1"/>
      <w:numFmt w:val="decimal"/>
      <w:lvlText w:val="%1."/>
      <w:lvlJc w:val="left"/>
      <w:pPr>
        <w:tabs>
          <w:tab w:val="num" w:pos="360"/>
        </w:tabs>
        <w:ind w:left="360" w:hanging="360"/>
      </w:pPr>
    </w:lvl>
    <w:lvl w:ilvl="1">
      <w:start w:val="1"/>
      <w:numFmt w:val="decimal"/>
      <w:lvlText w:val="%2"/>
      <w:lvlJc w:val="left"/>
      <w:pPr>
        <w:ind w:left="1440" w:hanging="360"/>
      </w:pPr>
      <w:rPr>
        <w:rFonts w:hint="default"/>
        <w:sz w:val="22"/>
      </w:rPr>
    </w:lvl>
    <w:lvl w:ilvl="2">
      <w:start w:val="5"/>
      <w:numFmt w:val="lowerLetter"/>
      <w:lvlText w:val="%3)"/>
      <w:lvlJc w:val="left"/>
      <w:pPr>
        <w:ind w:left="360" w:hanging="360"/>
      </w:pPr>
      <w:rPr>
        <w:rFonts w:cstheme="minorBidi" w:hint="default"/>
        <w:b/>
        <w:i w:val="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472565"/>
    <w:multiLevelType w:val="hybridMultilevel"/>
    <w:tmpl w:val="C994E49E"/>
    <w:lvl w:ilvl="0" w:tplc="12C0CB90">
      <w:start w:val="1"/>
      <w:numFmt w:val="lowerLetter"/>
      <w:lvlText w:val="%1)"/>
      <w:lvlJc w:val="left"/>
      <w:pPr>
        <w:ind w:left="360" w:hanging="360"/>
      </w:pPr>
      <w:rPr>
        <w:rFonts w:hint="default"/>
        <w:b/>
        <w:i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53232E2B"/>
    <w:multiLevelType w:val="hybridMultilevel"/>
    <w:tmpl w:val="2C74D152"/>
    <w:lvl w:ilvl="0" w:tplc="53C4E112">
      <w:start w:val="1"/>
      <w:numFmt w:val="lowerLetter"/>
      <w:lvlText w:val="%1)"/>
      <w:lvlJc w:val="left"/>
      <w:pPr>
        <w:ind w:left="785" w:hanging="360"/>
      </w:pPr>
      <w:rPr>
        <w:rFonts w:hint="default"/>
      </w:rPr>
    </w:lvl>
    <w:lvl w:ilvl="1" w:tplc="40090019" w:tentative="1">
      <w:start w:val="1"/>
      <w:numFmt w:val="lowerLetter"/>
      <w:lvlText w:val="%2."/>
      <w:lvlJc w:val="left"/>
      <w:pPr>
        <w:ind w:left="2225" w:hanging="360"/>
      </w:pPr>
    </w:lvl>
    <w:lvl w:ilvl="2" w:tplc="4009001B" w:tentative="1">
      <w:start w:val="1"/>
      <w:numFmt w:val="lowerRoman"/>
      <w:lvlText w:val="%3."/>
      <w:lvlJc w:val="right"/>
      <w:pPr>
        <w:ind w:left="2945" w:hanging="180"/>
      </w:pPr>
    </w:lvl>
    <w:lvl w:ilvl="3" w:tplc="4009000F" w:tentative="1">
      <w:start w:val="1"/>
      <w:numFmt w:val="decimal"/>
      <w:lvlText w:val="%4."/>
      <w:lvlJc w:val="left"/>
      <w:pPr>
        <w:ind w:left="3665" w:hanging="360"/>
      </w:pPr>
    </w:lvl>
    <w:lvl w:ilvl="4" w:tplc="40090019" w:tentative="1">
      <w:start w:val="1"/>
      <w:numFmt w:val="lowerLetter"/>
      <w:lvlText w:val="%5."/>
      <w:lvlJc w:val="left"/>
      <w:pPr>
        <w:ind w:left="4385" w:hanging="360"/>
      </w:pPr>
    </w:lvl>
    <w:lvl w:ilvl="5" w:tplc="4009001B" w:tentative="1">
      <w:start w:val="1"/>
      <w:numFmt w:val="lowerRoman"/>
      <w:lvlText w:val="%6."/>
      <w:lvlJc w:val="right"/>
      <w:pPr>
        <w:ind w:left="5105" w:hanging="180"/>
      </w:pPr>
    </w:lvl>
    <w:lvl w:ilvl="6" w:tplc="4009000F" w:tentative="1">
      <w:start w:val="1"/>
      <w:numFmt w:val="decimal"/>
      <w:lvlText w:val="%7."/>
      <w:lvlJc w:val="left"/>
      <w:pPr>
        <w:ind w:left="5825" w:hanging="360"/>
      </w:pPr>
    </w:lvl>
    <w:lvl w:ilvl="7" w:tplc="40090019" w:tentative="1">
      <w:start w:val="1"/>
      <w:numFmt w:val="lowerLetter"/>
      <w:lvlText w:val="%8."/>
      <w:lvlJc w:val="left"/>
      <w:pPr>
        <w:ind w:left="6545" w:hanging="360"/>
      </w:pPr>
    </w:lvl>
    <w:lvl w:ilvl="8" w:tplc="4009001B" w:tentative="1">
      <w:start w:val="1"/>
      <w:numFmt w:val="lowerRoman"/>
      <w:lvlText w:val="%9."/>
      <w:lvlJc w:val="right"/>
      <w:pPr>
        <w:ind w:left="7265" w:hanging="180"/>
      </w:pPr>
    </w:lvl>
  </w:abstractNum>
  <w:abstractNum w:abstractNumId="5" w15:restartNumberingAfterBreak="0">
    <w:nsid w:val="77D03893"/>
    <w:multiLevelType w:val="multilevel"/>
    <w:tmpl w:val="4A866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63864376">
    <w:abstractNumId w:val="5"/>
  </w:num>
  <w:num w:numId="2" w16cid:durableId="2046446168">
    <w:abstractNumId w:val="2"/>
  </w:num>
  <w:num w:numId="3" w16cid:durableId="1692413880">
    <w:abstractNumId w:val="1"/>
  </w:num>
  <w:num w:numId="4" w16cid:durableId="1879004257">
    <w:abstractNumId w:val="4"/>
  </w:num>
  <w:num w:numId="5" w16cid:durableId="1265117354">
    <w:abstractNumId w:val="0"/>
  </w:num>
  <w:num w:numId="6" w16cid:durableId="7137008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Q3NjE1NDOwsDQyMzBV0lEKTi0uzszPAymwqAUABQGTGywAAAA="/>
  </w:docVars>
  <w:rsids>
    <w:rsidRoot w:val="005846D4"/>
    <w:rsid w:val="0002282A"/>
    <w:rsid w:val="00027DCA"/>
    <w:rsid w:val="0003028B"/>
    <w:rsid w:val="00055471"/>
    <w:rsid w:val="00061AA2"/>
    <w:rsid w:val="000A2476"/>
    <w:rsid w:val="00106F17"/>
    <w:rsid w:val="00112106"/>
    <w:rsid w:val="0013387D"/>
    <w:rsid w:val="0018061A"/>
    <w:rsid w:val="00194F0B"/>
    <w:rsid w:val="001A2D9F"/>
    <w:rsid w:val="001C4DAF"/>
    <w:rsid w:val="001D695D"/>
    <w:rsid w:val="001E292D"/>
    <w:rsid w:val="00221F66"/>
    <w:rsid w:val="00240E91"/>
    <w:rsid w:val="00254B98"/>
    <w:rsid w:val="00272ED1"/>
    <w:rsid w:val="00294FF7"/>
    <w:rsid w:val="002C367C"/>
    <w:rsid w:val="002E7FEC"/>
    <w:rsid w:val="003214D2"/>
    <w:rsid w:val="003524FD"/>
    <w:rsid w:val="00380A47"/>
    <w:rsid w:val="003A0DAF"/>
    <w:rsid w:val="003B7DA8"/>
    <w:rsid w:val="003C6564"/>
    <w:rsid w:val="004930C9"/>
    <w:rsid w:val="004B4196"/>
    <w:rsid w:val="004E1439"/>
    <w:rsid w:val="004E181E"/>
    <w:rsid w:val="004E2CF4"/>
    <w:rsid w:val="004F1BC1"/>
    <w:rsid w:val="004F5930"/>
    <w:rsid w:val="004F7930"/>
    <w:rsid w:val="00524622"/>
    <w:rsid w:val="00554470"/>
    <w:rsid w:val="005846D4"/>
    <w:rsid w:val="00594D67"/>
    <w:rsid w:val="00597D7F"/>
    <w:rsid w:val="005F0F5E"/>
    <w:rsid w:val="006318A4"/>
    <w:rsid w:val="0065084E"/>
    <w:rsid w:val="00674636"/>
    <w:rsid w:val="00684558"/>
    <w:rsid w:val="00702133"/>
    <w:rsid w:val="00702C08"/>
    <w:rsid w:val="00713FFB"/>
    <w:rsid w:val="00726590"/>
    <w:rsid w:val="00782D3A"/>
    <w:rsid w:val="00797389"/>
    <w:rsid w:val="007A51E6"/>
    <w:rsid w:val="007E6066"/>
    <w:rsid w:val="007F5DD6"/>
    <w:rsid w:val="0082283D"/>
    <w:rsid w:val="008A2751"/>
    <w:rsid w:val="00915801"/>
    <w:rsid w:val="009414D2"/>
    <w:rsid w:val="00953C0D"/>
    <w:rsid w:val="009A259C"/>
    <w:rsid w:val="009C28D0"/>
    <w:rsid w:val="009E4956"/>
    <w:rsid w:val="00A3039B"/>
    <w:rsid w:val="00A64353"/>
    <w:rsid w:val="00A76251"/>
    <w:rsid w:val="00AA22C1"/>
    <w:rsid w:val="00AA7EB7"/>
    <w:rsid w:val="00AD1B3E"/>
    <w:rsid w:val="00AE571A"/>
    <w:rsid w:val="00B27E97"/>
    <w:rsid w:val="00B30877"/>
    <w:rsid w:val="00B52011"/>
    <w:rsid w:val="00B656DA"/>
    <w:rsid w:val="00B70A6A"/>
    <w:rsid w:val="00B72535"/>
    <w:rsid w:val="00B7782C"/>
    <w:rsid w:val="00B964A3"/>
    <w:rsid w:val="00BA38EA"/>
    <w:rsid w:val="00BB7B50"/>
    <w:rsid w:val="00C01EE4"/>
    <w:rsid w:val="00C02270"/>
    <w:rsid w:val="00C15ABB"/>
    <w:rsid w:val="00C24C2F"/>
    <w:rsid w:val="00C3542B"/>
    <w:rsid w:val="00C7691B"/>
    <w:rsid w:val="00C86D1B"/>
    <w:rsid w:val="00CC555D"/>
    <w:rsid w:val="00D362F8"/>
    <w:rsid w:val="00D53C84"/>
    <w:rsid w:val="00D55B4A"/>
    <w:rsid w:val="00D60E8C"/>
    <w:rsid w:val="00D653CC"/>
    <w:rsid w:val="00D931FA"/>
    <w:rsid w:val="00DA1BC8"/>
    <w:rsid w:val="00DA5857"/>
    <w:rsid w:val="00DC101E"/>
    <w:rsid w:val="00DC2A04"/>
    <w:rsid w:val="00DC4F83"/>
    <w:rsid w:val="00DD6EA6"/>
    <w:rsid w:val="00DE61A9"/>
    <w:rsid w:val="00E21BBC"/>
    <w:rsid w:val="00E22A30"/>
    <w:rsid w:val="00E23968"/>
    <w:rsid w:val="00E82CEE"/>
    <w:rsid w:val="00EB138C"/>
    <w:rsid w:val="00EC1662"/>
    <w:rsid w:val="00EC325B"/>
    <w:rsid w:val="00ED0E84"/>
    <w:rsid w:val="00ED77B7"/>
    <w:rsid w:val="00F041A9"/>
    <w:rsid w:val="00F359D2"/>
    <w:rsid w:val="00F90C92"/>
    <w:rsid w:val="00FA2F51"/>
    <w:rsid w:val="00FB7988"/>
    <w:rsid w:val="00FC0484"/>
    <w:rsid w:val="00FD5656"/>
    <w:rsid w:val="00FE6A1E"/>
    <w:rsid w:val="00FF40F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59C51"/>
  <w15:chartTrackingRefBased/>
  <w15:docId w15:val="{82E73F3A-70CB-4B4E-B5EC-A1C694B7D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367C"/>
    <w:rPr>
      <w:color w:val="0563C1" w:themeColor="hyperlink"/>
      <w:u w:val="single"/>
    </w:rPr>
  </w:style>
  <w:style w:type="character" w:styleId="UnresolvedMention">
    <w:name w:val="Unresolved Mention"/>
    <w:basedOn w:val="DefaultParagraphFont"/>
    <w:uiPriority w:val="99"/>
    <w:semiHidden/>
    <w:unhideWhenUsed/>
    <w:rsid w:val="002C367C"/>
    <w:rPr>
      <w:color w:val="605E5C"/>
      <w:shd w:val="clear" w:color="auto" w:fill="E1DFDD"/>
    </w:rPr>
  </w:style>
  <w:style w:type="character" w:customStyle="1" w:styleId="css-x5hiaf">
    <w:name w:val="css-x5hiaf"/>
    <w:basedOn w:val="DefaultParagraphFont"/>
    <w:rsid w:val="00A3039B"/>
  </w:style>
  <w:style w:type="character" w:customStyle="1" w:styleId="css-0">
    <w:name w:val="css-0"/>
    <w:basedOn w:val="DefaultParagraphFont"/>
    <w:rsid w:val="00A3039B"/>
  </w:style>
  <w:style w:type="character" w:customStyle="1" w:styleId="css-rh820s">
    <w:name w:val="css-rh820s"/>
    <w:basedOn w:val="DefaultParagraphFont"/>
    <w:rsid w:val="00A3039B"/>
  </w:style>
  <w:style w:type="character" w:customStyle="1" w:styleId="css-15iwe0d">
    <w:name w:val="css-15iwe0d"/>
    <w:basedOn w:val="DefaultParagraphFont"/>
    <w:rsid w:val="00A3039B"/>
  </w:style>
  <w:style w:type="character" w:customStyle="1" w:styleId="css-2yp7ui">
    <w:name w:val="css-2yp7ui"/>
    <w:basedOn w:val="DefaultParagraphFont"/>
    <w:rsid w:val="00A3039B"/>
  </w:style>
  <w:style w:type="table" w:styleId="PlainTable2">
    <w:name w:val="Plain Table 2"/>
    <w:basedOn w:val="TableNormal"/>
    <w:uiPriority w:val="42"/>
    <w:rsid w:val="00DA1BC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nchor-text">
    <w:name w:val="anchor-text"/>
    <w:basedOn w:val="DefaultParagraphFont"/>
    <w:rsid w:val="00DA1BC8"/>
  </w:style>
  <w:style w:type="table" w:styleId="TableGrid">
    <w:name w:val="Table Grid"/>
    <w:basedOn w:val="TableNormal"/>
    <w:uiPriority w:val="39"/>
    <w:rsid w:val="00DA1BC8"/>
    <w:pPr>
      <w:spacing w:after="0" w:line="240" w:lineRule="auto"/>
    </w:pPr>
    <w:rPr>
      <w:kern w:val="2"/>
      <w:szCs w:val="20"/>
      <w:lang w:bidi="hi-I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1BC8"/>
    <w:pPr>
      <w:ind w:left="720"/>
      <w:contextualSpacing/>
    </w:pPr>
    <w:rPr>
      <w:kern w:val="2"/>
      <w14:ligatures w14:val="standardContextual"/>
    </w:rPr>
  </w:style>
  <w:style w:type="character" w:customStyle="1" w:styleId="css-1ber87j">
    <w:name w:val="css-1ber87j"/>
    <w:basedOn w:val="DefaultParagraphFont"/>
    <w:rsid w:val="00DA1BC8"/>
  </w:style>
  <w:style w:type="character" w:styleId="Strong">
    <w:name w:val="Strong"/>
    <w:basedOn w:val="DefaultParagraphFont"/>
    <w:uiPriority w:val="22"/>
    <w:qFormat/>
    <w:rsid w:val="00DA1BC8"/>
    <w:rPr>
      <w:b/>
      <w:bCs/>
    </w:rPr>
  </w:style>
  <w:style w:type="paragraph" w:styleId="Header">
    <w:name w:val="header"/>
    <w:basedOn w:val="Normal"/>
    <w:link w:val="HeaderChar"/>
    <w:uiPriority w:val="99"/>
    <w:unhideWhenUsed/>
    <w:rsid w:val="00DD6E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6EA6"/>
  </w:style>
  <w:style w:type="paragraph" w:styleId="Footer">
    <w:name w:val="footer"/>
    <w:basedOn w:val="Normal"/>
    <w:link w:val="FooterChar"/>
    <w:uiPriority w:val="99"/>
    <w:unhideWhenUsed/>
    <w:rsid w:val="00DD6E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6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74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nlinelibrary.wiley.com/doi/full/10.1002/star.202100157" TargetMode="External"/><Relationship Id="rId18" Type="http://schemas.openxmlformats.org/officeDocument/2006/relationships/hyperlink" Target="https://onlinelibrary.wiley.com/doi/full/10.1002/star.202100157" TargetMode="External"/><Relationship Id="rId26" Type="http://schemas.openxmlformats.org/officeDocument/2006/relationships/hyperlink" Target="https://onlinelibrary.wiley.com/doi/full/10.1002/star.202100157" TargetMode="External"/><Relationship Id="rId39" Type="http://schemas.openxmlformats.org/officeDocument/2006/relationships/fontTable" Target="fontTable.xml"/><Relationship Id="rId21" Type="http://schemas.openxmlformats.org/officeDocument/2006/relationships/hyperlink" Target="https://onlinelibrary.wiley.com/doi/full/10.1002/star.202100157" TargetMode="External"/><Relationship Id="rId34" Type="http://schemas.openxmlformats.org/officeDocument/2006/relationships/hyperlink" Target="https://onlinelibrary.wiley.com/doi/full/10.1002/star.202100157" TargetMode="External"/><Relationship Id="rId7" Type="http://schemas.openxmlformats.org/officeDocument/2006/relationships/hyperlink" Target="mailto:rickdas.official@gmail.com" TargetMode="External"/><Relationship Id="rId12" Type="http://schemas.openxmlformats.org/officeDocument/2006/relationships/hyperlink" Target="https://doi.org/10.1007/s00289-018-2402-2" TargetMode="External"/><Relationship Id="rId17" Type="http://schemas.openxmlformats.org/officeDocument/2006/relationships/hyperlink" Target="https://onlinelibrary.wiley.com/doi/full/10.1002/star.202100157" TargetMode="External"/><Relationship Id="rId25" Type="http://schemas.openxmlformats.org/officeDocument/2006/relationships/hyperlink" Target="https://onlinelibrary.wiley.com/doi/full/10.1002/star.202100157" TargetMode="External"/><Relationship Id="rId33" Type="http://schemas.openxmlformats.org/officeDocument/2006/relationships/hyperlink" Target="https://onlinelibrary.wiley.com/doi/full/10.1002/star.202100157" TargetMode="External"/><Relationship Id="rId38" Type="http://schemas.openxmlformats.org/officeDocument/2006/relationships/hyperlink" Target="https://doi.org/10.1016/j.spc.2019.04.007" TargetMode="External"/><Relationship Id="rId2" Type="http://schemas.openxmlformats.org/officeDocument/2006/relationships/styles" Target="styles.xml"/><Relationship Id="rId16" Type="http://schemas.openxmlformats.org/officeDocument/2006/relationships/hyperlink" Target="https://onlinelibrary.wiley.com/doi/full/10.1002/star.202100157" TargetMode="External"/><Relationship Id="rId20" Type="http://schemas.openxmlformats.org/officeDocument/2006/relationships/hyperlink" Target="https://onlinelibrary.wiley.com/doi/full/10.1002/star.202100157" TargetMode="External"/><Relationship Id="rId29" Type="http://schemas.openxmlformats.org/officeDocument/2006/relationships/hyperlink" Target="https://onlinelibrary.wiley.com/doi/full/10.1002/star.20210015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nlinelibrary.wiley.com/doi/full/10.1002/star.202100157" TargetMode="External"/><Relationship Id="rId24" Type="http://schemas.openxmlformats.org/officeDocument/2006/relationships/hyperlink" Target="https://onlinelibrary.wiley.com/doi/full/10.1002/star.202100157" TargetMode="External"/><Relationship Id="rId32" Type="http://schemas.openxmlformats.org/officeDocument/2006/relationships/hyperlink" Target="https://onlinelibrary.wiley.com/doi/full/10.1002/star.202100157" TargetMode="External"/><Relationship Id="rId37" Type="http://schemas.openxmlformats.org/officeDocument/2006/relationships/hyperlink" Target="https://onlinelibrary.wiley.com/doi/full/10.1002/star.202100157"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onlinelibrary.wiley.com/doi/full/10.1002/star.202100157" TargetMode="External"/><Relationship Id="rId23" Type="http://schemas.openxmlformats.org/officeDocument/2006/relationships/hyperlink" Target="https://onlinelibrary.wiley.com/doi/full/10.1002/star.202100157" TargetMode="External"/><Relationship Id="rId28" Type="http://schemas.openxmlformats.org/officeDocument/2006/relationships/hyperlink" Target="https://onlinelibrary.wiley.com/doi/full/10.1002/star.202100157" TargetMode="External"/><Relationship Id="rId36" Type="http://schemas.openxmlformats.org/officeDocument/2006/relationships/hyperlink" Target="https://onlinelibrary.wiley.com/doi/full/10.1002/star.202100157" TargetMode="External"/><Relationship Id="rId10" Type="http://schemas.openxmlformats.org/officeDocument/2006/relationships/hyperlink" Target="https://onlinelibrary.wiley.com/doi/full/10.1002/star.202100157" TargetMode="External"/><Relationship Id="rId19" Type="http://schemas.openxmlformats.org/officeDocument/2006/relationships/hyperlink" Target="https://onlinelibrary.wiley.com/doi/full/10.1002/star.202100157" TargetMode="External"/><Relationship Id="rId31" Type="http://schemas.openxmlformats.org/officeDocument/2006/relationships/hyperlink" Target="https://onlinelibrary.wiley.com/doi/full/10.1002/star.202100157" TargetMode="External"/><Relationship Id="rId4" Type="http://schemas.openxmlformats.org/officeDocument/2006/relationships/webSettings" Target="webSettings.xml"/><Relationship Id="rId9" Type="http://schemas.openxmlformats.org/officeDocument/2006/relationships/hyperlink" Target="C://Users/ANKAN/OneDrive/Desktop/Research%20Papers/Starch/Modification/2.pdf" TargetMode="External"/><Relationship Id="rId14" Type="http://schemas.openxmlformats.org/officeDocument/2006/relationships/hyperlink" Target="https://onlinelibrary.wiley.com/doi/full/10.1002/star.202100157" TargetMode="External"/><Relationship Id="rId22" Type="http://schemas.openxmlformats.org/officeDocument/2006/relationships/hyperlink" Target="https://onlinelibrary.wiley.com/doi/full/10.1002/star.202100157" TargetMode="External"/><Relationship Id="rId27" Type="http://schemas.openxmlformats.org/officeDocument/2006/relationships/hyperlink" Target="https://onlinelibrary.wiley.com/doi/full/10.1002/star.202100157" TargetMode="External"/><Relationship Id="rId30" Type="http://schemas.openxmlformats.org/officeDocument/2006/relationships/hyperlink" Target="https://onlinelibrary.wiley.com/doi/full/10.1002/star.202100157" TargetMode="External"/><Relationship Id="rId35" Type="http://schemas.openxmlformats.org/officeDocument/2006/relationships/hyperlink" Target="https://onlinelibrary.wiley.com/doi/full/10.1002/star.202100157" TargetMode="External"/><Relationship Id="rId8" Type="http://schemas.openxmlformats.org/officeDocument/2006/relationships/image" Target="media/image1.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BE6C99-3D9A-438B-9459-942138D4A70A}">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1900</TotalTime>
  <Pages>33</Pages>
  <Words>15587</Words>
  <Characters>88852</Characters>
  <Application>Microsoft Office Word</Application>
  <DocSecurity>0</DocSecurity>
  <Lines>740</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Ankan</dc:creator>
  <cp:keywords/>
  <dc:description/>
  <cp:lastModifiedBy>Ankan Das</cp:lastModifiedBy>
  <cp:revision>17</cp:revision>
  <cp:lastPrinted>2023-05-30T13:50:00Z</cp:lastPrinted>
  <dcterms:created xsi:type="dcterms:W3CDTF">2023-05-31T12:40:00Z</dcterms:created>
  <dcterms:modified xsi:type="dcterms:W3CDTF">2023-07-14T15:29:00Z</dcterms:modified>
</cp:coreProperties>
</file>