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506" w:rsidRDefault="00394506" w:rsidP="0074383C">
      <w:pPr>
        <w:shd w:val="clear" w:color="auto" w:fill="FFFFFF"/>
        <w:spacing w:before="100" w:beforeAutospacing="1" w:after="100" w:afterAutospacing="1"/>
        <w:ind w:left="-284" w:right="-279"/>
        <w:jc w:val="both"/>
        <w:outlineLvl w:val="0"/>
        <w:rPr>
          <w:rFonts w:ascii="Times New Roman" w:eastAsia="Times New Roman" w:hAnsi="Times New Roman" w:cs="Times New Roman"/>
          <w:b/>
          <w:color w:val="343434"/>
          <w:kern w:val="36"/>
          <w:sz w:val="24"/>
          <w:szCs w:val="24"/>
        </w:rPr>
      </w:pPr>
      <w:r w:rsidRPr="0074383C">
        <w:rPr>
          <w:rFonts w:ascii="Times New Roman" w:eastAsia="Times New Roman" w:hAnsi="Times New Roman" w:cs="Times New Roman"/>
          <w:b/>
          <w:color w:val="343434"/>
          <w:kern w:val="36"/>
          <w:sz w:val="24"/>
          <w:szCs w:val="24"/>
        </w:rPr>
        <w:t xml:space="preserve">                            ANXIETY DISORDERS AND ITS MANAGEMENT</w:t>
      </w:r>
    </w:p>
    <w:p w:rsidR="001D2ECA" w:rsidRDefault="0074383C" w:rsidP="001D2ECA">
      <w:pPr>
        <w:shd w:val="clear" w:color="auto" w:fill="FFFFFF"/>
        <w:spacing w:after="0" w:line="240" w:lineRule="auto"/>
        <w:ind w:left="-284" w:right="-279"/>
        <w:jc w:val="both"/>
        <w:outlineLvl w:val="0"/>
        <w:rPr>
          <w:rFonts w:ascii="Times New Roman" w:eastAsia="Times New Roman" w:hAnsi="Times New Roman" w:cs="Times New Roman"/>
          <w:b/>
          <w:color w:val="343434"/>
          <w:kern w:val="36"/>
          <w:sz w:val="24"/>
          <w:szCs w:val="24"/>
        </w:rPr>
      </w:pPr>
      <w:r>
        <w:rPr>
          <w:rFonts w:ascii="Times New Roman" w:eastAsia="Times New Roman" w:hAnsi="Times New Roman" w:cs="Times New Roman"/>
          <w:b/>
          <w:color w:val="343434"/>
          <w:kern w:val="36"/>
          <w:sz w:val="24"/>
          <w:szCs w:val="24"/>
        </w:rPr>
        <w:t>Shabnam Ara</w:t>
      </w:r>
      <w:r w:rsidR="001D2ECA" w:rsidRPr="001D2ECA">
        <w:rPr>
          <w:rFonts w:ascii="Times New Roman" w:eastAsia="Times New Roman" w:hAnsi="Times New Roman" w:cs="Times New Roman"/>
          <w:b/>
          <w:color w:val="343434"/>
          <w:kern w:val="36"/>
          <w:sz w:val="24"/>
          <w:szCs w:val="24"/>
          <w:vertAlign w:val="superscript"/>
        </w:rPr>
        <w:t>1</w:t>
      </w:r>
      <w:r>
        <w:rPr>
          <w:rFonts w:ascii="Times New Roman" w:eastAsia="Times New Roman" w:hAnsi="Times New Roman" w:cs="Times New Roman"/>
          <w:b/>
          <w:color w:val="343434"/>
          <w:kern w:val="36"/>
          <w:sz w:val="24"/>
          <w:szCs w:val="24"/>
        </w:rPr>
        <w:t xml:space="preserve"> </w:t>
      </w:r>
    </w:p>
    <w:p w:rsidR="001D2ECA" w:rsidRPr="001D2ECA" w:rsidRDefault="0074383C" w:rsidP="001D2ECA">
      <w:pPr>
        <w:shd w:val="clear" w:color="auto" w:fill="FFFFFF"/>
        <w:spacing w:after="0" w:line="240" w:lineRule="auto"/>
        <w:ind w:left="-284" w:right="-279"/>
        <w:jc w:val="both"/>
        <w:outlineLvl w:val="0"/>
        <w:rPr>
          <w:rFonts w:ascii="Times New Roman" w:eastAsia="Times New Roman" w:hAnsi="Times New Roman" w:cs="Times New Roman"/>
          <w:color w:val="343434"/>
          <w:kern w:val="36"/>
          <w:sz w:val="24"/>
          <w:szCs w:val="24"/>
        </w:rPr>
      </w:pPr>
      <w:r w:rsidRPr="001D2ECA">
        <w:rPr>
          <w:rFonts w:ascii="Times New Roman" w:eastAsia="Times New Roman" w:hAnsi="Times New Roman" w:cs="Times New Roman"/>
          <w:color w:val="343434"/>
          <w:kern w:val="36"/>
          <w:sz w:val="24"/>
          <w:szCs w:val="24"/>
        </w:rPr>
        <w:t>Sr.nursing Officer</w:t>
      </w:r>
      <w:r w:rsidR="003B0B9B" w:rsidRPr="001D2ECA">
        <w:rPr>
          <w:rFonts w:ascii="Times New Roman" w:eastAsia="Times New Roman" w:hAnsi="Times New Roman" w:cs="Times New Roman"/>
          <w:color w:val="343434"/>
          <w:kern w:val="36"/>
          <w:sz w:val="24"/>
          <w:szCs w:val="24"/>
        </w:rPr>
        <w:t xml:space="preserve"> (Msc</w:t>
      </w:r>
      <w:r w:rsidR="001D2ECA" w:rsidRPr="001D2ECA">
        <w:rPr>
          <w:rFonts w:ascii="Times New Roman" w:eastAsia="Times New Roman" w:hAnsi="Times New Roman" w:cs="Times New Roman"/>
          <w:color w:val="343434"/>
          <w:kern w:val="36"/>
          <w:sz w:val="24"/>
          <w:szCs w:val="24"/>
        </w:rPr>
        <w:t xml:space="preserve"> Psychaitric </w:t>
      </w:r>
      <w:r w:rsidR="003B0B9B" w:rsidRPr="001D2ECA">
        <w:rPr>
          <w:rFonts w:ascii="Times New Roman" w:eastAsia="Times New Roman" w:hAnsi="Times New Roman" w:cs="Times New Roman"/>
          <w:color w:val="343434"/>
          <w:kern w:val="36"/>
          <w:sz w:val="24"/>
          <w:szCs w:val="24"/>
        </w:rPr>
        <w:t xml:space="preserve"> Nursing)</w:t>
      </w:r>
      <w:r w:rsidRPr="001D2ECA">
        <w:rPr>
          <w:rFonts w:ascii="Times New Roman" w:eastAsia="Times New Roman" w:hAnsi="Times New Roman" w:cs="Times New Roman"/>
          <w:color w:val="343434"/>
          <w:kern w:val="36"/>
          <w:sz w:val="24"/>
          <w:szCs w:val="24"/>
        </w:rPr>
        <w:t xml:space="preserve"> </w:t>
      </w:r>
    </w:p>
    <w:p w:rsidR="001D2ECA" w:rsidRPr="001D2ECA" w:rsidRDefault="0074383C" w:rsidP="001D2ECA">
      <w:pPr>
        <w:shd w:val="clear" w:color="auto" w:fill="FFFFFF"/>
        <w:spacing w:after="0" w:line="240" w:lineRule="auto"/>
        <w:ind w:left="-284" w:right="-279"/>
        <w:jc w:val="both"/>
        <w:outlineLvl w:val="0"/>
        <w:rPr>
          <w:rFonts w:ascii="Times New Roman" w:eastAsia="Times New Roman" w:hAnsi="Times New Roman" w:cs="Times New Roman"/>
          <w:color w:val="343434"/>
          <w:kern w:val="36"/>
          <w:sz w:val="24"/>
          <w:szCs w:val="24"/>
        </w:rPr>
      </w:pPr>
      <w:r w:rsidRPr="001D2ECA">
        <w:rPr>
          <w:rFonts w:ascii="Times New Roman" w:eastAsia="Times New Roman" w:hAnsi="Times New Roman" w:cs="Times New Roman"/>
          <w:color w:val="343434"/>
          <w:kern w:val="36"/>
          <w:sz w:val="24"/>
          <w:szCs w:val="24"/>
        </w:rPr>
        <w:t>currently working as tutor</w:t>
      </w:r>
    </w:p>
    <w:p w:rsidR="001D2ECA" w:rsidRPr="001D2ECA" w:rsidRDefault="0074383C" w:rsidP="001D2ECA">
      <w:pPr>
        <w:shd w:val="clear" w:color="auto" w:fill="FFFFFF"/>
        <w:spacing w:after="0" w:line="240" w:lineRule="auto"/>
        <w:ind w:left="-284" w:right="-279"/>
        <w:jc w:val="both"/>
        <w:outlineLvl w:val="0"/>
        <w:rPr>
          <w:rFonts w:ascii="Times New Roman" w:eastAsia="Times New Roman" w:hAnsi="Times New Roman" w:cs="Times New Roman"/>
          <w:color w:val="343434"/>
          <w:kern w:val="36"/>
          <w:sz w:val="24"/>
          <w:szCs w:val="24"/>
        </w:rPr>
      </w:pPr>
      <w:r w:rsidRPr="001D2ECA">
        <w:rPr>
          <w:rFonts w:ascii="Times New Roman" w:eastAsia="Times New Roman" w:hAnsi="Times New Roman" w:cs="Times New Roman"/>
          <w:color w:val="343434"/>
          <w:kern w:val="36"/>
          <w:sz w:val="24"/>
          <w:szCs w:val="24"/>
        </w:rPr>
        <w:t xml:space="preserve"> c</w:t>
      </w:r>
      <w:r w:rsidR="001D2ECA" w:rsidRPr="001D2ECA">
        <w:rPr>
          <w:rFonts w:ascii="Times New Roman" w:eastAsia="Times New Roman" w:hAnsi="Times New Roman" w:cs="Times New Roman"/>
          <w:color w:val="343434"/>
          <w:kern w:val="36"/>
          <w:sz w:val="24"/>
          <w:szCs w:val="24"/>
        </w:rPr>
        <w:t>ollege of nursing ,GMC Srinagar</w:t>
      </w:r>
    </w:p>
    <w:p w:rsidR="001D2ECA" w:rsidRDefault="001D2ECA" w:rsidP="001D2ECA">
      <w:pPr>
        <w:shd w:val="clear" w:color="auto" w:fill="FFFFFF"/>
        <w:spacing w:after="0" w:line="240" w:lineRule="auto"/>
        <w:ind w:left="-284" w:right="-279"/>
        <w:jc w:val="both"/>
        <w:outlineLvl w:val="0"/>
        <w:rPr>
          <w:rFonts w:ascii="Times New Roman" w:eastAsia="Times New Roman" w:hAnsi="Times New Roman" w:cs="Times New Roman"/>
          <w:b/>
          <w:color w:val="343434"/>
          <w:kern w:val="36"/>
          <w:sz w:val="24"/>
          <w:szCs w:val="24"/>
        </w:rPr>
      </w:pPr>
    </w:p>
    <w:p w:rsidR="001D4834" w:rsidRDefault="001D2ECA" w:rsidP="001D2ECA">
      <w:pPr>
        <w:shd w:val="clear" w:color="auto" w:fill="FFFFFF"/>
        <w:spacing w:after="0" w:line="240" w:lineRule="auto"/>
        <w:ind w:left="-284" w:right="-279"/>
        <w:jc w:val="both"/>
        <w:outlineLvl w:val="0"/>
        <w:rPr>
          <w:rFonts w:ascii="Times New Roman" w:eastAsia="Times New Roman" w:hAnsi="Times New Roman" w:cs="Times New Roman"/>
          <w:b/>
          <w:color w:val="343434"/>
          <w:kern w:val="36"/>
          <w:sz w:val="24"/>
          <w:szCs w:val="24"/>
          <w:vertAlign w:val="superscript"/>
        </w:rPr>
      </w:pPr>
      <w:r>
        <w:rPr>
          <w:rFonts w:ascii="Times New Roman" w:eastAsia="Times New Roman" w:hAnsi="Times New Roman" w:cs="Times New Roman"/>
          <w:b/>
          <w:color w:val="343434"/>
          <w:kern w:val="36"/>
          <w:sz w:val="24"/>
          <w:szCs w:val="24"/>
        </w:rPr>
        <w:t xml:space="preserve">Safia </w:t>
      </w:r>
      <w:r w:rsidRPr="001D2ECA">
        <w:rPr>
          <w:rFonts w:ascii="Times New Roman" w:eastAsia="Times New Roman" w:hAnsi="Times New Roman" w:cs="Times New Roman"/>
          <w:b/>
          <w:color w:val="343434"/>
          <w:kern w:val="36"/>
          <w:sz w:val="24"/>
          <w:szCs w:val="24"/>
          <w:vertAlign w:val="superscript"/>
        </w:rPr>
        <w:t>2</w:t>
      </w:r>
    </w:p>
    <w:p w:rsidR="0074383C" w:rsidRPr="001D2ECA" w:rsidRDefault="001D2ECA" w:rsidP="001D2ECA">
      <w:pPr>
        <w:shd w:val="clear" w:color="auto" w:fill="FFFFFF"/>
        <w:spacing w:after="0" w:line="240" w:lineRule="auto"/>
        <w:ind w:left="-284" w:right="-279"/>
        <w:jc w:val="both"/>
        <w:outlineLvl w:val="0"/>
        <w:rPr>
          <w:rFonts w:ascii="Times New Roman" w:eastAsia="Times New Roman" w:hAnsi="Times New Roman" w:cs="Times New Roman"/>
          <w:b/>
          <w:color w:val="343434"/>
          <w:kern w:val="36"/>
          <w:sz w:val="24"/>
          <w:szCs w:val="24"/>
          <w:vertAlign w:val="subscript"/>
        </w:rPr>
      </w:pPr>
      <w:r w:rsidRPr="001D2ECA">
        <w:rPr>
          <w:rFonts w:ascii="Times New Roman" w:eastAsia="Times New Roman" w:hAnsi="Times New Roman" w:cs="Times New Roman"/>
          <w:b/>
          <w:color w:val="343434"/>
          <w:kern w:val="36"/>
          <w:sz w:val="24"/>
          <w:szCs w:val="24"/>
        </w:rPr>
        <w:t>Msc medical surgical nursing</w:t>
      </w:r>
    </w:p>
    <w:p w:rsidR="001D2ECA" w:rsidRPr="001D2ECA" w:rsidRDefault="001D2ECA" w:rsidP="001D2ECA">
      <w:pPr>
        <w:shd w:val="clear" w:color="auto" w:fill="FFFFFF"/>
        <w:spacing w:after="0" w:line="240" w:lineRule="auto"/>
        <w:ind w:left="-284" w:right="-279"/>
        <w:jc w:val="both"/>
        <w:outlineLvl w:val="0"/>
        <w:rPr>
          <w:rFonts w:ascii="Times New Roman" w:eastAsia="Times New Roman" w:hAnsi="Times New Roman" w:cs="Times New Roman"/>
          <w:color w:val="343434"/>
          <w:kern w:val="36"/>
          <w:sz w:val="28"/>
          <w:szCs w:val="24"/>
        </w:rPr>
      </w:pPr>
      <w:r>
        <w:rPr>
          <w:rFonts w:ascii="Times New Roman" w:eastAsia="Times New Roman" w:hAnsi="Times New Roman" w:cs="Times New Roman"/>
          <w:color w:val="343434"/>
          <w:kern w:val="36"/>
          <w:sz w:val="28"/>
          <w:szCs w:val="24"/>
        </w:rPr>
        <w:t xml:space="preserve"> T</w:t>
      </w:r>
      <w:r w:rsidRPr="001D2ECA">
        <w:rPr>
          <w:rFonts w:ascii="Times New Roman" w:eastAsia="Times New Roman" w:hAnsi="Times New Roman" w:cs="Times New Roman"/>
          <w:color w:val="343434"/>
          <w:kern w:val="36"/>
          <w:sz w:val="28"/>
          <w:szCs w:val="24"/>
        </w:rPr>
        <w:t>utor</w:t>
      </w:r>
    </w:p>
    <w:p w:rsidR="001D2ECA" w:rsidRPr="001D2ECA" w:rsidRDefault="001D2ECA" w:rsidP="001D2ECA">
      <w:pPr>
        <w:shd w:val="clear" w:color="auto" w:fill="FFFFFF"/>
        <w:spacing w:after="0" w:line="240" w:lineRule="auto"/>
        <w:ind w:left="-284" w:right="-279"/>
        <w:jc w:val="both"/>
        <w:outlineLvl w:val="0"/>
        <w:rPr>
          <w:rFonts w:ascii="Times New Roman" w:eastAsia="Times New Roman" w:hAnsi="Times New Roman" w:cs="Times New Roman"/>
          <w:color w:val="343434"/>
          <w:kern w:val="36"/>
          <w:sz w:val="28"/>
          <w:szCs w:val="24"/>
        </w:rPr>
      </w:pPr>
      <w:r w:rsidRPr="001D2ECA">
        <w:rPr>
          <w:rFonts w:ascii="Times New Roman" w:eastAsia="Times New Roman" w:hAnsi="Times New Roman" w:cs="Times New Roman"/>
          <w:color w:val="343434"/>
          <w:kern w:val="36"/>
          <w:sz w:val="28"/>
          <w:szCs w:val="24"/>
        </w:rPr>
        <w:t xml:space="preserve"> college of nursing ,GMC Srinagar</w:t>
      </w:r>
    </w:p>
    <w:p w:rsidR="00DC3C00" w:rsidRDefault="00DC3C00" w:rsidP="00DC3C00">
      <w:pPr>
        <w:shd w:val="clear" w:color="auto" w:fill="FFFFFF"/>
        <w:spacing w:before="100" w:beforeAutospacing="1" w:after="100" w:afterAutospacing="1"/>
        <w:ind w:right="-279"/>
        <w:jc w:val="both"/>
        <w:outlineLvl w:val="0"/>
        <w:rPr>
          <w:rFonts w:ascii="Times New Roman" w:eastAsia="Times New Roman" w:hAnsi="Times New Roman" w:cs="Times New Roman"/>
          <w:b/>
          <w:color w:val="343434"/>
          <w:kern w:val="36"/>
          <w:sz w:val="24"/>
          <w:szCs w:val="24"/>
        </w:rPr>
      </w:pPr>
      <w:r>
        <w:rPr>
          <w:rFonts w:ascii="Times New Roman" w:eastAsia="Times New Roman" w:hAnsi="Times New Roman" w:cs="Times New Roman"/>
          <w:color w:val="343434"/>
          <w:kern w:val="36"/>
          <w:sz w:val="28"/>
          <w:szCs w:val="24"/>
          <w:vertAlign w:val="subscript"/>
        </w:rPr>
        <w:t xml:space="preserve"> </w:t>
      </w:r>
      <w:r>
        <w:rPr>
          <w:rFonts w:ascii="Times New Roman" w:eastAsia="Times New Roman" w:hAnsi="Times New Roman" w:cs="Times New Roman"/>
          <w:color w:val="343434"/>
          <w:kern w:val="36"/>
          <w:sz w:val="24"/>
          <w:szCs w:val="24"/>
        </w:rPr>
        <w:t xml:space="preserve">                        </w:t>
      </w:r>
      <w:r w:rsidR="000E1950" w:rsidRPr="0074383C">
        <w:rPr>
          <w:rFonts w:ascii="Times New Roman" w:eastAsia="Times New Roman" w:hAnsi="Times New Roman" w:cs="Times New Roman"/>
          <w:b/>
          <w:color w:val="343434"/>
          <w:kern w:val="36"/>
          <w:sz w:val="24"/>
          <w:szCs w:val="24"/>
        </w:rPr>
        <w:t>Anxiety Disorder</w:t>
      </w:r>
      <w:r w:rsidR="001D4834">
        <w:rPr>
          <w:rFonts w:ascii="Times New Roman" w:eastAsia="Times New Roman" w:hAnsi="Times New Roman" w:cs="Times New Roman"/>
          <w:b/>
          <w:color w:val="343434"/>
          <w:kern w:val="36"/>
          <w:sz w:val="24"/>
          <w:szCs w:val="24"/>
        </w:rPr>
        <w:t xml:space="preserve"> and its managment</w:t>
      </w:r>
    </w:p>
    <w:p w:rsidR="00304D82" w:rsidRPr="00304D82" w:rsidRDefault="00304D82" w:rsidP="00304D82">
      <w:pPr>
        <w:pStyle w:val="Heading2"/>
        <w:shd w:val="clear" w:color="auto" w:fill="FFFFFF"/>
        <w:spacing w:before="0" w:beforeAutospacing="0" w:after="0" w:afterAutospacing="0"/>
        <w:jc w:val="both"/>
        <w:rPr>
          <w:b w:val="0"/>
          <w:bCs w:val="0"/>
          <w:color w:val="2A2A2A"/>
          <w:sz w:val="24"/>
          <w:szCs w:val="24"/>
        </w:rPr>
      </w:pPr>
      <w:r w:rsidRPr="00304D82">
        <w:rPr>
          <w:b w:val="0"/>
          <w:bCs w:val="0"/>
          <w:color w:val="2A2A2A"/>
          <w:sz w:val="24"/>
          <w:szCs w:val="24"/>
        </w:rPr>
        <w:t>Background</w:t>
      </w:r>
    </w:p>
    <w:p w:rsidR="00304D82" w:rsidRDefault="00304D82" w:rsidP="00304D82">
      <w:pPr>
        <w:pStyle w:val="NormalWeb"/>
        <w:shd w:val="clear" w:color="auto" w:fill="FFFFFF"/>
        <w:spacing w:before="0" w:beforeAutospacing="0" w:after="0" w:afterAutospacing="0"/>
        <w:jc w:val="both"/>
        <w:rPr>
          <w:color w:val="2A2A2A"/>
        </w:rPr>
      </w:pPr>
    </w:p>
    <w:p w:rsidR="004D30CD" w:rsidRPr="004D30CD" w:rsidRDefault="00304D82" w:rsidP="004D30CD">
      <w:pPr>
        <w:pStyle w:val="NormalWeb"/>
        <w:shd w:val="clear" w:color="auto" w:fill="FFFFFF"/>
        <w:spacing w:before="0" w:beforeAutospacing="0" w:after="0" w:afterAutospacing="0"/>
        <w:rPr>
          <w:color w:val="2A2A2A"/>
        </w:rPr>
      </w:pPr>
      <w:r w:rsidRPr="004D30CD">
        <w:rPr>
          <w:color w:val="2A2A2A"/>
        </w:rPr>
        <w:t>Anxiety disorders are very common type of psychiatric illness.</w:t>
      </w:r>
      <w:r w:rsidRPr="004D30CD">
        <w:rPr>
          <w:color w:val="2A2A2A"/>
          <w:vertAlign w:val="superscript"/>
        </w:rPr>
        <w:t> [</w:t>
      </w:r>
      <w:hyperlink r:id="rId7" w:history="1">
        <w:r w:rsidRPr="004D30CD">
          <w:rPr>
            <w:rStyle w:val="Hyperlink"/>
            <w:color w:val="007CB0"/>
            <w:vertAlign w:val="superscript"/>
          </w:rPr>
          <w:t>1</w:t>
        </w:r>
      </w:hyperlink>
      <w:r w:rsidRPr="004D30CD">
        <w:rPr>
          <w:color w:val="2A2A2A"/>
          <w:vertAlign w:val="superscript"/>
        </w:rPr>
        <w:t>]</w:t>
      </w:r>
      <w:r w:rsidRPr="004D30CD">
        <w:rPr>
          <w:color w:val="2A2A2A"/>
        </w:rPr>
        <w:t xml:space="preserve"> Patients having anxiety disorders adept with   physical symptoms linked to anxiety and later on come upon to health care providers. Inspite of eminent prevalence rates of anxiety disorders, they are frequently un-recognized and un-treated as clinical problems </w:t>
      </w:r>
    </w:p>
    <w:p w:rsidR="00304D82" w:rsidRPr="004D30CD" w:rsidRDefault="004D30CD" w:rsidP="004D30CD">
      <w:pPr>
        <w:pStyle w:val="NormalWeb"/>
        <w:shd w:val="clear" w:color="auto" w:fill="FFFFFF"/>
        <w:spacing w:before="0" w:beforeAutospacing="0" w:after="0" w:afterAutospacing="0"/>
        <w:rPr>
          <w:color w:val="2A2A2A"/>
        </w:rPr>
      </w:pPr>
      <w:r w:rsidRPr="004D30CD">
        <w:rPr>
          <w:color w:val="2A2A2A"/>
        </w:rPr>
        <w:t xml:space="preserve">                                                              “American Psychiatric Association”</w:t>
      </w:r>
    </w:p>
    <w:p w:rsidR="004D30CD" w:rsidRDefault="004D30CD" w:rsidP="004D30CD">
      <w:pPr>
        <w:shd w:val="clear" w:color="auto" w:fill="FFFFFF"/>
        <w:spacing w:before="100" w:beforeAutospacing="1" w:after="100" w:afterAutospacing="1"/>
        <w:ind w:right="-279"/>
        <w:rPr>
          <w:rFonts w:ascii="Times New Roman" w:hAnsi="Times New Roman" w:cs="Times New Roman"/>
          <w:sz w:val="24"/>
          <w:szCs w:val="24"/>
          <w:shd w:val="clear" w:color="auto" w:fill="FFFFFF"/>
        </w:rPr>
      </w:pPr>
      <w:r w:rsidRPr="004D30CD">
        <w:rPr>
          <w:rFonts w:ascii="Times New Roman" w:hAnsi="Times New Roman" w:cs="Times New Roman"/>
          <w:color w:val="003873"/>
          <w:sz w:val="24"/>
          <w:szCs w:val="24"/>
          <w:shd w:val="clear" w:color="auto" w:fill="FFFFFF"/>
        </w:rPr>
        <w:t xml:space="preserve"> </w:t>
      </w:r>
      <w:r w:rsidRPr="004D30CD">
        <w:rPr>
          <w:rFonts w:ascii="Times New Roman" w:hAnsi="Times New Roman" w:cs="Times New Roman"/>
          <w:sz w:val="24"/>
          <w:szCs w:val="24"/>
          <w:shd w:val="clear" w:color="auto" w:fill="FFFFFF"/>
        </w:rPr>
        <w:t xml:space="preserve">Anxiety disorders are the commonest mental illness in India, affecting 40 million adults means 18% of the population, out of which 36.9% people receive treatment. </w:t>
      </w:r>
      <w:r w:rsidRPr="004D30CD">
        <w:rPr>
          <w:rFonts w:ascii="Times New Roman" w:hAnsi="Times New Roman" w:cs="Times New Roman"/>
          <w:sz w:val="24"/>
          <w:szCs w:val="24"/>
        </w:rPr>
        <w:t xml:space="preserve">A study conducted in kashmir revealed </w:t>
      </w:r>
      <w:r w:rsidRPr="004D30CD">
        <w:rPr>
          <w:rFonts w:ascii="Times New Roman" w:hAnsi="Times New Roman" w:cs="Times New Roman"/>
          <w:sz w:val="24"/>
          <w:szCs w:val="24"/>
          <w:shd w:val="clear" w:color="auto" w:fill="FFFFFF"/>
        </w:rPr>
        <w:t xml:space="preserve">that 45% of Kashmir's adult population (1.8 million) are suffering from different types of mental health issues with  high prevalence of depression (41%), </w:t>
      </w:r>
      <w:r w:rsidRPr="004D30CD">
        <w:rPr>
          <w:rFonts w:ascii="Times New Roman" w:hAnsi="Times New Roman" w:cs="Times New Roman"/>
          <w:b/>
          <w:sz w:val="24"/>
          <w:szCs w:val="24"/>
          <w:shd w:val="clear" w:color="auto" w:fill="FFFFFF"/>
        </w:rPr>
        <w:t>anxiety (26%),</w:t>
      </w:r>
      <w:r w:rsidRPr="004D30CD">
        <w:rPr>
          <w:rFonts w:ascii="Times New Roman" w:hAnsi="Times New Roman" w:cs="Times New Roman"/>
          <w:sz w:val="24"/>
          <w:szCs w:val="24"/>
          <w:shd w:val="clear" w:color="auto" w:fill="FFFFFF"/>
        </w:rPr>
        <w:t xml:space="preserve"> post-traumatic stress disorder (19%), and 47% had experienced some sort of trauma</w:t>
      </w:r>
    </w:p>
    <w:p w:rsidR="00D470C1" w:rsidRPr="004D30CD" w:rsidRDefault="00D470C1" w:rsidP="004D30CD">
      <w:pPr>
        <w:shd w:val="clear" w:color="auto" w:fill="FFFFFF"/>
        <w:spacing w:before="100" w:beforeAutospacing="1" w:after="100" w:afterAutospacing="1"/>
        <w:ind w:right="-279"/>
        <w:rPr>
          <w:rFonts w:ascii="Times New Roman" w:hAnsi="Times New Roman" w:cs="Times New Roman"/>
          <w:sz w:val="24"/>
          <w:szCs w:val="24"/>
          <w:shd w:val="clear" w:color="auto" w:fill="FFFFFF"/>
        </w:rPr>
      </w:pPr>
      <w:r w:rsidRPr="00D470C1">
        <w:rPr>
          <w:rFonts w:ascii="Times New Roman" w:eastAsia="Times New Roman" w:hAnsi="Times New Roman" w:cs="Times New Roman"/>
          <w:b/>
          <w:color w:val="444444"/>
          <w:sz w:val="24"/>
          <w:szCs w:val="24"/>
        </w:rPr>
        <w:t>Definition</w:t>
      </w:r>
    </w:p>
    <w:p w:rsidR="00D470C1" w:rsidRDefault="00D470C1" w:rsidP="00D470C1">
      <w:pPr>
        <w:shd w:val="clear" w:color="auto" w:fill="FFFFFF"/>
        <w:spacing w:after="100" w:afterAutospacing="1"/>
        <w:ind w:left="-284" w:right="-279"/>
        <w:jc w:val="both"/>
        <w:rPr>
          <w:rFonts w:ascii="Times New Roman" w:hAnsi="Times New Roman" w:cs="Times New Roman"/>
          <w:color w:val="202124"/>
          <w:sz w:val="24"/>
          <w:szCs w:val="27"/>
          <w:shd w:val="clear" w:color="auto" w:fill="FFFFFF"/>
        </w:rPr>
      </w:pPr>
      <w:r w:rsidRPr="0074383C">
        <w:rPr>
          <w:rFonts w:ascii="Times New Roman" w:eastAsia="Times New Roman" w:hAnsi="Times New Roman" w:cs="Times New Roman"/>
          <w:color w:val="444444"/>
          <w:sz w:val="24"/>
          <w:szCs w:val="24"/>
        </w:rPr>
        <w:t>Anxiety disorders differ from normal feeling</w:t>
      </w:r>
      <w:r>
        <w:rPr>
          <w:rFonts w:ascii="Times New Roman" w:eastAsia="Times New Roman" w:hAnsi="Times New Roman" w:cs="Times New Roman"/>
          <w:color w:val="444444"/>
          <w:sz w:val="24"/>
          <w:szCs w:val="24"/>
        </w:rPr>
        <w:t xml:space="preserve">s of nervousness or anxiousness </w:t>
      </w:r>
      <w:r>
        <w:rPr>
          <w:rFonts w:ascii="Times New Roman" w:hAnsi="Times New Roman" w:cs="Times New Roman"/>
          <w:color w:val="202124"/>
          <w:sz w:val="24"/>
          <w:szCs w:val="27"/>
          <w:shd w:val="clear" w:color="auto" w:fill="FFFFFF"/>
        </w:rPr>
        <w:t>as it involve</w:t>
      </w:r>
      <w:r w:rsidRPr="00304D82">
        <w:rPr>
          <w:rFonts w:ascii="Times New Roman" w:hAnsi="Times New Roman" w:cs="Times New Roman"/>
          <w:color w:val="202124"/>
          <w:sz w:val="24"/>
          <w:szCs w:val="27"/>
          <w:shd w:val="clear" w:color="auto" w:fill="FFFFFF"/>
        </w:rPr>
        <w:t> </w:t>
      </w:r>
      <w:r w:rsidRPr="00304D82">
        <w:rPr>
          <w:rFonts w:ascii="Times New Roman" w:hAnsi="Times New Roman" w:cs="Times New Roman"/>
          <w:color w:val="040C28"/>
          <w:sz w:val="24"/>
          <w:szCs w:val="27"/>
        </w:rPr>
        <w:t xml:space="preserve">disorders </w:t>
      </w:r>
      <w:r>
        <w:rPr>
          <w:rFonts w:ascii="Times New Roman" w:hAnsi="Times New Roman" w:cs="Times New Roman"/>
          <w:color w:val="040C28"/>
          <w:sz w:val="24"/>
          <w:szCs w:val="27"/>
        </w:rPr>
        <w:t xml:space="preserve">     </w:t>
      </w:r>
      <w:r w:rsidRPr="00304D82">
        <w:rPr>
          <w:rFonts w:ascii="Times New Roman" w:hAnsi="Times New Roman" w:cs="Times New Roman"/>
          <w:color w:val="040C28"/>
          <w:sz w:val="24"/>
          <w:szCs w:val="27"/>
        </w:rPr>
        <w:t>that share features of excessive fear and anxiety and related behavioral disturbances</w:t>
      </w:r>
      <w:r>
        <w:rPr>
          <w:rFonts w:ascii="Times New Roman" w:hAnsi="Times New Roman" w:cs="Times New Roman"/>
          <w:color w:val="040C28"/>
          <w:sz w:val="24"/>
          <w:szCs w:val="27"/>
        </w:rPr>
        <w:t xml:space="preserve">. </w:t>
      </w:r>
      <w:r>
        <w:rPr>
          <w:rFonts w:ascii="Times New Roman" w:hAnsi="Times New Roman" w:cs="Times New Roman"/>
          <w:color w:val="202124"/>
          <w:sz w:val="24"/>
          <w:szCs w:val="27"/>
          <w:shd w:val="clear" w:color="auto" w:fill="FFFFFF"/>
        </w:rPr>
        <w:t>It</w:t>
      </w:r>
      <w:r w:rsidRPr="00D470C1">
        <w:rPr>
          <w:rFonts w:ascii="Times New Roman" w:hAnsi="Times New Roman" w:cs="Times New Roman"/>
          <w:color w:val="2A2A2A"/>
          <w:sz w:val="24"/>
          <w:szCs w:val="25"/>
        </w:rPr>
        <w:t xml:space="preserve"> include separation anxiety disorder, selective mutism, specific phobia, social anxiety disorder (social phobia), panic disorder, agoraphobia, generalized anxiety disorder, substance/medication-induced anxiety disorder, and anxiety disorder due to another medical condition.</w:t>
      </w:r>
      <w:r>
        <w:rPr>
          <w:rFonts w:ascii="Times New Roman" w:hAnsi="Times New Roman" w:cs="Times New Roman"/>
          <w:color w:val="202124"/>
          <w:sz w:val="24"/>
          <w:szCs w:val="27"/>
          <w:shd w:val="clear" w:color="auto" w:fill="FFFFFF"/>
        </w:rPr>
        <w:t xml:space="preserve">                                 </w:t>
      </w:r>
    </w:p>
    <w:p w:rsidR="00A12112" w:rsidRPr="004D30CD" w:rsidRDefault="00D470C1" w:rsidP="00A12112">
      <w:pPr>
        <w:shd w:val="clear" w:color="auto" w:fill="FFFFFF"/>
        <w:spacing w:before="100" w:beforeAutospacing="1" w:after="100" w:afterAutospacing="1"/>
        <w:ind w:right="-279"/>
        <w:jc w:val="both"/>
        <w:rPr>
          <w:rFonts w:ascii="Times New Roman" w:hAnsi="Times New Roman" w:cs="Times New Roman"/>
          <w:b/>
          <w:sz w:val="24"/>
          <w:szCs w:val="24"/>
        </w:rPr>
      </w:pPr>
      <w:r w:rsidRPr="004D30CD">
        <w:rPr>
          <w:rFonts w:ascii="Times New Roman" w:hAnsi="Times New Roman" w:cs="Times New Roman"/>
          <w:b/>
          <w:color w:val="202124"/>
          <w:sz w:val="24"/>
          <w:szCs w:val="27"/>
          <w:shd w:val="clear" w:color="auto" w:fill="FFFFFF"/>
        </w:rPr>
        <w:t xml:space="preserve">                              </w:t>
      </w:r>
      <w:r w:rsidR="004D30CD" w:rsidRPr="004D30CD">
        <w:rPr>
          <w:rFonts w:ascii="Times New Roman" w:hAnsi="Times New Roman" w:cs="Times New Roman"/>
          <w:b/>
          <w:color w:val="202124"/>
          <w:sz w:val="24"/>
          <w:szCs w:val="27"/>
          <w:shd w:val="clear" w:color="auto" w:fill="FFFFFF"/>
        </w:rPr>
        <w:t xml:space="preserve">                                                             </w:t>
      </w:r>
      <w:r w:rsidRPr="004D30CD">
        <w:rPr>
          <w:rFonts w:ascii="Times New Roman" w:hAnsi="Times New Roman" w:cs="Times New Roman"/>
          <w:b/>
          <w:color w:val="202124"/>
          <w:sz w:val="24"/>
          <w:szCs w:val="27"/>
          <w:shd w:val="clear" w:color="auto" w:fill="FFFFFF"/>
        </w:rPr>
        <w:t>“</w:t>
      </w:r>
      <w:r w:rsidR="0073109C" w:rsidRPr="004D30CD">
        <w:rPr>
          <w:rFonts w:ascii="Times New Roman" w:hAnsi="Times New Roman" w:cs="Times New Roman"/>
          <w:b/>
          <w:color w:val="202124"/>
          <w:sz w:val="24"/>
          <w:szCs w:val="27"/>
          <w:shd w:val="clear" w:color="auto" w:fill="FFFFFF"/>
        </w:rPr>
        <w:t xml:space="preserve"> </w:t>
      </w:r>
      <w:r w:rsidRPr="004D30CD">
        <w:rPr>
          <w:rFonts w:ascii="Times New Roman" w:hAnsi="Times New Roman" w:cs="Times New Roman"/>
          <w:b/>
          <w:color w:val="202124"/>
          <w:sz w:val="24"/>
          <w:szCs w:val="27"/>
          <w:shd w:val="clear" w:color="auto" w:fill="FFFFFF"/>
        </w:rPr>
        <w:t>DSM-5”</w:t>
      </w:r>
      <w:r w:rsidR="00A12112" w:rsidRPr="004D30CD">
        <w:rPr>
          <w:rFonts w:ascii="Times New Roman" w:eastAsia="Times New Roman" w:hAnsi="Times New Roman" w:cs="Times New Roman"/>
          <w:b/>
          <w:color w:val="444444"/>
          <w:sz w:val="24"/>
          <w:szCs w:val="24"/>
        </w:rPr>
        <w:t>.</w:t>
      </w:r>
      <w:r w:rsidR="00A12112" w:rsidRPr="004D30CD">
        <w:rPr>
          <w:rFonts w:ascii="Times New Roman" w:hAnsi="Times New Roman" w:cs="Times New Roman"/>
          <w:b/>
          <w:sz w:val="24"/>
          <w:szCs w:val="24"/>
        </w:rPr>
        <w:t xml:space="preserve"> </w:t>
      </w:r>
    </w:p>
    <w:p w:rsidR="004D30CD" w:rsidRDefault="004D30CD" w:rsidP="00A12112">
      <w:pPr>
        <w:shd w:val="clear" w:color="auto" w:fill="FFFFFF"/>
        <w:spacing w:before="100" w:beforeAutospacing="1" w:after="100" w:afterAutospacing="1"/>
        <w:ind w:right="-279"/>
        <w:jc w:val="both"/>
        <w:rPr>
          <w:rFonts w:ascii="Times New Roman" w:eastAsia="Times New Roman" w:hAnsi="Times New Roman" w:cs="Times New Roman"/>
          <w:color w:val="202124"/>
          <w:sz w:val="24"/>
        </w:rPr>
      </w:pPr>
    </w:p>
    <w:p w:rsidR="004D30CD" w:rsidRDefault="004D30CD" w:rsidP="00A12112">
      <w:pPr>
        <w:shd w:val="clear" w:color="auto" w:fill="FFFFFF"/>
        <w:spacing w:before="100" w:beforeAutospacing="1" w:after="100" w:afterAutospacing="1"/>
        <w:ind w:right="-279"/>
        <w:jc w:val="both"/>
        <w:rPr>
          <w:rFonts w:ascii="Times New Roman" w:eastAsia="Times New Roman" w:hAnsi="Times New Roman" w:cs="Times New Roman"/>
          <w:color w:val="202124"/>
          <w:sz w:val="24"/>
        </w:rPr>
      </w:pPr>
    </w:p>
    <w:p w:rsidR="004D30CD" w:rsidRDefault="004D30CD" w:rsidP="00A12112">
      <w:pPr>
        <w:shd w:val="clear" w:color="auto" w:fill="FFFFFF"/>
        <w:spacing w:before="100" w:beforeAutospacing="1" w:after="100" w:afterAutospacing="1"/>
        <w:ind w:right="-279"/>
        <w:jc w:val="both"/>
        <w:rPr>
          <w:rFonts w:ascii="Times New Roman" w:eastAsia="Times New Roman" w:hAnsi="Times New Roman" w:cs="Times New Roman"/>
          <w:color w:val="202124"/>
          <w:sz w:val="24"/>
        </w:rPr>
      </w:pPr>
    </w:p>
    <w:p w:rsidR="00E8634D" w:rsidRPr="00103A8F" w:rsidRDefault="00E8634D" w:rsidP="00A12112">
      <w:pPr>
        <w:shd w:val="clear" w:color="auto" w:fill="FFFFFF"/>
        <w:spacing w:before="100" w:beforeAutospacing="1" w:after="100" w:afterAutospacing="1"/>
        <w:ind w:right="-279"/>
        <w:jc w:val="both"/>
        <w:rPr>
          <w:rFonts w:ascii="Times New Roman" w:hAnsi="Times New Roman" w:cs="Times New Roman"/>
          <w:b/>
          <w:sz w:val="28"/>
          <w:szCs w:val="24"/>
          <w:u w:val="single"/>
        </w:rPr>
      </w:pPr>
      <w:r w:rsidRPr="00103A8F">
        <w:rPr>
          <w:rFonts w:ascii="Times New Roman" w:eastAsia="Times New Roman" w:hAnsi="Times New Roman" w:cs="Times New Roman"/>
          <w:b/>
          <w:color w:val="202124"/>
          <w:sz w:val="24"/>
          <w:u w:val="single"/>
        </w:rPr>
        <w:lastRenderedPageBreak/>
        <w:t>Difference between fear and anxiety</w:t>
      </w:r>
    </w:p>
    <w:tbl>
      <w:tblPr>
        <w:tblStyle w:val="TableGrid"/>
        <w:tblW w:w="0" w:type="auto"/>
        <w:tblLook w:val="04A0"/>
      </w:tblPr>
      <w:tblGrid>
        <w:gridCol w:w="4503"/>
        <w:gridCol w:w="5073"/>
      </w:tblGrid>
      <w:tr w:rsidR="00A12112" w:rsidTr="00A12112">
        <w:tc>
          <w:tcPr>
            <w:tcW w:w="4503" w:type="dxa"/>
          </w:tcPr>
          <w:p w:rsidR="009C7D1F" w:rsidRDefault="00E8634D" w:rsidP="009C7D1F">
            <w:pPr>
              <w:spacing w:before="100" w:beforeAutospacing="1"/>
              <w:ind w:right="-279"/>
              <w:jc w:val="both"/>
              <w:rPr>
                <w:rFonts w:ascii="Times New Roman" w:eastAsia="Times New Roman" w:hAnsi="Times New Roman" w:cs="Times New Roman"/>
                <w:color w:val="4D5156"/>
                <w:sz w:val="24"/>
                <w:szCs w:val="24"/>
              </w:rPr>
            </w:pPr>
            <w:r w:rsidRPr="009C7D1F">
              <w:rPr>
                <w:rFonts w:ascii="Times New Roman" w:eastAsia="Times New Roman" w:hAnsi="Times New Roman" w:cs="Times New Roman"/>
                <w:b/>
                <w:color w:val="4D5156"/>
                <w:sz w:val="32"/>
                <w:szCs w:val="24"/>
              </w:rPr>
              <w:t>A</w:t>
            </w:r>
            <w:r w:rsidRPr="009C7D1F">
              <w:rPr>
                <w:rFonts w:ascii="Times New Roman" w:eastAsia="Times New Roman" w:hAnsi="Times New Roman" w:cs="Times New Roman"/>
                <w:color w:val="4D5156"/>
                <w:sz w:val="24"/>
                <w:szCs w:val="24"/>
              </w:rPr>
              <w:t xml:space="preserve">nxiety refers to expectancy of </w:t>
            </w:r>
          </w:p>
          <w:p w:rsidR="00E8634D" w:rsidRPr="009C7D1F" w:rsidRDefault="00E8634D" w:rsidP="009C7D1F">
            <w:pPr>
              <w:spacing w:before="100" w:beforeAutospacing="1"/>
              <w:ind w:right="-279"/>
              <w:jc w:val="both"/>
              <w:rPr>
                <w:rFonts w:ascii="Times New Roman" w:eastAsia="Times New Roman" w:hAnsi="Times New Roman" w:cs="Times New Roman"/>
                <w:color w:val="4D5156"/>
                <w:sz w:val="24"/>
                <w:szCs w:val="24"/>
              </w:rPr>
            </w:pPr>
            <w:r w:rsidRPr="009C7D1F">
              <w:rPr>
                <w:rFonts w:ascii="Times New Roman" w:eastAsia="Times New Roman" w:hAnsi="Times New Roman" w:cs="Times New Roman"/>
                <w:color w:val="4D5156"/>
                <w:sz w:val="24"/>
                <w:szCs w:val="24"/>
              </w:rPr>
              <w:t xml:space="preserve"> future concern mostly </w:t>
            </w:r>
          </w:p>
          <w:p w:rsidR="00E8634D" w:rsidRPr="00E8634D" w:rsidRDefault="00E8634D" w:rsidP="009C7D1F">
            <w:pPr>
              <w:spacing w:before="100" w:beforeAutospacing="1"/>
              <w:ind w:right="-279"/>
              <w:jc w:val="both"/>
              <w:rPr>
                <w:rFonts w:ascii="Times New Roman" w:eastAsia="Times New Roman" w:hAnsi="Times New Roman" w:cs="Times New Roman"/>
                <w:color w:val="4D5156"/>
                <w:sz w:val="24"/>
                <w:szCs w:val="24"/>
              </w:rPr>
            </w:pPr>
            <w:r w:rsidRPr="00E8634D">
              <w:rPr>
                <w:rFonts w:ascii="Times New Roman" w:eastAsia="Times New Roman" w:hAnsi="Times New Roman" w:cs="Times New Roman"/>
                <w:color w:val="4D5156"/>
                <w:sz w:val="24"/>
                <w:szCs w:val="24"/>
              </w:rPr>
              <w:t xml:space="preserve">associated with muscle tension and </w:t>
            </w:r>
          </w:p>
          <w:p w:rsidR="00A12112" w:rsidRPr="00E8634D" w:rsidRDefault="00E8634D" w:rsidP="009C7D1F">
            <w:pPr>
              <w:spacing w:before="100" w:beforeAutospacing="1"/>
              <w:ind w:right="-279"/>
              <w:jc w:val="both"/>
              <w:rPr>
                <w:rFonts w:ascii="Times New Roman" w:hAnsi="Times New Roman" w:cs="Times New Roman"/>
                <w:sz w:val="24"/>
                <w:szCs w:val="24"/>
              </w:rPr>
            </w:pPr>
            <w:r w:rsidRPr="00E8634D">
              <w:rPr>
                <w:rFonts w:ascii="Times New Roman" w:eastAsia="Times New Roman" w:hAnsi="Times New Roman" w:cs="Times New Roman"/>
                <w:color w:val="4D5156"/>
                <w:sz w:val="24"/>
                <w:szCs w:val="24"/>
              </w:rPr>
              <w:t>avoidant behavior.</w:t>
            </w:r>
          </w:p>
        </w:tc>
        <w:tc>
          <w:tcPr>
            <w:tcW w:w="5073" w:type="dxa"/>
          </w:tcPr>
          <w:p w:rsidR="00E8634D" w:rsidRPr="00E8634D" w:rsidRDefault="00E8634D" w:rsidP="009C7D1F">
            <w:pPr>
              <w:spacing w:before="100" w:beforeAutospacing="1"/>
              <w:ind w:right="-279"/>
              <w:jc w:val="both"/>
              <w:rPr>
                <w:rFonts w:ascii="Times New Roman" w:eastAsia="Times New Roman" w:hAnsi="Times New Roman" w:cs="Times New Roman"/>
                <w:color w:val="4D5156"/>
                <w:sz w:val="24"/>
                <w:szCs w:val="24"/>
              </w:rPr>
            </w:pPr>
            <w:r w:rsidRPr="009C7D1F">
              <w:rPr>
                <w:rFonts w:ascii="Times New Roman" w:eastAsia="Times New Roman" w:hAnsi="Times New Roman" w:cs="Times New Roman"/>
                <w:b/>
                <w:color w:val="4D5156"/>
                <w:sz w:val="24"/>
                <w:szCs w:val="24"/>
              </w:rPr>
              <w:t>F</w:t>
            </w:r>
            <w:r w:rsidRPr="00E8634D">
              <w:rPr>
                <w:rFonts w:ascii="Times New Roman" w:eastAsia="Times New Roman" w:hAnsi="Times New Roman" w:cs="Times New Roman"/>
                <w:color w:val="4D5156"/>
                <w:sz w:val="24"/>
                <w:szCs w:val="24"/>
              </w:rPr>
              <w:t xml:space="preserve">ear is an emotional response </w:t>
            </w:r>
          </w:p>
          <w:p w:rsidR="00E8634D" w:rsidRPr="00E8634D" w:rsidRDefault="00E8634D" w:rsidP="009C7D1F">
            <w:pPr>
              <w:spacing w:before="100" w:beforeAutospacing="1"/>
              <w:ind w:right="-279"/>
              <w:jc w:val="both"/>
              <w:rPr>
                <w:rFonts w:ascii="Times New Roman" w:eastAsia="Times New Roman" w:hAnsi="Times New Roman" w:cs="Times New Roman"/>
                <w:color w:val="4D5156"/>
                <w:sz w:val="24"/>
                <w:szCs w:val="24"/>
              </w:rPr>
            </w:pPr>
            <w:r w:rsidRPr="00E8634D">
              <w:rPr>
                <w:rFonts w:ascii="Times New Roman" w:eastAsia="Times New Roman" w:hAnsi="Times New Roman" w:cs="Times New Roman"/>
                <w:color w:val="4D5156"/>
                <w:sz w:val="24"/>
                <w:szCs w:val="24"/>
              </w:rPr>
              <w:t>to an immediate threat which</w:t>
            </w:r>
          </w:p>
          <w:p w:rsidR="00E8634D" w:rsidRPr="00E8634D" w:rsidRDefault="00E8634D" w:rsidP="009C7D1F">
            <w:pPr>
              <w:spacing w:before="100" w:beforeAutospacing="1"/>
              <w:ind w:right="-279"/>
              <w:jc w:val="both"/>
              <w:rPr>
                <w:rFonts w:ascii="Times New Roman" w:eastAsia="Times New Roman" w:hAnsi="Times New Roman" w:cs="Times New Roman"/>
                <w:color w:val="4D5156"/>
                <w:sz w:val="24"/>
                <w:szCs w:val="24"/>
              </w:rPr>
            </w:pPr>
            <w:r w:rsidRPr="00E8634D">
              <w:rPr>
                <w:rFonts w:ascii="Times New Roman" w:eastAsia="Times New Roman" w:hAnsi="Times New Roman" w:cs="Times New Roman"/>
                <w:color w:val="4D5156"/>
                <w:sz w:val="24"/>
                <w:szCs w:val="24"/>
              </w:rPr>
              <w:t xml:space="preserve"> is associated with a fight or flight </w:t>
            </w:r>
          </w:p>
          <w:p w:rsidR="00E8634D" w:rsidRPr="00E8634D" w:rsidRDefault="00E8634D" w:rsidP="009C7D1F">
            <w:pPr>
              <w:spacing w:before="100" w:beforeAutospacing="1"/>
              <w:ind w:right="-279"/>
              <w:jc w:val="both"/>
              <w:rPr>
                <w:rFonts w:ascii="Times New Roman" w:eastAsia="Times New Roman" w:hAnsi="Times New Roman" w:cs="Times New Roman"/>
                <w:color w:val="4D5156"/>
                <w:sz w:val="24"/>
                <w:szCs w:val="24"/>
              </w:rPr>
            </w:pPr>
            <w:r w:rsidRPr="00E8634D">
              <w:rPr>
                <w:rFonts w:ascii="Times New Roman" w:eastAsia="Times New Roman" w:hAnsi="Times New Roman" w:cs="Times New Roman"/>
                <w:color w:val="4D5156"/>
                <w:sz w:val="24"/>
                <w:szCs w:val="24"/>
              </w:rPr>
              <w:t>reaction – either to stay with it or</w:t>
            </w:r>
          </w:p>
          <w:p w:rsidR="00A12112" w:rsidRPr="00E8634D" w:rsidRDefault="00E8634D" w:rsidP="009C7D1F">
            <w:pPr>
              <w:spacing w:before="100" w:beforeAutospacing="1"/>
              <w:ind w:right="-279"/>
              <w:jc w:val="both"/>
              <w:rPr>
                <w:rFonts w:ascii="Times New Roman" w:hAnsi="Times New Roman" w:cs="Times New Roman"/>
                <w:sz w:val="24"/>
                <w:szCs w:val="24"/>
              </w:rPr>
            </w:pPr>
            <w:r w:rsidRPr="00E8634D">
              <w:rPr>
                <w:rFonts w:ascii="Times New Roman" w:eastAsia="Times New Roman" w:hAnsi="Times New Roman" w:cs="Times New Roman"/>
                <w:color w:val="4D5156"/>
                <w:sz w:val="24"/>
                <w:szCs w:val="24"/>
              </w:rPr>
              <w:t xml:space="preserve"> escape from the danger</w:t>
            </w:r>
          </w:p>
        </w:tc>
      </w:tr>
    </w:tbl>
    <w:p w:rsidR="00103A8F" w:rsidRPr="00103A8F" w:rsidRDefault="00C44153" w:rsidP="009C7D1F">
      <w:pPr>
        <w:shd w:val="clear" w:color="auto" w:fill="FFFFFF"/>
        <w:spacing w:before="100" w:beforeAutospacing="1" w:after="0"/>
        <w:ind w:right="-279"/>
        <w:jc w:val="both"/>
        <w:rPr>
          <w:rFonts w:ascii="Times New Roman" w:hAnsi="Times New Roman" w:cs="Times New Roman"/>
          <w:b/>
          <w:sz w:val="24"/>
          <w:szCs w:val="24"/>
          <w:u w:val="single"/>
        </w:rPr>
      </w:pPr>
      <w:r w:rsidRPr="00103A8F">
        <w:rPr>
          <w:rFonts w:ascii="Times New Roman" w:hAnsi="Times New Roman" w:cs="Times New Roman"/>
          <w:b/>
          <w:sz w:val="24"/>
          <w:szCs w:val="24"/>
          <w:u w:val="single"/>
        </w:rPr>
        <w:t xml:space="preserve">Epidemiology </w:t>
      </w:r>
    </w:p>
    <w:p w:rsidR="00060496" w:rsidRDefault="004D30CD" w:rsidP="00060496">
      <w:pPr>
        <w:shd w:val="clear" w:color="auto" w:fill="FFFFFF"/>
        <w:spacing w:after="0" w:line="240" w:lineRule="auto"/>
        <w:ind w:left="-284" w:right="-279"/>
        <w:jc w:val="both"/>
        <w:rPr>
          <w:rFonts w:ascii="Times New Roman" w:hAnsi="Times New Roman" w:cs="Times New Roman"/>
          <w:sz w:val="24"/>
          <w:szCs w:val="24"/>
        </w:rPr>
      </w:pPr>
      <w:r>
        <w:rPr>
          <w:rFonts w:ascii="Times New Roman" w:hAnsi="Times New Roman" w:cs="Times New Roman"/>
          <w:sz w:val="24"/>
          <w:szCs w:val="24"/>
        </w:rPr>
        <w:t xml:space="preserve">    </w:t>
      </w:r>
      <w:r w:rsidR="00060496">
        <w:rPr>
          <w:rFonts w:ascii="Times New Roman" w:hAnsi="Times New Roman" w:cs="Times New Roman"/>
          <w:sz w:val="24"/>
          <w:szCs w:val="24"/>
        </w:rPr>
        <w:t>A study conducted by</w:t>
      </w:r>
      <w:r>
        <w:rPr>
          <w:rFonts w:ascii="Times New Roman" w:hAnsi="Times New Roman" w:cs="Times New Roman"/>
          <w:sz w:val="24"/>
          <w:szCs w:val="24"/>
        </w:rPr>
        <w:t xml:space="preserve"> </w:t>
      </w:r>
      <w:r w:rsidR="00C44153" w:rsidRPr="0074383C">
        <w:rPr>
          <w:rFonts w:ascii="Times New Roman" w:hAnsi="Times New Roman" w:cs="Times New Roman"/>
          <w:sz w:val="24"/>
          <w:szCs w:val="24"/>
        </w:rPr>
        <w:t>National Co</w:t>
      </w:r>
      <w:r w:rsidR="00620D35">
        <w:rPr>
          <w:rFonts w:ascii="Times New Roman" w:hAnsi="Times New Roman" w:cs="Times New Roman"/>
          <w:sz w:val="24"/>
          <w:szCs w:val="24"/>
        </w:rPr>
        <w:t>-</w:t>
      </w:r>
      <w:r w:rsidR="00C44153" w:rsidRPr="0074383C">
        <w:rPr>
          <w:rFonts w:ascii="Times New Roman" w:hAnsi="Times New Roman" w:cs="Times New Roman"/>
          <w:sz w:val="24"/>
          <w:szCs w:val="24"/>
        </w:rPr>
        <w:t xml:space="preserve">morbity </w:t>
      </w:r>
      <w:r w:rsidR="00060496">
        <w:rPr>
          <w:rFonts w:ascii="Times New Roman" w:hAnsi="Times New Roman" w:cs="Times New Roman"/>
          <w:sz w:val="24"/>
          <w:szCs w:val="24"/>
        </w:rPr>
        <w:t xml:space="preserve">states that 1 in 4 individuals </w:t>
      </w:r>
      <w:r>
        <w:rPr>
          <w:rFonts w:ascii="Times New Roman" w:hAnsi="Times New Roman" w:cs="Times New Roman"/>
          <w:sz w:val="24"/>
          <w:szCs w:val="24"/>
        </w:rPr>
        <w:t xml:space="preserve">have </w:t>
      </w:r>
      <w:r w:rsidR="00C44153" w:rsidRPr="0074383C">
        <w:rPr>
          <w:rFonts w:ascii="Times New Roman" w:hAnsi="Times New Roman" w:cs="Times New Roman"/>
          <w:sz w:val="24"/>
          <w:szCs w:val="24"/>
        </w:rPr>
        <w:t>anxiety disorder</w:t>
      </w:r>
    </w:p>
    <w:p w:rsidR="004D30CD" w:rsidRPr="00060496" w:rsidRDefault="00060496" w:rsidP="00060496">
      <w:pPr>
        <w:shd w:val="clear" w:color="auto" w:fill="FFFFFF"/>
        <w:spacing w:after="0" w:line="240" w:lineRule="auto"/>
        <w:ind w:left="-284" w:right="-279"/>
        <w:jc w:val="both"/>
        <w:rPr>
          <w:rFonts w:ascii="Times New Roman" w:hAnsi="Times New Roman" w:cs="Times New Roman"/>
          <w:sz w:val="24"/>
          <w:szCs w:val="24"/>
        </w:rPr>
      </w:pPr>
      <w:r>
        <w:rPr>
          <w:rFonts w:ascii="Times New Roman" w:hAnsi="Times New Roman" w:cs="Times New Roman"/>
          <w:sz w:val="24"/>
          <w:szCs w:val="24"/>
        </w:rPr>
        <w:t xml:space="preserve">    </w:t>
      </w:r>
      <w:r w:rsidR="00C44153" w:rsidRPr="0074383C">
        <w:rPr>
          <w:rFonts w:ascii="Times New Roman" w:hAnsi="Times New Roman" w:cs="Times New Roman"/>
          <w:sz w:val="24"/>
          <w:szCs w:val="24"/>
        </w:rPr>
        <w:t>12 month prevalence rate</w:t>
      </w:r>
      <w:r>
        <w:rPr>
          <w:rFonts w:ascii="Times New Roman" w:hAnsi="Times New Roman" w:cs="Times New Roman"/>
          <w:sz w:val="24"/>
          <w:szCs w:val="24"/>
        </w:rPr>
        <w:t xml:space="preserve"> of </w:t>
      </w:r>
      <w:r w:rsidRPr="0074383C">
        <w:rPr>
          <w:rFonts w:ascii="Times New Roman" w:hAnsi="Times New Roman" w:cs="Times New Roman"/>
          <w:sz w:val="24"/>
          <w:szCs w:val="24"/>
        </w:rPr>
        <w:t>17.7%.</w:t>
      </w:r>
      <w:r>
        <w:rPr>
          <w:rFonts w:ascii="Times New Roman" w:hAnsi="Times New Roman" w:cs="Times New Roman"/>
          <w:sz w:val="24"/>
          <w:szCs w:val="24"/>
        </w:rPr>
        <w:t>.</w:t>
      </w:r>
      <w:r w:rsidR="00C44153" w:rsidRPr="0074383C">
        <w:rPr>
          <w:rFonts w:ascii="Times New Roman" w:hAnsi="Times New Roman" w:cs="Times New Roman"/>
          <w:sz w:val="24"/>
          <w:szCs w:val="24"/>
        </w:rPr>
        <w:t xml:space="preserve"> </w:t>
      </w:r>
    </w:p>
    <w:p w:rsidR="00394506" w:rsidRPr="004D30CD" w:rsidRDefault="00394506" w:rsidP="004D30CD">
      <w:pPr>
        <w:pStyle w:val="ListParagraph"/>
        <w:numPr>
          <w:ilvl w:val="0"/>
          <w:numId w:val="43"/>
        </w:numPr>
        <w:shd w:val="clear" w:color="auto" w:fill="FFFFFF"/>
        <w:spacing w:after="0"/>
        <w:ind w:right="-279"/>
        <w:jc w:val="both"/>
        <w:rPr>
          <w:rFonts w:ascii="Times New Roman" w:eastAsia="Times New Roman" w:hAnsi="Times New Roman" w:cs="Times New Roman"/>
          <w:color w:val="444444"/>
          <w:sz w:val="24"/>
          <w:szCs w:val="24"/>
        </w:rPr>
      </w:pPr>
      <w:r w:rsidRPr="004D30CD">
        <w:rPr>
          <w:rFonts w:ascii="Times New Roman" w:eastAsia="Times New Roman" w:hAnsi="Times New Roman" w:cs="Times New Roman"/>
          <w:color w:val="444444"/>
          <w:sz w:val="24"/>
          <w:szCs w:val="24"/>
        </w:rPr>
        <w:t>Specific Phobia: 8% - 12%</w:t>
      </w:r>
    </w:p>
    <w:p w:rsidR="00394506" w:rsidRPr="0074383C" w:rsidRDefault="00394506" w:rsidP="004D30CD">
      <w:pPr>
        <w:numPr>
          <w:ilvl w:val="0"/>
          <w:numId w:val="43"/>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Social Anxiety Disorder: 7%</w:t>
      </w:r>
    </w:p>
    <w:p w:rsidR="00394506" w:rsidRPr="0074383C" w:rsidRDefault="00394506" w:rsidP="004D30CD">
      <w:pPr>
        <w:numPr>
          <w:ilvl w:val="0"/>
          <w:numId w:val="43"/>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Panic Disorder: 2% - 3%</w:t>
      </w:r>
    </w:p>
    <w:p w:rsidR="00394506" w:rsidRPr="0074383C" w:rsidRDefault="00394506" w:rsidP="004D30CD">
      <w:pPr>
        <w:numPr>
          <w:ilvl w:val="0"/>
          <w:numId w:val="43"/>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Agoraphobia: 1-2.9% in Adolescents and Adults</w:t>
      </w:r>
    </w:p>
    <w:p w:rsidR="00620D35" w:rsidRDefault="00394506" w:rsidP="004D30CD">
      <w:pPr>
        <w:numPr>
          <w:ilvl w:val="0"/>
          <w:numId w:val="43"/>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Generalized Anxiety Disorder: 2%</w:t>
      </w:r>
    </w:p>
    <w:p w:rsidR="00620D35" w:rsidRPr="00620D35" w:rsidRDefault="00394506" w:rsidP="004D30CD">
      <w:pPr>
        <w:numPr>
          <w:ilvl w:val="0"/>
          <w:numId w:val="43"/>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620D35">
        <w:rPr>
          <w:rFonts w:ascii="Times New Roman" w:eastAsia="Times New Roman" w:hAnsi="Times New Roman" w:cs="Times New Roman"/>
          <w:color w:val="444444"/>
          <w:sz w:val="24"/>
          <w:szCs w:val="24"/>
        </w:rPr>
        <w:t>Separation Anxiety Disorder: 0.9% - 1.9%</w:t>
      </w:r>
      <w:r w:rsidR="00DD1FB7" w:rsidRPr="00620D35">
        <w:rPr>
          <w:rFonts w:ascii="Times New Roman" w:eastAsia="Times New Roman" w:hAnsi="Times New Roman" w:cs="Times New Roman"/>
          <w:color w:val="444444"/>
          <w:sz w:val="24"/>
          <w:szCs w:val="24"/>
        </w:rPr>
        <w:t xml:space="preserve"> </w:t>
      </w:r>
      <w:r w:rsidR="00620D35">
        <w:rPr>
          <w:noProof/>
        </w:rPr>
        <w:t xml:space="preserve"> </w:t>
      </w:r>
    </w:p>
    <w:p w:rsidR="00620D35" w:rsidRPr="00620D35" w:rsidRDefault="00620D35" w:rsidP="004D30CD">
      <w:pPr>
        <w:numPr>
          <w:ilvl w:val="0"/>
          <w:numId w:val="43"/>
        </w:numPr>
        <w:shd w:val="clear" w:color="auto" w:fill="FFFFFF"/>
        <w:spacing w:before="100" w:beforeAutospacing="1" w:after="100" w:afterAutospacing="1"/>
        <w:ind w:right="-279"/>
        <w:jc w:val="both"/>
        <w:rPr>
          <w:rFonts w:ascii="Times New Roman" w:eastAsia="Times New Roman" w:hAnsi="Times New Roman" w:cs="Times New Roman"/>
          <w:color w:val="444444"/>
          <w:sz w:val="24"/>
          <w:szCs w:val="24"/>
        </w:rPr>
      </w:pPr>
      <w:r w:rsidRPr="0074383C">
        <w:rPr>
          <w:rFonts w:ascii="Times New Roman" w:eastAsia="Times New Roman" w:hAnsi="Times New Roman" w:cs="Times New Roman"/>
          <w:color w:val="444444"/>
          <w:sz w:val="24"/>
          <w:szCs w:val="24"/>
        </w:rPr>
        <w:t xml:space="preserve">lifetime prevalence of anxiety disorders </w:t>
      </w:r>
      <w:r>
        <w:rPr>
          <w:rFonts w:ascii="Times New Roman" w:eastAsia="Times New Roman" w:hAnsi="Times New Roman" w:cs="Times New Roman"/>
          <w:color w:val="444444"/>
          <w:sz w:val="24"/>
          <w:szCs w:val="24"/>
        </w:rPr>
        <w:t xml:space="preserve">among females </w:t>
      </w:r>
      <w:r w:rsidRPr="0074383C">
        <w:rPr>
          <w:rFonts w:ascii="Times New Roman" w:eastAsia="Times New Roman" w:hAnsi="Times New Roman" w:cs="Times New Roman"/>
          <w:color w:val="444444"/>
          <w:sz w:val="24"/>
          <w:szCs w:val="24"/>
        </w:rPr>
        <w:t xml:space="preserve">are 25% </w:t>
      </w:r>
      <w:r>
        <w:rPr>
          <w:rFonts w:ascii="Times New Roman" w:eastAsia="Times New Roman" w:hAnsi="Times New Roman" w:cs="Times New Roman"/>
          <w:color w:val="444444"/>
          <w:sz w:val="24"/>
          <w:szCs w:val="24"/>
        </w:rPr>
        <w:t>&amp;</w:t>
      </w:r>
      <w:r w:rsidRPr="0074383C">
        <w:rPr>
          <w:rFonts w:ascii="Times New Roman" w:eastAsia="Times New Roman" w:hAnsi="Times New Roman" w:cs="Times New Roman"/>
          <w:color w:val="444444"/>
          <w:sz w:val="24"/>
          <w:szCs w:val="24"/>
        </w:rPr>
        <w:t xml:space="preserve"> </w:t>
      </w:r>
      <w:r>
        <w:rPr>
          <w:rFonts w:ascii="Times New Roman" w:eastAsia="Times New Roman" w:hAnsi="Times New Roman" w:cs="Times New Roman"/>
          <w:color w:val="444444"/>
          <w:sz w:val="24"/>
          <w:szCs w:val="24"/>
        </w:rPr>
        <w:t xml:space="preserve">in males </w:t>
      </w:r>
      <w:r w:rsidRPr="0074383C">
        <w:rPr>
          <w:rFonts w:ascii="Times New Roman" w:eastAsia="Times New Roman" w:hAnsi="Times New Roman" w:cs="Times New Roman"/>
          <w:color w:val="444444"/>
          <w:sz w:val="24"/>
          <w:szCs w:val="24"/>
        </w:rPr>
        <w:t>15% in males</w:t>
      </w:r>
      <w:r>
        <w:rPr>
          <w:noProof/>
        </w:rPr>
        <w:t xml:space="preserve">                                    </w:t>
      </w:r>
    </w:p>
    <w:p w:rsidR="00D575A8" w:rsidRDefault="00620D35" w:rsidP="00D575A8">
      <w:pPr>
        <w:shd w:val="clear" w:color="auto" w:fill="FFFFFF"/>
        <w:spacing w:before="100" w:beforeAutospacing="1" w:after="100" w:afterAutospacing="1"/>
        <w:ind w:left="720" w:right="-279"/>
        <w:jc w:val="both"/>
        <w:rPr>
          <w:noProof/>
        </w:rPr>
      </w:pPr>
      <w:r>
        <w:rPr>
          <w:noProof/>
        </w:rPr>
        <w:t xml:space="preserve">   </w:t>
      </w:r>
      <w:r>
        <w:rPr>
          <w:noProof/>
        </w:rPr>
        <w:drawing>
          <wp:inline distT="0" distB="0" distL="0" distR="0">
            <wp:extent cx="3189976" cy="1207698"/>
            <wp:effectExtent l="19050" t="0" r="0" b="0"/>
            <wp:docPr id="1" name="Picture 1" descr="https://img.medscapestatic.com/pi/meds/ckb/60/38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medscapestatic.com/pi/meds/ckb/60/38460.jpg"/>
                    <pic:cNvPicPr>
                      <a:picLocks noChangeAspect="1" noChangeArrowheads="1"/>
                    </pic:cNvPicPr>
                  </pic:nvPicPr>
                  <pic:blipFill>
                    <a:blip r:embed="rId8" cstate="print"/>
                    <a:srcRect/>
                    <a:stretch>
                      <a:fillRect/>
                    </a:stretch>
                  </pic:blipFill>
                  <pic:spPr bwMode="auto">
                    <a:xfrm>
                      <a:off x="0" y="0"/>
                      <a:ext cx="3201592" cy="1212096"/>
                    </a:xfrm>
                    <a:prstGeom prst="rect">
                      <a:avLst/>
                    </a:prstGeom>
                    <a:noFill/>
                    <a:ln w="9525">
                      <a:noFill/>
                      <a:miter lim="800000"/>
                      <a:headEnd/>
                      <a:tailEnd/>
                    </a:ln>
                  </pic:spPr>
                </pic:pic>
              </a:graphicData>
            </a:graphic>
          </wp:inline>
        </w:drawing>
      </w:r>
    </w:p>
    <w:p w:rsidR="00394506" w:rsidRPr="00F07CB5" w:rsidRDefault="00D575A8" w:rsidP="00D575A8">
      <w:pPr>
        <w:shd w:val="clear" w:color="auto" w:fill="FFFFFF"/>
        <w:spacing w:before="100" w:beforeAutospacing="1" w:after="100" w:afterAutospacing="1"/>
        <w:ind w:right="-279"/>
        <w:jc w:val="both"/>
        <w:rPr>
          <w:b/>
          <w:noProof/>
          <w:u w:val="single"/>
        </w:rPr>
      </w:pPr>
      <w:r>
        <w:rPr>
          <w:noProof/>
        </w:rPr>
        <w:t xml:space="preserve">       </w:t>
      </w:r>
      <w:r w:rsidR="00C44153" w:rsidRPr="0074383C">
        <w:rPr>
          <w:rFonts w:ascii="Times New Roman" w:hAnsi="Times New Roman" w:cs="Times New Roman"/>
          <w:sz w:val="24"/>
          <w:szCs w:val="24"/>
        </w:rPr>
        <w:t xml:space="preserve"> </w:t>
      </w:r>
      <w:r w:rsidR="000E1950" w:rsidRPr="00F07CB5">
        <w:rPr>
          <w:rFonts w:ascii="Times New Roman" w:hAnsi="Times New Roman" w:cs="Times New Roman"/>
          <w:b/>
          <w:sz w:val="24"/>
          <w:szCs w:val="24"/>
          <w:u w:val="single"/>
        </w:rPr>
        <w:t xml:space="preserve">Onset of </w:t>
      </w:r>
      <w:r w:rsidR="000E1950" w:rsidRPr="00F07CB5">
        <w:rPr>
          <w:rFonts w:ascii="Times New Roman" w:eastAsia="Times New Roman" w:hAnsi="Times New Roman" w:cs="Times New Roman"/>
          <w:b/>
          <w:sz w:val="24"/>
          <w:szCs w:val="24"/>
          <w:u w:val="single"/>
        </w:rPr>
        <w:t>Anxiety disorders</w:t>
      </w:r>
    </w:p>
    <w:tbl>
      <w:tblPr>
        <w:tblStyle w:val="TableGrid"/>
        <w:tblW w:w="0" w:type="auto"/>
        <w:tblInd w:w="534" w:type="dxa"/>
        <w:tblLook w:val="04A0"/>
      </w:tblPr>
      <w:tblGrid>
        <w:gridCol w:w="3827"/>
        <w:gridCol w:w="3544"/>
      </w:tblGrid>
      <w:tr w:rsidR="000E1950" w:rsidRPr="0074383C" w:rsidTr="00583A09">
        <w:tc>
          <w:tcPr>
            <w:tcW w:w="3827"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Specific phobia</w:t>
            </w:r>
          </w:p>
        </w:tc>
        <w:tc>
          <w:tcPr>
            <w:tcW w:w="3544"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 xml:space="preserve">  Childhood</w:t>
            </w:r>
          </w:p>
        </w:tc>
      </w:tr>
      <w:tr w:rsidR="000E1950" w:rsidRPr="0074383C" w:rsidTr="00583A09">
        <w:tc>
          <w:tcPr>
            <w:tcW w:w="3827"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Social phobia</w:t>
            </w:r>
          </w:p>
        </w:tc>
        <w:tc>
          <w:tcPr>
            <w:tcW w:w="3544"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Early teenage</w:t>
            </w:r>
          </w:p>
        </w:tc>
      </w:tr>
      <w:tr w:rsidR="000E1950" w:rsidRPr="0074383C" w:rsidTr="00583A09">
        <w:tc>
          <w:tcPr>
            <w:tcW w:w="3827"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Agoraphobia</w:t>
            </w:r>
          </w:p>
        </w:tc>
        <w:tc>
          <w:tcPr>
            <w:tcW w:w="3544"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 xml:space="preserve">Early 20”s </w:t>
            </w:r>
          </w:p>
        </w:tc>
      </w:tr>
      <w:tr w:rsidR="000E1950" w:rsidRPr="0074383C" w:rsidTr="00583A09">
        <w:tc>
          <w:tcPr>
            <w:tcW w:w="3827"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Panic disorder</w:t>
            </w:r>
          </w:p>
        </w:tc>
        <w:tc>
          <w:tcPr>
            <w:tcW w:w="3544" w:type="dxa"/>
          </w:tcPr>
          <w:p w:rsidR="000E1950" w:rsidRPr="0074383C" w:rsidRDefault="0064118F" w:rsidP="0074383C">
            <w:pPr>
              <w:jc w:val="both"/>
              <w:rPr>
                <w:rFonts w:ascii="Times New Roman" w:hAnsi="Times New Roman" w:cs="Times New Roman"/>
                <w:sz w:val="24"/>
                <w:szCs w:val="24"/>
              </w:rPr>
            </w:pPr>
            <w:r>
              <w:rPr>
                <w:rFonts w:ascii="Times New Roman" w:hAnsi="Times New Roman" w:cs="Times New Roman"/>
                <w:sz w:val="24"/>
                <w:szCs w:val="24"/>
              </w:rPr>
              <w:t>Mean age is</w:t>
            </w:r>
            <w:r w:rsidR="000E1950" w:rsidRPr="0074383C">
              <w:rPr>
                <w:rFonts w:ascii="Times New Roman" w:hAnsi="Times New Roman" w:cs="Times New Roman"/>
                <w:sz w:val="24"/>
                <w:szCs w:val="24"/>
              </w:rPr>
              <w:t xml:space="preserve">  20</w:t>
            </w:r>
            <w:r>
              <w:rPr>
                <w:rFonts w:ascii="Times New Roman" w:hAnsi="Times New Roman" w:cs="Times New Roman"/>
                <w:sz w:val="24"/>
                <w:szCs w:val="24"/>
              </w:rPr>
              <w:t>-24</w:t>
            </w:r>
            <w:r w:rsidR="000E1950" w:rsidRPr="0074383C">
              <w:rPr>
                <w:rFonts w:ascii="Times New Roman" w:hAnsi="Times New Roman" w:cs="Times New Roman"/>
                <w:sz w:val="24"/>
                <w:szCs w:val="24"/>
              </w:rPr>
              <w:t>”</w:t>
            </w:r>
          </w:p>
        </w:tc>
      </w:tr>
      <w:tr w:rsidR="000E1950" w:rsidRPr="0074383C" w:rsidTr="00583A09">
        <w:tc>
          <w:tcPr>
            <w:tcW w:w="3827"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Generalized  anxiety disorder</w:t>
            </w:r>
          </w:p>
        </w:tc>
        <w:tc>
          <w:tcPr>
            <w:tcW w:w="3544" w:type="dxa"/>
          </w:tcPr>
          <w:p w:rsidR="000E1950" w:rsidRPr="0074383C" w:rsidRDefault="000E1950" w:rsidP="0074383C">
            <w:pPr>
              <w:jc w:val="both"/>
              <w:rPr>
                <w:rFonts w:ascii="Times New Roman" w:hAnsi="Times New Roman" w:cs="Times New Roman"/>
                <w:sz w:val="24"/>
                <w:szCs w:val="24"/>
              </w:rPr>
            </w:pPr>
            <w:r w:rsidRPr="0074383C">
              <w:rPr>
                <w:rFonts w:ascii="Times New Roman" w:hAnsi="Times New Roman" w:cs="Times New Roman"/>
                <w:sz w:val="24"/>
                <w:szCs w:val="24"/>
              </w:rPr>
              <w:t>Around 30</w:t>
            </w:r>
          </w:p>
        </w:tc>
      </w:tr>
    </w:tbl>
    <w:p w:rsidR="00D575A8" w:rsidRDefault="00D575A8" w:rsidP="00D575A8">
      <w:pPr>
        <w:pBdr>
          <w:top w:val="single" w:sz="6" w:space="27" w:color="D6D6D6"/>
        </w:pBdr>
        <w:shd w:val="clear" w:color="auto" w:fill="FFFFFF"/>
        <w:tabs>
          <w:tab w:val="left" w:pos="8097"/>
        </w:tabs>
        <w:spacing w:after="402" w:line="240" w:lineRule="auto"/>
        <w:ind w:right="-279"/>
        <w:jc w:val="both"/>
        <w:outlineLvl w:val="1"/>
        <w:rPr>
          <w:rFonts w:ascii="Times New Roman" w:eastAsia="Times New Roman" w:hAnsi="Times New Roman" w:cs="Times New Roman"/>
          <w:b/>
          <w:bCs/>
          <w:color w:val="080808"/>
          <w:sz w:val="24"/>
          <w:szCs w:val="24"/>
        </w:rPr>
      </w:pPr>
    </w:p>
    <w:p w:rsidR="00D575A8" w:rsidRPr="00D14130" w:rsidRDefault="00D575A8" w:rsidP="00D575A8">
      <w:pPr>
        <w:pBdr>
          <w:top w:val="single" w:sz="6" w:space="27" w:color="D6D6D6"/>
        </w:pBdr>
        <w:shd w:val="clear" w:color="auto" w:fill="FFFFFF"/>
        <w:tabs>
          <w:tab w:val="left" w:pos="8097"/>
        </w:tabs>
        <w:spacing w:after="402" w:line="240" w:lineRule="auto"/>
        <w:ind w:right="-279"/>
        <w:jc w:val="both"/>
        <w:outlineLvl w:val="1"/>
        <w:rPr>
          <w:rFonts w:ascii="Times New Roman" w:eastAsia="Times New Roman" w:hAnsi="Times New Roman" w:cs="Times New Roman"/>
          <w:b/>
          <w:bCs/>
          <w:color w:val="080808"/>
          <w:sz w:val="24"/>
          <w:szCs w:val="24"/>
          <w:u w:val="single"/>
        </w:rPr>
      </w:pPr>
      <w:r w:rsidRPr="00D14130">
        <w:rPr>
          <w:rFonts w:ascii="Times New Roman" w:eastAsia="Times New Roman" w:hAnsi="Times New Roman" w:cs="Times New Roman"/>
          <w:b/>
          <w:bCs/>
          <w:color w:val="080808"/>
          <w:sz w:val="28"/>
          <w:szCs w:val="24"/>
          <w:u w:val="single"/>
        </w:rPr>
        <w:lastRenderedPageBreak/>
        <w:t xml:space="preserve">General </w:t>
      </w:r>
      <w:r w:rsidR="00DD1FB7" w:rsidRPr="00D14130">
        <w:rPr>
          <w:rFonts w:ascii="Times New Roman" w:eastAsia="Times New Roman" w:hAnsi="Times New Roman" w:cs="Times New Roman"/>
          <w:b/>
          <w:bCs/>
          <w:color w:val="080808"/>
          <w:sz w:val="28"/>
          <w:szCs w:val="24"/>
          <w:u w:val="single"/>
        </w:rPr>
        <w:t>Symptoms</w:t>
      </w:r>
      <w:r w:rsidR="00C27075" w:rsidRPr="00D14130">
        <w:rPr>
          <w:rFonts w:ascii="Times New Roman" w:eastAsia="Times New Roman" w:hAnsi="Times New Roman" w:cs="Times New Roman"/>
          <w:b/>
          <w:bCs/>
          <w:color w:val="080808"/>
          <w:sz w:val="28"/>
          <w:szCs w:val="24"/>
          <w:u w:val="single"/>
        </w:rPr>
        <w:t xml:space="preserve"> &amp; </w:t>
      </w:r>
      <w:r w:rsidR="00C27075" w:rsidRPr="00D14130">
        <w:rPr>
          <w:rFonts w:ascii="Times New Roman" w:eastAsia="Times New Roman" w:hAnsi="Times New Roman" w:cs="Times New Roman"/>
          <w:b/>
          <w:color w:val="080808"/>
          <w:sz w:val="28"/>
          <w:szCs w:val="24"/>
          <w:u w:val="single"/>
        </w:rPr>
        <w:t>signs</w:t>
      </w:r>
    </w:p>
    <w:tbl>
      <w:tblPr>
        <w:tblStyle w:val="TableGrid"/>
        <w:tblW w:w="0" w:type="auto"/>
        <w:tblInd w:w="720" w:type="dxa"/>
        <w:tblLook w:val="04A0"/>
      </w:tblPr>
      <w:tblGrid>
        <w:gridCol w:w="3641"/>
        <w:gridCol w:w="5215"/>
      </w:tblGrid>
      <w:tr w:rsidR="00D575A8" w:rsidTr="00D575A8">
        <w:trPr>
          <w:trHeight w:val="367"/>
        </w:trPr>
        <w:tc>
          <w:tcPr>
            <w:tcW w:w="3641" w:type="dxa"/>
            <w:tcBorders>
              <w:bottom w:val="single" w:sz="4" w:space="0" w:color="auto"/>
            </w:tcBorders>
          </w:tcPr>
          <w:p w:rsidR="00D575A8" w:rsidRPr="00D575A8" w:rsidRDefault="00D575A8" w:rsidP="00D575A8">
            <w:pPr>
              <w:shd w:val="clear" w:color="auto" w:fill="FFFFFF"/>
              <w:spacing w:before="100" w:beforeAutospacing="1" w:after="201"/>
              <w:ind w:right="-279"/>
              <w:jc w:val="both"/>
              <w:rPr>
                <w:rFonts w:ascii="Times New Roman" w:eastAsia="Times New Roman" w:hAnsi="Times New Roman" w:cs="Times New Roman"/>
                <w:b/>
                <w:color w:val="080808"/>
                <w:sz w:val="24"/>
                <w:szCs w:val="24"/>
              </w:rPr>
            </w:pPr>
            <w:r>
              <w:rPr>
                <w:rFonts w:ascii="Times New Roman" w:eastAsia="Times New Roman" w:hAnsi="Times New Roman" w:cs="Times New Roman"/>
                <w:b/>
                <w:color w:val="080808"/>
                <w:sz w:val="24"/>
                <w:szCs w:val="24"/>
              </w:rPr>
              <w:t xml:space="preserve">  </w:t>
            </w:r>
            <w:r w:rsidRPr="00D575A8">
              <w:rPr>
                <w:rFonts w:ascii="Times New Roman" w:eastAsia="Times New Roman" w:hAnsi="Times New Roman" w:cs="Times New Roman"/>
                <w:b/>
                <w:color w:val="080808"/>
                <w:sz w:val="24"/>
                <w:szCs w:val="24"/>
              </w:rPr>
              <w:t>Physical symptoms</w:t>
            </w:r>
          </w:p>
        </w:tc>
        <w:tc>
          <w:tcPr>
            <w:tcW w:w="5215" w:type="dxa"/>
            <w:tcBorders>
              <w:bottom w:val="single" w:sz="4" w:space="0" w:color="auto"/>
            </w:tcBorders>
          </w:tcPr>
          <w:p w:rsidR="00D575A8" w:rsidRPr="00D575A8" w:rsidRDefault="00D575A8" w:rsidP="00D575A8">
            <w:pPr>
              <w:shd w:val="clear" w:color="auto" w:fill="FFFFFF"/>
              <w:spacing w:before="100" w:beforeAutospacing="1" w:after="201"/>
              <w:ind w:right="-279"/>
              <w:jc w:val="both"/>
              <w:rPr>
                <w:rFonts w:ascii="Times New Roman" w:eastAsia="Times New Roman" w:hAnsi="Times New Roman" w:cs="Times New Roman"/>
                <w:b/>
                <w:color w:val="080808"/>
                <w:sz w:val="24"/>
                <w:szCs w:val="24"/>
              </w:rPr>
            </w:pPr>
            <w:r w:rsidRPr="00D575A8">
              <w:rPr>
                <w:rFonts w:ascii="Times New Roman" w:eastAsia="Times New Roman" w:hAnsi="Times New Roman" w:cs="Times New Roman"/>
                <w:b/>
                <w:color w:val="080808"/>
                <w:sz w:val="24"/>
                <w:szCs w:val="24"/>
              </w:rPr>
              <w:t>Physiological symptoms</w:t>
            </w:r>
          </w:p>
        </w:tc>
      </w:tr>
      <w:tr w:rsidR="00D575A8" w:rsidTr="00D575A8">
        <w:trPr>
          <w:trHeight w:val="584"/>
        </w:trPr>
        <w:tc>
          <w:tcPr>
            <w:tcW w:w="3641" w:type="dxa"/>
            <w:tcBorders>
              <w:top w:val="single" w:sz="4" w:space="0" w:color="auto"/>
            </w:tcBorders>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 xml:space="preserve"> Headache</w:t>
            </w:r>
          </w:p>
        </w:tc>
        <w:tc>
          <w:tcPr>
            <w:tcW w:w="5215" w:type="dxa"/>
            <w:tcBorders>
              <w:top w:val="single" w:sz="4" w:space="0" w:color="auto"/>
            </w:tcBorders>
          </w:tcPr>
          <w:p w:rsidR="00D575A8" w:rsidRPr="0074383C" w:rsidRDefault="00D575A8" w:rsidP="00D575A8">
            <w:pPr>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nervous</w:t>
            </w:r>
            <w:r>
              <w:rPr>
                <w:rFonts w:ascii="Times New Roman" w:eastAsia="Times New Roman" w:hAnsi="Times New Roman" w:cs="Times New Roman"/>
                <w:color w:val="080808"/>
                <w:sz w:val="24"/>
                <w:szCs w:val="24"/>
              </w:rPr>
              <w:t>ness</w:t>
            </w:r>
            <w:r w:rsidRPr="0074383C">
              <w:rPr>
                <w:rFonts w:ascii="Times New Roman" w:eastAsia="Times New Roman" w:hAnsi="Times New Roman" w:cs="Times New Roman"/>
                <w:color w:val="080808"/>
                <w:sz w:val="24"/>
                <w:szCs w:val="24"/>
              </w:rPr>
              <w:t>, restless or tense</w:t>
            </w:r>
            <w:r>
              <w:rPr>
                <w:rFonts w:ascii="Times New Roman" w:eastAsia="Times New Roman" w:hAnsi="Times New Roman" w:cs="Times New Roman"/>
                <w:color w:val="080808"/>
                <w:sz w:val="24"/>
                <w:szCs w:val="24"/>
              </w:rPr>
              <w:t xml:space="preserve"> feeling</w:t>
            </w:r>
          </w:p>
        </w:tc>
      </w:tr>
      <w:tr w:rsidR="00D575A8" w:rsidTr="00D575A8">
        <w:tc>
          <w:tcPr>
            <w:tcW w:w="3641"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increased heart rate</w:t>
            </w:r>
          </w:p>
        </w:tc>
        <w:tc>
          <w:tcPr>
            <w:tcW w:w="5215"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a sense of impending danger,</w:t>
            </w:r>
            <w:r>
              <w:rPr>
                <w:rFonts w:ascii="Times New Roman" w:eastAsia="Times New Roman" w:hAnsi="Times New Roman" w:cs="Times New Roman"/>
                <w:color w:val="080808"/>
                <w:sz w:val="24"/>
                <w:szCs w:val="24"/>
              </w:rPr>
              <w:t xml:space="preserve"> </w:t>
            </w:r>
            <w:r w:rsidRPr="0074383C">
              <w:rPr>
                <w:rFonts w:ascii="Times New Roman" w:eastAsia="Times New Roman" w:hAnsi="Times New Roman" w:cs="Times New Roman"/>
                <w:color w:val="080808"/>
                <w:sz w:val="24"/>
                <w:szCs w:val="24"/>
              </w:rPr>
              <w:t>panic or doom</w:t>
            </w:r>
          </w:p>
        </w:tc>
      </w:tr>
      <w:tr w:rsidR="00D575A8" w:rsidTr="00D575A8">
        <w:tc>
          <w:tcPr>
            <w:tcW w:w="3641"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Hyperventilation</w:t>
            </w:r>
          </w:p>
        </w:tc>
        <w:tc>
          <w:tcPr>
            <w:tcW w:w="5215"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 xml:space="preserve">avoid situations that </w:t>
            </w:r>
            <w:r w:rsidRPr="0074383C">
              <w:rPr>
                <w:rFonts w:ascii="Times New Roman" w:eastAsia="Times New Roman" w:hAnsi="Times New Roman" w:cs="Times New Roman"/>
                <w:color w:val="080808"/>
                <w:sz w:val="24"/>
                <w:szCs w:val="24"/>
              </w:rPr>
              <w:t xml:space="preserve"> trigger anxiety</w:t>
            </w:r>
          </w:p>
        </w:tc>
      </w:tr>
      <w:tr w:rsidR="00D575A8" w:rsidTr="00D575A8">
        <w:trPr>
          <w:trHeight w:val="408"/>
        </w:trPr>
        <w:tc>
          <w:tcPr>
            <w:tcW w:w="3641" w:type="dxa"/>
            <w:tcBorders>
              <w:bottom w:val="single" w:sz="4" w:space="0" w:color="auto"/>
            </w:tcBorders>
          </w:tcPr>
          <w:p w:rsidR="00D575A8" w:rsidRDefault="00D575A8" w:rsidP="00D575A8">
            <w:pPr>
              <w:shd w:val="clear" w:color="auto" w:fill="FFFFFF"/>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 xml:space="preserve"> </w:t>
            </w:r>
            <w:r w:rsidRPr="0074383C">
              <w:rPr>
                <w:rFonts w:ascii="Times New Roman" w:eastAsia="Times New Roman" w:hAnsi="Times New Roman" w:cs="Times New Roman"/>
                <w:color w:val="080808"/>
                <w:sz w:val="24"/>
                <w:szCs w:val="24"/>
              </w:rPr>
              <w:t>Sweating</w:t>
            </w:r>
          </w:p>
        </w:tc>
        <w:tc>
          <w:tcPr>
            <w:tcW w:w="5215" w:type="dxa"/>
            <w:tcBorders>
              <w:bottom w:val="single" w:sz="4" w:space="0" w:color="auto"/>
            </w:tcBorders>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 xml:space="preserve"> Excessive un controllable</w:t>
            </w:r>
            <w:r w:rsidRPr="0074383C">
              <w:rPr>
                <w:rFonts w:ascii="Times New Roman" w:eastAsia="Times New Roman" w:hAnsi="Times New Roman" w:cs="Times New Roman"/>
                <w:color w:val="080808"/>
                <w:sz w:val="24"/>
                <w:szCs w:val="24"/>
              </w:rPr>
              <w:t xml:space="preserve"> worr</w:t>
            </w:r>
            <w:r>
              <w:rPr>
                <w:rFonts w:ascii="Times New Roman" w:eastAsia="Times New Roman" w:hAnsi="Times New Roman" w:cs="Times New Roman"/>
                <w:color w:val="080808"/>
                <w:sz w:val="24"/>
                <w:szCs w:val="24"/>
              </w:rPr>
              <w:t>ies</w:t>
            </w:r>
          </w:p>
        </w:tc>
      </w:tr>
      <w:tr w:rsidR="00D575A8" w:rsidTr="00D575A8">
        <w:trPr>
          <w:trHeight w:val="543"/>
        </w:trPr>
        <w:tc>
          <w:tcPr>
            <w:tcW w:w="3641" w:type="dxa"/>
            <w:tcBorders>
              <w:top w:val="single" w:sz="4" w:space="0" w:color="auto"/>
            </w:tcBorders>
          </w:tcPr>
          <w:p w:rsidR="00D575A8" w:rsidRPr="0074383C"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Lack of energy</w:t>
            </w:r>
          </w:p>
        </w:tc>
        <w:tc>
          <w:tcPr>
            <w:tcW w:w="5215" w:type="dxa"/>
            <w:tcBorders>
              <w:top w:val="single" w:sz="4" w:space="0" w:color="auto"/>
            </w:tcBorders>
          </w:tcPr>
          <w:p w:rsidR="00D575A8" w:rsidRPr="0074383C"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Having</w:t>
            </w:r>
            <w:r w:rsidRPr="0074383C">
              <w:rPr>
                <w:rFonts w:ascii="Times New Roman" w:eastAsia="Times New Roman" w:hAnsi="Times New Roman" w:cs="Times New Roman"/>
                <w:color w:val="080808"/>
                <w:sz w:val="24"/>
                <w:szCs w:val="24"/>
              </w:rPr>
              <w:t xml:space="preserve"> gastrointestinal (GI)</w:t>
            </w:r>
            <w:r>
              <w:rPr>
                <w:rFonts w:ascii="Times New Roman" w:eastAsia="Times New Roman" w:hAnsi="Times New Roman" w:cs="Times New Roman"/>
                <w:color w:val="080808"/>
                <w:sz w:val="24"/>
                <w:szCs w:val="24"/>
              </w:rPr>
              <w:t xml:space="preserve"> </w:t>
            </w:r>
            <w:r w:rsidRPr="0074383C">
              <w:rPr>
                <w:rFonts w:ascii="Times New Roman" w:eastAsia="Times New Roman" w:hAnsi="Times New Roman" w:cs="Times New Roman"/>
                <w:color w:val="080808"/>
                <w:sz w:val="24"/>
                <w:szCs w:val="24"/>
              </w:rPr>
              <w:t>problems</w:t>
            </w:r>
          </w:p>
        </w:tc>
      </w:tr>
      <w:tr w:rsidR="00D575A8" w:rsidTr="00D575A8">
        <w:trPr>
          <w:trHeight w:val="707"/>
        </w:trPr>
        <w:tc>
          <w:tcPr>
            <w:tcW w:w="3641" w:type="dxa"/>
            <w:tcBorders>
              <w:bottom w:val="single" w:sz="4" w:space="0" w:color="auto"/>
            </w:tcBorders>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color w:val="080808"/>
                <w:sz w:val="24"/>
                <w:szCs w:val="24"/>
              </w:rPr>
              <w:t>weak or tired</w:t>
            </w:r>
            <w:r w:rsidR="004059E9">
              <w:rPr>
                <w:rFonts w:ascii="Times New Roman" w:eastAsia="Times New Roman" w:hAnsi="Times New Roman" w:cs="Times New Roman"/>
                <w:color w:val="080808"/>
                <w:sz w:val="24"/>
                <w:szCs w:val="24"/>
              </w:rPr>
              <w:t xml:space="preserve">, poor concentration  </w:t>
            </w:r>
          </w:p>
        </w:tc>
        <w:tc>
          <w:tcPr>
            <w:tcW w:w="5215" w:type="dxa"/>
            <w:tcBorders>
              <w:bottom w:val="single" w:sz="4" w:space="0" w:color="auto"/>
            </w:tcBorders>
          </w:tcPr>
          <w:p w:rsidR="00D575A8" w:rsidRDefault="00D575A8" w:rsidP="00D575A8">
            <w:pPr>
              <w:shd w:val="clear" w:color="auto" w:fill="FFFFFF"/>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Sleep problems</w:t>
            </w:r>
          </w:p>
        </w:tc>
      </w:tr>
      <w:tr w:rsidR="00D575A8" w:rsidTr="00D575A8">
        <w:trPr>
          <w:trHeight w:val="516"/>
        </w:trPr>
        <w:tc>
          <w:tcPr>
            <w:tcW w:w="3641" w:type="dxa"/>
            <w:tcBorders>
              <w:top w:val="single" w:sz="4" w:space="0" w:color="auto"/>
            </w:tcBorders>
          </w:tcPr>
          <w:p w:rsidR="00D575A8" w:rsidRPr="0074383C"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Goose bumps</w:t>
            </w:r>
          </w:p>
        </w:tc>
        <w:tc>
          <w:tcPr>
            <w:tcW w:w="5215" w:type="dxa"/>
            <w:tcBorders>
              <w:top w:val="single" w:sz="4" w:space="0" w:color="auto"/>
            </w:tcBorders>
          </w:tcPr>
          <w:p w:rsidR="00D575A8" w:rsidRPr="0074383C"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 xml:space="preserve">Shivering /trembling </w:t>
            </w:r>
          </w:p>
        </w:tc>
      </w:tr>
      <w:tr w:rsidR="00D575A8" w:rsidTr="00D575A8">
        <w:tc>
          <w:tcPr>
            <w:tcW w:w="3641"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Somatic complaints</w:t>
            </w:r>
          </w:p>
        </w:tc>
        <w:tc>
          <w:tcPr>
            <w:tcW w:w="5215"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Not able to speak in groups</w:t>
            </w:r>
          </w:p>
        </w:tc>
      </w:tr>
      <w:tr w:rsidR="00D575A8" w:rsidTr="00D575A8">
        <w:tc>
          <w:tcPr>
            <w:tcW w:w="3641"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Upset stomach and GI tract.</w:t>
            </w:r>
          </w:p>
        </w:tc>
        <w:tc>
          <w:tcPr>
            <w:tcW w:w="5215" w:type="dxa"/>
          </w:tcPr>
          <w:p w:rsidR="00D575A8" w:rsidRDefault="00D575A8" w:rsidP="00D575A8">
            <w:pPr>
              <w:spacing w:before="100" w:beforeAutospacing="1" w:after="201"/>
              <w:ind w:right="-279"/>
              <w:jc w:val="both"/>
              <w:rPr>
                <w:rFonts w:ascii="Times New Roman" w:eastAsia="Times New Roman" w:hAnsi="Times New Roman" w:cs="Times New Roman"/>
                <w:color w:val="080808"/>
                <w:sz w:val="24"/>
                <w:szCs w:val="24"/>
              </w:rPr>
            </w:pPr>
            <w:r>
              <w:rPr>
                <w:rFonts w:ascii="Times New Roman" w:eastAsia="Times New Roman" w:hAnsi="Times New Roman" w:cs="Times New Roman"/>
                <w:color w:val="080808"/>
                <w:sz w:val="24"/>
                <w:szCs w:val="24"/>
              </w:rPr>
              <w:t>Blurred vision</w:t>
            </w:r>
          </w:p>
        </w:tc>
      </w:tr>
    </w:tbl>
    <w:p w:rsidR="00D575A8" w:rsidRDefault="00D575A8" w:rsidP="008D7825">
      <w:pPr>
        <w:shd w:val="clear" w:color="auto" w:fill="FFFFFF"/>
        <w:spacing w:after="402"/>
        <w:ind w:right="-279"/>
        <w:jc w:val="both"/>
        <w:rPr>
          <w:rFonts w:ascii="Times New Roman" w:eastAsia="Times New Roman" w:hAnsi="Times New Roman" w:cs="Times New Roman"/>
          <w:color w:val="080808"/>
          <w:sz w:val="24"/>
          <w:szCs w:val="24"/>
        </w:rPr>
      </w:pPr>
    </w:p>
    <w:p w:rsidR="00DD1FB7" w:rsidRPr="004059E9" w:rsidRDefault="00507B6D" w:rsidP="0074383C">
      <w:pPr>
        <w:shd w:val="clear" w:color="auto" w:fill="FFFFFF"/>
        <w:spacing w:after="402"/>
        <w:ind w:left="-284" w:right="-279"/>
        <w:jc w:val="both"/>
        <w:rPr>
          <w:rFonts w:ascii="Times New Roman" w:eastAsia="Times New Roman" w:hAnsi="Times New Roman" w:cs="Times New Roman"/>
          <w:color w:val="080808"/>
          <w:sz w:val="24"/>
          <w:szCs w:val="24"/>
          <w:u w:val="single"/>
        </w:rPr>
      </w:pPr>
      <w:r w:rsidRPr="004059E9">
        <w:rPr>
          <w:rFonts w:ascii="Times New Roman" w:eastAsia="Times New Roman" w:hAnsi="Times New Roman" w:cs="Times New Roman"/>
          <w:b/>
          <w:color w:val="080808"/>
          <w:sz w:val="24"/>
          <w:szCs w:val="24"/>
          <w:u w:val="single"/>
        </w:rPr>
        <w:t xml:space="preserve">Classification </w:t>
      </w:r>
      <w:r w:rsidR="004059E9" w:rsidRPr="004059E9">
        <w:rPr>
          <w:rFonts w:ascii="Times New Roman" w:eastAsia="Times New Roman" w:hAnsi="Times New Roman" w:cs="Times New Roman"/>
          <w:b/>
          <w:color w:val="080808"/>
          <w:sz w:val="24"/>
          <w:szCs w:val="24"/>
          <w:u w:val="single"/>
        </w:rPr>
        <w:t>of</w:t>
      </w:r>
      <w:r w:rsidRPr="004059E9">
        <w:rPr>
          <w:rFonts w:ascii="Times New Roman" w:eastAsia="Times New Roman" w:hAnsi="Times New Roman" w:cs="Times New Roman"/>
          <w:b/>
          <w:color w:val="080808"/>
          <w:sz w:val="24"/>
          <w:szCs w:val="24"/>
          <w:u w:val="single"/>
        </w:rPr>
        <w:t xml:space="preserve"> Anxiety Disorders According To DSM –V </w:t>
      </w:r>
    </w:p>
    <w:p w:rsidR="004059E9" w:rsidRDefault="004059E9" w:rsidP="004059E9">
      <w:pPr>
        <w:shd w:val="clear" w:color="auto" w:fill="FFFFFF"/>
        <w:spacing w:before="100" w:beforeAutospacing="1" w:after="0" w:line="240" w:lineRule="auto"/>
        <w:ind w:left="-284" w:right="-279"/>
        <w:jc w:val="both"/>
        <w:rPr>
          <w:rFonts w:ascii="Times New Roman" w:eastAsia="Times New Roman" w:hAnsi="Times New Roman" w:cs="Times New Roman"/>
          <w:color w:val="080808"/>
          <w:sz w:val="24"/>
          <w:szCs w:val="24"/>
        </w:rPr>
      </w:pPr>
      <w:r w:rsidRPr="004059E9">
        <w:rPr>
          <w:rFonts w:ascii="Times New Roman" w:eastAsia="Times New Roman" w:hAnsi="Times New Roman" w:cs="Times New Roman"/>
          <w:b/>
          <w:bCs/>
          <w:color w:val="080808"/>
          <w:sz w:val="24"/>
          <w:szCs w:val="24"/>
        </w:rPr>
        <w:t>Agoraphobia</w:t>
      </w:r>
      <w:r w:rsidRPr="004059E9">
        <w:rPr>
          <w:rFonts w:ascii="Times New Roman" w:eastAsia="Times New Roman" w:hAnsi="Times New Roman" w:cs="Times New Roman"/>
          <w:color w:val="080808"/>
          <w:sz w:val="24"/>
          <w:szCs w:val="24"/>
        </w:rPr>
        <w:t xml:space="preserve"> </w:t>
      </w:r>
      <w:r w:rsidRPr="004059E9">
        <w:rPr>
          <w:rFonts w:ascii="Times New Roman" w:hAnsi="Times New Roman" w:cs="Times New Roman"/>
          <w:color w:val="080808"/>
          <w:sz w:val="24"/>
          <w:szCs w:val="56"/>
          <w:shd w:val="clear" w:color="auto" w:fill="FFFFFF"/>
        </w:rPr>
        <w:t>is an anxiety disorder where a client feels fear &amp; shows avoidant behavior that might be causing panicky and feel trapped, helpless or embarrassed in situations like</w:t>
      </w:r>
      <w:r w:rsidRPr="004059E9">
        <w:rPr>
          <w:rFonts w:ascii="Times New Roman" w:eastAsia="Times New Roman" w:hAnsi="Times New Roman" w:cs="Times New Roman"/>
          <w:color w:val="080808"/>
          <w:sz w:val="24"/>
          <w:szCs w:val="24"/>
        </w:rPr>
        <w:t xml:space="preserve"> places, crowded places, lonely at home, open spaces etc.</w:t>
      </w:r>
      <w:r w:rsidRPr="004059E9">
        <w:rPr>
          <w:rFonts w:ascii="Times New Roman" w:hAnsi="Times New Roman" w:cs="Times New Roman"/>
          <w:color w:val="080808"/>
          <w:sz w:val="24"/>
          <w:szCs w:val="24"/>
          <w:shd w:val="clear" w:color="auto" w:fill="FFFFFF"/>
        </w:rPr>
        <w:t xml:space="preserve"> This lasts for 6month or more leads problem in daily life.</w:t>
      </w:r>
    </w:p>
    <w:p w:rsidR="00BB0D23" w:rsidRPr="004059E9" w:rsidRDefault="00DD1FB7" w:rsidP="004059E9">
      <w:pPr>
        <w:shd w:val="clear" w:color="auto" w:fill="FFFFFF"/>
        <w:spacing w:before="100" w:beforeAutospacing="1" w:after="0" w:line="240" w:lineRule="auto"/>
        <w:ind w:left="-284" w:right="-279"/>
        <w:jc w:val="both"/>
        <w:rPr>
          <w:rFonts w:ascii="Times New Roman" w:eastAsia="Times New Roman" w:hAnsi="Times New Roman" w:cs="Times New Roman"/>
          <w:color w:val="080808"/>
          <w:sz w:val="24"/>
          <w:szCs w:val="24"/>
        </w:rPr>
      </w:pPr>
      <w:r w:rsidRPr="004059E9">
        <w:rPr>
          <w:rFonts w:ascii="Times New Roman" w:eastAsia="Times New Roman" w:hAnsi="Times New Roman" w:cs="Times New Roman"/>
          <w:b/>
          <w:bCs/>
          <w:color w:val="080808"/>
          <w:sz w:val="24"/>
          <w:szCs w:val="24"/>
        </w:rPr>
        <w:t xml:space="preserve">Generalized anxiety </w:t>
      </w:r>
      <w:r w:rsidR="004059E9" w:rsidRPr="004059E9">
        <w:rPr>
          <w:rFonts w:ascii="Times New Roman" w:eastAsia="Times New Roman" w:hAnsi="Times New Roman" w:cs="Times New Roman"/>
          <w:b/>
          <w:bCs/>
          <w:color w:val="080808"/>
          <w:sz w:val="24"/>
          <w:szCs w:val="24"/>
        </w:rPr>
        <w:t>disorder</w:t>
      </w:r>
      <w:r w:rsidR="004059E9">
        <w:rPr>
          <w:rFonts w:ascii="Times New Roman" w:eastAsia="Times New Roman" w:hAnsi="Times New Roman" w:cs="Times New Roman"/>
          <w:color w:val="080808"/>
          <w:sz w:val="24"/>
          <w:szCs w:val="24"/>
        </w:rPr>
        <w:t xml:space="preserve">: It means </w:t>
      </w:r>
      <w:r w:rsidRPr="004059E9">
        <w:rPr>
          <w:rFonts w:ascii="Times New Roman" w:eastAsia="Times New Roman" w:hAnsi="Times New Roman" w:cs="Times New Roman"/>
          <w:color w:val="080808"/>
          <w:sz w:val="24"/>
          <w:szCs w:val="24"/>
        </w:rPr>
        <w:t>pers</w:t>
      </w:r>
      <w:r w:rsidR="00BB0D23" w:rsidRPr="004059E9">
        <w:rPr>
          <w:rFonts w:ascii="Times New Roman" w:eastAsia="Times New Roman" w:hAnsi="Times New Roman" w:cs="Times New Roman"/>
          <w:color w:val="080808"/>
          <w:sz w:val="24"/>
          <w:szCs w:val="24"/>
        </w:rPr>
        <w:t>istent and excessive</w:t>
      </w:r>
      <w:r w:rsidR="004059E9">
        <w:rPr>
          <w:rFonts w:ascii="Times New Roman" w:eastAsia="Times New Roman" w:hAnsi="Times New Roman" w:cs="Times New Roman"/>
          <w:color w:val="080808"/>
          <w:sz w:val="24"/>
          <w:szCs w:val="24"/>
        </w:rPr>
        <w:t xml:space="preserve"> worries</w:t>
      </w:r>
      <w:r w:rsidRPr="004059E9">
        <w:rPr>
          <w:rFonts w:ascii="Times New Roman" w:eastAsia="Times New Roman" w:hAnsi="Times New Roman" w:cs="Times New Roman"/>
          <w:color w:val="080808"/>
          <w:sz w:val="24"/>
          <w:szCs w:val="24"/>
        </w:rPr>
        <w:t xml:space="preserve"> </w:t>
      </w:r>
      <w:r w:rsidR="00BB0D23" w:rsidRPr="004059E9">
        <w:rPr>
          <w:rFonts w:ascii="Times New Roman" w:eastAsia="Times New Roman" w:hAnsi="Times New Roman" w:cs="Times New Roman"/>
          <w:color w:val="080808"/>
          <w:sz w:val="24"/>
          <w:szCs w:val="24"/>
        </w:rPr>
        <w:t>that interfere with daily activities</w:t>
      </w:r>
      <w:r w:rsidR="004059E9">
        <w:rPr>
          <w:rFonts w:ascii="Times New Roman" w:eastAsia="Times New Roman" w:hAnsi="Times New Roman" w:cs="Times New Roman"/>
          <w:color w:val="080808"/>
          <w:sz w:val="24"/>
          <w:szCs w:val="24"/>
        </w:rPr>
        <w:t xml:space="preserve"> </w:t>
      </w:r>
      <w:r w:rsidR="00BB0D23" w:rsidRPr="004059E9">
        <w:rPr>
          <w:rFonts w:ascii="Times New Roman" w:eastAsia="Times New Roman" w:hAnsi="Times New Roman" w:cs="Times New Roman"/>
          <w:color w:val="080808"/>
          <w:sz w:val="24"/>
          <w:szCs w:val="24"/>
        </w:rPr>
        <w:t>associated with physical symptoms like restlessness, easily fatigued, poor concentration, muscle tension and sleep problems.</w:t>
      </w:r>
    </w:p>
    <w:p w:rsidR="00DD1FB7" w:rsidRPr="0074383C" w:rsidRDefault="00DD1FB7" w:rsidP="004059E9">
      <w:p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 xml:space="preserve">Panic </w:t>
      </w:r>
      <w:r w:rsidR="00880AAF" w:rsidRPr="0074383C">
        <w:rPr>
          <w:rFonts w:ascii="Times New Roman" w:eastAsia="Times New Roman" w:hAnsi="Times New Roman" w:cs="Times New Roman"/>
          <w:b/>
          <w:bCs/>
          <w:color w:val="080808"/>
          <w:sz w:val="24"/>
          <w:szCs w:val="24"/>
        </w:rPr>
        <w:t>disorder</w:t>
      </w:r>
      <w:r w:rsidR="00880AAF">
        <w:rPr>
          <w:rFonts w:ascii="Times New Roman" w:eastAsia="Times New Roman" w:hAnsi="Times New Roman" w:cs="Times New Roman"/>
          <w:b/>
          <w:bCs/>
          <w:color w:val="080808"/>
          <w:sz w:val="24"/>
          <w:szCs w:val="24"/>
        </w:rPr>
        <w:t>: Its</w:t>
      </w:r>
      <w:r w:rsidR="0064118F">
        <w:rPr>
          <w:rFonts w:ascii="Times New Roman" w:eastAsia="Times New Roman" w:hAnsi="Times New Roman" w:cs="Times New Roman"/>
          <w:b/>
          <w:bCs/>
          <w:color w:val="080808"/>
          <w:sz w:val="24"/>
          <w:szCs w:val="24"/>
        </w:rPr>
        <w:t xml:space="preserve"> </w:t>
      </w:r>
      <w:r w:rsidR="00BB0D23" w:rsidRPr="0074383C">
        <w:rPr>
          <w:rFonts w:ascii="Times New Roman" w:eastAsia="Times New Roman" w:hAnsi="Times New Roman" w:cs="Times New Roman"/>
          <w:bCs/>
          <w:color w:val="080808"/>
          <w:sz w:val="24"/>
          <w:szCs w:val="24"/>
        </w:rPr>
        <w:t>core symptoms are overwhelming physical and psychological distress</w:t>
      </w:r>
      <w:r w:rsidRPr="0074383C">
        <w:rPr>
          <w:rFonts w:ascii="Times New Roman" w:eastAsia="Times New Roman" w:hAnsi="Times New Roman" w:cs="Times New Roman"/>
          <w:color w:val="080808"/>
          <w:sz w:val="24"/>
          <w:szCs w:val="24"/>
        </w:rPr>
        <w:t> </w:t>
      </w:r>
      <w:r w:rsidR="0064118F">
        <w:rPr>
          <w:rFonts w:ascii="Times New Roman" w:eastAsia="Times New Roman" w:hAnsi="Times New Roman" w:cs="Times New Roman"/>
          <w:color w:val="080808"/>
          <w:sz w:val="24"/>
          <w:szCs w:val="24"/>
        </w:rPr>
        <w:t xml:space="preserve">experiencing </w:t>
      </w:r>
      <w:r w:rsidRPr="0074383C">
        <w:rPr>
          <w:rFonts w:ascii="Times New Roman" w:eastAsia="Times New Roman" w:hAnsi="Times New Roman" w:cs="Times New Roman"/>
          <w:color w:val="080808"/>
          <w:sz w:val="24"/>
          <w:szCs w:val="24"/>
        </w:rPr>
        <w:t>repe</w:t>
      </w:r>
      <w:r w:rsidR="0064118F">
        <w:rPr>
          <w:rFonts w:ascii="Times New Roman" w:eastAsia="Times New Roman" w:hAnsi="Times New Roman" w:cs="Times New Roman"/>
          <w:color w:val="080808"/>
          <w:sz w:val="24"/>
          <w:szCs w:val="24"/>
        </w:rPr>
        <w:t>ated episodes of sudden feeling</w:t>
      </w:r>
      <w:r w:rsidRPr="0074383C">
        <w:rPr>
          <w:rFonts w:ascii="Times New Roman" w:eastAsia="Times New Roman" w:hAnsi="Times New Roman" w:cs="Times New Roman"/>
          <w:color w:val="080808"/>
          <w:sz w:val="24"/>
          <w:szCs w:val="24"/>
        </w:rPr>
        <w:t xml:space="preserve"> of intense anxiety </w:t>
      </w:r>
      <w:r w:rsidR="0064118F">
        <w:rPr>
          <w:rFonts w:ascii="Times New Roman" w:eastAsia="Times New Roman" w:hAnsi="Times New Roman" w:cs="Times New Roman"/>
          <w:color w:val="080808"/>
          <w:sz w:val="24"/>
          <w:szCs w:val="24"/>
        </w:rPr>
        <w:t xml:space="preserve">,fear or </w:t>
      </w:r>
      <w:r w:rsidRPr="0074383C">
        <w:rPr>
          <w:rFonts w:ascii="Times New Roman" w:eastAsia="Times New Roman" w:hAnsi="Times New Roman" w:cs="Times New Roman"/>
          <w:color w:val="080808"/>
          <w:sz w:val="24"/>
          <w:szCs w:val="24"/>
        </w:rPr>
        <w:t xml:space="preserve"> terror that </w:t>
      </w:r>
      <w:r w:rsidR="0064118F">
        <w:rPr>
          <w:rFonts w:ascii="Times New Roman" w:eastAsia="Times New Roman" w:hAnsi="Times New Roman" w:cs="Times New Roman"/>
          <w:color w:val="080808"/>
          <w:sz w:val="24"/>
          <w:szCs w:val="24"/>
        </w:rPr>
        <w:t xml:space="preserve">remain for minutes </w:t>
      </w:r>
      <w:r w:rsidRPr="0074383C">
        <w:rPr>
          <w:rFonts w:ascii="Times New Roman" w:eastAsia="Times New Roman" w:hAnsi="Times New Roman" w:cs="Times New Roman"/>
          <w:color w:val="080808"/>
          <w:sz w:val="24"/>
          <w:szCs w:val="24"/>
        </w:rPr>
        <w:t xml:space="preserve">(panic attacks). </w:t>
      </w:r>
      <w:r w:rsidR="0064118F">
        <w:rPr>
          <w:rFonts w:ascii="Times New Roman" w:eastAsia="Times New Roman" w:hAnsi="Times New Roman" w:cs="Times New Roman"/>
          <w:color w:val="080808"/>
          <w:sz w:val="24"/>
          <w:szCs w:val="24"/>
        </w:rPr>
        <w:t>Client will show feeling</w:t>
      </w:r>
      <w:r w:rsidRPr="0074383C">
        <w:rPr>
          <w:rFonts w:ascii="Times New Roman" w:eastAsia="Times New Roman" w:hAnsi="Times New Roman" w:cs="Times New Roman"/>
          <w:color w:val="080808"/>
          <w:sz w:val="24"/>
          <w:szCs w:val="24"/>
        </w:rPr>
        <w:t xml:space="preserve"> of impending doom, shortness of breath, chest</w:t>
      </w:r>
      <w:r w:rsidR="0064118F">
        <w:rPr>
          <w:rFonts w:ascii="Times New Roman" w:eastAsia="Times New Roman" w:hAnsi="Times New Roman" w:cs="Times New Roman"/>
          <w:color w:val="080808"/>
          <w:sz w:val="24"/>
          <w:szCs w:val="24"/>
        </w:rPr>
        <w:t xml:space="preserve"> pain, or a rapid, heart </w:t>
      </w:r>
      <w:r w:rsidR="00880AAF">
        <w:rPr>
          <w:rFonts w:ascii="Times New Roman" w:eastAsia="Times New Roman" w:hAnsi="Times New Roman" w:cs="Times New Roman"/>
          <w:color w:val="080808"/>
          <w:sz w:val="24"/>
          <w:szCs w:val="24"/>
        </w:rPr>
        <w:t>palpitations.</w:t>
      </w:r>
    </w:p>
    <w:p w:rsidR="00DD1FB7" w:rsidRPr="0074383C" w:rsidRDefault="00DD1FB7" w:rsidP="00D14130">
      <w:p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Selective mutism</w:t>
      </w:r>
      <w:r w:rsidR="00743846">
        <w:rPr>
          <w:rFonts w:ascii="Times New Roman" w:eastAsia="Times New Roman" w:hAnsi="Times New Roman" w:cs="Times New Roman"/>
          <w:color w:val="080808"/>
          <w:sz w:val="24"/>
          <w:szCs w:val="24"/>
        </w:rPr>
        <w:t> is a continuous</w:t>
      </w:r>
      <w:r w:rsidRPr="0074383C">
        <w:rPr>
          <w:rFonts w:ascii="Times New Roman" w:eastAsia="Times New Roman" w:hAnsi="Times New Roman" w:cs="Times New Roman"/>
          <w:color w:val="080808"/>
          <w:sz w:val="24"/>
          <w:szCs w:val="24"/>
        </w:rPr>
        <w:t xml:space="preserve"> failure</w:t>
      </w:r>
      <w:r w:rsidR="00743846">
        <w:rPr>
          <w:rFonts w:ascii="Times New Roman" w:eastAsia="Times New Roman" w:hAnsi="Times New Roman" w:cs="Times New Roman"/>
          <w:color w:val="080808"/>
          <w:sz w:val="24"/>
          <w:szCs w:val="24"/>
        </w:rPr>
        <w:t xml:space="preserve"> of children to speak in situations, like </w:t>
      </w:r>
      <w:r w:rsidRPr="0074383C">
        <w:rPr>
          <w:rFonts w:ascii="Times New Roman" w:eastAsia="Times New Roman" w:hAnsi="Times New Roman" w:cs="Times New Roman"/>
          <w:color w:val="080808"/>
          <w:sz w:val="24"/>
          <w:szCs w:val="24"/>
        </w:rPr>
        <w:t xml:space="preserve">school, </w:t>
      </w:r>
      <w:r w:rsidR="00743846">
        <w:rPr>
          <w:rFonts w:ascii="Times New Roman" w:eastAsia="Times New Roman" w:hAnsi="Times New Roman" w:cs="Times New Roman"/>
          <w:color w:val="080808"/>
          <w:sz w:val="24"/>
          <w:szCs w:val="24"/>
        </w:rPr>
        <w:t xml:space="preserve">However they speak at home. This </w:t>
      </w:r>
      <w:r w:rsidR="00743846" w:rsidRPr="0074383C">
        <w:rPr>
          <w:rFonts w:ascii="Times New Roman" w:eastAsia="Times New Roman" w:hAnsi="Times New Roman" w:cs="Times New Roman"/>
          <w:color w:val="080808"/>
          <w:sz w:val="24"/>
          <w:szCs w:val="24"/>
        </w:rPr>
        <w:t>interferes</w:t>
      </w:r>
      <w:r w:rsidRPr="0074383C">
        <w:rPr>
          <w:rFonts w:ascii="Times New Roman" w:eastAsia="Times New Roman" w:hAnsi="Times New Roman" w:cs="Times New Roman"/>
          <w:color w:val="080808"/>
          <w:sz w:val="24"/>
          <w:szCs w:val="24"/>
        </w:rPr>
        <w:t xml:space="preserve"> </w:t>
      </w:r>
      <w:r w:rsidR="00743846" w:rsidRPr="0074383C">
        <w:rPr>
          <w:rFonts w:ascii="Times New Roman" w:eastAsia="Times New Roman" w:hAnsi="Times New Roman" w:cs="Times New Roman"/>
          <w:color w:val="080808"/>
          <w:sz w:val="24"/>
          <w:szCs w:val="24"/>
        </w:rPr>
        <w:t xml:space="preserve">with </w:t>
      </w:r>
      <w:r w:rsidR="00743846">
        <w:rPr>
          <w:rFonts w:ascii="Times New Roman" w:eastAsia="Times New Roman" w:hAnsi="Times New Roman" w:cs="Times New Roman"/>
          <w:color w:val="080808"/>
          <w:sz w:val="24"/>
          <w:szCs w:val="24"/>
        </w:rPr>
        <w:t xml:space="preserve">their academics and </w:t>
      </w:r>
      <w:r w:rsidRPr="0074383C">
        <w:rPr>
          <w:rFonts w:ascii="Times New Roman" w:eastAsia="Times New Roman" w:hAnsi="Times New Roman" w:cs="Times New Roman"/>
          <w:color w:val="080808"/>
          <w:sz w:val="24"/>
          <w:szCs w:val="24"/>
        </w:rPr>
        <w:t>social functioning.</w:t>
      </w:r>
    </w:p>
    <w:p w:rsidR="00DD1FB7" w:rsidRPr="0074383C" w:rsidRDefault="00DD1FB7" w:rsidP="00D14130">
      <w:p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lastRenderedPageBreak/>
        <w:t>Separation anxiety disorder</w:t>
      </w:r>
      <w:r w:rsidRPr="0074383C">
        <w:rPr>
          <w:rFonts w:ascii="Times New Roman" w:eastAsia="Times New Roman" w:hAnsi="Times New Roman" w:cs="Times New Roman"/>
          <w:color w:val="080808"/>
          <w:sz w:val="24"/>
          <w:szCs w:val="24"/>
        </w:rPr>
        <w:t xml:space="preserve"> is a childhood disorder </w:t>
      </w:r>
      <w:r w:rsidR="00880AAF">
        <w:rPr>
          <w:rFonts w:ascii="Times New Roman" w:eastAsia="Times New Roman" w:hAnsi="Times New Roman" w:cs="Times New Roman"/>
          <w:color w:val="080808"/>
          <w:sz w:val="24"/>
          <w:szCs w:val="24"/>
        </w:rPr>
        <w:t xml:space="preserve">which is related to separation from parents or guardians </w:t>
      </w:r>
      <w:r w:rsidRPr="0074383C">
        <w:rPr>
          <w:rFonts w:ascii="Times New Roman" w:eastAsia="Times New Roman" w:hAnsi="Times New Roman" w:cs="Times New Roman"/>
          <w:color w:val="080808"/>
          <w:sz w:val="24"/>
          <w:szCs w:val="24"/>
        </w:rPr>
        <w:t xml:space="preserve">characterized by </w:t>
      </w:r>
      <w:r w:rsidR="00880AAF" w:rsidRPr="0074383C">
        <w:rPr>
          <w:rFonts w:ascii="Times New Roman" w:eastAsia="Times New Roman" w:hAnsi="Times New Roman" w:cs="Times New Roman"/>
          <w:color w:val="080808"/>
          <w:sz w:val="24"/>
          <w:szCs w:val="24"/>
        </w:rPr>
        <w:t xml:space="preserve">excessive </w:t>
      </w:r>
      <w:r w:rsidRPr="0074383C">
        <w:rPr>
          <w:rFonts w:ascii="Times New Roman" w:eastAsia="Times New Roman" w:hAnsi="Times New Roman" w:cs="Times New Roman"/>
          <w:color w:val="080808"/>
          <w:sz w:val="24"/>
          <w:szCs w:val="24"/>
        </w:rPr>
        <w:t>anxiety.</w:t>
      </w:r>
    </w:p>
    <w:p w:rsidR="00DD1FB7" w:rsidRPr="0074383C" w:rsidRDefault="00DD1FB7" w:rsidP="00D14130">
      <w:pPr>
        <w:shd w:val="clear" w:color="auto" w:fill="FFFFFF"/>
        <w:spacing w:before="100" w:beforeAutospacing="1" w:after="201"/>
        <w:ind w:left="-284" w:right="-279"/>
        <w:jc w:val="both"/>
        <w:rPr>
          <w:rFonts w:ascii="Times New Roman" w:eastAsia="Times New Roman" w:hAnsi="Times New Roman" w:cs="Times New Roman"/>
          <w:color w:val="080808"/>
          <w:sz w:val="24"/>
          <w:szCs w:val="24"/>
        </w:rPr>
      </w:pPr>
      <w:r w:rsidRPr="0074383C">
        <w:rPr>
          <w:rFonts w:ascii="Times New Roman" w:eastAsia="Times New Roman" w:hAnsi="Times New Roman" w:cs="Times New Roman"/>
          <w:b/>
          <w:bCs/>
          <w:color w:val="080808"/>
          <w:sz w:val="24"/>
          <w:szCs w:val="24"/>
        </w:rPr>
        <w:t>Social anxiety disorder (social phobia)</w:t>
      </w:r>
      <w:r w:rsidR="00D14130">
        <w:rPr>
          <w:rFonts w:ascii="Times New Roman" w:eastAsia="Times New Roman" w:hAnsi="Times New Roman" w:cs="Times New Roman"/>
          <w:b/>
          <w:bCs/>
          <w:color w:val="080808"/>
          <w:sz w:val="24"/>
          <w:szCs w:val="24"/>
        </w:rPr>
        <w:t xml:space="preserve"> </w:t>
      </w:r>
      <w:r w:rsidR="00D14130">
        <w:rPr>
          <w:rFonts w:ascii="Times New Roman" w:eastAsia="Times New Roman" w:hAnsi="Times New Roman" w:cs="Times New Roman"/>
          <w:color w:val="080808"/>
          <w:sz w:val="24"/>
          <w:szCs w:val="24"/>
        </w:rPr>
        <w:t xml:space="preserve">refers to </w:t>
      </w:r>
      <w:r w:rsidRPr="0074383C">
        <w:rPr>
          <w:rFonts w:ascii="Times New Roman" w:eastAsia="Times New Roman" w:hAnsi="Times New Roman" w:cs="Times New Roman"/>
          <w:color w:val="080808"/>
          <w:sz w:val="24"/>
          <w:szCs w:val="24"/>
        </w:rPr>
        <w:t>high levels of anxiety, fear and avoidance of social situations due to feelings of embarrassment, self-consciousness and concern about being judged or viewed negatively by others.</w:t>
      </w:r>
    </w:p>
    <w:p w:rsidR="00D14130" w:rsidRPr="00D14130" w:rsidRDefault="00DD1FB7" w:rsidP="00D14130">
      <w:pPr>
        <w:shd w:val="clear" w:color="auto" w:fill="FFFFFF"/>
        <w:spacing w:before="100" w:beforeAutospacing="1" w:after="0" w:line="240" w:lineRule="auto"/>
        <w:ind w:left="-284" w:right="-279"/>
        <w:jc w:val="both"/>
        <w:rPr>
          <w:rFonts w:ascii="Times New Roman" w:eastAsia="Times New Roman" w:hAnsi="Times New Roman" w:cs="Times New Roman"/>
          <w:b/>
          <w:color w:val="080808"/>
          <w:sz w:val="24"/>
          <w:szCs w:val="24"/>
        </w:rPr>
      </w:pPr>
      <w:r w:rsidRPr="00D14130">
        <w:rPr>
          <w:rFonts w:ascii="Times New Roman" w:eastAsia="Times New Roman" w:hAnsi="Times New Roman" w:cs="Times New Roman"/>
          <w:b/>
          <w:bCs/>
          <w:color w:val="080808"/>
          <w:sz w:val="24"/>
          <w:szCs w:val="24"/>
        </w:rPr>
        <w:t>Specific phobias</w:t>
      </w:r>
      <w:r w:rsidR="00D14130" w:rsidRPr="00D14130">
        <w:rPr>
          <w:rFonts w:ascii="Times New Roman" w:eastAsia="Times New Roman" w:hAnsi="Times New Roman" w:cs="Times New Roman"/>
          <w:color w:val="080808"/>
          <w:sz w:val="24"/>
          <w:szCs w:val="24"/>
        </w:rPr>
        <w:t xml:space="preserve"> when a person is </w:t>
      </w:r>
      <w:r w:rsidRPr="00D14130">
        <w:rPr>
          <w:rFonts w:ascii="Times New Roman" w:eastAsia="Times New Roman" w:hAnsi="Times New Roman" w:cs="Times New Roman"/>
          <w:color w:val="080808"/>
          <w:sz w:val="24"/>
          <w:szCs w:val="24"/>
        </w:rPr>
        <w:t xml:space="preserve">exposed to a specific object or </w:t>
      </w:r>
      <w:r w:rsidR="008D7825" w:rsidRPr="00D14130">
        <w:rPr>
          <w:rFonts w:ascii="Times New Roman" w:eastAsia="Times New Roman" w:hAnsi="Times New Roman" w:cs="Times New Roman"/>
          <w:color w:val="080808"/>
          <w:sz w:val="24"/>
          <w:szCs w:val="24"/>
        </w:rPr>
        <w:t>situation, trying</w:t>
      </w:r>
      <w:r w:rsidR="00D14130" w:rsidRPr="00D14130">
        <w:rPr>
          <w:rFonts w:ascii="Times New Roman" w:eastAsia="Times New Roman" w:hAnsi="Times New Roman" w:cs="Times New Roman"/>
          <w:color w:val="080808"/>
          <w:sz w:val="24"/>
          <w:szCs w:val="24"/>
        </w:rPr>
        <w:t xml:space="preserve"> to</w:t>
      </w:r>
      <w:r w:rsidRPr="00D14130">
        <w:rPr>
          <w:rFonts w:ascii="Times New Roman" w:eastAsia="Times New Roman" w:hAnsi="Times New Roman" w:cs="Times New Roman"/>
          <w:color w:val="080808"/>
          <w:sz w:val="24"/>
          <w:szCs w:val="24"/>
        </w:rPr>
        <w:t xml:space="preserve"> avoid it. </w:t>
      </w:r>
    </w:p>
    <w:p w:rsidR="00200831" w:rsidRPr="00D14130" w:rsidRDefault="00200831" w:rsidP="00D14130">
      <w:pPr>
        <w:shd w:val="clear" w:color="auto" w:fill="FFFFFF"/>
        <w:spacing w:before="100" w:beforeAutospacing="1" w:after="0" w:line="240" w:lineRule="auto"/>
        <w:ind w:right="-279"/>
        <w:jc w:val="both"/>
        <w:rPr>
          <w:color w:val="080808"/>
          <w:sz w:val="24"/>
          <w:u w:val="single"/>
        </w:rPr>
      </w:pPr>
      <w:r w:rsidRPr="00D14130">
        <w:rPr>
          <w:rFonts w:ascii="Times New Roman" w:hAnsi="Times New Roman" w:cs="Times New Roman"/>
          <w:b/>
          <w:color w:val="080808"/>
          <w:sz w:val="28"/>
          <w:szCs w:val="24"/>
          <w:u w:val="single"/>
        </w:rPr>
        <w:t xml:space="preserve">Etiology </w:t>
      </w:r>
      <w:r w:rsidR="00CE3667" w:rsidRPr="00D14130">
        <w:rPr>
          <w:rFonts w:ascii="Times New Roman" w:hAnsi="Times New Roman" w:cs="Times New Roman"/>
          <w:b/>
          <w:color w:val="080808"/>
          <w:sz w:val="28"/>
          <w:szCs w:val="24"/>
          <w:u w:val="single"/>
        </w:rPr>
        <w:t xml:space="preserve">Factors </w:t>
      </w:r>
    </w:p>
    <w:p w:rsidR="00D14130" w:rsidRDefault="00D14130" w:rsidP="0074383C">
      <w:pPr>
        <w:pStyle w:val="NormalWeb"/>
        <w:shd w:val="clear" w:color="auto" w:fill="FFFFFF"/>
        <w:spacing w:before="0" w:beforeAutospacing="0" w:after="0" w:afterAutospacing="0"/>
        <w:ind w:left="-284" w:right="-279"/>
        <w:jc w:val="both"/>
        <w:rPr>
          <w:b/>
          <w:color w:val="080808"/>
        </w:rPr>
      </w:pPr>
    </w:p>
    <w:p w:rsidR="00FB41E3" w:rsidRPr="0074383C" w:rsidRDefault="00FB41E3" w:rsidP="0074383C">
      <w:pPr>
        <w:pStyle w:val="NormalWeb"/>
        <w:shd w:val="clear" w:color="auto" w:fill="FFFFFF"/>
        <w:spacing w:before="0" w:beforeAutospacing="0" w:after="0" w:afterAutospacing="0"/>
        <w:ind w:left="-284" w:right="-279"/>
        <w:jc w:val="both"/>
        <w:rPr>
          <w:b/>
          <w:color w:val="080808"/>
        </w:rPr>
      </w:pPr>
      <w:r w:rsidRPr="0074383C">
        <w:rPr>
          <w:b/>
          <w:color w:val="080808"/>
        </w:rPr>
        <w:t>Genetic cause</w:t>
      </w:r>
    </w:p>
    <w:p w:rsidR="0081064B" w:rsidRPr="0074383C" w:rsidRDefault="00211E7B" w:rsidP="00211E7B">
      <w:pPr>
        <w:pStyle w:val="NormalWeb"/>
        <w:shd w:val="clear" w:color="auto" w:fill="FFFFFF"/>
        <w:tabs>
          <w:tab w:val="left" w:pos="4116"/>
        </w:tabs>
        <w:spacing w:before="0" w:beforeAutospacing="0" w:after="0" w:afterAutospacing="0"/>
        <w:ind w:left="-284" w:right="-279"/>
        <w:jc w:val="both"/>
        <w:rPr>
          <w:color w:val="080808"/>
        </w:rPr>
      </w:pPr>
      <w:r>
        <w:rPr>
          <w:color w:val="080808"/>
        </w:rPr>
        <w:tab/>
      </w:r>
    </w:p>
    <w:tbl>
      <w:tblPr>
        <w:tblStyle w:val="TableGrid"/>
        <w:tblW w:w="0" w:type="auto"/>
        <w:tblInd w:w="250" w:type="dxa"/>
        <w:tblLook w:val="04A0"/>
      </w:tblPr>
      <w:tblGrid>
        <w:gridCol w:w="2410"/>
        <w:gridCol w:w="5812"/>
      </w:tblGrid>
      <w:tr w:rsidR="00FB41E3" w:rsidRPr="008D7825" w:rsidTr="008D7825">
        <w:tc>
          <w:tcPr>
            <w:tcW w:w="2410"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Chromosomes</w:t>
            </w:r>
          </w:p>
        </w:tc>
        <w:tc>
          <w:tcPr>
            <w:tcW w:w="5812"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Linkage of development</w:t>
            </w:r>
          </w:p>
        </w:tc>
      </w:tr>
      <w:tr w:rsidR="00FB41E3" w:rsidRPr="008D7825" w:rsidTr="008D7825">
        <w:tc>
          <w:tcPr>
            <w:tcW w:w="2410"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1,9,11,13q</w:t>
            </w:r>
          </w:p>
        </w:tc>
        <w:tc>
          <w:tcPr>
            <w:tcW w:w="5812"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Panic disorder</w:t>
            </w:r>
          </w:p>
        </w:tc>
      </w:tr>
      <w:tr w:rsidR="00FB41E3" w:rsidRPr="008D7825" w:rsidTr="008D7825">
        <w:tc>
          <w:tcPr>
            <w:tcW w:w="2410"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14q</w:t>
            </w:r>
          </w:p>
        </w:tc>
        <w:tc>
          <w:tcPr>
            <w:tcW w:w="5812" w:type="dxa"/>
          </w:tcPr>
          <w:p w:rsidR="00FB41E3" w:rsidRPr="008D7825" w:rsidRDefault="00FB41E3" w:rsidP="0074383C">
            <w:pPr>
              <w:pStyle w:val="NormalWeb"/>
              <w:spacing w:before="0" w:beforeAutospacing="0" w:after="0" w:afterAutospacing="0"/>
              <w:ind w:right="-279"/>
              <w:jc w:val="both"/>
              <w:rPr>
                <w:color w:val="080808"/>
              </w:rPr>
            </w:pPr>
            <w:r w:rsidRPr="008D7825">
              <w:rPr>
                <w:bCs/>
                <w:color w:val="080808"/>
              </w:rPr>
              <w:t>Specific phobias</w:t>
            </w:r>
            <w:r w:rsidRPr="008D7825">
              <w:rPr>
                <w:color w:val="080808"/>
              </w:rPr>
              <w:t> ,</w:t>
            </w:r>
            <w:r w:rsidRPr="008D7825">
              <w:rPr>
                <w:bCs/>
                <w:color w:val="080808"/>
              </w:rPr>
              <w:t xml:space="preserve"> social phobia,</w:t>
            </w:r>
            <w:r w:rsidRPr="008D7825">
              <w:rPr>
                <w:color w:val="080808"/>
              </w:rPr>
              <w:t xml:space="preserve"> Panic ,</w:t>
            </w:r>
            <w:r w:rsidRPr="008D7825">
              <w:rPr>
                <w:bCs/>
                <w:color w:val="080808"/>
              </w:rPr>
              <w:t xml:space="preserve"> Agoraphobia</w:t>
            </w:r>
          </w:p>
        </w:tc>
      </w:tr>
      <w:tr w:rsidR="00FB41E3" w:rsidRPr="008D7825" w:rsidTr="008D7825">
        <w:tc>
          <w:tcPr>
            <w:tcW w:w="2410"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3q</w:t>
            </w:r>
          </w:p>
        </w:tc>
        <w:tc>
          <w:tcPr>
            <w:tcW w:w="5812" w:type="dxa"/>
          </w:tcPr>
          <w:p w:rsidR="00FB41E3" w:rsidRPr="008D7825" w:rsidRDefault="00FB41E3" w:rsidP="0074383C">
            <w:pPr>
              <w:pStyle w:val="NormalWeb"/>
              <w:spacing w:before="0" w:beforeAutospacing="0" w:after="0" w:afterAutospacing="0"/>
              <w:ind w:right="-279"/>
              <w:jc w:val="both"/>
              <w:rPr>
                <w:color w:val="080808"/>
              </w:rPr>
            </w:pPr>
            <w:r w:rsidRPr="008D7825">
              <w:rPr>
                <w:bCs/>
                <w:color w:val="080808"/>
              </w:rPr>
              <w:t>Agoraphobia</w:t>
            </w:r>
          </w:p>
        </w:tc>
      </w:tr>
      <w:tr w:rsidR="00FB41E3" w:rsidRPr="008D7825" w:rsidTr="008D7825">
        <w:tc>
          <w:tcPr>
            <w:tcW w:w="2410" w:type="dxa"/>
          </w:tcPr>
          <w:p w:rsidR="00FB41E3" w:rsidRPr="008D7825" w:rsidRDefault="00FB41E3" w:rsidP="0074383C">
            <w:pPr>
              <w:pStyle w:val="NormalWeb"/>
              <w:spacing w:before="0" w:beforeAutospacing="0" w:after="0" w:afterAutospacing="0"/>
              <w:ind w:right="-279"/>
              <w:jc w:val="both"/>
              <w:rPr>
                <w:color w:val="080808"/>
              </w:rPr>
            </w:pPr>
            <w:r w:rsidRPr="008D7825">
              <w:rPr>
                <w:color w:val="080808"/>
              </w:rPr>
              <w:t>16q</w:t>
            </w:r>
          </w:p>
        </w:tc>
        <w:tc>
          <w:tcPr>
            <w:tcW w:w="5812" w:type="dxa"/>
          </w:tcPr>
          <w:p w:rsidR="00FB41E3" w:rsidRPr="008D7825" w:rsidRDefault="00FB41E3" w:rsidP="0074383C">
            <w:pPr>
              <w:pStyle w:val="NormalWeb"/>
              <w:spacing w:before="0" w:beforeAutospacing="0" w:after="0" w:afterAutospacing="0"/>
              <w:ind w:right="-279"/>
              <w:jc w:val="both"/>
              <w:rPr>
                <w:color w:val="080808"/>
              </w:rPr>
            </w:pPr>
            <w:r w:rsidRPr="008D7825">
              <w:rPr>
                <w:bCs/>
                <w:color w:val="080808"/>
              </w:rPr>
              <w:t>social phobia &amp; simple phobia</w:t>
            </w:r>
          </w:p>
        </w:tc>
      </w:tr>
    </w:tbl>
    <w:p w:rsidR="00FB41E3" w:rsidRPr="008D7825" w:rsidRDefault="00FB41E3" w:rsidP="0074383C">
      <w:pPr>
        <w:pStyle w:val="NormalWeb"/>
        <w:shd w:val="clear" w:color="auto" w:fill="FFFFFF"/>
        <w:spacing w:before="0" w:beforeAutospacing="0" w:after="0" w:afterAutospacing="0"/>
        <w:ind w:left="-284" w:right="-279"/>
        <w:jc w:val="both"/>
        <w:rPr>
          <w:color w:val="080808"/>
        </w:rPr>
      </w:pPr>
    </w:p>
    <w:p w:rsidR="0081064B" w:rsidRPr="0074383C" w:rsidRDefault="00C07108" w:rsidP="0074383C">
      <w:pPr>
        <w:pStyle w:val="NormalWeb"/>
        <w:shd w:val="clear" w:color="auto" w:fill="FFFFFF"/>
        <w:spacing w:before="0" w:beforeAutospacing="0" w:after="0" w:afterAutospacing="0"/>
        <w:ind w:left="-284" w:right="-279"/>
        <w:jc w:val="both"/>
        <w:rPr>
          <w:color w:val="080808"/>
        </w:rPr>
      </w:pPr>
      <w:r>
        <w:rPr>
          <w:b/>
          <w:color w:val="080808"/>
        </w:rPr>
        <w:t xml:space="preserve">  </w:t>
      </w:r>
      <w:r w:rsidR="0081064B" w:rsidRPr="0074383C">
        <w:rPr>
          <w:b/>
          <w:color w:val="080808"/>
        </w:rPr>
        <w:t>Biological theories</w:t>
      </w:r>
      <w:r w:rsidR="0081064B" w:rsidRPr="0074383C">
        <w:rPr>
          <w:color w:val="080808"/>
        </w:rPr>
        <w:t xml:space="preserve">: </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 xml:space="preserve">Increased serotonin level, increased tidal volume in panic attack, increased activation of amygdale </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Neurotransmitters’: GABA under activity and serotonin dysfunction.</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Neuro endocrine: HPA (Hypothalamus pituitary Adrenal) Axis over activity.</w:t>
      </w:r>
    </w:p>
    <w:p w:rsidR="0081064B" w:rsidRPr="0074383C" w:rsidRDefault="0081064B" w:rsidP="0074383C">
      <w:pPr>
        <w:pStyle w:val="NormalWeb"/>
        <w:numPr>
          <w:ilvl w:val="0"/>
          <w:numId w:val="34"/>
        </w:numPr>
        <w:shd w:val="clear" w:color="auto" w:fill="FFFFFF"/>
        <w:spacing w:before="0" w:beforeAutospacing="0" w:after="0" w:afterAutospacing="0" w:line="276" w:lineRule="auto"/>
        <w:ind w:right="-279"/>
        <w:jc w:val="both"/>
        <w:rPr>
          <w:color w:val="080808"/>
        </w:rPr>
      </w:pPr>
      <w:r w:rsidRPr="0074383C">
        <w:rPr>
          <w:color w:val="080808"/>
        </w:rPr>
        <w:t>Childhood OCD.</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C07108" w:rsidP="0074383C">
      <w:pPr>
        <w:pStyle w:val="NormalWeb"/>
        <w:shd w:val="clear" w:color="auto" w:fill="FFFFFF"/>
        <w:spacing w:before="0" w:beforeAutospacing="0" w:after="0" w:afterAutospacing="0"/>
        <w:ind w:left="-284" w:right="-279"/>
        <w:jc w:val="both"/>
        <w:rPr>
          <w:color w:val="080808"/>
        </w:rPr>
      </w:pPr>
      <w:r>
        <w:rPr>
          <w:b/>
          <w:color w:val="080808"/>
        </w:rPr>
        <w:t xml:space="preserve">    </w:t>
      </w:r>
      <w:r w:rsidR="0081064B" w:rsidRPr="0074383C">
        <w:rPr>
          <w:b/>
          <w:color w:val="080808"/>
        </w:rPr>
        <w:t>Psycho analytical theory</w:t>
      </w:r>
      <w:r w:rsidR="0081064B" w:rsidRPr="0074383C">
        <w:rPr>
          <w:color w:val="080808"/>
        </w:rPr>
        <w:t xml:space="preserve">: </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81064B" w:rsidP="0074383C">
      <w:pPr>
        <w:pStyle w:val="NormalWeb"/>
        <w:numPr>
          <w:ilvl w:val="0"/>
          <w:numId w:val="35"/>
        </w:numPr>
        <w:shd w:val="clear" w:color="auto" w:fill="FFFFFF"/>
        <w:spacing w:before="0" w:beforeAutospacing="0" w:after="0" w:afterAutospacing="0"/>
        <w:ind w:right="-279"/>
        <w:jc w:val="both"/>
        <w:rPr>
          <w:color w:val="080808"/>
        </w:rPr>
      </w:pPr>
      <w:r w:rsidRPr="0074383C">
        <w:rPr>
          <w:color w:val="080808"/>
        </w:rPr>
        <w:t>Anxiety</w:t>
      </w:r>
      <w:r w:rsidR="00FD7C4C">
        <w:rPr>
          <w:color w:val="080808"/>
        </w:rPr>
        <w:t xml:space="preserve"> is due to unconscious conflict </w:t>
      </w:r>
      <w:r w:rsidRPr="0074383C">
        <w:rPr>
          <w:color w:val="080808"/>
        </w:rPr>
        <w:t>that exist between impulse of aggression and ego gratification.</w:t>
      </w:r>
    </w:p>
    <w:p w:rsidR="0081064B" w:rsidRPr="0074383C" w:rsidRDefault="0081064B" w:rsidP="0074383C">
      <w:pPr>
        <w:pStyle w:val="NormalWeb"/>
        <w:shd w:val="clear" w:color="auto" w:fill="FFFFFF"/>
        <w:spacing w:before="0" w:beforeAutospacing="0" w:after="0" w:afterAutospacing="0"/>
        <w:ind w:left="-284" w:right="-279"/>
        <w:jc w:val="both"/>
        <w:rPr>
          <w:color w:val="080808"/>
        </w:rPr>
      </w:pPr>
    </w:p>
    <w:p w:rsidR="0081064B" w:rsidRPr="0074383C" w:rsidRDefault="00C07108" w:rsidP="0074383C">
      <w:pPr>
        <w:pStyle w:val="NormalWeb"/>
        <w:shd w:val="clear" w:color="auto" w:fill="FFFFFF"/>
        <w:spacing w:before="0" w:beforeAutospacing="0" w:after="0" w:afterAutospacing="0"/>
        <w:ind w:left="-284" w:right="-279"/>
        <w:jc w:val="both"/>
        <w:rPr>
          <w:color w:val="080808"/>
        </w:rPr>
      </w:pPr>
      <w:r>
        <w:rPr>
          <w:b/>
          <w:color w:val="080808"/>
        </w:rPr>
        <w:t xml:space="preserve">     </w:t>
      </w:r>
      <w:r w:rsidR="0081064B" w:rsidRPr="0074383C">
        <w:rPr>
          <w:b/>
          <w:color w:val="080808"/>
        </w:rPr>
        <w:t>Socio cultural theory</w:t>
      </w:r>
      <w:r w:rsidR="0081064B" w:rsidRPr="0074383C">
        <w:rPr>
          <w:color w:val="080808"/>
        </w:rPr>
        <w:t>:</w:t>
      </w:r>
    </w:p>
    <w:p w:rsidR="0081064B" w:rsidRPr="0074383C" w:rsidRDefault="00C07108" w:rsidP="0074383C">
      <w:pPr>
        <w:pStyle w:val="NormalWeb"/>
        <w:shd w:val="clear" w:color="auto" w:fill="FFFFFF"/>
        <w:spacing w:before="0" w:beforeAutospacing="0" w:after="0" w:afterAutospacing="0"/>
        <w:ind w:left="-284" w:right="-279"/>
        <w:jc w:val="both"/>
        <w:rPr>
          <w:color w:val="080808"/>
        </w:rPr>
      </w:pPr>
      <w:r>
        <w:rPr>
          <w:color w:val="080808"/>
        </w:rPr>
        <w:t xml:space="preserve">  </w:t>
      </w:r>
    </w:p>
    <w:p w:rsidR="00C07108" w:rsidRDefault="0081064B" w:rsidP="00C07108">
      <w:pPr>
        <w:pStyle w:val="NormalWeb"/>
        <w:numPr>
          <w:ilvl w:val="0"/>
          <w:numId w:val="36"/>
        </w:numPr>
        <w:shd w:val="clear" w:color="auto" w:fill="FFFFFF"/>
        <w:spacing w:before="0" w:beforeAutospacing="0" w:after="0" w:afterAutospacing="0"/>
        <w:ind w:right="-279"/>
        <w:jc w:val="both"/>
        <w:rPr>
          <w:color w:val="080808"/>
        </w:rPr>
      </w:pPr>
      <w:r w:rsidRPr="00C07108">
        <w:rPr>
          <w:color w:val="080808"/>
        </w:rPr>
        <w:t>When a person is unable to meet</w:t>
      </w:r>
      <w:r w:rsidR="00C07108" w:rsidRPr="00C07108">
        <w:rPr>
          <w:color w:val="080808"/>
        </w:rPr>
        <w:t xml:space="preserve"> demands of society due to social problems.</w:t>
      </w:r>
    </w:p>
    <w:p w:rsidR="00C07108" w:rsidRDefault="00C07108" w:rsidP="00C07108">
      <w:pPr>
        <w:pStyle w:val="NormalWeb"/>
        <w:shd w:val="clear" w:color="auto" w:fill="FFFFFF"/>
        <w:spacing w:before="0" w:beforeAutospacing="0" w:after="0" w:afterAutospacing="0"/>
        <w:ind w:left="76" w:right="-279"/>
        <w:jc w:val="both"/>
        <w:rPr>
          <w:b/>
          <w:color w:val="080808"/>
          <w:sz w:val="32"/>
        </w:rPr>
      </w:pPr>
      <w:r w:rsidRPr="00C07108">
        <w:rPr>
          <w:color w:val="080808"/>
        </w:rPr>
        <w:t xml:space="preserve"> </w:t>
      </w:r>
      <w:r w:rsidR="00DD1FB7" w:rsidRPr="00C07108">
        <w:rPr>
          <w:b/>
          <w:color w:val="080808"/>
          <w:sz w:val="32"/>
        </w:rPr>
        <w:t>Medical causes</w:t>
      </w:r>
    </w:p>
    <w:p w:rsidR="00DD1FB7" w:rsidRDefault="00C07108" w:rsidP="00C07108">
      <w:pPr>
        <w:pStyle w:val="NormalWeb"/>
        <w:shd w:val="clear" w:color="auto" w:fill="FFFFFF"/>
        <w:spacing w:before="0" w:beforeAutospacing="0" w:after="0" w:afterAutospacing="0"/>
        <w:ind w:right="-279"/>
        <w:jc w:val="both"/>
        <w:rPr>
          <w:color w:val="080808"/>
        </w:rPr>
      </w:pPr>
      <w:r>
        <w:rPr>
          <w:color w:val="080808"/>
        </w:rPr>
        <w:t xml:space="preserve">Cardiovascular diseases, endocrinological problems, </w:t>
      </w:r>
      <w:r w:rsidR="00DD1FB7" w:rsidRPr="0074383C">
        <w:rPr>
          <w:color w:val="080808"/>
        </w:rPr>
        <w:t>Thyroid problems, Respiratory disorders, such as chronic obstructive pulmonary disease (COPD) and asthma</w:t>
      </w:r>
      <w:r>
        <w:rPr>
          <w:color w:val="080808"/>
        </w:rPr>
        <w:t xml:space="preserve">, </w:t>
      </w:r>
      <w:r w:rsidR="00DD1FB7" w:rsidRPr="0074383C">
        <w:rPr>
          <w:color w:val="080808"/>
        </w:rPr>
        <w:t>Chronic pain or irritable bowel syndrome</w:t>
      </w:r>
    </w:p>
    <w:p w:rsidR="00C07108" w:rsidRDefault="00C07108" w:rsidP="00C07108">
      <w:pPr>
        <w:pStyle w:val="NormalWeb"/>
        <w:shd w:val="clear" w:color="auto" w:fill="FFFFFF"/>
        <w:spacing w:before="0" w:beforeAutospacing="0" w:after="0" w:afterAutospacing="0"/>
        <w:ind w:right="-279"/>
        <w:jc w:val="both"/>
        <w:rPr>
          <w:color w:val="080808"/>
        </w:rPr>
      </w:pPr>
    </w:p>
    <w:p w:rsidR="00C07108" w:rsidRDefault="00C07108" w:rsidP="00C07108">
      <w:pPr>
        <w:shd w:val="clear" w:color="auto" w:fill="FFFFFF"/>
        <w:spacing w:before="100" w:beforeAutospacing="1" w:after="201"/>
        <w:ind w:right="-279"/>
        <w:jc w:val="both"/>
        <w:rPr>
          <w:rFonts w:ascii="Times New Roman" w:hAnsi="Times New Roman" w:cs="Times New Roman"/>
          <w:b/>
          <w:color w:val="080808"/>
          <w:sz w:val="24"/>
          <w:szCs w:val="24"/>
        </w:rPr>
      </w:pPr>
    </w:p>
    <w:p w:rsidR="00C07108" w:rsidRDefault="00C07108" w:rsidP="00C07108">
      <w:pPr>
        <w:shd w:val="clear" w:color="auto" w:fill="FFFFFF"/>
        <w:spacing w:before="100" w:beforeAutospacing="1" w:after="201"/>
        <w:ind w:right="-279"/>
        <w:jc w:val="both"/>
        <w:rPr>
          <w:rFonts w:ascii="Times New Roman" w:hAnsi="Times New Roman" w:cs="Times New Roman"/>
          <w:b/>
          <w:color w:val="080808"/>
          <w:sz w:val="24"/>
          <w:szCs w:val="24"/>
        </w:rPr>
      </w:pPr>
    </w:p>
    <w:tbl>
      <w:tblPr>
        <w:tblStyle w:val="TableGrid"/>
        <w:tblW w:w="0" w:type="auto"/>
        <w:tblInd w:w="250" w:type="dxa"/>
        <w:tblLook w:val="04A0"/>
      </w:tblPr>
      <w:tblGrid>
        <w:gridCol w:w="3377"/>
        <w:gridCol w:w="5270"/>
      </w:tblGrid>
      <w:tr w:rsidR="00C07108" w:rsidRPr="00C07108" w:rsidTr="00C07108">
        <w:tc>
          <w:tcPr>
            <w:tcW w:w="3377" w:type="dxa"/>
            <w:tcBorders>
              <w:right w:val="single" w:sz="4" w:space="0" w:color="auto"/>
            </w:tcBorders>
          </w:tcPr>
          <w:p w:rsidR="00C07108" w:rsidRPr="00C07108" w:rsidRDefault="00C07108" w:rsidP="00C07108">
            <w:pPr>
              <w:shd w:val="clear" w:color="auto" w:fill="FFFFFF"/>
              <w:spacing w:before="100" w:beforeAutospacing="1" w:after="201"/>
              <w:ind w:right="-279"/>
              <w:jc w:val="both"/>
              <w:rPr>
                <w:rFonts w:ascii="Times New Roman" w:hAnsi="Times New Roman" w:cs="Times New Roman"/>
                <w:b/>
                <w:sz w:val="24"/>
                <w:szCs w:val="24"/>
              </w:rPr>
            </w:pPr>
            <w:r w:rsidRPr="00C07108">
              <w:rPr>
                <w:rFonts w:ascii="Times New Roman" w:hAnsi="Times New Roman" w:cs="Times New Roman"/>
                <w:b/>
                <w:sz w:val="24"/>
                <w:szCs w:val="24"/>
              </w:rPr>
              <w:lastRenderedPageBreak/>
              <w:t xml:space="preserve">Risk factors </w:t>
            </w:r>
          </w:p>
          <w:p w:rsidR="00C07108" w:rsidRPr="00C07108" w:rsidRDefault="00C07108" w:rsidP="0074383C">
            <w:pPr>
              <w:spacing w:before="100" w:beforeAutospacing="1" w:after="201"/>
              <w:ind w:right="-279"/>
              <w:jc w:val="both"/>
              <w:rPr>
                <w:rFonts w:ascii="Times New Roman" w:hAnsi="Times New Roman" w:cs="Times New Roman"/>
                <w:sz w:val="24"/>
                <w:szCs w:val="24"/>
              </w:rPr>
            </w:pPr>
          </w:p>
        </w:tc>
        <w:tc>
          <w:tcPr>
            <w:tcW w:w="5270" w:type="dxa"/>
            <w:tcBorders>
              <w:left w:val="single" w:sz="4" w:space="0" w:color="auto"/>
            </w:tcBorders>
          </w:tcPr>
          <w:p w:rsidR="00C07108" w:rsidRPr="00C07108" w:rsidRDefault="00C07108" w:rsidP="00C07108">
            <w:pPr>
              <w:spacing w:before="100" w:beforeAutospacing="1" w:after="201"/>
              <w:ind w:right="-279"/>
              <w:jc w:val="both"/>
              <w:rPr>
                <w:rFonts w:ascii="Times New Roman" w:hAnsi="Times New Roman" w:cs="Times New Roman"/>
                <w:b/>
                <w:sz w:val="24"/>
                <w:szCs w:val="24"/>
              </w:rPr>
            </w:pPr>
            <w:r w:rsidRPr="00C07108">
              <w:rPr>
                <w:rFonts w:ascii="Times New Roman" w:hAnsi="Times New Roman" w:cs="Times New Roman"/>
                <w:b/>
                <w:sz w:val="24"/>
                <w:szCs w:val="24"/>
              </w:rPr>
              <w:t xml:space="preserve">Complication </w:t>
            </w:r>
          </w:p>
        </w:tc>
      </w:tr>
      <w:tr w:rsidR="00C07108" w:rsidRPr="00C07108" w:rsidTr="00C07108">
        <w:trPr>
          <w:trHeight w:val="545"/>
        </w:trPr>
        <w:tc>
          <w:tcPr>
            <w:tcW w:w="3377" w:type="dxa"/>
            <w:tcBorders>
              <w:right w:val="single" w:sz="4" w:space="0" w:color="auto"/>
            </w:tcBorders>
          </w:tcPr>
          <w:p w:rsidR="00C07108" w:rsidRPr="00C07108" w:rsidRDefault="00C07108" w:rsidP="0074383C">
            <w:pPr>
              <w:spacing w:before="100" w:beforeAutospacing="1" w:after="201"/>
              <w:ind w:right="-279"/>
              <w:jc w:val="both"/>
              <w:rPr>
                <w:rFonts w:ascii="Times New Roman" w:hAnsi="Times New Roman" w:cs="Times New Roman"/>
                <w:color w:val="080808"/>
                <w:sz w:val="24"/>
                <w:szCs w:val="24"/>
              </w:rPr>
            </w:pPr>
            <w:r w:rsidRPr="00C07108">
              <w:rPr>
                <w:rStyle w:val="Strong"/>
                <w:rFonts w:ascii="Times New Roman" w:hAnsi="Times New Roman" w:cs="Times New Roman"/>
                <w:b w:val="0"/>
                <w:color w:val="080808"/>
                <w:sz w:val="24"/>
                <w:szCs w:val="24"/>
              </w:rPr>
              <w:t>Stress due to an illness</w:t>
            </w:r>
          </w:p>
        </w:tc>
        <w:tc>
          <w:tcPr>
            <w:tcW w:w="5270" w:type="dxa"/>
            <w:tcBorders>
              <w:left w:val="single" w:sz="4" w:space="0" w:color="auto"/>
            </w:tcBorders>
          </w:tcPr>
          <w:p w:rsidR="00C07108" w:rsidRPr="00C07108" w:rsidRDefault="00C07108" w:rsidP="00C07108">
            <w:pPr>
              <w:shd w:val="clear" w:color="auto" w:fill="FFFFFF"/>
              <w:spacing w:before="100" w:beforeAutospacing="1" w:after="201"/>
              <w:ind w:right="-279"/>
              <w:jc w:val="both"/>
              <w:rPr>
                <w:rFonts w:ascii="Times New Roman" w:hAnsi="Times New Roman" w:cs="Times New Roman"/>
                <w:color w:val="080808"/>
                <w:sz w:val="24"/>
                <w:szCs w:val="24"/>
              </w:rPr>
            </w:pPr>
            <w:r w:rsidRPr="00C07108">
              <w:rPr>
                <w:rFonts w:ascii="Times New Roman" w:hAnsi="Times New Roman" w:cs="Times New Roman"/>
                <w:color w:val="080808"/>
                <w:sz w:val="24"/>
                <w:szCs w:val="24"/>
              </w:rPr>
              <w:t>Decreased quality of life</w:t>
            </w:r>
          </w:p>
          <w:p w:rsidR="00C07108" w:rsidRPr="00C07108" w:rsidRDefault="00C07108" w:rsidP="00C07108">
            <w:pPr>
              <w:spacing w:before="100" w:beforeAutospacing="1" w:after="201"/>
              <w:ind w:right="-279"/>
              <w:jc w:val="both"/>
              <w:rPr>
                <w:rFonts w:ascii="Times New Roman" w:hAnsi="Times New Roman" w:cs="Times New Roman"/>
                <w:color w:val="080808"/>
                <w:sz w:val="24"/>
                <w:szCs w:val="24"/>
              </w:rPr>
            </w:pPr>
          </w:p>
        </w:tc>
      </w:tr>
      <w:tr w:rsidR="00C07108" w:rsidRPr="00C07108" w:rsidTr="00C07108">
        <w:tc>
          <w:tcPr>
            <w:tcW w:w="3377" w:type="dxa"/>
            <w:tcBorders>
              <w:right w:val="single" w:sz="4" w:space="0" w:color="auto"/>
            </w:tcBorders>
          </w:tcPr>
          <w:p w:rsidR="00C07108" w:rsidRPr="00C07108" w:rsidRDefault="00C07108" w:rsidP="0074383C">
            <w:pPr>
              <w:spacing w:before="100" w:beforeAutospacing="1" w:after="201"/>
              <w:ind w:right="-279"/>
              <w:jc w:val="both"/>
              <w:rPr>
                <w:rFonts w:ascii="Times New Roman" w:hAnsi="Times New Roman" w:cs="Times New Roman"/>
                <w:color w:val="080808"/>
                <w:sz w:val="24"/>
                <w:szCs w:val="24"/>
              </w:rPr>
            </w:pPr>
            <w:r w:rsidRPr="00C07108">
              <w:rPr>
                <w:rStyle w:val="Strong"/>
                <w:rFonts w:ascii="Times New Roman" w:hAnsi="Times New Roman" w:cs="Times New Roman"/>
                <w:b w:val="0"/>
                <w:color w:val="080808"/>
                <w:sz w:val="24"/>
                <w:szCs w:val="24"/>
              </w:rPr>
              <w:t>Other mental health disorders</w:t>
            </w:r>
          </w:p>
        </w:tc>
        <w:tc>
          <w:tcPr>
            <w:tcW w:w="5270" w:type="dxa"/>
            <w:tcBorders>
              <w:left w:val="single" w:sz="4" w:space="0" w:color="auto"/>
            </w:tcBorders>
          </w:tcPr>
          <w:p w:rsidR="00C07108" w:rsidRPr="00C07108" w:rsidRDefault="00C07108" w:rsidP="00C07108">
            <w:pPr>
              <w:spacing w:before="100" w:beforeAutospacing="1" w:after="201"/>
              <w:ind w:right="-279"/>
              <w:jc w:val="both"/>
              <w:rPr>
                <w:rFonts w:ascii="Times New Roman" w:hAnsi="Times New Roman" w:cs="Times New Roman"/>
                <w:color w:val="080808"/>
                <w:sz w:val="24"/>
                <w:szCs w:val="24"/>
              </w:rPr>
            </w:pPr>
            <w:r w:rsidRPr="00C07108">
              <w:rPr>
                <w:rFonts w:ascii="Times New Roman" w:hAnsi="Times New Roman" w:cs="Times New Roman"/>
                <w:color w:val="080808"/>
                <w:sz w:val="24"/>
                <w:szCs w:val="24"/>
              </w:rPr>
              <w:t>Insomnia</w:t>
            </w:r>
          </w:p>
        </w:tc>
      </w:tr>
      <w:tr w:rsidR="00C07108" w:rsidRPr="00C07108" w:rsidTr="00C07108">
        <w:tc>
          <w:tcPr>
            <w:tcW w:w="3377" w:type="dxa"/>
            <w:tcBorders>
              <w:right w:val="single" w:sz="4" w:space="0" w:color="auto"/>
            </w:tcBorders>
          </w:tcPr>
          <w:p w:rsidR="00C07108" w:rsidRPr="00C07108" w:rsidRDefault="00C07108" w:rsidP="00C07108">
            <w:pPr>
              <w:spacing w:before="100" w:beforeAutospacing="1" w:after="201"/>
              <w:ind w:right="-279"/>
              <w:jc w:val="both"/>
              <w:rPr>
                <w:rFonts w:ascii="Times New Roman" w:hAnsi="Times New Roman" w:cs="Times New Roman"/>
                <w:color w:val="080808"/>
                <w:sz w:val="24"/>
                <w:szCs w:val="24"/>
              </w:rPr>
            </w:pPr>
            <w:r w:rsidRPr="00C07108">
              <w:rPr>
                <w:rStyle w:val="Strong"/>
                <w:rFonts w:ascii="Times New Roman" w:hAnsi="Times New Roman" w:cs="Times New Roman"/>
                <w:b w:val="0"/>
                <w:color w:val="080808"/>
                <w:sz w:val="24"/>
                <w:szCs w:val="24"/>
              </w:rPr>
              <w:t>Hereditary</w:t>
            </w:r>
          </w:p>
        </w:tc>
        <w:tc>
          <w:tcPr>
            <w:tcW w:w="5270" w:type="dxa"/>
            <w:tcBorders>
              <w:left w:val="single" w:sz="4" w:space="0" w:color="auto"/>
            </w:tcBorders>
          </w:tcPr>
          <w:p w:rsidR="00C07108" w:rsidRPr="00C07108" w:rsidRDefault="00C07108" w:rsidP="00C07108">
            <w:pPr>
              <w:spacing w:before="100" w:beforeAutospacing="1" w:after="201"/>
              <w:ind w:right="-279"/>
              <w:jc w:val="both"/>
              <w:rPr>
                <w:rFonts w:ascii="Times New Roman" w:hAnsi="Times New Roman" w:cs="Times New Roman"/>
                <w:color w:val="080808"/>
                <w:sz w:val="24"/>
                <w:szCs w:val="24"/>
              </w:rPr>
            </w:pPr>
            <w:r w:rsidRPr="00C07108">
              <w:rPr>
                <w:rFonts w:ascii="Times New Roman" w:hAnsi="Times New Roman" w:cs="Times New Roman"/>
                <w:color w:val="080808"/>
                <w:sz w:val="24"/>
                <w:szCs w:val="24"/>
              </w:rPr>
              <w:t>Social isolation</w:t>
            </w:r>
          </w:p>
        </w:tc>
      </w:tr>
      <w:tr w:rsidR="00C07108" w:rsidRPr="00C07108" w:rsidTr="00C07108">
        <w:tc>
          <w:tcPr>
            <w:tcW w:w="3377" w:type="dxa"/>
            <w:tcBorders>
              <w:right w:val="single" w:sz="4" w:space="0" w:color="auto"/>
            </w:tcBorders>
          </w:tcPr>
          <w:p w:rsidR="00C07108" w:rsidRPr="00C07108" w:rsidRDefault="00C07108" w:rsidP="0074383C">
            <w:pPr>
              <w:spacing w:before="100" w:beforeAutospacing="1" w:after="201"/>
              <w:ind w:right="-279"/>
              <w:jc w:val="both"/>
              <w:rPr>
                <w:rFonts w:ascii="Times New Roman" w:hAnsi="Times New Roman" w:cs="Times New Roman"/>
                <w:color w:val="080808"/>
                <w:sz w:val="24"/>
                <w:szCs w:val="24"/>
              </w:rPr>
            </w:pPr>
            <w:r w:rsidRPr="00C07108">
              <w:rPr>
                <w:rStyle w:val="Strong"/>
                <w:rFonts w:ascii="Times New Roman" w:hAnsi="Times New Roman" w:cs="Times New Roman"/>
                <w:b w:val="0"/>
                <w:color w:val="080808"/>
                <w:sz w:val="24"/>
                <w:szCs w:val="24"/>
              </w:rPr>
              <w:t xml:space="preserve">Personality </w:t>
            </w:r>
          </w:p>
        </w:tc>
        <w:tc>
          <w:tcPr>
            <w:tcW w:w="5270" w:type="dxa"/>
            <w:tcBorders>
              <w:left w:val="single" w:sz="4" w:space="0" w:color="auto"/>
            </w:tcBorders>
          </w:tcPr>
          <w:p w:rsidR="00C07108" w:rsidRPr="00C07108" w:rsidRDefault="00C07108" w:rsidP="00C07108">
            <w:pPr>
              <w:spacing w:before="100" w:beforeAutospacing="1" w:after="201"/>
              <w:ind w:right="-279"/>
              <w:jc w:val="both"/>
              <w:rPr>
                <w:rFonts w:ascii="Times New Roman" w:hAnsi="Times New Roman" w:cs="Times New Roman"/>
                <w:color w:val="080808"/>
                <w:sz w:val="24"/>
                <w:szCs w:val="24"/>
              </w:rPr>
            </w:pPr>
            <w:r w:rsidRPr="00C07108">
              <w:rPr>
                <w:rFonts w:ascii="Times New Roman" w:hAnsi="Times New Roman" w:cs="Times New Roman"/>
                <w:color w:val="080808"/>
                <w:sz w:val="24"/>
                <w:szCs w:val="24"/>
              </w:rPr>
              <w:t>Substance abuse/addiction</w:t>
            </w:r>
          </w:p>
        </w:tc>
      </w:tr>
      <w:tr w:rsidR="00C07108" w:rsidRPr="00C07108" w:rsidTr="00C07108">
        <w:tc>
          <w:tcPr>
            <w:tcW w:w="3377" w:type="dxa"/>
            <w:tcBorders>
              <w:right w:val="single" w:sz="4" w:space="0" w:color="auto"/>
            </w:tcBorders>
          </w:tcPr>
          <w:p w:rsidR="00C07108" w:rsidRPr="00C07108" w:rsidRDefault="00C07108" w:rsidP="0074383C">
            <w:pPr>
              <w:spacing w:before="100" w:beforeAutospacing="1" w:after="201"/>
              <w:ind w:right="-279"/>
              <w:jc w:val="both"/>
              <w:rPr>
                <w:rFonts w:ascii="Times New Roman" w:hAnsi="Times New Roman" w:cs="Times New Roman"/>
                <w:color w:val="080808"/>
                <w:sz w:val="24"/>
                <w:szCs w:val="24"/>
              </w:rPr>
            </w:pPr>
            <w:r w:rsidRPr="00C07108">
              <w:rPr>
                <w:rStyle w:val="Strong"/>
                <w:rFonts w:ascii="Times New Roman" w:hAnsi="Times New Roman" w:cs="Times New Roman"/>
                <w:b w:val="0"/>
                <w:sz w:val="24"/>
                <w:szCs w:val="24"/>
              </w:rPr>
              <w:t xml:space="preserve"> Co morbid illness</w:t>
            </w:r>
          </w:p>
        </w:tc>
        <w:tc>
          <w:tcPr>
            <w:tcW w:w="5270" w:type="dxa"/>
            <w:tcBorders>
              <w:left w:val="single" w:sz="4" w:space="0" w:color="auto"/>
            </w:tcBorders>
          </w:tcPr>
          <w:p w:rsidR="00C07108" w:rsidRPr="00C07108" w:rsidRDefault="00C07108" w:rsidP="00C07108">
            <w:pPr>
              <w:spacing w:before="100" w:beforeAutospacing="1" w:after="201"/>
              <w:ind w:right="-279"/>
              <w:jc w:val="both"/>
              <w:rPr>
                <w:rFonts w:ascii="Times New Roman" w:hAnsi="Times New Roman" w:cs="Times New Roman"/>
                <w:color w:val="080808"/>
                <w:sz w:val="24"/>
                <w:szCs w:val="24"/>
              </w:rPr>
            </w:pPr>
            <w:r w:rsidRPr="00C07108">
              <w:rPr>
                <w:rFonts w:ascii="Times New Roman" w:hAnsi="Times New Roman" w:cs="Times New Roman"/>
                <w:color w:val="080808"/>
                <w:sz w:val="24"/>
                <w:szCs w:val="24"/>
              </w:rPr>
              <w:t>Gastrointestinal problems</w:t>
            </w:r>
          </w:p>
        </w:tc>
      </w:tr>
      <w:tr w:rsidR="00C07108" w:rsidRPr="00C07108" w:rsidTr="00C07108">
        <w:tc>
          <w:tcPr>
            <w:tcW w:w="3377" w:type="dxa"/>
            <w:tcBorders>
              <w:right w:val="single" w:sz="4" w:space="0" w:color="auto"/>
            </w:tcBorders>
          </w:tcPr>
          <w:p w:rsidR="00C07108" w:rsidRPr="00C07108" w:rsidRDefault="00C07108" w:rsidP="0074383C">
            <w:pPr>
              <w:spacing w:before="100" w:beforeAutospacing="1" w:after="201"/>
              <w:ind w:right="-279"/>
              <w:jc w:val="both"/>
              <w:rPr>
                <w:rStyle w:val="Strong"/>
                <w:rFonts w:ascii="Times New Roman" w:hAnsi="Times New Roman" w:cs="Times New Roman"/>
                <w:b w:val="0"/>
                <w:sz w:val="24"/>
                <w:szCs w:val="24"/>
              </w:rPr>
            </w:pPr>
            <w:r w:rsidRPr="00C07108">
              <w:rPr>
                <w:rStyle w:val="Strong"/>
                <w:rFonts w:ascii="Times New Roman" w:hAnsi="Times New Roman" w:cs="Times New Roman"/>
                <w:b w:val="0"/>
                <w:color w:val="080808"/>
                <w:sz w:val="24"/>
                <w:szCs w:val="24"/>
              </w:rPr>
              <w:t>Trauma  at any age</w:t>
            </w:r>
          </w:p>
        </w:tc>
        <w:tc>
          <w:tcPr>
            <w:tcW w:w="5270" w:type="dxa"/>
            <w:tcBorders>
              <w:left w:val="single" w:sz="4" w:space="0" w:color="auto"/>
            </w:tcBorders>
          </w:tcPr>
          <w:p w:rsidR="00C07108" w:rsidRPr="00C07108" w:rsidRDefault="000934B6" w:rsidP="00C07108">
            <w:pPr>
              <w:spacing w:before="100" w:beforeAutospacing="1" w:after="201"/>
              <w:ind w:right="-279"/>
              <w:jc w:val="both"/>
              <w:rPr>
                <w:rFonts w:ascii="Times New Roman" w:hAnsi="Times New Roman" w:cs="Times New Roman"/>
                <w:color w:val="080808"/>
                <w:sz w:val="24"/>
                <w:szCs w:val="24"/>
              </w:rPr>
            </w:pPr>
            <w:r w:rsidRPr="00C07108">
              <w:rPr>
                <w:rFonts w:ascii="Times New Roman" w:hAnsi="Times New Roman" w:cs="Times New Roman"/>
                <w:color w:val="080808"/>
                <w:sz w:val="24"/>
                <w:szCs w:val="24"/>
              </w:rPr>
              <w:t>S</w:t>
            </w:r>
            <w:r w:rsidR="00C07108" w:rsidRPr="00C07108">
              <w:rPr>
                <w:rFonts w:ascii="Times New Roman" w:hAnsi="Times New Roman" w:cs="Times New Roman"/>
                <w:color w:val="080808"/>
                <w:sz w:val="24"/>
                <w:szCs w:val="24"/>
              </w:rPr>
              <w:t>uicide</w:t>
            </w:r>
          </w:p>
        </w:tc>
      </w:tr>
    </w:tbl>
    <w:p w:rsidR="0081064B" w:rsidRPr="0074383C" w:rsidRDefault="0081064B" w:rsidP="0074383C">
      <w:pPr>
        <w:shd w:val="clear" w:color="auto" w:fill="FFFFFF"/>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DIAGINOSES</w:t>
      </w:r>
    </w:p>
    <w:p w:rsidR="0081064B" w:rsidRPr="0074383C" w:rsidRDefault="0081064B" w:rsidP="0074383C">
      <w:pPr>
        <w:shd w:val="clear" w:color="auto" w:fill="FFFFFF"/>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Duration of the persistent symptoms required for the diagnoses of anxiety disorder.</w:t>
      </w:r>
    </w:p>
    <w:tbl>
      <w:tblPr>
        <w:tblStyle w:val="TableGrid"/>
        <w:tblW w:w="0" w:type="auto"/>
        <w:tblLook w:val="04A0"/>
      </w:tblPr>
      <w:tblGrid>
        <w:gridCol w:w="2802"/>
        <w:gridCol w:w="2693"/>
        <w:gridCol w:w="4081"/>
      </w:tblGrid>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Disorder</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DSM-5</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ICD-10</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b w:val="0"/>
                <w:color w:val="080808"/>
                <w:sz w:val="24"/>
                <w:szCs w:val="24"/>
              </w:rPr>
            </w:pPr>
            <w:r w:rsidRPr="0074383C">
              <w:rPr>
                <w:rFonts w:ascii="Times New Roman" w:hAnsi="Times New Roman" w:cs="Times New Roman"/>
                <w:b/>
                <w:sz w:val="24"/>
                <w:szCs w:val="24"/>
              </w:rPr>
              <w:t>Generalized  anxiety disorder</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6 months</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6 months</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b w:val="0"/>
                <w:color w:val="080808"/>
                <w:sz w:val="24"/>
                <w:szCs w:val="24"/>
              </w:rPr>
            </w:pPr>
            <w:r w:rsidRPr="0074383C">
              <w:rPr>
                <w:rFonts w:ascii="Times New Roman" w:hAnsi="Times New Roman" w:cs="Times New Roman"/>
                <w:b/>
                <w:sz w:val="24"/>
                <w:szCs w:val="24"/>
              </w:rPr>
              <w:t>Panic disorder</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1 month</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4 attacks within a week</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OCD</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Not specified</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2 weeks</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PTSD</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1 month</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Not mentioned ,symptoms appear withon 6 months of trauma</w:t>
            </w:r>
          </w:p>
        </w:tc>
      </w:tr>
      <w:tr w:rsidR="0081064B" w:rsidRPr="0074383C" w:rsidTr="0081064B">
        <w:tc>
          <w:tcPr>
            <w:tcW w:w="2802"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Phobia</w:t>
            </w:r>
          </w:p>
        </w:tc>
        <w:tc>
          <w:tcPr>
            <w:tcW w:w="2693"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At least 6 months</w:t>
            </w:r>
          </w:p>
        </w:tc>
        <w:tc>
          <w:tcPr>
            <w:tcW w:w="4081" w:type="dxa"/>
          </w:tcPr>
          <w:p w:rsidR="0081064B" w:rsidRPr="0074383C" w:rsidRDefault="0081064B" w:rsidP="0074383C">
            <w:pPr>
              <w:spacing w:before="100" w:beforeAutospacing="1" w:after="201"/>
              <w:ind w:right="-279"/>
              <w:jc w:val="both"/>
              <w:rPr>
                <w:rStyle w:val="Strong"/>
                <w:rFonts w:ascii="Times New Roman" w:hAnsi="Times New Roman" w:cs="Times New Roman"/>
                <w:color w:val="080808"/>
                <w:sz w:val="24"/>
                <w:szCs w:val="24"/>
              </w:rPr>
            </w:pPr>
            <w:r w:rsidRPr="0074383C">
              <w:rPr>
                <w:rStyle w:val="Strong"/>
                <w:rFonts w:ascii="Times New Roman" w:hAnsi="Times New Roman" w:cs="Times New Roman"/>
                <w:color w:val="080808"/>
                <w:sz w:val="24"/>
                <w:szCs w:val="24"/>
              </w:rPr>
              <w:t>Not mentioned</w:t>
            </w:r>
          </w:p>
        </w:tc>
      </w:tr>
    </w:tbl>
    <w:p w:rsidR="0081064B" w:rsidRPr="0074383C" w:rsidRDefault="00D70F61" w:rsidP="0074383C">
      <w:pPr>
        <w:shd w:val="clear" w:color="auto" w:fill="FFFFFF"/>
        <w:spacing w:before="100" w:beforeAutospacing="1" w:after="201"/>
        <w:ind w:right="-279"/>
        <w:jc w:val="both"/>
        <w:rPr>
          <w:rFonts w:ascii="Times New Roman" w:hAnsi="Times New Roman" w:cs="Times New Roman"/>
          <w:b/>
          <w:color w:val="080808"/>
          <w:sz w:val="24"/>
          <w:szCs w:val="24"/>
        </w:rPr>
      </w:pPr>
      <w:r w:rsidRPr="0074383C">
        <w:rPr>
          <w:rFonts w:ascii="Times New Roman" w:hAnsi="Times New Roman" w:cs="Times New Roman"/>
          <w:b/>
          <w:color w:val="080808"/>
          <w:sz w:val="24"/>
          <w:szCs w:val="24"/>
        </w:rPr>
        <w:t>Management</w:t>
      </w:r>
    </w:p>
    <w:p w:rsidR="00D70F61" w:rsidRPr="0074383C" w:rsidRDefault="00D70F61" w:rsidP="0074383C">
      <w:pPr>
        <w:pStyle w:val="Heading2"/>
        <w:numPr>
          <w:ilvl w:val="0"/>
          <w:numId w:val="38"/>
        </w:numPr>
        <w:shd w:val="clear" w:color="auto" w:fill="FFFFFF"/>
        <w:spacing w:before="240" w:beforeAutospacing="0" w:after="0"/>
        <w:jc w:val="both"/>
        <w:textAlignment w:val="baseline"/>
        <w:rPr>
          <w:rStyle w:val="mntl-sc-block-headingtext"/>
          <w:b w:val="0"/>
          <w:bCs w:val="0"/>
          <w:color w:val="212121"/>
          <w:sz w:val="24"/>
          <w:szCs w:val="24"/>
          <w:bdr w:val="none" w:sz="0" w:space="0" w:color="auto" w:frame="1"/>
        </w:rPr>
      </w:pPr>
      <w:r w:rsidRPr="0074383C">
        <w:rPr>
          <w:rStyle w:val="mntl-sc-block-headingtext"/>
          <w:b w:val="0"/>
          <w:bCs w:val="0"/>
          <w:color w:val="212121"/>
          <w:sz w:val="24"/>
          <w:szCs w:val="24"/>
          <w:bdr w:val="none" w:sz="0" w:space="0" w:color="auto" w:frame="1"/>
        </w:rPr>
        <w:t>Medical management</w:t>
      </w:r>
    </w:p>
    <w:p w:rsidR="00D70F61" w:rsidRPr="0074383C" w:rsidRDefault="00D70F61" w:rsidP="0074383C">
      <w:pPr>
        <w:pStyle w:val="Heading2"/>
        <w:numPr>
          <w:ilvl w:val="0"/>
          <w:numId w:val="38"/>
        </w:numPr>
        <w:shd w:val="clear" w:color="auto" w:fill="FFFFFF"/>
        <w:spacing w:before="240" w:beforeAutospacing="0" w:after="0"/>
        <w:jc w:val="both"/>
        <w:textAlignment w:val="baseline"/>
        <w:rPr>
          <w:rStyle w:val="mntl-sc-block-headingtext"/>
          <w:b w:val="0"/>
          <w:bCs w:val="0"/>
          <w:color w:val="212121"/>
          <w:sz w:val="24"/>
          <w:szCs w:val="24"/>
        </w:rPr>
      </w:pPr>
      <w:r w:rsidRPr="0074383C">
        <w:rPr>
          <w:rStyle w:val="mntl-sc-block-headingtext"/>
          <w:b w:val="0"/>
          <w:bCs w:val="0"/>
          <w:color w:val="212121"/>
          <w:sz w:val="24"/>
          <w:szCs w:val="24"/>
          <w:bdr w:val="none" w:sz="0" w:space="0" w:color="auto" w:frame="1"/>
        </w:rPr>
        <w:t>Psychological management.</w:t>
      </w:r>
    </w:p>
    <w:p w:rsidR="001A6939" w:rsidRPr="0074383C" w:rsidRDefault="00D70F61" w:rsidP="0074383C">
      <w:pPr>
        <w:pStyle w:val="Heading2"/>
        <w:numPr>
          <w:ilvl w:val="0"/>
          <w:numId w:val="38"/>
        </w:numPr>
        <w:shd w:val="clear" w:color="auto" w:fill="FFFFFF"/>
        <w:spacing w:before="240" w:beforeAutospacing="0" w:after="0"/>
        <w:jc w:val="both"/>
        <w:textAlignment w:val="baseline"/>
        <w:rPr>
          <w:b w:val="0"/>
          <w:bCs w:val="0"/>
          <w:color w:val="212121"/>
          <w:sz w:val="24"/>
          <w:szCs w:val="24"/>
        </w:rPr>
      </w:pPr>
      <w:r w:rsidRPr="0074383C">
        <w:rPr>
          <w:rStyle w:val="mntl-sc-block-headingtext"/>
          <w:b w:val="0"/>
          <w:bCs w:val="0"/>
          <w:color w:val="212121"/>
          <w:sz w:val="24"/>
          <w:szCs w:val="24"/>
          <w:bdr w:val="none" w:sz="0" w:space="0" w:color="auto" w:frame="1"/>
        </w:rPr>
        <w:t>Nursing Management</w:t>
      </w:r>
    </w:p>
    <w:p w:rsidR="001A6939" w:rsidRPr="0074383C" w:rsidRDefault="001A6939" w:rsidP="0074383C">
      <w:pPr>
        <w:pStyle w:val="Heading2"/>
        <w:shd w:val="clear" w:color="auto" w:fill="FFFFFF"/>
        <w:spacing w:before="240" w:beforeAutospacing="0" w:after="0"/>
        <w:jc w:val="both"/>
        <w:textAlignment w:val="baseline"/>
        <w:rPr>
          <w:b w:val="0"/>
          <w:bCs w:val="0"/>
          <w:color w:val="212121"/>
          <w:sz w:val="24"/>
          <w:szCs w:val="24"/>
        </w:rPr>
      </w:pPr>
      <w:r w:rsidRPr="0074383C">
        <w:rPr>
          <w:rStyle w:val="mntl-sc-block-headingtext"/>
          <w:bCs w:val="0"/>
          <w:color w:val="212121"/>
          <w:sz w:val="24"/>
          <w:szCs w:val="24"/>
          <w:bdr w:val="none" w:sz="0" w:space="0" w:color="auto" w:frame="1"/>
        </w:rPr>
        <w:t>Medical management:</w:t>
      </w:r>
      <w:r w:rsidRPr="0074383C">
        <w:rPr>
          <w:b w:val="0"/>
          <w:color w:val="212121"/>
          <w:sz w:val="24"/>
          <w:szCs w:val="24"/>
        </w:rPr>
        <w:t xml:space="preserve"> The mo</w:t>
      </w:r>
      <w:r w:rsidR="009D70BF">
        <w:rPr>
          <w:b w:val="0"/>
          <w:color w:val="212121"/>
          <w:sz w:val="24"/>
          <w:szCs w:val="24"/>
        </w:rPr>
        <w:t xml:space="preserve">st commonly prescribed </w:t>
      </w:r>
      <w:r w:rsidRPr="0074383C">
        <w:rPr>
          <w:b w:val="0"/>
          <w:color w:val="212121"/>
          <w:sz w:val="24"/>
          <w:szCs w:val="24"/>
        </w:rPr>
        <w:t>medications to treat anxiety disorder are</w:t>
      </w:r>
      <w:r w:rsidRPr="0074383C">
        <w:rPr>
          <w:color w:val="212121"/>
          <w:sz w:val="24"/>
          <w:szCs w:val="24"/>
        </w:rPr>
        <w:t>:</w:t>
      </w:r>
    </w:p>
    <w:p w:rsidR="001A6939" w:rsidRPr="0074383C" w:rsidRDefault="001A6939" w:rsidP="0074383C">
      <w:pPr>
        <w:numPr>
          <w:ilvl w:val="0"/>
          <w:numId w:val="2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Selective serotonin reuptake inhibitors (SSRIs)</w:t>
      </w:r>
    </w:p>
    <w:p w:rsidR="001A6939" w:rsidRPr="0074383C" w:rsidRDefault="001A6939" w:rsidP="0074383C">
      <w:pPr>
        <w:numPr>
          <w:ilvl w:val="0"/>
          <w:numId w:val="21"/>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lastRenderedPageBreak/>
        <w:t>Serotonin-nor epinephrine reuptake inhibitors (SNRIs)</w:t>
      </w:r>
    </w:p>
    <w:p w:rsidR="009D70BF" w:rsidRDefault="001A6939" w:rsidP="0074383C">
      <w:pPr>
        <w:pStyle w:val="comp"/>
        <w:shd w:val="clear" w:color="auto" w:fill="FFFFFF"/>
        <w:jc w:val="both"/>
        <w:textAlignment w:val="baseline"/>
        <w:rPr>
          <w:color w:val="212121"/>
        </w:rPr>
      </w:pPr>
      <w:r w:rsidRPr="0074383C">
        <w:rPr>
          <w:color w:val="212121"/>
        </w:rPr>
        <w:t xml:space="preserve">SSRIs are a class of </w:t>
      </w:r>
      <w:r w:rsidR="009D70BF">
        <w:rPr>
          <w:color w:val="212121"/>
        </w:rPr>
        <w:t xml:space="preserve">antidepressants. They inhibit </w:t>
      </w:r>
      <w:r w:rsidR="009D70BF" w:rsidRPr="0074383C">
        <w:rPr>
          <w:color w:val="212121"/>
        </w:rPr>
        <w:t>reuptake</w:t>
      </w:r>
      <w:r w:rsidRPr="0074383C">
        <w:rPr>
          <w:color w:val="212121"/>
        </w:rPr>
        <w:t xml:space="preserve"> of serotonin </w:t>
      </w:r>
      <w:r w:rsidR="009D70BF">
        <w:rPr>
          <w:color w:val="212121"/>
        </w:rPr>
        <w:t xml:space="preserve">that increases  </w:t>
      </w:r>
      <w:r w:rsidRPr="0074383C">
        <w:rPr>
          <w:color w:val="212121"/>
        </w:rPr>
        <w:t xml:space="preserve"> the amount of serotonin in the brain.</w:t>
      </w:r>
      <w:r w:rsidR="009D70BF">
        <w:rPr>
          <w:color w:val="212121"/>
        </w:rPr>
        <w:t xml:space="preserve">E.g </w:t>
      </w:r>
      <w:r w:rsidR="009D70BF" w:rsidRPr="0074383C">
        <w:rPr>
          <w:color w:val="212121"/>
        </w:rPr>
        <w:t>fluoxetine</w:t>
      </w:r>
      <w:r w:rsidR="009D70BF">
        <w:rPr>
          <w:color w:val="212121"/>
        </w:rPr>
        <w:t>,</w:t>
      </w:r>
      <w:r w:rsidR="009D70BF" w:rsidRPr="009D70BF">
        <w:rPr>
          <w:color w:val="212121"/>
        </w:rPr>
        <w:t xml:space="preserve"> </w:t>
      </w:r>
      <w:r w:rsidR="009D70BF" w:rsidRPr="0074383C">
        <w:rPr>
          <w:color w:val="212121"/>
        </w:rPr>
        <w:t>escitalopram</w:t>
      </w:r>
      <w:r w:rsidR="009D70BF">
        <w:rPr>
          <w:color w:val="212121"/>
        </w:rPr>
        <w:t xml:space="preserve"> etc.</w:t>
      </w:r>
    </w:p>
    <w:p w:rsidR="001A6939" w:rsidRPr="0074383C" w:rsidRDefault="001A6939" w:rsidP="0074383C">
      <w:pPr>
        <w:pStyle w:val="comp"/>
        <w:shd w:val="clear" w:color="auto" w:fill="FFFFFF"/>
        <w:jc w:val="both"/>
        <w:textAlignment w:val="baseline"/>
        <w:rPr>
          <w:color w:val="212121"/>
        </w:rPr>
      </w:pPr>
      <w:r w:rsidRPr="0074383C">
        <w:rPr>
          <w:b/>
          <w:color w:val="212121"/>
        </w:rPr>
        <w:t>SNRIs</w:t>
      </w:r>
      <w:r w:rsidRPr="0074383C">
        <w:rPr>
          <w:color w:val="212121"/>
        </w:rPr>
        <w:t xml:space="preserve"> are another class of anti</w:t>
      </w:r>
      <w:r w:rsidR="00C739DC">
        <w:rPr>
          <w:color w:val="212121"/>
        </w:rPr>
        <w:t>depressants. They work like wise</w:t>
      </w:r>
      <w:r w:rsidRPr="0074383C">
        <w:rPr>
          <w:color w:val="212121"/>
        </w:rPr>
        <w:t xml:space="preserve"> to SSRIs, except that they inhibit the reuptake of both serotonin and another neurotransmitter called nor epinephrine.</w:t>
      </w:r>
      <w:r w:rsidR="00C739DC">
        <w:rPr>
          <w:color w:val="212121"/>
        </w:rPr>
        <w:t xml:space="preserve">E.g </w:t>
      </w:r>
      <w:r w:rsidR="00C739DC" w:rsidRPr="0074383C">
        <w:rPr>
          <w:color w:val="212121"/>
        </w:rPr>
        <w:t>duloxetine</w:t>
      </w:r>
      <w:r w:rsidR="00C739DC">
        <w:rPr>
          <w:color w:val="212121"/>
        </w:rPr>
        <w:t xml:space="preserve">, </w:t>
      </w:r>
      <w:r w:rsidR="00C739DC" w:rsidRPr="0074383C">
        <w:rPr>
          <w:color w:val="212121"/>
        </w:rPr>
        <w:t>venlafaxine</w:t>
      </w:r>
    </w:p>
    <w:p w:rsidR="00D70F61" w:rsidRPr="0074383C" w:rsidRDefault="001A6939" w:rsidP="0074383C">
      <w:pPr>
        <w:shd w:val="clear" w:color="auto" w:fill="FFFFFF"/>
        <w:spacing w:before="240" w:after="201"/>
        <w:ind w:right="-279"/>
        <w:jc w:val="both"/>
        <w:rPr>
          <w:rFonts w:ascii="Times New Roman" w:hAnsi="Times New Roman" w:cs="Times New Roman"/>
          <w:color w:val="080808"/>
          <w:sz w:val="24"/>
          <w:szCs w:val="24"/>
        </w:rPr>
      </w:pPr>
      <w:r w:rsidRPr="0074383C">
        <w:rPr>
          <w:rFonts w:ascii="Times New Roman" w:hAnsi="Times New Roman" w:cs="Times New Roman"/>
          <w:b/>
          <w:color w:val="080808"/>
          <w:sz w:val="24"/>
          <w:szCs w:val="24"/>
        </w:rPr>
        <w:t>Beta Blockers</w:t>
      </w:r>
      <w:r w:rsidR="00932DF4">
        <w:rPr>
          <w:rFonts w:ascii="Times New Roman" w:hAnsi="Times New Roman" w:cs="Times New Roman"/>
          <w:b/>
          <w:color w:val="080808"/>
          <w:sz w:val="24"/>
          <w:szCs w:val="24"/>
        </w:rPr>
        <w:t xml:space="preserve"> </w:t>
      </w:r>
      <w:r w:rsidR="00932DF4" w:rsidRPr="00932DF4">
        <w:rPr>
          <w:rFonts w:ascii="Times New Roman" w:hAnsi="Times New Roman" w:cs="Times New Roman"/>
          <w:color w:val="080808"/>
          <w:sz w:val="24"/>
          <w:szCs w:val="24"/>
        </w:rPr>
        <w:t>E.g provonol</w:t>
      </w:r>
      <w:r w:rsidR="00932DF4">
        <w:rPr>
          <w:rFonts w:ascii="Times New Roman" w:hAnsi="Times New Roman" w:cs="Times New Roman"/>
          <w:b/>
          <w:color w:val="080808"/>
          <w:sz w:val="24"/>
          <w:szCs w:val="24"/>
        </w:rPr>
        <w:t xml:space="preserve"> etc</w:t>
      </w:r>
    </w:p>
    <w:p w:rsidR="002A4ED1" w:rsidRPr="0074383C" w:rsidRDefault="001A6939"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 xml:space="preserve">Psychological management </w:t>
      </w:r>
    </w:p>
    <w:p w:rsidR="00904484" w:rsidRPr="0074383C" w:rsidRDefault="002A4ED1"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 xml:space="preserve">Different therapies are given to patient with anxiety disorder as per the type of problem like, </w:t>
      </w:r>
      <w:r w:rsidR="00904484" w:rsidRPr="0074383C">
        <w:rPr>
          <w:rStyle w:val="mntl-sc-block-headingtext"/>
          <w:rFonts w:ascii="Times New Roman" w:hAnsi="Times New Roman" w:cs="Times New Roman"/>
          <w:color w:val="212121"/>
          <w:sz w:val="24"/>
          <w:szCs w:val="24"/>
          <w:bdr w:val="none" w:sz="0" w:space="0" w:color="auto" w:frame="1"/>
        </w:rPr>
        <w:t>Cognitive behavioue therapy</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Behavioue therapy</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Cognitive therapy</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Catharsis</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 xml:space="preserve">Flooding </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Desensitization</w:t>
      </w:r>
    </w:p>
    <w:p w:rsidR="00904484" w:rsidRPr="0074383C" w:rsidRDefault="00904484" w:rsidP="0074383C">
      <w:pPr>
        <w:pStyle w:val="ListParagraph"/>
        <w:numPr>
          <w:ilvl w:val="0"/>
          <w:numId w:val="41"/>
        </w:numPr>
        <w:shd w:val="clear" w:color="auto" w:fill="FFFFFF"/>
        <w:spacing w:before="240" w:after="201"/>
        <w:ind w:right="-279"/>
        <w:jc w:val="both"/>
        <w:rPr>
          <w:rStyle w:val="mntl-sc-block-headingtext"/>
          <w:rFonts w:ascii="Times New Roman" w:hAnsi="Times New Roman" w:cs="Times New Roman"/>
          <w:color w:val="212121"/>
          <w:sz w:val="24"/>
          <w:szCs w:val="24"/>
          <w:bdr w:val="none" w:sz="0" w:space="0" w:color="auto" w:frame="1"/>
        </w:rPr>
      </w:pPr>
      <w:r w:rsidRPr="0074383C">
        <w:rPr>
          <w:rStyle w:val="mntl-sc-block-headingtext"/>
          <w:rFonts w:ascii="Times New Roman" w:hAnsi="Times New Roman" w:cs="Times New Roman"/>
          <w:color w:val="212121"/>
          <w:sz w:val="24"/>
          <w:szCs w:val="24"/>
          <w:bdr w:val="none" w:sz="0" w:space="0" w:color="auto" w:frame="1"/>
        </w:rPr>
        <w:t>Exposure response prevention therapy</w:t>
      </w:r>
    </w:p>
    <w:p w:rsidR="001A6939" w:rsidRPr="0074383C" w:rsidRDefault="001A6939" w:rsidP="0074383C">
      <w:pPr>
        <w:pStyle w:val="Heading3"/>
        <w:shd w:val="clear" w:color="auto" w:fill="FFFFFF"/>
        <w:spacing w:before="0"/>
        <w:jc w:val="both"/>
        <w:textAlignment w:val="baseline"/>
        <w:rPr>
          <w:rFonts w:ascii="Times New Roman" w:hAnsi="Times New Roman" w:cs="Times New Roman"/>
          <w:bCs w:val="0"/>
          <w:color w:val="212121"/>
          <w:sz w:val="24"/>
          <w:szCs w:val="24"/>
        </w:rPr>
      </w:pPr>
      <w:r w:rsidRPr="0074383C">
        <w:rPr>
          <w:rStyle w:val="mntl-sc-block-subheadingtext"/>
          <w:rFonts w:ascii="Times New Roman" w:hAnsi="Times New Roman" w:cs="Times New Roman"/>
          <w:bCs w:val="0"/>
          <w:color w:val="212121"/>
          <w:sz w:val="24"/>
          <w:szCs w:val="24"/>
          <w:bdr w:val="none" w:sz="0" w:space="0" w:color="auto" w:frame="1"/>
        </w:rPr>
        <w:t>Cognitive Behavioral Therapy</w:t>
      </w:r>
    </w:p>
    <w:p w:rsidR="001A6939" w:rsidRDefault="001A6939" w:rsidP="0074383C">
      <w:pPr>
        <w:shd w:val="clear" w:color="auto" w:fill="FFFFFF"/>
        <w:spacing w:before="240" w:after="201"/>
        <w:ind w:right="-279"/>
        <w:jc w:val="both"/>
        <w:rPr>
          <w:rFonts w:ascii="Times New Roman" w:hAnsi="Times New Roman" w:cs="Times New Roman"/>
          <w:color w:val="212121"/>
          <w:sz w:val="24"/>
          <w:szCs w:val="24"/>
        </w:rPr>
      </w:pPr>
      <w:r w:rsidRPr="0074383C">
        <w:rPr>
          <w:rFonts w:ascii="Times New Roman" w:hAnsi="Times New Roman" w:cs="Times New Roman"/>
          <w:color w:val="212121"/>
          <w:sz w:val="24"/>
          <w:szCs w:val="24"/>
        </w:rPr>
        <w:t xml:space="preserve">Cognitive behavioral therapy (CBT) </w:t>
      </w:r>
      <w:r w:rsidR="00D95184">
        <w:rPr>
          <w:rFonts w:ascii="Times New Roman" w:hAnsi="Times New Roman" w:cs="Times New Roman"/>
          <w:color w:val="212121"/>
          <w:sz w:val="24"/>
          <w:szCs w:val="24"/>
        </w:rPr>
        <w:t>helps the client to identify</w:t>
      </w:r>
      <w:r w:rsidRPr="0074383C">
        <w:rPr>
          <w:rFonts w:ascii="Times New Roman" w:hAnsi="Times New Roman" w:cs="Times New Roman"/>
          <w:color w:val="212121"/>
          <w:sz w:val="24"/>
          <w:szCs w:val="24"/>
        </w:rPr>
        <w:t xml:space="preserve"> negative</w:t>
      </w:r>
      <w:r w:rsidR="00D95184">
        <w:rPr>
          <w:rFonts w:ascii="Times New Roman" w:hAnsi="Times New Roman" w:cs="Times New Roman"/>
          <w:color w:val="212121"/>
          <w:sz w:val="24"/>
          <w:szCs w:val="24"/>
        </w:rPr>
        <w:t xml:space="preserve"> automatic thoughts and changing of cognitions and behavior in a mal adaptive way.</w:t>
      </w:r>
      <w:r w:rsidRPr="0074383C">
        <w:rPr>
          <w:rFonts w:ascii="Times New Roman" w:hAnsi="Times New Roman" w:cs="Times New Roman"/>
          <w:color w:val="212121"/>
          <w:sz w:val="24"/>
          <w:szCs w:val="24"/>
        </w:rPr>
        <w:t xml:space="preserve"> </w:t>
      </w:r>
    </w:p>
    <w:p w:rsidR="00D95184" w:rsidRPr="0074383C" w:rsidRDefault="00D95184" w:rsidP="0074383C">
      <w:pPr>
        <w:shd w:val="clear" w:color="auto" w:fill="FFFFFF"/>
        <w:spacing w:before="240" w:after="201"/>
        <w:ind w:right="-279"/>
        <w:jc w:val="both"/>
        <w:rPr>
          <w:rFonts w:ascii="Times New Roman" w:hAnsi="Times New Roman" w:cs="Times New Roman"/>
          <w:color w:val="212121"/>
          <w:sz w:val="24"/>
          <w:szCs w:val="24"/>
        </w:rPr>
      </w:pPr>
      <w:r>
        <w:rPr>
          <w:rFonts w:ascii="Times New Roman" w:hAnsi="Times New Roman" w:cs="Times New Roman"/>
          <w:color w:val="212121"/>
          <w:sz w:val="24"/>
          <w:szCs w:val="24"/>
        </w:rPr>
        <w:t>Exposure therapy is given to clients to cope with the triggers and develop coping stretegies.</w:t>
      </w:r>
    </w:p>
    <w:p w:rsidR="001A6939" w:rsidRPr="0074383C" w:rsidRDefault="001A6939"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Relaxation therapies</w:t>
      </w:r>
      <w:r w:rsidR="00904484" w:rsidRPr="0074383C">
        <w:rPr>
          <w:rStyle w:val="mntl-sc-block-headingtext"/>
          <w:rFonts w:ascii="Times New Roman" w:hAnsi="Times New Roman" w:cs="Times New Roman"/>
          <w:b/>
          <w:color w:val="212121"/>
          <w:sz w:val="24"/>
          <w:szCs w:val="24"/>
          <w:bdr w:val="none" w:sz="0" w:space="0" w:color="auto" w:frame="1"/>
        </w:rPr>
        <w:t xml:space="preserve"> </w:t>
      </w:r>
      <w:r w:rsidRPr="0074383C">
        <w:rPr>
          <w:rStyle w:val="mntl-sc-block-headingtext"/>
          <w:rFonts w:ascii="Times New Roman" w:hAnsi="Times New Roman" w:cs="Times New Roman"/>
          <w:color w:val="212121"/>
          <w:sz w:val="24"/>
          <w:szCs w:val="24"/>
          <w:bdr w:val="none" w:sz="0" w:space="0" w:color="auto" w:frame="1"/>
        </w:rPr>
        <w:t>like JPMR, Relaxation techniques, imaging etc</w:t>
      </w:r>
      <w:r w:rsidRPr="0074383C">
        <w:rPr>
          <w:rStyle w:val="mntl-sc-block-headingtext"/>
          <w:rFonts w:ascii="Times New Roman" w:hAnsi="Times New Roman" w:cs="Times New Roman"/>
          <w:b/>
          <w:color w:val="212121"/>
          <w:sz w:val="24"/>
          <w:szCs w:val="24"/>
          <w:bdr w:val="none" w:sz="0" w:space="0" w:color="auto" w:frame="1"/>
        </w:rPr>
        <w:t>.</w:t>
      </w:r>
    </w:p>
    <w:p w:rsidR="002D0F34" w:rsidRPr="0074383C" w:rsidRDefault="002D0F34"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Meditation &amp; Yoga</w:t>
      </w:r>
    </w:p>
    <w:p w:rsidR="00346D24" w:rsidRPr="0074383C" w:rsidRDefault="00346D24" w:rsidP="0074383C">
      <w:pPr>
        <w:shd w:val="clear" w:color="auto" w:fill="FFFFFF"/>
        <w:spacing w:before="240" w:after="201"/>
        <w:ind w:right="-279"/>
        <w:jc w:val="both"/>
        <w:rPr>
          <w:rStyle w:val="mntl-sc-block-headingtext"/>
          <w:rFonts w:ascii="Times New Roman" w:hAnsi="Times New Roman" w:cs="Times New Roman"/>
          <w:b/>
          <w:color w:val="212121"/>
          <w:sz w:val="24"/>
          <w:szCs w:val="24"/>
          <w:bdr w:val="none" w:sz="0" w:space="0" w:color="auto" w:frame="1"/>
        </w:rPr>
      </w:pPr>
      <w:r w:rsidRPr="0074383C">
        <w:rPr>
          <w:rStyle w:val="mntl-sc-block-headingtext"/>
          <w:rFonts w:ascii="Times New Roman" w:hAnsi="Times New Roman" w:cs="Times New Roman"/>
          <w:b/>
          <w:color w:val="212121"/>
          <w:sz w:val="24"/>
          <w:szCs w:val="24"/>
          <w:bdr w:val="none" w:sz="0" w:space="0" w:color="auto" w:frame="1"/>
        </w:rPr>
        <w:t>Nursing management</w:t>
      </w:r>
    </w:p>
    <w:p w:rsidR="00346D24" w:rsidRPr="0074383C" w:rsidRDefault="00B87289"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Psychos educate the client about</w:t>
      </w:r>
      <w:r w:rsidR="00346D24" w:rsidRPr="0074383C">
        <w:rPr>
          <w:rFonts w:ascii="Times New Roman" w:hAnsi="Times New Roman" w:cs="Times New Roman"/>
          <w:sz w:val="24"/>
          <w:szCs w:val="24"/>
          <w:shd w:val="clear" w:color="auto" w:fill="FFFFFF"/>
        </w:rPr>
        <w:t xml:space="preserve"> anxiety disorder and</w:t>
      </w:r>
      <w:r>
        <w:rPr>
          <w:rFonts w:ascii="Times New Roman" w:hAnsi="Times New Roman" w:cs="Times New Roman"/>
          <w:sz w:val="24"/>
          <w:szCs w:val="24"/>
          <w:shd w:val="clear" w:color="auto" w:fill="FFFFFF"/>
        </w:rPr>
        <w:t xml:space="preserve"> increase insight related to </w:t>
      </w:r>
      <w:r w:rsidR="00346D24" w:rsidRPr="0074383C">
        <w:rPr>
          <w:rFonts w:ascii="Times New Roman" w:hAnsi="Times New Roman" w:cs="Times New Roman"/>
          <w:sz w:val="24"/>
          <w:szCs w:val="24"/>
          <w:shd w:val="clear" w:color="auto" w:fill="FFFFFF"/>
        </w:rPr>
        <w:t xml:space="preserve">Problem </w:t>
      </w:r>
      <w:r w:rsidRPr="0074383C">
        <w:rPr>
          <w:rFonts w:ascii="Times New Roman" w:hAnsi="Times New Roman" w:cs="Times New Roman"/>
          <w:sz w:val="24"/>
          <w:szCs w:val="24"/>
          <w:shd w:val="clear" w:color="auto" w:fill="FFFFFF"/>
        </w:rPr>
        <w:t xml:space="preserve">solving </w:t>
      </w:r>
      <w:r>
        <w:rPr>
          <w:rFonts w:ascii="Times New Roman" w:hAnsi="Times New Roman" w:cs="Times New Roman"/>
          <w:sz w:val="24"/>
          <w:szCs w:val="24"/>
          <w:shd w:val="clear" w:color="auto" w:fill="FFFFFF"/>
        </w:rPr>
        <w:t xml:space="preserve">techniques </w:t>
      </w:r>
      <w:r w:rsidR="00346D24" w:rsidRPr="0074383C">
        <w:rPr>
          <w:rFonts w:ascii="Times New Roman" w:hAnsi="Times New Roman" w:cs="Times New Roman"/>
          <w:sz w:val="24"/>
          <w:szCs w:val="24"/>
          <w:shd w:val="clear" w:color="auto" w:fill="FFFFFF"/>
        </w:rPr>
        <w:t>to find healt</w:t>
      </w:r>
      <w:r>
        <w:rPr>
          <w:rFonts w:ascii="Times New Roman" w:hAnsi="Times New Roman" w:cs="Times New Roman"/>
          <w:sz w:val="24"/>
          <w:szCs w:val="24"/>
          <w:shd w:val="clear" w:color="auto" w:fill="FFFFFF"/>
        </w:rPr>
        <w:t>hy coping skills .</w:t>
      </w:r>
    </w:p>
    <w:p w:rsidR="00B87289" w:rsidRDefault="00B87289"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p>
    <w:p w:rsidR="00B87289" w:rsidRDefault="00B87289"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Existential therapy can be given to client in order to understand their existence of life.</w:t>
      </w:r>
    </w:p>
    <w:p w:rsidR="00B87289"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Teach D</w:t>
      </w:r>
      <w:r w:rsidR="00B87289">
        <w:rPr>
          <w:rFonts w:ascii="Times New Roman" w:hAnsi="Times New Roman" w:cs="Times New Roman"/>
          <w:sz w:val="24"/>
          <w:szCs w:val="24"/>
          <w:shd w:val="clear" w:color="auto" w:fill="FFFFFF"/>
        </w:rPr>
        <w:t>eep breathing Meditation, Yoga</w:t>
      </w:r>
    </w:p>
    <w:p w:rsidR="00B87289" w:rsidRDefault="00B87289"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Avoid caffeinated beverages</w:t>
      </w:r>
    </w:p>
    <w:p w:rsidR="008224B7" w:rsidRDefault="00B87289" w:rsidP="008224B7">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Give education about  Healthy diet importance of spiritual rituals</w:t>
      </w:r>
    </w:p>
    <w:p w:rsidR="008224B7" w:rsidRDefault="008224B7" w:rsidP="008224B7">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8224B7">
        <w:rPr>
          <w:rFonts w:ascii="Times New Roman" w:hAnsi="Times New Roman" w:cs="Times New Roman"/>
          <w:sz w:val="24"/>
          <w:szCs w:val="24"/>
          <w:shd w:val="clear" w:color="auto" w:fill="FFFFFF"/>
        </w:rPr>
        <w:t>Educate the client</w:t>
      </w:r>
      <w:r w:rsidR="00346D24" w:rsidRPr="008224B7">
        <w:rPr>
          <w:rFonts w:ascii="Times New Roman" w:hAnsi="Times New Roman" w:cs="Times New Roman"/>
          <w:sz w:val="24"/>
          <w:szCs w:val="24"/>
          <w:shd w:val="clear" w:color="auto" w:fill="FFFFFF"/>
        </w:rPr>
        <w:t xml:space="preserve"> about side effects include: dizziness, drowsiness, lethargy, headache, rashes, nausea, vomiting. </w:t>
      </w:r>
    </w:p>
    <w:p w:rsidR="00346D24" w:rsidRPr="008224B7" w:rsidRDefault="00346D24" w:rsidP="008224B7">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8224B7">
        <w:rPr>
          <w:rFonts w:ascii="Times New Roman" w:hAnsi="Times New Roman" w:cs="Times New Roman"/>
          <w:sz w:val="24"/>
          <w:szCs w:val="24"/>
          <w:shd w:val="clear" w:color="auto" w:fill="FFFFFF"/>
        </w:rPr>
        <w:lastRenderedPageBreak/>
        <w:t>Explained that abrupt discontinuation of this medication can cause withdrawal symptoms such as: sweating, nausea, vomiting, muscle cramps, tremors and seizures.</w:t>
      </w:r>
    </w:p>
    <w:p w:rsidR="00346D24" w:rsidRPr="0074383C" w:rsidRDefault="00346D24" w:rsidP="0074383C">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Proper follow up and drug compliance is important.</w:t>
      </w:r>
    </w:p>
    <w:p w:rsidR="002A7F40" w:rsidRDefault="00346D24" w:rsidP="002A7F40">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74383C">
        <w:rPr>
          <w:rFonts w:ascii="Times New Roman" w:hAnsi="Times New Roman" w:cs="Times New Roman"/>
          <w:sz w:val="24"/>
          <w:szCs w:val="24"/>
          <w:shd w:val="clear" w:color="auto" w:fill="FFFFFF"/>
        </w:rPr>
        <w:t xml:space="preserve">Family education </w:t>
      </w:r>
      <w:r w:rsidR="008224B7" w:rsidRPr="0074383C">
        <w:rPr>
          <w:rFonts w:ascii="Times New Roman" w:hAnsi="Times New Roman" w:cs="Times New Roman"/>
          <w:sz w:val="24"/>
          <w:szCs w:val="24"/>
          <w:shd w:val="clear" w:color="auto" w:fill="FFFFFF"/>
        </w:rPr>
        <w:t>and therapy</w:t>
      </w:r>
      <w:r w:rsidR="008224B7">
        <w:rPr>
          <w:rFonts w:ascii="Times New Roman" w:hAnsi="Times New Roman" w:cs="Times New Roman"/>
          <w:sz w:val="24"/>
          <w:szCs w:val="24"/>
          <w:shd w:val="clear" w:color="auto" w:fill="FFFFFF"/>
        </w:rPr>
        <w:t xml:space="preserve"> </w:t>
      </w:r>
      <w:r w:rsidRPr="0074383C">
        <w:rPr>
          <w:rFonts w:ascii="Times New Roman" w:hAnsi="Times New Roman" w:cs="Times New Roman"/>
          <w:sz w:val="24"/>
          <w:szCs w:val="24"/>
          <w:shd w:val="clear" w:color="auto" w:fill="FFFFFF"/>
        </w:rPr>
        <w:t xml:space="preserve">also help the patient to </w:t>
      </w:r>
      <w:r w:rsidR="008224B7" w:rsidRPr="0074383C">
        <w:rPr>
          <w:rFonts w:ascii="Times New Roman" w:hAnsi="Times New Roman" w:cs="Times New Roman"/>
          <w:sz w:val="24"/>
          <w:szCs w:val="24"/>
          <w:shd w:val="clear" w:color="auto" w:fill="FFFFFF"/>
        </w:rPr>
        <w:t>improve.</w:t>
      </w:r>
    </w:p>
    <w:p w:rsidR="00E02BDF" w:rsidRPr="002A7F40" w:rsidRDefault="00E02BDF" w:rsidP="002A7F40">
      <w:pPr>
        <w:pStyle w:val="ListParagraph"/>
        <w:numPr>
          <w:ilvl w:val="0"/>
          <w:numId w:val="39"/>
        </w:numPr>
        <w:shd w:val="clear" w:color="auto" w:fill="FFFFFF"/>
        <w:spacing w:before="240" w:after="201"/>
        <w:ind w:right="-279"/>
        <w:jc w:val="both"/>
        <w:rPr>
          <w:rFonts w:ascii="Times New Roman" w:hAnsi="Times New Roman" w:cs="Times New Roman"/>
          <w:sz w:val="24"/>
          <w:szCs w:val="24"/>
          <w:shd w:val="clear" w:color="auto" w:fill="FFFFFF"/>
        </w:rPr>
      </w:pPr>
      <w:r w:rsidRPr="002A7F40">
        <w:rPr>
          <w:rStyle w:val="mntl-sc-block-subheadingtext"/>
          <w:b/>
          <w:bCs/>
          <w:color w:val="212121"/>
          <w:bdr w:val="none" w:sz="0" w:space="0" w:color="auto" w:frame="1"/>
        </w:rPr>
        <w:t>Lifestyle Modification</w:t>
      </w:r>
      <w:r w:rsidR="002A7F40">
        <w:rPr>
          <w:rStyle w:val="mntl-sc-block-subheadingtext"/>
          <w:b/>
          <w:bCs/>
          <w:color w:val="212121"/>
          <w:bdr w:val="none" w:sz="0" w:space="0" w:color="auto" w:frame="1"/>
        </w:rPr>
        <w:t xml:space="preserve"> is essential as mental health issues hamper daily life of an individual.</w:t>
      </w:r>
    </w:p>
    <w:p w:rsidR="00E02BDF" w:rsidRPr="0074383C" w:rsidRDefault="00E02BDF" w:rsidP="0074383C">
      <w:pPr>
        <w:shd w:val="clear" w:color="auto" w:fill="FFFFFF"/>
        <w:spacing w:before="240" w:after="201"/>
        <w:ind w:right="-279"/>
        <w:jc w:val="both"/>
        <w:rPr>
          <w:rStyle w:val="mntl-sc-block-headingtext"/>
          <w:rFonts w:ascii="Times New Roman" w:hAnsi="Times New Roman" w:cs="Times New Roman"/>
          <w:b/>
          <w:sz w:val="24"/>
          <w:szCs w:val="24"/>
          <w:shd w:val="clear" w:color="auto" w:fill="FFFFFF"/>
        </w:rPr>
      </w:pPr>
      <w:r w:rsidRPr="0074383C">
        <w:rPr>
          <w:rStyle w:val="mntl-sc-block-headingtext"/>
          <w:rFonts w:ascii="Times New Roman" w:hAnsi="Times New Roman" w:cs="Times New Roman"/>
          <w:b/>
          <w:sz w:val="24"/>
          <w:szCs w:val="24"/>
          <w:shd w:val="clear" w:color="auto" w:fill="FFFFFF"/>
        </w:rPr>
        <w:t>Coping Strategies that</w:t>
      </w:r>
      <w:r w:rsidR="002A7F40">
        <w:rPr>
          <w:rStyle w:val="mntl-sc-block-headingtext"/>
          <w:rFonts w:ascii="Times New Roman" w:hAnsi="Times New Roman" w:cs="Times New Roman"/>
          <w:b/>
          <w:sz w:val="24"/>
          <w:szCs w:val="24"/>
          <w:shd w:val="clear" w:color="auto" w:fill="FFFFFF"/>
        </w:rPr>
        <w:t xml:space="preserve"> can be taught to the patients </w:t>
      </w:r>
    </w:p>
    <w:p w:rsidR="00E02BDF" w:rsidRPr="0074383C" w:rsidRDefault="002A7F40"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Pr>
          <w:rFonts w:ascii="Times New Roman" w:hAnsi="Times New Roman" w:cs="Times New Roman"/>
          <w:color w:val="212121"/>
          <w:sz w:val="24"/>
          <w:szCs w:val="24"/>
        </w:rPr>
        <w:t>Record your anxieties by</w:t>
      </w:r>
      <w:r w:rsidR="009903E1">
        <w:rPr>
          <w:rFonts w:ascii="Times New Roman" w:hAnsi="Times New Roman" w:cs="Times New Roman"/>
          <w:color w:val="212121"/>
          <w:sz w:val="24"/>
          <w:szCs w:val="24"/>
        </w:rPr>
        <w:t>—a journal, diary.</w:t>
      </w:r>
    </w:p>
    <w:p w:rsidR="009903E1" w:rsidRDefault="009903E1"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Pr>
          <w:rFonts w:ascii="Times New Roman" w:hAnsi="Times New Roman" w:cs="Times New Roman"/>
          <w:color w:val="212121"/>
          <w:sz w:val="24"/>
          <w:szCs w:val="24"/>
        </w:rPr>
        <w:t>Distraction therapy will help the client to cope with the thoughts.</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Practice breathing and relaxation exercises</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Incorporate stress management techniques</w:t>
      </w:r>
    </w:p>
    <w:p w:rsidR="009903E1"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 xml:space="preserve">Avoid </w:t>
      </w:r>
      <w:r w:rsidR="009903E1">
        <w:rPr>
          <w:rFonts w:ascii="Times New Roman" w:hAnsi="Times New Roman" w:cs="Times New Roman"/>
          <w:color w:val="212121"/>
          <w:sz w:val="24"/>
          <w:szCs w:val="24"/>
        </w:rPr>
        <w:t xml:space="preserve"> google for your problem solution</w:t>
      </w:r>
    </w:p>
    <w:p w:rsidR="00E02BDF" w:rsidRPr="0074383C"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Avoid substances such as alcohol and recreational drugs</w:t>
      </w:r>
    </w:p>
    <w:p w:rsidR="00E02BDF" w:rsidRPr="0074383C" w:rsidRDefault="009903E1"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Pr>
          <w:rFonts w:ascii="Times New Roman" w:hAnsi="Times New Roman" w:cs="Times New Roman"/>
          <w:color w:val="212121"/>
          <w:sz w:val="24"/>
          <w:szCs w:val="24"/>
        </w:rPr>
        <w:t xml:space="preserve">Eat a healthy </w:t>
      </w:r>
      <w:r w:rsidR="00E02BDF" w:rsidRPr="0074383C">
        <w:rPr>
          <w:rFonts w:ascii="Times New Roman" w:hAnsi="Times New Roman" w:cs="Times New Roman"/>
          <w:color w:val="212121"/>
          <w:sz w:val="24"/>
          <w:szCs w:val="24"/>
        </w:rPr>
        <w:t>balanced diet</w:t>
      </w:r>
    </w:p>
    <w:p w:rsidR="00E02BDF" w:rsidRDefault="00E02BDF"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sidRPr="0074383C">
        <w:rPr>
          <w:rFonts w:ascii="Times New Roman" w:hAnsi="Times New Roman" w:cs="Times New Roman"/>
          <w:color w:val="212121"/>
          <w:sz w:val="24"/>
          <w:szCs w:val="24"/>
        </w:rPr>
        <w:t>Get plenty of exercise and sleep</w:t>
      </w:r>
      <w:r w:rsidR="009903E1">
        <w:rPr>
          <w:rFonts w:ascii="Times New Roman" w:hAnsi="Times New Roman" w:cs="Times New Roman"/>
          <w:color w:val="212121"/>
          <w:sz w:val="24"/>
          <w:szCs w:val="24"/>
        </w:rPr>
        <w:t>.</w:t>
      </w:r>
    </w:p>
    <w:p w:rsidR="009903E1" w:rsidRDefault="009903E1"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Pr>
          <w:rFonts w:ascii="Times New Roman" w:hAnsi="Times New Roman" w:cs="Times New Roman"/>
          <w:color w:val="212121"/>
          <w:sz w:val="24"/>
          <w:szCs w:val="24"/>
        </w:rPr>
        <w:t>Increase connectivity with social groups.</w:t>
      </w:r>
    </w:p>
    <w:p w:rsidR="000934B6" w:rsidRDefault="000934B6" w:rsidP="0074383C">
      <w:pPr>
        <w:numPr>
          <w:ilvl w:val="0"/>
          <w:numId w:val="33"/>
        </w:numPr>
        <w:shd w:val="clear" w:color="auto" w:fill="FFFFFF"/>
        <w:spacing w:before="100" w:beforeAutospacing="1" w:after="100" w:afterAutospacing="1" w:line="240" w:lineRule="auto"/>
        <w:jc w:val="both"/>
        <w:textAlignment w:val="baseline"/>
        <w:rPr>
          <w:rFonts w:ascii="Times New Roman" w:hAnsi="Times New Roman" w:cs="Times New Roman"/>
          <w:color w:val="212121"/>
          <w:sz w:val="24"/>
          <w:szCs w:val="24"/>
        </w:rPr>
      </w:pPr>
      <w:r>
        <w:rPr>
          <w:rFonts w:ascii="Times New Roman" w:hAnsi="Times New Roman" w:cs="Times New Roman"/>
          <w:color w:val="212121"/>
          <w:sz w:val="24"/>
          <w:szCs w:val="24"/>
        </w:rPr>
        <w:t>Confrontation your negative  thoughts.</w:t>
      </w:r>
    </w:p>
    <w:p w:rsidR="000934B6" w:rsidRPr="0074383C" w:rsidRDefault="000934B6" w:rsidP="000934B6">
      <w:pPr>
        <w:shd w:val="clear" w:color="auto" w:fill="FFFFFF"/>
        <w:spacing w:before="100" w:beforeAutospacing="1" w:after="100" w:afterAutospacing="1" w:line="240" w:lineRule="auto"/>
        <w:ind w:left="720"/>
        <w:jc w:val="both"/>
        <w:textAlignment w:val="baseline"/>
        <w:rPr>
          <w:rFonts w:ascii="Times New Roman" w:hAnsi="Times New Roman" w:cs="Times New Roman"/>
          <w:color w:val="212121"/>
          <w:sz w:val="24"/>
          <w:szCs w:val="24"/>
        </w:rPr>
      </w:pPr>
    </w:p>
    <w:p w:rsidR="00E02BDF" w:rsidRPr="0074383C" w:rsidRDefault="00E02BDF" w:rsidP="0074383C">
      <w:pPr>
        <w:shd w:val="clear" w:color="auto" w:fill="FFFFFF"/>
        <w:spacing w:before="240" w:after="201"/>
        <w:ind w:right="-279"/>
        <w:jc w:val="both"/>
        <w:rPr>
          <w:rStyle w:val="mntl-sc-block-headingtext"/>
          <w:rFonts w:ascii="Times New Roman" w:hAnsi="Times New Roman" w:cs="Times New Roman"/>
          <w:b/>
          <w:sz w:val="24"/>
          <w:szCs w:val="24"/>
          <w:shd w:val="clear" w:color="auto" w:fill="FFFFFF"/>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0934B6" w:rsidRDefault="000934B6" w:rsidP="0074383C">
      <w:pPr>
        <w:shd w:val="clear" w:color="auto" w:fill="FFFFFF"/>
        <w:spacing w:before="240" w:after="201"/>
        <w:ind w:right="-279"/>
        <w:jc w:val="both"/>
        <w:rPr>
          <w:rFonts w:ascii="Times New Roman" w:hAnsi="Times New Roman" w:cs="Times New Roman"/>
          <w:sz w:val="24"/>
          <w:szCs w:val="24"/>
        </w:rPr>
      </w:pPr>
    </w:p>
    <w:p w:rsidR="001A6939" w:rsidRPr="0074383C" w:rsidRDefault="005F57B3" w:rsidP="0074383C">
      <w:p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sz w:val="24"/>
          <w:szCs w:val="24"/>
        </w:rPr>
        <w:t>References:</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b/>
          <w:sz w:val="24"/>
          <w:szCs w:val="24"/>
        </w:rPr>
        <w:t>KAPLAN &amp; SADOCK”S</w:t>
      </w:r>
      <w:r w:rsidRPr="0074383C">
        <w:rPr>
          <w:rFonts w:ascii="Times New Roman" w:hAnsi="Times New Roman" w:cs="Times New Roman"/>
          <w:sz w:val="24"/>
          <w:szCs w:val="24"/>
        </w:rPr>
        <w:t xml:space="preserve"> Synopsis of psychiatry 11</w:t>
      </w:r>
      <w:r w:rsidRPr="0074383C">
        <w:rPr>
          <w:rFonts w:ascii="Times New Roman" w:hAnsi="Times New Roman" w:cs="Times New Roman"/>
          <w:sz w:val="24"/>
          <w:szCs w:val="24"/>
          <w:vertAlign w:val="superscript"/>
        </w:rPr>
        <w:t>th</w:t>
      </w:r>
      <w:r w:rsidRPr="0074383C">
        <w:rPr>
          <w:rFonts w:ascii="Times New Roman" w:hAnsi="Times New Roman" w:cs="Times New Roman"/>
          <w:sz w:val="24"/>
          <w:szCs w:val="24"/>
        </w:rPr>
        <w:t xml:space="preserve"> edition updated with DSM-5 ,Page no.387-391.</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b/>
          <w:sz w:val="24"/>
          <w:szCs w:val="24"/>
        </w:rPr>
        <w:t>P.Prakash</w:t>
      </w:r>
      <w:r w:rsidRPr="0074383C">
        <w:rPr>
          <w:rFonts w:ascii="Times New Roman" w:hAnsi="Times New Roman" w:cs="Times New Roman"/>
          <w:sz w:val="24"/>
          <w:szCs w:val="24"/>
        </w:rPr>
        <w:t xml:space="preserve"> ,Text book of Mental Health &amp; Psychiatric Nursing ,page no.220-229.</w:t>
      </w:r>
    </w:p>
    <w:p w:rsidR="005F57B3" w:rsidRPr="0074383C" w:rsidRDefault="005F57B3" w:rsidP="0074383C">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74383C">
        <w:rPr>
          <w:rFonts w:ascii="Times New Roman" w:hAnsi="Times New Roman" w:cs="Times New Roman"/>
          <w:b/>
          <w:sz w:val="24"/>
          <w:szCs w:val="24"/>
        </w:rPr>
        <w:t>Carson Butcher Mineka,</w:t>
      </w:r>
      <w:r w:rsidRPr="0074383C">
        <w:rPr>
          <w:rFonts w:ascii="Times New Roman" w:hAnsi="Times New Roman" w:cs="Times New Roman"/>
          <w:sz w:val="24"/>
          <w:szCs w:val="24"/>
        </w:rPr>
        <w:t xml:space="preserve"> Abnormal Psychology &amp; Modern Life, Page No.182-204</w:t>
      </w:r>
    </w:p>
    <w:p w:rsidR="00947BF7" w:rsidRDefault="00A71E1D" w:rsidP="00947BF7">
      <w:pPr>
        <w:pStyle w:val="ListParagraph"/>
        <w:numPr>
          <w:ilvl w:val="0"/>
          <w:numId w:val="40"/>
        </w:numPr>
        <w:shd w:val="clear" w:color="auto" w:fill="FFFFFF"/>
        <w:spacing w:before="240" w:after="201"/>
        <w:ind w:right="-279"/>
        <w:jc w:val="both"/>
        <w:rPr>
          <w:rFonts w:ascii="Times New Roman" w:hAnsi="Times New Roman" w:cs="Times New Roman"/>
          <w:sz w:val="24"/>
          <w:szCs w:val="24"/>
        </w:rPr>
      </w:pPr>
      <w:hyperlink r:id="rId9" w:history="1">
        <w:r w:rsidR="00947BF7" w:rsidRPr="00864544">
          <w:rPr>
            <w:rStyle w:val="Hyperlink"/>
            <w:rFonts w:ascii="Times New Roman" w:hAnsi="Times New Roman" w:cs="Times New Roman"/>
            <w:sz w:val="24"/>
            <w:szCs w:val="24"/>
          </w:rPr>
          <w:t>https://www.</w:t>
        </w:r>
        <w:r w:rsidR="00947BF7" w:rsidRPr="00864544">
          <w:rPr>
            <w:rStyle w:val="Hyperlink"/>
            <w:rFonts w:ascii="Times New Roman" w:hAnsi="Times New Roman" w:cs="Times New Roman"/>
            <w:b/>
            <w:sz w:val="24"/>
            <w:szCs w:val="24"/>
          </w:rPr>
          <w:t>nurseteaching</w:t>
        </w:r>
        <w:r w:rsidR="00947BF7" w:rsidRPr="00864544">
          <w:rPr>
            <w:rStyle w:val="Hyperlink"/>
            <w:rFonts w:ascii="Times New Roman" w:hAnsi="Times New Roman" w:cs="Times New Roman"/>
            <w:sz w:val="24"/>
            <w:szCs w:val="24"/>
          </w:rPr>
          <w:t>s.com</w:t>
        </w:r>
      </w:hyperlink>
    </w:p>
    <w:p w:rsidR="005F34C4" w:rsidRDefault="00947BF7" w:rsidP="005F34C4">
      <w:pPr>
        <w:pStyle w:val="ListParagraph"/>
        <w:numPr>
          <w:ilvl w:val="0"/>
          <w:numId w:val="40"/>
        </w:numPr>
        <w:shd w:val="clear" w:color="auto" w:fill="FFFFFF"/>
        <w:spacing w:before="240" w:after="201"/>
        <w:ind w:right="-279"/>
        <w:jc w:val="both"/>
        <w:rPr>
          <w:rFonts w:ascii="Times New Roman" w:hAnsi="Times New Roman" w:cs="Times New Roman"/>
          <w:sz w:val="24"/>
          <w:szCs w:val="24"/>
        </w:rPr>
      </w:pPr>
      <w:r w:rsidRPr="00947BF7">
        <w:rPr>
          <w:rFonts w:ascii="Times New Roman" w:hAnsi="Times New Roman" w:cs="Times New Roman"/>
          <w:sz w:val="24"/>
          <w:szCs w:val="24"/>
        </w:rPr>
        <w:t>Nita V Bhatt, FAPA, MD, MPH; Chief Editor: David Bienenfeld, MD , Anxiety Disorders ,Updated: Mar 27, 2019</w:t>
      </w:r>
      <w:r>
        <w:rPr>
          <w:rFonts w:ascii="Times New Roman" w:hAnsi="Times New Roman" w:cs="Times New Roman"/>
          <w:sz w:val="24"/>
          <w:szCs w:val="24"/>
        </w:rPr>
        <w:t>,cited on 4/8/2023</w:t>
      </w:r>
      <w:r w:rsidRPr="00947BF7">
        <w:rPr>
          <w:rFonts w:ascii="Times New Roman" w:hAnsi="Times New Roman" w:cs="Times New Roman"/>
          <w:sz w:val="24"/>
          <w:szCs w:val="24"/>
        </w:rPr>
        <w:t> </w:t>
      </w:r>
    </w:p>
    <w:p w:rsidR="005F34C4" w:rsidRPr="005F34C4" w:rsidRDefault="005F34C4" w:rsidP="005F34C4">
      <w:pPr>
        <w:pStyle w:val="ListParagraph"/>
        <w:numPr>
          <w:ilvl w:val="0"/>
          <w:numId w:val="40"/>
        </w:numPr>
        <w:shd w:val="clear" w:color="auto" w:fill="FFFFFF"/>
        <w:spacing w:before="240" w:after="201"/>
        <w:ind w:right="-279"/>
        <w:jc w:val="both"/>
        <w:rPr>
          <w:rFonts w:ascii="Times New Roman" w:hAnsi="Times New Roman" w:cs="Times New Roman"/>
          <w:sz w:val="24"/>
          <w:szCs w:val="24"/>
        </w:rPr>
      </w:pPr>
      <w:hyperlink r:id="rId10" w:history="1">
        <w:r w:rsidRPr="005F34C4">
          <w:rPr>
            <w:rStyle w:val="Hyperlink"/>
            <w:rFonts w:ascii="Times New Roman" w:hAnsi="Times New Roman" w:cs="Times New Roman"/>
            <w:color w:val="auto"/>
            <w:sz w:val="24"/>
            <w:szCs w:val="24"/>
            <w:u w:val="none"/>
          </w:rPr>
          <w:t xml:space="preserve"> Shoib</w:t>
        </w:r>
      </w:hyperlink>
      <w:r w:rsidRPr="005F34C4">
        <w:rPr>
          <w:rFonts w:ascii="Times New Roman" w:hAnsi="Times New Roman" w:cs="Times New Roman"/>
          <w:sz w:val="24"/>
          <w:szCs w:val="24"/>
        </w:rPr>
        <w:t xml:space="preserve"> Sheikh, </w:t>
      </w:r>
      <w:hyperlink r:id="rId11" w:history="1">
        <w:r w:rsidRPr="005F34C4">
          <w:rPr>
            <w:rStyle w:val="Hyperlink"/>
            <w:rFonts w:ascii="Times New Roman" w:hAnsi="Times New Roman" w:cs="Times New Roman"/>
            <w:color w:val="auto"/>
            <w:sz w:val="24"/>
            <w:szCs w:val="24"/>
            <w:u w:val="none"/>
          </w:rPr>
          <w:t xml:space="preserve"> Arafat Yasir </w:t>
        </w:r>
      </w:hyperlink>
      <w:r w:rsidRPr="005F34C4">
        <w:rPr>
          <w:rFonts w:ascii="Times New Roman" w:hAnsi="Times New Roman" w:cs="Times New Roman"/>
          <w:sz w:val="24"/>
          <w:szCs w:val="24"/>
        </w:rPr>
        <w:t>,</w:t>
      </w:r>
      <w:r w:rsidRPr="005F34C4">
        <w:rPr>
          <w:rFonts w:ascii="Times New Roman" w:hAnsi="Times New Roman" w:cs="Times New Roman"/>
          <w:spacing w:val="-2"/>
          <w:sz w:val="24"/>
          <w:szCs w:val="24"/>
        </w:rPr>
        <w:t xml:space="preserve"> Mental health in Kashmir: conflict to COVID-19</w:t>
      </w:r>
      <w:r w:rsidR="00F34A63">
        <w:rPr>
          <w:rFonts w:ascii="Times New Roman" w:hAnsi="Times New Roman" w:cs="Times New Roman"/>
          <w:spacing w:val="-2"/>
          <w:sz w:val="24"/>
          <w:szCs w:val="24"/>
        </w:rPr>
        <w:t>,cited on 3/8/2023.</w:t>
      </w:r>
    </w:p>
    <w:p w:rsidR="005F34C4" w:rsidRDefault="005F34C4" w:rsidP="005F34C4">
      <w:pPr>
        <w:shd w:val="clear" w:color="auto" w:fill="FFFFFF"/>
        <w:rPr>
          <w:rFonts w:ascii="Helvetica" w:hAnsi="Helvetica" w:cs="Helvetica"/>
          <w:color w:val="212121"/>
        </w:rPr>
      </w:pPr>
    </w:p>
    <w:p w:rsidR="005F34C4" w:rsidRPr="004D30CD" w:rsidRDefault="005F34C4" w:rsidP="004D30CD">
      <w:pPr>
        <w:shd w:val="clear" w:color="auto" w:fill="FFFFFF"/>
        <w:spacing w:before="240" w:after="201"/>
        <w:ind w:right="-279"/>
        <w:jc w:val="both"/>
        <w:rPr>
          <w:rFonts w:ascii="Times New Roman" w:hAnsi="Times New Roman" w:cs="Times New Roman"/>
          <w:sz w:val="24"/>
          <w:szCs w:val="24"/>
        </w:rPr>
      </w:pPr>
    </w:p>
    <w:p w:rsidR="00947BF7" w:rsidRPr="00947BF7" w:rsidRDefault="00947BF7" w:rsidP="00947BF7">
      <w:pPr>
        <w:shd w:val="clear" w:color="auto" w:fill="FFFFFF"/>
        <w:spacing w:before="240" w:after="201"/>
        <w:ind w:right="-279"/>
        <w:jc w:val="both"/>
        <w:rPr>
          <w:rFonts w:ascii="Times New Roman" w:hAnsi="Times New Roman" w:cs="Times New Roman"/>
          <w:sz w:val="24"/>
          <w:szCs w:val="24"/>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043E90" w:rsidRPr="0074383C" w:rsidRDefault="00043E90" w:rsidP="0074383C">
      <w:pPr>
        <w:pStyle w:val="Heading2"/>
        <w:shd w:val="clear" w:color="auto" w:fill="FFFFFF"/>
        <w:spacing w:before="0" w:after="0"/>
        <w:jc w:val="both"/>
        <w:textAlignment w:val="baseline"/>
        <w:rPr>
          <w:rStyle w:val="mntl-sc-block-headingtext"/>
          <w:b w:val="0"/>
          <w:bCs w:val="0"/>
          <w:color w:val="212121"/>
          <w:sz w:val="24"/>
          <w:szCs w:val="24"/>
          <w:bdr w:val="none" w:sz="0" w:space="0" w:color="auto" w:frame="1"/>
        </w:rPr>
      </w:pPr>
    </w:p>
    <w:p w:rsidR="009D70BF" w:rsidRPr="0074383C" w:rsidRDefault="009D70BF" w:rsidP="0074383C">
      <w:pPr>
        <w:ind w:left="-284" w:right="-279"/>
        <w:jc w:val="both"/>
        <w:rPr>
          <w:rFonts w:ascii="Times New Roman" w:hAnsi="Times New Roman" w:cs="Times New Roman"/>
          <w:sz w:val="24"/>
          <w:szCs w:val="24"/>
        </w:rPr>
      </w:pPr>
    </w:p>
    <w:sectPr w:rsidR="009D70BF" w:rsidRPr="0074383C" w:rsidSect="00C27075">
      <w:headerReference w:type="default" r:id="rId12"/>
      <w:footerReference w:type="default" r:id="rId1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503" w:rsidRDefault="00D66503" w:rsidP="00394506">
      <w:pPr>
        <w:spacing w:after="0" w:line="240" w:lineRule="auto"/>
      </w:pPr>
      <w:r>
        <w:separator/>
      </w:r>
    </w:p>
  </w:endnote>
  <w:endnote w:type="continuationSeparator" w:id="1">
    <w:p w:rsidR="00D66503" w:rsidRDefault="00D66503" w:rsidP="003945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855876"/>
      <w:docPartObj>
        <w:docPartGallery w:val="Page Numbers (Bottom of Page)"/>
        <w:docPartUnique/>
      </w:docPartObj>
    </w:sdtPr>
    <w:sdtContent>
      <w:p w:rsidR="009D70BF" w:rsidRDefault="009D70BF">
        <w:pPr>
          <w:pStyle w:val="Footer"/>
          <w:jc w:val="center"/>
        </w:pPr>
        <w:fldSimple w:instr=" PAGE   \* MERGEFORMAT ">
          <w:r w:rsidR="000934B6">
            <w:rPr>
              <w:noProof/>
            </w:rPr>
            <w:t>8</w:t>
          </w:r>
        </w:fldSimple>
      </w:p>
    </w:sdtContent>
  </w:sdt>
  <w:p w:rsidR="009D70BF" w:rsidRDefault="009D70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503" w:rsidRDefault="00D66503" w:rsidP="00394506">
      <w:pPr>
        <w:spacing w:after="0" w:line="240" w:lineRule="auto"/>
      </w:pPr>
      <w:r>
        <w:separator/>
      </w:r>
    </w:p>
  </w:footnote>
  <w:footnote w:type="continuationSeparator" w:id="1">
    <w:p w:rsidR="00D66503" w:rsidRDefault="00D66503" w:rsidP="003945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406172"/>
      <w:docPartObj>
        <w:docPartGallery w:val="Page Numbers (Top of Page)"/>
        <w:docPartUnique/>
      </w:docPartObj>
    </w:sdtPr>
    <w:sdtContent>
      <w:p w:rsidR="009D70BF" w:rsidRDefault="009D70BF">
        <w:pPr>
          <w:pStyle w:val="Header"/>
        </w:pPr>
        <w:fldSimple w:instr=" PAGE   \* MERGEFORMAT ">
          <w:r w:rsidR="000934B6">
            <w:rPr>
              <w:noProof/>
            </w:rPr>
            <w:t>8</w:t>
          </w:r>
        </w:fldSimple>
      </w:p>
    </w:sdtContent>
  </w:sdt>
  <w:p w:rsidR="009D70BF" w:rsidRDefault="009D70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69D2"/>
    <w:multiLevelType w:val="hybridMultilevel"/>
    <w:tmpl w:val="E9D42C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A227F"/>
    <w:multiLevelType w:val="multilevel"/>
    <w:tmpl w:val="2F5C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BA6303"/>
    <w:multiLevelType w:val="multilevel"/>
    <w:tmpl w:val="5812FC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461499"/>
    <w:multiLevelType w:val="hybridMultilevel"/>
    <w:tmpl w:val="D4126CE2"/>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4">
    <w:nsid w:val="08124069"/>
    <w:multiLevelType w:val="multilevel"/>
    <w:tmpl w:val="9F1C7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8597149"/>
    <w:multiLevelType w:val="hybridMultilevel"/>
    <w:tmpl w:val="B1F814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FF415E"/>
    <w:multiLevelType w:val="multilevel"/>
    <w:tmpl w:val="CF185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587D07"/>
    <w:multiLevelType w:val="multilevel"/>
    <w:tmpl w:val="6F0A3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195006"/>
    <w:multiLevelType w:val="multilevel"/>
    <w:tmpl w:val="57C6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1B6C4B"/>
    <w:multiLevelType w:val="multilevel"/>
    <w:tmpl w:val="92345120"/>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E7B1D56"/>
    <w:multiLevelType w:val="hybridMultilevel"/>
    <w:tmpl w:val="65560530"/>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1">
    <w:nsid w:val="1E8634E1"/>
    <w:multiLevelType w:val="multilevel"/>
    <w:tmpl w:val="A472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1C2A58"/>
    <w:multiLevelType w:val="multilevel"/>
    <w:tmpl w:val="3E32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87089B"/>
    <w:multiLevelType w:val="multilevel"/>
    <w:tmpl w:val="BE4AB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C7B1DB1"/>
    <w:multiLevelType w:val="multilevel"/>
    <w:tmpl w:val="866EB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C42912"/>
    <w:multiLevelType w:val="multilevel"/>
    <w:tmpl w:val="8176188C"/>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nsid w:val="30C47B1A"/>
    <w:multiLevelType w:val="multilevel"/>
    <w:tmpl w:val="B58A0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0F848F9"/>
    <w:multiLevelType w:val="multilevel"/>
    <w:tmpl w:val="714A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FA31F0"/>
    <w:multiLevelType w:val="hybridMultilevel"/>
    <w:tmpl w:val="1494CB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E07F30"/>
    <w:multiLevelType w:val="multilevel"/>
    <w:tmpl w:val="5A24AC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B524D3"/>
    <w:multiLevelType w:val="hybridMultilevel"/>
    <w:tmpl w:val="F60E10E4"/>
    <w:lvl w:ilvl="0" w:tplc="04090009">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21">
    <w:nsid w:val="3F2C385E"/>
    <w:multiLevelType w:val="multilevel"/>
    <w:tmpl w:val="41DA9C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0CF14FC"/>
    <w:multiLevelType w:val="multilevel"/>
    <w:tmpl w:val="5420A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DE55B0"/>
    <w:multiLevelType w:val="multilevel"/>
    <w:tmpl w:val="EF52E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F622BE6"/>
    <w:multiLevelType w:val="multilevel"/>
    <w:tmpl w:val="95EAB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533896"/>
    <w:multiLevelType w:val="hybridMultilevel"/>
    <w:tmpl w:val="415273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6040A7"/>
    <w:multiLevelType w:val="multilevel"/>
    <w:tmpl w:val="C40A2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A327B8F"/>
    <w:multiLevelType w:val="multilevel"/>
    <w:tmpl w:val="CACCB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B348D2"/>
    <w:multiLevelType w:val="multilevel"/>
    <w:tmpl w:val="DC3ED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739D7"/>
    <w:multiLevelType w:val="multilevel"/>
    <w:tmpl w:val="51AA49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DB3652C"/>
    <w:multiLevelType w:val="multilevel"/>
    <w:tmpl w:val="3E06C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11750A"/>
    <w:multiLevelType w:val="multilevel"/>
    <w:tmpl w:val="89CCDC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0A26A75"/>
    <w:multiLevelType w:val="multilevel"/>
    <w:tmpl w:val="9EE2DF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E9097E"/>
    <w:multiLevelType w:val="multilevel"/>
    <w:tmpl w:val="8BA84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7C7448"/>
    <w:multiLevelType w:val="hybridMultilevel"/>
    <w:tmpl w:val="6DF4A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B8590D"/>
    <w:multiLevelType w:val="multilevel"/>
    <w:tmpl w:val="2C02B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7C3625"/>
    <w:multiLevelType w:val="multilevel"/>
    <w:tmpl w:val="CED6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D0098C"/>
    <w:multiLevelType w:val="multilevel"/>
    <w:tmpl w:val="CCF8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D23910"/>
    <w:multiLevelType w:val="multilevel"/>
    <w:tmpl w:val="97CAA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1081341"/>
    <w:multiLevelType w:val="multilevel"/>
    <w:tmpl w:val="A98CF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533AFD"/>
    <w:multiLevelType w:val="hybridMultilevel"/>
    <w:tmpl w:val="7004C9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285FB4"/>
    <w:multiLevelType w:val="multilevel"/>
    <w:tmpl w:val="A6B2782A"/>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5B863A4"/>
    <w:multiLevelType w:val="multilevel"/>
    <w:tmpl w:val="927C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6A60CE1"/>
    <w:multiLevelType w:val="multilevel"/>
    <w:tmpl w:val="7AAEC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EA021CB"/>
    <w:multiLevelType w:val="hybridMultilevel"/>
    <w:tmpl w:val="63D4519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3"/>
  </w:num>
  <w:num w:numId="7">
    <w:abstractNumId w:val="27"/>
  </w:num>
  <w:num w:numId="8">
    <w:abstractNumId w:val="11"/>
  </w:num>
  <w:num w:numId="9">
    <w:abstractNumId w:val="36"/>
  </w:num>
  <w:num w:numId="10">
    <w:abstractNumId w:val="8"/>
  </w:num>
  <w:num w:numId="11">
    <w:abstractNumId w:val="13"/>
  </w:num>
  <w:num w:numId="12">
    <w:abstractNumId w:val="35"/>
  </w:num>
  <w:num w:numId="13">
    <w:abstractNumId w:val="6"/>
  </w:num>
  <w:num w:numId="14">
    <w:abstractNumId w:val="37"/>
  </w:num>
  <w:num w:numId="15">
    <w:abstractNumId w:val="9"/>
  </w:num>
  <w:num w:numId="16">
    <w:abstractNumId w:val="32"/>
  </w:num>
  <w:num w:numId="17">
    <w:abstractNumId w:val="41"/>
  </w:num>
  <w:num w:numId="18">
    <w:abstractNumId w:val="31"/>
  </w:num>
  <w:num w:numId="19">
    <w:abstractNumId w:val="1"/>
  </w:num>
  <w:num w:numId="20">
    <w:abstractNumId w:val="17"/>
  </w:num>
  <w:num w:numId="21">
    <w:abstractNumId w:val="16"/>
  </w:num>
  <w:num w:numId="22">
    <w:abstractNumId w:val="12"/>
  </w:num>
  <w:num w:numId="23">
    <w:abstractNumId w:val="39"/>
  </w:num>
  <w:num w:numId="24">
    <w:abstractNumId w:val="24"/>
  </w:num>
  <w:num w:numId="25">
    <w:abstractNumId w:val="28"/>
  </w:num>
  <w:num w:numId="26">
    <w:abstractNumId w:val="42"/>
  </w:num>
  <w:num w:numId="27">
    <w:abstractNumId w:val="7"/>
  </w:num>
  <w:num w:numId="28">
    <w:abstractNumId w:val="14"/>
  </w:num>
  <w:num w:numId="29">
    <w:abstractNumId w:val="30"/>
  </w:num>
  <w:num w:numId="30">
    <w:abstractNumId w:val="22"/>
  </w:num>
  <w:num w:numId="31">
    <w:abstractNumId w:val="2"/>
  </w:num>
  <w:num w:numId="32">
    <w:abstractNumId w:val="15"/>
  </w:num>
  <w:num w:numId="33">
    <w:abstractNumId w:val="44"/>
  </w:num>
  <w:num w:numId="34">
    <w:abstractNumId w:val="10"/>
  </w:num>
  <w:num w:numId="35">
    <w:abstractNumId w:val="20"/>
  </w:num>
  <w:num w:numId="36">
    <w:abstractNumId w:val="3"/>
  </w:num>
  <w:num w:numId="37">
    <w:abstractNumId w:val="21"/>
  </w:num>
  <w:num w:numId="38">
    <w:abstractNumId w:val="34"/>
  </w:num>
  <w:num w:numId="39">
    <w:abstractNumId w:val="40"/>
  </w:num>
  <w:num w:numId="40">
    <w:abstractNumId w:val="25"/>
  </w:num>
  <w:num w:numId="41">
    <w:abstractNumId w:val="0"/>
  </w:num>
  <w:num w:numId="42">
    <w:abstractNumId w:val="38"/>
  </w:num>
  <w:num w:numId="43">
    <w:abstractNumId w:val="18"/>
  </w:num>
  <w:num w:numId="44">
    <w:abstractNumId w:val="5"/>
  </w:num>
  <w:num w:numId="4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94506"/>
    <w:rsid w:val="00043E90"/>
    <w:rsid w:val="00060496"/>
    <w:rsid w:val="000934B6"/>
    <w:rsid w:val="000E1950"/>
    <w:rsid w:val="00103A8F"/>
    <w:rsid w:val="001A6939"/>
    <w:rsid w:val="001C7046"/>
    <w:rsid w:val="001D2ECA"/>
    <w:rsid w:val="001D4834"/>
    <w:rsid w:val="00200831"/>
    <w:rsid w:val="00211E7B"/>
    <w:rsid w:val="00246773"/>
    <w:rsid w:val="002A4ED1"/>
    <w:rsid w:val="002A7F40"/>
    <w:rsid w:val="002D0F34"/>
    <w:rsid w:val="00304D82"/>
    <w:rsid w:val="00340400"/>
    <w:rsid w:val="00346D24"/>
    <w:rsid w:val="00394506"/>
    <w:rsid w:val="003B0B9B"/>
    <w:rsid w:val="004059E9"/>
    <w:rsid w:val="00441C29"/>
    <w:rsid w:val="004D30CD"/>
    <w:rsid w:val="004D69F4"/>
    <w:rsid w:val="00507B6D"/>
    <w:rsid w:val="00583A09"/>
    <w:rsid w:val="005A00FF"/>
    <w:rsid w:val="005F34C4"/>
    <w:rsid w:val="005F57B3"/>
    <w:rsid w:val="00602025"/>
    <w:rsid w:val="00620D35"/>
    <w:rsid w:val="0064118F"/>
    <w:rsid w:val="006D031D"/>
    <w:rsid w:val="0073109C"/>
    <w:rsid w:val="0074383C"/>
    <w:rsid w:val="00743846"/>
    <w:rsid w:val="007F20E7"/>
    <w:rsid w:val="0081064B"/>
    <w:rsid w:val="008224B7"/>
    <w:rsid w:val="00880AAF"/>
    <w:rsid w:val="008D7825"/>
    <w:rsid w:val="00904484"/>
    <w:rsid w:val="00932DF4"/>
    <w:rsid w:val="00947BF7"/>
    <w:rsid w:val="009903E1"/>
    <w:rsid w:val="0099145D"/>
    <w:rsid w:val="009C7D1F"/>
    <w:rsid w:val="009D2A0C"/>
    <w:rsid w:val="009D70BF"/>
    <w:rsid w:val="00A12112"/>
    <w:rsid w:val="00A23A90"/>
    <w:rsid w:val="00A71E1D"/>
    <w:rsid w:val="00AB5B15"/>
    <w:rsid w:val="00B106B2"/>
    <w:rsid w:val="00B600E8"/>
    <w:rsid w:val="00B87289"/>
    <w:rsid w:val="00BB0D23"/>
    <w:rsid w:val="00C07108"/>
    <w:rsid w:val="00C22F9F"/>
    <w:rsid w:val="00C27075"/>
    <w:rsid w:val="00C44153"/>
    <w:rsid w:val="00C739DC"/>
    <w:rsid w:val="00CB4340"/>
    <w:rsid w:val="00CE3667"/>
    <w:rsid w:val="00D14130"/>
    <w:rsid w:val="00D305FA"/>
    <w:rsid w:val="00D470C1"/>
    <w:rsid w:val="00D575A8"/>
    <w:rsid w:val="00D66503"/>
    <w:rsid w:val="00D70F61"/>
    <w:rsid w:val="00D95184"/>
    <w:rsid w:val="00DC3C00"/>
    <w:rsid w:val="00DD1FB7"/>
    <w:rsid w:val="00E02BDF"/>
    <w:rsid w:val="00E8634D"/>
    <w:rsid w:val="00EE567D"/>
    <w:rsid w:val="00EF4652"/>
    <w:rsid w:val="00F07CB5"/>
    <w:rsid w:val="00F34A63"/>
    <w:rsid w:val="00F5004F"/>
    <w:rsid w:val="00FB41E3"/>
    <w:rsid w:val="00FD7C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506"/>
  </w:style>
  <w:style w:type="paragraph" w:styleId="Heading1">
    <w:name w:val="heading 1"/>
    <w:basedOn w:val="Normal"/>
    <w:next w:val="Normal"/>
    <w:link w:val="Heading1Char"/>
    <w:uiPriority w:val="9"/>
    <w:qFormat/>
    <w:rsid w:val="000E19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D1FB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D1F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506"/>
    <w:rPr>
      <w:color w:val="0000FF"/>
      <w:u w:val="single"/>
    </w:rPr>
  </w:style>
  <w:style w:type="paragraph" w:styleId="Header">
    <w:name w:val="header"/>
    <w:basedOn w:val="Normal"/>
    <w:link w:val="HeaderChar"/>
    <w:uiPriority w:val="99"/>
    <w:unhideWhenUsed/>
    <w:rsid w:val="003945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506"/>
  </w:style>
  <w:style w:type="paragraph" w:styleId="Footer">
    <w:name w:val="footer"/>
    <w:basedOn w:val="Normal"/>
    <w:link w:val="FooterChar"/>
    <w:uiPriority w:val="99"/>
    <w:unhideWhenUsed/>
    <w:rsid w:val="003945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506"/>
  </w:style>
  <w:style w:type="character" w:customStyle="1" w:styleId="Heading2Char">
    <w:name w:val="Heading 2 Char"/>
    <w:basedOn w:val="DefaultParagraphFont"/>
    <w:link w:val="Heading2"/>
    <w:uiPriority w:val="9"/>
    <w:rsid w:val="00DD1FB7"/>
    <w:rPr>
      <w:rFonts w:ascii="Times New Roman" w:eastAsia="Times New Roman" w:hAnsi="Times New Roman" w:cs="Times New Roman"/>
      <w:b/>
      <w:bCs/>
      <w:sz w:val="36"/>
      <w:szCs w:val="36"/>
    </w:rPr>
  </w:style>
  <w:style w:type="paragraph" w:styleId="NormalWeb">
    <w:name w:val="Normal (Web)"/>
    <w:basedOn w:val="Normal"/>
    <w:uiPriority w:val="99"/>
    <w:unhideWhenUsed/>
    <w:rsid w:val="00DD1F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1FB7"/>
    <w:rPr>
      <w:b/>
      <w:bCs/>
    </w:rPr>
  </w:style>
  <w:style w:type="character" w:customStyle="1" w:styleId="Heading3Char">
    <w:name w:val="Heading 3 Char"/>
    <w:basedOn w:val="DefaultParagraphFont"/>
    <w:link w:val="Heading3"/>
    <w:uiPriority w:val="9"/>
    <w:semiHidden/>
    <w:rsid w:val="00DD1FB7"/>
    <w:rPr>
      <w:rFonts w:asciiTheme="majorHAnsi" w:eastAsiaTheme="majorEastAsia" w:hAnsiTheme="majorHAnsi" w:cstheme="majorBidi"/>
      <w:b/>
      <w:bCs/>
      <w:color w:val="4F81BD" w:themeColor="accent1"/>
    </w:rPr>
  </w:style>
  <w:style w:type="character" w:customStyle="1" w:styleId="mntl-sc-block-headingtext">
    <w:name w:val="mntl-sc-block-heading__text"/>
    <w:basedOn w:val="DefaultParagraphFont"/>
    <w:rsid w:val="00043E90"/>
  </w:style>
  <w:style w:type="paragraph" w:customStyle="1" w:styleId="comp">
    <w:name w:val="comp"/>
    <w:basedOn w:val="Normal"/>
    <w:rsid w:val="00043E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043E90"/>
  </w:style>
  <w:style w:type="character" w:customStyle="1" w:styleId="mntl-sc-block-subheadingtext">
    <w:name w:val="mntl-sc-block-subheading__text"/>
    <w:basedOn w:val="DefaultParagraphFont"/>
    <w:rsid w:val="00043E90"/>
  </w:style>
  <w:style w:type="character" w:customStyle="1" w:styleId="Heading1Char">
    <w:name w:val="Heading 1 Char"/>
    <w:basedOn w:val="DefaultParagraphFont"/>
    <w:link w:val="Heading1"/>
    <w:uiPriority w:val="9"/>
    <w:rsid w:val="000E195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E195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1064B"/>
    <w:pPr>
      <w:ind w:left="720"/>
      <w:contextualSpacing/>
    </w:pPr>
  </w:style>
  <w:style w:type="character" w:styleId="HTMLCode">
    <w:name w:val="HTML Code"/>
    <w:basedOn w:val="DefaultParagraphFont"/>
    <w:uiPriority w:val="99"/>
    <w:semiHidden/>
    <w:unhideWhenUsed/>
    <w:rsid w:val="00346D24"/>
    <w:rPr>
      <w:rFonts w:ascii="Courier New" w:eastAsia="Times New Roman" w:hAnsi="Courier New" w:cs="Courier New"/>
      <w:sz w:val="20"/>
      <w:szCs w:val="20"/>
    </w:rPr>
  </w:style>
  <w:style w:type="character" w:styleId="Emphasis">
    <w:name w:val="Emphasis"/>
    <w:basedOn w:val="DefaultParagraphFont"/>
    <w:uiPriority w:val="20"/>
    <w:qFormat/>
    <w:rsid w:val="00D470C1"/>
    <w:rPr>
      <w:i/>
      <w:iCs/>
    </w:rPr>
  </w:style>
  <w:style w:type="character" w:customStyle="1" w:styleId="cskcde">
    <w:name w:val="cskcde"/>
    <w:basedOn w:val="DefaultParagraphFont"/>
    <w:rsid w:val="00E8634D"/>
  </w:style>
  <w:style w:type="character" w:customStyle="1" w:styleId="hgkelc">
    <w:name w:val="hgkelc"/>
    <w:basedOn w:val="DefaultParagraphFont"/>
    <w:rsid w:val="00E8634D"/>
  </w:style>
  <w:style w:type="paragraph" w:styleId="BalloonText">
    <w:name w:val="Balloon Text"/>
    <w:basedOn w:val="Normal"/>
    <w:link w:val="BalloonTextChar"/>
    <w:uiPriority w:val="99"/>
    <w:semiHidden/>
    <w:unhideWhenUsed/>
    <w:rsid w:val="0062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932276">
      <w:bodyDiv w:val="1"/>
      <w:marLeft w:val="0"/>
      <w:marRight w:val="0"/>
      <w:marTop w:val="0"/>
      <w:marBottom w:val="0"/>
      <w:divBdr>
        <w:top w:val="none" w:sz="0" w:space="0" w:color="auto"/>
        <w:left w:val="none" w:sz="0" w:space="0" w:color="auto"/>
        <w:bottom w:val="none" w:sz="0" w:space="0" w:color="auto"/>
        <w:right w:val="none" w:sz="0" w:space="0" w:color="auto"/>
      </w:divBdr>
      <w:divsChild>
        <w:div w:id="1077674563">
          <w:marLeft w:val="0"/>
          <w:marRight w:val="0"/>
          <w:marTop w:val="0"/>
          <w:marBottom w:val="0"/>
          <w:divBdr>
            <w:top w:val="none" w:sz="0" w:space="0" w:color="auto"/>
            <w:left w:val="single" w:sz="36" w:space="0" w:color="1CACBD"/>
            <w:bottom w:val="none" w:sz="0" w:space="0" w:color="auto"/>
            <w:right w:val="none" w:sz="0" w:space="0" w:color="auto"/>
          </w:divBdr>
          <w:divsChild>
            <w:div w:id="33041596">
              <w:marLeft w:val="0"/>
              <w:marRight w:val="0"/>
              <w:marTop w:val="0"/>
              <w:marBottom w:val="0"/>
              <w:divBdr>
                <w:top w:val="none" w:sz="0" w:space="0" w:color="auto"/>
                <w:left w:val="none" w:sz="0" w:space="0" w:color="auto"/>
                <w:bottom w:val="none" w:sz="0" w:space="0" w:color="auto"/>
                <w:right w:val="none" w:sz="0" w:space="0" w:color="auto"/>
              </w:divBdr>
            </w:div>
          </w:divsChild>
        </w:div>
        <w:div w:id="141193777">
          <w:marLeft w:val="0"/>
          <w:marRight w:val="0"/>
          <w:marTop w:val="0"/>
          <w:marBottom w:val="0"/>
          <w:divBdr>
            <w:top w:val="none" w:sz="0" w:space="0" w:color="auto"/>
            <w:left w:val="single" w:sz="36" w:space="0" w:color="1CACBD"/>
            <w:bottom w:val="none" w:sz="0" w:space="0" w:color="auto"/>
            <w:right w:val="none" w:sz="0" w:space="0" w:color="auto"/>
          </w:divBdr>
          <w:divsChild>
            <w:div w:id="133453710">
              <w:marLeft w:val="0"/>
              <w:marRight w:val="0"/>
              <w:marTop w:val="0"/>
              <w:marBottom w:val="0"/>
              <w:divBdr>
                <w:top w:val="none" w:sz="0" w:space="0" w:color="auto"/>
                <w:left w:val="none" w:sz="0" w:space="0" w:color="auto"/>
                <w:bottom w:val="none" w:sz="0" w:space="0" w:color="auto"/>
                <w:right w:val="none" w:sz="0" w:space="0" w:color="auto"/>
              </w:divBdr>
            </w:div>
          </w:divsChild>
        </w:div>
        <w:div w:id="1781416332">
          <w:marLeft w:val="0"/>
          <w:marRight w:val="0"/>
          <w:marTop w:val="0"/>
          <w:marBottom w:val="0"/>
          <w:divBdr>
            <w:top w:val="none" w:sz="0" w:space="0" w:color="auto"/>
            <w:left w:val="none" w:sz="0" w:space="0" w:color="auto"/>
            <w:bottom w:val="none" w:sz="0" w:space="0" w:color="auto"/>
            <w:right w:val="none" w:sz="0" w:space="0" w:color="auto"/>
          </w:divBdr>
          <w:divsChild>
            <w:div w:id="39867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831784">
      <w:bodyDiv w:val="1"/>
      <w:marLeft w:val="0"/>
      <w:marRight w:val="0"/>
      <w:marTop w:val="0"/>
      <w:marBottom w:val="0"/>
      <w:divBdr>
        <w:top w:val="none" w:sz="0" w:space="0" w:color="auto"/>
        <w:left w:val="none" w:sz="0" w:space="0" w:color="auto"/>
        <w:bottom w:val="none" w:sz="0" w:space="0" w:color="auto"/>
        <w:right w:val="none" w:sz="0" w:space="0" w:color="auto"/>
      </w:divBdr>
      <w:divsChild>
        <w:div w:id="1833716015">
          <w:marLeft w:val="0"/>
          <w:marRight w:val="0"/>
          <w:marTop w:val="0"/>
          <w:marBottom w:val="0"/>
          <w:divBdr>
            <w:top w:val="none" w:sz="0" w:space="0" w:color="auto"/>
            <w:left w:val="none" w:sz="0" w:space="0" w:color="auto"/>
            <w:bottom w:val="none" w:sz="0" w:space="0" w:color="auto"/>
            <w:right w:val="none" w:sz="0" w:space="0" w:color="auto"/>
          </w:divBdr>
        </w:div>
      </w:divsChild>
    </w:div>
    <w:div w:id="876966278">
      <w:bodyDiv w:val="1"/>
      <w:marLeft w:val="0"/>
      <w:marRight w:val="0"/>
      <w:marTop w:val="0"/>
      <w:marBottom w:val="0"/>
      <w:divBdr>
        <w:top w:val="none" w:sz="0" w:space="0" w:color="auto"/>
        <w:left w:val="none" w:sz="0" w:space="0" w:color="auto"/>
        <w:bottom w:val="none" w:sz="0" w:space="0" w:color="auto"/>
        <w:right w:val="none" w:sz="0" w:space="0" w:color="auto"/>
      </w:divBdr>
      <w:divsChild>
        <w:div w:id="1819033551">
          <w:marLeft w:val="0"/>
          <w:marRight w:val="0"/>
          <w:marTop w:val="200"/>
          <w:marBottom w:val="200"/>
          <w:divBdr>
            <w:top w:val="none" w:sz="0" w:space="0" w:color="auto"/>
            <w:left w:val="none" w:sz="0" w:space="0" w:color="auto"/>
            <w:bottom w:val="none" w:sz="0" w:space="0" w:color="auto"/>
            <w:right w:val="none" w:sz="0" w:space="0" w:color="auto"/>
          </w:divBdr>
          <w:divsChild>
            <w:div w:id="429785761">
              <w:marLeft w:val="0"/>
              <w:marRight w:val="0"/>
              <w:marTop w:val="0"/>
              <w:marBottom w:val="0"/>
              <w:divBdr>
                <w:top w:val="none" w:sz="0" w:space="0" w:color="auto"/>
                <w:left w:val="none" w:sz="0" w:space="0" w:color="auto"/>
                <w:bottom w:val="none" w:sz="0" w:space="0" w:color="auto"/>
                <w:right w:val="none" w:sz="0" w:space="0" w:color="auto"/>
              </w:divBdr>
              <w:divsChild>
                <w:div w:id="716274297">
                  <w:marLeft w:val="0"/>
                  <w:marRight w:val="0"/>
                  <w:marTop w:val="200"/>
                  <w:marBottom w:val="200"/>
                  <w:divBdr>
                    <w:top w:val="none" w:sz="0" w:space="0" w:color="auto"/>
                    <w:left w:val="none" w:sz="0" w:space="0" w:color="auto"/>
                    <w:bottom w:val="none" w:sz="0" w:space="0" w:color="auto"/>
                    <w:right w:val="none" w:sz="0" w:space="0" w:color="auto"/>
                  </w:divBdr>
                  <w:divsChild>
                    <w:div w:id="2011134325">
                      <w:marLeft w:val="0"/>
                      <w:marRight w:val="0"/>
                      <w:marTop w:val="200"/>
                      <w:marBottom w:val="200"/>
                      <w:divBdr>
                        <w:top w:val="none" w:sz="0" w:space="0" w:color="auto"/>
                        <w:left w:val="none" w:sz="0" w:space="0" w:color="auto"/>
                        <w:bottom w:val="none" w:sz="0" w:space="0" w:color="auto"/>
                        <w:right w:val="none" w:sz="0" w:space="0" w:color="auto"/>
                      </w:divBdr>
                      <w:divsChild>
                        <w:div w:id="93312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222508">
          <w:marLeft w:val="0"/>
          <w:marRight w:val="0"/>
          <w:marTop w:val="200"/>
          <w:marBottom w:val="200"/>
          <w:divBdr>
            <w:top w:val="none" w:sz="0" w:space="0" w:color="auto"/>
            <w:left w:val="none" w:sz="0" w:space="0" w:color="auto"/>
            <w:bottom w:val="none" w:sz="0" w:space="0" w:color="auto"/>
            <w:right w:val="none" w:sz="0" w:space="0" w:color="auto"/>
          </w:divBdr>
          <w:divsChild>
            <w:div w:id="246689991">
              <w:marLeft w:val="0"/>
              <w:marRight w:val="0"/>
              <w:marTop w:val="0"/>
              <w:marBottom w:val="0"/>
              <w:divBdr>
                <w:top w:val="none" w:sz="0" w:space="0" w:color="auto"/>
                <w:left w:val="none" w:sz="0" w:space="0" w:color="auto"/>
                <w:bottom w:val="none" w:sz="0" w:space="0" w:color="auto"/>
                <w:right w:val="none" w:sz="0" w:space="0" w:color="auto"/>
              </w:divBdr>
              <w:divsChild>
                <w:div w:id="1142505593">
                  <w:marLeft w:val="0"/>
                  <w:marRight w:val="0"/>
                  <w:marTop w:val="200"/>
                  <w:marBottom w:val="200"/>
                  <w:divBdr>
                    <w:top w:val="none" w:sz="0" w:space="0" w:color="auto"/>
                    <w:left w:val="none" w:sz="0" w:space="0" w:color="auto"/>
                    <w:bottom w:val="none" w:sz="0" w:space="0" w:color="auto"/>
                    <w:right w:val="none" w:sz="0" w:space="0" w:color="auto"/>
                  </w:divBdr>
                  <w:divsChild>
                    <w:div w:id="979188785">
                      <w:marLeft w:val="0"/>
                      <w:marRight w:val="0"/>
                      <w:marTop w:val="200"/>
                      <w:marBottom w:val="200"/>
                      <w:divBdr>
                        <w:top w:val="none" w:sz="0" w:space="0" w:color="auto"/>
                        <w:left w:val="none" w:sz="0" w:space="0" w:color="auto"/>
                        <w:bottom w:val="none" w:sz="0" w:space="0" w:color="auto"/>
                        <w:right w:val="none" w:sz="0" w:space="0" w:color="auto"/>
                      </w:divBdr>
                      <w:divsChild>
                        <w:div w:id="19592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584074">
      <w:bodyDiv w:val="1"/>
      <w:marLeft w:val="0"/>
      <w:marRight w:val="0"/>
      <w:marTop w:val="0"/>
      <w:marBottom w:val="0"/>
      <w:divBdr>
        <w:top w:val="none" w:sz="0" w:space="0" w:color="auto"/>
        <w:left w:val="none" w:sz="0" w:space="0" w:color="auto"/>
        <w:bottom w:val="none" w:sz="0" w:space="0" w:color="auto"/>
        <w:right w:val="none" w:sz="0" w:space="0" w:color="auto"/>
      </w:divBdr>
    </w:div>
    <w:div w:id="1433933925">
      <w:bodyDiv w:val="1"/>
      <w:marLeft w:val="0"/>
      <w:marRight w:val="0"/>
      <w:marTop w:val="0"/>
      <w:marBottom w:val="0"/>
      <w:divBdr>
        <w:top w:val="none" w:sz="0" w:space="0" w:color="auto"/>
        <w:left w:val="none" w:sz="0" w:space="0" w:color="auto"/>
        <w:bottom w:val="none" w:sz="0" w:space="0" w:color="auto"/>
        <w:right w:val="none" w:sz="0" w:space="0" w:color="auto"/>
      </w:divBdr>
    </w:div>
    <w:div w:id="1438451401">
      <w:bodyDiv w:val="1"/>
      <w:marLeft w:val="0"/>
      <w:marRight w:val="0"/>
      <w:marTop w:val="0"/>
      <w:marBottom w:val="0"/>
      <w:divBdr>
        <w:top w:val="none" w:sz="0" w:space="0" w:color="auto"/>
        <w:left w:val="none" w:sz="0" w:space="0" w:color="auto"/>
        <w:bottom w:val="none" w:sz="0" w:space="0" w:color="auto"/>
        <w:right w:val="none" w:sz="0" w:space="0" w:color="auto"/>
      </w:divBdr>
    </w:div>
    <w:div w:id="1780444600">
      <w:bodyDiv w:val="1"/>
      <w:marLeft w:val="0"/>
      <w:marRight w:val="0"/>
      <w:marTop w:val="0"/>
      <w:marBottom w:val="0"/>
      <w:divBdr>
        <w:top w:val="none" w:sz="0" w:space="0" w:color="auto"/>
        <w:left w:val="none" w:sz="0" w:space="0" w:color="auto"/>
        <w:bottom w:val="none" w:sz="0" w:space="0" w:color="auto"/>
        <w:right w:val="none" w:sz="0" w:space="0" w:color="auto"/>
      </w:divBdr>
      <w:divsChild>
        <w:div w:id="414673360">
          <w:marLeft w:val="0"/>
          <w:marRight w:val="0"/>
          <w:marTop w:val="54"/>
          <w:marBottom w:val="0"/>
          <w:divBdr>
            <w:top w:val="none" w:sz="0" w:space="0" w:color="auto"/>
            <w:left w:val="none" w:sz="0" w:space="0" w:color="auto"/>
            <w:bottom w:val="none" w:sz="0" w:space="0" w:color="auto"/>
            <w:right w:val="none" w:sz="0" w:space="0" w:color="auto"/>
          </w:divBdr>
          <w:divsChild>
            <w:div w:id="143760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01073">
      <w:bodyDiv w:val="1"/>
      <w:marLeft w:val="0"/>
      <w:marRight w:val="0"/>
      <w:marTop w:val="0"/>
      <w:marBottom w:val="0"/>
      <w:divBdr>
        <w:top w:val="none" w:sz="0" w:space="0" w:color="auto"/>
        <w:left w:val="none" w:sz="0" w:space="0" w:color="auto"/>
        <w:bottom w:val="none" w:sz="0" w:space="0" w:color="auto"/>
        <w:right w:val="none" w:sz="0" w:space="0" w:color="auto"/>
      </w:divBdr>
      <w:divsChild>
        <w:div w:id="1676499055">
          <w:marLeft w:val="0"/>
          <w:marRight w:val="0"/>
          <w:marTop w:val="0"/>
          <w:marBottom w:val="0"/>
          <w:divBdr>
            <w:top w:val="none" w:sz="0" w:space="0" w:color="auto"/>
            <w:left w:val="none" w:sz="0" w:space="0" w:color="auto"/>
            <w:bottom w:val="none" w:sz="0" w:space="0" w:color="auto"/>
            <w:right w:val="none" w:sz="0" w:space="0" w:color="auto"/>
          </w:divBdr>
          <w:divsChild>
            <w:div w:id="1182285110">
              <w:marLeft w:val="0"/>
              <w:marRight w:val="0"/>
              <w:marTop w:val="0"/>
              <w:marBottom w:val="0"/>
              <w:divBdr>
                <w:top w:val="none" w:sz="0" w:space="0" w:color="auto"/>
                <w:left w:val="none" w:sz="0" w:space="0" w:color="auto"/>
                <w:bottom w:val="none" w:sz="0" w:space="0" w:color="auto"/>
                <w:right w:val="none" w:sz="0" w:space="0" w:color="auto"/>
              </w:divBdr>
              <w:divsChild>
                <w:div w:id="2013797336">
                  <w:marLeft w:val="0"/>
                  <w:marRight w:val="0"/>
                  <w:marTop w:val="163"/>
                  <w:marBottom w:val="163"/>
                  <w:divBdr>
                    <w:top w:val="none" w:sz="0" w:space="0" w:color="auto"/>
                    <w:left w:val="none" w:sz="0" w:space="0" w:color="auto"/>
                    <w:bottom w:val="none" w:sz="0" w:space="0" w:color="auto"/>
                    <w:right w:val="none" w:sz="0" w:space="0" w:color="auto"/>
                  </w:divBdr>
                </w:div>
              </w:divsChild>
            </w:div>
          </w:divsChild>
        </w:div>
        <w:div w:id="120150572">
          <w:marLeft w:val="0"/>
          <w:marRight w:val="0"/>
          <w:marTop w:val="0"/>
          <w:marBottom w:val="0"/>
          <w:divBdr>
            <w:top w:val="none" w:sz="0" w:space="0" w:color="auto"/>
            <w:left w:val="none" w:sz="0" w:space="0" w:color="auto"/>
            <w:bottom w:val="none" w:sz="0" w:space="0" w:color="auto"/>
            <w:right w:val="none" w:sz="0" w:space="0" w:color="auto"/>
          </w:divBdr>
          <w:divsChild>
            <w:div w:id="1352951412">
              <w:marLeft w:val="0"/>
              <w:marRight w:val="0"/>
              <w:marTop w:val="0"/>
              <w:marBottom w:val="0"/>
              <w:divBdr>
                <w:top w:val="none" w:sz="0" w:space="0" w:color="auto"/>
                <w:left w:val="none" w:sz="0" w:space="0" w:color="auto"/>
                <w:bottom w:val="none" w:sz="0" w:space="0" w:color="auto"/>
                <w:right w:val="none" w:sz="0" w:space="0" w:color="auto"/>
              </w:divBdr>
              <w:divsChild>
                <w:div w:id="2103984588">
                  <w:marLeft w:val="0"/>
                  <w:marRight w:val="0"/>
                  <w:marTop w:val="0"/>
                  <w:marBottom w:val="0"/>
                  <w:divBdr>
                    <w:top w:val="none" w:sz="0" w:space="0" w:color="auto"/>
                    <w:left w:val="none" w:sz="0" w:space="0" w:color="auto"/>
                    <w:bottom w:val="none" w:sz="0" w:space="0" w:color="auto"/>
                    <w:right w:val="none" w:sz="0" w:space="0" w:color="auto"/>
                  </w:divBdr>
                  <w:divsChild>
                    <w:div w:id="1764374478">
                      <w:marLeft w:val="0"/>
                      <w:marRight w:val="0"/>
                      <w:marTop w:val="0"/>
                      <w:marBottom w:val="0"/>
                      <w:divBdr>
                        <w:top w:val="none" w:sz="0" w:space="0" w:color="auto"/>
                        <w:left w:val="none" w:sz="0" w:space="0" w:color="auto"/>
                        <w:bottom w:val="none" w:sz="0" w:space="0" w:color="auto"/>
                        <w:right w:val="none" w:sz="0" w:space="0" w:color="auto"/>
                      </w:divBdr>
                      <w:divsChild>
                        <w:div w:id="719329494">
                          <w:marLeft w:val="0"/>
                          <w:marRight w:val="0"/>
                          <w:marTop w:val="0"/>
                          <w:marBottom w:val="0"/>
                          <w:divBdr>
                            <w:top w:val="none" w:sz="0" w:space="0" w:color="auto"/>
                            <w:left w:val="none" w:sz="0" w:space="0" w:color="auto"/>
                            <w:bottom w:val="none" w:sz="0" w:space="0" w:color="auto"/>
                            <w:right w:val="none" w:sz="0" w:space="0" w:color="auto"/>
                          </w:divBdr>
                          <w:divsChild>
                            <w:div w:id="129861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4019484">
      <w:bodyDiv w:val="1"/>
      <w:marLeft w:val="0"/>
      <w:marRight w:val="0"/>
      <w:marTop w:val="0"/>
      <w:marBottom w:val="0"/>
      <w:divBdr>
        <w:top w:val="none" w:sz="0" w:space="0" w:color="auto"/>
        <w:left w:val="none" w:sz="0" w:space="0" w:color="auto"/>
        <w:bottom w:val="none" w:sz="0" w:space="0" w:color="auto"/>
        <w:right w:val="none" w:sz="0" w:space="0" w:color="auto"/>
      </w:divBdr>
    </w:div>
    <w:div w:id="201622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Yasir%20Arafat%20S%5BAuthor%5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pubmed.ncbi.nlm.nih.gov/?term=Shoib%20S%5BAuthor%5D" TargetMode="External"/><Relationship Id="rId4" Type="http://schemas.openxmlformats.org/officeDocument/2006/relationships/webSettings" Target="webSettings.xml"/><Relationship Id="rId9" Type="http://schemas.openxmlformats.org/officeDocument/2006/relationships/hyperlink" Target="https://www.nurseteaching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8</Pages>
  <Words>1485</Words>
  <Characters>8470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70</cp:revision>
  <dcterms:created xsi:type="dcterms:W3CDTF">2023-07-24T12:03:00Z</dcterms:created>
  <dcterms:modified xsi:type="dcterms:W3CDTF">2023-08-07T07:45:00Z</dcterms:modified>
</cp:coreProperties>
</file>