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3390F" w14:textId="77777777" w:rsidR="006605E0" w:rsidRDefault="00073820" w:rsidP="00073820">
      <w:pPr>
        <w:spacing w:line="240" w:lineRule="auto"/>
        <w:rPr>
          <w:rFonts w:ascii="Arial" w:hAnsi="Arial" w:cs="Arial"/>
          <w:b/>
          <w:bCs/>
          <w:sz w:val="28"/>
          <w:szCs w:val="28"/>
          <w:u w:val="single"/>
          <w:lang w:val="en-US"/>
        </w:rPr>
      </w:pPr>
      <w:r>
        <w:rPr>
          <w:b/>
          <w:bCs/>
          <w:lang w:val="en-US"/>
        </w:rPr>
        <w:t xml:space="preserve">                </w:t>
      </w:r>
      <w:r>
        <w:rPr>
          <w:b/>
          <w:bCs/>
          <w:lang w:val="en-US"/>
        </w:rPr>
        <w:tab/>
      </w:r>
      <w:r w:rsidRPr="000B54D1">
        <w:rPr>
          <w:rFonts w:ascii="Arial" w:hAnsi="Arial" w:cs="Arial"/>
          <w:b/>
          <w:bCs/>
          <w:sz w:val="28"/>
          <w:szCs w:val="28"/>
          <w:u w:val="single"/>
          <w:lang w:val="en-US"/>
        </w:rPr>
        <w:t>Evolution of bio</w:t>
      </w:r>
      <w:r w:rsidR="00BB16AE" w:rsidRPr="000B54D1">
        <w:rPr>
          <w:rFonts w:ascii="Arial" w:hAnsi="Arial" w:cs="Arial"/>
          <w:b/>
          <w:bCs/>
          <w:sz w:val="28"/>
          <w:szCs w:val="28"/>
          <w:u w:val="single"/>
          <w:lang w:val="en-US"/>
        </w:rPr>
        <w:t>prosthetic</w:t>
      </w:r>
      <w:r w:rsidRPr="000B54D1">
        <w:rPr>
          <w:rFonts w:ascii="Arial" w:hAnsi="Arial" w:cs="Arial"/>
          <w:b/>
          <w:bCs/>
          <w:sz w:val="28"/>
          <w:szCs w:val="28"/>
          <w:u w:val="single"/>
          <w:lang w:val="en-US"/>
        </w:rPr>
        <w:t xml:space="preserve"> valves, where we are heading!</w:t>
      </w:r>
    </w:p>
    <w:p w14:paraId="3BA00295" w14:textId="4A02D68C" w:rsidR="006605E0" w:rsidRDefault="006605E0" w:rsidP="00073820">
      <w:pPr>
        <w:spacing w:line="240" w:lineRule="auto"/>
        <w:rPr>
          <w:rFonts w:ascii="Arial" w:hAnsi="Arial" w:cs="Arial"/>
          <w:b/>
          <w:bCs/>
          <w:sz w:val="28"/>
          <w:szCs w:val="28"/>
          <w:lang w:val="en-US"/>
        </w:rPr>
      </w:pPr>
      <w:r>
        <w:rPr>
          <w:rFonts w:ascii="Arial" w:hAnsi="Arial" w:cs="Arial"/>
          <w:b/>
          <w:bCs/>
          <w:sz w:val="28"/>
          <w:szCs w:val="28"/>
          <w:lang w:val="en-US"/>
        </w:rPr>
        <w:t xml:space="preserve">                        </w:t>
      </w:r>
      <w:r w:rsidRPr="006605E0">
        <w:rPr>
          <w:rFonts w:ascii="Arial" w:hAnsi="Arial" w:cs="Arial"/>
          <w:b/>
          <w:bCs/>
          <w:sz w:val="28"/>
          <w:szCs w:val="28"/>
          <w:lang w:val="en-US"/>
        </w:rPr>
        <w:t>Dr Dhanesh Kumar, MBBS,</w:t>
      </w:r>
      <w:r>
        <w:rPr>
          <w:rFonts w:ascii="Arial" w:hAnsi="Arial" w:cs="Arial"/>
          <w:b/>
          <w:bCs/>
          <w:sz w:val="28"/>
          <w:szCs w:val="28"/>
          <w:lang w:val="en-US"/>
        </w:rPr>
        <w:t xml:space="preserve"> </w:t>
      </w:r>
      <w:r w:rsidRPr="006605E0">
        <w:rPr>
          <w:rFonts w:ascii="Arial" w:hAnsi="Arial" w:cs="Arial"/>
          <w:b/>
          <w:bCs/>
          <w:sz w:val="28"/>
          <w:szCs w:val="28"/>
          <w:lang w:val="en-US"/>
        </w:rPr>
        <w:t>Dr NB,</w:t>
      </w:r>
      <w:r>
        <w:rPr>
          <w:rFonts w:ascii="Arial" w:hAnsi="Arial" w:cs="Arial"/>
          <w:b/>
          <w:bCs/>
          <w:sz w:val="28"/>
          <w:szCs w:val="28"/>
          <w:lang w:val="en-US"/>
        </w:rPr>
        <w:t xml:space="preserve"> </w:t>
      </w:r>
      <w:r w:rsidRPr="006605E0">
        <w:rPr>
          <w:rFonts w:ascii="Arial" w:hAnsi="Arial" w:cs="Arial"/>
          <w:b/>
          <w:bCs/>
          <w:sz w:val="28"/>
          <w:szCs w:val="28"/>
          <w:lang w:val="en-US"/>
        </w:rPr>
        <w:t>(CTVS)</w:t>
      </w:r>
    </w:p>
    <w:p w14:paraId="68929D59" w14:textId="385FB07F" w:rsidR="006605E0" w:rsidRPr="006605E0" w:rsidRDefault="006605E0" w:rsidP="00073820">
      <w:pPr>
        <w:spacing w:line="240" w:lineRule="auto"/>
        <w:rPr>
          <w:rFonts w:ascii="Arial" w:hAnsi="Arial" w:cs="Arial"/>
          <w:b/>
          <w:bCs/>
          <w:sz w:val="28"/>
          <w:szCs w:val="28"/>
          <w:u w:val="single"/>
          <w:lang w:val="en-US"/>
        </w:rPr>
      </w:pPr>
      <w:r>
        <w:rPr>
          <w:rFonts w:ascii="Arial" w:hAnsi="Arial" w:cs="Arial"/>
          <w:b/>
          <w:bCs/>
          <w:sz w:val="28"/>
          <w:szCs w:val="28"/>
          <w:lang w:val="en-US"/>
        </w:rPr>
        <w:t xml:space="preserve">                         Medanta-the Medicity, Gurugram, India</w:t>
      </w:r>
    </w:p>
    <w:p w14:paraId="37297796" w14:textId="77777777" w:rsidR="00073820" w:rsidRPr="006605E0" w:rsidRDefault="00073820" w:rsidP="00073820">
      <w:pPr>
        <w:spacing w:line="240" w:lineRule="auto"/>
        <w:rPr>
          <w:rFonts w:ascii="Arial" w:hAnsi="Arial" w:cs="Arial"/>
          <w:b/>
          <w:bCs/>
          <w:sz w:val="24"/>
          <w:szCs w:val="24"/>
          <w:lang w:val="en-US"/>
        </w:rPr>
      </w:pPr>
    </w:p>
    <w:p w14:paraId="047924E7" w14:textId="43053FA5" w:rsidR="000B54D1" w:rsidRPr="000B54D1" w:rsidRDefault="000B54D1" w:rsidP="000B54D1">
      <w:pPr>
        <w:spacing w:line="360" w:lineRule="auto"/>
        <w:jc w:val="both"/>
        <w:rPr>
          <w:rFonts w:ascii="Arial" w:hAnsi="Arial" w:cs="Arial"/>
          <w:sz w:val="24"/>
          <w:szCs w:val="24"/>
          <w:lang w:val="en-US"/>
        </w:rPr>
      </w:pPr>
      <w:r w:rsidRPr="000B54D1">
        <w:rPr>
          <w:rFonts w:ascii="Arial" w:eastAsia="Times New Roman" w:hAnsi="Arial" w:cs="Arial"/>
          <w:color w:val="1F1F1F"/>
          <w:kern w:val="0"/>
          <w:sz w:val="24"/>
          <w:szCs w:val="24"/>
          <w:lang w:eastAsia="en-IN"/>
          <w14:ligatures w14:val="none"/>
        </w:rPr>
        <w:t>Bioprosthetic heart valves are used to replace or repair diseased or damaged heart valves. They are made from animal tissue, such as bovine pericardium or porcine valves, and are designed to mimic the function of a natural heart valve.</w:t>
      </w:r>
      <w:r w:rsidRPr="000B54D1">
        <w:rPr>
          <w:rFonts w:ascii="Arial" w:hAnsi="Arial" w:cs="Arial"/>
          <w:sz w:val="24"/>
          <w:szCs w:val="24"/>
          <w:lang w:val="en-US"/>
        </w:rPr>
        <w:t xml:space="preserve"> Bioprosthetic valves remained a valve of choice among elderly patients above 60yrs since long time. Though there are different valves of different generations</w:t>
      </w:r>
      <w:r w:rsidR="00B65D4E">
        <w:rPr>
          <w:rFonts w:ascii="Arial" w:hAnsi="Arial" w:cs="Arial"/>
          <w:sz w:val="24"/>
          <w:szCs w:val="24"/>
          <w:lang w:val="en-US"/>
        </w:rPr>
        <w:t xml:space="preserve"> (According to Manufacturer’s Companies)</w:t>
      </w:r>
      <w:r w:rsidRPr="000B54D1">
        <w:rPr>
          <w:rFonts w:ascii="Arial" w:hAnsi="Arial" w:cs="Arial"/>
          <w:sz w:val="24"/>
          <w:szCs w:val="24"/>
          <w:lang w:val="en-US"/>
        </w:rPr>
        <w:t xml:space="preserve"> available for implant </w:t>
      </w:r>
      <w:r w:rsidR="00B65D4E">
        <w:rPr>
          <w:rFonts w:ascii="Arial" w:hAnsi="Arial" w:cs="Arial"/>
          <w:sz w:val="24"/>
          <w:szCs w:val="24"/>
          <w:lang w:val="en-US"/>
        </w:rPr>
        <w:t>in patient’s needing valve replacement</w:t>
      </w:r>
      <w:r w:rsidR="00D83377">
        <w:rPr>
          <w:rFonts w:ascii="Arial" w:hAnsi="Arial" w:cs="Arial"/>
          <w:sz w:val="24"/>
          <w:szCs w:val="24"/>
          <w:lang w:val="en-US"/>
        </w:rPr>
        <w:t>.</w:t>
      </w:r>
      <w:r w:rsidR="000D7896">
        <w:rPr>
          <w:rFonts w:ascii="Arial" w:hAnsi="Arial" w:cs="Arial"/>
          <w:sz w:val="24"/>
          <w:szCs w:val="24"/>
          <w:lang w:val="en-US"/>
        </w:rPr>
        <w:t xml:space="preserve"> These valves are divided into different generation</w:t>
      </w:r>
      <w:r w:rsidR="006C0895">
        <w:rPr>
          <w:rFonts w:ascii="Arial" w:hAnsi="Arial" w:cs="Arial"/>
          <w:sz w:val="24"/>
          <w:szCs w:val="24"/>
          <w:lang w:val="en-US"/>
        </w:rPr>
        <w:t xml:space="preserve"> (</w:t>
      </w:r>
      <w:r w:rsidR="00B83D93">
        <w:rPr>
          <w:rFonts w:ascii="Arial" w:hAnsi="Arial" w:cs="Arial"/>
          <w:sz w:val="24"/>
          <w:szCs w:val="24"/>
          <w:lang w:val="en-US"/>
        </w:rPr>
        <w:t>1</w:t>
      </w:r>
      <w:r w:rsidR="006C0895">
        <w:rPr>
          <w:rFonts w:ascii="Arial" w:hAnsi="Arial" w:cs="Arial"/>
          <w:sz w:val="24"/>
          <w:szCs w:val="24"/>
          <w:lang w:val="en-US"/>
        </w:rPr>
        <w:t>-</w:t>
      </w:r>
      <w:r w:rsidR="00B83D93">
        <w:rPr>
          <w:rFonts w:ascii="Arial" w:hAnsi="Arial" w:cs="Arial"/>
          <w:sz w:val="24"/>
          <w:szCs w:val="24"/>
          <w:lang w:val="en-US"/>
        </w:rPr>
        <w:t>4</w:t>
      </w:r>
      <w:r w:rsidR="006C0895">
        <w:rPr>
          <w:rFonts w:ascii="Arial" w:hAnsi="Arial" w:cs="Arial"/>
          <w:sz w:val="24"/>
          <w:szCs w:val="24"/>
          <w:lang w:val="en-US"/>
        </w:rPr>
        <w:t>th)</w:t>
      </w:r>
      <w:r w:rsidR="000D7896">
        <w:rPr>
          <w:rFonts w:ascii="Arial" w:hAnsi="Arial" w:cs="Arial"/>
          <w:sz w:val="24"/>
          <w:szCs w:val="24"/>
          <w:lang w:val="en-US"/>
        </w:rPr>
        <w:t xml:space="preserve"> depending upon durability and development in tissue</w:t>
      </w:r>
      <w:r w:rsidR="006C0895">
        <w:rPr>
          <w:rFonts w:ascii="Arial" w:hAnsi="Arial" w:cs="Arial"/>
          <w:sz w:val="24"/>
          <w:szCs w:val="24"/>
          <w:lang w:val="en-US"/>
        </w:rPr>
        <w:t xml:space="preserve">, </w:t>
      </w:r>
      <w:r w:rsidR="000D7896">
        <w:rPr>
          <w:rFonts w:ascii="Arial" w:hAnsi="Arial" w:cs="Arial"/>
          <w:sz w:val="24"/>
          <w:szCs w:val="24"/>
          <w:lang w:val="en-US"/>
        </w:rPr>
        <w:t>their parts</w:t>
      </w:r>
      <w:r w:rsidR="00D83377">
        <w:rPr>
          <w:rFonts w:ascii="Arial" w:hAnsi="Arial" w:cs="Arial"/>
          <w:sz w:val="24"/>
          <w:szCs w:val="24"/>
          <w:lang w:val="en-US"/>
        </w:rPr>
        <w:t xml:space="preserve"> over the years</w:t>
      </w:r>
      <w:r w:rsidR="00EF1BCF">
        <w:rPr>
          <w:rFonts w:ascii="Arial" w:hAnsi="Arial" w:cs="Arial"/>
          <w:sz w:val="24"/>
          <w:szCs w:val="24"/>
          <w:vertAlign w:val="superscript"/>
          <w:lang w:val="en-US"/>
        </w:rPr>
        <w:t>1</w:t>
      </w:r>
      <w:r w:rsidR="00D83377">
        <w:rPr>
          <w:rFonts w:ascii="Arial" w:hAnsi="Arial" w:cs="Arial"/>
          <w:sz w:val="24"/>
          <w:szCs w:val="24"/>
          <w:lang w:val="en-US"/>
        </w:rPr>
        <w:t>.</w:t>
      </w:r>
      <w:r w:rsidR="008F152F">
        <w:rPr>
          <w:rFonts w:ascii="Arial" w:hAnsi="Arial" w:cs="Arial"/>
          <w:sz w:val="24"/>
          <w:szCs w:val="24"/>
          <w:lang w:val="en-US"/>
        </w:rPr>
        <w:t xml:space="preserve"> Now days rapid deployment, polymeric and tissue engineered heart valves are also </w:t>
      </w:r>
      <w:r w:rsidR="000268B2">
        <w:rPr>
          <w:rFonts w:ascii="Arial" w:hAnsi="Arial" w:cs="Arial"/>
          <w:sz w:val="24"/>
          <w:szCs w:val="24"/>
          <w:lang w:val="en-US"/>
        </w:rPr>
        <w:t>evolving</w:t>
      </w:r>
      <w:r w:rsidR="008F152F">
        <w:rPr>
          <w:rFonts w:ascii="Arial" w:hAnsi="Arial" w:cs="Arial"/>
          <w:sz w:val="24"/>
          <w:szCs w:val="24"/>
          <w:lang w:val="en-US"/>
        </w:rPr>
        <w:t>.</w:t>
      </w:r>
      <w:r w:rsidR="000268B2">
        <w:rPr>
          <w:rFonts w:ascii="Arial" w:hAnsi="Arial" w:cs="Arial"/>
          <w:sz w:val="24"/>
          <w:szCs w:val="24"/>
          <w:lang w:val="en-US"/>
        </w:rPr>
        <w:t xml:space="preserve"> Further development is happening to decrease chance of prosthesis- patient mismatch (PPM)</w:t>
      </w:r>
      <w:r w:rsidR="000268B2">
        <w:rPr>
          <w:rFonts w:ascii="Arial" w:hAnsi="Arial" w:cs="Arial"/>
          <w:sz w:val="24"/>
          <w:szCs w:val="24"/>
          <w:vertAlign w:val="superscript"/>
          <w:lang w:val="en-US"/>
        </w:rPr>
        <w:t>2</w:t>
      </w:r>
      <w:r w:rsidR="000268B2">
        <w:rPr>
          <w:rFonts w:ascii="Arial" w:hAnsi="Arial" w:cs="Arial"/>
          <w:sz w:val="24"/>
          <w:szCs w:val="24"/>
          <w:lang w:val="en-US"/>
        </w:rPr>
        <w:t xml:space="preserve"> more durability</w:t>
      </w:r>
      <w:r w:rsidR="000268B2">
        <w:rPr>
          <w:rFonts w:ascii="Arial" w:hAnsi="Arial" w:cs="Arial"/>
          <w:sz w:val="24"/>
          <w:szCs w:val="24"/>
          <w:vertAlign w:val="superscript"/>
          <w:lang w:val="en-US"/>
        </w:rPr>
        <w:t>3,4</w:t>
      </w:r>
      <w:r w:rsidR="000268B2">
        <w:rPr>
          <w:rFonts w:ascii="Arial" w:hAnsi="Arial" w:cs="Arial"/>
          <w:sz w:val="24"/>
          <w:szCs w:val="24"/>
          <w:lang w:val="en-US"/>
        </w:rPr>
        <w:t xml:space="preserve"> and lower valve gradient even at long term.</w:t>
      </w:r>
    </w:p>
    <w:p w14:paraId="368969AA" w14:textId="3EED1942" w:rsidR="000B54D1" w:rsidRPr="000B54D1" w:rsidRDefault="000B54D1" w:rsidP="000B54D1">
      <w:pPr>
        <w:shd w:val="clear" w:color="auto" w:fill="FFFFFF"/>
        <w:spacing w:after="0" w:line="360" w:lineRule="atLeast"/>
        <w:rPr>
          <w:rFonts w:ascii="Arial" w:eastAsia="Times New Roman" w:hAnsi="Arial" w:cs="Arial"/>
          <w:b/>
          <w:bCs/>
          <w:color w:val="1F1F1F"/>
          <w:kern w:val="0"/>
          <w:sz w:val="24"/>
          <w:szCs w:val="24"/>
          <w:lang w:eastAsia="en-IN"/>
          <w14:ligatures w14:val="none"/>
        </w:rPr>
      </w:pPr>
      <w:r w:rsidRPr="000B54D1">
        <w:rPr>
          <w:rFonts w:ascii="Arial" w:eastAsia="Times New Roman" w:hAnsi="Arial" w:cs="Arial"/>
          <w:b/>
          <w:bCs/>
          <w:color w:val="1F1F1F"/>
          <w:kern w:val="0"/>
          <w:sz w:val="24"/>
          <w:szCs w:val="24"/>
          <w:bdr w:val="none" w:sz="0" w:space="0" w:color="auto" w:frame="1"/>
          <w:lang w:eastAsia="en-IN"/>
          <w14:ligatures w14:val="none"/>
        </w:rPr>
        <w:t>Early Development</w:t>
      </w:r>
      <w:r>
        <w:rPr>
          <w:rFonts w:ascii="Arial" w:eastAsia="Times New Roman" w:hAnsi="Arial" w:cs="Arial"/>
          <w:b/>
          <w:bCs/>
          <w:color w:val="1F1F1F"/>
          <w:kern w:val="0"/>
          <w:sz w:val="24"/>
          <w:szCs w:val="24"/>
          <w:bdr w:val="none" w:sz="0" w:space="0" w:color="auto" w:frame="1"/>
          <w:lang w:eastAsia="en-IN"/>
          <w14:ligatures w14:val="none"/>
        </w:rPr>
        <w:t>:</w:t>
      </w:r>
    </w:p>
    <w:p w14:paraId="50A77DFE" w14:textId="1D61BC32" w:rsidR="000B54D1" w:rsidRPr="000B54D1" w:rsidRDefault="000B54D1" w:rsidP="000B54D1">
      <w:pPr>
        <w:shd w:val="clear" w:color="auto" w:fill="FFFFFF"/>
        <w:spacing w:before="360" w:after="360" w:line="360" w:lineRule="atLeast"/>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lang w:eastAsia="en-IN"/>
          <w14:ligatures w14:val="none"/>
        </w:rPr>
        <w:t>The first bioprosthetic heart valves were implanted in the 1960s</w:t>
      </w:r>
      <w:r w:rsidR="00EF1BCF">
        <w:rPr>
          <w:rFonts w:ascii="Arial" w:eastAsia="Times New Roman" w:hAnsi="Arial" w:cs="Arial"/>
          <w:color w:val="1F1F1F"/>
          <w:kern w:val="0"/>
          <w:sz w:val="24"/>
          <w:szCs w:val="24"/>
          <w:vertAlign w:val="superscript"/>
          <w:lang w:eastAsia="en-IN"/>
          <w14:ligatures w14:val="none"/>
        </w:rPr>
        <w:t>1</w:t>
      </w:r>
      <w:r w:rsidRPr="000B54D1">
        <w:rPr>
          <w:rFonts w:ascii="Arial" w:eastAsia="Times New Roman" w:hAnsi="Arial" w:cs="Arial"/>
          <w:color w:val="1F1F1F"/>
          <w:kern w:val="0"/>
          <w:sz w:val="24"/>
          <w:szCs w:val="24"/>
          <w:lang w:eastAsia="en-IN"/>
          <w14:ligatures w14:val="none"/>
        </w:rPr>
        <w:t>. These early valves were made from porcine valves and were sewn into place during open-heart surgery. However, they were prone to calcification and other complications, and their lifespan was limited.</w:t>
      </w:r>
    </w:p>
    <w:p w14:paraId="44994DF1" w14:textId="28EECD33" w:rsidR="000B54D1" w:rsidRPr="000B54D1" w:rsidRDefault="000B54D1" w:rsidP="000B54D1">
      <w:pPr>
        <w:shd w:val="clear" w:color="auto" w:fill="FFFFFF"/>
        <w:spacing w:after="0" w:line="360" w:lineRule="atLeast"/>
        <w:rPr>
          <w:rFonts w:ascii="Arial" w:eastAsia="Times New Roman" w:hAnsi="Arial" w:cs="Arial"/>
          <w:b/>
          <w:bCs/>
          <w:color w:val="1F1F1F"/>
          <w:kern w:val="0"/>
          <w:sz w:val="24"/>
          <w:szCs w:val="24"/>
          <w:lang w:eastAsia="en-IN"/>
          <w14:ligatures w14:val="none"/>
        </w:rPr>
      </w:pPr>
      <w:r w:rsidRPr="000B54D1">
        <w:rPr>
          <w:rFonts w:ascii="Arial" w:eastAsia="Times New Roman" w:hAnsi="Arial" w:cs="Arial"/>
          <w:b/>
          <w:bCs/>
          <w:color w:val="1F1F1F"/>
          <w:kern w:val="0"/>
          <w:sz w:val="24"/>
          <w:szCs w:val="24"/>
          <w:bdr w:val="none" w:sz="0" w:space="0" w:color="auto" w:frame="1"/>
          <w:lang w:eastAsia="en-IN"/>
          <w14:ligatures w14:val="none"/>
        </w:rPr>
        <w:t>The Introduction of Bovine Pericardium</w:t>
      </w:r>
      <w:r>
        <w:rPr>
          <w:rFonts w:ascii="Arial" w:eastAsia="Times New Roman" w:hAnsi="Arial" w:cs="Arial"/>
          <w:b/>
          <w:bCs/>
          <w:color w:val="1F1F1F"/>
          <w:kern w:val="0"/>
          <w:sz w:val="24"/>
          <w:szCs w:val="24"/>
          <w:bdr w:val="none" w:sz="0" w:space="0" w:color="auto" w:frame="1"/>
          <w:lang w:eastAsia="en-IN"/>
          <w14:ligatures w14:val="none"/>
        </w:rPr>
        <w:t>:</w:t>
      </w:r>
    </w:p>
    <w:p w14:paraId="484FFA21" w14:textId="731E3D52" w:rsidR="000B54D1" w:rsidRDefault="000B54D1" w:rsidP="00D83377">
      <w:pPr>
        <w:shd w:val="clear" w:color="auto" w:fill="FFFFFF"/>
        <w:spacing w:before="360" w:after="360" w:line="360" w:lineRule="atLeast"/>
        <w:jc w:val="both"/>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lang w:eastAsia="en-IN"/>
          <w14:ligatures w14:val="none"/>
        </w:rPr>
        <w:t>In the 1970s, bovine pericardium was introduced as a material for bioprosthetic valves</w:t>
      </w:r>
      <w:r w:rsidR="00EF1BCF">
        <w:rPr>
          <w:rFonts w:ascii="Arial" w:eastAsia="Times New Roman" w:hAnsi="Arial" w:cs="Arial"/>
          <w:color w:val="1F1F1F"/>
          <w:kern w:val="0"/>
          <w:sz w:val="24"/>
          <w:szCs w:val="24"/>
          <w:vertAlign w:val="superscript"/>
          <w:lang w:eastAsia="en-IN"/>
          <w14:ligatures w14:val="none"/>
        </w:rPr>
        <w:t>1</w:t>
      </w:r>
      <w:r w:rsidRPr="000B54D1">
        <w:rPr>
          <w:rFonts w:ascii="Arial" w:eastAsia="Times New Roman" w:hAnsi="Arial" w:cs="Arial"/>
          <w:color w:val="1F1F1F"/>
          <w:kern w:val="0"/>
          <w:sz w:val="24"/>
          <w:szCs w:val="24"/>
          <w:lang w:eastAsia="en-IN"/>
          <w14:ligatures w14:val="none"/>
        </w:rPr>
        <w:t>. This material is less likely to calcify than porcine valves, and it has a longer lifespan. Bovine pericardial valves are now the most common type of bioprosthetic heart valve.</w:t>
      </w:r>
      <w:r w:rsidR="00D83377">
        <w:rPr>
          <w:rFonts w:ascii="Arial" w:eastAsia="Times New Roman" w:hAnsi="Arial" w:cs="Arial"/>
          <w:color w:val="1F1F1F"/>
          <w:kern w:val="0"/>
          <w:sz w:val="24"/>
          <w:szCs w:val="24"/>
          <w:lang w:eastAsia="en-IN"/>
          <w14:ligatures w14:val="none"/>
        </w:rPr>
        <w:t xml:space="preserve"> Tissue treatment changed over time latest tissue treatment include Resilia</w:t>
      </w:r>
      <w:r w:rsidR="00AC0A72">
        <w:rPr>
          <w:rFonts w:ascii="Arial" w:eastAsia="Times New Roman" w:hAnsi="Arial" w:cs="Arial"/>
          <w:color w:val="1F1F1F"/>
          <w:kern w:val="0"/>
          <w:sz w:val="24"/>
          <w:szCs w:val="24"/>
          <w:vertAlign w:val="superscript"/>
          <w:lang w:eastAsia="en-IN"/>
          <w14:ligatures w14:val="none"/>
        </w:rPr>
        <w:t>4</w:t>
      </w:r>
      <w:r w:rsidR="00D83377">
        <w:rPr>
          <w:rFonts w:ascii="Arial" w:eastAsia="Times New Roman" w:hAnsi="Arial" w:cs="Arial"/>
          <w:color w:val="1F1F1F"/>
          <w:kern w:val="0"/>
          <w:sz w:val="24"/>
          <w:szCs w:val="24"/>
          <w:lang w:eastAsia="en-IN"/>
          <w14:ligatures w14:val="none"/>
        </w:rPr>
        <w:t xml:space="preserve"> by Edwards and AOA (alpha amino oleic acid) tissue treatment by Medtronic.</w:t>
      </w:r>
    </w:p>
    <w:p w14:paraId="1F7A75BA" w14:textId="77777777" w:rsidR="006C0895" w:rsidRDefault="006C0895" w:rsidP="001F7AA1">
      <w:pPr>
        <w:shd w:val="clear" w:color="auto" w:fill="FFFFFF"/>
        <w:spacing w:before="360" w:after="360" w:line="360" w:lineRule="atLeast"/>
        <w:jc w:val="both"/>
        <w:rPr>
          <w:rFonts w:ascii="Arial" w:eastAsia="Times New Roman" w:hAnsi="Arial" w:cs="Arial"/>
          <w:b/>
          <w:bCs/>
          <w:color w:val="1F1F1F"/>
          <w:kern w:val="0"/>
          <w:sz w:val="24"/>
          <w:szCs w:val="24"/>
          <w:lang w:eastAsia="en-IN"/>
          <w14:ligatures w14:val="none"/>
        </w:rPr>
      </w:pPr>
      <w:r w:rsidRPr="001F7AA1">
        <w:rPr>
          <w:rFonts w:ascii="Arial" w:eastAsia="Times New Roman" w:hAnsi="Arial" w:cs="Arial"/>
          <w:b/>
          <w:bCs/>
          <w:color w:val="1F1F1F"/>
          <w:kern w:val="0"/>
          <w:sz w:val="24"/>
          <w:szCs w:val="24"/>
          <w:lang w:val="en-US" w:eastAsia="en-IN"/>
          <w14:ligatures w14:val="none"/>
        </w:rPr>
        <w:t>Other key developments</w:t>
      </w:r>
      <w:r w:rsidRPr="006C0895">
        <w:rPr>
          <w:rFonts w:ascii="Arial" w:eastAsia="Times New Roman" w:hAnsi="Arial" w:cs="Arial"/>
          <w:b/>
          <w:bCs/>
          <w:color w:val="1F1F1F"/>
          <w:kern w:val="0"/>
          <w:sz w:val="24"/>
          <w:szCs w:val="24"/>
          <w:lang w:val="en-US" w:eastAsia="en-IN"/>
          <w14:ligatures w14:val="none"/>
        </w:rPr>
        <w:t>:</w:t>
      </w:r>
    </w:p>
    <w:p w14:paraId="4381D454" w14:textId="241FD1C3" w:rsidR="001F7AA1" w:rsidRPr="008E29CD" w:rsidRDefault="001F7AA1" w:rsidP="003D11ED">
      <w:pPr>
        <w:pStyle w:val="ListParagraph"/>
        <w:numPr>
          <w:ilvl w:val="0"/>
          <w:numId w:val="9"/>
        </w:numPr>
        <w:shd w:val="clear" w:color="auto" w:fill="FFFFFF"/>
        <w:spacing w:before="360" w:after="360" w:line="240" w:lineRule="auto"/>
        <w:jc w:val="both"/>
        <w:rPr>
          <w:rFonts w:ascii="Arial" w:eastAsia="Times New Roman" w:hAnsi="Arial" w:cs="Arial"/>
          <w:b/>
          <w:bCs/>
          <w:color w:val="1F1F1F"/>
          <w:kern w:val="0"/>
          <w:sz w:val="24"/>
          <w:szCs w:val="24"/>
          <w:lang w:eastAsia="en-IN"/>
          <w14:ligatures w14:val="none"/>
        </w:rPr>
      </w:pPr>
      <w:r w:rsidRPr="008E29CD">
        <w:rPr>
          <w:rFonts w:ascii="Arial" w:eastAsia="Times New Roman" w:hAnsi="Arial" w:cs="Arial"/>
          <w:color w:val="1F1F1F"/>
          <w:kern w:val="0"/>
          <w:sz w:val="24"/>
          <w:szCs w:val="24"/>
          <w:lang w:val="en-US" w:eastAsia="en-IN"/>
          <w14:ligatures w14:val="none"/>
        </w:rPr>
        <w:t>Better anti-calcification treatment</w:t>
      </w:r>
    </w:p>
    <w:p w14:paraId="66BB6238" w14:textId="69A9987C" w:rsidR="001F7AA1" w:rsidRPr="008E29CD" w:rsidRDefault="001F7AA1" w:rsidP="003D11ED">
      <w:pPr>
        <w:pStyle w:val="ListParagraph"/>
        <w:numPr>
          <w:ilvl w:val="0"/>
          <w:numId w:val="9"/>
        </w:numPr>
        <w:shd w:val="clear" w:color="auto" w:fill="FFFFFF"/>
        <w:spacing w:before="360" w:after="360" w:line="240" w:lineRule="auto"/>
        <w:jc w:val="both"/>
        <w:rPr>
          <w:rFonts w:ascii="Arial" w:eastAsia="Times New Roman" w:hAnsi="Arial" w:cs="Arial"/>
          <w:color w:val="1F1F1F"/>
          <w:kern w:val="0"/>
          <w:sz w:val="24"/>
          <w:szCs w:val="24"/>
          <w:lang w:eastAsia="en-IN"/>
          <w14:ligatures w14:val="none"/>
        </w:rPr>
      </w:pPr>
      <w:r w:rsidRPr="008E29CD">
        <w:rPr>
          <w:rFonts w:ascii="Arial" w:eastAsia="Times New Roman" w:hAnsi="Arial" w:cs="Arial"/>
          <w:color w:val="1F1F1F"/>
          <w:kern w:val="0"/>
          <w:sz w:val="24"/>
          <w:szCs w:val="24"/>
          <w:lang w:val="en-US" w:eastAsia="en-IN"/>
          <w14:ligatures w14:val="none"/>
        </w:rPr>
        <w:t>Future ready for valve in valve and MIS</w:t>
      </w:r>
    </w:p>
    <w:p w14:paraId="3DB3F807" w14:textId="7D5C5369" w:rsidR="001F7AA1" w:rsidRPr="008E29CD" w:rsidRDefault="001F7AA1" w:rsidP="003D11ED">
      <w:pPr>
        <w:pStyle w:val="ListParagraph"/>
        <w:numPr>
          <w:ilvl w:val="0"/>
          <w:numId w:val="9"/>
        </w:numPr>
        <w:shd w:val="clear" w:color="auto" w:fill="FFFFFF"/>
        <w:spacing w:before="360" w:after="360" w:line="240" w:lineRule="auto"/>
        <w:jc w:val="both"/>
        <w:rPr>
          <w:rFonts w:ascii="Arial" w:eastAsia="Times New Roman" w:hAnsi="Arial" w:cs="Arial"/>
          <w:color w:val="1F1F1F"/>
          <w:kern w:val="0"/>
          <w:sz w:val="24"/>
          <w:szCs w:val="24"/>
          <w:lang w:eastAsia="en-IN"/>
          <w14:ligatures w14:val="none"/>
        </w:rPr>
      </w:pPr>
      <w:r w:rsidRPr="008E29CD">
        <w:rPr>
          <w:rFonts w:ascii="Arial" w:eastAsia="Times New Roman" w:hAnsi="Arial" w:cs="Arial"/>
          <w:color w:val="1F1F1F"/>
          <w:kern w:val="0"/>
          <w:sz w:val="24"/>
          <w:szCs w:val="24"/>
          <w:lang w:val="en-US" w:eastAsia="en-IN"/>
          <w14:ligatures w14:val="none"/>
        </w:rPr>
        <w:t>Better sewing ring/stent material/dual stent/Improved design to avoid distortion/stress</w:t>
      </w:r>
    </w:p>
    <w:p w14:paraId="3C3EFDC8" w14:textId="521E11B8" w:rsidR="001F7AA1" w:rsidRPr="009A07AD" w:rsidRDefault="001F7AA1"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vertAlign w:val="superscript"/>
          <w:lang w:eastAsia="en-IN"/>
          <w14:ligatures w14:val="none"/>
        </w:rPr>
      </w:pPr>
      <w:r w:rsidRPr="009A07AD">
        <w:rPr>
          <w:rFonts w:ascii="Arial" w:eastAsia="Times New Roman" w:hAnsi="Arial" w:cs="Arial"/>
          <w:color w:val="1F1F1F"/>
          <w:kern w:val="0"/>
          <w:sz w:val="24"/>
          <w:szCs w:val="24"/>
          <w:lang w:val="en-US" w:eastAsia="en-IN"/>
          <w14:ligatures w14:val="none"/>
        </w:rPr>
        <w:lastRenderedPageBreak/>
        <w:t>More chances of upsize in TAVI</w:t>
      </w:r>
      <w:r w:rsidR="00AC0A72" w:rsidRPr="009A07AD">
        <w:rPr>
          <w:rFonts w:ascii="Arial" w:eastAsia="Times New Roman" w:hAnsi="Arial" w:cs="Arial"/>
          <w:color w:val="1F1F1F"/>
          <w:kern w:val="0"/>
          <w:sz w:val="24"/>
          <w:szCs w:val="24"/>
          <w:lang w:val="en-US" w:eastAsia="en-IN"/>
          <w14:ligatures w14:val="none"/>
        </w:rPr>
        <w:t xml:space="preserve"> (Transcatheter aortic valve replacement)</w:t>
      </w:r>
      <w:r w:rsidR="00AC0A72" w:rsidRPr="009A07AD">
        <w:rPr>
          <w:rFonts w:ascii="Arial" w:eastAsia="Times New Roman" w:hAnsi="Arial" w:cs="Arial"/>
          <w:color w:val="1F1F1F"/>
          <w:kern w:val="0"/>
          <w:sz w:val="24"/>
          <w:szCs w:val="24"/>
          <w:vertAlign w:val="superscript"/>
          <w:lang w:val="en-US" w:eastAsia="en-IN"/>
          <w14:ligatures w14:val="none"/>
        </w:rPr>
        <w:t>5,6</w:t>
      </w:r>
    </w:p>
    <w:p w14:paraId="579AC84F" w14:textId="09CC9B5A" w:rsidR="001F7AA1" w:rsidRPr="008E29CD" w:rsidRDefault="001F7AA1"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lang w:val="en-US" w:eastAsia="en-IN"/>
          <w14:ligatures w14:val="none"/>
        </w:rPr>
      </w:pPr>
      <w:r w:rsidRPr="008E29CD">
        <w:rPr>
          <w:rFonts w:ascii="Arial" w:eastAsia="Times New Roman" w:hAnsi="Arial" w:cs="Arial"/>
          <w:color w:val="1F1F1F"/>
          <w:kern w:val="0"/>
          <w:sz w:val="24"/>
          <w:szCs w:val="24"/>
          <w:lang w:val="en-US" w:eastAsia="en-IN"/>
          <w14:ligatures w14:val="none"/>
        </w:rPr>
        <w:t>Ease of implant/surgeon friendly/One cut release</w:t>
      </w:r>
    </w:p>
    <w:p w14:paraId="6B3B89F9" w14:textId="6DF21245" w:rsidR="006C0895" w:rsidRPr="008E29CD" w:rsidRDefault="006C0895"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lang w:val="en-US" w:eastAsia="en-IN"/>
          <w14:ligatures w14:val="none"/>
        </w:rPr>
      </w:pPr>
      <w:r w:rsidRPr="008E29CD">
        <w:rPr>
          <w:rFonts w:ascii="Arial" w:eastAsia="Times New Roman" w:hAnsi="Arial" w:cs="Arial"/>
          <w:color w:val="1F1F1F"/>
          <w:kern w:val="0"/>
          <w:sz w:val="24"/>
          <w:szCs w:val="24"/>
          <w:lang w:val="en-US" w:eastAsia="en-IN"/>
          <w14:ligatures w14:val="none"/>
        </w:rPr>
        <w:t>High profile to low profile</w:t>
      </w:r>
      <w:r w:rsidR="003A3838" w:rsidRPr="008E29CD">
        <w:rPr>
          <w:rFonts w:ascii="Arial" w:eastAsia="Times New Roman" w:hAnsi="Arial" w:cs="Arial"/>
          <w:color w:val="1F1F1F"/>
          <w:kern w:val="0"/>
          <w:sz w:val="24"/>
          <w:szCs w:val="24"/>
          <w:lang w:val="en-US" w:eastAsia="en-IN"/>
          <w14:ligatures w14:val="none"/>
        </w:rPr>
        <w:t xml:space="preserve"> design</w:t>
      </w:r>
    </w:p>
    <w:p w14:paraId="2FA95A9B" w14:textId="5EDF1EE2" w:rsidR="006C0895" w:rsidRPr="008E29CD" w:rsidRDefault="006C0895"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lang w:val="en-US" w:eastAsia="en-IN"/>
          <w14:ligatures w14:val="none"/>
        </w:rPr>
      </w:pPr>
      <w:r w:rsidRPr="008E29CD">
        <w:rPr>
          <w:rFonts w:ascii="Arial" w:eastAsia="Times New Roman" w:hAnsi="Arial" w:cs="Arial"/>
          <w:color w:val="1F1F1F"/>
          <w:kern w:val="0"/>
          <w:sz w:val="24"/>
          <w:szCs w:val="24"/>
          <w:lang w:val="en-US" w:eastAsia="en-IN"/>
          <w14:ligatures w14:val="none"/>
        </w:rPr>
        <w:t>Intra-annular to supra-annular design</w:t>
      </w:r>
    </w:p>
    <w:p w14:paraId="75D18F1D" w14:textId="034EB0BA" w:rsidR="006C0895" w:rsidRPr="008E29CD" w:rsidRDefault="006C0895"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lang w:val="en-US" w:eastAsia="en-IN"/>
          <w14:ligatures w14:val="none"/>
        </w:rPr>
      </w:pPr>
      <w:r w:rsidRPr="008E29CD">
        <w:rPr>
          <w:rFonts w:ascii="Arial" w:eastAsia="Times New Roman" w:hAnsi="Arial" w:cs="Arial"/>
          <w:color w:val="1F1F1F"/>
          <w:kern w:val="0"/>
          <w:sz w:val="24"/>
          <w:szCs w:val="24"/>
          <w:lang w:val="en-US" w:eastAsia="en-IN"/>
          <w14:ligatures w14:val="none"/>
        </w:rPr>
        <w:t>Hart stent to soft stent</w:t>
      </w:r>
    </w:p>
    <w:p w14:paraId="3ED78E34" w14:textId="1A49A9F0" w:rsidR="006C0895" w:rsidRPr="008E29CD" w:rsidRDefault="006C0895"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lang w:val="en-US" w:eastAsia="en-IN"/>
          <w14:ligatures w14:val="none"/>
        </w:rPr>
      </w:pPr>
      <w:r w:rsidRPr="008E29CD">
        <w:rPr>
          <w:rFonts w:ascii="Arial" w:eastAsia="Times New Roman" w:hAnsi="Arial" w:cs="Arial"/>
          <w:color w:val="1F1F1F"/>
          <w:kern w:val="0"/>
          <w:sz w:val="24"/>
          <w:szCs w:val="24"/>
          <w:lang w:val="en-US" w:eastAsia="en-IN"/>
          <w14:ligatures w14:val="none"/>
        </w:rPr>
        <w:t>L</w:t>
      </w:r>
      <w:r w:rsidR="00B83D93" w:rsidRPr="008E29CD">
        <w:rPr>
          <w:rFonts w:ascii="Arial" w:eastAsia="Times New Roman" w:hAnsi="Arial" w:cs="Arial"/>
          <w:color w:val="1F1F1F"/>
          <w:kern w:val="0"/>
          <w:sz w:val="24"/>
          <w:szCs w:val="24"/>
          <w:lang w:val="en-US" w:eastAsia="en-IN"/>
          <w14:ligatures w14:val="none"/>
        </w:rPr>
        <w:t>a</w:t>
      </w:r>
      <w:r w:rsidRPr="008E29CD">
        <w:rPr>
          <w:rFonts w:ascii="Arial" w:eastAsia="Times New Roman" w:hAnsi="Arial" w:cs="Arial"/>
          <w:color w:val="1F1F1F"/>
          <w:kern w:val="0"/>
          <w:sz w:val="24"/>
          <w:szCs w:val="24"/>
          <w:lang w:val="en-US" w:eastAsia="en-IN"/>
          <w14:ligatures w14:val="none"/>
        </w:rPr>
        <w:t>rger cuff size to smaller cuff size</w:t>
      </w:r>
    </w:p>
    <w:p w14:paraId="1F39DED2" w14:textId="2C05EF1F" w:rsidR="006C0895" w:rsidRPr="008E29CD" w:rsidRDefault="006C0895"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lang w:val="en-US" w:eastAsia="en-IN"/>
          <w14:ligatures w14:val="none"/>
        </w:rPr>
      </w:pPr>
      <w:r w:rsidRPr="008E29CD">
        <w:rPr>
          <w:rFonts w:ascii="Arial" w:eastAsia="Times New Roman" w:hAnsi="Arial" w:cs="Arial"/>
          <w:color w:val="1F1F1F"/>
          <w:kern w:val="0"/>
          <w:sz w:val="24"/>
          <w:szCs w:val="24"/>
          <w:lang w:val="en-US" w:eastAsia="en-IN"/>
          <w14:ligatures w14:val="none"/>
        </w:rPr>
        <w:t>Wet storage to dry storage</w:t>
      </w:r>
    </w:p>
    <w:p w14:paraId="7040A315" w14:textId="4691330E" w:rsidR="006C0895" w:rsidRPr="008E29CD" w:rsidRDefault="006C0895"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lang w:val="en-US" w:eastAsia="en-IN"/>
          <w14:ligatures w14:val="none"/>
        </w:rPr>
      </w:pPr>
      <w:r w:rsidRPr="008E29CD">
        <w:rPr>
          <w:rFonts w:ascii="Arial" w:eastAsia="Times New Roman" w:hAnsi="Arial" w:cs="Arial"/>
          <w:color w:val="1F1F1F"/>
          <w:kern w:val="0"/>
          <w:sz w:val="24"/>
          <w:szCs w:val="24"/>
          <w:lang w:val="en-US" w:eastAsia="en-IN"/>
          <w14:ligatures w14:val="none"/>
        </w:rPr>
        <w:t>Decrease in rinsing time or no rinsing</w:t>
      </w:r>
    </w:p>
    <w:p w14:paraId="7CAA610A" w14:textId="04BE38D2" w:rsidR="006C0895" w:rsidRPr="008E29CD" w:rsidRDefault="006C0895"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lang w:val="en-US" w:eastAsia="en-IN"/>
          <w14:ligatures w14:val="none"/>
        </w:rPr>
      </w:pPr>
      <w:r w:rsidRPr="008E29CD">
        <w:rPr>
          <w:rFonts w:ascii="Arial" w:eastAsia="Times New Roman" w:hAnsi="Arial" w:cs="Arial"/>
          <w:color w:val="1F1F1F"/>
          <w:kern w:val="0"/>
          <w:sz w:val="24"/>
          <w:szCs w:val="24"/>
          <w:lang w:val="en-US" w:eastAsia="en-IN"/>
          <w14:ligatures w14:val="none"/>
        </w:rPr>
        <w:t>Better anticalcification treatment</w:t>
      </w:r>
    </w:p>
    <w:p w14:paraId="7A2AF33F" w14:textId="3C827001" w:rsidR="006C0895" w:rsidRPr="008E29CD" w:rsidRDefault="006C0895"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lang w:val="en-US" w:eastAsia="en-IN"/>
          <w14:ligatures w14:val="none"/>
        </w:rPr>
      </w:pPr>
      <w:r w:rsidRPr="008E29CD">
        <w:rPr>
          <w:rFonts w:ascii="Arial" w:eastAsia="Times New Roman" w:hAnsi="Arial" w:cs="Arial"/>
          <w:color w:val="1F1F1F"/>
          <w:kern w:val="0"/>
          <w:sz w:val="24"/>
          <w:szCs w:val="24"/>
          <w:lang w:val="en-US" w:eastAsia="en-IN"/>
          <w14:ligatures w14:val="none"/>
        </w:rPr>
        <w:t>Future readiness for valve in valve transcatheter procedures</w:t>
      </w:r>
    </w:p>
    <w:p w14:paraId="6DA3909B" w14:textId="77777777" w:rsidR="008E29CD" w:rsidRDefault="006C0895"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lang w:val="en-US" w:eastAsia="en-IN"/>
          <w14:ligatures w14:val="none"/>
        </w:rPr>
      </w:pPr>
      <w:r w:rsidRPr="008E29CD">
        <w:rPr>
          <w:rFonts w:ascii="Arial" w:eastAsia="Times New Roman" w:hAnsi="Arial" w:cs="Arial"/>
          <w:color w:val="1F1F1F"/>
          <w:kern w:val="0"/>
          <w:sz w:val="24"/>
          <w:szCs w:val="24"/>
          <w:lang w:val="en-US" w:eastAsia="en-IN"/>
          <w14:ligatures w14:val="none"/>
        </w:rPr>
        <w:t>Single stent to dual alloy stent</w:t>
      </w:r>
    </w:p>
    <w:p w14:paraId="4A93F90F" w14:textId="7A5F0AD1" w:rsidR="008E29CD" w:rsidRPr="008E29CD" w:rsidRDefault="006C0895"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lang w:val="en-US" w:eastAsia="en-IN"/>
          <w14:ligatures w14:val="none"/>
        </w:rPr>
      </w:pPr>
      <w:r w:rsidRPr="008E29CD">
        <w:rPr>
          <w:rFonts w:ascii="Arial" w:eastAsia="Times New Roman" w:hAnsi="Arial" w:cs="Arial"/>
          <w:color w:val="1F1F1F"/>
          <w:kern w:val="0"/>
          <w:sz w:val="24"/>
          <w:szCs w:val="24"/>
          <w:lang w:val="en-US" w:eastAsia="en-IN"/>
          <w14:ligatures w14:val="none"/>
        </w:rPr>
        <w:t>Improved design</w:t>
      </w:r>
      <w:r w:rsidR="008F152F" w:rsidRPr="008E29CD">
        <w:rPr>
          <w:rFonts w:ascii="Arial" w:eastAsia="Times New Roman" w:hAnsi="Arial" w:cs="Arial"/>
          <w:color w:val="1F1F1F"/>
          <w:kern w:val="0"/>
          <w:sz w:val="24"/>
          <w:szCs w:val="24"/>
          <w:lang w:val="en-US" w:eastAsia="en-IN"/>
          <w14:ligatures w14:val="none"/>
        </w:rPr>
        <w:t xml:space="preserve"> (externally mounted leaflet design to internally mounted leaflet design)</w:t>
      </w:r>
      <w:r w:rsidRPr="008E29CD">
        <w:rPr>
          <w:rFonts w:ascii="Arial" w:eastAsia="Times New Roman" w:hAnsi="Arial" w:cs="Arial"/>
          <w:color w:val="1F1F1F"/>
          <w:kern w:val="0"/>
          <w:sz w:val="24"/>
          <w:szCs w:val="24"/>
          <w:lang w:val="en-US" w:eastAsia="en-IN"/>
          <w14:ligatures w14:val="none"/>
        </w:rPr>
        <w:t xml:space="preserve"> to avoid distortion, stress and early leaflet damage</w:t>
      </w:r>
      <w:r w:rsidR="00AC0A72" w:rsidRPr="008E29CD">
        <w:rPr>
          <w:rFonts w:ascii="Arial" w:eastAsia="Times New Roman" w:hAnsi="Arial" w:cs="Arial"/>
          <w:color w:val="1F1F1F"/>
          <w:kern w:val="0"/>
          <w:sz w:val="24"/>
          <w:szCs w:val="24"/>
          <w:vertAlign w:val="superscript"/>
          <w:lang w:val="en-US" w:eastAsia="en-IN"/>
          <w14:ligatures w14:val="none"/>
        </w:rPr>
        <w:t>7</w:t>
      </w:r>
    </w:p>
    <w:p w14:paraId="40FE7019" w14:textId="0B8B3EA3" w:rsidR="008E29CD" w:rsidRPr="008E29CD" w:rsidRDefault="00B83D93"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lang w:val="en-US" w:eastAsia="en-IN"/>
          <w14:ligatures w14:val="none"/>
        </w:rPr>
      </w:pPr>
      <w:r w:rsidRPr="008E29CD">
        <w:rPr>
          <w:rFonts w:ascii="Arial" w:eastAsia="Times New Roman" w:hAnsi="Arial" w:cs="Arial"/>
          <w:color w:val="1F1F1F"/>
          <w:kern w:val="0"/>
          <w:sz w:val="24"/>
          <w:szCs w:val="24"/>
          <w:lang w:val="en-US" w:eastAsia="en-IN"/>
          <w14:ligatures w14:val="none"/>
        </w:rPr>
        <w:t>Better effective orifice area and more chances of upsizing during transcatheter   procedure</w:t>
      </w:r>
      <w:r w:rsidR="00EF1BCF" w:rsidRPr="008E29CD">
        <w:rPr>
          <w:rFonts w:ascii="Arial" w:eastAsia="Times New Roman" w:hAnsi="Arial" w:cs="Arial"/>
          <w:color w:val="1F1F1F"/>
          <w:kern w:val="0"/>
          <w:sz w:val="24"/>
          <w:szCs w:val="24"/>
          <w:lang w:val="en-US" w:eastAsia="en-IN"/>
          <w14:ligatures w14:val="none"/>
        </w:rPr>
        <w:t xml:space="preserve"> (TAVI/TMVR/TPVR/TTVR)</w:t>
      </w:r>
    </w:p>
    <w:p w14:paraId="0F41781F" w14:textId="77EEA63D" w:rsidR="008E29CD" w:rsidRPr="008E29CD" w:rsidRDefault="008E29CD" w:rsidP="00247E19">
      <w:pPr>
        <w:pStyle w:val="ListParagraph"/>
        <w:numPr>
          <w:ilvl w:val="0"/>
          <w:numId w:val="9"/>
        </w:numPr>
        <w:shd w:val="clear" w:color="auto" w:fill="FFFFFF"/>
        <w:spacing w:before="360" w:after="360" w:line="276" w:lineRule="auto"/>
        <w:jc w:val="both"/>
        <w:rPr>
          <w:rFonts w:ascii="Arial" w:eastAsia="Times New Roman" w:hAnsi="Arial" w:cs="Arial"/>
          <w:color w:val="1F1F1F"/>
          <w:kern w:val="0"/>
          <w:sz w:val="24"/>
          <w:szCs w:val="24"/>
          <w:lang w:val="en-US" w:eastAsia="en-IN"/>
          <w14:ligatures w14:val="none"/>
        </w:rPr>
      </w:pPr>
      <w:r w:rsidRPr="008E29CD">
        <w:rPr>
          <w:rFonts w:ascii="Arial" w:eastAsia="Times New Roman" w:hAnsi="Arial" w:cs="Arial"/>
          <w:color w:val="1F1F1F"/>
          <w:kern w:val="0"/>
          <w:sz w:val="24"/>
          <w:szCs w:val="24"/>
          <w:lang w:val="en-US" w:eastAsia="en-IN"/>
          <w14:ligatures w14:val="none"/>
        </w:rPr>
        <w:t>Better swing ring and stent material to avoid distortion</w:t>
      </w:r>
      <w:r w:rsidR="003D11ED">
        <w:rPr>
          <w:rFonts w:ascii="Arial" w:eastAsia="Times New Roman" w:hAnsi="Arial" w:cs="Arial"/>
          <w:color w:val="1F1F1F"/>
          <w:kern w:val="0"/>
          <w:sz w:val="24"/>
          <w:szCs w:val="24"/>
          <w:vertAlign w:val="superscript"/>
          <w:lang w:val="en-US" w:eastAsia="en-IN"/>
          <w14:ligatures w14:val="none"/>
        </w:rPr>
        <w:t>9</w:t>
      </w:r>
    </w:p>
    <w:p w14:paraId="305385D1" w14:textId="77777777" w:rsidR="008E29CD" w:rsidRPr="00AC0A72" w:rsidRDefault="008E29CD" w:rsidP="00B83D93">
      <w:pPr>
        <w:shd w:val="clear" w:color="auto" w:fill="FFFFFF"/>
        <w:spacing w:before="360" w:after="360" w:line="240" w:lineRule="auto"/>
        <w:jc w:val="both"/>
        <w:rPr>
          <w:rFonts w:ascii="Arial" w:eastAsia="Times New Roman" w:hAnsi="Arial" w:cs="Arial"/>
          <w:color w:val="1F1F1F"/>
          <w:kern w:val="0"/>
          <w:sz w:val="24"/>
          <w:szCs w:val="24"/>
          <w:vertAlign w:val="superscript"/>
          <w:lang w:val="en-US" w:eastAsia="en-IN"/>
          <w14:ligatures w14:val="none"/>
        </w:rPr>
      </w:pPr>
    </w:p>
    <w:p w14:paraId="3F3BAD30" w14:textId="11904BDD" w:rsidR="000B54D1" w:rsidRPr="000B54D1" w:rsidRDefault="000B54D1" w:rsidP="00B83D93">
      <w:pPr>
        <w:shd w:val="clear" w:color="auto" w:fill="FFFFFF"/>
        <w:spacing w:before="360" w:after="360" w:line="240" w:lineRule="auto"/>
        <w:jc w:val="both"/>
        <w:rPr>
          <w:rFonts w:ascii="Arial" w:eastAsia="Times New Roman" w:hAnsi="Arial" w:cs="Arial"/>
          <w:color w:val="1F1F1F"/>
          <w:kern w:val="0"/>
          <w:sz w:val="24"/>
          <w:szCs w:val="24"/>
          <w:lang w:val="en-US" w:eastAsia="en-IN"/>
          <w14:ligatures w14:val="none"/>
        </w:rPr>
      </w:pPr>
      <w:r w:rsidRPr="000B54D1">
        <w:rPr>
          <w:rFonts w:ascii="Arial" w:eastAsia="Times New Roman" w:hAnsi="Arial" w:cs="Arial"/>
          <w:b/>
          <w:bCs/>
          <w:color w:val="1F1F1F"/>
          <w:kern w:val="0"/>
          <w:sz w:val="24"/>
          <w:szCs w:val="24"/>
          <w:bdr w:val="none" w:sz="0" w:space="0" w:color="auto" w:frame="1"/>
          <w:lang w:eastAsia="en-IN"/>
          <w14:ligatures w14:val="none"/>
        </w:rPr>
        <w:t>The Development of Transcatheter Bioprosthetic Valves</w:t>
      </w:r>
      <w:r>
        <w:rPr>
          <w:rFonts w:ascii="Arial" w:eastAsia="Times New Roman" w:hAnsi="Arial" w:cs="Arial"/>
          <w:b/>
          <w:bCs/>
          <w:color w:val="1F1F1F"/>
          <w:kern w:val="0"/>
          <w:sz w:val="24"/>
          <w:szCs w:val="24"/>
          <w:bdr w:val="none" w:sz="0" w:space="0" w:color="auto" w:frame="1"/>
          <w:lang w:eastAsia="en-IN"/>
          <w14:ligatures w14:val="none"/>
        </w:rPr>
        <w:t>:</w:t>
      </w:r>
    </w:p>
    <w:p w14:paraId="6F6FE52C" w14:textId="313E67F3" w:rsidR="000B54D1" w:rsidRPr="000B54D1" w:rsidRDefault="000B54D1" w:rsidP="00B83D93">
      <w:pPr>
        <w:shd w:val="clear" w:color="auto" w:fill="FFFFFF"/>
        <w:spacing w:before="360" w:after="360" w:line="360" w:lineRule="atLeast"/>
        <w:jc w:val="both"/>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lang w:eastAsia="en-IN"/>
          <w14:ligatures w14:val="none"/>
        </w:rPr>
        <w:t>In recent years, there has been a trend towards the development of transcatheter bioprosthetic heart valves. These valves are delivered to the heart through a catheter, which is a minimally invasive procedure. Transcatheter bioprosthetic valves are still under development, but they have the potential to offer a number of advantages over traditional surgical valves, including shorter recovery times and lower risks of complications.</w:t>
      </w:r>
      <w:r w:rsidR="00B83D93">
        <w:rPr>
          <w:rFonts w:ascii="Arial" w:eastAsia="Times New Roman" w:hAnsi="Arial" w:cs="Arial"/>
          <w:color w:val="1F1F1F"/>
          <w:kern w:val="0"/>
          <w:sz w:val="24"/>
          <w:szCs w:val="24"/>
          <w:lang w:eastAsia="en-IN"/>
          <w14:ligatures w14:val="none"/>
        </w:rPr>
        <w:t xml:space="preserve"> </w:t>
      </w:r>
    </w:p>
    <w:p w14:paraId="32B7C7EA" w14:textId="594264C5" w:rsidR="000B54D1" w:rsidRPr="000B54D1" w:rsidRDefault="000B54D1" w:rsidP="000B54D1">
      <w:pPr>
        <w:shd w:val="clear" w:color="auto" w:fill="FFFFFF"/>
        <w:spacing w:after="0" w:line="360" w:lineRule="atLeast"/>
        <w:rPr>
          <w:rFonts w:ascii="Arial" w:eastAsia="Times New Roman" w:hAnsi="Arial" w:cs="Arial"/>
          <w:b/>
          <w:bCs/>
          <w:color w:val="1F1F1F"/>
          <w:kern w:val="0"/>
          <w:sz w:val="24"/>
          <w:szCs w:val="24"/>
          <w:lang w:eastAsia="en-IN"/>
          <w14:ligatures w14:val="none"/>
        </w:rPr>
      </w:pPr>
      <w:r w:rsidRPr="000B54D1">
        <w:rPr>
          <w:rFonts w:ascii="Arial" w:eastAsia="Times New Roman" w:hAnsi="Arial" w:cs="Arial"/>
          <w:b/>
          <w:bCs/>
          <w:color w:val="1F1F1F"/>
          <w:kern w:val="0"/>
          <w:sz w:val="24"/>
          <w:szCs w:val="24"/>
          <w:bdr w:val="none" w:sz="0" w:space="0" w:color="auto" w:frame="1"/>
          <w:lang w:eastAsia="en-IN"/>
          <w14:ligatures w14:val="none"/>
        </w:rPr>
        <w:t>The Future of Bioprosthetic Heart Valves</w:t>
      </w:r>
      <w:r w:rsidR="006605E0">
        <w:rPr>
          <w:rFonts w:ascii="Arial" w:eastAsia="Times New Roman" w:hAnsi="Arial" w:cs="Arial"/>
          <w:b/>
          <w:bCs/>
          <w:color w:val="1F1F1F"/>
          <w:kern w:val="0"/>
          <w:sz w:val="24"/>
          <w:szCs w:val="24"/>
          <w:bdr w:val="none" w:sz="0" w:space="0" w:color="auto" w:frame="1"/>
          <w:lang w:eastAsia="en-IN"/>
          <w14:ligatures w14:val="none"/>
        </w:rPr>
        <w:t>:</w:t>
      </w:r>
    </w:p>
    <w:p w14:paraId="4F7D2A75" w14:textId="197A5E8A" w:rsidR="000B54D1" w:rsidRPr="000B54D1" w:rsidRDefault="000B54D1" w:rsidP="000B54D1">
      <w:pPr>
        <w:shd w:val="clear" w:color="auto" w:fill="FFFFFF"/>
        <w:spacing w:before="360" w:after="360" w:line="360" w:lineRule="atLeast"/>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lang w:eastAsia="en-IN"/>
          <w14:ligatures w14:val="none"/>
        </w:rPr>
        <w:t>The evolution of bioprosthetic heart valves has led to a number of improvements in the treatment of heart valve disease. These valves are now more durable and less likely to cause complications, and they can be implanted using less invasive procedures. As a result, bioprosthetic heart valves have become a valuable option for patients with heart valve disease.</w:t>
      </w:r>
      <w:r w:rsidR="008F152F">
        <w:rPr>
          <w:rFonts w:ascii="Arial" w:eastAsia="Times New Roman" w:hAnsi="Arial" w:cs="Arial"/>
          <w:color w:val="1F1F1F"/>
          <w:kern w:val="0"/>
          <w:sz w:val="24"/>
          <w:szCs w:val="24"/>
          <w:lang w:eastAsia="en-IN"/>
          <w14:ligatures w14:val="none"/>
        </w:rPr>
        <w:t xml:space="preserve"> Though ongoing research and development is occurring in polymeric, tissue engineered heart valves. </w:t>
      </w:r>
    </w:p>
    <w:p w14:paraId="0FD2AB2A" w14:textId="0D99F75D" w:rsidR="000B54D1" w:rsidRPr="000B54D1" w:rsidRDefault="000B54D1" w:rsidP="000B54D1">
      <w:pPr>
        <w:shd w:val="clear" w:color="auto" w:fill="FFFFFF"/>
        <w:spacing w:after="0" w:line="360" w:lineRule="atLeast"/>
        <w:rPr>
          <w:rFonts w:ascii="Arial" w:eastAsia="Times New Roman" w:hAnsi="Arial" w:cs="Arial"/>
          <w:b/>
          <w:bCs/>
          <w:color w:val="1F1F1F"/>
          <w:kern w:val="0"/>
          <w:sz w:val="24"/>
          <w:szCs w:val="24"/>
          <w:lang w:eastAsia="en-IN"/>
          <w14:ligatures w14:val="none"/>
        </w:rPr>
      </w:pPr>
      <w:r w:rsidRPr="000B54D1">
        <w:rPr>
          <w:rFonts w:ascii="Arial" w:eastAsia="Times New Roman" w:hAnsi="Arial" w:cs="Arial"/>
          <w:b/>
          <w:bCs/>
          <w:color w:val="1F1F1F"/>
          <w:kern w:val="0"/>
          <w:sz w:val="24"/>
          <w:szCs w:val="24"/>
          <w:bdr w:val="none" w:sz="0" w:space="0" w:color="auto" w:frame="1"/>
          <w:lang w:eastAsia="en-IN"/>
          <w14:ligatures w14:val="none"/>
        </w:rPr>
        <w:t>Current Challenges and Opportunities</w:t>
      </w:r>
      <w:r w:rsidR="006605E0">
        <w:rPr>
          <w:rFonts w:ascii="Arial" w:eastAsia="Times New Roman" w:hAnsi="Arial" w:cs="Arial"/>
          <w:b/>
          <w:bCs/>
          <w:color w:val="1F1F1F"/>
          <w:kern w:val="0"/>
          <w:sz w:val="24"/>
          <w:szCs w:val="24"/>
          <w:bdr w:val="none" w:sz="0" w:space="0" w:color="auto" w:frame="1"/>
          <w:lang w:eastAsia="en-IN"/>
          <w14:ligatures w14:val="none"/>
        </w:rPr>
        <w:t>:</w:t>
      </w:r>
    </w:p>
    <w:p w14:paraId="1FFD29E0" w14:textId="77777777" w:rsidR="000B54D1" w:rsidRPr="000B54D1" w:rsidRDefault="000B54D1" w:rsidP="000B54D1">
      <w:pPr>
        <w:shd w:val="clear" w:color="auto" w:fill="FFFFFF"/>
        <w:spacing w:before="360" w:after="360" w:line="360" w:lineRule="atLeast"/>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lang w:eastAsia="en-IN"/>
          <w14:ligatures w14:val="none"/>
        </w:rPr>
        <w:t>Despite the progress that has been made, there are still some challenges and opportunities facing the future of bioprosthetic heart valves.</w:t>
      </w:r>
    </w:p>
    <w:p w14:paraId="4E3C3204" w14:textId="47176F1C" w:rsidR="000B54D1" w:rsidRPr="000B54D1" w:rsidRDefault="000268B2" w:rsidP="000B54D1">
      <w:pPr>
        <w:shd w:val="clear" w:color="auto" w:fill="FFFFFF"/>
        <w:spacing w:after="0" w:line="360" w:lineRule="atLeast"/>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bdr w:val="none" w:sz="0" w:space="0" w:color="auto" w:frame="1"/>
          <w:lang w:eastAsia="en-IN"/>
          <w14:ligatures w14:val="none"/>
        </w:rPr>
        <w:lastRenderedPageBreak/>
        <w:t>Challenges:</w:t>
      </w:r>
      <w:r>
        <w:rPr>
          <w:rFonts w:ascii="Arial" w:eastAsia="Times New Roman" w:hAnsi="Arial" w:cs="Arial"/>
          <w:color w:val="1F1F1F"/>
          <w:kern w:val="0"/>
          <w:sz w:val="24"/>
          <w:szCs w:val="24"/>
          <w:bdr w:val="none" w:sz="0" w:space="0" w:color="auto" w:frame="1"/>
          <w:lang w:eastAsia="en-IN"/>
          <w14:ligatures w14:val="none"/>
        </w:rPr>
        <w:t xml:space="preserve"> -</w:t>
      </w:r>
    </w:p>
    <w:p w14:paraId="7657B3C5" w14:textId="1D2642FC" w:rsidR="000B54D1" w:rsidRPr="000B54D1" w:rsidRDefault="000B54D1" w:rsidP="000B54D1">
      <w:pPr>
        <w:numPr>
          <w:ilvl w:val="0"/>
          <w:numId w:val="1"/>
        </w:numPr>
        <w:shd w:val="clear" w:color="auto" w:fill="FFFFFF"/>
        <w:spacing w:after="150" w:line="360" w:lineRule="atLeast"/>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lang w:eastAsia="en-IN"/>
          <w14:ligatures w14:val="none"/>
        </w:rPr>
        <w:t>Calcification: Calcification is a major problem for bioprosthetic heart valves. It can cause the valve to stiffen and narrow, which can lead to</w:t>
      </w:r>
      <w:r w:rsidR="000268B2">
        <w:rPr>
          <w:rFonts w:ascii="Arial" w:eastAsia="Times New Roman" w:hAnsi="Arial" w:cs="Arial"/>
          <w:color w:val="1F1F1F"/>
          <w:kern w:val="0"/>
          <w:sz w:val="24"/>
          <w:szCs w:val="24"/>
          <w:lang w:eastAsia="en-IN"/>
          <w14:ligatures w14:val="none"/>
        </w:rPr>
        <w:t xml:space="preserve"> redevelopment of</w:t>
      </w:r>
      <w:r w:rsidRPr="000B54D1">
        <w:rPr>
          <w:rFonts w:ascii="Arial" w:eastAsia="Times New Roman" w:hAnsi="Arial" w:cs="Arial"/>
          <w:color w:val="1F1F1F"/>
          <w:kern w:val="0"/>
          <w:sz w:val="24"/>
          <w:szCs w:val="24"/>
          <w:lang w:eastAsia="en-IN"/>
          <w14:ligatures w14:val="none"/>
        </w:rPr>
        <w:t xml:space="preserve"> disease.</w:t>
      </w:r>
    </w:p>
    <w:p w14:paraId="1D98711F" w14:textId="58BE8259" w:rsidR="000B54D1" w:rsidRPr="000B54D1" w:rsidRDefault="000B54D1" w:rsidP="000B54D1">
      <w:pPr>
        <w:numPr>
          <w:ilvl w:val="0"/>
          <w:numId w:val="1"/>
        </w:numPr>
        <w:shd w:val="clear" w:color="auto" w:fill="FFFFFF"/>
        <w:spacing w:after="150" w:line="360" w:lineRule="atLeast"/>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lang w:eastAsia="en-IN"/>
          <w14:ligatures w14:val="none"/>
        </w:rPr>
        <w:t>Thrombosis: Thrombosis, or the formation of blood clots, is another challenge for bioprosthetic heart valves. Blood clots can block blood flow and cause serious complications</w:t>
      </w:r>
      <w:r w:rsidR="000268B2">
        <w:rPr>
          <w:rFonts w:ascii="Arial" w:eastAsia="Times New Roman" w:hAnsi="Arial" w:cs="Arial"/>
          <w:color w:val="1F1F1F"/>
          <w:kern w:val="0"/>
          <w:sz w:val="24"/>
          <w:szCs w:val="24"/>
          <w:lang w:eastAsia="en-IN"/>
          <w14:ligatures w14:val="none"/>
        </w:rPr>
        <w:t xml:space="preserve"> (stroke, organ ischemia etc)</w:t>
      </w:r>
      <w:r w:rsidRPr="000B54D1">
        <w:rPr>
          <w:rFonts w:ascii="Arial" w:eastAsia="Times New Roman" w:hAnsi="Arial" w:cs="Arial"/>
          <w:color w:val="1F1F1F"/>
          <w:kern w:val="0"/>
          <w:sz w:val="24"/>
          <w:szCs w:val="24"/>
          <w:lang w:eastAsia="en-IN"/>
          <w14:ligatures w14:val="none"/>
        </w:rPr>
        <w:t>.</w:t>
      </w:r>
    </w:p>
    <w:p w14:paraId="7C38831B" w14:textId="03D7D9B3" w:rsidR="000B54D1" w:rsidRPr="000B54D1" w:rsidRDefault="000B54D1" w:rsidP="000B54D1">
      <w:pPr>
        <w:numPr>
          <w:ilvl w:val="0"/>
          <w:numId w:val="1"/>
        </w:numPr>
        <w:shd w:val="clear" w:color="auto" w:fill="FFFFFF"/>
        <w:spacing w:after="150" w:line="360" w:lineRule="atLeast"/>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lang w:eastAsia="en-IN"/>
          <w14:ligatures w14:val="none"/>
        </w:rPr>
        <w:t>Durability: Bioprosthetic heart valves have a limited lifespan</w:t>
      </w:r>
      <w:r w:rsidR="000268B2">
        <w:rPr>
          <w:rFonts w:ascii="Arial" w:eastAsia="Times New Roman" w:hAnsi="Arial" w:cs="Arial"/>
          <w:color w:val="1F1F1F"/>
          <w:kern w:val="0"/>
          <w:sz w:val="24"/>
          <w:szCs w:val="24"/>
          <w:lang w:eastAsia="en-IN"/>
          <w14:ligatures w14:val="none"/>
        </w:rPr>
        <w:t xml:space="preserve"> (8-15years)</w:t>
      </w:r>
      <w:r w:rsidRPr="000B54D1">
        <w:rPr>
          <w:rFonts w:ascii="Arial" w:eastAsia="Times New Roman" w:hAnsi="Arial" w:cs="Arial"/>
          <w:color w:val="1F1F1F"/>
          <w:kern w:val="0"/>
          <w:sz w:val="24"/>
          <w:szCs w:val="24"/>
          <w:lang w:eastAsia="en-IN"/>
          <w14:ligatures w14:val="none"/>
        </w:rPr>
        <w:t>. The valves can degenerate over time, which can lead to valve failure.</w:t>
      </w:r>
    </w:p>
    <w:p w14:paraId="1F0AA2A3" w14:textId="105A6E95" w:rsidR="000B54D1" w:rsidRPr="000B54D1" w:rsidRDefault="000268B2" w:rsidP="000B54D1">
      <w:pPr>
        <w:shd w:val="clear" w:color="auto" w:fill="FFFFFF"/>
        <w:spacing w:after="0" w:line="360" w:lineRule="atLeast"/>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bdr w:val="none" w:sz="0" w:space="0" w:color="auto" w:frame="1"/>
          <w:lang w:eastAsia="en-IN"/>
          <w14:ligatures w14:val="none"/>
        </w:rPr>
        <w:t>Opportunities:</w:t>
      </w:r>
      <w:r>
        <w:rPr>
          <w:rFonts w:ascii="Arial" w:eastAsia="Times New Roman" w:hAnsi="Arial" w:cs="Arial"/>
          <w:color w:val="1F1F1F"/>
          <w:kern w:val="0"/>
          <w:sz w:val="24"/>
          <w:szCs w:val="24"/>
          <w:bdr w:val="none" w:sz="0" w:space="0" w:color="auto" w:frame="1"/>
          <w:lang w:eastAsia="en-IN"/>
          <w14:ligatures w14:val="none"/>
        </w:rPr>
        <w:t xml:space="preserve"> -</w:t>
      </w:r>
    </w:p>
    <w:p w14:paraId="760E1C8E" w14:textId="194E12BD" w:rsidR="000B54D1" w:rsidRDefault="000B54D1" w:rsidP="000B54D1">
      <w:pPr>
        <w:numPr>
          <w:ilvl w:val="0"/>
          <w:numId w:val="2"/>
        </w:numPr>
        <w:shd w:val="clear" w:color="auto" w:fill="FFFFFF"/>
        <w:spacing w:after="150" w:line="360" w:lineRule="atLeast"/>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lang w:eastAsia="en-IN"/>
          <w14:ligatures w14:val="none"/>
        </w:rPr>
        <w:t>Tissue engineering: Tissue engineering is a promising field that could lead to the development of new and improved bioprosthetic heart valves. Tissue-engineered valves would be made from the patient's own cells, which would reduce the risk of rejection.</w:t>
      </w:r>
    </w:p>
    <w:p w14:paraId="00A132D0" w14:textId="32464DC6" w:rsidR="00AC0A72" w:rsidRPr="000B54D1" w:rsidRDefault="00AC0A72" w:rsidP="000B54D1">
      <w:pPr>
        <w:numPr>
          <w:ilvl w:val="0"/>
          <w:numId w:val="2"/>
        </w:numPr>
        <w:shd w:val="clear" w:color="auto" w:fill="FFFFFF"/>
        <w:spacing w:after="150" w:line="360" w:lineRule="atLeast"/>
        <w:rPr>
          <w:rFonts w:ascii="Arial" w:eastAsia="Times New Roman" w:hAnsi="Arial" w:cs="Arial"/>
          <w:color w:val="1F1F1F"/>
          <w:kern w:val="0"/>
          <w:sz w:val="24"/>
          <w:szCs w:val="24"/>
          <w:lang w:eastAsia="en-IN"/>
          <w14:ligatures w14:val="none"/>
        </w:rPr>
      </w:pPr>
      <w:r>
        <w:rPr>
          <w:rFonts w:ascii="Arial" w:eastAsia="Times New Roman" w:hAnsi="Arial" w:cs="Arial"/>
          <w:color w:val="1F1F1F"/>
          <w:kern w:val="0"/>
          <w:sz w:val="24"/>
          <w:szCs w:val="24"/>
          <w:lang w:eastAsia="en-IN"/>
          <w14:ligatures w14:val="none"/>
        </w:rPr>
        <w:t>Polymeric heart valves: Development is happening in</w:t>
      </w:r>
      <w:r w:rsidR="008E29CD">
        <w:rPr>
          <w:rFonts w:ascii="Arial" w:eastAsia="Times New Roman" w:hAnsi="Arial" w:cs="Arial"/>
          <w:color w:val="1F1F1F"/>
          <w:kern w:val="0"/>
          <w:sz w:val="24"/>
          <w:szCs w:val="24"/>
          <w:lang w:eastAsia="en-IN"/>
          <w14:ligatures w14:val="none"/>
        </w:rPr>
        <w:t xml:space="preserve"> </w:t>
      </w:r>
      <w:r>
        <w:rPr>
          <w:rFonts w:ascii="Arial" w:eastAsia="Times New Roman" w:hAnsi="Arial" w:cs="Arial"/>
          <w:color w:val="1F1F1F"/>
          <w:kern w:val="0"/>
          <w:sz w:val="24"/>
          <w:szCs w:val="24"/>
          <w:lang w:eastAsia="en-IN"/>
          <w14:ligatures w14:val="none"/>
        </w:rPr>
        <w:t xml:space="preserve">polymeric tissue for </w:t>
      </w:r>
      <w:r w:rsidR="008E29CD">
        <w:rPr>
          <w:rFonts w:ascii="Arial" w:eastAsia="Times New Roman" w:hAnsi="Arial" w:cs="Arial"/>
          <w:color w:val="1F1F1F"/>
          <w:kern w:val="0"/>
          <w:sz w:val="24"/>
          <w:szCs w:val="24"/>
          <w:lang w:eastAsia="en-IN"/>
          <w14:ligatures w14:val="none"/>
        </w:rPr>
        <w:t xml:space="preserve">biological </w:t>
      </w:r>
      <w:r>
        <w:rPr>
          <w:rFonts w:ascii="Arial" w:eastAsia="Times New Roman" w:hAnsi="Arial" w:cs="Arial"/>
          <w:color w:val="1F1F1F"/>
          <w:kern w:val="0"/>
          <w:sz w:val="24"/>
          <w:szCs w:val="24"/>
          <w:lang w:eastAsia="en-IN"/>
          <w14:ligatures w14:val="none"/>
        </w:rPr>
        <w:t>valve</w:t>
      </w:r>
      <w:r w:rsidR="008E29CD">
        <w:rPr>
          <w:rFonts w:ascii="Arial" w:eastAsia="Times New Roman" w:hAnsi="Arial" w:cs="Arial"/>
          <w:color w:val="1F1F1F"/>
          <w:kern w:val="0"/>
          <w:sz w:val="24"/>
          <w:szCs w:val="24"/>
          <w:lang w:eastAsia="en-IN"/>
          <w14:ligatures w14:val="none"/>
        </w:rPr>
        <w:t>s</w:t>
      </w:r>
      <w:r>
        <w:rPr>
          <w:rFonts w:ascii="Arial" w:eastAsia="Times New Roman" w:hAnsi="Arial" w:cs="Arial"/>
          <w:color w:val="1F1F1F"/>
          <w:kern w:val="0"/>
          <w:sz w:val="24"/>
          <w:szCs w:val="24"/>
          <w:lang w:eastAsia="en-IN"/>
          <w14:ligatures w14:val="none"/>
        </w:rPr>
        <w:t xml:space="preserve">. Still more development and </w:t>
      </w:r>
      <w:r w:rsidR="008E29CD">
        <w:rPr>
          <w:rFonts w:ascii="Arial" w:eastAsia="Times New Roman" w:hAnsi="Arial" w:cs="Arial"/>
          <w:color w:val="1F1F1F"/>
          <w:kern w:val="0"/>
          <w:sz w:val="24"/>
          <w:szCs w:val="24"/>
          <w:lang w:eastAsia="en-IN"/>
          <w14:ligatures w14:val="none"/>
        </w:rPr>
        <w:t>in development of ideal tissue is lacking. Singh et al</w:t>
      </w:r>
      <w:r w:rsidR="008E29CD">
        <w:rPr>
          <w:rFonts w:ascii="Arial" w:eastAsia="Times New Roman" w:hAnsi="Arial" w:cs="Arial"/>
          <w:color w:val="1F1F1F"/>
          <w:kern w:val="0"/>
          <w:sz w:val="24"/>
          <w:szCs w:val="24"/>
          <w:vertAlign w:val="superscript"/>
          <w:lang w:eastAsia="en-IN"/>
          <w14:ligatures w14:val="none"/>
        </w:rPr>
        <w:t xml:space="preserve">8 </w:t>
      </w:r>
      <w:r w:rsidR="008E29CD">
        <w:rPr>
          <w:rFonts w:ascii="Arial" w:eastAsia="Times New Roman" w:hAnsi="Arial" w:cs="Arial"/>
          <w:color w:val="1F1F1F"/>
          <w:kern w:val="0"/>
          <w:sz w:val="24"/>
          <w:szCs w:val="24"/>
          <w:lang w:eastAsia="en-IN"/>
          <w14:ligatures w14:val="none"/>
        </w:rPr>
        <w:t xml:space="preserve">had given a review of current technologies and future direction in their review article. </w:t>
      </w:r>
    </w:p>
    <w:p w14:paraId="166A6F85" w14:textId="6EAE9F80" w:rsidR="000B54D1" w:rsidRPr="000B54D1" w:rsidRDefault="000B54D1" w:rsidP="000B54D1">
      <w:pPr>
        <w:numPr>
          <w:ilvl w:val="0"/>
          <w:numId w:val="2"/>
        </w:numPr>
        <w:shd w:val="clear" w:color="auto" w:fill="FFFFFF"/>
        <w:spacing w:after="150" w:line="360" w:lineRule="atLeast"/>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lang w:eastAsia="en-IN"/>
          <w14:ligatures w14:val="none"/>
        </w:rPr>
        <w:t>Transcatheter valves: Transcatheter valves</w:t>
      </w:r>
      <w:r w:rsidR="003D11ED">
        <w:rPr>
          <w:rFonts w:ascii="Arial" w:eastAsia="Times New Roman" w:hAnsi="Arial" w:cs="Arial"/>
          <w:color w:val="1F1F1F"/>
          <w:kern w:val="0"/>
          <w:sz w:val="24"/>
          <w:szCs w:val="24"/>
          <w:vertAlign w:val="superscript"/>
          <w:lang w:eastAsia="en-IN"/>
          <w14:ligatures w14:val="none"/>
        </w:rPr>
        <w:t>10</w:t>
      </w:r>
      <w:r w:rsidRPr="000B54D1">
        <w:rPr>
          <w:rFonts w:ascii="Arial" w:eastAsia="Times New Roman" w:hAnsi="Arial" w:cs="Arial"/>
          <w:color w:val="1F1F1F"/>
          <w:kern w:val="0"/>
          <w:sz w:val="24"/>
          <w:szCs w:val="24"/>
          <w:lang w:eastAsia="en-IN"/>
          <w14:ligatures w14:val="none"/>
        </w:rPr>
        <w:t xml:space="preserve"> are less invasive than traditional surgical valves. This could make them a more attractive option for patients, especially those who are at high risk of complications from surgery.</w:t>
      </w:r>
    </w:p>
    <w:p w14:paraId="0C450594" w14:textId="77777777" w:rsidR="000B54D1" w:rsidRPr="000B54D1" w:rsidRDefault="000B54D1" w:rsidP="000B54D1">
      <w:pPr>
        <w:numPr>
          <w:ilvl w:val="0"/>
          <w:numId w:val="2"/>
        </w:numPr>
        <w:shd w:val="clear" w:color="auto" w:fill="FFFFFF"/>
        <w:spacing w:after="150" w:line="360" w:lineRule="atLeast"/>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lang w:eastAsia="en-IN"/>
          <w14:ligatures w14:val="none"/>
        </w:rPr>
        <w:t>Personalized medicine: Personalized medicine is a field that is developing rapidly. This could lead to the development of bioprosthetic heart valves that are specifically designed for each patient. This would improve the chances of a successful outcome.</w:t>
      </w:r>
    </w:p>
    <w:p w14:paraId="4EF3C473" w14:textId="5B4A5A2C" w:rsidR="000B54D1" w:rsidRPr="000B54D1" w:rsidRDefault="000B54D1" w:rsidP="000B54D1">
      <w:pPr>
        <w:shd w:val="clear" w:color="auto" w:fill="FFFFFF"/>
        <w:spacing w:after="0" w:line="360" w:lineRule="atLeast"/>
        <w:rPr>
          <w:rFonts w:ascii="Arial" w:eastAsia="Times New Roman" w:hAnsi="Arial" w:cs="Arial"/>
          <w:b/>
          <w:bCs/>
          <w:color w:val="1F1F1F"/>
          <w:kern w:val="0"/>
          <w:sz w:val="24"/>
          <w:szCs w:val="24"/>
          <w:lang w:eastAsia="en-IN"/>
          <w14:ligatures w14:val="none"/>
        </w:rPr>
      </w:pPr>
      <w:r w:rsidRPr="000B54D1">
        <w:rPr>
          <w:rFonts w:ascii="Arial" w:eastAsia="Times New Roman" w:hAnsi="Arial" w:cs="Arial"/>
          <w:b/>
          <w:bCs/>
          <w:color w:val="1F1F1F"/>
          <w:kern w:val="0"/>
          <w:sz w:val="24"/>
          <w:szCs w:val="24"/>
          <w:bdr w:val="none" w:sz="0" w:space="0" w:color="auto" w:frame="1"/>
          <w:lang w:eastAsia="en-IN"/>
          <w14:ligatures w14:val="none"/>
        </w:rPr>
        <w:t>Conclusion</w:t>
      </w:r>
      <w:r>
        <w:rPr>
          <w:rFonts w:ascii="Arial" w:eastAsia="Times New Roman" w:hAnsi="Arial" w:cs="Arial"/>
          <w:b/>
          <w:bCs/>
          <w:color w:val="1F1F1F"/>
          <w:kern w:val="0"/>
          <w:sz w:val="24"/>
          <w:szCs w:val="24"/>
          <w:bdr w:val="none" w:sz="0" w:space="0" w:color="auto" w:frame="1"/>
          <w:lang w:eastAsia="en-IN"/>
          <w14:ligatures w14:val="none"/>
        </w:rPr>
        <w:t>:</w:t>
      </w:r>
    </w:p>
    <w:p w14:paraId="78C446C4" w14:textId="170FB372" w:rsidR="000B54D1" w:rsidRPr="000B54D1" w:rsidRDefault="000B54D1" w:rsidP="003D11ED">
      <w:pPr>
        <w:shd w:val="clear" w:color="auto" w:fill="FFFFFF"/>
        <w:spacing w:before="360" w:after="360" w:line="360" w:lineRule="atLeast"/>
        <w:jc w:val="both"/>
        <w:rPr>
          <w:rFonts w:ascii="Arial" w:eastAsia="Times New Roman" w:hAnsi="Arial" w:cs="Arial"/>
          <w:color w:val="1F1F1F"/>
          <w:kern w:val="0"/>
          <w:sz w:val="24"/>
          <w:szCs w:val="24"/>
          <w:lang w:eastAsia="en-IN"/>
          <w14:ligatures w14:val="none"/>
        </w:rPr>
      </w:pPr>
      <w:r w:rsidRPr="000B54D1">
        <w:rPr>
          <w:rFonts w:ascii="Arial" w:eastAsia="Times New Roman" w:hAnsi="Arial" w:cs="Arial"/>
          <w:color w:val="1F1F1F"/>
          <w:kern w:val="0"/>
          <w:sz w:val="24"/>
          <w:szCs w:val="24"/>
          <w:lang w:eastAsia="en-IN"/>
          <w14:ligatures w14:val="none"/>
        </w:rPr>
        <w:t>The future of bioprosthetic heart valves is bright. As research continues, new and improved bioprosthetic valves are being developed. These valves are likely to be more durable, less likely to cause complications, and easier to implant. As a result, bioprosthetic heart valves will continue to be a valuable option for patients with heart valve disease.</w:t>
      </w:r>
      <w:r w:rsidR="003D11ED">
        <w:rPr>
          <w:rFonts w:ascii="Arial" w:eastAsia="Times New Roman" w:hAnsi="Arial" w:cs="Arial"/>
          <w:color w:val="1F1F1F"/>
          <w:kern w:val="0"/>
          <w:sz w:val="24"/>
          <w:szCs w:val="24"/>
          <w:lang w:eastAsia="en-IN"/>
          <w14:ligatures w14:val="none"/>
        </w:rPr>
        <w:t xml:space="preserve"> In future valve in valve</w:t>
      </w:r>
      <w:r w:rsidR="003D11ED">
        <w:rPr>
          <w:rFonts w:ascii="Arial" w:eastAsia="Times New Roman" w:hAnsi="Arial" w:cs="Arial"/>
          <w:color w:val="1F1F1F"/>
          <w:kern w:val="0"/>
          <w:sz w:val="24"/>
          <w:szCs w:val="24"/>
          <w:vertAlign w:val="superscript"/>
          <w:lang w:eastAsia="en-IN"/>
          <w14:ligatures w14:val="none"/>
        </w:rPr>
        <w:t>11</w:t>
      </w:r>
      <w:r w:rsidR="003D11ED">
        <w:rPr>
          <w:rFonts w:ascii="Arial" w:eastAsia="Times New Roman" w:hAnsi="Arial" w:cs="Arial"/>
          <w:color w:val="1F1F1F"/>
          <w:kern w:val="0"/>
          <w:sz w:val="24"/>
          <w:szCs w:val="24"/>
          <w:lang w:eastAsia="en-IN"/>
          <w14:ligatures w14:val="none"/>
        </w:rPr>
        <w:t xml:space="preserve"> procedure after few years of implantation of tissue valve can be done safely. More development is needed in search of ideal material, valve design and higher durability. Though initial results of newer generation Edwards and Medtronic tissue valves are promising.</w:t>
      </w:r>
    </w:p>
    <w:p w14:paraId="79F3DE6A" w14:textId="77777777" w:rsidR="006605E0" w:rsidRDefault="006605E0" w:rsidP="000B54D1">
      <w:pPr>
        <w:shd w:val="clear" w:color="auto" w:fill="FFFFFF"/>
        <w:spacing w:before="360" w:after="360" w:line="360" w:lineRule="atLeast"/>
        <w:rPr>
          <w:rFonts w:ascii="Arial" w:eastAsia="Times New Roman" w:hAnsi="Arial" w:cs="Arial"/>
          <w:b/>
          <w:bCs/>
          <w:color w:val="1F1F1F"/>
          <w:kern w:val="0"/>
          <w:sz w:val="24"/>
          <w:szCs w:val="24"/>
          <w:lang w:eastAsia="en-IN"/>
          <w14:ligatures w14:val="none"/>
        </w:rPr>
      </w:pPr>
    </w:p>
    <w:p w14:paraId="1CDBC8FD" w14:textId="6320BCB2" w:rsidR="000B54D1" w:rsidRDefault="000B54D1" w:rsidP="000B54D1">
      <w:pPr>
        <w:shd w:val="clear" w:color="auto" w:fill="FFFFFF"/>
        <w:spacing w:before="360" w:after="360" w:line="360" w:lineRule="atLeast"/>
        <w:rPr>
          <w:rFonts w:ascii="Arial" w:eastAsia="Times New Roman" w:hAnsi="Arial" w:cs="Arial"/>
          <w:b/>
          <w:bCs/>
          <w:color w:val="1F1F1F"/>
          <w:kern w:val="0"/>
          <w:sz w:val="24"/>
          <w:szCs w:val="24"/>
          <w:lang w:eastAsia="en-IN"/>
          <w14:ligatures w14:val="none"/>
        </w:rPr>
      </w:pPr>
      <w:r w:rsidRPr="000B54D1">
        <w:rPr>
          <w:rFonts w:ascii="Arial" w:eastAsia="Times New Roman" w:hAnsi="Arial" w:cs="Arial"/>
          <w:b/>
          <w:bCs/>
          <w:color w:val="1F1F1F"/>
          <w:kern w:val="0"/>
          <w:sz w:val="24"/>
          <w:szCs w:val="24"/>
          <w:lang w:eastAsia="en-IN"/>
          <w14:ligatures w14:val="none"/>
        </w:rPr>
        <w:t>References:</w:t>
      </w:r>
    </w:p>
    <w:p w14:paraId="03EAD6EA" w14:textId="2310CE23" w:rsidR="00EF1BCF" w:rsidRPr="00AC0A72" w:rsidRDefault="00EF1BCF" w:rsidP="00AC0A72">
      <w:pPr>
        <w:pStyle w:val="ListParagraph"/>
        <w:numPr>
          <w:ilvl w:val="0"/>
          <w:numId w:val="4"/>
        </w:numPr>
        <w:autoSpaceDE w:val="0"/>
        <w:autoSpaceDN w:val="0"/>
        <w:adjustRightInd w:val="0"/>
        <w:spacing w:after="0" w:line="240" w:lineRule="auto"/>
        <w:jc w:val="both"/>
        <w:rPr>
          <w:rFonts w:ascii="Arial" w:hAnsi="Arial" w:cs="Arial"/>
          <w:kern w:val="0"/>
          <w:sz w:val="20"/>
          <w:szCs w:val="20"/>
        </w:rPr>
      </w:pPr>
      <w:r w:rsidRPr="00AC0A72">
        <w:rPr>
          <w:rFonts w:ascii="Arial" w:hAnsi="Arial" w:cs="Arial"/>
          <w:kern w:val="0"/>
          <w:sz w:val="20"/>
          <w:szCs w:val="20"/>
        </w:rPr>
        <w:t xml:space="preserve">Kumar T, Singh A, Thakre S, et al. (July 19, 2023) Scientific Evolution of Artificial Heart Valves: A </w:t>
      </w:r>
      <w:r w:rsidR="00E10697" w:rsidRPr="00AC0A72">
        <w:rPr>
          <w:rFonts w:ascii="Arial" w:hAnsi="Arial" w:cs="Arial"/>
          <w:kern w:val="0"/>
          <w:sz w:val="20"/>
          <w:szCs w:val="20"/>
        </w:rPr>
        <w:t xml:space="preserve">   </w:t>
      </w:r>
      <w:r w:rsidRPr="00AC0A72">
        <w:rPr>
          <w:rFonts w:ascii="Arial" w:hAnsi="Arial" w:cs="Arial"/>
          <w:kern w:val="0"/>
          <w:sz w:val="20"/>
          <w:szCs w:val="20"/>
        </w:rPr>
        <w:t>Narrative Review. Cureus 15(7): e42131. DOI10.7759/cureus.42131</w:t>
      </w:r>
      <w:r w:rsidR="00E10697" w:rsidRPr="00AC0A72">
        <w:rPr>
          <w:rFonts w:ascii="Arial" w:hAnsi="Arial" w:cs="Arial"/>
          <w:kern w:val="0"/>
          <w:sz w:val="20"/>
          <w:szCs w:val="20"/>
        </w:rPr>
        <w:t>.</w:t>
      </w:r>
    </w:p>
    <w:p w14:paraId="4E48B628" w14:textId="6F399A03" w:rsidR="002D4B93" w:rsidRPr="00AC0A72" w:rsidRDefault="002D4B93" w:rsidP="00AC0A72">
      <w:pPr>
        <w:pStyle w:val="ListParagraph"/>
        <w:numPr>
          <w:ilvl w:val="0"/>
          <w:numId w:val="4"/>
        </w:numPr>
        <w:autoSpaceDE w:val="0"/>
        <w:autoSpaceDN w:val="0"/>
        <w:adjustRightInd w:val="0"/>
        <w:spacing w:after="0" w:line="240" w:lineRule="auto"/>
        <w:jc w:val="both"/>
        <w:rPr>
          <w:rFonts w:ascii="Arial" w:hAnsi="Arial" w:cs="Arial"/>
          <w:kern w:val="0"/>
          <w:sz w:val="20"/>
          <w:szCs w:val="20"/>
        </w:rPr>
      </w:pPr>
      <w:r w:rsidRPr="00AC0A72">
        <w:rPr>
          <w:rFonts w:ascii="Arial" w:hAnsi="Arial" w:cs="Arial"/>
          <w:kern w:val="0"/>
          <w:sz w:val="20"/>
          <w:szCs w:val="20"/>
        </w:rPr>
        <w:t xml:space="preserve">Braathen B, Husebye T, Lunde IG, Tønnessen T. Trifecta has lower gradient and less prosthesis–patient mismatch than Mosaic Ultra in the aortic position: a prospective randomized study. J Thorac Cardiovasc Surg </w:t>
      </w:r>
      <w:r w:rsidR="00EF1BCF" w:rsidRPr="00AC0A72">
        <w:rPr>
          <w:rFonts w:ascii="Arial" w:hAnsi="Arial" w:cs="Arial"/>
          <w:kern w:val="0"/>
          <w:sz w:val="20"/>
          <w:szCs w:val="20"/>
        </w:rPr>
        <w:t>2018; 158:1032</w:t>
      </w:r>
      <w:r w:rsidRPr="00AC0A72">
        <w:rPr>
          <w:rFonts w:ascii="Arial" w:hAnsi="Arial" w:cs="Arial"/>
          <w:kern w:val="0"/>
          <w:sz w:val="20"/>
          <w:szCs w:val="20"/>
        </w:rPr>
        <w:t>–9.</w:t>
      </w:r>
    </w:p>
    <w:p w14:paraId="2D2D840A" w14:textId="117B2D02" w:rsidR="002D4B93" w:rsidRPr="00AC0A72" w:rsidRDefault="002D4B93" w:rsidP="00AC0A72">
      <w:pPr>
        <w:pStyle w:val="ListParagraph"/>
        <w:numPr>
          <w:ilvl w:val="0"/>
          <w:numId w:val="4"/>
        </w:numPr>
        <w:autoSpaceDE w:val="0"/>
        <w:autoSpaceDN w:val="0"/>
        <w:adjustRightInd w:val="0"/>
        <w:spacing w:after="0" w:line="240" w:lineRule="auto"/>
        <w:jc w:val="both"/>
        <w:rPr>
          <w:rFonts w:ascii="Arial" w:hAnsi="Arial" w:cs="Arial"/>
          <w:kern w:val="0"/>
          <w:sz w:val="20"/>
          <w:szCs w:val="20"/>
        </w:rPr>
      </w:pPr>
      <w:r w:rsidRPr="00AC0A72">
        <w:rPr>
          <w:rFonts w:ascii="Arial" w:hAnsi="Arial" w:cs="Arial"/>
          <w:kern w:val="0"/>
          <w:sz w:val="20"/>
          <w:szCs w:val="20"/>
        </w:rPr>
        <w:t xml:space="preserve">Vesely I. The evolution of bioprosthetic heart valve design and its impact on durability. Cardiovasc Pathol </w:t>
      </w:r>
      <w:r w:rsidR="00EF1BCF" w:rsidRPr="00AC0A72">
        <w:rPr>
          <w:rFonts w:ascii="Arial" w:hAnsi="Arial" w:cs="Arial"/>
          <w:kern w:val="0"/>
          <w:sz w:val="20"/>
          <w:szCs w:val="20"/>
        </w:rPr>
        <w:t>2003; 12:277</w:t>
      </w:r>
      <w:r w:rsidRPr="00AC0A72">
        <w:rPr>
          <w:rFonts w:ascii="Arial" w:hAnsi="Arial" w:cs="Arial"/>
          <w:kern w:val="0"/>
          <w:sz w:val="20"/>
          <w:szCs w:val="20"/>
        </w:rPr>
        <w:t>–86.</w:t>
      </w:r>
    </w:p>
    <w:p w14:paraId="27B2AB81" w14:textId="5021A320" w:rsidR="002D4B93" w:rsidRPr="00AC0A72" w:rsidRDefault="002D4B93" w:rsidP="00AC0A72">
      <w:pPr>
        <w:pStyle w:val="ListParagraph"/>
        <w:numPr>
          <w:ilvl w:val="0"/>
          <w:numId w:val="4"/>
        </w:numPr>
        <w:autoSpaceDE w:val="0"/>
        <w:autoSpaceDN w:val="0"/>
        <w:adjustRightInd w:val="0"/>
        <w:spacing w:after="0" w:line="240" w:lineRule="auto"/>
        <w:jc w:val="both"/>
        <w:rPr>
          <w:rFonts w:ascii="Arial" w:hAnsi="Arial" w:cs="Arial"/>
          <w:kern w:val="0"/>
          <w:sz w:val="20"/>
          <w:szCs w:val="20"/>
        </w:rPr>
      </w:pPr>
      <w:r w:rsidRPr="00AC0A72">
        <w:rPr>
          <w:rFonts w:ascii="Arial" w:hAnsi="Arial" w:cs="Arial"/>
          <w:kern w:val="0"/>
          <w:sz w:val="20"/>
          <w:szCs w:val="20"/>
        </w:rPr>
        <w:t xml:space="preserve">Roselli EE. Invited commentary on long-term durability of Carpentier-Edwards Magna Ease valve: a one billion cycle in vitro study. Ann Thorac Surg </w:t>
      </w:r>
      <w:r w:rsidR="00EF1BCF" w:rsidRPr="00AC0A72">
        <w:rPr>
          <w:rFonts w:ascii="Arial" w:hAnsi="Arial" w:cs="Arial"/>
          <w:kern w:val="0"/>
          <w:sz w:val="20"/>
          <w:szCs w:val="20"/>
        </w:rPr>
        <w:t>2016; 101:1766</w:t>
      </w:r>
      <w:r w:rsidRPr="00AC0A72">
        <w:rPr>
          <w:rFonts w:ascii="Arial" w:hAnsi="Arial" w:cs="Arial"/>
          <w:kern w:val="0"/>
          <w:sz w:val="20"/>
          <w:szCs w:val="20"/>
        </w:rPr>
        <w:t>–7.</w:t>
      </w:r>
    </w:p>
    <w:p w14:paraId="30AAD686" w14:textId="506D1C37" w:rsidR="00EF1BCF" w:rsidRPr="00AC0A72" w:rsidRDefault="00EF1BCF" w:rsidP="00AC0A72">
      <w:pPr>
        <w:pStyle w:val="ListParagraph"/>
        <w:numPr>
          <w:ilvl w:val="0"/>
          <w:numId w:val="4"/>
        </w:numPr>
        <w:autoSpaceDE w:val="0"/>
        <w:autoSpaceDN w:val="0"/>
        <w:adjustRightInd w:val="0"/>
        <w:spacing w:after="0" w:line="240" w:lineRule="auto"/>
        <w:jc w:val="both"/>
        <w:rPr>
          <w:rFonts w:ascii="Arial" w:hAnsi="Arial" w:cs="Arial"/>
          <w:color w:val="000000" w:themeColor="text1"/>
          <w:kern w:val="0"/>
          <w:sz w:val="20"/>
          <w:szCs w:val="20"/>
        </w:rPr>
      </w:pPr>
      <w:r w:rsidRPr="00AC0A72">
        <w:rPr>
          <w:rFonts w:ascii="Arial" w:hAnsi="Arial" w:cs="Arial"/>
          <w:color w:val="000000" w:themeColor="text1"/>
          <w:kern w:val="0"/>
          <w:sz w:val="20"/>
          <w:szCs w:val="20"/>
        </w:rPr>
        <w:t>Généreux P, Head SJ, Wood DA, et al. Transcatheter aortic valve implantation: 10-year anniversary part II: clinical implications. Eur Heart J 2012; 33:2399–402.</w:t>
      </w:r>
    </w:p>
    <w:p w14:paraId="7FB447DF" w14:textId="4EF876B2" w:rsidR="00EF1BCF" w:rsidRPr="00AC0A72" w:rsidRDefault="00EF1BCF" w:rsidP="00AC0A72">
      <w:pPr>
        <w:pStyle w:val="ListParagraph"/>
        <w:numPr>
          <w:ilvl w:val="0"/>
          <w:numId w:val="4"/>
        </w:numPr>
        <w:autoSpaceDE w:val="0"/>
        <w:autoSpaceDN w:val="0"/>
        <w:adjustRightInd w:val="0"/>
        <w:spacing w:after="0" w:line="240" w:lineRule="auto"/>
        <w:jc w:val="both"/>
        <w:rPr>
          <w:rFonts w:ascii="Arial" w:hAnsi="Arial" w:cs="Arial"/>
          <w:color w:val="000000" w:themeColor="text1"/>
          <w:kern w:val="0"/>
          <w:sz w:val="20"/>
          <w:szCs w:val="20"/>
        </w:rPr>
      </w:pPr>
      <w:r w:rsidRPr="00AC0A72">
        <w:rPr>
          <w:rFonts w:ascii="Arial" w:hAnsi="Arial" w:cs="Arial"/>
          <w:color w:val="000000" w:themeColor="text1"/>
          <w:kern w:val="0"/>
          <w:sz w:val="20"/>
          <w:szCs w:val="20"/>
        </w:rPr>
        <w:t>Bapat V, Attia R, Redwood S, et al. Use of transcatheter heart valves for a valve-in-valve implantation in patients with degenerated aortic bioprostheses: technical considerations and results. J Thorac CardiovascSurg 2012; 144:1372–9.</w:t>
      </w:r>
    </w:p>
    <w:p w14:paraId="4BB7E337" w14:textId="252D10EC" w:rsidR="003A3838" w:rsidRPr="00AC0A72" w:rsidRDefault="003A3838" w:rsidP="00AC0A72">
      <w:pPr>
        <w:pStyle w:val="ListParagraph"/>
        <w:numPr>
          <w:ilvl w:val="0"/>
          <w:numId w:val="4"/>
        </w:numPr>
        <w:autoSpaceDE w:val="0"/>
        <w:autoSpaceDN w:val="0"/>
        <w:adjustRightInd w:val="0"/>
        <w:spacing w:after="0" w:line="240" w:lineRule="auto"/>
        <w:jc w:val="both"/>
        <w:rPr>
          <w:rFonts w:ascii="Arial" w:hAnsi="Arial" w:cs="Arial"/>
          <w:kern w:val="0"/>
          <w:sz w:val="20"/>
          <w:szCs w:val="20"/>
        </w:rPr>
      </w:pPr>
      <w:r w:rsidRPr="00AC0A72">
        <w:rPr>
          <w:rFonts w:ascii="Arial" w:hAnsi="Arial" w:cs="Arial"/>
          <w:kern w:val="0"/>
          <w:sz w:val="20"/>
          <w:szCs w:val="20"/>
        </w:rPr>
        <w:t>Vriesendorp MD, de Lind van Wijngaarden RAF, Rao V, Moront MG, Patel HJ, Sarnowski E et al. An in vitro comparison of internally versus externally</w:t>
      </w:r>
      <w:r w:rsidRPr="00AC0A72">
        <w:rPr>
          <w:rFonts w:ascii="Arial" w:hAnsi="Arial" w:cs="Arial"/>
          <w:kern w:val="0"/>
          <w:sz w:val="20"/>
          <w:szCs w:val="20"/>
        </w:rPr>
        <w:t xml:space="preserve"> </w:t>
      </w:r>
      <w:r w:rsidRPr="00AC0A72">
        <w:rPr>
          <w:rFonts w:ascii="Arial" w:hAnsi="Arial" w:cs="Arial"/>
          <w:kern w:val="0"/>
          <w:sz w:val="20"/>
          <w:szCs w:val="20"/>
        </w:rPr>
        <w:t xml:space="preserve">mounted leaflets in surgical aortic bioprostheses. Interact CardioVasc Thorac Surg </w:t>
      </w:r>
      <w:r w:rsidRPr="00AC0A72">
        <w:rPr>
          <w:rFonts w:ascii="Arial" w:hAnsi="Arial" w:cs="Arial"/>
          <w:kern w:val="0"/>
          <w:sz w:val="20"/>
          <w:szCs w:val="20"/>
        </w:rPr>
        <w:t>2020; 30:417</w:t>
      </w:r>
      <w:r w:rsidRPr="00AC0A72">
        <w:rPr>
          <w:rFonts w:ascii="Arial" w:hAnsi="Arial" w:cs="Arial"/>
          <w:kern w:val="0"/>
          <w:sz w:val="20"/>
          <w:szCs w:val="20"/>
        </w:rPr>
        <w:t>–23.</w:t>
      </w:r>
    </w:p>
    <w:p w14:paraId="5012F905" w14:textId="4BD95338" w:rsidR="00E10697" w:rsidRPr="00F367C9" w:rsidRDefault="00E10697" w:rsidP="00AC0A72">
      <w:pPr>
        <w:pStyle w:val="Default"/>
        <w:numPr>
          <w:ilvl w:val="0"/>
          <w:numId w:val="4"/>
        </w:numPr>
        <w:jc w:val="both"/>
        <w:rPr>
          <w:rFonts w:ascii="Arial" w:hAnsi="Arial" w:cs="Arial"/>
          <w:color w:val="1A1B1A"/>
          <w:sz w:val="20"/>
          <w:szCs w:val="20"/>
        </w:rPr>
      </w:pPr>
      <w:r w:rsidRPr="00F367C9">
        <w:rPr>
          <w:rFonts w:ascii="Arial" w:hAnsi="Arial" w:cs="Arial"/>
          <w:color w:val="1A1B1A"/>
          <w:sz w:val="20"/>
          <w:szCs w:val="20"/>
        </w:rPr>
        <w:t xml:space="preserve">Singh SK, Kachel M, Castillero E, Xue Y, Kalfa D, Ferrari G and George I (2023) Polymeric prosthetic heart valves: A review of current technologies and future directions. </w:t>
      </w:r>
      <w:r w:rsidRPr="00F367C9">
        <w:rPr>
          <w:rFonts w:ascii="Arial" w:hAnsi="Arial" w:cs="Arial"/>
          <w:i/>
          <w:iCs/>
          <w:color w:val="1A1B1A"/>
          <w:sz w:val="20"/>
          <w:szCs w:val="20"/>
        </w:rPr>
        <w:t>Front. Cardiovasc. Med.</w:t>
      </w:r>
      <w:r w:rsidRPr="00F367C9">
        <w:rPr>
          <w:rFonts w:ascii="Arial" w:hAnsi="Arial" w:cs="Arial"/>
          <w:color w:val="1A1B1A"/>
          <w:sz w:val="20"/>
          <w:szCs w:val="20"/>
        </w:rPr>
        <w:t>10:1137827. doi: 10.3389/fcvm.2023.1137827</w:t>
      </w:r>
      <w:r w:rsidRPr="00F367C9">
        <w:rPr>
          <w:rFonts w:ascii="Arial" w:hAnsi="Arial" w:cs="Arial"/>
          <w:color w:val="1A1B1A"/>
          <w:sz w:val="20"/>
          <w:szCs w:val="20"/>
        </w:rPr>
        <w:t>.</w:t>
      </w:r>
    </w:p>
    <w:p w14:paraId="213D3833" w14:textId="6F632A9E" w:rsidR="00E10697" w:rsidRPr="00AC0A72" w:rsidRDefault="00E10697" w:rsidP="00AC0A72">
      <w:pPr>
        <w:pStyle w:val="ListParagraph"/>
        <w:numPr>
          <w:ilvl w:val="0"/>
          <w:numId w:val="4"/>
        </w:numPr>
        <w:autoSpaceDE w:val="0"/>
        <w:autoSpaceDN w:val="0"/>
        <w:adjustRightInd w:val="0"/>
        <w:spacing w:after="0" w:line="240" w:lineRule="auto"/>
        <w:jc w:val="both"/>
        <w:rPr>
          <w:rFonts w:ascii="Arial" w:hAnsi="Arial" w:cs="Arial"/>
          <w:kern w:val="0"/>
          <w:sz w:val="20"/>
          <w:szCs w:val="20"/>
        </w:rPr>
      </w:pPr>
      <w:r w:rsidRPr="00AC0A72">
        <w:rPr>
          <w:rFonts w:ascii="Arial" w:hAnsi="Arial" w:cs="Arial"/>
          <w:kern w:val="0"/>
          <w:sz w:val="20"/>
          <w:szCs w:val="20"/>
        </w:rPr>
        <w:t>Cereijo et al.: Is distortion of the bioprosthesis ring a</w:t>
      </w:r>
      <w:r w:rsidRPr="00AC0A72">
        <w:rPr>
          <w:rFonts w:ascii="Arial" w:hAnsi="Arial" w:cs="Arial"/>
          <w:kern w:val="0"/>
          <w:sz w:val="20"/>
          <w:szCs w:val="20"/>
        </w:rPr>
        <w:t xml:space="preserve"> </w:t>
      </w:r>
      <w:r w:rsidRPr="00AC0A72">
        <w:rPr>
          <w:rFonts w:ascii="Arial" w:hAnsi="Arial" w:cs="Arial"/>
          <w:kern w:val="0"/>
          <w:sz w:val="20"/>
          <w:szCs w:val="20"/>
        </w:rPr>
        <w:t xml:space="preserve">risk factor for early </w:t>
      </w:r>
      <w:r w:rsidRPr="00AC0A72">
        <w:rPr>
          <w:rFonts w:ascii="Arial" w:hAnsi="Arial" w:cs="Arial"/>
          <w:kern w:val="0"/>
          <w:sz w:val="20"/>
          <w:szCs w:val="20"/>
        </w:rPr>
        <w:t>calcification?</w:t>
      </w:r>
      <w:r w:rsidRPr="00AC0A72">
        <w:rPr>
          <w:rFonts w:ascii="Arial" w:hAnsi="Arial" w:cs="Arial"/>
          <w:kern w:val="0"/>
          <w:sz w:val="20"/>
          <w:szCs w:val="20"/>
        </w:rPr>
        <w:t xml:space="preserve"> Journal of Cardiothoracic Surgery </w:t>
      </w:r>
      <w:r w:rsidRPr="00AC0A72">
        <w:rPr>
          <w:rFonts w:ascii="Arial" w:hAnsi="Arial" w:cs="Arial"/>
          <w:kern w:val="0"/>
          <w:sz w:val="20"/>
          <w:szCs w:val="20"/>
        </w:rPr>
        <w:t>2010; 5:77</w:t>
      </w:r>
      <w:r w:rsidRPr="00AC0A72">
        <w:rPr>
          <w:rFonts w:ascii="Arial" w:hAnsi="Arial" w:cs="Arial"/>
          <w:kern w:val="0"/>
          <w:sz w:val="20"/>
          <w:szCs w:val="20"/>
        </w:rPr>
        <w:t>.</w:t>
      </w:r>
    </w:p>
    <w:p w14:paraId="256EB141" w14:textId="54FA84C4" w:rsidR="00E10697" w:rsidRPr="00AC0A72" w:rsidRDefault="00F367C9" w:rsidP="00AC0A72">
      <w:pPr>
        <w:pStyle w:val="ListParagraph"/>
        <w:numPr>
          <w:ilvl w:val="0"/>
          <w:numId w:val="4"/>
        </w:numPr>
        <w:autoSpaceDE w:val="0"/>
        <w:autoSpaceDN w:val="0"/>
        <w:adjustRightInd w:val="0"/>
        <w:spacing w:after="0" w:line="240" w:lineRule="auto"/>
        <w:jc w:val="both"/>
        <w:rPr>
          <w:rFonts w:ascii="Arial" w:hAnsi="Arial" w:cs="Arial"/>
          <w:kern w:val="0"/>
          <w:sz w:val="20"/>
          <w:szCs w:val="20"/>
        </w:rPr>
      </w:pPr>
      <w:r w:rsidRPr="00AC0A72">
        <w:rPr>
          <w:rFonts w:ascii="Arial" w:hAnsi="Arial" w:cs="Arial"/>
          <w:kern w:val="0"/>
          <w:sz w:val="20"/>
          <w:szCs w:val="20"/>
        </w:rPr>
        <w:t xml:space="preserve">D. Y. Tam, R. V. Rocha, H. C. Wijeysundera, P. C. </w:t>
      </w:r>
      <w:r w:rsidRPr="00AC0A72">
        <w:rPr>
          <w:rFonts w:ascii="Arial" w:hAnsi="Arial" w:cs="Arial"/>
          <w:kern w:val="0"/>
          <w:sz w:val="20"/>
          <w:szCs w:val="20"/>
        </w:rPr>
        <w:t>Austin, D.</w:t>
      </w:r>
      <w:r w:rsidRPr="00AC0A72">
        <w:rPr>
          <w:rFonts w:ascii="Arial" w:hAnsi="Arial" w:cs="Arial"/>
          <w:kern w:val="0"/>
          <w:sz w:val="20"/>
          <w:szCs w:val="20"/>
        </w:rPr>
        <w:t xml:space="preserve"> Dvir, and S. E. Fremes, “Surgical valve selection in the era</w:t>
      </w:r>
      <w:r w:rsidRPr="00AC0A72">
        <w:rPr>
          <w:rFonts w:ascii="Arial" w:hAnsi="Arial" w:cs="Arial"/>
          <w:kern w:val="0"/>
          <w:sz w:val="20"/>
          <w:szCs w:val="20"/>
        </w:rPr>
        <w:t xml:space="preserve"> </w:t>
      </w:r>
      <w:r w:rsidRPr="00AC0A72">
        <w:rPr>
          <w:rFonts w:ascii="Arial" w:hAnsi="Arial" w:cs="Arial"/>
          <w:kern w:val="0"/>
          <w:sz w:val="20"/>
          <w:szCs w:val="20"/>
        </w:rPr>
        <w:t>of transcatheter aortic valve replacement in the Society of</w:t>
      </w:r>
      <w:r w:rsidRPr="00AC0A72">
        <w:rPr>
          <w:rFonts w:ascii="Arial" w:hAnsi="Arial" w:cs="Arial"/>
          <w:kern w:val="0"/>
          <w:sz w:val="20"/>
          <w:szCs w:val="20"/>
        </w:rPr>
        <w:t xml:space="preserve"> th</w:t>
      </w:r>
      <w:r w:rsidRPr="00AC0A72">
        <w:rPr>
          <w:rFonts w:ascii="Arial" w:hAnsi="Arial" w:cs="Arial"/>
          <w:kern w:val="0"/>
          <w:sz w:val="20"/>
          <w:szCs w:val="20"/>
        </w:rPr>
        <w:t xml:space="preserve">oracic Surgeons Database,” </w:t>
      </w:r>
      <w:r w:rsidRPr="00AC0A72">
        <w:rPr>
          <w:rFonts w:ascii="Arial" w:hAnsi="Arial" w:cs="Arial"/>
          <w:i/>
          <w:iCs/>
          <w:kern w:val="0"/>
          <w:sz w:val="20"/>
          <w:szCs w:val="20"/>
        </w:rPr>
        <w:t>0e Journal of 0oracic and</w:t>
      </w:r>
      <w:r w:rsidRPr="00AC0A72">
        <w:rPr>
          <w:rFonts w:ascii="Arial" w:hAnsi="Arial" w:cs="Arial"/>
          <w:i/>
          <w:iCs/>
          <w:kern w:val="0"/>
          <w:sz w:val="20"/>
          <w:szCs w:val="20"/>
        </w:rPr>
        <w:t xml:space="preserve"> </w:t>
      </w:r>
      <w:r w:rsidRPr="00AC0A72">
        <w:rPr>
          <w:rFonts w:ascii="Arial" w:hAnsi="Arial" w:cs="Arial"/>
          <w:i/>
          <w:iCs/>
          <w:kern w:val="0"/>
          <w:sz w:val="20"/>
          <w:szCs w:val="20"/>
        </w:rPr>
        <w:t>Cardiovascular Surgery</w:t>
      </w:r>
      <w:r w:rsidRPr="00AC0A72">
        <w:rPr>
          <w:rFonts w:ascii="Arial" w:hAnsi="Arial" w:cs="Arial"/>
          <w:kern w:val="0"/>
          <w:sz w:val="20"/>
          <w:szCs w:val="20"/>
        </w:rPr>
        <w:t>, vol. 159, no. 2, pp. 416–427, 2020.</w:t>
      </w:r>
    </w:p>
    <w:p w14:paraId="235D7622" w14:textId="30ECC9E1" w:rsidR="00F367C9" w:rsidRPr="00AC0A72" w:rsidRDefault="00F367C9" w:rsidP="00AC0A72">
      <w:pPr>
        <w:pStyle w:val="ListParagraph"/>
        <w:numPr>
          <w:ilvl w:val="0"/>
          <w:numId w:val="4"/>
        </w:numPr>
        <w:autoSpaceDE w:val="0"/>
        <w:autoSpaceDN w:val="0"/>
        <w:adjustRightInd w:val="0"/>
        <w:spacing w:after="0" w:line="240" w:lineRule="auto"/>
        <w:jc w:val="both"/>
        <w:rPr>
          <w:rFonts w:ascii="Arial" w:hAnsi="Arial" w:cs="Arial"/>
          <w:kern w:val="0"/>
          <w:sz w:val="20"/>
          <w:szCs w:val="20"/>
        </w:rPr>
      </w:pPr>
      <w:r w:rsidRPr="00AC0A72">
        <w:rPr>
          <w:rFonts w:ascii="Arial" w:hAnsi="Arial" w:cs="Arial"/>
          <w:kern w:val="0"/>
          <w:sz w:val="20"/>
          <w:szCs w:val="20"/>
        </w:rPr>
        <w:t>“FDA expands approval for valve-in-valve replacement,”</w:t>
      </w:r>
      <w:r w:rsidRPr="00AC0A72">
        <w:rPr>
          <w:rFonts w:ascii="Arial" w:hAnsi="Arial" w:cs="Arial"/>
          <w:kern w:val="0"/>
          <w:sz w:val="20"/>
          <w:szCs w:val="20"/>
        </w:rPr>
        <w:t xml:space="preserve"> </w:t>
      </w:r>
      <w:r w:rsidRPr="00AC0A72">
        <w:rPr>
          <w:rFonts w:ascii="Arial" w:hAnsi="Arial" w:cs="Arial"/>
          <w:kern w:val="0"/>
          <w:sz w:val="20"/>
          <w:szCs w:val="20"/>
        </w:rPr>
        <w:t>2015, https://www.acc.org/latest-in-cardiology/articles/2015/03/31/14/14/fda-expands-approval-for-valve-in-valvereplacement</w:t>
      </w:r>
    </w:p>
    <w:p w14:paraId="61DCF38F" w14:textId="77777777" w:rsidR="000B54D1" w:rsidRPr="00F367C9" w:rsidRDefault="000B54D1" w:rsidP="00AC0A72">
      <w:pPr>
        <w:shd w:val="clear" w:color="auto" w:fill="FFFFFF"/>
        <w:spacing w:before="360" w:after="360" w:line="360" w:lineRule="atLeast"/>
        <w:jc w:val="both"/>
        <w:rPr>
          <w:rFonts w:ascii="Arial" w:eastAsia="Times New Roman" w:hAnsi="Arial" w:cs="Arial"/>
          <w:b/>
          <w:bCs/>
          <w:color w:val="1F1F1F"/>
          <w:kern w:val="0"/>
          <w:sz w:val="20"/>
          <w:szCs w:val="20"/>
          <w:lang w:eastAsia="en-IN"/>
          <w14:ligatures w14:val="none"/>
        </w:rPr>
      </w:pPr>
    </w:p>
    <w:p w14:paraId="05111D07" w14:textId="77777777" w:rsidR="000B54D1" w:rsidRPr="00F367C9" w:rsidRDefault="000B54D1" w:rsidP="00AC0A72">
      <w:pPr>
        <w:spacing w:line="240" w:lineRule="auto"/>
        <w:jc w:val="both"/>
        <w:rPr>
          <w:rFonts w:ascii="Arial" w:hAnsi="Arial" w:cs="Arial"/>
          <w:sz w:val="24"/>
          <w:szCs w:val="24"/>
          <w:lang w:val="en-US"/>
        </w:rPr>
      </w:pPr>
    </w:p>
    <w:sectPr w:rsidR="000B54D1" w:rsidRPr="00F367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0CD"/>
    <w:multiLevelType w:val="hybridMultilevel"/>
    <w:tmpl w:val="972AC4AA"/>
    <w:lvl w:ilvl="0" w:tplc="4009000F">
      <w:start w:val="1"/>
      <w:numFmt w:val="decimal"/>
      <w:lvlText w:val="%1."/>
      <w:lvlJc w:val="left"/>
      <w:pPr>
        <w:ind w:left="36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CB3931"/>
    <w:multiLevelType w:val="hybridMultilevel"/>
    <w:tmpl w:val="4EDA66BC"/>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0B62AF"/>
    <w:multiLevelType w:val="hybridMultilevel"/>
    <w:tmpl w:val="C02CF636"/>
    <w:lvl w:ilvl="0" w:tplc="07581FF4">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0C362A0"/>
    <w:multiLevelType w:val="hybridMultilevel"/>
    <w:tmpl w:val="9ADA44A0"/>
    <w:lvl w:ilvl="0" w:tplc="1318C0F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3620DE"/>
    <w:multiLevelType w:val="multilevel"/>
    <w:tmpl w:val="5164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13A80"/>
    <w:multiLevelType w:val="multilevel"/>
    <w:tmpl w:val="F70C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2032BF"/>
    <w:multiLevelType w:val="hybridMultilevel"/>
    <w:tmpl w:val="00F4C9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0BF0D9E"/>
    <w:multiLevelType w:val="hybridMultilevel"/>
    <w:tmpl w:val="C3565E54"/>
    <w:lvl w:ilvl="0" w:tplc="57C8F208">
      <w:start w:val="1"/>
      <w:numFmt w:val="decimal"/>
      <w:lvlText w:val="%1."/>
      <w:lvlJc w:val="left"/>
      <w:pPr>
        <w:ind w:left="720"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F5E1D65"/>
    <w:multiLevelType w:val="hybridMultilevel"/>
    <w:tmpl w:val="B39855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18102891">
    <w:abstractNumId w:val="4"/>
  </w:num>
  <w:num w:numId="2" w16cid:durableId="152189273">
    <w:abstractNumId w:val="5"/>
  </w:num>
  <w:num w:numId="3" w16cid:durableId="531965046">
    <w:abstractNumId w:val="8"/>
  </w:num>
  <w:num w:numId="4" w16cid:durableId="1453282725">
    <w:abstractNumId w:val="6"/>
  </w:num>
  <w:num w:numId="5" w16cid:durableId="1233546021">
    <w:abstractNumId w:val="3"/>
  </w:num>
  <w:num w:numId="6" w16cid:durableId="15617379">
    <w:abstractNumId w:val="1"/>
  </w:num>
  <w:num w:numId="7" w16cid:durableId="1142623079">
    <w:abstractNumId w:val="2"/>
  </w:num>
  <w:num w:numId="8" w16cid:durableId="59910692">
    <w:abstractNumId w:val="7"/>
  </w:num>
  <w:num w:numId="9" w16cid:durableId="186987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20"/>
    <w:rsid w:val="000268B2"/>
    <w:rsid w:val="00073820"/>
    <w:rsid w:val="000B54D1"/>
    <w:rsid w:val="000D7896"/>
    <w:rsid w:val="001F7AA1"/>
    <w:rsid w:val="00247E19"/>
    <w:rsid w:val="002D4B93"/>
    <w:rsid w:val="003A3838"/>
    <w:rsid w:val="003D11ED"/>
    <w:rsid w:val="006605E0"/>
    <w:rsid w:val="006C0895"/>
    <w:rsid w:val="008E29CD"/>
    <w:rsid w:val="008F152F"/>
    <w:rsid w:val="009A07AD"/>
    <w:rsid w:val="00AC0A72"/>
    <w:rsid w:val="00B65D4E"/>
    <w:rsid w:val="00B83D93"/>
    <w:rsid w:val="00BB16AE"/>
    <w:rsid w:val="00D03615"/>
    <w:rsid w:val="00D83377"/>
    <w:rsid w:val="00E10697"/>
    <w:rsid w:val="00EF1BCF"/>
    <w:rsid w:val="00F367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202F3"/>
  <w15:chartTrackingRefBased/>
  <w15:docId w15:val="{23A04785-1E9C-4733-A88D-AD792091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54D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Default">
    <w:name w:val="Default"/>
    <w:rsid w:val="00E10697"/>
    <w:pPr>
      <w:autoSpaceDE w:val="0"/>
      <w:autoSpaceDN w:val="0"/>
      <w:adjustRightInd w:val="0"/>
      <w:spacing w:after="0" w:line="240" w:lineRule="auto"/>
    </w:pPr>
    <w:rPr>
      <w:rFonts w:ascii="Museo Sans" w:hAnsi="Museo Sans" w:cs="Museo Sans"/>
      <w:color w:val="000000"/>
      <w:kern w:val="0"/>
      <w:sz w:val="24"/>
      <w:szCs w:val="24"/>
    </w:rPr>
  </w:style>
  <w:style w:type="paragraph" w:customStyle="1" w:styleId="Pa10">
    <w:name w:val="Pa10"/>
    <w:basedOn w:val="Default"/>
    <w:next w:val="Default"/>
    <w:uiPriority w:val="99"/>
    <w:rsid w:val="00E10697"/>
    <w:pPr>
      <w:spacing w:line="141" w:lineRule="atLeast"/>
    </w:pPr>
    <w:rPr>
      <w:rFonts w:cstheme="minorBidi"/>
      <w:color w:val="auto"/>
    </w:rPr>
  </w:style>
  <w:style w:type="paragraph" w:styleId="ListParagraph">
    <w:name w:val="List Paragraph"/>
    <w:basedOn w:val="Normal"/>
    <w:uiPriority w:val="34"/>
    <w:qFormat/>
    <w:rsid w:val="00026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1938">
      <w:bodyDiv w:val="1"/>
      <w:marLeft w:val="0"/>
      <w:marRight w:val="0"/>
      <w:marTop w:val="0"/>
      <w:marBottom w:val="0"/>
      <w:divBdr>
        <w:top w:val="none" w:sz="0" w:space="0" w:color="auto"/>
        <w:left w:val="none" w:sz="0" w:space="0" w:color="auto"/>
        <w:bottom w:val="none" w:sz="0" w:space="0" w:color="auto"/>
        <w:right w:val="none" w:sz="0" w:space="0" w:color="auto"/>
      </w:divBdr>
    </w:div>
    <w:div w:id="91482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dhanesh kumar</dc:creator>
  <cp:keywords/>
  <dc:description/>
  <cp:lastModifiedBy>dhanesh kumar</cp:lastModifiedBy>
  <cp:revision>9</cp:revision>
  <dcterms:created xsi:type="dcterms:W3CDTF">2023-08-30T13:55:00Z</dcterms:created>
  <dcterms:modified xsi:type="dcterms:W3CDTF">2023-09-02T04:06:00Z</dcterms:modified>
</cp:coreProperties>
</file>