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E82" w:rsidRDefault="00982C5C" w:rsidP="00F96735">
      <w:pPr>
        <w:spacing w:before="66"/>
        <w:ind w:left="2811"/>
        <w:rPr>
          <w:b/>
          <w:sz w:val="52"/>
        </w:rPr>
      </w:pPr>
      <w:r w:rsidRPr="003E2720">
        <w:rPr>
          <w:b/>
          <w:sz w:val="52"/>
        </w:rPr>
        <w:t>Curriculum Vitae</w:t>
      </w:r>
    </w:p>
    <w:p w:rsidR="00A63C00" w:rsidRDefault="002458D9">
      <w:pPr>
        <w:spacing w:before="85"/>
        <w:ind w:left="280"/>
        <w:rPr>
          <w:b/>
          <w:sz w:val="36"/>
        </w:rPr>
      </w:pPr>
      <w:r>
        <w:rPr>
          <w:b/>
          <w:noProof/>
          <w:sz w:val="36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5309235</wp:posOffset>
            </wp:positionH>
            <wp:positionV relativeFrom="paragraph">
              <wp:posOffset>50165</wp:posOffset>
            </wp:positionV>
            <wp:extent cx="789940" cy="802640"/>
            <wp:effectExtent l="19050" t="0" r="0" b="0"/>
            <wp:wrapTight wrapText="bothSides">
              <wp:wrapPolygon edited="0">
                <wp:start x="-521" y="0"/>
                <wp:lineTo x="-521" y="21019"/>
                <wp:lineTo x="21357" y="21019"/>
                <wp:lineTo x="21357" y="0"/>
                <wp:lineTo x="-521" y="0"/>
              </wp:wrapPolygon>
            </wp:wrapTight>
            <wp:docPr id="4" name="Picture 1" descr="C:\Users\VCEW\Desktop\Ghan_Shyam_Photo_with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CEW\Desktop\Ghan_Shyam_Photo_with_Signatu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C5C">
        <w:rPr>
          <w:b/>
          <w:sz w:val="36"/>
        </w:rPr>
        <w:t xml:space="preserve">Dr. </w:t>
      </w:r>
      <w:r w:rsidR="00150C46">
        <w:rPr>
          <w:b/>
          <w:sz w:val="36"/>
        </w:rPr>
        <w:t>Ghanshyam Singh</w:t>
      </w:r>
      <w:r w:rsidR="00295A08">
        <w:rPr>
          <w:b/>
          <w:sz w:val="36"/>
        </w:rPr>
        <w:t xml:space="preserve">                                               </w:t>
      </w:r>
    </w:p>
    <w:p w:rsidR="00E06767" w:rsidRDefault="007D5EB2">
      <w:pPr>
        <w:pStyle w:val="BodyText"/>
        <w:spacing w:before="43" w:line="276" w:lineRule="auto"/>
        <w:ind w:left="280" w:right="7210"/>
      </w:pPr>
      <w:r>
        <w:t>C/o Mrs B.Laxmi</w:t>
      </w:r>
    </w:p>
    <w:p w:rsidR="007D5EB2" w:rsidRDefault="007D5EB2" w:rsidP="007D5EB2">
      <w:r>
        <w:t xml:space="preserve">     Papi Reddy Apartment</w:t>
      </w:r>
    </w:p>
    <w:p w:rsidR="00A20084" w:rsidRPr="00E06767" w:rsidRDefault="007D5EB2" w:rsidP="007D5EB2">
      <w:r>
        <w:t xml:space="preserve">     </w:t>
      </w:r>
      <w:r w:rsidR="00E06767">
        <w:t>H,</w:t>
      </w:r>
      <w:r>
        <w:t xml:space="preserve">No. </w:t>
      </w:r>
      <w:r w:rsidR="00982C5C">
        <w:t xml:space="preserve"> </w:t>
      </w:r>
      <w:r w:rsidR="00A20084">
        <w:rPr>
          <w:iCs/>
          <w:spacing w:val="-8"/>
        </w:rPr>
        <w:t xml:space="preserve">2- </w:t>
      </w:r>
      <w:r w:rsidR="00F350C8">
        <w:rPr>
          <w:iCs/>
          <w:spacing w:val="-8"/>
        </w:rPr>
        <w:t>4</w:t>
      </w:r>
      <w:r w:rsidR="00A60BDA">
        <w:rPr>
          <w:iCs/>
          <w:spacing w:val="-8"/>
        </w:rPr>
        <w:t xml:space="preserve"> –</w:t>
      </w:r>
      <w:r w:rsidR="00E06767" w:rsidRPr="00E06767">
        <w:t xml:space="preserve"> </w:t>
      </w:r>
      <w:r>
        <w:t>1</w:t>
      </w:r>
      <w:r w:rsidR="00A60BDA">
        <w:t>5</w:t>
      </w:r>
      <w:r>
        <w:t>92</w:t>
      </w:r>
      <w:r w:rsidR="00A60BDA">
        <w:t>/2</w:t>
      </w:r>
      <w:r>
        <w:t>, Road No 7</w:t>
      </w:r>
    </w:p>
    <w:p w:rsidR="00C33F57" w:rsidRPr="00731929" w:rsidRDefault="007D5EB2" w:rsidP="00563BF9">
      <w:pPr>
        <w:pStyle w:val="BodyText"/>
        <w:spacing w:line="276" w:lineRule="auto"/>
        <w:ind w:left="280" w:right="5464"/>
        <w:rPr>
          <w:iCs/>
          <w:spacing w:val="-8"/>
        </w:rPr>
      </w:pPr>
      <w:r>
        <w:rPr>
          <w:iCs/>
          <w:spacing w:val="-8"/>
        </w:rPr>
        <w:t xml:space="preserve">Ashoka  </w:t>
      </w:r>
      <w:r w:rsidR="00A20084" w:rsidRPr="00F4168C">
        <w:rPr>
          <w:iCs/>
          <w:spacing w:val="-8"/>
        </w:rPr>
        <w:t>Colony</w:t>
      </w:r>
      <w:r w:rsidR="00C33F57">
        <w:rPr>
          <w:iCs/>
          <w:spacing w:val="-8"/>
        </w:rPr>
        <w:t xml:space="preserve">,   </w:t>
      </w:r>
      <w:r w:rsidR="00C33F57" w:rsidRPr="00F4168C">
        <w:rPr>
          <w:iCs/>
          <w:spacing w:val="-8"/>
        </w:rPr>
        <w:t>HanamKonda, Warangal</w:t>
      </w:r>
      <w:r w:rsidR="00C33F57">
        <w:rPr>
          <w:color w:val="000009"/>
        </w:rPr>
        <w:t xml:space="preserve"> </w:t>
      </w:r>
      <w:r>
        <w:rPr>
          <w:color w:val="000009"/>
        </w:rPr>
        <w:t>,Pin-506001</w:t>
      </w:r>
      <w:r w:rsidR="0019107B">
        <w:rPr>
          <w:color w:val="000009"/>
        </w:rPr>
        <w:t>.</w:t>
      </w:r>
      <w:r w:rsidR="00C33F57">
        <w:rPr>
          <w:color w:val="000009"/>
        </w:rPr>
        <w:t xml:space="preserve">                                                                                                        </w:t>
      </w:r>
    </w:p>
    <w:p w:rsidR="00A63C00" w:rsidRDefault="00982C5C">
      <w:pPr>
        <w:pStyle w:val="BodyText"/>
        <w:spacing w:line="276" w:lineRule="auto"/>
        <w:ind w:left="280" w:right="5464"/>
      </w:pPr>
      <w:r>
        <w:t xml:space="preserve"> Phone No. – </w:t>
      </w:r>
      <w:r w:rsidR="00295A08">
        <w:t>6281815605</w:t>
      </w:r>
      <w:r>
        <w:t>.</w:t>
      </w:r>
    </w:p>
    <w:p w:rsidR="00A63C00" w:rsidRDefault="00982C5C">
      <w:pPr>
        <w:pStyle w:val="BodyText"/>
        <w:spacing w:line="275" w:lineRule="exact"/>
        <w:ind w:left="280"/>
        <w:rPr>
          <w:color w:val="000000" w:themeColor="text1"/>
        </w:rPr>
      </w:pPr>
      <w:r>
        <w:t>E-mail</w:t>
      </w:r>
      <w:r w:rsidRPr="00F350C8">
        <w:rPr>
          <w:color w:val="000000" w:themeColor="text1"/>
        </w:rPr>
        <w:t xml:space="preserve">: </w:t>
      </w:r>
      <w:hyperlink r:id="rId9" w:history="1">
        <w:r w:rsidR="00295A08" w:rsidRPr="00F350C8">
          <w:rPr>
            <w:rStyle w:val="Hyperlink"/>
            <w:color w:val="000000" w:themeColor="text1"/>
            <w:u w:val="none"/>
          </w:rPr>
          <w:t>ghanshyamsingh_09@rediffmail.com</w:t>
        </w:r>
      </w:hyperlink>
    </w:p>
    <w:p w:rsidR="00F350C8" w:rsidRPr="00F350C8" w:rsidRDefault="00F350C8">
      <w:pPr>
        <w:pStyle w:val="BodyText"/>
        <w:spacing w:line="275" w:lineRule="exact"/>
        <w:ind w:left="280"/>
        <w:rPr>
          <w:color w:val="000000" w:themeColor="text1"/>
        </w:rPr>
      </w:pPr>
      <w:r>
        <w:rPr>
          <w:color w:val="000000" w:themeColor="text1"/>
        </w:rPr>
        <w:t xml:space="preserve">             Gshyamsingh2@gmail.com</w:t>
      </w:r>
    </w:p>
    <w:p w:rsidR="00A63C00" w:rsidRPr="00F350C8" w:rsidRDefault="009943D3" w:rsidP="005E5D26">
      <w:pPr>
        <w:pStyle w:val="BodyText"/>
        <w:spacing w:before="4"/>
        <w:rPr>
          <w:color w:val="000000" w:themeColor="text1"/>
          <w:sz w:val="29"/>
        </w:rPr>
      </w:pPr>
      <w:r w:rsidRPr="009943D3">
        <w:rPr>
          <w:color w:val="000000" w:themeColor="text1"/>
        </w:rPr>
        <w:pict>
          <v:line id="_x0000_s1032" style="position:absolute;z-index:-251661312;mso-wrap-distance-left:0;mso-wrap-distance-right:0;mso-position-horizontal-relative:page" from="65.1pt,2.75pt" to="536.55pt,2.75pt" strokeweight="1.44pt">
            <w10:wrap type="topAndBottom" anchorx="page"/>
          </v:line>
        </w:pict>
      </w:r>
    </w:p>
    <w:p w:rsidR="00A63C00" w:rsidRPr="001E3DD1" w:rsidRDefault="00982C5C" w:rsidP="00675E29">
      <w:pPr>
        <w:pStyle w:val="Heading1"/>
        <w:tabs>
          <w:tab w:val="left" w:pos="270"/>
          <w:tab w:val="left" w:pos="9266"/>
        </w:tabs>
        <w:ind w:left="270"/>
        <w:rPr>
          <w:color w:val="FFFFFF" w:themeColor="background1"/>
        </w:rPr>
      </w:pPr>
      <w:r w:rsidRPr="001E3DD1">
        <w:t>Objective:</w:t>
      </w:r>
    </w:p>
    <w:p w:rsidR="00A63C00" w:rsidRDefault="00982C5C" w:rsidP="005E5D26">
      <w:pPr>
        <w:pStyle w:val="BodyText"/>
        <w:spacing w:before="229" w:line="360" w:lineRule="auto"/>
        <w:ind w:left="360" w:right="335"/>
        <w:rPr>
          <w:rFonts w:ascii="Arial"/>
          <w:sz w:val="20"/>
        </w:rPr>
      </w:pPr>
      <w:r>
        <w:t>To work as an employee where my knowledge and skills are fully utilized for the growth of the institution and to establish me in the profession</w:t>
      </w:r>
      <w:r>
        <w:rPr>
          <w:rFonts w:ascii="Arial"/>
          <w:sz w:val="20"/>
        </w:rPr>
        <w:t>.</w:t>
      </w:r>
    </w:p>
    <w:p w:rsidR="00A63C00" w:rsidRPr="00F96735" w:rsidRDefault="00F96735" w:rsidP="00F96735">
      <w:pPr>
        <w:pStyle w:val="Heading1"/>
        <w:tabs>
          <w:tab w:val="left" w:pos="9330"/>
        </w:tabs>
        <w:spacing w:before="206"/>
        <w:ind w:right="-487"/>
      </w:pPr>
      <w:r>
        <w:rPr>
          <w:w w:val="99"/>
        </w:rPr>
        <w:t xml:space="preserve"> </w:t>
      </w:r>
      <w:r w:rsidR="00982C5C" w:rsidRPr="001E3DD1">
        <w:rPr>
          <w:spacing w:val="5"/>
        </w:rPr>
        <w:t xml:space="preserve"> </w:t>
      </w:r>
      <w:r w:rsidR="00982C5C" w:rsidRPr="001E3DD1">
        <w:t>Professional</w:t>
      </w:r>
      <w:r w:rsidR="00982C5C" w:rsidRPr="001E3DD1">
        <w:rPr>
          <w:spacing w:val="-15"/>
        </w:rPr>
        <w:t xml:space="preserve"> </w:t>
      </w:r>
      <w:r w:rsidR="00982C5C" w:rsidRPr="001E3DD1">
        <w:t>Qualification</w:t>
      </w:r>
    </w:p>
    <w:p w:rsidR="00A63C00" w:rsidRPr="000617E5" w:rsidRDefault="00AD342E" w:rsidP="000617E5">
      <w:pPr>
        <w:tabs>
          <w:tab w:val="left" w:pos="630"/>
        </w:tabs>
        <w:spacing w:before="100"/>
        <w:ind w:left="279"/>
        <w:rPr>
          <w:sz w:val="24"/>
        </w:rPr>
      </w:pPr>
      <w:r w:rsidRPr="000617E5">
        <w:rPr>
          <w:b/>
          <w:sz w:val="24"/>
        </w:rPr>
        <w:t>Ph.D.</w:t>
      </w:r>
      <w:r w:rsidR="00982C5C" w:rsidRPr="000617E5">
        <w:rPr>
          <w:b/>
          <w:sz w:val="24"/>
        </w:rPr>
        <w:t xml:space="preserve"> </w:t>
      </w:r>
      <w:r w:rsidR="00982C5C" w:rsidRPr="000617E5">
        <w:rPr>
          <w:sz w:val="24"/>
        </w:rPr>
        <w:t xml:space="preserve">from </w:t>
      </w:r>
      <w:r w:rsidR="00EA54B5" w:rsidRPr="000617E5">
        <w:rPr>
          <w:sz w:val="24"/>
        </w:rPr>
        <w:t xml:space="preserve">Jamia Millia Islamia </w:t>
      </w:r>
      <w:r w:rsidR="00982C5C" w:rsidRPr="000617E5">
        <w:rPr>
          <w:sz w:val="24"/>
        </w:rPr>
        <w:t xml:space="preserve">, </w:t>
      </w:r>
      <w:r w:rsidR="00EA54B5" w:rsidRPr="000617E5">
        <w:rPr>
          <w:sz w:val="24"/>
        </w:rPr>
        <w:t>Central</w:t>
      </w:r>
      <w:r w:rsidR="00982C5C" w:rsidRPr="000617E5">
        <w:rPr>
          <w:sz w:val="24"/>
        </w:rPr>
        <w:t xml:space="preserve"> University, </w:t>
      </w:r>
      <w:r w:rsidR="00EA54B5" w:rsidRPr="000617E5">
        <w:rPr>
          <w:sz w:val="24"/>
        </w:rPr>
        <w:t>New Delhi</w:t>
      </w:r>
      <w:r w:rsidR="00982C5C" w:rsidRPr="000617E5">
        <w:rPr>
          <w:spacing w:val="-3"/>
          <w:sz w:val="24"/>
        </w:rPr>
        <w:t xml:space="preserve"> in</w:t>
      </w:r>
      <w:r w:rsidR="00982C5C" w:rsidRPr="000617E5">
        <w:rPr>
          <w:sz w:val="24"/>
        </w:rPr>
        <w:t xml:space="preserve"> 201</w:t>
      </w:r>
      <w:r w:rsidR="00EA54B5" w:rsidRPr="000617E5">
        <w:rPr>
          <w:sz w:val="24"/>
        </w:rPr>
        <w:t>6</w:t>
      </w:r>
      <w:r w:rsidR="00982C5C" w:rsidRPr="000617E5">
        <w:rPr>
          <w:sz w:val="24"/>
        </w:rPr>
        <w:t>.</w:t>
      </w:r>
    </w:p>
    <w:p w:rsidR="00A63C00" w:rsidRPr="000617E5" w:rsidRDefault="00EA54B5" w:rsidP="000617E5">
      <w:pPr>
        <w:tabs>
          <w:tab w:val="left" w:pos="640"/>
        </w:tabs>
        <w:ind w:left="279"/>
        <w:rPr>
          <w:sz w:val="24"/>
        </w:rPr>
      </w:pPr>
      <w:r w:rsidRPr="000617E5">
        <w:rPr>
          <w:b/>
          <w:sz w:val="24"/>
        </w:rPr>
        <w:t xml:space="preserve">M.Tech (ECE) </w:t>
      </w:r>
      <w:r w:rsidRPr="000617E5">
        <w:rPr>
          <w:sz w:val="24"/>
        </w:rPr>
        <w:t>from University of Science &amp; Technology YMCA Faridabad</w:t>
      </w:r>
      <w:r w:rsidR="00982C5C" w:rsidRPr="000617E5">
        <w:rPr>
          <w:sz w:val="24"/>
        </w:rPr>
        <w:t xml:space="preserve">, </w:t>
      </w:r>
      <w:r w:rsidRPr="000617E5">
        <w:rPr>
          <w:sz w:val="24"/>
        </w:rPr>
        <w:t xml:space="preserve">Haryana </w:t>
      </w:r>
      <w:r w:rsidRPr="000617E5">
        <w:rPr>
          <w:spacing w:val="-3"/>
          <w:sz w:val="24"/>
        </w:rPr>
        <w:t>in</w:t>
      </w:r>
      <w:r w:rsidR="00982C5C" w:rsidRPr="000617E5">
        <w:rPr>
          <w:spacing w:val="3"/>
          <w:sz w:val="24"/>
        </w:rPr>
        <w:t xml:space="preserve"> </w:t>
      </w:r>
      <w:r w:rsidR="00AD342E" w:rsidRPr="000617E5">
        <w:rPr>
          <w:spacing w:val="3"/>
          <w:sz w:val="24"/>
        </w:rPr>
        <w:t xml:space="preserve"> </w:t>
      </w:r>
      <w:r w:rsidR="00982C5C" w:rsidRPr="000617E5">
        <w:rPr>
          <w:sz w:val="24"/>
        </w:rPr>
        <w:t>20</w:t>
      </w:r>
      <w:r w:rsidRPr="000617E5">
        <w:rPr>
          <w:sz w:val="24"/>
        </w:rPr>
        <w:t>10</w:t>
      </w:r>
      <w:r w:rsidR="00982C5C" w:rsidRPr="000617E5">
        <w:rPr>
          <w:sz w:val="24"/>
        </w:rPr>
        <w:t>.</w:t>
      </w:r>
    </w:p>
    <w:p w:rsidR="00A63C00" w:rsidRPr="000617E5" w:rsidRDefault="00EF0669" w:rsidP="000617E5">
      <w:pPr>
        <w:tabs>
          <w:tab w:val="left" w:pos="640"/>
          <w:tab w:val="left" w:pos="641"/>
        </w:tabs>
        <w:ind w:left="279"/>
        <w:rPr>
          <w:sz w:val="24"/>
        </w:rPr>
      </w:pPr>
      <w:r w:rsidRPr="000617E5">
        <w:rPr>
          <w:b/>
          <w:sz w:val="24"/>
        </w:rPr>
        <w:t>B.E (</w:t>
      </w:r>
      <w:r w:rsidR="00B437EE" w:rsidRPr="000617E5">
        <w:rPr>
          <w:b/>
          <w:sz w:val="24"/>
        </w:rPr>
        <w:t>ECE)</w:t>
      </w:r>
      <w:r w:rsidR="00EA54B5" w:rsidRPr="000617E5">
        <w:rPr>
          <w:b/>
          <w:sz w:val="24"/>
        </w:rPr>
        <w:t xml:space="preserve"> </w:t>
      </w:r>
      <w:r w:rsidR="00EA54B5" w:rsidRPr="000617E5">
        <w:rPr>
          <w:sz w:val="24"/>
        </w:rPr>
        <w:t>from Jamia Millia Islamia , Central University, New Delhi</w:t>
      </w:r>
      <w:r w:rsidR="00982C5C" w:rsidRPr="000617E5">
        <w:rPr>
          <w:b/>
          <w:sz w:val="24"/>
        </w:rPr>
        <w:t xml:space="preserve"> </w:t>
      </w:r>
      <w:r w:rsidR="00982C5C" w:rsidRPr="000617E5">
        <w:rPr>
          <w:spacing w:val="-3"/>
          <w:sz w:val="24"/>
        </w:rPr>
        <w:t>in</w:t>
      </w:r>
      <w:r w:rsidR="00982C5C" w:rsidRPr="000617E5">
        <w:rPr>
          <w:spacing w:val="-5"/>
          <w:sz w:val="24"/>
        </w:rPr>
        <w:t xml:space="preserve"> </w:t>
      </w:r>
      <w:r w:rsidR="00982C5C" w:rsidRPr="000617E5">
        <w:rPr>
          <w:sz w:val="24"/>
        </w:rPr>
        <w:t>200</w:t>
      </w:r>
      <w:r w:rsidR="00EA54B5" w:rsidRPr="000617E5">
        <w:rPr>
          <w:sz w:val="24"/>
        </w:rPr>
        <w:t>0</w:t>
      </w:r>
      <w:r w:rsidR="00982C5C" w:rsidRPr="000617E5">
        <w:rPr>
          <w:sz w:val="24"/>
        </w:rPr>
        <w:t>.</w:t>
      </w:r>
    </w:p>
    <w:p w:rsidR="00FA09DC" w:rsidRPr="000617E5" w:rsidRDefault="00FA09DC" w:rsidP="000617E5">
      <w:pPr>
        <w:tabs>
          <w:tab w:val="left" w:pos="640"/>
          <w:tab w:val="left" w:pos="641"/>
        </w:tabs>
        <w:ind w:left="279"/>
        <w:rPr>
          <w:sz w:val="24"/>
        </w:rPr>
      </w:pPr>
      <w:r w:rsidRPr="000617E5">
        <w:rPr>
          <w:b/>
          <w:sz w:val="28"/>
          <w:szCs w:val="28"/>
        </w:rPr>
        <w:t>Project Details:</w:t>
      </w:r>
    </w:p>
    <w:p w:rsidR="00FA09DC" w:rsidRDefault="00FA09DC" w:rsidP="00710086">
      <w:pPr>
        <w:ind w:left="630" w:hanging="360"/>
        <w:jc w:val="both"/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Pr="00AD342E">
        <w:rPr>
          <w:b/>
          <w:sz w:val="24"/>
          <w:szCs w:val="24"/>
        </w:rPr>
        <w:t>PhD Topic</w:t>
      </w:r>
      <w:r>
        <w:rPr>
          <w:b/>
          <w:sz w:val="24"/>
          <w:szCs w:val="24"/>
        </w:rPr>
        <w:t xml:space="preserve">      </w:t>
      </w:r>
      <w:r w:rsidR="00250368">
        <w:rPr>
          <w:b/>
          <w:sz w:val="24"/>
          <w:szCs w:val="24"/>
        </w:rPr>
        <w:t xml:space="preserve"> </w:t>
      </w:r>
      <w:r w:rsidRPr="00FA09DC">
        <w:rPr>
          <w:b/>
          <w:sz w:val="24"/>
          <w:szCs w:val="24"/>
        </w:rPr>
        <w:t xml:space="preserve"> </w:t>
      </w:r>
      <w:r w:rsidR="00250368">
        <w:rPr>
          <w:b/>
          <w:sz w:val="24"/>
          <w:szCs w:val="24"/>
        </w:rPr>
        <w:t xml:space="preserve"> </w:t>
      </w:r>
      <w:r w:rsidRPr="00FA09DC">
        <w:rPr>
          <w:b/>
          <w:sz w:val="24"/>
          <w:szCs w:val="24"/>
        </w:rPr>
        <w:t xml:space="preserve">:   </w:t>
      </w:r>
      <w:r w:rsidRPr="00FA09DC">
        <w:rPr>
          <w:sz w:val="24"/>
          <w:szCs w:val="24"/>
        </w:rPr>
        <w:t xml:space="preserve">Some Investigations into the Design of Analog Circuits Using    </w:t>
      </w:r>
    </w:p>
    <w:p w:rsidR="00FA09DC" w:rsidRDefault="00FA09DC" w:rsidP="00250368">
      <w:pPr>
        <w:ind w:left="2340" w:hanging="16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</w:t>
      </w:r>
      <w:r w:rsidRPr="00FA09DC">
        <w:rPr>
          <w:sz w:val="24"/>
          <w:szCs w:val="24"/>
        </w:rPr>
        <w:t xml:space="preserve"> Tran</w:t>
      </w:r>
      <w:r w:rsidR="00AD342E">
        <w:rPr>
          <w:sz w:val="24"/>
          <w:szCs w:val="24"/>
        </w:rPr>
        <w:t>s</w:t>
      </w:r>
      <w:r w:rsidRPr="00FA09DC">
        <w:rPr>
          <w:sz w:val="24"/>
          <w:szCs w:val="24"/>
        </w:rPr>
        <w:t xml:space="preserve"> conductance Type</w:t>
      </w:r>
      <w:r>
        <w:rPr>
          <w:sz w:val="24"/>
          <w:szCs w:val="24"/>
        </w:rPr>
        <w:t xml:space="preserve"> </w:t>
      </w:r>
      <w:r w:rsidRPr="00FA09DC">
        <w:rPr>
          <w:sz w:val="24"/>
          <w:szCs w:val="24"/>
        </w:rPr>
        <w:t>Building Blocks.</w:t>
      </w:r>
      <w:r w:rsidRPr="00FA09DC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</w:t>
      </w:r>
    </w:p>
    <w:p w:rsidR="00FA09DC" w:rsidRPr="00D70900" w:rsidRDefault="0000122E" w:rsidP="008B170B">
      <w:pPr>
        <w:rPr>
          <w:sz w:val="28"/>
          <w:szCs w:val="28"/>
        </w:rPr>
      </w:pPr>
      <w:r>
        <w:rPr>
          <w:b/>
        </w:rPr>
        <w:t xml:space="preserve">   </w:t>
      </w:r>
      <w:r w:rsidR="008B170B">
        <w:rPr>
          <w:b/>
        </w:rPr>
        <w:t xml:space="preserve">     </w:t>
      </w:r>
      <w:r>
        <w:rPr>
          <w:b/>
        </w:rPr>
        <w:t xml:space="preserve"> </w:t>
      </w:r>
      <w:r w:rsidR="000617E5">
        <w:rPr>
          <w:b/>
        </w:rPr>
        <w:t xml:space="preserve"> </w:t>
      </w:r>
      <w:r>
        <w:rPr>
          <w:b/>
        </w:rPr>
        <w:t xml:space="preserve"> </w:t>
      </w:r>
      <w:r w:rsidR="00FA09DC" w:rsidRPr="00D70900">
        <w:rPr>
          <w:b/>
        </w:rPr>
        <w:t xml:space="preserve">M.Tech </w:t>
      </w:r>
      <w:r w:rsidR="00250368" w:rsidRPr="00D70900">
        <w:rPr>
          <w:b/>
        </w:rPr>
        <w:t>Project</w:t>
      </w:r>
      <w:r w:rsidR="008B170B">
        <w:rPr>
          <w:b/>
        </w:rPr>
        <w:t xml:space="preserve">    </w:t>
      </w:r>
      <w:r w:rsidR="00D70900" w:rsidRPr="00D70900">
        <w:rPr>
          <w:b/>
        </w:rPr>
        <w:t xml:space="preserve"> </w:t>
      </w:r>
      <w:r w:rsidR="00250368" w:rsidRPr="00D70900">
        <w:rPr>
          <w:b/>
        </w:rPr>
        <w:t>:</w:t>
      </w:r>
      <w:r>
        <w:t xml:space="preserve"> </w:t>
      </w:r>
      <w:r w:rsidR="00FA09DC" w:rsidRPr="00D70900">
        <w:t>Design &amp; Simulation of w</w:t>
      </w:r>
      <w:r w:rsidR="00250368" w:rsidRPr="00D70900">
        <w:t>avelength Assignment Algorithms</w:t>
      </w:r>
      <w:r w:rsidR="005153FB">
        <w:t xml:space="preserve"> </w:t>
      </w:r>
      <w:r w:rsidR="008B170B">
        <w:t xml:space="preserve"> for  </w:t>
      </w:r>
      <w:r w:rsidR="00FA09DC" w:rsidRPr="00D70900">
        <w:t xml:space="preserve">WDM Based </w:t>
      </w:r>
      <w:r w:rsidR="008B170B">
        <w:t xml:space="preserve">            </w:t>
      </w:r>
    </w:p>
    <w:p w:rsidR="00FA09DC" w:rsidRPr="00FA09DC" w:rsidRDefault="00FA09DC" w:rsidP="00250368">
      <w:pPr>
        <w:pStyle w:val="NoSpacing"/>
        <w:jc w:val="both"/>
        <w:rPr>
          <w:b/>
          <w:sz w:val="24"/>
          <w:szCs w:val="24"/>
        </w:rPr>
      </w:pPr>
      <w:r w:rsidRPr="00FA09DC">
        <w:rPr>
          <w:b/>
          <w:sz w:val="24"/>
          <w:szCs w:val="24"/>
        </w:rPr>
        <w:t xml:space="preserve">                                            </w:t>
      </w:r>
      <w:r w:rsidR="008B170B" w:rsidRPr="00D70900">
        <w:t>Optical Networks.</w:t>
      </w:r>
      <w:r w:rsidR="008B170B">
        <w:t xml:space="preserve"> </w:t>
      </w:r>
      <w:r w:rsidRPr="00FA09DC">
        <w:rPr>
          <w:b/>
          <w:sz w:val="24"/>
          <w:szCs w:val="24"/>
        </w:rPr>
        <w:t xml:space="preserve">        </w:t>
      </w:r>
    </w:p>
    <w:p w:rsidR="00A63C00" w:rsidRPr="006B7F48" w:rsidRDefault="00D27CCE" w:rsidP="00D27CC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617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  <w:r w:rsidR="00FA09DC" w:rsidRPr="00FA09DC">
        <w:rPr>
          <w:b/>
          <w:sz w:val="24"/>
          <w:szCs w:val="24"/>
        </w:rPr>
        <w:t xml:space="preserve">B.E Project </w:t>
      </w:r>
      <w:r w:rsidR="00250368">
        <w:rPr>
          <w:b/>
          <w:sz w:val="24"/>
          <w:szCs w:val="24"/>
        </w:rPr>
        <w:t xml:space="preserve">      </w:t>
      </w:r>
      <w:r w:rsidR="00FA09DC" w:rsidRPr="00FA09DC">
        <w:rPr>
          <w:b/>
          <w:sz w:val="24"/>
          <w:szCs w:val="24"/>
        </w:rPr>
        <w:t xml:space="preserve"> :   </w:t>
      </w:r>
      <w:r w:rsidR="00FA09DC" w:rsidRPr="00250368">
        <w:rPr>
          <w:sz w:val="24"/>
          <w:szCs w:val="24"/>
        </w:rPr>
        <w:t>Conversion of Passive filter into electronically active filters using OTAs.</w:t>
      </w:r>
    </w:p>
    <w:p w:rsidR="00A63C00" w:rsidRDefault="00982C5C" w:rsidP="00DE7B57">
      <w:pPr>
        <w:tabs>
          <w:tab w:val="left" w:pos="9330"/>
        </w:tabs>
        <w:spacing w:before="202"/>
        <w:ind w:left="2694" w:right="-203" w:hanging="2410"/>
        <w:rPr>
          <w:b/>
          <w:sz w:val="28"/>
        </w:rPr>
      </w:pPr>
      <w:r w:rsidRPr="001E3DD1">
        <w:rPr>
          <w:b/>
          <w:w w:val="99"/>
          <w:sz w:val="28"/>
          <w:shd w:val="clear" w:color="auto" w:fill="FFFFFF" w:themeFill="background1"/>
        </w:rPr>
        <w:t xml:space="preserve"> </w:t>
      </w:r>
      <w:r w:rsidRPr="001E3DD1">
        <w:rPr>
          <w:b/>
          <w:spacing w:val="2"/>
          <w:sz w:val="28"/>
          <w:shd w:val="clear" w:color="auto" w:fill="FFFFFF" w:themeFill="background1"/>
        </w:rPr>
        <w:t xml:space="preserve"> </w:t>
      </w:r>
      <w:r w:rsidRPr="001E3DD1">
        <w:rPr>
          <w:b/>
          <w:sz w:val="28"/>
          <w:shd w:val="clear" w:color="auto" w:fill="FFFFFF" w:themeFill="background1"/>
        </w:rPr>
        <w:t>Experience</w:t>
      </w:r>
      <w:r w:rsidR="00692FF3" w:rsidRPr="001E3DD1">
        <w:rPr>
          <w:b/>
          <w:sz w:val="28"/>
          <w:shd w:val="clear" w:color="auto" w:fill="FFFFFF" w:themeFill="background1"/>
        </w:rPr>
        <w:t xml:space="preserve">        </w:t>
      </w:r>
      <w:r w:rsidR="008B170B">
        <w:rPr>
          <w:b/>
          <w:sz w:val="28"/>
          <w:shd w:val="clear" w:color="auto" w:fill="FFFFFF" w:themeFill="background1"/>
        </w:rPr>
        <w:t>:</w:t>
      </w:r>
      <w:r w:rsidR="00692FF3" w:rsidRPr="001E3DD1">
        <w:rPr>
          <w:b/>
          <w:sz w:val="28"/>
          <w:shd w:val="clear" w:color="auto" w:fill="FFFFFF" w:themeFill="background1"/>
        </w:rPr>
        <w:t xml:space="preserve">    </w:t>
      </w:r>
      <w:r w:rsidR="008B170B">
        <w:rPr>
          <w:b/>
          <w:sz w:val="28"/>
          <w:shd w:val="clear" w:color="auto" w:fill="FFFFFF" w:themeFill="background1"/>
        </w:rPr>
        <w:t>2</w:t>
      </w:r>
      <w:r w:rsidR="00DE7B57">
        <w:rPr>
          <w:b/>
          <w:sz w:val="28"/>
          <w:shd w:val="clear" w:color="auto" w:fill="FFFFFF" w:themeFill="background1"/>
        </w:rPr>
        <w:t>4</w:t>
      </w:r>
      <w:r w:rsidR="001C26C0">
        <w:rPr>
          <w:b/>
          <w:sz w:val="28"/>
          <w:shd w:val="clear" w:color="auto" w:fill="FFFFFF" w:themeFill="background1"/>
        </w:rPr>
        <w:t xml:space="preserve"> </w:t>
      </w:r>
      <w:r w:rsidR="00072B5C">
        <w:rPr>
          <w:sz w:val="24"/>
          <w:szCs w:val="24"/>
          <w:shd w:val="clear" w:color="auto" w:fill="FFFFFF" w:themeFill="background1"/>
        </w:rPr>
        <w:t>Years 5</w:t>
      </w:r>
      <w:r w:rsidR="00DE7B57">
        <w:rPr>
          <w:sz w:val="24"/>
          <w:szCs w:val="24"/>
          <w:shd w:val="clear" w:color="auto" w:fill="FFFFFF" w:themeFill="background1"/>
        </w:rPr>
        <w:t xml:space="preserve"> Months (15</w:t>
      </w:r>
      <w:r w:rsidR="001C26C0">
        <w:rPr>
          <w:sz w:val="24"/>
          <w:szCs w:val="24"/>
          <w:shd w:val="clear" w:color="auto" w:fill="FFFFFF" w:themeFill="background1"/>
        </w:rPr>
        <w:t xml:space="preserve"> </w:t>
      </w:r>
      <w:r w:rsidR="00072B5C">
        <w:rPr>
          <w:sz w:val="24"/>
          <w:szCs w:val="24"/>
          <w:shd w:val="clear" w:color="auto" w:fill="FFFFFF" w:themeFill="background1"/>
        </w:rPr>
        <w:t>Years 5</w:t>
      </w:r>
      <w:r w:rsidR="00DE7B57">
        <w:rPr>
          <w:sz w:val="24"/>
          <w:szCs w:val="24"/>
          <w:shd w:val="clear" w:color="auto" w:fill="FFFFFF" w:themeFill="background1"/>
        </w:rPr>
        <w:t xml:space="preserve"> Months </w:t>
      </w:r>
      <w:r w:rsidR="00EE1510">
        <w:rPr>
          <w:sz w:val="24"/>
          <w:szCs w:val="24"/>
          <w:shd w:val="clear" w:color="auto" w:fill="FFFFFF" w:themeFill="background1"/>
        </w:rPr>
        <w:t>in Teaching and 9</w:t>
      </w:r>
      <w:r w:rsidR="00692FF3" w:rsidRPr="001E3DD1">
        <w:rPr>
          <w:sz w:val="24"/>
          <w:szCs w:val="24"/>
          <w:shd w:val="clear" w:color="auto" w:fill="FFFFFF" w:themeFill="background1"/>
        </w:rPr>
        <w:t xml:space="preserve"> Years in Industries)</w:t>
      </w:r>
      <w:r w:rsidRPr="001E3DD1">
        <w:rPr>
          <w:b/>
          <w:sz w:val="28"/>
          <w:shd w:val="clear" w:color="auto" w:fill="FFFFFF" w:themeFill="background1"/>
        </w:rPr>
        <w:tab/>
      </w:r>
    </w:p>
    <w:p w:rsidR="003E254D" w:rsidRDefault="003E254D" w:rsidP="003E254D">
      <w:pPr>
        <w:pStyle w:val="BodyText"/>
        <w:tabs>
          <w:tab w:val="left" w:pos="3870"/>
        </w:tabs>
        <w:spacing w:after="240"/>
        <w:ind w:left="270"/>
        <w:contextualSpacing/>
      </w:pPr>
    </w:p>
    <w:p w:rsidR="003E254D" w:rsidRDefault="00DC3DBA" w:rsidP="00DC3DBA">
      <w:pPr>
        <w:pStyle w:val="BodyText"/>
        <w:tabs>
          <w:tab w:val="left" w:pos="3870"/>
        </w:tabs>
        <w:spacing w:after="240"/>
        <w:ind w:left="270"/>
        <w:contextualSpacing/>
      </w:pPr>
      <w:r>
        <w:t xml:space="preserve"> </w:t>
      </w:r>
      <w:r w:rsidR="003E254D">
        <w:t>21</w:t>
      </w:r>
      <w:r w:rsidR="003E254D">
        <w:rPr>
          <w:vertAlign w:val="superscript"/>
        </w:rPr>
        <w:t>Ist</w:t>
      </w:r>
      <w:r w:rsidR="003E254D">
        <w:t xml:space="preserve"> Aug 2018 – Til</w:t>
      </w:r>
      <w:r w:rsidR="008B170B">
        <w:t>l Date</w:t>
      </w:r>
      <w:r w:rsidR="008B170B">
        <w:tab/>
        <w:t xml:space="preserve">  Working  as a </w:t>
      </w:r>
      <w:r w:rsidR="003E254D">
        <w:t xml:space="preserve"> Professor in</w:t>
      </w:r>
      <w:r w:rsidR="003E254D">
        <w:rPr>
          <w:spacing w:val="-3"/>
        </w:rPr>
        <w:t xml:space="preserve"> </w:t>
      </w:r>
      <w:r w:rsidR="003E254D">
        <w:t>the Dept. of ECE,</w:t>
      </w:r>
    </w:p>
    <w:p w:rsidR="003E254D" w:rsidRPr="003E254D" w:rsidRDefault="003E254D" w:rsidP="00DC3DBA">
      <w:pPr>
        <w:pStyle w:val="BodyText"/>
        <w:tabs>
          <w:tab w:val="left" w:pos="3881"/>
        </w:tabs>
        <w:spacing w:after="240"/>
        <w:ind w:left="280"/>
        <w:contextualSpacing/>
      </w:pPr>
      <w:r>
        <w:t xml:space="preserve">                                                             </w:t>
      </w:r>
      <w:r>
        <w:rPr>
          <w:spacing w:val="3"/>
        </w:rPr>
        <w:t>JITS, Narsampet, Warangal.</w:t>
      </w:r>
    </w:p>
    <w:p w:rsidR="00C671A7" w:rsidRDefault="00DC3DBA" w:rsidP="00DC3DBA">
      <w:pPr>
        <w:pStyle w:val="BodyText"/>
        <w:tabs>
          <w:tab w:val="left" w:pos="3870"/>
        </w:tabs>
        <w:spacing w:after="240"/>
        <w:ind w:left="270"/>
        <w:contextualSpacing/>
      </w:pPr>
      <w:r>
        <w:t xml:space="preserve"> </w:t>
      </w:r>
      <w:r w:rsidR="003E254D">
        <w:t>13</w:t>
      </w:r>
      <w:r w:rsidR="00C671A7" w:rsidRPr="00C671A7">
        <w:rPr>
          <w:vertAlign w:val="superscript"/>
        </w:rPr>
        <w:t>Th</w:t>
      </w:r>
      <w:r w:rsidR="00C671A7">
        <w:t xml:space="preserve"> </w:t>
      </w:r>
      <w:r w:rsidR="003E254D">
        <w:t>Feb</w:t>
      </w:r>
      <w:r w:rsidR="00982C5C">
        <w:t xml:space="preserve"> 20</w:t>
      </w:r>
      <w:r w:rsidR="00C671A7">
        <w:t>17</w:t>
      </w:r>
      <w:r w:rsidR="00982C5C">
        <w:t xml:space="preserve"> </w:t>
      </w:r>
      <w:r w:rsidR="00C908D6">
        <w:t>-</w:t>
      </w:r>
      <w:r w:rsidR="00982C5C">
        <w:t xml:space="preserve"> </w:t>
      </w:r>
      <w:r w:rsidR="003E254D">
        <w:t>20</w:t>
      </w:r>
      <w:r w:rsidR="003E254D">
        <w:rPr>
          <w:vertAlign w:val="superscript"/>
        </w:rPr>
        <w:t>th</w:t>
      </w:r>
      <w:r w:rsidR="003E254D">
        <w:rPr>
          <w:spacing w:val="-5"/>
        </w:rPr>
        <w:t xml:space="preserve"> </w:t>
      </w:r>
      <w:r w:rsidR="003E254D">
        <w:t>Aug</w:t>
      </w:r>
      <w:r w:rsidR="003E254D">
        <w:rPr>
          <w:spacing w:val="-9"/>
        </w:rPr>
        <w:t xml:space="preserve"> </w:t>
      </w:r>
      <w:r w:rsidR="003E254D">
        <w:t>2018</w:t>
      </w:r>
      <w:r w:rsidR="00982C5C">
        <w:tab/>
      </w:r>
      <w:r w:rsidR="00D70583">
        <w:t xml:space="preserve">  </w:t>
      </w:r>
      <w:r w:rsidR="003E254D">
        <w:t xml:space="preserve">Worked </w:t>
      </w:r>
      <w:r w:rsidR="00C671A7">
        <w:t xml:space="preserve"> as</w:t>
      </w:r>
      <w:r w:rsidR="00982C5C">
        <w:t xml:space="preserve"> a </w:t>
      </w:r>
      <w:r w:rsidR="00C671A7">
        <w:t>Assistant Professor in</w:t>
      </w:r>
      <w:r w:rsidR="00982C5C">
        <w:rPr>
          <w:spacing w:val="-3"/>
        </w:rPr>
        <w:t xml:space="preserve"> </w:t>
      </w:r>
      <w:r w:rsidR="00982C5C">
        <w:t>the Dept. of ECE,</w:t>
      </w:r>
    </w:p>
    <w:p w:rsidR="00A63C00" w:rsidRDefault="00C671A7" w:rsidP="00DC3DBA">
      <w:pPr>
        <w:pStyle w:val="BodyText"/>
        <w:tabs>
          <w:tab w:val="left" w:pos="3881"/>
        </w:tabs>
        <w:spacing w:after="240"/>
        <w:ind w:left="280"/>
        <w:contextualSpacing/>
      </w:pPr>
      <w:r>
        <w:t xml:space="preserve">                                                            </w:t>
      </w:r>
      <w:r w:rsidR="00982C5C">
        <w:t xml:space="preserve"> </w:t>
      </w:r>
      <w:r>
        <w:rPr>
          <w:spacing w:val="3"/>
        </w:rPr>
        <w:t>Vaagdevi College of Engineering, Bollikunta, Warangal.</w:t>
      </w:r>
    </w:p>
    <w:p w:rsidR="00C671A7" w:rsidRDefault="00DC3DBA" w:rsidP="00DC3DBA">
      <w:pPr>
        <w:pStyle w:val="BodyText"/>
        <w:tabs>
          <w:tab w:val="left" w:pos="3960"/>
        </w:tabs>
        <w:ind w:left="280"/>
        <w:contextualSpacing/>
      </w:pPr>
      <w:r>
        <w:t xml:space="preserve"> </w:t>
      </w:r>
      <w:r w:rsidR="00C671A7">
        <w:t>29</w:t>
      </w:r>
      <w:r w:rsidR="00982C5C">
        <w:rPr>
          <w:vertAlign w:val="superscript"/>
        </w:rPr>
        <w:t>th</w:t>
      </w:r>
      <w:r w:rsidR="00982C5C">
        <w:t xml:space="preserve"> </w:t>
      </w:r>
      <w:r w:rsidR="00C671A7">
        <w:t>Sept</w:t>
      </w:r>
      <w:r w:rsidR="00982C5C">
        <w:t xml:space="preserve"> 20</w:t>
      </w:r>
      <w:r w:rsidR="00C671A7">
        <w:t>11</w:t>
      </w:r>
      <w:r w:rsidR="00982C5C">
        <w:t xml:space="preserve"> - </w:t>
      </w:r>
      <w:r>
        <w:t>10</w:t>
      </w:r>
      <w:r w:rsidR="00982C5C">
        <w:rPr>
          <w:vertAlign w:val="superscript"/>
        </w:rPr>
        <w:t>th</w:t>
      </w:r>
      <w:r w:rsidR="00982C5C">
        <w:rPr>
          <w:spacing w:val="-5"/>
        </w:rPr>
        <w:t xml:space="preserve"> </w:t>
      </w:r>
      <w:r>
        <w:t xml:space="preserve"> Feb</w:t>
      </w:r>
      <w:r w:rsidR="00982C5C">
        <w:rPr>
          <w:spacing w:val="-9"/>
        </w:rPr>
        <w:t xml:space="preserve"> </w:t>
      </w:r>
      <w:r w:rsidR="00982C5C">
        <w:t>20</w:t>
      </w:r>
      <w:r w:rsidR="00C671A7">
        <w:t>17</w:t>
      </w:r>
      <w:r>
        <w:t xml:space="preserve">          </w:t>
      </w:r>
      <w:r w:rsidR="00D70583">
        <w:t xml:space="preserve"> </w:t>
      </w:r>
      <w:r w:rsidR="00C671A7">
        <w:t>Work</w:t>
      </w:r>
      <w:r w:rsidR="002B36B7">
        <w:t>ed</w:t>
      </w:r>
      <w:r w:rsidR="00C671A7">
        <w:t xml:space="preserve"> as an Assistant Professor </w:t>
      </w:r>
      <w:r w:rsidR="00C671A7">
        <w:rPr>
          <w:spacing w:val="-3"/>
        </w:rPr>
        <w:t xml:space="preserve">in </w:t>
      </w:r>
      <w:r w:rsidR="00C671A7">
        <w:t>the Dept. of</w:t>
      </w:r>
      <w:r w:rsidR="00C671A7">
        <w:rPr>
          <w:spacing w:val="34"/>
        </w:rPr>
        <w:t xml:space="preserve"> </w:t>
      </w:r>
      <w:r w:rsidR="00C671A7">
        <w:t>ECE,</w:t>
      </w:r>
    </w:p>
    <w:p w:rsidR="00C671A7" w:rsidRDefault="002B36B7" w:rsidP="00DC3DBA">
      <w:pPr>
        <w:pStyle w:val="BodyText"/>
        <w:spacing w:before="141"/>
        <w:contextualSpacing/>
      </w:pPr>
      <w:r>
        <w:t xml:space="preserve">                                                                </w:t>
      </w:r>
      <w:r w:rsidR="00DC3DBA">
        <w:t xml:space="preserve"> </w:t>
      </w:r>
      <w:r>
        <w:t xml:space="preserve"> </w:t>
      </w:r>
      <w:r w:rsidR="00C671A7">
        <w:t>H.M.R. Institute of Technology &amp; Management, Delhi.</w:t>
      </w:r>
    </w:p>
    <w:p w:rsidR="00EF0669" w:rsidRPr="002B36B7" w:rsidRDefault="00DC3DBA" w:rsidP="00DC3DBA">
      <w:pPr>
        <w:ind w:left="270" w:right="108" w:hanging="540"/>
        <w:contextualSpacing/>
        <w:jc w:val="center"/>
        <w:rPr>
          <w:color w:val="000009"/>
        </w:rPr>
      </w:pPr>
      <w:r>
        <w:rPr>
          <w:color w:val="000009"/>
        </w:rPr>
        <w:t xml:space="preserve">   </w:t>
      </w:r>
      <w:r w:rsidR="00F10FC8">
        <w:rPr>
          <w:color w:val="000009"/>
        </w:rPr>
        <w:t xml:space="preserve"> </w:t>
      </w:r>
      <w:r w:rsidR="002B36B7" w:rsidRPr="0006355C">
        <w:rPr>
          <w:color w:val="000009"/>
        </w:rPr>
        <w:t>14</w:t>
      </w:r>
      <w:r w:rsidR="00982C5C" w:rsidRPr="0006355C">
        <w:rPr>
          <w:vertAlign w:val="superscript"/>
        </w:rPr>
        <w:t>th</w:t>
      </w:r>
      <w:r w:rsidR="00982C5C" w:rsidRPr="0006355C">
        <w:t xml:space="preserve"> </w:t>
      </w:r>
      <w:r w:rsidR="002B36B7" w:rsidRPr="0006355C">
        <w:rPr>
          <w:color w:val="000009"/>
        </w:rPr>
        <w:t>April</w:t>
      </w:r>
      <w:r w:rsidR="00982C5C">
        <w:t xml:space="preserve"> 20</w:t>
      </w:r>
      <w:r w:rsidR="002B36B7">
        <w:t>11</w:t>
      </w:r>
      <w:r w:rsidR="00982C5C">
        <w:t xml:space="preserve"> - </w:t>
      </w:r>
      <w:r>
        <w:t>28</w:t>
      </w:r>
      <w:r w:rsidR="002B36B7" w:rsidRPr="002B36B7">
        <w:rPr>
          <w:vertAlign w:val="superscript"/>
        </w:rPr>
        <w:t>th</w:t>
      </w:r>
      <w:r w:rsidR="002B36B7">
        <w:t xml:space="preserve"> Sept 2011  </w:t>
      </w:r>
      <w:r w:rsidR="00982C5C">
        <w:tab/>
      </w:r>
      <w:r w:rsidR="002B36B7">
        <w:t xml:space="preserve">    </w:t>
      </w:r>
      <w:r w:rsidR="00C83F36">
        <w:t xml:space="preserve">     </w:t>
      </w:r>
      <w:r w:rsidR="002B36B7">
        <w:t xml:space="preserve">Worked as an Assistant Professor </w:t>
      </w:r>
      <w:r w:rsidR="002B36B7">
        <w:rPr>
          <w:spacing w:val="-3"/>
        </w:rPr>
        <w:t xml:space="preserve">in </w:t>
      </w:r>
      <w:r w:rsidR="002B36B7">
        <w:t>the Dept. of</w:t>
      </w:r>
      <w:r w:rsidR="002B36B7">
        <w:rPr>
          <w:spacing w:val="34"/>
        </w:rPr>
        <w:t xml:space="preserve"> </w:t>
      </w:r>
      <w:r w:rsidR="002B36B7">
        <w:t xml:space="preserve">ECE, </w:t>
      </w:r>
      <w:r w:rsidR="00053110">
        <w:t xml:space="preserve">                     </w:t>
      </w:r>
      <w:r w:rsidR="00675E29">
        <w:t xml:space="preserve">    </w:t>
      </w:r>
      <w:r w:rsidR="00053110" w:rsidRPr="002B36B7">
        <w:t>GSMVNIT Palwal</w:t>
      </w:r>
      <w:r w:rsidR="00053110">
        <w:rPr>
          <w:color w:val="000009"/>
        </w:rPr>
        <w:t>.</w:t>
      </w:r>
    </w:p>
    <w:p w:rsidR="00A63C00" w:rsidRPr="00053110" w:rsidRDefault="00DC3DBA" w:rsidP="00DC3DBA">
      <w:pPr>
        <w:pStyle w:val="BodyText"/>
        <w:tabs>
          <w:tab w:val="left" w:pos="3881"/>
        </w:tabs>
        <w:contextualSpacing/>
        <w:rPr>
          <w:color w:val="000009"/>
        </w:rPr>
      </w:pPr>
      <w:r>
        <w:t xml:space="preserve">    </w:t>
      </w:r>
      <w:r w:rsidR="00E01B71">
        <w:t xml:space="preserve"> </w:t>
      </w:r>
      <w:r w:rsidR="00DC3333">
        <w:t>9</w:t>
      </w:r>
      <w:r w:rsidR="00F33AB8" w:rsidRPr="00F33AB8">
        <w:rPr>
          <w:vertAlign w:val="superscript"/>
        </w:rPr>
        <w:t>Th</w:t>
      </w:r>
      <w:r w:rsidR="00F33AB8">
        <w:t xml:space="preserve"> August 2010</w:t>
      </w:r>
      <w:r w:rsidR="00C908D6">
        <w:t xml:space="preserve"> </w:t>
      </w:r>
      <w:r w:rsidR="00F33AB8">
        <w:t xml:space="preserve">- 13th </w:t>
      </w:r>
      <w:r w:rsidR="00F33AB8" w:rsidRPr="0006355C">
        <w:rPr>
          <w:color w:val="000009"/>
        </w:rPr>
        <w:t>April</w:t>
      </w:r>
      <w:r w:rsidR="00F33AB8">
        <w:t xml:space="preserve"> 2011  </w:t>
      </w:r>
      <w:r w:rsidR="002B36B7">
        <w:t xml:space="preserve">  </w:t>
      </w:r>
      <w:r w:rsidR="00D70583">
        <w:t xml:space="preserve"> </w:t>
      </w:r>
      <w:r w:rsidR="00E01B71">
        <w:t>Worked</w:t>
      </w:r>
      <w:r w:rsidR="00982C5C">
        <w:t xml:space="preserve"> as a Sr. lecturer </w:t>
      </w:r>
      <w:r w:rsidR="00982C5C">
        <w:rPr>
          <w:spacing w:val="-3"/>
        </w:rPr>
        <w:t xml:space="preserve">in </w:t>
      </w:r>
      <w:r w:rsidR="00982C5C">
        <w:t>the Dept. of</w:t>
      </w:r>
      <w:r w:rsidR="00982C5C">
        <w:rPr>
          <w:spacing w:val="36"/>
        </w:rPr>
        <w:t xml:space="preserve"> </w:t>
      </w:r>
      <w:r w:rsidR="00982C5C">
        <w:t xml:space="preserve">ECE, </w:t>
      </w:r>
      <w:r w:rsidR="00F33AB8">
        <w:t xml:space="preserve">GBPEC            </w:t>
      </w:r>
      <w:r w:rsidR="00E01B71">
        <w:t xml:space="preserve">     </w:t>
      </w:r>
    </w:p>
    <w:p w:rsidR="00E01B71" w:rsidRDefault="00D70583" w:rsidP="00DC3DBA">
      <w:pPr>
        <w:pStyle w:val="BodyText"/>
        <w:ind w:left="3882"/>
      </w:pPr>
      <w:r>
        <w:t xml:space="preserve">  </w:t>
      </w:r>
      <w:r w:rsidR="00E01B71">
        <w:t xml:space="preserve">Okhla Phase –III New Delhi </w:t>
      </w:r>
    </w:p>
    <w:p w:rsidR="00A63C00" w:rsidRDefault="00C908D6" w:rsidP="00DC3DBA">
      <w:pPr>
        <w:pStyle w:val="BodyText"/>
        <w:contextualSpacing/>
      </w:pPr>
      <w:r>
        <w:t xml:space="preserve">     21</w:t>
      </w:r>
      <w:r>
        <w:rPr>
          <w:vertAlign w:val="superscript"/>
        </w:rPr>
        <w:t>Ist</w:t>
      </w:r>
      <w:r>
        <w:t xml:space="preserve"> Jan 2008 - 8</w:t>
      </w:r>
      <w:r w:rsidRPr="00F33AB8">
        <w:rPr>
          <w:vertAlign w:val="superscript"/>
        </w:rPr>
        <w:t>Th</w:t>
      </w:r>
      <w:r>
        <w:t xml:space="preserve"> August 2010       </w:t>
      </w:r>
      <w:r w:rsidR="00DC3DBA">
        <w:t xml:space="preserve"> </w:t>
      </w:r>
      <w:r>
        <w:t xml:space="preserve"> </w:t>
      </w:r>
      <w:r w:rsidR="00FF433D">
        <w:t xml:space="preserve">Worked as a lecturer </w:t>
      </w:r>
      <w:r w:rsidR="00FF433D">
        <w:rPr>
          <w:spacing w:val="-3"/>
        </w:rPr>
        <w:t xml:space="preserve">in </w:t>
      </w:r>
      <w:r w:rsidR="00FF433D">
        <w:t>the Dept. of</w:t>
      </w:r>
      <w:r w:rsidR="00FF433D">
        <w:rPr>
          <w:spacing w:val="36"/>
        </w:rPr>
        <w:t xml:space="preserve"> </w:t>
      </w:r>
      <w:r w:rsidR="00FF433D">
        <w:t>ECE</w:t>
      </w:r>
      <w:r>
        <w:t xml:space="preserve"> </w:t>
      </w:r>
      <w:r w:rsidR="00FF433D">
        <w:rPr>
          <w:color w:val="000009"/>
        </w:rPr>
        <w:t xml:space="preserve">GFITM       </w:t>
      </w:r>
    </w:p>
    <w:p w:rsidR="00A63C00" w:rsidRDefault="00982C5C" w:rsidP="00DC3DBA">
      <w:pPr>
        <w:pStyle w:val="BodyText"/>
        <w:tabs>
          <w:tab w:val="left" w:pos="3881"/>
        </w:tabs>
        <w:ind w:left="280"/>
        <w:contextualSpacing/>
      </w:pPr>
      <w:r>
        <w:tab/>
      </w:r>
      <w:r w:rsidR="00D70583">
        <w:t xml:space="preserve">  </w:t>
      </w:r>
      <w:r w:rsidR="00FF433D">
        <w:rPr>
          <w:color w:val="000009"/>
        </w:rPr>
        <w:t>Faridabad</w:t>
      </w:r>
      <w:r w:rsidR="00FF433D">
        <w:t>, Haryana.</w:t>
      </w:r>
    </w:p>
    <w:p w:rsidR="00CD1C91" w:rsidRDefault="00CD1C91" w:rsidP="00DC3DBA">
      <w:pPr>
        <w:pStyle w:val="BodyText"/>
        <w:tabs>
          <w:tab w:val="left" w:pos="3881"/>
        </w:tabs>
        <w:ind w:left="280"/>
        <w:contextualSpacing/>
      </w:pPr>
    </w:p>
    <w:p w:rsidR="00CD1C91" w:rsidRDefault="00CD1C91" w:rsidP="00DC3DBA">
      <w:pPr>
        <w:pStyle w:val="BodyText"/>
        <w:tabs>
          <w:tab w:val="left" w:pos="3881"/>
        </w:tabs>
        <w:ind w:left="280"/>
        <w:contextualSpacing/>
      </w:pPr>
    </w:p>
    <w:p w:rsidR="00CD1C91" w:rsidRDefault="00CD1C91" w:rsidP="00CD1C91">
      <w:pPr>
        <w:rPr>
          <w:b/>
          <w:i/>
          <w:sz w:val="28"/>
          <w:szCs w:val="28"/>
        </w:rPr>
      </w:pPr>
    </w:p>
    <w:p w:rsidR="00CD1C91" w:rsidRDefault="00CD1C91" w:rsidP="00CD1C91">
      <w:pPr>
        <w:rPr>
          <w:b/>
          <w:i/>
          <w:sz w:val="28"/>
          <w:szCs w:val="28"/>
        </w:rPr>
      </w:pPr>
    </w:p>
    <w:p w:rsidR="00CD1C91" w:rsidRDefault="00CD1C91" w:rsidP="00CD1C91">
      <w:pPr>
        <w:rPr>
          <w:b/>
          <w:i/>
          <w:sz w:val="28"/>
          <w:szCs w:val="28"/>
        </w:rPr>
      </w:pPr>
    </w:p>
    <w:p w:rsidR="00CD1C91" w:rsidRDefault="00CD1C91" w:rsidP="00CD1C91">
      <w:pPr>
        <w:rPr>
          <w:b/>
          <w:i/>
          <w:sz w:val="28"/>
          <w:szCs w:val="28"/>
        </w:rPr>
      </w:pPr>
    </w:p>
    <w:p w:rsidR="00CD1C91" w:rsidRDefault="00CD1C91" w:rsidP="00CD1C91">
      <w:pPr>
        <w:pStyle w:val="BodyText"/>
        <w:tabs>
          <w:tab w:val="left" w:pos="3881"/>
        </w:tabs>
        <w:contextualSpacing/>
      </w:pPr>
    </w:p>
    <w:p w:rsidR="00CD1C91" w:rsidRPr="00CD1C91" w:rsidRDefault="00CD1C91" w:rsidP="00CD1C91">
      <w:pPr>
        <w:rPr>
          <w:b/>
          <w:sz w:val="28"/>
          <w:szCs w:val="28"/>
        </w:rPr>
      </w:pPr>
      <w:r w:rsidRPr="00CD1C91">
        <w:rPr>
          <w:b/>
          <w:sz w:val="28"/>
          <w:szCs w:val="28"/>
        </w:rPr>
        <w:t>Industrial Experience:</w:t>
      </w:r>
    </w:p>
    <w:p w:rsidR="00CD1C91" w:rsidRPr="00B646CE" w:rsidRDefault="00CD1C91" w:rsidP="00CD1C91">
      <w:pPr>
        <w:jc w:val="both"/>
        <w:rPr>
          <w:sz w:val="24"/>
          <w:szCs w:val="24"/>
        </w:rPr>
      </w:pPr>
      <w:r w:rsidRPr="00B646CE">
        <w:rPr>
          <w:sz w:val="24"/>
          <w:szCs w:val="24"/>
        </w:rPr>
        <w:t>Worked as a Quality control Engineer, M/S Dixon Utilities &amp; Export P</w:t>
      </w:r>
      <w:r w:rsidR="008A473F">
        <w:rPr>
          <w:sz w:val="24"/>
          <w:szCs w:val="24"/>
        </w:rPr>
        <w:t xml:space="preserve">vt Ltd Selakui Dehradun, from </w:t>
      </w:r>
      <w:r w:rsidR="008A473F" w:rsidRPr="00D24046">
        <w:rPr>
          <w:b/>
          <w:sz w:val="24"/>
          <w:szCs w:val="24"/>
        </w:rPr>
        <w:t>30.09.2004 to 20.12.</w:t>
      </w:r>
      <w:r w:rsidRPr="00D24046">
        <w:rPr>
          <w:b/>
          <w:sz w:val="24"/>
          <w:szCs w:val="24"/>
        </w:rPr>
        <w:t>2007</w:t>
      </w:r>
      <w:r w:rsidRPr="00B646CE">
        <w:rPr>
          <w:sz w:val="24"/>
          <w:szCs w:val="24"/>
        </w:rPr>
        <w:t>, job profile IQC, OQC, ESD Audit.</w:t>
      </w:r>
    </w:p>
    <w:p w:rsidR="00CD1C91" w:rsidRPr="00B646CE" w:rsidRDefault="00CD1C91" w:rsidP="00CD1C91">
      <w:pPr>
        <w:jc w:val="both"/>
        <w:rPr>
          <w:sz w:val="24"/>
          <w:szCs w:val="24"/>
        </w:rPr>
      </w:pPr>
      <w:r w:rsidRPr="00B646CE">
        <w:rPr>
          <w:sz w:val="24"/>
          <w:szCs w:val="24"/>
        </w:rPr>
        <w:t>Worked as a Assistant Engineer, M/S  Sacred World Laboratory, W-1</w:t>
      </w:r>
      <w:r w:rsidR="008A473F">
        <w:rPr>
          <w:sz w:val="24"/>
          <w:szCs w:val="24"/>
        </w:rPr>
        <w:t xml:space="preserve">5/14(J-136) New Delhi-62, from </w:t>
      </w:r>
      <w:r w:rsidR="008A473F" w:rsidRPr="00D24046">
        <w:rPr>
          <w:b/>
          <w:sz w:val="24"/>
          <w:szCs w:val="24"/>
        </w:rPr>
        <w:t>28.01.2004 to 16.09.2004</w:t>
      </w:r>
      <w:r w:rsidRPr="00B646CE">
        <w:rPr>
          <w:sz w:val="24"/>
          <w:szCs w:val="24"/>
        </w:rPr>
        <w:t>, Job profile Gandhi Museum projects for exhibition.</w:t>
      </w:r>
    </w:p>
    <w:p w:rsidR="00CD1C91" w:rsidRPr="00B646CE" w:rsidRDefault="00CD1C91" w:rsidP="00CD1C91">
      <w:pPr>
        <w:jc w:val="both"/>
        <w:rPr>
          <w:sz w:val="24"/>
          <w:szCs w:val="24"/>
        </w:rPr>
      </w:pPr>
      <w:r w:rsidRPr="00B646CE">
        <w:rPr>
          <w:sz w:val="24"/>
          <w:szCs w:val="24"/>
        </w:rPr>
        <w:t xml:space="preserve">Worked as a Technical Supervisor, M/S NIM Electronics , A-1, Okhla Phase II, from </w:t>
      </w:r>
      <w:r w:rsidRPr="00D24046">
        <w:rPr>
          <w:b/>
          <w:sz w:val="24"/>
          <w:szCs w:val="24"/>
        </w:rPr>
        <w:t>1.02.2000 to 25.01.2004,</w:t>
      </w:r>
      <w:r w:rsidRPr="00B646CE">
        <w:rPr>
          <w:sz w:val="24"/>
          <w:szCs w:val="24"/>
        </w:rPr>
        <w:t xml:space="preserve"> Job profile Testing , Visual inspection.</w:t>
      </w:r>
    </w:p>
    <w:p w:rsidR="00CD1C91" w:rsidRDefault="00CD1C91" w:rsidP="00CD1C91">
      <w:pPr>
        <w:jc w:val="both"/>
        <w:rPr>
          <w:sz w:val="24"/>
          <w:szCs w:val="24"/>
        </w:rPr>
      </w:pPr>
      <w:r w:rsidRPr="00B646CE">
        <w:rPr>
          <w:sz w:val="24"/>
          <w:szCs w:val="24"/>
        </w:rPr>
        <w:t xml:space="preserve">Worked as a Technical Apprentice, M/S CEL Sahibabad, Ghaziabad, from </w:t>
      </w:r>
      <w:r w:rsidRPr="00D24046">
        <w:rPr>
          <w:b/>
          <w:sz w:val="24"/>
          <w:szCs w:val="24"/>
        </w:rPr>
        <w:t>14.09.1994 to 13.09.1995,</w:t>
      </w:r>
      <w:r w:rsidRPr="00B646CE">
        <w:rPr>
          <w:sz w:val="24"/>
          <w:szCs w:val="24"/>
        </w:rPr>
        <w:t xml:space="preserve"> Job profile Testing , Visual inspection of solar panel and charge controllers.</w:t>
      </w:r>
    </w:p>
    <w:p w:rsidR="00CD1C91" w:rsidRDefault="00CD1C91" w:rsidP="00CD1C91">
      <w:pPr>
        <w:tabs>
          <w:tab w:val="right" w:pos="8768"/>
        </w:tabs>
        <w:spacing w:before="83"/>
        <w:ind w:left="143"/>
        <w:rPr>
          <w:b/>
          <w:sz w:val="28"/>
        </w:rPr>
      </w:pPr>
      <w:r>
        <w:rPr>
          <w:b/>
          <w:sz w:val="28"/>
        </w:rPr>
        <w:t>Short Term Program/ FDP/Workshop Attended</w:t>
      </w:r>
      <w:r>
        <w:rPr>
          <w:b/>
          <w:sz w:val="28"/>
        </w:rPr>
        <w:tab/>
        <w:t>21</w:t>
      </w:r>
    </w:p>
    <w:p w:rsidR="00B14041" w:rsidRPr="00B14041" w:rsidRDefault="00B1404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Coordinated One day online workshop on IPR Under NIPAM Govt of India on 14</w:t>
      </w:r>
      <w:r w:rsidRPr="00B14041">
        <w:rPr>
          <w:color w:val="333333"/>
          <w:sz w:val="24"/>
          <w:szCs w:val="24"/>
          <w:vertAlign w:val="superscript"/>
        </w:rPr>
        <w:t>th</w:t>
      </w:r>
      <w:r>
        <w:rPr>
          <w:color w:val="333333"/>
          <w:sz w:val="24"/>
          <w:szCs w:val="24"/>
        </w:rPr>
        <w:t xml:space="preserve"> March 2023.</w:t>
      </w:r>
    </w:p>
    <w:p w:rsidR="00B14041" w:rsidRDefault="00B1404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One Week online workshop on NAAC – AQAR from 13</w:t>
      </w:r>
      <w:r w:rsidRPr="00B14041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 xml:space="preserve"> March 2023-18</w:t>
      </w:r>
      <w:r w:rsidRPr="00B14041">
        <w:rPr>
          <w:bCs/>
          <w:color w:val="333333"/>
          <w:sz w:val="24"/>
          <w:szCs w:val="24"/>
          <w:vertAlign w:val="superscript"/>
        </w:rPr>
        <w:t>th</w:t>
      </w:r>
      <w:r>
        <w:rPr>
          <w:bCs/>
          <w:color w:val="333333"/>
          <w:sz w:val="24"/>
          <w:szCs w:val="24"/>
        </w:rPr>
        <w:t xml:space="preserve"> March 2023 , Organized by Vardhman College of Engineering , Hyderabad.</w:t>
      </w:r>
    </w:p>
    <w:p w:rsidR="00CD1C91" w:rsidRPr="001B3684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One day webinar on Machine Learning by Dept of  </w:t>
      </w:r>
      <w:r w:rsidRPr="00D569CD">
        <w:rPr>
          <w:bCs/>
          <w:color w:val="333333"/>
          <w:sz w:val="24"/>
          <w:szCs w:val="24"/>
        </w:rPr>
        <w:t>Computer Science &amp; Engineering</w:t>
      </w:r>
      <w:r>
        <w:rPr>
          <w:bCs/>
          <w:color w:val="333333"/>
          <w:sz w:val="24"/>
          <w:szCs w:val="24"/>
        </w:rPr>
        <w:t xml:space="preserve"> , JITS  0n 24 Feb 2021..</w:t>
      </w:r>
    </w:p>
    <w:p w:rsidR="00CD1C91" w:rsidRPr="00D97FBA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>One Week STTP on Signal Processing Techniques for Adwanced  Wireless Communication, organized by JITS   from 26 – 31 October 2020.</w:t>
      </w:r>
    </w:p>
    <w:p w:rsidR="00CD1C91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bCs/>
          <w:color w:val="333333"/>
          <w:sz w:val="24"/>
          <w:szCs w:val="24"/>
        </w:rPr>
        <w:t xml:space="preserve">One Week / STTP  </w:t>
      </w:r>
      <w:r w:rsidRPr="00D569CD">
        <w:rPr>
          <w:bCs/>
          <w:color w:val="333333"/>
          <w:sz w:val="24"/>
          <w:szCs w:val="24"/>
        </w:rPr>
        <w:t>on</w:t>
      </w:r>
      <w:r>
        <w:rPr>
          <w:bCs/>
          <w:color w:val="333333"/>
          <w:sz w:val="24"/>
          <w:szCs w:val="24"/>
        </w:rPr>
        <w:t xml:space="preserve"> Signal Processing  Techniques for Adwanced  Wireless Communication, organized by JITS   from 24 – 29 August 2020.</w:t>
      </w:r>
    </w:p>
    <w:p w:rsidR="00CD1C91" w:rsidRPr="002E30B3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One day  FDP on LaTex  organized by Gurunanak  Institute of Technology IIT Bombay on 30 May 20.</w:t>
      </w:r>
    </w:p>
    <w:p w:rsidR="00CD1C91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 w:rsidRPr="00D569CD">
        <w:rPr>
          <w:bCs/>
          <w:color w:val="333333"/>
          <w:sz w:val="24"/>
          <w:szCs w:val="24"/>
        </w:rPr>
        <w:t>One Week FDP</w:t>
      </w:r>
      <w:r>
        <w:rPr>
          <w:bCs/>
          <w:color w:val="333333"/>
          <w:sz w:val="24"/>
          <w:szCs w:val="24"/>
        </w:rPr>
        <w:t xml:space="preserve"> on Python 3.4.3 </w:t>
      </w:r>
      <w:r>
        <w:rPr>
          <w:color w:val="333333"/>
          <w:sz w:val="24"/>
          <w:szCs w:val="24"/>
        </w:rPr>
        <w:t xml:space="preserve">organized by </w:t>
      </w:r>
      <w:r w:rsidRPr="00D569CD">
        <w:rPr>
          <w:color w:val="00000A"/>
          <w:sz w:val="24"/>
          <w:szCs w:val="24"/>
        </w:rPr>
        <w:t xml:space="preserve">Vaagdevi College of Engineering </w:t>
      </w:r>
      <w:r>
        <w:rPr>
          <w:color w:val="333333"/>
          <w:sz w:val="24"/>
          <w:szCs w:val="24"/>
        </w:rPr>
        <w:t>Technology from  1 May 20.</w:t>
      </w:r>
    </w:p>
    <w:p w:rsidR="00CD1C91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Two days  webinar on tech Science , organized by Dept of  M.Sc  organic  chemistry Loyola  Academy from 27 – 28 May 20.</w:t>
      </w:r>
    </w:p>
    <w:p w:rsidR="00CD1C91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One day FDP on DC –DC Converters organized  by  Dr. Pabitra  Kumar Biswas on 10.07.20.</w:t>
      </w:r>
    </w:p>
    <w:p w:rsidR="00CD1C91" w:rsidRPr="000F2B39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One day FDP organized  by Bharti Vidhyapeeth College of Engineering , Navi  Mombai on  13.0.20.</w:t>
      </w:r>
    </w:p>
    <w:p w:rsidR="00CD1C91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One week STP on Image  and Embedded Processing organized by MHRD  NITTTR  Chandigarh  from 11</w:t>
      </w:r>
      <w:r w:rsidRPr="00DB6B50">
        <w:rPr>
          <w:color w:val="333333"/>
          <w:sz w:val="24"/>
          <w:szCs w:val="24"/>
          <w:vertAlign w:val="superscript"/>
        </w:rPr>
        <w:t>th</w:t>
      </w:r>
      <w:r>
        <w:rPr>
          <w:color w:val="333333"/>
          <w:sz w:val="24"/>
          <w:szCs w:val="24"/>
        </w:rPr>
        <w:t xml:space="preserve"> May -15th May 2020.</w:t>
      </w:r>
    </w:p>
    <w:p w:rsidR="00CD1C91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Two week FDP on on GIST 2020 ( Guidance an Innovation Science &amp; Technology) organized by MIP team to promote Science and Technology from 8</w:t>
      </w:r>
      <w:r w:rsidRPr="006501BE">
        <w:rPr>
          <w:color w:val="333333"/>
          <w:sz w:val="24"/>
          <w:szCs w:val="24"/>
          <w:vertAlign w:val="superscript"/>
        </w:rPr>
        <w:t>th</w:t>
      </w:r>
      <w:r>
        <w:rPr>
          <w:color w:val="333333"/>
          <w:sz w:val="24"/>
          <w:szCs w:val="24"/>
        </w:rPr>
        <w:t xml:space="preserve"> June – 23</w:t>
      </w:r>
      <w:r w:rsidRPr="006501BE">
        <w:rPr>
          <w:color w:val="333333"/>
          <w:sz w:val="24"/>
          <w:szCs w:val="24"/>
          <w:vertAlign w:val="superscript"/>
        </w:rPr>
        <w:t>rd</w:t>
      </w:r>
      <w:r>
        <w:rPr>
          <w:color w:val="333333"/>
          <w:sz w:val="24"/>
          <w:szCs w:val="24"/>
        </w:rPr>
        <w:t xml:space="preserve"> June 20.</w:t>
      </w:r>
    </w:p>
    <w:p w:rsidR="00CD1C91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One day workshop on COVID -19 organised by Govt Degree College for Women Begumpet , Hyderabad on 20 th May 20.</w:t>
      </w:r>
    </w:p>
    <w:p w:rsidR="00CD1C91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One day webinar on fundamentals of photonics and nano Science organized by Govt Degree College , Luxettipet , ,Dist Mancherial ,Telangana on 23July 20.</w:t>
      </w:r>
    </w:p>
    <w:p w:rsidR="00CD1C91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>
        <w:rPr>
          <w:bCs/>
          <w:color w:val="333333"/>
          <w:sz w:val="24"/>
          <w:szCs w:val="24"/>
        </w:rPr>
        <w:t xml:space="preserve">Two </w:t>
      </w:r>
      <w:r w:rsidRPr="00D569CD">
        <w:rPr>
          <w:bCs/>
          <w:color w:val="333333"/>
          <w:sz w:val="24"/>
          <w:szCs w:val="24"/>
        </w:rPr>
        <w:t>Week FDP</w:t>
      </w:r>
      <w:r>
        <w:rPr>
          <w:bCs/>
          <w:color w:val="333333"/>
          <w:sz w:val="24"/>
          <w:szCs w:val="24"/>
        </w:rPr>
        <w:t xml:space="preserve"> on Data Science and  Its Research Confronts    organized by JITS  from 2 – 13 January 20 .</w:t>
      </w:r>
    </w:p>
    <w:p w:rsidR="00CD1C91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Pr="00D569CD">
        <w:rPr>
          <w:bCs/>
          <w:color w:val="333333"/>
          <w:sz w:val="24"/>
          <w:szCs w:val="24"/>
        </w:rPr>
        <w:t>One Week FDP</w:t>
      </w:r>
      <w:r>
        <w:rPr>
          <w:bCs/>
          <w:color w:val="333333"/>
          <w:sz w:val="24"/>
          <w:szCs w:val="24"/>
        </w:rPr>
        <w:t xml:space="preserve"> on  Big Data Analytics and Research Issues   organized by JITS  from 2 – 7 December 2019.</w:t>
      </w:r>
    </w:p>
    <w:p w:rsidR="00CD1C91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  <w:r w:rsidRPr="00D569CD">
        <w:rPr>
          <w:bCs/>
          <w:color w:val="333333"/>
          <w:sz w:val="24"/>
          <w:szCs w:val="24"/>
        </w:rPr>
        <w:t>One Week FDP</w:t>
      </w:r>
      <w:r>
        <w:rPr>
          <w:bCs/>
          <w:color w:val="333333"/>
          <w:sz w:val="24"/>
          <w:szCs w:val="24"/>
        </w:rPr>
        <w:t xml:space="preserve"> on IOT  organized by JITS  from 26 – 30 November 2019.</w:t>
      </w:r>
    </w:p>
    <w:p w:rsidR="00CD1C91" w:rsidRPr="00D569CD" w:rsidRDefault="00CD1C91" w:rsidP="00CD1C91">
      <w:pPr>
        <w:pStyle w:val="ListParagraph"/>
        <w:numPr>
          <w:ilvl w:val="0"/>
          <w:numId w:val="6"/>
        </w:numPr>
        <w:spacing w:before="0" w:after="200"/>
        <w:contextualSpacing/>
        <w:jc w:val="both"/>
        <w:rPr>
          <w:color w:val="333333"/>
          <w:sz w:val="24"/>
          <w:szCs w:val="24"/>
        </w:rPr>
      </w:pPr>
      <w:r w:rsidRPr="00D569CD">
        <w:rPr>
          <w:bCs/>
          <w:color w:val="333333"/>
          <w:sz w:val="24"/>
          <w:szCs w:val="24"/>
        </w:rPr>
        <w:t xml:space="preserve">One Week FDP/ Short Term Course on “Soft Computing ICT” Department of Computer Science &amp; Engineering at </w:t>
      </w:r>
      <w:r w:rsidRPr="00D569CD">
        <w:rPr>
          <w:color w:val="00000A"/>
          <w:sz w:val="24"/>
          <w:szCs w:val="24"/>
        </w:rPr>
        <w:t xml:space="preserve">Vaagdevi College of Engineering </w:t>
      </w:r>
      <w:r w:rsidRPr="00D569CD">
        <w:rPr>
          <w:color w:val="333333"/>
          <w:sz w:val="24"/>
          <w:szCs w:val="24"/>
        </w:rPr>
        <w:t>from 19-24 June, 2017.</w:t>
      </w:r>
    </w:p>
    <w:p w:rsidR="00CD1C91" w:rsidRPr="00D569CD" w:rsidRDefault="00CD1C91" w:rsidP="00CD1C91">
      <w:pPr>
        <w:pStyle w:val="ListParagraph"/>
        <w:numPr>
          <w:ilvl w:val="0"/>
          <w:numId w:val="6"/>
        </w:numPr>
        <w:spacing w:before="210" w:after="200"/>
        <w:contextualSpacing/>
        <w:jc w:val="both"/>
        <w:rPr>
          <w:color w:val="333333"/>
          <w:sz w:val="24"/>
          <w:szCs w:val="24"/>
        </w:rPr>
      </w:pPr>
      <w:r w:rsidRPr="00D569CD">
        <w:rPr>
          <w:bCs/>
          <w:color w:val="333333"/>
          <w:sz w:val="24"/>
          <w:szCs w:val="24"/>
        </w:rPr>
        <w:t xml:space="preserve">One Week Short Term Course on line “Cyber Crime &amp; Forensic Tools Through ICT” Department of Computer Science &amp; Engineering at HMR Institute of </w:t>
      </w:r>
      <w:r w:rsidRPr="00D569CD">
        <w:rPr>
          <w:color w:val="333333"/>
          <w:sz w:val="24"/>
          <w:szCs w:val="24"/>
        </w:rPr>
        <w:t>Technology &amp; Management from 06-10 February, 2017.</w:t>
      </w:r>
    </w:p>
    <w:p w:rsidR="00CD1C91" w:rsidRPr="00D569CD" w:rsidRDefault="00CD1C91" w:rsidP="00CD1C91">
      <w:pPr>
        <w:pStyle w:val="ListParagraph"/>
        <w:numPr>
          <w:ilvl w:val="0"/>
          <w:numId w:val="6"/>
        </w:numPr>
        <w:spacing w:before="210" w:after="200"/>
        <w:contextualSpacing/>
        <w:jc w:val="both"/>
        <w:rPr>
          <w:bCs/>
          <w:color w:val="333333"/>
          <w:sz w:val="24"/>
          <w:szCs w:val="24"/>
        </w:rPr>
      </w:pPr>
      <w:r w:rsidRPr="00D569CD">
        <w:rPr>
          <w:bCs/>
          <w:color w:val="333333"/>
          <w:sz w:val="24"/>
          <w:szCs w:val="24"/>
        </w:rPr>
        <w:t>One week workshop on“Cloud Computing &amp; Network Technology”DCRUST, Murthal 30 May-3</w:t>
      </w:r>
      <w:r w:rsidRPr="00D569CD">
        <w:rPr>
          <w:bCs/>
          <w:color w:val="333333"/>
          <w:sz w:val="24"/>
          <w:szCs w:val="24"/>
          <w:vertAlign w:val="superscript"/>
        </w:rPr>
        <w:t>rd</w:t>
      </w:r>
      <w:r w:rsidRPr="00D569CD">
        <w:rPr>
          <w:bCs/>
          <w:color w:val="333333"/>
          <w:sz w:val="24"/>
          <w:szCs w:val="24"/>
        </w:rPr>
        <w:t xml:space="preserve"> June, 2016.</w:t>
      </w:r>
    </w:p>
    <w:p w:rsidR="00CD1C91" w:rsidRPr="00D569CD" w:rsidRDefault="00CD1C91" w:rsidP="00CD1C91">
      <w:pPr>
        <w:pStyle w:val="ListParagraph"/>
        <w:numPr>
          <w:ilvl w:val="0"/>
          <w:numId w:val="6"/>
        </w:numPr>
        <w:spacing w:before="210" w:after="200"/>
        <w:contextualSpacing/>
        <w:jc w:val="both"/>
        <w:rPr>
          <w:bCs/>
          <w:color w:val="333333"/>
          <w:sz w:val="24"/>
          <w:szCs w:val="24"/>
        </w:rPr>
      </w:pPr>
      <w:r w:rsidRPr="00D569CD">
        <w:rPr>
          <w:sz w:val="24"/>
          <w:szCs w:val="24"/>
        </w:rPr>
        <w:t>Cloud Computing through ICT  NITTR Chandigarh online at  HMRITM Hamidpur  from 5</w:t>
      </w:r>
      <w:r w:rsidRPr="00D569CD">
        <w:rPr>
          <w:sz w:val="24"/>
          <w:szCs w:val="24"/>
          <w:vertAlign w:val="superscript"/>
        </w:rPr>
        <w:t>th</w:t>
      </w:r>
      <w:r w:rsidRPr="00D569CD">
        <w:rPr>
          <w:sz w:val="24"/>
          <w:szCs w:val="24"/>
        </w:rPr>
        <w:t xml:space="preserve"> Dec to 9</w:t>
      </w:r>
      <w:r w:rsidRPr="00D569CD">
        <w:rPr>
          <w:sz w:val="24"/>
          <w:szCs w:val="24"/>
          <w:vertAlign w:val="superscript"/>
        </w:rPr>
        <w:t>th</w:t>
      </w:r>
      <w:r w:rsidRPr="00D569CD">
        <w:rPr>
          <w:sz w:val="24"/>
          <w:szCs w:val="24"/>
        </w:rPr>
        <w:t xml:space="preserve"> Dec 2016</w:t>
      </w:r>
    </w:p>
    <w:p w:rsidR="00CD1C91" w:rsidRPr="00D569CD" w:rsidRDefault="00CD1C91" w:rsidP="00CD1C91">
      <w:pPr>
        <w:pStyle w:val="ListParagraph"/>
        <w:numPr>
          <w:ilvl w:val="0"/>
          <w:numId w:val="6"/>
        </w:numPr>
        <w:spacing w:before="195" w:after="200"/>
        <w:contextualSpacing/>
        <w:jc w:val="both"/>
        <w:rPr>
          <w:color w:val="333333"/>
          <w:sz w:val="24"/>
          <w:szCs w:val="24"/>
        </w:rPr>
      </w:pPr>
      <w:r w:rsidRPr="00D569CD">
        <w:rPr>
          <w:color w:val="333333"/>
          <w:sz w:val="24"/>
          <w:szCs w:val="24"/>
        </w:rPr>
        <w:lastRenderedPageBreak/>
        <w:t>One day  NPTEL Workshop on “</w:t>
      </w:r>
      <w:r w:rsidRPr="00D569CD">
        <w:rPr>
          <w:bCs/>
          <w:color w:val="333333"/>
          <w:sz w:val="24"/>
          <w:szCs w:val="24"/>
        </w:rPr>
        <w:t xml:space="preserve">Technology Enhance Learning” </w:t>
      </w:r>
      <w:r w:rsidRPr="00D569CD">
        <w:rPr>
          <w:color w:val="333333"/>
          <w:sz w:val="24"/>
          <w:szCs w:val="24"/>
        </w:rPr>
        <w:t>at HMR Institute of Technology &amp; Management on 1March, 2013.</w:t>
      </w:r>
    </w:p>
    <w:p w:rsidR="00CD1C91" w:rsidRPr="00B939CD" w:rsidRDefault="00CD1C91" w:rsidP="00CD1C91">
      <w:pPr>
        <w:pStyle w:val="ListParagraph"/>
        <w:numPr>
          <w:ilvl w:val="0"/>
          <w:numId w:val="6"/>
        </w:numPr>
        <w:spacing w:after="200"/>
        <w:contextualSpacing/>
        <w:jc w:val="both"/>
        <w:rPr>
          <w:rFonts w:eastAsia="Calibri"/>
          <w:color w:val="333333"/>
          <w:sz w:val="24"/>
          <w:szCs w:val="24"/>
        </w:rPr>
      </w:pPr>
      <w:r w:rsidRPr="00B939CD">
        <w:rPr>
          <w:color w:val="333333"/>
          <w:sz w:val="24"/>
          <w:szCs w:val="24"/>
        </w:rPr>
        <w:t>One day Workshop on “</w:t>
      </w:r>
      <w:r w:rsidRPr="00B939CD">
        <w:rPr>
          <w:bCs/>
          <w:color w:val="333333"/>
          <w:sz w:val="24"/>
          <w:szCs w:val="24"/>
        </w:rPr>
        <w:t xml:space="preserve">MATLAB” </w:t>
      </w:r>
      <w:r w:rsidRPr="00B939CD">
        <w:rPr>
          <w:color w:val="333333"/>
          <w:sz w:val="24"/>
          <w:szCs w:val="24"/>
        </w:rPr>
        <w:t>HMR Institute of Technology &amp; Management on 26 April, 2013</w:t>
      </w:r>
    </w:p>
    <w:p w:rsidR="00CD1C91" w:rsidRDefault="00CD1C91" w:rsidP="00CD1C91">
      <w:pPr>
        <w:tabs>
          <w:tab w:val="left" w:pos="9410"/>
        </w:tabs>
        <w:spacing w:before="87"/>
        <w:ind w:firstLine="284"/>
        <w:rPr>
          <w:b/>
          <w:sz w:val="28"/>
        </w:rPr>
      </w:pPr>
      <w:r w:rsidRPr="00D30815">
        <w:rPr>
          <w:b/>
          <w:sz w:val="28"/>
        </w:rPr>
        <w:t>Computer</w:t>
      </w:r>
      <w:r w:rsidRPr="00D30815">
        <w:rPr>
          <w:b/>
          <w:spacing w:val="-13"/>
          <w:sz w:val="28"/>
        </w:rPr>
        <w:t xml:space="preserve"> </w:t>
      </w:r>
      <w:r w:rsidRPr="00D30815">
        <w:rPr>
          <w:b/>
          <w:sz w:val="28"/>
        </w:rPr>
        <w:t>Skills</w:t>
      </w:r>
    </w:p>
    <w:p w:rsidR="00CD1C91" w:rsidRDefault="00CD1C91" w:rsidP="00CD1C91">
      <w:pPr>
        <w:pStyle w:val="ListParagraph"/>
        <w:numPr>
          <w:ilvl w:val="1"/>
          <w:numId w:val="3"/>
        </w:numPr>
        <w:tabs>
          <w:tab w:val="left" w:pos="1000"/>
          <w:tab w:val="left" w:pos="1001"/>
          <w:tab w:val="left" w:pos="4602"/>
          <w:tab w:val="left" w:pos="6042"/>
        </w:tabs>
        <w:spacing w:before="240" w:line="292" w:lineRule="exact"/>
        <w:rPr>
          <w:rFonts w:ascii="Symbol"/>
          <w:sz w:val="24"/>
        </w:rPr>
      </w:pPr>
      <w:r>
        <w:rPr>
          <w:sz w:val="24"/>
        </w:rPr>
        <w:t>Operating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z w:val="24"/>
        </w:rPr>
        <w:tab/>
      </w:r>
      <w:r w:rsidRPr="00E06767">
        <w:rPr>
          <w:b/>
          <w:sz w:val="24"/>
        </w:rPr>
        <w:t xml:space="preserve">: </w:t>
      </w:r>
      <w:r>
        <w:rPr>
          <w:sz w:val="24"/>
        </w:rPr>
        <w:t xml:space="preserve">       Windows XP, </w:t>
      </w:r>
    </w:p>
    <w:p w:rsidR="00CD1C91" w:rsidRPr="00E06767" w:rsidRDefault="00CD1C91" w:rsidP="00CD1C91">
      <w:pPr>
        <w:pStyle w:val="ListParagraph"/>
        <w:numPr>
          <w:ilvl w:val="1"/>
          <w:numId w:val="3"/>
        </w:numPr>
        <w:tabs>
          <w:tab w:val="left" w:pos="1000"/>
          <w:tab w:val="left" w:pos="1001"/>
          <w:tab w:val="left" w:pos="4602"/>
          <w:tab w:val="left" w:pos="6042"/>
        </w:tabs>
        <w:spacing w:before="0" w:line="274" w:lineRule="exact"/>
        <w:rPr>
          <w:rFonts w:ascii="Symbol"/>
        </w:rPr>
      </w:pP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Packages</w:t>
      </w:r>
      <w:r>
        <w:rPr>
          <w:sz w:val="24"/>
        </w:rPr>
        <w:tab/>
      </w:r>
      <w:r>
        <w:rPr>
          <w:b/>
          <w:sz w:val="24"/>
        </w:rPr>
        <w:t xml:space="preserve">:        </w:t>
      </w:r>
      <w:r>
        <w:rPr>
          <w:sz w:val="24"/>
        </w:rPr>
        <w:t>MS Word, Power</w:t>
      </w:r>
      <w:r>
        <w:rPr>
          <w:spacing w:val="-2"/>
          <w:sz w:val="24"/>
        </w:rPr>
        <w:t xml:space="preserve"> </w:t>
      </w:r>
      <w:r>
        <w:rPr>
          <w:sz w:val="24"/>
        </w:rPr>
        <w:t>Point.</w:t>
      </w:r>
    </w:p>
    <w:p w:rsidR="00CD1C91" w:rsidRDefault="00CD1C91" w:rsidP="00CD1C91">
      <w:pPr>
        <w:pStyle w:val="Heading1"/>
        <w:tabs>
          <w:tab w:val="left" w:pos="9410"/>
        </w:tabs>
        <w:ind w:left="348"/>
      </w:pPr>
      <w:r w:rsidRPr="00D30815">
        <w:rPr>
          <w:w w:val="99"/>
        </w:rPr>
        <w:t xml:space="preserve"> </w:t>
      </w:r>
      <w:r w:rsidRPr="00D30815">
        <w:rPr>
          <w:spacing w:val="4"/>
        </w:rPr>
        <w:t xml:space="preserve"> </w:t>
      </w:r>
      <w:r w:rsidRPr="00D30815">
        <w:t>Personality</w:t>
      </w:r>
      <w:r w:rsidRPr="00D30815">
        <w:rPr>
          <w:spacing w:val="-18"/>
        </w:rPr>
        <w:t xml:space="preserve"> </w:t>
      </w:r>
      <w:r w:rsidRPr="00D30815">
        <w:t>Aspects</w:t>
      </w:r>
    </w:p>
    <w:p w:rsidR="00CD1C91" w:rsidRDefault="00CD1C91" w:rsidP="00CD1C91">
      <w:pPr>
        <w:pStyle w:val="BodyText"/>
        <w:spacing w:before="3"/>
        <w:rPr>
          <w:b/>
          <w:sz w:val="16"/>
        </w:rPr>
      </w:pPr>
    </w:p>
    <w:tbl>
      <w:tblPr>
        <w:tblW w:w="0" w:type="auto"/>
        <w:tblInd w:w="331" w:type="dxa"/>
        <w:tblLayout w:type="fixed"/>
        <w:tblCellMar>
          <w:left w:w="0" w:type="dxa"/>
          <w:right w:w="0" w:type="dxa"/>
        </w:tblCellMar>
        <w:tblLook w:val="01E0"/>
      </w:tblPr>
      <w:tblGrid>
        <w:gridCol w:w="486"/>
        <w:gridCol w:w="3599"/>
        <w:gridCol w:w="1025"/>
        <w:gridCol w:w="2398"/>
      </w:tblGrid>
      <w:tr w:rsidR="00CD1C91" w:rsidTr="00A55299">
        <w:trPr>
          <w:trHeight w:val="351"/>
        </w:trPr>
        <w:tc>
          <w:tcPr>
            <w:tcW w:w="486" w:type="dxa"/>
          </w:tcPr>
          <w:p w:rsidR="00CD1C91" w:rsidRDefault="00CD1C91" w:rsidP="00A55299">
            <w:pPr>
              <w:pStyle w:val="TableParagraph"/>
              <w:spacing w:line="266" w:lineRule="exact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i.</w:t>
            </w:r>
          </w:p>
        </w:tc>
        <w:tc>
          <w:tcPr>
            <w:tcW w:w="3599" w:type="dxa"/>
          </w:tcPr>
          <w:p w:rsidR="00CD1C91" w:rsidRPr="00AC1400" w:rsidRDefault="00CD1C91" w:rsidP="00A55299">
            <w:pPr>
              <w:pStyle w:val="TableParagraph"/>
              <w:spacing w:line="266" w:lineRule="exact"/>
              <w:ind w:left="183"/>
              <w:rPr>
                <w:sz w:val="24"/>
                <w:szCs w:val="24"/>
              </w:rPr>
            </w:pPr>
            <w:r w:rsidRPr="00AC1400">
              <w:rPr>
                <w:iCs/>
                <w:spacing w:val="-2"/>
                <w:sz w:val="24"/>
                <w:szCs w:val="24"/>
              </w:rPr>
              <w:t>Self Motivated</w:t>
            </w:r>
            <w:r w:rsidRPr="00AC1400">
              <w:rPr>
                <w:sz w:val="24"/>
                <w:szCs w:val="24"/>
              </w:rPr>
              <w:t>.</w:t>
            </w:r>
          </w:p>
        </w:tc>
        <w:tc>
          <w:tcPr>
            <w:tcW w:w="1025" w:type="dxa"/>
          </w:tcPr>
          <w:p w:rsidR="00CD1C91" w:rsidRDefault="00CD1C91" w:rsidP="00A55299">
            <w:pPr>
              <w:pStyle w:val="TableParagraph"/>
              <w:spacing w:line="266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ii.</w:t>
            </w:r>
          </w:p>
        </w:tc>
        <w:tc>
          <w:tcPr>
            <w:tcW w:w="2398" w:type="dxa"/>
          </w:tcPr>
          <w:p w:rsidR="00CD1C91" w:rsidRDefault="00CD1C91" w:rsidP="00A55299">
            <w:pPr>
              <w:pStyle w:val="TableParagraph"/>
              <w:spacing w:line="266" w:lineRule="exact"/>
              <w:ind w:left="183"/>
              <w:rPr>
                <w:sz w:val="24"/>
              </w:rPr>
            </w:pPr>
            <w:r>
              <w:rPr>
                <w:sz w:val="24"/>
              </w:rPr>
              <w:t>Positive Attitude.</w:t>
            </w:r>
          </w:p>
        </w:tc>
      </w:tr>
      <w:tr w:rsidR="00CD1C91" w:rsidTr="00A55299">
        <w:trPr>
          <w:trHeight w:val="351"/>
        </w:trPr>
        <w:tc>
          <w:tcPr>
            <w:tcW w:w="486" w:type="dxa"/>
          </w:tcPr>
          <w:p w:rsidR="00CD1C91" w:rsidRDefault="00CD1C91" w:rsidP="00A55299">
            <w:pPr>
              <w:pStyle w:val="TableParagraph"/>
              <w:spacing w:before="75" w:line="256" w:lineRule="exact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iii.</w:t>
            </w:r>
          </w:p>
        </w:tc>
        <w:tc>
          <w:tcPr>
            <w:tcW w:w="3599" w:type="dxa"/>
          </w:tcPr>
          <w:p w:rsidR="00CD1C91" w:rsidRDefault="00CD1C91" w:rsidP="00A55299">
            <w:pPr>
              <w:pStyle w:val="TableParagraph"/>
              <w:spacing w:before="7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Interested in teamwork.</w:t>
            </w:r>
          </w:p>
        </w:tc>
        <w:tc>
          <w:tcPr>
            <w:tcW w:w="1025" w:type="dxa"/>
          </w:tcPr>
          <w:p w:rsidR="00CD1C91" w:rsidRDefault="00CD1C91" w:rsidP="00A55299">
            <w:pPr>
              <w:pStyle w:val="TableParagraph"/>
              <w:spacing w:before="75" w:line="256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iv.</w:t>
            </w:r>
          </w:p>
        </w:tc>
        <w:tc>
          <w:tcPr>
            <w:tcW w:w="2398" w:type="dxa"/>
          </w:tcPr>
          <w:p w:rsidR="00CD1C91" w:rsidRDefault="00CD1C91" w:rsidP="00A55299">
            <w:pPr>
              <w:pStyle w:val="TableParagraph"/>
              <w:spacing w:before="75"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Hard Working.</w:t>
            </w:r>
          </w:p>
        </w:tc>
      </w:tr>
      <w:tr w:rsidR="00CD1C91" w:rsidTr="00A55299">
        <w:trPr>
          <w:trHeight w:val="351"/>
        </w:trPr>
        <w:tc>
          <w:tcPr>
            <w:tcW w:w="486" w:type="dxa"/>
          </w:tcPr>
          <w:p w:rsidR="00CD1C91" w:rsidRDefault="00CD1C91" w:rsidP="00A55299">
            <w:pPr>
              <w:pStyle w:val="TableParagraph"/>
              <w:spacing w:before="75" w:line="256" w:lineRule="exact"/>
              <w:ind w:right="182"/>
              <w:rPr>
                <w:sz w:val="24"/>
              </w:rPr>
            </w:pPr>
          </w:p>
        </w:tc>
        <w:tc>
          <w:tcPr>
            <w:tcW w:w="3599" w:type="dxa"/>
          </w:tcPr>
          <w:p w:rsidR="00CD1C91" w:rsidRDefault="00CD1C91" w:rsidP="00A55299">
            <w:pPr>
              <w:pStyle w:val="TableParagraph"/>
              <w:spacing w:before="75" w:line="256" w:lineRule="exact"/>
              <w:ind w:left="183"/>
              <w:rPr>
                <w:sz w:val="24"/>
              </w:rPr>
            </w:pPr>
          </w:p>
        </w:tc>
        <w:tc>
          <w:tcPr>
            <w:tcW w:w="1025" w:type="dxa"/>
          </w:tcPr>
          <w:p w:rsidR="00CD1C91" w:rsidRDefault="00CD1C91" w:rsidP="00A55299">
            <w:pPr>
              <w:pStyle w:val="TableParagraph"/>
              <w:spacing w:before="75" w:line="256" w:lineRule="exact"/>
              <w:ind w:right="181"/>
              <w:jc w:val="right"/>
              <w:rPr>
                <w:sz w:val="24"/>
              </w:rPr>
            </w:pPr>
          </w:p>
        </w:tc>
        <w:tc>
          <w:tcPr>
            <w:tcW w:w="2398" w:type="dxa"/>
          </w:tcPr>
          <w:p w:rsidR="00CD1C91" w:rsidRDefault="00CD1C91" w:rsidP="00A55299">
            <w:pPr>
              <w:pStyle w:val="TableParagraph"/>
              <w:spacing w:before="75" w:line="256" w:lineRule="exact"/>
              <w:ind w:left="183"/>
              <w:rPr>
                <w:sz w:val="24"/>
              </w:rPr>
            </w:pPr>
          </w:p>
        </w:tc>
      </w:tr>
      <w:tr w:rsidR="00CD1C91" w:rsidTr="00A55299">
        <w:trPr>
          <w:trHeight w:val="351"/>
        </w:trPr>
        <w:tc>
          <w:tcPr>
            <w:tcW w:w="486" w:type="dxa"/>
          </w:tcPr>
          <w:p w:rsidR="00CD1C91" w:rsidRDefault="00CD1C91" w:rsidP="00A55299">
            <w:pPr>
              <w:pStyle w:val="TableParagraph"/>
              <w:spacing w:before="75" w:line="256" w:lineRule="exact"/>
              <w:ind w:right="182"/>
              <w:jc w:val="both"/>
              <w:rPr>
                <w:sz w:val="24"/>
              </w:rPr>
            </w:pPr>
          </w:p>
        </w:tc>
        <w:tc>
          <w:tcPr>
            <w:tcW w:w="3599" w:type="dxa"/>
          </w:tcPr>
          <w:p w:rsidR="00CD1C91" w:rsidRDefault="00CD1C91" w:rsidP="00A55299">
            <w:pPr>
              <w:pStyle w:val="TableParagraph"/>
              <w:spacing w:before="75" w:line="256" w:lineRule="exact"/>
              <w:rPr>
                <w:sz w:val="24"/>
              </w:rPr>
            </w:pPr>
          </w:p>
        </w:tc>
        <w:tc>
          <w:tcPr>
            <w:tcW w:w="1025" w:type="dxa"/>
          </w:tcPr>
          <w:p w:rsidR="00CD1C91" w:rsidRDefault="00CD1C91" w:rsidP="00A55299">
            <w:pPr>
              <w:pStyle w:val="TableParagraph"/>
              <w:spacing w:before="75" w:line="256" w:lineRule="exact"/>
              <w:ind w:right="181"/>
              <w:jc w:val="right"/>
              <w:rPr>
                <w:sz w:val="24"/>
              </w:rPr>
            </w:pPr>
          </w:p>
        </w:tc>
        <w:tc>
          <w:tcPr>
            <w:tcW w:w="2398" w:type="dxa"/>
          </w:tcPr>
          <w:p w:rsidR="00CD1C91" w:rsidRDefault="00CD1C91" w:rsidP="00A55299">
            <w:pPr>
              <w:pStyle w:val="TableParagraph"/>
              <w:spacing w:before="75" w:line="256" w:lineRule="exact"/>
              <w:ind w:left="183"/>
              <w:rPr>
                <w:sz w:val="24"/>
              </w:rPr>
            </w:pPr>
          </w:p>
        </w:tc>
      </w:tr>
    </w:tbl>
    <w:p w:rsidR="00CD1C91" w:rsidRPr="00E06767" w:rsidRDefault="00CD1C91" w:rsidP="00CD1C91">
      <w:pPr>
        <w:tabs>
          <w:tab w:val="left" w:pos="9372"/>
        </w:tabs>
        <w:spacing w:before="71"/>
        <w:rPr>
          <w:b/>
          <w:sz w:val="28"/>
        </w:rPr>
      </w:pPr>
      <w:r>
        <w:rPr>
          <w:b/>
          <w:sz w:val="28"/>
        </w:rPr>
        <w:t xml:space="preserve">       </w:t>
      </w:r>
      <w:r w:rsidRPr="00D30815">
        <w:rPr>
          <w:b/>
          <w:sz w:val="28"/>
        </w:rPr>
        <w:t>Professional</w:t>
      </w:r>
      <w:r w:rsidRPr="00D30815">
        <w:rPr>
          <w:b/>
          <w:spacing w:val="-18"/>
          <w:sz w:val="28"/>
        </w:rPr>
        <w:t xml:space="preserve"> </w:t>
      </w:r>
      <w:r w:rsidRPr="00D30815">
        <w:rPr>
          <w:b/>
          <w:sz w:val="28"/>
        </w:rPr>
        <w:t>Membership</w:t>
      </w:r>
    </w:p>
    <w:p w:rsidR="00CD1C91" w:rsidRDefault="00CD1C91" w:rsidP="00CD1C91">
      <w:pPr>
        <w:pStyle w:val="ListParagraph"/>
        <w:jc w:val="both"/>
        <w:rPr>
          <w:rFonts w:ascii="Symbol"/>
        </w:rPr>
      </w:pPr>
      <w:r>
        <w:t xml:space="preserve">Indian Society for Technical Education </w:t>
      </w:r>
      <w:r>
        <w:rPr>
          <w:b/>
        </w:rPr>
        <w:t>(ISTE</w:t>
      </w:r>
      <w:r>
        <w:t>), Life Member LM 122930</w:t>
      </w:r>
    </w:p>
    <w:p w:rsidR="00CD1C91" w:rsidRDefault="00CD1C91" w:rsidP="00CD1C91">
      <w:pPr>
        <w:pStyle w:val="ListParagraph"/>
        <w:spacing w:before="191"/>
        <w:jc w:val="both"/>
        <w:rPr>
          <w:rFonts w:ascii="Symbol"/>
          <w:color w:val="333333"/>
        </w:rPr>
      </w:pPr>
      <w:r>
        <w:rPr>
          <w:color w:val="333333"/>
        </w:rPr>
        <w:t>International Association of Engineers (</w:t>
      </w:r>
      <w:r>
        <w:rPr>
          <w:b/>
          <w:color w:val="333333"/>
        </w:rPr>
        <w:t>IAENG</w:t>
      </w:r>
      <w:r>
        <w:rPr>
          <w:color w:val="333333"/>
        </w:rPr>
        <w:t xml:space="preserve">), </w:t>
      </w:r>
      <w:r w:rsidRPr="00AD342E">
        <w:rPr>
          <w:color w:val="333333"/>
        </w:rPr>
        <w:t>Hong Kong</w:t>
      </w:r>
      <w:r>
        <w:rPr>
          <w:color w:val="333333"/>
        </w:rPr>
        <w:t>. Membership ID 215126</w:t>
      </w:r>
    </w:p>
    <w:p w:rsidR="00CD1C91" w:rsidRPr="008400A9" w:rsidRDefault="00CD1C91" w:rsidP="00CD1C91">
      <w:pPr>
        <w:pStyle w:val="ListParagraph"/>
        <w:jc w:val="both"/>
        <w:rPr>
          <w:sz w:val="24"/>
        </w:rPr>
      </w:pPr>
      <w:r>
        <w:t>The Society of Digital Information and Wireless Communications (</w:t>
      </w:r>
      <w:r w:rsidRPr="00AD342E">
        <w:rPr>
          <w:b/>
        </w:rPr>
        <w:t>SDIWC</w:t>
      </w:r>
      <w:r>
        <w:t>), USA. ,ID 26662.</w:t>
      </w:r>
    </w:p>
    <w:p w:rsidR="00CD1C91" w:rsidRPr="00584C9A" w:rsidRDefault="00CD1C91" w:rsidP="00CD1C91">
      <w:pPr>
        <w:pStyle w:val="ListParagraph"/>
        <w:jc w:val="both"/>
        <w:rPr>
          <w:sz w:val="24"/>
        </w:rPr>
      </w:pPr>
      <w:r>
        <w:t>Institute of Research Engineer and Doctor (</w:t>
      </w:r>
      <w:r w:rsidRPr="00AD342E">
        <w:rPr>
          <w:b/>
        </w:rPr>
        <w:t>IRED</w:t>
      </w:r>
      <w:r>
        <w:t>), Fellow Member. SM 10100059758</w:t>
      </w:r>
    </w:p>
    <w:p w:rsidR="00CD1C91" w:rsidRPr="008E6858" w:rsidRDefault="00CD1C91" w:rsidP="00CD1C91">
      <w:pPr>
        <w:pStyle w:val="ListParagraph"/>
        <w:jc w:val="both"/>
        <w:rPr>
          <w:sz w:val="24"/>
        </w:rPr>
      </w:pPr>
      <w:r>
        <w:t>Inernational Economics Development Research Center (IEDRC)  Membership ID: 90081201.</w:t>
      </w:r>
    </w:p>
    <w:p w:rsidR="00CD1C91" w:rsidRDefault="00CD1C91" w:rsidP="00CD1C91">
      <w:pPr>
        <w:pStyle w:val="ListParagraph"/>
        <w:jc w:val="both"/>
      </w:pPr>
    </w:p>
    <w:p w:rsidR="00CD1C91" w:rsidRDefault="00CD1C91" w:rsidP="00CD1C91">
      <w:pPr>
        <w:pStyle w:val="BodyText"/>
        <w:spacing w:before="2"/>
        <w:rPr>
          <w:b/>
          <w:sz w:val="28"/>
          <w:szCs w:val="28"/>
        </w:rPr>
      </w:pPr>
    </w:p>
    <w:p w:rsidR="00CD1C91" w:rsidRDefault="009943D3" w:rsidP="00CD1C91">
      <w:pPr>
        <w:pStyle w:val="BodyText"/>
        <w:spacing w:before="2"/>
        <w:ind w:left="360"/>
        <w:rPr>
          <w:b/>
          <w:sz w:val="28"/>
          <w:szCs w:val="28"/>
        </w:rPr>
      </w:pPr>
      <w:r w:rsidRPr="009943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85.55pt;margin-top:29.75pt;width:439.15pt;height:3in;z-index:-251650048;mso-wrap-distance-left:0;mso-wrap-distance-right:0;mso-position-horizontal-relative:page" fillcolor="white [3212]" strokecolor="#8064a2 [3207]" strokeweight="1pt">
            <v:stroke dashstyle="dash"/>
            <v:shadow color="#868686"/>
            <v:textbox style="mso-next-textbox:#_x0000_s1038" inset="0,0,0,0">
              <w:txbxContent>
                <w:p w:rsidR="00CD1C91" w:rsidRPr="00B76BC4" w:rsidRDefault="00CD1C91" w:rsidP="00CD1C91">
                  <w:pPr>
                    <w:tabs>
                      <w:tab w:val="left" w:pos="90"/>
                    </w:tabs>
                    <w:spacing w:before="2"/>
                    <w:rPr>
                      <w:b/>
                      <w:sz w:val="28"/>
                      <w:szCs w:val="28"/>
                    </w:rPr>
                  </w:pPr>
                </w:p>
                <w:p w:rsidR="00CD1C91" w:rsidRDefault="00CD1C91" w:rsidP="00CD1C91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90"/>
                    </w:tabs>
                    <w:spacing w:before="2"/>
                    <w:rPr>
                      <w:sz w:val="24"/>
                    </w:rPr>
                  </w:pPr>
                  <w:r w:rsidRPr="00AF2156">
                    <w:rPr>
                      <w:sz w:val="24"/>
                    </w:rPr>
                    <w:t xml:space="preserve">Scout Guide Certificate at Intermediate College </w:t>
                  </w:r>
                  <w:r>
                    <w:rPr>
                      <w:sz w:val="24"/>
                    </w:rPr>
                    <w:t xml:space="preserve"> Level.</w:t>
                  </w:r>
                </w:p>
                <w:p w:rsidR="00CD1C91" w:rsidRDefault="00CD1C91" w:rsidP="00CD1C91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90"/>
                    </w:tabs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Excellence performance  in National level online quiz on prospective vision in ECE organized by Chaitanya Deemed University on 29</w:t>
                  </w:r>
                  <w:r w:rsidRPr="00B237F2">
                    <w:rPr>
                      <w:sz w:val="24"/>
                      <w:vertAlign w:val="superscript"/>
                    </w:rPr>
                    <w:t>th</w:t>
                  </w:r>
                  <w:r>
                    <w:rPr>
                      <w:sz w:val="24"/>
                    </w:rPr>
                    <w:t xml:space="preserve"> June 20.</w:t>
                  </w:r>
                </w:p>
                <w:p w:rsidR="00CD1C91" w:rsidRDefault="00CD1C91" w:rsidP="00CD1C91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90"/>
                    </w:tabs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Certification of Appreciation in National level Technical Quiz on Digital Logic Circuits organized by Dept of ECE , Anurag Engineering College Hyderabad on 27</w:t>
                  </w:r>
                  <w:r w:rsidRPr="00B237F2">
                    <w:rPr>
                      <w:sz w:val="24"/>
                      <w:vertAlign w:val="superscript"/>
                    </w:rPr>
                    <w:t>th</w:t>
                  </w:r>
                  <w:r>
                    <w:rPr>
                      <w:sz w:val="24"/>
                    </w:rPr>
                    <w:t xml:space="preserve"> June20.</w:t>
                  </w:r>
                </w:p>
                <w:p w:rsidR="00CD1C91" w:rsidRDefault="00CD1C91" w:rsidP="00CD1C91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90"/>
                    </w:tabs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Certification of Achievement  in National level Technical Quiz on fundamentals of signal processing organized by Kamala Institute of Technology and Science , Telangana on 2</w:t>
                  </w:r>
                  <w:r w:rsidRPr="0001133A">
                    <w:rPr>
                      <w:sz w:val="24"/>
                      <w:vertAlign w:val="superscript"/>
                    </w:rPr>
                    <w:t>nd</w:t>
                  </w:r>
                  <w:r>
                    <w:rPr>
                      <w:sz w:val="24"/>
                    </w:rPr>
                    <w:t xml:space="preserve">  June 20.</w:t>
                  </w:r>
                </w:p>
                <w:p w:rsidR="00CD1C91" w:rsidRDefault="00CD1C91" w:rsidP="00CD1C91">
                  <w:pPr>
                    <w:pStyle w:val="ListParagraph"/>
                    <w:numPr>
                      <w:ilvl w:val="0"/>
                      <w:numId w:val="17"/>
                    </w:numPr>
                    <w:tabs>
                      <w:tab w:val="left" w:pos="90"/>
                    </w:tabs>
                    <w:spacing w:before="2"/>
                    <w:rPr>
                      <w:sz w:val="24"/>
                    </w:rPr>
                  </w:pPr>
                  <w:r>
                    <w:rPr>
                      <w:sz w:val="24"/>
                    </w:rPr>
                    <w:t>National level Technical Quiz on Research Metrics in Scientific Publication  organized by MLR Institute of Technology on 27</w:t>
                  </w:r>
                  <w:r w:rsidRPr="0001133A">
                    <w:rPr>
                      <w:sz w:val="24"/>
                      <w:vertAlign w:val="superscript"/>
                    </w:rPr>
                    <w:t>th</w:t>
                  </w:r>
                  <w:r>
                    <w:rPr>
                      <w:sz w:val="24"/>
                    </w:rPr>
                    <w:t xml:space="preserve"> May 20.</w:t>
                  </w:r>
                </w:p>
                <w:p w:rsidR="00CD1C91" w:rsidRDefault="00CD1C91" w:rsidP="00CD1C91">
                  <w:pPr>
                    <w:pStyle w:val="ListParagraph"/>
                    <w:tabs>
                      <w:tab w:val="left" w:pos="90"/>
                    </w:tabs>
                    <w:spacing w:before="2"/>
                    <w:ind w:left="57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</w:t>
                  </w:r>
                </w:p>
                <w:p w:rsidR="00CD1C91" w:rsidRDefault="00CD1C91" w:rsidP="00CD1C91">
                  <w:pPr>
                    <w:pStyle w:val="ListParagraph"/>
                    <w:tabs>
                      <w:tab w:val="left" w:pos="90"/>
                    </w:tabs>
                    <w:spacing w:before="2"/>
                    <w:ind w:left="90" w:firstLine="0"/>
                    <w:rPr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        </w:t>
                  </w:r>
                </w:p>
                <w:p w:rsidR="00CD1C91" w:rsidRDefault="00CD1C91" w:rsidP="00CD1C91">
                  <w:pPr>
                    <w:pStyle w:val="ListParagraph"/>
                    <w:tabs>
                      <w:tab w:val="left" w:pos="90"/>
                    </w:tabs>
                    <w:spacing w:before="2"/>
                    <w:ind w:left="90" w:firstLine="0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                     </w:t>
                  </w:r>
                </w:p>
                <w:p w:rsidR="00CD1C91" w:rsidRPr="00AF2156" w:rsidRDefault="00CD1C91" w:rsidP="00CD1C91">
                  <w:pPr>
                    <w:pStyle w:val="ListParagraph"/>
                    <w:tabs>
                      <w:tab w:val="left" w:pos="90"/>
                    </w:tabs>
                    <w:spacing w:before="2"/>
                    <w:ind w:left="90" w:firstLine="0"/>
                    <w:rPr>
                      <w:rFonts w:ascii="Symbol" w:hAnsi="Symbol"/>
                      <w:sz w:val="24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                   </w:t>
                  </w:r>
                </w:p>
                <w:p w:rsidR="00CD1C91" w:rsidRDefault="00CD1C91" w:rsidP="00CD1C91">
                  <w:pPr>
                    <w:rPr>
                      <w:b/>
                      <w:sz w:val="28"/>
                      <w:szCs w:val="28"/>
                      <w:shd w:val="clear" w:color="auto" w:fill="BEBEBE"/>
                    </w:rPr>
                  </w:pPr>
                </w:p>
                <w:p w:rsidR="00CD1C91" w:rsidRDefault="00CD1C91" w:rsidP="00CD1C91">
                  <w:pPr>
                    <w:rPr>
                      <w:b/>
                      <w:sz w:val="28"/>
                      <w:szCs w:val="28"/>
                      <w:shd w:val="clear" w:color="auto" w:fill="BEBEBE"/>
                    </w:rPr>
                  </w:pPr>
                </w:p>
                <w:p w:rsidR="00CD1C91" w:rsidRDefault="00CD1C91" w:rsidP="00CD1C91">
                  <w:pPr>
                    <w:rPr>
                      <w:b/>
                      <w:sz w:val="28"/>
                      <w:szCs w:val="28"/>
                      <w:shd w:val="clear" w:color="auto" w:fill="BEBEBE"/>
                    </w:rPr>
                  </w:pPr>
                </w:p>
                <w:p w:rsidR="00CD1C91" w:rsidRDefault="00CD1C91" w:rsidP="00CD1C91">
                  <w:pPr>
                    <w:rPr>
                      <w:b/>
                      <w:sz w:val="28"/>
                      <w:szCs w:val="28"/>
                      <w:shd w:val="clear" w:color="auto" w:fill="BEBEBE"/>
                    </w:rPr>
                  </w:pPr>
                </w:p>
                <w:p w:rsidR="00CD1C91" w:rsidRDefault="00CD1C91" w:rsidP="00CD1C91">
                  <w:pPr>
                    <w:rPr>
                      <w:b/>
                      <w:sz w:val="28"/>
                      <w:szCs w:val="28"/>
                      <w:shd w:val="clear" w:color="auto" w:fill="BEBEBE"/>
                    </w:rPr>
                  </w:pPr>
                </w:p>
                <w:p w:rsidR="00CD1C91" w:rsidRPr="00137766" w:rsidRDefault="00CD1C91" w:rsidP="00CD1C9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topAndBottom" anchorx="page"/>
          </v:shape>
        </w:pict>
      </w:r>
      <w:r w:rsidR="00CD1C91">
        <w:rPr>
          <w:b/>
          <w:sz w:val="28"/>
          <w:szCs w:val="28"/>
        </w:rPr>
        <w:t xml:space="preserve">Significant Contribution and Activities / </w:t>
      </w:r>
      <w:r w:rsidR="00CD1C91" w:rsidRPr="00D30815">
        <w:rPr>
          <w:b/>
          <w:sz w:val="28"/>
          <w:szCs w:val="28"/>
        </w:rPr>
        <w:t>Prize/Awards</w:t>
      </w:r>
      <w:r w:rsidR="00CD1C91" w:rsidRPr="00D30815">
        <w:rPr>
          <w:b/>
          <w:spacing w:val="-13"/>
          <w:sz w:val="28"/>
          <w:szCs w:val="28"/>
        </w:rPr>
        <w:t xml:space="preserve"> </w:t>
      </w:r>
      <w:r w:rsidR="00CD1C91" w:rsidRPr="00D30815">
        <w:rPr>
          <w:b/>
          <w:sz w:val="28"/>
          <w:szCs w:val="28"/>
        </w:rPr>
        <w:t>Awarded:</w:t>
      </w:r>
      <w:r w:rsidR="00CD1C91">
        <w:rPr>
          <w:b/>
          <w:sz w:val="28"/>
          <w:szCs w:val="28"/>
        </w:rPr>
        <w:t xml:space="preserve"> </w:t>
      </w:r>
    </w:p>
    <w:p w:rsidR="00CD1C91" w:rsidRDefault="00CD1C91" w:rsidP="00CD1C91">
      <w:pPr>
        <w:tabs>
          <w:tab w:val="right" w:pos="8768"/>
        </w:tabs>
        <w:spacing w:before="83"/>
        <w:ind w:left="143"/>
        <w:rPr>
          <w:b/>
          <w:sz w:val="28"/>
        </w:rPr>
      </w:pPr>
    </w:p>
    <w:p w:rsidR="00CD1C91" w:rsidRPr="00B646CE" w:rsidRDefault="00CD1C91" w:rsidP="00CD1C91">
      <w:pPr>
        <w:jc w:val="both"/>
        <w:rPr>
          <w:sz w:val="24"/>
          <w:szCs w:val="24"/>
        </w:rPr>
      </w:pPr>
    </w:p>
    <w:p w:rsidR="00CD1C91" w:rsidRDefault="00CD1C91" w:rsidP="00CD1C91">
      <w:pPr>
        <w:jc w:val="both"/>
        <w:rPr>
          <w:sz w:val="24"/>
          <w:szCs w:val="24"/>
        </w:rPr>
      </w:pPr>
    </w:p>
    <w:p w:rsidR="00CD1C91" w:rsidRPr="00155624" w:rsidRDefault="00CD1C91" w:rsidP="00CD1C91">
      <w:pPr>
        <w:jc w:val="both"/>
        <w:rPr>
          <w:b/>
          <w:i/>
          <w:sz w:val="24"/>
          <w:szCs w:val="24"/>
        </w:rPr>
      </w:pPr>
    </w:p>
    <w:p w:rsidR="00CD1C91" w:rsidRDefault="00CD1C91" w:rsidP="00DC3DBA">
      <w:pPr>
        <w:pStyle w:val="BodyText"/>
        <w:tabs>
          <w:tab w:val="left" w:pos="3881"/>
        </w:tabs>
        <w:ind w:left="280"/>
        <w:contextualSpacing/>
        <w:sectPr w:rsidR="00CD1C91" w:rsidSect="00253E82">
          <w:footerReference w:type="default" r:id="rId10"/>
          <w:type w:val="continuous"/>
          <w:pgSz w:w="11910" w:h="16840"/>
          <w:pgMar w:top="720" w:right="1166" w:bottom="1267" w:left="1166" w:header="720" w:footer="1066" w:gutter="0"/>
          <w:pgNumType w:start="1"/>
          <w:cols w:space="720"/>
        </w:sectPr>
      </w:pPr>
    </w:p>
    <w:p w:rsidR="00CD1C91" w:rsidRPr="00B76BC4" w:rsidRDefault="0000122E" w:rsidP="00CD1C91">
      <w:pPr>
        <w:jc w:val="center"/>
        <w:rPr>
          <w:b/>
          <w:sz w:val="28"/>
          <w:szCs w:val="28"/>
        </w:rPr>
      </w:pPr>
      <w:r>
        <w:rPr>
          <w:shd w:val="clear" w:color="auto" w:fill="FFFFFF" w:themeFill="background1"/>
        </w:rPr>
        <w:lastRenderedPageBreak/>
        <w:t xml:space="preserve"> </w:t>
      </w:r>
      <w:r w:rsidR="00CD1C91" w:rsidRPr="00B76BC4">
        <w:rPr>
          <w:b/>
          <w:sz w:val="28"/>
          <w:szCs w:val="28"/>
        </w:rPr>
        <w:t>Publications – Journals/ Conference (National / International)</w:t>
      </w:r>
    </w:p>
    <w:p w:rsidR="00CD1C91" w:rsidRPr="00886D8E" w:rsidRDefault="00CD1C91" w:rsidP="00CD1C91">
      <w:pPr>
        <w:pStyle w:val="ListParagraph"/>
        <w:numPr>
          <w:ilvl w:val="0"/>
          <w:numId w:val="15"/>
        </w:numPr>
        <w:rPr>
          <w:lang w:bidi="ar-SA"/>
        </w:rPr>
      </w:pPr>
      <w:r>
        <w:rPr>
          <w:lang w:bidi="ar-SA"/>
        </w:rPr>
        <w:t>Ghanshyam Singh,Hameed Pasha,H.C.Hadimani,Shafiqul Abidin, Zuleka Tabbusm</w:t>
      </w:r>
      <w:r>
        <w:rPr>
          <w:color w:val="000000"/>
        </w:rPr>
        <w:t>,</w:t>
      </w:r>
      <w:r w:rsidRPr="00736096">
        <w:rPr>
          <w:color w:val="000000"/>
        </w:rPr>
        <w:t>“</w:t>
      </w:r>
      <w:r>
        <w:rPr>
          <w:color w:val="000000"/>
        </w:rPr>
        <w:t xml:space="preserve"> CMOS Realization of Fully Electronically Tunable Single Resistance Control Mixed Mode Biquad Filter Employing Single VDTA at ± 0.6V</w:t>
      </w:r>
      <w:r w:rsidRPr="00736096">
        <w:rPr>
          <w:color w:val="000000"/>
        </w:rPr>
        <w:t>”</w:t>
      </w:r>
      <w:r>
        <w:rPr>
          <w:color w:val="000000"/>
        </w:rPr>
        <w:t>WSEAS Transactions on Circuit &amp;</w:t>
      </w:r>
      <w:r w:rsidRPr="009246DD">
        <w:rPr>
          <w:color w:val="000000"/>
        </w:rPr>
        <w:t xml:space="preserve"> </w:t>
      </w:r>
      <w:r>
        <w:rPr>
          <w:color w:val="000000"/>
        </w:rPr>
        <w:t>System, DOI:10,37394/23201.2021.20.6, vol 20 , pp.48-56,2021</w:t>
      </w:r>
      <w:r w:rsidR="00345915">
        <w:rPr>
          <w:color w:val="000000"/>
        </w:rPr>
        <w:t>.(Scopus)</w:t>
      </w:r>
    </w:p>
    <w:p w:rsidR="00CD1C91" w:rsidRPr="00E52FE4" w:rsidRDefault="00CD1C91" w:rsidP="00CD1C91">
      <w:pPr>
        <w:pStyle w:val="ListParagraph"/>
        <w:numPr>
          <w:ilvl w:val="0"/>
          <w:numId w:val="15"/>
        </w:numPr>
        <w:rPr>
          <w:lang w:bidi="ar-SA"/>
        </w:rPr>
      </w:pPr>
      <w:r w:rsidRPr="00736096">
        <w:rPr>
          <w:color w:val="000000"/>
        </w:rPr>
        <w:t>Ghanshyam Singh</w:t>
      </w:r>
      <w:r>
        <w:rPr>
          <w:color w:val="000000"/>
        </w:rPr>
        <w:t>, Md Hameed Pasha</w:t>
      </w:r>
      <w:r w:rsidRPr="00736096">
        <w:rPr>
          <w:color w:val="000000"/>
        </w:rPr>
        <w:t> </w:t>
      </w:r>
      <w:r>
        <w:rPr>
          <w:color w:val="000000"/>
        </w:rPr>
        <w:t>,</w:t>
      </w:r>
      <w:r w:rsidRPr="00736096">
        <w:rPr>
          <w:color w:val="000000"/>
        </w:rPr>
        <w:t>“</w:t>
      </w:r>
      <w:r>
        <w:rPr>
          <w:color w:val="000000"/>
        </w:rPr>
        <w:t xml:space="preserve"> CMOS Realization  of  OTA  as  an  Application  in  Low  Power  Amplifier for  Enhancing   the  performance  and  stability  using  65 Nm  Technology ,</w:t>
      </w:r>
      <w:r w:rsidRPr="00736096">
        <w:rPr>
          <w:color w:val="000000"/>
        </w:rPr>
        <w:t>”</w:t>
      </w:r>
      <w:r>
        <w:rPr>
          <w:color w:val="000000"/>
        </w:rPr>
        <w:t xml:space="preserve">  IJLES, vol.3,Issue.4,E SSN: 2581 -  6659, pp.10-20 , 2020</w:t>
      </w:r>
    </w:p>
    <w:p w:rsidR="00CD1C91" w:rsidRPr="00A07580" w:rsidRDefault="00CD1C91" w:rsidP="00E52FE4">
      <w:pPr>
        <w:pStyle w:val="ListParagraph"/>
        <w:numPr>
          <w:ilvl w:val="0"/>
          <w:numId w:val="15"/>
        </w:numPr>
        <w:rPr>
          <w:lang w:bidi="ar-SA"/>
        </w:rPr>
      </w:pPr>
      <w:r w:rsidRPr="00736096">
        <w:t>Ghanshyam Singh </w:t>
      </w:r>
      <w:r>
        <w:t>,</w:t>
      </w:r>
      <w:r w:rsidRPr="00736096">
        <w:t>“</w:t>
      </w:r>
      <w:r>
        <w:t>CMOS Realization  of  VDVTA  and  OTA Based  fully Electronically Tunable   First  order  all pass filter with  optimum linearity at low  supply voltage ± 0.85 V,</w:t>
      </w:r>
      <w:r w:rsidRPr="00736096">
        <w:t>”</w:t>
      </w:r>
      <w:r w:rsidRPr="00E52FE4">
        <w:rPr>
          <w:color w:val="333333"/>
        </w:rPr>
        <w:t xml:space="preserve"> </w:t>
      </w:r>
      <w:r w:rsidRPr="00E52FE4">
        <w:rPr>
          <w:i/>
        </w:rPr>
        <w:t>Circuits and Systems, vol.</w:t>
      </w:r>
      <w:r w:rsidR="00E52FE4">
        <w:t xml:space="preserve">11,DOI:10.4236/ CS </w:t>
      </w:r>
      <w:r>
        <w:t>2020.114004, pp.39 -49,  2020.</w:t>
      </w:r>
      <w:r w:rsidRPr="00736096">
        <w:t>.</w:t>
      </w:r>
      <w:r w:rsidR="00345915">
        <w:t>(SCI  Lit)</w:t>
      </w:r>
    </w:p>
    <w:p w:rsidR="00CD1C91" w:rsidRPr="00022454" w:rsidRDefault="00CD1C91" w:rsidP="00CD1C91">
      <w:pPr>
        <w:pStyle w:val="ListParagraph"/>
        <w:numPr>
          <w:ilvl w:val="0"/>
          <w:numId w:val="15"/>
        </w:numPr>
        <w:rPr>
          <w:lang w:bidi="ar-SA"/>
        </w:rPr>
      </w:pPr>
      <w:r w:rsidRPr="00736096">
        <w:rPr>
          <w:color w:val="000000"/>
        </w:rPr>
        <w:t>Ghanshyam Singh “</w:t>
      </w:r>
      <w:r>
        <w:rPr>
          <w:color w:val="000000"/>
        </w:rPr>
        <w:t>CMOS Realization  of  VDTA Based Electronically Tunable   Wave Active Filter with minimum power consumption  at low  supply voltage ± 0.82 V,</w:t>
      </w:r>
      <w:r w:rsidRPr="00736096">
        <w:rPr>
          <w:color w:val="000000"/>
        </w:rPr>
        <w:t>”</w:t>
      </w:r>
      <w:r w:rsidRPr="00736096">
        <w:rPr>
          <w:color w:val="333333"/>
        </w:rPr>
        <w:t xml:space="preserve"> </w:t>
      </w:r>
      <w:r w:rsidRPr="00736096">
        <w:rPr>
          <w:i/>
          <w:color w:val="000000"/>
        </w:rPr>
        <w:t>Circuits and Systems</w:t>
      </w:r>
      <w:r>
        <w:rPr>
          <w:i/>
          <w:color w:val="000000"/>
        </w:rPr>
        <w:t>, vol.</w:t>
      </w:r>
      <w:r w:rsidR="00E52FE4">
        <w:rPr>
          <w:color w:val="000000"/>
        </w:rPr>
        <w:t>11,DOI:10.4236/CS</w:t>
      </w:r>
      <w:r>
        <w:rPr>
          <w:color w:val="000000"/>
        </w:rPr>
        <w:t>,2020.112002 , pp.11-26, 2020.</w:t>
      </w:r>
      <w:r w:rsidRPr="00736096">
        <w:rPr>
          <w:color w:val="000000"/>
        </w:rPr>
        <w:t>.</w:t>
      </w:r>
      <w:r w:rsidR="00345915">
        <w:rPr>
          <w:color w:val="000000"/>
        </w:rPr>
        <w:t>(SCI  Lit)</w:t>
      </w:r>
    </w:p>
    <w:p w:rsidR="00CD1C91" w:rsidRPr="00480BDA" w:rsidRDefault="00CD1C91" w:rsidP="00CD1C91">
      <w:pPr>
        <w:pStyle w:val="ListParagraph"/>
        <w:numPr>
          <w:ilvl w:val="0"/>
          <w:numId w:val="15"/>
        </w:numPr>
        <w:rPr>
          <w:lang w:bidi="ar-SA"/>
        </w:rPr>
      </w:pPr>
      <w:r>
        <w:rPr>
          <w:color w:val="000000"/>
        </w:rPr>
        <w:t xml:space="preserve">D.R.Bhaskar,K.L.Pushkar,Ajijshek Raj, </w:t>
      </w:r>
      <w:r w:rsidRPr="00736096">
        <w:rPr>
          <w:color w:val="000000"/>
        </w:rPr>
        <w:t>Ghanshyam Singh “</w:t>
      </w:r>
      <w:r>
        <w:rPr>
          <w:color w:val="000000"/>
        </w:rPr>
        <w:t xml:space="preserve">OTA based Third order Quadrature Oscillator   </w:t>
      </w:r>
      <w:r w:rsidRPr="00736096">
        <w:rPr>
          <w:color w:val="000000"/>
        </w:rPr>
        <w:t>”</w:t>
      </w:r>
      <w:r>
        <w:rPr>
          <w:color w:val="000000"/>
        </w:rPr>
        <w:t>IEEE,ISSN: 978-1-5386-4896-4/19 2019.</w:t>
      </w:r>
      <w:r w:rsidRPr="00736096">
        <w:rPr>
          <w:color w:val="000000"/>
        </w:rPr>
        <w:t>.</w:t>
      </w:r>
      <w:r w:rsidR="00345915">
        <w:rPr>
          <w:color w:val="000000"/>
        </w:rPr>
        <w:t>(Scopus)</w:t>
      </w:r>
    </w:p>
    <w:p w:rsidR="00CD1C91" w:rsidRPr="00996D88" w:rsidRDefault="00CD1C91" w:rsidP="00CD1C91">
      <w:pPr>
        <w:pStyle w:val="ListParagraph"/>
        <w:numPr>
          <w:ilvl w:val="0"/>
          <w:numId w:val="15"/>
        </w:numPr>
        <w:rPr>
          <w:lang w:bidi="ar-SA"/>
        </w:rPr>
      </w:pPr>
      <w:r w:rsidRPr="00736096">
        <w:rPr>
          <w:color w:val="000000"/>
        </w:rPr>
        <w:t xml:space="preserve"> Ghanshyam Singh</w:t>
      </w:r>
      <w:r>
        <w:rPr>
          <w:color w:val="000000"/>
        </w:rPr>
        <w:t>,Md Hameed Pasha, M.Shashidhar, Zulekha.Tabassum</w:t>
      </w:r>
      <w:r w:rsidRPr="00736096">
        <w:rPr>
          <w:color w:val="000000"/>
        </w:rPr>
        <w:t> “</w:t>
      </w:r>
      <w:r>
        <w:rPr>
          <w:color w:val="000000"/>
        </w:rPr>
        <w:t xml:space="preserve">CMOS realization of OTRA Based Electronically Controllable Square wave Generator Enhancing Linearity with Minimum toatal Harmonic Distortion and power Consumption   </w:t>
      </w:r>
      <w:r w:rsidRPr="00736096">
        <w:rPr>
          <w:color w:val="000000"/>
        </w:rPr>
        <w:t>”,</w:t>
      </w:r>
      <w:r>
        <w:rPr>
          <w:color w:val="000000"/>
        </w:rPr>
        <w:t>IJLES,E-ISSN: 2581-6659,vol.2, Issue.1,pp.35-40,   Jan-Feb 2019.</w:t>
      </w:r>
      <w:r w:rsidRPr="00736096">
        <w:rPr>
          <w:color w:val="000000"/>
        </w:rPr>
        <w:t>.</w:t>
      </w:r>
    </w:p>
    <w:p w:rsidR="00CD1C91" w:rsidRPr="00996D88" w:rsidRDefault="00CD1C91" w:rsidP="00CD1C91">
      <w:pPr>
        <w:pStyle w:val="ListParagraph"/>
        <w:numPr>
          <w:ilvl w:val="0"/>
          <w:numId w:val="15"/>
        </w:numPr>
        <w:rPr>
          <w:lang w:bidi="ar-SA"/>
        </w:rPr>
      </w:pPr>
      <w:r w:rsidRPr="00736096">
        <w:rPr>
          <w:color w:val="000000"/>
        </w:rPr>
        <w:t>Ghanshyam Singh</w:t>
      </w:r>
      <w:r>
        <w:rPr>
          <w:color w:val="000000"/>
        </w:rPr>
        <w:t xml:space="preserve">, </w:t>
      </w:r>
      <w:r w:rsidRPr="001E0ADF">
        <w:rPr>
          <w:color w:val="000000"/>
        </w:rPr>
        <w:t>Hameed Pasha, Shafiqul Abidin, Zulekha Tabassum</w:t>
      </w:r>
      <w:r>
        <w:rPr>
          <w:color w:val="000000"/>
        </w:rPr>
        <w:t xml:space="preserve"> </w:t>
      </w:r>
      <w:r w:rsidRPr="00736096">
        <w:rPr>
          <w:color w:val="000000"/>
        </w:rPr>
        <w:t> “</w:t>
      </w:r>
      <w:r>
        <w:rPr>
          <w:color w:val="000000"/>
        </w:rPr>
        <w:t xml:space="preserve">CMOS Realization of Electronically tunable </w:t>
      </w:r>
      <w:r w:rsidRPr="00736096">
        <w:rPr>
          <w:color w:val="000000"/>
        </w:rPr>
        <w:t xml:space="preserve"> Grounded Inductor</w:t>
      </w:r>
      <w:r>
        <w:rPr>
          <w:color w:val="000000"/>
        </w:rPr>
        <w:t xml:space="preserve"> Application  Based Band Pass  Amplifier </w:t>
      </w:r>
      <w:r w:rsidRPr="00736096">
        <w:rPr>
          <w:color w:val="000000"/>
        </w:rPr>
        <w:t xml:space="preserve">   Design </w:t>
      </w:r>
      <w:r>
        <w:rPr>
          <w:color w:val="000000"/>
        </w:rPr>
        <w:t xml:space="preserve"> for Noise minimization  in RF System</w:t>
      </w:r>
      <w:r w:rsidRPr="00736096">
        <w:rPr>
          <w:color w:val="000000"/>
        </w:rPr>
        <w:t xml:space="preserve">”, </w:t>
      </w:r>
      <w:r>
        <w:rPr>
          <w:color w:val="000000"/>
        </w:rPr>
        <w:t>IEEE Xplore</w:t>
      </w:r>
      <w:r w:rsidRPr="00736096">
        <w:rPr>
          <w:color w:val="000000"/>
        </w:rPr>
        <w:t xml:space="preserve">, </w:t>
      </w:r>
      <w:r>
        <w:rPr>
          <w:color w:val="000000"/>
        </w:rPr>
        <w:t xml:space="preserve">ISBN 978-1-5386-4985-5, </w:t>
      </w:r>
      <w:r w:rsidRPr="00736096">
        <w:rPr>
          <w:color w:val="000000"/>
        </w:rPr>
        <w:t>2018.</w:t>
      </w:r>
      <w:r w:rsidR="00345915">
        <w:rPr>
          <w:color w:val="000000"/>
        </w:rPr>
        <w:t>(SCI)</w:t>
      </w:r>
    </w:p>
    <w:p w:rsidR="00CD1C91" w:rsidRPr="00996D88" w:rsidRDefault="00CD1C91" w:rsidP="00CD1C91">
      <w:pPr>
        <w:pStyle w:val="ListParagraph"/>
        <w:numPr>
          <w:ilvl w:val="0"/>
          <w:numId w:val="15"/>
        </w:numPr>
        <w:rPr>
          <w:lang w:bidi="ar-SA"/>
        </w:rPr>
      </w:pPr>
      <w:r w:rsidRPr="00736096">
        <w:rPr>
          <w:color w:val="000000"/>
        </w:rPr>
        <w:t>Ghanshyam Singh “</w:t>
      </w:r>
      <w:r>
        <w:rPr>
          <w:color w:val="000000"/>
        </w:rPr>
        <w:t xml:space="preserve"> Realization of </w:t>
      </w:r>
      <w:r w:rsidRPr="00736096">
        <w:rPr>
          <w:color w:val="000000"/>
        </w:rPr>
        <w:t xml:space="preserve"> Grounded Inductor</w:t>
      </w:r>
      <w:r>
        <w:rPr>
          <w:color w:val="000000"/>
        </w:rPr>
        <w:t xml:space="preserve">  Based Band Pass  Filter  </w:t>
      </w:r>
      <w:r w:rsidRPr="00736096">
        <w:rPr>
          <w:color w:val="000000"/>
        </w:rPr>
        <w:t xml:space="preserve"> Design </w:t>
      </w:r>
      <w:r>
        <w:rPr>
          <w:color w:val="000000"/>
        </w:rPr>
        <w:t xml:space="preserve"> to Achieve Optimum Linearity  with Bandwidth using  Single VDVTA</w:t>
      </w:r>
      <w:r w:rsidRPr="00736096">
        <w:rPr>
          <w:color w:val="000000"/>
        </w:rPr>
        <w:t>”,</w:t>
      </w:r>
      <w:r>
        <w:rPr>
          <w:color w:val="000000"/>
        </w:rPr>
        <w:t>IJSTM,vol.7,</w:t>
      </w:r>
      <w:r w:rsidRPr="00736096">
        <w:rPr>
          <w:color w:val="000000"/>
        </w:rPr>
        <w:t xml:space="preserve"> </w:t>
      </w:r>
      <w:r>
        <w:rPr>
          <w:color w:val="000000"/>
        </w:rPr>
        <w:t xml:space="preserve">ISSN 2394-1537,   pp.37-43, Sept  </w:t>
      </w:r>
      <w:r w:rsidRPr="00736096">
        <w:rPr>
          <w:color w:val="000000"/>
        </w:rPr>
        <w:t>2018.</w:t>
      </w:r>
    </w:p>
    <w:p w:rsidR="00CD1C91" w:rsidRPr="00736096" w:rsidRDefault="00CD1C91" w:rsidP="00CD1C91">
      <w:pPr>
        <w:pStyle w:val="ListParagraph"/>
        <w:numPr>
          <w:ilvl w:val="0"/>
          <w:numId w:val="15"/>
        </w:numPr>
        <w:rPr>
          <w:lang w:bidi="ar-SA"/>
        </w:rPr>
      </w:pPr>
      <w:r w:rsidRPr="00736096">
        <w:rPr>
          <w:color w:val="000000"/>
        </w:rPr>
        <w:t>Ghanshyam Singh “</w:t>
      </w:r>
      <w:r w:rsidRPr="00736096">
        <w:rPr>
          <w:lang w:bidi="ar-SA"/>
        </w:rPr>
        <w:t>Analysis of Bit Error Rate and Signal to Noise Ratio for MIMO System using OFDM</w:t>
      </w:r>
      <w:r w:rsidRPr="00736096">
        <w:rPr>
          <w:color w:val="000000"/>
        </w:rPr>
        <w:t>”,</w:t>
      </w:r>
      <w:r w:rsidRPr="00736096">
        <w:t xml:space="preserve"> </w:t>
      </w:r>
      <w:r w:rsidRPr="00736096">
        <w:rPr>
          <w:lang w:bidi="ar-SA"/>
        </w:rPr>
        <w:t>IJRECE Vol. 6, Issue 3, ISSN: 2393-9</w:t>
      </w:r>
      <w:r>
        <w:rPr>
          <w:lang w:bidi="ar-SA"/>
        </w:rPr>
        <w:t xml:space="preserve">028 (Print) | ISSN: 2348-2281, pp. 891-894 </w:t>
      </w:r>
      <w:r w:rsidRPr="00736096">
        <w:rPr>
          <w:lang w:bidi="ar-SA"/>
        </w:rPr>
        <w:t xml:space="preserve"> (Online), August  2018.</w:t>
      </w:r>
    </w:p>
    <w:p w:rsidR="00CD1C91" w:rsidRPr="00D81E6A" w:rsidRDefault="00CD1C91" w:rsidP="00D81E6A">
      <w:pPr>
        <w:pStyle w:val="ListParagraph"/>
        <w:numPr>
          <w:ilvl w:val="0"/>
          <w:numId w:val="15"/>
        </w:numPr>
        <w:rPr>
          <w:lang w:bidi="ar-SA"/>
        </w:rPr>
      </w:pPr>
      <w:r w:rsidRPr="00736096">
        <w:rPr>
          <w:color w:val="000000"/>
        </w:rPr>
        <w:t>Kanhiya Lal Pushkar, Ghanshyam Singh, Rajender Goel</w:t>
      </w:r>
      <w:r w:rsidRPr="00736096">
        <w:rPr>
          <w:color w:val="333333"/>
        </w:rPr>
        <w:t xml:space="preserve"> “</w:t>
      </w:r>
      <w:r>
        <w:rPr>
          <w:color w:val="000000"/>
        </w:rPr>
        <w:t>CMOS VDIBAs</w:t>
      </w:r>
      <w:r w:rsidRPr="00736096">
        <w:rPr>
          <w:color w:val="000000"/>
        </w:rPr>
        <w:t xml:space="preserve"> Based Single Resistance Controlled Voltage mode Sinusoidal Oscillator</w:t>
      </w:r>
      <w:r w:rsidRPr="00736096">
        <w:rPr>
          <w:color w:val="333333"/>
        </w:rPr>
        <w:t xml:space="preserve">”, </w:t>
      </w:r>
      <w:r w:rsidRPr="00736096">
        <w:rPr>
          <w:i/>
          <w:color w:val="000000"/>
        </w:rPr>
        <w:t>Circuits and Systems</w:t>
      </w:r>
      <w:r w:rsidRPr="00736096">
        <w:rPr>
          <w:color w:val="000000"/>
        </w:rPr>
        <w:t xml:space="preserve">, </w:t>
      </w:r>
      <w:r w:rsidRPr="00736096">
        <w:t>ISSN Online 2153-1293</w:t>
      </w:r>
      <w:r w:rsidRPr="00736096">
        <w:rPr>
          <w:color w:val="000000"/>
        </w:rPr>
        <w:t xml:space="preserve">, vol. 8, </w:t>
      </w:r>
      <w:r>
        <w:t>pp</w:t>
      </w:r>
      <w:r w:rsidRPr="00736096">
        <w:t xml:space="preserve"> 14-22</w:t>
      </w:r>
      <w:r w:rsidRPr="00736096">
        <w:rPr>
          <w:color w:val="000000"/>
        </w:rPr>
        <w:t xml:space="preserve">, </w:t>
      </w:r>
      <w:r w:rsidRPr="00736096">
        <w:t>Jan 2017</w:t>
      </w:r>
      <w:r w:rsidRPr="00736096">
        <w:rPr>
          <w:color w:val="333333"/>
        </w:rPr>
        <w:t>.</w:t>
      </w:r>
      <w:r w:rsidR="00D81E6A" w:rsidRPr="00D81E6A">
        <w:rPr>
          <w:color w:val="000000"/>
        </w:rPr>
        <w:t xml:space="preserve"> </w:t>
      </w:r>
      <w:r w:rsidR="00D81E6A">
        <w:rPr>
          <w:color w:val="000000"/>
        </w:rPr>
        <w:t>(SCI  Lit)</w:t>
      </w:r>
    </w:p>
    <w:p w:rsidR="00CD1C91" w:rsidRDefault="00CD1C91" w:rsidP="00CD1C91">
      <w:pPr>
        <w:pStyle w:val="ListParagraph"/>
        <w:numPr>
          <w:ilvl w:val="0"/>
          <w:numId w:val="15"/>
        </w:numPr>
        <w:contextualSpacing/>
        <w:jc w:val="both"/>
        <w:rPr>
          <w:color w:val="000000"/>
        </w:rPr>
      </w:pPr>
      <w:r w:rsidRPr="00736096">
        <w:rPr>
          <w:color w:val="000000"/>
        </w:rPr>
        <w:t xml:space="preserve">Ghanshyam Singh, D. R. Bhaskar and Dinesh Prasad </w:t>
      </w:r>
      <w:r w:rsidRPr="00736096">
        <w:rPr>
          <w:color w:val="333333"/>
        </w:rPr>
        <w:t xml:space="preserve"> “</w:t>
      </w:r>
      <w:r w:rsidRPr="00736096">
        <w:rPr>
          <w:color w:val="000000"/>
        </w:rPr>
        <w:t>Three -  input one – output                        voltage – mode MISO – type  biquad filter configuration using OTAs</w:t>
      </w:r>
      <w:r w:rsidRPr="00736096">
        <w:rPr>
          <w:color w:val="333333"/>
        </w:rPr>
        <w:t xml:space="preserve">”, </w:t>
      </w:r>
      <w:r w:rsidRPr="00736096">
        <w:rPr>
          <w:color w:val="000000"/>
        </w:rPr>
        <w:t xml:space="preserve">International Journal  of Electronics, Electrical and Computational System, ISSN 2348 – 117X, vol. 4, pp. 328-333, </w:t>
      </w:r>
      <w:r w:rsidRPr="00736096">
        <w:t>March 2015</w:t>
      </w:r>
      <w:r w:rsidRPr="00736096">
        <w:rPr>
          <w:color w:val="333333"/>
        </w:rPr>
        <w:t>.</w:t>
      </w:r>
      <w:r>
        <w:rPr>
          <w:color w:val="333333"/>
        </w:rPr>
        <w:t>(SCI)</w:t>
      </w:r>
      <w:r w:rsidRPr="00736096">
        <w:rPr>
          <w:color w:val="000000"/>
        </w:rPr>
        <w:t xml:space="preserve">   </w:t>
      </w:r>
    </w:p>
    <w:p w:rsidR="00CD1C91" w:rsidRPr="00D81E6A" w:rsidRDefault="00F2724C" w:rsidP="00D81E6A">
      <w:pPr>
        <w:pStyle w:val="ListParagraph"/>
        <w:numPr>
          <w:ilvl w:val="0"/>
          <w:numId w:val="15"/>
        </w:numPr>
        <w:rPr>
          <w:lang w:bidi="ar-SA"/>
        </w:rPr>
      </w:pPr>
      <w:r>
        <w:rPr>
          <w:color w:val="000000"/>
        </w:rPr>
        <w:t>Ghanshyam Singh, Dinesh Prasad ,</w:t>
      </w:r>
      <w:r w:rsidR="00CD1C91" w:rsidRPr="00143102">
        <w:rPr>
          <w:color w:val="000000"/>
        </w:rPr>
        <w:t xml:space="preserve">D. R. Bhaskar “Single VDVTA – based Voltage - mode     Biquad filter     </w:t>
      </w:r>
      <w:r w:rsidR="00CD1C91" w:rsidRPr="00143102">
        <w:rPr>
          <w:color w:val="333333"/>
        </w:rPr>
        <w:t>”</w:t>
      </w:r>
      <w:r w:rsidR="00CD1C91" w:rsidRPr="00143102">
        <w:rPr>
          <w:color w:val="000000"/>
        </w:rPr>
        <w:t xml:space="preserve">, </w:t>
      </w:r>
      <w:r w:rsidR="00CD1C91" w:rsidRPr="00143102">
        <w:rPr>
          <w:i/>
          <w:color w:val="000000"/>
        </w:rPr>
        <w:t>Circuits and Systems</w:t>
      </w:r>
      <w:r w:rsidR="00CD1C91" w:rsidRPr="00143102">
        <w:rPr>
          <w:color w:val="000000"/>
        </w:rPr>
        <w:t xml:space="preserve">, </w:t>
      </w:r>
      <w:r w:rsidR="00CD1C91">
        <w:t>vol. 6</w:t>
      </w:r>
      <w:r w:rsidR="00CD1C91" w:rsidRPr="00143102">
        <w:rPr>
          <w:color w:val="000000"/>
        </w:rPr>
        <w:t xml:space="preserve"> ,DOI:10,4236,Article ID54855,pp.55-59,</w:t>
      </w:r>
      <w:r w:rsidR="00CD1C91" w:rsidRPr="00736096">
        <w:t xml:space="preserve"> 2015.</w:t>
      </w:r>
      <w:r w:rsidR="00D81E6A" w:rsidRPr="00D81E6A">
        <w:rPr>
          <w:color w:val="000000"/>
        </w:rPr>
        <w:t xml:space="preserve"> </w:t>
      </w:r>
      <w:r w:rsidR="00D81E6A">
        <w:rPr>
          <w:color w:val="000000"/>
        </w:rPr>
        <w:t>(SCI  Lit)</w:t>
      </w:r>
    </w:p>
    <w:p w:rsidR="00CD1C91" w:rsidRPr="00143102" w:rsidRDefault="00CD1C91" w:rsidP="00CD1C91">
      <w:pPr>
        <w:pStyle w:val="ListParagraph"/>
        <w:numPr>
          <w:ilvl w:val="0"/>
          <w:numId w:val="15"/>
        </w:numPr>
        <w:contextualSpacing/>
        <w:jc w:val="both"/>
        <w:rPr>
          <w:b/>
        </w:rPr>
      </w:pPr>
      <w:r w:rsidRPr="00143102">
        <w:rPr>
          <w:color w:val="000000"/>
        </w:rPr>
        <w:t xml:space="preserve">. Mayank srivasta, Dinesh Prasad,Laxya, Ghanshyam Singh A New Simulator for Realizing  Floating     Resistance, Capacitance with Electronic Control </w:t>
      </w:r>
      <w:r w:rsidRPr="00143102">
        <w:rPr>
          <w:color w:val="333333"/>
        </w:rPr>
        <w:t>”</w:t>
      </w:r>
      <w:r w:rsidRPr="00143102">
        <w:rPr>
          <w:color w:val="000000"/>
        </w:rPr>
        <w:t>,</w:t>
      </w:r>
      <w:r w:rsidR="00415670">
        <w:rPr>
          <w:color w:val="000000"/>
        </w:rPr>
        <w:t>IEEE Explore ,</w:t>
      </w:r>
      <w:r w:rsidRPr="00143102">
        <w:rPr>
          <w:color w:val="000000"/>
        </w:rPr>
        <w:t xml:space="preserve"> </w:t>
      </w:r>
      <w:r w:rsidRPr="00143102">
        <w:rPr>
          <w:i/>
          <w:color w:val="000000"/>
        </w:rPr>
        <w:t xml:space="preserve">ICMETE-2016, </w:t>
      </w:r>
      <w:r w:rsidRPr="00143102">
        <w:rPr>
          <w:b/>
        </w:rPr>
        <w:t>ISBN-978-1-5090-3411-6, Pp 663-666</w:t>
      </w:r>
      <w:r w:rsidR="00415670">
        <w:rPr>
          <w:color w:val="000000"/>
        </w:rPr>
        <w:t xml:space="preserve"> </w:t>
      </w:r>
      <w:r w:rsidRPr="00143102">
        <w:rPr>
          <w:color w:val="000000"/>
        </w:rPr>
        <w:t xml:space="preserve">  </w:t>
      </w:r>
      <w:r w:rsidRPr="00143102">
        <w:rPr>
          <w:b/>
        </w:rPr>
        <w:t xml:space="preserve">,   </w:t>
      </w:r>
      <w:r w:rsidR="007B64FF">
        <w:rPr>
          <w:b/>
        </w:rPr>
        <w:t xml:space="preserve">22-23  </w:t>
      </w:r>
      <w:r w:rsidRPr="00143102">
        <w:rPr>
          <w:b/>
        </w:rPr>
        <w:t>Sep-2016.</w:t>
      </w:r>
      <w:r w:rsidR="000846BD">
        <w:rPr>
          <w:b/>
        </w:rPr>
        <w:t>(Scopus)</w:t>
      </w:r>
    </w:p>
    <w:p w:rsidR="00CD1C91" w:rsidRPr="005C4826" w:rsidRDefault="00CD1C91" w:rsidP="00CD1C91">
      <w:pPr>
        <w:pStyle w:val="ListParagraph"/>
        <w:ind w:left="720" w:firstLine="0"/>
        <w:contextualSpacing/>
        <w:jc w:val="both"/>
        <w:rPr>
          <w:color w:val="000000"/>
        </w:rPr>
      </w:pPr>
    </w:p>
    <w:p w:rsidR="002E30B3" w:rsidRDefault="0000122E" w:rsidP="00F96735">
      <w:pPr>
        <w:pStyle w:val="Heading1"/>
        <w:tabs>
          <w:tab w:val="left" w:pos="9081"/>
        </w:tabs>
        <w:spacing w:before="0"/>
        <w:ind w:left="360"/>
        <w:rPr>
          <w:sz w:val="10"/>
        </w:rPr>
      </w:pPr>
      <w:r>
        <w:rPr>
          <w:shd w:val="clear" w:color="auto" w:fill="FFFFFF" w:themeFill="background1"/>
        </w:rPr>
        <w:t xml:space="preserve"> </w:t>
      </w:r>
    </w:p>
    <w:p w:rsidR="002E30B3" w:rsidRDefault="002E30B3" w:rsidP="00137766">
      <w:pPr>
        <w:pStyle w:val="BodyText"/>
        <w:spacing w:before="6"/>
        <w:rPr>
          <w:sz w:val="10"/>
        </w:rPr>
      </w:pPr>
    </w:p>
    <w:p w:rsidR="002E30B3" w:rsidRDefault="002E30B3" w:rsidP="00137766">
      <w:pPr>
        <w:pStyle w:val="BodyText"/>
        <w:spacing w:before="6"/>
        <w:rPr>
          <w:sz w:val="10"/>
        </w:rPr>
      </w:pPr>
    </w:p>
    <w:p w:rsidR="002E30B3" w:rsidRDefault="002E30B3" w:rsidP="00137766">
      <w:pPr>
        <w:pStyle w:val="BodyText"/>
        <w:spacing w:before="6"/>
        <w:rPr>
          <w:sz w:val="10"/>
        </w:rPr>
      </w:pPr>
    </w:p>
    <w:p w:rsidR="000B7330" w:rsidRDefault="000B7330" w:rsidP="00137766">
      <w:pPr>
        <w:pStyle w:val="BodyText"/>
        <w:spacing w:before="6"/>
        <w:rPr>
          <w:sz w:val="10"/>
        </w:rPr>
      </w:pPr>
    </w:p>
    <w:p w:rsidR="002E30B3" w:rsidRDefault="002E30B3" w:rsidP="00137766">
      <w:pPr>
        <w:pStyle w:val="BodyText"/>
        <w:spacing w:before="6"/>
        <w:rPr>
          <w:sz w:val="10"/>
        </w:rPr>
      </w:pPr>
    </w:p>
    <w:p w:rsidR="000B7330" w:rsidRDefault="000B7330" w:rsidP="00137766">
      <w:pPr>
        <w:pStyle w:val="BodyText"/>
        <w:spacing w:before="6"/>
        <w:rPr>
          <w:sz w:val="10"/>
        </w:rPr>
      </w:pPr>
    </w:p>
    <w:p w:rsidR="000B7330" w:rsidRDefault="000B7330" w:rsidP="00137766">
      <w:pPr>
        <w:pStyle w:val="BodyText"/>
        <w:spacing w:before="6"/>
        <w:rPr>
          <w:sz w:val="10"/>
        </w:rPr>
      </w:pPr>
    </w:p>
    <w:p w:rsidR="00137766" w:rsidRPr="00137766" w:rsidRDefault="00137766" w:rsidP="00137766">
      <w:pPr>
        <w:pStyle w:val="BodyText"/>
        <w:spacing w:before="6"/>
        <w:rPr>
          <w:sz w:val="10"/>
        </w:rPr>
      </w:pPr>
    </w:p>
    <w:p w:rsidR="00505EBA" w:rsidRDefault="00E06767" w:rsidP="00E06767">
      <w:pPr>
        <w:tabs>
          <w:tab w:val="left" w:pos="9410"/>
        </w:tabs>
        <w:spacing w:before="87"/>
        <w:rPr>
          <w:sz w:val="20"/>
          <w:szCs w:val="24"/>
        </w:rPr>
      </w:pPr>
      <w:r>
        <w:rPr>
          <w:sz w:val="20"/>
          <w:szCs w:val="24"/>
        </w:rPr>
        <w:t xml:space="preserve">      </w:t>
      </w:r>
    </w:p>
    <w:p w:rsidR="00505EBA" w:rsidRDefault="00505EBA" w:rsidP="00E06767">
      <w:pPr>
        <w:tabs>
          <w:tab w:val="left" w:pos="9410"/>
        </w:tabs>
        <w:spacing w:before="87"/>
        <w:rPr>
          <w:sz w:val="20"/>
          <w:szCs w:val="24"/>
        </w:rPr>
      </w:pPr>
    </w:p>
    <w:p w:rsidR="00505EBA" w:rsidRDefault="00505EBA" w:rsidP="00E06767">
      <w:pPr>
        <w:tabs>
          <w:tab w:val="left" w:pos="9410"/>
        </w:tabs>
        <w:spacing w:before="87"/>
        <w:rPr>
          <w:sz w:val="20"/>
          <w:szCs w:val="24"/>
        </w:rPr>
      </w:pPr>
    </w:p>
    <w:p w:rsidR="002F6D2E" w:rsidRDefault="002F6D2E" w:rsidP="002F6D2E">
      <w:pPr>
        <w:pStyle w:val="Heading1"/>
        <w:tabs>
          <w:tab w:val="left" w:pos="9081"/>
        </w:tabs>
        <w:spacing w:before="0"/>
        <w:ind w:left="0"/>
        <w:rPr>
          <w:shd w:val="clear" w:color="auto" w:fill="FFFFFF" w:themeFill="background1"/>
        </w:rPr>
      </w:pPr>
    </w:p>
    <w:p w:rsidR="00143102" w:rsidRDefault="00143102" w:rsidP="00CD1C91">
      <w:pPr>
        <w:tabs>
          <w:tab w:val="left" w:pos="1474"/>
        </w:tabs>
        <w:contextualSpacing/>
        <w:jc w:val="both"/>
        <w:rPr>
          <w:b/>
        </w:rPr>
      </w:pPr>
    </w:p>
    <w:p w:rsidR="00643821" w:rsidRPr="000D4D55" w:rsidRDefault="00643821" w:rsidP="000D4D55">
      <w:pPr>
        <w:pStyle w:val="Heading2"/>
        <w:spacing w:before="73"/>
        <w:ind w:left="360"/>
        <w:rPr>
          <w:color w:val="000009"/>
        </w:rPr>
      </w:pPr>
      <w:r>
        <w:rPr>
          <w:color w:val="000009"/>
        </w:rPr>
        <w:t xml:space="preserve">Chapter / Book Publication </w:t>
      </w:r>
    </w:p>
    <w:p w:rsidR="00643821" w:rsidRDefault="00643821" w:rsidP="00643821">
      <w:pPr>
        <w:pStyle w:val="ListParagraph"/>
        <w:numPr>
          <w:ilvl w:val="0"/>
          <w:numId w:val="18"/>
        </w:numPr>
        <w:rPr>
          <w:lang w:bidi="ar-SA"/>
        </w:rPr>
      </w:pPr>
      <w:r>
        <w:rPr>
          <w:lang w:bidi="ar-SA"/>
        </w:rPr>
        <w:t>Dr. Ghanshyam Singh ,Dr Shafiqul Abidin</w:t>
      </w:r>
      <w:r w:rsidRPr="00227934">
        <w:rPr>
          <w:color w:val="000000"/>
        </w:rPr>
        <w:t xml:space="preserve"> </w:t>
      </w:r>
      <w:r>
        <w:rPr>
          <w:color w:val="000000"/>
        </w:rPr>
        <w:t>, Md Hameed Pasha</w:t>
      </w:r>
      <w:r w:rsidRPr="00736096">
        <w:rPr>
          <w:color w:val="000000"/>
        </w:rPr>
        <w:t> </w:t>
      </w:r>
      <w:r>
        <w:rPr>
          <w:color w:val="000000"/>
        </w:rPr>
        <w:t xml:space="preserve">,Dr. Sriram.E </w:t>
      </w:r>
      <w:r w:rsidRPr="00736096">
        <w:rPr>
          <w:color w:val="000000"/>
        </w:rPr>
        <w:t>“</w:t>
      </w:r>
      <w:r>
        <w:rPr>
          <w:color w:val="000000"/>
        </w:rPr>
        <w:t xml:space="preserve"> </w:t>
      </w:r>
      <w:r>
        <w:rPr>
          <w:lang w:bidi="ar-SA"/>
        </w:rPr>
        <w:t xml:space="preserve"> Sales and Marketing Automation </w:t>
      </w:r>
      <w:r>
        <w:rPr>
          <w:color w:val="000000"/>
        </w:rPr>
        <w:t>,</w:t>
      </w:r>
      <w:r w:rsidRPr="00736096">
        <w:rPr>
          <w:color w:val="000000"/>
        </w:rPr>
        <w:t>”</w:t>
      </w:r>
      <w:r w:rsidR="00493B62">
        <w:rPr>
          <w:color w:val="000000"/>
        </w:rPr>
        <w:t>Abhishek S</w:t>
      </w:r>
      <w:r>
        <w:rPr>
          <w:color w:val="000000"/>
        </w:rPr>
        <w:t>rivastava Prabha Kiran, ISBN : 979-888772313-6,</w:t>
      </w:r>
      <w:r w:rsidR="000D7965">
        <w:rPr>
          <w:color w:val="000000"/>
        </w:rPr>
        <w:t xml:space="preserve"> pp.70-83, </w:t>
      </w:r>
      <w:r>
        <w:rPr>
          <w:color w:val="000000"/>
        </w:rPr>
        <w:t>2022</w:t>
      </w:r>
    </w:p>
    <w:p w:rsidR="00643821" w:rsidRPr="00643821" w:rsidRDefault="00643821" w:rsidP="00643821">
      <w:pPr>
        <w:pStyle w:val="ListParagraph"/>
        <w:numPr>
          <w:ilvl w:val="0"/>
          <w:numId w:val="18"/>
        </w:numPr>
        <w:contextualSpacing/>
        <w:jc w:val="both"/>
        <w:rPr>
          <w:color w:val="333333"/>
        </w:rPr>
      </w:pPr>
      <w:r w:rsidRPr="00736096">
        <w:rPr>
          <w:color w:val="333333"/>
        </w:rPr>
        <w:t xml:space="preserve">Ghanshyam Singh, </w:t>
      </w:r>
      <w:r w:rsidRPr="00736096">
        <w:rPr>
          <w:color w:val="000000"/>
        </w:rPr>
        <w:t>Dinesh Prasad, Data Ram Bhaskar, Mayank Srivastava</w:t>
      </w:r>
      <w:r w:rsidRPr="00736096">
        <w:rPr>
          <w:color w:val="333333"/>
        </w:rPr>
        <w:t xml:space="preserve"> “</w:t>
      </w:r>
      <w:r w:rsidRPr="00736096">
        <w:rPr>
          <w:color w:val="000000"/>
        </w:rPr>
        <w:t xml:space="preserve">A VDVTA –  </w:t>
      </w:r>
      <w:r w:rsidRPr="00736096">
        <w:rPr>
          <w:color w:val="333333"/>
        </w:rPr>
        <w:t xml:space="preserve">    </w:t>
      </w:r>
      <w:r w:rsidRPr="00736096">
        <w:rPr>
          <w:color w:val="000000"/>
        </w:rPr>
        <w:t>Based Novel Configuration for Realizing Grounded Inductance</w:t>
      </w:r>
      <w:r w:rsidRPr="00736096">
        <w:rPr>
          <w:color w:val="333333"/>
        </w:rPr>
        <w:t xml:space="preserve">”, </w:t>
      </w:r>
      <w:r w:rsidRPr="00736096">
        <w:rPr>
          <w:i/>
          <w:color w:val="000000"/>
        </w:rPr>
        <w:t>Springer</w:t>
      </w:r>
      <w:r w:rsidRPr="00736096">
        <w:rPr>
          <w:color w:val="000000"/>
        </w:rPr>
        <w:t xml:space="preserve">, </w:t>
      </w:r>
      <w:r w:rsidRPr="00736096">
        <w:t>Chapter ,</w:t>
      </w:r>
      <w:r>
        <w:t>vol.479,DIO:10,1007,ISSN No:978-981-7-10-1708-7-28,pp.243-250,</w:t>
      </w:r>
      <w:r w:rsidRPr="00736096">
        <w:t>2017</w:t>
      </w:r>
      <w:r w:rsidRPr="00736096">
        <w:rPr>
          <w:color w:val="333333"/>
        </w:rPr>
        <w:t>.</w:t>
      </w:r>
      <w:r w:rsidR="00AE5B6B">
        <w:rPr>
          <w:color w:val="333333"/>
        </w:rPr>
        <w:t>(Scopus)</w:t>
      </w:r>
    </w:p>
    <w:p w:rsidR="000D4D55" w:rsidRPr="000D4D55" w:rsidRDefault="00143102" w:rsidP="000D4D55">
      <w:pPr>
        <w:pStyle w:val="Heading2"/>
        <w:spacing w:before="73"/>
        <w:ind w:left="360"/>
        <w:rPr>
          <w:color w:val="000009"/>
        </w:rPr>
      </w:pPr>
      <w:r>
        <w:rPr>
          <w:color w:val="000009"/>
        </w:rPr>
        <w:t>Publications – Conference (National / International)</w:t>
      </w:r>
      <w:r>
        <w:tab/>
      </w:r>
      <w:r>
        <w:tab/>
      </w:r>
      <w:r w:rsidR="000D4D55">
        <w:rPr>
          <w:lang w:bidi="ar-SA"/>
        </w:rPr>
        <w:t xml:space="preserve">                    </w:t>
      </w:r>
    </w:p>
    <w:p w:rsidR="00643821" w:rsidRPr="00053ABD" w:rsidRDefault="000D4D55" w:rsidP="00F4562D">
      <w:pPr>
        <w:pStyle w:val="ListParagraph"/>
        <w:numPr>
          <w:ilvl w:val="1"/>
          <w:numId w:val="20"/>
        </w:numPr>
        <w:rPr>
          <w:lang w:bidi="ar-SA"/>
        </w:rPr>
      </w:pPr>
      <w:r w:rsidRPr="000D4D55">
        <w:rPr>
          <w:lang w:bidi="ar-SA"/>
        </w:rPr>
        <w:t xml:space="preserve">Dr. Ghanshyam Singh , Md. Hameed Pasha, Dr. E. Sriram </w:t>
      </w:r>
      <w:r w:rsidRPr="000D4D55">
        <w:rPr>
          <w:color w:val="000000"/>
        </w:rPr>
        <w:t xml:space="preserve"> “</w:t>
      </w:r>
      <w:r w:rsidRPr="000D4D55">
        <w:rPr>
          <w:color w:val="202124"/>
          <w:shd w:val="clear" w:color="auto" w:fill="FFFFFF"/>
        </w:rPr>
        <w:t>Innovative Practice in Pedagogy in Higher Education as well as Technical Education</w:t>
      </w:r>
      <w:r w:rsidR="00643821" w:rsidRPr="00143102">
        <w:rPr>
          <w:color w:val="000000"/>
        </w:rPr>
        <w:t>”,</w:t>
      </w:r>
      <w:r w:rsidR="00643821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643821">
        <w:rPr>
          <w:color w:val="000000"/>
        </w:rPr>
        <w:t xml:space="preserve">in the  RUSA </w:t>
      </w:r>
      <w:r w:rsidR="0025566E">
        <w:rPr>
          <w:color w:val="000000"/>
        </w:rPr>
        <w:t xml:space="preserve"> </w:t>
      </w:r>
      <w:r w:rsidR="00643821">
        <w:rPr>
          <w:color w:val="000000"/>
        </w:rPr>
        <w:t xml:space="preserve">Sponsored </w:t>
      </w:r>
      <w:r w:rsidR="0025566E">
        <w:rPr>
          <w:color w:val="000000"/>
        </w:rPr>
        <w:t xml:space="preserve"> two days   </w:t>
      </w:r>
      <w:r w:rsidR="00B06575">
        <w:rPr>
          <w:color w:val="000000"/>
        </w:rPr>
        <w:t xml:space="preserve"> National  Conference </w:t>
      </w:r>
      <w:r w:rsidR="00643821">
        <w:rPr>
          <w:color w:val="000000"/>
        </w:rPr>
        <w:t xml:space="preserve"> on </w:t>
      </w:r>
      <w:r w:rsidR="00B06575">
        <w:rPr>
          <w:color w:val="000000"/>
        </w:rPr>
        <w:t xml:space="preserve"> Accreditation</w:t>
      </w:r>
      <w:r>
        <w:rPr>
          <w:color w:val="000000"/>
        </w:rPr>
        <w:t xml:space="preserve">  and  Quality Enhancement of HEIs</w:t>
      </w:r>
      <w:r w:rsidR="00B06575">
        <w:rPr>
          <w:color w:val="000000"/>
        </w:rPr>
        <w:t xml:space="preserve">  </w:t>
      </w:r>
      <w:r w:rsidR="00643821">
        <w:rPr>
          <w:color w:val="000000"/>
        </w:rPr>
        <w:t xml:space="preserve"> </w:t>
      </w:r>
      <w:r w:rsidR="008F2427">
        <w:rPr>
          <w:color w:val="000000"/>
        </w:rPr>
        <w:t xml:space="preserve">, Organized by  </w:t>
      </w:r>
      <w:r>
        <w:rPr>
          <w:color w:val="000000"/>
        </w:rPr>
        <w:t xml:space="preserve">   IQAC  Pingle </w:t>
      </w:r>
      <w:r w:rsidR="008F2427">
        <w:rPr>
          <w:color w:val="000000"/>
        </w:rPr>
        <w:t xml:space="preserve">Govt </w:t>
      </w:r>
      <w:r>
        <w:rPr>
          <w:color w:val="000000"/>
        </w:rPr>
        <w:t xml:space="preserve"> </w:t>
      </w:r>
      <w:r w:rsidR="008F2427">
        <w:rPr>
          <w:color w:val="000000"/>
        </w:rPr>
        <w:t>College</w:t>
      </w:r>
      <w:r>
        <w:rPr>
          <w:color w:val="000000"/>
        </w:rPr>
        <w:t xml:space="preserve"> for  Women </w:t>
      </w:r>
      <w:r w:rsidR="008F2427">
        <w:rPr>
          <w:color w:val="000000"/>
        </w:rPr>
        <w:t xml:space="preserve"> </w:t>
      </w:r>
      <w:r>
        <w:rPr>
          <w:color w:val="000000"/>
        </w:rPr>
        <w:t>Waddepally</w:t>
      </w:r>
      <w:r w:rsidR="008F2427">
        <w:rPr>
          <w:color w:val="000000"/>
        </w:rPr>
        <w:t xml:space="preserve"> , </w:t>
      </w:r>
      <w:r>
        <w:rPr>
          <w:color w:val="000000"/>
        </w:rPr>
        <w:t>Hanamkonda</w:t>
      </w:r>
      <w:r w:rsidR="008F2427">
        <w:rPr>
          <w:color w:val="000000"/>
        </w:rPr>
        <w:t xml:space="preserve"> , Telangana,  From </w:t>
      </w:r>
      <w:r>
        <w:rPr>
          <w:color w:val="000000"/>
        </w:rPr>
        <w:t>18</w:t>
      </w:r>
      <w:r w:rsidR="008F2427" w:rsidRPr="008F2427">
        <w:rPr>
          <w:color w:val="000000"/>
          <w:vertAlign w:val="superscript"/>
        </w:rPr>
        <w:t>th</w:t>
      </w:r>
      <w:r w:rsidR="008F2427">
        <w:rPr>
          <w:color w:val="000000"/>
        </w:rPr>
        <w:t xml:space="preserve"> </w:t>
      </w:r>
      <w:r>
        <w:rPr>
          <w:color w:val="000000"/>
        </w:rPr>
        <w:t xml:space="preserve"> August </w:t>
      </w:r>
      <w:r w:rsidR="008F2427">
        <w:rPr>
          <w:color w:val="000000"/>
        </w:rPr>
        <w:t xml:space="preserve"> – </w:t>
      </w:r>
      <w:r>
        <w:rPr>
          <w:color w:val="000000"/>
        </w:rPr>
        <w:t>19</w:t>
      </w:r>
      <w:r w:rsidR="008F2427" w:rsidRPr="008F2427">
        <w:rPr>
          <w:color w:val="000000"/>
          <w:vertAlign w:val="superscript"/>
        </w:rPr>
        <w:t>th</w:t>
      </w:r>
      <w:r w:rsidR="008F2427">
        <w:rPr>
          <w:color w:val="000000"/>
        </w:rPr>
        <w:t xml:space="preserve"> </w:t>
      </w:r>
      <w:r>
        <w:rPr>
          <w:color w:val="000000"/>
        </w:rPr>
        <w:t xml:space="preserve"> August </w:t>
      </w:r>
      <w:r w:rsidR="008F2427">
        <w:rPr>
          <w:color w:val="000000"/>
        </w:rPr>
        <w:t xml:space="preserve"> 2022.</w:t>
      </w:r>
    </w:p>
    <w:p w:rsidR="00053ABD" w:rsidRDefault="00053ABD" w:rsidP="00F4562D">
      <w:pPr>
        <w:pStyle w:val="ListParagraph"/>
        <w:numPr>
          <w:ilvl w:val="1"/>
          <w:numId w:val="20"/>
        </w:numPr>
        <w:rPr>
          <w:lang w:bidi="ar-SA"/>
        </w:rPr>
      </w:pPr>
      <w:r>
        <w:rPr>
          <w:lang w:bidi="ar-SA"/>
        </w:rPr>
        <w:t xml:space="preserve">Ghanshyam Singh </w:t>
      </w:r>
      <w:r w:rsidRPr="00143102">
        <w:rPr>
          <w:color w:val="000000"/>
        </w:rPr>
        <w:t>“</w:t>
      </w:r>
      <w:r>
        <w:rPr>
          <w:color w:val="000000"/>
        </w:rPr>
        <w:t xml:space="preserve"> Digitalization of Higher Education </w:t>
      </w:r>
      <w:r w:rsidRPr="00143102">
        <w:rPr>
          <w:color w:val="000000"/>
        </w:rPr>
        <w:t>”,</w:t>
      </w:r>
      <w:r>
        <w:rPr>
          <w:color w:val="000000"/>
        </w:rPr>
        <w:t xml:space="preserve"> in the  RUSA &amp; TSCHE Sponsored  National  Seminar  on  Reforming  India Higher Education  System  Role of NEP-2020, , Organized by  Govt Degree College , Huzurabad , Karimnagar , Telangana,  From 29</w:t>
      </w:r>
      <w:r w:rsidRPr="008F2427">
        <w:rPr>
          <w:color w:val="000000"/>
          <w:vertAlign w:val="superscript"/>
        </w:rPr>
        <w:t>th</w:t>
      </w:r>
      <w:r>
        <w:rPr>
          <w:color w:val="000000"/>
        </w:rPr>
        <w:t xml:space="preserve">  April – 30</w:t>
      </w:r>
      <w:r w:rsidRPr="008F2427">
        <w:rPr>
          <w:color w:val="000000"/>
          <w:vertAlign w:val="superscript"/>
        </w:rPr>
        <w:t>th</w:t>
      </w:r>
      <w:r>
        <w:rPr>
          <w:color w:val="000000"/>
        </w:rPr>
        <w:t xml:space="preserve">  April 2022.</w:t>
      </w:r>
    </w:p>
    <w:p w:rsidR="00143102" w:rsidRPr="00AF6A3E" w:rsidRDefault="00143102" w:rsidP="00F4562D">
      <w:pPr>
        <w:pStyle w:val="ListParagraph"/>
        <w:numPr>
          <w:ilvl w:val="1"/>
          <w:numId w:val="20"/>
        </w:numPr>
        <w:rPr>
          <w:lang w:bidi="ar-SA"/>
        </w:rPr>
      </w:pPr>
      <w:r>
        <w:rPr>
          <w:lang w:bidi="ar-SA"/>
        </w:rPr>
        <w:t>Md. Hameed Pasha, Ghanshyam Singh, Zulekha.Tabassum</w:t>
      </w:r>
      <w:r w:rsidRPr="00F4562D">
        <w:rPr>
          <w:color w:val="000000"/>
        </w:rPr>
        <w:t> “Analytical Study and CMOS realization of Ultra Low Power Inductor less RF transceiver Design for PIR Sensor”,ICRSTEM ,ISBN NO:978-81-940546-0-3,10-12 May 2019.</w:t>
      </w:r>
    </w:p>
    <w:p w:rsidR="00B86B02" w:rsidRPr="00B86B02" w:rsidRDefault="00B86B02" w:rsidP="00F4562D">
      <w:pPr>
        <w:pStyle w:val="ListParagraph"/>
        <w:numPr>
          <w:ilvl w:val="1"/>
          <w:numId w:val="20"/>
        </w:numPr>
        <w:rPr>
          <w:lang w:bidi="ar-SA"/>
        </w:rPr>
      </w:pPr>
      <w:r w:rsidRPr="00F4562D">
        <w:rPr>
          <w:color w:val="000000"/>
        </w:rPr>
        <w:t>Kanhiya Lal Pushkar, Ghanshyam Singh </w:t>
      </w:r>
      <w:r w:rsidR="001D4831">
        <w:rPr>
          <w:color w:val="000000"/>
        </w:rPr>
        <w:t>,Sushil Kumar,</w:t>
      </w:r>
      <w:r w:rsidRPr="00F4562D">
        <w:rPr>
          <w:color w:val="000000"/>
        </w:rPr>
        <w:t>“Single VDBA- Based Voltage Mode Universal Biquadratic Filter Pass  Filter ”, ICPEICES- 2018, ISBN: 978-5386-6625/-8/18.</w:t>
      </w:r>
      <w:r w:rsidR="008105F0">
        <w:rPr>
          <w:color w:val="000000"/>
        </w:rPr>
        <w:t xml:space="preserve"> 22-24 October 2018.</w:t>
      </w:r>
      <w:r w:rsidR="00A779B2">
        <w:rPr>
          <w:color w:val="000000"/>
        </w:rPr>
        <w:t>(Scopus)</w:t>
      </w:r>
    </w:p>
    <w:p w:rsidR="00B86B02" w:rsidRPr="00F4562D" w:rsidRDefault="00B86B02" w:rsidP="00F4562D">
      <w:pPr>
        <w:pStyle w:val="ListParagraph"/>
        <w:numPr>
          <w:ilvl w:val="1"/>
          <w:numId w:val="20"/>
        </w:numPr>
        <w:contextualSpacing/>
        <w:jc w:val="both"/>
        <w:rPr>
          <w:color w:val="000000"/>
        </w:rPr>
      </w:pPr>
      <w:r w:rsidRPr="00F4562D">
        <w:rPr>
          <w:color w:val="000000"/>
        </w:rPr>
        <w:t>Ghanshyam Singh, Rajesh Yadav, Shafiqul Abidin, A K Sharma</w:t>
      </w:r>
      <w:r w:rsidRPr="00F4562D">
        <w:rPr>
          <w:color w:val="333333"/>
        </w:rPr>
        <w:t xml:space="preserve"> “</w:t>
      </w:r>
      <w:r w:rsidRPr="00F4562D">
        <w:rPr>
          <w:color w:val="000000"/>
        </w:rPr>
        <w:t>Human  Emitted IR  Radiation Detection Using PIR Sensor</w:t>
      </w:r>
      <w:r w:rsidRPr="00F4562D">
        <w:rPr>
          <w:color w:val="333333"/>
        </w:rPr>
        <w:t xml:space="preserve">”, </w:t>
      </w:r>
      <w:r w:rsidRPr="00F4562D">
        <w:rPr>
          <w:i/>
          <w:color w:val="000000"/>
        </w:rPr>
        <w:t>NCCCS-2016</w:t>
      </w:r>
      <w:r w:rsidRPr="00F4562D">
        <w:rPr>
          <w:color w:val="000000"/>
        </w:rPr>
        <w:t xml:space="preserve">, </w:t>
      </w:r>
      <w:r w:rsidRPr="00736096">
        <w:t>ISBN 978-93-85758-03-4</w:t>
      </w:r>
      <w:r w:rsidRPr="00F4562D">
        <w:rPr>
          <w:color w:val="000000"/>
        </w:rPr>
        <w:t>,</w:t>
      </w:r>
      <w:r w:rsidR="000E7DC3">
        <w:rPr>
          <w:color w:val="000000"/>
        </w:rPr>
        <w:t>,pp.433-436,</w:t>
      </w:r>
      <w:r w:rsidRPr="00F4562D">
        <w:rPr>
          <w:color w:val="000000"/>
        </w:rPr>
        <w:t xml:space="preserve">   </w:t>
      </w:r>
      <w:r w:rsidR="00C0688E">
        <w:rPr>
          <w:color w:val="000000"/>
        </w:rPr>
        <w:t xml:space="preserve">19-20 February </w:t>
      </w:r>
      <w:r w:rsidRPr="00736096">
        <w:t>2016</w:t>
      </w:r>
      <w:r w:rsidRPr="00F4562D">
        <w:rPr>
          <w:color w:val="333333"/>
        </w:rPr>
        <w:t>.</w:t>
      </w:r>
    </w:p>
    <w:p w:rsidR="00B86B02" w:rsidRPr="00F4562D" w:rsidRDefault="00B86B02" w:rsidP="00F4562D">
      <w:pPr>
        <w:pStyle w:val="ListParagraph"/>
        <w:numPr>
          <w:ilvl w:val="1"/>
          <w:numId w:val="20"/>
        </w:numPr>
        <w:contextualSpacing/>
        <w:jc w:val="both"/>
        <w:rPr>
          <w:i/>
          <w:color w:val="000000"/>
        </w:rPr>
      </w:pPr>
      <w:r w:rsidRPr="00F4562D">
        <w:rPr>
          <w:color w:val="000000"/>
        </w:rPr>
        <w:t>Shafiqul Abidin, Ghanshyam Singh</w:t>
      </w:r>
      <w:r w:rsidRPr="00F4562D">
        <w:rPr>
          <w:color w:val="333333"/>
        </w:rPr>
        <w:t xml:space="preserve"> “</w:t>
      </w:r>
      <w:r w:rsidRPr="00F4562D">
        <w:rPr>
          <w:color w:val="000000"/>
        </w:rPr>
        <w:t xml:space="preserve">Insecure  Cryptographic Storage  </w:t>
      </w:r>
      <w:r w:rsidRPr="00F4562D">
        <w:rPr>
          <w:color w:val="333333"/>
        </w:rPr>
        <w:t xml:space="preserve">”, </w:t>
      </w:r>
      <w:r w:rsidRPr="00F4562D">
        <w:rPr>
          <w:i/>
          <w:color w:val="000000"/>
        </w:rPr>
        <w:t>NCCCS- 2016</w:t>
      </w:r>
      <w:r w:rsidRPr="00F4562D">
        <w:rPr>
          <w:color w:val="000000"/>
        </w:rPr>
        <w:t xml:space="preserve">, </w:t>
      </w:r>
      <w:r w:rsidRPr="00736096">
        <w:t>ISBN 978-</w:t>
      </w:r>
      <w:r w:rsidR="00F4562D">
        <w:t xml:space="preserve">  </w:t>
      </w:r>
      <w:r w:rsidRPr="00736096">
        <w:t>93-85758-03-4</w:t>
      </w:r>
      <w:r w:rsidRPr="00F4562D">
        <w:rPr>
          <w:color w:val="000000"/>
        </w:rPr>
        <w:t xml:space="preserve">, </w:t>
      </w:r>
      <w:r w:rsidR="00D77341">
        <w:rPr>
          <w:color w:val="000000"/>
        </w:rPr>
        <w:t>19-20 February</w:t>
      </w:r>
      <w:r w:rsidR="00D77341" w:rsidRPr="00736096">
        <w:t xml:space="preserve"> </w:t>
      </w:r>
      <w:r w:rsidRPr="00736096">
        <w:t>2016</w:t>
      </w:r>
      <w:r w:rsidRPr="00F4562D">
        <w:rPr>
          <w:color w:val="333333"/>
        </w:rPr>
        <w:t>.</w:t>
      </w:r>
      <w:r w:rsidR="00F4562D">
        <w:rPr>
          <w:color w:val="333333"/>
        </w:rPr>
        <w:t xml:space="preserve">  </w:t>
      </w:r>
    </w:p>
    <w:p w:rsidR="00807C17" w:rsidRPr="00807C17" w:rsidRDefault="00807C17" w:rsidP="00807C17">
      <w:pPr>
        <w:ind w:left="360"/>
        <w:contextualSpacing/>
        <w:jc w:val="both"/>
        <w:rPr>
          <w:b/>
          <w:sz w:val="24"/>
          <w:szCs w:val="24"/>
        </w:rPr>
      </w:pPr>
      <w:r w:rsidRPr="00807C17">
        <w:rPr>
          <w:b/>
          <w:sz w:val="24"/>
          <w:szCs w:val="24"/>
        </w:rPr>
        <w:t>Research projects (Completed/submitted)</w:t>
      </w:r>
    </w:p>
    <w:tbl>
      <w:tblPr>
        <w:tblStyle w:val="TableGrid"/>
        <w:tblW w:w="0" w:type="auto"/>
        <w:tblInd w:w="720" w:type="dxa"/>
        <w:tblLook w:val="04A0"/>
      </w:tblPr>
      <w:tblGrid>
        <w:gridCol w:w="664"/>
        <w:gridCol w:w="3969"/>
        <w:gridCol w:w="1843"/>
        <w:gridCol w:w="992"/>
        <w:gridCol w:w="1606"/>
      </w:tblGrid>
      <w:tr w:rsidR="00807C17" w:rsidTr="00093393">
        <w:tc>
          <w:tcPr>
            <w:tcW w:w="664" w:type="dxa"/>
          </w:tcPr>
          <w:p w:rsidR="00807C17" w:rsidRPr="00D658ED" w:rsidRDefault="00807C17" w:rsidP="00807C17">
            <w:pPr>
              <w:pStyle w:val="ListParagraph"/>
              <w:ind w:left="0" w:firstLine="0"/>
              <w:contextualSpacing/>
              <w:jc w:val="both"/>
            </w:pPr>
            <w:r w:rsidRPr="00D658ED">
              <w:t xml:space="preserve">Role </w:t>
            </w:r>
          </w:p>
        </w:tc>
        <w:tc>
          <w:tcPr>
            <w:tcW w:w="3969" w:type="dxa"/>
          </w:tcPr>
          <w:p w:rsidR="00807C17" w:rsidRPr="00D658ED" w:rsidRDefault="00807C17" w:rsidP="00807C17">
            <w:pPr>
              <w:pStyle w:val="ListParagraph"/>
              <w:ind w:left="0" w:firstLine="0"/>
              <w:contextualSpacing/>
              <w:jc w:val="both"/>
            </w:pPr>
            <w:r w:rsidRPr="00D658ED">
              <w:t>Title</w:t>
            </w:r>
          </w:p>
        </w:tc>
        <w:tc>
          <w:tcPr>
            <w:tcW w:w="1843" w:type="dxa"/>
          </w:tcPr>
          <w:p w:rsidR="00807C17" w:rsidRPr="00D658ED" w:rsidRDefault="00807C17" w:rsidP="00807C17">
            <w:pPr>
              <w:pStyle w:val="ListParagraph"/>
              <w:ind w:left="0" w:firstLine="0"/>
              <w:contextualSpacing/>
              <w:jc w:val="both"/>
            </w:pPr>
            <w:r w:rsidRPr="00D658ED">
              <w:t>Sponsor</w:t>
            </w:r>
          </w:p>
        </w:tc>
        <w:tc>
          <w:tcPr>
            <w:tcW w:w="992" w:type="dxa"/>
          </w:tcPr>
          <w:p w:rsidR="00807C17" w:rsidRPr="00D658ED" w:rsidRDefault="00807C17" w:rsidP="00807C17">
            <w:pPr>
              <w:pStyle w:val="ListParagraph"/>
              <w:ind w:left="0" w:firstLine="0"/>
              <w:contextualSpacing/>
              <w:jc w:val="both"/>
            </w:pPr>
            <w:r w:rsidRPr="00D658ED">
              <w:t>Cost</w:t>
            </w:r>
          </w:p>
        </w:tc>
        <w:tc>
          <w:tcPr>
            <w:tcW w:w="1606" w:type="dxa"/>
          </w:tcPr>
          <w:p w:rsidR="00807C17" w:rsidRPr="00D658ED" w:rsidRDefault="00807C17" w:rsidP="00807C17">
            <w:pPr>
              <w:pStyle w:val="ListParagraph"/>
              <w:ind w:left="0" w:firstLine="0"/>
              <w:contextualSpacing/>
              <w:jc w:val="both"/>
            </w:pPr>
            <w:r w:rsidRPr="00D658ED">
              <w:t>Status</w:t>
            </w:r>
          </w:p>
        </w:tc>
      </w:tr>
      <w:tr w:rsidR="00807C17" w:rsidTr="00093393">
        <w:tc>
          <w:tcPr>
            <w:tcW w:w="664" w:type="dxa"/>
          </w:tcPr>
          <w:p w:rsidR="00807C17" w:rsidRPr="00D658ED" w:rsidRDefault="00807C17" w:rsidP="00807C17">
            <w:pPr>
              <w:pStyle w:val="ListParagraph"/>
              <w:ind w:left="0" w:firstLine="0"/>
              <w:contextualSpacing/>
              <w:jc w:val="both"/>
            </w:pPr>
            <w:r w:rsidRPr="00D658ED">
              <w:t>PI</w:t>
            </w:r>
          </w:p>
        </w:tc>
        <w:tc>
          <w:tcPr>
            <w:tcW w:w="3969" w:type="dxa"/>
          </w:tcPr>
          <w:p w:rsidR="00807C17" w:rsidRPr="00D658ED" w:rsidRDefault="00807C17" w:rsidP="00807C17">
            <w:pPr>
              <w:pStyle w:val="ListParagraph"/>
              <w:ind w:left="0" w:firstLine="0"/>
              <w:contextualSpacing/>
              <w:jc w:val="both"/>
            </w:pPr>
            <w:r w:rsidRPr="00D658ED">
              <w:t>Advanced Digital Signal Processing Lab Using Network Simulator 2</w:t>
            </w:r>
          </w:p>
        </w:tc>
        <w:tc>
          <w:tcPr>
            <w:tcW w:w="1843" w:type="dxa"/>
          </w:tcPr>
          <w:p w:rsidR="00807C17" w:rsidRPr="00D658ED" w:rsidRDefault="00807C17" w:rsidP="00807C17">
            <w:pPr>
              <w:pStyle w:val="ListParagraph"/>
              <w:ind w:left="0" w:firstLine="0"/>
              <w:contextualSpacing/>
              <w:jc w:val="both"/>
            </w:pPr>
            <w:r w:rsidRPr="00D658ED">
              <w:t>AICTE,Govt of India</w:t>
            </w:r>
          </w:p>
        </w:tc>
        <w:tc>
          <w:tcPr>
            <w:tcW w:w="992" w:type="dxa"/>
          </w:tcPr>
          <w:p w:rsidR="00807C17" w:rsidRPr="00D658ED" w:rsidRDefault="003500E9" w:rsidP="00807C17">
            <w:pPr>
              <w:pStyle w:val="ListParagraph"/>
              <w:ind w:left="0" w:firstLine="0"/>
              <w:contextualSpacing/>
              <w:jc w:val="both"/>
            </w:pPr>
            <w:r>
              <w:t>Rs 13.</w:t>
            </w:r>
            <w:r w:rsidR="00807C17" w:rsidRPr="00D658ED">
              <w:t>5</w:t>
            </w:r>
            <w:r>
              <w:t>3</w:t>
            </w:r>
            <w:r w:rsidR="00807C17" w:rsidRPr="00D658ED">
              <w:t xml:space="preserve"> Lakh</w:t>
            </w:r>
          </w:p>
        </w:tc>
        <w:tc>
          <w:tcPr>
            <w:tcW w:w="1606" w:type="dxa"/>
          </w:tcPr>
          <w:p w:rsidR="00807C17" w:rsidRPr="00D658ED" w:rsidRDefault="00807C17" w:rsidP="00807C17">
            <w:pPr>
              <w:pStyle w:val="ListParagraph"/>
              <w:ind w:left="0" w:firstLine="0"/>
              <w:contextualSpacing/>
              <w:jc w:val="both"/>
            </w:pPr>
            <w:r w:rsidRPr="00D658ED">
              <w:t>Completed</w:t>
            </w:r>
          </w:p>
          <w:p w:rsidR="00CA04A6" w:rsidRPr="00D658ED" w:rsidRDefault="00D658ED" w:rsidP="00807C17">
            <w:pPr>
              <w:pStyle w:val="ListParagraph"/>
              <w:ind w:left="0" w:firstLine="0"/>
              <w:contextualSpacing/>
              <w:jc w:val="both"/>
            </w:pPr>
            <w:r>
              <w:t xml:space="preserve">(2017-18 to  </w:t>
            </w:r>
            <w:r w:rsidR="00CA04A6" w:rsidRPr="00D658ED">
              <w:t>20</w:t>
            </w:r>
            <w:r>
              <w:t>19</w:t>
            </w:r>
            <w:r w:rsidR="00093393">
              <w:t>-20</w:t>
            </w:r>
          </w:p>
        </w:tc>
      </w:tr>
    </w:tbl>
    <w:p w:rsidR="001B3684" w:rsidRPr="00807C17" w:rsidRDefault="001B3684" w:rsidP="00807C17">
      <w:pPr>
        <w:contextualSpacing/>
        <w:jc w:val="both"/>
        <w:rPr>
          <w:color w:val="333333"/>
        </w:rPr>
      </w:pPr>
    </w:p>
    <w:p w:rsidR="002213E7" w:rsidRDefault="00160BC4" w:rsidP="00FE318B">
      <w:pPr>
        <w:pStyle w:val="Heading1"/>
        <w:tabs>
          <w:tab w:val="left" w:pos="9081"/>
        </w:tabs>
        <w:spacing w:before="0"/>
        <w:ind w:left="426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Patent</w:t>
      </w:r>
    </w:p>
    <w:p w:rsidR="00D658ED" w:rsidRPr="00FE318B" w:rsidRDefault="00D658ED" w:rsidP="00FE318B">
      <w:pPr>
        <w:pStyle w:val="ListParagraph"/>
        <w:numPr>
          <w:ilvl w:val="0"/>
          <w:numId w:val="19"/>
        </w:numPr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Method of  Detecting  Diseases  and Pest  over  Plants  Using  an AI Based  Drone , </w:t>
      </w:r>
      <w:r w:rsidRPr="00D658ED">
        <w:rPr>
          <w:shd w:val="clear" w:color="auto" w:fill="FFFFFF" w:themeFill="background1"/>
        </w:rPr>
        <w:t xml:space="preserve">Department of Industrial Policy and Promotion, Ministry of Commerce and Industry, </w:t>
      </w:r>
      <w:r>
        <w:rPr>
          <w:shd w:val="clear" w:color="auto" w:fill="FFFFFF" w:themeFill="background1"/>
        </w:rPr>
        <w:t>Govt of India , Patent No : 2021410370</w:t>
      </w:r>
      <w:r w:rsidR="00FE318B">
        <w:rPr>
          <w:shd w:val="clear" w:color="auto" w:fill="FFFFFF" w:themeFill="background1"/>
        </w:rPr>
        <w:t>57, Filling Date: 16.</w:t>
      </w:r>
      <w:r w:rsidRPr="00D658ED">
        <w:rPr>
          <w:shd w:val="clear" w:color="auto" w:fill="FFFFFF" w:themeFill="background1"/>
        </w:rPr>
        <w:t>0</w:t>
      </w:r>
      <w:r w:rsidR="00FE318B">
        <w:rPr>
          <w:shd w:val="clear" w:color="auto" w:fill="FFFFFF" w:themeFill="background1"/>
        </w:rPr>
        <w:t>8.2021 ,Publication Date: 27.</w:t>
      </w:r>
      <w:r w:rsidRPr="00D658ED">
        <w:rPr>
          <w:shd w:val="clear" w:color="auto" w:fill="FFFFFF" w:themeFill="background1"/>
        </w:rPr>
        <w:t>0</w:t>
      </w:r>
      <w:r w:rsidR="00FE318B">
        <w:rPr>
          <w:shd w:val="clear" w:color="auto" w:fill="FFFFFF" w:themeFill="background1"/>
        </w:rPr>
        <w:t>8.2021</w:t>
      </w:r>
    </w:p>
    <w:p w:rsidR="00160BC4" w:rsidRPr="00D658ED" w:rsidRDefault="00160BC4" w:rsidP="00D658ED">
      <w:pPr>
        <w:pStyle w:val="ListParagraph"/>
        <w:numPr>
          <w:ilvl w:val="0"/>
          <w:numId w:val="19"/>
        </w:numPr>
        <w:jc w:val="both"/>
        <w:rPr>
          <w:shd w:val="clear" w:color="auto" w:fill="FFFFFF" w:themeFill="background1"/>
        </w:rPr>
      </w:pPr>
      <w:r w:rsidRPr="00D658ED">
        <w:rPr>
          <w:shd w:val="clear" w:color="auto" w:fill="FFFFFF" w:themeFill="background1"/>
        </w:rPr>
        <w:t>Method and Computing Device for Diagnosing and Analyzing Probability of COVID 19 Virus Spread Using  AI</w:t>
      </w:r>
      <w:r w:rsidR="002213E7" w:rsidRPr="00D658ED">
        <w:rPr>
          <w:shd w:val="clear" w:color="auto" w:fill="FFFFFF" w:themeFill="background1"/>
        </w:rPr>
        <w:t>, Department of Industrial Policy and Promotion, Ministry of Commerce and Industry, Govt of India , Patent No : 202011045249, Filling Date: 17.10.2020 ,Publication Date: 30.10.2020</w:t>
      </w:r>
    </w:p>
    <w:p w:rsidR="00D658ED" w:rsidRDefault="00D658ED" w:rsidP="00D658ED">
      <w:pPr>
        <w:jc w:val="both"/>
        <w:rPr>
          <w:shd w:val="clear" w:color="auto" w:fill="FFFFFF" w:themeFill="background1"/>
        </w:rPr>
      </w:pPr>
    </w:p>
    <w:p w:rsidR="00D658ED" w:rsidRDefault="00D658ED" w:rsidP="00D658ED">
      <w:pPr>
        <w:jc w:val="both"/>
        <w:rPr>
          <w:shd w:val="clear" w:color="auto" w:fill="FFFFFF" w:themeFill="background1"/>
        </w:rPr>
      </w:pPr>
    </w:p>
    <w:p w:rsidR="00D658ED" w:rsidRDefault="00D658ED" w:rsidP="00D658ED">
      <w:pPr>
        <w:jc w:val="both"/>
        <w:rPr>
          <w:shd w:val="clear" w:color="auto" w:fill="FFFFFF" w:themeFill="background1"/>
        </w:rPr>
      </w:pPr>
    </w:p>
    <w:p w:rsidR="00D658ED" w:rsidRDefault="00D658ED" w:rsidP="00D658ED">
      <w:pPr>
        <w:jc w:val="both"/>
        <w:rPr>
          <w:shd w:val="clear" w:color="auto" w:fill="FFFFFF" w:themeFill="background1"/>
        </w:rPr>
      </w:pPr>
    </w:p>
    <w:p w:rsidR="00D658ED" w:rsidRDefault="00D658ED" w:rsidP="00D658ED">
      <w:pPr>
        <w:jc w:val="both"/>
        <w:rPr>
          <w:shd w:val="clear" w:color="auto" w:fill="FFFFFF" w:themeFill="background1"/>
        </w:rPr>
      </w:pPr>
    </w:p>
    <w:p w:rsidR="00D658ED" w:rsidRDefault="00D658ED" w:rsidP="00D658ED">
      <w:pPr>
        <w:jc w:val="both"/>
        <w:rPr>
          <w:shd w:val="clear" w:color="auto" w:fill="FFFFFF" w:themeFill="background1"/>
        </w:rPr>
      </w:pPr>
    </w:p>
    <w:p w:rsidR="00D658ED" w:rsidRDefault="00D658ED" w:rsidP="00D658ED">
      <w:pPr>
        <w:jc w:val="both"/>
        <w:rPr>
          <w:shd w:val="clear" w:color="auto" w:fill="FFFFFF" w:themeFill="background1"/>
        </w:rPr>
      </w:pPr>
    </w:p>
    <w:p w:rsidR="00D658ED" w:rsidRDefault="00D658ED" w:rsidP="00D658ED">
      <w:pPr>
        <w:jc w:val="both"/>
        <w:rPr>
          <w:shd w:val="clear" w:color="auto" w:fill="FFFFFF" w:themeFill="background1"/>
        </w:rPr>
      </w:pPr>
    </w:p>
    <w:p w:rsidR="00D658ED" w:rsidRDefault="00D658ED" w:rsidP="00D658ED">
      <w:pPr>
        <w:jc w:val="both"/>
        <w:rPr>
          <w:shd w:val="clear" w:color="auto" w:fill="FFFFFF" w:themeFill="background1"/>
        </w:rPr>
      </w:pPr>
    </w:p>
    <w:p w:rsidR="00D658ED" w:rsidRPr="00D658ED" w:rsidRDefault="00D658ED" w:rsidP="00D658ED">
      <w:pPr>
        <w:jc w:val="both"/>
        <w:rPr>
          <w:shd w:val="clear" w:color="auto" w:fill="FFFFFF" w:themeFill="background1"/>
        </w:rPr>
      </w:pPr>
    </w:p>
    <w:p w:rsidR="00134118" w:rsidRPr="00B76BC4" w:rsidRDefault="00B76BC4" w:rsidP="002213E7">
      <w:pPr>
        <w:ind w:left="709" w:hanging="283"/>
        <w:jc w:val="both"/>
        <w:rPr>
          <w:b/>
          <w:sz w:val="28"/>
          <w:szCs w:val="28"/>
          <w:shd w:val="clear" w:color="auto" w:fill="FFFFFF" w:themeFill="background1"/>
        </w:rPr>
      </w:pPr>
      <w:r w:rsidRPr="00B76BC4">
        <w:rPr>
          <w:b/>
          <w:sz w:val="28"/>
          <w:szCs w:val="28"/>
          <w:shd w:val="clear" w:color="auto" w:fill="FFFFFF" w:themeFill="background1"/>
        </w:rPr>
        <w:t>Research (PhD</w:t>
      </w:r>
      <w:r w:rsidR="00134118" w:rsidRPr="00B76BC4">
        <w:rPr>
          <w:b/>
          <w:sz w:val="28"/>
          <w:szCs w:val="28"/>
          <w:shd w:val="clear" w:color="auto" w:fill="FFFFFF" w:themeFill="background1"/>
        </w:rPr>
        <w:t xml:space="preserve">) </w:t>
      </w:r>
      <w:r w:rsidRPr="00B76BC4">
        <w:rPr>
          <w:b/>
          <w:sz w:val="28"/>
          <w:szCs w:val="28"/>
          <w:shd w:val="clear" w:color="auto" w:fill="FFFFFF" w:themeFill="background1"/>
        </w:rPr>
        <w:t>Guidance:</w:t>
      </w:r>
      <w:r w:rsidR="00134118" w:rsidRPr="00B76BC4">
        <w:rPr>
          <w:b/>
          <w:sz w:val="28"/>
          <w:szCs w:val="28"/>
          <w:shd w:val="clear" w:color="auto" w:fill="FFFFFF" w:themeFill="background1"/>
        </w:rPr>
        <w:t xml:space="preserve"> Co-Supervisor</w:t>
      </w:r>
    </w:p>
    <w:p w:rsidR="008A3209" w:rsidRPr="00B76BC4" w:rsidRDefault="008A3209" w:rsidP="002213E7">
      <w:pPr>
        <w:ind w:left="709" w:hanging="283"/>
        <w:jc w:val="both"/>
        <w:rPr>
          <w:shd w:val="clear" w:color="auto" w:fill="FFFFFF" w:themeFill="background1"/>
        </w:rPr>
      </w:pPr>
      <w:r w:rsidRPr="00B76BC4">
        <w:rPr>
          <w:shd w:val="clear" w:color="auto" w:fill="FFFFFF" w:themeFill="background1"/>
        </w:rPr>
        <w:t xml:space="preserve">Recognition of Research </w:t>
      </w:r>
      <w:r w:rsidR="00B76BC4" w:rsidRPr="00B76BC4">
        <w:rPr>
          <w:shd w:val="clear" w:color="auto" w:fill="FFFFFF" w:themeFill="background1"/>
        </w:rPr>
        <w:t>Supervisor in VTU Janna Sangama ,Belagavi , Karnataka-590018.</w:t>
      </w:r>
    </w:p>
    <w:p w:rsidR="00B76BC4" w:rsidRDefault="00B76BC4" w:rsidP="002213E7">
      <w:pPr>
        <w:ind w:left="709" w:hanging="283"/>
        <w:jc w:val="both"/>
        <w:rPr>
          <w:shd w:val="clear" w:color="auto" w:fill="FFFFFF" w:themeFill="background1"/>
        </w:rPr>
      </w:pPr>
      <w:r w:rsidRPr="00B76BC4">
        <w:rPr>
          <w:shd w:val="clear" w:color="auto" w:fill="FFFFFF" w:themeFill="background1"/>
        </w:rPr>
        <w:t>Research Supervisor A/C No : VTU04185879</w:t>
      </w:r>
    </w:p>
    <w:p w:rsidR="00B76BC4" w:rsidRPr="00B76BC4" w:rsidRDefault="00B76BC4" w:rsidP="002213E7">
      <w:pPr>
        <w:ind w:left="709" w:hanging="283"/>
        <w:jc w:val="both"/>
        <w:rPr>
          <w:shd w:val="clear" w:color="auto" w:fill="FFFFFF" w:themeFill="background1"/>
        </w:rPr>
      </w:pPr>
    </w:p>
    <w:tbl>
      <w:tblPr>
        <w:tblStyle w:val="TableGrid"/>
        <w:tblW w:w="0" w:type="auto"/>
        <w:tblInd w:w="709" w:type="dxa"/>
        <w:tblLook w:val="04A0"/>
      </w:tblPr>
      <w:tblGrid>
        <w:gridCol w:w="1679"/>
        <w:gridCol w:w="1683"/>
        <w:gridCol w:w="2292"/>
        <w:gridCol w:w="2117"/>
        <w:gridCol w:w="1314"/>
      </w:tblGrid>
      <w:tr w:rsidR="008A3209" w:rsidTr="008A3209">
        <w:tc>
          <w:tcPr>
            <w:tcW w:w="1823" w:type="dxa"/>
          </w:tcPr>
          <w:p w:rsidR="00134118" w:rsidRPr="00134118" w:rsidRDefault="00134118" w:rsidP="002213E7">
            <w:pPr>
              <w:jc w:val="both"/>
              <w:rPr>
                <w:shd w:val="clear" w:color="auto" w:fill="FFFFFF" w:themeFill="background1"/>
              </w:rPr>
            </w:pPr>
            <w:r w:rsidRPr="00134118">
              <w:rPr>
                <w:shd w:val="clear" w:color="auto" w:fill="FFFFFF" w:themeFill="background1"/>
              </w:rPr>
              <w:t>Name of  Students</w:t>
            </w:r>
          </w:p>
        </w:tc>
        <w:tc>
          <w:tcPr>
            <w:tcW w:w="1826" w:type="dxa"/>
          </w:tcPr>
          <w:p w:rsidR="00134118" w:rsidRDefault="00134118" w:rsidP="002213E7">
            <w:pPr>
              <w:jc w:val="both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Institute /Univ</w:t>
            </w:r>
          </w:p>
        </w:tc>
        <w:tc>
          <w:tcPr>
            <w:tcW w:w="2554" w:type="dxa"/>
          </w:tcPr>
          <w:p w:rsidR="00134118" w:rsidRDefault="00134118" w:rsidP="002213E7">
            <w:pPr>
              <w:jc w:val="both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Research Title</w:t>
            </w:r>
          </w:p>
        </w:tc>
        <w:tc>
          <w:tcPr>
            <w:tcW w:w="1560" w:type="dxa"/>
          </w:tcPr>
          <w:p w:rsidR="00134118" w:rsidRDefault="00134118" w:rsidP="002213E7">
            <w:pPr>
              <w:jc w:val="both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Registration No</w:t>
            </w:r>
          </w:p>
        </w:tc>
        <w:tc>
          <w:tcPr>
            <w:tcW w:w="1322" w:type="dxa"/>
          </w:tcPr>
          <w:p w:rsidR="00134118" w:rsidRDefault="00134118" w:rsidP="002213E7">
            <w:pPr>
              <w:jc w:val="both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Enrollment Year</w:t>
            </w:r>
          </w:p>
        </w:tc>
      </w:tr>
      <w:tr w:rsidR="008A3209" w:rsidTr="008A3209">
        <w:tc>
          <w:tcPr>
            <w:tcW w:w="1823" w:type="dxa"/>
          </w:tcPr>
          <w:p w:rsidR="00134118" w:rsidRPr="00134118" w:rsidRDefault="00134118" w:rsidP="002213E7">
            <w:pPr>
              <w:jc w:val="both"/>
              <w:rPr>
                <w:shd w:val="clear" w:color="auto" w:fill="FFFFFF" w:themeFill="background1"/>
              </w:rPr>
            </w:pPr>
            <w:r>
              <w:rPr>
                <w:shd w:val="clear" w:color="auto" w:fill="FFFFFF" w:themeFill="background1"/>
              </w:rPr>
              <w:t>Md.Hameed Pasha</w:t>
            </w:r>
          </w:p>
        </w:tc>
        <w:tc>
          <w:tcPr>
            <w:tcW w:w="1826" w:type="dxa"/>
          </w:tcPr>
          <w:p w:rsidR="00134118" w:rsidRDefault="00134118" w:rsidP="002213E7">
            <w:pPr>
              <w:jc w:val="both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VTU Jnana Sa</w:t>
            </w:r>
            <w:r w:rsidR="008A3209">
              <w:rPr>
                <w:b/>
                <w:shd w:val="clear" w:color="auto" w:fill="FFFFFF" w:themeFill="background1"/>
              </w:rPr>
              <w:t>ngama ,Belagavi , Karnataka-590018</w:t>
            </w:r>
          </w:p>
        </w:tc>
        <w:tc>
          <w:tcPr>
            <w:tcW w:w="2554" w:type="dxa"/>
          </w:tcPr>
          <w:p w:rsidR="00134118" w:rsidRDefault="008A3209" w:rsidP="002213E7">
            <w:pPr>
              <w:jc w:val="both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Design of Distinct ƿ based Content Addressable Memory Using Double Gate MOSFET (DGMOSFET)</w:t>
            </w:r>
          </w:p>
        </w:tc>
        <w:tc>
          <w:tcPr>
            <w:tcW w:w="1560" w:type="dxa"/>
          </w:tcPr>
          <w:p w:rsidR="00134118" w:rsidRDefault="008A3209" w:rsidP="002213E7">
            <w:pPr>
              <w:jc w:val="both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VTU/Ph.D/A7/2016-17/EE,2463(39)</w:t>
            </w:r>
          </w:p>
        </w:tc>
        <w:tc>
          <w:tcPr>
            <w:tcW w:w="1322" w:type="dxa"/>
          </w:tcPr>
          <w:p w:rsidR="00134118" w:rsidRDefault="008A3209" w:rsidP="002213E7">
            <w:pPr>
              <w:jc w:val="both"/>
              <w:rPr>
                <w:b/>
                <w:shd w:val="clear" w:color="auto" w:fill="FFFFFF" w:themeFill="background1"/>
              </w:rPr>
            </w:pPr>
            <w:r>
              <w:rPr>
                <w:b/>
                <w:shd w:val="clear" w:color="auto" w:fill="FFFFFF" w:themeFill="background1"/>
              </w:rPr>
              <w:t>5</w:t>
            </w:r>
            <w:r w:rsidRPr="008A3209">
              <w:rPr>
                <w:b/>
                <w:shd w:val="clear" w:color="auto" w:fill="FFFFFF" w:themeFill="background1"/>
                <w:vertAlign w:val="superscript"/>
              </w:rPr>
              <w:t>Th</w:t>
            </w:r>
            <w:r>
              <w:rPr>
                <w:b/>
                <w:shd w:val="clear" w:color="auto" w:fill="FFFFFF" w:themeFill="background1"/>
              </w:rPr>
              <w:t xml:space="preserve"> July 2017</w:t>
            </w:r>
          </w:p>
        </w:tc>
      </w:tr>
    </w:tbl>
    <w:p w:rsidR="00DF1285" w:rsidRDefault="00DF1285" w:rsidP="002C1EEF">
      <w:pPr>
        <w:pStyle w:val="Heading1"/>
        <w:tabs>
          <w:tab w:val="left" w:pos="9081"/>
        </w:tabs>
        <w:spacing w:before="0"/>
        <w:ind w:left="0"/>
        <w:rPr>
          <w:shd w:val="clear" w:color="auto" w:fill="FFFFFF" w:themeFill="background1"/>
        </w:rPr>
      </w:pPr>
    </w:p>
    <w:p w:rsidR="002213E7" w:rsidRPr="00DB63AB" w:rsidRDefault="001B3684" w:rsidP="00DB63AB">
      <w:pPr>
        <w:pStyle w:val="Heading1"/>
        <w:tabs>
          <w:tab w:val="left" w:pos="9081"/>
        </w:tabs>
        <w:spacing w:before="0"/>
        <w:ind w:left="426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 xml:space="preserve">  Invited Talks </w:t>
      </w:r>
      <w:r w:rsidR="002213E7">
        <w:rPr>
          <w:shd w:val="clear" w:color="auto" w:fill="FFFFFF" w:themeFill="background1"/>
        </w:rPr>
        <w:t>/ Lectures</w:t>
      </w:r>
    </w:p>
    <w:p w:rsidR="00CF4AB4" w:rsidRDefault="002213E7" w:rsidP="002213E7">
      <w:pPr>
        <w:pStyle w:val="BodyText"/>
        <w:spacing w:before="6"/>
        <w:ind w:left="709" w:hanging="283"/>
      </w:pPr>
      <w:r>
        <w:t xml:space="preserve"> 1. </w:t>
      </w:r>
      <w:r w:rsidR="001B3684">
        <w:t>Signal Processing</w:t>
      </w:r>
      <w:r w:rsidR="00863D01">
        <w:t xml:space="preserve"> Techniques for MIMO Communication System in  Advanced Wireless </w:t>
      </w:r>
      <w:r w:rsidR="001B3684">
        <w:t xml:space="preserve"> </w:t>
      </w:r>
      <w:r w:rsidR="00863D01">
        <w:t>Communication at  AICTE Approved STTP, organized by D/o ECE , JITS  from 23</w:t>
      </w:r>
      <w:r w:rsidR="00863D01" w:rsidRPr="00863D01">
        <w:rPr>
          <w:vertAlign w:val="superscript"/>
        </w:rPr>
        <w:t>rd</w:t>
      </w:r>
      <w:r w:rsidR="00863D01">
        <w:t xml:space="preserve"> - 28</w:t>
      </w:r>
      <w:r w:rsidR="00863D01" w:rsidRPr="00863D01">
        <w:rPr>
          <w:vertAlign w:val="superscript"/>
        </w:rPr>
        <w:t>Th</w:t>
      </w:r>
      <w:r w:rsidR="00863D01">
        <w:t xml:space="preserve"> </w:t>
      </w:r>
      <w:r w:rsidR="00CF4AB4">
        <w:t>Nov 2020.</w:t>
      </w:r>
      <w:r w:rsidR="001B3684">
        <w:t xml:space="preserve"> </w:t>
      </w:r>
    </w:p>
    <w:p w:rsidR="005C4826" w:rsidRPr="00D658ED" w:rsidRDefault="002213E7" w:rsidP="00D658ED">
      <w:pPr>
        <w:pStyle w:val="BodyText"/>
        <w:spacing w:before="6"/>
        <w:ind w:left="709" w:hanging="283"/>
      </w:pPr>
      <w:r>
        <w:t>2.</w:t>
      </w:r>
      <w:r w:rsidR="001B3684">
        <w:t xml:space="preserve"> </w:t>
      </w:r>
      <w:r w:rsidR="001703C8">
        <w:t>Recent Advance and future Applications of Neural Network  at  AICTE Approved STTP, organized by D/o ECE , JITS  from 14</w:t>
      </w:r>
      <w:r w:rsidR="001703C8" w:rsidRPr="001703C8">
        <w:rPr>
          <w:vertAlign w:val="superscript"/>
        </w:rPr>
        <w:t>Th</w:t>
      </w:r>
      <w:r w:rsidR="001703C8">
        <w:t xml:space="preserve">  - 19</w:t>
      </w:r>
      <w:r w:rsidR="001703C8" w:rsidRPr="00863D01">
        <w:rPr>
          <w:vertAlign w:val="superscript"/>
        </w:rPr>
        <w:t>Th</w:t>
      </w:r>
      <w:r w:rsidR="001703C8">
        <w:t xml:space="preserve"> Dec</w:t>
      </w:r>
      <w:r w:rsidR="0027208B">
        <w:t xml:space="preserve"> </w:t>
      </w:r>
      <w:r w:rsidR="001703C8">
        <w:t xml:space="preserve">2020. </w:t>
      </w:r>
    </w:p>
    <w:p w:rsidR="00E46086" w:rsidRDefault="0080314D" w:rsidP="00E46086">
      <w:pPr>
        <w:pStyle w:val="Heading1"/>
        <w:tabs>
          <w:tab w:val="left" w:pos="9081"/>
        </w:tabs>
        <w:spacing w:before="0"/>
        <w:ind w:left="360"/>
      </w:pPr>
      <w:r>
        <w:t xml:space="preserve">Significant Contribution </w:t>
      </w:r>
      <w:r w:rsidR="00134118">
        <w:t xml:space="preserve">Activities / </w:t>
      </w:r>
      <w:r w:rsidR="00E46086" w:rsidRPr="00A535F2">
        <w:rPr>
          <w:shd w:val="clear" w:color="auto" w:fill="FFFFFF" w:themeFill="background1"/>
        </w:rPr>
        <w:t>Responsibility</w:t>
      </w:r>
      <w:r w:rsidR="00E46086" w:rsidRPr="00A535F2">
        <w:rPr>
          <w:spacing w:val="-14"/>
        </w:rPr>
        <w:t xml:space="preserve"> </w:t>
      </w:r>
      <w:r w:rsidR="00E46086" w:rsidRPr="00A535F2">
        <w:t>Handled</w:t>
      </w:r>
    </w:p>
    <w:p w:rsidR="00F96735" w:rsidRPr="00A042BE" w:rsidRDefault="00F96735" w:rsidP="00A042BE">
      <w:pPr>
        <w:pStyle w:val="BodyText"/>
        <w:spacing w:before="2"/>
        <w:ind w:left="360"/>
        <w:rPr>
          <w:b/>
          <w:sz w:val="28"/>
          <w:szCs w:val="28"/>
        </w:rPr>
      </w:pPr>
    </w:p>
    <w:tbl>
      <w:tblPr>
        <w:tblW w:w="9181" w:type="dxa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5"/>
        <w:gridCol w:w="8646"/>
      </w:tblGrid>
      <w:tr w:rsidR="00D0559B" w:rsidRPr="00D658ED" w:rsidTr="00DB63AB">
        <w:trPr>
          <w:trHeight w:val="437"/>
        </w:trPr>
        <w:tc>
          <w:tcPr>
            <w:tcW w:w="535" w:type="dxa"/>
          </w:tcPr>
          <w:p w:rsidR="00D0559B" w:rsidRPr="00D658ED" w:rsidRDefault="002C1EEF" w:rsidP="00DB63AB">
            <w:pPr>
              <w:pStyle w:val="TableParagraph"/>
              <w:spacing w:line="273" w:lineRule="exact"/>
              <w:ind w:left="105" w:hanging="105"/>
              <w:rPr>
                <w:b/>
              </w:rPr>
            </w:pPr>
            <w:r>
              <w:rPr>
                <w:b/>
              </w:rPr>
              <w:t>S.</w:t>
            </w:r>
            <w:r w:rsidR="00D0559B" w:rsidRPr="00D658ED">
              <w:rPr>
                <w:b/>
              </w:rPr>
              <w:t>No.</w:t>
            </w:r>
          </w:p>
        </w:tc>
        <w:tc>
          <w:tcPr>
            <w:tcW w:w="8646" w:type="dxa"/>
          </w:tcPr>
          <w:p w:rsidR="00D0559B" w:rsidRPr="00D658ED" w:rsidRDefault="00D0559B" w:rsidP="004526C9">
            <w:pPr>
              <w:pStyle w:val="TableParagraph"/>
              <w:spacing w:line="273" w:lineRule="exact"/>
              <w:ind w:left="105"/>
              <w:rPr>
                <w:b/>
              </w:rPr>
            </w:pPr>
            <w:r w:rsidRPr="00D658ED">
              <w:rPr>
                <w:b/>
              </w:rPr>
              <w:t>Details of Responsibility (Mention year, value etc. where relevant)</w:t>
            </w:r>
          </w:p>
        </w:tc>
      </w:tr>
      <w:tr w:rsidR="00D0559B" w:rsidRPr="00D658ED" w:rsidTr="00DB63AB">
        <w:trPr>
          <w:trHeight w:val="316"/>
        </w:trPr>
        <w:tc>
          <w:tcPr>
            <w:tcW w:w="535" w:type="dxa"/>
          </w:tcPr>
          <w:p w:rsidR="00D0559B" w:rsidRPr="00DB63AB" w:rsidRDefault="00D0559B" w:rsidP="00D658ED">
            <w:pPr>
              <w:pStyle w:val="TableParagraph"/>
              <w:spacing w:line="268" w:lineRule="exact"/>
              <w:ind w:left="465" w:hanging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1.</w:t>
            </w:r>
          </w:p>
        </w:tc>
        <w:tc>
          <w:tcPr>
            <w:tcW w:w="8646" w:type="dxa"/>
          </w:tcPr>
          <w:p w:rsidR="00D0559B" w:rsidRPr="00DB63AB" w:rsidRDefault="00D0559B" w:rsidP="004526C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 xml:space="preserve">Member of GGSIPU </w:t>
            </w:r>
            <w:r w:rsidR="00E46086" w:rsidRPr="00DB63AB">
              <w:rPr>
                <w:sz w:val="20"/>
                <w:szCs w:val="20"/>
              </w:rPr>
              <w:t xml:space="preserve">/JNTUH </w:t>
            </w:r>
            <w:r w:rsidRPr="00DB63AB">
              <w:rPr>
                <w:sz w:val="20"/>
                <w:szCs w:val="20"/>
              </w:rPr>
              <w:t>Syllabus Review Committee for B.Tech Course.</w:t>
            </w:r>
            <w:r w:rsidR="00863D01" w:rsidRPr="00DB63AB">
              <w:rPr>
                <w:sz w:val="20"/>
                <w:szCs w:val="20"/>
              </w:rPr>
              <w:t>2015,2019-2</w:t>
            </w:r>
            <w:r w:rsidR="00B346DB" w:rsidRPr="00DB63AB">
              <w:rPr>
                <w:sz w:val="20"/>
                <w:szCs w:val="20"/>
              </w:rPr>
              <w:t>3</w:t>
            </w:r>
          </w:p>
        </w:tc>
      </w:tr>
      <w:tr w:rsidR="009255D7" w:rsidRPr="00D658ED" w:rsidTr="00DB63AB">
        <w:trPr>
          <w:trHeight w:val="316"/>
        </w:trPr>
        <w:tc>
          <w:tcPr>
            <w:tcW w:w="535" w:type="dxa"/>
          </w:tcPr>
          <w:p w:rsidR="009255D7" w:rsidRPr="00DB63AB" w:rsidRDefault="009255D7" w:rsidP="00D658ED">
            <w:pPr>
              <w:pStyle w:val="TableParagraph"/>
              <w:spacing w:line="268" w:lineRule="exact"/>
              <w:ind w:left="465" w:hanging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2.</w:t>
            </w:r>
          </w:p>
        </w:tc>
        <w:tc>
          <w:tcPr>
            <w:tcW w:w="8646" w:type="dxa"/>
          </w:tcPr>
          <w:p w:rsidR="009255D7" w:rsidRPr="00DB63AB" w:rsidRDefault="009255D7" w:rsidP="004526C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Program Coordinator in International Conference on Research Trends in Science Technology, Engineering &amp; Management ,10</w:t>
            </w:r>
            <w:r w:rsidRPr="00DB63AB">
              <w:rPr>
                <w:sz w:val="20"/>
                <w:szCs w:val="20"/>
                <w:vertAlign w:val="superscript"/>
              </w:rPr>
              <w:t>Th</w:t>
            </w:r>
            <w:r w:rsidRPr="00DB63AB">
              <w:rPr>
                <w:sz w:val="20"/>
                <w:szCs w:val="20"/>
              </w:rPr>
              <w:t xml:space="preserve"> -12</w:t>
            </w:r>
            <w:r w:rsidRPr="00DB63AB">
              <w:rPr>
                <w:sz w:val="20"/>
                <w:szCs w:val="20"/>
                <w:vertAlign w:val="superscript"/>
              </w:rPr>
              <w:t>Th</w:t>
            </w:r>
            <w:r w:rsidRPr="00DB63AB">
              <w:rPr>
                <w:sz w:val="20"/>
                <w:szCs w:val="20"/>
              </w:rPr>
              <w:t xml:space="preserve">  May 2019</w:t>
            </w:r>
          </w:p>
        </w:tc>
      </w:tr>
      <w:tr w:rsidR="00D0559B" w:rsidRPr="00D658ED" w:rsidTr="00DB63AB">
        <w:trPr>
          <w:trHeight w:val="321"/>
        </w:trPr>
        <w:tc>
          <w:tcPr>
            <w:tcW w:w="535" w:type="dxa"/>
          </w:tcPr>
          <w:p w:rsidR="00D0559B" w:rsidRPr="00DB63AB" w:rsidRDefault="009255D7" w:rsidP="00D658ED">
            <w:pPr>
              <w:pStyle w:val="TableParagraph"/>
              <w:spacing w:line="268" w:lineRule="exact"/>
              <w:ind w:left="465" w:hanging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3.</w:t>
            </w:r>
          </w:p>
        </w:tc>
        <w:tc>
          <w:tcPr>
            <w:tcW w:w="8646" w:type="dxa"/>
          </w:tcPr>
          <w:p w:rsidR="00D0559B" w:rsidRPr="00DB63AB" w:rsidRDefault="00D0559B" w:rsidP="004526C9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Overall</w:t>
            </w:r>
            <w:r w:rsidR="00DD6EDE" w:rsidRPr="00DB63AB">
              <w:rPr>
                <w:sz w:val="20"/>
                <w:szCs w:val="20"/>
              </w:rPr>
              <w:t xml:space="preserve"> VAP </w:t>
            </w:r>
            <w:r w:rsidRPr="00DB63AB">
              <w:rPr>
                <w:sz w:val="20"/>
                <w:szCs w:val="20"/>
              </w:rPr>
              <w:t xml:space="preserve"> Project Coordinator of  B.Tech VAP Competition </w:t>
            </w:r>
            <w:r w:rsidR="00AD5D05" w:rsidRPr="00DB63AB">
              <w:rPr>
                <w:sz w:val="20"/>
                <w:szCs w:val="20"/>
              </w:rPr>
              <w:t>, HMRITM ,</w:t>
            </w:r>
            <w:r w:rsidRPr="00DB63AB">
              <w:rPr>
                <w:sz w:val="20"/>
                <w:szCs w:val="20"/>
              </w:rPr>
              <w:t>201</w:t>
            </w:r>
            <w:r w:rsidR="00AC1400" w:rsidRPr="00DB63AB">
              <w:rPr>
                <w:sz w:val="20"/>
                <w:szCs w:val="20"/>
              </w:rPr>
              <w:t>6</w:t>
            </w:r>
          </w:p>
        </w:tc>
      </w:tr>
      <w:tr w:rsidR="00D0559B" w:rsidRPr="00D658ED" w:rsidTr="00DB63AB">
        <w:trPr>
          <w:trHeight w:val="633"/>
        </w:trPr>
        <w:tc>
          <w:tcPr>
            <w:tcW w:w="535" w:type="dxa"/>
          </w:tcPr>
          <w:p w:rsidR="00D0559B" w:rsidRPr="00DB63AB" w:rsidRDefault="009255D7" w:rsidP="00D658ED">
            <w:pPr>
              <w:pStyle w:val="TableParagraph"/>
              <w:spacing w:line="268" w:lineRule="exact"/>
              <w:ind w:left="465" w:hanging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4</w:t>
            </w:r>
            <w:r w:rsidR="00D0559B" w:rsidRPr="00DB63AB">
              <w:rPr>
                <w:sz w:val="20"/>
                <w:szCs w:val="20"/>
              </w:rPr>
              <w:t>.</w:t>
            </w:r>
          </w:p>
        </w:tc>
        <w:tc>
          <w:tcPr>
            <w:tcW w:w="8646" w:type="dxa"/>
          </w:tcPr>
          <w:p w:rsidR="00D0559B" w:rsidRPr="00DB63AB" w:rsidRDefault="00D0559B" w:rsidP="00DB63AB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Member of Organizing Committee for College Co-curricular Activities like</w:t>
            </w:r>
            <w:r w:rsidR="00DB63AB">
              <w:rPr>
                <w:sz w:val="20"/>
                <w:szCs w:val="20"/>
              </w:rPr>
              <w:t xml:space="preserve"> </w:t>
            </w:r>
            <w:r w:rsidRPr="00DB63AB">
              <w:rPr>
                <w:sz w:val="20"/>
                <w:szCs w:val="20"/>
              </w:rPr>
              <w:t>Cultural Fest, Farewell Party</w:t>
            </w:r>
            <w:r w:rsidR="008F35D0" w:rsidRPr="00DB63AB">
              <w:rPr>
                <w:sz w:val="20"/>
                <w:szCs w:val="20"/>
              </w:rPr>
              <w:t xml:space="preserve"> ,HMRITM ,</w:t>
            </w:r>
            <w:r w:rsidRPr="00DB63AB">
              <w:rPr>
                <w:sz w:val="20"/>
                <w:szCs w:val="20"/>
              </w:rPr>
              <w:t>.</w:t>
            </w:r>
            <w:r w:rsidR="00863D01" w:rsidRPr="00DB63AB">
              <w:rPr>
                <w:sz w:val="20"/>
                <w:szCs w:val="20"/>
              </w:rPr>
              <w:t>2015</w:t>
            </w:r>
          </w:p>
        </w:tc>
      </w:tr>
      <w:tr w:rsidR="00D0559B" w:rsidRPr="00D658ED" w:rsidTr="00DB63AB">
        <w:trPr>
          <w:trHeight w:val="372"/>
        </w:trPr>
        <w:tc>
          <w:tcPr>
            <w:tcW w:w="535" w:type="dxa"/>
          </w:tcPr>
          <w:p w:rsidR="00D0559B" w:rsidRPr="00DB63AB" w:rsidRDefault="00DB63AB" w:rsidP="00D658ED">
            <w:pPr>
              <w:pStyle w:val="TableParagraph"/>
              <w:spacing w:line="268" w:lineRule="exact"/>
              <w:ind w:left="465" w:hanging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0559B" w:rsidRPr="00DB63AB">
              <w:rPr>
                <w:sz w:val="20"/>
                <w:szCs w:val="20"/>
              </w:rPr>
              <w:t>.</w:t>
            </w:r>
          </w:p>
        </w:tc>
        <w:tc>
          <w:tcPr>
            <w:tcW w:w="8646" w:type="dxa"/>
          </w:tcPr>
          <w:p w:rsidR="00D0559B" w:rsidRPr="00DB63AB" w:rsidRDefault="00D0559B" w:rsidP="00E06767">
            <w:pPr>
              <w:pStyle w:val="TableParagraph"/>
              <w:spacing w:line="268" w:lineRule="exact"/>
              <w:ind w:left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Member of Organizing Committee for College External Lab</w:t>
            </w:r>
            <w:r w:rsidR="00E06767" w:rsidRPr="00DB63AB">
              <w:rPr>
                <w:sz w:val="20"/>
                <w:szCs w:val="20"/>
              </w:rPr>
              <w:t xml:space="preserve">  </w:t>
            </w:r>
            <w:r w:rsidRPr="00DB63AB">
              <w:rPr>
                <w:sz w:val="20"/>
                <w:szCs w:val="20"/>
              </w:rPr>
              <w:t>Examination.</w:t>
            </w:r>
            <w:r w:rsidR="00863D01" w:rsidRPr="00DB63AB">
              <w:rPr>
                <w:sz w:val="20"/>
                <w:szCs w:val="20"/>
              </w:rPr>
              <w:t xml:space="preserve"> </w:t>
            </w:r>
            <w:r w:rsidR="008F35D0" w:rsidRPr="00DB63AB">
              <w:rPr>
                <w:sz w:val="20"/>
                <w:szCs w:val="20"/>
              </w:rPr>
              <w:t>,HMRITM ,</w:t>
            </w:r>
            <w:r w:rsidR="00863D01" w:rsidRPr="00DB63AB">
              <w:rPr>
                <w:sz w:val="20"/>
                <w:szCs w:val="20"/>
              </w:rPr>
              <w:t>2014-2016</w:t>
            </w:r>
          </w:p>
        </w:tc>
      </w:tr>
      <w:tr w:rsidR="00E46086" w:rsidRPr="00D658ED" w:rsidTr="00DB63AB">
        <w:trPr>
          <w:trHeight w:val="385"/>
        </w:trPr>
        <w:tc>
          <w:tcPr>
            <w:tcW w:w="535" w:type="dxa"/>
          </w:tcPr>
          <w:p w:rsidR="00E46086" w:rsidRPr="00DB63AB" w:rsidRDefault="009255D7" w:rsidP="00D658ED">
            <w:pPr>
              <w:pStyle w:val="TableParagraph"/>
              <w:spacing w:line="268" w:lineRule="exact"/>
              <w:ind w:left="465" w:hanging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6.</w:t>
            </w:r>
          </w:p>
        </w:tc>
        <w:tc>
          <w:tcPr>
            <w:tcW w:w="8646" w:type="dxa"/>
          </w:tcPr>
          <w:p w:rsidR="00E46086" w:rsidRPr="00DB63AB" w:rsidRDefault="00E46086" w:rsidP="002C1EEF">
            <w:pPr>
              <w:tabs>
                <w:tab w:val="left" w:pos="1000"/>
                <w:tab w:val="left" w:pos="1001"/>
              </w:tabs>
              <w:spacing w:before="133"/>
              <w:rPr>
                <w:rFonts w:ascii="Symbol"/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Organizing</w:t>
            </w:r>
            <w:r w:rsidRPr="00DB63AB">
              <w:rPr>
                <w:spacing w:val="4"/>
                <w:sz w:val="20"/>
                <w:szCs w:val="20"/>
              </w:rPr>
              <w:t xml:space="preserve"> </w:t>
            </w:r>
            <w:r w:rsidRPr="00DB63AB">
              <w:rPr>
                <w:sz w:val="20"/>
                <w:szCs w:val="20"/>
              </w:rPr>
              <w:t>Industrial Tour.</w:t>
            </w:r>
            <w:r w:rsidR="00863D01" w:rsidRPr="00DB63AB">
              <w:rPr>
                <w:sz w:val="20"/>
                <w:szCs w:val="20"/>
              </w:rPr>
              <w:t>2016</w:t>
            </w:r>
          </w:p>
        </w:tc>
      </w:tr>
      <w:tr w:rsidR="00E46086" w:rsidRPr="00D658ED" w:rsidTr="00DB63AB">
        <w:trPr>
          <w:trHeight w:val="385"/>
        </w:trPr>
        <w:tc>
          <w:tcPr>
            <w:tcW w:w="535" w:type="dxa"/>
          </w:tcPr>
          <w:p w:rsidR="00E46086" w:rsidRPr="00DB63AB" w:rsidRDefault="009255D7" w:rsidP="00D658ED">
            <w:pPr>
              <w:pStyle w:val="TableParagraph"/>
              <w:spacing w:line="268" w:lineRule="exact"/>
              <w:ind w:left="465" w:hanging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7.</w:t>
            </w:r>
          </w:p>
        </w:tc>
        <w:tc>
          <w:tcPr>
            <w:tcW w:w="8646" w:type="dxa"/>
          </w:tcPr>
          <w:p w:rsidR="00E46086" w:rsidRPr="00DB63AB" w:rsidRDefault="00E46086" w:rsidP="00D658ED">
            <w:pPr>
              <w:tabs>
                <w:tab w:val="left" w:pos="1000"/>
                <w:tab w:val="left" w:pos="1001"/>
              </w:tabs>
              <w:rPr>
                <w:rFonts w:ascii="Symbol"/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Class In charge of B.Tech</w:t>
            </w:r>
            <w:r w:rsidRPr="00DB63AB">
              <w:rPr>
                <w:spacing w:val="-4"/>
                <w:sz w:val="20"/>
                <w:szCs w:val="20"/>
              </w:rPr>
              <w:t xml:space="preserve"> </w:t>
            </w:r>
            <w:r w:rsidRPr="00DB63AB">
              <w:rPr>
                <w:sz w:val="20"/>
                <w:szCs w:val="20"/>
              </w:rPr>
              <w:t>IInd Year. And Coordinator for all ECE Department labs.</w:t>
            </w:r>
            <w:r w:rsidR="008F35D0" w:rsidRPr="00DB63AB">
              <w:rPr>
                <w:sz w:val="20"/>
                <w:szCs w:val="20"/>
              </w:rPr>
              <w:t xml:space="preserve">,JITS , </w:t>
            </w:r>
            <w:r w:rsidRPr="00DB63AB">
              <w:rPr>
                <w:sz w:val="20"/>
                <w:szCs w:val="20"/>
              </w:rPr>
              <w:t xml:space="preserve"> </w:t>
            </w:r>
            <w:r w:rsidR="00863D01" w:rsidRPr="00DB63AB">
              <w:rPr>
                <w:sz w:val="20"/>
                <w:szCs w:val="20"/>
              </w:rPr>
              <w:t>2019-202</w:t>
            </w:r>
            <w:r w:rsidR="00DB63AB">
              <w:rPr>
                <w:sz w:val="20"/>
                <w:szCs w:val="20"/>
              </w:rPr>
              <w:t>3</w:t>
            </w:r>
          </w:p>
        </w:tc>
      </w:tr>
      <w:tr w:rsidR="00863D01" w:rsidRPr="00D658ED" w:rsidTr="00DB63AB">
        <w:trPr>
          <w:trHeight w:val="385"/>
        </w:trPr>
        <w:tc>
          <w:tcPr>
            <w:tcW w:w="535" w:type="dxa"/>
          </w:tcPr>
          <w:p w:rsidR="00863D01" w:rsidRPr="00DB63AB" w:rsidRDefault="009255D7" w:rsidP="00D658ED">
            <w:pPr>
              <w:pStyle w:val="TableParagraph"/>
              <w:spacing w:line="268" w:lineRule="exact"/>
              <w:ind w:left="465" w:hanging="105"/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>8.</w:t>
            </w:r>
          </w:p>
        </w:tc>
        <w:tc>
          <w:tcPr>
            <w:tcW w:w="8646" w:type="dxa"/>
          </w:tcPr>
          <w:p w:rsidR="00863D01" w:rsidRPr="00DB63AB" w:rsidRDefault="00863D01" w:rsidP="00E46086">
            <w:pPr>
              <w:tabs>
                <w:tab w:val="left" w:pos="1000"/>
                <w:tab w:val="left" w:pos="1001"/>
              </w:tabs>
              <w:rPr>
                <w:sz w:val="20"/>
                <w:szCs w:val="20"/>
              </w:rPr>
            </w:pPr>
            <w:r w:rsidRPr="00DB63AB">
              <w:rPr>
                <w:sz w:val="20"/>
                <w:szCs w:val="20"/>
              </w:rPr>
              <w:t xml:space="preserve"> Faculty Incharge</w:t>
            </w:r>
            <w:r w:rsidR="008F35D0" w:rsidRPr="00DB63AB">
              <w:rPr>
                <w:sz w:val="20"/>
                <w:szCs w:val="20"/>
              </w:rPr>
              <w:t xml:space="preserve"> and Project Coordinator</w:t>
            </w:r>
            <w:r w:rsidRPr="00DB63AB">
              <w:rPr>
                <w:sz w:val="20"/>
                <w:szCs w:val="20"/>
              </w:rPr>
              <w:t xml:space="preserve"> ,</w:t>
            </w:r>
            <w:r w:rsidR="008F35D0" w:rsidRPr="00DB63AB">
              <w:rPr>
                <w:sz w:val="20"/>
                <w:szCs w:val="20"/>
              </w:rPr>
              <w:t xml:space="preserve"> JITS ,</w:t>
            </w:r>
            <w:r w:rsidRPr="00DB63AB">
              <w:rPr>
                <w:sz w:val="20"/>
                <w:szCs w:val="20"/>
              </w:rPr>
              <w:t xml:space="preserve"> 2019-2021 </w:t>
            </w:r>
          </w:p>
        </w:tc>
      </w:tr>
      <w:tr w:rsidR="00DB63AB" w:rsidRPr="00D658ED" w:rsidTr="00DB63AB">
        <w:trPr>
          <w:trHeight w:val="385"/>
        </w:trPr>
        <w:tc>
          <w:tcPr>
            <w:tcW w:w="535" w:type="dxa"/>
          </w:tcPr>
          <w:p w:rsidR="00DB63AB" w:rsidRPr="00DB63AB" w:rsidRDefault="00DB63AB" w:rsidP="00D658ED">
            <w:pPr>
              <w:pStyle w:val="TableParagraph"/>
              <w:spacing w:line="268" w:lineRule="exact"/>
              <w:ind w:left="465" w:hanging="10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8646" w:type="dxa"/>
          </w:tcPr>
          <w:p w:rsidR="00DB63AB" w:rsidRPr="00DB63AB" w:rsidRDefault="00DB63AB" w:rsidP="00E46086">
            <w:pPr>
              <w:tabs>
                <w:tab w:val="left" w:pos="1000"/>
                <w:tab w:val="left" w:pos="10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ARIIA  Convener  from 2021-2023</w:t>
            </w:r>
          </w:p>
        </w:tc>
      </w:tr>
      <w:tr w:rsidR="00DB63AB" w:rsidRPr="00D658ED" w:rsidTr="00DB63AB">
        <w:trPr>
          <w:trHeight w:val="385"/>
        </w:trPr>
        <w:tc>
          <w:tcPr>
            <w:tcW w:w="535" w:type="dxa"/>
          </w:tcPr>
          <w:p w:rsidR="00DB63AB" w:rsidRDefault="00DB63AB" w:rsidP="00DB63A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10.</w:t>
            </w:r>
          </w:p>
        </w:tc>
        <w:tc>
          <w:tcPr>
            <w:tcW w:w="8646" w:type="dxa"/>
          </w:tcPr>
          <w:p w:rsidR="00DB63AB" w:rsidRDefault="00DB63AB" w:rsidP="00E46086">
            <w:pPr>
              <w:tabs>
                <w:tab w:val="left" w:pos="1000"/>
                <w:tab w:val="left" w:pos="10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R&amp;D  Dean  from   Jan  2023</w:t>
            </w:r>
          </w:p>
        </w:tc>
      </w:tr>
      <w:tr w:rsidR="00DB63AB" w:rsidRPr="00D658ED" w:rsidTr="00DB63AB">
        <w:trPr>
          <w:trHeight w:val="385"/>
        </w:trPr>
        <w:tc>
          <w:tcPr>
            <w:tcW w:w="535" w:type="dxa"/>
          </w:tcPr>
          <w:p w:rsidR="00DB63AB" w:rsidRDefault="00DB63AB" w:rsidP="00DB63AB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11.</w:t>
            </w:r>
          </w:p>
        </w:tc>
        <w:tc>
          <w:tcPr>
            <w:tcW w:w="8646" w:type="dxa"/>
          </w:tcPr>
          <w:p w:rsidR="00DB63AB" w:rsidRDefault="00DB63AB" w:rsidP="00E46086">
            <w:pPr>
              <w:tabs>
                <w:tab w:val="left" w:pos="1000"/>
                <w:tab w:val="left" w:pos="10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Final Project Co-coordinator  from  2021 -2023 </w:t>
            </w:r>
          </w:p>
        </w:tc>
      </w:tr>
    </w:tbl>
    <w:p w:rsidR="00DB63AB" w:rsidRDefault="00DB63AB" w:rsidP="00DB63AB">
      <w:pPr>
        <w:pStyle w:val="Heading1"/>
        <w:tabs>
          <w:tab w:val="left" w:pos="9394"/>
        </w:tabs>
        <w:ind w:left="0"/>
        <w:rPr>
          <w:spacing w:val="3"/>
          <w:shd w:val="clear" w:color="auto" w:fill="FFFFFF" w:themeFill="background1"/>
        </w:rPr>
      </w:pPr>
      <w:r>
        <w:rPr>
          <w:spacing w:val="3"/>
          <w:shd w:val="clear" w:color="auto" w:fill="FFFFFF" w:themeFill="background1"/>
        </w:rPr>
        <w:t xml:space="preserve">      </w:t>
      </w:r>
    </w:p>
    <w:p w:rsidR="00D0559B" w:rsidRPr="00BF5BCF" w:rsidRDefault="00DB63AB" w:rsidP="00DB63AB">
      <w:pPr>
        <w:pStyle w:val="Heading1"/>
        <w:tabs>
          <w:tab w:val="left" w:pos="9394"/>
        </w:tabs>
        <w:ind w:left="0"/>
      </w:pPr>
      <w:r>
        <w:rPr>
          <w:spacing w:val="3"/>
          <w:shd w:val="clear" w:color="auto" w:fill="FFFFFF" w:themeFill="background1"/>
        </w:rPr>
        <w:t xml:space="preserve">   </w:t>
      </w:r>
      <w:r w:rsidR="00D0559B" w:rsidRPr="00314683">
        <w:rPr>
          <w:spacing w:val="3"/>
          <w:shd w:val="clear" w:color="auto" w:fill="FFFFFF" w:themeFill="background1"/>
        </w:rPr>
        <w:t xml:space="preserve"> </w:t>
      </w:r>
      <w:r w:rsidR="00D0559B" w:rsidRPr="00314683">
        <w:t>Declarati</w:t>
      </w:r>
      <w:r w:rsidR="00D0559B" w:rsidRPr="00314683">
        <w:rPr>
          <w:shd w:val="clear" w:color="auto" w:fill="FFFFFF" w:themeFill="background1"/>
        </w:rPr>
        <w:t>on</w:t>
      </w:r>
    </w:p>
    <w:p w:rsidR="00D0559B" w:rsidRDefault="00D0559B" w:rsidP="00D0559B">
      <w:pPr>
        <w:pStyle w:val="BodyText"/>
        <w:spacing w:before="4"/>
        <w:rPr>
          <w:b/>
          <w:sz w:val="23"/>
        </w:rPr>
      </w:pPr>
    </w:p>
    <w:p w:rsidR="008E6858" w:rsidRPr="00FD57D6" w:rsidRDefault="00D0559B" w:rsidP="00FD57D6">
      <w:pPr>
        <w:pStyle w:val="BodyText"/>
        <w:spacing w:before="90" w:line="360" w:lineRule="auto"/>
        <w:ind w:left="280" w:right="335"/>
      </w:pPr>
      <w:r>
        <w:t xml:space="preserve">I hereby declare that the above information </w:t>
      </w:r>
      <w:r>
        <w:rPr>
          <w:spacing w:val="-3"/>
        </w:rPr>
        <w:t xml:space="preserve">is </w:t>
      </w:r>
      <w:r>
        <w:t>correct and true to the best of my</w:t>
      </w:r>
      <w:r>
        <w:rPr>
          <w:spacing w:val="-7"/>
        </w:rPr>
        <w:t xml:space="preserve"> </w:t>
      </w:r>
      <w:r>
        <w:t>knowledge.</w:t>
      </w:r>
    </w:p>
    <w:p w:rsidR="008E6858" w:rsidRDefault="008E6858" w:rsidP="00FE318B">
      <w:pPr>
        <w:pStyle w:val="BodyText"/>
        <w:ind w:left="280"/>
        <w:rPr>
          <w:b/>
        </w:rPr>
      </w:pPr>
    </w:p>
    <w:p w:rsidR="00D0559B" w:rsidRPr="00596755" w:rsidRDefault="00596755" w:rsidP="00FE318B">
      <w:pPr>
        <w:pStyle w:val="BodyText"/>
        <w:ind w:left="280"/>
        <w:rPr>
          <w:b/>
        </w:rPr>
      </w:pPr>
      <w:r>
        <w:rPr>
          <w:b/>
        </w:rPr>
        <w:t xml:space="preserve">Date: </w:t>
      </w:r>
    </w:p>
    <w:p w:rsidR="00D0559B" w:rsidRDefault="00D0559B" w:rsidP="00FE318B">
      <w:pPr>
        <w:tabs>
          <w:tab w:val="left" w:pos="7065"/>
        </w:tabs>
        <w:spacing w:before="138"/>
        <w:ind w:left="280"/>
        <w:rPr>
          <w:b/>
          <w:sz w:val="28"/>
        </w:rPr>
      </w:pPr>
      <w:r w:rsidRPr="00596755">
        <w:rPr>
          <w:b/>
          <w:sz w:val="24"/>
        </w:rPr>
        <w:t>Place:</w:t>
      </w:r>
      <w:r>
        <w:rPr>
          <w:spacing w:val="-1"/>
          <w:sz w:val="24"/>
        </w:rPr>
        <w:t xml:space="preserve"> </w:t>
      </w:r>
      <w:r w:rsidR="008E6858">
        <w:rPr>
          <w:sz w:val="24"/>
        </w:rPr>
        <w:t xml:space="preserve"> </w:t>
      </w:r>
      <w:r w:rsidR="00CD1C91">
        <w:rPr>
          <w:sz w:val="24"/>
        </w:rPr>
        <w:t xml:space="preserve">  </w:t>
      </w:r>
      <w:r w:rsidR="008E6858">
        <w:rPr>
          <w:sz w:val="24"/>
        </w:rPr>
        <w:t xml:space="preserve">Ashoka Colony </w:t>
      </w:r>
      <w:r>
        <w:rPr>
          <w:sz w:val="24"/>
        </w:rPr>
        <w:t xml:space="preserve">                                                                    </w:t>
      </w:r>
      <w:r w:rsidR="00DD6EDE" w:rsidRPr="00596755">
        <w:rPr>
          <w:b/>
          <w:sz w:val="28"/>
          <w:szCs w:val="28"/>
        </w:rPr>
        <w:t>(Dr</w:t>
      </w:r>
      <w:r w:rsidR="00596755">
        <w:rPr>
          <w:b/>
          <w:sz w:val="28"/>
          <w:szCs w:val="28"/>
        </w:rPr>
        <w:t xml:space="preserve"> Ghanshyam </w:t>
      </w:r>
      <w:r w:rsidRPr="00596755">
        <w:rPr>
          <w:b/>
          <w:sz w:val="28"/>
          <w:szCs w:val="28"/>
        </w:rPr>
        <w:t>Singh</w:t>
      </w:r>
      <w:r w:rsidR="00DD6EDE" w:rsidRPr="00596755">
        <w:rPr>
          <w:b/>
          <w:sz w:val="28"/>
          <w:szCs w:val="28"/>
        </w:rPr>
        <w:t>)</w:t>
      </w:r>
    </w:p>
    <w:p w:rsidR="00D0559B" w:rsidRDefault="0098328C" w:rsidP="00FE318B">
      <w:pPr>
        <w:pStyle w:val="BodyText"/>
        <w:ind w:left="280"/>
        <w:rPr>
          <w:sz w:val="20"/>
        </w:rPr>
      </w:pPr>
      <w:r>
        <w:rPr>
          <w:sz w:val="20"/>
        </w:rPr>
        <w:t xml:space="preserve">                     Hanamkonda , Warangal</w:t>
      </w:r>
      <w:r w:rsidR="00937184">
        <w:rPr>
          <w:sz w:val="20"/>
        </w:rPr>
        <w:t>s</w:t>
      </w:r>
    </w:p>
    <w:sectPr w:rsidR="00D0559B" w:rsidSect="00253E82">
      <w:pgSz w:w="11910" w:h="16840"/>
      <w:pgMar w:top="1008" w:right="1166" w:bottom="1267" w:left="1166" w:header="0" w:footer="10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444" w:rsidRDefault="00900444" w:rsidP="00A63C00">
      <w:r>
        <w:separator/>
      </w:r>
    </w:p>
  </w:endnote>
  <w:endnote w:type="continuationSeparator" w:id="1">
    <w:p w:rsidR="00900444" w:rsidRDefault="00900444" w:rsidP="00A63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3C00" w:rsidRDefault="009943D3">
    <w:pPr>
      <w:pStyle w:val="BodyText"/>
      <w:spacing w:line="14" w:lineRule="auto"/>
      <w:rPr>
        <w:sz w:val="20"/>
      </w:rPr>
    </w:pPr>
    <w:r w:rsidRPr="009943D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85pt;margin-top:777.45pt;width:10pt;height:15.3pt;z-index:-251658752;mso-position-horizontal-relative:page;mso-position-vertical-relative:page" filled="f" stroked="f">
          <v:textbox style="mso-next-textbox:#_x0000_s2049" inset="0,0,0,0">
            <w:txbxContent>
              <w:p w:rsidR="00A63C00" w:rsidRDefault="009943D3">
                <w:pPr>
                  <w:pStyle w:val="BodyText"/>
                  <w:spacing w:before="10"/>
                  <w:ind w:left="40"/>
                </w:pPr>
                <w:r>
                  <w:fldChar w:fldCharType="begin"/>
                </w:r>
                <w:r w:rsidR="00982C5C">
                  <w:instrText xml:space="preserve"> PAGE </w:instrText>
                </w:r>
                <w:r>
                  <w:fldChar w:fldCharType="separate"/>
                </w:r>
                <w:r w:rsidR="00B14041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444" w:rsidRDefault="00900444" w:rsidP="00A63C00">
      <w:r>
        <w:separator/>
      </w:r>
    </w:p>
  </w:footnote>
  <w:footnote w:type="continuationSeparator" w:id="1">
    <w:p w:rsidR="00900444" w:rsidRDefault="00900444" w:rsidP="00A63C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36FC"/>
    <w:multiLevelType w:val="hybridMultilevel"/>
    <w:tmpl w:val="3F0E82F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C0C1B"/>
    <w:multiLevelType w:val="hybridMultilevel"/>
    <w:tmpl w:val="4C12C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A72BF"/>
    <w:multiLevelType w:val="hybridMultilevel"/>
    <w:tmpl w:val="B706E06C"/>
    <w:lvl w:ilvl="0" w:tplc="27ECEEEC">
      <w:numFmt w:val="bullet"/>
      <w:lvlText w:val=""/>
      <w:lvlJc w:val="left"/>
      <w:pPr>
        <w:ind w:left="834" w:hanging="360"/>
      </w:pPr>
      <w:rPr>
        <w:rFonts w:hint="default"/>
        <w:w w:val="100"/>
        <w:lang w:val="en-US" w:eastAsia="en-US" w:bidi="en-US"/>
      </w:rPr>
    </w:lvl>
    <w:lvl w:ilvl="1" w:tplc="95964234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en-US"/>
      </w:rPr>
    </w:lvl>
    <w:lvl w:ilvl="2" w:tplc="2918069E"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en-US"/>
      </w:rPr>
    </w:lvl>
    <w:lvl w:ilvl="3" w:tplc="26BEB976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en-US"/>
      </w:rPr>
    </w:lvl>
    <w:lvl w:ilvl="4" w:tplc="987C75D2"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en-US"/>
      </w:rPr>
    </w:lvl>
    <w:lvl w:ilvl="5" w:tplc="7D42D5B0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en-US"/>
      </w:rPr>
    </w:lvl>
    <w:lvl w:ilvl="6" w:tplc="57A25C42">
      <w:numFmt w:val="bullet"/>
      <w:lvlText w:val="•"/>
      <w:lvlJc w:val="left"/>
      <w:pPr>
        <w:ind w:left="5847" w:hanging="360"/>
      </w:pPr>
      <w:rPr>
        <w:rFonts w:hint="default"/>
        <w:lang w:val="en-US" w:eastAsia="en-US" w:bidi="en-US"/>
      </w:rPr>
    </w:lvl>
    <w:lvl w:ilvl="7" w:tplc="DC08A5BA">
      <w:numFmt w:val="bullet"/>
      <w:lvlText w:val="•"/>
      <w:lvlJc w:val="left"/>
      <w:pPr>
        <w:ind w:left="6682" w:hanging="360"/>
      </w:pPr>
      <w:rPr>
        <w:rFonts w:hint="default"/>
        <w:lang w:val="en-US" w:eastAsia="en-US" w:bidi="en-US"/>
      </w:rPr>
    </w:lvl>
    <w:lvl w:ilvl="8" w:tplc="41DC0840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en-US"/>
      </w:rPr>
    </w:lvl>
  </w:abstractNum>
  <w:abstractNum w:abstractNumId="3">
    <w:nsid w:val="17B47DE9"/>
    <w:multiLevelType w:val="hybridMultilevel"/>
    <w:tmpl w:val="4F82B7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9088C"/>
    <w:multiLevelType w:val="hybridMultilevel"/>
    <w:tmpl w:val="49CA2B9A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>
    <w:nsid w:val="1FFC355D"/>
    <w:multiLevelType w:val="hybridMultilevel"/>
    <w:tmpl w:val="C4D82380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208E2339"/>
    <w:multiLevelType w:val="hybridMultilevel"/>
    <w:tmpl w:val="A6220758"/>
    <w:lvl w:ilvl="0" w:tplc="33EAF7A0">
      <w:start w:val="1"/>
      <w:numFmt w:val="decimal"/>
      <w:lvlText w:val="%1."/>
      <w:lvlJc w:val="left"/>
      <w:pPr>
        <w:ind w:left="732" w:hanging="45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en-US" w:eastAsia="en-US" w:bidi="en-US"/>
      </w:rPr>
    </w:lvl>
    <w:lvl w:ilvl="1" w:tplc="465CB08A">
      <w:numFmt w:val="bullet"/>
      <w:lvlText w:val="•"/>
      <w:lvlJc w:val="left"/>
      <w:pPr>
        <w:ind w:left="740" w:hanging="452"/>
      </w:pPr>
      <w:rPr>
        <w:rFonts w:hint="default"/>
        <w:lang w:val="en-US" w:eastAsia="en-US" w:bidi="en-US"/>
      </w:rPr>
    </w:lvl>
    <w:lvl w:ilvl="2" w:tplc="33BC2CA6">
      <w:numFmt w:val="bullet"/>
      <w:lvlText w:val="•"/>
      <w:lvlJc w:val="left"/>
      <w:pPr>
        <w:ind w:left="1144" w:hanging="452"/>
      </w:pPr>
      <w:rPr>
        <w:rFonts w:hint="default"/>
        <w:lang w:val="en-US" w:eastAsia="en-US" w:bidi="en-US"/>
      </w:rPr>
    </w:lvl>
    <w:lvl w:ilvl="3" w:tplc="6B424584">
      <w:numFmt w:val="bullet"/>
      <w:lvlText w:val="•"/>
      <w:lvlJc w:val="left"/>
      <w:pPr>
        <w:ind w:left="1548" w:hanging="452"/>
      </w:pPr>
      <w:rPr>
        <w:rFonts w:hint="default"/>
        <w:lang w:val="en-US" w:eastAsia="en-US" w:bidi="en-US"/>
      </w:rPr>
    </w:lvl>
    <w:lvl w:ilvl="4" w:tplc="3738E79C">
      <w:numFmt w:val="bullet"/>
      <w:lvlText w:val="•"/>
      <w:lvlJc w:val="left"/>
      <w:pPr>
        <w:ind w:left="1952" w:hanging="452"/>
      </w:pPr>
      <w:rPr>
        <w:rFonts w:hint="default"/>
        <w:lang w:val="en-US" w:eastAsia="en-US" w:bidi="en-US"/>
      </w:rPr>
    </w:lvl>
    <w:lvl w:ilvl="5" w:tplc="F87C74E0">
      <w:numFmt w:val="bullet"/>
      <w:lvlText w:val="•"/>
      <w:lvlJc w:val="left"/>
      <w:pPr>
        <w:ind w:left="2356" w:hanging="452"/>
      </w:pPr>
      <w:rPr>
        <w:rFonts w:hint="default"/>
        <w:lang w:val="en-US" w:eastAsia="en-US" w:bidi="en-US"/>
      </w:rPr>
    </w:lvl>
    <w:lvl w:ilvl="6" w:tplc="2202FB30">
      <w:numFmt w:val="bullet"/>
      <w:lvlText w:val="•"/>
      <w:lvlJc w:val="left"/>
      <w:pPr>
        <w:ind w:left="2760" w:hanging="452"/>
      </w:pPr>
      <w:rPr>
        <w:rFonts w:hint="default"/>
        <w:lang w:val="en-US" w:eastAsia="en-US" w:bidi="en-US"/>
      </w:rPr>
    </w:lvl>
    <w:lvl w:ilvl="7" w:tplc="E1E8435A">
      <w:numFmt w:val="bullet"/>
      <w:lvlText w:val="•"/>
      <w:lvlJc w:val="left"/>
      <w:pPr>
        <w:ind w:left="3164" w:hanging="452"/>
      </w:pPr>
      <w:rPr>
        <w:rFonts w:hint="default"/>
        <w:lang w:val="en-US" w:eastAsia="en-US" w:bidi="en-US"/>
      </w:rPr>
    </w:lvl>
    <w:lvl w:ilvl="8" w:tplc="59660548">
      <w:numFmt w:val="bullet"/>
      <w:lvlText w:val="•"/>
      <w:lvlJc w:val="left"/>
      <w:pPr>
        <w:ind w:left="3568" w:hanging="452"/>
      </w:pPr>
      <w:rPr>
        <w:rFonts w:hint="default"/>
        <w:lang w:val="en-US" w:eastAsia="en-US" w:bidi="en-US"/>
      </w:rPr>
    </w:lvl>
  </w:abstractNum>
  <w:abstractNum w:abstractNumId="7">
    <w:nsid w:val="23757EC7"/>
    <w:multiLevelType w:val="hybridMultilevel"/>
    <w:tmpl w:val="DBE09F20"/>
    <w:lvl w:ilvl="0" w:tplc="EF043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45323A"/>
    <w:multiLevelType w:val="hybridMultilevel"/>
    <w:tmpl w:val="14463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9C01FA"/>
    <w:multiLevelType w:val="hybridMultilevel"/>
    <w:tmpl w:val="B8981E6C"/>
    <w:lvl w:ilvl="0" w:tplc="6D5E09BC">
      <w:start w:val="1"/>
      <w:numFmt w:val="lowerLetter"/>
      <w:lvlText w:val="(%1)"/>
      <w:lvlJc w:val="left"/>
      <w:pPr>
        <w:ind w:left="867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87" w:hanging="360"/>
      </w:pPr>
    </w:lvl>
    <w:lvl w:ilvl="2" w:tplc="4009001B">
      <w:start w:val="1"/>
      <w:numFmt w:val="lowerRoman"/>
      <w:lvlText w:val="%3."/>
      <w:lvlJc w:val="right"/>
      <w:pPr>
        <w:ind w:left="2307" w:hanging="180"/>
      </w:pPr>
    </w:lvl>
    <w:lvl w:ilvl="3" w:tplc="4009000F" w:tentative="1">
      <w:start w:val="1"/>
      <w:numFmt w:val="decimal"/>
      <w:lvlText w:val="%4."/>
      <w:lvlJc w:val="left"/>
      <w:pPr>
        <w:ind w:left="3027" w:hanging="360"/>
      </w:pPr>
    </w:lvl>
    <w:lvl w:ilvl="4" w:tplc="40090019" w:tentative="1">
      <w:start w:val="1"/>
      <w:numFmt w:val="lowerLetter"/>
      <w:lvlText w:val="%5."/>
      <w:lvlJc w:val="left"/>
      <w:pPr>
        <w:ind w:left="3747" w:hanging="360"/>
      </w:pPr>
    </w:lvl>
    <w:lvl w:ilvl="5" w:tplc="4009001B" w:tentative="1">
      <w:start w:val="1"/>
      <w:numFmt w:val="lowerRoman"/>
      <w:lvlText w:val="%6."/>
      <w:lvlJc w:val="right"/>
      <w:pPr>
        <w:ind w:left="4467" w:hanging="180"/>
      </w:pPr>
    </w:lvl>
    <w:lvl w:ilvl="6" w:tplc="4009000F" w:tentative="1">
      <w:start w:val="1"/>
      <w:numFmt w:val="decimal"/>
      <w:lvlText w:val="%7."/>
      <w:lvlJc w:val="left"/>
      <w:pPr>
        <w:ind w:left="5187" w:hanging="360"/>
      </w:pPr>
    </w:lvl>
    <w:lvl w:ilvl="7" w:tplc="40090019" w:tentative="1">
      <w:start w:val="1"/>
      <w:numFmt w:val="lowerLetter"/>
      <w:lvlText w:val="%8."/>
      <w:lvlJc w:val="left"/>
      <w:pPr>
        <w:ind w:left="5907" w:hanging="360"/>
      </w:pPr>
    </w:lvl>
    <w:lvl w:ilvl="8" w:tplc="4009001B" w:tentative="1">
      <w:start w:val="1"/>
      <w:numFmt w:val="lowerRoman"/>
      <w:lvlText w:val="%9."/>
      <w:lvlJc w:val="right"/>
      <w:pPr>
        <w:ind w:left="6627" w:hanging="180"/>
      </w:pPr>
    </w:lvl>
  </w:abstractNum>
  <w:abstractNum w:abstractNumId="10">
    <w:nsid w:val="44AA6ED7"/>
    <w:multiLevelType w:val="hybridMultilevel"/>
    <w:tmpl w:val="E2D46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35DF7"/>
    <w:multiLevelType w:val="hybridMultilevel"/>
    <w:tmpl w:val="CFE2C38C"/>
    <w:lvl w:ilvl="0" w:tplc="1EE6A8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6204EB6"/>
    <w:multiLevelType w:val="hybridMultilevel"/>
    <w:tmpl w:val="B546E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6F2C27"/>
    <w:multiLevelType w:val="hybridMultilevel"/>
    <w:tmpl w:val="20B8BE24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4">
    <w:nsid w:val="5FD65B9C"/>
    <w:multiLevelType w:val="hybridMultilevel"/>
    <w:tmpl w:val="7C82F17C"/>
    <w:lvl w:ilvl="0" w:tplc="AD3ED2BE">
      <w:numFmt w:val="bullet"/>
      <w:lvlText w:val=""/>
      <w:lvlJc w:val="left"/>
      <w:pPr>
        <w:ind w:left="640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4D52BB20">
      <w:numFmt w:val="bullet"/>
      <w:lvlText w:val=""/>
      <w:lvlJc w:val="left"/>
      <w:pPr>
        <w:ind w:left="1001" w:hanging="361"/>
      </w:pPr>
      <w:rPr>
        <w:rFonts w:hint="default"/>
        <w:w w:val="100"/>
        <w:lang w:val="en-US" w:eastAsia="en-US" w:bidi="en-US"/>
      </w:rPr>
    </w:lvl>
    <w:lvl w:ilvl="2" w:tplc="395280F4">
      <w:numFmt w:val="bullet"/>
      <w:lvlText w:val="•"/>
      <w:lvlJc w:val="left"/>
      <w:pPr>
        <w:ind w:left="2441" w:hanging="360"/>
      </w:pPr>
      <w:rPr>
        <w:rFonts w:ascii="Times New Roman" w:eastAsia="Times New Roman" w:hAnsi="Times New Roman" w:cs="Times New Roman" w:hint="default"/>
        <w:spacing w:val="-5"/>
        <w:w w:val="97"/>
        <w:sz w:val="24"/>
        <w:szCs w:val="24"/>
        <w:lang w:val="en-US" w:eastAsia="en-US" w:bidi="en-US"/>
      </w:rPr>
    </w:lvl>
    <w:lvl w:ilvl="3" w:tplc="731A34FA">
      <w:numFmt w:val="bullet"/>
      <w:lvlText w:val="•"/>
      <w:lvlJc w:val="left"/>
      <w:pPr>
        <w:ind w:left="3333" w:hanging="360"/>
      </w:pPr>
      <w:rPr>
        <w:rFonts w:hint="default"/>
        <w:lang w:val="en-US" w:eastAsia="en-US" w:bidi="en-US"/>
      </w:rPr>
    </w:lvl>
    <w:lvl w:ilvl="4" w:tplc="D86C528A">
      <w:numFmt w:val="bullet"/>
      <w:lvlText w:val="•"/>
      <w:lvlJc w:val="left"/>
      <w:pPr>
        <w:ind w:left="4227" w:hanging="360"/>
      </w:pPr>
      <w:rPr>
        <w:rFonts w:hint="default"/>
        <w:lang w:val="en-US" w:eastAsia="en-US" w:bidi="en-US"/>
      </w:rPr>
    </w:lvl>
    <w:lvl w:ilvl="5" w:tplc="EB00EA96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en-US"/>
      </w:rPr>
    </w:lvl>
    <w:lvl w:ilvl="6" w:tplc="310A99F2">
      <w:numFmt w:val="bullet"/>
      <w:lvlText w:val="•"/>
      <w:lvlJc w:val="left"/>
      <w:pPr>
        <w:ind w:left="6014" w:hanging="360"/>
      </w:pPr>
      <w:rPr>
        <w:rFonts w:hint="default"/>
        <w:lang w:val="en-US" w:eastAsia="en-US" w:bidi="en-US"/>
      </w:rPr>
    </w:lvl>
    <w:lvl w:ilvl="7" w:tplc="77187092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en-US"/>
      </w:rPr>
    </w:lvl>
    <w:lvl w:ilvl="8" w:tplc="247C29C2">
      <w:numFmt w:val="bullet"/>
      <w:lvlText w:val="•"/>
      <w:lvlJc w:val="left"/>
      <w:pPr>
        <w:ind w:left="7801" w:hanging="360"/>
      </w:pPr>
      <w:rPr>
        <w:rFonts w:hint="default"/>
        <w:lang w:val="en-US" w:eastAsia="en-US" w:bidi="en-US"/>
      </w:rPr>
    </w:lvl>
  </w:abstractNum>
  <w:abstractNum w:abstractNumId="15">
    <w:nsid w:val="6787044E"/>
    <w:multiLevelType w:val="hybridMultilevel"/>
    <w:tmpl w:val="917A6266"/>
    <w:lvl w:ilvl="0" w:tplc="637037FA">
      <w:numFmt w:val="bullet"/>
      <w:lvlText w:val=""/>
      <w:lvlJc w:val="left"/>
      <w:pPr>
        <w:ind w:left="1014" w:hanging="360"/>
      </w:pPr>
      <w:rPr>
        <w:rFonts w:ascii="Symbol" w:eastAsia="Symbol" w:hAnsi="Symbol" w:cs="Symbol" w:hint="default"/>
        <w:color w:val="000009"/>
        <w:w w:val="100"/>
        <w:sz w:val="22"/>
        <w:szCs w:val="22"/>
        <w:lang w:val="en-US" w:eastAsia="en-US" w:bidi="en-US"/>
      </w:rPr>
    </w:lvl>
    <w:lvl w:ilvl="1" w:tplc="E056D646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en-US"/>
      </w:rPr>
    </w:lvl>
    <w:lvl w:ilvl="2" w:tplc="D048DE4C"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en-US"/>
      </w:rPr>
    </w:lvl>
    <w:lvl w:ilvl="3" w:tplc="C4EAC014">
      <w:numFmt w:val="bullet"/>
      <w:lvlText w:val="•"/>
      <w:lvlJc w:val="left"/>
      <w:pPr>
        <w:ind w:left="3469" w:hanging="360"/>
      </w:pPr>
      <w:rPr>
        <w:rFonts w:hint="default"/>
        <w:lang w:val="en-US" w:eastAsia="en-US" w:bidi="en-US"/>
      </w:rPr>
    </w:lvl>
    <w:lvl w:ilvl="4" w:tplc="79063C96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en-US"/>
      </w:rPr>
    </w:lvl>
    <w:lvl w:ilvl="5" w:tplc="B93EF37C"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en-US"/>
      </w:rPr>
    </w:lvl>
    <w:lvl w:ilvl="6" w:tplc="9426E602">
      <w:numFmt w:val="bullet"/>
      <w:lvlText w:val="•"/>
      <w:lvlJc w:val="left"/>
      <w:pPr>
        <w:ind w:left="5919" w:hanging="360"/>
      </w:pPr>
      <w:rPr>
        <w:rFonts w:hint="default"/>
        <w:lang w:val="en-US" w:eastAsia="en-US" w:bidi="en-US"/>
      </w:rPr>
    </w:lvl>
    <w:lvl w:ilvl="7" w:tplc="A03A6026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en-US"/>
      </w:rPr>
    </w:lvl>
    <w:lvl w:ilvl="8" w:tplc="F5601EA4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en-US"/>
      </w:rPr>
    </w:lvl>
  </w:abstractNum>
  <w:abstractNum w:abstractNumId="16">
    <w:nsid w:val="68927C53"/>
    <w:multiLevelType w:val="hybridMultilevel"/>
    <w:tmpl w:val="9D14A5B8"/>
    <w:lvl w:ilvl="0" w:tplc="082CD49A">
      <w:start w:val="1"/>
      <w:numFmt w:val="decimal"/>
      <w:lvlText w:val="%1."/>
      <w:lvlJc w:val="left"/>
      <w:pPr>
        <w:ind w:left="570" w:hanging="4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EFE4663"/>
    <w:multiLevelType w:val="hybridMultilevel"/>
    <w:tmpl w:val="3446D794"/>
    <w:lvl w:ilvl="0" w:tplc="04090011">
      <w:start w:val="1"/>
      <w:numFmt w:val="decimal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>
    <w:nsid w:val="791C013F"/>
    <w:multiLevelType w:val="hybridMultilevel"/>
    <w:tmpl w:val="35F8BB2E"/>
    <w:lvl w:ilvl="0" w:tplc="7FEE2D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F507125"/>
    <w:multiLevelType w:val="hybridMultilevel"/>
    <w:tmpl w:val="CCCAE99C"/>
    <w:lvl w:ilvl="0" w:tplc="B44416B8">
      <w:start w:val="1"/>
      <w:numFmt w:val="decimal"/>
      <w:lvlText w:val="%1."/>
      <w:lvlJc w:val="left"/>
      <w:pPr>
        <w:ind w:left="1001" w:hanging="361"/>
      </w:pPr>
      <w:rPr>
        <w:rFonts w:ascii="Times New Roman" w:eastAsia="Times New Roman" w:hAnsi="Times New Roman" w:cs="Times New Roman" w:hint="default"/>
        <w:spacing w:val="-28"/>
        <w:w w:val="97"/>
        <w:sz w:val="24"/>
        <w:szCs w:val="24"/>
        <w:lang w:val="en-US" w:eastAsia="en-US" w:bidi="en-US"/>
      </w:rPr>
    </w:lvl>
    <w:lvl w:ilvl="1" w:tplc="DA742492">
      <w:numFmt w:val="bullet"/>
      <w:lvlText w:val="•"/>
      <w:lvlJc w:val="left"/>
      <w:pPr>
        <w:ind w:left="1858" w:hanging="361"/>
      </w:pPr>
      <w:rPr>
        <w:rFonts w:hint="default"/>
        <w:lang w:val="en-US" w:eastAsia="en-US" w:bidi="en-US"/>
      </w:rPr>
    </w:lvl>
    <w:lvl w:ilvl="2" w:tplc="6FD6032C">
      <w:numFmt w:val="bullet"/>
      <w:lvlText w:val="•"/>
      <w:lvlJc w:val="left"/>
      <w:pPr>
        <w:ind w:left="2717" w:hanging="361"/>
      </w:pPr>
      <w:rPr>
        <w:rFonts w:hint="default"/>
        <w:lang w:val="en-US" w:eastAsia="en-US" w:bidi="en-US"/>
      </w:rPr>
    </w:lvl>
    <w:lvl w:ilvl="3" w:tplc="FF18E1EA">
      <w:numFmt w:val="bullet"/>
      <w:lvlText w:val="•"/>
      <w:lvlJc w:val="left"/>
      <w:pPr>
        <w:ind w:left="3576" w:hanging="361"/>
      </w:pPr>
      <w:rPr>
        <w:rFonts w:hint="default"/>
        <w:lang w:val="en-US" w:eastAsia="en-US" w:bidi="en-US"/>
      </w:rPr>
    </w:lvl>
    <w:lvl w:ilvl="4" w:tplc="8A929374">
      <w:numFmt w:val="bullet"/>
      <w:lvlText w:val="•"/>
      <w:lvlJc w:val="left"/>
      <w:pPr>
        <w:ind w:left="4435" w:hanging="361"/>
      </w:pPr>
      <w:rPr>
        <w:rFonts w:hint="default"/>
        <w:lang w:val="en-US" w:eastAsia="en-US" w:bidi="en-US"/>
      </w:rPr>
    </w:lvl>
    <w:lvl w:ilvl="5" w:tplc="707A7FB6">
      <w:numFmt w:val="bullet"/>
      <w:lvlText w:val="•"/>
      <w:lvlJc w:val="left"/>
      <w:pPr>
        <w:ind w:left="5294" w:hanging="361"/>
      </w:pPr>
      <w:rPr>
        <w:rFonts w:hint="default"/>
        <w:lang w:val="en-US" w:eastAsia="en-US" w:bidi="en-US"/>
      </w:rPr>
    </w:lvl>
    <w:lvl w:ilvl="6" w:tplc="057CC8B8">
      <w:numFmt w:val="bullet"/>
      <w:lvlText w:val="•"/>
      <w:lvlJc w:val="left"/>
      <w:pPr>
        <w:ind w:left="6153" w:hanging="361"/>
      </w:pPr>
      <w:rPr>
        <w:rFonts w:hint="default"/>
        <w:lang w:val="en-US" w:eastAsia="en-US" w:bidi="en-US"/>
      </w:rPr>
    </w:lvl>
    <w:lvl w:ilvl="7" w:tplc="CD7E156A"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en-US"/>
      </w:rPr>
    </w:lvl>
    <w:lvl w:ilvl="8" w:tplc="C96240D0">
      <w:numFmt w:val="bullet"/>
      <w:lvlText w:val="•"/>
      <w:lvlJc w:val="left"/>
      <w:pPr>
        <w:ind w:left="7871" w:hanging="361"/>
      </w:pPr>
      <w:rPr>
        <w:rFonts w:hint="default"/>
        <w:lang w:val="en-US" w:eastAsia="en-US" w:bidi="en-US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5"/>
  </w:num>
  <w:num w:numId="5">
    <w:abstractNumId w:val="2"/>
  </w:num>
  <w:num w:numId="6">
    <w:abstractNumId w:val="8"/>
  </w:num>
  <w:num w:numId="7">
    <w:abstractNumId w:val="5"/>
  </w:num>
  <w:num w:numId="8">
    <w:abstractNumId w:val="9"/>
  </w:num>
  <w:num w:numId="9">
    <w:abstractNumId w:val="0"/>
  </w:num>
  <w:num w:numId="10">
    <w:abstractNumId w:val="3"/>
  </w:num>
  <w:num w:numId="11">
    <w:abstractNumId w:val="10"/>
  </w:num>
  <w:num w:numId="12">
    <w:abstractNumId w:val="7"/>
  </w:num>
  <w:num w:numId="13">
    <w:abstractNumId w:val="4"/>
  </w:num>
  <w:num w:numId="14">
    <w:abstractNumId w:val="17"/>
  </w:num>
  <w:num w:numId="15">
    <w:abstractNumId w:val="12"/>
  </w:num>
  <w:num w:numId="16">
    <w:abstractNumId w:val="13"/>
  </w:num>
  <w:num w:numId="17">
    <w:abstractNumId w:val="16"/>
  </w:num>
  <w:num w:numId="18">
    <w:abstractNumId w:val="18"/>
  </w:num>
  <w:num w:numId="19">
    <w:abstractNumId w:val="11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111618">
      <o:colormenu v:ext="edit" fillcolor="none [3212]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A63C00"/>
    <w:rsid w:val="0000122E"/>
    <w:rsid w:val="0001133A"/>
    <w:rsid w:val="00015383"/>
    <w:rsid w:val="0002100C"/>
    <w:rsid w:val="00022454"/>
    <w:rsid w:val="000317A0"/>
    <w:rsid w:val="0003606E"/>
    <w:rsid w:val="00053110"/>
    <w:rsid w:val="00053ABD"/>
    <w:rsid w:val="000617E5"/>
    <w:rsid w:val="0006355C"/>
    <w:rsid w:val="00072B5C"/>
    <w:rsid w:val="000734B1"/>
    <w:rsid w:val="00081DF1"/>
    <w:rsid w:val="00082215"/>
    <w:rsid w:val="0008236E"/>
    <w:rsid w:val="000846BD"/>
    <w:rsid w:val="00090CAA"/>
    <w:rsid w:val="00093393"/>
    <w:rsid w:val="00095522"/>
    <w:rsid w:val="00097E6F"/>
    <w:rsid w:val="000A6F18"/>
    <w:rsid w:val="000B3D94"/>
    <w:rsid w:val="000B7330"/>
    <w:rsid w:val="000C34BD"/>
    <w:rsid w:val="000D3CE7"/>
    <w:rsid w:val="000D4D55"/>
    <w:rsid w:val="000D7965"/>
    <w:rsid w:val="000E7DC3"/>
    <w:rsid w:val="000F09C3"/>
    <w:rsid w:val="000F2B39"/>
    <w:rsid w:val="000F3529"/>
    <w:rsid w:val="001047A6"/>
    <w:rsid w:val="001071D8"/>
    <w:rsid w:val="00114D4F"/>
    <w:rsid w:val="00126409"/>
    <w:rsid w:val="001275BE"/>
    <w:rsid w:val="001326CE"/>
    <w:rsid w:val="00134118"/>
    <w:rsid w:val="00137766"/>
    <w:rsid w:val="001400B4"/>
    <w:rsid w:val="00143102"/>
    <w:rsid w:val="00147C02"/>
    <w:rsid w:val="00150C46"/>
    <w:rsid w:val="00154C79"/>
    <w:rsid w:val="00160BC4"/>
    <w:rsid w:val="00161DF1"/>
    <w:rsid w:val="00162AE7"/>
    <w:rsid w:val="00165563"/>
    <w:rsid w:val="00165F1F"/>
    <w:rsid w:val="001703C8"/>
    <w:rsid w:val="00177A3D"/>
    <w:rsid w:val="0018093D"/>
    <w:rsid w:val="00182389"/>
    <w:rsid w:val="0019107B"/>
    <w:rsid w:val="001B3684"/>
    <w:rsid w:val="001C26C0"/>
    <w:rsid w:val="001C69C7"/>
    <w:rsid w:val="001D207A"/>
    <w:rsid w:val="001D3EB3"/>
    <w:rsid w:val="001D4569"/>
    <w:rsid w:val="001D4831"/>
    <w:rsid w:val="001D6C96"/>
    <w:rsid w:val="001E014C"/>
    <w:rsid w:val="001E0ADF"/>
    <w:rsid w:val="001E3DD1"/>
    <w:rsid w:val="001F5BB3"/>
    <w:rsid w:val="00205412"/>
    <w:rsid w:val="00215384"/>
    <w:rsid w:val="002213E7"/>
    <w:rsid w:val="002274A7"/>
    <w:rsid w:val="00227934"/>
    <w:rsid w:val="002458D9"/>
    <w:rsid w:val="00250368"/>
    <w:rsid w:val="00253E82"/>
    <w:rsid w:val="0025566E"/>
    <w:rsid w:val="00260242"/>
    <w:rsid w:val="002628FC"/>
    <w:rsid w:val="00270300"/>
    <w:rsid w:val="0027208B"/>
    <w:rsid w:val="00272734"/>
    <w:rsid w:val="00292211"/>
    <w:rsid w:val="00295A08"/>
    <w:rsid w:val="002A3BC2"/>
    <w:rsid w:val="002B36B7"/>
    <w:rsid w:val="002B6401"/>
    <w:rsid w:val="002C1EEF"/>
    <w:rsid w:val="002E30B3"/>
    <w:rsid w:val="002E48BB"/>
    <w:rsid w:val="002F2A2E"/>
    <w:rsid w:val="002F6D2E"/>
    <w:rsid w:val="00303671"/>
    <w:rsid w:val="00314683"/>
    <w:rsid w:val="00325962"/>
    <w:rsid w:val="00327139"/>
    <w:rsid w:val="00330385"/>
    <w:rsid w:val="00345915"/>
    <w:rsid w:val="003500E9"/>
    <w:rsid w:val="0035705F"/>
    <w:rsid w:val="00376546"/>
    <w:rsid w:val="003771DA"/>
    <w:rsid w:val="003A5C37"/>
    <w:rsid w:val="003B6A0A"/>
    <w:rsid w:val="003E254D"/>
    <w:rsid w:val="003E2720"/>
    <w:rsid w:val="003F540C"/>
    <w:rsid w:val="003F563E"/>
    <w:rsid w:val="00401941"/>
    <w:rsid w:val="004035C0"/>
    <w:rsid w:val="00415670"/>
    <w:rsid w:val="00421375"/>
    <w:rsid w:val="00437C00"/>
    <w:rsid w:val="004463F5"/>
    <w:rsid w:val="00461D2E"/>
    <w:rsid w:val="004718C8"/>
    <w:rsid w:val="00472BFC"/>
    <w:rsid w:val="00480BDA"/>
    <w:rsid w:val="0049351E"/>
    <w:rsid w:val="00493B62"/>
    <w:rsid w:val="00497258"/>
    <w:rsid w:val="004A466B"/>
    <w:rsid w:val="004A6695"/>
    <w:rsid w:val="004A71BB"/>
    <w:rsid w:val="004D1C5E"/>
    <w:rsid w:val="004D6D64"/>
    <w:rsid w:val="004E0C22"/>
    <w:rsid w:val="00505EBA"/>
    <w:rsid w:val="00514305"/>
    <w:rsid w:val="005153FB"/>
    <w:rsid w:val="005206E6"/>
    <w:rsid w:val="00534007"/>
    <w:rsid w:val="00540AC9"/>
    <w:rsid w:val="00550574"/>
    <w:rsid w:val="005569F2"/>
    <w:rsid w:val="00561644"/>
    <w:rsid w:val="00563BF9"/>
    <w:rsid w:val="00564B58"/>
    <w:rsid w:val="005665C1"/>
    <w:rsid w:val="00570308"/>
    <w:rsid w:val="00584C9A"/>
    <w:rsid w:val="00590117"/>
    <w:rsid w:val="0059053C"/>
    <w:rsid w:val="00596755"/>
    <w:rsid w:val="005B1029"/>
    <w:rsid w:val="005C4826"/>
    <w:rsid w:val="005C508D"/>
    <w:rsid w:val="005C6BDC"/>
    <w:rsid w:val="005C6F9D"/>
    <w:rsid w:val="005D1F9F"/>
    <w:rsid w:val="005E5D26"/>
    <w:rsid w:val="006046FF"/>
    <w:rsid w:val="006134DD"/>
    <w:rsid w:val="00620353"/>
    <w:rsid w:val="00643821"/>
    <w:rsid w:val="006448FF"/>
    <w:rsid w:val="006501BE"/>
    <w:rsid w:val="00651D5A"/>
    <w:rsid w:val="0066075F"/>
    <w:rsid w:val="0066283D"/>
    <w:rsid w:val="00673E1D"/>
    <w:rsid w:val="00675E29"/>
    <w:rsid w:val="00681610"/>
    <w:rsid w:val="0068423F"/>
    <w:rsid w:val="00692FF3"/>
    <w:rsid w:val="006B7F48"/>
    <w:rsid w:val="006C3B6A"/>
    <w:rsid w:val="0070408D"/>
    <w:rsid w:val="00710086"/>
    <w:rsid w:val="00711D1A"/>
    <w:rsid w:val="00736096"/>
    <w:rsid w:val="007672C1"/>
    <w:rsid w:val="007A1A83"/>
    <w:rsid w:val="007B64FF"/>
    <w:rsid w:val="007D36EF"/>
    <w:rsid w:val="007D5EB2"/>
    <w:rsid w:val="007F48C3"/>
    <w:rsid w:val="0080314D"/>
    <w:rsid w:val="00807C17"/>
    <w:rsid w:val="008105F0"/>
    <w:rsid w:val="0081330C"/>
    <w:rsid w:val="0082534D"/>
    <w:rsid w:val="00825495"/>
    <w:rsid w:val="00863D01"/>
    <w:rsid w:val="00871B23"/>
    <w:rsid w:val="00872B88"/>
    <w:rsid w:val="00875293"/>
    <w:rsid w:val="00886D8E"/>
    <w:rsid w:val="00894A3A"/>
    <w:rsid w:val="008A0AD3"/>
    <w:rsid w:val="008A3209"/>
    <w:rsid w:val="008A473F"/>
    <w:rsid w:val="008B170B"/>
    <w:rsid w:val="008E6858"/>
    <w:rsid w:val="008F2427"/>
    <w:rsid w:val="008F35D0"/>
    <w:rsid w:val="00900444"/>
    <w:rsid w:val="009073A2"/>
    <w:rsid w:val="009109C1"/>
    <w:rsid w:val="00915F82"/>
    <w:rsid w:val="0092323E"/>
    <w:rsid w:val="009246DD"/>
    <w:rsid w:val="009255D7"/>
    <w:rsid w:val="009318EE"/>
    <w:rsid w:val="00932D4E"/>
    <w:rsid w:val="00937184"/>
    <w:rsid w:val="00940ECC"/>
    <w:rsid w:val="00952EE8"/>
    <w:rsid w:val="00954279"/>
    <w:rsid w:val="009631C1"/>
    <w:rsid w:val="00963289"/>
    <w:rsid w:val="00967AA4"/>
    <w:rsid w:val="00982C5C"/>
    <w:rsid w:val="0098328C"/>
    <w:rsid w:val="009943D3"/>
    <w:rsid w:val="00996D88"/>
    <w:rsid w:val="009A0794"/>
    <w:rsid w:val="009A498E"/>
    <w:rsid w:val="009B3349"/>
    <w:rsid w:val="009B3971"/>
    <w:rsid w:val="009E2E0B"/>
    <w:rsid w:val="009E599F"/>
    <w:rsid w:val="009E6067"/>
    <w:rsid w:val="009F4767"/>
    <w:rsid w:val="00A03860"/>
    <w:rsid w:val="00A042BE"/>
    <w:rsid w:val="00A07580"/>
    <w:rsid w:val="00A16D22"/>
    <w:rsid w:val="00A17878"/>
    <w:rsid w:val="00A20084"/>
    <w:rsid w:val="00A21397"/>
    <w:rsid w:val="00A271FD"/>
    <w:rsid w:val="00A535F2"/>
    <w:rsid w:val="00A60BDA"/>
    <w:rsid w:val="00A63C00"/>
    <w:rsid w:val="00A779B2"/>
    <w:rsid w:val="00A96399"/>
    <w:rsid w:val="00AA38C2"/>
    <w:rsid w:val="00AB68C9"/>
    <w:rsid w:val="00AC1400"/>
    <w:rsid w:val="00AD342E"/>
    <w:rsid w:val="00AD5D05"/>
    <w:rsid w:val="00AE5B6B"/>
    <w:rsid w:val="00AF2156"/>
    <w:rsid w:val="00AF6A3E"/>
    <w:rsid w:val="00B0116D"/>
    <w:rsid w:val="00B04184"/>
    <w:rsid w:val="00B06575"/>
    <w:rsid w:val="00B111C6"/>
    <w:rsid w:val="00B14041"/>
    <w:rsid w:val="00B169FA"/>
    <w:rsid w:val="00B237F2"/>
    <w:rsid w:val="00B26D5D"/>
    <w:rsid w:val="00B346DB"/>
    <w:rsid w:val="00B35608"/>
    <w:rsid w:val="00B437EE"/>
    <w:rsid w:val="00B45B33"/>
    <w:rsid w:val="00B533E8"/>
    <w:rsid w:val="00B57344"/>
    <w:rsid w:val="00B65451"/>
    <w:rsid w:val="00B75663"/>
    <w:rsid w:val="00B76BC4"/>
    <w:rsid w:val="00B832DC"/>
    <w:rsid w:val="00B86B02"/>
    <w:rsid w:val="00B939CD"/>
    <w:rsid w:val="00BB3727"/>
    <w:rsid w:val="00BE5258"/>
    <w:rsid w:val="00BF5BCF"/>
    <w:rsid w:val="00C0688E"/>
    <w:rsid w:val="00C14794"/>
    <w:rsid w:val="00C1735B"/>
    <w:rsid w:val="00C2070F"/>
    <w:rsid w:val="00C2399D"/>
    <w:rsid w:val="00C33F57"/>
    <w:rsid w:val="00C50A11"/>
    <w:rsid w:val="00C66667"/>
    <w:rsid w:val="00C671A7"/>
    <w:rsid w:val="00C73153"/>
    <w:rsid w:val="00C83F36"/>
    <w:rsid w:val="00C908D6"/>
    <w:rsid w:val="00C946BD"/>
    <w:rsid w:val="00C96507"/>
    <w:rsid w:val="00CA04A6"/>
    <w:rsid w:val="00CC0939"/>
    <w:rsid w:val="00CC7D25"/>
    <w:rsid w:val="00CD1C91"/>
    <w:rsid w:val="00CF4AB4"/>
    <w:rsid w:val="00CF7B86"/>
    <w:rsid w:val="00D0559B"/>
    <w:rsid w:val="00D20A21"/>
    <w:rsid w:val="00D24046"/>
    <w:rsid w:val="00D26977"/>
    <w:rsid w:val="00D27CCE"/>
    <w:rsid w:val="00D30815"/>
    <w:rsid w:val="00D30AF1"/>
    <w:rsid w:val="00D3108C"/>
    <w:rsid w:val="00D35A0C"/>
    <w:rsid w:val="00D46878"/>
    <w:rsid w:val="00D658ED"/>
    <w:rsid w:val="00D70583"/>
    <w:rsid w:val="00D70900"/>
    <w:rsid w:val="00D77341"/>
    <w:rsid w:val="00D80548"/>
    <w:rsid w:val="00D81E6A"/>
    <w:rsid w:val="00D92CF0"/>
    <w:rsid w:val="00D97FBA"/>
    <w:rsid w:val="00DB63AB"/>
    <w:rsid w:val="00DB6B50"/>
    <w:rsid w:val="00DC21B8"/>
    <w:rsid w:val="00DC3333"/>
    <w:rsid w:val="00DC3DBA"/>
    <w:rsid w:val="00DC5D6C"/>
    <w:rsid w:val="00DC6F95"/>
    <w:rsid w:val="00DD6EDE"/>
    <w:rsid w:val="00DE7B57"/>
    <w:rsid w:val="00DF1285"/>
    <w:rsid w:val="00DF4187"/>
    <w:rsid w:val="00E010F3"/>
    <w:rsid w:val="00E01B71"/>
    <w:rsid w:val="00E06767"/>
    <w:rsid w:val="00E24A84"/>
    <w:rsid w:val="00E46086"/>
    <w:rsid w:val="00E52FE4"/>
    <w:rsid w:val="00E8019D"/>
    <w:rsid w:val="00E961F2"/>
    <w:rsid w:val="00EA54B5"/>
    <w:rsid w:val="00EB508C"/>
    <w:rsid w:val="00EC6DE0"/>
    <w:rsid w:val="00ED7149"/>
    <w:rsid w:val="00EE1510"/>
    <w:rsid w:val="00EF0363"/>
    <w:rsid w:val="00EF0669"/>
    <w:rsid w:val="00EF0EF4"/>
    <w:rsid w:val="00EF3BC2"/>
    <w:rsid w:val="00F01502"/>
    <w:rsid w:val="00F10FC8"/>
    <w:rsid w:val="00F249F0"/>
    <w:rsid w:val="00F2724C"/>
    <w:rsid w:val="00F33AB8"/>
    <w:rsid w:val="00F350C8"/>
    <w:rsid w:val="00F4562D"/>
    <w:rsid w:val="00F709E8"/>
    <w:rsid w:val="00F8669B"/>
    <w:rsid w:val="00F87B58"/>
    <w:rsid w:val="00F93888"/>
    <w:rsid w:val="00F96735"/>
    <w:rsid w:val="00F97FB5"/>
    <w:rsid w:val="00FA09DC"/>
    <w:rsid w:val="00FD33EA"/>
    <w:rsid w:val="00FD57D6"/>
    <w:rsid w:val="00FD5CB2"/>
    <w:rsid w:val="00FE318B"/>
    <w:rsid w:val="00FE74E9"/>
    <w:rsid w:val="00FF4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3C00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A63C00"/>
    <w:pPr>
      <w:spacing w:before="87"/>
      <w:ind w:left="1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46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63C0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63C00"/>
    <w:pPr>
      <w:spacing w:before="138"/>
      <w:ind w:left="1001" w:hanging="361"/>
    </w:pPr>
  </w:style>
  <w:style w:type="paragraph" w:customStyle="1" w:styleId="TableParagraph">
    <w:name w:val="Table Paragraph"/>
    <w:basedOn w:val="Normal"/>
    <w:uiPriority w:val="1"/>
    <w:qFormat/>
    <w:rsid w:val="00A63C00"/>
  </w:style>
  <w:style w:type="paragraph" w:styleId="BalloonText">
    <w:name w:val="Balloon Text"/>
    <w:basedOn w:val="Normal"/>
    <w:link w:val="BalloonTextChar"/>
    <w:uiPriority w:val="99"/>
    <w:semiHidden/>
    <w:unhideWhenUsed/>
    <w:rsid w:val="00295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A08"/>
    <w:rPr>
      <w:rFonts w:ascii="Tahoma" w:eastAsia="Times New Roman" w:hAnsi="Tahoma" w:cs="Tahoma"/>
      <w:sz w:val="16"/>
      <w:szCs w:val="16"/>
      <w:lang w:bidi="en-US"/>
    </w:rPr>
  </w:style>
  <w:style w:type="character" w:styleId="Hyperlink">
    <w:name w:val="Hyperlink"/>
    <w:basedOn w:val="DefaultParagraphFont"/>
    <w:uiPriority w:val="99"/>
    <w:unhideWhenUsed/>
    <w:rsid w:val="00295A08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33F57"/>
    <w:rPr>
      <w:rFonts w:ascii="Times New Roman" w:eastAsia="Times New Roman" w:hAnsi="Times New Roman" w:cs="Times New Roman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C946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customStyle="1" w:styleId="aindent">
    <w:name w:val="aindent"/>
    <w:basedOn w:val="Normal"/>
    <w:link w:val="aindentChar"/>
    <w:qFormat/>
    <w:rsid w:val="00C946BD"/>
    <w:pPr>
      <w:spacing w:after="120" w:line="360" w:lineRule="auto"/>
      <w:ind w:left="720" w:hanging="720"/>
      <w:jc w:val="both"/>
    </w:pPr>
    <w:rPr>
      <w:bCs/>
      <w:sz w:val="24"/>
      <w:szCs w:val="26"/>
      <w:lang w:eastAsia="en-IN" w:bidi="ar-SA"/>
    </w:rPr>
  </w:style>
  <w:style w:type="character" w:customStyle="1" w:styleId="aindentChar">
    <w:name w:val="aindent Char"/>
    <w:basedOn w:val="DefaultParagraphFont"/>
    <w:link w:val="aindent"/>
    <w:rsid w:val="00C946BD"/>
    <w:rPr>
      <w:rFonts w:ascii="Times New Roman" w:eastAsia="Times New Roman" w:hAnsi="Times New Roman" w:cs="Times New Roman"/>
      <w:bCs/>
      <w:sz w:val="24"/>
      <w:szCs w:val="26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147C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7C02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147C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47C02"/>
    <w:rPr>
      <w:rFonts w:ascii="Times New Roman" w:eastAsia="Times New Roman" w:hAnsi="Times New Roman" w:cs="Times New Roman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36096"/>
    <w:rPr>
      <w:rFonts w:ascii="Times New Roman" w:eastAsia="Times New Roman" w:hAnsi="Times New Roman" w:cs="Times New Roman"/>
      <w:lang w:bidi="en-US"/>
    </w:rPr>
  </w:style>
  <w:style w:type="table" w:styleId="TableGrid">
    <w:name w:val="Table Grid"/>
    <w:basedOn w:val="TableNormal"/>
    <w:uiPriority w:val="59"/>
    <w:rsid w:val="0013411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0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hanshyamsingh_09@redi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BF053-F865-4A24-9253-401134C8C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6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CURRICLUM-VITAE</vt:lpstr>
    </vt:vector>
  </TitlesOfParts>
  <Company/>
  <LinksUpToDate>false</LinksUpToDate>
  <CharactersWithSpaces>14640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CURRICLUM-VITAE</dc:title>
  <dc:creator>user2</dc:creator>
  <cp:lastModifiedBy>acer</cp:lastModifiedBy>
  <cp:revision>13</cp:revision>
  <cp:lastPrinted>2018-08-17T15:38:00Z</cp:lastPrinted>
  <dcterms:created xsi:type="dcterms:W3CDTF">2023-01-22T16:56:00Z</dcterms:created>
  <dcterms:modified xsi:type="dcterms:W3CDTF">2023-04-08T12:21:00Z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2018-07-20T00:00:00Z</vt:filetime>
  </property>
</Properties>
</file>