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08829" w14:textId="0DCAC351" w:rsidR="00807B01" w:rsidRDefault="00807B01" w:rsidP="00760769">
      <w:pPr>
        <w:pStyle w:val="WW-NormalWeb1"/>
        <w:spacing w:before="0" w:after="0" w:line="360" w:lineRule="auto"/>
        <w:contextualSpacing/>
        <w:jc w:val="center"/>
        <w:rPr>
          <w:b/>
          <w:bCs/>
          <w:color w:val="000000" w:themeColor="text1"/>
          <w:sz w:val="48"/>
          <w:szCs w:val="48"/>
        </w:rPr>
      </w:pPr>
      <w:proofErr w:type="spellStart"/>
      <w:r w:rsidRPr="00807B01">
        <w:rPr>
          <w:b/>
          <w:bCs/>
          <w:color w:val="000000" w:themeColor="text1"/>
          <w:sz w:val="48"/>
          <w:szCs w:val="48"/>
        </w:rPr>
        <w:t>Use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of D-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tagatose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and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D-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allulose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(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ps</w:t>
      </w:r>
      <w:r w:rsidR="00A21017">
        <w:rPr>
          <w:b/>
          <w:bCs/>
          <w:color w:val="000000" w:themeColor="text1"/>
          <w:sz w:val="48"/>
          <w:szCs w:val="48"/>
        </w:rPr>
        <w:t>i</w:t>
      </w:r>
      <w:r w:rsidRPr="00807B01">
        <w:rPr>
          <w:b/>
          <w:bCs/>
          <w:color w:val="000000" w:themeColor="text1"/>
          <w:sz w:val="48"/>
          <w:szCs w:val="48"/>
        </w:rPr>
        <w:t>chose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) as 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Sweetener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Substitutes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in 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Sugary</w:t>
      </w:r>
      <w:proofErr w:type="spellEnd"/>
      <w:r w:rsidRPr="00807B01">
        <w:rPr>
          <w:b/>
          <w:bCs/>
          <w:color w:val="000000" w:themeColor="text1"/>
          <w:sz w:val="48"/>
          <w:szCs w:val="48"/>
        </w:rPr>
        <w:t xml:space="preserve"> </w:t>
      </w:r>
      <w:proofErr w:type="spellStart"/>
      <w:r w:rsidRPr="00807B01">
        <w:rPr>
          <w:b/>
          <w:bCs/>
          <w:color w:val="000000" w:themeColor="text1"/>
          <w:sz w:val="48"/>
          <w:szCs w:val="48"/>
        </w:rPr>
        <w:t>Products</w:t>
      </w:r>
      <w:proofErr w:type="spellEnd"/>
    </w:p>
    <w:p w14:paraId="143961FD" w14:textId="77777777" w:rsidR="005F442F" w:rsidRDefault="005F442F" w:rsidP="00760769">
      <w:pPr>
        <w:pStyle w:val="WW-NormalWeb1"/>
        <w:spacing w:before="0" w:after="0" w:line="360" w:lineRule="auto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2F1FDE36" w14:textId="1BC94A70" w:rsidR="00D969F0" w:rsidRDefault="00D969F0" w:rsidP="00760769">
      <w:pPr>
        <w:pStyle w:val="WW-NormalWeb1"/>
        <w:spacing w:before="0" w:after="0" w:line="360" w:lineRule="auto"/>
        <w:contextualSpacing/>
        <w:jc w:val="center"/>
        <w:rPr>
          <w:b/>
          <w:bCs/>
          <w:color w:val="000000" w:themeColor="text1"/>
          <w:sz w:val="20"/>
          <w:szCs w:val="20"/>
        </w:rPr>
        <w:sectPr w:rsidR="00D969F0" w:rsidSect="0036215B">
          <w:pgSz w:w="11900" w:h="16840"/>
          <w:pgMar w:top="567" w:right="567" w:bottom="567" w:left="567" w:header="709" w:footer="709" w:gutter="0"/>
          <w:cols w:space="708"/>
          <w:docGrid w:linePitch="360"/>
        </w:sectPr>
      </w:pPr>
    </w:p>
    <w:p w14:paraId="05D919E7" w14:textId="77777777" w:rsidR="00CF15C2" w:rsidRDefault="00CF15C2" w:rsidP="00CF15C2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  <w:vertAlign w:val="superscript"/>
        </w:rPr>
      </w:pPr>
      <w:r w:rsidRPr="0036215B">
        <w:rPr>
          <w:color w:val="000000" w:themeColor="text1"/>
          <w:sz w:val="20"/>
          <w:szCs w:val="20"/>
        </w:rPr>
        <w:t>Ali GÖNCÜ</w:t>
      </w:r>
    </w:p>
    <w:p w14:paraId="2E4D0B84" w14:textId="77777777" w:rsidR="00CF15C2" w:rsidRDefault="00B3340E" w:rsidP="00CF15C2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</w:pPr>
      <w:r w:rsidRPr="0036215B">
        <w:rPr>
          <w:color w:val="000000" w:themeColor="text1"/>
          <w:sz w:val="20"/>
          <w:szCs w:val="20"/>
        </w:rPr>
        <w:t xml:space="preserve">Aydın Adnan Menderes </w:t>
      </w:r>
      <w:proofErr w:type="spellStart"/>
      <w:r w:rsidR="00807B01">
        <w:rPr>
          <w:color w:val="000000" w:themeColor="text1"/>
          <w:sz w:val="20"/>
          <w:szCs w:val="20"/>
        </w:rPr>
        <w:t>University</w:t>
      </w:r>
      <w:proofErr w:type="spellEnd"/>
      <w:r w:rsidRPr="0036215B">
        <w:rPr>
          <w:color w:val="000000" w:themeColor="text1"/>
          <w:sz w:val="20"/>
          <w:szCs w:val="20"/>
        </w:rPr>
        <w:t xml:space="preserve">, </w:t>
      </w:r>
      <w:r w:rsidR="00CF15C2">
        <w:rPr>
          <w:color w:val="000000" w:themeColor="text1"/>
          <w:sz w:val="20"/>
          <w:szCs w:val="20"/>
        </w:rPr>
        <w:t xml:space="preserve">Çine </w:t>
      </w:r>
      <w:proofErr w:type="spellStart"/>
      <w:r w:rsidR="00CF15C2">
        <w:rPr>
          <w:color w:val="000000" w:themeColor="text1"/>
          <w:sz w:val="20"/>
          <w:szCs w:val="20"/>
        </w:rPr>
        <w:t>Vocational</w:t>
      </w:r>
      <w:proofErr w:type="spellEnd"/>
      <w:r w:rsidR="00CF15C2">
        <w:rPr>
          <w:color w:val="000000" w:themeColor="text1"/>
          <w:sz w:val="20"/>
          <w:szCs w:val="20"/>
        </w:rPr>
        <w:t xml:space="preserve"> School, </w:t>
      </w:r>
      <w:proofErr w:type="spellStart"/>
      <w:r w:rsidR="00CF15C2">
        <w:rPr>
          <w:color w:val="000000" w:themeColor="text1"/>
          <w:sz w:val="20"/>
          <w:szCs w:val="20"/>
        </w:rPr>
        <w:t>Food</w:t>
      </w:r>
      <w:proofErr w:type="spellEnd"/>
      <w:r w:rsidR="00CF15C2">
        <w:rPr>
          <w:color w:val="000000" w:themeColor="text1"/>
          <w:sz w:val="20"/>
          <w:szCs w:val="20"/>
        </w:rPr>
        <w:t xml:space="preserve"> </w:t>
      </w:r>
      <w:proofErr w:type="spellStart"/>
      <w:r w:rsidR="00CF15C2">
        <w:rPr>
          <w:color w:val="000000" w:themeColor="text1"/>
          <w:sz w:val="20"/>
          <w:szCs w:val="20"/>
        </w:rPr>
        <w:t>Processing</w:t>
      </w:r>
      <w:proofErr w:type="spellEnd"/>
      <w:r w:rsidR="00CF15C2">
        <w:rPr>
          <w:color w:val="000000" w:themeColor="text1"/>
          <w:sz w:val="20"/>
          <w:szCs w:val="20"/>
        </w:rPr>
        <w:t xml:space="preserve"> </w:t>
      </w:r>
      <w:proofErr w:type="spellStart"/>
      <w:r w:rsidR="00CF15C2">
        <w:rPr>
          <w:color w:val="000000" w:themeColor="text1"/>
          <w:sz w:val="20"/>
          <w:szCs w:val="20"/>
        </w:rPr>
        <w:t>Department</w:t>
      </w:r>
      <w:proofErr w:type="spellEnd"/>
      <w:r w:rsidR="00CF15C2">
        <w:rPr>
          <w:color w:val="000000" w:themeColor="text1"/>
          <w:sz w:val="20"/>
          <w:szCs w:val="20"/>
        </w:rPr>
        <w:t xml:space="preserve">, </w:t>
      </w:r>
      <w:r w:rsidR="00CF15C2" w:rsidRPr="0036215B">
        <w:rPr>
          <w:color w:val="000000" w:themeColor="text1"/>
          <w:sz w:val="20"/>
          <w:szCs w:val="20"/>
        </w:rPr>
        <w:t xml:space="preserve">Çine, Aydın, </w:t>
      </w:r>
      <w:proofErr w:type="spellStart"/>
      <w:r w:rsidR="00CF15C2">
        <w:rPr>
          <w:color w:val="000000" w:themeColor="text1"/>
          <w:sz w:val="20"/>
          <w:szCs w:val="20"/>
        </w:rPr>
        <w:t>Turkey</w:t>
      </w:r>
      <w:proofErr w:type="spellEnd"/>
      <w:r w:rsidR="00CF15C2" w:rsidRPr="0036215B">
        <w:rPr>
          <w:color w:val="000000" w:themeColor="text1"/>
          <w:sz w:val="20"/>
          <w:szCs w:val="20"/>
        </w:rPr>
        <w:t>.</w:t>
      </w:r>
    </w:p>
    <w:p w14:paraId="0E53B429" w14:textId="77777777" w:rsidR="00CF15C2" w:rsidRPr="0036215B" w:rsidRDefault="00CF15C2" w:rsidP="00CF15C2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ali.goncu@adu.edu.tr</w:t>
      </w:r>
    </w:p>
    <w:p w14:paraId="06618C32" w14:textId="77777777" w:rsidR="00CF15C2" w:rsidRPr="0036215B" w:rsidRDefault="00CF15C2" w:rsidP="00CF15C2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  <w:vertAlign w:val="superscript"/>
        </w:rPr>
      </w:pPr>
      <w:r w:rsidRPr="0036215B">
        <w:rPr>
          <w:color w:val="000000" w:themeColor="text1"/>
          <w:sz w:val="20"/>
          <w:szCs w:val="20"/>
        </w:rPr>
        <w:t>Aslı YILDIRIM VARDİN</w:t>
      </w:r>
    </w:p>
    <w:p w14:paraId="148E9AF6" w14:textId="77777777" w:rsidR="00CF15C2" w:rsidRDefault="00807B01" w:rsidP="00CF15C2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</w:pPr>
      <w:r w:rsidRPr="0036215B">
        <w:rPr>
          <w:color w:val="000000" w:themeColor="text1"/>
          <w:sz w:val="20"/>
          <w:szCs w:val="20"/>
        </w:rPr>
        <w:t xml:space="preserve">Aydın Adnan Menderes </w:t>
      </w:r>
      <w:proofErr w:type="spellStart"/>
      <w:r>
        <w:rPr>
          <w:color w:val="000000" w:themeColor="text1"/>
          <w:sz w:val="20"/>
          <w:szCs w:val="20"/>
        </w:rPr>
        <w:t>University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 w:rsidR="00CF15C2">
        <w:rPr>
          <w:color w:val="000000" w:themeColor="text1"/>
          <w:sz w:val="20"/>
          <w:szCs w:val="20"/>
        </w:rPr>
        <w:t>Engineering</w:t>
      </w:r>
      <w:proofErr w:type="spellEnd"/>
      <w:r w:rsidR="00CF15C2">
        <w:rPr>
          <w:color w:val="000000" w:themeColor="text1"/>
          <w:sz w:val="20"/>
          <w:szCs w:val="20"/>
        </w:rPr>
        <w:t xml:space="preserve"> </w:t>
      </w:r>
      <w:proofErr w:type="spellStart"/>
      <w:r w:rsidR="00CF15C2">
        <w:rPr>
          <w:color w:val="000000" w:themeColor="text1"/>
          <w:sz w:val="20"/>
          <w:szCs w:val="20"/>
        </w:rPr>
        <w:t>Faculty</w:t>
      </w:r>
      <w:proofErr w:type="spellEnd"/>
      <w:r w:rsidR="00CF15C2" w:rsidRPr="0036215B">
        <w:rPr>
          <w:color w:val="000000" w:themeColor="text1"/>
          <w:sz w:val="20"/>
          <w:szCs w:val="20"/>
        </w:rPr>
        <w:t xml:space="preserve">, </w:t>
      </w:r>
      <w:proofErr w:type="spellStart"/>
      <w:r w:rsidR="00CF15C2">
        <w:rPr>
          <w:color w:val="000000" w:themeColor="text1"/>
          <w:sz w:val="20"/>
          <w:szCs w:val="20"/>
        </w:rPr>
        <w:t>Food</w:t>
      </w:r>
      <w:proofErr w:type="spellEnd"/>
      <w:r w:rsidR="00CF15C2">
        <w:rPr>
          <w:color w:val="000000" w:themeColor="text1"/>
          <w:sz w:val="20"/>
          <w:szCs w:val="20"/>
        </w:rPr>
        <w:t xml:space="preserve"> </w:t>
      </w:r>
      <w:proofErr w:type="spellStart"/>
      <w:r w:rsidR="00CF15C2">
        <w:rPr>
          <w:color w:val="000000" w:themeColor="text1"/>
          <w:sz w:val="20"/>
          <w:szCs w:val="20"/>
        </w:rPr>
        <w:t>Engineering</w:t>
      </w:r>
      <w:proofErr w:type="spellEnd"/>
      <w:r w:rsidR="00CF15C2">
        <w:rPr>
          <w:color w:val="000000" w:themeColor="text1"/>
          <w:sz w:val="20"/>
          <w:szCs w:val="20"/>
        </w:rPr>
        <w:t xml:space="preserve"> </w:t>
      </w:r>
      <w:proofErr w:type="spellStart"/>
      <w:r w:rsidR="00CF15C2">
        <w:rPr>
          <w:color w:val="000000" w:themeColor="text1"/>
          <w:sz w:val="20"/>
          <w:szCs w:val="20"/>
        </w:rPr>
        <w:t>Department</w:t>
      </w:r>
      <w:proofErr w:type="spellEnd"/>
      <w:r w:rsidR="00CF15C2" w:rsidRPr="0036215B">
        <w:rPr>
          <w:color w:val="000000" w:themeColor="text1"/>
          <w:sz w:val="20"/>
          <w:szCs w:val="20"/>
        </w:rPr>
        <w:t xml:space="preserve">, Efeler, Aydın, </w:t>
      </w:r>
      <w:proofErr w:type="spellStart"/>
      <w:r w:rsidR="00CF15C2">
        <w:rPr>
          <w:color w:val="000000" w:themeColor="text1"/>
          <w:sz w:val="20"/>
          <w:szCs w:val="20"/>
        </w:rPr>
        <w:t>Turkey</w:t>
      </w:r>
      <w:proofErr w:type="spellEnd"/>
      <w:r w:rsidR="00CF15C2" w:rsidRPr="0036215B">
        <w:rPr>
          <w:color w:val="000000" w:themeColor="text1"/>
          <w:sz w:val="20"/>
          <w:szCs w:val="20"/>
        </w:rPr>
        <w:t>.</w:t>
      </w:r>
    </w:p>
    <w:p w14:paraId="139146DA" w14:textId="77777777" w:rsidR="00CF15C2" w:rsidRPr="0036215B" w:rsidRDefault="00CF15C2" w:rsidP="00CF15C2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asli.yildirim@adu.edu.tr</w:t>
      </w:r>
    </w:p>
    <w:p w14:paraId="3509A515" w14:textId="77777777" w:rsidR="005F442F" w:rsidRDefault="005F442F" w:rsidP="00B3340E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  <w:sectPr w:rsidR="005F442F" w:rsidSect="005F442F">
          <w:type w:val="continuous"/>
          <w:pgSz w:w="11900" w:h="16840"/>
          <w:pgMar w:top="567" w:right="567" w:bottom="567" w:left="567" w:header="709" w:footer="709" w:gutter="0"/>
          <w:cols w:num="2" w:space="708"/>
          <w:docGrid w:linePitch="360"/>
        </w:sectPr>
      </w:pPr>
    </w:p>
    <w:p w14:paraId="45AF48AE" w14:textId="72BB5FDD" w:rsidR="00B3340E" w:rsidRDefault="00B3340E" w:rsidP="00B3340E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</w:pPr>
    </w:p>
    <w:p w14:paraId="19598ED5" w14:textId="77777777" w:rsidR="00D969F0" w:rsidRPr="0036215B" w:rsidRDefault="00D969F0" w:rsidP="00B3340E">
      <w:pPr>
        <w:pStyle w:val="WW-NormalWeb1"/>
        <w:spacing w:before="0" w:after="0" w:line="360" w:lineRule="auto"/>
        <w:contextualSpacing/>
        <w:jc w:val="center"/>
        <w:rPr>
          <w:color w:val="000000" w:themeColor="text1"/>
          <w:sz w:val="20"/>
          <w:szCs w:val="20"/>
        </w:rPr>
      </w:pPr>
    </w:p>
    <w:p w14:paraId="1CC19647" w14:textId="5F495054" w:rsidR="00D969F0" w:rsidRDefault="00BE5B38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ABSTRACT</w:t>
      </w:r>
    </w:p>
    <w:p w14:paraId="3B3A6066" w14:textId="49910B49" w:rsidR="00D969F0" w:rsidRDefault="00D969F0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5FA81645" w14:textId="77777777" w:rsidR="003D123A" w:rsidRDefault="00DE57A1" w:rsidP="003D123A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 w:rsidRPr="00DE57A1">
        <w:rPr>
          <w:color w:val="000000" w:themeColor="text1"/>
          <w:sz w:val="20"/>
          <w:szCs w:val="20"/>
        </w:rPr>
        <w:t>This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chapter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examines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potential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Pr="00DE57A1">
        <w:rPr>
          <w:color w:val="000000" w:themeColor="text1"/>
          <w:sz w:val="20"/>
          <w:szCs w:val="20"/>
        </w:rPr>
        <w:t xml:space="preserve">of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rare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called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r w:rsidRPr="00DE57A1">
        <w:rPr>
          <w:color w:val="000000" w:themeColor="text1"/>
          <w:sz w:val="20"/>
          <w:szCs w:val="20"/>
        </w:rPr>
        <w:t>D-</w:t>
      </w:r>
      <w:proofErr w:type="spellStart"/>
      <w:r w:rsidRPr="00DE57A1">
        <w:rPr>
          <w:color w:val="000000" w:themeColor="text1"/>
          <w:sz w:val="20"/>
          <w:szCs w:val="20"/>
        </w:rPr>
        <w:t>tagatose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D-</w:t>
      </w:r>
      <w:proofErr w:type="spellStart"/>
      <w:r w:rsidRPr="00DE57A1">
        <w:rPr>
          <w:color w:val="000000" w:themeColor="text1"/>
          <w:sz w:val="20"/>
          <w:szCs w:val="20"/>
        </w:rPr>
        <w:t>allulose</w:t>
      </w:r>
      <w:proofErr w:type="spellEnd"/>
      <w:r w:rsidRPr="00DE57A1">
        <w:rPr>
          <w:color w:val="000000" w:themeColor="text1"/>
          <w:sz w:val="20"/>
          <w:szCs w:val="20"/>
        </w:rPr>
        <w:t xml:space="preserve"> (</w:t>
      </w:r>
      <w:proofErr w:type="spellStart"/>
      <w:r w:rsidRPr="00DE57A1">
        <w:rPr>
          <w:color w:val="000000" w:themeColor="text1"/>
          <w:sz w:val="20"/>
          <w:szCs w:val="20"/>
        </w:rPr>
        <w:t>ps</w:t>
      </w:r>
      <w:r w:rsidR="00A21017">
        <w:rPr>
          <w:color w:val="000000" w:themeColor="text1"/>
          <w:sz w:val="20"/>
          <w:szCs w:val="20"/>
        </w:rPr>
        <w:t>i</w:t>
      </w:r>
      <w:r w:rsidRPr="00DE57A1">
        <w:rPr>
          <w:color w:val="000000" w:themeColor="text1"/>
          <w:sz w:val="20"/>
          <w:szCs w:val="20"/>
        </w:rPr>
        <w:t>chose</w:t>
      </w:r>
      <w:proofErr w:type="spellEnd"/>
      <w:r w:rsidRPr="00DE57A1">
        <w:rPr>
          <w:color w:val="000000" w:themeColor="text1"/>
          <w:sz w:val="20"/>
          <w:szCs w:val="20"/>
        </w:rPr>
        <w:t>)</w:t>
      </w:r>
      <w:r>
        <w:rPr>
          <w:color w:val="000000" w:themeColor="text1"/>
          <w:sz w:val="20"/>
          <w:szCs w:val="20"/>
        </w:rPr>
        <w:t>,</w:t>
      </w:r>
      <w:r w:rsidRPr="00DE57A1">
        <w:rPr>
          <w:color w:val="000000" w:themeColor="text1"/>
          <w:sz w:val="20"/>
          <w:szCs w:val="20"/>
        </w:rPr>
        <w:t xml:space="preserve"> as </w:t>
      </w:r>
      <w:proofErr w:type="spellStart"/>
      <w:r w:rsidRPr="00DE57A1">
        <w:rPr>
          <w:color w:val="000000" w:themeColor="text1"/>
          <w:sz w:val="20"/>
          <w:szCs w:val="20"/>
        </w:rPr>
        <w:t>sweetener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substitutes</w:t>
      </w:r>
      <w:proofErr w:type="spellEnd"/>
      <w:r w:rsidRPr="00DE57A1">
        <w:rPr>
          <w:color w:val="000000" w:themeColor="text1"/>
          <w:sz w:val="20"/>
          <w:szCs w:val="20"/>
        </w:rPr>
        <w:t xml:space="preserve"> in </w:t>
      </w:r>
      <w:proofErr w:type="spellStart"/>
      <w:r w:rsidRPr="00DE57A1">
        <w:rPr>
          <w:color w:val="000000" w:themeColor="text1"/>
          <w:sz w:val="20"/>
          <w:szCs w:val="20"/>
        </w:rPr>
        <w:t>sugary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products</w:t>
      </w:r>
      <w:proofErr w:type="spellEnd"/>
      <w:r w:rsidRPr="00DE57A1">
        <w:rPr>
          <w:color w:val="000000" w:themeColor="text1"/>
          <w:sz w:val="20"/>
          <w:szCs w:val="20"/>
        </w:rPr>
        <w:t>. D-</w:t>
      </w:r>
      <w:proofErr w:type="spellStart"/>
      <w:r w:rsidRPr="00DE57A1">
        <w:rPr>
          <w:color w:val="000000" w:themeColor="text1"/>
          <w:sz w:val="20"/>
          <w:szCs w:val="20"/>
        </w:rPr>
        <w:t>tagatose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D-</w:t>
      </w:r>
      <w:proofErr w:type="spellStart"/>
      <w:r w:rsidRPr="00DE57A1">
        <w:rPr>
          <w:color w:val="000000" w:themeColor="text1"/>
          <w:sz w:val="20"/>
          <w:szCs w:val="20"/>
        </w:rPr>
        <w:t>ps</w:t>
      </w:r>
      <w:r w:rsidR="00A21017">
        <w:rPr>
          <w:color w:val="000000" w:themeColor="text1"/>
          <w:sz w:val="20"/>
          <w:szCs w:val="20"/>
        </w:rPr>
        <w:t>i</w:t>
      </w:r>
      <w:r w:rsidRPr="00DE57A1">
        <w:rPr>
          <w:color w:val="000000" w:themeColor="text1"/>
          <w:sz w:val="20"/>
          <w:szCs w:val="20"/>
        </w:rPr>
        <w:t>cose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known</w:t>
      </w:r>
      <w:proofErr w:type="spellEnd"/>
      <w:r w:rsidRPr="00DE57A1">
        <w:rPr>
          <w:color w:val="000000" w:themeColor="text1"/>
          <w:sz w:val="20"/>
          <w:szCs w:val="20"/>
        </w:rPr>
        <w:t xml:space="preserve"> as </w:t>
      </w:r>
      <w:proofErr w:type="spellStart"/>
      <w:r w:rsidRPr="00DE57A1">
        <w:rPr>
          <w:color w:val="000000" w:themeColor="text1"/>
          <w:sz w:val="20"/>
          <w:szCs w:val="20"/>
        </w:rPr>
        <w:t>low-calorie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sugar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alternatives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naturally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found</w:t>
      </w:r>
      <w:proofErr w:type="spellEnd"/>
      <w:r w:rsidRPr="00DE57A1">
        <w:rPr>
          <w:color w:val="000000" w:themeColor="text1"/>
          <w:sz w:val="20"/>
          <w:szCs w:val="20"/>
        </w:rPr>
        <w:t xml:space="preserve"> in </w:t>
      </w:r>
      <w:proofErr w:type="spellStart"/>
      <w:r w:rsidRPr="00DE57A1">
        <w:rPr>
          <w:color w:val="000000" w:themeColor="text1"/>
          <w:sz w:val="20"/>
          <w:szCs w:val="20"/>
        </w:rPr>
        <w:t>some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foods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use</w:t>
      </w:r>
      <w:proofErr w:type="spellEnd"/>
      <w:r w:rsidRPr="00DE57A1">
        <w:rPr>
          <w:color w:val="000000" w:themeColor="text1"/>
          <w:sz w:val="20"/>
          <w:szCs w:val="20"/>
        </w:rPr>
        <w:t xml:space="preserve"> of </w:t>
      </w:r>
      <w:proofErr w:type="spellStart"/>
      <w:r w:rsidRPr="00DE57A1">
        <w:rPr>
          <w:color w:val="000000" w:themeColor="text1"/>
          <w:sz w:val="20"/>
          <w:szCs w:val="20"/>
        </w:rPr>
        <w:t>these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rare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sugars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may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offer</w:t>
      </w:r>
      <w:proofErr w:type="spellEnd"/>
      <w:r w:rsidRPr="00DE57A1">
        <w:rPr>
          <w:color w:val="000000" w:themeColor="text1"/>
          <w:sz w:val="20"/>
          <w:szCs w:val="20"/>
        </w:rPr>
        <w:t xml:space="preserve"> a </w:t>
      </w:r>
      <w:proofErr w:type="spellStart"/>
      <w:r w:rsidRPr="00DE57A1">
        <w:rPr>
          <w:color w:val="000000" w:themeColor="text1"/>
          <w:sz w:val="20"/>
          <w:szCs w:val="20"/>
        </w:rPr>
        <w:t>solution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to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reduce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consumption</w:t>
      </w:r>
      <w:proofErr w:type="spellEnd"/>
      <w:r w:rsidRPr="00DE57A1">
        <w:rPr>
          <w:color w:val="000000" w:themeColor="text1"/>
          <w:sz w:val="20"/>
          <w:szCs w:val="20"/>
        </w:rPr>
        <w:t xml:space="preserve"> of </w:t>
      </w:r>
      <w:proofErr w:type="spellStart"/>
      <w:r w:rsidRPr="00DE57A1">
        <w:rPr>
          <w:color w:val="000000" w:themeColor="text1"/>
          <w:sz w:val="20"/>
          <w:szCs w:val="20"/>
        </w:rPr>
        <w:t>high-calorie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foods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="00A21017" w:rsidRPr="00A21017">
        <w:rPr>
          <w:color w:val="000000" w:themeColor="text1"/>
          <w:sz w:val="20"/>
          <w:szCs w:val="20"/>
        </w:rPr>
        <w:t>obesity-related</w:t>
      </w:r>
      <w:proofErr w:type="spellEnd"/>
      <w:r w:rsidR="00A21017" w:rsidRPr="00A21017">
        <w:rPr>
          <w:color w:val="000000" w:themeColor="text1"/>
          <w:sz w:val="20"/>
          <w:szCs w:val="20"/>
        </w:rPr>
        <w:t xml:space="preserve"> </w:t>
      </w:r>
      <w:proofErr w:type="spellStart"/>
      <w:r w:rsidR="00A21017" w:rsidRPr="00A21017">
        <w:rPr>
          <w:color w:val="000000" w:themeColor="text1"/>
          <w:sz w:val="20"/>
          <w:szCs w:val="20"/>
        </w:rPr>
        <w:t>health</w:t>
      </w:r>
      <w:proofErr w:type="spellEnd"/>
      <w:r w:rsidR="00A21017" w:rsidRPr="00A21017">
        <w:rPr>
          <w:color w:val="000000" w:themeColor="text1"/>
          <w:sz w:val="20"/>
          <w:szCs w:val="20"/>
        </w:rPr>
        <w:t xml:space="preserve"> </w:t>
      </w:r>
      <w:proofErr w:type="spellStart"/>
      <w:r w:rsidR="00A21017" w:rsidRPr="00A21017">
        <w:rPr>
          <w:color w:val="000000" w:themeColor="text1"/>
          <w:sz w:val="20"/>
          <w:szCs w:val="20"/>
        </w:rPr>
        <w:t>problems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sweetness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profiles</w:t>
      </w:r>
      <w:proofErr w:type="spellEnd"/>
      <w:r w:rsidRPr="00DE57A1">
        <w:rPr>
          <w:color w:val="000000" w:themeColor="text1"/>
          <w:sz w:val="20"/>
          <w:szCs w:val="20"/>
        </w:rPr>
        <w:t xml:space="preserve">, </w:t>
      </w:r>
      <w:proofErr w:type="spellStart"/>
      <w:r w:rsidRPr="00DE57A1">
        <w:rPr>
          <w:color w:val="000000" w:themeColor="text1"/>
          <w:sz w:val="20"/>
          <w:szCs w:val="20"/>
        </w:rPr>
        <w:t>physical</w:t>
      </w:r>
      <w:proofErr w:type="spellEnd"/>
      <w:r w:rsidRPr="00DE57A1">
        <w:rPr>
          <w:color w:val="000000" w:themeColor="text1"/>
          <w:sz w:val="20"/>
          <w:szCs w:val="20"/>
        </w:rPr>
        <w:t xml:space="preserve">, </w:t>
      </w:r>
      <w:proofErr w:type="spellStart"/>
      <w:r w:rsidRPr="00DE57A1">
        <w:rPr>
          <w:color w:val="000000" w:themeColor="text1"/>
          <w:sz w:val="20"/>
          <w:szCs w:val="20"/>
        </w:rPr>
        <w:t>chemical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technological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properties</w:t>
      </w:r>
      <w:proofErr w:type="spellEnd"/>
      <w:r w:rsidRPr="00DE57A1">
        <w:rPr>
          <w:color w:val="000000" w:themeColor="text1"/>
          <w:sz w:val="20"/>
          <w:szCs w:val="20"/>
        </w:rPr>
        <w:t xml:space="preserve"> of D-</w:t>
      </w:r>
      <w:proofErr w:type="spellStart"/>
      <w:r w:rsidRPr="00DE57A1">
        <w:rPr>
          <w:color w:val="000000" w:themeColor="text1"/>
          <w:sz w:val="20"/>
          <w:szCs w:val="20"/>
        </w:rPr>
        <w:t>tagatose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D-</w:t>
      </w:r>
      <w:proofErr w:type="spellStart"/>
      <w:r w:rsidRPr="00DE57A1">
        <w:rPr>
          <w:color w:val="000000" w:themeColor="text1"/>
          <w:sz w:val="20"/>
          <w:szCs w:val="20"/>
        </w:rPr>
        <w:t>psicose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how </w:t>
      </w:r>
      <w:proofErr w:type="spellStart"/>
      <w:r w:rsidRPr="00DE57A1">
        <w:rPr>
          <w:color w:val="000000" w:themeColor="text1"/>
          <w:sz w:val="20"/>
          <w:szCs w:val="20"/>
        </w:rPr>
        <w:t>they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affect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product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quality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when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used</w:t>
      </w:r>
      <w:proofErr w:type="spellEnd"/>
      <w:r w:rsidRPr="00DE57A1">
        <w:rPr>
          <w:color w:val="000000" w:themeColor="text1"/>
          <w:sz w:val="20"/>
          <w:szCs w:val="20"/>
        </w:rPr>
        <w:t xml:space="preserve"> as </w:t>
      </w:r>
      <w:proofErr w:type="spellStart"/>
      <w:r w:rsidRPr="00DE57A1">
        <w:rPr>
          <w:color w:val="000000" w:themeColor="text1"/>
          <w:sz w:val="20"/>
          <w:szCs w:val="20"/>
        </w:rPr>
        <w:t>sweetener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substitutes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were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evaluated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digestion</w:t>
      </w:r>
      <w:proofErr w:type="spellEnd"/>
      <w:r w:rsidRPr="00DE57A1">
        <w:rPr>
          <w:color w:val="000000" w:themeColor="text1"/>
          <w:sz w:val="20"/>
          <w:szCs w:val="20"/>
        </w:rPr>
        <w:t xml:space="preserve">, </w:t>
      </w:r>
      <w:proofErr w:type="spellStart"/>
      <w:r w:rsidRPr="00DE57A1">
        <w:rPr>
          <w:color w:val="000000" w:themeColor="text1"/>
          <w:sz w:val="20"/>
          <w:szCs w:val="20"/>
        </w:rPr>
        <w:t>absorption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metabolism</w:t>
      </w:r>
      <w:proofErr w:type="spellEnd"/>
      <w:r w:rsidRPr="00DE57A1">
        <w:rPr>
          <w:color w:val="000000" w:themeColor="text1"/>
          <w:sz w:val="20"/>
          <w:szCs w:val="20"/>
        </w:rPr>
        <w:t xml:space="preserve"> of </w:t>
      </w:r>
      <w:proofErr w:type="spellStart"/>
      <w:r w:rsidRPr="00DE57A1">
        <w:rPr>
          <w:color w:val="000000" w:themeColor="text1"/>
          <w:sz w:val="20"/>
          <w:szCs w:val="20"/>
        </w:rPr>
        <w:t>these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rare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sugars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="003D123A">
        <w:rPr>
          <w:color w:val="000000" w:themeColor="text1"/>
          <w:sz w:val="20"/>
          <w:szCs w:val="20"/>
        </w:rPr>
        <w:t>were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also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discussed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="003D123A">
        <w:rPr>
          <w:color w:val="000000" w:themeColor="text1"/>
          <w:sz w:val="20"/>
          <w:szCs w:val="20"/>
        </w:rPr>
        <w:t>Additionally</w:t>
      </w:r>
      <w:proofErr w:type="spellEnd"/>
      <w:r w:rsidRPr="00DE57A1">
        <w:rPr>
          <w:color w:val="000000" w:themeColor="text1"/>
          <w:sz w:val="20"/>
          <w:szCs w:val="20"/>
        </w:rPr>
        <w:t xml:space="preserve">, </w:t>
      </w:r>
      <w:proofErr w:type="spellStart"/>
      <w:r w:rsidRPr="00DE57A1">
        <w:rPr>
          <w:color w:val="000000" w:themeColor="text1"/>
          <w:sz w:val="20"/>
          <w:szCs w:val="20"/>
        </w:rPr>
        <w:t>their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applications</w:t>
      </w:r>
      <w:proofErr w:type="spellEnd"/>
      <w:r w:rsidRPr="00DE57A1">
        <w:rPr>
          <w:color w:val="000000" w:themeColor="text1"/>
          <w:sz w:val="20"/>
          <w:szCs w:val="20"/>
        </w:rPr>
        <w:t xml:space="preserve"> in </w:t>
      </w:r>
      <w:proofErr w:type="spellStart"/>
      <w:r w:rsidRPr="00DE57A1">
        <w:rPr>
          <w:color w:val="000000" w:themeColor="text1"/>
          <w:sz w:val="20"/>
          <w:szCs w:val="20"/>
        </w:rPr>
        <w:t>sugary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products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industry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="003D123A">
        <w:rPr>
          <w:color w:val="000000" w:themeColor="text1"/>
          <w:sz w:val="20"/>
          <w:szCs w:val="20"/>
        </w:rPr>
        <w:t>were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also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described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Pr="00DE57A1">
        <w:rPr>
          <w:color w:val="000000" w:themeColor="text1"/>
          <w:sz w:val="20"/>
          <w:szCs w:val="20"/>
        </w:rPr>
        <w:t>The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findings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r w:rsidR="003D123A">
        <w:rPr>
          <w:color w:val="000000" w:themeColor="text1"/>
          <w:sz w:val="20"/>
          <w:szCs w:val="20"/>
        </w:rPr>
        <w:t xml:space="preserve">in </w:t>
      </w:r>
      <w:proofErr w:type="spellStart"/>
      <w:r w:rsidR="003D123A">
        <w:rPr>
          <w:color w:val="000000" w:themeColor="text1"/>
          <w:sz w:val="20"/>
          <w:szCs w:val="20"/>
        </w:rPr>
        <w:t>literature</w:t>
      </w:r>
      <w:proofErr w:type="spellEnd"/>
      <w:r w:rsidR="003D123A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show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that</w:t>
      </w:r>
      <w:proofErr w:type="spellEnd"/>
      <w:r w:rsidRPr="00DE57A1">
        <w:rPr>
          <w:color w:val="000000" w:themeColor="text1"/>
          <w:sz w:val="20"/>
          <w:szCs w:val="20"/>
        </w:rPr>
        <w:t xml:space="preserve"> D-</w:t>
      </w:r>
      <w:proofErr w:type="spellStart"/>
      <w:r w:rsidRPr="00DE57A1">
        <w:rPr>
          <w:color w:val="000000" w:themeColor="text1"/>
          <w:sz w:val="20"/>
          <w:szCs w:val="20"/>
        </w:rPr>
        <w:t>tagatose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D-</w:t>
      </w:r>
      <w:proofErr w:type="spellStart"/>
      <w:r w:rsidRPr="00DE57A1">
        <w:rPr>
          <w:color w:val="000000" w:themeColor="text1"/>
          <w:sz w:val="20"/>
          <w:szCs w:val="20"/>
        </w:rPr>
        <w:t>psicose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="003D123A">
        <w:rPr>
          <w:color w:val="000000" w:themeColor="text1"/>
          <w:sz w:val="20"/>
          <w:szCs w:val="20"/>
        </w:rPr>
        <w:t>may</w:t>
      </w:r>
      <w:proofErr w:type="spellEnd"/>
      <w:r w:rsid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>
        <w:rPr>
          <w:color w:val="000000" w:themeColor="text1"/>
          <w:sz w:val="20"/>
          <w:szCs w:val="20"/>
        </w:rPr>
        <w:t>have</w:t>
      </w:r>
      <w:proofErr w:type="spellEnd"/>
      <w:r w:rsidR="003D123A">
        <w:rPr>
          <w:color w:val="000000" w:themeColor="text1"/>
          <w:sz w:val="20"/>
          <w:szCs w:val="20"/>
        </w:rPr>
        <w:t xml:space="preserve"> a </w:t>
      </w:r>
      <w:proofErr w:type="spellStart"/>
      <w:r w:rsidRPr="00DE57A1">
        <w:rPr>
          <w:color w:val="000000" w:themeColor="text1"/>
          <w:sz w:val="20"/>
          <w:szCs w:val="20"/>
        </w:rPr>
        <w:t>potential</w:t>
      </w:r>
      <w:proofErr w:type="spellEnd"/>
      <w:r w:rsidRPr="00DE57A1">
        <w:rPr>
          <w:color w:val="000000" w:themeColor="text1"/>
          <w:sz w:val="20"/>
          <w:szCs w:val="20"/>
        </w:rPr>
        <w:t xml:space="preserve"> as </w:t>
      </w:r>
      <w:proofErr w:type="spellStart"/>
      <w:r w:rsidRPr="00DE57A1">
        <w:rPr>
          <w:color w:val="000000" w:themeColor="text1"/>
          <w:sz w:val="20"/>
          <w:szCs w:val="20"/>
        </w:rPr>
        <w:t>low-calorie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sweeteners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give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positive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results</w:t>
      </w:r>
      <w:proofErr w:type="spellEnd"/>
      <w:r w:rsidRPr="00DE57A1">
        <w:rPr>
          <w:color w:val="000000" w:themeColor="text1"/>
          <w:sz w:val="20"/>
          <w:szCs w:val="20"/>
        </w:rPr>
        <w:t xml:space="preserve"> in </w:t>
      </w:r>
      <w:proofErr w:type="spellStart"/>
      <w:r w:rsidRPr="00DE57A1">
        <w:rPr>
          <w:color w:val="000000" w:themeColor="text1"/>
          <w:sz w:val="20"/>
          <w:szCs w:val="20"/>
        </w:rPr>
        <w:t>terms</w:t>
      </w:r>
      <w:proofErr w:type="spellEnd"/>
      <w:r w:rsidRPr="00DE57A1">
        <w:rPr>
          <w:color w:val="000000" w:themeColor="text1"/>
          <w:sz w:val="20"/>
          <w:szCs w:val="20"/>
        </w:rPr>
        <w:t xml:space="preserve"> of </w:t>
      </w:r>
      <w:proofErr w:type="spellStart"/>
      <w:r w:rsidRPr="00DE57A1">
        <w:rPr>
          <w:color w:val="000000" w:themeColor="text1"/>
          <w:sz w:val="20"/>
          <w:szCs w:val="20"/>
        </w:rPr>
        <w:t>taste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texture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when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used</w:t>
      </w:r>
      <w:proofErr w:type="spellEnd"/>
      <w:r w:rsidRPr="00DE57A1">
        <w:rPr>
          <w:color w:val="000000" w:themeColor="text1"/>
          <w:sz w:val="20"/>
          <w:szCs w:val="20"/>
        </w:rPr>
        <w:t xml:space="preserve"> in </w:t>
      </w:r>
      <w:proofErr w:type="spellStart"/>
      <w:r w:rsidRPr="00DE57A1">
        <w:rPr>
          <w:color w:val="000000" w:themeColor="text1"/>
          <w:sz w:val="20"/>
          <w:szCs w:val="20"/>
        </w:rPr>
        <w:t>sugary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products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Pr="00DE57A1">
        <w:rPr>
          <w:color w:val="000000" w:themeColor="text1"/>
          <w:sz w:val="20"/>
          <w:szCs w:val="20"/>
        </w:rPr>
        <w:t>However</w:t>
      </w:r>
      <w:proofErr w:type="spellEnd"/>
      <w:r w:rsidRPr="00DE57A1">
        <w:rPr>
          <w:color w:val="000000" w:themeColor="text1"/>
          <w:sz w:val="20"/>
          <w:szCs w:val="20"/>
        </w:rPr>
        <w:t xml:space="preserve">, </w:t>
      </w:r>
      <w:proofErr w:type="spellStart"/>
      <w:r w:rsidRPr="00DE57A1">
        <w:rPr>
          <w:color w:val="000000" w:themeColor="text1"/>
          <w:sz w:val="20"/>
          <w:szCs w:val="20"/>
        </w:rPr>
        <w:t>further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research</w:t>
      </w:r>
      <w:proofErr w:type="spellEnd"/>
      <w:r w:rsidRPr="00DE57A1">
        <w:rPr>
          <w:color w:val="000000" w:themeColor="text1"/>
          <w:sz w:val="20"/>
          <w:szCs w:val="20"/>
        </w:rPr>
        <w:t xml:space="preserve"> is </w:t>
      </w:r>
      <w:proofErr w:type="spellStart"/>
      <w:r w:rsidRPr="00DE57A1">
        <w:rPr>
          <w:color w:val="000000" w:themeColor="text1"/>
          <w:sz w:val="20"/>
          <w:szCs w:val="20"/>
        </w:rPr>
        <w:t>needed</w:t>
      </w:r>
      <w:proofErr w:type="spellEnd"/>
      <w:r w:rsidRPr="00DE57A1">
        <w:rPr>
          <w:color w:val="000000" w:themeColor="text1"/>
          <w:sz w:val="20"/>
          <w:szCs w:val="20"/>
        </w:rPr>
        <w:t xml:space="preserve">, </w:t>
      </w:r>
      <w:proofErr w:type="spellStart"/>
      <w:r w:rsidRPr="00DE57A1">
        <w:rPr>
          <w:color w:val="000000" w:themeColor="text1"/>
          <w:sz w:val="20"/>
          <w:szCs w:val="20"/>
        </w:rPr>
        <w:t>especially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more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information</w:t>
      </w:r>
      <w:proofErr w:type="spellEnd"/>
      <w:r w:rsidRPr="00DE57A1">
        <w:rPr>
          <w:color w:val="000000" w:themeColor="text1"/>
          <w:sz w:val="20"/>
          <w:szCs w:val="20"/>
        </w:rPr>
        <w:t xml:space="preserve"> is </w:t>
      </w:r>
      <w:proofErr w:type="spellStart"/>
      <w:r w:rsidRPr="00DE57A1">
        <w:rPr>
          <w:color w:val="000000" w:themeColor="text1"/>
          <w:sz w:val="20"/>
          <w:szCs w:val="20"/>
        </w:rPr>
        <w:t>needed</w:t>
      </w:r>
      <w:proofErr w:type="spellEnd"/>
      <w:r w:rsidRPr="00DE57A1">
        <w:rPr>
          <w:color w:val="000000" w:themeColor="text1"/>
          <w:sz w:val="20"/>
          <w:szCs w:val="20"/>
        </w:rPr>
        <w:t xml:space="preserve"> on </w:t>
      </w:r>
      <w:proofErr w:type="spellStart"/>
      <w:r w:rsidRPr="00DE57A1">
        <w:rPr>
          <w:color w:val="000000" w:themeColor="text1"/>
          <w:sz w:val="20"/>
          <w:szCs w:val="20"/>
        </w:rPr>
        <w:t>their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long-term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effects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consumption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limitations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Pr="00DE57A1">
        <w:rPr>
          <w:color w:val="000000" w:themeColor="text1"/>
          <w:sz w:val="20"/>
          <w:szCs w:val="20"/>
        </w:rPr>
        <w:t>In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conclusion</w:t>
      </w:r>
      <w:proofErr w:type="spellEnd"/>
      <w:r w:rsidRPr="00DE57A1">
        <w:rPr>
          <w:color w:val="000000" w:themeColor="text1"/>
          <w:sz w:val="20"/>
          <w:szCs w:val="20"/>
        </w:rPr>
        <w:t>, D-</w:t>
      </w:r>
      <w:proofErr w:type="spellStart"/>
      <w:r w:rsidRPr="00DE57A1">
        <w:rPr>
          <w:color w:val="000000" w:themeColor="text1"/>
          <w:sz w:val="20"/>
          <w:szCs w:val="20"/>
        </w:rPr>
        <w:t>tagatose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and</w:t>
      </w:r>
      <w:proofErr w:type="spellEnd"/>
      <w:r w:rsidRPr="00DE57A1">
        <w:rPr>
          <w:color w:val="000000" w:themeColor="text1"/>
          <w:sz w:val="20"/>
          <w:szCs w:val="20"/>
        </w:rPr>
        <w:t xml:space="preserve"> D-</w:t>
      </w:r>
      <w:proofErr w:type="spellStart"/>
      <w:r w:rsidRPr="00DE57A1">
        <w:rPr>
          <w:color w:val="000000" w:themeColor="text1"/>
          <w:sz w:val="20"/>
          <w:szCs w:val="20"/>
        </w:rPr>
        <w:t>psicose</w:t>
      </w:r>
      <w:proofErr w:type="spellEnd"/>
      <w:r w:rsidRPr="00DE57A1">
        <w:rPr>
          <w:color w:val="000000" w:themeColor="text1"/>
          <w:sz w:val="20"/>
          <w:szCs w:val="20"/>
        </w:rPr>
        <w:t xml:space="preserve"> can be </w:t>
      </w:r>
      <w:proofErr w:type="spellStart"/>
      <w:r w:rsidRPr="00DE57A1">
        <w:rPr>
          <w:color w:val="000000" w:themeColor="text1"/>
          <w:sz w:val="20"/>
          <w:szCs w:val="20"/>
        </w:rPr>
        <w:t>considered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r w:rsidR="003D123A">
        <w:rPr>
          <w:color w:val="000000" w:themeColor="text1"/>
          <w:sz w:val="20"/>
          <w:szCs w:val="20"/>
        </w:rPr>
        <w:t xml:space="preserve">as </w:t>
      </w:r>
      <w:proofErr w:type="spellStart"/>
      <w:r w:rsidRPr="00DE57A1">
        <w:rPr>
          <w:color w:val="000000" w:themeColor="text1"/>
          <w:sz w:val="20"/>
          <w:szCs w:val="20"/>
        </w:rPr>
        <w:t>promising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alternatives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to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sweeteners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used</w:t>
      </w:r>
      <w:proofErr w:type="spellEnd"/>
      <w:r w:rsidRPr="00DE57A1">
        <w:rPr>
          <w:color w:val="000000" w:themeColor="text1"/>
          <w:sz w:val="20"/>
          <w:szCs w:val="20"/>
        </w:rPr>
        <w:t xml:space="preserve"> in </w:t>
      </w:r>
      <w:proofErr w:type="spellStart"/>
      <w:r w:rsidRPr="00DE57A1">
        <w:rPr>
          <w:color w:val="000000" w:themeColor="text1"/>
          <w:sz w:val="20"/>
          <w:szCs w:val="20"/>
        </w:rPr>
        <w:t>sugary</w:t>
      </w:r>
      <w:proofErr w:type="spellEnd"/>
      <w:r w:rsidRPr="00DE57A1">
        <w:rPr>
          <w:color w:val="000000" w:themeColor="text1"/>
          <w:sz w:val="20"/>
          <w:szCs w:val="20"/>
        </w:rPr>
        <w:t xml:space="preserve"> </w:t>
      </w:r>
      <w:proofErr w:type="spellStart"/>
      <w:r w:rsidRPr="00DE57A1">
        <w:rPr>
          <w:color w:val="000000" w:themeColor="text1"/>
          <w:sz w:val="20"/>
          <w:szCs w:val="20"/>
        </w:rPr>
        <w:t>products</w:t>
      </w:r>
      <w:proofErr w:type="spellEnd"/>
      <w:r w:rsidRPr="00DE57A1">
        <w:rPr>
          <w:color w:val="000000" w:themeColor="text1"/>
          <w:sz w:val="20"/>
          <w:szCs w:val="20"/>
        </w:rPr>
        <w:t xml:space="preserve">. </w:t>
      </w:r>
      <w:proofErr w:type="spellStart"/>
      <w:r w:rsidR="003D123A" w:rsidRPr="003D123A">
        <w:rPr>
          <w:color w:val="000000" w:themeColor="text1"/>
          <w:sz w:val="20"/>
          <w:szCs w:val="20"/>
        </w:rPr>
        <w:t>With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the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widespread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adoption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of </w:t>
      </w:r>
      <w:proofErr w:type="spellStart"/>
      <w:r w:rsidR="003D123A" w:rsidRPr="003D123A">
        <w:rPr>
          <w:color w:val="000000" w:themeColor="text1"/>
          <w:sz w:val="20"/>
          <w:szCs w:val="20"/>
        </w:rPr>
        <w:t>commercial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use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, </w:t>
      </w:r>
      <w:proofErr w:type="spellStart"/>
      <w:r w:rsidR="003D123A" w:rsidRPr="003D123A">
        <w:rPr>
          <w:color w:val="000000" w:themeColor="text1"/>
          <w:sz w:val="20"/>
          <w:szCs w:val="20"/>
        </w:rPr>
        <w:t>the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accessibility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of </w:t>
      </w:r>
      <w:proofErr w:type="spellStart"/>
      <w:r w:rsidR="003D123A" w:rsidRPr="003D123A">
        <w:rPr>
          <w:color w:val="000000" w:themeColor="text1"/>
          <w:sz w:val="20"/>
          <w:szCs w:val="20"/>
        </w:rPr>
        <w:t>low-calorie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products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can </w:t>
      </w:r>
      <w:proofErr w:type="spellStart"/>
      <w:r w:rsidR="003D123A" w:rsidRPr="003D123A">
        <w:rPr>
          <w:color w:val="000000" w:themeColor="text1"/>
          <w:sz w:val="20"/>
          <w:szCs w:val="20"/>
        </w:rPr>
        <w:t>increase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, </w:t>
      </w:r>
      <w:proofErr w:type="spellStart"/>
      <w:r w:rsidR="003D123A" w:rsidRPr="003D123A">
        <w:rPr>
          <w:color w:val="000000" w:themeColor="text1"/>
          <w:sz w:val="20"/>
          <w:szCs w:val="20"/>
        </w:rPr>
        <w:t>potentially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yielding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positive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effects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on </w:t>
      </w:r>
      <w:proofErr w:type="spellStart"/>
      <w:r w:rsidR="003D123A" w:rsidRPr="003D123A">
        <w:rPr>
          <w:color w:val="000000" w:themeColor="text1"/>
          <w:sz w:val="20"/>
          <w:szCs w:val="20"/>
        </w:rPr>
        <w:t>public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health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. </w:t>
      </w:r>
      <w:proofErr w:type="spellStart"/>
      <w:r w:rsidR="003D123A" w:rsidRPr="003D123A">
        <w:rPr>
          <w:color w:val="000000" w:themeColor="text1"/>
          <w:sz w:val="20"/>
          <w:szCs w:val="20"/>
        </w:rPr>
        <w:t>However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, it is </w:t>
      </w:r>
      <w:proofErr w:type="spellStart"/>
      <w:r w:rsidR="003D123A" w:rsidRPr="003D123A">
        <w:rPr>
          <w:color w:val="000000" w:themeColor="text1"/>
          <w:sz w:val="20"/>
          <w:szCs w:val="20"/>
        </w:rPr>
        <w:t>crucial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to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support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their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use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and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consumption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through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legal </w:t>
      </w:r>
      <w:proofErr w:type="spellStart"/>
      <w:r w:rsidR="003D123A" w:rsidRPr="003D123A">
        <w:rPr>
          <w:color w:val="000000" w:themeColor="text1"/>
          <w:sz w:val="20"/>
          <w:szCs w:val="20"/>
        </w:rPr>
        <w:t>regulations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and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careful</w:t>
      </w:r>
      <w:proofErr w:type="spellEnd"/>
      <w:r w:rsidR="003D123A" w:rsidRPr="003D123A">
        <w:rPr>
          <w:color w:val="000000" w:themeColor="text1"/>
          <w:sz w:val="20"/>
          <w:szCs w:val="20"/>
        </w:rPr>
        <w:t xml:space="preserve"> </w:t>
      </w:r>
      <w:proofErr w:type="spellStart"/>
      <w:r w:rsidR="003D123A" w:rsidRPr="003D123A">
        <w:rPr>
          <w:color w:val="000000" w:themeColor="text1"/>
          <w:sz w:val="20"/>
          <w:szCs w:val="20"/>
        </w:rPr>
        <w:t>monitoring</w:t>
      </w:r>
      <w:proofErr w:type="spellEnd"/>
      <w:r w:rsidR="003D123A" w:rsidRPr="003D123A">
        <w:rPr>
          <w:color w:val="000000" w:themeColor="text1"/>
          <w:sz w:val="20"/>
          <w:szCs w:val="20"/>
        </w:rPr>
        <w:t>.</w:t>
      </w:r>
    </w:p>
    <w:p w14:paraId="5ABD431E" w14:textId="5BA18CEC" w:rsidR="00D969F0" w:rsidRDefault="00DE5221" w:rsidP="003D123A">
      <w:pPr>
        <w:pStyle w:val="WW-NormalWeb1"/>
        <w:spacing w:before="0" w:after="0"/>
        <w:ind w:firstLine="708"/>
        <w:contextualSpacing/>
        <w:jc w:val="both"/>
        <w:rPr>
          <w:b/>
          <w:bCs/>
          <w:color w:val="000000" w:themeColor="text1"/>
          <w:sz w:val="20"/>
          <w:szCs w:val="20"/>
        </w:rPr>
      </w:pPr>
      <w:proofErr w:type="spellStart"/>
      <w:r>
        <w:rPr>
          <w:b/>
          <w:bCs/>
          <w:color w:val="000000" w:themeColor="text1"/>
          <w:sz w:val="20"/>
          <w:szCs w:val="20"/>
        </w:rPr>
        <w:t>Keywords</w:t>
      </w:r>
      <w:proofErr w:type="spellEnd"/>
      <w:r w:rsidR="00D969F0">
        <w:rPr>
          <w:b/>
          <w:bCs/>
          <w:color w:val="000000" w:themeColor="text1"/>
          <w:sz w:val="20"/>
          <w:szCs w:val="20"/>
        </w:rPr>
        <w:t>-D-</w:t>
      </w:r>
      <w:proofErr w:type="spellStart"/>
      <w:r w:rsidR="00D969F0">
        <w:rPr>
          <w:b/>
          <w:bCs/>
          <w:color w:val="000000" w:themeColor="text1"/>
          <w:sz w:val="20"/>
          <w:szCs w:val="20"/>
        </w:rPr>
        <w:t>tagato</w:t>
      </w:r>
      <w:r>
        <w:rPr>
          <w:b/>
          <w:bCs/>
          <w:color w:val="000000" w:themeColor="text1"/>
          <w:sz w:val="20"/>
          <w:szCs w:val="20"/>
        </w:rPr>
        <w:t>se</w:t>
      </w:r>
      <w:proofErr w:type="spellEnd"/>
      <w:r w:rsidR="00D969F0">
        <w:rPr>
          <w:b/>
          <w:bCs/>
          <w:color w:val="000000" w:themeColor="text1"/>
          <w:sz w:val="20"/>
          <w:szCs w:val="20"/>
        </w:rPr>
        <w:t>; D-</w:t>
      </w:r>
      <w:proofErr w:type="spellStart"/>
      <w:r w:rsidR="00D969F0">
        <w:rPr>
          <w:b/>
          <w:bCs/>
          <w:color w:val="000000" w:themeColor="text1"/>
          <w:sz w:val="20"/>
          <w:szCs w:val="20"/>
        </w:rPr>
        <w:t>p</w:t>
      </w:r>
      <w:r>
        <w:rPr>
          <w:b/>
          <w:bCs/>
          <w:color w:val="000000" w:themeColor="text1"/>
          <w:sz w:val="20"/>
          <w:szCs w:val="20"/>
        </w:rPr>
        <w:t>sychose</w:t>
      </w:r>
      <w:proofErr w:type="spellEnd"/>
      <w:r>
        <w:rPr>
          <w:b/>
          <w:bCs/>
          <w:color w:val="000000" w:themeColor="text1"/>
          <w:sz w:val="20"/>
          <w:szCs w:val="20"/>
        </w:rPr>
        <w:t>;</w:t>
      </w:r>
      <w:r w:rsidR="00D969F0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sugary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products</w:t>
      </w:r>
      <w:proofErr w:type="spellEnd"/>
      <w:r w:rsidR="00D969F0">
        <w:rPr>
          <w:b/>
          <w:bCs/>
          <w:color w:val="000000" w:themeColor="text1"/>
          <w:sz w:val="20"/>
          <w:szCs w:val="20"/>
        </w:rPr>
        <w:t xml:space="preserve">; </w:t>
      </w:r>
      <w:proofErr w:type="spellStart"/>
      <w:r>
        <w:rPr>
          <w:b/>
          <w:bCs/>
          <w:color w:val="000000" w:themeColor="text1"/>
          <w:sz w:val="20"/>
          <w:szCs w:val="20"/>
        </w:rPr>
        <w:t>substitution</w:t>
      </w:r>
      <w:proofErr w:type="spellEnd"/>
      <w:r w:rsidR="00D969F0">
        <w:rPr>
          <w:b/>
          <w:bCs/>
          <w:color w:val="000000" w:themeColor="text1"/>
          <w:sz w:val="20"/>
          <w:szCs w:val="20"/>
        </w:rPr>
        <w:t>.</w:t>
      </w:r>
    </w:p>
    <w:p w14:paraId="5457FCCE" w14:textId="77777777" w:rsidR="00D969F0" w:rsidRDefault="00D969F0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70840862" w14:textId="56B30502" w:rsidR="00760769" w:rsidRDefault="005F442F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</w:t>
      </w:r>
      <w:r w:rsidR="00C7307F" w:rsidRPr="0036215B">
        <w:rPr>
          <w:b/>
          <w:bCs/>
          <w:color w:val="000000" w:themeColor="text1"/>
          <w:sz w:val="20"/>
          <w:szCs w:val="20"/>
        </w:rPr>
        <w:t>.</w:t>
      </w:r>
      <w:r w:rsidR="00BE5B38">
        <w:rPr>
          <w:b/>
          <w:bCs/>
          <w:color w:val="000000" w:themeColor="text1"/>
          <w:sz w:val="20"/>
          <w:szCs w:val="20"/>
        </w:rPr>
        <w:t>INTRODUCTION</w:t>
      </w:r>
    </w:p>
    <w:p w14:paraId="56429CB3" w14:textId="77777777" w:rsidR="00E97E97" w:rsidRPr="0036215B" w:rsidRDefault="00E97E97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14:paraId="15CCA15E" w14:textId="4138614E" w:rsidR="008C46F5" w:rsidRPr="0036215B" w:rsidRDefault="008C46F5" w:rsidP="00D04AA5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generally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produced</w:t>
      </w:r>
      <w:proofErr w:type="spellEnd"/>
      <w:r w:rsidRPr="008C46F5">
        <w:rPr>
          <w:color w:val="000000" w:themeColor="text1"/>
          <w:sz w:val="20"/>
          <w:szCs w:val="20"/>
        </w:rPr>
        <w:t xml:space="preserve"> in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confectionery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industry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include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soft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or</w:t>
      </w:r>
      <w:proofErr w:type="spellEnd"/>
      <w:r w:rsidRPr="008C46F5">
        <w:rPr>
          <w:color w:val="000000" w:themeColor="text1"/>
          <w:sz w:val="20"/>
          <w:szCs w:val="20"/>
        </w:rPr>
        <w:t xml:space="preserve"> hard </w:t>
      </w:r>
      <w:proofErr w:type="spellStart"/>
      <w:r w:rsidRPr="008C46F5">
        <w:rPr>
          <w:color w:val="000000" w:themeColor="text1"/>
          <w:sz w:val="20"/>
          <w:szCs w:val="20"/>
        </w:rPr>
        <w:t>candies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filled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unfilled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candies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various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gums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different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chocolate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derivative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coated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dragees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bookmarkStart w:id="0" w:name="_Hlk138936438"/>
      <w:r w:rsidR="009618AD" w:rsidRPr="009618AD">
        <w:rPr>
          <w:color w:val="000000" w:themeColor="text1"/>
          <w:sz w:val="20"/>
          <w:szCs w:val="20"/>
        </w:rPr>
        <w:t>[</w:t>
      </w:r>
      <w:r w:rsidR="009618AD">
        <w:rPr>
          <w:color w:val="000000" w:themeColor="text1"/>
          <w:sz w:val="20"/>
          <w:szCs w:val="20"/>
        </w:rPr>
        <w:t>1, 2</w:t>
      </w:r>
      <w:r w:rsidR="009618AD" w:rsidRPr="009618AD">
        <w:rPr>
          <w:color w:val="000000" w:themeColor="text1"/>
          <w:sz w:val="20"/>
          <w:szCs w:val="20"/>
        </w:rPr>
        <w:t>]</w:t>
      </w:r>
      <w:bookmarkEnd w:id="0"/>
      <w:r w:rsidRPr="008C46F5">
        <w:rPr>
          <w:color w:val="000000" w:themeColor="text1"/>
          <w:sz w:val="20"/>
          <w:szCs w:val="20"/>
        </w:rPr>
        <w:t xml:space="preserve">. </w:t>
      </w:r>
      <w:proofErr w:type="spellStart"/>
      <w:r w:rsidRPr="008C46F5">
        <w:rPr>
          <w:color w:val="000000" w:themeColor="text1"/>
          <w:sz w:val="20"/>
          <w:szCs w:val="20"/>
        </w:rPr>
        <w:t>Despite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all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these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differences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there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various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carbohydrates</w:t>
      </w:r>
      <w:proofErr w:type="spellEnd"/>
      <w:r w:rsidRPr="008C46F5">
        <w:rPr>
          <w:color w:val="000000" w:themeColor="text1"/>
          <w:sz w:val="20"/>
          <w:szCs w:val="20"/>
        </w:rPr>
        <w:t xml:space="preserve"> as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main </w:t>
      </w:r>
      <w:proofErr w:type="spellStart"/>
      <w:r w:rsidRPr="008C46F5">
        <w:rPr>
          <w:color w:val="000000" w:themeColor="text1"/>
          <w:sz w:val="20"/>
          <w:szCs w:val="20"/>
        </w:rPr>
        <w:t>component</w:t>
      </w:r>
      <w:proofErr w:type="spellEnd"/>
      <w:r w:rsidRPr="008C46F5">
        <w:rPr>
          <w:color w:val="000000" w:themeColor="text1"/>
          <w:sz w:val="20"/>
          <w:szCs w:val="20"/>
        </w:rPr>
        <w:t xml:space="preserve"> in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structure</w:t>
      </w:r>
      <w:proofErr w:type="spellEnd"/>
      <w:r w:rsidRPr="008C46F5">
        <w:rPr>
          <w:color w:val="000000" w:themeColor="text1"/>
          <w:sz w:val="20"/>
          <w:szCs w:val="20"/>
        </w:rPr>
        <w:t xml:space="preserve"> of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produced</w:t>
      </w:r>
      <w:proofErr w:type="spellEnd"/>
      <w:r w:rsidRPr="008C46F5">
        <w:rPr>
          <w:color w:val="000000" w:themeColor="text1"/>
          <w:sz w:val="20"/>
          <w:szCs w:val="20"/>
        </w:rPr>
        <w:t xml:space="preserve">. </w:t>
      </w:r>
      <w:proofErr w:type="spellStart"/>
      <w:r w:rsidRPr="008C46F5">
        <w:rPr>
          <w:color w:val="000000" w:themeColor="text1"/>
          <w:sz w:val="20"/>
          <w:szCs w:val="20"/>
        </w:rPr>
        <w:t>Sucrose</w:t>
      </w:r>
      <w:proofErr w:type="spellEnd"/>
      <w:r w:rsidRPr="008C46F5">
        <w:rPr>
          <w:color w:val="000000" w:themeColor="text1"/>
          <w:sz w:val="20"/>
          <w:szCs w:val="20"/>
        </w:rPr>
        <w:t xml:space="preserve"> (</w:t>
      </w:r>
      <w:proofErr w:type="spellStart"/>
      <w:r w:rsidRPr="008C46F5">
        <w:rPr>
          <w:color w:val="000000" w:themeColor="text1"/>
          <w:sz w:val="20"/>
          <w:szCs w:val="20"/>
        </w:rPr>
        <w:t>sucrose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tea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sugar</w:t>
      </w:r>
      <w:proofErr w:type="spellEnd"/>
      <w:r w:rsidRPr="008C46F5">
        <w:rPr>
          <w:color w:val="000000" w:themeColor="text1"/>
          <w:sz w:val="20"/>
          <w:szCs w:val="20"/>
        </w:rPr>
        <w:t xml:space="preserve">), </w:t>
      </w:r>
      <w:proofErr w:type="spellStart"/>
      <w:r w:rsidRPr="008C46F5">
        <w:rPr>
          <w:color w:val="000000" w:themeColor="text1"/>
          <w:sz w:val="20"/>
          <w:szCs w:val="20"/>
        </w:rPr>
        <w:t>glucose</w:t>
      </w:r>
      <w:proofErr w:type="spellEnd"/>
      <w:r w:rsidRPr="008C46F5">
        <w:rPr>
          <w:color w:val="000000" w:themeColor="text1"/>
          <w:sz w:val="20"/>
          <w:szCs w:val="20"/>
        </w:rPr>
        <w:t xml:space="preserve"> (</w:t>
      </w:r>
      <w:proofErr w:type="spellStart"/>
      <w:r w:rsidRPr="008C46F5">
        <w:rPr>
          <w:color w:val="000000" w:themeColor="text1"/>
          <w:sz w:val="20"/>
          <w:szCs w:val="20"/>
        </w:rPr>
        <w:t>corn</w:t>
      </w:r>
      <w:proofErr w:type="spellEnd"/>
      <w:r w:rsidRPr="008C46F5">
        <w:rPr>
          <w:color w:val="000000" w:themeColor="text1"/>
          <w:sz w:val="20"/>
          <w:szCs w:val="20"/>
        </w:rPr>
        <w:t xml:space="preserve">) </w:t>
      </w:r>
      <w:proofErr w:type="spellStart"/>
      <w:r w:rsidRPr="008C46F5">
        <w:rPr>
          <w:color w:val="000000" w:themeColor="text1"/>
          <w:sz w:val="20"/>
          <w:szCs w:val="20"/>
        </w:rPr>
        <w:t>syrup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invert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sugar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dextrose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or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high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fructose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syrup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most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commonly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used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sweeteners</w:t>
      </w:r>
      <w:proofErr w:type="spellEnd"/>
      <w:r w:rsidRPr="008C46F5">
        <w:rPr>
          <w:color w:val="000000" w:themeColor="text1"/>
          <w:sz w:val="20"/>
          <w:szCs w:val="20"/>
        </w:rPr>
        <w:t xml:space="preserve"> in </w:t>
      </w:r>
      <w:proofErr w:type="spellStart"/>
      <w:r w:rsidRPr="008C46F5">
        <w:rPr>
          <w:color w:val="000000" w:themeColor="text1"/>
          <w:sz w:val="20"/>
          <w:szCs w:val="20"/>
        </w:rPr>
        <w:t>confectionery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production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r w:rsidR="00672D0B" w:rsidRPr="009618AD">
        <w:rPr>
          <w:color w:val="000000" w:themeColor="text1"/>
          <w:sz w:val="20"/>
          <w:szCs w:val="20"/>
        </w:rPr>
        <w:t>[</w:t>
      </w:r>
      <w:r w:rsidR="00672D0B">
        <w:rPr>
          <w:color w:val="000000" w:themeColor="text1"/>
          <w:sz w:val="20"/>
          <w:szCs w:val="20"/>
        </w:rPr>
        <w:t>3</w:t>
      </w:r>
      <w:r w:rsidR="00672D0B" w:rsidRPr="009618AD">
        <w:rPr>
          <w:color w:val="000000" w:themeColor="text1"/>
          <w:sz w:val="20"/>
          <w:szCs w:val="20"/>
        </w:rPr>
        <w:t>]</w:t>
      </w:r>
      <w:r w:rsidR="00672D0B">
        <w:rPr>
          <w:color w:val="000000" w:themeColor="text1"/>
          <w:sz w:val="20"/>
          <w:szCs w:val="20"/>
        </w:rPr>
        <w:t xml:space="preserve">. </w:t>
      </w:r>
      <w:proofErr w:type="spellStart"/>
      <w:r w:rsidRPr="008C46F5">
        <w:rPr>
          <w:color w:val="000000" w:themeColor="text1"/>
          <w:sz w:val="20"/>
          <w:szCs w:val="20"/>
        </w:rPr>
        <w:t>Sugar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alcohols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such</w:t>
      </w:r>
      <w:proofErr w:type="spellEnd"/>
      <w:r w:rsidRPr="008C46F5">
        <w:rPr>
          <w:color w:val="000000" w:themeColor="text1"/>
          <w:sz w:val="20"/>
          <w:szCs w:val="20"/>
        </w:rPr>
        <w:t xml:space="preserve"> as </w:t>
      </w:r>
      <w:proofErr w:type="spellStart"/>
      <w:r w:rsidRPr="008C46F5">
        <w:rPr>
          <w:color w:val="000000" w:themeColor="text1"/>
          <w:sz w:val="20"/>
          <w:szCs w:val="20"/>
        </w:rPr>
        <w:t>sorbitol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mannitol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xylitol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xylitol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isomalt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maltitol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or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high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intensity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artificial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sweeteners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such</w:t>
      </w:r>
      <w:proofErr w:type="spellEnd"/>
      <w:r w:rsidRPr="008C46F5">
        <w:rPr>
          <w:color w:val="000000" w:themeColor="text1"/>
          <w:sz w:val="20"/>
          <w:szCs w:val="20"/>
        </w:rPr>
        <w:t xml:space="preserve"> as </w:t>
      </w:r>
      <w:proofErr w:type="spellStart"/>
      <w:r w:rsidRPr="008C46F5">
        <w:rPr>
          <w:color w:val="000000" w:themeColor="text1"/>
          <w:sz w:val="20"/>
          <w:szCs w:val="20"/>
        </w:rPr>
        <w:t>sucralose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aspartame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acesulfame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potassium</w:t>
      </w:r>
      <w:proofErr w:type="spellEnd"/>
      <w:r w:rsidRPr="008C46F5">
        <w:rPr>
          <w:color w:val="000000" w:themeColor="text1"/>
          <w:sz w:val="20"/>
          <w:szCs w:val="20"/>
        </w:rPr>
        <w:t xml:space="preserve"> (K) </w:t>
      </w:r>
      <w:proofErr w:type="spellStart"/>
      <w:r w:rsidRPr="008C46F5">
        <w:rPr>
          <w:color w:val="000000" w:themeColor="text1"/>
          <w:sz w:val="20"/>
          <w:szCs w:val="20"/>
        </w:rPr>
        <w:t>are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also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used</w:t>
      </w:r>
      <w:proofErr w:type="spellEnd"/>
      <w:r w:rsidRPr="008C46F5">
        <w:rPr>
          <w:color w:val="000000" w:themeColor="text1"/>
          <w:sz w:val="20"/>
          <w:szCs w:val="20"/>
        </w:rPr>
        <w:t xml:space="preserve"> in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production</w:t>
      </w:r>
      <w:proofErr w:type="spellEnd"/>
      <w:r w:rsidRPr="008C46F5">
        <w:rPr>
          <w:color w:val="000000" w:themeColor="text1"/>
          <w:sz w:val="20"/>
          <w:szCs w:val="20"/>
        </w:rPr>
        <w:t xml:space="preserve"> of </w:t>
      </w:r>
      <w:proofErr w:type="spellStart"/>
      <w:r w:rsidRPr="008C46F5">
        <w:rPr>
          <w:color w:val="000000" w:themeColor="text1"/>
          <w:sz w:val="20"/>
          <w:szCs w:val="20"/>
        </w:rPr>
        <w:t>diabetic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where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there</w:t>
      </w:r>
      <w:proofErr w:type="spellEnd"/>
      <w:r w:rsidRPr="008C46F5">
        <w:rPr>
          <w:color w:val="000000" w:themeColor="text1"/>
          <w:sz w:val="20"/>
          <w:szCs w:val="20"/>
        </w:rPr>
        <w:t xml:space="preserve"> has </w:t>
      </w:r>
      <w:proofErr w:type="spellStart"/>
      <w:r w:rsidRPr="008C46F5">
        <w:rPr>
          <w:color w:val="000000" w:themeColor="text1"/>
          <w:sz w:val="20"/>
          <w:szCs w:val="20"/>
        </w:rPr>
        <w:t>been</w:t>
      </w:r>
      <w:proofErr w:type="spellEnd"/>
      <w:r w:rsidRPr="008C46F5">
        <w:rPr>
          <w:color w:val="000000" w:themeColor="text1"/>
          <w:sz w:val="20"/>
          <w:szCs w:val="20"/>
        </w:rPr>
        <w:t xml:space="preserve"> a </w:t>
      </w:r>
      <w:proofErr w:type="spellStart"/>
      <w:r w:rsidRPr="008C46F5">
        <w:rPr>
          <w:color w:val="000000" w:themeColor="text1"/>
          <w:sz w:val="20"/>
          <w:szCs w:val="20"/>
        </w:rPr>
        <w:t>significant</w:t>
      </w:r>
      <w:proofErr w:type="spellEnd"/>
      <w:r w:rsidRPr="008C46F5">
        <w:rPr>
          <w:color w:val="000000" w:themeColor="text1"/>
          <w:sz w:val="20"/>
          <w:szCs w:val="20"/>
        </w:rPr>
        <w:t xml:space="preserve"> trend </w:t>
      </w:r>
      <w:proofErr w:type="spellStart"/>
      <w:r w:rsidRPr="008C46F5">
        <w:rPr>
          <w:color w:val="000000" w:themeColor="text1"/>
          <w:sz w:val="20"/>
          <w:szCs w:val="20"/>
        </w:rPr>
        <w:t>recently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r w:rsidR="00EC5664" w:rsidRPr="009618AD">
        <w:rPr>
          <w:color w:val="000000" w:themeColor="text1"/>
          <w:sz w:val="20"/>
          <w:szCs w:val="20"/>
        </w:rPr>
        <w:t>[</w:t>
      </w:r>
      <w:r w:rsidR="00EC5664">
        <w:rPr>
          <w:color w:val="000000" w:themeColor="text1"/>
          <w:sz w:val="20"/>
          <w:szCs w:val="20"/>
        </w:rPr>
        <w:t>4</w:t>
      </w:r>
      <w:r w:rsidR="00EC5664" w:rsidRPr="009618AD">
        <w:rPr>
          <w:color w:val="000000" w:themeColor="text1"/>
          <w:sz w:val="20"/>
          <w:szCs w:val="20"/>
        </w:rPr>
        <w:t>]</w:t>
      </w:r>
      <w:r w:rsidR="00EC5664">
        <w:rPr>
          <w:color w:val="000000" w:themeColor="text1"/>
          <w:sz w:val="20"/>
          <w:szCs w:val="20"/>
        </w:rPr>
        <w:t xml:space="preserve">. </w:t>
      </w:r>
      <w:r w:rsidRPr="008C46F5">
        <w:rPr>
          <w:color w:val="000000" w:themeColor="text1"/>
          <w:sz w:val="20"/>
          <w:szCs w:val="20"/>
        </w:rPr>
        <w:t xml:space="preserve">On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other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hand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there</w:t>
      </w:r>
      <w:proofErr w:type="spellEnd"/>
      <w:r w:rsidRPr="008C46F5">
        <w:rPr>
          <w:color w:val="000000" w:themeColor="text1"/>
          <w:sz w:val="20"/>
          <w:szCs w:val="20"/>
        </w:rPr>
        <w:t xml:space="preserve"> is a </w:t>
      </w:r>
      <w:proofErr w:type="spellStart"/>
      <w:r w:rsidRPr="008C46F5">
        <w:rPr>
          <w:color w:val="000000" w:themeColor="text1"/>
          <w:sz w:val="20"/>
          <w:szCs w:val="20"/>
        </w:rPr>
        <w:t>significant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consumer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demand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for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functional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confectionery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rather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than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conventional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confectionery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available</w:t>
      </w:r>
      <w:proofErr w:type="spellEnd"/>
      <w:r w:rsidRPr="008C46F5">
        <w:rPr>
          <w:color w:val="000000" w:themeColor="text1"/>
          <w:sz w:val="20"/>
          <w:szCs w:val="20"/>
        </w:rPr>
        <w:t xml:space="preserve"> in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food</w:t>
      </w:r>
      <w:proofErr w:type="spellEnd"/>
      <w:r w:rsidRPr="008C46F5">
        <w:rPr>
          <w:color w:val="000000" w:themeColor="text1"/>
          <w:sz w:val="20"/>
          <w:szCs w:val="20"/>
        </w:rPr>
        <w:t xml:space="preserve"> market </w:t>
      </w:r>
      <w:r w:rsidR="009A157B" w:rsidRPr="009618AD">
        <w:rPr>
          <w:color w:val="000000" w:themeColor="text1"/>
          <w:sz w:val="20"/>
          <w:szCs w:val="20"/>
        </w:rPr>
        <w:t>[</w:t>
      </w:r>
      <w:r w:rsidR="009A157B">
        <w:rPr>
          <w:color w:val="000000" w:themeColor="text1"/>
          <w:sz w:val="20"/>
          <w:szCs w:val="20"/>
        </w:rPr>
        <w:t>5</w:t>
      </w:r>
      <w:r w:rsidR="009A157B" w:rsidRPr="009618AD">
        <w:rPr>
          <w:color w:val="000000" w:themeColor="text1"/>
          <w:sz w:val="20"/>
          <w:szCs w:val="20"/>
        </w:rPr>
        <w:t>]</w:t>
      </w:r>
      <w:r w:rsidR="009A157B">
        <w:rPr>
          <w:color w:val="000000" w:themeColor="text1"/>
          <w:sz w:val="20"/>
          <w:szCs w:val="20"/>
        </w:rPr>
        <w:t xml:space="preserve">. </w:t>
      </w:r>
      <w:proofErr w:type="spellStart"/>
      <w:r w:rsidRPr="008C46F5">
        <w:rPr>
          <w:color w:val="000000" w:themeColor="text1"/>
          <w:sz w:val="20"/>
          <w:szCs w:val="20"/>
        </w:rPr>
        <w:t>In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this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section</w:t>
      </w:r>
      <w:proofErr w:type="spellEnd"/>
      <w:r w:rsidRPr="008C46F5">
        <w:rPr>
          <w:color w:val="000000" w:themeColor="text1"/>
          <w:sz w:val="20"/>
          <w:szCs w:val="20"/>
        </w:rPr>
        <w:t xml:space="preserve">, </w:t>
      </w:r>
      <w:proofErr w:type="spellStart"/>
      <w:r w:rsidRPr="008C46F5">
        <w:rPr>
          <w:color w:val="000000" w:themeColor="text1"/>
          <w:sz w:val="20"/>
          <w:szCs w:val="20"/>
        </w:rPr>
        <w:t>sugary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foods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with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added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sugar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that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are</w:t>
      </w:r>
      <w:proofErr w:type="spellEnd"/>
      <w:r w:rsidRPr="008C46F5">
        <w:rPr>
          <w:color w:val="000000" w:themeColor="text1"/>
          <w:sz w:val="20"/>
          <w:szCs w:val="20"/>
        </w:rPr>
        <w:t xml:space="preserve"> not in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sugary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industry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examined</w:t>
      </w:r>
      <w:proofErr w:type="spellEnd"/>
      <w:r w:rsidRPr="008C46F5">
        <w:rPr>
          <w:color w:val="000000" w:themeColor="text1"/>
          <w:sz w:val="20"/>
          <w:szCs w:val="20"/>
        </w:rPr>
        <w:t xml:space="preserve">. </w:t>
      </w:r>
      <w:proofErr w:type="spellStart"/>
      <w:r w:rsidRPr="008C46F5">
        <w:rPr>
          <w:color w:val="000000" w:themeColor="text1"/>
          <w:sz w:val="20"/>
          <w:szCs w:val="20"/>
        </w:rPr>
        <w:t>Before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examining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sweeteners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used</w:t>
      </w:r>
      <w:proofErr w:type="spellEnd"/>
      <w:r w:rsidRPr="008C46F5">
        <w:rPr>
          <w:color w:val="000000" w:themeColor="text1"/>
          <w:sz w:val="20"/>
          <w:szCs w:val="20"/>
        </w:rPr>
        <w:t xml:space="preserve"> in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sugary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products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industry</w:t>
      </w:r>
      <w:proofErr w:type="spellEnd"/>
      <w:r w:rsidRPr="008C46F5">
        <w:rPr>
          <w:color w:val="000000" w:themeColor="text1"/>
          <w:sz w:val="20"/>
          <w:szCs w:val="20"/>
        </w:rPr>
        <w:t xml:space="preserve">, it </w:t>
      </w:r>
      <w:proofErr w:type="spellStart"/>
      <w:r w:rsidRPr="008C46F5">
        <w:rPr>
          <w:color w:val="000000" w:themeColor="text1"/>
          <w:sz w:val="20"/>
          <w:szCs w:val="20"/>
        </w:rPr>
        <w:t>would</w:t>
      </w:r>
      <w:proofErr w:type="spellEnd"/>
      <w:r w:rsidRPr="008C46F5">
        <w:rPr>
          <w:color w:val="000000" w:themeColor="text1"/>
          <w:sz w:val="20"/>
          <w:szCs w:val="20"/>
        </w:rPr>
        <w:t xml:space="preserve"> be </w:t>
      </w:r>
      <w:proofErr w:type="spellStart"/>
      <w:r w:rsidRPr="008C46F5">
        <w:rPr>
          <w:color w:val="000000" w:themeColor="text1"/>
          <w:sz w:val="20"/>
          <w:szCs w:val="20"/>
        </w:rPr>
        <w:t>more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useful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to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address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the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relationship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between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confectionery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and</w:t>
      </w:r>
      <w:proofErr w:type="spellEnd"/>
      <w:r w:rsidRPr="008C46F5">
        <w:rPr>
          <w:color w:val="000000" w:themeColor="text1"/>
          <w:sz w:val="20"/>
          <w:szCs w:val="20"/>
        </w:rPr>
        <w:t xml:space="preserve"> </w:t>
      </w:r>
      <w:proofErr w:type="spellStart"/>
      <w:r w:rsidRPr="008C46F5">
        <w:rPr>
          <w:color w:val="000000" w:themeColor="text1"/>
          <w:sz w:val="20"/>
          <w:szCs w:val="20"/>
        </w:rPr>
        <w:t>health</w:t>
      </w:r>
      <w:proofErr w:type="spellEnd"/>
      <w:r w:rsidRPr="008C46F5">
        <w:rPr>
          <w:color w:val="000000" w:themeColor="text1"/>
          <w:sz w:val="20"/>
          <w:szCs w:val="20"/>
        </w:rPr>
        <w:t>.</w:t>
      </w:r>
    </w:p>
    <w:p w14:paraId="5A4AC5A2" w14:textId="77777777" w:rsidR="00760769" w:rsidRPr="0036215B" w:rsidRDefault="00760769" w:rsidP="0036215B">
      <w:pPr>
        <w:pStyle w:val="WW-NormalWeb1"/>
        <w:spacing w:before="0" w:after="0"/>
        <w:contextualSpacing/>
        <w:jc w:val="both"/>
        <w:rPr>
          <w:color w:val="000000" w:themeColor="text1"/>
          <w:sz w:val="20"/>
          <w:szCs w:val="20"/>
        </w:rPr>
      </w:pPr>
    </w:p>
    <w:p w14:paraId="018CBA76" w14:textId="027122B8" w:rsidR="00767F0F" w:rsidRDefault="005F442F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 xml:space="preserve">II. </w:t>
      </w:r>
      <w:r w:rsidR="00BE5B38" w:rsidRPr="00BE5B38">
        <w:rPr>
          <w:b/>
          <w:bCs/>
          <w:color w:val="000000" w:themeColor="text1"/>
          <w:sz w:val="20"/>
          <w:szCs w:val="20"/>
        </w:rPr>
        <w:t>THE RELATIONSHIP BETWEEN SWEETENERS AND HEALTH</w:t>
      </w:r>
    </w:p>
    <w:p w14:paraId="04890188" w14:textId="77777777" w:rsidR="00E97E97" w:rsidRPr="0036215B" w:rsidRDefault="00E97E97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14:paraId="0728655A" w14:textId="4D659B0B" w:rsidR="00C20AC6" w:rsidRPr="00C20AC6" w:rsidRDefault="00C20AC6" w:rsidP="00C20AC6">
      <w:pPr>
        <w:pStyle w:val="WW-NormalWeb1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 w:rsidRPr="00C20AC6">
        <w:rPr>
          <w:color w:val="000000" w:themeColor="text1"/>
          <w:sz w:val="20"/>
          <w:szCs w:val="20"/>
        </w:rPr>
        <w:t>The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increase</w:t>
      </w:r>
      <w:proofErr w:type="spellEnd"/>
      <w:r w:rsidRPr="00C20AC6">
        <w:rPr>
          <w:color w:val="000000" w:themeColor="text1"/>
          <w:sz w:val="20"/>
          <w:szCs w:val="20"/>
        </w:rPr>
        <w:t xml:space="preserve"> in </w:t>
      </w:r>
      <w:proofErr w:type="spellStart"/>
      <w:r w:rsidRPr="00C20AC6">
        <w:rPr>
          <w:color w:val="000000" w:themeColor="text1"/>
          <w:sz w:val="20"/>
          <w:szCs w:val="20"/>
        </w:rPr>
        <w:t>the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incidence</w:t>
      </w:r>
      <w:proofErr w:type="spellEnd"/>
      <w:r w:rsidRPr="00C20AC6">
        <w:rPr>
          <w:color w:val="000000" w:themeColor="text1"/>
          <w:sz w:val="20"/>
          <w:szCs w:val="20"/>
        </w:rPr>
        <w:t xml:space="preserve"> of </w:t>
      </w:r>
      <w:proofErr w:type="spellStart"/>
      <w:r w:rsidRPr="00C20AC6">
        <w:rPr>
          <w:color w:val="000000" w:themeColor="text1"/>
          <w:sz w:val="20"/>
          <w:szCs w:val="20"/>
        </w:rPr>
        <w:t>diet-related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diseases</w:t>
      </w:r>
      <w:proofErr w:type="spellEnd"/>
      <w:r w:rsidRPr="00C20AC6">
        <w:rPr>
          <w:color w:val="000000" w:themeColor="text1"/>
          <w:sz w:val="20"/>
          <w:szCs w:val="20"/>
        </w:rPr>
        <w:t xml:space="preserve">, </w:t>
      </w:r>
      <w:proofErr w:type="spellStart"/>
      <w:r w:rsidRPr="00C20AC6">
        <w:rPr>
          <w:color w:val="000000" w:themeColor="text1"/>
          <w:sz w:val="20"/>
          <w:szCs w:val="20"/>
        </w:rPr>
        <w:t>especially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cardiovascular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diseases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obesity</w:t>
      </w:r>
      <w:proofErr w:type="spellEnd"/>
      <w:r w:rsidRPr="00C20AC6">
        <w:rPr>
          <w:color w:val="000000" w:themeColor="text1"/>
          <w:sz w:val="20"/>
          <w:szCs w:val="20"/>
        </w:rPr>
        <w:t xml:space="preserve">, has </w:t>
      </w:r>
      <w:proofErr w:type="spellStart"/>
      <w:r w:rsidRPr="00C20AC6">
        <w:rPr>
          <w:color w:val="000000" w:themeColor="text1"/>
          <w:sz w:val="20"/>
          <w:szCs w:val="20"/>
        </w:rPr>
        <w:t>steadily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increased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consumer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interest</w:t>
      </w:r>
      <w:proofErr w:type="spellEnd"/>
      <w:r w:rsidRPr="00C20AC6">
        <w:rPr>
          <w:color w:val="000000" w:themeColor="text1"/>
          <w:sz w:val="20"/>
          <w:szCs w:val="20"/>
        </w:rPr>
        <w:t xml:space="preserve"> in </w:t>
      </w:r>
      <w:proofErr w:type="spellStart"/>
      <w:r w:rsidRPr="00C20AC6">
        <w:rPr>
          <w:color w:val="000000" w:themeColor="text1"/>
          <w:sz w:val="20"/>
          <w:szCs w:val="20"/>
        </w:rPr>
        <w:t>functional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foods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fortified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with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various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bioactive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ingredients</w:t>
      </w:r>
      <w:proofErr w:type="spellEnd"/>
      <w:r w:rsidRPr="00C20AC6">
        <w:rPr>
          <w:color w:val="000000" w:themeColor="text1"/>
          <w:sz w:val="20"/>
          <w:szCs w:val="20"/>
        </w:rPr>
        <w:t xml:space="preserve">. </w:t>
      </w:r>
      <w:proofErr w:type="spellStart"/>
      <w:r w:rsidRPr="00C20AC6">
        <w:rPr>
          <w:color w:val="000000" w:themeColor="text1"/>
          <w:sz w:val="20"/>
          <w:szCs w:val="20"/>
        </w:rPr>
        <w:t>Therefore</w:t>
      </w:r>
      <w:proofErr w:type="spellEnd"/>
      <w:r w:rsidRPr="00C20AC6">
        <w:rPr>
          <w:color w:val="000000" w:themeColor="text1"/>
          <w:sz w:val="20"/>
          <w:szCs w:val="20"/>
        </w:rPr>
        <w:t xml:space="preserve">, in </w:t>
      </w:r>
      <w:proofErr w:type="spellStart"/>
      <w:r w:rsidRPr="00C20AC6">
        <w:rPr>
          <w:color w:val="000000" w:themeColor="text1"/>
          <w:sz w:val="20"/>
          <w:szCs w:val="20"/>
        </w:rPr>
        <w:t>ready-to-eat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foods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with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acceptable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quality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level</w:t>
      </w:r>
      <w:proofErr w:type="spellEnd"/>
      <w:r w:rsidRPr="00C20AC6">
        <w:rPr>
          <w:color w:val="000000" w:themeColor="text1"/>
          <w:sz w:val="20"/>
          <w:szCs w:val="20"/>
        </w:rPr>
        <w:t xml:space="preserve"> of </w:t>
      </w:r>
      <w:proofErr w:type="spellStart"/>
      <w:r w:rsidRPr="00C20AC6">
        <w:rPr>
          <w:color w:val="000000" w:themeColor="text1"/>
          <w:sz w:val="20"/>
          <w:szCs w:val="20"/>
        </w:rPr>
        <w:t>sensory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properties</w:t>
      </w:r>
      <w:proofErr w:type="spellEnd"/>
      <w:r w:rsidRPr="00C20AC6">
        <w:rPr>
          <w:color w:val="000000" w:themeColor="text1"/>
          <w:sz w:val="20"/>
          <w:szCs w:val="20"/>
        </w:rPr>
        <w:t xml:space="preserve">, </w:t>
      </w:r>
      <w:proofErr w:type="spellStart"/>
      <w:r w:rsidRPr="00C20AC6">
        <w:rPr>
          <w:color w:val="000000" w:themeColor="text1"/>
          <w:sz w:val="20"/>
          <w:szCs w:val="20"/>
        </w:rPr>
        <w:t>healthier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produced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ones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are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more</w:t>
      </w:r>
      <w:proofErr w:type="spellEnd"/>
      <w:r w:rsidRPr="00C20AC6">
        <w:rPr>
          <w:color w:val="000000" w:themeColor="text1"/>
          <w:sz w:val="20"/>
          <w:szCs w:val="20"/>
        </w:rPr>
        <w:t xml:space="preserve"> in </w:t>
      </w:r>
      <w:proofErr w:type="spellStart"/>
      <w:r w:rsidRPr="00C20AC6">
        <w:rPr>
          <w:color w:val="000000" w:themeColor="text1"/>
          <w:sz w:val="20"/>
          <w:szCs w:val="20"/>
        </w:rPr>
        <w:t>demand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r w:rsidR="007A1A37" w:rsidRPr="009618AD">
        <w:rPr>
          <w:color w:val="000000" w:themeColor="text1"/>
          <w:sz w:val="20"/>
          <w:szCs w:val="20"/>
        </w:rPr>
        <w:t>[</w:t>
      </w:r>
      <w:r w:rsidR="007A1A37">
        <w:rPr>
          <w:color w:val="000000" w:themeColor="text1"/>
          <w:sz w:val="20"/>
          <w:szCs w:val="20"/>
        </w:rPr>
        <w:t>6</w:t>
      </w:r>
      <w:r w:rsidR="007A1A37" w:rsidRPr="009618AD">
        <w:rPr>
          <w:color w:val="000000" w:themeColor="text1"/>
          <w:sz w:val="20"/>
          <w:szCs w:val="20"/>
        </w:rPr>
        <w:t>]</w:t>
      </w:r>
      <w:r w:rsidRPr="00C20AC6">
        <w:rPr>
          <w:color w:val="000000" w:themeColor="text1"/>
          <w:sz w:val="20"/>
          <w:szCs w:val="20"/>
        </w:rPr>
        <w:t xml:space="preserve">. </w:t>
      </w:r>
      <w:proofErr w:type="spellStart"/>
      <w:r w:rsidRPr="00C20AC6">
        <w:rPr>
          <w:color w:val="000000" w:themeColor="text1"/>
          <w:sz w:val="20"/>
          <w:szCs w:val="20"/>
        </w:rPr>
        <w:t>Confectionery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products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are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high</w:t>
      </w:r>
      <w:proofErr w:type="spellEnd"/>
      <w:r w:rsidRPr="00C20AC6">
        <w:rPr>
          <w:color w:val="000000" w:themeColor="text1"/>
          <w:sz w:val="20"/>
          <w:szCs w:val="20"/>
        </w:rPr>
        <w:t xml:space="preserve"> in </w:t>
      </w:r>
      <w:proofErr w:type="spellStart"/>
      <w:r w:rsidRPr="00C20AC6">
        <w:rPr>
          <w:color w:val="000000" w:themeColor="text1"/>
          <w:sz w:val="20"/>
          <w:szCs w:val="20"/>
        </w:rPr>
        <w:t>calories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r w:rsidR="007A1A37" w:rsidRPr="009618AD">
        <w:rPr>
          <w:color w:val="000000" w:themeColor="text1"/>
          <w:sz w:val="20"/>
          <w:szCs w:val="20"/>
        </w:rPr>
        <w:t>[</w:t>
      </w:r>
      <w:r w:rsidR="007A1A37">
        <w:rPr>
          <w:color w:val="000000" w:themeColor="text1"/>
          <w:sz w:val="20"/>
          <w:szCs w:val="20"/>
        </w:rPr>
        <w:t>7</w:t>
      </w:r>
      <w:r w:rsidR="007A1A37" w:rsidRPr="009618AD">
        <w:rPr>
          <w:color w:val="000000" w:themeColor="text1"/>
          <w:sz w:val="20"/>
          <w:szCs w:val="20"/>
        </w:rPr>
        <w:t>]</w:t>
      </w:r>
      <w:r w:rsidR="007A1A37" w:rsidRPr="00C20AC6">
        <w:rPr>
          <w:color w:val="000000" w:themeColor="text1"/>
          <w:sz w:val="20"/>
          <w:szCs w:val="20"/>
        </w:rPr>
        <w:t xml:space="preserve">. </w:t>
      </w:r>
      <w:proofErr w:type="spellStart"/>
      <w:r w:rsidRPr="00C20AC6">
        <w:rPr>
          <w:color w:val="000000" w:themeColor="text1"/>
          <w:sz w:val="20"/>
          <w:szCs w:val="20"/>
        </w:rPr>
        <w:t>In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addition</w:t>
      </w:r>
      <w:proofErr w:type="spellEnd"/>
      <w:r w:rsidRPr="00C20AC6">
        <w:rPr>
          <w:color w:val="000000" w:themeColor="text1"/>
          <w:sz w:val="20"/>
          <w:szCs w:val="20"/>
        </w:rPr>
        <w:t xml:space="preserve">, </w:t>
      </w:r>
      <w:proofErr w:type="spellStart"/>
      <w:r w:rsidRPr="00C20AC6">
        <w:rPr>
          <w:color w:val="000000" w:themeColor="text1"/>
          <w:sz w:val="20"/>
          <w:szCs w:val="20"/>
        </w:rPr>
        <w:t>confectionery</w:t>
      </w:r>
      <w:proofErr w:type="spellEnd"/>
      <w:r w:rsidRPr="00C20AC6">
        <w:rPr>
          <w:color w:val="000000" w:themeColor="text1"/>
          <w:sz w:val="20"/>
          <w:szCs w:val="20"/>
        </w:rPr>
        <w:t xml:space="preserve"> is </w:t>
      </w:r>
      <w:proofErr w:type="spellStart"/>
      <w:r w:rsidRPr="00C20AC6">
        <w:rPr>
          <w:color w:val="000000" w:themeColor="text1"/>
          <w:sz w:val="20"/>
          <w:szCs w:val="20"/>
        </w:rPr>
        <w:t>positively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associated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with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overweight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r w:rsidR="00BA6AAD" w:rsidRPr="009618AD">
        <w:rPr>
          <w:color w:val="000000" w:themeColor="text1"/>
          <w:sz w:val="20"/>
          <w:szCs w:val="20"/>
        </w:rPr>
        <w:t>[</w:t>
      </w:r>
      <w:r w:rsidR="00BA6AAD">
        <w:rPr>
          <w:color w:val="000000" w:themeColor="text1"/>
          <w:sz w:val="20"/>
          <w:szCs w:val="20"/>
        </w:rPr>
        <w:t>8</w:t>
      </w:r>
      <w:r w:rsidR="00BA6AAD" w:rsidRPr="009618AD">
        <w:rPr>
          <w:color w:val="000000" w:themeColor="text1"/>
          <w:sz w:val="20"/>
          <w:szCs w:val="20"/>
        </w:rPr>
        <w:t>]</w:t>
      </w:r>
      <w:r w:rsidR="00BA6AAD" w:rsidRPr="00C20AC6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high</w:t>
      </w:r>
      <w:proofErr w:type="spellEnd"/>
      <w:r w:rsidRPr="00C20AC6">
        <w:rPr>
          <w:color w:val="000000" w:themeColor="text1"/>
          <w:sz w:val="20"/>
          <w:szCs w:val="20"/>
        </w:rPr>
        <w:t xml:space="preserve"> in </w:t>
      </w:r>
      <w:proofErr w:type="spellStart"/>
      <w:r w:rsidRPr="00C20AC6">
        <w:rPr>
          <w:color w:val="000000" w:themeColor="text1"/>
          <w:sz w:val="20"/>
          <w:szCs w:val="20"/>
        </w:rPr>
        <w:t>sugar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fat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are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generally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much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preferred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than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healthy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foods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such</w:t>
      </w:r>
      <w:proofErr w:type="spellEnd"/>
      <w:r w:rsidRPr="00C20AC6">
        <w:rPr>
          <w:color w:val="000000" w:themeColor="text1"/>
          <w:sz w:val="20"/>
          <w:szCs w:val="20"/>
        </w:rPr>
        <w:t xml:space="preserve"> as </w:t>
      </w:r>
      <w:proofErr w:type="spellStart"/>
      <w:r w:rsidRPr="00C20AC6">
        <w:rPr>
          <w:color w:val="000000" w:themeColor="text1"/>
          <w:sz w:val="20"/>
          <w:szCs w:val="20"/>
        </w:rPr>
        <w:t>fruits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vegetables</w:t>
      </w:r>
      <w:proofErr w:type="spellEnd"/>
      <w:r w:rsidRPr="00C20AC6">
        <w:rPr>
          <w:color w:val="000000" w:themeColor="text1"/>
          <w:sz w:val="20"/>
          <w:szCs w:val="20"/>
        </w:rPr>
        <w:t xml:space="preserve">. </w:t>
      </w:r>
      <w:proofErr w:type="spellStart"/>
      <w:r w:rsidRPr="00C20AC6">
        <w:rPr>
          <w:color w:val="000000" w:themeColor="text1"/>
          <w:sz w:val="20"/>
          <w:szCs w:val="20"/>
        </w:rPr>
        <w:t>Consumption</w:t>
      </w:r>
      <w:proofErr w:type="spellEnd"/>
      <w:r w:rsidRPr="00C20AC6">
        <w:rPr>
          <w:color w:val="000000" w:themeColor="text1"/>
          <w:sz w:val="20"/>
          <w:szCs w:val="20"/>
        </w:rPr>
        <w:t xml:space="preserve"> of </w:t>
      </w:r>
      <w:proofErr w:type="spellStart"/>
      <w:r w:rsidRPr="00C20AC6">
        <w:rPr>
          <w:color w:val="000000" w:themeColor="text1"/>
          <w:sz w:val="20"/>
          <w:szCs w:val="20"/>
        </w:rPr>
        <w:t>these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foods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also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increases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the</w:t>
      </w:r>
      <w:proofErr w:type="spellEnd"/>
      <w:r w:rsidRPr="00C20AC6">
        <w:rPr>
          <w:color w:val="000000" w:themeColor="text1"/>
          <w:sz w:val="20"/>
          <w:szCs w:val="20"/>
        </w:rPr>
        <w:t xml:space="preserve"> risk of </w:t>
      </w:r>
      <w:proofErr w:type="spellStart"/>
      <w:r w:rsidRPr="00C20AC6">
        <w:rPr>
          <w:color w:val="000000" w:themeColor="text1"/>
          <w:sz w:val="20"/>
          <w:szCs w:val="20"/>
        </w:rPr>
        <w:t>chronic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diseases</w:t>
      </w:r>
      <w:proofErr w:type="spellEnd"/>
      <w:r w:rsidRPr="00C20AC6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Precautions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should</w:t>
      </w:r>
      <w:proofErr w:type="spellEnd"/>
      <w:r w:rsidRPr="00C20AC6">
        <w:rPr>
          <w:color w:val="000000" w:themeColor="text1"/>
          <w:sz w:val="20"/>
          <w:szCs w:val="20"/>
        </w:rPr>
        <w:t xml:space="preserve"> be </w:t>
      </w:r>
      <w:proofErr w:type="spellStart"/>
      <w:r w:rsidRPr="00C20AC6">
        <w:rPr>
          <w:color w:val="000000" w:themeColor="text1"/>
          <w:sz w:val="20"/>
          <w:szCs w:val="20"/>
        </w:rPr>
        <w:t>taken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to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reduce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these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risks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for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public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health</w:t>
      </w:r>
      <w:proofErr w:type="spellEnd"/>
      <w:r w:rsidR="008C4012">
        <w:rPr>
          <w:color w:val="000000" w:themeColor="text1"/>
          <w:sz w:val="20"/>
          <w:szCs w:val="20"/>
        </w:rPr>
        <w:t xml:space="preserve"> </w:t>
      </w:r>
      <w:r w:rsidR="008C4012" w:rsidRPr="009618AD">
        <w:rPr>
          <w:color w:val="000000" w:themeColor="text1"/>
          <w:sz w:val="20"/>
          <w:szCs w:val="20"/>
        </w:rPr>
        <w:t>[</w:t>
      </w:r>
      <w:r w:rsidR="00824E42">
        <w:rPr>
          <w:color w:val="000000" w:themeColor="text1"/>
          <w:sz w:val="20"/>
          <w:szCs w:val="20"/>
        </w:rPr>
        <w:t>9</w:t>
      </w:r>
      <w:r w:rsidR="008C4012" w:rsidRPr="009618AD">
        <w:rPr>
          <w:color w:val="000000" w:themeColor="text1"/>
          <w:sz w:val="20"/>
          <w:szCs w:val="20"/>
        </w:rPr>
        <w:t>]</w:t>
      </w:r>
      <w:r w:rsidR="008C4012" w:rsidRPr="00C20AC6">
        <w:rPr>
          <w:color w:val="000000" w:themeColor="text1"/>
          <w:sz w:val="20"/>
          <w:szCs w:val="20"/>
        </w:rPr>
        <w:t>.</w:t>
      </w:r>
    </w:p>
    <w:p w14:paraId="46DAB5AE" w14:textId="7AEA444F" w:rsidR="00C20AC6" w:rsidRDefault="00C20AC6" w:rsidP="00C20AC6">
      <w:pPr>
        <w:pStyle w:val="WW-NormalWeb1"/>
        <w:spacing w:before="0" w:after="0"/>
        <w:contextualSpacing/>
        <w:jc w:val="both"/>
        <w:rPr>
          <w:color w:val="000000" w:themeColor="text1"/>
          <w:sz w:val="20"/>
          <w:szCs w:val="20"/>
        </w:rPr>
      </w:pPr>
      <w:proofErr w:type="spellStart"/>
      <w:r w:rsidRPr="00C20AC6">
        <w:rPr>
          <w:color w:val="000000" w:themeColor="text1"/>
          <w:sz w:val="20"/>
          <w:szCs w:val="20"/>
        </w:rPr>
        <w:t>Obesity</w:t>
      </w:r>
      <w:proofErr w:type="spellEnd"/>
      <w:r w:rsidRPr="00C20AC6">
        <w:rPr>
          <w:color w:val="000000" w:themeColor="text1"/>
          <w:sz w:val="20"/>
          <w:szCs w:val="20"/>
        </w:rPr>
        <w:t xml:space="preserve"> is </w:t>
      </w:r>
      <w:proofErr w:type="spellStart"/>
      <w:r w:rsidRPr="00C20AC6">
        <w:rPr>
          <w:color w:val="000000" w:themeColor="text1"/>
          <w:sz w:val="20"/>
          <w:szCs w:val="20"/>
        </w:rPr>
        <w:t>one</w:t>
      </w:r>
      <w:proofErr w:type="spellEnd"/>
      <w:r w:rsidRPr="00C20AC6">
        <w:rPr>
          <w:color w:val="000000" w:themeColor="text1"/>
          <w:sz w:val="20"/>
          <w:szCs w:val="20"/>
        </w:rPr>
        <w:t xml:space="preserve"> of </w:t>
      </w:r>
      <w:proofErr w:type="spellStart"/>
      <w:r w:rsidRPr="00C20AC6">
        <w:rPr>
          <w:color w:val="000000" w:themeColor="text1"/>
          <w:sz w:val="20"/>
          <w:szCs w:val="20"/>
        </w:rPr>
        <w:t>the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most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serious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health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problems</w:t>
      </w:r>
      <w:proofErr w:type="spellEnd"/>
      <w:r w:rsidRPr="00C20AC6">
        <w:rPr>
          <w:color w:val="000000" w:themeColor="text1"/>
          <w:sz w:val="20"/>
          <w:szCs w:val="20"/>
        </w:rPr>
        <w:t xml:space="preserve"> of </w:t>
      </w:r>
      <w:proofErr w:type="spellStart"/>
      <w:r w:rsidRPr="00C20AC6">
        <w:rPr>
          <w:color w:val="000000" w:themeColor="text1"/>
          <w:sz w:val="20"/>
          <w:szCs w:val="20"/>
        </w:rPr>
        <w:t>our</w:t>
      </w:r>
      <w:proofErr w:type="spellEnd"/>
      <w:r w:rsidRPr="00C20AC6">
        <w:rPr>
          <w:color w:val="000000" w:themeColor="text1"/>
          <w:sz w:val="20"/>
          <w:szCs w:val="20"/>
        </w:rPr>
        <w:t xml:space="preserve"> age. </w:t>
      </w:r>
      <w:proofErr w:type="spellStart"/>
      <w:r w:rsidRPr="00C20AC6">
        <w:rPr>
          <w:color w:val="000000" w:themeColor="text1"/>
          <w:sz w:val="20"/>
          <w:szCs w:val="20"/>
        </w:rPr>
        <w:t>Obesity</w:t>
      </w:r>
      <w:proofErr w:type="spellEnd"/>
      <w:r w:rsidRPr="00C20AC6">
        <w:rPr>
          <w:color w:val="000000" w:themeColor="text1"/>
          <w:sz w:val="20"/>
          <w:szCs w:val="20"/>
        </w:rPr>
        <w:t xml:space="preserve">, </w:t>
      </w:r>
      <w:proofErr w:type="spellStart"/>
      <w:r w:rsidRPr="00C20AC6">
        <w:rPr>
          <w:color w:val="000000" w:themeColor="text1"/>
          <w:sz w:val="20"/>
          <w:szCs w:val="20"/>
        </w:rPr>
        <w:t>which</w:t>
      </w:r>
      <w:proofErr w:type="spellEnd"/>
      <w:r w:rsidRPr="00C20AC6">
        <w:rPr>
          <w:color w:val="000000" w:themeColor="text1"/>
          <w:sz w:val="20"/>
          <w:szCs w:val="20"/>
        </w:rPr>
        <w:t xml:space="preserve"> is a </w:t>
      </w:r>
      <w:proofErr w:type="spellStart"/>
      <w:r w:rsidRPr="00C20AC6">
        <w:rPr>
          <w:color w:val="000000" w:themeColor="text1"/>
          <w:sz w:val="20"/>
          <w:szCs w:val="20"/>
        </w:rPr>
        <w:t>serious</w:t>
      </w:r>
      <w:proofErr w:type="spellEnd"/>
      <w:r w:rsidRPr="00C20AC6">
        <w:rPr>
          <w:color w:val="000000" w:themeColor="text1"/>
          <w:sz w:val="20"/>
          <w:szCs w:val="20"/>
        </w:rPr>
        <w:t xml:space="preserve"> problem on </w:t>
      </w:r>
      <w:proofErr w:type="spellStart"/>
      <w:r w:rsidRPr="00C20AC6">
        <w:rPr>
          <w:color w:val="000000" w:themeColor="text1"/>
          <w:sz w:val="20"/>
          <w:szCs w:val="20"/>
        </w:rPr>
        <w:t>its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own</w:t>
      </w:r>
      <w:proofErr w:type="spellEnd"/>
      <w:r w:rsidRPr="00C20AC6">
        <w:rPr>
          <w:color w:val="000000" w:themeColor="text1"/>
          <w:sz w:val="20"/>
          <w:szCs w:val="20"/>
        </w:rPr>
        <w:t xml:space="preserve">, </w:t>
      </w:r>
      <w:proofErr w:type="spellStart"/>
      <w:r w:rsidRPr="00C20AC6">
        <w:rPr>
          <w:color w:val="000000" w:themeColor="text1"/>
          <w:sz w:val="20"/>
          <w:szCs w:val="20"/>
        </w:rPr>
        <w:t>triggers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many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diseases</w:t>
      </w:r>
      <w:proofErr w:type="spellEnd"/>
      <w:r w:rsidRPr="00C20AC6">
        <w:rPr>
          <w:color w:val="000000" w:themeColor="text1"/>
          <w:sz w:val="20"/>
          <w:szCs w:val="20"/>
        </w:rPr>
        <w:t xml:space="preserve">. </w:t>
      </w:r>
      <w:proofErr w:type="spellStart"/>
      <w:r w:rsidRPr="00C20AC6">
        <w:rPr>
          <w:color w:val="000000" w:themeColor="text1"/>
          <w:sz w:val="20"/>
          <w:szCs w:val="20"/>
        </w:rPr>
        <w:t>Especially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psychologically</w:t>
      </w:r>
      <w:proofErr w:type="spellEnd"/>
      <w:r w:rsidRPr="00C20AC6">
        <w:rPr>
          <w:color w:val="000000" w:themeColor="text1"/>
          <w:sz w:val="20"/>
          <w:szCs w:val="20"/>
        </w:rPr>
        <w:t xml:space="preserve">, </w:t>
      </w:r>
      <w:proofErr w:type="spellStart"/>
      <w:r w:rsidRPr="00C20AC6">
        <w:rPr>
          <w:color w:val="000000" w:themeColor="text1"/>
          <w:sz w:val="20"/>
          <w:szCs w:val="20"/>
        </w:rPr>
        <w:t>obesity</w:t>
      </w:r>
      <w:proofErr w:type="spellEnd"/>
      <w:r w:rsidRPr="00C20AC6">
        <w:rPr>
          <w:color w:val="000000" w:themeColor="text1"/>
          <w:sz w:val="20"/>
          <w:szCs w:val="20"/>
        </w:rPr>
        <w:t xml:space="preserve"> has </w:t>
      </w:r>
      <w:proofErr w:type="spellStart"/>
      <w:r w:rsidRPr="00C20AC6">
        <w:rPr>
          <w:color w:val="000000" w:themeColor="text1"/>
          <w:sz w:val="20"/>
          <w:szCs w:val="20"/>
        </w:rPr>
        <w:t>been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found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to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cause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inability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to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establish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social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relationships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and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proofErr w:type="spellStart"/>
      <w:r w:rsidRPr="00C20AC6">
        <w:rPr>
          <w:color w:val="000000" w:themeColor="text1"/>
          <w:sz w:val="20"/>
          <w:szCs w:val="20"/>
        </w:rPr>
        <w:t>lack</w:t>
      </w:r>
      <w:proofErr w:type="spellEnd"/>
      <w:r w:rsidRPr="00C20AC6">
        <w:rPr>
          <w:color w:val="000000" w:themeColor="text1"/>
          <w:sz w:val="20"/>
          <w:szCs w:val="20"/>
        </w:rPr>
        <w:t xml:space="preserve"> of self-</w:t>
      </w:r>
      <w:proofErr w:type="spellStart"/>
      <w:r w:rsidRPr="00C20AC6">
        <w:rPr>
          <w:color w:val="000000" w:themeColor="text1"/>
          <w:sz w:val="20"/>
          <w:szCs w:val="20"/>
        </w:rPr>
        <w:t>confidence</w:t>
      </w:r>
      <w:proofErr w:type="spellEnd"/>
      <w:r w:rsidRPr="00C20AC6">
        <w:rPr>
          <w:color w:val="000000" w:themeColor="text1"/>
          <w:sz w:val="20"/>
          <w:szCs w:val="20"/>
        </w:rPr>
        <w:t xml:space="preserve"> </w:t>
      </w:r>
      <w:r w:rsidR="00824E42" w:rsidRPr="009618AD">
        <w:rPr>
          <w:color w:val="000000" w:themeColor="text1"/>
          <w:sz w:val="20"/>
          <w:szCs w:val="20"/>
        </w:rPr>
        <w:t>[</w:t>
      </w:r>
      <w:r w:rsidR="00824E42">
        <w:rPr>
          <w:color w:val="000000" w:themeColor="text1"/>
          <w:sz w:val="20"/>
          <w:szCs w:val="20"/>
        </w:rPr>
        <w:t>10</w:t>
      </w:r>
      <w:r w:rsidR="00824E42" w:rsidRPr="009618AD">
        <w:rPr>
          <w:color w:val="000000" w:themeColor="text1"/>
          <w:sz w:val="20"/>
          <w:szCs w:val="20"/>
        </w:rPr>
        <w:t>]</w:t>
      </w:r>
      <w:r w:rsidR="00824E42" w:rsidRPr="00C20AC6">
        <w:rPr>
          <w:color w:val="000000" w:themeColor="text1"/>
          <w:sz w:val="20"/>
          <w:szCs w:val="20"/>
        </w:rPr>
        <w:t>.</w:t>
      </w:r>
    </w:p>
    <w:p w14:paraId="46146979" w14:textId="2811C2D8" w:rsidR="00B55A5A" w:rsidRDefault="00B55A5A" w:rsidP="00B55A5A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According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latest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findings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World </w:t>
      </w:r>
      <w:proofErr w:type="spellStart"/>
      <w:r>
        <w:rPr>
          <w:color w:val="000000" w:themeColor="text1"/>
          <w:sz w:val="20"/>
          <w:szCs w:val="20"/>
        </w:rPr>
        <w:t>Health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Organization</w:t>
      </w:r>
      <w:proofErr w:type="spellEnd"/>
      <w:r>
        <w:rPr>
          <w:color w:val="000000" w:themeColor="text1"/>
          <w:sz w:val="20"/>
          <w:szCs w:val="20"/>
        </w:rPr>
        <w:t xml:space="preserve"> (WHO),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prevalence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obesity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tripled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worldwide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from</w:t>
      </w:r>
      <w:proofErr w:type="spellEnd"/>
      <w:r>
        <w:rPr>
          <w:color w:val="000000" w:themeColor="text1"/>
          <w:sz w:val="20"/>
          <w:szCs w:val="20"/>
        </w:rPr>
        <w:t xml:space="preserve"> 1975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2016. </w:t>
      </w:r>
      <w:proofErr w:type="spellStart"/>
      <w:r>
        <w:rPr>
          <w:color w:val="000000" w:themeColor="text1"/>
          <w:sz w:val="20"/>
          <w:szCs w:val="20"/>
        </w:rPr>
        <w:t>According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WHO, in 2016, 1.9 </w:t>
      </w:r>
      <w:proofErr w:type="spellStart"/>
      <w:r>
        <w:rPr>
          <w:color w:val="000000" w:themeColor="text1"/>
          <w:sz w:val="20"/>
          <w:szCs w:val="20"/>
        </w:rPr>
        <w:t>billion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people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aged</w:t>
      </w:r>
      <w:proofErr w:type="spellEnd"/>
      <w:r>
        <w:rPr>
          <w:color w:val="000000" w:themeColor="text1"/>
          <w:sz w:val="20"/>
          <w:szCs w:val="20"/>
        </w:rPr>
        <w:t xml:space="preserve"> 18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over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overweight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650 </w:t>
      </w:r>
      <w:proofErr w:type="spellStart"/>
      <w:r>
        <w:rPr>
          <w:color w:val="000000" w:themeColor="text1"/>
          <w:sz w:val="20"/>
          <w:szCs w:val="20"/>
        </w:rPr>
        <w:t>million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obese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According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findings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prevalence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obesity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estimated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13% (11% in men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15% in </w:t>
      </w:r>
      <w:proofErr w:type="spellStart"/>
      <w:r>
        <w:rPr>
          <w:color w:val="000000" w:themeColor="text1"/>
          <w:sz w:val="20"/>
          <w:szCs w:val="20"/>
        </w:rPr>
        <w:t>women</w:t>
      </w:r>
      <w:proofErr w:type="spellEnd"/>
      <w:r>
        <w:rPr>
          <w:color w:val="000000" w:themeColor="text1"/>
          <w:sz w:val="20"/>
          <w:szCs w:val="20"/>
        </w:rPr>
        <w:t xml:space="preserve">)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adult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population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worldwide</w:t>
      </w:r>
      <w:proofErr w:type="spellEnd"/>
      <w:r>
        <w:rPr>
          <w:color w:val="000000" w:themeColor="text1"/>
          <w:sz w:val="20"/>
          <w:szCs w:val="20"/>
        </w:rPr>
        <w:t xml:space="preserve"> in 2016 </w:t>
      </w:r>
      <w:r w:rsidR="00824E42" w:rsidRPr="009618AD">
        <w:rPr>
          <w:color w:val="000000" w:themeColor="text1"/>
          <w:sz w:val="20"/>
          <w:szCs w:val="20"/>
        </w:rPr>
        <w:t>[</w:t>
      </w:r>
      <w:r w:rsidR="00824E42">
        <w:rPr>
          <w:color w:val="000000" w:themeColor="text1"/>
          <w:sz w:val="20"/>
          <w:szCs w:val="20"/>
        </w:rPr>
        <w:t>11</w:t>
      </w:r>
      <w:r w:rsidR="00824E42" w:rsidRPr="009618AD">
        <w:rPr>
          <w:color w:val="000000" w:themeColor="text1"/>
          <w:sz w:val="20"/>
          <w:szCs w:val="20"/>
        </w:rPr>
        <w:t>]</w:t>
      </w:r>
      <w:r w:rsidR="00824E42" w:rsidRPr="00C20AC6">
        <w:rPr>
          <w:color w:val="000000" w:themeColor="text1"/>
          <w:sz w:val="20"/>
          <w:szCs w:val="20"/>
        </w:rPr>
        <w:t>.</w:t>
      </w:r>
      <w:r w:rsidR="00676EBC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body </w:t>
      </w:r>
      <w:proofErr w:type="spellStart"/>
      <w:r>
        <w:rPr>
          <w:color w:val="000000" w:themeColor="text1"/>
          <w:sz w:val="20"/>
          <w:szCs w:val="20"/>
        </w:rPr>
        <w:t>mass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analyzed</w:t>
      </w:r>
      <w:proofErr w:type="spellEnd"/>
      <w:r>
        <w:rPr>
          <w:color w:val="000000" w:themeColor="text1"/>
          <w:sz w:val="20"/>
          <w:szCs w:val="20"/>
        </w:rPr>
        <w:t xml:space="preserve">;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proportion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obese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individuals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aged</w:t>
      </w:r>
      <w:proofErr w:type="spellEnd"/>
      <w:r>
        <w:rPr>
          <w:color w:val="000000" w:themeColor="text1"/>
          <w:sz w:val="20"/>
          <w:szCs w:val="20"/>
        </w:rPr>
        <w:t xml:space="preserve"> 15 </w:t>
      </w:r>
      <w:proofErr w:type="spellStart"/>
      <w:r>
        <w:rPr>
          <w:color w:val="000000" w:themeColor="text1"/>
          <w:sz w:val="20"/>
          <w:szCs w:val="20"/>
        </w:rPr>
        <w:t>years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over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19.6% in 2016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21.1% in 2019.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2019, 24.8% of </w:t>
      </w:r>
      <w:proofErr w:type="spellStart"/>
      <w:r>
        <w:rPr>
          <w:color w:val="000000" w:themeColor="text1"/>
          <w:sz w:val="20"/>
          <w:szCs w:val="20"/>
        </w:rPr>
        <w:t>women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30.4%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pre-obese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while</w:t>
      </w:r>
      <w:proofErr w:type="spellEnd"/>
      <w:r>
        <w:rPr>
          <w:color w:val="000000" w:themeColor="text1"/>
          <w:sz w:val="20"/>
          <w:szCs w:val="20"/>
        </w:rPr>
        <w:t xml:space="preserve"> 17.3% of men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39.7%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pre-obese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76EBC" w:rsidRPr="009618AD">
        <w:rPr>
          <w:color w:val="000000" w:themeColor="text1"/>
          <w:sz w:val="20"/>
          <w:szCs w:val="20"/>
        </w:rPr>
        <w:t>[</w:t>
      </w:r>
      <w:r w:rsidR="00676EBC">
        <w:rPr>
          <w:color w:val="000000" w:themeColor="text1"/>
          <w:sz w:val="20"/>
          <w:szCs w:val="20"/>
        </w:rPr>
        <w:t>12</w:t>
      </w:r>
      <w:r w:rsidR="00676EBC" w:rsidRPr="009618AD">
        <w:rPr>
          <w:color w:val="000000" w:themeColor="text1"/>
          <w:sz w:val="20"/>
          <w:szCs w:val="20"/>
        </w:rPr>
        <w:t>]</w:t>
      </w:r>
      <w:r w:rsidR="00676EBC" w:rsidRPr="00C20AC6">
        <w:rPr>
          <w:color w:val="000000" w:themeColor="text1"/>
          <w:sz w:val="20"/>
          <w:szCs w:val="20"/>
        </w:rPr>
        <w:t>.</w:t>
      </w:r>
    </w:p>
    <w:p w14:paraId="3F1374E5" w14:textId="027B28C1" w:rsidR="00B55A5A" w:rsidRDefault="00B55A5A" w:rsidP="00B55A5A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is a </w:t>
      </w:r>
      <w:proofErr w:type="spellStart"/>
      <w:r>
        <w:rPr>
          <w:color w:val="000000" w:themeColor="text1"/>
          <w:sz w:val="20"/>
          <w:szCs w:val="20"/>
        </w:rPr>
        <w:t>chronic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disease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occurs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pancreas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does</w:t>
      </w:r>
      <w:proofErr w:type="spellEnd"/>
      <w:r>
        <w:rPr>
          <w:color w:val="000000" w:themeColor="text1"/>
          <w:sz w:val="20"/>
          <w:szCs w:val="20"/>
        </w:rPr>
        <w:t xml:space="preserve"> not </w:t>
      </w:r>
      <w:proofErr w:type="spellStart"/>
      <w:r>
        <w:rPr>
          <w:color w:val="000000" w:themeColor="text1"/>
          <w:sz w:val="20"/>
          <w:szCs w:val="20"/>
        </w:rPr>
        <w:t>produce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enough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insulin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hormone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insulin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hormone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cannot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effectively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continues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throughout</w:t>
      </w:r>
      <w:proofErr w:type="spellEnd"/>
      <w:r>
        <w:rPr>
          <w:color w:val="000000" w:themeColor="text1"/>
          <w:sz w:val="20"/>
          <w:szCs w:val="20"/>
        </w:rPr>
        <w:t xml:space="preserve"> life </w:t>
      </w:r>
      <w:r w:rsidR="00152BC3" w:rsidRPr="009618AD">
        <w:rPr>
          <w:color w:val="000000" w:themeColor="text1"/>
          <w:sz w:val="20"/>
          <w:szCs w:val="20"/>
        </w:rPr>
        <w:t>[</w:t>
      </w:r>
      <w:r w:rsidR="00152BC3">
        <w:rPr>
          <w:color w:val="000000" w:themeColor="text1"/>
          <w:sz w:val="20"/>
          <w:szCs w:val="20"/>
        </w:rPr>
        <w:t>13</w:t>
      </w:r>
      <w:r w:rsidR="00152BC3" w:rsidRPr="009618AD">
        <w:rPr>
          <w:color w:val="000000" w:themeColor="text1"/>
          <w:sz w:val="20"/>
          <w:szCs w:val="20"/>
        </w:rPr>
        <w:t>]</w:t>
      </w:r>
      <w:r w:rsidR="00152BC3" w:rsidRPr="00C20AC6">
        <w:rPr>
          <w:color w:val="000000" w:themeColor="text1"/>
          <w:sz w:val="20"/>
          <w:szCs w:val="20"/>
        </w:rPr>
        <w:t>.</w:t>
      </w:r>
      <w:r w:rsidR="00152BC3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According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5B267B">
        <w:rPr>
          <w:color w:val="000000" w:themeColor="text1"/>
          <w:sz w:val="20"/>
          <w:szCs w:val="20"/>
        </w:rPr>
        <w:t xml:space="preserve">7.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Atlas </w:t>
      </w:r>
      <w:proofErr w:type="spellStart"/>
      <w:r>
        <w:rPr>
          <w:color w:val="000000" w:themeColor="text1"/>
          <w:sz w:val="20"/>
          <w:szCs w:val="20"/>
        </w:rPr>
        <w:t>estimates</w:t>
      </w:r>
      <w:proofErr w:type="spellEnd"/>
      <w:r>
        <w:rPr>
          <w:color w:val="000000" w:themeColor="text1"/>
          <w:sz w:val="20"/>
          <w:szCs w:val="20"/>
        </w:rPr>
        <w:t xml:space="preserve">, in 2015, 1 in 11 </w:t>
      </w:r>
      <w:proofErr w:type="spellStart"/>
      <w:r>
        <w:rPr>
          <w:color w:val="000000" w:themeColor="text1"/>
          <w:sz w:val="20"/>
          <w:szCs w:val="20"/>
        </w:rPr>
        <w:t>adults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(415 </w:t>
      </w:r>
      <w:proofErr w:type="spellStart"/>
      <w:r>
        <w:rPr>
          <w:color w:val="000000" w:themeColor="text1"/>
          <w:sz w:val="20"/>
          <w:szCs w:val="20"/>
        </w:rPr>
        <w:t>million</w:t>
      </w:r>
      <w:proofErr w:type="spellEnd"/>
      <w:r>
        <w:rPr>
          <w:color w:val="000000" w:themeColor="text1"/>
          <w:sz w:val="20"/>
          <w:szCs w:val="20"/>
        </w:rPr>
        <w:t xml:space="preserve">), 1 in 2 </w:t>
      </w:r>
      <w:proofErr w:type="spellStart"/>
      <w:r>
        <w:rPr>
          <w:color w:val="000000" w:themeColor="text1"/>
          <w:sz w:val="20"/>
          <w:szCs w:val="20"/>
        </w:rPr>
        <w:t>adults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(46.5%)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undiagnosed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meaning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did</w:t>
      </w:r>
      <w:proofErr w:type="spellEnd"/>
      <w:r>
        <w:rPr>
          <w:color w:val="000000" w:themeColor="text1"/>
          <w:sz w:val="20"/>
          <w:szCs w:val="20"/>
        </w:rPr>
        <w:t xml:space="preserve"> not </w:t>
      </w:r>
      <w:proofErr w:type="spellStart"/>
      <w:r>
        <w:rPr>
          <w:color w:val="000000" w:themeColor="text1"/>
          <w:sz w:val="20"/>
          <w:szCs w:val="20"/>
        </w:rPr>
        <w:t>know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. 12% of global </w:t>
      </w:r>
      <w:proofErr w:type="spellStart"/>
      <w:r>
        <w:rPr>
          <w:color w:val="000000" w:themeColor="text1"/>
          <w:sz w:val="20"/>
          <w:szCs w:val="20"/>
        </w:rPr>
        <w:t>health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expenditure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spent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(US$ 673 </w:t>
      </w:r>
      <w:proofErr w:type="spellStart"/>
      <w:r>
        <w:rPr>
          <w:color w:val="000000" w:themeColor="text1"/>
          <w:sz w:val="20"/>
          <w:szCs w:val="20"/>
        </w:rPr>
        <w:t>billion</w:t>
      </w:r>
      <w:proofErr w:type="spellEnd"/>
      <w:r>
        <w:rPr>
          <w:color w:val="000000" w:themeColor="text1"/>
          <w:sz w:val="20"/>
          <w:szCs w:val="20"/>
        </w:rPr>
        <w:t xml:space="preserve">). 1 in 7 </w:t>
      </w:r>
      <w:proofErr w:type="spellStart"/>
      <w:r>
        <w:rPr>
          <w:color w:val="000000" w:themeColor="text1"/>
          <w:sz w:val="20"/>
          <w:szCs w:val="20"/>
        </w:rPr>
        <w:t>births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affected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gestational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. 542,000 </w:t>
      </w:r>
      <w:proofErr w:type="spellStart"/>
      <w:r>
        <w:rPr>
          <w:color w:val="000000" w:themeColor="text1"/>
          <w:sz w:val="20"/>
          <w:szCs w:val="20"/>
        </w:rPr>
        <w:t>children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type</w:t>
      </w:r>
      <w:proofErr w:type="spellEnd"/>
      <w:r>
        <w:rPr>
          <w:color w:val="000000" w:themeColor="text1"/>
          <w:sz w:val="20"/>
          <w:szCs w:val="20"/>
        </w:rPr>
        <w:t xml:space="preserve"> 1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. 1 </w:t>
      </w:r>
      <w:proofErr w:type="spellStart"/>
      <w:r>
        <w:rPr>
          <w:color w:val="000000" w:themeColor="text1"/>
          <w:sz w:val="20"/>
          <w:szCs w:val="20"/>
        </w:rPr>
        <w:t>person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from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every</w:t>
      </w:r>
      <w:proofErr w:type="spellEnd"/>
      <w:r>
        <w:rPr>
          <w:color w:val="000000" w:themeColor="text1"/>
          <w:sz w:val="20"/>
          <w:szCs w:val="20"/>
        </w:rPr>
        <w:t xml:space="preserve"> 6 </w:t>
      </w:r>
      <w:proofErr w:type="spellStart"/>
      <w:r>
        <w:rPr>
          <w:color w:val="000000" w:themeColor="text1"/>
          <w:sz w:val="20"/>
          <w:szCs w:val="20"/>
        </w:rPr>
        <w:t>seconds</w:t>
      </w:r>
      <w:proofErr w:type="spellEnd"/>
      <w:r>
        <w:rPr>
          <w:color w:val="000000" w:themeColor="text1"/>
          <w:sz w:val="20"/>
          <w:szCs w:val="20"/>
        </w:rPr>
        <w:t xml:space="preserve"> (5 </w:t>
      </w:r>
      <w:proofErr w:type="spellStart"/>
      <w:r>
        <w:rPr>
          <w:color w:val="000000" w:themeColor="text1"/>
          <w:sz w:val="20"/>
          <w:szCs w:val="20"/>
        </w:rPr>
        <w:t>million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deaths</w:t>
      </w:r>
      <w:proofErr w:type="spellEnd"/>
      <w:r>
        <w:rPr>
          <w:color w:val="000000" w:themeColor="text1"/>
          <w:sz w:val="20"/>
          <w:szCs w:val="20"/>
        </w:rPr>
        <w:t xml:space="preserve">).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International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Federation</w:t>
      </w:r>
      <w:proofErr w:type="spellEnd"/>
      <w:r>
        <w:rPr>
          <w:color w:val="000000" w:themeColor="text1"/>
          <w:sz w:val="20"/>
          <w:szCs w:val="20"/>
        </w:rPr>
        <w:t xml:space="preserve"> (IDF) </w:t>
      </w:r>
      <w:proofErr w:type="spellStart"/>
      <w:r>
        <w:rPr>
          <w:color w:val="000000" w:themeColor="text1"/>
          <w:sz w:val="20"/>
          <w:szCs w:val="20"/>
        </w:rPr>
        <w:lastRenderedPageBreak/>
        <w:t>estimates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in 2040, 1 in 10 </w:t>
      </w:r>
      <w:proofErr w:type="spellStart"/>
      <w:r>
        <w:rPr>
          <w:color w:val="000000" w:themeColor="text1"/>
          <w:sz w:val="20"/>
          <w:szCs w:val="20"/>
        </w:rPr>
        <w:t>adults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(642 </w:t>
      </w:r>
      <w:proofErr w:type="spellStart"/>
      <w:r>
        <w:rPr>
          <w:color w:val="000000" w:themeColor="text1"/>
          <w:sz w:val="20"/>
          <w:szCs w:val="20"/>
        </w:rPr>
        <w:t>million</w:t>
      </w:r>
      <w:proofErr w:type="spellEnd"/>
      <w:r>
        <w:rPr>
          <w:color w:val="000000" w:themeColor="text1"/>
          <w:sz w:val="20"/>
          <w:szCs w:val="20"/>
        </w:rPr>
        <w:t xml:space="preserve">). </w:t>
      </w:r>
      <w:proofErr w:type="spellStart"/>
      <w:r>
        <w:rPr>
          <w:color w:val="000000" w:themeColor="text1"/>
          <w:sz w:val="20"/>
          <w:szCs w:val="20"/>
        </w:rPr>
        <w:t>Health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expenditures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diabetes-related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diseases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exceed</w:t>
      </w:r>
      <w:proofErr w:type="spellEnd"/>
      <w:r>
        <w:rPr>
          <w:color w:val="000000" w:themeColor="text1"/>
          <w:sz w:val="20"/>
          <w:szCs w:val="20"/>
        </w:rPr>
        <w:t xml:space="preserve"> US$ 802 </w:t>
      </w:r>
      <w:proofErr w:type="spellStart"/>
      <w:r>
        <w:rPr>
          <w:color w:val="000000" w:themeColor="text1"/>
          <w:sz w:val="20"/>
          <w:szCs w:val="20"/>
        </w:rPr>
        <w:t>million</w:t>
      </w:r>
      <w:proofErr w:type="spellEnd"/>
      <w:r w:rsidR="005B267B">
        <w:rPr>
          <w:color w:val="000000" w:themeColor="text1"/>
          <w:sz w:val="20"/>
          <w:szCs w:val="20"/>
        </w:rPr>
        <w:t xml:space="preserve"> </w:t>
      </w:r>
      <w:proofErr w:type="spellStart"/>
      <w:r w:rsidR="005B267B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>nd</w:t>
      </w:r>
      <w:proofErr w:type="spellEnd"/>
      <w:r>
        <w:rPr>
          <w:color w:val="000000" w:themeColor="text1"/>
          <w:sz w:val="20"/>
          <w:szCs w:val="20"/>
        </w:rPr>
        <w:t xml:space="preserve"> Europe </w:t>
      </w:r>
      <w:proofErr w:type="spellStart"/>
      <w:r>
        <w:rPr>
          <w:color w:val="000000" w:themeColor="text1"/>
          <w:sz w:val="20"/>
          <w:szCs w:val="20"/>
        </w:rPr>
        <w:t>will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prevalence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children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living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type</w:t>
      </w:r>
      <w:proofErr w:type="spellEnd"/>
      <w:r>
        <w:rPr>
          <w:color w:val="000000" w:themeColor="text1"/>
          <w:sz w:val="20"/>
          <w:szCs w:val="20"/>
        </w:rPr>
        <w:t xml:space="preserve"> 1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750ACB" w:rsidRPr="009618AD">
        <w:rPr>
          <w:color w:val="000000" w:themeColor="text1"/>
          <w:sz w:val="20"/>
          <w:szCs w:val="20"/>
        </w:rPr>
        <w:t>[</w:t>
      </w:r>
      <w:r w:rsidR="00750ACB">
        <w:rPr>
          <w:color w:val="000000" w:themeColor="text1"/>
          <w:sz w:val="20"/>
          <w:szCs w:val="20"/>
        </w:rPr>
        <w:t>14</w:t>
      </w:r>
      <w:r w:rsidR="00750ACB" w:rsidRPr="009618AD">
        <w:rPr>
          <w:color w:val="000000" w:themeColor="text1"/>
          <w:sz w:val="20"/>
          <w:szCs w:val="20"/>
        </w:rPr>
        <w:t>]</w:t>
      </w:r>
      <w:r w:rsidR="00750ACB" w:rsidRPr="00C20AC6">
        <w:rPr>
          <w:color w:val="000000" w:themeColor="text1"/>
          <w:sz w:val="20"/>
          <w:szCs w:val="20"/>
        </w:rPr>
        <w:t>.</w:t>
      </w:r>
    </w:p>
    <w:p w14:paraId="68783B2C" w14:textId="7836665C" w:rsidR="00B55A5A" w:rsidRDefault="00B55A5A" w:rsidP="00B55A5A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One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important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factors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regulating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blood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, a </w:t>
      </w:r>
      <w:proofErr w:type="spellStart"/>
      <w:r>
        <w:rPr>
          <w:color w:val="000000" w:themeColor="text1"/>
          <w:sz w:val="20"/>
          <w:szCs w:val="20"/>
        </w:rPr>
        <w:t>complication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type</w:t>
      </w:r>
      <w:proofErr w:type="spellEnd"/>
      <w:r>
        <w:rPr>
          <w:color w:val="000000" w:themeColor="text1"/>
          <w:sz w:val="20"/>
          <w:szCs w:val="20"/>
        </w:rPr>
        <w:t xml:space="preserve"> 2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, is </w:t>
      </w:r>
      <w:proofErr w:type="spellStart"/>
      <w:r>
        <w:rPr>
          <w:color w:val="000000" w:themeColor="text1"/>
          <w:sz w:val="20"/>
          <w:szCs w:val="20"/>
        </w:rPr>
        <w:t>undoubtedly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glycemic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 (GI) </w:t>
      </w:r>
      <w:proofErr w:type="spellStart"/>
      <w:r>
        <w:rPr>
          <w:color w:val="000000" w:themeColor="text1"/>
          <w:sz w:val="20"/>
          <w:szCs w:val="20"/>
        </w:rPr>
        <w:t>values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diet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GI </w:t>
      </w:r>
      <w:proofErr w:type="spellStart"/>
      <w:r>
        <w:rPr>
          <w:color w:val="000000" w:themeColor="text1"/>
          <w:sz w:val="20"/>
          <w:szCs w:val="20"/>
        </w:rPr>
        <w:t>values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blood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 at a </w:t>
      </w:r>
      <w:proofErr w:type="spellStart"/>
      <w:r>
        <w:rPr>
          <w:color w:val="000000" w:themeColor="text1"/>
          <w:sz w:val="20"/>
          <w:szCs w:val="20"/>
        </w:rPr>
        <w:t>moderate</w:t>
      </w:r>
      <w:proofErr w:type="spellEnd"/>
      <w:r>
        <w:rPr>
          <w:color w:val="000000" w:themeColor="text1"/>
          <w:sz w:val="20"/>
          <w:szCs w:val="20"/>
        </w:rPr>
        <w:t xml:space="preserve"> rate. </w:t>
      </w:r>
      <w:proofErr w:type="spellStart"/>
      <w:r>
        <w:rPr>
          <w:color w:val="000000" w:themeColor="text1"/>
          <w:sz w:val="20"/>
          <w:szCs w:val="20"/>
        </w:rPr>
        <w:t>Thus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GI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improve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glycemia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insulin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sensitivity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reducing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risk of </w:t>
      </w:r>
      <w:proofErr w:type="spellStart"/>
      <w:r>
        <w:rPr>
          <w:color w:val="000000" w:themeColor="text1"/>
          <w:sz w:val="20"/>
          <w:szCs w:val="20"/>
        </w:rPr>
        <w:t>type</w:t>
      </w:r>
      <w:proofErr w:type="spellEnd"/>
      <w:r>
        <w:rPr>
          <w:color w:val="000000" w:themeColor="text1"/>
          <w:sz w:val="20"/>
          <w:szCs w:val="20"/>
        </w:rPr>
        <w:t xml:space="preserve"> 2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important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nutrient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affects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glycemic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carbohydrates</w:t>
      </w:r>
      <w:proofErr w:type="spellEnd"/>
      <w:r>
        <w:rPr>
          <w:color w:val="000000" w:themeColor="text1"/>
          <w:sz w:val="20"/>
          <w:szCs w:val="20"/>
        </w:rPr>
        <w:t xml:space="preserve">. Simple </w:t>
      </w:r>
      <w:proofErr w:type="spellStart"/>
      <w:r>
        <w:rPr>
          <w:color w:val="000000" w:themeColor="text1"/>
          <w:sz w:val="20"/>
          <w:szCs w:val="20"/>
        </w:rPr>
        <w:t>carbohydrate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monosaccharides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disaccharides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rapidly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hydrolyzed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digestive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system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rapidly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blood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.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hand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complex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carbohydrate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carbohydrate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pulp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slower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digestion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absorption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prevent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sudden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blood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polysaccharides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E2211" w:rsidRPr="009618AD">
        <w:rPr>
          <w:color w:val="000000" w:themeColor="text1"/>
          <w:sz w:val="20"/>
          <w:szCs w:val="20"/>
        </w:rPr>
        <w:t>[</w:t>
      </w:r>
      <w:r w:rsidR="00AE2211">
        <w:rPr>
          <w:color w:val="000000" w:themeColor="text1"/>
          <w:sz w:val="20"/>
          <w:szCs w:val="20"/>
        </w:rPr>
        <w:t>15</w:t>
      </w:r>
      <w:r w:rsidR="00AE2211" w:rsidRPr="009618AD">
        <w:rPr>
          <w:color w:val="000000" w:themeColor="text1"/>
          <w:sz w:val="20"/>
          <w:szCs w:val="20"/>
        </w:rPr>
        <w:t>]</w:t>
      </w:r>
      <w:r w:rsidR="00AE2211" w:rsidRPr="00C20AC6">
        <w:rPr>
          <w:color w:val="000000" w:themeColor="text1"/>
          <w:sz w:val="20"/>
          <w:szCs w:val="20"/>
        </w:rPr>
        <w:t>.</w:t>
      </w:r>
    </w:p>
    <w:p w14:paraId="7E036CEC" w14:textId="77777777" w:rsidR="00760769" w:rsidRPr="0036215B" w:rsidRDefault="00760769" w:rsidP="0036215B">
      <w:pPr>
        <w:pStyle w:val="WW-NormalWeb1"/>
        <w:spacing w:before="0" w:after="0"/>
        <w:contextualSpacing/>
        <w:jc w:val="both"/>
        <w:rPr>
          <w:color w:val="000000" w:themeColor="text1"/>
          <w:sz w:val="20"/>
          <w:szCs w:val="20"/>
        </w:rPr>
      </w:pPr>
    </w:p>
    <w:p w14:paraId="64769F7B" w14:textId="79736575" w:rsidR="00B65C81" w:rsidRDefault="005F442F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III</w:t>
      </w:r>
      <w:r w:rsidR="00C7307F" w:rsidRPr="0036215B">
        <w:rPr>
          <w:b/>
          <w:bCs/>
          <w:color w:val="000000" w:themeColor="text1"/>
          <w:sz w:val="20"/>
          <w:szCs w:val="20"/>
        </w:rPr>
        <w:t>.</w:t>
      </w:r>
      <w:r w:rsidR="0008520E" w:rsidRPr="0008520E">
        <w:t xml:space="preserve"> </w:t>
      </w:r>
      <w:r w:rsidR="0008520E" w:rsidRPr="0008520E">
        <w:rPr>
          <w:b/>
          <w:bCs/>
          <w:color w:val="000000" w:themeColor="text1"/>
          <w:sz w:val="20"/>
          <w:szCs w:val="20"/>
        </w:rPr>
        <w:t xml:space="preserve">NATURAL AND ARTIFICIAL SWEETENERS AND </w:t>
      </w:r>
      <w:r w:rsidR="0008520E" w:rsidRPr="00ED76F4">
        <w:rPr>
          <w:b/>
          <w:bCs/>
          <w:sz w:val="20"/>
          <w:szCs w:val="20"/>
        </w:rPr>
        <w:t>RARE</w:t>
      </w:r>
      <w:r w:rsidR="0008520E" w:rsidRPr="0008520E">
        <w:rPr>
          <w:b/>
          <w:bCs/>
          <w:color w:val="000000" w:themeColor="text1"/>
          <w:sz w:val="20"/>
          <w:szCs w:val="20"/>
        </w:rPr>
        <w:t xml:space="preserve"> SUGARS</w:t>
      </w:r>
    </w:p>
    <w:p w14:paraId="5DC5C4A3" w14:textId="77777777" w:rsidR="005F442F" w:rsidRPr="0036215B" w:rsidRDefault="005F442F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27CBA287" w14:textId="4B3392E0" w:rsidR="00797887" w:rsidRDefault="00797887" w:rsidP="00797887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widely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natural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world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addition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has a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GI </w:t>
      </w:r>
      <w:proofErr w:type="spellStart"/>
      <w:r>
        <w:rPr>
          <w:color w:val="000000" w:themeColor="text1"/>
          <w:sz w:val="20"/>
          <w:szCs w:val="20"/>
        </w:rPr>
        <w:t>value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very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rapid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absorption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can </w:t>
      </w:r>
      <w:proofErr w:type="spellStart"/>
      <w:r>
        <w:rPr>
          <w:color w:val="000000" w:themeColor="text1"/>
          <w:sz w:val="20"/>
          <w:szCs w:val="20"/>
        </w:rPr>
        <w:t>cause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problems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patients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dangerous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consume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960A5" w:rsidRPr="009618AD">
        <w:rPr>
          <w:color w:val="000000" w:themeColor="text1"/>
          <w:sz w:val="20"/>
          <w:szCs w:val="20"/>
        </w:rPr>
        <w:t>[</w:t>
      </w:r>
      <w:r w:rsidR="006960A5">
        <w:rPr>
          <w:color w:val="000000" w:themeColor="text1"/>
          <w:sz w:val="20"/>
          <w:szCs w:val="20"/>
        </w:rPr>
        <w:t>16</w:t>
      </w:r>
      <w:r w:rsidR="006960A5" w:rsidRPr="009618AD">
        <w:rPr>
          <w:color w:val="000000" w:themeColor="text1"/>
          <w:sz w:val="20"/>
          <w:szCs w:val="20"/>
        </w:rPr>
        <w:t>]</w:t>
      </w:r>
      <w:r w:rsidR="006960A5" w:rsidRPr="00C20AC6">
        <w:rPr>
          <w:color w:val="000000" w:themeColor="text1"/>
          <w:sz w:val="20"/>
          <w:szCs w:val="20"/>
        </w:rPr>
        <w:t>.</w:t>
      </w:r>
    </w:p>
    <w:p w14:paraId="4A26CBE4" w14:textId="34B9CD00" w:rsidR="00797887" w:rsidRDefault="00797887" w:rsidP="00797887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Artificial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additives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amounts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negligible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caloric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960A5" w:rsidRPr="009618AD">
        <w:rPr>
          <w:color w:val="000000" w:themeColor="text1"/>
          <w:sz w:val="20"/>
          <w:szCs w:val="20"/>
        </w:rPr>
        <w:t>[</w:t>
      </w:r>
      <w:r w:rsidR="006960A5">
        <w:rPr>
          <w:color w:val="000000" w:themeColor="text1"/>
          <w:sz w:val="20"/>
          <w:szCs w:val="20"/>
        </w:rPr>
        <w:t>16</w:t>
      </w:r>
      <w:r w:rsidR="006960A5" w:rsidRPr="009618AD">
        <w:rPr>
          <w:color w:val="000000" w:themeColor="text1"/>
          <w:sz w:val="20"/>
          <w:szCs w:val="20"/>
        </w:rPr>
        <w:t>]</w:t>
      </w:r>
      <w:r w:rsidR="006960A5" w:rsidRPr="00C20AC6">
        <w:rPr>
          <w:color w:val="000000" w:themeColor="text1"/>
          <w:sz w:val="20"/>
          <w:szCs w:val="20"/>
        </w:rPr>
        <w:t>.</w:t>
      </w:r>
      <w:r w:rsidR="006960A5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commonly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artificial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acesulfame</w:t>
      </w:r>
      <w:proofErr w:type="spellEnd"/>
      <w:r>
        <w:rPr>
          <w:color w:val="000000" w:themeColor="text1"/>
          <w:sz w:val="20"/>
          <w:szCs w:val="20"/>
        </w:rPr>
        <w:t xml:space="preserve"> K, </w:t>
      </w:r>
      <w:proofErr w:type="spellStart"/>
      <w:r>
        <w:rPr>
          <w:color w:val="000000" w:themeColor="text1"/>
          <w:sz w:val="20"/>
          <w:szCs w:val="20"/>
        </w:rPr>
        <w:t>aspartame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saccharin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sucralose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034EA8" w:rsidRPr="009618AD">
        <w:rPr>
          <w:color w:val="000000" w:themeColor="text1"/>
          <w:sz w:val="20"/>
          <w:szCs w:val="20"/>
        </w:rPr>
        <w:t>[</w:t>
      </w:r>
      <w:r w:rsidR="00034EA8">
        <w:rPr>
          <w:color w:val="000000" w:themeColor="text1"/>
          <w:sz w:val="20"/>
          <w:szCs w:val="20"/>
        </w:rPr>
        <w:t>17,</w:t>
      </w:r>
      <w:r w:rsidR="00000D71">
        <w:rPr>
          <w:color w:val="000000" w:themeColor="text1"/>
          <w:sz w:val="20"/>
          <w:szCs w:val="20"/>
        </w:rPr>
        <w:t xml:space="preserve"> 18</w:t>
      </w:r>
      <w:r w:rsidR="00034EA8" w:rsidRPr="009618AD">
        <w:rPr>
          <w:color w:val="000000" w:themeColor="text1"/>
          <w:sz w:val="20"/>
          <w:szCs w:val="20"/>
        </w:rPr>
        <w:t>]</w:t>
      </w:r>
      <w:r w:rsidR="00034EA8" w:rsidRPr="00C20AC6"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do not </w:t>
      </w:r>
      <w:proofErr w:type="spellStart"/>
      <w:r>
        <w:rPr>
          <w:color w:val="000000" w:themeColor="text1"/>
          <w:sz w:val="20"/>
          <w:szCs w:val="20"/>
        </w:rPr>
        <w:t>increase</w:t>
      </w:r>
      <w:proofErr w:type="spellEnd"/>
      <w:r>
        <w:rPr>
          <w:color w:val="000000" w:themeColor="text1"/>
          <w:sz w:val="20"/>
          <w:szCs w:val="20"/>
        </w:rPr>
        <w:t xml:space="preserve"> GI.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reasons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commonly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diets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diabetics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low-calorie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diets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Although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seem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an </w:t>
      </w:r>
      <w:proofErr w:type="spellStart"/>
      <w:r>
        <w:rPr>
          <w:color w:val="000000" w:themeColor="text1"/>
          <w:sz w:val="20"/>
          <w:szCs w:val="20"/>
        </w:rPr>
        <w:t>excellent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new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research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shown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can </w:t>
      </w:r>
      <w:proofErr w:type="spellStart"/>
      <w:r>
        <w:rPr>
          <w:color w:val="000000" w:themeColor="text1"/>
          <w:sz w:val="20"/>
          <w:szCs w:val="20"/>
        </w:rPr>
        <w:t>lead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an </w:t>
      </w:r>
      <w:proofErr w:type="spellStart"/>
      <w:r>
        <w:rPr>
          <w:color w:val="000000" w:themeColor="text1"/>
          <w:sz w:val="20"/>
          <w:szCs w:val="20"/>
        </w:rPr>
        <w:t>altered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metabolism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Artificial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consumption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been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associated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weight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gain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obesity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risk of </w:t>
      </w:r>
      <w:proofErr w:type="spellStart"/>
      <w:r>
        <w:rPr>
          <w:color w:val="000000" w:themeColor="text1"/>
          <w:sz w:val="20"/>
          <w:szCs w:val="20"/>
        </w:rPr>
        <w:t>type</w:t>
      </w:r>
      <w:proofErr w:type="spellEnd"/>
      <w:r>
        <w:rPr>
          <w:color w:val="000000" w:themeColor="text1"/>
          <w:sz w:val="20"/>
          <w:szCs w:val="20"/>
        </w:rPr>
        <w:t xml:space="preserve"> II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960A5" w:rsidRPr="009618AD">
        <w:rPr>
          <w:color w:val="000000" w:themeColor="text1"/>
          <w:sz w:val="20"/>
          <w:szCs w:val="20"/>
        </w:rPr>
        <w:t>[</w:t>
      </w:r>
      <w:r w:rsidR="006960A5">
        <w:rPr>
          <w:color w:val="000000" w:themeColor="text1"/>
          <w:sz w:val="20"/>
          <w:szCs w:val="20"/>
        </w:rPr>
        <w:t>16</w:t>
      </w:r>
      <w:r w:rsidR="006960A5" w:rsidRPr="009618AD">
        <w:rPr>
          <w:color w:val="000000" w:themeColor="text1"/>
          <w:sz w:val="20"/>
          <w:szCs w:val="20"/>
        </w:rPr>
        <w:t>]</w:t>
      </w:r>
      <w:r w:rsidR="006960A5" w:rsidRPr="00C20AC6">
        <w:rPr>
          <w:color w:val="000000" w:themeColor="text1"/>
          <w:sz w:val="20"/>
          <w:szCs w:val="20"/>
        </w:rPr>
        <w:t>.</w:t>
      </w:r>
      <w:r w:rsidR="006960A5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Recent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non-nutritive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may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surprisingly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associated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type</w:t>
      </w:r>
      <w:proofErr w:type="spellEnd"/>
      <w:r>
        <w:rPr>
          <w:color w:val="000000" w:themeColor="text1"/>
          <w:sz w:val="20"/>
          <w:szCs w:val="20"/>
        </w:rPr>
        <w:t xml:space="preserve"> II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risk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weight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gain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034EA8" w:rsidRPr="009618AD">
        <w:rPr>
          <w:color w:val="000000" w:themeColor="text1"/>
          <w:sz w:val="20"/>
          <w:szCs w:val="20"/>
        </w:rPr>
        <w:t>[</w:t>
      </w:r>
      <w:r w:rsidR="00034EA8">
        <w:rPr>
          <w:color w:val="000000" w:themeColor="text1"/>
          <w:sz w:val="20"/>
          <w:szCs w:val="20"/>
        </w:rPr>
        <w:t xml:space="preserve">17, </w:t>
      </w:r>
      <w:r w:rsidR="00000D71">
        <w:rPr>
          <w:color w:val="000000" w:themeColor="text1"/>
          <w:sz w:val="20"/>
          <w:szCs w:val="20"/>
        </w:rPr>
        <w:t>18,</w:t>
      </w:r>
      <w:r>
        <w:rPr>
          <w:color w:val="000000" w:themeColor="text1"/>
          <w:sz w:val="20"/>
          <w:szCs w:val="20"/>
        </w:rPr>
        <w:t xml:space="preserve"> </w:t>
      </w:r>
      <w:r w:rsidR="00A91D1F">
        <w:rPr>
          <w:color w:val="000000" w:themeColor="text1"/>
          <w:sz w:val="20"/>
          <w:szCs w:val="20"/>
        </w:rPr>
        <w:t>19</w:t>
      </w:r>
      <w:r w:rsidR="00A91D1F" w:rsidRPr="009618AD">
        <w:rPr>
          <w:color w:val="000000" w:themeColor="text1"/>
          <w:sz w:val="20"/>
          <w:szCs w:val="20"/>
        </w:rPr>
        <w:t>]</w:t>
      </w:r>
      <w:r w:rsidR="00A91D1F">
        <w:rPr>
          <w:color w:val="000000" w:themeColor="text1"/>
          <w:sz w:val="20"/>
          <w:szCs w:val="20"/>
        </w:rPr>
        <w:t>.</w:t>
      </w:r>
    </w:p>
    <w:p w14:paraId="4D68C22B" w14:textId="42642EC0" w:rsidR="00797887" w:rsidRDefault="00797887" w:rsidP="00797887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reasons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mentioned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above</w:t>
      </w:r>
      <w:proofErr w:type="spellEnd"/>
      <w:r>
        <w:rPr>
          <w:color w:val="000000" w:themeColor="text1"/>
          <w:sz w:val="20"/>
          <w:szCs w:val="20"/>
        </w:rPr>
        <w:t xml:space="preserve">, it </w:t>
      </w:r>
      <w:proofErr w:type="spellStart"/>
      <w:r>
        <w:rPr>
          <w:color w:val="000000" w:themeColor="text1"/>
          <w:sz w:val="20"/>
          <w:szCs w:val="20"/>
        </w:rPr>
        <w:t>would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better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artificial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alternative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One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alternatives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this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purpose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recent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years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many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carried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out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defined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International </w:t>
      </w:r>
      <w:proofErr w:type="spellStart"/>
      <w:r>
        <w:rPr>
          <w:color w:val="000000" w:themeColor="text1"/>
          <w:sz w:val="20"/>
          <w:szCs w:val="20"/>
        </w:rPr>
        <w:t>Institute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as "</w:t>
      </w:r>
      <w:proofErr w:type="spellStart"/>
      <w:r>
        <w:rPr>
          <w:color w:val="000000" w:themeColor="text1"/>
          <w:sz w:val="20"/>
          <w:szCs w:val="20"/>
        </w:rPr>
        <w:t>monosaccharides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derivatives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nature</w:t>
      </w:r>
      <w:proofErr w:type="spellEnd"/>
      <w:r>
        <w:rPr>
          <w:color w:val="000000" w:themeColor="text1"/>
          <w:sz w:val="20"/>
          <w:szCs w:val="20"/>
        </w:rPr>
        <w:t xml:space="preserve">". </w:t>
      </w:r>
      <w:proofErr w:type="spellStart"/>
      <w:r>
        <w:rPr>
          <w:color w:val="000000" w:themeColor="text1"/>
          <w:sz w:val="20"/>
          <w:szCs w:val="20"/>
        </w:rPr>
        <w:t>There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than</w:t>
      </w:r>
      <w:proofErr w:type="spellEnd"/>
      <w:r>
        <w:rPr>
          <w:color w:val="000000" w:themeColor="text1"/>
          <w:sz w:val="20"/>
          <w:szCs w:val="20"/>
        </w:rPr>
        <w:t xml:space="preserve"> 50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nature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91D1F" w:rsidRPr="009618AD">
        <w:rPr>
          <w:color w:val="000000" w:themeColor="text1"/>
          <w:sz w:val="20"/>
          <w:szCs w:val="20"/>
        </w:rPr>
        <w:t>[</w:t>
      </w:r>
      <w:r w:rsidR="00A91D1F">
        <w:rPr>
          <w:color w:val="000000" w:themeColor="text1"/>
          <w:sz w:val="20"/>
          <w:szCs w:val="20"/>
        </w:rPr>
        <w:t>20</w:t>
      </w:r>
      <w:r w:rsidR="00A91D1F" w:rsidRPr="009618AD">
        <w:rPr>
          <w:color w:val="000000" w:themeColor="text1"/>
          <w:sz w:val="20"/>
          <w:szCs w:val="20"/>
        </w:rPr>
        <w:t>]</w:t>
      </w:r>
      <w:r w:rsidR="00A91D1F" w:rsidRPr="00C20AC6">
        <w:rPr>
          <w:color w:val="000000" w:themeColor="text1"/>
          <w:sz w:val="20"/>
          <w:szCs w:val="20"/>
        </w:rPr>
        <w:t>.</w:t>
      </w:r>
      <w:r w:rsidR="00A91D1F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allulose</w:t>
      </w:r>
      <w:proofErr w:type="spellEnd"/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color w:val="000000" w:themeColor="text1"/>
          <w:sz w:val="20"/>
          <w:szCs w:val="20"/>
        </w:rPr>
        <w:t>psichose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two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them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</w:p>
    <w:p w14:paraId="168A3B94" w14:textId="5C575F21" w:rsidR="006F2F0B" w:rsidRDefault="00037FDE" w:rsidP="00037FDE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galactose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isomer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stereoisomer</w:t>
      </w:r>
      <w:proofErr w:type="spellEnd"/>
      <w:r>
        <w:rPr>
          <w:color w:val="000000" w:themeColor="text1"/>
          <w:sz w:val="20"/>
          <w:szCs w:val="20"/>
        </w:rPr>
        <w:t xml:space="preserve">, is a </w:t>
      </w:r>
      <w:proofErr w:type="spellStart"/>
      <w:r>
        <w:rPr>
          <w:color w:val="000000" w:themeColor="text1"/>
          <w:sz w:val="20"/>
          <w:szCs w:val="20"/>
        </w:rPr>
        <w:t>naturally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occurring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simple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been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recognized</w:t>
      </w:r>
      <w:proofErr w:type="spellEnd"/>
      <w:r>
        <w:rPr>
          <w:color w:val="000000" w:themeColor="text1"/>
          <w:sz w:val="20"/>
          <w:szCs w:val="20"/>
        </w:rPr>
        <w:t xml:space="preserve"> as GRAS (</w:t>
      </w:r>
      <w:proofErr w:type="spellStart"/>
      <w:r>
        <w:rPr>
          <w:color w:val="000000" w:themeColor="text1"/>
          <w:sz w:val="20"/>
          <w:szCs w:val="20"/>
        </w:rPr>
        <w:t>Generally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Recognized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Safe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beverages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FAO/WHO since 2001 </w:t>
      </w:r>
      <w:r w:rsidR="00C0750A" w:rsidRPr="009618AD">
        <w:rPr>
          <w:color w:val="000000" w:themeColor="text1"/>
          <w:sz w:val="20"/>
          <w:szCs w:val="20"/>
        </w:rPr>
        <w:t>[</w:t>
      </w:r>
      <w:r w:rsidR="00C0750A">
        <w:rPr>
          <w:color w:val="000000" w:themeColor="text1"/>
          <w:sz w:val="20"/>
          <w:szCs w:val="20"/>
        </w:rPr>
        <w:t>21</w:t>
      </w:r>
      <w:r w:rsidR="00C0750A" w:rsidRPr="009618AD">
        <w:rPr>
          <w:color w:val="000000" w:themeColor="text1"/>
          <w:sz w:val="20"/>
          <w:szCs w:val="20"/>
        </w:rPr>
        <w:t>]</w:t>
      </w:r>
      <w:r w:rsidR="00C0750A" w:rsidRPr="00C20AC6">
        <w:rPr>
          <w:color w:val="000000" w:themeColor="text1"/>
          <w:sz w:val="20"/>
          <w:szCs w:val="20"/>
        </w:rPr>
        <w:t>.</w:t>
      </w:r>
      <w:r w:rsidR="00C0750A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solubility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browning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reactions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heating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because</w:t>
      </w:r>
      <w:proofErr w:type="spellEnd"/>
      <w:r>
        <w:rPr>
          <w:color w:val="000000" w:themeColor="text1"/>
          <w:sz w:val="20"/>
          <w:szCs w:val="20"/>
        </w:rPr>
        <w:t xml:space="preserve"> it is a </w:t>
      </w:r>
      <w:proofErr w:type="spellStart"/>
      <w:r>
        <w:rPr>
          <w:color w:val="000000" w:themeColor="text1"/>
          <w:sz w:val="20"/>
          <w:szCs w:val="20"/>
        </w:rPr>
        <w:t>reducing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C6747" w:rsidRPr="009618AD">
        <w:rPr>
          <w:color w:val="000000" w:themeColor="text1"/>
          <w:sz w:val="20"/>
          <w:szCs w:val="20"/>
        </w:rPr>
        <w:t>[</w:t>
      </w:r>
      <w:r w:rsidR="00AC6747">
        <w:rPr>
          <w:color w:val="000000" w:themeColor="text1"/>
          <w:sz w:val="20"/>
          <w:szCs w:val="20"/>
        </w:rPr>
        <w:t>22</w:t>
      </w:r>
      <w:r w:rsidR="00AC6747" w:rsidRPr="009618AD">
        <w:rPr>
          <w:color w:val="000000" w:themeColor="text1"/>
          <w:sz w:val="20"/>
          <w:szCs w:val="20"/>
        </w:rPr>
        <w:t>]</w:t>
      </w:r>
      <w:r w:rsidR="00AC6747" w:rsidRPr="00C20AC6">
        <w:rPr>
          <w:color w:val="000000" w:themeColor="text1"/>
          <w:sz w:val="20"/>
          <w:szCs w:val="20"/>
        </w:rPr>
        <w:t>.</w:t>
      </w:r>
      <w:r w:rsidR="00AC6747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almost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odorless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white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melting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point</w:t>
      </w:r>
      <w:proofErr w:type="spellEnd"/>
      <w:r>
        <w:rPr>
          <w:color w:val="000000" w:themeColor="text1"/>
          <w:sz w:val="20"/>
          <w:szCs w:val="20"/>
        </w:rPr>
        <w:t xml:space="preserve"> is 133-137 °C. </w:t>
      </w:r>
      <w:proofErr w:type="spellStart"/>
      <w:r w:rsidR="006F2F0B">
        <w:rPr>
          <w:color w:val="000000" w:themeColor="text1"/>
          <w:sz w:val="20"/>
          <w:szCs w:val="20"/>
        </w:rPr>
        <w:t>The</w:t>
      </w:r>
      <w:proofErr w:type="spellEnd"/>
      <w:r w:rsidR="006F2F0B">
        <w:rPr>
          <w:color w:val="000000" w:themeColor="text1"/>
          <w:sz w:val="20"/>
          <w:szCs w:val="20"/>
        </w:rPr>
        <w:t xml:space="preserve"> </w:t>
      </w:r>
      <w:proofErr w:type="spellStart"/>
      <w:r w:rsidR="00720CF3">
        <w:rPr>
          <w:color w:val="000000" w:themeColor="text1"/>
          <w:sz w:val="20"/>
          <w:szCs w:val="20"/>
        </w:rPr>
        <w:t>descriptive</w:t>
      </w:r>
      <w:proofErr w:type="spellEnd"/>
      <w:r w:rsidR="00720CF3">
        <w:rPr>
          <w:color w:val="000000" w:themeColor="text1"/>
          <w:sz w:val="20"/>
          <w:szCs w:val="20"/>
        </w:rPr>
        <w:t xml:space="preserve"> </w:t>
      </w:r>
      <w:proofErr w:type="spellStart"/>
      <w:r w:rsidR="00720CF3">
        <w:rPr>
          <w:color w:val="000000" w:themeColor="text1"/>
          <w:sz w:val="20"/>
          <w:szCs w:val="20"/>
        </w:rPr>
        <w:t>characteristics</w:t>
      </w:r>
      <w:proofErr w:type="spellEnd"/>
      <w:r w:rsidR="006F2F0B">
        <w:rPr>
          <w:color w:val="000000" w:themeColor="text1"/>
          <w:sz w:val="20"/>
          <w:szCs w:val="20"/>
        </w:rPr>
        <w:t xml:space="preserve"> of </w:t>
      </w:r>
      <w:r w:rsidR="000842F1">
        <w:rPr>
          <w:color w:val="000000" w:themeColor="text1"/>
          <w:sz w:val="20"/>
          <w:szCs w:val="20"/>
        </w:rPr>
        <w:t>D</w:t>
      </w:r>
      <w:r w:rsidR="006F2F0B">
        <w:rPr>
          <w:color w:val="000000" w:themeColor="text1"/>
          <w:sz w:val="20"/>
          <w:szCs w:val="20"/>
        </w:rPr>
        <w:t>-</w:t>
      </w:r>
      <w:proofErr w:type="spellStart"/>
      <w:r w:rsidR="006F2F0B">
        <w:rPr>
          <w:color w:val="000000" w:themeColor="text1"/>
          <w:sz w:val="20"/>
          <w:szCs w:val="20"/>
        </w:rPr>
        <w:t>tagatose</w:t>
      </w:r>
      <w:proofErr w:type="spellEnd"/>
      <w:r w:rsidR="006F2F0B">
        <w:rPr>
          <w:color w:val="000000" w:themeColor="text1"/>
          <w:sz w:val="20"/>
          <w:szCs w:val="20"/>
        </w:rPr>
        <w:t xml:space="preserve"> </w:t>
      </w:r>
      <w:proofErr w:type="spellStart"/>
      <w:r w:rsidR="006F2F0B">
        <w:rPr>
          <w:color w:val="000000" w:themeColor="text1"/>
          <w:sz w:val="20"/>
          <w:szCs w:val="20"/>
        </w:rPr>
        <w:t>were</w:t>
      </w:r>
      <w:proofErr w:type="spellEnd"/>
      <w:r w:rsidR="006F2F0B">
        <w:rPr>
          <w:color w:val="000000" w:themeColor="text1"/>
          <w:sz w:val="20"/>
          <w:szCs w:val="20"/>
        </w:rPr>
        <w:t xml:space="preserve"> </w:t>
      </w:r>
      <w:proofErr w:type="spellStart"/>
      <w:r w:rsidR="006F2F0B">
        <w:rPr>
          <w:color w:val="000000" w:themeColor="text1"/>
          <w:sz w:val="20"/>
          <w:szCs w:val="20"/>
        </w:rPr>
        <w:t>summarized</w:t>
      </w:r>
      <w:proofErr w:type="spellEnd"/>
      <w:r w:rsidR="006F2F0B">
        <w:rPr>
          <w:color w:val="000000" w:themeColor="text1"/>
          <w:sz w:val="20"/>
          <w:szCs w:val="20"/>
        </w:rPr>
        <w:t xml:space="preserve"> in </w:t>
      </w:r>
      <w:proofErr w:type="spellStart"/>
      <w:r w:rsidR="006F2F0B">
        <w:rPr>
          <w:color w:val="000000" w:themeColor="text1"/>
          <w:sz w:val="20"/>
          <w:szCs w:val="20"/>
        </w:rPr>
        <w:t>Table</w:t>
      </w:r>
      <w:proofErr w:type="spellEnd"/>
      <w:r w:rsidR="006F2F0B">
        <w:rPr>
          <w:color w:val="000000" w:themeColor="text1"/>
          <w:sz w:val="20"/>
          <w:szCs w:val="20"/>
        </w:rPr>
        <w:t xml:space="preserve"> 1.</w:t>
      </w:r>
    </w:p>
    <w:p w14:paraId="3D99A849" w14:textId="77777777" w:rsidR="00720CF3" w:rsidRDefault="00720CF3" w:rsidP="00A8259D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</w:p>
    <w:p w14:paraId="635EFB80" w14:textId="314F2D71" w:rsidR="006F2F0B" w:rsidRPr="00720CF3" w:rsidRDefault="00720CF3" w:rsidP="00A8259D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proofErr w:type="spellStart"/>
      <w:r w:rsidRPr="00720CF3">
        <w:rPr>
          <w:b/>
          <w:bCs/>
          <w:color w:val="000000" w:themeColor="text1"/>
          <w:sz w:val="20"/>
          <w:szCs w:val="20"/>
        </w:rPr>
        <w:t>Table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1. </w:t>
      </w:r>
      <w:proofErr w:type="spellStart"/>
      <w:r w:rsidRPr="00720CF3">
        <w:rPr>
          <w:b/>
          <w:bCs/>
          <w:color w:val="000000" w:themeColor="text1"/>
          <w:sz w:val="20"/>
          <w:szCs w:val="20"/>
        </w:rPr>
        <w:t>Descriptive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20CF3">
        <w:rPr>
          <w:b/>
          <w:bCs/>
          <w:color w:val="000000" w:themeColor="text1"/>
          <w:sz w:val="20"/>
          <w:szCs w:val="20"/>
        </w:rPr>
        <w:t>characteristics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of </w:t>
      </w:r>
      <w:r w:rsidR="00613A2A">
        <w:rPr>
          <w:b/>
          <w:bCs/>
          <w:color w:val="000000" w:themeColor="text1"/>
          <w:sz w:val="20"/>
          <w:szCs w:val="20"/>
        </w:rPr>
        <w:t>D</w:t>
      </w:r>
      <w:r w:rsidRPr="00720CF3">
        <w:rPr>
          <w:b/>
          <w:bCs/>
          <w:color w:val="000000" w:themeColor="text1"/>
          <w:sz w:val="20"/>
          <w:szCs w:val="20"/>
        </w:rPr>
        <w:t>-</w:t>
      </w:r>
      <w:proofErr w:type="spellStart"/>
      <w:r w:rsidRPr="00720CF3">
        <w:rPr>
          <w:b/>
          <w:bCs/>
          <w:color w:val="000000" w:themeColor="text1"/>
          <w:sz w:val="20"/>
          <w:szCs w:val="20"/>
        </w:rPr>
        <w:t>tagatose</w:t>
      </w:r>
      <w:proofErr w:type="spellEnd"/>
      <w:r w:rsidR="006B4598">
        <w:rPr>
          <w:b/>
          <w:bCs/>
          <w:color w:val="000000" w:themeColor="text1"/>
          <w:sz w:val="20"/>
          <w:szCs w:val="20"/>
        </w:rPr>
        <w:t xml:space="preserve"> </w:t>
      </w:r>
      <w:r w:rsidR="00DB790F" w:rsidRPr="009618AD">
        <w:rPr>
          <w:color w:val="000000" w:themeColor="text1"/>
          <w:sz w:val="20"/>
          <w:szCs w:val="20"/>
        </w:rPr>
        <w:t>[</w:t>
      </w:r>
      <w:r w:rsidR="00DB790F">
        <w:rPr>
          <w:color w:val="000000" w:themeColor="text1"/>
          <w:sz w:val="20"/>
          <w:szCs w:val="20"/>
        </w:rPr>
        <w:t>23</w:t>
      </w:r>
      <w:r w:rsidR="00DB790F" w:rsidRPr="009618AD">
        <w:rPr>
          <w:color w:val="000000" w:themeColor="text1"/>
          <w:sz w:val="20"/>
          <w:szCs w:val="20"/>
        </w:rPr>
        <w:t>]</w:t>
      </w:r>
      <w:r w:rsidR="00DB790F" w:rsidRPr="00C20AC6">
        <w:rPr>
          <w:color w:val="000000" w:themeColor="text1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6F2F0B" w14:paraId="490506DF" w14:textId="77777777" w:rsidTr="006F2F0B">
        <w:tc>
          <w:tcPr>
            <w:tcW w:w="5378" w:type="dxa"/>
          </w:tcPr>
          <w:p w14:paraId="511C3E33" w14:textId="163CB3E2" w:rsidR="006F2F0B" w:rsidRPr="00554A44" w:rsidRDefault="00554A44" w:rsidP="00037FDE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5378" w:type="dxa"/>
          </w:tcPr>
          <w:p w14:paraId="438B1081" w14:textId="3FDDE55A" w:rsidR="006F2F0B" w:rsidRPr="00554A44" w:rsidRDefault="00554A44" w:rsidP="00037FDE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>Characteristic</w:t>
            </w:r>
            <w:proofErr w:type="spellEnd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>properties</w:t>
            </w:r>
            <w:proofErr w:type="spellEnd"/>
          </w:p>
        </w:tc>
      </w:tr>
      <w:tr w:rsidR="006F2F0B" w14:paraId="701CFB37" w14:textId="77777777" w:rsidTr="006F2F0B">
        <w:tc>
          <w:tcPr>
            <w:tcW w:w="5378" w:type="dxa"/>
          </w:tcPr>
          <w:p w14:paraId="60E562F7" w14:textId="1E3E7A32" w:rsidR="006F2F0B" w:rsidRDefault="00F757B3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Synonyms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78" w:type="dxa"/>
          </w:tcPr>
          <w:p w14:paraId="5B128248" w14:textId="33C44CE9" w:rsidR="006F2F0B" w:rsidRDefault="00F757B3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757B3">
              <w:rPr>
                <w:color w:val="000000" w:themeColor="text1"/>
                <w:sz w:val="20"/>
                <w:szCs w:val="20"/>
              </w:rPr>
              <w:t>1.</w:t>
            </w:r>
            <w:r>
              <w:rPr>
                <w:color w:val="000000" w:themeColor="text1"/>
                <w:sz w:val="20"/>
                <w:szCs w:val="20"/>
              </w:rPr>
              <w:t>D</w:t>
            </w:r>
            <w:r w:rsidRPr="00F757B3">
              <w:rPr>
                <w:color w:val="000000" w:themeColor="text1"/>
                <w:sz w:val="20"/>
                <w:szCs w:val="20"/>
              </w:rPr>
              <w:t>-tagatopyranose,</w:t>
            </w:r>
            <w:r>
              <w:rPr>
                <w:color w:val="000000" w:themeColor="text1"/>
                <w:sz w:val="20"/>
                <w:szCs w:val="20"/>
              </w:rPr>
              <w:t xml:space="preserve"> D</w:t>
            </w:r>
            <w:r w:rsidRPr="00F757B3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757B3">
              <w:rPr>
                <w:color w:val="000000" w:themeColor="text1"/>
                <w:sz w:val="20"/>
                <w:szCs w:val="20"/>
              </w:rPr>
              <w:t>tagatopyranoside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>, D</w:t>
            </w:r>
            <w:r w:rsidRPr="00F757B3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757B3">
              <w:rPr>
                <w:color w:val="000000" w:themeColor="text1"/>
                <w:sz w:val="20"/>
                <w:szCs w:val="20"/>
              </w:rPr>
              <w:t>lyxo</w:t>
            </w:r>
            <w:proofErr w:type="spellEnd"/>
            <w:r w:rsidRPr="00F757B3">
              <w:rPr>
                <w:color w:val="000000" w:themeColor="text1"/>
                <w:sz w:val="20"/>
                <w:szCs w:val="20"/>
              </w:rPr>
              <w:t>-</w:t>
            </w:r>
            <w:proofErr w:type="spellStart"/>
            <w:r w:rsidRPr="00F757B3">
              <w:rPr>
                <w:color w:val="000000" w:themeColor="text1"/>
                <w:sz w:val="20"/>
                <w:szCs w:val="20"/>
              </w:rPr>
              <w:t>hexulose</w:t>
            </w:r>
            <w:proofErr w:type="spellEnd"/>
          </w:p>
        </w:tc>
      </w:tr>
      <w:tr w:rsidR="006F2F0B" w14:paraId="079BF8AA" w14:textId="77777777" w:rsidTr="006F2F0B">
        <w:tc>
          <w:tcPr>
            <w:tcW w:w="5378" w:type="dxa"/>
          </w:tcPr>
          <w:p w14:paraId="22DE5EE0" w14:textId="5A330E6D" w:rsidR="006F2F0B" w:rsidRDefault="00F757B3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Common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5378" w:type="dxa"/>
          </w:tcPr>
          <w:p w14:paraId="47EA6E72" w14:textId="1FA02160" w:rsidR="006F2F0B" w:rsidRDefault="00F757B3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tagatose</w:t>
            </w:r>
            <w:proofErr w:type="spellEnd"/>
          </w:p>
        </w:tc>
      </w:tr>
      <w:tr w:rsidR="006F2F0B" w14:paraId="1E1BA263" w14:textId="77777777" w:rsidTr="006F2F0B">
        <w:tc>
          <w:tcPr>
            <w:tcW w:w="5378" w:type="dxa"/>
          </w:tcPr>
          <w:p w14:paraId="059F3ECB" w14:textId="722D6838" w:rsidR="006F2F0B" w:rsidRDefault="00F93816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Empirical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formula</w:t>
            </w:r>
            <w:proofErr w:type="spellEnd"/>
          </w:p>
        </w:tc>
        <w:tc>
          <w:tcPr>
            <w:tcW w:w="5378" w:type="dxa"/>
          </w:tcPr>
          <w:p w14:paraId="4938AB97" w14:textId="198BC24E" w:rsidR="006F2F0B" w:rsidRDefault="00F93816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F93816">
              <w:rPr>
                <w:color w:val="000000" w:themeColor="text1"/>
                <w:sz w:val="20"/>
                <w:szCs w:val="20"/>
              </w:rPr>
              <w:t>C</w:t>
            </w:r>
            <w:r w:rsidRPr="00F93816">
              <w:rPr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F93816">
              <w:rPr>
                <w:color w:val="000000" w:themeColor="text1"/>
                <w:sz w:val="20"/>
                <w:szCs w:val="20"/>
              </w:rPr>
              <w:t>H</w:t>
            </w:r>
            <w:r w:rsidRPr="00F93816">
              <w:rPr>
                <w:color w:val="000000" w:themeColor="text1"/>
                <w:sz w:val="20"/>
                <w:szCs w:val="20"/>
                <w:vertAlign w:val="subscript"/>
              </w:rPr>
              <w:t>12</w:t>
            </w:r>
            <w:r w:rsidRPr="00F93816">
              <w:rPr>
                <w:color w:val="000000" w:themeColor="text1"/>
                <w:sz w:val="20"/>
                <w:szCs w:val="20"/>
              </w:rPr>
              <w:t>O</w:t>
            </w:r>
            <w:r w:rsidRPr="00F93816">
              <w:rPr>
                <w:color w:val="000000" w:themeColor="text1"/>
                <w:sz w:val="20"/>
                <w:szCs w:val="20"/>
                <w:vertAlign w:val="subscript"/>
              </w:rPr>
              <w:t>6</w:t>
            </w:r>
          </w:p>
        </w:tc>
      </w:tr>
      <w:tr w:rsidR="006F2F0B" w14:paraId="0114A39A" w14:textId="77777777" w:rsidTr="006F2F0B">
        <w:tc>
          <w:tcPr>
            <w:tcW w:w="5378" w:type="dxa"/>
          </w:tcPr>
          <w:p w14:paraId="25318456" w14:textId="1A211C0A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Solubility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in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water</w:t>
            </w:r>
            <w:proofErr w:type="spellEnd"/>
          </w:p>
        </w:tc>
        <w:tc>
          <w:tcPr>
            <w:tcW w:w="5378" w:type="dxa"/>
          </w:tcPr>
          <w:p w14:paraId="77AE9EF2" w14:textId="61FBFA10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B4598">
              <w:rPr>
                <w:color w:val="000000" w:themeColor="text1"/>
                <w:sz w:val="20"/>
                <w:szCs w:val="20"/>
              </w:rPr>
              <w:t xml:space="preserve">160 g/100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mL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at 20°C</w:t>
            </w:r>
          </w:p>
        </w:tc>
      </w:tr>
      <w:tr w:rsidR="006F2F0B" w14:paraId="0046C80D" w14:textId="77777777" w:rsidTr="006F2F0B">
        <w:tc>
          <w:tcPr>
            <w:tcW w:w="5378" w:type="dxa"/>
          </w:tcPr>
          <w:p w14:paraId="0FD4FDD3" w14:textId="00E79B54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Molecular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5378" w:type="dxa"/>
          </w:tcPr>
          <w:p w14:paraId="791A47F0" w14:textId="4A62D3DA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B4598">
              <w:rPr>
                <w:color w:val="000000" w:themeColor="text1"/>
                <w:sz w:val="20"/>
                <w:szCs w:val="20"/>
              </w:rPr>
              <w:t>180.16</w:t>
            </w:r>
          </w:p>
        </w:tc>
      </w:tr>
      <w:tr w:rsidR="006F2F0B" w14:paraId="66447C15" w14:textId="77777777" w:rsidTr="006F2F0B">
        <w:tc>
          <w:tcPr>
            <w:tcW w:w="5378" w:type="dxa"/>
          </w:tcPr>
          <w:p w14:paraId="36754E59" w14:textId="3B0915FF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Calorie</w:t>
            </w:r>
            <w:proofErr w:type="spellEnd"/>
          </w:p>
        </w:tc>
        <w:tc>
          <w:tcPr>
            <w:tcW w:w="5378" w:type="dxa"/>
          </w:tcPr>
          <w:p w14:paraId="4D4B8BF1" w14:textId="6B7EE56F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B4598">
              <w:rPr>
                <w:color w:val="000000" w:themeColor="text1"/>
                <w:sz w:val="20"/>
                <w:szCs w:val="20"/>
              </w:rPr>
              <w:t xml:space="preserve">1.5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kcal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>/g</w:t>
            </w:r>
          </w:p>
        </w:tc>
      </w:tr>
      <w:tr w:rsidR="006F2F0B" w14:paraId="11157B0B" w14:textId="77777777" w:rsidTr="006F2F0B">
        <w:tc>
          <w:tcPr>
            <w:tcW w:w="5378" w:type="dxa"/>
          </w:tcPr>
          <w:p w14:paraId="6C59222B" w14:textId="731AB594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stability</w:t>
            </w:r>
            <w:proofErr w:type="spellEnd"/>
          </w:p>
        </w:tc>
        <w:tc>
          <w:tcPr>
            <w:tcW w:w="5378" w:type="dxa"/>
          </w:tcPr>
          <w:p w14:paraId="3280C515" w14:textId="6FFDDCA0" w:rsidR="006F2F0B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2-7</w:t>
            </w:r>
          </w:p>
        </w:tc>
      </w:tr>
      <w:tr w:rsidR="006B4598" w14:paraId="6F51D7A1" w14:textId="77777777" w:rsidTr="006F2F0B">
        <w:tc>
          <w:tcPr>
            <w:tcW w:w="5378" w:type="dxa"/>
          </w:tcPr>
          <w:p w14:paraId="2F658C9A" w14:textId="69F56047" w:rsidR="006B4598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Melting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temperature</w:t>
            </w:r>
            <w:proofErr w:type="spellEnd"/>
          </w:p>
        </w:tc>
        <w:tc>
          <w:tcPr>
            <w:tcW w:w="5378" w:type="dxa"/>
          </w:tcPr>
          <w:p w14:paraId="65CFC8A9" w14:textId="50B87C49" w:rsidR="006B4598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B4598">
              <w:rPr>
                <w:color w:val="000000" w:themeColor="text1"/>
                <w:sz w:val="20"/>
                <w:szCs w:val="20"/>
              </w:rPr>
              <w:t>133–137°C</w:t>
            </w:r>
          </w:p>
        </w:tc>
      </w:tr>
      <w:tr w:rsidR="006B4598" w14:paraId="42DF6B0A" w14:textId="77777777" w:rsidTr="006F2F0B">
        <w:tc>
          <w:tcPr>
            <w:tcW w:w="5378" w:type="dxa"/>
          </w:tcPr>
          <w:p w14:paraId="6B610C00" w14:textId="030E4E29" w:rsidR="006B4598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Regulatory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5378" w:type="dxa"/>
          </w:tcPr>
          <w:p w14:paraId="05164846" w14:textId="2EF9B0E7" w:rsidR="006B4598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Generally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recognized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as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safe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(GRAS)</w:t>
            </w:r>
          </w:p>
        </w:tc>
      </w:tr>
      <w:tr w:rsidR="006B4598" w14:paraId="675B0933" w14:textId="77777777" w:rsidTr="006F2F0B">
        <w:tc>
          <w:tcPr>
            <w:tcW w:w="5378" w:type="dxa"/>
          </w:tcPr>
          <w:p w14:paraId="101A2EA9" w14:textId="3CFD4BDA" w:rsidR="006B4598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Physical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form</w:t>
            </w:r>
          </w:p>
        </w:tc>
        <w:tc>
          <w:tcPr>
            <w:tcW w:w="5378" w:type="dxa"/>
          </w:tcPr>
          <w:p w14:paraId="577CBC92" w14:textId="7FE26922" w:rsidR="006B4598" w:rsidRDefault="006B4598" w:rsidP="00037FDE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6B4598">
              <w:rPr>
                <w:color w:val="000000" w:themeColor="text1"/>
                <w:sz w:val="20"/>
                <w:szCs w:val="20"/>
              </w:rPr>
              <w:t xml:space="preserve">White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crystalline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solid</w:t>
            </w:r>
            <w:proofErr w:type="spellEnd"/>
          </w:p>
        </w:tc>
      </w:tr>
    </w:tbl>
    <w:p w14:paraId="1F2077A7" w14:textId="77777777" w:rsidR="006F2F0B" w:rsidRDefault="006F2F0B" w:rsidP="00037FDE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24315B17" w14:textId="50CAC6C8" w:rsidR="00037FDE" w:rsidRDefault="00037FDE" w:rsidP="00037FDE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texture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regulator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stabilizer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moisture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retainer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level</w:t>
      </w:r>
      <w:proofErr w:type="spellEnd"/>
      <w:r>
        <w:rPr>
          <w:color w:val="000000" w:themeColor="text1"/>
          <w:sz w:val="20"/>
          <w:szCs w:val="20"/>
        </w:rPr>
        <w:t xml:space="preserve"> is 92%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being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palatable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calorie</w:t>
      </w:r>
      <w:proofErr w:type="spellEnd"/>
      <w:r>
        <w:rPr>
          <w:color w:val="000000" w:themeColor="text1"/>
          <w:sz w:val="20"/>
          <w:szCs w:val="20"/>
        </w:rPr>
        <w:t xml:space="preserve"> (1.5 </w:t>
      </w:r>
      <w:proofErr w:type="spellStart"/>
      <w:r>
        <w:rPr>
          <w:color w:val="000000" w:themeColor="text1"/>
          <w:sz w:val="20"/>
          <w:szCs w:val="20"/>
        </w:rPr>
        <w:t>kcal</w:t>
      </w:r>
      <w:proofErr w:type="spellEnd"/>
      <w:r>
        <w:rPr>
          <w:color w:val="000000" w:themeColor="text1"/>
          <w:sz w:val="20"/>
          <w:szCs w:val="20"/>
        </w:rPr>
        <w:t xml:space="preserve">/g)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, it </w:t>
      </w:r>
      <w:proofErr w:type="spellStart"/>
      <w:r>
        <w:rPr>
          <w:color w:val="000000" w:themeColor="text1"/>
          <w:sz w:val="20"/>
          <w:szCs w:val="20"/>
        </w:rPr>
        <w:t>does</w:t>
      </w:r>
      <w:proofErr w:type="spellEnd"/>
      <w:r>
        <w:rPr>
          <w:color w:val="000000" w:themeColor="text1"/>
          <w:sz w:val="20"/>
          <w:szCs w:val="20"/>
        </w:rPr>
        <w:t xml:space="preserve"> not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gastrointestinal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commonly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associated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energy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artificial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gastrointestinal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absorption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346233" w:rsidRPr="009618AD">
        <w:rPr>
          <w:color w:val="000000" w:themeColor="text1"/>
          <w:sz w:val="20"/>
          <w:szCs w:val="20"/>
        </w:rPr>
        <w:t>[</w:t>
      </w:r>
      <w:r w:rsidR="00346233">
        <w:rPr>
          <w:color w:val="000000" w:themeColor="text1"/>
          <w:sz w:val="20"/>
          <w:szCs w:val="20"/>
        </w:rPr>
        <w:t>24</w:t>
      </w:r>
      <w:r w:rsidR="00346233" w:rsidRPr="009618AD">
        <w:rPr>
          <w:color w:val="000000" w:themeColor="text1"/>
          <w:sz w:val="20"/>
          <w:szCs w:val="20"/>
        </w:rPr>
        <w:t>]</w:t>
      </w:r>
      <w:r w:rsidR="00346233" w:rsidRPr="00C20AC6">
        <w:rPr>
          <w:color w:val="000000" w:themeColor="text1"/>
          <w:sz w:val="20"/>
          <w:szCs w:val="20"/>
        </w:rPr>
        <w:t>.</w:t>
      </w:r>
      <w:r w:rsidR="00346233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can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dietetic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glycemic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, it can be </w:t>
      </w:r>
      <w:proofErr w:type="spellStart"/>
      <w:r>
        <w:rPr>
          <w:color w:val="000000" w:themeColor="text1"/>
          <w:sz w:val="20"/>
          <w:szCs w:val="20"/>
        </w:rPr>
        <w:t>said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it is a </w:t>
      </w:r>
      <w:proofErr w:type="spellStart"/>
      <w:r>
        <w:rPr>
          <w:color w:val="000000" w:themeColor="text1"/>
          <w:sz w:val="20"/>
          <w:szCs w:val="20"/>
        </w:rPr>
        <w:t>highly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suitable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functionality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D29D7" w:rsidRPr="009618AD">
        <w:rPr>
          <w:color w:val="000000" w:themeColor="text1"/>
          <w:sz w:val="20"/>
          <w:szCs w:val="20"/>
        </w:rPr>
        <w:t>[</w:t>
      </w:r>
      <w:r w:rsidR="00AD29D7">
        <w:rPr>
          <w:color w:val="000000" w:themeColor="text1"/>
          <w:sz w:val="20"/>
          <w:szCs w:val="20"/>
        </w:rPr>
        <w:t>25</w:t>
      </w:r>
      <w:r w:rsidR="00AD29D7" w:rsidRPr="009618AD">
        <w:rPr>
          <w:color w:val="000000" w:themeColor="text1"/>
          <w:sz w:val="20"/>
          <w:szCs w:val="20"/>
        </w:rPr>
        <w:t>]</w:t>
      </w:r>
      <w:r w:rsidR="00AD29D7" w:rsidRPr="00C20AC6">
        <w:rPr>
          <w:color w:val="000000" w:themeColor="text1"/>
          <w:sz w:val="20"/>
          <w:szCs w:val="20"/>
        </w:rPr>
        <w:t>.</w:t>
      </w:r>
      <w:r w:rsidR="00AD29D7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Figure</w:t>
      </w:r>
      <w:proofErr w:type="spellEnd"/>
      <w:r>
        <w:rPr>
          <w:color w:val="000000" w:themeColor="text1"/>
          <w:sz w:val="20"/>
          <w:szCs w:val="20"/>
        </w:rPr>
        <w:t xml:space="preserve"> 1 </w:t>
      </w:r>
      <w:proofErr w:type="spellStart"/>
      <w:r>
        <w:rPr>
          <w:color w:val="000000" w:themeColor="text1"/>
          <w:sz w:val="20"/>
          <w:szCs w:val="20"/>
        </w:rPr>
        <w:t>shows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structure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21951AEF" w14:textId="77777777" w:rsidR="00F31162" w:rsidRDefault="00F31162" w:rsidP="00F31162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7036FAB8" w14:textId="77777777" w:rsidR="00F31162" w:rsidRDefault="00F31162" w:rsidP="00F31162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2588D2B1" wp14:editId="0D0786A1">
            <wp:extent cx="1011600" cy="1326689"/>
            <wp:effectExtent l="0" t="0" r="4445" b="0"/>
            <wp:docPr id="1" name="Resim 1" descr="diyagram, daire, tasarı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yagram, daire, tasarım içeren bir resim&#10;&#10;Açıklama otomatik olarak oluşturuldu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600" cy="1326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835012" w14:textId="53D7639B" w:rsidR="00797887" w:rsidRDefault="00797887" w:rsidP="00797887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  <w:proofErr w:type="spellStart"/>
      <w:r w:rsidRPr="006F2F0B">
        <w:rPr>
          <w:b/>
          <w:bCs/>
          <w:color w:val="000000" w:themeColor="text1"/>
          <w:sz w:val="20"/>
          <w:szCs w:val="20"/>
        </w:rPr>
        <w:t>Figure</w:t>
      </w:r>
      <w:proofErr w:type="spellEnd"/>
      <w:r w:rsidRPr="006F2F0B">
        <w:rPr>
          <w:b/>
          <w:bCs/>
          <w:color w:val="000000" w:themeColor="text1"/>
          <w:sz w:val="20"/>
          <w:szCs w:val="20"/>
        </w:rPr>
        <w:t xml:space="preserve"> 1. </w:t>
      </w:r>
      <w:proofErr w:type="spellStart"/>
      <w:r w:rsidRPr="006F2F0B">
        <w:rPr>
          <w:b/>
          <w:bCs/>
          <w:color w:val="000000" w:themeColor="text1"/>
          <w:sz w:val="20"/>
          <w:szCs w:val="20"/>
        </w:rPr>
        <w:t>Chemical</w:t>
      </w:r>
      <w:proofErr w:type="spellEnd"/>
      <w:r w:rsidRPr="006F2F0B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F2F0B">
        <w:rPr>
          <w:b/>
          <w:bCs/>
          <w:color w:val="000000" w:themeColor="text1"/>
          <w:sz w:val="20"/>
          <w:szCs w:val="20"/>
        </w:rPr>
        <w:t>structure</w:t>
      </w:r>
      <w:proofErr w:type="spellEnd"/>
      <w:r w:rsidRPr="006F2F0B">
        <w:rPr>
          <w:b/>
          <w:bCs/>
          <w:color w:val="000000" w:themeColor="text1"/>
          <w:sz w:val="20"/>
          <w:szCs w:val="20"/>
        </w:rPr>
        <w:t xml:space="preserve"> of D-</w:t>
      </w:r>
      <w:proofErr w:type="spellStart"/>
      <w:r w:rsidRPr="006F2F0B">
        <w:rPr>
          <w:b/>
          <w:bCs/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D29D7" w:rsidRPr="009618AD">
        <w:rPr>
          <w:color w:val="000000" w:themeColor="text1"/>
          <w:sz w:val="20"/>
          <w:szCs w:val="20"/>
        </w:rPr>
        <w:t>[</w:t>
      </w:r>
      <w:r w:rsidR="00AD29D7">
        <w:rPr>
          <w:color w:val="000000" w:themeColor="text1"/>
          <w:sz w:val="20"/>
          <w:szCs w:val="20"/>
        </w:rPr>
        <w:t>26</w:t>
      </w:r>
      <w:r w:rsidR="00AD29D7" w:rsidRPr="009618AD">
        <w:rPr>
          <w:color w:val="000000" w:themeColor="text1"/>
          <w:sz w:val="20"/>
          <w:szCs w:val="20"/>
        </w:rPr>
        <w:t>]</w:t>
      </w:r>
    </w:p>
    <w:p w14:paraId="24B2059C" w14:textId="77777777" w:rsidR="00426EB8" w:rsidRDefault="00426EB8" w:rsidP="00797887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</w:p>
    <w:p w14:paraId="5F2B69A1" w14:textId="244E82ED" w:rsidR="00426EB8" w:rsidRDefault="00426EB8" w:rsidP="00426EB8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Despite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>,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been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found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animal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human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postprandial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blood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insulin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response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stimulate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weight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loss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mode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action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reported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inhibition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digestion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maltose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possibly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inhibiting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sucrase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maltase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>/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interfering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 transport, </w:t>
      </w:r>
      <w:proofErr w:type="spellStart"/>
      <w:r>
        <w:rPr>
          <w:color w:val="000000" w:themeColor="text1"/>
          <w:sz w:val="20"/>
          <w:szCs w:val="20"/>
        </w:rPr>
        <w:t>respectively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C0750A" w:rsidRPr="009618AD">
        <w:rPr>
          <w:color w:val="000000" w:themeColor="text1"/>
          <w:sz w:val="20"/>
          <w:szCs w:val="20"/>
        </w:rPr>
        <w:t>[</w:t>
      </w:r>
      <w:r w:rsidR="00C0750A">
        <w:rPr>
          <w:color w:val="000000" w:themeColor="text1"/>
          <w:sz w:val="20"/>
          <w:szCs w:val="20"/>
        </w:rPr>
        <w:t>21</w:t>
      </w:r>
      <w:r w:rsidR="00C0750A" w:rsidRPr="009618AD">
        <w:rPr>
          <w:color w:val="000000" w:themeColor="text1"/>
          <w:sz w:val="20"/>
          <w:szCs w:val="20"/>
        </w:rPr>
        <w:t>]</w:t>
      </w:r>
      <w:r w:rsidR="00C0750A" w:rsidRPr="00C20AC6">
        <w:rPr>
          <w:color w:val="000000" w:themeColor="text1"/>
          <w:sz w:val="20"/>
          <w:szCs w:val="20"/>
        </w:rPr>
        <w:t>.</w:t>
      </w:r>
      <w:r w:rsidR="00C0750A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offering</w:t>
      </w:r>
      <w:proofErr w:type="spellEnd"/>
      <w:r>
        <w:rPr>
          <w:color w:val="000000" w:themeColor="text1"/>
          <w:sz w:val="20"/>
          <w:szCs w:val="20"/>
        </w:rPr>
        <w:t xml:space="preserve"> an </w:t>
      </w:r>
      <w:proofErr w:type="spellStart"/>
      <w:r>
        <w:rPr>
          <w:color w:val="000000" w:themeColor="text1"/>
          <w:sz w:val="20"/>
          <w:szCs w:val="20"/>
        </w:rPr>
        <w:t>effect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reduction</w:t>
      </w:r>
      <w:proofErr w:type="spellEnd"/>
      <w:r>
        <w:rPr>
          <w:color w:val="000000" w:themeColor="text1"/>
          <w:sz w:val="20"/>
          <w:szCs w:val="20"/>
        </w:rPr>
        <w:t xml:space="preserve"> of total </w:t>
      </w:r>
      <w:proofErr w:type="spellStart"/>
      <w:r>
        <w:rPr>
          <w:color w:val="000000" w:themeColor="text1"/>
          <w:sz w:val="20"/>
          <w:szCs w:val="20"/>
        </w:rPr>
        <w:t>cholesterol</w:t>
      </w:r>
      <w:proofErr w:type="spellEnd"/>
      <w:r>
        <w:rPr>
          <w:color w:val="000000" w:themeColor="text1"/>
          <w:sz w:val="20"/>
          <w:szCs w:val="20"/>
        </w:rPr>
        <w:t xml:space="preserve">, VLDL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LDL </w:t>
      </w:r>
      <w:proofErr w:type="spellStart"/>
      <w:r>
        <w:rPr>
          <w:color w:val="000000" w:themeColor="text1"/>
          <w:sz w:val="20"/>
          <w:szCs w:val="20"/>
        </w:rPr>
        <w:t>compared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, it </w:t>
      </w:r>
      <w:proofErr w:type="spellStart"/>
      <w:r>
        <w:rPr>
          <w:color w:val="000000" w:themeColor="text1"/>
          <w:sz w:val="20"/>
          <w:szCs w:val="20"/>
        </w:rPr>
        <w:t>similarly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contributed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an </w:t>
      </w:r>
      <w:proofErr w:type="spellStart"/>
      <w:r>
        <w:rPr>
          <w:color w:val="000000" w:themeColor="text1"/>
          <w:sz w:val="20"/>
          <w:szCs w:val="20"/>
        </w:rPr>
        <w:t>increase</w:t>
      </w:r>
      <w:proofErr w:type="spellEnd"/>
      <w:r>
        <w:rPr>
          <w:color w:val="000000" w:themeColor="text1"/>
          <w:sz w:val="20"/>
          <w:szCs w:val="20"/>
        </w:rPr>
        <w:t xml:space="preserve"> in HDL </w:t>
      </w:r>
      <w:proofErr w:type="spellStart"/>
      <w:r>
        <w:rPr>
          <w:color w:val="000000" w:themeColor="text1"/>
          <w:sz w:val="20"/>
          <w:szCs w:val="20"/>
        </w:rPr>
        <w:t>cholesterol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levels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960841" w:rsidRPr="009618AD">
        <w:rPr>
          <w:color w:val="000000" w:themeColor="text1"/>
          <w:sz w:val="20"/>
          <w:szCs w:val="20"/>
        </w:rPr>
        <w:t>[</w:t>
      </w:r>
      <w:r w:rsidR="00960841">
        <w:rPr>
          <w:color w:val="000000" w:themeColor="text1"/>
          <w:sz w:val="20"/>
          <w:szCs w:val="20"/>
        </w:rPr>
        <w:t>27, 28</w:t>
      </w:r>
      <w:r w:rsidR="00960841" w:rsidRPr="009618AD">
        <w:rPr>
          <w:color w:val="000000" w:themeColor="text1"/>
          <w:sz w:val="20"/>
          <w:szCs w:val="20"/>
        </w:rPr>
        <w:t>]</w:t>
      </w:r>
      <w:r>
        <w:rPr>
          <w:color w:val="000000" w:themeColor="text1"/>
          <w:sz w:val="20"/>
          <w:szCs w:val="20"/>
        </w:rPr>
        <w:t>.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poorly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absorbed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small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intestine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7723F7" w:rsidRPr="009618AD">
        <w:rPr>
          <w:color w:val="000000" w:themeColor="text1"/>
          <w:sz w:val="20"/>
          <w:szCs w:val="20"/>
        </w:rPr>
        <w:t>[</w:t>
      </w:r>
      <w:r w:rsidR="007723F7">
        <w:rPr>
          <w:color w:val="000000" w:themeColor="text1"/>
          <w:sz w:val="20"/>
          <w:szCs w:val="20"/>
        </w:rPr>
        <w:t>29, 30</w:t>
      </w:r>
      <w:r w:rsidR="007723F7" w:rsidRPr="009618AD">
        <w:rPr>
          <w:color w:val="000000" w:themeColor="text1"/>
          <w:sz w:val="20"/>
          <w:szCs w:val="20"/>
        </w:rPr>
        <w:t>]</w:t>
      </w:r>
      <w:r w:rsidR="007723F7" w:rsidRPr="00C20AC6">
        <w:rPr>
          <w:color w:val="000000" w:themeColor="text1"/>
          <w:sz w:val="20"/>
          <w:szCs w:val="20"/>
        </w:rPr>
        <w:t>.</w:t>
      </w:r>
      <w:r w:rsidR="007723F7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Only</w:t>
      </w:r>
      <w:proofErr w:type="spellEnd"/>
      <w:r>
        <w:rPr>
          <w:color w:val="000000" w:themeColor="text1"/>
          <w:sz w:val="20"/>
          <w:szCs w:val="20"/>
        </w:rPr>
        <w:t xml:space="preserve"> 20% of </w:t>
      </w:r>
      <w:proofErr w:type="spellStart"/>
      <w:r>
        <w:rPr>
          <w:color w:val="000000" w:themeColor="text1"/>
          <w:sz w:val="20"/>
          <w:szCs w:val="20"/>
        </w:rPr>
        <w:t>orally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ingested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completely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mainly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metabolized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liver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83628B" w:rsidRPr="009618AD">
        <w:rPr>
          <w:color w:val="000000" w:themeColor="text1"/>
          <w:sz w:val="20"/>
          <w:szCs w:val="20"/>
        </w:rPr>
        <w:t>[</w:t>
      </w:r>
      <w:r w:rsidR="0083628B">
        <w:rPr>
          <w:color w:val="000000" w:themeColor="text1"/>
          <w:sz w:val="20"/>
          <w:szCs w:val="20"/>
        </w:rPr>
        <w:t>31</w:t>
      </w:r>
      <w:r w:rsidR="0083628B" w:rsidRPr="009618AD">
        <w:rPr>
          <w:color w:val="000000" w:themeColor="text1"/>
          <w:sz w:val="20"/>
          <w:szCs w:val="20"/>
        </w:rPr>
        <w:t>]</w:t>
      </w:r>
      <w:r w:rsidR="0083628B" w:rsidRPr="00C20AC6">
        <w:rPr>
          <w:color w:val="000000" w:themeColor="text1"/>
          <w:sz w:val="20"/>
          <w:szCs w:val="20"/>
        </w:rPr>
        <w:t>.</w:t>
      </w:r>
      <w:r w:rsidR="0083628B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unabsorbed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portion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then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fermented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microflora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large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intestine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2D2428" w:rsidRPr="009618AD">
        <w:rPr>
          <w:color w:val="000000" w:themeColor="text1"/>
          <w:sz w:val="20"/>
          <w:szCs w:val="20"/>
        </w:rPr>
        <w:t>[</w:t>
      </w:r>
      <w:r w:rsidR="002D2428">
        <w:rPr>
          <w:color w:val="000000" w:themeColor="text1"/>
          <w:sz w:val="20"/>
          <w:szCs w:val="20"/>
        </w:rPr>
        <w:t>32</w:t>
      </w:r>
      <w:r w:rsidR="002D2428" w:rsidRPr="009618AD">
        <w:rPr>
          <w:color w:val="000000" w:themeColor="text1"/>
          <w:sz w:val="20"/>
          <w:szCs w:val="20"/>
        </w:rPr>
        <w:t>]</w:t>
      </w:r>
      <w:r w:rsidR="002D2428" w:rsidRPr="00C20AC6">
        <w:rPr>
          <w:color w:val="000000" w:themeColor="text1"/>
          <w:sz w:val="20"/>
          <w:szCs w:val="20"/>
        </w:rPr>
        <w:t>.</w:t>
      </w:r>
      <w:r w:rsidR="002D2428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European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Union</w:t>
      </w:r>
      <w:proofErr w:type="spellEnd"/>
      <w:r>
        <w:rPr>
          <w:color w:val="000000" w:themeColor="text1"/>
          <w:sz w:val="20"/>
          <w:szCs w:val="20"/>
        </w:rPr>
        <w:t xml:space="preserve"> (EU) has </w:t>
      </w:r>
      <w:proofErr w:type="spellStart"/>
      <w:r>
        <w:rPr>
          <w:color w:val="000000" w:themeColor="text1"/>
          <w:sz w:val="20"/>
          <w:szCs w:val="20"/>
        </w:rPr>
        <w:t>introduced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as a "</w:t>
      </w:r>
      <w:proofErr w:type="spellStart"/>
      <w:r>
        <w:rPr>
          <w:color w:val="000000" w:themeColor="text1"/>
          <w:sz w:val="20"/>
          <w:szCs w:val="20"/>
        </w:rPr>
        <w:t>new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ingredient</w:t>
      </w:r>
      <w:proofErr w:type="spellEnd"/>
      <w:r>
        <w:rPr>
          <w:color w:val="000000" w:themeColor="text1"/>
          <w:sz w:val="20"/>
          <w:szCs w:val="20"/>
        </w:rPr>
        <w:t xml:space="preserve">"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restrictions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amount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Currently</w:t>
      </w:r>
      <w:proofErr w:type="spellEnd"/>
      <w:r>
        <w:rPr>
          <w:color w:val="000000" w:themeColor="text1"/>
          <w:sz w:val="20"/>
          <w:szCs w:val="20"/>
        </w:rPr>
        <w:t>,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beverages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yogurt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creams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dietary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2A14D3" w:rsidRPr="009618AD">
        <w:rPr>
          <w:color w:val="000000" w:themeColor="text1"/>
          <w:sz w:val="20"/>
          <w:szCs w:val="20"/>
        </w:rPr>
        <w:t>[</w:t>
      </w:r>
      <w:r w:rsidR="002A14D3">
        <w:rPr>
          <w:color w:val="000000" w:themeColor="text1"/>
          <w:sz w:val="20"/>
          <w:szCs w:val="20"/>
        </w:rPr>
        <w:t>33</w:t>
      </w:r>
      <w:r w:rsidR="002A14D3" w:rsidRPr="009618AD">
        <w:rPr>
          <w:color w:val="000000" w:themeColor="text1"/>
          <w:sz w:val="20"/>
          <w:szCs w:val="20"/>
        </w:rPr>
        <w:t>]</w:t>
      </w:r>
      <w:r w:rsidR="002A14D3" w:rsidRPr="00C20AC6">
        <w:rPr>
          <w:color w:val="000000" w:themeColor="text1"/>
          <w:sz w:val="20"/>
          <w:szCs w:val="20"/>
        </w:rPr>
        <w:t>.</w:t>
      </w:r>
    </w:p>
    <w:p w14:paraId="1F801C42" w14:textId="0EAC47A0" w:rsidR="00426EB8" w:rsidRDefault="00426EB8" w:rsidP="00426EB8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lastRenderedPageBreak/>
        <w:t>D-</w:t>
      </w:r>
      <w:proofErr w:type="spellStart"/>
      <w:r>
        <w:rPr>
          <w:color w:val="000000" w:themeColor="text1"/>
          <w:sz w:val="20"/>
          <w:szCs w:val="20"/>
        </w:rPr>
        <w:t>allulose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another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called</w:t>
      </w:r>
      <w:proofErr w:type="spellEnd"/>
      <w:r>
        <w:rPr>
          <w:color w:val="000000" w:themeColor="text1"/>
          <w:sz w:val="20"/>
          <w:szCs w:val="20"/>
        </w:rPr>
        <w:t xml:space="preserve"> as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91D1F" w:rsidRPr="009618AD">
        <w:rPr>
          <w:color w:val="000000" w:themeColor="text1"/>
          <w:sz w:val="20"/>
          <w:szCs w:val="20"/>
        </w:rPr>
        <w:t>[</w:t>
      </w:r>
      <w:r w:rsidR="00A91D1F">
        <w:rPr>
          <w:color w:val="000000" w:themeColor="text1"/>
          <w:sz w:val="20"/>
          <w:szCs w:val="20"/>
        </w:rPr>
        <w:t>20</w:t>
      </w:r>
      <w:r w:rsidR="00A91D1F" w:rsidRPr="009618AD">
        <w:rPr>
          <w:color w:val="000000" w:themeColor="text1"/>
          <w:sz w:val="20"/>
          <w:szCs w:val="20"/>
        </w:rPr>
        <w:t>]</w:t>
      </w:r>
      <w:r w:rsidR="00A91D1F" w:rsidRPr="00C20AC6">
        <w:rPr>
          <w:color w:val="000000" w:themeColor="text1"/>
          <w:sz w:val="20"/>
          <w:szCs w:val="20"/>
        </w:rPr>
        <w:t>.</w:t>
      </w:r>
      <w:r w:rsidR="00A91D1F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After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discovery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3-epimerase,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key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enzyme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converts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, it is </w:t>
      </w:r>
      <w:proofErr w:type="spellStart"/>
      <w:r>
        <w:rPr>
          <w:color w:val="000000" w:themeColor="text1"/>
          <w:sz w:val="20"/>
          <w:szCs w:val="20"/>
        </w:rPr>
        <w:t>commercially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0964C3" w:rsidRPr="009618AD">
        <w:rPr>
          <w:color w:val="000000" w:themeColor="text1"/>
          <w:sz w:val="20"/>
          <w:szCs w:val="20"/>
        </w:rPr>
        <w:t>[</w:t>
      </w:r>
      <w:r w:rsidR="000964C3">
        <w:rPr>
          <w:color w:val="000000" w:themeColor="text1"/>
          <w:sz w:val="20"/>
          <w:szCs w:val="20"/>
        </w:rPr>
        <w:t>34</w:t>
      </w:r>
      <w:r w:rsidR="000964C3" w:rsidRPr="009618AD">
        <w:rPr>
          <w:color w:val="000000" w:themeColor="text1"/>
          <w:sz w:val="20"/>
          <w:szCs w:val="20"/>
        </w:rPr>
        <w:t>]</w:t>
      </w:r>
      <w:r w:rsidR="000964C3" w:rsidRPr="00C20AC6">
        <w:rPr>
          <w:color w:val="000000" w:themeColor="text1"/>
          <w:sz w:val="20"/>
          <w:szCs w:val="20"/>
        </w:rPr>
        <w:t>.</w:t>
      </w:r>
      <w:r w:rsidR="000964C3">
        <w:rPr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synthesis</w:t>
      </w:r>
      <w:proofErr w:type="spellEnd"/>
      <w:r>
        <w:rPr>
          <w:color w:val="000000" w:themeColor="text1"/>
          <w:sz w:val="20"/>
          <w:szCs w:val="20"/>
        </w:rPr>
        <w:t xml:space="preserve"> at a </w:t>
      </w:r>
      <w:proofErr w:type="spellStart"/>
      <w:r>
        <w:rPr>
          <w:color w:val="000000" w:themeColor="text1"/>
          <w:sz w:val="20"/>
          <w:szCs w:val="20"/>
        </w:rPr>
        <w:t>much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851029" w:rsidRPr="009618AD">
        <w:rPr>
          <w:color w:val="000000" w:themeColor="text1"/>
          <w:sz w:val="20"/>
          <w:szCs w:val="20"/>
        </w:rPr>
        <w:t>[</w:t>
      </w:r>
      <w:r w:rsidR="00851029">
        <w:rPr>
          <w:color w:val="000000" w:themeColor="text1"/>
          <w:sz w:val="20"/>
          <w:szCs w:val="20"/>
        </w:rPr>
        <w:t>35</w:t>
      </w:r>
      <w:r w:rsidR="00851029" w:rsidRPr="009618AD">
        <w:rPr>
          <w:color w:val="000000" w:themeColor="text1"/>
          <w:sz w:val="20"/>
          <w:szCs w:val="20"/>
        </w:rPr>
        <w:t>]</w:t>
      </w:r>
      <w:r w:rsidR="00851029" w:rsidRPr="00C20AC6">
        <w:rPr>
          <w:color w:val="000000" w:themeColor="text1"/>
          <w:sz w:val="20"/>
          <w:szCs w:val="20"/>
        </w:rPr>
        <w:t>.</w:t>
      </w:r>
    </w:p>
    <w:p w14:paraId="4BD6044E" w14:textId="48B4ADD7" w:rsidR="000842F1" w:rsidRDefault="00426EB8" w:rsidP="00AA2F31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allulose</w:t>
      </w:r>
      <w:proofErr w:type="spellEnd"/>
      <w:r>
        <w:rPr>
          <w:color w:val="000000" w:themeColor="text1"/>
          <w:sz w:val="20"/>
          <w:szCs w:val="20"/>
        </w:rPr>
        <w:t xml:space="preserve">, an </w:t>
      </w:r>
      <w:proofErr w:type="spellStart"/>
      <w:r>
        <w:rPr>
          <w:color w:val="000000" w:themeColor="text1"/>
          <w:sz w:val="20"/>
          <w:szCs w:val="20"/>
        </w:rPr>
        <w:t>odorless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powder</w:t>
      </w:r>
      <w:proofErr w:type="spellEnd"/>
      <w:r>
        <w:rPr>
          <w:color w:val="000000" w:themeColor="text1"/>
          <w:sz w:val="20"/>
          <w:szCs w:val="20"/>
        </w:rPr>
        <w:t xml:space="preserve">, is </w:t>
      </w:r>
      <w:proofErr w:type="spellStart"/>
      <w:r>
        <w:rPr>
          <w:color w:val="000000" w:themeColor="text1"/>
          <w:sz w:val="20"/>
          <w:szCs w:val="20"/>
        </w:rPr>
        <w:t>easily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soluble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water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1414C4">
        <w:rPr>
          <w:color w:val="000000" w:themeColor="text1"/>
          <w:sz w:val="20"/>
          <w:szCs w:val="20"/>
        </w:rPr>
        <w:t>after</w:t>
      </w:r>
      <w:proofErr w:type="spellEnd"/>
      <w:r w:rsidR="001414C4">
        <w:rPr>
          <w:color w:val="000000" w:themeColor="text1"/>
          <w:sz w:val="20"/>
          <w:szCs w:val="20"/>
        </w:rPr>
        <w:t xml:space="preserve"> </w:t>
      </w:r>
      <w:proofErr w:type="spellStart"/>
      <w:r w:rsidR="001414C4">
        <w:rPr>
          <w:color w:val="000000" w:themeColor="text1"/>
          <w:sz w:val="20"/>
          <w:szCs w:val="20"/>
        </w:rPr>
        <w:t>dissolution</w:t>
      </w:r>
      <w:proofErr w:type="spellEnd"/>
      <w:r w:rsidR="001414C4">
        <w:rPr>
          <w:color w:val="000000" w:themeColor="text1"/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 xml:space="preserve">a </w:t>
      </w:r>
      <w:proofErr w:type="spellStart"/>
      <w:r>
        <w:rPr>
          <w:color w:val="000000" w:themeColor="text1"/>
          <w:sz w:val="20"/>
          <w:szCs w:val="20"/>
        </w:rPr>
        <w:t>solution</w:t>
      </w:r>
      <w:proofErr w:type="spellEnd"/>
      <w:r>
        <w:rPr>
          <w:color w:val="000000" w:themeColor="text1"/>
          <w:sz w:val="20"/>
          <w:szCs w:val="20"/>
        </w:rPr>
        <w:t xml:space="preserve"> of 74 </w:t>
      </w:r>
      <w:proofErr w:type="spellStart"/>
      <w:r>
        <w:rPr>
          <w:color w:val="000000" w:themeColor="text1"/>
          <w:sz w:val="20"/>
          <w:szCs w:val="20"/>
        </w:rPr>
        <w:t>wt</w:t>
      </w:r>
      <w:proofErr w:type="spellEnd"/>
      <w:r>
        <w:rPr>
          <w:color w:val="000000" w:themeColor="text1"/>
          <w:sz w:val="20"/>
          <w:szCs w:val="20"/>
        </w:rPr>
        <w:t xml:space="preserve">% is </w:t>
      </w:r>
      <w:proofErr w:type="spellStart"/>
      <w:r>
        <w:rPr>
          <w:color w:val="000000" w:themeColor="text1"/>
          <w:sz w:val="20"/>
          <w:szCs w:val="20"/>
        </w:rPr>
        <w:t>obtained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B83A7B" w:rsidRPr="009618AD">
        <w:rPr>
          <w:color w:val="000000" w:themeColor="text1"/>
          <w:sz w:val="20"/>
          <w:szCs w:val="20"/>
        </w:rPr>
        <w:t>[</w:t>
      </w:r>
      <w:r w:rsidR="00B83A7B">
        <w:rPr>
          <w:color w:val="000000" w:themeColor="text1"/>
          <w:sz w:val="20"/>
          <w:szCs w:val="20"/>
        </w:rPr>
        <w:t>36</w:t>
      </w:r>
      <w:r w:rsidR="00B83A7B" w:rsidRPr="009618AD">
        <w:rPr>
          <w:color w:val="000000" w:themeColor="text1"/>
          <w:sz w:val="20"/>
          <w:szCs w:val="20"/>
        </w:rPr>
        <w:t>]</w:t>
      </w:r>
      <w:r w:rsidR="00B83A7B" w:rsidRPr="00C20AC6">
        <w:rPr>
          <w:color w:val="000000" w:themeColor="text1"/>
          <w:sz w:val="20"/>
          <w:szCs w:val="20"/>
        </w:rPr>
        <w:t>.</w:t>
      </w:r>
      <w:r w:rsidR="00B83A7B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has a </w:t>
      </w:r>
      <w:proofErr w:type="spellStart"/>
      <w:r>
        <w:rPr>
          <w:color w:val="000000" w:themeColor="text1"/>
          <w:sz w:val="20"/>
          <w:szCs w:val="20"/>
        </w:rPr>
        <w:t>ketone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group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structure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acts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reducing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agent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sweetness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about</w:t>
      </w:r>
      <w:proofErr w:type="spellEnd"/>
      <w:r>
        <w:rPr>
          <w:color w:val="000000" w:themeColor="text1"/>
          <w:sz w:val="20"/>
          <w:szCs w:val="20"/>
        </w:rPr>
        <w:t xml:space="preserve"> 70%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melts</w:t>
      </w:r>
      <w:proofErr w:type="spellEnd"/>
      <w:r>
        <w:rPr>
          <w:color w:val="000000" w:themeColor="text1"/>
          <w:sz w:val="20"/>
          <w:szCs w:val="20"/>
        </w:rPr>
        <w:t xml:space="preserve"> at 96°C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form </w:t>
      </w:r>
      <w:proofErr w:type="spellStart"/>
      <w:r>
        <w:rPr>
          <w:color w:val="000000" w:themeColor="text1"/>
          <w:sz w:val="20"/>
          <w:szCs w:val="20"/>
        </w:rPr>
        <w:t>caramel</w:t>
      </w:r>
      <w:proofErr w:type="spellEnd"/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color w:val="000000" w:themeColor="text1"/>
          <w:sz w:val="20"/>
          <w:szCs w:val="20"/>
        </w:rPr>
        <w:t>browning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reaction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r w:rsidR="00851029" w:rsidRPr="009618AD">
        <w:rPr>
          <w:color w:val="000000" w:themeColor="text1"/>
          <w:sz w:val="20"/>
          <w:szCs w:val="20"/>
        </w:rPr>
        <w:t>[</w:t>
      </w:r>
      <w:r w:rsidR="00851029">
        <w:rPr>
          <w:color w:val="000000" w:themeColor="text1"/>
          <w:sz w:val="20"/>
          <w:szCs w:val="20"/>
        </w:rPr>
        <w:t>35</w:t>
      </w:r>
      <w:r w:rsidR="00851029" w:rsidRPr="009618AD">
        <w:rPr>
          <w:color w:val="000000" w:themeColor="text1"/>
          <w:sz w:val="20"/>
          <w:szCs w:val="20"/>
        </w:rPr>
        <w:t>]</w:t>
      </w:r>
      <w:r w:rsidR="00851029" w:rsidRPr="00C20AC6">
        <w:rPr>
          <w:color w:val="000000" w:themeColor="text1"/>
          <w:sz w:val="20"/>
          <w:szCs w:val="20"/>
        </w:rPr>
        <w:t>.</w:t>
      </w:r>
      <w:r w:rsidR="00851029">
        <w:rPr>
          <w:color w:val="000000" w:themeColor="text1"/>
          <w:sz w:val="20"/>
          <w:szCs w:val="20"/>
        </w:rPr>
        <w:t xml:space="preserve"> </w:t>
      </w:r>
      <w:proofErr w:type="spellStart"/>
      <w:r w:rsidR="000842F1" w:rsidRPr="000842F1">
        <w:rPr>
          <w:color w:val="000000" w:themeColor="text1"/>
          <w:sz w:val="20"/>
          <w:szCs w:val="20"/>
        </w:rPr>
        <w:t>The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</w:t>
      </w:r>
      <w:proofErr w:type="spellStart"/>
      <w:r w:rsidR="000842F1" w:rsidRPr="000842F1">
        <w:rPr>
          <w:color w:val="000000" w:themeColor="text1"/>
          <w:sz w:val="20"/>
          <w:szCs w:val="20"/>
        </w:rPr>
        <w:t>descriptive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</w:t>
      </w:r>
      <w:proofErr w:type="spellStart"/>
      <w:r w:rsidR="000842F1" w:rsidRPr="000842F1">
        <w:rPr>
          <w:color w:val="000000" w:themeColor="text1"/>
          <w:sz w:val="20"/>
          <w:szCs w:val="20"/>
        </w:rPr>
        <w:t>characteristics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of D-</w:t>
      </w:r>
      <w:proofErr w:type="spellStart"/>
      <w:r w:rsidR="000842F1">
        <w:rPr>
          <w:color w:val="000000" w:themeColor="text1"/>
          <w:sz w:val="20"/>
          <w:szCs w:val="20"/>
        </w:rPr>
        <w:t>allulose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</w:t>
      </w:r>
      <w:proofErr w:type="spellStart"/>
      <w:r w:rsidR="000842F1" w:rsidRPr="000842F1">
        <w:rPr>
          <w:color w:val="000000" w:themeColor="text1"/>
          <w:sz w:val="20"/>
          <w:szCs w:val="20"/>
        </w:rPr>
        <w:t>were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</w:t>
      </w:r>
      <w:proofErr w:type="spellStart"/>
      <w:r w:rsidR="000842F1" w:rsidRPr="000842F1">
        <w:rPr>
          <w:color w:val="000000" w:themeColor="text1"/>
          <w:sz w:val="20"/>
          <w:szCs w:val="20"/>
        </w:rPr>
        <w:t>summarized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in </w:t>
      </w:r>
      <w:proofErr w:type="spellStart"/>
      <w:r w:rsidR="000842F1" w:rsidRPr="000842F1">
        <w:rPr>
          <w:color w:val="000000" w:themeColor="text1"/>
          <w:sz w:val="20"/>
          <w:szCs w:val="20"/>
        </w:rPr>
        <w:t>Table</w:t>
      </w:r>
      <w:proofErr w:type="spellEnd"/>
      <w:r w:rsidR="000842F1" w:rsidRPr="000842F1">
        <w:rPr>
          <w:color w:val="000000" w:themeColor="text1"/>
          <w:sz w:val="20"/>
          <w:szCs w:val="20"/>
        </w:rPr>
        <w:t xml:space="preserve"> </w:t>
      </w:r>
      <w:r w:rsidR="000842F1">
        <w:rPr>
          <w:color w:val="000000" w:themeColor="text1"/>
          <w:sz w:val="20"/>
          <w:szCs w:val="20"/>
        </w:rPr>
        <w:t>2</w:t>
      </w:r>
      <w:r w:rsidR="000842F1" w:rsidRPr="000842F1">
        <w:rPr>
          <w:color w:val="000000" w:themeColor="text1"/>
          <w:sz w:val="20"/>
          <w:szCs w:val="20"/>
        </w:rPr>
        <w:t>.</w:t>
      </w:r>
    </w:p>
    <w:p w14:paraId="67A8CF07" w14:textId="77777777" w:rsidR="000842F1" w:rsidRDefault="000842F1" w:rsidP="00AA2F31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1B57B0CA" w14:textId="119DE786" w:rsidR="000842F1" w:rsidRPr="00720CF3" w:rsidRDefault="000842F1" w:rsidP="000842F1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proofErr w:type="spellStart"/>
      <w:r w:rsidRPr="00720CF3">
        <w:rPr>
          <w:b/>
          <w:bCs/>
          <w:color w:val="000000" w:themeColor="text1"/>
          <w:sz w:val="20"/>
          <w:szCs w:val="20"/>
        </w:rPr>
        <w:t>Table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2</w:t>
      </w:r>
      <w:r w:rsidRPr="00720CF3">
        <w:rPr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Pr="00720CF3">
        <w:rPr>
          <w:b/>
          <w:bCs/>
          <w:color w:val="000000" w:themeColor="text1"/>
          <w:sz w:val="20"/>
          <w:szCs w:val="20"/>
        </w:rPr>
        <w:t>Descriptive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720CF3">
        <w:rPr>
          <w:b/>
          <w:bCs/>
          <w:color w:val="000000" w:themeColor="text1"/>
          <w:sz w:val="20"/>
          <w:szCs w:val="20"/>
        </w:rPr>
        <w:t>characteristics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of </w:t>
      </w:r>
      <w:r>
        <w:rPr>
          <w:b/>
          <w:bCs/>
          <w:color w:val="000000" w:themeColor="text1"/>
          <w:sz w:val="20"/>
          <w:szCs w:val="20"/>
        </w:rPr>
        <w:t>D</w:t>
      </w:r>
      <w:r w:rsidRPr="00720CF3">
        <w:rPr>
          <w:b/>
          <w:bCs/>
          <w:color w:val="000000" w:themeColor="text1"/>
          <w:sz w:val="20"/>
          <w:szCs w:val="20"/>
        </w:rPr>
        <w:t>-</w:t>
      </w:r>
      <w:proofErr w:type="spellStart"/>
      <w:r>
        <w:rPr>
          <w:b/>
          <w:bCs/>
          <w:color w:val="000000" w:themeColor="text1"/>
          <w:sz w:val="20"/>
          <w:szCs w:val="20"/>
        </w:rPr>
        <w:t>allulose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r w:rsidR="00342CF4" w:rsidRPr="009618AD">
        <w:rPr>
          <w:color w:val="000000" w:themeColor="text1"/>
          <w:sz w:val="20"/>
          <w:szCs w:val="20"/>
        </w:rPr>
        <w:t>[</w:t>
      </w:r>
      <w:r w:rsidR="00342CF4">
        <w:rPr>
          <w:color w:val="000000" w:themeColor="text1"/>
          <w:sz w:val="20"/>
          <w:szCs w:val="20"/>
        </w:rPr>
        <w:t>3</w:t>
      </w:r>
      <w:r w:rsidR="00604146">
        <w:rPr>
          <w:color w:val="000000" w:themeColor="text1"/>
          <w:sz w:val="20"/>
          <w:szCs w:val="20"/>
        </w:rPr>
        <w:t>7</w:t>
      </w:r>
      <w:r w:rsidR="00342CF4">
        <w:rPr>
          <w:color w:val="000000" w:themeColor="text1"/>
          <w:sz w:val="20"/>
          <w:szCs w:val="20"/>
        </w:rPr>
        <w:t>, 3</w:t>
      </w:r>
      <w:r w:rsidR="00604146">
        <w:rPr>
          <w:color w:val="000000" w:themeColor="text1"/>
          <w:sz w:val="20"/>
          <w:szCs w:val="20"/>
        </w:rPr>
        <w:t>8</w:t>
      </w:r>
      <w:r w:rsidR="00342CF4" w:rsidRPr="009618AD">
        <w:rPr>
          <w:color w:val="000000" w:themeColor="text1"/>
          <w:sz w:val="20"/>
          <w:szCs w:val="20"/>
        </w:rPr>
        <w:t>]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78"/>
        <w:gridCol w:w="5378"/>
      </w:tblGrid>
      <w:tr w:rsidR="000842F1" w14:paraId="50920EAF" w14:textId="77777777" w:rsidTr="00962E98">
        <w:tc>
          <w:tcPr>
            <w:tcW w:w="5378" w:type="dxa"/>
          </w:tcPr>
          <w:p w14:paraId="0E260389" w14:textId="77777777" w:rsidR="000842F1" w:rsidRPr="00554A44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>Category</w:t>
            </w:r>
            <w:proofErr w:type="spellEnd"/>
          </w:p>
        </w:tc>
        <w:tc>
          <w:tcPr>
            <w:tcW w:w="5378" w:type="dxa"/>
          </w:tcPr>
          <w:p w14:paraId="6362638D" w14:textId="77777777" w:rsidR="000842F1" w:rsidRPr="00554A44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>Characteristic</w:t>
            </w:r>
            <w:proofErr w:type="spellEnd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54A44">
              <w:rPr>
                <w:b/>
                <w:bCs/>
                <w:color w:val="000000" w:themeColor="text1"/>
                <w:sz w:val="20"/>
                <w:szCs w:val="20"/>
              </w:rPr>
              <w:t>properties</w:t>
            </w:r>
            <w:proofErr w:type="spellEnd"/>
          </w:p>
        </w:tc>
      </w:tr>
      <w:tr w:rsidR="000842F1" w14:paraId="1D33235F" w14:textId="77777777" w:rsidTr="00D71AE8">
        <w:trPr>
          <w:trHeight w:val="58"/>
        </w:trPr>
        <w:tc>
          <w:tcPr>
            <w:tcW w:w="5378" w:type="dxa"/>
          </w:tcPr>
          <w:p w14:paraId="0E4A3016" w14:textId="77777777" w:rsidR="000842F1" w:rsidRDefault="000842F1" w:rsidP="00D71AE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Synonyms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378" w:type="dxa"/>
          </w:tcPr>
          <w:p w14:paraId="4F236DAB" w14:textId="2F95F5B2" w:rsidR="000842F1" w:rsidRDefault="00D71AE8" w:rsidP="00D71AE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psicose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D71AE8">
              <w:rPr>
                <w:color w:val="000000" w:themeColor="text1"/>
                <w:sz w:val="20"/>
                <w:szCs w:val="20"/>
              </w:rPr>
              <w:t>D-ribo-2-hexulose</w:t>
            </w:r>
          </w:p>
        </w:tc>
      </w:tr>
      <w:tr w:rsidR="000842F1" w14:paraId="4A0766CF" w14:textId="77777777" w:rsidTr="00962E98">
        <w:tc>
          <w:tcPr>
            <w:tcW w:w="5378" w:type="dxa"/>
          </w:tcPr>
          <w:p w14:paraId="4DE0BCB7" w14:textId="77777777" w:rsidR="000842F1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Common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name</w:t>
            </w:r>
          </w:p>
        </w:tc>
        <w:tc>
          <w:tcPr>
            <w:tcW w:w="5378" w:type="dxa"/>
          </w:tcPr>
          <w:p w14:paraId="41B4A414" w14:textId="517265C0" w:rsidR="000842F1" w:rsidRDefault="00D71AE8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allulose</w:t>
            </w:r>
            <w:proofErr w:type="spellEnd"/>
          </w:p>
        </w:tc>
      </w:tr>
      <w:tr w:rsidR="000842F1" w14:paraId="31C62419" w14:textId="77777777" w:rsidTr="00962E98">
        <w:tc>
          <w:tcPr>
            <w:tcW w:w="5378" w:type="dxa"/>
          </w:tcPr>
          <w:p w14:paraId="19000159" w14:textId="77777777" w:rsidR="000842F1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Empirical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formula</w:t>
            </w:r>
            <w:proofErr w:type="spellEnd"/>
          </w:p>
        </w:tc>
        <w:tc>
          <w:tcPr>
            <w:tcW w:w="5378" w:type="dxa"/>
          </w:tcPr>
          <w:p w14:paraId="30406742" w14:textId="57879EF3" w:rsidR="000842F1" w:rsidRDefault="00D71AE8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71AE8">
              <w:rPr>
                <w:color w:val="000000" w:themeColor="text1"/>
                <w:sz w:val="20"/>
                <w:szCs w:val="20"/>
              </w:rPr>
              <w:t>C</w:t>
            </w:r>
            <w:r w:rsidRPr="00D71AE8">
              <w:rPr>
                <w:color w:val="000000" w:themeColor="text1"/>
                <w:sz w:val="20"/>
                <w:szCs w:val="20"/>
                <w:vertAlign w:val="subscript"/>
              </w:rPr>
              <w:t>6</w:t>
            </w:r>
            <w:r w:rsidRPr="00D71AE8">
              <w:rPr>
                <w:color w:val="000000" w:themeColor="text1"/>
                <w:sz w:val="20"/>
                <w:szCs w:val="20"/>
              </w:rPr>
              <w:t>H</w:t>
            </w:r>
            <w:r w:rsidRPr="00D71AE8">
              <w:rPr>
                <w:color w:val="000000" w:themeColor="text1"/>
                <w:sz w:val="20"/>
                <w:szCs w:val="20"/>
                <w:vertAlign w:val="subscript"/>
              </w:rPr>
              <w:t>12</w:t>
            </w:r>
            <w:r w:rsidRPr="00D71AE8">
              <w:rPr>
                <w:color w:val="000000" w:themeColor="text1"/>
                <w:sz w:val="20"/>
                <w:szCs w:val="20"/>
              </w:rPr>
              <w:t>O</w:t>
            </w:r>
            <w:r w:rsidRPr="00D71AE8">
              <w:rPr>
                <w:color w:val="000000" w:themeColor="text1"/>
                <w:sz w:val="20"/>
                <w:szCs w:val="20"/>
                <w:vertAlign w:val="subscript"/>
              </w:rPr>
              <w:t>6</w:t>
            </w:r>
          </w:p>
        </w:tc>
      </w:tr>
      <w:tr w:rsidR="000842F1" w14:paraId="3F6A92E9" w14:textId="77777777" w:rsidTr="00962E98">
        <w:tc>
          <w:tcPr>
            <w:tcW w:w="5378" w:type="dxa"/>
          </w:tcPr>
          <w:p w14:paraId="196393BF" w14:textId="557ECA25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Melting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temperature</w:t>
            </w:r>
            <w:proofErr w:type="spellEnd"/>
          </w:p>
        </w:tc>
        <w:tc>
          <w:tcPr>
            <w:tcW w:w="5378" w:type="dxa"/>
          </w:tcPr>
          <w:p w14:paraId="1C27D6DD" w14:textId="6AF472FE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513DB">
              <w:rPr>
                <w:color w:val="000000" w:themeColor="text1"/>
                <w:sz w:val="20"/>
                <w:szCs w:val="20"/>
              </w:rPr>
              <w:t>96</w:t>
            </w:r>
            <w:r>
              <w:rPr>
                <w:color w:val="000000" w:themeColor="text1"/>
                <w:sz w:val="20"/>
                <w:szCs w:val="20"/>
              </w:rPr>
              <w:t>°</w:t>
            </w:r>
            <w:r w:rsidRPr="005513DB">
              <w:rPr>
                <w:color w:val="000000" w:themeColor="text1"/>
                <w:sz w:val="20"/>
                <w:szCs w:val="20"/>
              </w:rPr>
              <w:t>C</w:t>
            </w:r>
          </w:p>
        </w:tc>
      </w:tr>
      <w:tr w:rsidR="000842F1" w14:paraId="7FD08AFF" w14:textId="77777777" w:rsidTr="00962E98">
        <w:tc>
          <w:tcPr>
            <w:tcW w:w="5378" w:type="dxa"/>
          </w:tcPr>
          <w:p w14:paraId="7692B814" w14:textId="77777777" w:rsidR="000842F1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Molecular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weight</w:t>
            </w:r>
            <w:proofErr w:type="spellEnd"/>
          </w:p>
        </w:tc>
        <w:tc>
          <w:tcPr>
            <w:tcW w:w="5378" w:type="dxa"/>
          </w:tcPr>
          <w:p w14:paraId="75ACC362" w14:textId="2BD1DB75" w:rsidR="000842F1" w:rsidRDefault="00D71AE8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D71AE8">
              <w:rPr>
                <w:color w:val="000000" w:themeColor="text1"/>
                <w:sz w:val="20"/>
                <w:szCs w:val="20"/>
              </w:rPr>
              <w:t>180.16 g/</w:t>
            </w:r>
            <w:proofErr w:type="spellStart"/>
            <w:r w:rsidRPr="00D71AE8">
              <w:rPr>
                <w:color w:val="000000" w:themeColor="text1"/>
                <w:sz w:val="20"/>
                <w:szCs w:val="20"/>
              </w:rPr>
              <w:t>mol</w:t>
            </w:r>
            <w:proofErr w:type="spellEnd"/>
          </w:p>
        </w:tc>
      </w:tr>
      <w:tr w:rsidR="000842F1" w14:paraId="2955A2D1" w14:textId="77777777" w:rsidTr="00962E98">
        <w:tc>
          <w:tcPr>
            <w:tcW w:w="5378" w:type="dxa"/>
          </w:tcPr>
          <w:p w14:paraId="7E715756" w14:textId="77777777" w:rsidR="000842F1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Calorie</w:t>
            </w:r>
            <w:proofErr w:type="spellEnd"/>
          </w:p>
        </w:tc>
        <w:tc>
          <w:tcPr>
            <w:tcW w:w="5378" w:type="dxa"/>
          </w:tcPr>
          <w:p w14:paraId="5D308470" w14:textId="70B921BF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513DB">
              <w:rPr>
                <w:color w:val="000000" w:themeColor="text1"/>
                <w:sz w:val="20"/>
                <w:szCs w:val="20"/>
              </w:rPr>
              <w:t xml:space="preserve">0.4 </w:t>
            </w:r>
            <w:proofErr w:type="spellStart"/>
            <w:r w:rsidRPr="005513DB">
              <w:rPr>
                <w:color w:val="000000" w:themeColor="text1"/>
                <w:sz w:val="20"/>
                <w:szCs w:val="20"/>
              </w:rPr>
              <w:t>kcal</w:t>
            </w:r>
            <w:proofErr w:type="spellEnd"/>
            <w:r w:rsidRPr="005513DB">
              <w:rPr>
                <w:color w:val="000000" w:themeColor="text1"/>
                <w:sz w:val="20"/>
                <w:szCs w:val="20"/>
              </w:rPr>
              <w:t>/g</w:t>
            </w:r>
          </w:p>
        </w:tc>
      </w:tr>
      <w:tr w:rsidR="000842F1" w14:paraId="049B057F" w14:textId="77777777" w:rsidTr="00962E98">
        <w:tc>
          <w:tcPr>
            <w:tcW w:w="5378" w:type="dxa"/>
          </w:tcPr>
          <w:p w14:paraId="5553F581" w14:textId="36A49CB1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Odor</w:t>
            </w:r>
            <w:proofErr w:type="spellEnd"/>
          </w:p>
        </w:tc>
        <w:tc>
          <w:tcPr>
            <w:tcW w:w="5378" w:type="dxa"/>
          </w:tcPr>
          <w:p w14:paraId="10FE3DF1" w14:textId="36498CFD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None</w:t>
            </w:r>
            <w:proofErr w:type="spellEnd"/>
          </w:p>
        </w:tc>
      </w:tr>
      <w:tr w:rsidR="000842F1" w14:paraId="60EA84C2" w14:textId="77777777" w:rsidTr="00962E98">
        <w:tc>
          <w:tcPr>
            <w:tcW w:w="5378" w:type="dxa"/>
          </w:tcPr>
          <w:p w14:paraId="4A2E7C6D" w14:textId="6C0FD422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CAS</w:t>
            </w:r>
          </w:p>
        </w:tc>
        <w:tc>
          <w:tcPr>
            <w:tcW w:w="5378" w:type="dxa"/>
          </w:tcPr>
          <w:p w14:paraId="746850A3" w14:textId="464BF10D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5513DB">
              <w:rPr>
                <w:color w:val="000000" w:themeColor="text1"/>
                <w:sz w:val="20"/>
                <w:szCs w:val="20"/>
              </w:rPr>
              <w:t>No. 551-68-8</w:t>
            </w:r>
          </w:p>
        </w:tc>
      </w:tr>
      <w:tr w:rsidR="000842F1" w14:paraId="016B6475" w14:textId="77777777" w:rsidTr="00962E98">
        <w:tc>
          <w:tcPr>
            <w:tcW w:w="5378" w:type="dxa"/>
          </w:tcPr>
          <w:p w14:paraId="1FF3F6F2" w14:textId="77777777" w:rsidR="000842F1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Regulatory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status</w:t>
            </w:r>
            <w:proofErr w:type="spellEnd"/>
          </w:p>
        </w:tc>
        <w:tc>
          <w:tcPr>
            <w:tcW w:w="5378" w:type="dxa"/>
          </w:tcPr>
          <w:p w14:paraId="6D556E0A" w14:textId="6E1D78E8" w:rsidR="000842F1" w:rsidRDefault="005513D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Generally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recognized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as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safe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(GRAS)</w:t>
            </w:r>
          </w:p>
        </w:tc>
      </w:tr>
      <w:tr w:rsidR="000842F1" w14:paraId="69D57F21" w14:textId="77777777" w:rsidTr="00962E98">
        <w:tc>
          <w:tcPr>
            <w:tcW w:w="5378" w:type="dxa"/>
          </w:tcPr>
          <w:p w14:paraId="0FF9827F" w14:textId="77777777" w:rsidR="000842F1" w:rsidRDefault="000842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B4598">
              <w:rPr>
                <w:color w:val="000000" w:themeColor="text1"/>
                <w:sz w:val="20"/>
                <w:szCs w:val="20"/>
              </w:rPr>
              <w:t>Physical</w:t>
            </w:r>
            <w:proofErr w:type="spellEnd"/>
            <w:r w:rsidRPr="006B4598">
              <w:rPr>
                <w:color w:val="000000" w:themeColor="text1"/>
                <w:sz w:val="20"/>
                <w:szCs w:val="20"/>
              </w:rPr>
              <w:t xml:space="preserve"> form</w:t>
            </w:r>
          </w:p>
        </w:tc>
        <w:tc>
          <w:tcPr>
            <w:tcW w:w="5378" w:type="dxa"/>
          </w:tcPr>
          <w:p w14:paraId="720FF922" w14:textId="04E47C96" w:rsidR="000842F1" w:rsidRDefault="00427B53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427B53">
              <w:rPr>
                <w:color w:val="000000" w:themeColor="text1"/>
                <w:sz w:val="20"/>
                <w:szCs w:val="20"/>
              </w:rPr>
              <w:t xml:space="preserve">Solid </w:t>
            </w:r>
            <w:proofErr w:type="spellStart"/>
            <w:r w:rsidRPr="00427B53">
              <w:rPr>
                <w:color w:val="000000" w:themeColor="text1"/>
                <w:sz w:val="20"/>
                <w:szCs w:val="20"/>
              </w:rPr>
              <w:t>white</w:t>
            </w:r>
            <w:proofErr w:type="spellEnd"/>
            <w:r w:rsidRPr="00427B5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7B53">
              <w:rPr>
                <w:color w:val="000000" w:themeColor="text1"/>
                <w:sz w:val="20"/>
                <w:szCs w:val="20"/>
              </w:rPr>
              <w:t>crystalline</w:t>
            </w:r>
            <w:proofErr w:type="spellEnd"/>
            <w:r w:rsidRPr="00427B5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7B53">
              <w:rPr>
                <w:color w:val="000000" w:themeColor="text1"/>
                <w:sz w:val="20"/>
                <w:szCs w:val="20"/>
              </w:rPr>
              <w:t>powder</w:t>
            </w:r>
            <w:proofErr w:type="spellEnd"/>
          </w:p>
        </w:tc>
      </w:tr>
    </w:tbl>
    <w:p w14:paraId="7A32B683" w14:textId="77777777" w:rsidR="000842F1" w:rsidRDefault="000842F1" w:rsidP="00AA2F31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10C8D07E" w14:textId="52720EBC" w:rsidR="00426EB8" w:rsidRDefault="00426EB8" w:rsidP="00AA2F31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Studies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has a </w:t>
      </w:r>
      <w:proofErr w:type="spellStart"/>
      <w:r>
        <w:rPr>
          <w:color w:val="000000" w:themeColor="text1"/>
          <w:sz w:val="20"/>
          <w:szCs w:val="20"/>
        </w:rPr>
        <w:t>caloric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</w:t>
      </w:r>
      <w:proofErr w:type="spellEnd"/>
      <w:r>
        <w:rPr>
          <w:color w:val="000000" w:themeColor="text1"/>
          <w:sz w:val="20"/>
          <w:szCs w:val="20"/>
        </w:rPr>
        <w:t xml:space="preserve"> of 0.39 </w:t>
      </w:r>
      <w:proofErr w:type="spellStart"/>
      <w:r>
        <w:rPr>
          <w:color w:val="000000" w:themeColor="text1"/>
          <w:sz w:val="20"/>
          <w:szCs w:val="20"/>
        </w:rPr>
        <w:t>kcal</w:t>
      </w:r>
      <w:proofErr w:type="spellEnd"/>
      <w:r>
        <w:rPr>
          <w:color w:val="000000" w:themeColor="text1"/>
          <w:sz w:val="20"/>
          <w:szCs w:val="20"/>
        </w:rPr>
        <w:t xml:space="preserve">/g, has an </w:t>
      </w:r>
      <w:proofErr w:type="spellStart"/>
      <w:r>
        <w:rPr>
          <w:color w:val="000000" w:themeColor="text1"/>
          <w:sz w:val="20"/>
          <w:szCs w:val="20"/>
        </w:rPr>
        <w:t>effect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reducing</w:t>
      </w:r>
      <w:proofErr w:type="spellEnd"/>
      <w:r>
        <w:rPr>
          <w:color w:val="000000" w:themeColor="text1"/>
          <w:sz w:val="20"/>
          <w:szCs w:val="20"/>
        </w:rPr>
        <w:t xml:space="preserve"> body </w:t>
      </w:r>
      <w:proofErr w:type="spellStart"/>
      <w:r>
        <w:rPr>
          <w:color w:val="000000" w:themeColor="text1"/>
          <w:sz w:val="20"/>
          <w:szCs w:val="20"/>
        </w:rPr>
        <w:t>fat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accumulation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blood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levels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components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formed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result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heat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treatment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antioxidative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U.S.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Drug</w:t>
      </w:r>
      <w:proofErr w:type="spellEnd"/>
      <w:r>
        <w:rPr>
          <w:color w:val="000000" w:themeColor="text1"/>
          <w:sz w:val="20"/>
          <w:szCs w:val="20"/>
        </w:rPr>
        <w:t xml:space="preserve"> Administration (FDA) </w:t>
      </w:r>
      <w:proofErr w:type="spellStart"/>
      <w:r w:rsidR="00AA2F31">
        <w:rPr>
          <w:color w:val="000000" w:themeColor="text1"/>
          <w:sz w:val="20"/>
          <w:szCs w:val="20"/>
        </w:rPr>
        <w:t>recognized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AA2F31">
        <w:rPr>
          <w:color w:val="000000" w:themeColor="text1"/>
          <w:sz w:val="20"/>
          <w:szCs w:val="20"/>
        </w:rPr>
        <w:t xml:space="preserve">as </w:t>
      </w:r>
      <w:r>
        <w:rPr>
          <w:color w:val="000000" w:themeColor="text1"/>
          <w:sz w:val="20"/>
          <w:szCs w:val="20"/>
        </w:rPr>
        <w:t xml:space="preserve">GRAS in 2012, </w:t>
      </w:r>
      <w:proofErr w:type="spellStart"/>
      <w:r w:rsidR="00AA2F31">
        <w:rPr>
          <w:color w:val="000000" w:themeColor="text1"/>
          <w:sz w:val="20"/>
          <w:szCs w:val="20"/>
        </w:rPr>
        <w:t>which</w:t>
      </w:r>
      <w:proofErr w:type="spellEnd"/>
      <w:r w:rsidR="00AA2F31">
        <w:rPr>
          <w:color w:val="000000" w:themeColor="text1"/>
          <w:sz w:val="20"/>
          <w:szCs w:val="20"/>
        </w:rPr>
        <w:t xml:space="preserve"> </w:t>
      </w:r>
      <w:proofErr w:type="spellStart"/>
      <w:r w:rsidR="00AA2F31">
        <w:rPr>
          <w:color w:val="000000" w:themeColor="text1"/>
          <w:sz w:val="20"/>
          <w:szCs w:val="20"/>
        </w:rPr>
        <w:t>facilitates</w:t>
      </w:r>
      <w:proofErr w:type="spellEnd"/>
      <w:r w:rsidR="00AA2F31">
        <w:rPr>
          <w:color w:val="000000" w:themeColor="text1"/>
          <w:sz w:val="20"/>
          <w:szCs w:val="20"/>
        </w:rPr>
        <w:t xml:space="preserve"> </w:t>
      </w:r>
      <w:proofErr w:type="spellStart"/>
      <w:r w:rsidR="00AA2F31">
        <w:rPr>
          <w:color w:val="000000" w:themeColor="text1"/>
          <w:sz w:val="20"/>
          <w:szCs w:val="20"/>
        </w:rPr>
        <w:t>the</w:t>
      </w:r>
      <w:proofErr w:type="spellEnd"/>
      <w:r w:rsidR="00AA2F31">
        <w:rPr>
          <w:color w:val="000000" w:themeColor="text1"/>
          <w:sz w:val="20"/>
          <w:szCs w:val="20"/>
        </w:rPr>
        <w:t xml:space="preserve"> </w:t>
      </w:r>
      <w:proofErr w:type="spellStart"/>
      <w:r w:rsidR="00AA2F31">
        <w:rPr>
          <w:color w:val="000000" w:themeColor="text1"/>
          <w:sz w:val="20"/>
          <w:szCs w:val="20"/>
        </w:rPr>
        <w:t>usage</w:t>
      </w:r>
      <w:proofErr w:type="spellEnd"/>
      <w:r w:rsidR="00AA2F31">
        <w:rPr>
          <w:color w:val="000000" w:themeColor="text1"/>
          <w:sz w:val="20"/>
          <w:szCs w:val="20"/>
        </w:rPr>
        <w:t xml:space="preserve"> of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this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Research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absorption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metabolism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health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 w:rsidR="00AA2F31">
        <w:rPr>
          <w:color w:val="000000" w:themeColor="text1"/>
          <w:sz w:val="20"/>
          <w:szCs w:val="20"/>
        </w:rPr>
        <w:t xml:space="preserve"> </w:t>
      </w:r>
      <w:proofErr w:type="spellStart"/>
      <w:r w:rsidR="00AA2F31">
        <w:rPr>
          <w:color w:val="000000" w:themeColor="text1"/>
          <w:sz w:val="20"/>
          <w:szCs w:val="20"/>
        </w:rPr>
        <w:t>industry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still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ongoing</w:t>
      </w:r>
      <w:proofErr w:type="spellEnd"/>
      <w:r>
        <w:rPr>
          <w:color w:val="000000" w:themeColor="text1"/>
          <w:sz w:val="20"/>
          <w:szCs w:val="20"/>
        </w:rPr>
        <w:t xml:space="preserve"> at </w:t>
      </w:r>
      <w:proofErr w:type="spellStart"/>
      <w:r>
        <w:rPr>
          <w:color w:val="000000" w:themeColor="text1"/>
          <w:sz w:val="20"/>
          <w:szCs w:val="20"/>
        </w:rPr>
        <w:t>Kagawa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University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been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understood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AA2F31">
        <w:rPr>
          <w:color w:val="000000" w:themeColor="text1"/>
          <w:sz w:val="20"/>
          <w:szCs w:val="20"/>
        </w:rPr>
        <w:t>compounds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antioxidant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formed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result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Maillard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Reactions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systems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substances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provide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antioxidative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7A1A37" w:rsidRPr="009618AD">
        <w:rPr>
          <w:color w:val="000000" w:themeColor="text1"/>
          <w:sz w:val="20"/>
          <w:szCs w:val="20"/>
        </w:rPr>
        <w:t>[</w:t>
      </w:r>
      <w:r w:rsidR="007A1A37">
        <w:rPr>
          <w:color w:val="000000" w:themeColor="text1"/>
          <w:sz w:val="20"/>
          <w:szCs w:val="20"/>
        </w:rPr>
        <w:t>7</w:t>
      </w:r>
      <w:r w:rsidR="007A1A37" w:rsidRPr="009618AD">
        <w:rPr>
          <w:color w:val="000000" w:themeColor="text1"/>
          <w:sz w:val="20"/>
          <w:szCs w:val="20"/>
        </w:rPr>
        <w:t>]</w:t>
      </w:r>
      <w:r w:rsidR="007A1A37" w:rsidRPr="00C20AC6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structure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 w:rsidR="00AA2F31">
        <w:rPr>
          <w:color w:val="000000" w:themeColor="text1"/>
          <w:sz w:val="20"/>
          <w:szCs w:val="20"/>
        </w:rPr>
        <w:t>p</w:t>
      </w:r>
      <w:r>
        <w:rPr>
          <w:color w:val="000000" w:themeColor="text1"/>
          <w:sz w:val="20"/>
          <w:szCs w:val="20"/>
        </w:rPr>
        <w:t>s</w:t>
      </w:r>
      <w:r w:rsidR="00AA2F31">
        <w:rPr>
          <w:color w:val="000000" w:themeColor="text1"/>
          <w:sz w:val="20"/>
          <w:szCs w:val="20"/>
        </w:rPr>
        <w:t>i</w:t>
      </w:r>
      <w:r>
        <w:rPr>
          <w:color w:val="000000" w:themeColor="text1"/>
          <w:sz w:val="20"/>
          <w:szCs w:val="20"/>
        </w:rPr>
        <w:t>chose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shown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Figure</w:t>
      </w:r>
      <w:proofErr w:type="spellEnd"/>
      <w:r>
        <w:rPr>
          <w:color w:val="000000" w:themeColor="text1"/>
          <w:sz w:val="20"/>
          <w:szCs w:val="20"/>
        </w:rPr>
        <w:t xml:space="preserve"> 2.</w:t>
      </w:r>
    </w:p>
    <w:p w14:paraId="14FD01D6" w14:textId="77777777" w:rsidR="00F31162" w:rsidRDefault="00F31162" w:rsidP="00F31162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493C2D02" w14:textId="77777777" w:rsidR="00F31162" w:rsidRDefault="00F31162" w:rsidP="00F31162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</w:rPr>
        <w:drawing>
          <wp:inline distT="0" distB="0" distL="0" distR="0" wp14:anchorId="74C4760C" wp14:editId="2FF1A6F7">
            <wp:extent cx="1819036" cy="1080000"/>
            <wp:effectExtent l="0" t="0" r="0" b="0"/>
            <wp:docPr id="2" name="Resim 2" descr="diyagram, taslak, tasarım, kırpıntı çizim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diyagram, taslak, tasarım, kırpıntı çizim içeren bir resim&#10;&#10;Açıklama otomatik olarak oluşturuldu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03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77D65" w14:textId="77777777" w:rsidR="00F31162" w:rsidRDefault="00F31162" w:rsidP="00F31162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63034B9C" w14:textId="18EE0C24" w:rsidR="00AA2F31" w:rsidRDefault="00AA2F31" w:rsidP="00AA2F31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  <w:proofErr w:type="spellStart"/>
      <w:r w:rsidRPr="006F2F0B">
        <w:rPr>
          <w:b/>
          <w:bCs/>
          <w:color w:val="000000" w:themeColor="text1"/>
          <w:sz w:val="20"/>
          <w:szCs w:val="20"/>
        </w:rPr>
        <w:t>Figure</w:t>
      </w:r>
      <w:proofErr w:type="spellEnd"/>
      <w:r w:rsidRPr="006F2F0B">
        <w:rPr>
          <w:b/>
          <w:bCs/>
          <w:color w:val="000000" w:themeColor="text1"/>
          <w:sz w:val="20"/>
          <w:szCs w:val="20"/>
        </w:rPr>
        <w:t xml:space="preserve"> 2. </w:t>
      </w:r>
      <w:proofErr w:type="spellStart"/>
      <w:r w:rsidRPr="006F2F0B">
        <w:rPr>
          <w:b/>
          <w:bCs/>
          <w:color w:val="000000" w:themeColor="text1"/>
          <w:sz w:val="20"/>
          <w:szCs w:val="20"/>
        </w:rPr>
        <w:t>Chemical</w:t>
      </w:r>
      <w:proofErr w:type="spellEnd"/>
      <w:r w:rsidRPr="006F2F0B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6F2F0B">
        <w:rPr>
          <w:b/>
          <w:bCs/>
          <w:color w:val="000000" w:themeColor="text1"/>
          <w:sz w:val="20"/>
          <w:szCs w:val="20"/>
        </w:rPr>
        <w:t>structure</w:t>
      </w:r>
      <w:proofErr w:type="spellEnd"/>
      <w:r w:rsidRPr="006F2F0B">
        <w:rPr>
          <w:b/>
          <w:bCs/>
          <w:color w:val="000000" w:themeColor="text1"/>
          <w:sz w:val="20"/>
          <w:szCs w:val="20"/>
        </w:rPr>
        <w:t xml:space="preserve"> of D-</w:t>
      </w:r>
      <w:proofErr w:type="spellStart"/>
      <w:r w:rsidRPr="006F2F0B">
        <w:rPr>
          <w:b/>
          <w:bCs/>
          <w:color w:val="000000" w:themeColor="text1"/>
          <w:sz w:val="20"/>
          <w:szCs w:val="20"/>
        </w:rPr>
        <w:t>ps</w:t>
      </w:r>
      <w:r w:rsidR="00523316" w:rsidRPr="006F2F0B">
        <w:rPr>
          <w:b/>
          <w:bCs/>
          <w:color w:val="000000" w:themeColor="text1"/>
          <w:sz w:val="20"/>
          <w:szCs w:val="20"/>
        </w:rPr>
        <w:t>ic</w:t>
      </w:r>
      <w:r w:rsidRPr="006F2F0B">
        <w:rPr>
          <w:b/>
          <w:bCs/>
          <w:color w:val="000000" w:themeColor="text1"/>
          <w:sz w:val="20"/>
          <w:szCs w:val="20"/>
        </w:rPr>
        <w:t>hos</w:t>
      </w:r>
      <w:r w:rsidR="00523316" w:rsidRPr="006F2F0B">
        <w:rPr>
          <w:b/>
          <w:bCs/>
          <w:color w:val="000000" w:themeColor="text1"/>
          <w:sz w:val="20"/>
          <w:szCs w:val="20"/>
        </w:rPr>
        <w:t>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8668D6" w:rsidRPr="009618AD">
        <w:rPr>
          <w:color w:val="000000" w:themeColor="text1"/>
          <w:sz w:val="20"/>
          <w:szCs w:val="20"/>
        </w:rPr>
        <w:t>[</w:t>
      </w:r>
      <w:r w:rsidR="008668D6">
        <w:rPr>
          <w:color w:val="000000" w:themeColor="text1"/>
          <w:sz w:val="20"/>
          <w:szCs w:val="20"/>
        </w:rPr>
        <w:t>3</w:t>
      </w:r>
      <w:r w:rsidR="00604146">
        <w:rPr>
          <w:color w:val="000000" w:themeColor="text1"/>
          <w:sz w:val="20"/>
          <w:szCs w:val="20"/>
        </w:rPr>
        <w:t>9</w:t>
      </w:r>
      <w:r w:rsidR="008668D6" w:rsidRPr="009618AD">
        <w:rPr>
          <w:color w:val="000000" w:themeColor="text1"/>
          <w:sz w:val="20"/>
          <w:szCs w:val="20"/>
        </w:rPr>
        <w:t>]</w:t>
      </w:r>
    </w:p>
    <w:p w14:paraId="39A0B3B5" w14:textId="77777777" w:rsidR="00573F6C" w:rsidRDefault="00573F6C" w:rsidP="00AA2F31">
      <w:pPr>
        <w:pStyle w:val="WW-NormalWeb1"/>
        <w:spacing w:before="0" w:after="0"/>
        <w:ind w:firstLine="708"/>
        <w:contextualSpacing/>
        <w:jc w:val="center"/>
        <w:rPr>
          <w:color w:val="000000" w:themeColor="text1"/>
          <w:sz w:val="20"/>
          <w:szCs w:val="20"/>
        </w:rPr>
      </w:pPr>
    </w:p>
    <w:p w14:paraId="63882FFC" w14:textId="0C3EA57E" w:rsidR="00573F6C" w:rsidRDefault="00573F6C" w:rsidP="00573F6C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When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studies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investigating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sweeteners</w:t>
      </w:r>
      <w:proofErr w:type="spellEnd"/>
      <w:r>
        <w:rPr>
          <w:bCs/>
          <w:color w:val="000000" w:themeColor="text1"/>
          <w:sz w:val="20"/>
          <w:szCs w:val="20"/>
        </w:rPr>
        <w:t xml:space="preserve"> on </w:t>
      </w:r>
      <w:proofErr w:type="spellStart"/>
      <w:r>
        <w:rPr>
          <w:bCs/>
          <w:color w:val="000000" w:themeColor="text1"/>
          <w:sz w:val="20"/>
          <w:szCs w:val="20"/>
        </w:rPr>
        <w:t>food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intake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examined</w:t>
      </w:r>
      <w:proofErr w:type="spellEnd"/>
      <w:r>
        <w:rPr>
          <w:bCs/>
          <w:color w:val="000000" w:themeColor="text1"/>
          <w:sz w:val="20"/>
          <w:szCs w:val="20"/>
        </w:rPr>
        <w:t xml:space="preserve">, it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found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different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amounts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sweeteners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given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healthy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diabetic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experimental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animals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significantly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reduced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their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feed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intake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r w:rsidR="003B43F2" w:rsidRPr="009618AD">
        <w:rPr>
          <w:color w:val="000000" w:themeColor="text1"/>
          <w:sz w:val="20"/>
          <w:szCs w:val="20"/>
        </w:rPr>
        <w:t>[</w:t>
      </w:r>
      <w:r w:rsidR="00604146">
        <w:rPr>
          <w:color w:val="000000" w:themeColor="text1"/>
          <w:sz w:val="20"/>
          <w:szCs w:val="20"/>
        </w:rPr>
        <w:t>40</w:t>
      </w:r>
      <w:r w:rsidR="003B43F2" w:rsidRPr="009618AD">
        <w:rPr>
          <w:color w:val="000000" w:themeColor="text1"/>
          <w:sz w:val="20"/>
          <w:szCs w:val="20"/>
        </w:rPr>
        <w:t>]</w:t>
      </w:r>
      <w:r w:rsidR="003B43F2">
        <w:rPr>
          <w:color w:val="000000" w:themeColor="text1"/>
          <w:sz w:val="20"/>
          <w:szCs w:val="20"/>
        </w:rPr>
        <w:t xml:space="preserve">. </w:t>
      </w:r>
      <w:proofErr w:type="spellStart"/>
      <w:r w:rsidR="00C91871">
        <w:rPr>
          <w:bCs/>
          <w:color w:val="000000" w:themeColor="text1"/>
          <w:sz w:val="20"/>
          <w:szCs w:val="20"/>
        </w:rPr>
        <w:t>Lida</w:t>
      </w:r>
      <w:proofErr w:type="spellEnd"/>
      <w:r w:rsidR="00C91871">
        <w:rPr>
          <w:bCs/>
          <w:color w:val="000000" w:themeColor="text1"/>
          <w:sz w:val="20"/>
          <w:szCs w:val="20"/>
        </w:rPr>
        <w:t xml:space="preserve"> et al. </w:t>
      </w:r>
      <w:r w:rsidR="00E55087" w:rsidRPr="009618AD">
        <w:rPr>
          <w:color w:val="000000" w:themeColor="text1"/>
          <w:sz w:val="20"/>
          <w:szCs w:val="20"/>
        </w:rPr>
        <w:t>[</w:t>
      </w:r>
      <w:r w:rsidR="00E55087">
        <w:rPr>
          <w:color w:val="000000" w:themeColor="text1"/>
          <w:sz w:val="20"/>
          <w:szCs w:val="20"/>
        </w:rPr>
        <w:t>4</w:t>
      </w:r>
      <w:r w:rsidR="00604146">
        <w:rPr>
          <w:color w:val="000000" w:themeColor="text1"/>
          <w:sz w:val="20"/>
          <w:szCs w:val="20"/>
        </w:rPr>
        <w:t>1</w:t>
      </w:r>
      <w:r w:rsidR="00E55087" w:rsidRPr="009618AD">
        <w:rPr>
          <w:color w:val="000000" w:themeColor="text1"/>
          <w:sz w:val="20"/>
          <w:szCs w:val="20"/>
        </w:rPr>
        <w:t>]</w:t>
      </w:r>
      <w:r w:rsidR="00E55087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obtained</w:t>
      </w:r>
      <w:proofErr w:type="spellEnd"/>
      <w:r>
        <w:rPr>
          <w:bCs/>
          <w:color w:val="000000" w:themeColor="text1"/>
          <w:sz w:val="20"/>
          <w:szCs w:val="20"/>
        </w:rPr>
        <w:t xml:space="preserve"> a </w:t>
      </w:r>
      <w:proofErr w:type="spellStart"/>
      <w:r>
        <w:rPr>
          <w:bCs/>
          <w:color w:val="000000" w:themeColor="text1"/>
          <w:sz w:val="20"/>
          <w:szCs w:val="20"/>
        </w:rPr>
        <w:t>new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syrup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containing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(D-</w:t>
      </w:r>
      <w:proofErr w:type="spellStart"/>
      <w:r>
        <w:rPr>
          <w:bCs/>
          <w:color w:val="000000" w:themeColor="text1"/>
          <w:sz w:val="20"/>
          <w:szCs w:val="20"/>
        </w:rPr>
        <w:t>psicose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Dallose</w:t>
      </w:r>
      <w:proofErr w:type="spellEnd"/>
      <w:r>
        <w:rPr>
          <w:bCs/>
          <w:color w:val="000000" w:themeColor="text1"/>
          <w:sz w:val="20"/>
          <w:szCs w:val="20"/>
        </w:rPr>
        <w:t>, D-</w:t>
      </w:r>
      <w:proofErr w:type="spellStart"/>
      <w:r>
        <w:rPr>
          <w:bCs/>
          <w:color w:val="000000" w:themeColor="text1"/>
          <w:sz w:val="20"/>
          <w:szCs w:val="20"/>
        </w:rPr>
        <w:t>sorbose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D-</w:t>
      </w:r>
      <w:proofErr w:type="spellStart"/>
      <w:r>
        <w:rPr>
          <w:bCs/>
          <w:color w:val="000000" w:themeColor="text1"/>
          <w:sz w:val="20"/>
          <w:szCs w:val="20"/>
        </w:rPr>
        <w:t>mannose</w:t>
      </w:r>
      <w:proofErr w:type="spellEnd"/>
      <w:r>
        <w:rPr>
          <w:bCs/>
          <w:color w:val="000000" w:themeColor="text1"/>
          <w:sz w:val="20"/>
          <w:szCs w:val="20"/>
        </w:rPr>
        <w:t xml:space="preserve">) </w:t>
      </w:r>
      <w:proofErr w:type="spellStart"/>
      <w:r>
        <w:rPr>
          <w:bCs/>
          <w:color w:val="000000" w:themeColor="text1"/>
          <w:sz w:val="20"/>
          <w:szCs w:val="20"/>
        </w:rPr>
        <w:t>by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isomerizing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high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fructose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corn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syrup</w:t>
      </w:r>
      <w:proofErr w:type="spellEnd"/>
      <w:r>
        <w:rPr>
          <w:bCs/>
          <w:color w:val="000000" w:themeColor="text1"/>
          <w:sz w:val="20"/>
          <w:szCs w:val="20"/>
        </w:rPr>
        <w:t xml:space="preserve"> (HFCS)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added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this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sweetener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diet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examined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</w:t>
      </w:r>
      <w:proofErr w:type="spellEnd"/>
      <w:r>
        <w:rPr>
          <w:bCs/>
          <w:color w:val="000000" w:themeColor="text1"/>
          <w:sz w:val="20"/>
          <w:szCs w:val="20"/>
        </w:rPr>
        <w:t xml:space="preserve"> on body </w:t>
      </w:r>
      <w:proofErr w:type="spellStart"/>
      <w:r>
        <w:rPr>
          <w:bCs/>
          <w:color w:val="000000" w:themeColor="text1"/>
          <w:sz w:val="20"/>
          <w:szCs w:val="20"/>
        </w:rPr>
        <w:t>weight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abdominal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biochemical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parameters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Statistically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more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significant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results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obtained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terms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weight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gain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abdominal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adiposity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group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consuming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starch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r w:rsidR="00C91871">
        <w:rPr>
          <w:bCs/>
          <w:color w:val="000000" w:themeColor="text1"/>
          <w:sz w:val="20"/>
          <w:szCs w:val="20"/>
        </w:rPr>
        <w:t>HFCS</w:t>
      </w:r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compared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group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consuming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syrup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Nagata</w:t>
      </w:r>
      <w:proofErr w:type="spellEnd"/>
      <w:r>
        <w:rPr>
          <w:bCs/>
          <w:color w:val="000000" w:themeColor="text1"/>
          <w:sz w:val="20"/>
          <w:szCs w:val="20"/>
        </w:rPr>
        <w:t xml:space="preserve"> et al. </w:t>
      </w:r>
      <w:r w:rsidR="009E7CB4" w:rsidRPr="009618AD">
        <w:rPr>
          <w:color w:val="000000" w:themeColor="text1"/>
          <w:sz w:val="20"/>
          <w:szCs w:val="20"/>
        </w:rPr>
        <w:t>[</w:t>
      </w:r>
      <w:r w:rsidR="009E7CB4">
        <w:rPr>
          <w:color w:val="000000" w:themeColor="text1"/>
          <w:sz w:val="20"/>
          <w:szCs w:val="20"/>
        </w:rPr>
        <w:t>4</w:t>
      </w:r>
      <w:r w:rsidR="00604146">
        <w:rPr>
          <w:color w:val="000000" w:themeColor="text1"/>
          <w:sz w:val="20"/>
          <w:szCs w:val="20"/>
        </w:rPr>
        <w:t>2</w:t>
      </w:r>
      <w:r w:rsidR="009E7CB4" w:rsidRPr="009618AD">
        <w:rPr>
          <w:color w:val="000000" w:themeColor="text1"/>
          <w:sz w:val="20"/>
          <w:szCs w:val="20"/>
        </w:rPr>
        <w:t>]</w:t>
      </w:r>
      <w:r w:rsidR="009E7CB4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reported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gene </w:t>
      </w:r>
      <w:proofErr w:type="spellStart"/>
      <w:r>
        <w:rPr>
          <w:bCs/>
          <w:color w:val="000000" w:themeColor="text1"/>
          <w:sz w:val="20"/>
          <w:szCs w:val="20"/>
        </w:rPr>
        <w:t>expression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liver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proteins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related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cholesterol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metabolism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decreased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D-</w:t>
      </w:r>
      <w:proofErr w:type="spellStart"/>
      <w:r>
        <w:rPr>
          <w:bCs/>
          <w:color w:val="000000" w:themeColor="text1"/>
          <w:sz w:val="20"/>
          <w:szCs w:val="20"/>
        </w:rPr>
        <w:t>psicose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D-</w:t>
      </w:r>
      <w:proofErr w:type="spellStart"/>
      <w:r>
        <w:rPr>
          <w:bCs/>
          <w:color w:val="000000" w:themeColor="text1"/>
          <w:sz w:val="20"/>
          <w:szCs w:val="20"/>
        </w:rPr>
        <w:t>sorbose</w:t>
      </w:r>
      <w:proofErr w:type="spellEnd"/>
      <w:r>
        <w:rPr>
          <w:bCs/>
          <w:color w:val="000000" w:themeColor="text1"/>
          <w:sz w:val="20"/>
          <w:szCs w:val="20"/>
        </w:rPr>
        <w:t xml:space="preserve">, but </w:t>
      </w:r>
      <w:proofErr w:type="spellStart"/>
      <w:r>
        <w:rPr>
          <w:bCs/>
          <w:color w:val="000000" w:themeColor="text1"/>
          <w:sz w:val="20"/>
          <w:szCs w:val="20"/>
        </w:rPr>
        <w:t>no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observed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D-</w:t>
      </w:r>
      <w:proofErr w:type="spellStart"/>
      <w:r>
        <w:rPr>
          <w:bCs/>
          <w:color w:val="000000" w:themeColor="text1"/>
          <w:sz w:val="20"/>
          <w:szCs w:val="20"/>
        </w:rPr>
        <w:t>tagatose</w:t>
      </w:r>
      <w:proofErr w:type="spellEnd"/>
      <w:r w:rsidR="00C91871">
        <w:rPr>
          <w:bCs/>
          <w:color w:val="000000" w:themeColor="text1"/>
          <w:sz w:val="20"/>
          <w:szCs w:val="20"/>
        </w:rPr>
        <w:t>.</w:t>
      </w:r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FB0E33">
        <w:rPr>
          <w:bCs/>
          <w:color w:val="000000" w:themeColor="text1"/>
          <w:sz w:val="20"/>
          <w:szCs w:val="20"/>
        </w:rPr>
        <w:t>In</w:t>
      </w:r>
      <w:proofErr w:type="spellEnd"/>
      <w:r w:rsidR="00FB0E3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FB0E33">
        <w:rPr>
          <w:bCs/>
          <w:color w:val="000000" w:themeColor="text1"/>
          <w:sz w:val="20"/>
          <w:szCs w:val="20"/>
        </w:rPr>
        <w:t>the</w:t>
      </w:r>
      <w:proofErr w:type="spellEnd"/>
      <w:r w:rsidR="00FB0E33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FB0E33">
        <w:rPr>
          <w:bCs/>
          <w:color w:val="000000" w:themeColor="text1"/>
          <w:sz w:val="20"/>
          <w:szCs w:val="20"/>
        </w:rPr>
        <w:t>study</w:t>
      </w:r>
      <w:proofErr w:type="spellEnd"/>
      <w:r w:rsidR="00FB0E33">
        <w:rPr>
          <w:bCs/>
          <w:color w:val="000000" w:themeColor="text1"/>
          <w:sz w:val="20"/>
          <w:szCs w:val="20"/>
        </w:rPr>
        <w:t xml:space="preserve"> of </w:t>
      </w:r>
      <w:proofErr w:type="spellStart"/>
      <w:r w:rsidR="00FB0E33">
        <w:rPr>
          <w:bCs/>
          <w:color w:val="000000" w:themeColor="text1"/>
          <w:sz w:val="20"/>
          <w:szCs w:val="20"/>
        </w:rPr>
        <w:t>Chen</w:t>
      </w:r>
      <w:proofErr w:type="spellEnd"/>
      <w:r w:rsidR="00FB0E33">
        <w:rPr>
          <w:bCs/>
          <w:color w:val="000000" w:themeColor="text1"/>
          <w:sz w:val="20"/>
          <w:szCs w:val="20"/>
        </w:rPr>
        <w:t xml:space="preserve"> et al. </w:t>
      </w:r>
      <w:r w:rsidR="003B5F22" w:rsidRPr="009618AD">
        <w:rPr>
          <w:color w:val="000000" w:themeColor="text1"/>
          <w:sz w:val="20"/>
          <w:szCs w:val="20"/>
        </w:rPr>
        <w:t>[</w:t>
      </w:r>
      <w:r w:rsidR="003B5F22">
        <w:rPr>
          <w:color w:val="000000" w:themeColor="text1"/>
          <w:sz w:val="20"/>
          <w:szCs w:val="20"/>
        </w:rPr>
        <w:t>4</w:t>
      </w:r>
      <w:r w:rsidR="00604146">
        <w:rPr>
          <w:color w:val="000000" w:themeColor="text1"/>
          <w:sz w:val="20"/>
          <w:szCs w:val="20"/>
        </w:rPr>
        <w:t>3</w:t>
      </w:r>
      <w:r w:rsidR="003B5F22" w:rsidRPr="009618AD">
        <w:rPr>
          <w:color w:val="000000" w:themeColor="text1"/>
          <w:sz w:val="20"/>
          <w:szCs w:val="20"/>
        </w:rPr>
        <w:t>]</w:t>
      </w:r>
      <w:r w:rsidR="003B5F22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Spaque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dawlwy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divided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groups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fed </w:t>
      </w:r>
      <w:proofErr w:type="spellStart"/>
      <w:r w:rsidR="00341A15">
        <w:rPr>
          <w:bCs/>
          <w:color w:val="000000" w:themeColor="text1"/>
          <w:sz w:val="20"/>
          <w:szCs w:val="20"/>
        </w:rPr>
        <w:t>with</w:t>
      </w:r>
      <w:proofErr w:type="spellEnd"/>
      <w:r w:rsidR="00341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diets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containing</w:t>
      </w:r>
      <w:proofErr w:type="spellEnd"/>
      <w:r>
        <w:rPr>
          <w:bCs/>
          <w:color w:val="000000" w:themeColor="text1"/>
          <w:sz w:val="20"/>
          <w:szCs w:val="20"/>
        </w:rPr>
        <w:t xml:space="preserve"> 5% of </w:t>
      </w:r>
      <w:proofErr w:type="spellStart"/>
      <w:r>
        <w:rPr>
          <w:bCs/>
          <w:color w:val="000000" w:themeColor="text1"/>
          <w:sz w:val="20"/>
          <w:szCs w:val="20"/>
        </w:rPr>
        <w:t>different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carbohydrates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such</w:t>
      </w:r>
      <w:proofErr w:type="spellEnd"/>
      <w:r>
        <w:rPr>
          <w:bCs/>
          <w:color w:val="000000" w:themeColor="text1"/>
          <w:sz w:val="20"/>
          <w:szCs w:val="20"/>
        </w:rPr>
        <w:t xml:space="preserve"> as </w:t>
      </w:r>
      <w:proofErr w:type="spellStart"/>
      <w:r>
        <w:rPr>
          <w:bCs/>
          <w:color w:val="000000" w:themeColor="text1"/>
          <w:sz w:val="20"/>
          <w:szCs w:val="20"/>
        </w:rPr>
        <w:t>glucose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fructose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cellulose</w:t>
      </w:r>
      <w:proofErr w:type="spellEnd"/>
      <w:r>
        <w:rPr>
          <w:bCs/>
          <w:color w:val="000000" w:themeColor="text1"/>
          <w:sz w:val="20"/>
          <w:szCs w:val="20"/>
        </w:rPr>
        <w:t>, D-</w:t>
      </w:r>
      <w:proofErr w:type="spellStart"/>
      <w:r>
        <w:rPr>
          <w:bCs/>
          <w:color w:val="000000" w:themeColor="text1"/>
          <w:sz w:val="20"/>
          <w:szCs w:val="20"/>
        </w:rPr>
        <w:t>psicose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for</w:t>
      </w:r>
      <w:proofErr w:type="spellEnd"/>
      <w:r>
        <w:rPr>
          <w:bCs/>
          <w:color w:val="000000" w:themeColor="text1"/>
          <w:sz w:val="20"/>
          <w:szCs w:val="20"/>
        </w:rPr>
        <w:t xml:space="preserve"> 4 </w:t>
      </w:r>
      <w:proofErr w:type="spellStart"/>
      <w:r>
        <w:rPr>
          <w:bCs/>
          <w:color w:val="000000" w:themeColor="text1"/>
          <w:sz w:val="20"/>
          <w:szCs w:val="20"/>
        </w:rPr>
        <w:t>weeks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results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showed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compared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other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carbohydrates</w:t>
      </w:r>
      <w:proofErr w:type="spellEnd"/>
      <w:r>
        <w:rPr>
          <w:bCs/>
          <w:color w:val="000000" w:themeColor="text1"/>
          <w:sz w:val="20"/>
          <w:szCs w:val="20"/>
        </w:rPr>
        <w:t>, D-</w:t>
      </w:r>
      <w:proofErr w:type="spellStart"/>
      <w:r>
        <w:rPr>
          <w:bCs/>
          <w:color w:val="000000" w:themeColor="text1"/>
          <w:sz w:val="20"/>
          <w:szCs w:val="20"/>
        </w:rPr>
        <w:t>psicose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supplementation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minimal </w:t>
      </w:r>
      <w:proofErr w:type="spellStart"/>
      <w:r>
        <w:rPr>
          <w:bCs/>
          <w:color w:val="000000" w:themeColor="text1"/>
          <w:sz w:val="20"/>
          <w:szCs w:val="20"/>
        </w:rPr>
        <w:t>fat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accumulation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rats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Favorable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also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detected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blood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lipid</w:t>
      </w:r>
      <w:proofErr w:type="spellEnd"/>
      <w:r>
        <w:rPr>
          <w:bCs/>
          <w:color w:val="000000" w:themeColor="text1"/>
          <w:sz w:val="20"/>
          <w:szCs w:val="20"/>
        </w:rPr>
        <w:t xml:space="preserve"> profile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antioxidative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activity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rat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</w:p>
    <w:p w14:paraId="7AA5BA33" w14:textId="1D71B9A4" w:rsidR="00573F6C" w:rsidRDefault="00573F6C" w:rsidP="00573F6C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psychose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offers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clean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label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options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synergy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no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unpleasant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aftertaste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solubility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participation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Maillard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reaction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therefore</w:t>
      </w:r>
      <w:proofErr w:type="spellEnd"/>
      <w:r>
        <w:rPr>
          <w:color w:val="000000" w:themeColor="text1"/>
          <w:sz w:val="20"/>
          <w:szCs w:val="20"/>
        </w:rPr>
        <w:t xml:space="preserve"> ideal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variety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products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such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beverages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baked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dairy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products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flavorings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salad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dressings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jellies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gums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confectionery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puddings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medical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fillers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coffee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blends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popular in </w:t>
      </w:r>
      <w:proofErr w:type="spellStart"/>
      <w:r>
        <w:rPr>
          <w:color w:val="000000" w:themeColor="text1"/>
          <w:sz w:val="20"/>
          <w:szCs w:val="20"/>
        </w:rPr>
        <w:t>ready-to-eat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snack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convenience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342CF4" w:rsidRPr="009618AD">
        <w:rPr>
          <w:color w:val="000000" w:themeColor="text1"/>
          <w:sz w:val="20"/>
          <w:szCs w:val="20"/>
        </w:rPr>
        <w:t>[</w:t>
      </w:r>
      <w:r w:rsidR="00342CF4">
        <w:rPr>
          <w:color w:val="000000" w:themeColor="text1"/>
          <w:sz w:val="20"/>
          <w:szCs w:val="20"/>
        </w:rPr>
        <w:t>3</w:t>
      </w:r>
      <w:r w:rsidR="00604146">
        <w:rPr>
          <w:color w:val="000000" w:themeColor="text1"/>
          <w:sz w:val="20"/>
          <w:szCs w:val="20"/>
        </w:rPr>
        <w:t>7</w:t>
      </w:r>
      <w:r w:rsidR="00342CF4" w:rsidRPr="009618AD">
        <w:rPr>
          <w:color w:val="000000" w:themeColor="text1"/>
          <w:sz w:val="20"/>
          <w:szCs w:val="20"/>
        </w:rPr>
        <w:t>]</w:t>
      </w:r>
      <w:r w:rsidR="00342CF4" w:rsidRPr="00C20AC6">
        <w:rPr>
          <w:color w:val="000000" w:themeColor="text1"/>
          <w:sz w:val="20"/>
          <w:szCs w:val="20"/>
        </w:rPr>
        <w:t>.</w:t>
      </w:r>
      <w:r w:rsidR="00342CF4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conclusion</w:t>
      </w:r>
      <w:proofErr w:type="spellEnd"/>
      <w:r>
        <w:rPr>
          <w:bCs/>
          <w:color w:val="000000" w:themeColor="text1"/>
          <w:sz w:val="20"/>
          <w:szCs w:val="20"/>
        </w:rPr>
        <w:t>, D-</w:t>
      </w:r>
      <w:proofErr w:type="spellStart"/>
      <w:r>
        <w:rPr>
          <w:bCs/>
          <w:color w:val="000000" w:themeColor="text1"/>
          <w:sz w:val="20"/>
          <w:szCs w:val="20"/>
        </w:rPr>
        <w:t>tagatose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D-</w:t>
      </w:r>
      <w:proofErr w:type="spellStart"/>
      <w:r>
        <w:rPr>
          <w:bCs/>
          <w:color w:val="000000" w:themeColor="text1"/>
          <w:sz w:val="20"/>
          <w:szCs w:val="20"/>
        </w:rPr>
        <w:t>psicose</w:t>
      </w:r>
      <w:proofErr w:type="spellEnd"/>
      <w:r>
        <w:rPr>
          <w:bCs/>
          <w:color w:val="000000" w:themeColor="text1"/>
          <w:sz w:val="20"/>
          <w:szCs w:val="20"/>
        </w:rPr>
        <w:t xml:space="preserve"> can be </w:t>
      </w:r>
      <w:proofErr w:type="spellStart"/>
      <w:r>
        <w:rPr>
          <w:bCs/>
          <w:color w:val="000000" w:themeColor="text1"/>
          <w:sz w:val="20"/>
          <w:szCs w:val="20"/>
        </w:rPr>
        <w:t>considered</w:t>
      </w:r>
      <w:proofErr w:type="spellEnd"/>
      <w:r>
        <w:rPr>
          <w:bCs/>
          <w:color w:val="000000" w:themeColor="text1"/>
          <w:sz w:val="20"/>
          <w:szCs w:val="20"/>
        </w:rPr>
        <w:t xml:space="preserve"> as </w:t>
      </w:r>
      <w:proofErr w:type="spellStart"/>
      <w:r>
        <w:rPr>
          <w:bCs/>
          <w:color w:val="000000" w:themeColor="text1"/>
          <w:sz w:val="20"/>
          <w:szCs w:val="20"/>
        </w:rPr>
        <w:t>healthy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alternative</w:t>
      </w:r>
      <w:r w:rsidR="00341A15">
        <w:rPr>
          <w:bCs/>
          <w:color w:val="000000" w:themeColor="text1"/>
          <w:sz w:val="20"/>
          <w:szCs w:val="20"/>
        </w:rPr>
        <w:t>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traditional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sweeteners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The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potential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usage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of D-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tagatose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and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D-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psicose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in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various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food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products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were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summarized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in </w:t>
      </w:r>
      <w:proofErr w:type="spellStart"/>
      <w:r w:rsidR="009B3A15" w:rsidRPr="009B3A15">
        <w:rPr>
          <w:bCs/>
          <w:color w:val="000000" w:themeColor="text1"/>
          <w:sz w:val="20"/>
          <w:szCs w:val="20"/>
        </w:rPr>
        <w:t>Table</w:t>
      </w:r>
      <w:proofErr w:type="spellEnd"/>
      <w:r w:rsidR="009B3A15" w:rsidRPr="009B3A15">
        <w:rPr>
          <w:bCs/>
          <w:color w:val="000000" w:themeColor="text1"/>
          <w:sz w:val="20"/>
          <w:szCs w:val="20"/>
        </w:rPr>
        <w:t xml:space="preserve"> 3.</w:t>
      </w:r>
    </w:p>
    <w:p w14:paraId="26B0D1CA" w14:textId="77777777" w:rsidR="009B3A15" w:rsidRDefault="009B3A15" w:rsidP="00573F6C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</w:p>
    <w:p w14:paraId="502F4A7E" w14:textId="5612858F" w:rsidR="00A910D5" w:rsidRPr="00A910D5" w:rsidRDefault="00A910D5" w:rsidP="00A910D5">
      <w:pPr>
        <w:pStyle w:val="WW-NormalWeb1"/>
        <w:spacing w:before="0" w:after="0"/>
        <w:contextualSpacing/>
        <w:jc w:val="center"/>
        <w:rPr>
          <w:b/>
          <w:color w:val="000000" w:themeColor="text1"/>
          <w:sz w:val="20"/>
          <w:szCs w:val="20"/>
        </w:rPr>
      </w:pPr>
      <w:proofErr w:type="spellStart"/>
      <w:r w:rsidRPr="00720CF3">
        <w:rPr>
          <w:b/>
          <w:bCs/>
          <w:color w:val="000000" w:themeColor="text1"/>
          <w:sz w:val="20"/>
          <w:szCs w:val="20"/>
        </w:rPr>
        <w:t>Table</w:t>
      </w:r>
      <w:proofErr w:type="spellEnd"/>
      <w:r w:rsidRPr="00720CF3">
        <w:rPr>
          <w:b/>
          <w:bCs/>
          <w:color w:val="000000" w:themeColor="text1"/>
          <w:sz w:val="20"/>
          <w:szCs w:val="20"/>
        </w:rPr>
        <w:t xml:space="preserve"> </w:t>
      </w:r>
      <w:r>
        <w:rPr>
          <w:b/>
          <w:bCs/>
          <w:color w:val="000000" w:themeColor="text1"/>
          <w:sz w:val="20"/>
          <w:szCs w:val="20"/>
        </w:rPr>
        <w:t>3</w:t>
      </w:r>
      <w:r w:rsidRPr="00720CF3">
        <w:rPr>
          <w:b/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/>
          <w:bCs/>
          <w:color w:val="000000" w:themeColor="text1"/>
          <w:sz w:val="20"/>
          <w:szCs w:val="20"/>
        </w:rPr>
        <w:t>The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/>
          <w:bCs/>
          <w:color w:val="000000" w:themeColor="text1"/>
          <w:sz w:val="20"/>
          <w:szCs w:val="20"/>
        </w:rPr>
        <w:t>usage</w:t>
      </w:r>
      <w:proofErr w:type="spellEnd"/>
      <w:r>
        <w:rPr>
          <w:b/>
          <w:bCs/>
          <w:color w:val="000000" w:themeColor="text1"/>
          <w:sz w:val="20"/>
          <w:szCs w:val="20"/>
        </w:rPr>
        <w:t xml:space="preserve"> </w:t>
      </w:r>
      <w:r w:rsidRPr="00A910D5">
        <w:rPr>
          <w:b/>
          <w:bCs/>
          <w:color w:val="000000" w:themeColor="text1"/>
          <w:sz w:val="20"/>
          <w:szCs w:val="20"/>
        </w:rPr>
        <w:t>of D-</w:t>
      </w:r>
      <w:proofErr w:type="spellStart"/>
      <w:r w:rsidRPr="00A910D5">
        <w:rPr>
          <w:b/>
          <w:bCs/>
          <w:color w:val="000000" w:themeColor="text1"/>
          <w:sz w:val="20"/>
          <w:szCs w:val="20"/>
        </w:rPr>
        <w:t>tagatose</w:t>
      </w:r>
      <w:proofErr w:type="spellEnd"/>
      <w:r w:rsidRPr="00A910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910D5">
        <w:rPr>
          <w:b/>
          <w:color w:val="000000" w:themeColor="text1"/>
          <w:sz w:val="20"/>
          <w:szCs w:val="20"/>
        </w:rPr>
        <w:t>and</w:t>
      </w:r>
      <w:proofErr w:type="spellEnd"/>
      <w:r w:rsidRPr="00A910D5">
        <w:rPr>
          <w:b/>
          <w:color w:val="000000" w:themeColor="text1"/>
          <w:sz w:val="20"/>
          <w:szCs w:val="20"/>
        </w:rPr>
        <w:t xml:space="preserve"> D-</w:t>
      </w:r>
      <w:proofErr w:type="spellStart"/>
      <w:r w:rsidRPr="00A910D5">
        <w:rPr>
          <w:b/>
          <w:color w:val="000000" w:themeColor="text1"/>
          <w:sz w:val="20"/>
          <w:szCs w:val="20"/>
        </w:rPr>
        <w:t>psicose</w:t>
      </w:r>
      <w:proofErr w:type="spellEnd"/>
      <w:r w:rsidRPr="00A910D5">
        <w:rPr>
          <w:b/>
          <w:color w:val="000000" w:themeColor="text1"/>
          <w:sz w:val="20"/>
          <w:szCs w:val="20"/>
        </w:rPr>
        <w:t xml:space="preserve"> in </w:t>
      </w:r>
      <w:proofErr w:type="spellStart"/>
      <w:r w:rsidRPr="00A910D5">
        <w:rPr>
          <w:b/>
          <w:color w:val="000000" w:themeColor="text1"/>
          <w:sz w:val="20"/>
          <w:szCs w:val="20"/>
        </w:rPr>
        <w:t>various</w:t>
      </w:r>
      <w:proofErr w:type="spellEnd"/>
      <w:r w:rsidRPr="00A910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910D5">
        <w:rPr>
          <w:b/>
          <w:color w:val="000000" w:themeColor="text1"/>
          <w:sz w:val="20"/>
          <w:szCs w:val="20"/>
        </w:rPr>
        <w:t>food</w:t>
      </w:r>
      <w:proofErr w:type="spellEnd"/>
      <w:r w:rsidRPr="00A910D5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Pr="00A910D5">
        <w:rPr>
          <w:b/>
          <w:color w:val="000000" w:themeColor="text1"/>
          <w:sz w:val="20"/>
          <w:szCs w:val="20"/>
        </w:rPr>
        <w:t>products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409"/>
        <w:gridCol w:w="3119"/>
        <w:gridCol w:w="1972"/>
      </w:tblGrid>
      <w:tr w:rsidR="00125495" w14:paraId="5A2DC41C" w14:textId="409BCFFD" w:rsidTr="00CF5EC8">
        <w:tc>
          <w:tcPr>
            <w:tcW w:w="3256" w:type="dxa"/>
          </w:tcPr>
          <w:p w14:paraId="41499C44" w14:textId="0034D7F6" w:rsidR="00125495" w:rsidRPr="00554A44" w:rsidRDefault="00125495" w:rsidP="00962E98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Rare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sugar</w:t>
            </w:r>
            <w:proofErr w:type="spellEnd"/>
          </w:p>
        </w:tc>
        <w:tc>
          <w:tcPr>
            <w:tcW w:w="2409" w:type="dxa"/>
          </w:tcPr>
          <w:p w14:paraId="3FFCA409" w14:textId="182B3066" w:rsidR="00125495" w:rsidRPr="00554A44" w:rsidRDefault="00125495" w:rsidP="00962E98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Food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3119" w:type="dxa"/>
          </w:tcPr>
          <w:p w14:paraId="4E6626AC" w14:textId="3815E391" w:rsidR="00125495" w:rsidRDefault="00125495" w:rsidP="00962E98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Intended</w:t>
            </w:r>
            <w:proofErr w:type="spellEnd"/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 w:themeColor="text1"/>
                <w:sz w:val="20"/>
                <w:szCs w:val="20"/>
              </w:rPr>
              <w:t>use</w:t>
            </w:r>
            <w:proofErr w:type="spellEnd"/>
          </w:p>
        </w:tc>
        <w:tc>
          <w:tcPr>
            <w:tcW w:w="1972" w:type="dxa"/>
          </w:tcPr>
          <w:p w14:paraId="3486EE5C" w14:textId="6B379543" w:rsidR="00125495" w:rsidRPr="00554A44" w:rsidRDefault="00125495" w:rsidP="00962E98">
            <w:pPr>
              <w:pStyle w:val="WW-NormalWeb1"/>
              <w:spacing w:before="0" w:after="0"/>
              <w:contextualSpacing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Reference</w:t>
            </w:r>
          </w:p>
        </w:tc>
      </w:tr>
      <w:tr w:rsidR="00125495" w14:paraId="44C77709" w14:textId="377303E8" w:rsidTr="00CF5EC8">
        <w:trPr>
          <w:trHeight w:val="58"/>
        </w:trPr>
        <w:tc>
          <w:tcPr>
            <w:tcW w:w="3256" w:type="dxa"/>
          </w:tcPr>
          <w:p w14:paraId="28C95405" w14:textId="69E05A04" w:rsidR="00125495" w:rsidRDefault="00C53A4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tagatose</w:t>
            </w:r>
            <w:proofErr w:type="spellEnd"/>
          </w:p>
        </w:tc>
        <w:tc>
          <w:tcPr>
            <w:tcW w:w="2409" w:type="dxa"/>
          </w:tcPr>
          <w:p w14:paraId="4EA9023B" w14:textId="4C94CEA1" w:rsidR="00125495" w:rsidRDefault="00C53A4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53A4B">
              <w:rPr>
                <w:color w:val="000000" w:themeColor="text1"/>
                <w:sz w:val="20"/>
                <w:szCs w:val="20"/>
              </w:rPr>
              <w:t>Strawberry-</w:t>
            </w:r>
            <w:r>
              <w:rPr>
                <w:color w:val="000000" w:themeColor="text1"/>
                <w:sz w:val="20"/>
                <w:szCs w:val="20"/>
              </w:rPr>
              <w:t>f</w:t>
            </w:r>
            <w:r w:rsidRPr="00C53A4B">
              <w:rPr>
                <w:color w:val="000000" w:themeColor="text1"/>
                <w:sz w:val="20"/>
                <w:szCs w:val="20"/>
              </w:rPr>
              <w:t>lavored</w:t>
            </w:r>
            <w:proofErr w:type="spellEnd"/>
            <w:r w:rsidRPr="00C53A4B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y</w:t>
            </w:r>
            <w:r w:rsidRPr="00C53A4B">
              <w:rPr>
                <w:color w:val="000000" w:themeColor="text1"/>
                <w:sz w:val="20"/>
                <w:szCs w:val="20"/>
              </w:rPr>
              <w:t>ogurt</w:t>
            </w:r>
            <w:proofErr w:type="spellEnd"/>
          </w:p>
        </w:tc>
        <w:tc>
          <w:tcPr>
            <w:tcW w:w="3119" w:type="dxa"/>
          </w:tcPr>
          <w:p w14:paraId="060C38DD" w14:textId="67583C7D" w:rsidR="00125495" w:rsidRDefault="00CD1A83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Sucrose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substitute</w:t>
            </w:r>
            <w:proofErr w:type="spellEnd"/>
          </w:p>
        </w:tc>
        <w:tc>
          <w:tcPr>
            <w:tcW w:w="1972" w:type="dxa"/>
          </w:tcPr>
          <w:p w14:paraId="5269B5DE" w14:textId="1C6A4698" w:rsidR="00125495" w:rsidRDefault="00F8484D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604146">
              <w:rPr>
                <w:color w:val="000000" w:themeColor="text1"/>
                <w:sz w:val="20"/>
                <w:szCs w:val="20"/>
              </w:rPr>
              <w:t>4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326033CE" w14:textId="3C72F6A4" w:rsidTr="00CF5EC8">
        <w:tc>
          <w:tcPr>
            <w:tcW w:w="3256" w:type="dxa"/>
          </w:tcPr>
          <w:p w14:paraId="332E79CC" w14:textId="5BCC68FF" w:rsidR="00125495" w:rsidRDefault="00555F9C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tagatose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and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="00C574B0"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 w:rsidR="00C574B0">
              <w:rPr>
                <w:color w:val="000000" w:themeColor="text1"/>
                <w:sz w:val="20"/>
                <w:szCs w:val="20"/>
              </w:rPr>
              <w:t>allulose</w:t>
            </w:r>
            <w:proofErr w:type="spellEnd"/>
            <w:r w:rsidR="00C574B0">
              <w:rPr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psicose</w:t>
            </w:r>
            <w:proofErr w:type="spellEnd"/>
            <w:r w:rsidR="00C574B0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9" w:type="dxa"/>
          </w:tcPr>
          <w:p w14:paraId="190365AC" w14:textId="0DFBF1CA" w:rsidR="00125495" w:rsidRDefault="00555F9C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Gluten-free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muffins</w:t>
            </w:r>
            <w:proofErr w:type="spellEnd"/>
          </w:p>
        </w:tc>
        <w:tc>
          <w:tcPr>
            <w:tcW w:w="3119" w:type="dxa"/>
          </w:tcPr>
          <w:p w14:paraId="53E4B999" w14:textId="17FB68C3" w:rsidR="00125495" w:rsidRDefault="00555F9C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Sucrose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substitute</w:t>
            </w:r>
            <w:proofErr w:type="spellEnd"/>
          </w:p>
        </w:tc>
        <w:tc>
          <w:tcPr>
            <w:tcW w:w="1972" w:type="dxa"/>
          </w:tcPr>
          <w:p w14:paraId="216CC81F" w14:textId="3D7EC138" w:rsidR="00125495" w:rsidRDefault="007D52AA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604146">
              <w:rPr>
                <w:color w:val="000000" w:themeColor="text1"/>
                <w:sz w:val="20"/>
                <w:szCs w:val="20"/>
              </w:rPr>
              <w:t>5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698D3A54" w14:textId="65461F3B" w:rsidTr="00CF5EC8">
        <w:tc>
          <w:tcPr>
            <w:tcW w:w="3256" w:type="dxa"/>
          </w:tcPr>
          <w:p w14:paraId="2FB021C8" w14:textId="16D7A444" w:rsidR="00125495" w:rsidRDefault="00B146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tagatose</w:t>
            </w:r>
            <w:proofErr w:type="spellEnd"/>
          </w:p>
        </w:tc>
        <w:tc>
          <w:tcPr>
            <w:tcW w:w="2409" w:type="dxa"/>
          </w:tcPr>
          <w:p w14:paraId="130CB520" w14:textId="1C16EE49" w:rsidR="00125495" w:rsidRDefault="00B146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Cookies</w:t>
            </w:r>
            <w:proofErr w:type="spellEnd"/>
          </w:p>
        </w:tc>
        <w:tc>
          <w:tcPr>
            <w:tcW w:w="3119" w:type="dxa"/>
          </w:tcPr>
          <w:p w14:paraId="0AECF499" w14:textId="5DBD25C8" w:rsidR="00125495" w:rsidRPr="00D71AE8" w:rsidRDefault="00B146F1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Sugar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replacer</w:t>
            </w:r>
            <w:proofErr w:type="spellEnd"/>
          </w:p>
        </w:tc>
        <w:tc>
          <w:tcPr>
            <w:tcW w:w="1972" w:type="dxa"/>
          </w:tcPr>
          <w:p w14:paraId="4E290FB2" w14:textId="75EAC145" w:rsidR="00125495" w:rsidRPr="00D71AE8" w:rsidRDefault="00814F30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604146">
              <w:rPr>
                <w:color w:val="000000" w:themeColor="text1"/>
                <w:sz w:val="20"/>
                <w:szCs w:val="20"/>
              </w:rPr>
              <w:t>6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4F7DAC7F" w14:textId="184C03C5" w:rsidTr="00CF5EC8">
        <w:tc>
          <w:tcPr>
            <w:tcW w:w="3256" w:type="dxa"/>
          </w:tcPr>
          <w:p w14:paraId="6A03A113" w14:textId="2987F0E4" w:rsidR="00125495" w:rsidRDefault="001D5DF6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tagatose</w:t>
            </w:r>
            <w:proofErr w:type="spellEnd"/>
          </w:p>
        </w:tc>
        <w:tc>
          <w:tcPr>
            <w:tcW w:w="2409" w:type="dxa"/>
          </w:tcPr>
          <w:p w14:paraId="284739B5" w14:textId="0E911975" w:rsidR="00125495" w:rsidRDefault="001D5DF6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Dark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chocolate</w:t>
            </w:r>
            <w:proofErr w:type="spellEnd"/>
          </w:p>
        </w:tc>
        <w:tc>
          <w:tcPr>
            <w:tcW w:w="3119" w:type="dxa"/>
          </w:tcPr>
          <w:p w14:paraId="4FE56FD4" w14:textId="7C1F26D8" w:rsidR="00125495" w:rsidRPr="005513DB" w:rsidRDefault="001D5DF6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Sugar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substitute</w:t>
            </w:r>
            <w:proofErr w:type="spellEnd"/>
          </w:p>
        </w:tc>
        <w:tc>
          <w:tcPr>
            <w:tcW w:w="1972" w:type="dxa"/>
          </w:tcPr>
          <w:p w14:paraId="373969D1" w14:textId="4A311C17" w:rsidR="00125495" w:rsidRPr="005513DB" w:rsidRDefault="00814F30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604146">
              <w:rPr>
                <w:color w:val="000000" w:themeColor="text1"/>
                <w:sz w:val="20"/>
                <w:szCs w:val="20"/>
              </w:rPr>
              <w:t>7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3EF79EE4" w14:textId="309D5B2E" w:rsidTr="00CF5EC8">
        <w:tc>
          <w:tcPr>
            <w:tcW w:w="3256" w:type="dxa"/>
          </w:tcPr>
          <w:p w14:paraId="234F5284" w14:textId="11A13904" w:rsidR="00125495" w:rsidRDefault="00C574B0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allulose</w:t>
            </w:r>
            <w:proofErr w:type="spellEnd"/>
          </w:p>
        </w:tc>
        <w:tc>
          <w:tcPr>
            <w:tcW w:w="2409" w:type="dxa"/>
          </w:tcPr>
          <w:p w14:paraId="351D4548" w14:textId="59A0D255" w:rsidR="00125495" w:rsidRDefault="00C574B0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Pound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cakes</w:t>
            </w:r>
            <w:proofErr w:type="spellEnd"/>
          </w:p>
        </w:tc>
        <w:tc>
          <w:tcPr>
            <w:tcW w:w="3119" w:type="dxa"/>
          </w:tcPr>
          <w:p w14:paraId="0B161767" w14:textId="66EBFACE" w:rsidR="00125495" w:rsidRPr="00D71AE8" w:rsidRDefault="006A2359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Sucrose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substitute</w:t>
            </w:r>
            <w:proofErr w:type="spellEnd"/>
          </w:p>
        </w:tc>
        <w:tc>
          <w:tcPr>
            <w:tcW w:w="1972" w:type="dxa"/>
          </w:tcPr>
          <w:p w14:paraId="1FBFCEE7" w14:textId="44BBE2B8" w:rsidR="00125495" w:rsidRPr="00D71AE8" w:rsidRDefault="008A418D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604146">
              <w:rPr>
                <w:color w:val="000000" w:themeColor="text1"/>
                <w:sz w:val="20"/>
                <w:szCs w:val="20"/>
              </w:rPr>
              <w:t>8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6BA790C3" w14:textId="1C712992" w:rsidTr="00CF5EC8">
        <w:tc>
          <w:tcPr>
            <w:tcW w:w="3256" w:type="dxa"/>
          </w:tcPr>
          <w:p w14:paraId="3C977276" w14:textId="4746A983" w:rsidR="00125495" w:rsidRDefault="006D33FE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allulose</w:t>
            </w:r>
            <w:proofErr w:type="spellEnd"/>
          </w:p>
        </w:tc>
        <w:tc>
          <w:tcPr>
            <w:tcW w:w="2409" w:type="dxa"/>
          </w:tcPr>
          <w:p w14:paraId="190EE659" w14:textId="5A690AB3" w:rsidR="00125495" w:rsidRDefault="006D33FE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Chicken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breast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sausage</w:t>
            </w:r>
            <w:proofErr w:type="spellEnd"/>
          </w:p>
        </w:tc>
        <w:tc>
          <w:tcPr>
            <w:tcW w:w="3119" w:type="dxa"/>
          </w:tcPr>
          <w:p w14:paraId="4FDD33CF" w14:textId="635CB493" w:rsidR="00125495" w:rsidRPr="005513DB" w:rsidRDefault="006D33FE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effect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rheological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properties</w:t>
            </w:r>
            <w:proofErr w:type="spellEnd"/>
          </w:p>
        </w:tc>
        <w:tc>
          <w:tcPr>
            <w:tcW w:w="1972" w:type="dxa"/>
          </w:tcPr>
          <w:p w14:paraId="3C547B9D" w14:textId="45258EC5" w:rsidR="00125495" w:rsidRPr="005513DB" w:rsidRDefault="002231B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4</w:t>
            </w:r>
            <w:r w:rsidR="00604146">
              <w:rPr>
                <w:color w:val="000000" w:themeColor="text1"/>
                <w:sz w:val="20"/>
                <w:szCs w:val="20"/>
              </w:rPr>
              <w:t>9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7CA47794" w14:textId="10170B02" w:rsidTr="00CF5EC8">
        <w:tc>
          <w:tcPr>
            <w:tcW w:w="3256" w:type="dxa"/>
          </w:tcPr>
          <w:p w14:paraId="16697E08" w14:textId="31A723B1" w:rsidR="00125495" w:rsidRDefault="009714BD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allulose</w:t>
            </w:r>
            <w:proofErr w:type="spellEnd"/>
          </w:p>
        </w:tc>
        <w:tc>
          <w:tcPr>
            <w:tcW w:w="2409" w:type="dxa"/>
          </w:tcPr>
          <w:p w14:paraId="6814AFAD" w14:textId="49FE3A17" w:rsidR="00125495" w:rsidRDefault="009714BD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Cupcakes</w:t>
            </w:r>
            <w:proofErr w:type="spellEnd"/>
          </w:p>
        </w:tc>
        <w:tc>
          <w:tcPr>
            <w:tcW w:w="3119" w:type="dxa"/>
          </w:tcPr>
          <w:p w14:paraId="0D77DECA" w14:textId="39D5621F" w:rsidR="00125495" w:rsidRDefault="009714BD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effect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physical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properties</w:t>
            </w:r>
            <w:proofErr w:type="spellEnd"/>
          </w:p>
        </w:tc>
        <w:tc>
          <w:tcPr>
            <w:tcW w:w="1972" w:type="dxa"/>
          </w:tcPr>
          <w:p w14:paraId="5F0DFE74" w14:textId="24823B5A" w:rsidR="00125495" w:rsidRDefault="002231BB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 w:rsidR="00604146">
              <w:rPr>
                <w:color w:val="000000" w:themeColor="text1"/>
                <w:sz w:val="20"/>
                <w:szCs w:val="20"/>
              </w:rPr>
              <w:t>50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  <w:tr w:rsidR="00125495" w14:paraId="7B785CCF" w14:textId="36E780DB" w:rsidTr="00CF5EC8">
        <w:trPr>
          <w:trHeight w:val="44"/>
        </w:trPr>
        <w:tc>
          <w:tcPr>
            <w:tcW w:w="3256" w:type="dxa"/>
          </w:tcPr>
          <w:p w14:paraId="4C8C7302" w14:textId="6278A93F" w:rsidR="00125495" w:rsidRDefault="008130FA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D-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allulose</w:t>
            </w:r>
            <w:proofErr w:type="spellEnd"/>
          </w:p>
        </w:tc>
        <w:tc>
          <w:tcPr>
            <w:tcW w:w="2409" w:type="dxa"/>
          </w:tcPr>
          <w:p w14:paraId="4324F283" w14:textId="48B8DD76" w:rsidR="00125495" w:rsidRDefault="008130FA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Bread</w:t>
            </w:r>
            <w:proofErr w:type="spellEnd"/>
          </w:p>
        </w:tc>
        <w:tc>
          <w:tcPr>
            <w:tcW w:w="3119" w:type="dxa"/>
          </w:tcPr>
          <w:p w14:paraId="11D90A5A" w14:textId="3567A454" w:rsidR="00125495" w:rsidRPr="005513DB" w:rsidRDefault="008130FA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The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effect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fermentation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ability</w:t>
            </w:r>
            <w:proofErr w:type="spellEnd"/>
          </w:p>
        </w:tc>
        <w:tc>
          <w:tcPr>
            <w:tcW w:w="1972" w:type="dxa"/>
          </w:tcPr>
          <w:p w14:paraId="6A472DCB" w14:textId="46B3B4E9" w:rsidR="00125495" w:rsidRPr="005513DB" w:rsidRDefault="00064CF6" w:rsidP="00962E98">
            <w:pPr>
              <w:pStyle w:val="WW-NormalWeb1"/>
              <w:spacing w:before="0" w:after="0"/>
              <w:contextualSpacing/>
              <w:jc w:val="both"/>
              <w:rPr>
                <w:color w:val="000000" w:themeColor="text1"/>
                <w:sz w:val="20"/>
                <w:szCs w:val="20"/>
              </w:rPr>
            </w:pPr>
            <w:r w:rsidRPr="009618AD">
              <w:rPr>
                <w:color w:val="000000" w:themeColor="text1"/>
                <w:sz w:val="20"/>
                <w:szCs w:val="20"/>
              </w:rPr>
              <w:t>[</w:t>
            </w:r>
            <w:r>
              <w:rPr>
                <w:color w:val="000000" w:themeColor="text1"/>
                <w:sz w:val="20"/>
                <w:szCs w:val="20"/>
              </w:rPr>
              <w:t>5</w:t>
            </w:r>
            <w:r w:rsidR="007F1C68">
              <w:rPr>
                <w:color w:val="000000" w:themeColor="text1"/>
                <w:sz w:val="20"/>
                <w:szCs w:val="20"/>
              </w:rPr>
              <w:t>1</w:t>
            </w:r>
            <w:r w:rsidRPr="009618AD">
              <w:rPr>
                <w:color w:val="000000" w:themeColor="text1"/>
                <w:sz w:val="20"/>
                <w:szCs w:val="20"/>
              </w:rPr>
              <w:t>]</w:t>
            </w:r>
          </w:p>
        </w:tc>
      </w:tr>
    </w:tbl>
    <w:p w14:paraId="05EA050C" w14:textId="77777777" w:rsidR="00341A15" w:rsidRDefault="00341A15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</w:p>
    <w:p w14:paraId="6C81792F" w14:textId="21CB0E22" w:rsidR="00262886" w:rsidRDefault="005F442F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>IV</w:t>
      </w:r>
      <w:r w:rsidR="00C7307F" w:rsidRPr="0036215B">
        <w:rPr>
          <w:b/>
          <w:bCs/>
          <w:color w:val="000000" w:themeColor="text1"/>
          <w:sz w:val="20"/>
          <w:szCs w:val="20"/>
        </w:rPr>
        <w:t>.</w:t>
      </w:r>
      <w:r w:rsidR="004C7502" w:rsidRPr="004C7502">
        <w:t xml:space="preserve"> </w:t>
      </w:r>
      <w:r w:rsidR="004C7502" w:rsidRPr="004C7502">
        <w:rPr>
          <w:b/>
          <w:bCs/>
          <w:color w:val="000000" w:themeColor="text1"/>
          <w:sz w:val="20"/>
          <w:szCs w:val="20"/>
        </w:rPr>
        <w:t>APPLICATIONS OF D-TAGATOSE AND D-PSICOSE IN THE CONFECTIONERY INDUSTRY</w:t>
      </w:r>
    </w:p>
    <w:p w14:paraId="651F3A99" w14:textId="77777777" w:rsidR="00E97E97" w:rsidRPr="0036215B" w:rsidRDefault="00E97E97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14:paraId="7349FD89" w14:textId="26EEBC53" w:rsidR="005C0958" w:rsidRDefault="005F442F" w:rsidP="0036215B">
      <w:pPr>
        <w:pStyle w:val="WW-NormalWeb1"/>
        <w:spacing w:before="0" w:after="0"/>
        <w:contextualSpacing/>
        <w:jc w:val="both"/>
        <w:rPr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A</w:t>
      </w:r>
      <w:r w:rsidR="00C7307F" w:rsidRPr="0036215B">
        <w:rPr>
          <w:b/>
          <w:color w:val="000000" w:themeColor="text1"/>
          <w:sz w:val="20"/>
          <w:szCs w:val="20"/>
        </w:rPr>
        <w:t>.</w:t>
      </w:r>
      <w:r w:rsidR="004C7502" w:rsidRPr="004C7502">
        <w:t xml:space="preserve"> </w:t>
      </w:r>
      <w:proofErr w:type="spellStart"/>
      <w:r w:rsidR="004C7502" w:rsidRPr="004C7502">
        <w:rPr>
          <w:b/>
          <w:color w:val="000000" w:themeColor="text1"/>
          <w:sz w:val="20"/>
          <w:szCs w:val="20"/>
        </w:rPr>
        <w:t>Confectionery</w:t>
      </w:r>
      <w:proofErr w:type="spellEnd"/>
      <w:r w:rsidR="004C7502" w:rsidRPr="004C750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4C7502" w:rsidRPr="004C7502">
        <w:rPr>
          <w:b/>
          <w:color w:val="000000" w:themeColor="text1"/>
          <w:sz w:val="20"/>
          <w:szCs w:val="20"/>
        </w:rPr>
        <w:t>and</w:t>
      </w:r>
      <w:proofErr w:type="spellEnd"/>
      <w:r w:rsidR="004C7502" w:rsidRPr="004C7502">
        <w:rPr>
          <w:b/>
          <w:color w:val="000000" w:themeColor="text1"/>
          <w:sz w:val="20"/>
          <w:szCs w:val="20"/>
        </w:rPr>
        <w:t xml:space="preserve"> </w:t>
      </w:r>
      <w:proofErr w:type="spellStart"/>
      <w:r w:rsidR="004C7502" w:rsidRPr="004C7502">
        <w:rPr>
          <w:b/>
          <w:color w:val="000000" w:themeColor="text1"/>
          <w:sz w:val="20"/>
          <w:szCs w:val="20"/>
        </w:rPr>
        <w:t>chocolate</w:t>
      </w:r>
      <w:proofErr w:type="spellEnd"/>
    </w:p>
    <w:p w14:paraId="26569CAE" w14:textId="26F073A4" w:rsidR="00FD26AD" w:rsidRDefault="00023DEF" w:rsidP="00023DEF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terms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functionality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various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sweeteners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have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tested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replace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which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continues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be </w:t>
      </w:r>
      <w:proofErr w:type="spellStart"/>
      <w:r>
        <w:rPr>
          <w:bCs/>
          <w:color w:val="000000" w:themeColor="text1"/>
          <w:sz w:val="20"/>
          <w:szCs w:val="20"/>
        </w:rPr>
        <w:t>used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chocolate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production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especially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prebiotics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probiotics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addition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different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plant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materials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bioactive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ingredients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production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high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quality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sugar-free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chocolate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requires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most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suitable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sweeteners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can </w:t>
      </w:r>
      <w:proofErr w:type="spellStart"/>
      <w:r>
        <w:rPr>
          <w:bCs/>
          <w:color w:val="000000" w:themeColor="text1"/>
          <w:sz w:val="20"/>
          <w:szCs w:val="20"/>
        </w:rPr>
        <w:t>substitute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without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adversely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affecting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rheological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physical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sensory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properties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These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include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substances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an </w:t>
      </w:r>
      <w:proofErr w:type="spellStart"/>
      <w:r>
        <w:rPr>
          <w:bCs/>
          <w:color w:val="000000" w:themeColor="text1"/>
          <w:sz w:val="20"/>
          <w:szCs w:val="20"/>
        </w:rPr>
        <w:t>intense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sweet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taste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such</w:t>
      </w:r>
      <w:proofErr w:type="spellEnd"/>
      <w:r>
        <w:rPr>
          <w:bCs/>
          <w:color w:val="000000" w:themeColor="text1"/>
          <w:sz w:val="20"/>
          <w:szCs w:val="20"/>
        </w:rPr>
        <w:t xml:space="preserve"> as D-</w:t>
      </w:r>
      <w:proofErr w:type="spellStart"/>
      <w:r>
        <w:rPr>
          <w:bCs/>
          <w:color w:val="000000" w:themeColor="text1"/>
          <w:sz w:val="20"/>
          <w:szCs w:val="20"/>
        </w:rPr>
        <w:t>tagatose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r w:rsidR="00B5030B" w:rsidRPr="009618AD">
        <w:rPr>
          <w:color w:val="000000" w:themeColor="text1"/>
          <w:sz w:val="20"/>
          <w:szCs w:val="20"/>
        </w:rPr>
        <w:t>[</w:t>
      </w:r>
      <w:r w:rsidR="00B5030B">
        <w:rPr>
          <w:color w:val="000000" w:themeColor="text1"/>
          <w:sz w:val="20"/>
          <w:szCs w:val="20"/>
        </w:rPr>
        <w:t>5</w:t>
      </w:r>
      <w:r w:rsidR="007F1C68">
        <w:rPr>
          <w:color w:val="000000" w:themeColor="text1"/>
          <w:sz w:val="20"/>
          <w:szCs w:val="20"/>
        </w:rPr>
        <w:t>2</w:t>
      </w:r>
      <w:r w:rsidR="00B5030B" w:rsidRPr="009618AD">
        <w:rPr>
          <w:color w:val="000000" w:themeColor="text1"/>
          <w:sz w:val="20"/>
          <w:szCs w:val="20"/>
        </w:rPr>
        <w:t>]</w:t>
      </w:r>
      <w:r w:rsidR="00B5030B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combined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alcohol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high-intensity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taste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quantity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mixture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beverages</w:t>
      </w:r>
      <w:proofErr w:type="spellEnd"/>
      <w:r>
        <w:rPr>
          <w:color w:val="000000" w:themeColor="text1"/>
          <w:sz w:val="20"/>
          <w:szCs w:val="20"/>
        </w:rPr>
        <w:t xml:space="preserve">. At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same</w:t>
      </w:r>
      <w:proofErr w:type="spellEnd"/>
      <w:r>
        <w:rPr>
          <w:color w:val="000000" w:themeColor="text1"/>
          <w:sz w:val="20"/>
          <w:szCs w:val="20"/>
        </w:rPr>
        <w:t xml:space="preserve"> time,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can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improve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gel </w:t>
      </w:r>
      <w:proofErr w:type="spellStart"/>
      <w:r>
        <w:rPr>
          <w:color w:val="000000" w:themeColor="text1"/>
          <w:sz w:val="20"/>
          <w:szCs w:val="20"/>
        </w:rPr>
        <w:t>formation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behavior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gel </w:t>
      </w:r>
      <w:proofErr w:type="spellStart"/>
      <w:r>
        <w:rPr>
          <w:color w:val="000000" w:themeColor="text1"/>
          <w:sz w:val="20"/>
          <w:szCs w:val="20"/>
        </w:rPr>
        <w:t>strength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retention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capacity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significantly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sorbitol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slows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down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retrogradation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starch-based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confectionery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resulting</w:t>
      </w:r>
      <w:proofErr w:type="spellEnd"/>
      <w:r>
        <w:rPr>
          <w:color w:val="000000" w:themeColor="text1"/>
          <w:sz w:val="20"/>
          <w:szCs w:val="20"/>
        </w:rPr>
        <w:t xml:space="preserve"> in a </w:t>
      </w:r>
      <w:proofErr w:type="spellStart"/>
      <w:r>
        <w:rPr>
          <w:color w:val="000000" w:themeColor="text1"/>
          <w:sz w:val="20"/>
          <w:szCs w:val="20"/>
        </w:rPr>
        <w:t>better</w:t>
      </w:r>
      <w:proofErr w:type="spellEnd"/>
      <w:r>
        <w:rPr>
          <w:color w:val="000000" w:themeColor="text1"/>
          <w:sz w:val="20"/>
          <w:szCs w:val="20"/>
        </w:rPr>
        <w:t xml:space="preserve"> gel network </w:t>
      </w:r>
      <w:r w:rsidR="00E52DDE" w:rsidRPr="009618AD">
        <w:rPr>
          <w:color w:val="000000" w:themeColor="text1"/>
          <w:sz w:val="20"/>
          <w:szCs w:val="20"/>
        </w:rPr>
        <w:t>[</w:t>
      </w:r>
      <w:r w:rsidR="00E52DDE">
        <w:rPr>
          <w:color w:val="000000" w:themeColor="text1"/>
          <w:sz w:val="20"/>
          <w:szCs w:val="20"/>
        </w:rPr>
        <w:t>5</w:t>
      </w:r>
      <w:r w:rsidR="007F1C68">
        <w:rPr>
          <w:color w:val="000000" w:themeColor="text1"/>
          <w:sz w:val="20"/>
          <w:szCs w:val="20"/>
        </w:rPr>
        <w:t>3</w:t>
      </w:r>
      <w:r w:rsidR="00E52DDE" w:rsidRPr="009618AD">
        <w:rPr>
          <w:color w:val="000000" w:themeColor="text1"/>
          <w:sz w:val="20"/>
          <w:szCs w:val="20"/>
        </w:rPr>
        <w:t>]</w:t>
      </w:r>
      <w:r w:rsidR="00E52DDE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Confectionery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gels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considered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compound</w:t>
      </w:r>
      <w:proofErr w:type="spellEnd"/>
      <w:r>
        <w:rPr>
          <w:color w:val="000000" w:themeColor="text1"/>
          <w:sz w:val="20"/>
          <w:szCs w:val="20"/>
        </w:rPr>
        <w:t xml:space="preserve"> gel </w:t>
      </w:r>
      <w:proofErr w:type="spellStart"/>
      <w:r>
        <w:rPr>
          <w:color w:val="000000" w:themeColor="text1"/>
          <w:sz w:val="20"/>
          <w:szCs w:val="20"/>
        </w:rPr>
        <w:t>systems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consisting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amounts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combination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gel-</w:t>
      </w:r>
      <w:proofErr w:type="spellStart"/>
      <w:r>
        <w:rPr>
          <w:color w:val="000000" w:themeColor="text1"/>
          <w:sz w:val="20"/>
          <w:szCs w:val="20"/>
        </w:rPr>
        <w:t>forming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agents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such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gelatin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starch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 w:rsidR="00FD26AD">
        <w:rPr>
          <w:color w:val="000000" w:themeColor="text1"/>
          <w:sz w:val="20"/>
          <w:szCs w:val="20"/>
        </w:rPr>
        <w:t>In</w:t>
      </w:r>
      <w:proofErr w:type="spellEnd"/>
      <w:r w:rsidR="00FD26AD">
        <w:rPr>
          <w:color w:val="000000" w:themeColor="text1"/>
          <w:sz w:val="20"/>
          <w:szCs w:val="20"/>
        </w:rPr>
        <w:t xml:space="preserve"> </w:t>
      </w:r>
      <w:proofErr w:type="spellStart"/>
      <w:r w:rsidR="00FD26AD">
        <w:rPr>
          <w:color w:val="000000" w:themeColor="text1"/>
          <w:sz w:val="20"/>
          <w:szCs w:val="20"/>
        </w:rPr>
        <w:t>the</w:t>
      </w:r>
      <w:proofErr w:type="spellEnd"/>
      <w:r w:rsidR="00FD26AD">
        <w:rPr>
          <w:color w:val="000000" w:themeColor="text1"/>
          <w:sz w:val="20"/>
          <w:szCs w:val="20"/>
        </w:rPr>
        <w:t xml:space="preserve"> </w:t>
      </w:r>
      <w:proofErr w:type="spellStart"/>
      <w:r w:rsidR="00FD26AD">
        <w:rPr>
          <w:color w:val="000000" w:themeColor="text1"/>
          <w:sz w:val="20"/>
          <w:szCs w:val="20"/>
        </w:rPr>
        <w:t>study</w:t>
      </w:r>
      <w:proofErr w:type="spellEnd"/>
      <w:r w:rsidR="00FD26AD">
        <w:rPr>
          <w:color w:val="000000" w:themeColor="text1"/>
          <w:sz w:val="20"/>
          <w:szCs w:val="20"/>
        </w:rPr>
        <w:t xml:space="preserve"> of </w:t>
      </w:r>
      <w:proofErr w:type="spellStart"/>
      <w:r w:rsidR="00FD26AD">
        <w:rPr>
          <w:color w:val="000000" w:themeColor="text1"/>
          <w:sz w:val="20"/>
          <w:szCs w:val="20"/>
        </w:rPr>
        <w:t>Pocan</w:t>
      </w:r>
      <w:proofErr w:type="spellEnd"/>
      <w:r w:rsidR="00FD26AD">
        <w:rPr>
          <w:color w:val="000000" w:themeColor="text1"/>
          <w:sz w:val="20"/>
          <w:szCs w:val="20"/>
        </w:rPr>
        <w:t xml:space="preserve"> et al. </w:t>
      </w:r>
      <w:r w:rsidR="00BD4956" w:rsidRPr="009618AD">
        <w:rPr>
          <w:color w:val="000000" w:themeColor="text1"/>
          <w:sz w:val="20"/>
          <w:szCs w:val="20"/>
        </w:rPr>
        <w:t>[</w:t>
      </w:r>
      <w:r w:rsidR="00BD4956">
        <w:rPr>
          <w:color w:val="000000" w:themeColor="text1"/>
          <w:sz w:val="20"/>
          <w:szCs w:val="20"/>
        </w:rPr>
        <w:t>5</w:t>
      </w:r>
      <w:r w:rsidR="007F1C68">
        <w:rPr>
          <w:color w:val="000000" w:themeColor="text1"/>
          <w:sz w:val="20"/>
          <w:szCs w:val="20"/>
        </w:rPr>
        <w:t>4</w:t>
      </w:r>
      <w:r w:rsidR="00BD4956" w:rsidRPr="009618AD">
        <w:rPr>
          <w:color w:val="000000" w:themeColor="text1"/>
          <w:sz w:val="20"/>
          <w:szCs w:val="20"/>
        </w:rPr>
        <w:t>]</w:t>
      </w:r>
      <w:r w:rsidR="00BD4956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gelatin-based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soft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candies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formulated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psychosis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quality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investigated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Moisture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water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activity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hardness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glass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transition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temperature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studied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characterization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soft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confectionery</w:t>
      </w:r>
      <w:proofErr w:type="spellEnd"/>
      <w:r>
        <w:rPr>
          <w:color w:val="000000" w:themeColor="text1"/>
          <w:sz w:val="20"/>
          <w:szCs w:val="20"/>
        </w:rPr>
        <w:t xml:space="preserve">. X-ray </w:t>
      </w:r>
      <w:proofErr w:type="spellStart"/>
      <w:r>
        <w:rPr>
          <w:color w:val="000000" w:themeColor="text1"/>
          <w:sz w:val="20"/>
          <w:szCs w:val="20"/>
        </w:rPr>
        <w:t>diffraction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analysis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performed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explain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crystallization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tendency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jelly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candies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results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amount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softest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</w:t>
      </w:r>
      <w:proofErr w:type="spellEnd"/>
      <w:r>
        <w:rPr>
          <w:color w:val="000000" w:themeColor="text1"/>
          <w:sz w:val="20"/>
          <w:szCs w:val="20"/>
        </w:rPr>
        <w:t xml:space="preserve">, had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moisture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FD26AD">
        <w:rPr>
          <w:color w:val="000000" w:themeColor="text1"/>
          <w:sz w:val="20"/>
          <w:szCs w:val="20"/>
        </w:rPr>
        <w:t>lowest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crystallization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tendency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BD4956" w:rsidRPr="009618AD">
        <w:rPr>
          <w:color w:val="000000" w:themeColor="text1"/>
          <w:sz w:val="20"/>
          <w:szCs w:val="20"/>
        </w:rPr>
        <w:t>[</w:t>
      </w:r>
      <w:r w:rsidR="00BD4956">
        <w:rPr>
          <w:color w:val="000000" w:themeColor="text1"/>
          <w:sz w:val="20"/>
          <w:szCs w:val="20"/>
        </w:rPr>
        <w:t>5</w:t>
      </w:r>
      <w:r w:rsidR="007F1C68">
        <w:rPr>
          <w:color w:val="000000" w:themeColor="text1"/>
          <w:sz w:val="20"/>
          <w:szCs w:val="20"/>
        </w:rPr>
        <w:t>4</w:t>
      </w:r>
      <w:r w:rsidR="00BD4956" w:rsidRPr="009618AD">
        <w:rPr>
          <w:color w:val="000000" w:themeColor="text1"/>
          <w:sz w:val="20"/>
          <w:szCs w:val="20"/>
        </w:rPr>
        <w:t>]</w:t>
      </w:r>
      <w:r w:rsidR="00BD4956">
        <w:rPr>
          <w:color w:val="000000" w:themeColor="text1"/>
          <w:sz w:val="20"/>
          <w:szCs w:val="20"/>
        </w:rPr>
        <w:t>.</w:t>
      </w:r>
    </w:p>
    <w:p w14:paraId="7C6998B8" w14:textId="47362B33" w:rsidR="00FD26AD" w:rsidRDefault="00FD26AD" w:rsidP="00FD26AD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inulin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their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physical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rheological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dark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investigated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Inulin:D-tagatose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ratios</w:t>
      </w:r>
      <w:proofErr w:type="spellEnd"/>
      <w:r>
        <w:rPr>
          <w:color w:val="000000" w:themeColor="text1"/>
          <w:sz w:val="20"/>
          <w:szCs w:val="20"/>
        </w:rPr>
        <w:t xml:space="preserve"> of 100:0, 75:25, 50:50, 25:75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0:100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physical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rheological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mixtures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analyzed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According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results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moisture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</w:t>
      </w:r>
      <w:r w:rsidRPr="000B7C9A">
        <w:rPr>
          <w:color w:val="000000" w:themeColor="text1"/>
          <w:sz w:val="20"/>
          <w:szCs w:val="20"/>
          <w:vertAlign w:val="subscript"/>
        </w:rPr>
        <w:t>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decreasing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inulin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Increasing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0B7C9A"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hardness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100%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hardest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comparable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).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terms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indices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r>
        <w:rPr>
          <w:i/>
          <w:iCs/>
          <w:color w:val="000000" w:themeColor="text1"/>
          <w:sz w:val="20"/>
          <w:szCs w:val="20"/>
        </w:rPr>
        <w:t>L, a, b</w:t>
      </w:r>
      <w:r>
        <w:rPr>
          <w:color w:val="000000" w:themeColor="text1"/>
          <w:sz w:val="20"/>
          <w:szCs w:val="20"/>
        </w:rPr>
        <w:t xml:space="preserve">, C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hue</w:t>
      </w:r>
      <w:proofErr w:type="spellEnd"/>
      <w:r>
        <w:rPr>
          <w:color w:val="000000" w:themeColor="text1"/>
          <w:sz w:val="20"/>
          <w:szCs w:val="20"/>
        </w:rPr>
        <w:t xml:space="preserve">°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observed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100% </w:t>
      </w:r>
      <w:proofErr w:type="spellStart"/>
      <w:r>
        <w:rPr>
          <w:color w:val="000000" w:themeColor="text1"/>
          <w:sz w:val="20"/>
          <w:szCs w:val="20"/>
        </w:rPr>
        <w:t>inulin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Increases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indices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observed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apparent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viscosity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plastic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viscosity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observed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25% inulin-75%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100%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respectively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overall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acceptability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level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concluded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0B7C9A">
        <w:rPr>
          <w:color w:val="000000" w:themeColor="text1"/>
          <w:sz w:val="20"/>
          <w:szCs w:val="20"/>
        </w:rPr>
        <w:t>the</w:t>
      </w:r>
      <w:proofErr w:type="spellEnd"/>
      <w:r w:rsidR="000B7C9A">
        <w:rPr>
          <w:color w:val="000000" w:themeColor="text1"/>
          <w:sz w:val="20"/>
          <w:szCs w:val="20"/>
        </w:rPr>
        <w:t xml:space="preserve"> </w:t>
      </w:r>
      <w:proofErr w:type="spellStart"/>
      <w:r w:rsidR="000B7C9A">
        <w:rPr>
          <w:color w:val="000000" w:themeColor="text1"/>
          <w:sz w:val="20"/>
          <w:szCs w:val="20"/>
        </w:rPr>
        <w:t>samples</w:t>
      </w:r>
      <w:proofErr w:type="spellEnd"/>
      <w:r w:rsidR="000B7C9A">
        <w:rPr>
          <w:color w:val="000000" w:themeColor="text1"/>
          <w:sz w:val="20"/>
          <w:szCs w:val="20"/>
        </w:rPr>
        <w:t xml:space="preserve"> </w:t>
      </w:r>
      <w:proofErr w:type="spellStart"/>
      <w:r w:rsidR="000B7C9A"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inulin</w:t>
      </w:r>
      <w:proofErr w:type="spellEnd"/>
      <w:r>
        <w:rPr>
          <w:color w:val="000000" w:themeColor="text1"/>
          <w:sz w:val="20"/>
          <w:szCs w:val="20"/>
        </w:rPr>
        <w:t>-D-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ratio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0B7C9A">
        <w:rPr>
          <w:color w:val="000000" w:themeColor="text1"/>
          <w:sz w:val="20"/>
          <w:szCs w:val="20"/>
        </w:rPr>
        <w:t>of</w:t>
      </w:r>
      <w:r>
        <w:rPr>
          <w:color w:val="000000" w:themeColor="text1"/>
          <w:sz w:val="20"/>
          <w:szCs w:val="20"/>
        </w:rPr>
        <w:t xml:space="preserve"> 25%-75%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100%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814F30" w:rsidRPr="009618AD">
        <w:rPr>
          <w:color w:val="000000" w:themeColor="text1"/>
          <w:sz w:val="20"/>
          <w:szCs w:val="20"/>
        </w:rPr>
        <w:t>[</w:t>
      </w:r>
      <w:r w:rsidR="00814F30">
        <w:rPr>
          <w:color w:val="000000" w:themeColor="text1"/>
          <w:sz w:val="20"/>
          <w:szCs w:val="20"/>
        </w:rPr>
        <w:t>4</w:t>
      </w:r>
      <w:r w:rsidR="007F1C68">
        <w:rPr>
          <w:color w:val="000000" w:themeColor="text1"/>
          <w:sz w:val="20"/>
          <w:szCs w:val="20"/>
        </w:rPr>
        <w:t>7</w:t>
      </w:r>
      <w:r w:rsidR="00814F30" w:rsidRPr="009618AD">
        <w:rPr>
          <w:color w:val="000000" w:themeColor="text1"/>
          <w:sz w:val="20"/>
          <w:szCs w:val="20"/>
        </w:rPr>
        <w:t>]</w:t>
      </w:r>
      <w:r w:rsidR="00814F30">
        <w:rPr>
          <w:color w:val="000000" w:themeColor="text1"/>
          <w:sz w:val="20"/>
          <w:szCs w:val="20"/>
        </w:rPr>
        <w:t xml:space="preserve">. </w:t>
      </w:r>
      <w:r>
        <w:rPr>
          <w:color w:val="000000" w:themeColor="text1"/>
          <w:sz w:val="20"/>
          <w:szCs w:val="20"/>
        </w:rPr>
        <w:t xml:space="preserve">Son et al. </w:t>
      </w:r>
      <w:r w:rsidR="003C030F" w:rsidRPr="003C030F">
        <w:rPr>
          <w:color w:val="000000" w:themeColor="text1"/>
          <w:sz w:val="20"/>
          <w:szCs w:val="20"/>
        </w:rPr>
        <w:t>[5</w:t>
      </w:r>
      <w:r w:rsidR="007F1C68">
        <w:rPr>
          <w:color w:val="000000" w:themeColor="text1"/>
          <w:sz w:val="20"/>
          <w:szCs w:val="20"/>
        </w:rPr>
        <w:t>5</w:t>
      </w:r>
      <w:r w:rsidR="003C030F" w:rsidRPr="003C030F">
        <w:rPr>
          <w:color w:val="000000" w:themeColor="text1"/>
          <w:sz w:val="20"/>
          <w:szCs w:val="20"/>
        </w:rPr>
        <w:t xml:space="preserve">] </w:t>
      </w:r>
      <w:proofErr w:type="spellStart"/>
      <w:r>
        <w:rPr>
          <w:color w:val="000000" w:themeColor="text1"/>
          <w:sz w:val="20"/>
          <w:szCs w:val="20"/>
        </w:rPr>
        <w:t>analyze</w:t>
      </w:r>
      <w:r w:rsidR="001C64C8">
        <w:rPr>
          <w:color w:val="000000" w:themeColor="text1"/>
          <w:sz w:val="20"/>
          <w:szCs w:val="20"/>
        </w:rPr>
        <w:t>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blooming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characteristics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chocolates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alternative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maltitol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terms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physical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determine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blooming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progression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typical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characteristics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each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 w:rsidR="001C64C8"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surface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chocolates</w:t>
      </w:r>
      <w:proofErr w:type="spellEnd"/>
      <w:r w:rsidR="001C64C8"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were</w:t>
      </w:r>
      <w:proofErr w:type="spellEnd"/>
      <w:r w:rsidR="001C64C8"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analyzed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number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white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crystals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Hunter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scale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whiteness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blooming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progressed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 w:rsidR="001C64C8">
        <w:rPr>
          <w:color w:val="000000" w:themeColor="text1"/>
          <w:sz w:val="20"/>
          <w:szCs w:val="20"/>
        </w:rPr>
        <w:t>Considering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results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inflorescence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area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inflorescence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brittleness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granularity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bitterness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mouthfeel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hardness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chewiness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taste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sweetness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overall</w:t>
      </w:r>
      <w:proofErr w:type="spellEnd"/>
      <w:r>
        <w:rPr>
          <w:color w:val="000000" w:themeColor="text1"/>
          <w:sz w:val="20"/>
          <w:szCs w:val="20"/>
        </w:rPr>
        <w:t xml:space="preserve"> aroma </w:t>
      </w:r>
      <w:proofErr w:type="spellStart"/>
      <w:r>
        <w:rPr>
          <w:color w:val="000000" w:themeColor="text1"/>
          <w:sz w:val="20"/>
          <w:szCs w:val="20"/>
        </w:rPr>
        <w:t>intensity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aroma </w:t>
      </w:r>
      <w:proofErr w:type="spellStart"/>
      <w:r>
        <w:rPr>
          <w:color w:val="000000" w:themeColor="text1"/>
          <w:sz w:val="20"/>
          <w:szCs w:val="20"/>
        </w:rPr>
        <w:t>decreased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blooming</w:t>
      </w:r>
      <w:proofErr w:type="spellEnd"/>
      <w:r w:rsidR="001C64C8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progressed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Overall</w:t>
      </w:r>
      <w:proofErr w:type="spellEnd"/>
      <w:r>
        <w:rPr>
          <w:color w:val="000000" w:themeColor="text1"/>
          <w:sz w:val="20"/>
          <w:szCs w:val="20"/>
        </w:rPr>
        <w:t>,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1C64C8">
        <w:rPr>
          <w:color w:val="000000" w:themeColor="text1"/>
          <w:sz w:val="20"/>
          <w:szCs w:val="20"/>
        </w:rPr>
        <w:t>blooming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progression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results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encourage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making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non-diabetic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stability</w:t>
      </w:r>
      <w:proofErr w:type="spellEnd"/>
      <w:r w:rsidR="001C64C8">
        <w:rPr>
          <w:color w:val="000000" w:themeColor="text1"/>
          <w:sz w:val="20"/>
          <w:szCs w:val="20"/>
        </w:rPr>
        <w:t>.</w:t>
      </w:r>
    </w:p>
    <w:p w14:paraId="4653EBCD" w14:textId="77777777" w:rsidR="00F31162" w:rsidRPr="0036215B" w:rsidRDefault="00F31162" w:rsidP="00F31162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6D0721C0" w14:textId="7B964283" w:rsidR="00E97E97" w:rsidRDefault="005F442F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B</w:t>
      </w:r>
      <w:r w:rsidR="00A84226" w:rsidRPr="0036215B">
        <w:rPr>
          <w:b/>
          <w:bCs/>
          <w:color w:val="000000" w:themeColor="text1"/>
          <w:sz w:val="20"/>
          <w:szCs w:val="20"/>
        </w:rPr>
        <w:t>.</w:t>
      </w:r>
      <w:r w:rsidR="00F3116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31162">
        <w:rPr>
          <w:b/>
          <w:bCs/>
          <w:color w:val="000000" w:themeColor="text1"/>
          <w:sz w:val="20"/>
          <w:szCs w:val="20"/>
        </w:rPr>
        <w:t>Desserts</w:t>
      </w:r>
      <w:proofErr w:type="spellEnd"/>
      <w:r w:rsidR="00F3116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F31162">
        <w:rPr>
          <w:b/>
          <w:bCs/>
          <w:color w:val="000000" w:themeColor="text1"/>
          <w:sz w:val="20"/>
          <w:szCs w:val="20"/>
        </w:rPr>
        <w:t>and</w:t>
      </w:r>
      <w:proofErr w:type="spellEnd"/>
      <w:r w:rsidR="00F3116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C7502">
        <w:rPr>
          <w:b/>
          <w:bCs/>
          <w:color w:val="000000" w:themeColor="text1"/>
          <w:sz w:val="20"/>
          <w:szCs w:val="20"/>
        </w:rPr>
        <w:t>Bakery</w:t>
      </w:r>
      <w:proofErr w:type="spellEnd"/>
      <w:r w:rsidR="004C750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C7502">
        <w:rPr>
          <w:b/>
          <w:bCs/>
          <w:color w:val="000000" w:themeColor="text1"/>
          <w:sz w:val="20"/>
          <w:szCs w:val="20"/>
        </w:rPr>
        <w:t>products</w:t>
      </w:r>
      <w:proofErr w:type="spellEnd"/>
    </w:p>
    <w:p w14:paraId="59F8F178" w14:textId="095D029B" w:rsidR="006E762C" w:rsidRDefault="006E762C" w:rsidP="006E762C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Sun et al. </w:t>
      </w:r>
      <w:r w:rsidR="00A00848" w:rsidRPr="003C030F">
        <w:rPr>
          <w:color w:val="000000" w:themeColor="text1"/>
          <w:sz w:val="20"/>
          <w:szCs w:val="20"/>
        </w:rPr>
        <w:t>[5</w:t>
      </w:r>
      <w:r w:rsidR="007F1C68">
        <w:rPr>
          <w:color w:val="000000" w:themeColor="text1"/>
          <w:sz w:val="20"/>
          <w:szCs w:val="20"/>
        </w:rPr>
        <w:t>6</w:t>
      </w:r>
      <w:r w:rsidR="00A00848" w:rsidRPr="003C030F">
        <w:rPr>
          <w:color w:val="000000" w:themeColor="text1"/>
          <w:sz w:val="20"/>
          <w:szCs w:val="20"/>
        </w:rPr>
        <w:t xml:space="preserve">]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2B2804">
        <w:rPr>
          <w:color w:val="000000" w:themeColor="text1"/>
          <w:sz w:val="20"/>
          <w:szCs w:val="20"/>
        </w:rPr>
        <w:t>traditional</w:t>
      </w:r>
      <w:proofErr w:type="spellEnd"/>
      <w:r w:rsidR="002B2804">
        <w:rPr>
          <w:color w:val="000000" w:themeColor="text1"/>
          <w:sz w:val="20"/>
          <w:szCs w:val="20"/>
        </w:rPr>
        <w:t xml:space="preserve"> </w:t>
      </w:r>
      <w:proofErr w:type="spellStart"/>
      <w:r w:rsidR="009348B6">
        <w:rPr>
          <w:color w:val="000000" w:themeColor="text1"/>
          <w:sz w:val="20"/>
          <w:szCs w:val="20"/>
        </w:rPr>
        <w:t>pudding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from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eggs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milk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separately</w:t>
      </w:r>
      <w:proofErr w:type="spellEnd"/>
      <w:r w:rsidR="00B17F45">
        <w:rPr>
          <w:color w:val="000000" w:themeColor="text1"/>
          <w:sz w:val="20"/>
          <w:szCs w:val="20"/>
        </w:rPr>
        <w:t xml:space="preserve">. </w:t>
      </w:r>
      <w:proofErr w:type="spellStart"/>
      <w:r w:rsidR="00B17F45"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antioxidant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 w:rsidR="00B17F45">
        <w:rPr>
          <w:color w:val="000000" w:themeColor="text1"/>
          <w:sz w:val="20"/>
          <w:szCs w:val="20"/>
        </w:rPr>
        <w:t>traditional</w:t>
      </w:r>
      <w:proofErr w:type="spellEnd"/>
      <w:r w:rsidR="00B17F45"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pudding</w:t>
      </w:r>
      <w:proofErr w:type="spellEnd"/>
      <w:r w:rsidR="00B17F45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pudding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considered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functional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dessert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 w:rsidR="00B17F45">
        <w:rPr>
          <w:color w:val="000000" w:themeColor="text1"/>
          <w:sz w:val="20"/>
          <w:szCs w:val="20"/>
        </w:rPr>
        <w:t xml:space="preserve"> </w:t>
      </w:r>
      <w:r w:rsidR="00D6300E" w:rsidRPr="003C030F">
        <w:rPr>
          <w:color w:val="000000" w:themeColor="text1"/>
          <w:sz w:val="20"/>
          <w:szCs w:val="20"/>
        </w:rPr>
        <w:t>[5</w:t>
      </w:r>
      <w:r w:rsidR="007F1C68">
        <w:rPr>
          <w:color w:val="000000" w:themeColor="text1"/>
          <w:sz w:val="20"/>
          <w:szCs w:val="20"/>
        </w:rPr>
        <w:t>7</w:t>
      </w:r>
      <w:r w:rsidR="00D6300E" w:rsidRPr="003C030F">
        <w:rPr>
          <w:color w:val="000000" w:themeColor="text1"/>
          <w:sz w:val="20"/>
          <w:szCs w:val="20"/>
        </w:rPr>
        <w:t>]</w:t>
      </w:r>
      <w:r w:rsidR="00D6300E">
        <w:rPr>
          <w:color w:val="000000" w:themeColor="text1"/>
          <w:sz w:val="20"/>
          <w:szCs w:val="20"/>
        </w:rPr>
        <w:t xml:space="preserve">, </w:t>
      </w:r>
      <w:r w:rsidR="00B17F45">
        <w:rPr>
          <w:color w:val="000000" w:themeColor="text1"/>
          <w:sz w:val="20"/>
          <w:szCs w:val="20"/>
        </w:rPr>
        <w:t xml:space="preserve">it </w:t>
      </w:r>
      <w:proofErr w:type="spellStart"/>
      <w:r w:rsidR="00B17F45"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antioxidant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activity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browning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reactions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</w:p>
    <w:p w14:paraId="06F51E14" w14:textId="4A7DABCC" w:rsidR="00071113" w:rsidRDefault="006E762C" w:rsidP="006E762C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physical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r w:rsidR="00B17F45">
        <w:rPr>
          <w:color w:val="000000" w:themeColor="text1"/>
          <w:sz w:val="20"/>
          <w:szCs w:val="20"/>
        </w:rPr>
        <w:t>beze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investigated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r w:rsidR="00B17F45">
        <w:rPr>
          <w:color w:val="000000" w:themeColor="text1"/>
          <w:sz w:val="20"/>
          <w:szCs w:val="20"/>
        </w:rPr>
        <w:t xml:space="preserve">Beze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mixing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egg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whites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(1:1 </w:t>
      </w:r>
      <w:proofErr w:type="spellStart"/>
      <w:r>
        <w:rPr>
          <w:color w:val="000000" w:themeColor="text1"/>
          <w:sz w:val="20"/>
          <w:szCs w:val="20"/>
        </w:rPr>
        <w:t>weight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ratio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then</w:t>
      </w:r>
      <w:proofErr w:type="spellEnd"/>
      <w:r w:rsidR="00B17F45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baking</w:t>
      </w:r>
      <w:proofErr w:type="spellEnd"/>
      <w:r>
        <w:rPr>
          <w:color w:val="000000" w:themeColor="text1"/>
          <w:sz w:val="20"/>
          <w:szCs w:val="20"/>
        </w:rPr>
        <w:t xml:space="preserve"> at 93°C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2 </w:t>
      </w:r>
      <w:proofErr w:type="spellStart"/>
      <w:r>
        <w:rPr>
          <w:color w:val="000000" w:themeColor="text1"/>
          <w:sz w:val="20"/>
          <w:szCs w:val="20"/>
        </w:rPr>
        <w:t>hours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30%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ketohexoses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such</w:t>
      </w:r>
      <w:proofErr w:type="spellEnd"/>
      <w:r>
        <w:rPr>
          <w:color w:val="000000" w:themeColor="text1"/>
          <w:sz w:val="20"/>
          <w:szCs w:val="20"/>
        </w:rPr>
        <w:t xml:space="preserve"> as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>, D-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>,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sorbose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 w:rsidR="00B17F45">
        <w:rPr>
          <w:color w:val="000000" w:themeColor="text1"/>
          <w:sz w:val="20"/>
          <w:szCs w:val="20"/>
        </w:rPr>
        <w:t>beze</w:t>
      </w:r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(P30) had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fracture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strength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fracture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deformation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resulting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brittle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texture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Furthermore</w:t>
      </w:r>
      <w:proofErr w:type="spellEnd"/>
      <w:r>
        <w:rPr>
          <w:color w:val="000000" w:themeColor="text1"/>
          <w:sz w:val="20"/>
          <w:szCs w:val="20"/>
        </w:rPr>
        <w:t xml:space="preserve">, P30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antioxidant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activity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brownest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Maillard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reaction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occurs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cooking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Replacing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improved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B17F45">
        <w:rPr>
          <w:color w:val="000000" w:themeColor="text1"/>
          <w:sz w:val="20"/>
          <w:szCs w:val="20"/>
        </w:rPr>
        <w:t xml:space="preserve">beze </w:t>
      </w:r>
      <w:r w:rsidR="00806AD5" w:rsidRPr="003C030F">
        <w:rPr>
          <w:color w:val="000000" w:themeColor="text1"/>
          <w:sz w:val="20"/>
          <w:szCs w:val="20"/>
        </w:rPr>
        <w:t>[5</w:t>
      </w:r>
      <w:r w:rsidR="007F1C68">
        <w:rPr>
          <w:color w:val="000000" w:themeColor="text1"/>
          <w:sz w:val="20"/>
          <w:szCs w:val="20"/>
        </w:rPr>
        <w:t>8</w:t>
      </w:r>
      <w:r w:rsidR="00806AD5" w:rsidRPr="003C030F">
        <w:rPr>
          <w:color w:val="000000" w:themeColor="text1"/>
          <w:sz w:val="20"/>
          <w:szCs w:val="20"/>
        </w:rPr>
        <w:t>]</w:t>
      </w:r>
      <w:r w:rsidR="00806AD5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husk</w:t>
      </w:r>
      <w:proofErr w:type="spellEnd"/>
      <w:r>
        <w:rPr>
          <w:color w:val="000000" w:themeColor="text1"/>
          <w:sz w:val="20"/>
          <w:szCs w:val="20"/>
        </w:rPr>
        <w:t xml:space="preserve">, a </w:t>
      </w:r>
      <w:proofErr w:type="spellStart"/>
      <w:r>
        <w:rPr>
          <w:color w:val="000000" w:themeColor="text1"/>
          <w:sz w:val="20"/>
          <w:szCs w:val="20"/>
        </w:rPr>
        <w:t>by-product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industry</w:t>
      </w:r>
      <w:proofErr w:type="spellEnd"/>
      <w:r>
        <w:rPr>
          <w:color w:val="000000" w:themeColor="text1"/>
          <w:sz w:val="20"/>
          <w:szCs w:val="20"/>
        </w:rPr>
        <w:t xml:space="preserve">, is </w:t>
      </w:r>
      <w:proofErr w:type="spellStart"/>
      <w:r>
        <w:rPr>
          <w:color w:val="000000" w:themeColor="text1"/>
          <w:sz w:val="20"/>
          <w:szCs w:val="20"/>
        </w:rPr>
        <w:t>reported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rich</w:t>
      </w:r>
      <w:proofErr w:type="spellEnd"/>
      <w:r>
        <w:rPr>
          <w:color w:val="000000" w:themeColor="text1"/>
          <w:sz w:val="20"/>
          <w:szCs w:val="20"/>
        </w:rPr>
        <w:t xml:space="preserve"> in fiber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polyphenols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contribute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reducing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metabolism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glucose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absorption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husk-based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biscuits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, a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glycemic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benefit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consumers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, is </w:t>
      </w:r>
      <w:proofErr w:type="spellStart"/>
      <w:r>
        <w:rPr>
          <w:color w:val="000000" w:themeColor="text1"/>
          <w:sz w:val="20"/>
          <w:szCs w:val="20"/>
        </w:rPr>
        <w:t>proposed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Six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prototype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biscuits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0%, 10%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20%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instead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shell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powder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instead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wheat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flour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biscuits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consumer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acceptance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assessment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their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perceptible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differences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investigated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Napping</w:t>
      </w:r>
      <w:proofErr w:type="spellEnd"/>
      <w:r>
        <w:rPr>
          <w:color w:val="000000" w:themeColor="text1"/>
          <w:sz w:val="20"/>
          <w:szCs w:val="20"/>
        </w:rPr>
        <w:t xml:space="preserve">®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characterization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bark-</w:t>
      </w:r>
      <w:proofErr w:type="spellStart"/>
      <w:r>
        <w:rPr>
          <w:color w:val="000000" w:themeColor="text1"/>
          <w:sz w:val="20"/>
          <w:szCs w:val="20"/>
        </w:rPr>
        <w:t>based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biscuits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suitable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cocoa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by-product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reuse</w:t>
      </w:r>
      <w:proofErr w:type="spellEnd"/>
      <w:r>
        <w:rPr>
          <w:color w:val="000000" w:themeColor="text1"/>
          <w:sz w:val="20"/>
          <w:szCs w:val="20"/>
        </w:rPr>
        <w:t xml:space="preserve">, but an </w:t>
      </w:r>
      <w:proofErr w:type="spellStart"/>
      <w:r>
        <w:rPr>
          <w:color w:val="000000" w:themeColor="text1"/>
          <w:sz w:val="20"/>
          <w:szCs w:val="20"/>
        </w:rPr>
        <w:t>optimized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recipe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recommended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especially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071113" w:rsidRPr="003C030F">
        <w:rPr>
          <w:color w:val="000000" w:themeColor="text1"/>
          <w:sz w:val="20"/>
          <w:szCs w:val="20"/>
        </w:rPr>
        <w:t>[5</w:t>
      </w:r>
      <w:r w:rsidR="007F1C68">
        <w:rPr>
          <w:color w:val="000000" w:themeColor="text1"/>
          <w:sz w:val="20"/>
          <w:szCs w:val="20"/>
        </w:rPr>
        <w:t>9</w:t>
      </w:r>
      <w:r w:rsidR="00071113" w:rsidRPr="003C030F">
        <w:rPr>
          <w:color w:val="000000" w:themeColor="text1"/>
          <w:sz w:val="20"/>
          <w:szCs w:val="20"/>
        </w:rPr>
        <w:t>]</w:t>
      </w:r>
      <w:r w:rsidR="00071113">
        <w:rPr>
          <w:color w:val="000000" w:themeColor="text1"/>
          <w:sz w:val="20"/>
          <w:szCs w:val="20"/>
        </w:rPr>
        <w:t xml:space="preserve">. </w:t>
      </w:r>
    </w:p>
    <w:p w14:paraId="7D33CED3" w14:textId="05E72069" w:rsidR="006E762C" w:rsidRDefault="006E762C" w:rsidP="006E762C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examining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substitutability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, a </w:t>
      </w:r>
      <w:proofErr w:type="spellStart"/>
      <w:r>
        <w:rPr>
          <w:color w:val="000000" w:themeColor="text1"/>
          <w:sz w:val="20"/>
          <w:szCs w:val="20"/>
        </w:rPr>
        <w:t>prebiotic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monosaccharide</w:t>
      </w:r>
      <w:proofErr w:type="spellEnd"/>
      <w:r>
        <w:rPr>
          <w:color w:val="000000" w:themeColor="text1"/>
          <w:sz w:val="20"/>
          <w:szCs w:val="20"/>
        </w:rPr>
        <w:t xml:space="preserve">, in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, a </w:t>
      </w:r>
      <w:proofErr w:type="spellStart"/>
      <w:r>
        <w:rPr>
          <w:color w:val="000000" w:themeColor="text1"/>
          <w:sz w:val="20"/>
          <w:szCs w:val="20"/>
        </w:rPr>
        <w:t>sugar-containing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recipe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proportions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ranging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from</w:t>
      </w:r>
      <w:proofErr w:type="spellEnd"/>
      <w:r>
        <w:rPr>
          <w:color w:val="000000" w:themeColor="text1"/>
          <w:sz w:val="20"/>
          <w:szCs w:val="20"/>
        </w:rPr>
        <w:t xml:space="preserve"> 25%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100%. </w:t>
      </w:r>
      <w:proofErr w:type="spellStart"/>
      <w:r>
        <w:rPr>
          <w:color w:val="000000" w:themeColor="text1"/>
          <w:sz w:val="20"/>
          <w:szCs w:val="20"/>
        </w:rPr>
        <w:t>Due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structural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similarities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between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comparison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rheological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dough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measured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texture</w:t>
      </w:r>
      <w:proofErr w:type="spellEnd"/>
      <w:r>
        <w:rPr>
          <w:color w:val="000000" w:themeColor="text1"/>
          <w:sz w:val="20"/>
          <w:szCs w:val="20"/>
        </w:rPr>
        <w:t xml:space="preserve"> profile </w:t>
      </w:r>
      <w:proofErr w:type="spellStart"/>
      <w:r>
        <w:rPr>
          <w:color w:val="000000" w:themeColor="text1"/>
          <w:sz w:val="20"/>
          <w:szCs w:val="20"/>
        </w:rPr>
        <w:t>analysis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reported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doughs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rheological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obtained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harder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darker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had a </w:t>
      </w:r>
      <w:proofErr w:type="spellStart"/>
      <w:r>
        <w:rPr>
          <w:color w:val="000000" w:themeColor="text1"/>
          <w:sz w:val="20"/>
          <w:szCs w:val="20"/>
        </w:rPr>
        <w:t>lower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spreading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data </w:t>
      </w:r>
      <w:proofErr w:type="spellStart"/>
      <w:r>
        <w:rPr>
          <w:color w:val="000000" w:themeColor="text1"/>
          <w:sz w:val="20"/>
          <w:szCs w:val="20"/>
        </w:rPr>
        <w:t>indicated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panelists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liked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brown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100%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group</w:t>
      </w:r>
      <w:proofErr w:type="spellEnd"/>
      <w:r>
        <w:rPr>
          <w:color w:val="000000" w:themeColor="text1"/>
          <w:sz w:val="20"/>
          <w:szCs w:val="20"/>
        </w:rPr>
        <w:t xml:space="preserve">, but </w:t>
      </w:r>
      <w:proofErr w:type="spellStart"/>
      <w:r>
        <w:rPr>
          <w:color w:val="000000" w:themeColor="text1"/>
          <w:sz w:val="20"/>
          <w:szCs w:val="20"/>
        </w:rPr>
        <w:t>they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did</w:t>
      </w:r>
      <w:proofErr w:type="spellEnd"/>
      <w:r>
        <w:rPr>
          <w:color w:val="000000" w:themeColor="text1"/>
          <w:sz w:val="20"/>
          <w:szCs w:val="20"/>
        </w:rPr>
        <w:t xml:space="preserve"> not </w:t>
      </w:r>
      <w:proofErr w:type="spellStart"/>
      <w:r>
        <w:rPr>
          <w:color w:val="000000" w:themeColor="text1"/>
          <w:sz w:val="20"/>
          <w:szCs w:val="20"/>
        </w:rPr>
        <w:t>like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taste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overall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liking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half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same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group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Based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dough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cookie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liking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scores</w:t>
      </w:r>
      <w:proofErr w:type="spellEnd"/>
      <w:r>
        <w:rPr>
          <w:color w:val="000000" w:themeColor="text1"/>
          <w:sz w:val="20"/>
          <w:szCs w:val="20"/>
        </w:rPr>
        <w:t xml:space="preserve">, it </w:t>
      </w:r>
      <w:proofErr w:type="spellStart"/>
      <w:r>
        <w:rPr>
          <w:color w:val="000000" w:themeColor="text1"/>
          <w:sz w:val="20"/>
          <w:szCs w:val="20"/>
        </w:rPr>
        <w:t>appears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may</w:t>
      </w:r>
      <w:proofErr w:type="spellEnd"/>
      <w:r>
        <w:rPr>
          <w:color w:val="000000" w:themeColor="text1"/>
          <w:sz w:val="20"/>
          <w:szCs w:val="20"/>
        </w:rPr>
        <w:t xml:space="preserve"> be a </w:t>
      </w:r>
      <w:proofErr w:type="spellStart"/>
      <w:r>
        <w:rPr>
          <w:color w:val="000000" w:themeColor="text1"/>
          <w:sz w:val="20"/>
          <w:szCs w:val="20"/>
        </w:rPr>
        <w:t>partial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physical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dough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very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sucrose-containing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group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Therefore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engineering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problems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related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cookie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dough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easily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solved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addition</w:t>
      </w:r>
      <w:proofErr w:type="spellEnd"/>
      <w:r>
        <w:rPr>
          <w:color w:val="000000" w:themeColor="text1"/>
          <w:sz w:val="20"/>
          <w:szCs w:val="20"/>
        </w:rPr>
        <w:t>,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cookies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require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shorter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baking</w:t>
      </w:r>
      <w:proofErr w:type="spellEnd"/>
      <w:r>
        <w:rPr>
          <w:color w:val="000000" w:themeColor="text1"/>
          <w:sz w:val="20"/>
          <w:szCs w:val="20"/>
        </w:rPr>
        <w:t xml:space="preserve"> time,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translates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into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cost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saving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energy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consumption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407801" w:rsidRPr="003C030F">
        <w:rPr>
          <w:color w:val="000000" w:themeColor="text1"/>
          <w:sz w:val="20"/>
          <w:szCs w:val="20"/>
        </w:rPr>
        <w:t>[</w:t>
      </w:r>
      <w:r w:rsidR="007F1C68">
        <w:rPr>
          <w:color w:val="000000" w:themeColor="text1"/>
          <w:sz w:val="20"/>
          <w:szCs w:val="20"/>
        </w:rPr>
        <w:t>60</w:t>
      </w:r>
      <w:r w:rsidR="00407801" w:rsidRPr="003C030F">
        <w:rPr>
          <w:color w:val="000000" w:themeColor="text1"/>
          <w:sz w:val="20"/>
          <w:szCs w:val="20"/>
        </w:rPr>
        <w:t>]</w:t>
      </w:r>
      <w:r w:rsidR="00407801">
        <w:rPr>
          <w:color w:val="000000" w:themeColor="text1"/>
          <w:sz w:val="20"/>
          <w:szCs w:val="20"/>
        </w:rPr>
        <w:t>.</w:t>
      </w:r>
    </w:p>
    <w:p w14:paraId="47925EFA" w14:textId="1668177E" w:rsidR="006E762C" w:rsidRDefault="006E762C" w:rsidP="006E762C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Consumer </w:t>
      </w:r>
      <w:proofErr w:type="spellStart"/>
      <w:r>
        <w:rPr>
          <w:color w:val="000000" w:themeColor="text1"/>
          <w:sz w:val="20"/>
          <w:szCs w:val="20"/>
        </w:rPr>
        <w:t>acceptance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tests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wheat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flour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alternatives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combined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create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acceptable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low-sugar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gluten-free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muffins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5906ED">
        <w:rPr>
          <w:color w:val="000000" w:themeColor="text1"/>
          <w:sz w:val="20"/>
          <w:szCs w:val="20"/>
        </w:rPr>
        <w:t>a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research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vanilla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muffins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formulated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monosaccharides</w:t>
      </w:r>
      <w:proofErr w:type="spellEnd"/>
      <w:r>
        <w:rPr>
          <w:color w:val="000000" w:themeColor="text1"/>
          <w:sz w:val="20"/>
          <w:szCs w:val="20"/>
        </w:rPr>
        <w:t xml:space="preserve"> (D-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(as a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)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enhanced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stevia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levels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theoretically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equivalent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levels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muffins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differed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from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water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activity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crust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color</w:t>
      </w:r>
      <w:proofErr w:type="spellEnd"/>
      <w:r>
        <w:rPr>
          <w:color w:val="000000" w:themeColor="text1"/>
          <w:sz w:val="20"/>
          <w:szCs w:val="20"/>
        </w:rPr>
        <w:t xml:space="preserve"> (L). </w:t>
      </w:r>
      <w:proofErr w:type="spellStart"/>
      <w:r w:rsidR="005906ED">
        <w:rPr>
          <w:color w:val="000000" w:themeColor="text1"/>
          <w:sz w:val="20"/>
          <w:szCs w:val="20"/>
        </w:rPr>
        <w:t>In</w:t>
      </w:r>
      <w:proofErr w:type="spellEnd"/>
      <w:r w:rsidR="005906ED">
        <w:rPr>
          <w:color w:val="000000" w:themeColor="text1"/>
          <w:sz w:val="20"/>
          <w:szCs w:val="20"/>
        </w:rPr>
        <w:t xml:space="preserve"> </w:t>
      </w:r>
      <w:proofErr w:type="spellStart"/>
      <w:r w:rsidR="005906ED">
        <w:rPr>
          <w:color w:val="000000" w:themeColor="text1"/>
          <w:sz w:val="20"/>
          <w:szCs w:val="20"/>
        </w:rPr>
        <w:t>the</w:t>
      </w:r>
      <w:proofErr w:type="spellEnd"/>
      <w:r w:rsidR="005906ED">
        <w:rPr>
          <w:color w:val="000000" w:themeColor="text1"/>
          <w:sz w:val="20"/>
          <w:szCs w:val="20"/>
        </w:rPr>
        <w:t xml:space="preserve"> </w:t>
      </w:r>
      <w:proofErr w:type="spellStart"/>
      <w:r w:rsidR="005906ED">
        <w:rPr>
          <w:color w:val="000000" w:themeColor="text1"/>
          <w:sz w:val="20"/>
          <w:szCs w:val="20"/>
        </w:rPr>
        <w:t>consumer</w:t>
      </w:r>
      <w:proofErr w:type="spellEnd"/>
      <w:r w:rsidR="005906ED">
        <w:rPr>
          <w:color w:val="000000" w:themeColor="text1"/>
          <w:sz w:val="20"/>
          <w:szCs w:val="20"/>
        </w:rPr>
        <w:t xml:space="preserve"> panel,</w:t>
      </w:r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muffins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7D52AA" w:rsidRPr="009618AD">
        <w:rPr>
          <w:color w:val="000000" w:themeColor="text1"/>
          <w:sz w:val="20"/>
          <w:szCs w:val="20"/>
        </w:rPr>
        <w:t>[</w:t>
      </w:r>
      <w:r w:rsidR="007D52AA">
        <w:rPr>
          <w:color w:val="000000" w:themeColor="text1"/>
          <w:sz w:val="20"/>
          <w:szCs w:val="20"/>
        </w:rPr>
        <w:t>4</w:t>
      </w:r>
      <w:r w:rsidR="007F1C68">
        <w:rPr>
          <w:color w:val="000000" w:themeColor="text1"/>
          <w:sz w:val="20"/>
          <w:szCs w:val="20"/>
        </w:rPr>
        <w:t>5</w:t>
      </w:r>
      <w:r w:rsidR="007D52AA" w:rsidRPr="009618AD">
        <w:rPr>
          <w:color w:val="000000" w:themeColor="text1"/>
          <w:sz w:val="20"/>
          <w:szCs w:val="20"/>
        </w:rPr>
        <w:t>]</w:t>
      </w:r>
      <w:r w:rsidR="007D52AA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pound </w:t>
      </w:r>
      <w:proofErr w:type="spellStart"/>
      <w:r>
        <w:rPr>
          <w:color w:val="000000" w:themeColor="text1"/>
          <w:sz w:val="20"/>
          <w:szCs w:val="20"/>
        </w:rPr>
        <w:t>cakes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obtained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different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ratios</w:t>
      </w:r>
      <w:proofErr w:type="spellEnd"/>
      <w:r>
        <w:rPr>
          <w:color w:val="000000" w:themeColor="text1"/>
          <w:sz w:val="20"/>
          <w:szCs w:val="20"/>
        </w:rPr>
        <w:t xml:space="preserve"> (25%, 50%, 75%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100%)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their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rising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textural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evaluated</w:t>
      </w:r>
      <w:proofErr w:type="spellEnd"/>
      <w:r w:rsidR="00D47BD7">
        <w:rPr>
          <w:color w:val="000000" w:themeColor="text1"/>
          <w:sz w:val="20"/>
          <w:szCs w:val="20"/>
        </w:rPr>
        <w:t xml:space="preserve">. </w:t>
      </w:r>
      <w:proofErr w:type="spellStart"/>
      <w:r w:rsidR="00D47BD7">
        <w:rPr>
          <w:color w:val="000000" w:themeColor="text1"/>
          <w:sz w:val="20"/>
          <w:szCs w:val="20"/>
        </w:rPr>
        <w:t>T</w:t>
      </w:r>
      <w:r>
        <w:rPr>
          <w:color w:val="000000" w:themeColor="text1"/>
          <w:sz w:val="20"/>
          <w:szCs w:val="20"/>
        </w:rPr>
        <w:t>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crust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browning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lastRenderedPageBreak/>
        <w:t>addition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Cakes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higher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appearance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flavor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no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significant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difference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found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textural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results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suggest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up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25%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pound </w:t>
      </w:r>
      <w:proofErr w:type="spellStart"/>
      <w:r>
        <w:rPr>
          <w:color w:val="000000" w:themeColor="text1"/>
          <w:sz w:val="20"/>
          <w:szCs w:val="20"/>
        </w:rPr>
        <w:t>cake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considered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pleasant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low-calorie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low-sugar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cakes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E81D92" w:rsidRPr="009618AD">
        <w:rPr>
          <w:color w:val="000000" w:themeColor="text1"/>
          <w:sz w:val="20"/>
          <w:szCs w:val="20"/>
        </w:rPr>
        <w:t>[</w:t>
      </w:r>
      <w:r w:rsidR="00E81D92">
        <w:rPr>
          <w:color w:val="000000" w:themeColor="text1"/>
          <w:sz w:val="20"/>
          <w:szCs w:val="20"/>
        </w:rPr>
        <w:t>4</w:t>
      </w:r>
      <w:r w:rsidR="007F1C68">
        <w:rPr>
          <w:color w:val="000000" w:themeColor="text1"/>
          <w:sz w:val="20"/>
          <w:szCs w:val="20"/>
        </w:rPr>
        <w:t>8</w:t>
      </w:r>
      <w:r w:rsidR="00E81D92" w:rsidRPr="009618AD">
        <w:rPr>
          <w:color w:val="000000" w:themeColor="text1"/>
          <w:sz w:val="20"/>
          <w:szCs w:val="20"/>
        </w:rPr>
        <w:t>]</w:t>
      </w:r>
      <w:r w:rsidR="00E81D92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However</w:t>
      </w:r>
      <w:proofErr w:type="spellEnd"/>
      <w:r>
        <w:rPr>
          <w:color w:val="000000" w:themeColor="text1"/>
          <w:sz w:val="20"/>
          <w:szCs w:val="20"/>
        </w:rPr>
        <w:t xml:space="preserve">, in a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addition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instead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in pound </w:t>
      </w:r>
      <w:proofErr w:type="spellStart"/>
      <w:r>
        <w:rPr>
          <w:color w:val="000000" w:themeColor="text1"/>
          <w:sz w:val="20"/>
          <w:szCs w:val="20"/>
        </w:rPr>
        <w:t>cakes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crust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browning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index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analysis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added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cakes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high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appearance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taste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342CF4" w:rsidRPr="009618AD">
        <w:rPr>
          <w:color w:val="000000" w:themeColor="text1"/>
          <w:sz w:val="20"/>
          <w:szCs w:val="20"/>
        </w:rPr>
        <w:t>[</w:t>
      </w:r>
      <w:r w:rsidR="00342CF4">
        <w:rPr>
          <w:color w:val="000000" w:themeColor="text1"/>
          <w:sz w:val="20"/>
          <w:szCs w:val="20"/>
        </w:rPr>
        <w:t>3</w:t>
      </w:r>
      <w:r w:rsidR="007F1C68">
        <w:rPr>
          <w:color w:val="000000" w:themeColor="text1"/>
          <w:sz w:val="20"/>
          <w:szCs w:val="20"/>
        </w:rPr>
        <w:t>7</w:t>
      </w:r>
      <w:r w:rsidR="00342CF4" w:rsidRPr="009618AD">
        <w:rPr>
          <w:color w:val="000000" w:themeColor="text1"/>
          <w:sz w:val="20"/>
          <w:szCs w:val="20"/>
        </w:rPr>
        <w:t>]</w:t>
      </w:r>
      <w:r w:rsidR="00342CF4" w:rsidRPr="00C20AC6">
        <w:rPr>
          <w:color w:val="000000" w:themeColor="text1"/>
          <w:sz w:val="20"/>
          <w:szCs w:val="20"/>
        </w:rPr>
        <w:t>.</w:t>
      </w:r>
    </w:p>
    <w:p w14:paraId="55526D11" w14:textId="034ABB6F" w:rsidR="006E762C" w:rsidRDefault="006E762C" w:rsidP="006E762C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On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hand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r w:rsidR="00D47BD7">
        <w:rPr>
          <w:color w:val="000000" w:themeColor="text1"/>
          <w:sz w:val="20"/>
          <w:szCs w:val="20"/>
        </w:rPr>
        <w:t xml:space="preserve">in </w:t>
      </w:r>
      <w:proofErr w:type="spellStart"/>
      <w:r w:rsidR="00D47BD7">
        <w:rPr>
          <w:color w:val="000000" w:themeColor="text1"/>
          <w:sz w:val="20"/>
          <w:szCs w:val="20"/>
        </w:rPr>
        <w:t>another</w:t>
      </w:r>
      <w:proofErr w:type="spellEnd"/>
      <w:r w:rsidR="00D47BD7">
        <w:rPr>
          <w:color w:val="000000" w:themeColor="text1"/>
          <w:sz w:val="20"/>
          <w:szCs w:val="20"/>
        </w:rPr>
        <w:t xml:space="preserve"> </w:t>
      </w:r>
      <w:proofErr w:type="spellStart"/>
      <w:r w:rsidR="00D47BD7">
        <w:rPr>
          <w:color w:val="000000" w:themeColor="text1"/>
          <w:sz w:val="20"/>
          <w:szCs w:val="20"/>
        </w:rPr>
        <w:t>study</w:t>
      </w:r>
      <w:proofErr w:type="spellEnd"/>
      <w:r w:rsidR="00D47BD7"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physical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breads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25%, 50%, 75%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100%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Replacing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up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75%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did</w:t>
      </w:r>
      <w:proofErr w:type="spellEnd"/>
      <w:r>
        <w:rPr>
          <w:color w:val="000000" w:themeColor="text1"/>
          <w:sz w:val="20"/>
          <w:szCs w:val="20"/>
        </w:rPr>
        <w:t xml:space="preserve"> not </w:t>
      </w:r>
      <w:proofErr w:type="spellStart"/>
      <w:r>
        <w:rPr>
          <w:color w:val="000000" w:themeColor="text1"/>
          <w:sz w:val="20"/>
          <w:szCs w:val="20"/>
        </w:rPr>
        <w:t>affect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appearance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bread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hardness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values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control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Hedonic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results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breads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modified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100%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lower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preference</w:t>
      </w:r>
      <w:proofErr w:type="spellEnd"/>
      <w:r>
        <w:rPr>
          <w:color w:val="000000" w:themeColor="text1"/>
          <w:sz w:val="20"/>
          <w:szCs w:val="20"/>
        </w:rPr>
        <w:t xml:space="preserve"> test, </w:t>
      </w:r>
      <w:proofErr w:type="spellStart"/>
      <w:r>
        <w:rPr>
          <w:color w:val="000000" w:themeColor="text1"/>
          <w:sz w:val="20"/>
          <w:szCs w:val="20"/>
        </w:rPr>
        <w:t>whereas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breads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modified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up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75%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equivalent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preference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breads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E73988" w:rsidRPr="009618AD">
        <w:rPr>
          <w:color w:val="000000" w:themeColor="text1"/>
          <w:sz w:val="20"/>
          <w:szCs w:val="20"/>
        </w:rPr>
        <w:t>[</w:t>
      </w:r>
      <w:r w:rsidR="00E73988">
        <w:rPr>
          <w:color w:val="000000" w:themeColor="text1"/>
          <w:sz w:val="20"/>
          <w:szCs w:val="20"/>
        </w:rPr>
        <w:t>5</w:t>
      </w:r>
      <w:r w:rsidR="007F1C68">
        <w:rPr>
          <w:color w:val="000000" w:themeColor="text1"/>
          <w:sz w:val="20"/>
          <w:szCs w:val="20"/>
        </w:rPr>
        <w:t>1</w:t>
      </w:r>
      <w:r w:rsidR="00E73988" w:rsidRPr="009618AD">
        <w:rPr>
          <w:color w:val="000000" w:themeColor="text1"/>
          <w:sz w:val="20"/>
          <w:szCs w:val="20"/>
        </w:rPr>
        <w:t>]</w:t>
      </w:r>
      <w:r w:rsidR="00E73988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has </w:t>
      </w:r>
      <w:proofErr w:type="spellStart"/>
      <w:r>
        <w:rPr>
          <w:color w:val="000000" w:themeColor="text1"/>
          <w:sz w:val="20"/>
          <w:szCs w:val="20"/>
        </w:rPr>
        <w:t>been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delays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retrogradation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promotes</w:t>
      </w:r>
      <w:proofErr w:type="spellEnd"/>
      <w:r>
        <w:rPr>
          <w:color w:val="000000" w:themeColor="text1"/>
          <w:sz w:val="20"/>
          <w:szCs w:val="20"/>
        </w:rPr>
        <w:t xml:space="preserve"> gel </w:t>
      </w:r>
      <w:proofErr w:type="spellStart"/>
      <w:r>
        <w:rPr>
          <w:color w:val="000000" w:themeColor="text1"/>
          <w:sz w:val="20"/>
          <w:szCs w:val="20"/>
        </w:rPr>
        <w:t>formation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which</w:t>
      </w:r>
      <w:proofErr w:type="spellEnd"/>
      <w:r>
        <w:rPr>
          <w:color w:val="000000" w:themeColor="text1"/>
          <w:sz w:val="20"/>
          <w:szCs w:val="20"/>
        </w:rPr>
        <w:t xml:space="preserve"> it is </w:t>
      </w:r>
      <w:proofErr w:type="spellStart"/>
      <w:r>
        <w:rPr>
          <w:color w:val="000000" w:themeColor="text1"/>
          <w:sz w:val="20"/>
          <w:szCs w:val="20"/>
        </w:rPr>
        <w:t>added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is </w:t>
      </w:r>
      <w:proofErr w:type="spellStart"/>
      <w:r>
        <w:rPr>
          <w:color w:val="000000" w:themeColor="text1"/>
          <w:sz w:val="20"/>
          <w:szCs w:val="20"/>
        </w:rPr>
        <w:t>added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gel </w:t>
      </w:r>
      <w:proofErr w:type="spellStart"/>
      <w:r>
        <w:rPr>
          <w:color w:val="000000" w:themeColor="text1"/>
          <w:sz w:val="20"/>
          <w:szCs w:val="20"/>
        </w:rPr>
        <w:t>foods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such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pudding</w:t>
      </w:r>
      <w:proofErr w:type="spellEnd"/>
      <w:r>
        <w:rPr>
          <w:color w:val="000000" w:themeColor="text1"/>
          <w:sz w:val="20"/>
          <w:szCs w:val="20"/>
        </w:rPr>
        <w:t xml:space="preserve">, it </w:t>
      </w:r>
      <w:proofErr w:type="spellStart"/>
      <w:r>
        <w:rPr>
          <w:color w:val="000000" w:themeColor="text1"/>
          <w:sz w:val="20"/>
          <w:szCs w:val="20"/>
        </w:rPr>
        <w:t>improves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viscoelastic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structure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fracture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resistance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food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promotes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crosslinking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proteins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gel </w:t>
      </w:r>
      <w:r w:rsidR="00407801" w:rsidRPr="003C030F">
        <w:rPr>
          <w:color w:val="000000" w:themeColor="text1"/>
          <w:sz w:val="20"/>
          <w:szCs w:val="20"/>
        </w:rPr>
        <w:t>[</w:t>
      </w:r>
      <w:r w:rsidR="00407801">
        <w:rPr>
          <w:color w:val="000000" w:themeColor="text1"/>
          <w:sz w:val="20"/>
          <w:szCs w:val="20"/>
        </w:rPr>
        <w:t>6</w:t>
      </w:r>
      <w:r w:rsidR="007F1C68">
        <w:rPr>
          <w:color w:val="000000" w:themeColor="text1"/>
          <w:sz w:val="20"/>
          <w:szCs w:val="20"/>
        </w:rPr>
        <w:t>1</w:t>
      </w:r>
      <w:r w:rsidR="00407801" w:rsidRPr="003C030F">
        <w:rPr>
          <w:color w:val="000000" w:themeColor="text1"/>
          <w:sz w:val="20"/>
          <w:szCs w:val="20"/>
        </w:rPr>
        <w:t>]</w:t>
      </w:r>
      <w:r w:rsidR="00407801">
        <w:rPr>
          <w:color w:val="000000" w:themeColor="text1"/>
          <w:sz w:val="20"/>
          <w:szCs w:val="20"/>
        </w:rPr>
        <w:t>.</w:t>
      </w:r>
    </w:p>
    <w:p w14:paraId="4E30EBB2" w14:textId="77777777" w:rsidR="00F31162" w:rsidRPr="00C03395" w:rsidRDefault="00F31162" w:rsidP="00F31162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</w:p>
    <w:p w14:paraId="466632CB" w14:textId="6B0FD799" w:rsidR="00E97E97" w:rsidRDefault="005F442F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C</w:t>
      </w:r>
      <w:r w:rsidR="00A84226" w:rsidRPr="0036215B">
        <w:rPr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="004C7502" w:rsidRPr="004C7502">
        <w:rPr>
          <w:b/>
          <w:bCs/>
          <w:color w:val="000000" w:themeColor="text1"/>
          <w:sz w:val="20"/>
          <w:szCs w:val="20"/>
        </w:rPr>
        <w:t>Yogurt</w:t>
      </w:r>
      <w:proofErr w:type="spellEnd"/>
      <w:r w:rsidR="004C7502" w:rsidRPr="004C750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C7502" w:rsidRPr="004C7502">
        <w:rPr>
          <w:b/>
          <w:bCs/>
          <w:color w:val="000000" w:themeColor="text1"/>
          <w:sz w:val="20"/>
          <w:szCs w:val="20"/>
        </w:rPr>
        <w:t>and</w:t>
      </w:r>
      <w:proofErr w:type="spellEnd"/>
      <w:r w:rsidR="004C7502" w:rsidRPr="004C7502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4C7502" w:rsidRPr="004C7502">
        <w:rPr>
          <w:b/>
          <w:bCs/>
          <w:color w:val="000000" w:themeColor="text1"/>
          <w:sz w:val="20"/>
          <w:szCs w:val="20"/>
        </w:rPr>
        <w:t>Jams</w:t>
      </w:r>
      <w:proofErr w:type="spellEnd"/>
    </w:p>
    <w:p w14:paraId="53FBCA2B" w14:textId="1279607F" w:rsidR="00750DA3" w:rsidRDefault="00750DA3" w:rsidP="00750DA3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Health-beneficial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vegetable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yogurt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beverages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fat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calorie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are</w:t>
      </w:r>
      <w:proofErr w:type="spellEnd"/>
      <w:r>
        <w:rPr>
          <w:color w:val="000000" w:themeColor="text1"/>
          <w:sz w:val="20"/>
          <w:szCs w:val="20"/>
        </w:rPr>
        <w:t xml:space="preserve"> popular </w:t>
      </w:r>
      <w:proofErr w:type="spellStart"/>
      <w:r>
        <w:rPr>
          <w:color w:val="000000" w:themeColor="text1"/>
          <w:sz w:val="20"/>
          <w:szCs w:val="20"/>
        </w:rPr>
        <w:t>around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world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 it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aimed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develop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low-calorie</w:t>
      </w:r>
      <w:proofErr w:type="spellEnd"/>
      <w:r>
        <w:rPr>
          <w:color w:val="000000" w:themeColor="text1"/>
          <w:sz w:val="20"/>
          <w:szCs w:val="20"/>
        </w:rPr>
        <w:t xml:space="preserve"> soy </w:t>
      </w:r>
      <w:proofErr w:type="spellStart"/>
      <w:r>
        <w:rPr>
          <w:color w:val="000000" w:themeColor="text1"/>
          <w:sz w:val="20"/>
          <w:szCs w:val="20"/>
        </w:rPr>
        <w:t>yogurt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when</w:t>
      </w:r>
      <w:proofErr w:type="spellEnd"/>
      <w:r>
        <w:rPr>
          <w:color w:val="000000" w:themeColor="text1"/>
          <w:sz w:val="20"/>
          <w:szCs w:val="20"/>
        </w:rPr>
        <w:t xml:space="preserve"> 50%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in soy </w:t>
      </w:r>
      <w:proofErr w:type="spellStart"/>
      <w:r>
        <w:rPr>
          <w:color w:val="000000" w:themeColor="text1"/>
          <w:sz w:val="20"/>
          <w:szCs w:val="20"/>
        </w:rPr>
        <w:t>yogurt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fermentation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yogurt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better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overall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taste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highest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lactic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acid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bacteria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content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acceptable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titratable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acidity</w:t>
      </w:r>
      <w:proofErr w:type="spellEnd"/>
      <w:r>
        <w:rPr>
          <w:color w:val="000000" w:themeColor="text1"/>
          <w:sz w:val="20"/>
          <w:szCs w:val="20"/>
        </w:rPr>
        <w:t xml:space="preserve">. At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same</w:t>
      </w:r>
      <w:proofErr w:type="spellEnd"/>
      <w:r>
        <w:rPr>
          <w:color w:val="000000" w:themeColor="text1"/>
          <w:sz w:val="20"/>
          <w:szCs w:val="20"/>
        </w:rPr>
        <w:t xml:space="preserve"> time, as D-</w:t>
      </w:r>
      <w:proofErr w:type="spellStart"/>
      <w:r>
        <w:rPr>
          <w:color w:val="000000" w:themeColor="text1"/>
          <w:sz w:val="20"/>
          <w:szCs w:val="20"/>
        </w:rPr>
        <w:t>psicose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, 2,2-diphenyl-1-picrylhydrazyl (DPPH) </w:t>
      </w:r>
      <w:proofErr w:type="spellStart"/>
      <w:r>
        <w:rPr>
          <w:color w:val="000000" w:themeColor="text1"/>
          <w:sz w:val="20"/>
          <w:szCs w:val="20"/>
        </w:rPr>
        <w:t>radical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scavenging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activity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FB380B" w:rsidRPr="009618AD">
        <w:rPr>
          <w:color w:val="000000" w:themeColor="text1"/>
          <w:sz w:val="20"/>
          <w:szCs w:val="20"/>
        </w:rPr>
        <w:t>[</w:t>
      </w:r>
      <w:r w:rsidR="00FB380B">
        <w:rPr>
          <w:color w:val="000000" w:themeColor="text1"/>
          <w:sz w:val="20"/>
          <w:szCs w:val="20"/>
        </w:rPr>
        <w:t>5</w:t>
      </w:r>
      <w:r w:rsidR="007F1C68">
        <w:rPr>
          <w:color w:val="000000" w:themeColor="text1"/>
          <w:sz w:val="20"/>
          <w:szCs w:val="20"/>
        </w:rPr>
        <w:t>3</w:t>
      </w:r>
      <w:r w:rsidR="00FB380B" w:rsidRPr="009618AD">
        <w:rPr>
          <w:color w:val="000000" w:themeColor="text1"/>
          <w:sz w:val="20"/>
          <w:szCs w:val="20"/>
        </w:rPr>
        <w:t>]</w:t>
      </w:r>
      <w:r w:rsidR="00FB380B"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another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investigating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physico-chemical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acceptability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strawberry-flavored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yogurts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six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yogurt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containing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decreasing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concentrations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(8.50-1.70 g/100 g)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concentrations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(0.00-9.24 g/100 g)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evaluated</w:t>
      </w:r>
      <w:proofErr w:type="spellEnd"/>
      <w:r>
        <w:rPr>
          <w:color w:val="000000" w:themeColor="text1"/>
          <w:sz w:val="20"/>
          <w:szCs w:val="20"/>
        </w:rPr>
        <w:t xml:space="preserve">. An </w:t>
      </w:r>
      <w:proofErr w:type="spellStart"/>
      <w:r>
        <w:rPr>
          <w:color w:val="000000" w:themeColor="text1"/>
          <w:sz w:val="20"/>
          <w:szCs w:val="20"/>
        </w:rPr>
        <w:t>acceptability</w:t>
      </w:r>
      <w:proofErr w:type="spellEnd"/>
      <w:r>
        <w:rPr>
          <w:color w:val="000000" w:themeColor="text1"/>
          <w:sz w:val="20"/>
          <w:szCs w:val="20"/>
        </w:rPr>
        <w:t xml:space="preserve"> test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carried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out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up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80%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replacement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limited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physico-chemical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; </w:t>
      </w:r>
      <w:proofErr w:type="spellStart"/>
      <w:r>
        <w:rPr>
          <w:color w:val="000000" w:themeColor="text1"/>
          <w:sz w:val="20"/>
          <w:szCs w:val="20"/>
        </w:rPr>
        <w:t>however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increase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redness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discoloration</w:t>
      </w:r>
      <w:proofErr w:type="spellEnd"/>
      <w:r>
        <w:rPr>
          <w:color w:val="000000" w:themeColor="text1"/>
          <w:sz w:val="20"/>
          <w:szCs w:val="20"/>
        </w:rPr>
        <w:t xml:space="preserve"> (a)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yellowness</w:t>
      </w:r>
      <w:proofErr w:type="spellEnd"/>
      <w:r>
        <w:rPr>
          <w:color w:val="000000" w:themeColor="text1"/>
          <w:sz w:val="20"/>
          <w:szCs w:val="20"/>
        </w:rPr>
        <w:t xml:space="preserve"> (b) in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replaced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samples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significant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Strawberry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yogurts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acceptability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attributes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reduction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showed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positive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</w:t>
      </w:r>
      <w:proofErr w:type="spellEnd"/>
      <w:r>
        <w:rPr>
          <w:color w:val="000000" w:themeColor="text1"/>
          <w:sz w:val="20"/>
          <w:szCs w:val="20"/>
        </w:rPr>
        <w:t xml:space="preserve"> on </w:t>
      </w:r>
      <w:proofErr w:type="spellStart"/>
      <w:r>
        <w:rPr>
          <w:color w:val="000000" w:themeColor="text1"/>
          <w:sz w:val="20"/>
          <w:szCs w:val="20"/>
        </w:rPr>
        <w:t>purchase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intention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strawberry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yogurts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F8484D" w:rsidRPr="009618AD">
        <w:rPr>
          <w:color w:val="000000" w:themeColor="text1"/>
          <w:sz w:val="20"/>
          <w:szCs w:val="20"/>
        </w:rPr>
        <w:t>[</w:t>
      </w:r>
      <w:r w:rsidR="00F8484D">
        <w:rPr>
          <w:color w:val="000000" w:themeColor="text1"/>
          <w:sz w:val="20"/>
          <w:szCs w:val="20"/>
        </w:rPr>
        <w:t>4</w:t>
      </w:r>
      <w:r w:rsidR="007F1C68">
        <w:rPr>
          <w:color w:val="000000" w:themeColor="text1"/>
          <w:sz w:val="20"/>
          <w:szCs w:val="20"/>
        </w:rPr>
        <w:t>4</w:t>
      </w:r>
      <w:r w:rsidR="00F8484D" w:rsidRPr="009618AD">
        <w:rPr>
          <w:color w:val="000000" w:themeColor="text1"/>
          <w:sz w:val="20"/>
          <w:szCs w:val="20"/>
        </w:rPr>
        <w:t>]</w:t>
      </w:r>
      <w:r w:rsidR="00F8484D">
        <w:rPr>
          <w:color w:val="000000" w:themeColor="text1"/>
          <w:sz w:val="20"/>
          <w:szCs w:val="20"/>
        </w:rPr>
        <w:t>.</w:t>
      </w:r>
    </w:p>
    <w:p w14:paraId="7D87B5D9" w14:textId="66F03AD8" w:rsidR="00750DA3" w:rsidRDefault="00750DA3" w:rsidP="00750DA3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Rubio-Arraez</w:t>
      </w:r>
      <w:proofErr w:type="spellEnd"/>
      <w:r>
        <w:rPr>
          <w:color w:val="000000" w:themeColor="text1"/>
          <w:sz w:val="20"/>
          <w:szCs w:val="20"/>
        </w:rPr>
        <w:t xml:space="preserve"> et al. </w:t>
      </w:r>
      <w:r w:rsidR="00C11F7C" w:rsidRPr="003C030F">
        <w:rPr>
          <w:color w:val="000000" w:themeColor="text1"/>
          <w:sz w:val="20"/>
          <w:szCs w:val="20"/>
        </w:rPr>
        <w:t>[</w:t>
      </w:r>
      <w:r w:rsidR="00C11F7C">
        <w:rPr>
          <w:color w:val="000000" w:themeColor="text1"/>
          <w:sz w:val="20"/>
          <w:szCs w:val="20"/>
        </w:rPr>
        <w:t>6</w:t>
      </w:r>
      <w:r w:rsidR="007F1C68">
        <w:rPr>
          <w:color w:val="000000" w:themeColor="text1"/>
          <w:sz w:val="20"/>
          <w:szCs w:val="20"/>
        </w:rPr>
        <w:t>2</w:t>
      </w:r>
      <w:r w:rsidR="00C11F7C" w:rsidRPr="003C030F">
        <w:rPr>
          <w:color w:val="000000" w:themeColor="text1"/>
          <w:sz w:val="20"/>
          <w:szCs w:val="20"/>
        </w:rPr>
        <w:t>]</w:t>
      </w:r>
      <w:r w:rsidR="00C11F7C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lemon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jams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such</w:t>
      </w:r>
      <w:proofErr w:type="spellEnd"/>
      <w:r>
        <w:rPr>
          <w:color w:val="000000" w:themeColor="text1"/>
          <w:sz w:val="20"/>
          <w:szCs w:val="20"/>
        </w:rPr>
        <w:t xml:space="preserve"> as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isomaltulose</w:t>
      </w:r>
      <w:proofErr w:type="spellEnd"/>
      <w:r>
        <w:rPr>
          <w:color w:val="000000" w:themeColor="text1"/>
          <w:sz w:val="20"/>
          <w:szCs w:val="20"/>
        </w:rPr>
        <w:t xml:space="preserve"> at 10-30% as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All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jams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microbiologically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stable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jams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healthy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sweeteners</w:t>
      </w:r>
      <w:proofErr w:type="spellEnd"/>
      <w:r>
        <w:rPr>
          <w:color w:val="000000" w:themeColor="text1"/>
          <w:sz w:val="20"/>
          <w:szCs w:val="20"/>
        </w:rPr>
        <w:t xml:space="preserve"> had </w:t>
      </w:r>
      <w:proofErr w:type="spellStart"/>
      <w:r>
        <w:rPr>
          <w:color w:val="000000" w:themeColor="text1"/>
          <w:sz w:val="20"/>
          <w:szCs w:val="20"/>
        </w:rPr>
        <w:t>better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scores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made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2959FDF8" w14:textId="77777777" w:rsidR="005C0958" w:rsidRPr="0036215B" w:rsidRDefault="005C0958" w:rsidP="0036215B">
      <w:pPr>
        <w:pStyle w:val="WW-NormalWeb1"/>
        <w:spacing w:before="0" w:after="0"/>
        <w:contextualSpacing/>
        <w:jc w:val="both"/>
        <w:rPr>
          <w:color w:val="000000" w:themeColor="text1"/>
          <w:sz w:val="20"/>
          <w:szCs w:val="20"/>
        </w:rPr>
      </w:pPr>
    </w:p>
    <w:p w14:paraId="7E723A18" w14:textId="25E03857" w:rsidR="00E97E97" w:rsidRDefault="005F442F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D</w:t>
      </w:r>
      <w:r w:rsidR="00A84226" w:rsidRPr="0036215B">
        <w:rPr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="004C7502">
        <w:rPr>
          <w:b/>
          <w:bCs/>
          <w:color w:val="000000" w:themeColor="text1"/>
          <w:sz w:val="20"/>
          <w:szCs w:val="20"/>
        </w:rPr>
        <w:t>Beverages</w:t>
      </w:r>
      <w:proofErr w:type="spellEnd"/>
    </w:p>
    <w:p w14:paraId="4E3936A1" w14:textId="295E8FA9" w:rsidR="009D336D" w:rsidRDefault="009D336D" w:rsidP="009D336D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In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study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Patel</w:t>
      </w:r>
      <w:proofErr w:type="spellEnd"/>
      <w:r>
        <w:rPr>
          <w:color w:val="000000" w:themeColor="text1"/>
          <w:sz w:val="20"/>
          <w:szCs w:val="20"/>
        </w:rPr>
        <w:t xml:space="preserve"> et al. </w:t>
      </w:r>
      <w:r w:rsidR="00C11F7C" w:rsidRPr="003C030F">
        <w:rPr>
          <w:color w:val="000000" w:themeColor="text1"/>
          <w:sz w:val="20"/>
          <w:szCs w:val="20"/>
        </w:rPr>
        <w:t>[</w:t>
      </w:r>
      <w:r w:rsidR="00C11F7C">
        <w:rPr>
          <w:color w:val="000000" w:themeColor="text1"/>
          <w:sz w:val="20"/>
          <w:szCs w:val="20"/>
        </w:rPr>
        <w:t>6</w:t>
      </w:r>
      <w:r w:rsidR="007F1C68">
        <w:rPr>
          <w:color w:val="000000" w:themeColor="text1"/>
          <w:sz w:val="20"/>
          <w:szCs w:val="20"/>
        </w:rPr>
        <w:t>3</w:t>
      </w:r>
      <w:r w:rsidR="00C11F7C" w:rsidRPr="003C030F">
        <w:rPr>
          <w:color w:val="000000" w:themeColor="text1"/>
          <w:sz w:val="20"/>
          <w:szCs w:val="20"/>
        </w:rPr>
        <w:t>]</w:t>
      </w:r>
      <w:r w:rsidR="00C11F7C"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potential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Lassi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evaluated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It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shown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Lassi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a </w:t>
      </w:r>
      <w:proofErr w:type="spellStart"/>
      <w:r>
        <w:rPr>
          <w:color w:val="000000" w:themeColor="text1"/>
          <w:sz w:val="20"/>
          <w:szCs w:val="20"/>
        </w:rPr>
        <w:t>mixture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fructose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highly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acceptable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sensory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evaluation</w:t>
      </w:r>
      <w:proofErr w:type="spellEnd"/>
      <w:r>
        <w:rPr>
          <w:color w:val="000000" w:themeColor="text1"/>
          <w:sz w:val="20"/>
          <w:szCs w:val="20"/>
        </w:rPr>
        <w:t>.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could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Lassi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did</w:t>
      </w:r>
      <w:proofErr w:type="spellEnd"/>
      <w:r>
        <w:rPr>
          <w:color w:val="000000" w:themeColor="text1"/>
          <w:sz w:val="20"/>
          <w:szCs w:val="20"/>
        </w:rPr>
        <w:t xml:space="preserve"> not </w:t>
      </w:r>
      <w:proofErr w:type="spellStart"/>
      <w:r>
        <w:rPr>
          <w:color w:val="000000" w:themeColor="text1"/>
          <w:sz w:val="20"/>
          <w:szCs w:val="20"/>
        </w:rPr>
        <w:t>change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process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parameters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approximate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composition</w:t>
      </w:r>
      <w:proofErr w:type="spellEnd"/>
      <w:r>
        <w:rPr>
          <w:color w:val="000000" w:themeColor="text1"/>
          <w:sz w:val="20"/>
          <w:szCs w:val="20"/>
        </w:rPr>
        <w:t xml:space="preserve">, </w:t>
      </w:r>
      <w:proofErr w:type="spellStart"/>
      <w:r>
        <w:rPr>
          <w:color w:val="000000" w:themeColor="text1"/>
          <w:sz w:val="20"/>
          <w:szCs w:val="20"/>
        </w:rPr>
        <w:t>physicochemical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Microbial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counts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Lassi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very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corresponding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products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sweetener</w:t>
      </w:r>
      <w:proofErr w:type="spellEnd"/>
      <w:r>
        <w:rPr>
          <w:color w:val="000000" w:themeColor="text1"/>
          <w:sz w:val="20"/>
          <w:szCs w:val="20"/>
        </w:rPr>
        <w:t xml:space="preserve">.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shelf</w:t>
      </w:r>
      <w:proofErr w:type="spellEnd"/>
      <w:r>
        <w:rPr>
          <w:color w:val="000000" w:themeColor="text1"/>
          <w:sz w:val="20"/>
          <w:szCs w:val="20"/>
        </w:rPr>
        <w:t xml:space="preserve">-life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Lassi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also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found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similar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Lassi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prepared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>.</w:t>
      </w:r>
    </w:p>
    <w:p w14:paraId="03F19795" w14:textId="26157972" w:rsidR="009D336D" w:rsidRDefault="009D336D" w:rsidP="009D336D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thermal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stability</w:t>
      </w:r>
      <w:proofErr w:type="spellEnd"/>
      <w:r>
        <w:rPr>
          <w:color w:val="000000" w:themeColor="text1"/>
          <w:sz w:val="20"/>
          <w:szCs w:val="20"/>
        </w:rPr>
        <w:t xml:space="preserve"> of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different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concentrations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such</w:t>
      </w:r>
      <w:proofErr w:type="spellEnd"/>
      <w:r>
        <w:rPr>
          <w:color w:val="000000" w:themeColor="text1"/>
          <w:sz w:val="20"/>
          <w:szCs w:val="20"/>
        </w:rPr>
        <w:t xml:space="preserve"> as </w:t>
      </w:r>
      <w:proofErr w:type="spellStart"/>
      <w:r>
        <w:rPr>
          <w:color w:val="000000" w:themeColor="text1"/>
          <w:sz w:val="20"/>
          <w:szCs w:val="20"/>
        </w:rPr>
        <w:t>milk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lemonade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evaluated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it </w:t>
      </w:r>
      <w:proofErr w:type="spellStart"/>
      <w:r>
        <w:rPr>
          <w:color w:val="000000" w:themeColor="text1"/>
          <w:sz w:val="20"/>
          <w:szCs w:val="20"/>
        </w:rPr>
        <w:t>was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concluded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this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monosaccharide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beverage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formulation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for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people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diabetes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minimal </w:t>
      </w:r>
      <w:proofErr w:type="spellStart"/>
      <w:r>
        <w:rPr>
          <w:color w:val="000000" w:themeColor="text1"/>
          <w:sz w:val="20"/>
          <w:szCs w:val="20"/>
        </w:rPr>
        <w:t>degradation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very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low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loss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prebiotic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activity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2A14D3" w:rsidRPr="009618AD">
        <w:rPr>
          <w:color w:val="000000" w:themeColor="text1"/>
          <w:sz w:val="20"/>
          <w:szCs w:val="20"/>
        </w:rPr>
        <w:t>[</w:t>
      </w:r>
      <w:r w:rsidR="002A14D3">
        <w:rPr>
          <w:color w:val="000000" w:themeColor="text1"/>
          <w:sz w:val="20"/>
          <w:szCs w:val="20"/>
        </w:rPr>
        <w:t>33</w:t>
      </w:r>
      <w:r w:rsidR="002A14D3" w:rsidRPr="009618AD">
        <w:rPr>
          <w:color w:val="000000" w:themeColor="text1"/>
          <w:sz w:val="20"/>
          <w:szCs w:val="20"/>
        </w:rPr>
        <w:t>]</w:t>
      </w:r>
      <w:r w:rsidR="002A14D3" w:rsidRPr="00C20AC6">
        <w:rPr>
          <w:color w:val="000000" w:themeColor="text1"/>
          <w:sz w:val="20"/>
          <w:szCs w:val="20"/>
        </w:rPr>
        <w:t>.</w:t>
      </w:r>
    </w:p>
    <w:p w14:paraId="6650E17B" w14:textId="7F82B3B7" w:rsidR="009D336D" w:rsidRDefault="009D336D" w:rsidP="009D336D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effects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>/D-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ratios</w:t>
      </w:r>
      <w:proofErr w:type="spellEnd"/>
      <w:r>
        <w:rPr>
          <w:color w:val="000000" w:themeColor="text1"/>
          <w:sz w:val="20"/>
          <w:szCs w:val="20"/>
        </w:rPr>
        <w:t xml:space="preserve"> (100:0, 0:100 </w:t>
      </w:r>
      <w:proofErr w:type="spellStart"/>
      <w:r>
        <w:rPr>
          <w:color w:val="000000" w:themeColor="text1"/>
          <w:sz w:val="20"/>
          <w:szCs w:val="20"/>
        </w:rPr>
        <w:t>or</w:t>
      </w:r>
      <w:proofErr w:type="spellEnd"/>
      <w:r>
        <w:rPr>
          <w:color w:val="000000" w:themeColor="text1"/>
          <w:sz w:val="20"/>
          <w:szCs w:val="20"/>
        </w:rPr>
        <w:t xml:space="preserve"> 50:50)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commercial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strains</w:t>
      </w:r>
      <w:proofErr w:type="spellEnd"/>
      <w:r>
        <w:rPr>
          <w:color w:val="000000" w:themeColor="text1"/>
          <w:sz w:val="20"/>
          <w:szCs w:val="20"/>
        </w:rPr>
        <w:t xml:space="preserve"> (</w:t>
      </w:r>
      <w:proofErr w:type="spellStart"/>
      <w:r>
        <w:rPr>
          <w:i/>
          <w:iCs/>
          <w:color w:val="000000" w:themeColor="text1"/>
          <w:sz w:val="20"/>
          <w:szCs w:val="20"/>
        </w:rPr>
        <w:t>Lactobacillus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</w:rPr>
        <w:t>acidophilus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LAFTI L10, </w:t>
      </w:r>
      <w:proofErr w:type="spellStart"/>
      <w:r>
        <w:rPr>
          <w:i/>
          <w:iCs/>
          <w:color w:val="000000" w:themeColor="text1"/>
          <w:sz w:val="20"/>
          <w:szCs w:val="20"/>
        </w:rPr>
        <w:t>Lactobacillus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</w:rPr>
        <w:t>casei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LAFTI L26, </w:t>
      </w:r>
      <w:proofErr w:type="spellStart"/>
      <w:r>
        <w:rPr>
          <w:i/>
          <w:iCs/>
          <w:color w:val="000000" w:themeColor="text1"/>
          <w:sz w:val="20"/>
          <w:szCs w:val="20"/>
        </w:rPr>
        <w:t>Lactobacillus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</w:rPr>
        <w:t>rhamnosus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HN001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</w:rPr>
        <w:t>Bifidobacterium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</w:rPr>
        <w:t>animalis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proofErr w:type="spellStart"/>
      <w:r>
        <w:rPr>
          <w:i/>
          <w:iCs/>
          <w:color w:val="000000" w:themeColor="text1"/>
          <w:sz w:val="20"/>
          <w:szCs w:val="20"/>
        </w:rPr>
        <w:t>subsp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. </w:t>
      </w:r>
      <w:proofErr w:type="spellStart"/>
      <w:r>
        <w:rPr>
          <w:i/>
          <w:iCs/>
          <w:color w:val="000000" w:themeColor="text1"/>
          <w:sz w:val="20"/>
          <w:szCs w:val="20"/>
        </w:rPr>
        <w:t>lactis</w:t>
      </w:r>
      <w:proofErr w:type="spellEnd"/>
      <w:r>
        <w:rPr>
          <w:i/>
          <w:iCs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 xml:space="preserve">LAFTI B94) on </w:t>
      </w:r>
      <w:proofErr w:type="spellStart"/>
      <w:r>
        <w:rPr>
          <w:color w:val="000000" w:themeColor="text1"/>
          <w:sz w:val="20"/>
          <w:szCs w:val="20"/>
        </w:rPr>
        <w:t>some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probiotic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milk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were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studied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during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storage</w:t>
      </w:r>
      <w:proofErr w:type="spellEnd"/>
      <w:r>
        <w:rPr>
          <w:color w:val="000000" w:themeColor="text1"/>
          <w:sz w:val="20"/>
          <w:szCs w:val="20"/>
        </w:rPr>
        <w:t>. 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can be </w:t>
      </w:r>
      <w:proofErr w:type="spellStart"/>
      <w:r>
        <w:rPr>
          <w:color w:val="000000" w:themeColor="text1"/>
          <w:sz w:val="20"/>
          <w:szCs w:val="20"/>
        </w:rPr>
        <w:t>successfully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used</w:t>
      </w:r>
      <w:proofErr w:type="spellEnd"/>
      <w:r>
        <w:rPr>
          <w:color w:val="000000" w:themeColor="text1"/>
          <w:sz w:val="20"/>
          <w:szCs w:val="20"/>
        </w:rPr>
        <w:t xml:space="preserve"> in </w:t>
      </w:r>
      <w:proofErr w:type="spellStart"/>
      <w:r>
        <w:rPr>
          <w:color w:val="000000" w:themeColor="text1"/>
          <w:sz w:val="20"/>
          <w:szCs w:val="20"/>
        </w:rPr>
        <w:t>probiotic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chocolate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milks</w:t>
      </w:r>
      <w:proofErr w:type="spellEnd"/>
      <w:r>
        <w:rPr>
          <w:color w:val="000000" w:themeColor="text1"/>
          <w:sz w:val="20"/>
          <w:szCs w:val="20"/>
        </w:rPr>
        <w:t xml:space="preserve"> as a </w:t>
      </w:r>
      <w:proofErr w:type="spellStart"/>
      <w:r>
        <w:rPr>
          <w:color w:val="000000" w:themeColor="text1"/>
          <w:sz w:val="20"/>
          <w:szCs w:val="20"/>
        </w:rPr>
        <w:t>natural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sugar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substitute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with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functional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properties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enhance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health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benefits</w:t>
      </w:r>
      <w:proofErr w:type="spellEnd"/>
      <w:r>
        <w:rPr>
          <w:color w:val="000000" w:themeColor="text1"/>
          <w:sz w:val="20"/>
          <w:szCs w:val="20"/>
        </w:rPr>
        <w:t xml:space="preserve">, but it is </w:t>
      </w:r>
      <w:proofErr w:type="spellStart"/>
      <w:r>
        <w:rPr>
          <w:color w:val="000000" w:themeColor="text1"/>
          <w:sz w:val="20"/>
          <w:szCs w:val="20"/>
        </w:rPr>
        <w:t>recommended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that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sucrose</w:t>
      </w:r>
      <w:proofErr w:type="spellEnd"/>
      <w:r>
        <w:rPr>
          <w:color w:val="000000" w:themeColor="text1"/>
          <w:sz w:val="20"/>
          <w:szCs w:val="20"/>
        </w:rPr>
        <w:t>/D-</w:t>
      </w:r>
      <w:proofErr w:type="spellStart"/>
      <w:r>
        <w:rPr>
          <w:color w:val="000000" w:themeColor="text1"/>
          <w:sz w:val="20"/>
          <w:szCs w:val="20"/>
        </w:rPr>
        <w:t>tagatose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ratio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and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strain</w:t>
      </w:r>
      <w:proofErr w:type="spellEnd"/>
      <w:r>
        <w:rPr>
          <w:color w:val="000000" w:themeColor="text1"/>
          <w:sz w:val="20"/>
          <w:szCs w:val="20"/>
        </w:rPr>
        <w:t xml:space="preserve"> of </w:t>
      </w:r>
      <w:proofErr w:type="spellStart"/>
      <w:r>
        <w:rPr>
          <w:color w:val="000000" w:themeColor="text1"/>
          <w:sz w:val="20"/>
          <w:szCs w:val="20"/>
        </w:rPr>
        <w:t>the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probiotic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strain</w:t>
      </w:r>
      <w:proofErr w:type="spellEnd"/>
      <w:r>
        <w:rPr>
          <w:color w:val="000000" w:themeColor="text1"/>
          <w:sz w:val="20"/>
          <w:szCs w:val="20"/>
        </w:rPr>
        <w:t xml:space="preserve"> be </w:t>
      </w:r>
      <w:proofErr w:type="spellStart"/>
      <w:r>
        <w:rPr>
          <w:color w:val="000000" w:themeColor="text1"/>
          <w:sz w:val="20"/>
          <w:szCs w:val="20"/>
        </w:rPr>
        <w:t>appropriately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proofErr w:type="spellStart"/>
      <w:r>
        <w:rPr>
          <w:color w:val="000000" w:themeColor="text1"/>
          <w:sz w:val="20"/>
          <w:szCs w:val="20"/>
        </w:rPr>
        <w:t>selected</w:t>
      </w:r>
      <w:proofErr w:type="spellEnd"/>
      <w:r>
        <w:rPr>
          <w:color w:val="000000" w:themeColor="text1"/>
          <w:sz w:val="20"/>
          <w:szCs w:val="20"/>
        </w:rPr>
        <w:t xml:space="preserve"> </w:t>
      </w:r>
      <w:r w:rsidR="006C491E" w:rsidRPr="003C030F">
        <w:rPr>
          <w:color w:val="000000" w:themeColor="text1"/>
          <w:sz w:val="20"/>
          <w:szCs w:val="20"/>
        </w:rPr>
        <w:t>[</w:t>
      </w:r>
      <w:r w:rsidR="006C491E">
        <w:rPr>
          <w:color w:val="000000" w:themeColor="text1"/>
          <w:sz w:val="20"/>
          <w:szCs w:val="20"/>
        </w:rPr>
        <w:t>6</w:t>
      </w:r>
      <w:r w:rsidR="007F1C68">
        <w:rPr>
          <w:color w:val="000000" w:themeColor="text1"/>
          <w:sz w:val="20"/>
          <w:szCs w:val="20"/>
        </w:rPr>
        <w:t>4</w:t>
      </w:r>
      <w:r w:rsidR="006C491E" w:rsidRPr="003C030F">
        <w:rPr>
          <w:color w:val="000000" w:themeColor="text1"/>
          <w:sz w:val="20"/>
          <w:szCs w:val="20"/>
        </w:rPr>
        <w:t>]</w:t>
      </w:r>
      <w:r w:rsidR="007F1C68">
        <w:rPr>
          <w:color w:val="000000" w:themeColor="text1"/>
          <w:sz w:val="20"/>
          <w:szCs w:val="20"/>
        </w:rPr>
        <w:t>.</w:t>
      </w:r>
    </w:p>
    <w:p w14:paraId="33673F95" w14:textId="77777777" w:rsidR="009D336D" w:rsidRDefault="009D336D" w:rsidP="00F31162">
      <w:pPr>
        <w:pStyle w:val="WW-NormalWeb1"/>
        <w:spacing w:before="0" w:after="0"/>
        <w:ind w:firstLine="708"/>
        <w:contextualSpacing/>
        <w:jc w:val="both"/>
        <w:rPr>
          <w:color w:val="000000" w:themeColor="text1"/>
          <w:sz w:val="20"/>
          <w:szCs w:val="20"/>
        </w:rPr>
      </w:pPr>
    </w:p>
    <w:p w14:paraId="24A1EB4E" w14:textId="7D579D0F" w:rsidR="00262886" w:rsidRDefault="005F442F" w:rsidP="005F442F">
      <w:pPr>
        <w:pStyle w:val="WW-NormalWeb1"/>
        <w:spacing w:before="0" w:after="0"/>
        <w:contextualSpacing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V.</w:t>
      </w:r>
      <w:r w:rsidR="004C7502">
        <w:rPr>
          <w:b/>
          <w:bCs/>
          <w:color w:val="000000" w:themeColor="text1"/>
          <w:sz w:val="20"/>
          <w:szCs w:val="20"/>
        </w:rPr>
        <w:t>CONCLUSION</w:t>
      </w:r>
    </w:p>
    <w:p w14:paraId="3D570ED5" w14:textId="77777777" w:rsidR="00E97E97" w:rsidRDefault="00E97E97" w:rsidP="0036215B">
      <w:pPr>
        <w:pStyle w:val="WW-NormalWeb1"/>
        <w:spacing w:before="0" w:after="0"/>
        <w:contextualSpacing/>
        <w:jc w:val="both"/>
        <w:rPr>
          <w:b/>
          <w:bCs/>
          <w:color w:val="000000" w:themeColor="text1"/>
          <w:sz w:val="20"/>
          <w:szCs w:val="20"/>
        </w:rPr>
      </w:pPr>
    </w:p>
    <w:p w14:paraId="55BDD3CE" w14:textId="3A0C2EAC" w:rsidR="007A1E08" w:rsidRDefault="00C30A8E" w:rsidP="007A1E08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 w:rsidRPr="00C30A8E">
        <w:rPr>
          <w:bCs/>
          <w:color w:val="000000" w:themeColor="text1"/>
          <w:sz w:val="20"/>
          <w:szCs w:val="20"/>
        </w:rPr>
        <w:t>Sugar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consumption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around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the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world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 w:rsidRPr="00C30A8E">
        <w:rPr>
          <w:bCs/>
          <w:color w:val="000000" w:themeColor="text1"/>
          <w:sz w:val="20"/>
          <w:szCs w:val="20"/>
        </w:rPr>
        <w:t>increased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in </w:t>
      </w:r>
      <w:proofErr w:type="spellStart"/>
      <w:r w:rsidRPr="00C30A8E">
        <w:rPr>
          <w:bCs/>
          <w:color w:val="000000" w:themeColor="text1"/>
          <w:sz w:val="20"/>
          <w:szCs w:val="20"/>
        </w:rPr>
        <w:t>recent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years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Pr="00C30A8E">
        <w:rPr>
          <w:bCs/>
          <w:color w:val="000000" w:themeColor="text1"/>
          <w:sz w:val="20"/>
          <w:szCs w:val="20"/>
        </w:rPr>
        <w:t>especially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with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added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sugars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found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in </w:t>
      </w:r>
      <w:proofErr w:type="spellStart"/>
      <w:r w:rsidRPr="00C30A8E">
        <w:rPr>
          <w:bCs/>
          <w:color w:val="000000" w:themeColor="text1"/>
          <w:sz w:val="20"/>
          <w:szCs w:val="20"/>
        </w:rPr>
        <w:t>foods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and</w:t>
      </w:r>
      <w:proofErr w:type="spellEnd"/>
      <w:r w:rsidRPr="00C30A8E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Pr="00C30A8E">
        <w:rPr>
          <w:bCs/>
          <w:color w:val="000000" w:themeColor="text1"/>
          <w:sz w:val="20"/>
          <w:szCs w:val="20"/>
        </w:rPr>
        <w:t>beverages</w:t>
      </w:r>
      <w:proofErr w:type="spellEnd"/>
      <w:r w:rsidRPr="00C30A8E">
        <w:rPr>
          <w:bCs/>
          <w:color w:val="000000" w:themeColor="text1"/>
          <w:sz w:val="20"/>
          <w:szCs w:val="20"/>
        </w:rPr>
        <w:t>.</w:t>
      </w:r>
      <w:r>
        <w:rPr>
          <w:bCs/>
          <w:color w:val="000000" w:themeColor="text1"/>
          <w:sz w:val="20"/>
          <w:szCs w:val="20"/>
        </w:rPr>
        <w:t xml:space="preserve"> </w:t>
      </w:r>
      <w:r w:rsidR="007A1E08">
        <w:rPr>
          <w:bCs/>
          <w:color w:val="000000" w:themeColor="text1"/>
          <w:sz w:val="20"/>
          <w:szCs w:val="20"/>
        </w:rPr>
        <w:t xml:space="preserve">As a </w:t>
      </w:r>
      <w:proofErr w:type="spellStart"/>
      <w:r w:rsidR="007A1E08">
        <w:rPr>
          <w:bCs/>
          <w:color w:val="000000" w:themeColor="text1"/>
          <w:sz w:val="20"/>
          <w:szCs w:val="20"/>
        </w:rPr>
        <w:t>result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="007A1E08">
        <w:rPr>
          <w:bCs/>
          <w:color w:val="000000" w:themeColor="text1"/>
          <w:sz w:val="20"/>
          <w:szCs w:val="20"/>
        </w:rPr>
        <w:t>added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sugar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consumption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 w:rsidR="007A1E08">
        <w:rPr>
          <w:bCs/>
          <w:color w:val="000000" w:themeColor="text1"/>
          <w:sz w:val="20"/>
          <w:szCs w:val="20"/>
        </w:rPr>
        <w:t>increased</w:t>
      </w:r>
      <w:proofErr w:type="spellEnd"/>
      <w:r>
        <w:rPr>
          <w:bCs/>
          <w:color w:val="000000" w:themeColor="text1"/>
          <w:sz w:val="20"/>
          <w:szCs w:val="20"/>
        </w:rPr>
        <w:t>.</w:t>
      </w:r>
      <w:r w:rsidR="001C2244"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Thus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r w:rsidR="007A1E08">
        <w:rPr>
          <w:bCs/>
          <w:color w:val="000000" w:themeColor="text1"/>
          <w:sz w:val="20"/>
          <w:szCs w:val="20"/>
        </w:rPr>
        <w:t xml:space="preserve">total </w:t>
      </w:r>
      <w:proofErr w:type="spellStart"/>
      <w:r w:rsidR="007A1E08">
        <w:rPr>
          <w:bCs/>
          <w:color w:val="000000" w:themeColor="text1"/>
          <w:sz w:val="20"/>
          <w:szCs w:val="20"/>
        </w:rPr>
        <w:t>energy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intake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and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excessive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consumption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of </w:t>
      </w:r>
      <w:proofErr w:type="spellStart"/>
      <w:r w:rsidR="007A1E08">
        <w:rPr>
          <w:bCs/>
          <w:color w:val="000000" w:themeColor="text1"/>
          <w:sz w:val="20"/>
          <w:szCs w:val="20"/>
        </w:rPr>
        <w:t>high-energy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foods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lead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to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increased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body </w:t>
      </w:r>
      <w:proofErr w:type="spellStart"/>
      <w:r w:rsidR="007A1E08">
        <w:rPr>
          <w:bCs/>
          <w:color w:val="000000" w:themeColor="text1"/>
          <w:sz w:val="20"/>
          <w:szCs w:val="20"/>
        </w:rPr>
        <w:t>fat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accumulation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. </w:t>
      </w:r>
      <w:proofErr w:type="spellStart"/>
      <w:r w:rsidR="007A1E08">
        <w:rPr>
          <w:bCs/>
          <w:color w:val="000000" w:themeColor="text1"/>
          <w:sz w:val="20"/>
          <w:szCs w:val="20"/>
        </w:rPr>
        <w:t>For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this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reason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="007A1E08">
        <w:rPr>
          <w:bCs/>
          <w:color w:val="000000" w:themeColor="text1"/>
          <w:sz w:val="20"/>
          <w:szCs w:val="20"/>
        </w:rPr>
        <w:t>low-energy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or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non-energy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sweeteners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are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considered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as </w:t>
      </w:r>
      <w:proofErr w:type="spellStart"/>
      <w:r w:rsidR="007A1E08">
        <w:rPr>
          <w:bCs/>
          <w:color w:val="000000" w:themeColor="text1"/>
          <w:sz w:val="20"/>
          <w:szCs w:val="20"/>
        </w:rPr>
        <w:t>alternatives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to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sugars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because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they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offer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an </w:t>
      </w:r>
      <w:proofErr w:type="spellStart"/>
      <w:r w:rsidR="007A1E08">
        <w:rPr>
          <w:bCs/>
          <w:color w:val="000000" w:themeColor="text1"/>
          <w:sz w:val="20"/>
          <w:szCs w:val="20"/>
        </w:rPr>
        <w:t>energy-free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taste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and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are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now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accepted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and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consumed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as a </w:t>
      </w:r>
      <w:proofErr w:type="spellStart"/>
      <w:r w:rsidR="007A1E08">
        <w:rPr>
          <w:bCs/>
          <w:color w:val="000000" w:themeColor="text1"/>
          <w:sz w:val="20"/>
          <w:szCs w:val="20"/>
        </w:rPr>
        <w:t>method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to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reduce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the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energy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from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sugars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. </w:t>
      </w:r>
      <w:proofErr w:type="spellStart"/>
      <w:r w:rsidR="007A1E08">
        <w:rPr>
          <w:bCs/>
          <w:color w:val="000000" w:themeColor="text1"/>
          <w:sz w:val="20"/>
          <w:szCs w:val="20"/>
        </w:rPr>
        <w:t>Finding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sweeteners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that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can </w:t>
      </w:r>
      <w:proofErr w:type="spellStart"/>
      <w:r w:rsidR="007A1E08">
        <w:rPr>
          <w:bCs/>
          <w:color w:val="000000" w:themeColor="text1"/>
          <w:sz w:val="20"/>
          <w:szCs w:val="20"/>
        </w:rPr>
        <w:t>replace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sucrose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 w:rsidR="007A1E08">
        <w:rPr>
          <w:bCs/>
          <w:color w:val="000000" w:themeColor="text1"/>
          <w:sz w:val="20"/>
          <w:szCs w:val="20"/>
        </w:rPr>
        <w:t>emerged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as an </w:t>
      </w:r>
      <w:proofErr w:type="spellStart"/>
      <w:r w:rsidR="007A1E08">
        <w:rPr>
          <w:bCs/>
          <w:color w:val="000000" w:themeColor="text1"/>
          <w:sz w:val="20"/>
          <w:szCs w:val="20"/>
        </w:rPr>
        <w:t>important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research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topic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. </w:t>
      </w:r>
      <w:proofErr w:type="spellStart"/>
      <w:r w:rsidR="007A1E08">
        <w:rPr>
          <w:bCs/>
          <w:color w:val="000000" w:themeColor="text1"/>
          <w:sz w:val="20"/>
          <w:szCs w:val="20"/>
        </w:rPr>
        <w:t>The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rare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sugars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D-</w:t>
      </w:r>
      <w:proofErr w:type="spellStart"/>
      <w:r w:rsidR="007A1E08">
        <w:rPr>
          <w:bCs/>
          <w:color w:val="000000" w:themeColor="text1"/>
          <w:sz w:val="20"/>
          <w:szCs w:val="20"/>
        </w:rPr>
        <w:t>tagatose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and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D-</w:t>
      </w:r>
      <w:proofErr w:type="spellStart"/>
      <w:r w:rsidR="007A1E08">
        <w:rPr>
          <w:bCs/>
          <w:color w:val="000000" w:themeColor="text1"/>
          <w:sz w:val="20"/>
          <w:szCs w:val="20"/>
        </w:rPr>
        <w:t>psicose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are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emerging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as </w:t>
      </w:r>
      <w:proofErr w:type="spellStart"/>
      <w:r w:rsidR="007A1E08">
        <w:rPr>
          <w:bCs/>
          <w:color w:val="000000" w:themeColor="text1"/>
          <w:sz w:val="20"/>
          <w:szCs w:val="20"/>
        </w:rPr>
        <w:t>very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promising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alternatives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to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sucrose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for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use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as </w:t>
      </w:r>
      <w:proofErr w:type="spellStart"/>
      <w:r w:rsidR="007A1E08">
        <w:rPr>
          <w:bCs/>
          <w:color w:val="000000" w:themeColor="text1"/>
          <w:sz w:val="20"/>
          <w:szCs w:val="20"/>
        </w:rPr>
        <w:t>sweeteners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. As </w:t>
      </w:r>
      <w:proofErr w:type="spellStart"/>
      <w:r w:rsidR="007A1E08">
        <w:rPr>
          <w:bCs/>
          <w:color w:val="000000" w:themeColor="text1"/>
          <w:sz w:val="20"/>
          <w:szCs w:val="20"/>
        </w:rPr>
        <w:t>summarized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above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="007A1E08">
        <w:rPr>
          <w:bCs/>
          <w:color w:val="000000" w:themeColor="text1"/>
          <w:sz w:val="20"/>
          <w:szCs w:val="20"/>
        </w:rPr>
        <w:t>studies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="007A1E08">
        <w:rPr>
          <w:bCs/>
          <w:color w:val="000000" w:themeColor="text1"/>
          <w:sz w:val="20"/>
          <w:szCs w:val="20"/>
        </w:rPr>
        <w:t>although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still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insufficient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="007A1E08">
        <w:rPr>
          <w:bCs/>
          <w:color w:val="000000" w:themeColor="text1"/>
          <w:sz w:val="20"/>
          <w:szCs w:val="20"/>
        </w:rPr>
        <w:t>support</w:t>
      </w:r>
      <w:proofErr w:type="spellEnd"/>
      <w:r w:rsidR="007A1E08"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7A1E08">
        <w:rPr>
          <w:bCs/>
          <w:color w:val="000000" w:themeColor="text1"/>
          <w:sz w:val="20"/>
          <w:szCs w:val="20"/>
        </w:rPr>
        <w:t>this</w:t>
      </w:r>
      <w:proofErr w:type="spellEnd"/>
      <w:r w:rsidR="007A1E08">
        <w:rPr>
          <w:bCs/>
          <w:color w:val="000000" w:themeColor="text1"/>
          <w:sz w:val="20"/>
          <w:szCs w:val="20"/>
        </w:rPr>
        <w:t>.</w:t>
      </w:r>
    </w:p>
    <w:p w14:paraId="6E736837" w14:textId="6BFD424D" w:rsidR="007A1E08" w:rsidRDefault="007A1E08" w:rsidP="007A1E08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Better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results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obtained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 as </w:t>
      </w:r>
      <w:proofErr w:type="spellStart"/>
      <w:r>
        <w:rPr>
          <w:bCs/>
          <w:color w:val="000000" w:themeColor="text1"/>
          <w:sz w:val="20"/>
          <w:szCs w:val="20"/>
        </w:rPr>
        <w:t>they</w:t>
      </w:r>
      <w:proofErr w:type="spellEnd"/>
      <w:r>
        <w:rPr>
          <w:bCs/>
          <w:color w:val="000000" w:themeColor="text1"/>
          <w:sz w:val="20"/>
          <w:szCs w:val="20"/>
        </w:rPr>
        <w:t xml:space="preserve"> form a </w:t>
      </w:r>
      <w:proofErr w:type="spellStart"/>
      <w:r>
        <w:rPr>
          <w:bCs/>
          <w:color w:val="000000" w:themeColor="text1"/>
          <w:sz w:val="20"/>
          <w:szCs w:val="20"/>
        </w:rPr>
        <w:t>strong</w:t>
      </w:r>
      <w:proofErr w:type="spellEnd"/>
      <w:r>
        <w:rPr>
          <w:bCs/>
          <w:color w:val="000000" w:themeColor="text1"/>
          <w:sz w:val="20"/>
          <w:szCs w:val="20"/>
        </w:rPr>
        <w:t xml:space="preserve"> gel </w:t>
      </w:r>
      <w:proofErr w:type="spellStart"/>
      <w:r>
        <w:rPr>
          <w:bCs/>
          <w:color w:val="000000" w:themeColor="text1"/>
          <w:sz w:val="20"/>
          <w:szCs w:val="20"/>
        </w:rPr>
        <w:t>structure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confectionery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They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sweeteners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can be </w:t>
      </w:r>
      <w:proofErr w:type="spellStart"/>
      <w:r>
        <w:rPr>
          <w:bCs/>
          <w:color w:val="000000" w:themeColor="text1"/>
          <w:sz w:val="20"/>
          <w:szCs w:val="20"/>
        </w:rPr>
        <w:t>preferred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soft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confectionery</w:t>
      </w:r>
      <w:proofErr w:type="spellEnd"/>
      <w:r>
        <w:rPr>
          <w:bCs/>
          <w:color w:val="000000" w:themeColor="text1"/>
          <w:sz w:val="20"/>
          <w:szCs w:val="20"/>
        </w:rPr>
        <w:t xml:space="preserve">. 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chocolate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industry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also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promising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Especially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sensory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analyzes</w:t>
      </w:r>
      <w:proofErr w:type="spellEnd"/>
      <w:r>
        <w:rPr>
          <w:bCs/>
          <w:color w:val="000000" w:themeColor="text1"/>
          <w:sz w:val="20"/>
          <w:szCs w:val="20"/>
        </w:rPr>
        <w:t xml:space="preserve">, it is </w:t>
      </w:r>
      <w:proofErr w:type="spellStart"/>
      <w:r>
        <w:rPr>
          <w:bCs/>
          <w:color w:val="000000" w:themeColor="text1"/>
          <w:sz w:val="20"/>
          <w:szCs w:val="20"/>
        </w:rPr>
        <w:t>understood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has a </w:t>
      </w:r>
      <w:proofErr w:type="spellStart"/>
      <w:r>
        <w:rPr>
          <w:bCs/>
          <w:color w:val="000000" w:themeColor="text1"/>
          <w:sz w:val="20"/>
          <w:szCs w:val="20"/>
        </w:rPr>
        <w:t>positive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</w:t>
      </w:r>
      <w:proofErr w:type="spellEnd"/>
      <w:r>
        <w:rPr>
          <w:bCs/>
          <w:color w:val="000000" w:themeColor="text1"/>
          <w:sz w:val="20"/>
          <w:szCs w:val="20"/>
        </w:rPr>
        <w:t xml:space="preserve"> on general </w:t>
      </w:r>
      <w:proofErr w:type="spellStart"/>
      <w:r>
        <w:rPr>
          <w:bCs/>
          <w:color w:val="000000" w:themeColor="text1"/>
          <w:sz w:val="20"/>
          <w:szCs w:val="20"/>
        </w:rPr>
        <w:t>appreciation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scores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determined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1C2244">
        <w:rPr>
          <w:bCs/>
          <w:color w:val="000000" w:themeColor="text1"/>
          <w:sz w:val="20"/>
          <w:szCs w:val="20"/>
        </w:rPr>
        <w:t>blooming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which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one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most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important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problems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chocolates</w:t>
      </w:r>
      <w:proofErr w:type="spellEnd"/>
      <w:r>
        <w:rPr>
          <w:bCs/>
          <w:color w:val="000000" w:themeColor="text1"/>
          <w:sz w:val="20"/>
          <w:szCs w:val="20"/>
        </w:rPr>
        <w:t xml:space="preserve">, can be </w:t>
      </w:r>
      <w:proofErr w:type="spellStart"/>
      <w:r>
        <w:rPr>
          <w:bCs/>
          <w:color w:val="000000" w:themeColor="text1"/>
          <w:sz w:val="20"/>
          <w:szCs w:val="20"/>
        </w:rPr>
        <w:t>prevented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important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investigate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traditional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hard </w:t>
      </w:r>
      <w:proofErr w:type="spellStart"/>
      <w:r>
        <w:rPr>
          <w:bCs/>
          <w:color w:val="000000" w:themeColor="text1"/>
          <w:sz w:val="20"/>
          <w:szCs w:val="20"/>
        </w:rPr>
        <w:t>candies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different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chocolate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varieties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Studies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this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field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limited</w:t>
      </w:r>
      <w:proofErr w:type="spellEnd"/>
      <w:r>
        <w:rPr>
          <w:bCs/>
          <w:color w:val="000000" w:themeColor="text1"/>
          <w:sz w:val="20"/>
          <w:szCs w:val="20"/>
        </w:rPr>
        <w:t>.</w:t>
      </w:r>
    </w:p>
    <w:p w14:paraId="5C71F2C6" w14:textId="24AAF84F" w:rsidR="007A1E08" w:rsidRDefault="007A1E08" w:rsidP="007A1E08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reported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a </w:t>
      </w:r>
      <w:proofErr w:type="spellStart"/>
      <w:r>
        <w:rPr>
          <w:bCs/>
          <w:color w:val="000000" w:themeColor="text1"/>
          <w:sz w:val="20"/>
          <w:szCs w:val="20"/>
        </w:rPr>
        <w:t>functional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</w:t>
      </w:r>
      <w:proofErr w:type="spellEnd"/>
      <w:r>
        <w:rPr>
          <w:bCs/>
          <w:color w:val="000000" w:themeColor="text1"/>
          <w:sz w:val="20"/>
          <w:szCs w:val="20"/>
        </w:rPr>
        <w:t xml:space="preserve"> can be </w:t>
      </w:r>
      <w:proofErr w:type="spellStart"/>
      <w:r>
        <w:rPr>
          <w:bCs/>
          <w:color w:val="000000" w:themeColor="text1"/>
          <w:sz w:val="20"/>
          <w:szCs w:val="20"/>
        </w:rPr>
        <w:t>produced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desserts</w:t>
      </w:r>
      <w:proofErr w:type="spellEnd"/>
      <w:r>
        <w:rPr>
          <w:bCs/>
          <w:color w:val="000000" w:themeColor="text1"/>
          <w:sz w:val="20"/>
          <w:szCs w:val="20"/>
        </w:rPr>
        <w:t xml:space="preserve">. An </w:t>
      </w:r>
      <w:proofErr w:type="spellStart"/>
      <w:r>
        <w:rPr>
          <w:bCs/>
          <w:color w:val="000000" w:themeColor="text1"/>
          <w:sz w:val="20"/>
          <w:szCs w:val="20"/>
        </w:rPr>
        <w:t>increase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antioxidant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capacity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browning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ability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observed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r w:rsidR="00D432D8">
        <w:rPr>
          <w:bCs/>
          <w:color w:val="000000" w:themeColor="text1"/>
          <w:sz w:val="20"/>
          <w:szCs w:val="20"/>
        </w:rPr>
        <w:t xml:space="preserve">beze </w:t>
      </w:r>
      <w:proofErr w:type="spellStart"/>
      <w:r>
        <w:rPr>
          <w:bCs/>
          <w:color w:val="000000" w:themeColor="text1"/>
          <w:sz w:val="20"/>
          <w:szCs w:val="20"/>
        </w:rPr>
        <w:t>production</w:t>
      </w:r>
      <w:proofErr w:type="spellEnd"/>
      <w:r>
        <w:rPr>
          <w:bCs/>
          <w:color w:val="000000" w:themeColor="text1"/>
          <w:sz w:val="20"/>
          <w:szCs w:val="20"/>
        </w:rPr>
        <w:t xml:space="preserve">, it has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suggested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maximum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fragility</w:t>
      </w:r>
      <w:proofErr w:type="spellEnd"/>
      <w:r>
        <w:rPr>
          <w:bCs/>
          <w:color w:val="000000" w:themeColor="text1"/>
          <w:sz w:val="20"/>
          <w:szCs w:val="20"/>
        </w:rPr>
        <w:t xml:space="preserve"> can be </w:t>
      </w:r>
      <w:proofErr w:type="spellStart"/>
      <w:r>
        <w:rPr>
          <w:bCs/>
          <w:color w:val="000000" w:themeColor="text1"/>
          <w:sz w:val="20"/>
          <w:szCs w:val="20"/>
        </w:rPr>
        <w:t>achieved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aspects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its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both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desserts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other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bakery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will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add</w:t>
      </w:r>
      <w:proofErr w:type="spellEnd"/>
      <w:r>
        <w:rPr>
          <w:bCs/>
          <w:color w:val="000000" w:themeColor="text1"/>
          <w:sz w:val="20"/>
          <w:szCs w:val="20"/>
        </w:rPr>
        <w:t xml:space="preserve"> a </w:t>
      </w:r>
      <w:proofErr w:type="spellStart"/>
      <w:r>
        <w:rPr>
          <w:bCs/>
          <w:color w:val="000000" w:themeColor="text1"/>
          <w:sz w:val="20"/>
          <w:szCs w:val="20"/>
        </w:rPr>
        <w:t>positive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value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 w:rsidR="00D432D8">
        <w:rPr>
          <w:bCs/>
          <w:color w:val="000000" w:themeColor="text1"/>
          <w:sz w:val="20"/>
          <w:szCs w:val="20"/>
        </w:rPr>
        <w:t>T</w:t>
      </w:r>
      <w:r>
        <w:rPr>
          <w:bCs/>
          <w:color w:val="000000" w:themeColor="text1"/>
          <w:sz w:val="20"/>
          <w:szCs w:val="20"/>
        </w:rPr>
        <w:t>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D-</w:t>
      </w:r>
      <w:proofErr w:type="spellStart"/>
      <w:r>
        <w:rPr>
          <w:bCs/>
          <w:color w:val="000000" w:themeColor="text1"/>
          <w:sz w:val="20"/>
          <w:szCs w:val="20"/>
        </w:rPr>
        <w:t>tagatose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recommended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biscuit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production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stated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partial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more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preferred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cookies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energy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savings</w:t>
      </w:r>
      <w:proofErr w:type="spellEnd"/>
      <w:r>
        <w:rPr>
          <w:bCs/>
          <w:color w:val="000000" w:themeColor="text1"/>
          <w:sz w:val="20"/>
          <w:szCs w:val="20"/>
        </w:rPr>
        <w:t xml:space="preserve"> can be </w:t>
      </w:r>
      <w:proofErr w:type="spellStart"/>
      <w:r>
        <w:rPr>
          <w:bCs/>
          <w:color w:val="000000" w:themeColor="text1"/>
          <w:sz w:val="20"/>
          <w:szCs w:val="20"/>
        </w:rPr>
        <w:t>made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shortening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cooking</w:t>
      </w:r>
      <w:proofErr w:type="spellEnd"/>
      <w:r>
        <w:rPr>
          <w:bCs/>
          <w:color w:val="000000" w:themeColor="text1"/>
          <w:sz w:val="20"/>
          <w:szCs w:val="20"/>
        </w:rPr>
        <w:t xml:space="preserve"> time of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. At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same</w:t>
      </w:r>
      <w:proofErr w:type="spellEnd"/>
      <w:r>
        <w:rPr>
          <w:bCs/>
          <w:color w:val="000000" w:themeColor="text1"/>
          <w:sz w:val="20"/>
          <w:szCs w:val="20"/>
        </w:rPr>
        <w:t xml:space="preserve"> time, it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emphasized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cookies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containing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similar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control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cookies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terms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rheological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properties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seen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partial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cakes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breads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more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preferred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recommended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Research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needs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be </w:t>
      </w:r>
      <w:proofErr w:type="spellStart"/>
      <w:r>
        <w:rPr>
          <w:bCs/>
          <w:color w:val="000000" w:themeColor="text1"/>
          <w:sz w:val="20"/>
          <w:szCs w:val="20"/>
        </w:rPr>
        <w:t>intensified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areas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especially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important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desserts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bakery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high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content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functionalizing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them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determine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their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quality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characteristics</w:t>
      </w:r>
      <w:proofErr w:type="spellEnd"/>
      <w:r>
        <w:rPr>
          <w:bCs/>
          <w:color w:val="000000" w:themeColor="text1"/>
          <w:sz w:val="20"/>
          <w:szCs w:val="20"/>
        </w:rPr>
        <w:t>.</w:t>
      </w:r>
    </w:p>
    <w:p w14:paraId="32C10AEF" w14:textId="6EACA7D9" w:rsidR="005A7C9F" w:rsidRDefault="005A7C9F" w:rsidP="005A7C9F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observed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yogurts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caused</w:t>
      </w:r>
      <w:proofErr w:type="spellEnd"/>
      <w:r>
        <w:rPr>
          <w:bCs/>
          <w:color w:val="000000" w:themeColor="text1"/>
          <w:sz w:val="20"/>
          <w:szCs w:val="20"/>
        </w:rPr>
        <w:t xml:space="preserve"> an </w:t>
      </w:r>
      <w:proofErr w:type="spellStart"/>
      <w:r>
        <w:rPr>
          <w:bCs/>
          <w:color w:val="000000" w:themeColor="text1"/>
          <w:sz w:val="20"/>
          <w:szCs w:val="20"/>
        </w:rPr>
        <w:t>increase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number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lactic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acid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bacteria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increased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antioxidant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capacity</w:t>
      </w:r>
      <w:proofErr w:type="spellEnd"/>
      <w:r>
        <w:rPr>
          <w:bCs/>
          <w:color w:val="000000" w:themeColor="text1"/>
          <w:sz w:val="20"/>
          <w:szCs w:val="20"/>
        </w:rPr>
        <w:t xml:space="preserve">, had </w:t>
      </w:r>
      <w:proofErr w:type="spellStart"/>
      <w:r>
        <w:rPr>
          <w:bCs/>
          <w:color w:val="000000" w:themeColor="text1"/>
          <w:sz w:val="20"/>
          <w:szCs w:val="20"/>
        </w:rPr>
        <w:t>acceptable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acidity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color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values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scored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similar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samples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all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sensory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criteria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addition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when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consumer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behavior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examined</w:t>
      </w:r>
      <w:proofErr w:type="spellEnd"/>
      <w:r>
        <w:rPr>
          <w:bCs/>
          <w:color w:val="000000" w:themeColor="text1"/>
          <w:sz w:val="20"/>
          <w:szCs w:val="20"/>
        </w:rPr>
        <w:t xml:space="preserve">, it </w:t>
      </w:r>
      <w:proofErr w:type="spellStart"/>
      <w:r>
        <w:rPr>
          <w:bCs/>
          <w:color w:val="000000" w:themeColor="text1"/>
          <w:sz w:val="20"/>
          <w:szCs w:val="20"/>
        </w:rPr>
        <w:t>was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stated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reduced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 w:rsidR="009242B1">
        <w:rPr>
          <w:bCs/>
          <w:color w:val="000000" w:themeColor="text1"/>
          <w:sz w:val="20"/>
          <w:szCs w:val="20"/>
        </w:rPr>
        <w:t>much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preferred</w:t>
      </w:r>
      <w:proofErr w:type="spellEnd"/>
      <w:r>
        <w:rPr>
          <w:bCs/>
          <w:color w:val="000000" w:themeColor="text1"/>
          <w:sz w:val="20"/>
          <w:szCs w:val="20"/>
        </w:rPr>
        <w:t xml:space="preserve">.   </w:t>
      </w:r>
      <w:proofErr w:type="spellStart"/>
      <w:r>
        <w:rPr>
          <w:bCs/>
          <w:color w:val="000000" w:themeColor="text1"/>
          <w:sz w:val="20"/>
          <w:szCs w:val="20"/>
        </w:rPr>
        <w:t>In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jams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samples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lastRenderedPageBreak/>
        <w:t>similar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acceptability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levels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samples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obtained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yogurt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jam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industry</w:t>
      </w:r>
      <w:proofErr w:type="spellEnd"/>
      <w:r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limited</w:t>
      </w:r>
      <w:proofErr w:type="spellEnd"/>
      <w:r>
        <w:rPr>
          <w:bCs/>
          <w:color w:val="000000" w:themeColor="text1"/>
          <w:sz w:val="20"/>
          <w:szCs w:val="20"/>
        </w:rPr>
        <w:t xml:space="preserve">, but </w:t>
      </w:r>
      <w:proofErr w:type="spellStart"/>
      <w:r>
        <w:rPr>
          <w:bCs/>
          <w:color w:val="000000" w:themeColor="text1"/>
          <w:sz w:val="20"/>
          <w:szCs w:val="20"/>
        </w:rPr>
        <w:t>more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research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needs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be done in </w:t>
      </w:r>
      <w:proofErr w:type="spellStart"/>
      <w:r>
        <w:rPr>
          <w:bCs/>
          <w:color w:val="000000" w:themeColor="text1"/>
          <w:sz w:val="20"/>
          <w:szCs w:val="20"/>
        </w:rPr>
        <w:t>this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area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fruit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yogurts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jam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industry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where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intense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considered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be a </w:t>
      </w:r>
      <w:proofErr w:type="spellStart"/>
      <w:r>
        <w:rPr>
          <w:bCs/>
          <w:color w:val="000000" w:themeColor="text1"/>
          <w:sz w:val="20"/>
          <w:szCs w:val="20"/>
        </w:rPr>
        <w:t>good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raw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material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for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diabetic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jam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industry</w:t>
      </w:r>
      <w:proofErr w:type="spellEnd"/>
      <w:r>
        <w:rPr>
          <w:bCs/>
          <w:color w:val="000000" w:themeColor="text1"/>
          <w:sz w:val="20"/>
          <w:szCs w:val="20"/>
        </w:rPr>
        <w:t>.</w:t>
      </w:r>
    </w:p>
    <w:p w14:paraId="32CD37E9" w14:textId="67FA4B68" w:rsidR="005A7C9F" w:rsidRDefault="005A7C9F" w:rsidP="005A7C9F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have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studied</w:t>
      </w:r>
      <w:proofErr w:type="spellEnd"/>
      <w:r>
        <w:rPr>
          <w:bCs/>
          <w:color w:val="000000" w:themeColor="text1"/>
          <w:sz w:val="20"/>
          <w:szCs w:val="20"/>
        </w:rPr>
        <w:t xml:space="preserve"> as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substitutes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milk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lemonade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chocolate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milk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traditional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beverages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results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promising</w:t>
      </w:r>
      <w:proofErr w:type="spellEnd"/>
      <w:r w:rsidR="00F96716">
        <w:rPr>
          <w:bCs/>
          <w:color w:val="000000" w:themeColor="text1"/>
          <w:sz w:val="20"/>
          <w:szCs w:val="20"/>
        </w:rPr>
        <w:t xml:space="preserve">, </w:t>
      </w:r>
      <w:proofErr w:type="spellStart"/>
      <w:r w:rsidR="00F96716">
        <w:rPr>
          <w:bCs/>
          <w:color w:val="000000" w:themeColor="text1"/>
          <w:sz w:val="20"/>
          <w:szCs w:val="20"/>
        </w:rPr>
        <w:t>b</w:t>
      </w:r>
      <w:r>
        <w:rPr>
          <w:bCs/>
          <w:color w:val="000000" w:themeColor="text1"/>
          <w:sz w:val="20"/>
          <w:szCs w:val="20"/>
        </w:rPr>
        <w:t>ecause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were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liked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terms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flavor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had </w:t>
      </w:r>
      <w:proofErr w:type="spellStart"/>
      <w:r>
        <w:rPr>
          <w:bCs/>
          <w:color w:val="000000" w:themeColor="text1"/>
          <w:sz w:val="20"/>
          <w:szCs w:val="20"/>
        </w:rPr>
        <w:t>less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loss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prebiotic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activity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understood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beverages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have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same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shelf</w:t>
      </w:r>
      <w:proofErr w:type="spellEnd"/>
      <w:r>
        <w:rPr>
          <w:bCs/>
          <w:color w:val="000000" w:themeColor="text1"/>
          <w:sz w:val="20"/>
          <w:szCs w:val="20"/>
        </w:rPr>
        <w:t xml:space="preserve"> life as </w:t>
      </w:r>
      <w:proofErr w:type="spellStart"/>
      <w:r>
        <w:rPr>
          <w:bCs/>
          <w:color w:val="000000" w:themeColor="text1"/>
          <w:sz w:val="20"/>
          <w:szCs w:val="20"/>
        </w:rPr>
        <w:t>those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sucrose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has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reported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studies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more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favorable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results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have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been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detected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terms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health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However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number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studies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this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field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quite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limited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should</w:t>
      </w:r>
      <w:proofErr w:type="spellEnd"/>
      <w:r>
        <w:rPr>
          <w:bCs/>
          <w:color w:val="000000" w:themeColor="text1"/>
          <w:sz w:val="20"/>
          <w:szCs w:val="20"/>
        </w:rPr>
        <w:t xml:space="preserve"> be </w:t>
      </w:r>
      <w:proofErr w:type="spellStart"/>
      <w:r>
        <w:rPr>
          <w:bCs/>
          <w:color w:val="000000" w:themeColor="text1"/>
          <w:sz w:val="20"/>
          <w:szCs w:val="20"/>
        </w:rPr>
        <w:t>tried</w:t>
      </w:r>
      <w:proofErr w:type="spellEnd"/>
      <w:r>
        <w:rPr>
          <w:bCs/>
          <w:color w:val="000000" w:themeColor="text1"/>
          <w:sz w:val="20"/>
          <w:szCs w:val="20"/>
        </w:rPr>
        <w:t xml:space="preserve"> as a </w:t>
      </w:r>
      <w:proofErr w:type="spellStart"/>
      <w:r>
        <w:rPr>
          <w:bCs/>
          <w:color w:val="000000" w:themeColor="text1"/>
          <w:sz w:val="20"/>
          <w:szCs w:val="20"/>
        </w:rPr>
        <w:t>sweetener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substitute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especially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cold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teas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fruit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juices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fruit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milks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carbonated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still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drinks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added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</w:p>
    <w:p w14:paraId="05E6AB42" w14:textId="010D9CB7" w:rsidR="005A7C9F" w:rsidRDefault="005A7C9F" w:rsidP="00F96716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recommended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investigate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r>
        <w:rPr>
          <w:bCs/>
          <w:color w:val="000000" w:themeColor="text1"/>
          <w:sz w:val="20"/>
          <w:szCs w:val="20"/>
        </w:rPr>
        <w:tab/>
        <w:t xml:space="preserve">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on </w:t>
      </w:r>
      <w:proofErr w:type="spellStart"/>
      <w:r>
        <w:rPr>
          <w:bCs/>
          <w:color w:val="000000" w:themeColor="text1"/>
          <w:sz w:val="20"/>
          <w:szCs w:val="20"/>
        </w:rPr>
        <w:t>physicochemical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textural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rheological</w:t>
      </w:r>
      <w:proofErr w:type="spellEnd"/>
      <w:r>
        <w:rPr>
          <w:bCs/>
          <w:color w:val="000000" w:themeColor="text1"/>
          <w:sz w:val="20"/>
          <w:szCs w:val="20"/>
        </w:rPr>
        <w:t xml:space="preserve">, </w:t>
      </w:r>
      <w:proofErr w:type="spellStart"/>
      <w:r>
        <w:rPr>
          <w:bCs/>
          <w:color w:val="000000" w:themeColor="text1"/>
          <w:sz w:val="20"/>
          <w:szCs w:val="20"/>
        </w:rPr>
        <w:t>microstructural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sensory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properties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foods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other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than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sectors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examined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above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  <w:proofErr w:type="spellStart"/>
      <w:r>
        <w:rPr>
          <w:bCs/>
          <w:color w:val="000000" w:themeColor="text1"/>
          <w:sz w:val="20"/>
          <w:szCs w:val="20"/>
        </w:rPr>
        <w:t>It</w:t>
      </w:r>
      <w:proofErr w:type="spellEnd"/>
      <w:r>
        <w:rPr>
          <w:bCs/>
          <w:color w:val="000000" w:themeColor="text1"/>
          <w:sz w:val="20"/>
          <w:szCs w:val="20"/>
        </w:rPr>
        <w:t xml:space="preserve"> is </w:t>
      </w:r>
      <w:proofErr w:type="spellStart"/>
      <w:r>
        <w:rPr>
          <w:bCs/>
          <w:color w:val="000000" w:themeColor="text1"/>
          <w:sz w:val="20"/>
          <w:szCs w:val="20"/>
        </w:rPr>
        <w:t>important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investigate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positive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negative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effects</w:t>
      </w:r>
      <w:proofErr w:type="spellEnd"/>
      <w:r>
        <w:rPr>
          <w:bCs/>
          <w:color w:val="000000" w:themeColor="text1"/>
          <w:sz w:val="20"/>
          <w:szCs w:val="20"/>
        </w:rPr>
        <w:t xml:space="preserve"> of </w:t>
      </w:r>
      <w:proofErr w:type="spellStart"/>
      <w:r>
        <w:rPr>
          <w:bCs/>
          <w:color w:val="000000" w:themeColor="text1"/>
          <w:sz w:val="20"/>
          <w:szCs w:val="20"/>
        </w:rPr>
        <w:t>rare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sugars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used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food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industry</w:t>
      </w:r>
      <w:proofErr w:type="spellEnd"/>
      <w:r>
        <w:rPr>
          <w:bCs/>
          <w:color w:val="000000" w:themeColor="text1"/>
          <w:sz w:val="20"/>
          <w:szCs w:val="20"/>
        </w:rPr>
        <w:t xml:space="preserve"> on </w:t>
      </w:r>
      <w:proofErr w:type="spellStart"/>
      <w:r>
        <w:rPr>
          <w:bCs/>
          <w:color w:val="000000" w:themeColor="text1"/>
          <w:sz w:val="20"/>
          <w:szCs w:val="20"/>
        </w:rPr>
        <w:t>health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by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testing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products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which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they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are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included</w:t>
      </w:r>
      <w:proofErr w:type="spellEnd"/>
      <w:r>
        <w:rPr>
          <w:bCs/>
          <w:color w:val="000000" w:themeColor="text1"/>
          <w:sz w:val="20"/>
          <w:szCs w:val="20"/>
        </w:rPr>
        <w:t xml:space="preserve"> in </w:t>
      </w:r>
      <w:proofErr w:type="spellStart"/>
      <w:r>
        <w:rPr>
          <w:bCs/>
          <w:color w:val="000000" w:themeColor="text1"/>
          <w:sz w:val="20"/>
          <w:szCs w:val="20"/>
        </w:rPr>
        <w:t>the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formulation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with</w:t>
      </w:r>
      <w:proofErr w:type="spellEnd"/>
      <w:r>
        <w:rPr>
          <w:bCs/>
          <w:color w:val="000000" w:themeColor="text1"/>
          <w:sz w:val="20"/>
          <w:szCs w:val="20"/>
        </w:rPr>
        <w:t xml:space="preserve"> in-</w:t>
      </w:r>
      <w:proofErr w:type="spellStart"/>
      <w:r>
        <w:rPr>
          <w:bCs/>
          <w:color w:val="000000" w:themeColor="text1"/>
          <w:sz w:val="20"/>
          <w:szCs w:val="20"/>
        </w:rPr>
        <w:t>vitro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and</w:t>
      </w:r>
      <w:proofErr w:type="spellEnd"/>
      <w:r>
        <w:rPr>
          <w:bCs/>
          <w:color w:val="000000" w:themeColor="text1"/>
          <w:sz w:val="20"/>
          <w:szCs w:val="20"/>
        </w:rPr>
        <w:t xml:space="preserve"> in-</w:t>
      </w:r>
      <w:proofErr w:type="spellStart"/>
      <w:r>
        <w:rPr>
          <w:bCs/>
          <w:color w:val="000000" w:themeColor="text1"/>
          <w:sz w:val="20"/>
          <w:szCs w:val="20"/>
        </w:rPr>
        <w:t>vivo</w:t>
      </w:r>
      <w:proofErr w:type="spellEnd"/>
      <w:r>
        <w:rPr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bCs/>
          <w:color w:val="000000" w:themeColor="text1"/>
          <w:sz w:val="20"/>
          <w:szCs w:val="20"/>
        </w:rPr>
        <w:t>studies</w:t>
      </w:r>
      <w:proofErr w:type="spellEnd"/>
      <w:r>
        <w:rPr>
          <w:bCs/>
          <w:color w:val="000000" w:themeColor="text1"/>
          <w:sz w:val="20"/>
          <w:szCs w:val="20"/>
        </w:rPr>
        <w:t xml:space="preserve">. </w:t>
      </w:r>
    </w:p>
    <w:p w14:paraId="7CD94AE8" w14:textId="77777777" w:rsidR="00B53081" w:rsidRDefault="00B53081" w:rsidP="007A1E08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</w:p>
    <w:p w14:paraId="3BBA6A31" w14:textId="458F3389" w:rsidR="00B53081" w:rsidRPr="005A22BC" w:rsidRDefault="005A22BC" w:rsidP="005A22BC">
      <w:pPr>
        <w:pStyle w:val="WW-NormalWeb1"/>
        <w:spacing w:before="0" w:after="0"/>
        <w:ind w:firstLine="708"/>
        <w:contextualSpacing/>
        <w:jc w:val="center"/>
        <w:rPr>
          <w:b/>
          <w:color w:val="000000" w:themeColor="text1"/>
          <w:sz w:val="20"/>
          <w:szCs w:val="20"/>
        </w:rPr>
      </w:pPr>
      <w:r w:rsidRPr="005A22BC">
        <w:rPr>
          <w:b/>
          <w:color w:val="000000" w:themeColor="text1"/>
          <w:sz w:val="20"/>
          <w:szCs w:val="20"/>
        </w:rPr>
        <w:t>REFERENCES</w:t>
      </w:r>
    </w:p>
    <w:p w14:paraId="08B4768B" w14:textId="77777777" w:rsidR="00B53081" w:rsidRDefault="00B53081" w:rsidP="007A1E08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</w:p>
    <w:p w14:paraId="38511F8D" w14:textId="1F94E54E" w:rsidR="00463ED0" w:rsidRPr="00B74B74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[1]</w:t>
      </w:r>
      <w:r w:rsidR="00B53081">
        <w:rPr>
          <w:color w:val="000000" w:themeColor="text1"/>
          <w:sz w:val="16"/>
          <w:szCs w:val="16"/>
        </w:rPr>
        <w:t xml:space="preserve"> </w:t>
      </w:r>
      <w:r w:rsidR="00267CD4" w:rsidRPr="00B74B74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B74B74">
        <w:rPr>
          <w:bCs/>
          <w:color w:val="000000" w:themeColor="text1"/>
          <w:sz w:val="16"/>
          <w:szCs w:val="16"/>
        </w:rPr>
        <w:t>Manjula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>C.</w:t>
      </w:r>
      <w:r w:rsidR="00267CD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Suneetha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B74B74">
        <w:rPr>
          <w:bCs/>
          <w:color w:val="000000" w:themeColor="text1"/>
          <w:sz w:val="16"/>
          <w:szCs w:val="16"/>
        </w:rPr>
        <w:t>Formulation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and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development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B74B74">
        <w:rPr>
          <w:bCs/>
          <w:color w:val="000000" w:themeColor="text1"/>
          <w:sz w:val="16"/>
          <w:szCs w:val="16"/>
        </w:rPr>
        <w:t>functional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confectionery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by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incorporating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pumpkin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juice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Int</w:t>
      </w:r>
      <w:proofErr w:type="spellEnd"/>
      <w:r w:rsidR="00726737">
        <w:rPr>
          <w:bCs/>
          <w:color w:val="000000" w:themeColor="text1"/>
          <w:sz w:val="16"/>
          <w:szCs w:val="16"/>
        </w:rPr>
        <w:t>.</w:t>
      </w:r>
      <w:r w:rsidRPr="00B74B74">
        <w:rPr>
          <w:bCs/>
          <w:color w:val="000000" w:themeColor="text1"/>
          <w:sz w:val="16"/>
          <w:szCs w:val="16"/>
        </w:rPr>
        <w:t xml:space="preserve"> J</w:t>
      </w:r>
      <w:r w:rsidR="00726737">
        <w:rPr>
          <w:bCs/>
          <w:color w:val="000000" w:themeColor="text1"/>
          <w:sz w:val="16"/>
          <w:szCs w:val="16"/>
        </w:rPr>
        <w:t>.</w:t>
      </w:r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Food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Agri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r w:rsidR="00726737">
        <w:rPr>
          <w:bCs/>
          <w:color w:val="000000" w:themeColor="text1"/>
          <w:sz w:val="16"/>
          <w:szCs w:val="16"/>
        </w:rPr>
        <w:t>.</w:t>
      </w:r>
      <w:r w:rsidRPr="00B74B74">
        <w:rPr>
          <w:bCs/>
          <w:color w:val="000000" w:themeColor="text1"/>
          <w:sz w:val="16"/>
          <w:szCs w:val="16"/>
        </w:rPr>
        <w:t>Vet</w:t>
      </w:r>
      <w:r w:rsidR="00726737">
        <w:rPr>
          <w:bCs/>
          <w:color w:val="000000" w:themeColor="text1"/>
          <w:sz w:val="16"/>
          <w:szCs w:val="16"/>
        </w:rPr>
        <w:t>.</w:t>
      </w:r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Sci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726737">
        <w:rPr>
          <w:bCs/>
          <w:color w:val="000000" w:themeColor="text1"/>
          <w:sz w:val="16"/>
          <w:szCs w:val="16"/>
        </w:rPr>
        <w:t xml:space="preserve">2014, </w:t>
      </w:r>
      <w:proofErr w:type="spellStart"/>
      <w:r w:rsidR="008C3440">
        <w:rPr>
          <w:bCs/>
          <w:color w:val="000000" w:themeColor="text1"/>
          <w:sz w:val="16"/>
          <w:szCs w:val="16"/>
        </w:rPr>
        <w:t>pp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B74B74">
        <w:rPr>
          <w:bCs/>
          <w:color w:val="000000" w:themeColor="text1"/>
          <w:sz w:val="16"/>
          <w:szCs w:val="16"/>
        </w:rPr>
        <w:t xml:space="preserve"> 47-52.</w:t>
      </w:r>
    </w:p>
    <w:p w14:paraId="3DBC634E" w14:textId="72861D48" w:rsidR="00463ED0" w:rsidRPr="00B74B74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 xml:space="preserve">[2] </w:t>
      </w:r>
      <w:r w:rsidR="00267CD4" w:rsidRPr="00B74B74">
        <w:rPr>
          <w:bCs/>
          <w:color w:val="000000" w:themeColor="text1"/>
          <w:sz w:val="16"/>
          <w:szCs w:val="16"/>
        </w:rPr>
        <w:t xml:space="preserve">J. </w:t>
      </w:r>
      <w:proofErr w:type="spellStart"/>
      <w:r w:rsidRPr="00B74B74">
        <w:rPr>
          <w:bCs/>
          <w:color w:val="000000" w:themeColor="text1"/>
          <w:sz w:val="16"/>
          <w:szCs w:val="16"/>
        </w:rPr>
        <w:t>Li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 xml:space="preserve">Q. </w:t>
      </w:r>
      <w:proofErr w:type="spellStart"/>
      <w:r w:rsidRPr="00B74B74">
        <w:rPr>
          <w:bCs/>
          <w:color w:val="000000" w:themeColor="text1"/>
          <w:sz w:val="16"/>
          <w:szCs w:val="16"/>
        </w:rPr>
        <w:t>Dai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 xml:space="preserve">Y. </w:t>
      </w:r>
      <w:proofErr w:type="spellStart"/>
      <w:r w:rsidRPr="00B74B74">
        <w:rPr>
          <w:bCs/>
          <w:color w:val="000000" w:themeColor="text1"/>
          <w:sz w:val="16"/>
          <w:szCs w:val="16"/>
        </w:rPr>
        <w:t>Zhu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 xml:space="preserve">W. </w:t>
      </w:r>
      <w:proofErr w:type="spellStart"/>
      <w:r w:rsidRPr="00B74B74">
        <w:rPr>
          <w:bCs/>
          <w:color w:val="000000" w:themeColor="text1"/>
          <w:sz w:val="16"/>
          <w:szCs w:val="16"/>
        </w:rPr>
        <w:t>Xu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 xml:space="preserve">W. </w:t>
      </w:r>
      <w:proofErr w:type="spellStart"/>
      <w:r w:rsidRPr="00B74B74">
        <w:rPr>
          <w:bCs/>
          <w:color w:val="000000" w:themeColor="text1"/>
          <w:sz w:val="16"/>
          <w:szCs w:val="16"/>
        </w:rPr>
        <w:t>Zhang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 xml:space="preserve">Y. </w:t>
      </w:r>
      <w:proofErr w:type="spellStart"/>
      <w:r w:rsidRPr="00B74B74">
        <w:rPr>
          <w:bCs/>
          <w:color w:val="000000" w:themeColor="text1"/>
          <w:sz w:val="16"/>
          <w:szCs w:val="16"/>
        </w:rPr>
        <w:t>Chen</w:t>
      </w:r>
      <w:proofErr w:type="spellEnd"/>
      <w:r w:rsidR="00267CD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267CD4">
        <w:rPr>
          <w:bCs/>
          <w:color w:val="000000" w:themeColor="text1"/>
          <w:sz w:val="16"/>
          <w:szCs w:val="16"/>
        </w:rPr>
        <w:t>and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r w:rsidR="00267CD4" w:rsidRPr="00B74B74">
        <w:rPr>
          <w:bCs/>
          <w:color w:val="000000" w:themeColor="text1"/>
          <w:sz w:val="16"/>
          <w:szCs w:val="16"/>
        </w:rPr>
        <w:t xml:space="preserve">W. </w:t>
      </w:r>
      <w:r w:rsidRPr="00B74B74">
        <w:rPr>
          <w:bCs/>
          <w:color w:val="000000" w:themeColor="text1"/>
          <w:sz w:val="16"/>
          <w:szCs w:val="16"/>
        </w:rPr>
        <w:t xml:space="preserve">Mu,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B74B74">
        <w:rPr>
          <w:bCs/>
          <w:color w:val="000000" w:themeColor="text1"/>
          <w:sz w:val="16"/>
          <w:szCs w:val="16"/>
        </w:rPr>
        <w:t>Low-calorie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bulk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sweeteners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B74B74">
        <w:rPr>
          <w:bCs/>
          <w:color w:val="000000" w:themeColor="text1"/>
          <w:sz w:val="16"/>
          <w:szCs w:val="16"/>
        </w:rPr>
        <w:t>Recent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advances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B74B74">
        <w:rPr>
          <w:bCs/>
          <w:color w:val="000000" w:themeColor="text1"/>
          <w:sz w:val="16"/>
          <w:szCs w:val="16"/>
        </w:rPr>
        <w:t>physical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benefits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B74B74">
        <w:rPr>
          <w:bCs/>
          <w:color w:val="000000" w:themeColor="text1"/>
          <w:sz w:val="16"/>
          <w:szCs w:val="16"/>
        </w:rPr>
        <w:t>applications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B74B74">
        <w:rPr>
          <w:bCs/>
          <w:color w:val="000000" w:themeColor="text1"/>
          <w:sz w:val="16"/>
          <w:szCs w:val="16"/>
        </w:rPr>
        <w:t>and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bioproduction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726737" w:rsidRPr="00726737">
        <w:rPr>
          <w:bCs/>
          <w:color w:val="000000" w:themeColor="text1"/>
          <w:sz w:val="16"/>
          <w:szCs w:val="16"/>
        </w:rPr>
        <w:t>Cr</w:t>
      </w:r>
      <w:r w:rsidR="00726737">
        <w:rPr>
          <w:bCs/>
          <w:color w:val="000000" w:themeColor="text1"/>
          <w:sz w:val="16"/>
          <w:szCs w:val="16"/>
        </w:rPr>
        <w:t>it</w:t>
      </w:r>
      <w:proofErr w:type="spellEnd"/>
      <w:r w:rsidR="00726737">
        <w:rPr>
          <w:bCs/>
          <w:color w:val="000000" w:themeColor="text1"/>
          <w:sz w:val="16"/>
          <w:szCs w:val="16"/>
        </w:rPr>
        <w:t>.</w:t>
      </w:r>
      <w:r w:rsidR="00726737" w:rsidRPr="00726737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726737" w:rsidRPr="00726737">
        <w:rPr>
          <w:bCs/>
          <w:color w:val="000000" w:themeColor="text1"/>
          <w:sz w:val="16"/>
          <w:szCs w:val="16"/>
        </w:rPr>
        <w:t>Rev</w:t>
      </w:r>
      <w:proofErr w:type="spellEnd"/>
      <w:r w:rsidR="00726737">
        <w:rPr>
          <w:bCs/>
          <w:color w:val="000000" w:themeColor="text1"/>
          <w:sz w:val="16"/>
          <w:szCs w:val="16"/>
        </w:rPr>
        <w:t>.</w:t>
      </w:r>
      <w:r w:rsidR="00726737" w:rsidRPr="00726737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726737" w:rsidRPr="00726737">
        <w:rPr>
          <w:bCs/>
          <w:color w:val="000000" w:themeColor="text1"/>
          <w:sz w:val="16"/>
          <w:szCs w:val="16"/>
        </w:rPr>
        <w:t>Food</w:t>
      </w:r>
      <w:proofErr w:type="spellEnd"/>
      <w:r w:rsidR="00726737" w:rsidRPr="00726737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726737" w:rsidRPr="00726737">
        <w:rPr>
          <w:bCs/>
          <w:color w:val="000000" w:themeColor="text1"/>
          <w:sz w:val="16"/>
          <w:szCs w:val="16"/>
        </w:rPr>
        <w:t>Sc</w:t>
      </w:r>
      <w:r w:rsidR="00726737">
        <w:rPr>
          <w:bCs/>
          <w:color w:val="000000" w:themeColor="text1"/>
          <w:sz w:val="16"/>
          <w:szCs w:val="16"/>
        </w:rPr>
        <w:t>i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726737" w:rsidRPr="00B74B74">
        <w:rPr>
          <w:bCs/>
          <w:color w:val="000000" w:themeColor="text1"/>
          <w:sz w:val="16"/>
          <w:szCs w:val="16"/>
        </w:rPr>
        <w:t>2023</w:t>
      </w:r>
      <w:r w:rsidR="00726737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8C3440">
        <w:rPr>
          <w:bCs/>
          <w:color w:val="000000" w:themeColor="text1"/>
          <w:sz w:val="16"/>
          <w:szCs w:val="16"/>
        </w:rPr>
        <w:t>pp</w:t>
      </w:r>
      <w:proofErr w:type="spellEnd"/>
      <w:r w:rsidR="008C3440">
        <w:rPr>
          <w:bCs/>
          <w:color w:val="000000" w:themeColor="text1"/>
          <w:sz w:val="16"/>
          <w:szCs w:val="16"/>
        </w:rPr>
        <w:t xml:space="preserve">. </w:t>
      </w:r>
      <w:r w:rsidRPr="00B74B74">
        <w:rPr>
          <w:bCs/>
          <w:color w:val="000000" w:themeColor="text1"/>
          <w:sz w:val="16"/>
          <w:szCs w:val="16"/>
        </w:rPr>
        <w:t>1-15.</w:t>
      </w:r>
      <w:r w:rsidR="000B1400" w:rsidRPr="000B1400">
        <w:rPr>
          <w:bCs/>
          <w:color w:val="000000" w:themeColor="text1"/>
          <w:sz w:val="16"/>
          <w:szCs w:val="16"/>
        </w:rPr>
        <w:t xml:space="preserve"> </w:t>
      </w:r>
    </w:p>
    <w:p w14:paraId="0174D8CB" w14:textId="60BC7C22" w:rsidR="00463ED0" w:rsidRPr="00B74B74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 xml:space="preserve">[3] </w:t>
      </w:r>
      <w:r w:rsidR="00267CD4" w:rsidRPr="00B74B74">
        <w:rPr>
          <w:bCs/>
          <w:color w:val="000000" w:themeColor="text1"/>
          <w:sz w:val="16"/>
          <w:szCs w:val="16"/>
        </w:rPr>
        <w:t xml:space="preserve">R.W. </w:t>
      </w:r>
      <w:proofErr w:type="spellStart"/>
      <w:r w:rsidRPr="00B74B74">
        <w:rPr>
          <w:bCs/>
          <w:color w:val="000000" w:themeColor="text1"/>
          <w:sz w:val="16"/>
          <w:szCs w:val="16"/>
        </w:rPr>
        <w:t>Hartel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267CD4" w:rsidRPr="00B74B74">
        <w:rPr>
          <w:bCs/>
          <w:color w:val="000000" w:themeColor="text1"/>
          <w:sz w:val="16"/>
          <w:szCs w:val="16"/>
        </w:rPr>
        <w:t xml:space="preserve">H. </w:t>
      </w:r>
      <w:proofErr w:type="spellStart"/>
      <w:r w:rsidRPr="00B74B74">
        <w:rPr>
          <w:bCs/>
          <w:color w:val="000000" w:themeColor="text1"/>
          <w:sz w:val="16"/>
          <w:szCs w:val="16"/>
        </w:rPr>
        <w:t>Joachim</w:t>
      </w:r>
      <w:proofErr w:type="spellEnd"/>
      <w:r w:rsidR="00267CD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267CD4">
        <w:rPr>
          <w:bCs/>
          <w:color w:val="000000" w:themeColor="text1"/>
          <w:sz w:val="16"/>
          <w:szCs w:val="16"/>
        </w:rPr>
        <w:t>and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r w:rsidR="00267CD4" w:rsidRPr="00B74B74">
        <w:rPr>
          <w:bCs/>
          <w:color w:val="000000" w:themeColor="text1"/>
          <w:sz w:val="16"/>
          <w:szCs w:val="16"/>
        </w:rPr>
        <w:t xml:space="preserve">R. </w:t>
      </w:r>
      <w:proofErr w:type="spellStart"/>
      <w:r w:rsidRPr="00B74B74">
        <w:rPr>
          <w:bCs/>
          <w:color w:val="000000" w:themeColor="text1"/>
          <w:sz w:val="16"/>
          <w:szCs w:val="16"/>
        </w:rPr>
        <w:t>Hofberger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B74B74">
        <w:rPr>
          <w:bCs/>
          <w:color w:val="000000" w:themeColor="text1"/>
          <w:sz w:val="16"/>
          <w:szCs w:val="16"/>
        </w:rPr>
        <w:t>Confectionery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science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and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4B74">
        <w:rPr>
          <w:bCs/>
          <w:color w:val="000000" w:themeColor="text1"/>
          <w:sz w:val="16"/>
          <w:szCs w:val="16"/>
        </w:rPr>
        <w:t>technology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B74B74">
        <w:rPr>
          <w:bCs/>
          <w:color w:val="000000" w:themeColor="text1"/>
          <w:sz w:val="16"/>
          <w:szCs w:val="16"/>
        </w:rPr>
        <w:t xml:space="preserve"> Berlin/</w:t>
      </w:r>
      <w:proofErr w:type="spellStart"/>
      <w:r w:rsidRPr="00B74B74">
        <w:rPr>
          <w:bCs/>
          <w:color w:val="000000" w:themeColor="text1"/>
          <w:sz w:val="16"/>
          <w:szCs w:val="16"/>
        </w:rPr>
        <w:t>Heidelberg</w:t>
      </w:r>
      <w:proofErr w:type="spellEnd"/>
      <w:r w:rsidRPr="00B74B74">
        <w:rPr>
          <w:bCs/>
          <w:color w:val="000000" w:themeColor="text1"/>
          <w:sz w:val="16"/>
          <w:szCs w:val="16"/>
        </w:rPr>
        <w:t xml:space="preserve">, Germany: </w:t>
      </w:r>
      <w:proofErr w:type="spellStart"/>
      <w:r w:rsidRPr="00B74B74">
        <w:rPr>
          <w:bCs/>
          <w:color w:val="000000" w:themeColor="text1"/>
          <w:sz w:val="16"/>
          <w:szCs w:val="16"/>
        </w:rPr>
        <w:t>Springer</w:t>
      </w:r>
      <w:proofErr w:type="spellEnd"/>
      <w:r w:rsidR="008C3440">
        <w:rPr>
          <w:bCs/>
          <w:color w:val="000000" w:themeColor="text1"/>
          <w:sz w:val="16"/>
          <w:szCs w:val="16"/>
        </w:rPr>
        <w:t xml:space="preserve">, </w:t>
      </w:r>
      <w:r w:rsidR="000B1400" w:rsidRPr="00B74B74">
        <w:rPr>
          <w:bCs/>
          <w:color w:val="000000" w:themeColor="text1"/>
          <w:sz w:val="16"/>
          <w:szCs w:val="16"/>
        </w:rPr>
        <w:t>2018</w:t>
      </w:r>
      <w:r w:rsidR="008C3440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8C3440" w:rsidRPr="00B74B74">
        <w:rPr>
          <w:bCs/>
          <w:color w:val="000000" w:themeColor="text1"/>
          <w:sz w:val="16"/>
          <w:szCs w:val="16"/>
        </w:rPr>
        <w:t>Vol</w:t>
      </w:r>
      <w:proofErr w:type="spellEnd"/>
      <w:r w:rsidR="008C3440" w:rsidRPr="00B74B74">
        <w:rPr>
          <w:bCs/>
          <w:color w:val="000000" w:themeColor="text1"/>
          <w:sz w:val="16"/>
          <w:szCs w:val="16"/>
        </w:rPr>
        <w:t>. 536.</w:t>
      </w:r>
    </w:p>
    <w:p w14:paraId="6F3646E6" w14:textId="678F1D67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267CD4" w:rsidRPr="0036215B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36215B">
        <w:rPr>
          <w:bCs/>
          <w:color w:val="000000" w:themeColor="text1"/>
          <w:sz w:val="16"/>
          <w:szCs w:val="16"/>
        </w:rPr>
        <w:t>Grembecka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Sugar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alcohols-their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role in </w:t>
      </w:r>
      <w:proofErr w:type="spellStart"/>
      <w:r w:rsidRPr="0036215B">
        <w:rPr>
          <w:bCs/>
          <w:color w:val="000000" w:themeColor="text1"/>
          <w:sz w:val="16"/>
          <w:szCs w:val="16"/>
        </w:rPr>
        <w:t>the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modern </w:t>
      </w:r>
      <w:proofErr w:type="spellStart"/>
      <w:r w:rsidRPr="0036215B">
        <w:rPr>
          <w:bCs/>
          <w:color w:val="000000" w:themeColor="text1"/>
          <w:sz w:val="16"/>
          <w:szCs w:val="16"/>
        </w:rPr>
        <w:t>world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sweeteners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: a </w:t>
      </w:r>
      <w:proofErr w:type="spellStart"/>
      <w:r w:rsidRPr="0036215B">
        <w:rPr>
          <w:bCs/>
          <w:color w:val="000000" w:themeColor="text1"/>
          <w:sz w:val="16"/>
          <w:szCs w:val="16"/>
        </w:rPr>
        <w:t>review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Eur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Res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Technol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8C3440" w:rsidRPr="0036215B">
        <w:rPr>
          <w:bCs/>
          <w:color w:val="000000" w:themeColor="text1"/>
          <w:sz w:val="16"/>
          <w:szCs w:val="16"/>
        </w:rPr>
        <w:t>2015</w:t>
      </w:r>
      <w:r w:rsidR="008C3440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8C3440">
        <w:rPr>
          <w:bCs/>
          <w:color w:val="000000" w:themeColor="text1"/>
          <w:sz w:val="16"/>
          <w:szCs w:val="16"/>
        </w:rPr>
        <w:t>pp</w:t>
      </w:r>
      <w:proofErr w:type="spellEnd"/>
      <w:r w:rsidR="008C3440">
        <w:rPr>
          <w:bCs/>
          <w:color w:val="000000" w:themeColor="text1"/>
          <w:sz w:val="16"/>
          <w:szCs w:val="16"/>
        </w:rPr>
        <w:t xml:space="preserve">. </w:t>
      </w:r>
      <w:r w:rsidRPr="0036215B">
        <w:rPr>
          <w:bCs/>
          <w:color w:val="000000" w:themeColor="text1"/>
          <w:sz w:val="16"/>
          <w:szCs w:val="16"/>
        </w:rPr>
        <w:t xml:space="preserve">1-14. </w:t>
      </w:r>
    </w:p>
    <w:p w14:paraId="1FA5CB8B" w14:textId="64EF0BC3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267CD4" w:rsidRPr="00CB0CF1">
        <w:rPr>
          <w:bCs/>
          <w:color w:val="000000" w:themeColor="text1"/>
          <w:sz w:val="16"/>
          <w:szCs w:val="16"/>
        </w:rPr>
        <w:t xml:space="preserve">V.T. </w:t>
      </w:r>
      <w:proofErr w:type="spellStart"/>
      <w:r w:rsidRPr="00CB0CF1">
        <w:rPr>
          <w:bCs/>
          <w:color w:val="000000" w:themeColor="text1"/>
          <w:sz w:val="16"/>
          <w:szCs w:val="16"/>
        </w:rPr>
        <w:t>Kharat</w:t>
      </w:r>
      <w:proofErr w:type="spellEnd"/>
      <w:r w:rsidR="00267CD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267CD4">
        <w:rPr>
          <w:bCs/>
          <w:color w:val="000000" w:themeColor="text1"/>
          <w:sz w:val="16"/>
          <w:szCs w:val="16"/>
        </w:rPr>
        <w:t>and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</w:t>
      </w:r>
      <w:r w:rsidR="00267CD4" w:rsidRPr="00CB0CF1">
        <w:rPr>
          <w:bCs/>
          <w:color w:val="000000" w:themeColor="text1"/>
          <w:sz w:val="16"/>
          <w:szCs w:val="16"/>
        </w:rPr>
        <w:t xml:space="preserve">H.W. </w:t>
      </w:r>
      <w:proofErr w:type="spellStart"/>
      <w:r w:rsidRPr="00CB0CF1">
        <w:rPr>
          <w:bCs/>
          <w:color w:val="000000" w:themeColor="text1"/>
          <w:sz w:val="16"/>
          <w:szCs w:val="16"/>
        </w:rPr>
        <w:t>Deshpande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CB0CF1">
        <w:rPr>
          <w:bCs/>
          <w:color w:val="000000" w:themeColor="text1"/>
          <w:sz w:val="16"/>
          <w:szCs w:val="16"/>
        </w:rPr>
        <w:t>Studies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CB0CF1">
        <w:rPr>
          <w:bCs/>
          <w:color w:val="000000" w:themeColor="text1"/>
          <w:sz w:val="16"/>
          <w:szCs w:val="16"/>
        </w:rPr>
        <w:t>proximate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analysis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and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microbial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analysis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CB0CF1">
        <w:rPr>
          <w:bCs/>
          <w:color w:val="000000" w:themeColor="text1"/>
          <w:sz w:val="16"/>
          <w:szCs w:val="16"/>
        </w:rPr>
        <w:t>probiotic</w:t>
      </w:r>
      <w:proofErr w:type="spellEnd"/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chocolate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CB0CF1">
        <w:rPr>
          <w:bCs/>
          <w:color w:val="000000" w:themeColor="text1"/>
          <w:sz w:val="16"/>
          <w:szCs w:val="16"/>
        </w:rPr>
        <w:t xml:space="preserve"> J</w:t>
      </w:r>
      <w:r w:rsidR="008C3440">
        <w:rPr>
          <w:bCs/>
          <w:color w:val="000000" w:themeColor="text1"/>
          <w:sz w:val="16"/>
          <w:szCs w:val="16"/>
        </w:rPr>
        <w:t>.</w:t>
      </w:r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Pharmacogn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CB0CF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B0CF1">
        <w:rPr>
          <w:bCs/>
          <w:color w:val="000000" w:themeColor="text1"/>
          <w:sz w:val="16"/>
          <w:szCs w:val="16"/>
        </w:rPr>
        <w:t>Phytochem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CB0CF1">
        <w:rPr>
          <w:bCs/>
          <w:color w:val="000000" w:themeColor="text1"/>
          <w:sz w:val="16"/>
          <w:szCs w:val="16"/>
        </w:rPr>
        <w:t xml:space="preserve">, </w:t>
      </w:r>
      <w:r w:rsidR="008C3440">
        <w:rPr>
          <w:bCs/>
          <w:color w:val="000000" w:themeColor="text1"/>
          <w:sz w:val="16"/>
          <w:szCs w:val="16"/>
        </w:rPr>
        <w:t xml:space="preserve">2017, </w:t>
      </w:r>
      <w:proofErr w:type="spellStart"/>
      <w:r w:rsidR="008C3440">
        <w:rPr>
          <w:bCs/>
          <w:color w:val="000000" w:themeColor="text1"/>
          <w:sz w:val="16"/>
          <w:szCs w:val="16"/>
        </w:rPr>
        <w:t>pp</w:t>
      </w:r>
      <w:proofErr w:type="spellEnd"/>
      <w:r w:rsidR="008C3440">
        <w:rPr>
          <w:bCs/>
          <w:color w:val="000000" w:themeColor="text1"/>
          <w:sz w:val="16"/>
          <w:szCs w:val="16"/>
        </w:rPr>
        <w:t>.</w:t>
      </w:r>
      <w:r w:rsidRPr="00CB0CF1">
        <w:rPr>
          <w:bCs/>
          <w:color w:val="000000" w:themeColor="text1"/>
          <w:sz w:val="16"/>
          <w:szCs w:val="16"/>
        </w:rPr>
        <w:t xml:space="preserve"> 407-411.</w:t>
      </w:r>
      <w:r w:rsidR="000B1400" w:rsidRPr="000B1400">
        <w:rPr>
          <w:bCs/>
          <w:color w:val="000000" w:themeColor="text1"/>
          <w:sz w:val="16"/>
          <w:szCs w:val="16"/>
        </w:rPr>
        <w:t xml:space="preserve"> </w:t>
      </w:r>
    </w:p>
    <w:p w14:paraId="271C1D1F" w14:textId="148D18D3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6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267CD4" w:rsidRPr="0036215B">
        <w:rPr>
          <w:bCs/>
          <w:color w:val="000000" w:themeColor="text1"/>
          <w:sz w:val="16"/>
          <w:szCs w:val="16"/>
        </w:rPr>
        <w:t xml:space="preserve">R. </w:t>
      </w:r>
      <w:r w:rsidRPr="0036215B">
        <w:rPr>
          <w:bCs/>
          <w:color w:val="000000" w:themeColor="text1"/>
          <w:sz w:val="16"/>
          <w:szCs w:val="16"/>
        </w:rPr>
        <w:t xml:space="preserve">Güneş, </w:t>
      </w:r>
      <w:r w:rsidR="00267CD4" w:rsidRPr="0036215B">
        <w:rPr>
          <w:bCs/>
          <w:color w:val="000000" w:themeColor="text1"/>
          <w:sz w:val="16"/>
          <w:szCs w:val="16"/>
        </w:rPr>
        <w:t xml:space="preserve">İ. </w:t>
      </w:r>
      <w:r w:rsidRPr="0036215B">
        <w:rPr>
          <w:bCs/>
          <w:color w:val="000000" w:themeColor="text1"/>
          <w:sz w:val="16"/>
          <w:szCs w:val="16"/>
        </w:rPr>
        <w:t>P</w:t>
      </w:r>
      <w:r w:rsidR="00267CD4">
        <w:rPr>
          <w:bCs/>
          <w:color w:val="000000" w:themeColor="text1"/>
          <w:sz w:val="16"/>
          <w:szCs w:val="16"/>
        </w:rPr>
        <w:t>alabıyık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267CD4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267CD4" w:rsidRPr="0036215B">
        <w:rPr>
          <w:bCs/>
          <w:color w:val="000000" w:themeColor="text1"/>
          <w:sz w:val="16"/>
          <w:szCs w:val="16"/>
        </w:rPr>
        <w:t xml:space="preserve">Ş. </w:t>
      </w:r>
      <w:r w:rsidRPr="0036215B">
        <w:rPr>
          <w:bCs/>
          <w:color w:val="000000" w:themeColor="text1"/>
          <w:sz w:val="16"/>
          <w:szCs w:val="16"/>
        </w:rPr>
        <w:t xml:space="preserve">Kurultay, </w:t>
      </w:r>
      <w:r w:rsidR="000B1400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>Şekerleme teknolojisinde fonksiyonel ürün üretimi</w:t>
      </w:r>
      <w:r w:rsidR="000B1400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Gıda, 43(6), 984-1001.</w:t>
      </w:r>
      <w:r w:rsidR="000B1400" w:rsidRPr="000B1400">
        <w:rPr>
          <w:bCs/>
          <w:color w:val="000000" w:themeColor="text1"/>
          <w:sz w:val="16"/>
          <w:szCs w:val="16"/>
        </w:rPr>
        <w:t xml:space="preserve"> </w:t>
      </w:r>
      <w:r w:rsidR="000B1400" w:rsidRPr="0036215B">
        <w:rPr>
          <w:bCs/>
          <w:color w:val="000000" w:themeColor="text1"/>
          <w:sz w:val="16"/>
          <w:szCs w:val="16"/>
        </w:rPr>
        <w:t>(2018).</w:t>
      </w:r>
    </w:p>
    <w:p w14:paraId="1E243446" w14:textId="412541DF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7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C6238B" w:rsidRPr="0036215B">
        <w:rPr>
          <w:bCs/>
          <w:color w:val="000000" w:themeColor="text1"/>
          <w:sz w:val="16"/>
          <w:szCs w:val="16"/>
        </w:rPr>
        <w:t xml:space="preserve">H.M. </w:t>
      </w:r>
      <w:r w:rsidRPr="0036215B">
        <w:rPr>
          <w:bCs/>
          <w:color w:val="000000" w:themeColor="text1"/>
          <w:sz w:val="16"/>
          <w:szCs w:val="16"/>
        </w:rPr>
        <w:t xml:space="preserve">Öztop, </w:t>
      </w:r>
      <w:r w:rsidR="00C6238B" w:rsidRPr="0036215B">
        <w:rPr>
          <w:bCs/>
          <w:color w:val="000000" w:themeColor="text1"/>
          <w:sz w:val="16"/>
          <w:szCs w:val="16"/>
        </w:rPr>
        <w:t xml:space="preserve">S. G. </w:t>
      </w:r>
      <w:r w:rsidRPr="0036215B">
        <w:rPr>
          <w:bCs/>
          <w:color w:val="000000" w:themeColor="text1"/>
          <w:sz w:val="16"/>
          <w:szCs w:val="16"/>
        </w:rPr>
        <w:t>Ş</w:t>
      </w:r>
      <w:r w:rsidR="00C6238B">
        <w:rPr>
          <w:bCs/>
          <w:color w:val="000000" w:themeColor="text1"/>
          <w:sz w:val="16"/>
          <w:szCs w:val="16"/>
        </w:rPr>
        <w:t>u</w:t>
      </w:r>
      <w:r w:rsidRPr="0036215B">
        <w:rPr>
          <w:bCs/>
          <w:color w:val="000000" w:themeColor="text1"/>
          <w:sz w:val="16"/>
          <w:szCs w:val="16"/>
        </w:rPr>
        <w:t>mn</w:t>
      </w:r>
      <w:r w:rsidR="00C6238B">
        <w:rPr>
          <w:bCs/>
          <w:color w:val="000000" w:themeColor="text1"/>
          <w:sz w:val="16"/>
          <w:szCs w:val="16"/>
        </w:rPr>
        <w:t>u</w:t>
      </w:r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C6238B" w:rsidRPr="0036215B">
        <w:rPr>
          <w:bCs/>
          <w:color w:val="000000" w:themeColor="text1"/>
          <w:sz w:val="16"/>
          <w:szCs w:val="16"/>
        </w:rPr>
        <w:t xml:space="preserve">G.B. </w:t>
      </w:r>
      <w:r w:rsidRPr="0036215B">
        <w:rPr>
          <w:bCs/>
          <w:color w:val="000000" w:themeColor="text1"/>
          <w:sz w:val="16"/>
          <w:szCs w:val="16"/>
        </w:rPr>
        <w:t>Mazı</w:t>
      </w:r>
      <w:r w:rsidR="00C6238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6238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C6238B" w:rsidRPr="0036215B">
        <w:rPr>
          <w:bCs/>
          <w:color w:val="000000" w:themeColor="text1"/>
          <w:sz w:val="16"/>
          <w:szCs w:val="16"/>
        </w:rPr>
        <w:t xml:space="preserve">U.B. </w:t>
      </w:r>
      <w:r w:rsidRPr="0036215B">
        <w:rPr>
          <w:bCs/>
          <w:color w:val="000000" w:themeColor="text1"/>
          <w:sz w:val="16"/>
          <w:szCs w:val="16"/>
        </w:rPr>
        <w:t xml:space="preserve">Söyler, </w:t>
      </w:r>
      <w:r w:rsidR="000B1400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 xml:space="preserve">Düşük </w:t>
      </w:r>
      <w:proofErr w:type="spellStart"/>
      <w:r w:rsidRPr="0036215B">
        <w:rPr>
          <w:bCs/>
          <w:color w:val="000000" w:themeColor="text1"/>
          <w:sz w:val="16"/>
          <w:szCs w:val="16"/>
        </w:rPr>
        <w:t>Rezolüsyonlu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NMR </w:t>
      </w:r>
      <w:proofErr w:type="spellStart"/>
      <w:r w:rsidRPr="0036215B">
        <w:rPr>
          <w:bCs/>
          <w:color w:val="000000" w:themeColor="text1"/>
          <w:sz w:val="16"/>
          <w:szCs w:val="16"/>
        </w:rPr>
        <w:t>Relaksometre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ve Manyetik Rezonans Görüntüleme (MRG) Teknikleri Kullanarak D-Psikoz (Nadir Şeker) içeren </w:t>
      </w:r>
      <w:proofErr w:type="spellStart"/>
      <w:r w:rsidRPr="0036215B">
        <w:rPr>
          <w:bCs/>
          <w:color w:val="000000" w:themeColor="text1"/>
          <w:sz w:val="16"/>
          <w:szCs w:val="16"/>
        </w:rPr>
        <w:t>Glike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Protein ve Şekerleme Ürünleri Tasarımı ve Bu Ürünlerin Fiziksel ve Kimyasal </w:t>
      </w:r>
      <w:proofErr w:type="spellStart"/>
      <w:r w:rsidRPr="0036215B">
        <w:rPr>
          <w:bCs/>
          <w:color w:val="000000" w:themeColor="text1"/>
          <w:sz w:val="16"/>
          <w:szCs w:val="16"/>
        </w:rPr>
        <w:t>Karakterizasyonu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TÜBİTAK TOVAG Projesi, Proje No: 116O759, Proje Bitiş Tarihi: 15.06.2019.</w:t>
      </w:r>
      <w:r w:rsidR="000B1400" w:rsidRPr="000B1400">
        <w:rPr>
          <w:bCs/>
          <w:color w:val="000000" w:themeColor="text1"/>
          <w:sz w:val="16"/>
          <w:szCs w:val="16"/>
        </w:rPr>
        <w:t xml:space="preserve"> </w:t>
      </w:r>
    </w:p>
    <w:p w14:paraId="155BD0A5" w14:textId="1A45A4AB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8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C6238B" w:rsidRPr="00C2286D">
        <w:rPr>
          <w:bCs/>
          <w:color w:val="000000" w:themeColor="text1"/>
          <w:sz w:val="16"/>
          <w:szCs w:val="16"/>
        </w:rPr>
        <w:t xml:space="preserve">T.A. </w:t>
      </w:r>
      <w:proofErr w:type="spellStart"/>
      <w:r w:rsidRPr="00C2286D">
        <w:rPr>
          <w:bCs/>
          <w:color w:val="000000" w:themeColor="text1"/>
          <w:sz w:val="16"/>
          <w:szCs w:val="16"/>
        </w:rPr>
        <w:t>Nicklas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, </w:t>
      </w:r>
      <w:r w:rsidR="00C6238B" w:rsidRPr="00C2286D">
        <w:rPr>
          <w:bCs/>
          <w:color w:val="000000" w:themeColor="text1"/>
          <w:sz w:val="16"/>
          <w:szCs w:val="16"/>
        </w:rPr>
        <w:t xml:space="preserve">S.J. </w:t>
      </w:r>
      <w:proofErr w:type="spellStart"/>
      <w:r w:rsidRPr="00C2286D">
        <w:rPr>
          <w:bCs/>
          <w:color w:val="000000" w:themeColor="text1"/>
          <w:sz w:val="16"/>
          <w:szCs w:val="16"/>
        </w:rPr>
        <w:t>Yang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, </w:t>
      </w:r>
      <w:r w:rsidR="00C6238B" w:rsidRPr="00C2286D">
        <w:rPr>
          <w:bCs/>
          <w:color w:val="000000" w:themeColor="text1"/>
          <w:sz w:val="16"/>
          <w:szCs w:val="16"/>
        </w:rPr>
        <w:t xml:space="preserve">T. </w:t>
      </w:r>
      <w:proofErr w:type="spellStart"/>
      <w:r w:rsidRPr="00C2286D">
        <w:rPr>
          <w:bCs/>
          <w:color w:val="000000" w:themeColor="text1"/>
          <w:sz w:val="16"/>
          <w:szCs w:val="16"/>
        </w:rPr>
        <w:t>Baranowski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, </w:t>
      </w:r>
      <w:r w:rsidR="00C6238B" w:rsidRPr="00C2286D">
        <w:rPr>
          <w:bCs/>
          <w:color w:val="000000" w:themeColor="text1"/>
          <w:sz w:val="16"/>
          <w:szCs w:val="16"/>
        </w:rPr>
        <w:t xml:space="preserve">I. </w:t>
      </w:r>
      <w:proofErr w:type="spellStart"/>
      <w:r w:rsidRPr="00C2286D">
        <w:rPr>
          <w:bCs/>
          <w:color w:val="000000" w:themeColor="text1"/>
          <w:sz w:val="16"/>
          <w:szCs w:val="16"/>
        </w:rPr>
        <w:t>Zakeri</w:t>
      </w:r>
      <w:proofErr w:type="spellEnd"/>
      <w:r w:rsidR="00C6238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6238B">
        <w:rPr>
          <w:bCs/>
          <w:color w:val="000000" w:themeColor="text1"/>
          <w:sz w:val="16"/>
          <w:szCs w:val="16"/>
        </w:rPr>
        <w:t>and</w:t>
      </w:r>
      <w:proofErr w:type="spellEnd"/>
      <w:r w:rsidR="00C6238B">
        <w:rPr>
          <w:bCs/>
          <w:color w:val="000000" w:themeColor="text1"/>
          <w:sz w:val="16"/>
          <w:szCs w:val="16"/>
        </w:rPr>
        <w:t xml:space="preserve"> </w:t>
      </w:r>
      <w:r w:rsidR="00C6238B" w:rsidRPr="00C2286D">
        <w:rPr>
          <w:bCs/>
          <w:color w:val="000000" w:themeColor="text1"/>
          <w:sz w:val="16"/>
          <w:szCs w:val="16"/>
        </w:rPr>
        <w:t xml:space="preserve">G. </w:t>
      </w:r>
      <w:proofErr w:type="spellStart"/>
      <w:r w:rsidRPr="00C2286D">
        <w:rPr>
          <w:bCs/>
          <w:color w:val="000000" w:themeColor="text1"/>
          <w:sz w:val="16"/>
          <w:szCs w:val="16"/>
        </w:rPr>
        <w:t>Berenson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C2286D">
        <w:rPr>
          <w:bCs/>
          <w:color w:val="000000" w:themeColor="text1"/>
          <w:sz w:val="16"/>
          <w:szCs w:val="16"/>
        </w:rPr>
        <w:t>Eating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2286D">
        <w:rPr>
          <w:bCs/>
          <w:color w:val="000000" w:themeColor="text1"/>
          <w:sz w:val="16"/>
          <w:szCs w:val="16"/>
        </w:rPr>
        <w:t>patterns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2286D">
        <w:rPr>
          <w:bCs/>
          <w:color w:val="000000" w:themeColor="text1"/>
          <w:sz w:val="16"/>
          <w:szCs w:val="16"/>
        </w:rPr>
        <w:t>and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2286D">
        <w:rPr>
          <w:bCs/>
          <w:color w:val="000000" w:themeColor="text1"/>
          <w:sz w:val="16"/>
          <w:szCs w:val="16"/>
        </w:rPr>
        <w:t>obesity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C2286D">
        <w:rPr>
          <w:bCs/>
          <w:color w:val="000000" w:themeColor="text1"/>
          <w:sz w:val="16"/>
          <w:szCs w:val="16"/>
        </w:rPr>
        <w:t>children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C2286D">
        <w:rPr>
          <w:bCs/>
          <w:color w:val="000000" w:themeColor="text1"/>
          <w:sz w:val="16"/>
          <w:szCs w:val="16"/>
        </w:rPr>
        <w:t>The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2286D">
        <w:rPr>
          <w:bCs/>
          <w:color w:val="000000" w:themeColor="text1"/>
          <w:sz w:val="16"/>
          <w:szCs w:val="16"/>
        </w:rPr>
        <w:t>Bogalusa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2286D">
        <w:rPr>
          <w:bCs/>
          <w:color w:val="000000" w:themeColor="text1"/>
          <w:sz w:val="16"/>
          <w:szCs w:val="16"/>
        </w:rPr>
        <w:t>Heart</w:t>
      </w:r>
      <w:proofErr w:type="spellEnd"/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C2286D">
        <w:rPr>
          <w:bCs/>
          <w:color w:val="000000" w:themeColor="text1"/>
          <w:sz w:val="16"/>
          <w:szCs w:val="16"/>
        </w:rPr>
        <w:t>Study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C2286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90725" w:rsidRPr="00C90725">
        <w:rPr>
          <w:bCs/>
          <w:color w:val="000000" w:themeColor="text1"/>
          <w:sz w:val="16"/>
          <w:szCs w:val="16"/>
        </w:rPr>
        <w:t>Am</w:t>
      </w:r>
      <w:proofErr w:type="spellEnd"/>
      <w:r w:rsidR="00C90725">
        <w:rPr>
          <w:bCs/>
          <w:color w:val="000000" w:themeColor="text1"/>
          <w:sz w:val="16"/>
          <w:szCs w:val="16"/>
        </w:rPr>
        <w:t>.</w:t>
      </w:r>
      <w:r w:rsidR="00C90725" w:rsidRPr="00C90725">
        <w:rPr>
          <w:bCs/>
          <w:color w:val="000000" w:themeColor="text1"/>
          <w:sz w:val="16"/>
          <w:szCs w:val="16"/>
        </w:rPr>
        <w:t xml:space="preserve"> J</w:t>
      </w:r>
      <w:r w:rsidR="00C90725">
        <w:rPr>
          <w:bCs/>
          <w:color w:val="000000" w:themeColor="text1"/>
          <w:sz w:val="16"/>
          <w:szCs w:val="16"/>
        </w:rPr>
        <w:t>.</w:t>
      </w:r>
      <w:r w:rsidR="00C90725" w:rsidRPr="00C9072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90725" w:rsidRPr="00C90725">
        <w:rPr>
          <w:bCs/>
          <w:color w:val="000000" w:themeColor="text1"/>
          <w:sz w:val="16"/>
          <w:szCs w:val="16"/>
        </w:rPr>
        <w:t>Prev</w:t>
      </w:r>
      <w:proofErr w:type="spellEnd"/>
      <w:r w:rsidR="00C90725">
        <w:rPr>
          <w:bCs/>
          <w:color w:val="000000" w:themeColor="text1"/>
          <w:sz w:val="16"/>
          <w:szCs w:val="16"/>
        </w:rPr>
        <w:t>.</w:t>
      </w:r>
      <w:r w:rsidR="00C90725" w:rsidRPr="00C9072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90725" w:rsidRPr="00C90725">
        <w:rPr>
          <w:bCs/>
          <w:color w:val="000000" w:themeColor="text1"/>
          <w:sz w:val="16"/>
          <w:szCs w:val="16"/>
        </w:rPr>
        <w:t>Med</w:t>
      </w:r>
      <w:proofErr w:type="spellEnd"/>
      <w:r w:rsidR="00C90725">
        <w:rPr>
          <w:bCs/>
          <w:color w:val="000000" w:themeColor="text1"/>
          <w:sz w:val="16"/>
          <w:szCs w:val="16"/>
        </w:rPr>
        <w:t>.</w:t>
      </w:r>
      <w:r w:rsidRPr="00C2286D">
        <w:rPr>
          <w:bCs/>
          <w:color w:val="000000" w:themeColor="text1"/>
          <w:sz w:val="16"/>
          <w:szCs w:val="16"/>
        </w:rPr>
        <w:t xml:space="preserve">, </w:t>
      </w:r>
      <w:r w:rsidR="00C90725" w:rsidRPr="00C2286D">
        <w:rPr>
          <w:bCs/>
          <w:color w:val="000000" w:themeColor="text1"/>
          <w:sz w:val="16"/>
          <w:szCs w:val="16"/>
        </w:rPr>
        <w:t>2003</w:t>
      </w:r>
      <w:r w:rsidR="00C90725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C90725">
        <w:rPr>
          <w:bCs/>
          <w:color w:val="000000" w:themeColor="text1"/>
          <w:sz w:val="16"/>
          <w:szCs w:val="16"/>
        </w:rPr>
        <w:t>pp</w:t>
      </w:r>
      <w:proofErr w:type="spellEnd"/>
      <w:r w:rsidR="00C90725">
        <w:rPr>
          <w:bCs/>
          <w:color w:val="000000" w:themeColor="text1"/>
          <w:sz w:val="16"/>
          <w:szCs w:val="16"/>
        </w:rPr>
        <w:t xml:space="preserve">. </w:t>
      </w:r>
      <w:r w:rsidRPr="00C2286D">
        <w:rPr>
          <w:bCs/>
          <w:color w:val="000000" w:themeColor="text1"/>
          <w:sz w:val="16"/>
          <w:szCs w:val="16"/>
        </w:rPr>
        <w:t>9-16</w:t>
      </w:r>
      <w:r w:rsidR="00C90725">
        <w:rPr>
          <w:bCs/>
          <w:color w:val="000000" w:themeColor="text1"/>
          <w:sz w:val="16"/>
          <w:szCs w:val="16"/>
        </w:rPr>
        <w:t>.</w:t>
      </w:r>
    </w:p>
    <w:p w14:paraId="45053279" w14:textId="5FB5C0CE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9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733B9D" w:rsidRPr="0036215B">
        <w:rPr>
          <w:bCs/>
          <w:color w:val="000000" w:themeColor="text1"/>
          <w:sz w:val="16"/>
          <w:szCs w:val="16"/>
        </w:rPr>
        <w:t xml:space="preserve">D.A. </w:t>
      </w:r>
      <w:proofErr w:type="spellStart"/>
      <w:r w:rsidRPr="0036215B">
        <w:rPr>
          <w:bCs/>
          <w:color w:val="000000" w:themeColor="text1"/>
          <w:sz w:val="16"/>
          <w:szCs w:val="16"/>
        </w:rPr>
        <w:t>Cohen</w:t>
      </w:r>
      <w:proofErr w:type="spellEnd"/>
      <w:r w:rsidR="00733B9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733B9D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733B9D" w:rsidRPr="0036215B">
        <w:rPr>
          <w:bCs/>
          <w:color w:val="000000" w:themeColor="text1"/>
          <w:sz w:val="16"/>
          <w:szCs w:val="16"/>
        </w:rPr>
        <w:t xml:space="preserve">S.H. </w:t>
      </w:r>
      <w:proofErr w:type="spellStart"/>
      <w:r w:rsidRPr="0036215B">
        <w:rPr>
          <w:bCs/>
          <w:color w:val="000000" w:themeColor="text1"/>
          <w:sz w:val="16"/>
          <w:szCs w:val="16"/>
        </w:rPr>
        <w:t>Babey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Candy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at </w:t>
      </w:r>
      <w:proofErr w:type="spellStart"/>
      <w:r w:rsidRPr="0036215B">
        <w:rPr>
          <w:bCs/>
          <w:color w:val="000000" w:themeColor="text1"/>
          <w:sz w:val="16"/>
          <w:szCs w:val="16"/>
        </w:rPr>
        <w:t>the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cash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register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—a risk </w:t>
      </w:r>
      <w:proofErr w:type="spellStart"/>
      <w:r w:rsidRPr="0036215B">
        <w:rPr>
          <w:bCs/>
          <w:color w:val="000000" w:themeColor="text1"/>
          <w:sz w:val="16"/>
          <w:szCs w:val="16"/>
        </w:rPr>
        <w:t>factor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obesity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chronic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disease</w:t>
      </w:r>
      <w:proofErr w:type="spellEnd"/>
      <w:r w:rsidR="000B1400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ED71E3" w:rsidRPr="00ED71E3">
        <w:rPr>
          <w:bCs/>
          <w:color w:val="000000" w:themeColor="text1"/>
          <w:sz w:val="16"/>
          <w:szCs w:val="16"/>
        </w:rPr>
        <w:t xml:space="preserve">New </w:t>
      </w:r>
      <w:proofErr w:type="spellStart"/>
      <w:r w:rsidR="00ED71E3" w:rsidRPr="00ED71E3">
        <w:rPr>
          <w:bCs/>
          <w:color w:val="000000" w:themeColor="text1"/>
          <w:sz w:val="16"/>
          <w:szCs w:val="16"/>
        </w:rPr>
        <w:t>Engl</w:t>
      </w:r>
      <w:proofErr w:type="spellEnd"/>
      <w:r w:rsidR="00ED71E3">
        <w:rPr>
          <w:bCs/>
          <w:color w:val="000000" w:themeColor="text1"/>
          <w:sz w:val="16"/>
          <w:szCs w:val="16"/>
        </w:rPr>
        <w:t>.</w:t>
      </w:r>
      <w:r w:rsidR="00ED71E3" w:rsidRPr="00ED71E3">
        <w:rPr>
          <w:bCs/>
          <w:color w:val="000000" w:themeColor="text1"/>
          <w:sz w:val="16"/>
          <w:szCs w:val="16"/>
        </w:rPr>
        <w:t xml:space="preserve"> J</w:t>
      </w:r>
      <w:r w:rsidR="00ED71E3">
        <w:rPr>
          <w:bCs/>
          <w:color w:val="000000" w:themeColor="text1"/>
          <w:sz w:val="16"/>
          <w:szCs w:val="16"/>
        </w:rPr>
        <w:t>.</w:t>
      </w:r>
      <w:r w:rsidR="00ED71E3" w:rsidRPr="00ED71E3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ED71E3" w:rsidRPr="00ED71E3">
        <w:rPr>
          <w:bCs/>
          <w:color w:val="000000" w:themeColor="text1"/>
          <w:sz w:val="16"/>
          <w:szCs w:val="16"/>
        </w:rPr>
        <w:t>Med</w:t>
      </w:r>
      <w:proofErr w:type="spellEnd"/>
      <w:r w:rsidR="00ED71E3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ED71E3">
        <w:rPr>
          <w:bCs/>
          <w:color w:val="000000" w:themeColor="text1"/>
          <w:sz w:val="16"/>
          <w:szCs w:val="16"/>
        </w:rPr>
        <w:t xml:space="preserve">2012, </w:t>
      </w:r>
      <w:proofErr w:type="spellStart"/>
      <w:r w:rsidR="00ED71E3">
        <w:rPr>
          <w:bCs/>
          <w:color w:val="000000" w:themeColor="text1"/>
          <w:sz w:val="16"/>
          <w:szCs w:val="16"/>
        </w:rPr>
        <w:t>pp</w:t>
      </w:r>
      <w:proofErr w:type="spellEnd"/>
      <w:r w:rsidR="00ED71E3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1381-1383.</w:t>
      </w:r>
      <w:r w:rsidR="000B1400" w:rsidRPr="000B1400">
        <w:rPr>
          <w:bCs/>
          <w:color w:val="000000" w:themeColor="text1"/>
          <w:sz w:val="16"/>
          <w:szCs w:val="16"/>
        </w:rPr>
        <w:t xml:space="preserve"> </w:t>
      </w:r>
    </w:p>
    <w:p w14:paraId="6298E132" w14:textId="522F1DBB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10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733B9D" w:rsidRPr="002027C2">
        <w:rPr>
          <w:bCs/>
          <w:color w:val="000000" w:themeColor="text1"/>
          <w:sz w:val="16"/>
          <w:szCs w:val="16"/>
        </w:rPr>
        <w:t>S</w:t>
      </w:r>
      <w:r w:rsidR="00733B9D">
        <w:rPr>
          <w:bCs/>
          <w:color w:val="000000" w:themeColor="text1"/>
          <w:sz w:val="16"/>
          <w:szCs w:val="16"/>
        </w:rPr>
        <w:t>.</w:t>
      </w:r>
      <w:r w:rsidR="00733B9D" w:rsidRPr="002027C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2027C2">
        <w:rPr>
          <w:bCs/>
          <w:color w:val="000000" w:themeColor="text1"/>
          <w:sz w:val="16"/>
          <w:szCs w:val="16"/>
        </w:rPr>
        <w:t>Karaçor</w:t>
      </w:r>
      <w:proofErr w:type="spellEnd"/>
      <w:r w:rsidRPr="002027C2">
        <w:rPr>
          <w:bCs/>
          <w:color w:val="000000" w:themeColor="text1"/>
          <w:sz w:val="16"/>
          <w:szCs w:val="16"/>
        </w:rPr>
        <w:t xml:space="preserve">, </w:t>
      </w:r>
      <w:r w:rsidR="00733B9D" w:rsidRPr="002027C2">
        <w:rPr>
          <w:bCs/>
          <w:color w:val="000000" w:themeColor="text1"/>
          <w:sz w:val="16"/>
          <w:szCs w:val="16"/>
        </w:rPr>
        <w:t>T</w:t>
      </w:r>
      <w:r w:rsidR="00733B9D">
        <w:rPr>
          <w:bCs/>
          <w:color w:val="000000" w:themeColor="text1"/>
          <w:sz w:val="16"/>
          <w:szCs w:val="16"/>
        </w:rPr>
        <w:t>.</w:t>
      </w:r>
      <w:r w:rsidR="00733B9D" w:rsidRPr="002027C2">
        <w:rPr>
          <w:bCs/>
          <w:color w:val="000000" w:themeColor="text1"/>
          <w:sz w:val="16"/>
          <w:szCs w:val="16"/>
        </w:rPr>
        <w:t xml:space="preserve"> </w:t>
      </w:r>
      <w:r w:rsidRPr="002027C2">
        <w:rPr>
          <w:bCs/>
          <w:color w:val="000000" w:themeColor="text1"/>
          <w:sz w:val="16"/>
          <w:szCs w:val="16"/>
        </w:rPr>
        <w:t xml:space="preserve">Tuncer, </w:t>
      </w:r>
      <w:r w:rsidR="00733B9D" w:rsidRPr="002027C2">
        <w:rPr>
          <w:bCs/>
          <w:color w:val="000000" w:themeColor="text1"/>
          <w:sz w:val="16"/>
          <w:szCs w:val="16"/>
        </w:rPr>
        <w:t>Y</w:t>
      </w:r>
      <w:r w:rsidR="00252A5D">
        <w:rPr>
          <w:bCs/>
          <w:color w:val="000000" w:themeColor="text1"/>
          <w:sz w:val="16"/>
          <w:szCs w:val="16"/>
        </w:rPr>
        <w:t>.</w:t>
      </w:r>
      <w:r w:rsidR="00733B9D" w:rsidRPr="002027C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2027C2">
        <w:rPr>
          <w:bCs/>
          <w:color w:val="000000" w:themeColor="text1"/>
          <w:sz w:val="16"/>
          <w:szCs w:val="16"/>
        </w:rPr>
        <w:t>Bulduklu</w:t>
      </w:r>
      <w:proofErr w:type="spellEnd"/>
      <w:r w:rsidRPr="002027C2">
        <w:rPr>
          <w:bCs/>
          <w:color w:val="000000" w:themeColor="text1"/>
          <w:sz w:val="16"/>
          <w:szCs w:val="16"/>
        </w:rPr>
        <w:t xml:space="preserve">, </w:t>
      </w:r>
      <w:r w:rsidR="000B1400">
        <w:rPr>
          <w:bCs/>
          <w:color w:val="000000" w:themeColor="text1"/>
          <w:sz w:val="16"/>
          <w:szCs w:val="16"/>
        </w:rPr>
        <w:t>“</w:t>
      </w:r>
      <w:r w:rsidR="000B1400" w:rsidRPr="002027C2">
        <w:rPr>
          <w:bCs/>
          <w:color w:val="000000" w:themeColor="text1"/>
          <w:sz w:val="16"/>
          <w:szCs w:val="16"/>
        </w:rPr>
        <w:t xml:space="preserve">Çocuklarda </w:t>
      </w:r>
      <w:proofErr w:type="spellStart"/>
      <w:r w:rsidR="000B1400" w:rsidRPr="002027C2">
        <w:rPr>
          <w:bCs/>
          <w:color w:val="000000" w:themeColor="text1"/>
          <w:sz w:val="16"/>
          <w:szCs w:val="16"/>
        </w:rPr>
        <w:t>obezite</w:t>
      </w:r>
      <w:proofErr w:type="spellEnd"/>
      <w:r w:rsidR="000B1400" w:rsidRPr="002027C2">
        <w:rPr>
          <w:bCs/>
          <w:color w:val="000000" w:themeColor="text1"/>
          <w:sz w:val="16"/>
          <w:szCs w:val="16"/>
        </w:rPr>
        <w:t xml:space="preserve"> artışı ile yiyecek ve içecek reklamları arasındaki ilişki</w:t>
      </w:r>
      <w:r w:rsidR="000B1400">
        <w:rPr>
          <w:bCs/>
          <w:color w:val="000000" w:themeColor="text1"/>
          <w:sz w:val="16"/>
          <w:szCs w:val="16"/>
        </w:rPr>
        <w:t>,”</w:t>
      </w:r>
      <w:r w:rsidR="000B1400" w:rsidRPr="002027C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0B1400" w:rsidRPr="002027C2">
        <w:rPr>
          <w:bCs/>
          <w:color w:val="000000" w:themeColor="text1"/>
          <w:sz w:val="16"/>
          <w:szCs w:val="16"/>
        </w:rPr>
        <w:t>Pesa</w:t>
      </w:r>
      <w:proofErr w:type="spellEnd"/>
      <w:r w:rsidR="000B1400" w:rsidRPr="002027C2">
        <w:rPr>
          <w:bCs/>
          <w:color w:val="000000" w:themeColor="text1"/>
          <w:sz w:val="16"/>
          <w:szCs w:val="16"/>
        </w:rPr>
        <w:t xml:space="preserve"> </w:t>
      </w:r>
      <w:r w:rsidRPr="002027C2">
        <w:rPr>
          <w:bCs/>
          <w:color w:val="000000" w:themeColor="text1"/>
          <w:sz w:val="16"/>
          <w:szCs w:val="16"/>
        </w:rPr>
        <w:t xml:space="preserve">Uluslararası Sosyal Araştırmalar Dergisi, </w:t>
      </w:r>
      <w:r w:rsidR="006E53CC">
        <w:rPr>
          <w:bCs/>
          <w:color w:val="000000" w:themeColor="text1"/>
          <w:sz w:val="16"/>
          <w:szCs w:val="16"/>
        </w:rPr>
        <w:t xml:space="preserve">2018, </w:t>
      </w:r>
      <w:proofErr w:type="spellStart"/>
      <w:r w:rsidR="006E53CC">
        <w:rPr>
          <w:bCs/>
          <w:color w:val="000000" w:themeColor="text1"/>
          <w:sz w:val="16"/>
          <w:szCs w:val="16"/>
        </w:rPr>
        <w:t>pp</w:t>
      </w:r>
      <w:proofErr w:type="spellEnd"/>
      <w:r w:rsidR="006E53CC">
        <w:rPr>
          <w:bCs/>
          <w:color w:val="000000" w:themeColor="text1"/>
          <w:sz w:val="16"/>
          <w:szCs w:val="16"/>
        </w:rPr>
        <w:t xml:space="preserve">. </w:t>
      </w:r>
      <w:r w:rsidRPr="002027C2">
        <w:rPr>
          <w:bCs/>
          <w:color w:val="000000" w:themeColor="text1"/>
          <w:sz w:val="16"/>
          <w:szCs w:val="16"/>
        </w:rPr>
        <w:t>134-141.</w:t>
      </w:r>
    </w:p>
    <w:p w14:paraId="1F6704DD" w14:textId="474742F2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11</w:t>
      </w:r>
      <w:r w:rsidRPr="00B74B74">
        <w:rPr>
          <w:color w:val="000000" w:themeColor="text1"/>
          <w:sz w:val="16"/>
          <w:szCs w:val="16"/>
        </w:rPr>
        <w:t xml:space="preserve">] </w:t>
      </w:r>
      <w:r w:rsidRPr="00760A2D">
        <w:rPr>
          <w:bCs/>
          <w:color w:val="000000" w:themeColor="text1"/>
          <w:sz w:val="16"/>
          <w:szCs w:val="16"/>
        </w:rPr>
        <w:t>W</w:t>
      </w:r>
      <w:r w:rsidR="00986C02">
        <w:rPr>
          <w:bCs/>
          <w:color w:val="000000" w:themeColor="text1"/>
          <w:sz w:val="16"/>
          <w:szCs w:val="16"/>
        </w:rPr>
        <w:t>.</w:t>
      </w:r>
      <w:r w:rsidRPr="00760A2D">
        <w:rPr>
          <w:bCs/>
          <w:color w:val="000000" w:themeColor="text1"/>
          <w:sz w:val="16"/>
          <w:szCs w:val="16"/>
        </w:rPr>
        <w:t>H</w:t>
      </w:r>
      <w:r w:rsidR="00986C02">
        <w:rPr>
          <w:bCs/>
          <w:color w:val="000000" w:themeColor="text1"/>
          <w:sz w:val="16"/>
          <w:szCs w:val="16"/>
        </w:rPr>
        <w:t>.</w:t>
      </w:r>
      <w:r w:rsidRPr="00760A2D">
        <w:rPr>
          <w:bCs/>
          <w:color w:val="000000" w:themeColor="text1"/>
          <w:sz w:val="16"/>
          <w:szCs w:val="16"/>
        </w:rPr>
        <w:t>O</w:t>
      </w:r>
      <w:r w:rsidR="00986C02">
        <w:rPr>
          <w:bCs/>
          <w:color w:val="000000" w:themeColor="text1"/>
          <w:sz w:val="16"/>
          <w:szCs w:val="16"/>
        </w:rPr>
        <w:t>.</w:t>
      </w:r>
      <w:r w:rsidRPr="00760A2D">
        <w:rPr>
          <w:bCs/>
          <w:color w:val="000000" w:themeColor="text1"/>
          <w:sz w:val="16"/>
          <w:szCs w:val="16"/>
        </w:rPr>
        <w:t xml:space="preserve"> World </w:t>
      </w:r>
      <w:proofErr w:type="spellStart"/>
      <w:r w:rsidRPr="00760A2D">
        <w:rPr>
          <w:bCs/>
          <w:color w:val="000000" w:themeColor="text1"/>
          <w:sz w:val="16"/>
          <w:szCs w:val="16"/>
        </w:rPr>
        <w:t>Health</w:t>
      </w:r>
      <w:proofErr w:type="spellEnd"/>
      <w:r w:rsidRPr="00760A2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60A2D">
        <w:rPr>
          <w:bCs/>
          <w:color w:val="000000" w:themeColor="text1"/>
          <w:sz w:val="16"/>
          <w:szCs w:val="16"/>
        </w:rPr>
        <w:t>Organization</w:t>
      </w:r>
      <w:proofErr w:type="spellEnd"/>
      <w:r w:rsidR="00986C02">
        <w:rPr>
          <w:bCs/>
          <w:color w:val="000000" w:themeColor="text1"/>
          <w:sz w:val="16"/>
          <w:szCs w:val="16"/>
        </w:rPr>
        <w:t>,</w:t>
      </w:r>
      <w:r w:rsidRPr="00760A2D">
        <w:rPr>
          <w:bCs/>
          <w:color w:val="000000" w:themeColor="text1"/>
          <w:sz w:val="16"/>
          <w:szCs w:val="16"/>
        </w:rPr>
        <w:t xml:space="preserve"> </w:t>
      </w:r>
      <w:r w:rsidR="00986C02">
        <w:rPr>
          <w:bCs/>
          <w:color w:val="000000" w:themeColor="text1"/>
          <w:sz w:val="16"/>
          <w:szCs w:val="16"/>
        </w:rPr>
        <w:t>“</w:t>
      </w:r>
      <w:proofErr w:type="spellStart"/>
      <w:r w:rsidRPr="00760A2D">
        <w:rPr>
          <w:bCs/>
          <w:color w:val="000000" w:themeColor="text1"/>
          <w:sz w:val="16"/>
          <w:szCs w:val="16"/>
        </w:rPr>
        <w:t>Facts</w:t>
      </w:r>
      <w:proofErr w:type="spellEnd"/>
      <w:r w:rsidRPr="00760A2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60A2D">
        <w:rPr>
          <w:bCs/>
          <w:color w:val="000000" w:themeColor="text1"/>
          <w:sz w:val="16"/>
          <w:szCs w:val="16"/>
        </w:rPr>
        <w:t>about</w:t>
      </w:r>
      <w:proofErr w:type="spellEnd"/>
      <w:r w:rsidRPr="00760A2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60A2D">
        <w:rPr>
          <w:bCs/>
          <w:color w:val="000000" w:themeColor="text1"/>
          <w:sz w:val="16"/>
          <w:szCs w:val="16"/>
        </w:rPr>
        <w:t>overweight</w:t>
      </w:r>
      <w:proofErr w:type="spellEnd"/>
      <w:r w:rsidRPr="00760A2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60A2D">
        <w:rPr>
          <w:bCs/>
          <w:color w:val="000000" w:themeColor="text1"/>
          <w:sz w:val="16"/>
          <w:szCs w:val="16"/>
        </w:rPr>
        <w:t>and</w:t>
      </w:r>
      <w:proofErr w:type="spellEnd"/>
      <w:r w:rsidRPr="00760A2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60A2D">
        <w:rPr>
          <w:bCs/>
          <w:color w:val="000000" w:themeColor="text1"/>
          <w:sz w:val="16"/>
          <w:szCs w:val="16"/>
        </w:rPr>
        <w:t>obesity</w:t>
      </w:r>
      <w:proofErr w:type="spellEnd"/>
      <w:r w:rsidR="000E6B9F">
        <w:rPr>
          <w:bCs/>
          <w:color w:val="000000" w:themeColor="text1"/>
          <w:sz w:val="16"/>
          <w:szCs w:val="16"/>
        </w:rPr>
        <w:t>,”</w:t>
      </w:r>
      <w:r w:rsidRPr="00760A2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6E53CC">
        <w:rPr>
          <w:bCs/>
          <w:color w:val="000000" w:themeColor="text1"/>
          <w:sz w:val="16"/>
          <w:szCs w:val="16"/>
        </w:rPr>
        <w:t>accessed</w:t>
      </w:r>
      <w:proofErr w:type="spellEnd"/>
      <w:r w:rsidR="006E53CC">
        <w:rPr>
          <w:bCs/>
          <w:color w:val="000000" w:themeColor="text1"/>
          <w:sz w:val="16"/>
          <w:szCs w:val="16"/>
        </w:rPr>
        <w:t xml:space="preserve"> on</w:t>
      </w:r>
      <w:r w:rsidRPr="00760A2D">
        <w:rPr>
          <w:bCs/>
          <w:color w:val="000000" w:themeColor="text1"/>
          <w:sz w:val="16"/>
          <w:szCs w:val="16"/>
        </w:rPr>
        <w:t xml:space="preserve">: https://www.who.int/news-room/fact-sheets/detail/obesity-and-overweight </w:t>
      </w:r>
      <w:r w:rsidR="006E53CC">
        <w:rPr>
          <w:bCs/>
          <w:color w:val="000000" w:themeColor="text1"/>
          <w:sz w:val="16"/>
          <w:szCs w:val="16"/>
        </w:rPr>
        <w:t xml:space="preserve">Access </w:t>
      </w:r>
      <w:proofErr w:type="spellStart"/>
      <w:r w:rsidR="006E53CC">
        <w:rPr>
          <w:bCs/>
          <w:color w:val="000000" w:themeColor="text1"/>
          <w:sz w:val="16"/>
          <w:szCs w:val="16"/>
        </w:rPr>
        <w:t>date</w:t>
      </w:r>
      <w:proofErr w:type="spellEnd"/>
      <w:r w:rsidRPr="00760A2D">
        <w:rPr>
          <w:bCs/>
          <w:color w:val="000000" w:themeColor="text1"/>
          <w:sz w:val="16"/>
          <w:szCs w:val="16"/>
        </w:rPr>
        <w:t xml:space="preserve"> 23.06.2021.</w:t>
      </w:r>
    </w:p>
    <w:p w14:paraId="7AFE4C3F" w14:textId="72117084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12</w:t>
      </w:r>
      <w:r w:rsidRPr="00B74B74">
        <w:rPr>
          <w:color w:val="000000" w:themeColor="text1"/>
          <w:sz w:val="16"/>
          <w:szCs w:val="16"/>
        </w:rPr>
        <w:t xml:space="preserve">] </w:t>
      </w:r>
      <w:r w:rsidRPr="003C433D">
        <w:rPr>
          <w:bCs/>
          <w:color w:val="000000" w:themeColor="text1"/>
          <w:sz w:val="16"/>
          <w:szCs w:val="16"/>
        </w:rPr>
        <w:t xml:space="preserve">TÜİK, </w:t>
      </w:r>
      <w:r w:rsidR="000E6B9F">
        <w:rPr>
          <w:bCs/>
          <w:color w:val="000000" w:themeColor="text1"/>
          <w:sz w:val="16"/>
          <w:szCs w:val="16"/>
        </w:rPr>
        <w:t>“</w:t>
      </w:r>
      <w:r w:rsidRPr="003C433D">
        <w:rPr>
          <w:bCs/>
          <w:color w:val="000000" w:themeColor="text1"/>
          <w:sz w:val="16"/>
          <w:szCs w:val="16"/>
        </w:rPr>
        <w:t>Türkiye Sağlık Araştırmaları-2019,</w:t>
      </w:r>
      <w:r w:rsidR="000E6B9F">
        <w:rPr>
          <w:bCs/>
          <w:color w:val="000000" w:themeColor="text1"/>
          <w:sz w:val="16"/>
          <w:szCs w:val="16"/>
        </w:rPr>
        <w:t>”</w:t>
      </w:r>
      <w:r w:rsidRPr="003C433D">
        <w:rPr>
          <w:bCs/>
          <w:color w:val="000000" w:themeColor="text1"/>
          <w:sz w:val="16"/>
          <w:szCs w:val="16"/>
        </w:rPr>
        <w:t xml:space="preserve"> https://data.tuik.gov.tr/Bulten/Index?p=Turkiye-Saglik-Arastirmasi-2019-33661, </w:t>
      </w:r>
      <w:r w:rsidR="006E53CC">
        <w:rPr>
          <w:bCs/>
          <w:color w:val="000000" w:themeColor="text1"/>
          <w:sz w:val="16"/>
          <w:szCs w:val="16"/>
        </w:rPr>
        <w:t xml:space="preserve">2020, </w:t>
      </w:r>
      <w:proofErr w:type="spellStart"/>
      <w:r w:rsidR="006E53CC">
        <w:rPr>
          <w:bCs/>
          <w:color w:val="000000" w:themeColor="text1"/>
          <w:sz w:val="16"/>
          <w:szCs w:val="16"/>
        </w:rPr>
        <w:t>Accessed</w:t>
      </w:r>
      <w:proofErr w:type="spellEnd"/>
      <w:r w:rsidR="006E53CC">
        <w:rPr>
          <w:bCs/>
          <w:color w:val="000000" w:themeColor="text1"/>
          <w:sz w:val="16"/>
          <w:szCs w:val="16"/>
        </w:rPr>
        <w:t xml:space="preserve"> on: </w:t>
      </w:r>
      <w:r w:rsidRPr="003C433D">
        <w:rPr>
          <w:bCs/>
          <w:color w:val="000000" w:themeColor="text1"/>
          <w:sz w:val="16"/>
          <w:szCs w:val="16"/>
        </w:rPr>
        <w:t>04.04.2021.</w:t>
      </w:r>
      <w:r w:rsidR="000E6B9F" w:rsidRPr="000E6B9F">
        <w:rPr>
          <w:bCs/>
          <w:color w:val="000000" w:themeColor="text1"/>
          <w:sz w:val="16"/>
          <w:szCs w:val="16"/>
        </w:rPr>
        <w:t xml:space="preserve"> </w:t>
      </w:r>
    </w:p>
    <w:p w14:paraId="4C8EE869" w14:textId="08272EEF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13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252A5D" w:rsidRPr="00E97862">
        <w:rPr>
          <w:bCs/>
          <w:color w:val="000000" w:themeColor="text1"/>
          <w:sz w:val="16"/>
          <w:szCs w:val="16"/>
        </w:rPr>
        <w:t>B</w:t>
      </w:r>
      <w:r w:rsidR="00252A5D">
        <w:rPr>
          <w:bCs/>
          <w:color w:val="000000" w:themeColor="text1"/>
          <w:sz w:val="16"/>
          <w:szCs w:val="16"/>
        </w:rPr>
        <w:t>.</w:t>
      </w:r>
      <w:r w:rsidR="00252A5D" w:rsidRPr="00E97862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="00252A5D">
        <w:rPr>
          <w:bCs/>
          <w:color w:val="000000" w:themeColor="text1"/>
          <w:sz w:val="16"/>
          <w:szCs w:val="16"/>
        </w:rPr>
        <w:t>Kösedağ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252A5D">
        <w:rPr>
          <w:bCs/>
          <w:color w:val="000000" w:themeColor="text1"/>
          <w:sz w:val="16"/>
          <w:szCs w:val="16"/>
        </w:rPr>
        <w:t>and</w:t>
      </w:r>
      <w:proofErr w:type="spellEnd"/>
      <w:r w:rsidR="00252A5D">
        <w:rPr>
          <w:bCs/>
          <w:color w:val="000000" w:themeColor="text1"/>
          <w:sz w:val="16"/>
          <w:szCs w:val="16"/>
        </w:rPr>
        <w:t xml:space="preserve"> </w:t>
      </w:r>
      <w:r w:rsidR="00252A5D" w:rsidRPr="00E97862">
        <w:rPr>
          <w:bCs/>
          <w:color w:val="000000" w:themeColor="text1"/>
          <w:sz w:val="16"/>
          <w:szCs w:val="16"/>
        </w:rPr>
        <w:t xml:space="preserve">N. </w:t>
      </w:r>
      <w:r w:rsidR="00252A5D">
        <w:rPr>
          <w:bCs/>
          <w:color w:val="000000" w:themeColor="text1"/>
          <w:sz w:val="16"/>
          <w:szCs w:val="16"/>
        </w:rPr>
        <w:t>Hamzaoğlu</w:t>
      </w:r>
      <w:r w:rsidRPr="00E97862">
        <w:rPr>
          <w:bCs/>
          <w:color w:val="000000" w:themeColor="text1"/>
          <w:sz w:val="16"/>
          <w:szCs w:val="16"/>
        </w:rPr>
        <w:t xml:space="preserve"> </w:t>
      </w:r>
      <w:r w:rsidR="000E6B9F">
        <w:rPr>
          <w:bCs/>
          <w:color w:val="000000" w:themeColor="text1"/>
          <w:sz w:val="16"/>
          <w:szCs w:val="16"/>
        </w:rPr>
        <w:t>“</w:t>
      </w:r>
      <w:r w:rsidRPr="00E97862">
        <w:rPr>
          <w:bCs/>
          <w:color w:val="000000" w:themeColor="text1"/>
          <w:sz w:val="16"/>
          <w:szCs w:val="16"/>
        </w:rPr>
        <w:t xml:space="preserve">Diyabet Tedavisinde Kullanılan </w:t>
      </w:r>
      <w:proofErr w:type="spellStart"/>
      <w:r w:rsidRPr="00E97862">
        <w:rPr>
          <w:bCs/>
          <w:color w:val="000000" w:themeColor="text1"/>
          <w:sz w:val="16"/>
          <w:szCs w:val="16"/>
        </w:rPr>
        <w:t>Pulsatil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97862">
        <w:rPr>
          <w:bCs/>
          <w:color w:val="000000" w:themeColor="text1"/>
          <w:sz w:val="16"/>
          <w:szCs w:val="16"/>
        </w:rPr>
        <w:t>İntravenöz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 İnsülin </w:t>
      </w:r>
      <w:proofErr w:type="spellStart"/>
      <w:r w:rsidRPr="00E97862">
        <w:rPr>
          <w:bCs/>
          <w:color w:val="000000" w:themeColor="text1"/>
          <w:sz w:val="16"/>
          <w:szCs w:val="16"/>
        </w:rPr>
        <w:t>İnfüzyon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 Yönteminde Verimin İncelenmesi</w:t>
      </w:r>
      <w:r w:rsidR="000E6B9F">
        <w:rPr>
          <w:bCs/>
          <w:color w:val="000000" w:themeColor="text1"/>
          <w:sz w:val="16"/>
          <w:szCs w:val="16"/>
        </w:rPr>
        <w:t>,”</w:t>
      </w:r>
      <w:r w:rsidRPr="00E9786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97862">
        <w:rPr>
          <w:bCs/>
          <w:color w:val="000000" w:themeColor="text1"/>
          <w:sz w:val="16"/>
          <w:szCs w:val="16"/>
        </w:rPr>
        <w:t>Journal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E97862">
        <w:rPr>
          <w:bCs/>
          <w:color w:val="000000" w:themeColor="text1"/>
          <w:sz w:val="16"/>
          <w:szCs w:val="16"/>
        </w:rPr>
        <w:t>Medical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97862">
        <w:rPr>
          <w:bCs/>
          <w:color w:val="000000" w:themeColor="text1"/>
          <w:sz w:val="16"/>
          <w:szCs w:val="16"/>
        </w:rPr>
        <w:t>Sciences</w:t>
      </w:r>
      <w:proofErr w:type="spellEnd"/>
      <w:r w:rsidRPr="00E97862">
        <w:rPr>
          <w:bCs/>
          <w:color w:val="000000" w:themeColor="text1"/>
          <w:sz w:val="16"/>
          <w:szCs w:val="16"/>
        </w:rPr>
        <w:t xml:space="preserve">, </w:t>
      </w:r>
      <w:r w:rsidR="006E53CC">
        <w:rPr>
          <w:bCs/>
          <w:color w:val="000000" w:themeColor="text1"/>
          <w:sz w:val="16"/>
          <w:szCs w:val="16"/>
        </w:rPr>
        <w:t xml:space="preserve">2021, </w:t>
      </w:r>
      <w:proofErr w:type="spellStart"/>
      <w:r w:rsidR="006E53CC">
        <w:rPr>
          <w:bCs/>
          <w:color w:val="000000" w:themeColor="text1"/>
          <w:sz w:val="16"/>
          <w:szCs w:val="16"/>
        </w:rPr>
        <w:t>pp</w:t>
      </w:r>
      <w:proofErr w:type="spellEnd"/>
      <w:r w:rsidR="006E53CC">
        <w:rPr>
          <w:bCs/>
          <w:color w:val="000000" w:themeColor="text1"/>
          <w:sz w:val="16"/>
          <w:szCs w:val="16"/>
        </w:rPr>
        <w:t>.</w:t>
      </w:r>
      <w:r w:rsidRPr="00E97862">
        <w:rPr>
          <w:bCs/>
          <w:color w:val="000000" w:themeColor="text1"/>
          <w:sz w:val="16"/>
          <w:szCs w:val="16"/>
        </w:rPr>
        <w:t xml:space="preserve"> 41-56.</w:t>
      </w:r>
    </w:p>
    <w:p w14:paraId="6814FF61" w14:textId="72E097CE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14</w:t>
      </w:r>
      <w:r w:rsidRPr="00B74B74">
        <w:rPr>
          <w:color w:val="000000" w:themeColor="text1"/>
          <w:sz w:val="16"/>
          <w:szCs w:val="16"/>
        </w:rPr>
        <w:t xml:space="preserve">] </w:t>
      </w:r>
      <w:r w:rsidRPr="00A33ACF">
        <w:rPr>
          <w:bCs/>
          <w:color w:val="000000" w:themeColor="text1"/>
          <w:sz w:val="16"/>
          <w:szCs w:val="16"/>
        </w:rPr>
        <w:t xml:space="preserve">IDF, </w:t>
      </w:r>
      <w:r w:rsidR="000E6B9F">
        <w:rPr>
          <w:bCs/>
          <w:color w:val="000000" w:themeColor="text1"/>
          <w:sz w:val="16"/>
          <w:szCs w:val="16"/>
        </w:rPr>
        <w:t>“</w:t>
      </w:r>
      <w:r w:rsidRPr="00A33ACF">
        <w:rPr>
          <w:bCs/>
          <w:color w:val="000000" w:themeColor="text1"/>
          <w:sz w:val="16"/>
          <w:szCs w:val="16"/>
        </w:rPr>
        <w:t>Uluslararası Diyabet Federasyonu</w:t>
      </w:r>
      <w:r w:rsidR="000E6B9F">
        <w:rPr>
          <w:bCs/>
          <w:color w:val="000000" w:themeColor="text1"/>
          <w:sz w:val="16"/>
          <w:szCs w:val="16"/>
        </w:rPr>
        <w:t>,”</w:t>
      </w:r>
      <w:r w:rsidRPr="00A33ACF">
        <w:rPr>
          <w:bCs/>
          <w:color w:val="000000" w:themeColor="text1"/>
          <w:sz w:val="16"/>
          <w:szCs w:val="16"/>
        </w:rPr>
        <w:t xml:space="preserve"> (IDF) 7. Diyabet Atlası, </w:t>
      </w:r>
      <w:r w:rsidR="006E53CC" w:rsidRPr="00B23419">
        <w:rPr>
          <w:bCs/>
          <w:sz w:val="16"/>
          <w:szCs w:val="16"/>
        </w:rPr>
        <w:t>http://www.diabetcemiyeti.org/c/diyabet-istatistikleri</w:t>
      </w:r>
      <w:r w:rsidR="006E53CC">
        <w:rPr>
          <w:bCs/>
          <w:color w:val="000000" w:themeColor="text1"/>
          <w:sz w:val="16"/>
          <w:szCs w:val="16"/>
        </w:rPr>
        <w:t>, 2015,</w:t>
      </w:r>
      <w:r w:rsidRPr="00A33AC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6E53CC">
        <w:rPr>
          <w:bCs/>
          <w:color w:val="000000" w:themeColor="text1"/>
          <w:sz w:val="16"/>
          <w:szCs w:val="16"/>
        </w:rPr>
        <w:t>Accessed</w:t>
      </w:r>
      <w:proofErr w:type="spellEnd"/>
      <w:r w:rsidR="006E53CC">
        <w:rPr>
          <w:bCs/>
          <w:color w:val="000000" w:themeColor="text1"/>
          <w:sz w:val="16"/>
          <w:szCs w:val="16"/>
        </w:rPr>
        <w:t xml:space="preserve"> on</w:t>
      </w:r>
      <w:r w:rsidRPr="00A33ACF">
        <w:rPr>
          <w:bCs/>
          <w:color w:val="000000" w:themeColor="text1"/>
          <w:sz w:val="16"/>
          <w:szCs w:val="16"/>
        </w:rPr>
        <w:t>:04.04.2021</w:t>
      </w:r>
    </w:p>
    <w:p w14:paraId="03F19FB3" w14:textId="6E4EF250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15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9C6450" w:rsidRPr="00EE3013">
        <w:rPr>
          <w:bCs/>
          <w:color w:val="000000" w:themeColor="text1"/>
          <w:sz w:val="16"/>
          <w:szCs w:val="16"/>
        </w:rPr>
        <w:t xml:space="preserve">F. </w:t>
      </w:r>
      <w:proofErr w:type="spellStart"/>
      <w:r w:rsidRPr="00EE3013">
        <w:rPr>
          <w:bCs/>
          <w:color w:val="000000" w:themeColor="text1"/>
          <w:sz w:val="16"/>
          <w:szCs w:val="16"/>
        </w:rPr>
        <w:t>Gürdöl</w:t>
      </w:r>
      <w:proofErr w:type="spellEnd"/>
      <w:r w:rsidR="006E53CC">
        <w:rPr>
          <w:bCs/>
          <w:color w:val="000000" w:themeColor="text1"/>
          <w:sz w:val="16"/>
          <w:szCs w:val="16"/>
        </w:rPr>
        <w:t>,</w:t>
      </w:r>
      <w:r w:rsidRPr="00EE3013">
        <w:rPr>
          <w:bCs/>
          <w:color w:val="000000" w:themeColor="text1"/>
          <w:sz w:val="16"/>
          <w:szCs w:val="16"/>
        </w:rPr>
        <w:t xml:space="preserve"> </w:t>
      </w:r>
      <w:r w:rsidR="00A94B3C">
        <w:rPr>
          <w:bCs/>
          <w:color w:val="000000" w:themeColor="text1"/>
          <w:sz w:val="16"/>
          <w:szCs w:val="16"/>
        </w:rPr>
        <w:t>“</w:t>
      </w:r>
      <w:r w:rsidRPr="00EE3013">
        <w:rPr>
          <w:bCs/>
          <w:color w:val="000000" w:themeColor="text1"/>
          <w:sz w:val="16"/>
          <w:szCs w:val="16"/>
        </w:rPr>
        <w:t>Beslenme Biyokimyası</w:t>
      </w:r>
      <w:r w:rsidR="00A94B3C">
        <w:rPr>
          <w:bCs/>
          <w:color w:val="000000" w:themeColor="text1"/>
          <w:sz w:val="16"/>
          <w:szCs w:val="16"/>
        </w:rPr>
        <w:t>,”</w:t>
      </w:r>
      <w:r w:rsidRPr="00EE3013">
        <w:rPr>
          <w:bCs/>
          <w:color w:val="000000" w:themeColor="text1"/>
          <w:sz w:val="16"/>
          <w:szCs w:val="16"/>
        </w:rPr>
        <w:t xml:space="preserve"> (F. </w:t>
      </w:r>
      <w:proofErr w:type="spellStart"/>
      <w:r w:rsidRPr="00EE3013">
        <w:rPr>
          <w:bCs/>
          <w:color w:val="000000" w:themeColor="text1"/>
          <w:sz w:val="16"/>
          <w:szCs w:val="16"/>
        </w:rPr>
        <w:t>Gürdöl</w:t>
      </w:r>
      <w:proofErr w:type="spellEnd"/>
      <w:r w:rsidRPr="00EE3013">
        <w:rPr>
          <w:bCs/>
          <w:color w:val="000000" w:themeColor="text1"/>
          <w:sz w:val="16"/>
          <w:szCs w:val="16"/>
        </w:rPr>
        <w:t>, Ed.). İstanbul: Nobel Tıp Kitapevleri</w:t>
      </w:r>
      <w:r w:rsidR="006E53CC" w:rsidRPr="00EE3013">
        <w:rPr>
          <w:bCs/>
          <w:color w:val="000000" w:themeColor="text1"/>
          <w:sz w:val="16"/>
          <w:szCs w:val="16"/>
        </w:rPr>
        <w:t>, 2018.</w:t>
      </w:r>
    </w:p>
    <w:p w14:paraId="751C2D24" w14:textId="7192CCB1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16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9C6450" w:rsidRPr="0036215B">
        <w:rPr>
          <w:bCs/>
          <w:color w:val="000000" w:themeColor="text1"/>
          <w:sz w:val="16"/>
          <w:szCs w:val="16"/>
        </w:rPr>
        <w:t xml:space="preserve">G. </w:t>
      </w:r>
      <w:r w:rsidRPr="0036215B">
        <w:rPr>
          <w:bCs/>
          <w:color w:val="000000" w:themeColor="text1"/>
          <w:sz w:val="16"/>
          <w:szCs w:val="16"/>
        </w:rPr>
        <w:t>Budak</w:t>
      </w:r>
      <w:r w:rsidR="009C6450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9C6450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Tezcan, E. </w:t>
      </w:r>
      <w:r w:rsidR="00A94B3C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>Gıdalarda Sıklıkla Kullanılan Doğal ve Yapay Tatlandırıcıların Sağlık Üzerine Etkileri</w:t>
      </w:r>
      <w:r w:rsidR="00A94B3C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Journal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Health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Sport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Sciences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6B52D5">
        <w:rPr>
          <w:bCs/>
          <w:color w:val="000000" w:themeColor="text1"/>
          <w:sz w:val="16"/>
          <w:szCs w:val="16"/>
        </w:rPr>
        <w:t xml:space="preserve">2019, </w:t>
      </w:r>
      <w:proofErr w:type="spellStart"/>
      <w:r w:rsidR="006B52D5">
        <w:rPr>
          <w:bCs/>
          <w:color w:val="000000" w:themeColor="text1"/>
          <w:sz w:val="16"/>
          <w:szCs w:val="16"/>
        </w:rPr>
        <w:t>pp</w:t>
      </w:r>
      <w:proofErr w:type="spellEnd"/>
      <w:r w:rsidR="006B52D5">
        <w:rPr>
          <w:bCs/>
          <w:color w:val="000000" w:themeColor="text1"/>
          <w:sz w:val="16"/>
          <w:szCs w:val="16"/>
        </w:rPr>
        <w:t xml:space="preserve">. </w:t>
      </w:r>
      <w:r w:rsidRPr="0036215B">
        <w:rPr>
          <w:bCs/>
          <w:color w:val="000000" w:themeColor="text1"/>
          <w:sz w:val="16"/>
          <w:szCs w:val="16"/>
        </w:rPr>
        <w:t>74-78.</w:t>
      </w:r>
      <w:r w:rsidR="00A94B3C" w:rsidRPr="00A94B3C">
        <w:rPr>
          <w:bCs/>
          <w:color w:val="000000" w:themeColor="text1"/>
          <w:sz w:val="16"/>
          <w:szCs w:val="16"/>
        </w:rPr>
        <w:t xml:space="preserve"> </w:t>
      </w:r>
    </w:p>
    <w:p w14:paraId="7DA412C4" w14:textId="57BE77CF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17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9C6450" w:rsidRPr="0053049C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53049C">
        <w:rPr>
          <w:bCs/>
          <w:color w:val="000000" w:themeColor="text1"/>
          <w:sz w:val="16"/>
          <w:szCs w:val="16"/>
        </w:rPr>
        <w:t>Murray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, </w:t>
      </w:r>
      <w:r w:rsidR="009C6450" w:rsidRPr="0053049C">
        <w:rPr>
          <w:bCs/>
          <w:color w:val="000000" w:themeColor="text1"/>
          <w:sz w:val="16"/>
          <w:szCs w:val="16"/>
        </w:rPr>
        <w:t xml:space="preserve">A. </w:t>
      </w:r>
      <w:proofErr w:type="spellStart"/>
      <w:r w:rsidRPr="0053049C">
        <w:rPr>
          <w:bCs/>
          <w:color w:val="000000" w:themeColor="text1"/>
          <w:sz w:val="16"/>
          <w:szCs w:val="16"/>
        </w:rPr>
        <w:t>Tulloch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, </w:t>
      </w:r>
      <w:r w:rsidR="009C6450" w:rsidRPr="0053049C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53049C">
        <w:rPr>
          <w:bCs/>
          <w:color w:val="000000" w:themeColor="text1"/>
          <w:sz w:val="16"/>
          <w:szCs w:val="16"/>
        </w:rPr>
        <w:t>Criscitelli</w:t>
      </w:r>
      <w:proofErr w:type="spellEnd"/>
      <w:r w:rsidR="009C6450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9C6450">
        <w:rPr>
          <w:bCs/>
          <w:color w:val="000000" w:themeColor="text1"/>
          <w:sz w:val="16"/>
          <w:szCs w:val="16"/>
        </w:rPr>
        <w:t>and</w:t>
      </w:r>
      <w:proofErr w:type="spellEnd"/>
      <w:r w:rsidR="009C6450">
        <w:rPr>
          <w:bCs/>
          <w:color w:val="000000" w:themeColor="text1"/>
          <w:sz w:val="16"/>
          <w:szCs w:val="16"/>
        </w:rPr>
        <w:t xml:space="preserve"> </w:t>
      </w:r>
      <w:r w:rsidR="009C6450" w:rsidRPr="0053049C">
        <w:rPr>
          <w:bCs/>
          <w:color w:val="000000" w:themeColor="text1"/>
          <w:sz w:val="16"/>
          <w:szCs w:val="16"/>
        </w:rPr>
        <w:t xml:space="preserve">N.M. </w:t>
      </w:r>
      <w:proofErr w:type="spellStart"/>
      <w:r w:rsidRPr="0053049C">
        <w:rPr>
          <w:bCs/>
          <w:color w:val="000000" w:themeColor="text1"/>
          <w:sz w:val="16"/>
          <w:szCs w:val="16"/>
        </w:rPr>
        <w:t>Avena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, </w:t>
      </w:r>
      <w:r w:rsidR="00A9195C">
        <w:rPr>
          <w:bCs/>
          <w:color w:val="000000" w:themeColor="text1"/>
          <w:sz w:val="16"/>
          <w:szCs w:val="16"/>
        </w:rPr>
        <w:t>“</w:t>
      </w:r>
      <w:proofErr w:type="spellStart"/>
      <w:r w:rsidRPr="0053049C">
        <w:rPr>
          <w:bCs/>
          <w:color w:val="000000" w:themeColor="text1"/>
          <w:sz w:val="16"/>
          <w:szCs w:val="16"/>
        </w:rPr>
        <w:t>Recent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studies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53049C">
        <w:rPr>
          <w:bCs/>
          <w:color w:val="000000" w:themeColor="text1"/>
          <w:sz w:val="16"/>
          <w:szCs w:val="16"/>
        </w:rPr>
        <w:t>the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effects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53049C">
        <w:rPr>
          <w:bCs/>
          <w:color w:val="000000" w:themeColor="text1"/>
          <w:sz w:val="16"/>
          <w:szCs w:val="16"/>
        </w:rPr>
        <w:t>sugars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53049C">
        <w:rPr>
          <w:bCs/>
          <w:color w:val="000000" w:themeColor="text1"/>
          <w:sz w:val="16"/>
          <w:szCs w:val="16"/>
        </w:rPr>
        <w:t>brain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systems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involved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53049C">
        <w:rPr>
          <w:bCs/>
          <w:color w:val="000000" w:themeColor="text1"/>
          <w:sz w:val="16"/>
          <w:szCs w:val="16"/>
        </w:rPr>
        <w:t>energy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balance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and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reward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53049C">
        <w:rPr>
          <w:bCs/>
          <w:color w:val="000000" w:themeColor="text1"/>
          <w:sz w:val="16"/>
          <w:szCs w:val="16"/>
        </w:rPr>
        <w:t>relevance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to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low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calorie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sweeteners</w:t>
      </w:r>
      <w:proofErr w:type="spellEnd"/>
      <w:r w:rsidR="00A9195C">
        <w:rPr>
          <w:bCs/>
          <w:color w:val="000000" w:themeColor="text1"/>
          <w:sz w:val="16"/>
          <w:szCs w:val="16"/>
        </w:rPr>
        <w:t>,”</w:t>
      </w:r>
      <w:r w:rsidRPr="0053049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3049C">
        <w:rPr>
          <w:bCs/>
          <w:color w:val="000000" w:themeColor="text1"/>
          <w:sz w:val="16"/>
          <w:szCs w:val="16"/>
        </w:rPr>
        <w:t>Phys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Pr="0053049C">
        <w:rPr>
          <w:bCs/>
          <w:color w:val="000000" w:themeColor="text1"/>
          <w:sz w:val="16"/>
          <w:szCs w:val="16"/>
        </w:rPr>
        <w:t>Behav</w:t>
      </w:r>
      <w:proofErr w:type="spellEnd"/>
      <w:r w:rsidRPr="0053049C">
        <w:rPr>
          <w:bCs/>
          <w:color w:val="000000" w:themeColor="text1"/>
          <w:sz w:val="16"/>
          <w:szCs w:val="16"/>
        </w:rPr>
        <w:t xml:space="preserve">. </w:t>
      </w:r>
      <w:r w:rsidR="006B52D5">
        <w:rPr>
          <w:bCs/>
          <w:color w:val="000000" w:themeColor="text1"/>
          <w:sz w:val="16"/>
          <w:szCs w:val="16"/>
        </w:rPr>
        <w:t xml:space="preserve">2016, </w:t>
      </w:r>
      <w:proofErr w:type="spellStart"/>
      <w:r w:rsidR="006B52D5">
        <w:rPr>
          <w:bCs/>
          <w:color w:val="000000" w:themeColor="text1"/>
          <w:sz w:val="16"/>
          <w:szCs w:val="16"/>
        </w:rPr>
        <w:t>pp</w:t>
      </w:r>
      <w:proofErr w:type="spellEnd"/>
      <w:r w:rsidR="006B52D5">
        <w:rPr>
          <w:bCs/>
          <w:color w:val="000000" w:themeColor="text1"/>
          <w:sz w:val="16"/>
          <w:szCs w:val="16"/>
        </w:rPr>
        <w:t>.</w:t>
      </w:r>
      <w:r w:rsidRPr="0053049C">
        <w:rPr>
          <w:bCs/>
          <w:color w:val="000000" w:themeColor="text1"/>
          <w:sz w:val="16"/>
          <w:szCs w:val="16"/>
        </w:rPr>
        <w:t xml:space="preserve"> 504-508.</w:t>
      </w:r>
      <w:r w:rsidR="00A9195C" w:rsidRPr="00A9195C">
        <w:rPr>
          <w:bCs/>
          <w:color w:val="000000" w:themeColor="text1"/>
          <w:sz w:val="16"/>
          <w:szCs w:val="16"/>
        </w:rPr>
        <w:t xml:space="preserve"> </w:t>
      </w:r>
    </w:p>
    <w:p w14:paraId="79102897" w14:textId="318BD4B6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4B74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18</w:t>
      </w:r>
      <w:r w:rsidRPr="00B74B74">
        <w:rPr>
          <w:color w:val="000000" w:themeColor="text1"/>
          <w:sz w:val="16"/>
          <w:szCs w:val="16"/>
        </w:rPr>
        <w:t xml:space="preserve">] </w:t>
      </w:r>
      <w:r w:rsidR="009C6450" w:rsidRPr="00FC3041">
        <w:rPr>
          <w:bCs/>
          <w:color w:val="000000" w:themeColor="text1"/>
          <w:sz w:val="16"/>
          <w:szCs w:val="16"/>
        </w:rPr>
        <w:t xml:space="preserve">M.Y. </w:t>
      </w:r>
      <w:proofErr w:type="spellStart"/>
      <w:r w:rsidRPr="00FC3041">
        <w:rPr>
          <w:bCs/>
          <w:color w:val="000000" w:themeColor="text1"/>
          <w:sz w:val="16"/>
          <w:szCs w:val="16"/>
        </w:rPr>
        <w:t>Pepino</w:t>
      </w:r>
      <w:proofErr w:type="spellEnd"/>
      <w:r w:rsidRPr="00FC3041">
        <w:rPr>
          <w:bCs/>
          <w:color w:val="000000" w:themeColor="text1"/>
          <w:sz w:val="16"/>
          <w:szCs w:val="16"/>
        </w:rPr>
        <w:t xml:space="preserve">, </w:t>
      </w:r>
      <w:r w:rsidR="00A9195C">
        <w:rPr>
          <w:bCs/>
          <w:color w:val="000000" w:themeColor="text1"/>
          <w:sz w:val="16"/>
          <w:szCs w:val="16"/>
        </w:rPr>
        <w:t>“</w:t>
      </w:r>
      <w:proofErr w:type="spellStart"/>
      <w:r w:rsidRPr="00FC3041">
        <w:rPr>
          <w:bCs/>
          <w:color w:val="000000" w:themeColor="text1"/>
          <w:sz w:val="16"/>
          <w:szCs w:val="16"/>
        </w:rPr>
        <w:t>Metabolic</w:t>
      </w:r>
      <w:proofErr w:type="spellEnd"/>
      <w:r w:rsidRPr="00FC304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C3041">
        <w:rPr>
          <w:bCs/>
          <w:color w:val="000000" w:themeColor="text1"/>
          <w:sz w:val="16"/>
          <w:szCs w:val="16"/>
        </w:rPr>
        <w:t>effects</w:t>
      </w:r>
      <w:proofErr w:type="spellEnd"/>
      <w:r w:rsidRPr="00FC3041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FC3041">
        <w:rPr>
          <w:bCs/>
          <w:color w:val="000000" w:themeColor="text1"/>
          <w:sz w:val="16"/>
          <w:szCs w:val="16"/>
        </w:rPr>
        <w:t>non-nutritive</w:t>
      </w:r>
      <w:proofErr w:type="spellEnd"/>
      <w:r w:rsidRPr="00FC304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C3041">
        <w:rPr>
          <w:bCs/>
          <w:color w:val="000000" w:themeColor="text1"/>
          <w:sz w:val="16"/>
          <w:szCs w:val="16"/>
        </w:rPr>
        <w:t>sweeteners</w:t>
      </w:r>
      <w:proofErr w:type="spellEnd"/>
      <w:r w:rsidR="00A9195C">
        <w:rPr>
          <w:bCs/>
          <w:color w:val="000000" w:themeColor="text1"/>
          <w:sz w:val="16"/>
          <w:szCs w:val="16"/>
        </w:rPr>
        <w:t>,”</w:t>
      </w:r>
      <w:r w:rsidRPr="00FC304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C3041">
        <w:rPr>
          <w:bCs/>
          <w:color w:val="000000" w:themeColor="text1"/>
          <w:sz w:val="16"/>
          <w:szCs w:val="16"/>
        </w:rPr>
        <w:t>Physiol</w:t>
      </w:r>
      <w:proofErr w:type="spellEnd"/>
      <w:r w:rsidRPr="00FC3041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Pr="00FC3041">
        <w:rPr>
          <w:bCs/>
          <w:color w:val="000000" w:themeColor="text1"/>
          <w:sz w:val="16"/>
          <w:szCs w:val="16"/>
        </w:rPr>
        <w:t>Behav</w:t>
      </w:r>
      <w:proofErr w:type="spellEnd"/>
      <w:r w:rsidRPr="00FC3041">
        <w:rPr>
          <w:bCs/>
          <w:color w:val="000000" w:themeColor="text1"/>
          <w:sz w:val="16"/>
          <w:szCs w:val="16"/>
        </w:rPr>
        <w:t>.</w:t>
      </w:r>
      <w:r w:rsidR="002779EC">
        <w:rPr>
          <w:bCs/>
          <w:color w:val="000000" w:themeColor="text1"/>
          <w:sz w:val="16"/>
          <w:szCs w:val="16"/>
        </w:rPr>
        <w:t>,</w:t>
      </w:r>
      <w:r w:rsidRPr="00FC3041">
        <w:rPr>
          <w:bCs/>
          <w:color w:val="000000" w:themeColor="text1"/>
          <w:sz w:val="16"/>
          <w:szCs w:val="16"/>
        </w:rPr>
        <w:t xml:space="preserve"> </w:t>
      </w:r>
      <w:r w:rsidR="002779EC" w:rsidRPr="00FC3041">
        <w:rPr>
          <w:bCs/>
          <w:color w:val="000000" w:themeColor="text1"/>
          <w:sz w:val="16"/>
          <w:szCs w:val="16"/>
        </w:rPr>
        <w:t>2015</w:t>
      </w:r>
      <w:r w:rsidR="002779EC">
        <w:rPr>
          <w:bCs/>
          <w:color w:val="000000" w:themeColor="text1"/>
          <w:sz w:val="16"/>
          <w:szCs w:val="16"/>
        </w:rPr>
        <w:t>,</w:t>
      </w:r>
      <w:r w:rsidR="002779EC" w:rsidRPr="00FC304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2779EC">
        <w:rPr>
          <w:bCs/>
          <w:color w:val="000000" w:themeColor="text1"/>
          <w:sz w:val="16"/>
          <w:szCs w:val="16"/>
        </w:rPr>
        <w:t>pp</w:t>
      </w:r>
      <w:proofErr w:type="spellEnd"/>
      <w:r w:rsidR="002779EC">
        <w:rPr>
          <w:bCs/>
          <w:color w:val="000000" w:themeColor="text1"/>
          <w:sz w:val="16"/>
          <w:szCs w:val="16"/>
        </w:rPr>
        <w:t xml:space="preserve">. </w:t>
      </w:r>
      <w:r w:rsidRPr="00FC3041">
        <w:rPr>
          <w:bCs/>
          <w:color w:val="000000" w:themeColor="text1"/>
          <w:sz w:val="16"/>
          <w:szCs w:val="16"/>
        </w:rPr>
        <w:t>450-455.</w:t>
      </w:r>
    </w:p>
    <w:p w14:paraId="143D94DA" w14:textId="4C6EA4D0" w:rsidR="00463ED0" w:rsidRDefault="00463ED0" w:rsidP="00A53E84">
      <w:pPr>
        <w:tabs>
          <w:tab w:val="left" w:pos="567"/>
        </w:tabs>
        <w:jc w:val="both"/>
        <w:rPr>
          <w:bCs/>
          <w:color w:val="000000" w:themeColor="text1"/>
          <w:sz w:val="16"/>
          <w:szCs w:val="16"/>
          <w:lang w:eastAsia="ar-SA"/>
        </w:rPr>
      </w:pPr>
      <w:r w:rsidRPr="001678AF">
        <w:rPr>
          <w:color w:val="000000" w:themeColor="text1"/>
          <w:sz w:val="16"/>
          <w:szCs w:val="16"/>
        </w:rPr>
        <w:t xml:space="preserve">[19] </w:t>
      </w:r>
      <w:r w:rsidR="009C6450" w:rsidRPr="001678AF">
        <w:rPr>
          <w:bCs/>
          <w:color w:val="000000" w:themeColor="text1"/>
          <w:sz w:val="16"/>
          <w:szCs w:val="16"/>
          <w:lang w:eastAsia="ar-SA"/>
        </w:rPr>
        <w:t xml:space="preserve">F. 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Gültekin, </w:t>
      </w:r>
      <w:r w:rsidR="009C6450" w:rsidRPr="001678AF">
        <w:rPr>
          <w:bCs/>
          <w:color w:val="000000" w:themeColor="text1"/>
          <w:sz w:val="16"/>
          <w:szCs w:val="16"/>
          <w:lang w:eastAsia="ar-SA"/>
        </w:rPr>
        <w:t xml:space="preserve">M.E. 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Öner, </w:t>
      </w:r>
      <w:r w:rsidR="009C6450" w:rsidRPr="001678AF">
        <w:rPr>
          <w:bCs/>
          <w:color w:val="000000" w:themeColor="text1"/>
          <w:sz w:val="16"/>
          <w:szCs w:val="16"/>
          <w:lang w:eastAsia="ar-SA"/>
        </w:rPr>
        <w:t xml:space="preserve">H.B. 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Savaş </w:t>
      </w:r>
      <w:proofErr w:type="spellStart"/>
      <w:r w:rsidR="009C6450">
        <w:rPr>
          <w:bCs/>
          <w:color w:val="000000" w:themeColor="text1"/>
          <w:sz w:val="16"/>
          <w:szCs w:val="16"/>
          <w:lang w:eastAsia="ar-SA"/>
        </w:rPr>
        <w:t>and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A9195C" w:rsidRPr="001678AF">
        <w:rPr>
          <w:bCs/>
          <w:color w:val="000000" w:themeColor="text1"/>
          <w:sz w:val="16"/>
          <w:szCs w:val="16"/>
          <w:lang w:eastAsia="ar-SA"/>
        </w:rPr>
        <w:t xml:space="preserve">B. 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Doğan, </w:t>
      </w:r>
      <w:r w:rsidR="00A9195C">
        <w:rPr>
          <w:bCs/>
          <w:color w:val="000000" w:themeColor="text1"/>
          <w:sz w:val="16"/>
          <w:szCs w:val="16"/>
          <w:lang w:eastAsia="ar-SA"/>
        </w:rPr>
        <w:t>“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Tatlandırıcılar, Glikoz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İntoleransı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 ve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Mikrobiyota</w:t>
      </w:r>
      <w:proofErr w:type="spellEnd"/>
      <w:r w:rsidR="00A9195C">
        <w:rPr>
          <w:bCs/>
          <w:color w:val="000000" w:themeColor="text1"/>
          <w:sz w:val="16"/>
          <w:szCs w:val="16"/>
          <w:lang w:eastAsia="ar-SA"/>
        </w:rPr>
        <w:t>,”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Journal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 of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Biotechnology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And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 Strategic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Health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1678AF">
        <w:rPr>
          <w:bCs/>
          <w:color w:val="000000" w:themeColor="text1"/>
          <w:sz w:val="16"/>
          <w:szCs w:val="16"/>
          <w:lang w:eastAsia="ar-SA"/>
        </w:rPr>
        <w:t>Research</w:t>
      </w:r>
      <w:proofErr w:type="spellEnd"/>
      <w:r w:rsidRPr="001678AF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7D00D1">
        <w:rPr>
          <w:bCs/>
          <w:color w:val="000000" w:themeColor="text1"/>
          <w:sz w:val="16"/>
          <w:szCs w:val="16"/>
          <w:lang w:eastAsia="ar-SA"/>
        </w:rPr>
        <w:t xml:space="preserve">2017, </w:t>
      </w:r>
      <w:proofErr w:type="spellStart"/>
      <w:r w:rsidR="007D00D1">
        <w:rPr>
          <w:bCs/>
          <w:color w:val="000000" w:themeColor="text1"/>
          <w:sz w:val="16"/>
          <w:szCs w:val="16"/>
          <w:lang w:eastAsia="ar-SA"/>
        </w:rPr>
        <w:t>pp</w:t>
      </w:r>
      <w:proofErr w:type="spellEnd"/>
      <w:r w:rsidR="007D00D1">
        <w:rPr>
          <w:bCs/>
          <w:color w:val="000000" w:themeColor="text1"/>
          <w:sz w:val="16"/>
          <w:szCs w:val="16"/>
          <w:lang w:eastAsia="ar-SA"/>
        </w:rPr>
        <w:t>.</w:t>
      </w:r>
      <w:r w:rsidRPr="001678AF">
        <w:rPr>
          <w:bCs/>
          <w:color w:val="000000" w:themeColor="text1"/>
          <w:sz w:val="16"/>
          <w:szCs w:val="16"/>
          <w:lang w:eastAsia="ar-SA"/>
        </w:rPr>
        <w:t xml:space="preserve"> 34-38.</w:t>
      </w:r>
      <w:r w:rsidR="00A9195C" w:rsidRPr="00A9195C">
        <w:rPr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19842944" w14:textId="1E1A670D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1678AF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20</w:t>
      </w:r>
      <w:r w:rsidRPr="001678AF">
        <w:rPr>
          <w:color w:val="000000" w:themeColor="text1"/>
          <w:sz w:val="16"/>
          <w:szCs w:val="16"/>
        </w:rPr>
        <w:t xml:space="preserve">] </w:t>
      </w:r>
      <w:r w:rsidR="00F96B54" w:rsidRPr="00A42A59">
        <w:rPr>
          <w:bCs/>
          <w:color w:val="000000" w:themeColor="text1"/>
          <w:sz w:val="16"/>
          <w:szCs w:val="16"/>
        </w:rPr>
        <w:t xml:space="preserve">M. </w:t>
      </w:r>
      <w:r w:rsidRPr="00A42A59">
        <w:rPr>
          <w:bCs/>
          <w:color w:val="000000" w:themeColor="text1"/>
          <w:sz w:val="16"/>
          <w:szCs w:val="16"/>
        </w:rPr>
        <w:t>Özgür</w:t>
      </w:r>
      <w:r w:rsidR="00F96B5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F96B54">
        <w:rPr>
          <w:bCs/>
          <w:color w:val="000000" w:themeColor="text1"/>
          <w:sz w:val="16"/>
          <w:szCs w:val="16"/>
        </w:rPr>
        <w:t>and</w:t>
      </w:r>
      <w:proofErr w:type="spellEnd"/>
      <w:r w:rsidRPr="00A42A59">
        <w:rPr>
          <w:bCs/>
          <w:color w:val="000000" w:themeColor="text1"/>
          <w:sz w:val="16"/>
          <w:szCs w:val="16"/>
        </w:rPr>
        <w:t xml:space="preserve"> </w:t>
      </w:r>
      <w:r w:rsidR="00F96B54" w:rsidRPr="00A42A59">
        <w:rPr>
          <w:bCs/>
          <w:color w:val="000000" w:themeColor="text1"/>
          <w:sz w:val="16"/>
          <w:szCs w:val="16"/>
        </w:rPr>
        <w:t xml:space="preserve">A. </w:t>
      </w:r>
      <w:r w:rsidRPr="00A42A59">
        <w:rPr>
          <w:bCs/>
          <w:color w:val="000000" w:themeColor="text1"/>
          <w:sz w:val="16"/>
          <w:szCs w:val="16"/>
        </w:rPr>
        <w:t xml:space="preserve">Uçar, </w:t>
      </w:r>
      <w:r w:rsidR="00A9195C">
        <w:rPr>
          <w:bCs/>
          <w:color w:val="000000" w:themeColor="text1"/>
          <w:sz w:val="16"/>
          <w:szCs w:val="16"/>
        </w:rPr>
        <w:t>“</w:t>
      </w:r>
      <w:r w:rsidRPr="00A42A59">
        <w:rPr>
          <w:bCs/>
          <w:color w:val="000000" w:themeColor="text1"/>
          <w:sz w:val="16"/>
          <w:szCs w:val="16"/>
        </w:rPr>
        <w:t>Karbonhidrat ve Yağ Metabolizmasında D-</w:t>
      </w:r>
      <w:proofErr w:type="spellStart"/>
      <w:r w:rsidRPr="00A42A59">
        <w:rPr>
          <w:bCs/>
          <w:color w:val="000000" w:themeColor="text1"/>
          <w:sz w:val="16"/>
          <w:szCs w:val="16"/>
        </w:rPr>
        <w:t>alluloz</w:t>
      </w:r>
      <w:proofErr w:type="spellEnd"/>
      <w:r w:rsidRPr="00A42A59">
        <w:rPr>
          <w:bCs/>
          <w:color w:val="000000" w:themeColor="text1"/>
          <w:sz w:val="16"/>
          <w:szCs w:val="16"/>
        </w:rPr>
        <w:t xml:space="preserve"> (D-psikoz)</w:t>
      </w:r>
      <w:r w:rsidR="00A9195C">
        <w:rPr>
          <w:bCs/>
          <w:color w:val="000000" w:themeColor="text1"/>
          <w:sz w:val="16"/>
          <w:szCs w:val="16"/>
        </w:rPr>
        <w:t>,”</w:t>
      </w:r>
      <w:r w:rsidRPr="00A42A59">
        <w:rPr>
          <w:bCs/>
          <w:color w:val="000000" w:themeColor="text1"/>
          <w:sz w:val="16"/>
          <w:szCs w:val="16"/>
        </w:rPr>
        <w:t xml:space="preserve"> Düzce Üniversitesi Sağlık Bilimleri Enstitüsü Dergisi, </w:t>
      </w:r>
      <w:r w:rsidR="0097614C">
        <w:rPr>
          <w:bCs/>
          <w:color w:val="000000" w:themeColor="text1"/>
          <w:sz w:val="16"/>
          <w:szCs w:val="16"/>
        </w:rPr>
        <w:t xml:space="preserve">2019, </w:t>
      </w:r>
      <w:proofErr w:type="spellStart"/>
      <w:r w:rsidR="0097614C">
        <w:rPr>
          <w:bCs/>
          <w:color w:val="000000" w:themeColor="text1"/>
          <w:sz w:val="16"/>
          <w:szCs w:val="16"/>
        </w:rPr>
        <w:t>pp</w:t>
      </w:r>
      <w:proofErr w:type="spellEnd"/>
      <w:r w:rsidR="0097614C">
        <w:rPr>
          <w:bCs/>
          <w:color w:val="000000" w:themeColor="text1"/>
          <w:sz w:val="16"/>
          <w:szCs w:val="16"/>
        </w:rPr>
        <w:t>.</w:t>
      </w:r>
      <w:r w:rsidRPr="00A42A59">
        <w:rPr>
          <w:bCs/>
          <w:color w:val="000000" w:themeColor="text1"/>
          <w:sz w:val="16"/>
          <w:szCs w:val="16"/>
        </w:rPr>
        <w:t xml:space="preserve"> 188-195.</w:t>
      </w:r>
      <w:r w:rsidR="00A9195C" w:rsidRPr="00A9195C">
        <w:rPr>
          <w:bCs/>
          <w:color w:val="000000" w:themeColor="text1"/>
          <w:sz w:val="16"/>
          <w:szCs w:val="16"/>
        </w:rPr>
        <w:t xml:space="preserve"> </w:t>
      </w:r>
    </w:p>
    <w:p w14:paraId="0EB5284D" w14:textId="58A76371" w:rsidR="00463ED0" w:rsidRPr="00503650" w:rsidRDefault="00463ED0" w:rsidP="00A53E84">
      <w:pPr>
        <w:pStyle w:val="WW-NormalWeb1"/>
        <w:tabs>
          <w:tab w:val="left" w:pos="567"/>
        </w:tabs>
        <w:spacing w:after="0"/>
        <w:contextualSpacing/>
        <w:jc w:val="both"/>
        <w:rPr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 xml:space="preserve">[21] </w:t>
      </w:r>
      <w:r w:rsidR="00F96B54" w:rsidRPr="00503650">
        <w:rPr>
          <w:color w:val="000000" w:themeColor="text1"/>
          <w:sz w:val="16"/>
          <w:szCs w:val="16"/>
        </w:rPr>
        <w:t>I.</w:t>
      </w:r>
      <w:r w:rsidR="00F96B54">
        <w:rPr>
          <w:color w:val="000000" w:themeColor="text1"/>
          <w:sz w:val="16"/>
          <w:szCs w:val="16"/>
        </w:rPr>
        <w:t xml:space="preserve"> </w:t>
      </w:r>
      <w:proofErr w:type="spellStart"/>
      <w:r w:rsidRPr="00503650">
        <w:rPr>
          <w:color w:val="000000" w:themeColor="text1"/>
          <w:sz w:val="16"/>
          <w:szCs w:val="16"/>
        </w:rPr>
        <w:t>Espinosa</w:t>
      </w:r>
      <w:proofErr w:type="spellEnd"/>
      <w:r w:rsidR="00F96B54">
        <w:rPr>
          <w:color w:val="000000" w:themeColor="text1"/>
          <w:sz w:val="16"/>
          <w:szCs w:val="16"/>
        </w:rPr>
        <w:t xml:space="preserve"> </w:t>
      </w:r>
      <w:proofErr w:type="spellStart"/>
      <w:r w:rsidR="00F96B54">
        <w:rPr>
          <w:color w:val="000000" w:themeColor="text1"/>
          <w:sz w:val="16"/>
          <w:szCs w:val="16"/>
        </w:rPr>
        <w:t>and</w:t>
      </w:r>
      <w:proofErr w:type="spellEnd"/>
      <w:r w:rsidRPr="00503650">
        <w:rPr>
          <w:color w:val="000000" w:themeColor="text1"/>
          <w:sz w:val="16"/>
          <w:szCs w:val="16"/>
        </w:rPr>
        <w:t xml:space="preserve"> </w:t>
      </w:r>
      <w:r w:rsidR="00F96B54" w:rsidRPr="00503650">
        <w:rPr>
          <w:color w:val="000000" w:themeColor="text1"/>
          <w:sz w:val="16"/>
          <w:szCs w:val="16"/>
        </w:rPr>
        <w:t xml:space="preserve">L. </w:t>
      </w:r>
      <w:proofErr w:type="spellStart"/>
      <w:r w:rsidRPr="00503650">
        <w:rPr>
          <w:color w:val="000000" w:themeColor="text1"/>
          <w:sz w:val="16"/>
          <w:szCs w:val="16"/>
        </w:rPr>
        <w:t>Fogelfeld</w:t>
      </w:r>
      <w:proofErr w:type="spellEnd"/>
      <w:r w:rsidRPr="00503650">
        <w:rPr>
          <w:color w:val="000000" w:themeColor="text1"/>
          <w:sz w:val="16"/>
          <w:szCs w:val="16"/>
        </w:rPr>
        <w:t xml:space="preserve">, </w:t>
      </w:r>
      <w:r w:rsidR="00A9195C">
        <w:rPr>
          <w:color w:val="000000" w:themeColor="text1"/>
          <w:sz w:val="16"/>
          <w:szCs w:val="16"/>
        </w:rPr>
        <w:t>“</w:t>
      </w:r>
      <w:proofErr w:type="spellStart"/>
      <w:r w:rsidRPr="00503650">
        <w:rPr>
          <w:color w:val="000000" w:themeColor="text1"/>
          <w:sz w:val="16"/>
          <w:szCs w:val="16"/>
        </w:rPr>
        <w:t>Tagatose</w:t>
      </w:r>
      <w:proofErr w:type="spellEnd"/>
      <w:r w:rsidRPr="00503650">
        <w:rPr>
          <w:color w:val="000000" w:themeColor="text1"/>
          <w:sz w:val="16"/>
          <w:szCs w:val="16"/>
        </w:rPr>
        <w:t xml:space="preserve">: </w:t>
      </w:r>
      <w:proofErr w:type="spellStart"/>
      <w:r w:rsidRPr="00503650">
        <w:rPr>
          <w:color w:val="000000" w:themeColor="text1"/>
          <w:sz w:val="16"/>
          <w:szCs w:val="16"/>
        </w:rPr>
        <w:t>from</w:t>
      </w:r>
      <w:proofErr w:type="spellEnd"/>
      <w:r w:rsidRPr="00503650">
        <w:rPr>
          <w:color w:val="000000" w:themeColor="text1"/>
          <w:sz w:val="16"/>
          <w:szCs w:val="16"/>
        </w:rPr>
        <w:t xml:space="preserve"> a </w:t>
      </w:r>
      <w:proofErr w:type="spellStart"/>
      <w:r w:rsidRPr="00503650">
        <w:rPr>
          <w:color w:val="000000" w:themeColor="text1"/>
          <w:sz w:val="16"/>
          <w:szCs w:val="16"/>
        </w:rPr>
        <w:t>sweetener</w:t>
      </w:r>
      <w:proofErr w:type="spellEnd"/>
      <w:r w:rsidRPr="00503650">
        <w:rPr>
          <w:color w:val="000000" w:themeColor="text1"/>
          <w:sz w:val="16"/>
          <w:szCs w:val="16"/>
        </w:rPr>
        <w:t xml:space="preserve"> </w:t>
      </w:r>
      <w:proofErr w:type="spellStart"/>
      <w:r w:rsidRPr="00503650">
        <w:rPr>
          <w:color w:val="000000" w:themeColor="text1"/>
          <w:sz w:val="16"/>
          <w:szCs w:val="16"/>
        </w:rPr>
        <w:t>to</w:t>
      </w:r>
      <w:proofErr w:type="spellEnd"/>
      <w:r w:rsidRPr="00503650">
        <w:rPr>
          <w:color w:val="000000" w:themeColor="text1"/>
          <w:sz w:val="16"/>
          <w:szCs w:val="16"/>
        </w:rPr>
        <w:t xml:space="preserve"> a </w:t>
      </w:r>
      <w:proofErr w:type="spellStart"/>
      <w:r w:rsidRPr="00503650">
        <w:rPr>
          <w:color w:val="000000" w:themeColor="text1"/>
          <w:sz w:val="16"/>
          <w:szCs w:val="16"/>
        </w:rPr>
        <w:t>new</w:t>
      </w:r>
      <w:proofErr w:type="spellEnd"/>
      <w:r w:rsidRPr="00503650">
        <w:rPr>
          <w:color w:val="000000" w:themeColor="text1"/>
          <w:sz w:val="16"/>
          <w:szCs w:val="16"/>
        </w:rPr>
        <w:t xml:space="preserve"> </w:t>
      </w:r>
      <w:proofErr w:type="spellStart"/>
      <w:r w:rsidRPr="00503650">
        <w:rPr>
          <w:color w:val="000000" w:themeColor="text1"/>
          <w:sz w:val="16"/>
          <w:szCs w:val="16"/>
        </w:rPr>
        <w:t>diabetic</w:t>
      </w:r>
      <w:proofErr w:type="spellEnd"/>
      <w:r w:rsidRPr="00503650">
        <w:rPr>
          <w:color w:val="000000" w:themeColor="text1"/>
          <w:sz w:val="16"/>
          <w:szCs w:val="16"/>
        </w:rPr>
        <w:t xml:space="preserve"> </w:t>
      </w:r>
      <w:proofErr w:type="spellStart"/>
      <w:r w:rsidRPr="00503650">
        <w:rPr>
          <w:color w:val="000000" w:themeColor="text1"/>
          <w:sz w:val="16"/>
          <w:szCs w:val="16"/>
        </w:rPr>
        <w:t>medication</w:t>
      </w:r>
      <w:proofErr w:type="spellEnd"/>
      <w:r w:rsidRPr="00503650">
        <w:rPr>
          <w:color w:val="000000" w:themeColor="text1"/>
          <w:sz w:val="16"/>
          <w:szCs w:val="16"/>
        </w:rPr>
        <w:t>?</w:t>
      </w:r>
      <w:r w:rsidR="00A9195C">
        <w:rPr>
          <w:color w:val="000000" w:themeColor="text1"/>
          <w:sz w:val="16"/>
          <w:szCs w:val="16"/>
        </w:rPr>
        <w:t xml:space="preserve">,” </w:t>
      </w:r>
      <w:proofErr w:type="spellStart"/>
      <w:r w:rsidRPr="00503650">
        <w:rPr>
          <w:color w:val="000000" w:themeColor="text1"/>
          <w:sz w:val="16"/>
          <w:szCs w:val="16"/>
        </w:rPr>
        <w:t>Expert</w:t>
      </w:r>
      <w:proofErr w:type="spellEnd"/>
      <w:r w:rsidRPr="00503650">
        <w:rPr>
          <w:color w:val="000000" w:themeColor="text1"/>
          <w:sz w:val="16"/>
          <w:szCs w:val="16"/>
        </w:rPr>
        <w:t xml:space="preserve"> </w:t>
      </w:r>
      <w:proofErr w:type="spellStart"/>
      <w:r w:rsidRPr="00503650">
        <w:rPr>
          <w:color w:val="000000" w:themeColor="text1"/>
          <w:sz w:val="16"/>
          <w:szCs w:val="16"/>
        </w:rPr>
        <w:t>opinion</w:t>
      </w:r>
      <w:proofErr w:type="spellEnd"/>
      <w:r w:rsidRPr="00503650">
        <w:rPr>
          <w:color w:val="000000" w:themeColor="text1"/>
          <w:sz w:val="16"/>
          <w:szCs w:val="16"/>
        </w:rPr>
        <w:t xml:space="preserve"> on </w:t>
      </w:r>
      <w:proofErr w:type="spellStart"/>
      <w:r w:rsidRPr="00503650">
        <w:rPr>
          <w:color w:val="000000" w:themeColor="text1"/>
          <w:sz w:val="16"/>
          <w:szCs w:val="16"/>
        </w:rPr>
        <w:t>investigational</w:t>
      </w:r>
      <w:proofErr w:type="spellEnd"/>
      <w:r w:rsidRPr="00503650">
        <w:rPr>
          <w:color w:val="000000" w:themeColor="text1"/>
          <w:sz w:val="16"/>
          <w:szCs w:val="16"/>
        </w:rPr>
        <w:t xml:space="preserve"> </w:t>
      </w:r>
      <w:proofErr w:type="spellStart"/>
      <w:r w:rsidRPr="00503650">
        <w:rPr>
          <w:color w:val="000000" w:themeColor="text1"/>
          <w:sz w:val="16"/>
          <w:szCs w:val="16"/>
        </w:rPr>
        <w:t>drugs</w:t>
      </w:r>
      <w:proofErr w:type="spellEnd"/>
      <w:r w:rsidRPr="00503650">
        <w:rPr>
          <w:color w:val="000000" w:themeColor="text1"/>
          <w:sz w:val="16"/>
          <w:szCs w:val="16"/>
        </w:rPr>
        <w:t xml:space="preserve">, </w:t>
      </w:r>
      <w:r w:rsidR="0097614C">
        <w:rPr>
          <w:color w:val="000000" w:themeColor="text1"/>
          <w:sz w:val="16"/>
          <w:szCs w:val="16"/>
        </w:rPr>
        <w:t xml:space="preserve">2010, </w:t>
      </w:r>
      <w:proofErr w:type="spellStart"/>
      <w:r w:rsidR="0097614C">
        <w:rPr>
          <w:color w:val="000000" w:themeColor="text1"/>
          <w:sz w:val="16"/>
          <w:szCs w:val="16"/>
        </w:rPr>
        <w:t>pp</w:t>
      </w:r>
      <w:proofErr w:type="spellEnd"/>
      <w:r w:rsidR="0097614C">
        <w:rPr>
          <w:color w:val="000000" w:themeColor="text1"/>
          <w:sz w:val="16"/>
          <w:szCs w:val="16"/>
        </w:rPr>
        <w:t>.</w:t>
      </w:r>
      <w:r w:rsidRPr="00503650">
        <w:rPr>
          <w:color w:val="000000" w:themeColor="text1"/>
          <w:sz w:val="16"/>
          <w:szCs w:val="16"/>
        </w:rPr>
        <w:t xml:space="preserve"> 285-294.</w:t>
      </w:r>
      <w:r w:rsidR="00A9195C" w:rsidRPr="00A9195C">
        <w:rPr>
          <w:color w:val="000000" w:themeColor="text1"/>
          <w:sz w:val="16"/>
          <w:szCs w:val="16"/>
        </w:rPr>
        <w:t xml:space="preserve"> </w:t>
      </w:r>
    </w:p>
    <w:p w14:paraId="31F4B977" w14:textId="10034587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2</w:t>
      </w:r>
      <w:r w:rsidRPr="00503650">
        <w:rPr>
          <w:color w:val="000000" w:themeColor="text1"/>
          <w:sz w:val="16"/>
          <w:szCs w:val="16"/>
        </w:rPr>
        <w:t xml:space="preserve">] </w:t>
      </w:r>
      <w:r w:rsidR="00F96B54" w:rsidRPr="009D23CF">
        <w:rPr>
          <w:bCs/>
          <w:color w:val="000000" w:themeColor="text1"/>
          <w:sz w:val="16"/>
          <w:szCs w:val="16"/>
        </w:rPr>
        <w:t>G</w:t>
      </w:r>
      <w:r w:rsidR="00F96B54">
        <w:rPr>
          <w:bCs/>
          <w:color w:val="000000" w:themeColor="text1"/>
          <w:sz w:val="16"/>
          <w:szCs w:val="16"/>
        </w:rPr>
        <w:t>.</w:t>
      </w:r>
      <w:r w:rsidR="00F96B54" w:rsidRPr="009D23CF">
        <w:rPr>
          <w:bCs/>
          <w:color w:val="000000" w:themeColor="text1"/>
          <w:sz w:val="16"/>
          <w:szCs w:val="16"/>
        </w:rPr>
        <w:t xml:space="preserve">V. </w:t>
      </w:r>
      <w:proofErr w:type="spellStart"/>
      <w:r w:rsidRPr="009D23CF">
        <w:rPr>
          <w:bCs/>
          <w:color w:val="000000" w:themeColor="text1"/>
          <w:sz w:val="16"/>
          <w:szCs w:val="16"/>
        </w:rPr>
        <w:t>Levin</w:t>
      </w:r>
      <w:proofErr w:type="spellEnd"/>
      <w:r w:rsidR="00F96B54">
        <w:rPr>
          <w:bCs/>
          <w:color w:val="000000" w:themeColor="text1"/>
          <w:sz w:val="16"/>
          <w:szCs w:val="16"/>
        </w:rPr>
        <w:t>,</w:t>
      </w:r>
      <w:r w:rsidRPr="009D23CF">
        <w:rPr>
          <w:bCs/>
          <w:color w:val="000000" w:themeColor="text1"/>
          <w:sz w:val="16"/>
          <w:szCs w:val="16"/>
        </w:rPr>
        <w:t xml:space="preserve"> </w:t>
      </w:r>
      <w:r w:rsidR="00A9195C">
        <w:rPr>
          <w:bCs/>
          <w:color w:val="000000" w:themeColor="text1"/>
          <w:sz w:val="16"/>
          <w:szCs w:val="16"/>
        </w:rPr>
        <w:t>“</w:t>
      </w:r>
      <w:proofErr w:type="spellStart"/>
      <w:r w:rsidRPr="009D23CF">
        <w:rPr>
          <w:bCs/>
          <w:color w:val="000000" w:themeColor="text1"/>
          <w:sz w:val="16"/>
          <w:szCs w:val="16"/>
        </w:rPr>
        <w:t>Tagatose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9D23CF">
        <w:rPr>
          <w:bCs/>
          <w:color w:val="000000" w:themeColor="text1"/>
          <w:sz w:val="16"/>
          <w:szCs w:val="16"/>
        </w:rPr>
        <w:t>the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D23CF">
        <w:rPr>
          <w:bCs/>
          <w:color w:val="000000" w:themeColor="text1"/>
          <w:sz w:val="16"/>
          <w:szCs w:val="16"/>
        </w:rPr>
        <w:t>new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 GRAS </w:t>
      </w:r>
      <w:proofErr w:type="spellStart"/>
      <w:r w:rsidRPr="009D23CF">
        <w:rPr>
          <w:bCs/>
          <w:color w:val="000000" w:themeColor="text1"/>
          <w:sz w:val="16"/>
          <w:szCs w:val="16"/>
        </w:rPr>
        <w:t>sweetener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D23CF">
        <w:rPr>
          <w:bCs/>
          <w:color w:val="000000" w:themeColor="text1"/>
          <w:sz w:val="16"/>
          <w:szCs w:val="16"/>
        </w:rPr>
        <w:t>and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D23CF">
        <w:rPr>
          <w:bCs/>
          <w:color w:val="000000" w:themeColor="text1"/>
          <w:sz w:val="16"/>
          <w:szCs w:val="16"/>
        </w:rPr>
        <w:t>health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D23CF">
        <w:rPr>
          <w:bCs/>
          <w:color w:val="000000" w:themeColor="text1"/>
          <w:sz w:val="16"/>
          <w:szCs w:val="16"/>
        </w:rPr>
        <w:t>product</w:t>
      </w:r>
      <w:proofErr w:type="spellEnd"/>
      <w:r w:rsidR="00A9195C">
        <w:rPr>
          <w:bCs/>
          <w:color w:val="000000" w:themeColor="text1"/>
          <w:sz w:val="16"/>
          <w:szCs w:val="16"/>
        </w:rPr>
        <w:t>,”</w:t>
      </w:r>
      <w:r w:rsidRPr="009D23CF">
        <w:rPr>
          <w:bCs/>
          <w:color w:val="000000" w:themeColor="text1"/>
          <w:sz w:val="16"/>
          <w:szCs w:val="16"/>
        </w:rPr>
        <w:t xml:space="preserve"> J </w:t>
      </w:r>
      <w:proofErr w:type="spellStart"/>
      <w:r w:rsidRPr="009D23CF">
        <w:rPr>
          <w:bCs/>
          <w:color w:val="000000" w:themeColor="text1"/>
          <w:sz w:val="16"/>
          <w:szCs w:val="16"/>
        </w:rPr>
        <w:t>Med</w:t>
      </w:r>
      <w:proofErr w:type="spellEnd"/>
      <w:r w:rsidRPr="009D23C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D23CF">
        <w:rPr>
          <w:bCs/>
          <w:color w:val="000000" w:themeColor="text1"/>
          <w:sz w:val="16"/>
          <w:szCs w:val="16"/>
        </w:rPr>
        <w:t>Food</w:t>
      </w:r>
      <w:proofErr w:type="spellEnd"/>
      <w:r w:rsidR="0097614C">
        <w:rPr>
          <w:bCs/>
          <w:color w:val="000000" w:themeColor="text1"/>
          <w:sz w:val="16"/>
          <w:szCs w:val="16"/>
        </w:rPr>
        <w:t xml:space="preserve">., 2002,  </w:t>
      </w:r>
      <w:proofErr w:type="spellStart"/>
      <w:r w:rsidR="0097614C">
        <w:rPr>
          <w:bCs/>
          <w:color w:val="000000" w:themeColor="text1"/>
          <w:sz w:val="16"/>
          <w:szCs w:val="16"/>
        </w:rPr>
        <w:t>pp</w:t>
      </w:r>
      <w:proofErr w:type="spellEnd"/>
      <w:r w:rsidR="0097614C">
        <w:rPr>
          <w:bCs/>
          <w:color w:val="000000" w:themeColor="text1"/>
          <w:sz w:val="16"/>
          <w:szCs w:val="16"/>
        </w:rPr>
        <w:t xml:space="preserve">. </w:t>
      </w:r>
      <w:r w:rsidRPr="009D23CF">
        <w:rPr>
          <w:bCs/>
          <w:color w:val="000000" w:themeColor="text1"/>
          <w:sz w:val="16"/>
          <w:szCs w:val="16"/>
        </w:rPr>
        <w:t>23-36</w:t>
      </w:r>
      <w:r w:rsidR="00A9195C">
        <w:rPr>
          <w:bCs/>
          <w:color w:val="000000" w:themeColor="text1"/>
          <w:sz w:val="16"/>
          <w:szCs w:val="16"/>
        </w:rPr>
        <w:t xml:space="preserve">. </w:t>
      </w:r>
    </w:p>
    <w:p w14:paraId="6BB088D6" w14:textId="7775B0B2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3</w:t>
      </w:r>
      <w:r w:rsidRPr="00503650">
        <w:rPr>
          <w:color w:val="000000" w:themeColor="text1"/>
          <w:sz w:val="16"/>
          <w:szCs w:val="16"/>
        </w:rPr>
        <w:t xml:space="preserve">] </w:t>
      </w:r>
      <w:r w:rsidR="00F96B54" w:rsidRPr="00FE1584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FE1584">
        <w:rPr>
          <w:bCs/>
          <w:color w:val="000000" w:themeColor="text1"/>
          <w:sz w:val="16"/>
          <w:szCs w:val="16"/>
        </w:rPr>
        <w:t>Roy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F96B54" w:rsidRPr="00FE1584">
        <w:rPr>
          <w:bCs/>
          <w:color w:val="000000" w:themeColor="text1"/>
          <w:sz w:val="16"/>
          <w:szCs w:val="16"/>
        </w:rPr>
        <w:t xml:space="preserve">J. </w:t>
      </w:r>
      <w:proofErr w:type="spellStart"/>
      <w:r w:rsidRPr="00FE1584">
        <w:rPr>
          <w:bCs/>
          <w:color w:val="000000" w:themeColor="text1"/>
          <w:sz w:val="16"/>
          <w:szCs w:val="16"/>
        </w:rPr>
        <w:t>Chikkerur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F96B54" w:rsidRPr="00FE1584">
        <w:rPr>
          <w:bCs/>
          <w:color w:val="000000" w:themeColor="text1"/>
          <w:sz w:val="16"/>
          <w:szCs w:val="16"/>
        </w:rPr>
        <w:t xml:space="preserve">S.C. </w:t>
      </w:r>
      <w:proofErr w:type="spellStart"/>
      <w:r w:rsidRPr="00FE1584">
        <w:rPr>
          <w:bCs/>
          <w:color w:val="000000" w:themeColor="text1"/>
          <w:sz w:val="16"/>
          <w:szCs w:val="16"/>
        </w:rPr>
        <w:t>Roy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F96B54" w:rsidRPr="00FE1584">
        <w:rPr>
          <w:bCs/>
          <w:color w:val="000000" w:themeColor="text1"/>
          <w:sz w:val="16"/>
          <w:szCs w:val="16"/>
        </w:rPr>
        <w:t xml:space="preserve">A. </w:t>
      </w:r>
      <w:proofErr w:type="spellStart"/>
      <w:r w:rsidRPr="00FE1584">
        <w:rPr>
          <w:bCs/>
          <w:color w:val="000000" w:themeColor="text1"/>
          <w:sz w:val="16"/>
          <w:szCs w:val="16"/>
        </w:rPr>
        <w:t>Dhali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F96B54" w:rsidRPr="00FE1584">
        <w:rPr>
          <w:bCs/>
          <w:color w:val="000000" w:themeColor="text1"/>
          <w:sz w:val="16"/>
          <w:szCs w:val="16"/>
        </w:rPr>
        <w:t xml:space="preserve">A.P. </w:t>
      </w:r>
      <w:proofErr w:type="spellStart"/>
      <w:r w:rsidRPr="00FE1584">
        <w:rPr>
          <w:bCs/>
          <w:color w:val="000000" w:themeColor="text1"/>
          <w:sz w:val="16"/>
          <w:szCs w:val="16"/>
        </w:rPr>
        <w:t>Kolte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F96B54" w:rsidRPr="00FE1584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FE1584">
        <w:rPr>
          <w:bCs/>
          <w:color w:val="000000" w:themeColor="text1"/>
          <w:sz w:val="16"/>
          <w:szCs w:val="16"/>
        </w:rPr>
        <w:t>Sridhar</w:t>
      </w:r>
      <w:proofErr w:type="spellEnd"/>
      <w:r w:rsidR="00F96B5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F96B54">
        <w:rPr>
          <w:bCs/>
          <w:color w:val="000000" w:themeColor="text1"/>
          <w:sz w:val="16"/>
          <w:szCs w:val="16"/>
        </w:rPr>
        <w:t>and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 </w:t>
      </w:r>
      <w:r w:rsidR="00F96B54" w:rsidRPr="00FE1584">
        <w:rPr>
          <w:bCs/>
          <w:color w:val="000000" w:themeColor="text1"/>
          <w:sz w:val="16"/>
          <w:szCs w:val="16"/>
        </w:rPr>
        <w:t xml:space="preserve">A.K. </w:t>
      </w:r>
      <w:proofErr w:type="spellStart"/>
      <w:r w:rsidRPr="00FE1584">
        <w:rPr>
          <w:bCs/>
          <w:color w:val="000000" w:themeColor="text1"/>
          <w:sz w:val="16"/>
          <w:szCs w:val="16"/>
        </w:rPr>
        <w:t>Samanta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A9195C">
        <w:rPr>
          <w:bCs/>
          <w:color w:val="000000" w:themeColor="text1"/>
          <w:sz w:val="16"/>
          <w:szCs w:val="16"/>
        </w:rPr>
        <w:t>“</w:t>
      </w:r>
      <w:proofErr w:type="spellStart"/>
      <w:r w:rsidRPr="00FE1584">
        <w:rPr>
          <w:bCs/>
          <w:color w:val="000000" w:themeColor="text1"/>
          <w:sz w:val="16"/>
          <w:szCs w:val="16"/>
        </w:rPr>
        <w:t>Tagatose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 as a </w:t>
      </w:r>
      <w:proofErr w:type="spellStart"/>
      <w:r w:rsidRPr="00FE1584">
        <w:rPr>
          <w:bCs/>
          <w:color w:val="000000" w:themeColor="text1"/>
          <w:sz w:val="16"/>
          <w:szCs w:val="16"/>
        </w:rPr>
        <w:t>potential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E1584">
        <w:rPr>
          <w:bCs/>
          <w:color w:val="000000" w:themeColor="text1"/>
          <w:sz w:val="16"/>
          <w:szCs w:val="16"/>
        </w:rPr>
        <w:t>nutraceutical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FE1584">
        <w:rPr>
          <w:bCs/>
          <w:color w:val="000000" w:themeColor="text1"/>
          <w:sz w:val="16"/>
          <w:szCs w:val="16"/>
        </w:rPr>
        <w:t>Production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FE1584">
        <w:rPr>
          <w:bCs/>
          <w:color w:val="000000" w:themeColor="text1"/>
          <w:sz w:val="16"/>
          <w:szCs w:val="16"/>
        </w:rPr>
        <w:t>properties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FE1584">
        <w:rPr>
          <w:bCs/>
          <w:color w:val="000000" w:themeColor="text1"/>
          <w:sz w:val="16"/>
          <w:szCs w:val="16"/>
        </w:rPr>
        <w:t>biological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E1584">
        <w:rPr>
          <w:bCs/>
          <w:color w:val="000000" w:themeColor="text1"/>
          <w:sz w:val="16"/>
          <w:szCs w:val="16"/>
        </w:rPr>
        <w:t>roles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FE1584">
        <w:rPr>
          <w:bCs/>
          <w:color w:val="000000" w:themeColor="text1"/>
          <w:sz w:val="16"/>
          <w:szCs w:val="16"/>
        </w:rPr>
        <w:t>and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E1584">
        <w:rPr>
          <w:bCs/>
          <w:color w:val="000000" w:themeColor="text1"/>
          <w:sz w:val="16"/>
          <w:szCs w:val="16"/>
        </w:rPr>
        <w:t>applications</w:t>
      </w:r>
      <w:proofErr w:type="spellEnd"/>
      <w:r w:rsidR="00A9195C">
        <w:rPr>
          <w:bCs/>
          <w:color w:val="000000" w:themeColor="text1"/>
          <w:sz w:val="16"/>
          <w:szCs w:val="16"/>
        </w:rPr>
        <w:t>,”</w:t>
      </w:r>
      <w:r w:rsidRPr="00FE1584">
        <w:rPr>
          <w:bCs/>
          <w:color w:val="000000" w:themeColor="text1"/>
          <w:sz w:val="16"/>
          <w:szCs w:val="16"/>
        </w:rPr>
        <w:t xml:space="preserve"> J</w:t>
      </w:r>
      <w:r w:rsidR="008570EB">
        <w:rPr>
          <w:bCs/>
          <w:color w:val="000000" w:themeColor="text1"/>
          <w:sz w:val="16"/>
          <w:szCs w:val="16"/>
        </w:rPr>
        <w:t>.</w:t>
      </w:r>
      <w:r w:rsidRPr="00FE158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E1584">
        <w:rPr>
          <w:bCs/>
          <w:color w:val="000000" w:themeColor="text1"/>
          <w:sz w:val="16"/>
          <w:szCs w:val="16"/>
        </w:rPr>
        <w:t>Food</w:t>
      </w:r>
      <w:proofErr w:type="spellEnd"/>
      <w:r w:rsidRPr="00FE158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E1584">
        <w:rPr>
          <w:bCs/>
          <w:color w:val="000000" w:themeColor="text1"/>
          <w:sz w:val="16"/>
          <w:szCs w:val="16"/>
        </w:rPr>
        <w:t>Sc</w:t>
      </w:r>
      <w:r w:rsidR="008570EB">
        <w:rPr>
          <w:bCs/>
          <w:color w:val="000000" w:themeColor="text1"/>
          <w:sz w:val="16"/>
          <w:szCs w:val="16"/>
        </w:rPr>
        <w:t>i</w:t>
      </w:r>
      <w:proofErr w:type="spellEnd"/>
      <w:r w:rsidR="008570EB">
        <w:rPr>
          <w:bCs/>
          <w:color w:val="000000" w:themeColor="text1"/>
          <w:sz w:val="16"/>
          <w:szCs w:val="16"/>
        </w:rPr>
        <w:t>.</w:t>
      </w:r>
      <w:r w:rsidRPr="00FE1584">
        <w:rPr>
          <w:bCs/>
          <w:color w:val="000000" w:themeColor="text1"/>
          <w:sz w:val="16"/>
          <w:szCs w:val="16"/>
        </w:rPr>
        <w:t xml:space="preserve">, </w:t>
      </w:r>
      <w:r w:rsidR="008570EB">
        <w:rPr>
          <w:bCs/>
          <w:color w:val="000000" w:themeColor="text1"/>
          <w:sz w:val="16"/>
          <w:szCs w:val="16"/>
        </w:rPr>
        <w:t xml:space="preserve">2018, </w:t>
      </w:r>
      <w:proofErr w:type="spellStart"/>
      <w:r w:rsidR="008570EB">
        <w:rPr>
          <w:bCs/>
          <w:color w:val="000000" w:themeColor="text1"/>
          <w:sz w:val="16"/>
          <w:szCs w:val="16"/>
        </w:rPr>
        <w:t>pp</w:t>
      </w:r>
      <w:proofErr w:type="spellEnd"/>
      <w:r w:rsidR="008570EB">
        <w:rPr>
          <w:bCs/>
          <w:color w:val="000000" w:themeColor="text1"/>
          <w:sz w:val="16"/>
          <w:szCs w:val="16"/>
        </w:rPr>
        <w:t>.</w:t>
      </w:r>
      <w:r w:rsidRPr="00FE1584">
        <w:rPr>
          <w:bCs/>
          <w:color w:val="000000" w:themeColor="text1"/>
          <w:sz w:val="16"/>
          <w:szCs w:val="16"/>
        </w:rPr>
        <w:t xml:space="preserve"> 2699-2709.</w:t>
      </w:r>
      <w:r w:rsidR="00A9195C" w:rsidRPr="00A9195C">
        <w:rPr>
          <w:bCs/>
          <w:color w:val="000000" w:themeColor="text1"/>
          <w:sz w:val="16"/>
          <w:szCs w:val="16"/>
        </w:rPr>
        <w:t xml:space="preserve"> </w:t>
      </w:r>
    </w:p>
    <w:p w14:paraId="0186F3CA" w14:textId="0C4686CF" w:rsidR="00463ED0" w:rsidRPr="005759FD" w:rsidRDefault="00463ED0" w:rsidP="00A53E84">
      <w:pPr>
        <w:pStyle w:val="WW-NormalWeb1"/>
        <w:tabs>
          <w:tab w:val="left" w:pos="567"/>
        </w:tabs>
        <w:spacing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4</w:t>
      </w:r>
      <w:r w:rsidRPr="00503650">
        <w:rPr>
          <w:color w:val="000000" w:themeColor="text1"/>
          <w:sz w:val="16"/>
          <w:szCs w:val="16"/>
        </w:rPr>
        <w:t xml:space="preserve">] </w:t>
      </w:r>
      <w:r w:rsidR="00F96B54" w:rsidRPr="005759FD">
        <w:rPr>
          <w:bCs/>
          <w:color w:val="000000" w:themeColor="text1"/>
          <w:sz w:val="16"/>
          <w:szCs w:val="16"/>
        </w:rPr>
        <w:t>G</w:t>
      </w:r>
      <w:r w:rsidR="00F96B54">
        <w:rPr>
          <w:bCs/>
          <w:color w:val="000000" w:themeColor="text1"/>
          <w:sz w:val="16"/>
          <w:szCs w:val="16"/>
        </w:rPr>
        <w:t>.</w:t>
      </w:r>
      <w:r w:rsidR="00F96B54" w:rsidRPr="005759FD">
        <w:rPr>
          <w:bCs/>
          <w:color w:val="000000" w:themeColor="text1"/>
          <w:sz w:val="16"/>
          <w:szCs w:val="16"/>
        </w:rPr>
        <w:t>V</w:t>
      </w:r>
      <w:r w:rsidR="00F96B54">
        <w:rPr>
          <w:bCs/>
          <w:color w:val="000000" w:themeColor="text1"/>
          <w:sz w:val="16"/>
          <w:szCs w:val="16"/>
        </w:rPr>
        <w:t>.</w:t>
      </w:r>
      <w:r w:rsidR="00F96B54"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Levin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, </w:t>
      </w:r>
      <w:r w:rsidR="00F96B54" w:rsidRPr="005759FD">
        <w:rPr>
          <w:bCs/>
          <w:color w:val="000000" w:themeColor="text1"/>
          <w:sz w:val="16"/>
          <w:szCs w:val="16"/>
        </w:rPr>
        <w:t>L</w:t>
      </w:r>
      <w:r w:rsidR="00F96B54">
        <w:rPr>
          <w:bCs/>
          <w:color w:val="000000" w:themeColor="text1"/>
          <w:sz w:val="16"/>
          <w:szCs w:val="16"/>
        </w:rPr>
        <w:t>.</w:t>
      </w:r>
      <w:r w:rsidR="00F96B54" w:rsidRPr="005759FD">
        <w:rPr>
          <w:bCs/>
          <w:color w:val="000000" w:themeColor="text1"/>
          <w:sz w:val="16"/>
          <w:szCs w:val="16"/>
        </w:rPr>
        <w:t>R</w:t>
      </w:r>
      <w:r w:rsidR="00F96B54">
        <w:rPr>
          <w:bCs/>
          <w:color w:val="000000" w:themeColor="text1"/>
          <w:sz w:val="16"/>
          <w:szCs w:val="16"/>
        </w:rPr>
        <w:t>.</w:t>
      </w:r>
      <w:r w:rsidR="00F96B54"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Zehner</w:t>
      </w:r>
      <w:proofErr w:type="spellEnd"/>
      <w:r w:rsidR="00F96B5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F96B54">
        <w:rPr>
          <w:bCs/>
          <w:color w:val="000000" w:themeColor="text1"/>
          <w:sz w:val="16"/>
          <w:szCs w:val="16"/>
        </w:rPr>
        <w:t>and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r w:rsidR="00F96B54" w:rsidRPr="005759FD">
        <w:rPr>
          <w:bCs/>
          <w:color w:val="000000" w:themeColor="text1"/>
          <w:sz w:val="16"/>
          <w:szCs w:val="16"/>
        </w:rPr>
        <w:t>J</w:t>
      </w:r>
      <w:r w:rsidR="00F96B54">
        <w:rPr>
          <w:bCs/>
          <w:color w:val="000000" w:themeColor="text1"/>
          <w:sz w:val="16"/>
          <w:szCs w:val="16"/>
        </w:rPr>
        <w:t>.</w:t>
      </w:r>
      <w:r w:rsidR="00F96B54" w:rsidRPr="005759FD">
        <w:rPr>
          <w:bCs/>
          <w:color w:val="000000" w:themeColor="text1"/>
          <w:sz w:val="16"/>
          <w:szCs w:val="16"/>
        </w:rPr>
        <w:t xml:space="preserve">P. </w:t>
      </w:r>
      <w:proofErr w:type="spellStart"/>
      <w:r w:rsidRPr="005759FD">
        <w:rPr>
          <w:bCs/>
          <w:color w:val="000000" w:themeColor="text1"/>
          <w:sz w:val="16"/>
          <w:szCs w:val="16"/>
        </w:rPr>
        <w:t>Saunders</w:t>
      </w:r>
      <w:proofErr w:type="spellEnd"/>
      <w:r w:rsidR="00B06445">
        <w:rPr>
          <w:bCs/>
          <w:color w:val="000000" w:themeColor="text1"/>
          <w:sz w:val="16"/>
          <w:szCs w:val="16"/>
        </w:rPr>
        <w:t>,</w:t>
      </w:r>
      <w:r w:rsidRPr="005759FD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5759FD">
        <w:rPr>
          <w:bCs/>
          <w:color w:val="000000" w:themeColor="text1"/>
          <w:sz w:val="16"/>
          <w:szCs w:val="16"/>
        </w:rPr>
        <w:t>Sugar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substitutes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5759FD">
        <w:rPr>
          <w:bCs/>
          <w:color w:val="000000" w:themeColor="text1"/>
          <w:sz w:val="16"/>
          <w:szCs w:val="16"/>
        </w:rPr>
        <w:t>their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energy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values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5759FD">
        <w:rPr>
          <w:bCs/>
          <w:color w:val="000000" w:themeColor="text1"/>
          <w:sz w:val="16"/>
          <w:szCs w:val="16"/>
        </w:rPr>
        <w:t>bulk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characteristics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and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potential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health</w:t>
      </w:r>
      <w:proofErr w:type="spellEnd"/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benefits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Am</w:t>
      </w:r>
      <w:proofErr w:type="spellEnd"/>
      <w:r w:rsidR="008570EB">
        <w:rPr>
          <w:bCs/>
          <w:color w:val="000000" w:themeColor="text1"/>
          <w:sz w:val="16"/>
          <w:szCs w:val="16"/>
        </w:rPr>
        <w:t>.</w:t>
      </w:r>
      <w:r w:rsidRPr="005759FD">
        <w:rPr>
          <w:bCs/>
          <w:color w:val="000000" w:themeColor="text1"/>
          <w:sz w:val="16"/>
          <w:szCs w:val="16"/>
        </w:rPr>
        <w:t xml:space="preserve"> J</w:t>
      </w:r>
      <w:r w:rsidR="008570EB">
        <w:rPr>
          <w:bCs/>
          <w:color w:val="000000" w:themeColor="text1"/>
          <w:sz w:val="16"/>
          <w:szCs w:val="16"/>
        </w:rPr>
        <w:t>.</w:t>
      </w:r>
      <w:r w:rsidRPr="005759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59FD">
        <w:rPr>
          <w:bCs/>
          <w:color w:val="000000" w:themeColor="text1"/>
          <w:sz w:val="16"/>
          <w:szCs w:val="16"/>
        </w:rPr>
        <w:t>Nutr</w:t>
      </w:r>
      <w:proofErr w:type="spellEnd"/>
      <w:r w:rsidR="008570EB">
        <w:rPr>
          <w:bCs/>
          <w:color w:val="000000" w:themeColor="text1"/>
          <w:sz w:val="16"/>
          <w:szCs w:val="16"/>
        </w:rPr>
        <w:t>.</w:t>
      </w:r>
      <w:r w:rsidRPr="005759FD">
        <w:rPr>
          <w:bCs/>
          <w:color w:val="000000" w:themeColor="text1"/>
          <w:sz w:val="16"/>
          <w:szCs w:val="16"/>
        </w:rPr>
        <w:t xml:space="preserve"> </w:t>
      </w:r>
      <w:r w:rsidR="008570EB">
        <w:rPr>
          <w:bCs/>
          <w:color w:val="000000" w:themeColor="text1"/>
          <w:sz w:val="16"/>
          <w:szCs w:val="16"/>
        </w:rPr>
        <w:t xml:space="preserve">1995, </w:t>
      </w:r>
      <w:proofErr w:type="spellStart"/>
      <w:r w:rsidR="008570EB">
        <w:rPr>
          <w:bCs/>
          <w:color w:val="000000" w:themeColor="text1"/>
          <w:sz w:val="16"/>
          <w:szCs w:val="16"/>
        </w:rPr>
        <w:t>pp</w:t>
      </w:r>
      <w:proofErr w:type="spellEnd"/>
      <w:r w:rsidR="008570EB">
        <w:rPr>
          <w:bCs/>
          <w:color w:val="000000" w:themeColor="text1"/>
          <w:sz w:val="16"/>
          <w:szCs w:val="16"/>
        </w:rPr>
        <w:t xml:space="preserve">. </w:t>
      </w:r>
      <w:r w:rsidRPr="005759FD">
        <w:rPr>
          <w:bCs/>
          <w:color w:val="000000" w:themeColor="text1"/>
          <w:sz w:val="16"/>
          <w:szCs w:val="16"/>
        </w:rPr>
        <w:t>1161S-8S</w:t>
      </w:r>
    </w:p>
    <w:p w14:paraId="7DDE569B" w14:textId="73B43228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5</w:t>
      </w:r>
      <w:r w:rsidRPr="00503650">
        <w:rPr>
          <w:color w:val="000000" w:themeColor="text1"/>
          <w:sz w:val="16"/>
          <w:szCs w:val="16"/>
        </w:rPr>
        <w:t xml:space="preserve">] </w:t>
      </w:r>
      <w:r w:rsidR="00337384" w:rsidRPr="00611E28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611E28">
        <w:rPr>
          <w:bCs/>
          <w:color w:val="000000" w:themeColor="text1"/>
          <w:sz w:val="16"/>
          <w:szCs w:val="16"/>
        </w:rPr>
        <w:t>Açu</w:t>
      </w:r>
      <w:proofErr w:type="spellEnd"/>
      <w:r w:rsidRPr="00611E28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611E28">
        <w:rPr>
          <w:bCs/>
          <w:color w:val="000000" w:themeColor="text1"/>
          <w:sz w:val="16"/>
          <w:szCs w:val="16"/>
        </w:rPr>
        <w:t>Fonksiyonel Özellikleri Geliştirilmiş Dondurma Üretimi</w:t>
      </w:r>
      <w:r w:rsidR="00B06445">
        <w:rPr>
          <w:bCs/>
          <w:color w:val="000000" w:themeColor="text1"/>
          <w:sz w:val="16"/>
          <w:szCs w:val="16"/>
        </w:rPr>
        <w:t>,”</w:t>
      </w:r>
      <w:r w:rsidRPr="00611E28">
        <w:rPr>
          <w:bCs/>
          <w:color w:val="000000" w:themeColor="text1"/>
          <w:sz w:val="16"/>
          <w:szCs w:val="16"/>
        </w:rPr>
        <w:t xml:space="preserve"> Ege Üniversitesi, Fen Bilimleri Enstitüsü</w:t>
      </w:r>
      <w:r w:rsidR="008570EB">
        <w:rPr>
          <w:bCs/>
          <w:color w:val="000000" w:themeColor="text1"/>
          <w:sz w:val="16"/>
          <w:szCs w:val="16"/>
        </w:rPr>
        <w:t>,</w:t>
      </w:r>
      <w:r w:rsidRPr="00611E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8570EB">
        <w:rPr>
          <w:bCs/>
          <w:color w:val="000000" w:themeColor="text1"/>
          <w:sz w:val="16"/>
          <w:szCs w:val="16"/>
        </w:rPr>
        <w:t>MSc</w:t>
      </w:r>
      <w:proofErr w:type="spellEnd"/>
      <w:r w:rsidR="008570E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8570EB">
        <w:rPr>
          <w:bCs/>
          <w:color w:val="000000" w:themeColor="text1"/>
          <w:sz w:val="16"/>
          <w:szCs w:val="16"/>
        </w:rPr>
        <w:t>Thesis</w:t>
      </w:r>
      <w:proofErr w:type="spellEnd"/>
      <w:r w:rsidR="008570EB">
        <w:rPr>
          <w:bCs/>
          <w:color w:val="000000" w:themeColor="text1"/>
          <w:sz w:val="16"/>
          <w:szCs w:val="16"/>
        </w:rPr>
        <w:t>, 2014</w:t>
      </w:r>
      <w:r w:rsidR="00B06445" w:rsidRPr="00611E28">
        <w:rPr>
          <w:bCs/>
          <w:color w:val="000000" w:themeColor="text1"/>
          <w:sz w:val="16"/>
          <w:szCs w:val="16"/>
        </w:rPr>
        <w:t>.</w:t>
      </w:r>
    </w:p>
    <w:p w14:paraId="7B1BD9A0" w14:textId="38C347B0" w:rsidR="00463ED0" w:rsidRDefault="00463ED0" w:rsidP="00C577D8">
      <w:pPr>
        <w:pStyle w:val="WW-NormalWeb1"/>
        <w:tabs>
          <w:tab w:val="left" w:pos="567"/>
        </w:tabs>
        <w:spacing w:before="0" w:after="0"/>
        <w:contextualSpacing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6</w:t>
      </w:r>
      <w:r w:rsidRPr="00503650">
        <w:rPr>
          <w:color w:val="000000" w:themeColor="text1"/>
          <w:sz w:val="16"/>
          <w:szCs w:val="16"/>
        </w:rPr>
        <w:t>]</w:t>
      </w:r>
      <w:proofErr w:type="spellStart"/>
      <w:r>
        <w:rPr>
          <w:bCs/>
          <w:color w:val="000000" w:themeColor="text1"/>
          <w:sz w:val="16"/>
          <w:szCs w:val="16"/>
        </w:rPr>
        <w:t>Anonymous</w:t>
      </w:r>
      <w:proofErr w:type="spellEnd"/>
      <w:r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r>
        <w:rPr>
          <w:bCs/>
          <w:color w:val="000000" w:themeColor="text1"/>
          <w:sz w:val="16"/>
          <w:szCs w:val="16"/>
        </w:rPr>
        <w:t>D-</w:t>
      </w:r>
      <w:proofErr w:type="spellStart"/>
      <w:r>
        <w:rPr>
          <w:bCs/>
          <w:color w:val="000000" w:themeColor="text1"/>
          <w:sz w:val="16"/>
          <w:szCs w:val="16"/>
        </w:rPr>
        <w:t>tagatoz’un</w:t>
      </w:r>
      <w:proofErr w:type="spellEnd"/>
      <w:r>
        <w:rPr>
          <w:bCs/>
          <w:color w:val="000000" w:themeColor="text1"/>
          <w:sz w:val="16"/>
          <w:szCs w:val="16"/>
        </w:rPr>
        <w:t xml:space="preserve"> kimyasal formülü</w:t>
      </w:r>
      <w:r w:rsidR="00B06445">
        <w:rPr>
          <w:bCs/>
          <w:color w:val="000000" w:themeColor="text1"/>
          <w:sz w:val="16"/>
          <w:szCs w:val="16"/>
        </w:rPr>
        <w:t>,”</w:t>
      </w:r>
      <w:r w:rsidR="00C577D8">
        <w:rPr>
          <w:bCs/>
          <w:color w:val="000000" w:themeColor="text1"/>
          <w:sz w:val="16"/>
          <w:szCs w:val="16"/>
        </w:rPr>
        <w:t xml:space="preserve"> </w:t>
      </w:r>
      <w:r w:rsidR="00B86692" w:rsidRPr="00B23419">
        <w:rPr>
          <w:bCs/>
          <w:sz w:val="16"/>
          <w:szCs w:val="16"/>
        </w:rPr>
        <w:t>https://www.sigmaaldrich.com/deepweb/content/dam/sigma</w:t>
      </w:r>
      <w:bookmarkStart w:id="1" w:name="_GoBack"/>
      <w:bookmarkEnd w:id="1"/>
      <w:r w:rsidR="00B86692" w:rsidRPr="00B23419">
        <w:rPr>
          <w:bCs/>
          <w:sz w:val="16"/>
          <w:szCs w:val="16"/>
        </w:rPr>
        <w:t>aldrich/structure3/159/mfcd00134449.eps/_jcr_content/renditions/mfcd00134449-medium.png</w:t>
      </w:r>
      <w:r w:rsidR="00B86692">
        <w:rPr>
          <w:bCs/>
          <w:color w:val="000000" w:themeColor="text1"/>
          <w:sz w:val="16"/>
          <w:szCs w:val="16"/>
        </w:rPr>
        <w:t>, 2023a,</w:t>
      </w:r>
      <w:r>
        <w:rPr>
          <w:bCs/>
          <w:color w:val="000000" w:themeColor="text1"/>
          <w:sz w:val="16"/>
          <w:szCs w:val="16"/>
        </w:rPr>
        <w:t xml:space="preserve"> (</w:t>
      </w:r>
      <w:proofErr w:type="spellStart"/>
      <w:r w:rsidR="00B86692">
        <w:rPr>
          <w:bCs/>
          <w:color w:val="000000" w:themeColor="text1"/>
          <w:sz w:val="16"/>
          <w:szCs w:val="16"/>
        </w:rPr>
        <w:t>Accessed</w:t>
      </w:r>
      <w:proofErr w:type="spellEnd"/>
      <w:r w:rsidR="00B86692">
        <w:rPr>
          <w:bCs/>
          <w:color w:val="000000" w:themeColor="text1"/>
          <w:sz w:val="16"/>
          <w:szCs w:val="16"/>
        </w:rPr>
        <w:t xml:space="preserve"> on</w:t>
      </w:r>
      <w:r>
        <w:rPr>
          <w:bCs/>
          <w:color w:val="000000" w:themeColor="text1"/>
          <w:sz w:val="16"/>
          <w:szCs w:val="16"/>
        </w:rPr>
        <w:t>: 19.06.2023).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5ACDCDC7" w14:textId="6AC6ABD9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7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A960AF">
        <w:rPr>
          <w:color w:val="000000" w:themeColor="text1"/>
          <w:sz w:val="16"/>
          <w:szCs w:val="16"/>
        </w:rPr>
        <w:t xml:space="preserve">S.B. </w:t>
      </w:r>
      <w:proofErr w:type="spellStart"/>
      <w:r w:rsidRPr="00A960AF">
        <w:rPr>
          <w:color w:val="000000" w:themeColor="text1"/>
          <w:sz w:val="16"/>
          <w:szCs w:val="16"/>
        </w:rPr>
        <w:t>Police</w:t>
      </w:r>
      <w:proofErr w:type="spellEnd"/>
      <w:r w:rsidR="00060CFD">
        <w:rPr>
          <w:color w:val="000000" w:themeColor="text1"/>
          <w:sz w:val="16"/>
          <w:szCs w:val="16"/>
        </w:rPr>
        <w:t>,</w:t>
      </w:r>
      <w:r w:rsidRPr="00A960AF">
        <w:rPr>
          <w:color w:val="000000" w:themeColor="text1"/>
          <w:sz w:val="16"/>
          <w:szCs w:val="16"/>
        </w:rPr>
        <w:t xml:space="preserve"> </w:t>
      </w:r>
      <w:r w:rsidR="00060CFD" w:rsidRPr="00A960AF">
        <w:rPr>
          <w:color w:val="000000" w:themeColor="text1"/>
          <w:sz w:val="16"/>
          <w:szCs w:val="16"/>
        </w:rPr>
        <w:t xml:space="preserve">J.C. </w:t>
      </w:r>
      <w:r w:rsidRPr="00A960AF">
        <w:rPr>
          <w:color w:val="000000" w:themeColor="text1"/>
          <w:sz w:val="16"/>
          <w:szCs w:val="16"/>
        </w:rPr>
        <w:t xml:space="preserve">Harris, </w:t>
      </w:r>
      <w:r w:rsidR="00060CFD" w:rsidRPr="00A960AF">
        <w:rPr>
          <w:color w:val="000000" w:themeColor="text1"/>
          <w:sz w:val="16"/>
          <w:szCs w:val="16"/>
        </w:rPr>
        <w:t xml:space="preserve">R.A. </w:t>
      </w:r>
      <w:proofErr w:type="spellStart"/>
      <w:r w:rsidRPr="00A960AF">
        <w:rPr>
          <w:color w:val="000000" w:themeColor="text1"/>
          <w:sz w:val="16"/>
          <w:szCs w:val="16"/>
        </w:rPr>
        <w:t>Lodder</w:t>
      </w:r>
      <w:proofErr w:type="spellEnd"/>
      <w:r w:rsidRPr="00A960AF">
        <w:rPr>
          <w:color w:val="000000" w:themeColor="text1"/>
          <w:sz w:val="16"/>
          <w:szCs w:val="16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</w:rPr>
        <w:t>and</w:t>
      </w:r>
      <w:proofErr w:type="spellEnd"/>
      <w:r w:rsidRPr="00A960AF">
        <w:rPr>
          <w:color w:val="000000" w:themeColor="text1"/>
          <w:sz w:val="16"/>
          <w:szCs w:val="16"/>
        </w:rPr>
        <w:t xml:space="preserve"> </w:t>
      </w:r>
      <w:r w:rsidR="00060CFD" w:rsidRPr="00A960AF">
        <w:rPr>
          <w:color w:val="000000" w:themeColor="text1"/>
          <w:sz w:val="16"/>
          <w:szCs w:val="16"/>
        </w:rPr>
        <w:t xml:space="preserve">L.A. </w:t>
      </w:r>
      <w:proofErr w:type="spellStart"/>
      <w:r w:rsidRPr="00A960AF">
        <w:rPr>
          <w:color w:val="000000" w:themeColor="text1"/>
          <w:sz w:val="16"/>
          <w:szCs w:val="16"/>
        </w:rPr>
        <w:t>Cassis</w:t>
      </w:r>
      <w:proofErr w:type="spellEnd"/>
      <w:r w:rsidRPr="00A960AF">
        <w:rPr>
          <w:color w:val="000000" w:themeColor="text1"/>
          <w:sz w:val="16"/>
          <w:szCs w:val="16"/>
        </w:rPr>
        <w:t>, “</w:t>
      </w:r>
      <w:proofErr w:type="spellStart"/>
      <w:r w:rsidRPr="00A960AF">
        <w:rPr>
          <w:color w:val="000000" w:themeColor="text1"/>
          <w:sz w:val="16"/>
          <w:szCs w:val="16"/>
        </w:rPr>
        <w:t>Efect</w:t>
      </w:r>
      <w:proofErr w:type="spellEnd"/>
      <w:r w:rsidRPr="00A960AF">
        <w:rPr>
          <w:color w:val="000000" w:themeColor="text1"/>
          <w:sz w:val="16"/>
          <w:szCs w:val="16"/>
        </w:rPr>
        <w:t xml:space="preserve"> of </w:t>
      </w:r>
      <w:proofErr w:type="spellStart"/>
      <w:r w:rsidRPr="00A960AF">
        <w:rPr>
          <w:color w:val="000000" w:themeColor="text1"/>
          <w:sz w:val="16"/>
          <w:szCs w:val="16"/>
        </w:rPr>
        <w:t>diets</w:t>
      </w:r>
      <w:proofErr w:type="spellEnd"/>
      <w:r w:rsidRPr="00A960AF">
        <w:rPr>
          <w:color w:val="000000" w:themeColor="text1"/>
          <w:sz w:val="16"/>
          <w:szCs w:val="16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</w:rPr>
        <w:t>containing</w:t>
      </w:r>
      <w:proofErr w:type="spellEnd"/>
      <w:r w:rsidRPr="00A960AF">
        <w:rPr>
          <w:color w:val="000000" w:themeColor="text1"/>
          <w:sz w:val="16"/>
          <w:szCs w:val="16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</w:rPr>
        <w:t>sucrose</w:t>
      </w:r>
      <w:proofErr w:type="spellEnd"/>
      <w:r w:rsidRPr="00A960AF">
        <w:rPr>
          <w:color w:val="000000" w:themeColor="text1"/>
          <w:sz w:val="16"/>
          <w:szCs w:val="16"/>
        </w:rPr>
        <w:t xml:space="preserve"> vs. D-</w:t>
      </w:r>
      <w:proofErr w:type="spellStart"/>
      <w:r w:rsidRPr="00A960AF">
        <w:rPr>
          <w:color w:val="000000" w:themeColor="text1"/>
          <w:sz w:val="16"/>
          <w:szCs w:val="16"/>
        </w:rPr>
        <w:t>tagatose</w:t>
      </w:r>
      <w:proofErr w:type="spellEnd"/>
      <w:r w:rsidRPr="00A960AF">
        <w:rPr>
          <w:color w:val="000000" w:themeColor="text1"/>
          <w:sz w:val="16"/>
          <w:szCs w:val="16"/>
        </w:rPr>
        <w:t xml:space="preserve"> in </w:t>
      </w:r>
      <w:proofErr w:type="spellStart"/>
      <w:r w:rsidRPr="00A960AF">
        <w:rPr>
          <w:color w:val="000000" w:themeColor="text1"/>
          <w:sz w:val="16"/>
          <w:szCs w:val="16"/>
        </w:rPr>
        <w:t>hypercholesterolemic</w:t>
      </w:r>
      <w:proofErr w:type="spellEnd"/>
      <w:r w:rsidRPr="00A960AF">
        <w:rPr>
          <w:color w:val="000000" w:themeColor="text1"/>
          <w:sz w:val="16"/>
          <w:szCs w:val="16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</w:rPr>
        <w:t>mice</w:t>
      </w:r>
      <w:proofErr w:type="spellEnd"/>
      <w:r w:rsidRPr="00A960AF">
        <w:rPr>
          <w:color w:val="000000" w:themeColor="text1"/>
          <w:sz w:val="16"/>
          <w:szCs w:val="16"/>
        </w:rPr>
        <w:t xml:space="preserve">,” </w:t>
      </w:r>
      <w:proofErr w:type="spellStart"/>
      <w:r w:rsidRPr="00A960AF">
        <w:rPr>
          <w:color w:val="000000" w:themeColor="text1"/>
          <w:sz w:val="16"/>
          <w:szCs w:val="16"/>
        </w:rPr>
        <w:t>Obesity</w:t>
      </w:r>
      <w:proofErr w:type="spellEnd"/>
      <w:r w:rsidRPr="00A960AF">
        <w:rPr>
          <w:color w:val="000000" w:themeColor="text1"/>
          <w:sz w:val="16"/>
          <w:szCs w:val="16"/>
        </w:rPr>
        <w:t xml:space="preserve">, </w:t>
      </w:r>
      <w:r w:rsidR="00097796">
        <w:rPr>
          <w:color w:val="000000" w:themeColor="text1"/>
          <w:sz w:val="16"/>
          <w:szCs w:val="16"/>
        </w:rPr>
        <w:t xml:space="preserve">2009, </w:t>
      </w:r>
      <w:proofErr w:type="spellStart"/>
      <w:r w:rsidRPr="00A960AF">
        <w:rPr>
          <w:color w:val="000000" w:themeColor="text1"/>
          <w:sz w:val="16"/>
          <w:szCs w:val="16"/>
        </w:rPr>
        <w:t>pp</w:t>
      </w:r>
      <w:proofErr w:type="spellEnd"/>
      <w:r w:rsidRPr="00A960AF">
        <w:rPr>
          <w:color w:val="000000" w:themeColor="text1"/>
          <w:sz w:val="16"/>
          <w:szCs w:val="16"/>
        </w:rPr>
        <w:t>. 269–275.</w:t>
      </w:r>
      <w:r w:rsidR="00B06445" w:rsidRPr="00B06445">
        <w:rPr>
          <w:color w:val="000000" w:themeColor="text1"/>
          <w:sz w:val="16"/>
          <w:szCs w:val="16"/>
        </w:rPr>
        <w:t xml:space="preserve"> </w:t>
      </w:r>
      <w:r w:rsidR="00B06445" w:rsidRPr="00A960AF">
        <w:rPr>
          <w:color w:val="000000" w:themeColor="text1"/>
          <w:sz w:val="16"/>
          <w:szCs w:val="16"/>
        </w:rPr>
        <w:t xml:space="preserve">2009.  </w:t>
      </w:r>
    </w:p>
    <w:p w14:paraId="014AF586" w14:textId="2DDAA3AC" w:rsidR="00463ED0" w:rsidRDefault="00463ED0" w:rsidP="00B06445">
      <w:pPr>
        <w:tabs>
          <w:tab w:val="left" w:pos="567"/>
        </w:tabs>
        <w:jc w:val="both"/>
        <w:rPr>
          <w:color w:val="000000" w:themeColor="text1"/>
          <w:sz w:val="16"/>
          <w:szCs w:val="16"/>
          <w:lang w:eastAsia="ar-SA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8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A960AF">
        <w:rPr>
          <w:color w:val="000000" w:themeColor="text1"/>
          <w:sz w:val="16"/>
          <w:szCs w:val="16"/>
          <w:lang w:eastAsia="ar-SA"/>
        </w:rPr>
        <w:t xml:space="preserve">T.W.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Donner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, </w:t>
      </w:r>
      <w:r w:rsidR="00060CFD" w:rsidRPr="00A960AF">
        <w:rPr>
          <w:color w:val="000000" w:themeColor="text1"/>
          <w:sz w:val="16"/>
          <w:szCs w:val="16"/>
          <w:lang w:eastAsia="ar-SA"/>
        </w:rPr>
        <w:t xml:space="preserve">L.S.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Magder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and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r w:rsidR="00060CFD" w:rsidRPr="00A960AF">
        <w:rPr>
          <w:color w:val="000000" w:themeColor="text1"/>
          <w:sz w:val="16"/>
          <w:szCs w:val="16"/>
          <w:lang w:eastAsia="ar-SA"/>
        </w:rPr>
        <w:t xml:space="preserve">K.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Zarbalian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>, “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Dietary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supplementation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with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d-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tagatose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in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subjects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with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type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2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diabetes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leads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to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weight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loss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and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raises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high-density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lipoprotein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cholesterol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,”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Nutrition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Research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, </w:t>
      </w:r>
      <w:r w:rsidR="00911972">
        <w:rPr>
          <w:color w:val="000000" w:themeColor="text1"/>
          <w:sz w:val="16"/>
          <w:szCs w:val="16"/>
          <w:lang w:eastAsia="ar-SA"/>
        </w:rPr>
        <w:t xml:space="preserve">2010, </w:t>
      </w:r>
      <w:proofErr w:type="spellStart"/>
      <w:r w:rsidRPr="00A960AF">
        <w:rPr>
          <w:color w:val="000000" w:themeColor="text1"/>
          <w:sz w:val="16"/>
          <w:szCs w:val="16"/>
          <w:lang w:eastAsia="ar-SA"/>
        </w:rPr>
        <w:t>pp</w:t>
      </w:r>
      <w:proofErr w:type="spellEnd"/>
      <w:r w:rsidRPr="00A960AF">
        <w:rPr>
          <w:color w:val="000000" w:themeColor="text1"/>
          <w:sz w:val="16"/>
          <w:szCs w:val="16"/>
          <w:lang w:eastAsia="ar-SA"/>
        </w:rPr>
        <w:t xml:space="preserve">. 801–806. </w:t>
      </w:r>
    </w:p>
    <w:p w14:paraId="33B9C2DD" w14:textId="1B9AE36E" w:rsidR="00463ED0" w:rsidRDefault="00463ED0" w:rsidP="00A53E84">
      <w:pPr>
        <w:tabs>
          <w:tab w:val="left" w:pos="567"/>
        </w:tabs>
        <w:jc w:val="both"/>
        <w:rPr>
          <w:bCs/>
          <w:color w:val="000000" w:themeColor="text1"/>
          <w:sz w:val="16"/>
          <w:szCs w:val="16"/>
          <w:lang w:eastAsia="ar-SA"/>
        </w:rPr>
      </w:pPr>
      <w:r w:rsidRPr="00503650">
        <w:rPr>
          <w:color w:val="000000" w:themeColor="text1"/>
          <w:sz w:val="16"/>
          <w:szCs w:val="16"/>
        </w:rPr>
        <w:t>[2</w:t>
      </w:r>
      <w:r>
        <w:rPr>
          <w:color w:val="000000" w:themeColor="text1"/>
          <w:sz w:val="16"/>
          <w:szCs w:val="16"/>
        </w:rPr>
        <w:t>9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>B</w:t>
      </w:r>
      <w:r w:rsidR="00060CFD">
        <w:rPr>
          <w:bCs/>
          <w:color w:val="000000" w:themeColor="text1"/>
          <w:sz w:val="16"/>
          <w:szCs w:val="16"/>
          <w:lang w:eastAsia="ar-SA"/>
        </w:rPr>
        <w:t>.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Buemann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>S</w:t>
      </w:r>
      <w:r w:rsidR="00060CFD">
        <w:rPr>
          <w:bCs/>
          <w:color w:val="000000" w:themeColor="text1"/>
          <w:sz w:val="16"/>
          <w:szCs w:val="16"/>
          <w:lang w:eastAsia="ar-SA"/>
        </w:rPr>
        <w:t>.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Toubro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>A</w:t>
      </w:r>
      <w:r w:rsidR="00060CFD">
        <w:rPr>
          <w:bCs/>
          <w:color w:val="000000" w:themeColor="text1"/>
          <w:sz w:val="16"/>
          <w:szCs w:val="16"/>
          <w:lang w:eastAsia="ar-SA"/>
        </w:rPr>
        <w:t>.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Astrup</w:t>
      </w:r>
      <w:proofErr w:type="spellEnd"/>
      <w:r w:rsidR="00060CFD">
        <w:rPr>
          <w:bCs/>
          <w:color w:val="000000" w:themeColor="text1"/>
          <w:sz w:val="16"/>
          <w:szCs w:val="16"/>
          <w:lang w:eastAsia="ar-SA"/>
        </w:rPr>
        <w:t>,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B06445">
        <w:rPr>
          <w:bCs/>
          <w:color w:val="000000" w:themeColor="text1"/>
          <w:sz w:val="16"/>
          <w:szCs w:val="16"/>
          <w:lang w:eastAsia="ar-SA"/>
        </w:rPr>
        <w:t>“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Human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gastrointestinal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tolerance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to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D-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tagatose</w:t>
      </w:r>
      <w:proofErr w:type="spellEnd"/>
      <w:r w:rsidR="00B06445">
        <w:rPr>
          <w:bCs/>
          <w:color w:val="000000" w:themeColor="text1"/>
          <w:sz w:val="16"/>
          <w:szCs w:val="16"/>
          <w:lang w:eastAsia="ar-SA"/>
        </w:rPr>
        <w:t>,”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Regul</w:t>
      </w:r>
      <w:proofErr w:type="spellEnd"/>
      <w:r w:rsidR="00FE72B8">
        <w:rPr>
          <w:bCs/>
          <w:color w:val="000000" w:themeColor="text1"/>
          <w:sz w:val="16"/>
          <w:szCs w:val="16"/>
          <w:lang w:eastAsia="ar-SA"/>
        </w:rPr>
        <w:t>.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Toxicol</w:t>
      </w:r>
      <w:proofErr w:type="spellEnd"/>
      <w:r w:rsidR="00FE72B8">
        <w:rPr>
          <w:bCs/>
          <w:color w:val="000000" w:themeColor="text1"/>
          <w:sz w:val="16"/>
          <w:szCs w:val="16"/>
          <w:lang w:eastAsia="ar-SA"/>
        </w:rPr>
        <w:t xml:space="preserve">, 1999,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Pharmacol</w:t>
      </w:r>
      <w:proofErr w:type="spellEnd"/>
      <w:r w:rsidR="00FE72B8">
        <w:rPr>
          <w:bCs/>
          <w:color w:val="000000" w:themeColor="text1"/>
          <w:sz w:val="16"/>
          <w:szCs w:val="16"/>
          <w:lang w:eastAsia="ar-SA"/>
        </w:rPr>
        <w:t xml:space="preserve">. </w:t>
      </w:r>
      <w:r w:rsidRPr="00C96CE0">
        <w:rPr>
          <w:bCs/>
          <w:color w:val="000000" w:themeColor="text1"/>
          <w:sz w:val="16"/>
          <w:szCs w:val="16"/>
          <w:lang w:eastAsia="ar-SA"/>
        </w:rPr>
        <w:t>2</w:t>
      </w:r>
      <w:r w:rsidR="00FE72B8">
        <w:rPr>
          <w:bCs/>
          <w:color w:val="000000" w:themeColor="text1"/>
          <w:sz w:val="16"/>
          <w:szCs w:val="16"/>
          <w:lang w:eastAsia="ar-SA"/>
        </w:rPr>
        <w:t xml:space="preserve">pp. </w:t>
      </w:r>
      <w:r w:rsidRPr="00C96CE0">
        <w:rPr>
          <w:bCs/>
          <w:color w:val="000000" w:themeColor="text1"/>
          <w:sz w:val="16"/>
          <w:szCs w:val="16"/>
          <w:lang w:eastAsia="ar-SA"/>
        </w:rPr>
        <w:t>S71-7.</w:t>
      </w:r>
      <w:r w:rsidR="00B06445" w:rsidRPr="00B06445">
        <w:rPr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78756011" w14:textId="3EF8C732" w:rsidR="00463ED0" w:rsidRDefault="00463ED0" w:rsidP="00A53E84">
      <w:pPr>
        <w:tabs>
          <w:tab w:val="left" w:pos="567"/>
        </w:tabs>
        <w:jc w:val="both"/>
        <w:rPr>
          <w:bCs/>
          <w:color w:val="000000" w:themeColor="text1"/>
          <w:sz w:val="16"/>
          <w:szCs w:val="16"/>
          <w:lang w:eastAsia="ar-SA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30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>H</w:t>
      </w:r>
      <w:r w:rsidR="00060CFD">
        <w:rPr>
          <w:bCs/>
          <w:color w:val="000000" w:themeColor="text1"/>
          <w:sz w:val="16"/>
          <w:szCs w:val="16"/>
          <w:lang w:eastAsia="ar-SA"/>
        </w:rPr>
        <w:t>.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>N</w:t>
      </w:r>
      <w:r w:rsidR="00060CFD">
        <w:rPr>
          <w:bCs/>
          <w:color w:val="000000" w:themeColor="text1"/>
          <w:sz w:val="16"/>
          <w:szCs w:val="16"/>
          <w:lang w:eastAsia="ar-SA"/>
        </w:rPr>
        <w:t>.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Laerke</w:t>
      </w:r>
      <w:proofErr w:type="spellEnd"/>
      <w:r w:rsidR="00060CFD">
        <w:rPr>
          <w:bCs/>
          <w:color w:val="000000" w:themeColor="text1"/>
          <w:sz w:val="16"/>
          <w:szCs w:val="16"/>
          <w:lang w:eastAsia="ar-SA"/>
        </w:rPr>
        <w:t>,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>B</w:t>
      </w:r>
      <w:r w:rsidR="00060CFD">
        <w:rPr>
          <w:bCs/>
          <w:color w:val="000000" w:themeColor="text1"/>
          <w:sz w:val="16"/>
          <w:szCs w:val="16"/>
          <w:lang w:eastAsia="ar-SA"/>
        </w:rPr>
        <w:t>.</w:t>
      </w:r>
      <w:r w:rsidR="00060CFD" w:rsidRPr="00C96CE0">
        <w:rPr>
          <w:bCs/>
          <w:color w:val="000000" w:themeColor="text1"/>
          <w:sz w:val="16"/>
          <w:szCs w:val="16"/>
          <w:lang w:eastAsia="ar-SA"/>
        </w:rPr>
        <w:t xml:space="preserve">B.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Jensen</w:t>
      </w:r>
      <w:proofErr w:type="spellEnd"/>
      <w:r w:rsidR="00060CFD">
        <w:rPr>
          <w:bCs/>
          <w:color w:val="000000" w:themeColor="text1"/>
          <w:sz w:val="16"/>
          <w:szCs w:val="16"/>
          <w:lang w:eastAsia="ar-SA"/>
        </w:rPr>
        <w:t>,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B06445">
        <w:rPr>
          <w:bCs/>
          <w:color w:val="000000" w:themeColor="text1"/>
          <w:sz w:val="16"/>
          <w:szCs w:val="16"/>
          <w:lang w:eastAsia="ar-SA"/>
        </w:rPr>
        <w:t>“</w:t>
      </w:r>
      <w:r w:rsidRPr="00C96CE0">
        <w:rPr>
          <w:bCs/>
          <w:color w:val="000000" w:themeColor="text1"/>
          <w:sz w:val="16"/>
          <w:szCs w:val="16"/>
          <w:lang w:eastAsia="ar-SA"/>
        </w:rPr>
        <w:t>D-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Tagatose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has a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low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small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intestine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digestibility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but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high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large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intestinal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fermentability</w:t>
      </w:r>
      <w:proofErr w:type="spellEnd"/>
      <w:r w:rsidRPr="00C96CE0">
        <w:rPr>
          <w:bCs/>
          <w:color w:val="000000" w:themeColor="text1"/>
          <w:sz w:val="16"/>
          <w:szCs w:val="16"/>
          <w:lang w:eastAsia="ar-SA"/>
        </w:rPr>
        <w:t xml:space="preserve"> in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pigs</w:t>
      </w:r>
      <w:proofErr w:type="spellEnd"/>
      <w:r w:rsidR="00B06445">
        <w:rPr>
          <w:bCs/>
          <w:color w:val="000000" w:themeColor="text1"/>
          <w:sz w:val="16"/>
          <w:szCs w:val="16"/>
          <w:lang w:eastAsia="ar-SA"/>
        </w:rPr>
        <w:t>,”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J</w:t>
      </w:r>
      <w:r w:rsidR="00FE72B8">
        <w:rPr>
          <w:bCs/>
          <w:color w:val="000000" w:themeColor="text1"/>
          <w:sz w:val="16"/>
          <w:szCs w:val="16"/>
          <w:lang w:eastAsia="ar-SA"/>
        </w:rPr>
        <w:t>.</w:t>
      </w:r>
      <w:r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C96CE0">
        <w:rPr>
          <w:bCs/>
          <w:color w:val="000000" w:themeColor="text1"/>
          <w:sz w:val="16"/>
          <w:szCs w:val="16"/>
          <w:lang w:eastAsia="ar-SA"/>
        </w:rPr>
        <w:t>Nutr</w:t>
      </w:r>
      <w:proofErr w:type="spellEnd"/>
      <w:r w:rsidR="00FE72B8">
        <w:rPr>
          <w:bCs/>
          <w:color w:val="000000" w:themeColor="text1"/>
          <w:sz w:val="16"/>
          <w:szCs w:val="16"/>
          <w:lang w:eastAsia="ar-SA"/>
        </w:rPr>
        <w:t xml:space="preserve">., 1999, </w:t>
      </w:r>
      <w:proofErr w:type="spellStart"/>
      <w:r w:rsidR="00FE72B8">
        <w:rPr>
          <w:bCs/>
          <w:color w:val="000000" w:themeColor="text1"/>
          <w:sz w:val="16"/>
          <w:szCs w:val="16"/>
          <w:lang w:eastAsia="ar-SA"/>
        </w:rPr>
        <w:t>pp</w:t>
      </w:r>
      <w:proofErr w:type="spellEnd"/>
      <w:r w:rsidR="00FE72B8">
        <w:rPr>
          <w:bCs/>
          <w:color w:val="000000" w:themeColor="text1"/>
          <w:sz w:val="16"/>
          <w:szCs w:val="16"/>
          <w:lang w:eastAsia="ar-SA"/>
        </w:rPr>
        <w:t>.</w:t>
      </w:r>
      <w:r w:rsidR="00FE72B8" w:rsidRPr="00C96CE0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Pr="00C96CE0">
        <w:rPr>
          <w:bCs/>
          <w:color w:val="000000" w:themeColor="text1"/>
          <w:sz w:val="16"/>
          <w:szCs w:val="16"/>
          <w:lang w:eastAsia="ar-SA"/>
        </w:rPr>
        <w:t>1002-9.</w:t>
      </w:r>
      <w:r w:rsidR="00B06445" w:rsidRPr="00B06445">
        <w:rPr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49F351F7" w14:textId="3B8CB8BE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31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FA5C8A">
        <w:rPr>
          <w:bCs/>
          <w:color w:val="000000" w:themeColor="text1"/>
          <w:sz w:val="16"/>
          <w:szCs w:val="16"/>
        </w:rPr>
        <w:t xml:space="preserve">Y. </w:t>
      </w:r>
      <w:r w:rsidRPr="00FA5C8A">
        <w:rPr>
          <w:bCs/>
          <w:color w:val="000000" w:themeColor="text1"/>
          <w:sz w:val="16"/>
          <w:szCs w:val="16"/>
        </w:rPr>
        <w:t xml:space="preserve">Lu, </w:t>
      </w:r>
      <w:r w:rsidR="00060CFD" w:rsidRPr="00FA5C8A">
        <w:rPr>
          <w:bCs/>
          <w:color w:val="000000" w:themeColor="text1"/>
          <w:sz w:val="16"/>
          <w:szCs w:val="16"/>
        </w:rPr>
        <w:t xml:space="preserve">G. V. </w:t>
      </w:r>
      <w:proofErr w:type="spellStart"/>
      <w:r w:rsidRPr="00FA5C8A">
        <w:rPr>
          <w:bCs/>
          <w:color w:val="000000" w:themeColor="text1"/>
          <w:sz w:val="16"/>
          <w:szCs w:val="16"/>
        </w:rPr>
        <w:t>Levin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and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r w:rsidR="00060CFD" w:rsidRPr="00FA5C8A">
        <w:rPr>
          <w:bCs/>
          <w:color w:val="000000" w:themeColor="text1"/>
          <w:sz w:val="16"/>
          <w:szCs w:val="16"/>
        </w:rPr>
        <w:t xml:space="preserve">T.W. </w:t>
      </w:r>
      <w:proofErr w:type="spellStart"/>
      <w:r w:rsidRPr="00FA5C8A">
        <w:rPr>
          <w:bCs/>
          <w:color w:val="000000" w:themeColor="text1"/>
          <w:sz w:val="16"/>
          <w:szCs w:val="16"/>
        </w:rPr>
        <w:t>Donner</w:t>
      </w:r>
      <w:proofErr w:type="spellEnd"/>
      <w:r w:rsidRPr="00FA5C8A">
        <w:rPr>
          <w:bCs/>
          <w:color w:val="000000" w:themeColor="text1"/>
          <w:sz w:val="16"/>
          <w:szCs w:val="16"/>
        </w:rPr>
        <w:t>, “</w:t>
      </w:r>
      <w:proofErr w:type="spellStart"/>
      <w:r w:rsidRPr="00FA5C8A">
        <w:rPr>
          <w:bCs/>
          <w:color w:val="000000" w:themeColor="text1"/>
          <w:sz w:val="16"/>
          <w:szCs w:val="16"/>
        </w:rPr>
        <w:t>Tagatose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, a </w:t>
      </w:r>
      <w:proofErr w:type="spellStart"/>
      <w:r w:rsidRPr="00FA5C8A">
        <w:rPr>
          <w:bCs/>
          <w:color w:val="000000" w:themeColor="text1"/>
          <w:sz w:val="16"/>
          <w:szCs w:val="16"/>
        </w:rPr>
        <w:t>new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antidiabetic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and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obesity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control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drug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,” </w:t>
      </w:r>
      <w:proofErr w:type="spellStart"/>
      <w:r w:rsidRPr="00FA5C8A">
        <w:rPr>
          <w:bCs/>
          <w:color w:val="000000" w:themeColor="text1"/>
          <w:sz w:val="16"/>
          <w:szCs w:val="16"/>
        </w:rPr>
        <w:t>Diabetes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FA5C8A">
        <w:rPr>
          <w:bCs/>
          <w:color w:val="000000" w:themeColor="text1"/>
          <w:sz w:val="16"/>
          <w:szCs w:val="16"/>
        </w:rPr>
        <w:t>Obesity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and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Metabolism</w:t>
      </w:r>
      <w:proofErr w:type="spellEnd"/>
      <w:r w:rsidRPr="00FA5C8A">
        <w:rPr>
          <w:bCs/>
          <w:color w:val="000000" w:themeColor="text1"/>
          <w:sz w:val="16"/>
          <w:szCs w:val="16"/>
        </w:rPr>
        <w:t xml:space="preserve">, </w:t>
      </w:r>
      <w:r w:rsidR="0073133F">
        <w:rPr>
          <w:bCs/>
          <w:color w:val="000000" w:themeColor="text1"/>
          <w:sz w:val="16"/>
          <w:szCs w:val="16"/>
        </w:rPr>
        <w:t>2008,</w:t>
      </w:r>
      <w:r w:rsidRPr="00FA5C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FA5C8A">
        <w:rPr>
          <w:bCs/>
          <w:color w:val="000000" w:themeColor="text1"/>
          <w:sz w:val="16"/>
          <w:szCs w:val="16"/>
        </w:rPr>
        <w:t>pp</w:t>
      </w:r>
      <w:proofErr w:type="spellEnd"/>
      <w:r w:rsidRPr="00FA5C8A">
        <w:rPr>
          <w:bCs/>
          <w:color w:val="000000" w:themeColor="text1"/>
          <w:sz w:val="16"/>
          <w:szCs w:val="16"/>
        </w:rPr>
        <w:t>. 109–134.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0666C363" w14:textId="09E96550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32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36215B">
        <w:rPr>
          <w:bCs/>
          <w:color w:val="000000" w:themeColor="text1"/>
          <w:sz w:val="16"/>
          <w:szCs w:val="16"/>
        </w:rPr>
        <w:t>H</w:t>
      </w:r>
      <w:r w:rsidR="00060CFD">
        <w:rPr>
          <w:bCs/>
          <w:color w:val="000000" w:themeColor="text1"/>
          <w:sz w:val="16"/>
          <w:szCs w:val="16"/>
        </w:rPr>
        <w:t>.</w:t>
      </w:r>
      <w:r w:rsidR="00060CFD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Bertelsen</w:t>
      </w:r>
      <w:proofErr w:type="spellEnd"/>
      <w:r w:rsidR="00060CFD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060CFD" w:rsidRPr="0036215B">
        <w:rPr>
          <w:bCs/>
          <w:color w:val="000000" w:themeColor="text1"/>
          <w:sz w:val="16"/>
          <w:szCs w:val="16"/>
        </w:rPr>
        <w:t>H</w:t>
      </w:r>
      <w:r w:rsidR="00060CFD">
        <w:rPr>
          <w:bCs/>
          <w:color w:val="000000" w:themeColor="text1"/>
          <w:sz w:val="16"/>
          <w:szCs w:val="16"/>
        </w:rPr>
        <w:t>.</w:t>
      </w:r>
      <w:r w:rsidR="00060CFD" w:rsidRPr="0036215B">
        <w:rPr>
          <w:bCs/>
          <w:color w:val="000000" w:themeColor="text1"/>
          <w:sz w:val="16"/>
          <w:szCs w:val="16"/>
        </w:rPr>
        <w:t xml:space="preserve"> </w:t>
      </w:r>
      <w:r w:rsidRPr="0036215B">
        <w:rPr>
          <w:bCs/>
          <w:color w:val="000000" w:themeColor="text1"/>
          <w:sz w:val="16"/>
          <w:szCs w:val="16"/>
        </w:rPr>
        <w:t>Andersen</w:t>
      </w:r>
      <w:r w:rsidR="00060CFD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060CFD" w:rsidRPr="0036215B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36215B">
        <w:rPr>
          <w:bCs/>
          <w:color w:val="000000" w:themeColor="text1"/>
          <w:sz w:val="16"/>
          <w:szCs w:val="16"/>
        </w:rPr>
        <w:t>Tvede</w:t>
      </w:r>
      <w:proofErr w:type="spellEnd"/>
      <w:r w:rsidR="00060CFD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Fermentation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D-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human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intestinal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bacteria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dairy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lactic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acid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bacteria</w:t>
      </w:r>
      <w:proofErr w:type="spellEnd"/>
      <w:r w:rsidR="00B06445">
        <w:rPr>
          <w:bCs/>
          <w:color w:val="000000" w:themeColor="text1"/>
          <w:sz w:val="16"/>
          <w:szCs w:val="16"/>
        </w:rPr>
        <w:t xml:space="preserve">,” </w:t>
      </w:r>
      <w:proofErr w:type="spellStart"/>
      <w:r w:rsidRPr="0036215B">
        <w:rPr>
          <w:bCs/>
          <w:color w:val="000000" w:themeColor="text1"/>
          <w:sz w:val="16"/>
          <w:szCs w:val="16"/>
        </w:rPr>
        <w:t>Microb</w:t>
      </w:r>
      <w:proofErr w:type="spellEnd"/>
      <w:r w:rsidR="00D16B64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Ecol</w:t>
      </w:r>
      <w:proofErr w:type="spellEnd"/>
      <w:r w:rsidR="00D16B64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Health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Dis</w:t>
      </w:r>
      <w:proofErr w:type="spellEnd"/>
      <w:r w:rsidR="00D16B64">
        <w:rPr>
          <w:bCs/>
          <w:color w:val="000000" w:themeColor="text1"/>
          <w:sz w:val="16"/>
          <w:szCs w:val="16"/>
        </w:rPr>
        <w:t xml:space="preserve">., 2001, </w:t>
      </w:r>
      <w:proofErr w:type="spellStart"/>
      <w:r w:rsidR="00D16B64">
        <w:rPr>
          <w:bCs/>
          <w:color w:val="000000" w:themeColor="text1"/>
          <w:sz w:val="16"/>
          <w:szCs w:val="16"/>
        </w:rPr>
        <w:t>pp</w:t>
      </w:r>
      <w:proofErr w:type="spellEnd"/>
      <w:r w:rsidR="00D16B64">
        <w:rPr>
          <w:bCs/>
          <w:color w:val="000000" w:themeColor="text1"/>
          <w:sz w:val="16"/>
          <w:szCs w:val="16"/>
        </w:rPr>
        <w:t xml:space="preserve">. </w:t>
      </w:r>
      <w:r w:rsidRPr="0036215B">
        <w:rPr>
          <w:bCs/>
          <w:color w:val="000000" w:themeColor="text1"/>
          <w:sz w:val="16"/>
          <w:szCs w:val="16"/>
        </w:rPr>
        <w:t>87-95.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  <w:r w:rsidR="00B06445" w:rsidRPr="0036215B">
        <w:rPr>
          <w:bCs/>
          <w:color w:val="000000" w:themeColor="text1"/>
          <w:sz w:val="16"/>
          <w:szCs w:val="16"/>
        </w:rPr>
        <w:t>2001.</w:t>
      </w:r>
    </w:p>
    <w:p w14:paraId="69C4BB9F" w14:textId="4B315479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33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36215B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36215B">
        <w:rPr>
          <w:bCs/>
          <w:color w:val="000000" w:themeColor="text1"/>
          <w:sz w:val="16"/>
          <w:szCs w:val="16"/>
        </w:rPr>
        <w:t>Guerrero-Wyss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060CFD" w:rsidRPr="0036215B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36215B">
        <w:rPr>
          <w:bCs/>
          <w:color w:val="000000" w:themeColor="text1"/>
          <w:sz w:val="16"/>
          <w:szCs w:val="16"/>
        </w:rPr>
        <w:t>Durán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Agüero</w:t>
      </w:r>
      <w:proofErr w:type="spellEnd"/>
      <w:r w:rsidR="00060CF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060CFD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060CFD" w:rsidRPr="0036215B">
        <w:rPr>
          <w:bCs/>
          <w:color w:val="000000" w:themeColor="text1"/>
          <w:sz w:val="16"/>
          <w:szCs w:val="16"/>
        </w:rPr>
        <w:t xml:space="preserve">L. </w:t>
      </w:r>
      <w:proofErr w:type="spellStart"/>
      <w:r w:rsidRPr="0036215B">
        <w:rPr>
          <w:bCs/>
          <w:color w:val="000000" w:themeColor="text1"/>
          <w:sz w:val="16"/>
          <w:szCs w:val="16"/>
        </w:rPr>
        <w:t>Angarita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Dávila</w:t>
      </w:r>
      <w:proofErr w:type="spellEnd"/>
      <w:r w:rsidR="00060CFD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>D-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is a </w:t>
      </w:r>
      <w:proofErr w:type="spellStart"/>
      <w:r w:rsidRPr="0036215B">
        <w:rPr>
          <w:bCs/>
          <w:color w:val="000000" w:themeColor="text1"/>
          <w:sz w:val="16"/>
          <w:szCs w:val="16"/>
        </w:rPr>
        <w:t>promising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sweetener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to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control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glycaemia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: A </w:t>
      </w:r>
      <w:proofErr w:type="spellStart"/>
      <w:r w:rsidRPr="0036215B">
        <w:rPr>
          <w:bCs/>
          <w:color w:val="000000" w:themeColor="text1"/>
          <w:sz w:val="16"/>
          <w:szCs w:val="16"/>
        </w:rPr>
        <w:t>new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functional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Pr="0036215B">
        <w:rPr>
          <w:bCs/>
          <w:color w:val="000000" w:themeColor="text1"/>
          <w:sz w:val="16"/>
          <w:szCs w:val="16"/>
        </w:rPr>
        <w:t>BioMed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research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international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  <w:r w:rsidR="00B06445" w:rsidRPr="0036215B">
        <w:rPr>
          <w:bCs/>
          <w:color w:val="000000" w:themeColor="text1"/>
          <w:sz w:val="16"/>
          <w:szCs w:val="16"/>
        </w:rPr>
        <w:t>2018</w:t>
      </w:r>
      <w:r w:rsidR="00D16B64">
        <w:rPr>
          <w:bCs/>
          <w:color w:val="000000" w:themeColor="text1"/>
          <w:sz w:val="16"/>
          <w:szCs w:val="16"/>
        </w:rPr>
        <w:t>.</w:t>
      </w:r>
    </w:p>
    <w:p w14:paraId="39933BA2" w14:textId="44A90368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34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060CFD" w:rsidRPr="0036215B">
        <w:rPr>
          <w:bCs/>
          <w:color w:val="000000" w:themeColor="text1"/>
          <w:sz w:val="16"/>
          <w:szCs w:val="16"/>
        </w:rPr>
        <w:t>K.</w:t>
      </w:r>
      <w:r w:rsidR="00060CFD">
        <w:rPr>
          <w:bCs/>
          <w:color w:val="000000" w:themeColor="text1"/>
          <w:sz w:val="16"/>
          <w:szCs w:val="16"/>
        </w:rPr>
        <w:t>,</w:t>
      </w:r>
      <w:r w:rsidR="00060CFD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Izumori</w:t>
      </w:r>
      <w:proofErr w:type="spellEnd"/>
      <w:r w:rsidR="00B06445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Izumoring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: A </w:t>
      </w:r>
      <w:proofErr w:type="spellStart"/>
      <w:r w:rsidRPr="0036215B">
        <w:rPr>
          <w:bCs/>
          <w:color w:val="000000" w:themeColor="text1"/>
          <w:sz w:val="16"/>
          <w:szCs w:val="16"/>
        </w:rPr>
        <w:t>strategy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bioproduction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all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hexoses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J</w:t>
      </w:r>
      <w:r w:rsidR="005B4522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Biotechnol</w:t>
      </w:r>
      <w:proofErr w:type="spellEnd"/>
      <w:r w:rsidR="005B4522">
        <w:rPr>
          <w:bCs/>
          <w:color w:val="000000" w:themeColor="text1"/>
          <w:sz w:val="16"/>
          <w:szCs w:val="16"/>
        </w:rPr>
        <w:t xml:space="preserve">., 2006, </w:t>
      </w:r>
      <w:r w:rsidRPr="0036215B">
        <w:rPr>
          <w:bCs/>
          <w:color w:val="000000" w:themeColor="text1"/>
          <w:sz w:val="16"/>
          <w:szCs w:val="16"/>
        </w:rPr>
        <w:t>717-22.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64F9DD14" w14:textId="3A2C5D34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35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2E5C7A" w:rsidRPr="00EE0765">
        <w:rPr>
          <w:bCs/>
          <w:color w:val="000000" w:themeColor="text1"/>
          <w:sz w:val="16"/>
          <w:szCs w:val="16"/>
        </w:rPr>
        <w:t>W</w:t>
      </w:r>
      <w:r w:rsidR="002E5C7A">
        <w:rPr>
          <w:bCs/>
          <w:color w:val="000000" w:themeColor="text1"/>
          <w:sz w:val="16"/>
          <w:szCs w:val="16"/>
        </w:rPr>
        <w:t xml:space="preserve">. </w:t>
      </w:r>
      <w:r w:rsidRPr="00EE0765">
        <w:rPr>
          <w:bCs/>
          <w:color w:val="000000" w:themeColor="text1"/>
          <w:sz w:val="16"/>
          <w:szCs w:val="16"/>
        </w:rPr>
        <w:t>Mu</w:t>
      </w:r>
      <w:r w:rsidR="002E5C7A">
        <w:rPr>
          <w:bCs/>
          <w:color w:val="000000" w:themeColor="text1"/>
          <w:sz w:val="16"/>
          <w:szCs w:val="16"/>
        </w:rPr>
        <w:t>,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r w:rsidR="002E5C7A" w:rsidRPr="00EE0765">
        <w:rPr>
          <w:bCs/>
          <w:color w:val="000000" w:themeColor="text1"/>
          <w:sz w:val="16"/>
          <w:szCs w:val="16"/>
        </w:rPr>
        <w:t>W</w:t>
      </w:r>
      <w:r w:rsidR="002E5C7A">
        <w:rPr>
          <w:bCs/>
          <w:color w:val="000000" w:themeColor="text1"/>
          <w:sz w:val="16"/>
          <w:szCs w:val="16"/>
        </w:rPr>
        <w:t>.</w:t>
      </w:r>
      <w:r w:rsidR="002E5C7A"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Zhang</w:t>
      </w:r>
      <w:proofErr w:type="spellEnd"/>
      <w:r w:rsidR="002E5C7A">
        <w:rPr>
          <w:bCs/>
          <w:color w:val="000000" w:themeColor="text1"/>
          <w:sz w:val="16"/>
          <w:szCs w:val="16"/>
        </w:rPr>
        <w:t>,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r w:rsidR="002E5C7A" w:rsidRPr="00EE0765">
        <w:rPr>
          <w:bCs/>
          <w:color w:val="000000" w:themeColor="text1"/>
          <w:sz w:val="16"/>
          <w:szCs w:val="16"/>
        </w:rPr>
        <w:t>Y</w:t>
      </w:r>
      <w:r w:rsidR="002E5C7A">
        <w:rPr>
          <w:bCs/>
          <w:color w:val="000000" w:themeColor="text1"/>
          <w:sz w:val="16"/>
          <w:szCs w:val="16"/>
        </w:rPr>
        <w:t>.</w:t>
      </w:r>
      <w:r w:rsidR="002E5C7A" w:rsidRPr="00EE0765">
        <w:rPr>
          <w:bCs/>
          <w:color w:val="000000" w:themeColor="text1"/>
          <w:sz w:val="16"/>
          <w:szCs w:val="16"/>
        </w:rPr>
        <w:t xml:space="preserve"> </w:t>
      </w:r>
      <w:r w:rsidRPr="00EE0765">
        <w:rPr>
          <w:bCs/>
          <w:color w:val="000000" w:themeColor="text1"/>
          <w:sz w:val="16"/>
          <w:szCs w:val="16"/>
        </w:rPr>
        <w:t>Feng</w:t>
      </w:r>
      <w:r w:rsidR="002E5C7A">
        <w:rPr>
          <w:bCs/>
          <w:color w:val="000000" w:themeColor="text1"/>
          <w:sz w:val="16"/>
          <w:szCs w:val="16"/>
        </w:rPr>
        <w:t>,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r w:rsidR="002E5C7A" w:rsidRPr="00EE0765">
        <w:rPr>
          <w:bCs/>
          <w:color w:val="000000" w:themeColor="text1"/>
          <w:sz w:val="16"/>
          <w:szCs w:val="16"/>
        </w:rPr>
        <w:t>B</w:t>
      </w:r>
      <w:r w:rsidR="002E5C7A">
        <w:rPr>
          <w:bCs/>
          <w:color w:val="000000" w:themeColor="text1"/>
          <w:sz w:val="16"/>
          <w:szCs w:val="16"/>
        </w:rPr>
        <w:t>.</w:t>
      </w:r>
      <w:r w:rsidR="002E5C7A"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Jiang</w:t>
      </w:r>
      <w:proofErr w:type="spellEnd"/>
      <w:r w:rsidR="002E5C7A">
        <w:rPr>
          <w:bCs/>
          <w:color w:val="000000" w:themeColor="text1"/>
          <w:sz w:val="16"/>
          <w:szCs w:val="16"/>
        </w:rPr>
        <w:t>,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r w:rsidR="002E5C7A" w:rsidRPr="00EE0765">
        <w:rPr>
          <w:bCs/>
          <w:color w:val="000000" w:themeColor="text1"/>
          <w:sz w:val="16"/>
          <w:szCs w:val="16"/>
        </w:rPr>
        <w:t xml:space="preserve">L. </w:t>
      </w:r>
      <w:proofErr w:type="spellStart"/>
      <w:r w:rsidRPr="00EE0765">
        <w:rPr>
          <w:bCs/>
          <w:color w:val="000000" w:themeColor="text1"/>
          <w:sz w:val="16"/>
          <w:szCs w:val="16"/>
        </w:rPr>
        <w:t>Zhou</w:t>
      </w:r>
      <w:proofErr w:type="spellEnd"/>
      <w:r w:rsidR="002E5C7A">
        <w:rPr>
          <w:bCs/>
          <w:color w:val="000000" w:themeColor="text1"/>
          <w:sz w:val="16"/>
          <w:szCs w:val="16"/>
        </w:rPr>
        <w:t>,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EE0765">
        <w:rPr>
          <w:bCs/>
          <w:color w:val="000000" w:themeColor="text1"/>
          <w:sz w:val="16"/>
          <w:szCs w:val="16"/>
        </w:rPr>
        <w:t>Recent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advances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EE0765">
        <w:rPr>
          <w:bCs/>
          <w:color w:val="000000" w:themeColor="text1"/>
          <w:sz w:val="16"/>
          <w:szCs w:val="16"/>
        </w:rPr>
        <w:t>applications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and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biotechnological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production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of D-</w:t>
      </w:r>
      <w:proofErr w:type="spellStart"/>
      <w:r w:rsidRPr="00EE0765">
        <w:rPr>
          <w:bCs/>
          <w:color w:val="000000" w:themeColor="text1"/>
          <w:sz w:val="16"/>
          <w:szCs w:val="16"/>
        </w:rPr>
        <w:t>psicose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Applied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Microbiology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and</w:t>
      </w:r>
      <w:proofErr w:type="spellEnd"/>
      <w:r w:rsidRPr="00EE076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E0765">
        <w:rPr>
          <w:bCs/>
          <w:color w:val="000000" w:themeColor="text1"/>
          <w:sz w:val="16"/>
          <w:szCs w:val="16"/>
        </w:rPr>
        <w:t>Biotechnology</w:t>
      </w:r>
      <w:proofErr w:type="spellEnd"/>
      <w:r w:rsidR="00CB3E4F">
        <w:rPr>
          <w:bCs/>
          <w:color w:val="000000" w:themeColor="text1"/>
          <w:sz w:val="16"/>
          <w:szCs w:val="16"/>
        </w:rPr>
        <w:t>,</w:t>
      </w:r>
      <w:r w:rsidRPr="00EE0765">
        <w:rPr>
          <w:bCs/>
          <w:color w:val="000000" w:themeColor="text1"/>
          <w:sz w:val="16"/>
          <w:szCs w:val="16"/>
        </w:rPr>
        <w:t xml:space="preserve"> </w:t>
      </w:r>
      <w:r w:rsidR="00CB3E4F" w:rsidRPr="00EE0765">
        <w:rPr>
          <w:bCs/>
          <w:color w:val="000000" w:themeColor="text1"/>
          <w:sz w:val="16"/>
          <w:szCs w:val="16"/>
        </w:rPr>
        <w:t>2012</w:t>
      </w:r>
      <w:r w:rsidR="00CB3E4F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CB3E4F">
        <w:rPr>
          <w:bCs/>
          <w:color w:val="000000" w:themeColor="text1"/>
          <w:sz w:val="16"/>
          <w:szCs w:val="16"/>
        </w:rPr>
        <w:t>pp</w:t>
      </w:r>
      <w:proofErr w:type="spellEnd"/>
      <w:r w:rsidR="00CB3E4F">
        <w:rPr>
          <w:bCs/>
          <w:color w:val="000000" w:themeColor="text1"/>
          <w:sz w:val="16"/>
          <w:szCs w:val="16"/>
        </w:rPr>
        <w:t xml:space="preserve">. </w:t>
      </w:r>
      <w:r w:rsidRPr="00EE0765">
        <w:rPr>
          <w:bCs/>
          <w:color w:val="000000" w:themeColor="text1"/>
          <w:sz w:val="16"/>
          <w:szCs w:val="16"/>
        </w:rPr>
        <w:t>1461-7.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6D8875AB" w14:textId="4998ACC4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E83ABB">
        <w:rPr>
          <w:bCs/>
          <w:color w:val="000000" w:themeColor="text1"/>
          <w:sz w:val="16"/>
          <w:szCs w:val="16"/>
        </w:rPr>
        <w:t xml:space="preserve">[36] </w:t>
      </w:r>
      <w:r w:rsidR="006662F4" w:rsidRPr="00E83ABB">
        <w:rPr>
          <w:bCs/>
          <w:color w:val="000000" w:themeColor="text1"/>
          <w:sz w:val="16"/>
          <w:szCs w:val="16"/>
        </w:rPr>
        <w:t>K</w:t>
      </w:r>
      <w:r w:rsidR="006662F4">
        <w:rPr>
          <w:bCs/>
          <w:color w:val="000000" w:themeColor="text1"/>
          <w:sz w:val="16"/>
          <w:szCs w:val="16"/>
        </w:rPr>
        <w:t>.</w:t>
      </w:r>
      <w:r w:rsidR="006662F4"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Fukada</w:t>
      </w:r>
      <w:proofErr w:type="spellEnd"/>
      <w:r w:rsidR="006662F4">
        <w:rPr>
          <w:bCs/>
          <w:color w:val="000000" w:themeColor="text1"/>
          <w:sz w:val="16"/>
          <w:szCs w:val="16"/>
        </w:rPr>
        <w:t>,</w:t>
      </w:r>
      <w:r w:rsidRPr="00E83ABB">
        <w:rPr>
          <w:bCs/>
          <w:color w:val="000000" w:themeColor="text1"/>
          <w:sz w:val="16"/>
          <w:szCs w:val="16"/>
        </w:rPr>
        <w:t xml:space="preserve"> </w:t>
      </w:r>
      <w:r w:rsidR="006662F4" w:rsidRPr="00E83ABB">
        <w:rPr>
          <w:bCs/>
          <w:color w:val="000000" w:themeColor="text1"/>
          <w:sz w:val="16"/>
          <w:szCs w:val="16"/>
        </w:rPr>
        <w:t>T</w:t>
      </w:r>
      <w:r w:rsidR="006662F4">
        <w:rPr>
          <w:bCs/>
          <w:color w:val="000000" w:themeColor="text1"/>
          <w:sz w:val="16"/>
          <w:szCs w:val="16"/>
        </w:rPr>
        <w:t>.</w:t>
      </w:r>
      <w:r w:rsidR="006662F4"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Ishii</w:t>
      </w:r>
      <w:proofErr w:type="spellEnd"/>
      <w:r w:rsidR="006662F4">
        <w:rPr>
          <w:bCs/>
          <w:color w:val="000000" w:themeColor="text1"/>
          <w:sz w:val="16"/>
          <w:szCs w:val="16"/>
        </w:rPr>
        <w:t>,</w:t>
      </w:r>
      <w:r w:rsidRPr="00E83ABB">
        <w:rPr>
          <w:bCs/>
          <w:color w:val="000000" w:themeColor="text1"/>
          <w:sz w:val="16"/>
          <w:szCs w:val="16"/>
        </w:rPr>
        <w:t xml:space="preserve"> </w:t>
      </w:r>
      <w:r w:rsidR="006662F4" w:rsidRPr="00E83ABB">
        <w:rPr>
          <w:bCs/>
          <w:color w:val="000000" w:themeColor="text1"/>
          <w:sz w:val="16"/>
          <w:szCs w:val="16"/>
        </w:rPr>
        <w:t>K</w:t>
      </w:r>
      <w:r w:rsidR="006662F4">
        <w:rPr>
          <w:bCs/>
          <w:color w:val="000000" w:themeColor="text1"/>
          <w:sz w:val="16"/>
          <w:szCs w:val="16"/>
        </w:rPr>
        <w:t>.</w:t>
      </w:r>
      <w:r w:rsidR="006662F4"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Tanaka</w:t>
      </w:r>
      <w:proofErr w:type="spellEnd"/>
      <w:r w:rsidR="006662F4">
        <w:rPr>
          <w:bCs/>
          <w:color w:val="000000" w:themeColor="text1"/>
          <w:sz w:val="16"/>
          <w:szCs w:val="16"/>
        </w:rPr>
        <w:t xml:space="preserve">, M. </w:t>
      </w:r>
      <w:proofErr w:type="spellStart"/>
      <w:r w:rsidRPr="00E83ABB">
        <w:rPr>
          <w:bCs/>
          <w:color w:val="000000" w:themeColor="text1"/>
          <w:sz w:val="16"/>
          <w:szCs w:val="16"/>
        </w:rPr>
        <w:t>Yamaji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, </w:t>
      </w:r>
      <w:r w:rsidR="006662F4" w:rsidRPr="00E83ABB">
        <w:rPr>
          <w:bCs/>
          <w:color w:val="000000" w:themeColor="text1"/>
          <w:sz w:val="16"/>
          <w:szCs w:val="16"/>
        </w:rPr>
        <w:t>Y</w:t>
      </w:r>
      <w:r w:rsidR="006662F4">
        <w:rPr>
          <w:bCs/>
          <w:color w:val="000000" w:themeColor="text1"/>
          <w:sz w:val="16"/>
          <w:szCs w:val="16"/>
        </w:rPr>
        <w:t>.</w:t>
      </w:r>
      <w:r w:rsidR="006662F4"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Yamaoka</w:t>
      </w:r>
      <w:proofErr w:type="spellEnd"/>
      <w:r w:rsidR="006662F4">
        <w:rPr>
          <w:bCs/>
          <w:color w:val="000000" w:themeColor="text1"/>
          <w:sz w:val="16"/>
          <w:szCs w:val="16"/>
        </w:rPr>
        <w:t>,</w:t>
      </w:r>
      <w:r w:rsidRPr="00E83ABB">
        <w:rPr>
          <w:bCs/>
          <w:color w:val="000000" w:themeColor="text1"/>
          <w:sz w:val="16"/>
          <w:szCs w:val="16"/>
        </w:rPr>
        <w:t xml:space="preserve"> </w:t>
      </w:r>
      <w:r w:rsidR="006662F4" w:rsidRPr="00E83ABB">
        <w:rPr>
          <w:bCs/>
          <w:color w:val="000000" w:themeColor="text1"/>
          <w:sz w:val="16"/>
          <w:szCs w:val="16"/>
        </w:rPr>
        <w:t>K</w:t>
      </w:r>
      <w:r w:rsidR="006662F4">
        <w:rPr>
          <w:bCs/>
          <w:color w:val="000000" w:themeColor="text1"/>
          <w:sz w:val="16"/>
          <w:szCs w:val="16"/>
        </w:rPr>
        <w:t>.</w:t>
      </w:r>
      <w:r w:rsidR="006662F4" w:rsidRPr="00E83ABB">
        <w:rPr>
          <w:bCs/>
          <w:color w:val="000000" w:themeColor="text1"/>
          <w:sz w:val="16"/>
          <w:szCs w:val="16"/>
        </w:rPr>
        <w:t>I</w:t>
      </w:r>
      <w:r w:rsidR="006662F4">
        <w:rPr>
          <w:bCs/>
          <w:color w:val="000000" w:themeColor="text1"/>
          <w:sz w:val="16"/>
          <w:szCs w:val="16"/>
        </w:rPr>
        <w:t>.</w:t>
      </w:r>
      <w:r w:rsidR="006662F4"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Kobashi</w:t>
      </w:r>
      <w:proofErr w:type="spellEnd"/>
      <w:r w:rsidR="006662F4">
        <w:rPr>
          <w:bCs/>
          <w:color w:val="000000" w:themeColor="text1"/>
          <w:sz w:val="16"/>
          <w:szCs w:val="16"/>
        </w:rPr>
        <w:t xml:space="preserve">, K. </w:t>
      </w:r>
      <w:proofErr w:type="spellStart"/>
      <w:r w:rsidR="006662F4">
        <w:rPr>
          <w:bCs/>
          <w:color w:val="000000" w:themeColor="text1"/>
          <w:sz w:val="16"/>
          <w:szCs w:val="16"/>
        </w:rPr>
        <w:t>Izumori</w:t>
      </w:r>
      <w:proofErr w:type="spellEnd"/>
      <w:r w:rsidR="006662F4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E83ABB">
        <w:rPr>
          <w:bCs/>
          <w:color w:val="000000" w:themeColor="text1"/>
          <w:sz w:val="16"/>
          <w:szCs w:val="16"/>
        </w:rPr>
        <w:t>Crystal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structure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E83ABB">
        <w:rPr>
          <w:bCs/>
          <w:color w:val="000000" w:themeColor="text1"/>
          <w:sz w:val="16"/>
          <w:szCs w:val="16"/>
        </w:rPr>
        <w:t>solubility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E83ABB">
        <w:rPr>
          <w:bCs/>
          <w:color w:val="000000" w:themeColor="text1"/>
          <w:sz w:val="16"/>
          <w:szCs w:val="16"/>
        </w:rPr>
        <w:t>and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mutarotation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E83ABB">
        <w:rPr>
          <w:bCs/>
          <w:color w:val="000000" w:themeColor="text1"/>
          <w:sz w:val="16"/>
          <w:szCs w:val="16"/>
        </w:rPr>
        <w:t>the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rare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monosaccharide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E83ABB">
        <w:rPr>
          <w:bCs/>
          <w:color w:val="000000" w:themeColor="text1"/>
          <w:sz w:val="16"/>
          <w:szCs w:val="16"/>
        </w:rPr>
        <w:t>psicose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Bulletin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E83ABB">
        <w:rPr>
          <w:bCs/>
          <w:color w:val="000000" w:themeColor="text1"/>
          <w:sz w:val="16"/>
          <w:szCs w:val="16"/>
        </w:rPr>
        <w:t>the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Chemical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E83ABB">
        <w:rPr>
          <w:bCs/>
          <w:color w:val="000000" w:themeColor="text1"/>
          <w:sz w:val="16"/>
          <w:szCs w:val="16"/>
        </w:rPr>
        <w:t>Society</w:t>
      </w:r>
      <w:proofErr w:type="spellEnd"/>
      <w:r w:rsidRPr="00E83ABB">
        <w:rPr>
          <w:bCs/>
          <w:color w:val="000000" w:themeColor="text1"/>
          <w:sz w:val="16"/>
          <w:szCs w:val="16"/>
        </w:rPr>
        <w:t xml:space="preserve"> of Japan</w:t>
      </w:r>
      <w:r w:rsidR="00CB3E4F">
        <w:rPr>
          <w:bCs/>
          <w:color w:val="000000" w:themeColor="text1"/>
          <w:sz w:val="16"/>
          <w:szCs w:val="16"/>
        </w:rPr>
        <w:t xml:space="preserve">, </w:t>
      </w:r>
      <w:r w:rsidR="00CB3E4F" w:rsidRPr="00E83ABB">
        <w:rPr>
          <w:bCs/>
          <w:color w:val="000000" w:themeColor="text1"/>
          <w:sz w:val="16"/>
          <w:szCs w:val="16"/>
        </w:rPr>
        <w:t>2010</w:t>
      </w:r>
      <w:r w:rsidR="00CB3E4F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CB3E4F">
        <w:rPr>
          <w:bCs/>
          <w:color w:val="000000" w:themeColor="text1"/>
          <w:sz w:val="16"/>
          <w:szCs w:val="16"/>
        </w:rPr>
        <w:t>pp</w:t>
      </w:r>
      <w:proofErr w:type="spellEnd"/>
      <w:r w:rsidR="00CB3E4F">
        <w:rPr>
          <w:bCs/>
          <w:color w:val="000000" w:themeColor="text1"/>
          <w:sz w:val="16"/>
          <w:szCs w:val="16"/>
        </w:rPr>
        <w:t>.</w:t>
      </w:r>
      <w:r w:rsidRPr="00E83ABB">
        <w:rPr>
          <w:bCs/>
          <w:color w:val="000000" w:themeColor="text1"/>
          <w:sz w:val="16"/>
          <w:szCs w:val="16"/>
        </w:rPr>
        <w:t xml:space="preserve"> 1193-7.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3A6F610B" w14:textId="2638CFF3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37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4A67D2" w:rsidRPr="0067432F">
        <w:rPr>
          <w:bCs/>
          <w:color w:val="000000" w:themeColor="text1"/>
          <w:sz w:val="16"/>
          <w:szCs w:val="16"/>
        </w:rPr>
        <w:t>M.</w:t>
      </w:r>
      <w:r w:rsidR="004A67D2">
        <w:rPr>
          <w:bCs/>
          <w:color w:val="000000" w:themeColor="text1"/>
          <w:sz w:val="16"/>
          <w:szCs w:val="16"/>
        </w:rPr>
        <w:t xml:space="preserve"> </w:t>
      </w:r>
      <w:r w:rsidRPr="0067432F">
        <w:rPr>
          <w:bCs/>
          <w:color w:val="000000" w:themeColor="text1"/>
          <w:sz w:val="16"/>
          <w:szCs w:val="16"/>
        </w:rPr>
        <w:t xml:space="preserve">Hu, </w:t>
      </w:r>
      <w:r w:rsidR="004A67D2" w:rsidRPr="0067432F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67432F">
        <w:rPr>
          <w:bCs/>
          <w:color w:val="000000" w:themeColor="text1"/>
          <w:sz w:val="16"/>
          <w:szCs w:val="16"/>
        </w:rPr>
        <w:t>Li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, </w:t>
      </w:r>
      <w:r w:rsidR="004A67D2" w:rsidRPr="0067432F">
        <w:rPr>
          <w:bCs/>
          <w:color w:val="000000" w:themeColor="text1"/>
          <w:sz w:val="16"/>
          <w:szCs w:val="16"/>
        </w:rPr>
        <w:t xml:space="preserve">B. </w:t>
      </w:r>
      <w:proofErr w:type="spellStart"/>
      <w:r w:rsidRPr="0067432F">
        <w:rPr>
          <w:bCs/>
          <w:color w:val="000000" w:themeColor="text1"/>
          <w:sz w:val="16"/>
          <w:szCs w:val="16"/>
        </w:rPr>
        <w:t>Jiang</w:t>
      </w:r>
      <w:proofErr w:type="spellEnd"/>
      <w:r w:rsidR="004A67D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4A67D2">
        <w:rPr>
          <w:bCs/>
          <w:color w:val="000000" w:themeColor="text1"/>
          <w:sz w:val="16"/>
          <w:szCs w:val="16"/>
        </w:rPr>
        <w:t>and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 </w:t>
      </w:r>
      <w:r w:rsidR="004A67D2" w:rsidRPr="0067432F">
        <w:rPr>
          <w:bCs/>
          <w:color w:val="000000" w:themeColor="text1"/>
          <w:sz w:val="16"/>
          <w:szCs w:val="16"/>
        </w:rPr>
        <w:t xml:space="preserve">T. </w:t>
      </w:r>
      <w:proofErr w:type="spellStart"/>
      <w:r w:rsidRPr="0067432F">
        <w:rPr>
          <w:bCs/>
          <w:color w:val="000000" w:themeColor="text1"/>
          <w:sz w:val="16"/>
          <w:szCs w:val="16"/>
        </w:rPr>
        <w:t>Zhang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67432F">
        <w:rPr>
          <w:bCs/>
          <w:color w:val="000000" w:themeColor="text1"/>
          <w:sz w:val="16"/>
          <w:szCs w:val="16"/>
        </w:rPr>
        <w:t>Bioproduction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 of D‐</w:t>
      </w:r>
      <w:proofErr w:type="spellStart"/>
      <w:r w:rsidRPr="0067432F">
        <w:rPr>
          <w:bCs/>
          <w:color w:val="000000" w:themeColor="text1"/>
          <w:sz w:val="16"/>
          <w:szCs w:val="16"/>
        </w:rPr>
        <w:t>allulose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67432F">
        <w:rPr>
          <w:bCs/>
          <w:color w:val="000000" w:themeColor="text1"/>
          <w:sz w:val="16"/>
          <w:szCs w:val="16"/>
        </w:rPr>
        <w:t>Properties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67432F">
        <w:rPr>
          <w:bCs/>
          <w:color w:val="000000" w:themeColor="text1"/>
          <w:sz w:val="16"/>
          <w:szCs w:val="16"/>
        </w:rPr>
        <w:t>applications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67432F">
        <w:rPr>
          <w:bCs/>
          <w:color w:val="000000" w:themeColor="text1"/>
          <w:sz w:val="16"/>
          <w:szCs w:val="16"/>
        </w:rPr>
        <w:t>purification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67432F">
        <w:rPr>
          <w:bCs/>
          <w:color w:val="000000" w:themeColor="text1"/>
          <w:sz w:val="16"/>
          <w:szCs w:val="16"/>
        </w:rPr>
        <w:t>and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67432F">
        <w:rPr>
          <w:bCs/>
          <w:color w:val="000000" w:themeColor="text1"/>
          <w:sz w:val="16"/>
          <w:szCs w:val="16"/>
        </w:rPr>
        <w:t>future</w:t>
      </w:r>
      <w:proofErr w:type="spellEnd"/>
      <w:r w:rsidRPr="0067432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67432F">
        <w:rPr>
          <w:bCs/>
          <w:color w:val="000000" w:themeColor="text1"/>
          <w:sz w:val="16"/>
          <w:szCs w:val="16"/>
        </w:rPr>
        <w:t>perspectives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67432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B3E4F" w:rsidRPr="00CB3E4F">
        <w:rPr>
          <w:bCs/>
          <w:color w:val="000000" w:themeColor="text1"/>
          <w:sz w:val="16"/>
          <w:szCs w:val="16"/>
        </w:rPr>
        <w:t>Compr</w:t>
      </w:r>
      <w:proofErr w:type="spellEnd"/>
      <w:r w:rsidR="00CB3E4F">
        <w:rPr>
          <w:bCs/>
          <w:color w:val="000000" w:themeColor="text1"/>
          <w:sz w:val="16"/>
          <w:szCs w:val="16"/>
        </w:rPr>
        <w:t>.</w:t>
      </w:r>
      <w:r w:rsidR="00CB3E4F" w:rsidRPr="00CB3E4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B3E4F" w:rsidRPr="00CB3E4F">
        <w:rPr>
          <w:bCs/>
          <w:color w:val="000000" w:themeColor="text1"/>
          <w:sz w:val="16"/>
          <w:szCs w:val="16"/>
        </w:rPr>
        <w:t>Rev</w:t>
      </w:r>
      <w:proofErr w:type="spellEnd"/>
      <w:r w:rsidR="00CB3E4F">
        <w:rPr>
          <w:bCs/>
          <w:color w:val="000000" w:themeColor="text1"/>
          <w:sz w:val="16"/>
          <w:szCs w:val="16"/>
        </w:rPr>
        <w:t>.</w:t>
      </w:r>
      <w:r w:rsidR="00CB3E4F" w:rsidRPr="00CB3E4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B3E4F" w:rsidRPr="00CB3E4F">
        <w:rPr>
          <w:bCs/>
          <w:color w:val="000000" w:themeColor="text1"/>
          <w:sz w:val="16"/>
          <w:szCs w:val="16"/>
        </w:rPr>
        <w:t>Food</w:t>
      </w:r>
      <w:proofErr w:type="spellEnd"/>
      <w:r w:rsidR="00CB3E4F" w:rsidRPr="00CB3E4F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B3E4F" w:rsidRPr="00CB3E4F">
        <w:rPr>
          <w:bCs/>
          <w:color w:val="000000" w:themeColor="text1"/>
          <w:sz w:val="16"/>
          <w:szCs w:val="16"/>
        </w:rPr>
        <w:t>Sc</w:t>
      </w:r>
      <w:r w:rsidR="00CB3E4F">
        <w:rPr>
          <w:bCs/>
          <w:color w:val="000000" w:themeColor="text1"/>
          <w:sz w:val="16"/>
          <w:szCs w:val="16"/>
        </w:rPr>
        <w:t>i</w:t>
      </w:r>
      <w:proofErr w:type="spellEnd"/>
      <w:r w:rsidR="00CB3E4F">
        <w:rPr>
          <w:bCs/>
          <w:color w:val="000000" w:themeColor="text1"/>
          <w:sz w:val="16"/>
          <w:szCs w:val="16"/>
        </w:rPr>
        <w:t>.</w:t>
      </w:r>
      <w:r w:rsidR="00CB3E4F" w:rsidRPr="00CB3E4F">
        <w:rPr>
          <w:bCs/>
          <w:color w:val="000000" w:themeColor="text1"/>
          <w:sz w:val="16"/>
          <w:szCs w:val="16"/>
        </w:rPr>
        <w:t xml:space="preserve"> F</w:t>
      </w:r>
      <w:r w:rsidR="00CB3E4F">
        <w:rPr>
          <w:bCs/>
          <w:color w:val="000000" w:themeColor="text1"/>
          <w:sz w:val="16"/>
          <w:szCs w:val="16"/>
        </w:rPr>
        <w:t xml:space="preserve">., 2021, </w:t>
      </w:r>
      <w:proofErr w:type="spellStart"/>
      <w:r w:rsidR="00CB3E4F">
        <w:rPr>
          <w:bCs/>
          <w:color w:val="000000" w:themeColor="text1"/>
          <w:sz w:val="16"/>
          <w:szCs w:val="16"/>
        </w:rPr>
        <w:t>pp</w:t>
      </w:r>
      <w:proofErr w:type="spellEnd"/>
      <w:r w:rsidR="00CB3E4F">
        <w:rPr>
          <w:bCs/>
          <w:color w:val="000000" w:themeColor="text1"/>
          <w:sz w:val="16"/>
          <w:szCs w:val="16"/>
        </w:rPr>
        <w:t xml:space="preserve">. </w:t>
      </w:r>
      <w:r w:rsidRPr="0067432F">
        <w:rPr>
          <w:bCs/>
          <w:color w:val="000000" w:themeColor="text1"/>
          <w:sz w:val="16"/>
          <w:szCs w:val="16"/>
        </w:rPr>
        <w:t>6012-6026.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0EA66E96" w14:textId="29C4EC54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38</w:t>
      </w:r>
      <w:r w:rsidRPr="00503650">
        <w:rPr>
          <w:color w:val="000000" w:themeColor="text1"/>
          <w:sz w:val="16"/>
          <w:szCs w:val="16"/>
        </w:rPr>
        <w:t>]</w:t>
      </w:r>
      <w:r w:rsidRPr="00A960AF">
        <w:t xml:space="preserve"> </w:t>
      </w:r>
      <w:r w:rsidR="004A67D2" w:rsidRPr="005E2028">
        <w:rPr>
          <w:bCs/>
          <w:color w:val="000000" w:themeColor="text1"/>
          <w:sz w:val="16"/>
          <w:szCs w:val="16"/>
        </w:rPr>
        <w:t xml:space="preserve">W. </w:t>
      </w:r>
      <w:proofErr w:type="spellStart"/>
      <w:r w:rsidRPr="005E2028">
        <w:rPr>
          <w:bCs/>
          <w:color w:val="000000" w:themeColor="text1"/>
          <w:sz w:val="16"/>
          <w:szCs w:val="16"/>
        </w:rPr>
        <w:t>Zhang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, </w:t>
      </w:r>
      <w:r w:rsidR="004A67D2" w:rsidRPr="005E2028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5E2028">
        <w:rPr>
          <w:bCs/>
          <w:color w:val="000000" w:themeColor="text1"/>
          <w:sz w:val="16"/>
          <w:szCs w:val="16"/>
        </w:rPr>
        <w:t>Yu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, </w:t>
      </w:r>
      <w:r w:rsidR="004A67D2" w:rsidRPr="005E2028">
        <w:rPr>
          <w:bCs/>
          <w:color w:val="000000" w:themeColor="text1"/>
          <w:sz w:val="16"/>
          <w:szCs w:val="16"/>
        </w:rPr>
        <w:t>T.</w:t>
      </w:r>
      <w:r w:rsidR="004A67D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2028">
        <w:rPr>
          <w:bCs/>
          <w:color w:val="000000" w:themeColor="text1"/>
          <w:sz w:val="16"/>
          <w:szCs w:val="16"/>
        </w:rPr>
        <w:t>Zhang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, </w:t>
      </w:r>
      <w:r w:rsidR="004A67D2" w:rsidRPr="005E2028">
        <w:rPr>
          <w:bCs/>
          <w:color w:val="000000" w:themeColor="text1"/>
          <w:sz w:val="16"/>
          <w:szCs w:val="16"/>
        </w:rPr>
        <w:t xml:space="preserve">B. </w:t>
      </w:r>
      <w:proofErr w:type="spellStart"/>
      <w:r w:rsidRPr="005E2028">
        <w:rPr>
          <w:bCs/>
          <w:color w:val="000000" w:themeColor="text1"/>
          <w:sz w:val="16"/>
          <w:szCs w:val="16"/>
        </w:rPr>
        <w:t>Jiang</w:t>
      </w:r>
      <w:proofErr w:type="spellEnd"/>
      <w:r w:rsidR="004A67D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4A67D2">
        <w:rPr>
          <w:bCs/>
          <w:color w:val="000000" w:themeColor="text1"/>
          <w:sz w:val="16"/>
          <w:szCs w:val="16"/>
        </w:rPr>
        <w:t>and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 </w:t>
      </w:r>
      <w:r w:rsidR="004A67D2" w:rsidRPr="005E2028">
        <w:rPr>
          <w:bCs/>
          <w:color w:val="000000" w:themeColor="text1"/>
          <w:sz w:val="16"/>
          <w:szCs w:val="16"/>
        </w:rPr>
        <w:t xml:space="preserve">W. </w:t>
      </w:r>
      <w:r w:rsidRPr="005E2028">
        <w:rPr>
          <w:bCs/>
          <w:color w:val="000000" w:themeColor="text1"/>
          <w:sz w:val="16"/>
          <w:szCs w:val="16"/>
        </w:rPr>
        <w:t xml:space="preserve">Mu,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5E2028">
        <w:rPr>
          <w:bCs/>
          <w:color w:val="000000" w:themeColor="text1"/>
          <w:sz w:val="16"/>
          <w:szCs w:val="16"/>
        </w:rPr>
        <w:t>Recent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2028">
        <w:rPr>
          <w:bCs/>
          <w:color w:val="000000" w:themeColor="text1"/>
          <w:sz w:val="16"/>
          <w:szCs w:val="16"/>
        </w:rPr>
        <w:t>advances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 in D-</w:t>
      </w:r>
      <w:proofErr w:type="spellStart"/>
      <w:r w:rsidRPr="005E2028">
        <w:rPr>
          <w:bCs/>
          <w:color w:val="000000" w:themeColor="text1"/>
          <w:sz w:val="16"/>
          <w:szCs w:val="16"/>
        </w:rPr>
        <w:t>allulose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: </w:t>
      </w:r>
      <w:proofErr w:type="spellStart"/>
      <w:r w:rsidRPr="005E2028">
        <w:rPr>
          <w:bCs/>
          <w:color w:val="000000" w:themeColor="text1"/>
          <w:sz w:val="16"/>
          <w:szCs w:val="16"/>
        </w:rPr>
        <w:t>physiological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2028">
        <w:rPr>
          <w:bCs/>
          <w:color w:val="000000" w:themeColor="text1"/>
          <w:sz w:val="16"/>
          <w:szCs w:val="16"/>
        </w:rPr>
        <w:t>functionalities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5E2028">
        <w:rPr>
          <w:bCs/>
          <w:color w:val="000000" w:themeColor="text1"/>
          <w:sz w:val="16"/>
          <w:szCs w:val="16"/>
        </w:rPr>
        <w:t>applications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5E2028">
        <w:rPr>
          <w:bCs/>
          <w:color w:val="000000" w:themeColor="text1"/>
          <w:sz w:val="16"/>
          <w:szCs w:val="16"/>
        </w:rPr>
        <w:t>and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2028">
        <w:rPr>
          <w:bCs/>
          <w:color w:val="000000" w:themeColor="text1"/>
          <w:sz w:val="16"/>
          <w:szCs w:val="16"/>
        </w:rPr>
        <w:t>biological</w:t>
      </w:r>
      <w:proofErr w:type="spellEnd"/>
      <w:r w:rsidRPr="005E20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2028">
        <w:rPr>
          <w:bCs/>
          <w:color w:val="000000" w:themeColor="text1"/>
          <w:sz w:val="16"/>
          <w:szCs w:val="16"/>
        </w:rPr>
        <w:t>production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5E20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2518A" w:rsidRPr="00D2518A">
        <w:rPr>
          <w:bCs/>
          <w:color w:val="000000" w:themeColor="text1"/>
          <w:sz w:val="16"/>
          <w:szCs w:val="16"/>
        </w:rPr>
        <w:t>Trends</w:t>
      </w:r>
      <w:proofErr w:type="spellEnd"/>
      <w:r w:rsidR="00D2518A" w:rsidRPr="00D251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2518A" w:rsidRPr="00D2518A">
        <w:rPr>
          <w:bCs/>
          <w:color w:val="000000" w:themeColor="text1"/>
          <w:sz w:val="16"/>
          <w:szCs w:val="16"/>
        </w:rPr>
        <w:t>Food</w:t>
      </w:r>
      <w:proofErr w:type="spellEnd"/>
      <w:r w:rsidR="00D2518A" w:rsidRPr="00D251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2518A" w:rsidRPr="00D2518A">
        <w:rPr>
          <w:bCs/>
          <w:color w:val="000000" w:themeColor="text1"/>
          <w:sz w:val="16"/>
          <w:szCs w:val="16"/>
        </w:rPr>
        <w:t>Sc</w:t>
      </w:r>
      <w:r w:rsidR="00D2518A">
        <w:rPr>
          <w:bCs/>
          <w:color w:val="000000" w:themeColor="text1"/>
          <w:sz w:val="16"/>
          <w:szCs w:val="16"/>
        </w:rPr>
        <w:t>i</w:t>
      </w:r>
      <w:proofErr w:type="spellEnd"/>
      <w:r w:rsidR="00D2518A">
        <w:rPr>
          <w:bCs/>
          <w:color w:val="000000" w:themeColor="text1"/>
          <w:sz w:val="16"/>
          <w:szCs w:val="16"/>
        </w:rPr>
        <w:t>.</w:t>
      </w:r>
      <w:r w:rsidR="00D2518A" w:rsidRPr="00D2518A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2518A" w:rsidRPr="00D2518A">
        <w:rPr>
          <w:bCs/>
          <w:color w:val="000000" w:themeColor="text1"/>
          <w:sz w:val="16"/>
          <w:szCs w:val="16"/>
        </w:rPr>
        <w:t>Tech</w:t>
      </w:r>
      <w:proofErr w:type="spellEnd"/>
      <w:r w:rsidR="00D2518A">
        <w:rPr>
          <w:bCs/>
          <w:color w:val="000000" w:themeColor="text1"/>
          <w:sz w:val="16"/>
          <w:szCs w:val="16"/>
        </w:rPr>
        <w:t>.,</w:t>
      </w:r>
      <w:r w:rsidRPr="005E2028">
        <w:rPr>
          <w:bCs/>
          <w:color w:val="000000" w:themeColor="text1"/>
          <w:sz w:val="16"/>
          <w:szCs w:val="16"/>
        </w:rPr>
        <w:t xml:space="preserve"> </w:t>
      </w:r>
      <w:r w:rsidR="00D2518A">
        <w:rPr>
          <w:bCs/>
          <w:color w:val="000000" w:themeColor="text1"/>
          <w:sz w:val="16"/>
          <w:szCs w:val="16"/>
        </w:rPr>
        <w:t>2016,</w:t>
      </w:r>
      <w:r w:rsidRPr="005E2028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2518A">
        <w:rPr>
          <w:bCs/>
          <w:color w:val="000000" w:themeColor="text1"/>
          <w:sz w:val="16"/>
          <w:szCs w:val="16"/>
        </w:rPr>
        <w:t>pp</w:t>
      </w:r>
      <w:proofErr w:type="spellEnd"/>
      <w:r w:rsidR="00D2518A">
        <w:rPr>
          <w:bCs/>
          <w:color w:val="000000" w:themeColor="text1"/>
          <w:sz w:val="16"/>
          <w:szCs w:val="16"/>
        </w:rPr>
        <w:t xml:space="preserve">. </w:t>
      </w:r>
      <w:r w:rsidRPr="005E2028">
        <w:rPr>
          <w:bCs/>
          <w:color w:val="000000" w:themeColor="text1"/>
          <w:sz w:val="16"/>
          <w:szCs w:val="16"/>
        </w:rPr>
        <w:t>127-137.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1747D37C" w14:textId="10F8EDB1" w:rsidR="00463ED0" w:rsidRDefault="00463ED0" w:rsidP="00C577D8">
      <w:pPr>
        <w:pStyle w:val="WW-NormalWeb1"/>
        <w:tabs>
          <w:tab w:val="left" w:pos="567"/>
        </w:tabs>
        <w:spacing w:before="0" w:after="0"/>
        <w:contextualSpacing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39</w:t>
      </w:r>
      <w:r w:rsidRPr="00503650">
        <w:rPr>
          <w:color w:val="000000" w:themeColor="text1"/>
          <w:sz w:val="16"/>
          <w:szCs w:val="16"/>
        </w:rPr>
        <w:t>]</w:t>
      </w:r>
      <w:r>
        <w:t xml:space="preserve"> </w:t>
      </w:r>
      <w:proofErr w:type="spellStart"/>
      <w:r>
        <w:rPr>
          <w:bCs/>
          <w:color w:val="000000" w:themeColor="text1"/>
          <w:sz w:val="16"/>
          <w:szCs w:val="16"/>
        </w:rPr>
        <w:t>Anonymous</w:t>
      </w:r>
      <w:proofErr w:type="spellEnd"/>
      <w:r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r>
        <w:rPr>
          <w:bCs/>
          <w:color w:val="000000" w:themeColor="text1"/>
          <w:sz w:val="16"/>
          <w:szCs w:val="16"/>
        </w:rPr>
        <w:t>D-</w:t>
      </w:r>
      <w:proofErr w:type="spellStart"/>
      <w:r>
        <w:rPr>
          <w:bCs/>
          <w:color w:val="000000" w:themeColor="text1"/>
          <w:sz w:val="16"/>
          <w:szCs w:val="16"/>
        </w:rPr>
        <w:t>psikoz’un</w:t>
      </w:r>
      <w:proofErr w:type="spellEnd"/>
      <w:r>
        <w:rPr>
          <w:bCs/>
          <w:color w:val="000000" w:themeColor="text1"/>
          <w:sz w:val="16"/>
          <w:szCs w:val="16"/>
        </w:rPr>
        <w:t xml:space="preserve"> kimyasal formülü</w:t>
      </w:r>
      <w:r w:rsidR="00B06445">
        <w:rPr>
          <w:bCs/>
          <w:color w:val="000000" w:themeColor="text1"/>
          <w:sz w:val="16"/>
          <w:szCs w:val="16"/>
        </w:rPr>
        <w:t>,”</w:t>
      </w:r>
      <w:r>
        <w:rPr>
          <w:bCs/>
          <w:color w:val="000000" w:themeColor="text1"/>
          <w:sz w:val="16"/>
          <w:szCs w:val="16"/>
        </w:rPr>
        <w:t xml:space="preserve"> </w:t>
      </w:r>
      <w:r w:rsidR="00D2518A" w:rsidRPr="00B23419">
        <w:rPr>
          <w:bCs/>
          <w:sz w:val="16"/>
          <w:szCs w:val="16"/>
        </w:rPr>
        <w:t>https://www.sigmaaldrich.com/deepweb/content/dam/sigmaaldrich/structure8/189/mfcd00083478.eps/_jcr_content/renditions/mfcd00083478-medium.png</w:t>
      </w:r>
      <w:r w:rsidR="00D2518A">
        <w:rPr>
          <w:bCs/>
          <w:color w:val="000000" w:themeColor="text1"/>
          <w:sz w:val="16"/>
          <w:szCs w:val="16"/>
        </w:rPr>
        <w:t>, 2023</w:t>
      </w:r>
      <w:r w:rsidR="00D2518A">
        <w:rPr>
          <w:bCs/>
          <w:color w:val="000000" w:themeColor="text1"/>
          <w:sz w:val="16"/>
          <w:szCs w:val="16"/>
          <w:vertAlign w:val="superscript"/>
        </w:rPr>
        <w:t>b</w:t>
      </w:r>
      <w:r w:rsidR="00D2518A">
        <w:rPr>
          <w:bCs/>
          <w:color w:val="000000" w:themeColor="text1"/>
          <w:sz w:val="16"/>
          <w:szCs w:val="16"/>
        </w:rPr>
        <w:t xml:space="preserve">, </w:t>
      </w:r>
      <w:r>
        <w:rPr>
          <w:bCs/>
          <w:color w:val="000000" w:themeColor="text1"/>
          <w:sz w:val="16"/>
          <w:szCs w:val="16"/>
        </w:rPr>
        <w:t>(</w:t>
      </w:r>
      <w:r w:rsidR="00D2518A">
        <w:rPr>
          <w:bCs/>
          <w:color w:val="000000" w:themeColor="text1"/>
          <w:sz w:val="16"/>
          <w:szCs w:val="16"/>
        </w:rPr>
        <w:t xml:space="preserve">Access </w:t>
      </w:r>
      <w:proofErr w:type="spellStart"/>
      <w:r w:rsidR="00D2518A">
        <w:rPr>
          <w:bCs/>
          <w:color w:val="000000" w:themeColor="text1"/>
          <w:sz w:val="16"/>
          <w:szCs w:val="16"/>
        </w:rPr>
        <w:t>date</w:t>
      </w:r>
      <w:proofErr w:type="spellEnd"/>
      <w:r>
        <w:rPr>
          <w:bCs/>
          <w:color w:val="000000" w:themeColor="text1"/>
          <w:sz w:val="16"/>
          <w:szCs w:val="16"/>
        </w:rPr>
        <w:t>: 19.06.2023).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3988F2AC" w14:textId="44DEBF67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40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4A67D2" w:rsidRPr="005E7551">
        <w:rPr>
          <w:bCs/>
          <w:color w:val="000000" w:themeColor="text1"/>
          <w:sz w:val="16"/>
          <w:szCs w:val="16"/>
        </w:rPr>
        <w:t xml:space="preserve">A.Y. </w:t>
      </w:r>
      <w:proofErr w:type="spellStart"/>
      <w:r w:rsidRPr="005E7551">
        <w:rPr>
          <w:bCs/>
          <w:color w:val="000000" w:themeColor="text1"/>
          <w:sz w:val="16"/>
          <w:szCs w:val="16"/>
        </w:rPr>
        <w:t>Onaolapo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, </w:t>
      </w:r>
      <w:r w:rsidR="004A67D2" w:rsidRPr="005E7551">
        <w:rPr>
          <w:bCs/>
          <w:color w:val="000000" w:themeColor="text1"/>
          <w:sz w:val="16"/>
          <w:szCs w:val="16"/>
        </w:rPr>
        <w:t xml:space="preserve">O.J., </w:t>
      </w:r>
      <w:proofErr w:type="spellStart"/>
      <w:r w:rsidRPr="005E7551">
        <w:rPr>
          <w:bCs/>
          <w:color w:val="000000" w:themeColor="text1"/>
          <w:sz w:val="16"/>
          <w:szCs w:val="16"/>
        </w:rPr>
        <w:t>Onaolapo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5E7551">
        <w:rPr>
          <w:bCs/>
          <w:color w:val="000000" w:themeColor="text1"/>
          <w:sz w:val="16"/>
          <w:szCs w:val="16"/>
        </w:rPr>
        <w:t>and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r w:rsidR="004A67D2" w:rsidRPr="005E7551">
        <w:rPr>
          <w:bCs/>
          <w:color w:val="000000" w:themeColor="text1"/>
          <w:sz w:val="16"/>
          <w:szCs w:val="16"/>
        </w:rPr>
        <w:t xml:space="preserve">P.U. </w:t>
      </w:r>
      <w:proofErr w:type="spellStart"/>
      <w:r w:rsidRPr="005E7551">
        <w:rPr>
          <w:bCs/>
          <w:color w:val="000000" w:themeColor="text1"/>
          <w:sz w:val="16"/>
          <w:szCs w:val="16"/>
        </w:rPr>
        <w:t>Nwoha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5E7551">
        <w:rPr>
          <w:bCs/>
          <w:color w:val="000000" w:themeColor="text1"/>
          <w:sz w:val="16"/>
          <w:szCs w:val="16"/>
        </w:rPr>
        <w:t>Alterations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5E7551">
        <w:rPr>
          <w:bCs/>
          <w:color w:val="000000" w:themeColor="text1"/>
          <w:sz w:val="16"/>
          <w:szCs w:val="16"/>
        </w:rPr>
        <w:t>behaviour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5E7551">
        <w:rPr>
          <w:bCs/>
          <w:color w:val="000000" w:themeColor="text1"/>
          <w:sz w:val="16"/>
          <w:szCs w:val="16"/>
        </w:rPr>
        <w:t>cerebral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cortical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morphology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and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cerebral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oxidative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stress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markers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following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aspartame</w:t>
      </w:r>
      <w:proofErr w:type="spellEnd"/>
      <w:r w:rsidRPr="005E755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E7551">
        <w:rPr>
          <w:bCs/>
          <w:color w:val="000000" w:themeColor="text1"/>
          <w:sz w:val="16"/>
          <w:szCs w:val="16"/>
        </w:rPr>
        <w:t>ingestion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5E7551">
        <w:rPr>
          <w:bCs/>
          <w:color w:val="000000" w:themeColor="text1"/>
          <w:sz w:val="16"/>
          <w:szCs w:val="16"/>
        </w:rPr>
        <w:t xml:space="preserve"> </w:t>
      </w:r>
      <w:r w:rsidR="00706C4E">
        <w:rPr>
          <w:bCs/>
          <w:color w:val="000000" w:themeColor="text1"/>
          <w:sz w:val="16"/>
          <w:szCs w:val="16"/>
        </w:rPr>
        <w:t xml:space="preserve">J. </w:t>
      </w:r>
      <w:proofErr w:type="spellStart"/>
      <w:r w:rsidR="00706C4E">
        <w:rPr>
          <w:bCs/>
          <w:color w:val="000000" w:themeColor="text1"/>
          <w:sz w:val="16"/>
          <w:szCs w:val="16"/>
        </w:rPr>
        <w:t>Chem</w:t>
      </w:r>
      <w:proofErr w:type="spellEnd"/>
      <w:r w:rsidR="00706C4E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="00706C4E">
        <w:rPr>
          <w:bCs/>
          <w:color w:val="000000" w:themeColor="text1"/>
          <w:sz w:val="16"/>
          <w:szCs w:val="16"/>
        </w:rPr>
        <w:t>Neuroanat</w:t>
      </w:r>
      <w:proofErr w:type="spellEnd"/>
      <w:r w:rsidR="00706C4E">
        <w:rPr>
          <w:bCs/>
          <w:color w:val="000000" w:themeColor="text1"/>
          <w:sz w:val="16"/>
          <w:szCs w:val="16"/>
        </w:rPr>
        <w:t>.</w:t>
      </w:r>
      <w:r w:rsidRPr="005E7551">
        <w:rPr>
          <w:bCs/>
          <w:color w:val="000000" w:themeColor="text1"/>
          <w:sz w:val="16"/>
          <w:szCs w:val="16"/>
        </w:rPr>
        <w:t xml:space="preserve">, </w:t>
      </w:r>
      <w:r w:rsidR="00706C4E">
        <w:rPr>
          <w:bCs/>
          <w:color w:val="000000" w:themeColor="text1"/>
          <w:sz w:val="16"/>
          <w:szCs w:val="16"/>
        </w:rPr>
        <w:t xml:space="preserve">2016, </w:t>
      </w:r>
      <w:proofErr w:type="spellStart"/>
      <w:r w:rsidR="00706C4E">
        <w:rPr>
          <w:bCs/>
          <w:color w:val="000000" w:themeColor="text1"/>
          <w:sz w:val="16"/>
          <w:szCs w:val="16"/>
        </w:rPr>
        <w:t>pp</w:t>
      </w:r>
      <w:proofErr w:type="spellEnd"/>
      <w:r w:rsidR="00706C4E">
        <w:rPr>
          <w:bCs/>
          <w:color w:val="000000" w:themeColor="text1"/>
          <w:sz w:val="16"/>
          <w:szCs w:val="16"/>
        </w:rPr>
        <w:t>.</w:t>
      </w:r>
      <w:r w:rsidRPr="005E7551">
        <w:rPr>
          <w:bCs/>
          <w:color w:val="000000" w:themeColor="text1"/>
          <w:sz w:val="16"/>
          <w:szCs w:val="16"/>
        </w:rPr>
        <w:t xml:space="preserve"> 42-56.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05B5EA7F" w14:textId="60D79C51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lastRenderedPageBreak/>
        <w:t>[</w:t>
      </w:r>
      <w:r>
        <w:rPr>
          <w:color w:val="000000" w:themeColor="text1"/>
          <w:sz w:val="16"/>
          <w:szCs w:val="16"/>
        </w:rPr>
        <w:t>41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4A67D2" w:rsidRPr="0036215B">
        <w:rPr>
          <w:bCs/>
          <w:color w:val="000000" w:themeColor="text1"/>
          <w:sz w:val="16"/>
          <w:szCs w:val="16"/>
        </w:rPr>
        <w:t>T.</w:t>
      </w:r>
      <w:r w:rsidR="004A67D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Lida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7034C" w:rsidRPr="0036215B">
        <w:rPr>
          <w:bCs/>
          <w:color w:val="000000" w:themeColor="text1"/>
          <w:sz w:val="16"/>
          <w:szCs w:val="16"/>
        </w:rPr>
        <w:t xml:space="preserve">T. </w:t>
      </w:r>
      <w:r w:rsidRPr="0036215B">
        <w:rPr>
          <w:bCs/>
          <w:color w:val="000000" w:themeColor="text1"/>
          <w:sz w:val="16"/>
          <w:szCs w:val="16"/>
        </w:rPr>
        <w:t xml:space="preserve">Yamada, </w:t>
      </w:r>
      <w:r w:rsidR="00A7034C" w:rsidRPr="0036215B">
        <w:rPr>
          <w:bCs/>
          <w:color w:val="000000" w:themeColor="text1"/>
          <w:sz w:val="16"/>
          <w:szCs w:val="16"/>
        </w:rPr>
        <w:t xml:space="preserve">N. </w:t>
      </w:r>
      <w:r w:rsidRPr="0036215B">
        <w:rPr>
          <w:bCs/>
          <w:color w:val="000000" w:themeColor="text1"/>
          <w:sz w:val="16"/>
          <w:szCs w:val="16"/>
        </w:rPr>
        <w:t xml:space="preserve">Hayashi, </w:t>
      </w:r>
      <w:r w:rsidR="00A7034C" w:rsidRPr="0036215B">
        <w:rPr>
          <w:bCs/>
          <w:color w:val="000000" w:themeColor="text1"/>
          <w:sz w:val="16"/>
          <w:szCs w:val="16"/>
        </w:rPr>
        <w:t xml:space="preserve">K. </w:t>
      </w:r>
      <w:r w:rsidRPr="0036215B">
        <w:rPr>
          <w:bCs/>
          <w:color w:val="000000" w:themeColor="text1"/>
          <w:sz w:val="16"/>
          <w:szCs w:val="16"/>
        </w:rPr>
        <w:t xml:space="preserve">Okuma, </w:t>
      </w:r>
      <w:r w:rsidR="00A7034C" w:rsidRPr="0036215B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36215B">
        <w:rPr>
          <w:bCs/>
          <w:color w:val="000000" w:themeColor="text1"/>
          <w:sz w:val="16"/>
          <w:szCs w:val="16"/>
        </w:rPr>
        <w:t>Izumori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7034C" w:rsidRPr="0036215B">
        <w:rPr>
          <w:bCs/>
          <w:color w:val="000000" w:themeColor="text1"/>
          <w:sz w:val="16"/>
          <w:szCs w:val="16"/>
        </w:rPr>
        <w:t xml:space="preserve">R. </w:t>
      </w:r>
      <w:proofErr w:type="spellStart"/>
      <w:r w:rsidRPr="0036215B">
        <w:rPr>
          <w:bCs/>
          <w:color w:val="000000" w:themeColor="text1"/>
          <w:sz w:val="16"/>
          <w:szCs w:val="16"/>
        </w:rPr>
        <w:t>Ishii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7034C" w:rsidRPr="0036215B">
        <w:rPr>
          <w:bCs/>
          <w:color w:val="000000" w:themeColor="text1"/>
          <w:sz w:val="16"/>
          <w:szCs w:val="16"/>
        </w:rPr>
        <w:t xml:space="preserve">T. </w:t>
      </w:r>
      <w:proofErr w:type="spellStart"/>
      <w:r w:rsidRPr="0036215B">
        <w:rPr>
          <w:bCs/>
          <w:color w:val="000000" w:themeColor="text1"/>
          <w:sz w:val="16"/>
          <w:szCs w:val="16"/>
        </w:rPr>
        <w:t>Matsuo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Reduction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abdominal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fat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accumulation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36215B">
        <w:rPr>
          <w:bCs/>
          <w:color w:val="000000" w:themeColor="text1"/>
          <w:sz w:val="16"/>
          <w:szCs w:val="16"/>
        </w:rPr>
        <w:t>rats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8-week </w:t>
      </w:r>
      <w:proofErr w:type="spellStart"/>
      <w:r w:rsidRPr="0036215B">
        <w:rPr>
          <w:bCs/>
          <w:color w:val="000000" w:themeColor="text1"/>
          <w:sz w:val="16"/>
          <w:szCs w:val="16"/>
        </w:rPr>
        <w:t>ingestion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a </w:t>
      </w:r>
      <w:proofErr w:type="spellStart"/>
      <w:r w:rsidRPr="0036215B">
        <w:rPr>
          <w:bCs/>
          <w:color w:val="000000" w:themeColor="text1"/>
          <w:sz w:val="16"/>
          <w:szCs w:val="16"/>
        </w:rPr>
        <w:t>newly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developed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sweetener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made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from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high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fructose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corn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syrup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Chem</w:t>
      </w:r>
      <w:proofErr w:type="spellEnd"/>
      <w:r w:rsidRPr="0036215B">
        <w:rPr>
          <w:bCs/>
          <w:color w:val="000000" w:themeColor="text1"/>
          <w:sz w:val="16"/>
          <w:szCs w:val="16"/>
        </w:rPr>
        <w:t>. 138: 781–78</w:t>
      </w:r>
      <w:r w:rsidR="00B06445">
        <w:rPr>
          <w:bCs/>
          <w:color w:val="000000" w:themeColor="text1"/>
          <w:sz w:val="16"/>
          <w:szCs w:val="16"/>
        </w:rPr>
        <w:t xml:space="preserve">. </w:t>
      </w:r>
      <w:r w:rsidR="00B06445" w:rsidRPr="0036215B">
        <w:rPr>
          <w:bCs/>
          <w:color w:val="000000" w:themeColor="text1"/>
          <w:sz w:val="16"/>
          <w:szCs w:val="16"/>
        </w:rPr>
        <w:t>2013.</w:t>
      </w:r>
    </w:p>
    <w:p w14:paraId="0BA21A99" w14:textId="25FFD13C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42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869D2" w:rsidRPr="0036215B">
        <w:rPr>
          <w:bCs/>
          <w:color w:val="000000" w:themeColor="text1"/>
          <w:sz w:val="16"/>
          <w:szCs w:val="16"/>
        </w:rPr>
        <w:t>Y</w:t>
      </w:r>
      <w:r w:rsidR="003869D2">
        <w:rPr>
          <w:bCs/>
          <w:color w:val="000000" w:themeColor="text1"/>
          <w:sz w:val="16"/>
          <w:szCs w:val="16"/>
        </w:rPr>
        <w:t>.</w:t>
      </w:r>
      <w:r w:rsidR="003869D2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Nagata</w:t>
      </w:r>
      <w:proofErr w:type="spellEnd"/>
      <w:r w:rsidR="003869D2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3869D2" w:rsidRPr="0036215B">
        <w:rPr>
          <w:bCs/>
          <w:color w:val="000000" w:themeColor="text1"/>
          <w:sz w:val="16"/>
          <w:szCs w:val="16"/>
        </w:rPr>
        <w:t>N</w:t>
      </w:r>
      <w:r w:rsidR="003869D2">
        <w:rPr>
          <w:bCs/>
          <w:color w:val="000000" w:themeColor="text1"/>
          <w:sz w:val="16"/>
          <w:szCs w:val="16"/>
        </w:rPr>
        <w:t>.</w:t>
      </w:r>
      <w:r w:rsidR="003869D2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Mizut</w:t>
      </w:r>
      <w:r w:rsidR="003869D2">
        <w:rPr>
          <w:bCs/>
          <w:color w:val="000000" w:themeColor="text1"/>
          <w:sz w:val="16"/>
          <w:szCs w:val="16"/>
        </w:rPr>
        <w:t>a</w:t>
      </w:r>
      <w:proofErr w:type="spellEnd"/>
      <w:r w:rsidR="003869D2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3869D2" w:rsidRPr="0036215B">
        <w:rPr>
          <w:bCs/>
          <w:color w:val="000000" w:themeColor="text1"/>
          <w:sz w:val="16"/>
          <w:szCs w:val="16"/>
        </w:rPr>
        <w:t>A</w:t>
      </w:r>
      <w:r w:rsidR="003869D2">
        <w:rPr>
          <w:bCs/>
          <w:color w:val="000000" w:themeColor="text1"/>
          <w:sz w:val="16"/>
          <w:szCs w:val="16"/>
        </w:rPr>
        <w:t>.</w:t>
      </w:r>
      <w:r w:rsidR="003869D2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Kanasaki</w:t>
      </w:r>
      <w:proofErr w:type="spellEnd"/>
      <w:r w:rsidR="003869D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3869D2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3869D2" w:rsidRPr="0036215B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36215B">
        <w:rPr>
          <w:bCs/>
          <w:color w:val="000000" w:themeColor="text1"/>
          <w:sz w:val="16"/>
          <w:szCs w:val="16"/>
        </w:rPr>
        <w:t>Tanaka</w:t>
      </w:r>
      <w:proofErr w:type="spellEnd"/>
      <w:r w:rsidR="003869D2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Rare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sugars</w:t>
      </w:r>
      <w:proofErr w:type="spellEnd"/>
      <w:r w:rsidRPr="0036215B">
        <w:rPr>
          <w:bCs/>
          <w:color w:val="000000" w:themeColor="text1"/>
          <w:sz w:val="16"/>
          <w:szCs w:val="16"/>
        </w:rPr>
        <w:t>, D-</w:t>
      </w:r>
      <w:proofErr w:type="spellStart"/>
      <w:r w:rsidRPr="0036215B">
        <w:rPr>
          <w:bCs/>
          <w:color w:val="000000" w:themeColor="text1"/>
          <w:sz w:val="16"/>
          <w:szCs w:val="16"/>
        </w:rPr>
        <w:t>allulose</w:t>
      </w:r>
      <w:proofErr w:type="spellEnd"/>
      <w:r w:rsidRPr="0036215B">
        <w:rPr>
          <w:bCs/>
          <w:color w:val="000000" w:themeColor="text1"/>
          <w:sz w:val="16"/>
          <w:szCs w:val="16"/>
        </w:rPr>
        <w:t>, D-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36215B">
        <w:rPr>
          <w:bCs/>
          <w:color w:val="000000" w:themeColor="text1"/>
          <w:sz w:val="16"/>
          <w:szCs w:val="16"/>
        </w:rPr>
        <w:t>sorbose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36215B">
        <w:rPr>
          <w:bCs/>
          <w:color w:val="000000" w:themeColor="text1"/>
          <w:sz w:val="16"/>
          <w:szCs w:val="16"/>
        </w:rPr>
        <w:t>differently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modulate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lipid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metabolism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36215B">
        <w:rPr>
          <w:bCs/>
          <w:color w:val="000000" w:themeColor="text1"/>
          <w:sz w:val="16"/>
          <w:szCs w:val="16"/>
        </w:rPr>
        <w:t>rats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J</w:t>
      </w:r>
      <w:r w:rsidR="00051EB4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Sci</w:t>
      </w:r>
      <w:proofErr w:type="spellEnd"/>
      <w:r w:rsidR="00051EB4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Agri</w:t>
      </w:r>
      <w:r w:rsidR="00051EB4">
        <w:rPr>
          <w:bCs/>
          <w:color w:val="000000" w:themeColor="text1"/>
          <w:sz w:val="16"/>
          <w:szCs w:val="16"/>
        </w:rPr>
        <w:t>c</w:t>
      </w:r>
      <w:proofErr w:type="spellEnd"/>
      <w:r w:rsidR="00051EB4">
        <w:rPr>
          <w:bCs/>
          <w:color w:val="000000" w:themeColor="text1"/>
          <w:sz w:val="16"/>
          <w:szCs w:val="16"/>
        </w:rPr>
        <w:t xml:space="preserve">., 2018, </w:t>
      </w:r>
      <w:proofErr w:type="spellStart"/>
      <w:r w:rsidR="00051EB4">
        <w:rPr>
          <w:bCs/>
          <w:color w:val="000000" w:themeColor="text1"/>
          <w:sz w:val="16"/>
          <w:szCs w:val="16"/>
        </w:rPr>
        <w:t>pp</w:t>
      </w:r>
      <w:proofErr w:type="spellEnd"/>
      <w:r w:rsidR="00051EB4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2020–2026</w:t>
      </w:r>
      <w:r w:rsidR="00B06445">
        <w:rPr>
          <w:bCs/>
          <w:color w:val="000000" w:themeColor="text1"/>
          <w:sz w:val="16"/>
          <w:szCs w:val="16"/>
        </w:rPr>
        <w:t xml:space="preserve">. </w:t>
      </w:r>
    </w:p>
    <w:p w14:paraId="76D4D2D1" w14:textId="2CFB0989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43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1143F6" w:rsidRPr="0036215B">
        <w:rPr>
          <w:bCs/>
          <w:color w:val="000000" w:themeColor="text1"/>
          <w:sz w:val="16"/>
          <w:szCs w:val="16"/>
        </w:rPr>
        <w:t>J</w:t>
      </w:r>
      <w:r w:rsidR="001143F6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Pr="0036215B">
        <w:rPr>
          <w:bCs/>
          <w:color w:val="000000" w:themeColor="text1"/>
          <w:sz w:val="16"/>
          <w:szCs w:val="16"/>
        </w:rPr>
        <w:t>Chen</w:t>
      </w:r>
      <w:proofErr w:type="spellEnd"/>
      <w:r w:rsidR="001143F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1143F6" w:rsidRPr="0036215B">
        <w:rPr>
          <w:bCs/>
          <w:color w:val="000000" w:themeColor="text1"/>
          <w:sz w:val="16"/>
          <w:szCs w:val="16"/>
        </w:rPr>
        <w:t>W</w:t>
      </w:r>
      <w:r w:rsidR="001143F6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Pr="0036215B">
        <w:rPr>
          <w:bCs/>
          <w:color w:val="000000" w:themeColor="text1"/>
          <w:sz w:val="16"/>
          <w:szCs w:val="16"/>
        </w:rPr>
        <w:t>Huang</w:t>
      </w:r>
      <w:proofErr w:type="spellEnd"/>
      <w:r w:rsidR="001143F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1143F6" w:rsidRPr="0036215B">
        <w:rPr>
          <w:bCs/>
          <w:color w:val="000000" w:themeColor="text1"/>
          <w:sz w:val="16"/>
          <w:szCs w:val="16"/>
        </w:rPr>
        <w:t>T</w:t>
      </w:r>
      <w:r w:rsidR="001143F6">
        <w:rPr>
          <w:bCs/>
          <w:color w:val="000000" w:themeColor="text1"/>
          <w:sz w:val="16"/>
          <w:szCs w:val="16"/>
        </w:rPr>
        <w:t>.</w:t>
      </w:r>
      <w:r w:rsidR="001143F6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Zhan</w:t>
      </w:r>
      <w:r w:rsidR="001143F6">
        <w:rPr>
          <w:bCs/>
          <w:color w:val="000000" w:themeColor="text1"/>
          <w:sz w:val="16"/>
          <w:szCs w:val="16"/>
        </w:rPr>
        <w:t>g</w:t>
      </w:r>
      <w:proofErr w:type="spellEnd"/>
      <w:r w:rsidR="001143F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1143F6" w:rsidRPr="0036215B">
        <w:rPr>
          <w:bCs/>
          <w:color w:val="000000" w:themeColor="text1"/>
          <w:sz w:val="16"/>
          <w:szCs w:val="16"/>
        </w:rPr>
        <w:t>M</w:t>
      </w:r>
      <w:r w:rsidR="001143F6">
        <w:rPr>
          <w:bCs/>
          <w:color w:val="000000" w:themeColor="text1"/>
          <w:sz w:val="16"/>
          <w:szCs w:val="16"/>
        </w:rPr>
        <w:t>.</w:t>
      </w:r>
      <w:r w:rsidR="001143F6" w:rsidRPr="0036215B">
        <w:rPr>
          <w:bCs/>
          <w:color w:val="000000" w:themeColor="text1"/>
          <w:sz w:val="16"/>
          <w:szCs w:val="16"/>
        </w:rPr>
        <w:t xml:space="preserve"> </w:t>
      </w:r>
      <w:r w:rsidRPr="0036215B">
        <w:rPr>
          <w:bCs/>
          <w:color w:val="000000" w:themeColor="text1"/>
          <w:sz w:val="16"/>
          <w:szCs w:val="16"/>
        </w:rPr>
        <w:t>Lu</w:t>
      </w:r>
      <w:r w:rsidR="001143F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1143F6" w:rsidRPr="0036215B">
        <w:rPr>
          <w:bCs/>
          <w:color w:val="000000" w:themeColor="text1"/>
          <w:sz w:val="16"/>
          <w:szCs w:val="16"/>
        </w:rPr>
        <w:t xml:space="preserve">B. </w:t>
      </w:r>
      <w:proofErr w:type="spellStart"/>
      <w:r w:rsidRPr="0036215B">
        <w:rPr>
          <w:bCs/>
          <w:color w:val="000000" w:themeColor="text1"/>
          <w:sz w:val="16"/>
          <w:szCs w:val="16"/>
        </w:rPr>
        <w:t>Jiang</w:t>
      </w:r>
      <w:proofErr w:type="spellEnd"/>
      <w:r w:rsidR="001143F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>Anti-</w:t>
      </w:r>
      <w:proofErr w:type="spellStart"/>
      <w:r w:rsidRPr="0036215B">
        <w:rPr>
          <w:bCs/>
          <w:color w:val="000000" w:themeColor="text1"/>
          <w:sz w:val="16"/>
          <w:szCs w:val="16"/>
        </w:rPr>
        <w:t>obesity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potential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rare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sugar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36215B">
        <w:rPr>
          <w:bCs/>
          <w:color w:val="000000" w:themeColor="text1"/>
          <w:sz w:val="16"/>
          <w:szCs w:val="16"/>
        </w:rPr>
        <w:t>psicose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regulating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lipid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metabolism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36215B">
        <w:rPr>
          <w:bCs/>
          <w:color w:val="000000" w:themeColor="text1"/>
          <w:sz w:val="16"/>
          <w:szCs w:val="16"/>
        </w:rPr>
        <w:t>rats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Funct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., 2019,10, </w:t>
      </w:r>
      <w:proofErr w:type="spellStart"/>
      <w:r w:rsidR="00051EB4">
        <w:rPr>
          <w:bCs/>
          <w:color w:val="000000" w:themeColor="text1"/>
          <w:sz w:val="16"/>
          <w:szCs w:val="16"/>
        </w:rPr>
        <w:t>pp</w:t>
      </w:r>
      <w:proofErr w:type="spellEnd"/>
      <w:r w:rsidR="00051EB4">
        <w:rPr>
          <w:bCs/>
          <w:color w:val="000000" w:themeColor="text1"/>
          <w:sz w:val="16"/>
          <w:szCs w:val="16"/>
        </w:rPr>
        <w:t xml:space="preserve">. </w:t>
      </w:r>
      <w:r w:rsidRPr="0036215B">
        <w:rPr>
          <w:bCs/>
          <w:color w:val="000000" w:themeColor="text1"/>
          <w:sz w:val="16"/>
          <w:szCs w:val="16"/>
        </w:rPr>
        <w:t>2417-2425</w:t>
      </w:r>
      <w:r w:rsidR="00B06445">
        <w:rPr>
          <w:bCs/>
          <w:color w:val="000000" w:themeColor="text1"/>
          <w:sz w:val="16"/>
          <w:szCs w:val="16"/>
        </w:rPr>
        <w:t xml:space="preserve">. </w:t>
      </w:r>
    </w:p>
    <w:p w14:paraId="26162B5C" w14:textId="738F35E3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44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1143F6" w:rsidRPr="00116E92">
        <w:rPr>
          <w:bCs/>
          <w:color w:val="000000" w:themeColor="text1"/>
          <w:sz w:val="16"/>
          <w:szCs w:val="16"/>
        </w:rPr>
        <w:t xml:space="preserve">D.D. </w:t>
      </w:r>
      <w:proofErr w:type="spellStart"/>
      <w:r w:rsidRPr="00116E92">
        <w:rPr>
          <w:bCs/>
          <w:color w:val="000000" w:themeColor="text1"/>
          <w:sz w:val="16"/>
          <w:szCs w:val="16"/>
        </w:rPr>
        <w:t>Torrico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, </w:t>
      </w:r>
      <w:r w:rsidR="001143F6" w:rsidRPr="00116E92">
        <w:rPr>
          <w:bCs/>
          <w:color w:val="000000" w:themeColor="text1"/>
          <w:sz w:val="16"/>
          <w:szCs w:val="16"/>
        </w:rPr>
        <w:t xml:space="preserve">J. </w:t>
      </w:r>
      <w:r w:rsidRPr="00116E92">
        <w:rPr>
          <w:bCs/>
          <w:color w:val="000000" w:themeColor="text1"/>
          <w:sz w:val="16"/>
          <w:szCs w:val="16"/>
        </w:rPr>
        <w:t xml:space="preserve">Tam, </w:t>
      </w:r>
      <w:r w:rsidR="001143F6" w:rsidRPr="00116E92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116E92">
        <w:rPr>
          <w:bCs/>
          <w:color w:val="000000" w:themeColor="text1"/>
          <w:sz w:val="16"/>
          <w:szCs w:val="16"/>
        </w:rPr>
        <w:t>Fuentes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, </w:t>
      </w:r>
      <w:r w:rsidR="001143F6" w:rsidRPr="00116E92">
        <w:rPr>
          <w:bCs/>
          <w:color w:val="000000" w:themeColor="text1"/>
          <w:sz w:val="16"/>
          <w:szCs w:val="16"/>
        </w:rPr>
        <w:t xml:space="preserve">C. </w:t>
      </w:r>
      <w:proofErr w:type="spellStart"/>
      <w:r w:rsidRPr="00116E92">
        <w:rPr>
          <w:bCs/>
          <w:color w:val="000000" w:themeColor="text1"/>
          <w:sz w:val="16"/>
          <w:szCs w:val="16"/>
        </w:rPr>
        <w:t>Gonzalez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Viejo</w:t>
      </w:r>
      <w:proofErr w:type="spellEnd"/>
      <w:r w:rsidR="001143F6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1143F6">
        <w:rPr>
          <w:bCs/>
          <w:color w:val="000000" w:themeColor="text1"/>
          <w:sz w:val="16"/>
          <w:szCs w:val="16"/>
        </w:rPr>
        <w:t>and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r w:rsidR="001143F6" w:rsidRPr="00116E92">
        <w:rPr>
          <w:bCs/>
          <w:color w:val="000000" w:themeColor="text1"/>
          <w:sz w:val="16"/>
          <w:szCs w:val="16"/>
        </w:rPr>
        <w:t xml:space="preserve">F.R. </w:t>
      </w:r>
      <w:proofErr w:type="spellStart"/>
      <w:r w:rsidRPr="00116E92">
        <w:rPr>
          <w:bCs/>
          <w:color w:val="000000" w:themeColor="text1"/>
          <w:sz w:val="16"/>
          <w:szCs w:val="16"/>
        </w:rPr>
        <w:t>Dunshea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116E92">
        <w:rPr>
          <w:bCs/>
          <w:color w:val="000000" w:themeColor="text1"/>
          <w:sz w:val="16"/>
          <w:szCs w:val="16"/>
        </w:rPr>
        <w:t>D-</w:t>
      </w:r>
      <w:proofErr w:type="spellStart"/>
      <w:r w:rsidRPr="00116E92">
        <w:rPr>
          <w:bCs/>
          <w:color w:val="000000" w:themeColor="text1"/>
          <w:sz w:val="16"/>
          <w:szCs w:val="16"/>
        </w:rPr>
        <w:t>tagatose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as a </w:t>
      </w:r>
      <w:proofErr w:type="spellStart"/>
      <w:r w:rsidRPr="00116E92">
        <w:rPr>
          <w:bCs/>
          <w:color w:val="000000" w:themeColor="text1"/>
          <w:sz w:val="16"/>
          <w:szCs w:val="16"/>
        </w:rPr>
        <w:t>sucrose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substitute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and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its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effect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116E92">
        <w:rPr>
          <w:bCs/>
          <w:color w:val="000000" w:themeColor="text1"/>
          <w:sz w:val="16"/>
          <w:szCs w:val="16"/>
        </w:rPr>
        <w:t>the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physico-chemical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properties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and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acceptability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116E92">
        <w:rPr>
          <w:bCs/>
          <w:color w:val="000000" w:themeColor="text1"/>
          <w:sz w:val="16"/>
          <w:szCs w:val="16"/>
        </w:rPr>
        <w:t>strawberry-flavored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yogurt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116E9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116E92">
        <w:rPr>
          <w:bCs/>
          <w:color w:val="000000" w:themeColor="text1"/>
          <w:sz w:val="16"/>
          <w:szCs w:val="16"/>
        </w:rPr>
        <w:t>Foods</w:t>
      </w:r>
      <w:proofErr w:type="spellEnd"/>
      <w:r w:rsidRPr="00116E92">
        <w:rPr>
          <w:bCs/>
          <w:color w:val="000000" w:themeColor="text1"/>
          <w:sz w:val="16"/>
          <w:szCs w:val="16"/>
        </w:rPr>
        <w:t xml:space="preserve">, </w:t>
      </w:r>
      <w:r w:rsidR="00051EB4">
        <w:rPr>
          <w:bCs/>
          <w:color w:val="000000" w:themeColor="text1"/>
          <w:sz w:val="16"/>
          <w:szCs w:val="16"/>
        </w:rPr>
        <w:t xml:space="preserve">2019, </w:t>
      </w:r>
      <w:proofErr w:type="spellStart"/>
      <w:r w:rsidR="00051EB4">
        <w:rPr>
          <w:bCs/>
          <w:color w:val="000000" w:themeColor="text1"/>
          <w:sz w:val="16"/>
          <w:szCs w:val="16"/>
        </w:rPr>
        <w:t>pp</w:t>
      </w:r>
      <w:proofErr w:type="spellEnd"/>
      <w:r w:rsidR="00051EB4">
        <w:rPr>
          <w:bCs/>
          <w:color w:val="000000" w:themeColor="text1"/>
          <w:sz w:val="16"/>
          <w:szCs w:val="16"/>
        </w:rPr>
        <w:t>.</w:t>
      </w:r>
      <w:r w:rsidRPr="00116E92">
        <w:rPr>
          <w:bCs/>
          <w:color w:val="000000" w:themeColor="text1"/>
          <w:sz w:val="16"/>
          <w:szCs w:val="16"/>
        </w:rPr>
        <w:t xml:space="preserve"> 256.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3DB328D6" w14:textId="495A6028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45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95564" w:rsidRPr="0036215B">
        <w:rPr>
          <w:bCs/>
          <w:color w:val="000000" w:themeColor="text1"/>
          <w:sz w:val="16"/>
          <w:szCs w:val="16"/>
        </w:rPr>
        <w:t xml:space="preserve">M.M. </w:t>
      </w:r>
      <w:r w:rsidRPr="0036215B">
        <w:rPr>
          <w:bCs/>
          <w:color w:val="000000" w:themeColor="text1"/>
          <w:sz w:val="16"/>
          <w:szCs w:val="16"/>
        </w:rPr>
        <w:t xml:space="preserve">Moss, </w:t>
      </w:r>
      <w:r w:rsidR="00A95564" w:rsidRPr="0036215B">
        <w:rPr>
          <w:bCs/>
          <w:color w:val="000000" w:themeColor="text1"/>
          <w:sz w:val="16"/>
          <w:szCs w:val="16"/>
        </w:rPr>
        <w:t xml:space="preserve">E.N. </w:t>
      </w:r>
      <w:proofErr w:type="spellStart"/>
      <w:r w:rsidRPr="0036215B">
        <w:rPr>
          <w:bCs/>
          <w:color w:val="000000" w:themeColor="text1"/>
          <w:sz w:val="16"/>
          <w:szCs w:val="16"/>
        </w:rPr>
        <w:t>Caswell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95564" w:rsidRPr="0036215B">
        <w:rPr>
          <w:bCs/>
          <w:color w:val="000000" w:themeColor="text1"/>
          <w:sz w:val="16"/>
          <w:szCs w:val="16"/>
        </w:rPr>
        <w:t xml:space="preserve">A.W. </w:t>
      </w:r>
      <w:proofErr w:type="spellStart"/>
      <w:r w:rsidRPr="0036215B">
        <w:rPr>
          <w:bCs/>
          <w:color w:val="000000" w:themeColor="text1"/>
          <w:sz w:val="16"/>
          <w:szCs w:val="16"/>
        </w:rPr>
        <w:t>Yeargin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95564" w:rsidRPr="0036215B">
        <w:rPr>
          <w:bCs/>
          <w:color w:val="000000" w:themeColor="text1"/>
          <w:sz w:val="16"/>
          <w:szCs w:val="16"/>
        </w:rPr>
        <w:t xml:space="preserve">N.A. </w:t>
      </w:r>
      <w:proofErr w:type="spellStart"/>
      <w:r w:rsidRPr="0036215B">
        <w:rPr>
          <w:bCs/>
          <w:color w:val="000000" w:themeColor="text1"/>
          <w:sz w:val="16"/>
          <w:szCs w:val="16"/>
        </w:rPr>
        <w:t>Volz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95564" w:rsidRPr="0036215B">
        <w:rPr>
          <w:bCs/>
          <w:color w:val="000000" w:themeColor="text1"/>
          <w:sz w:val="16"/>
          <w:szCs w:val="16"/>
        </w:rPr>
        <w:t xml:space="preserve">J.C. </w:t>
      </w:r>
      <w:proofErr w:type="spellStart"/>
      <w:r w:rsidRPr="0036215B">
        <w:rPr>
          <w:bCs/>
          <w:color w:val="000000" w:themeColor="text1"/>
          <w:sz w:val="16"/>
          <w:szCs w:val="16"/>
        </w:rPr>
        <w:t>Woodland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95564" w:rsidRPr="0036215B">
        <w:rPr>
          <w:bCs/>
          <w:color w:val="000000" w:themeColor="text1"/>
          <w:sz w:val="16"/>
          <w:szCs w:val="16"/>
        </w:rPr>
        <w:t>L.C</w:t>
      </w:r>
      <w:r w:rsidR="00A95564">
        <w:rPr>
          <w:bCs/>
          <w:color w:val="000000" w:themeColor="text1"/>
          <w:sz w:val="16"/>
          <w:szCs w:val="16"/>
        </w:rPr>
        <w:t>.</w:t>
      </w:r>
      <w:r w:rsidR="00A95564"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Guthrie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95564" w:rsidRPr="0036215B">
        <w:rPr>
          <w:bCs/>
          <w:color w:val="000000" w:themeColor="text1"/>
          <w:sz w:val="16"/>
          <w:szCs w:val="16"/>
        </w:rPr>
        <w:t xml:space="preserve">G.C. </w:t>
      </w:r>
      <w:proofErr w:type="spellStart"/>
      <w:r w:rsidRPr="0036215B">
        <w:rPr>
          <w:bCs/>
          <w:color w:val="000000" w:themeColor="text1"/>
          <w:sz w:val="16"/>
          <w:szCs w:val="16"/>
        </w:rPr>
        <w:t>Ahlborn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95564" w:rsidRPr="0036215B">
        <w:rPr>
          <w:bCs/>
          <w:color w:val="000000" w:themeColor="text1"/>
          <w:sz w:val="16"/>
          <w:szCs w:val="16"/>
        </w:rPr>
        <w:t xml:space="preserve">D.L. </w:t>
      </w:r>
      <w:proofErr w:type="spellStart"/>
      <w:r w:rsidRPr="0036215B">
        <w:rPr>
          <w:bCs/>
          <w:color w:val="000000" w:themeColor="text1"/>
          <w:sz w:val="16"/>
          <w:szCs w:val="16"/>
        </w:rPr>
        <w:t>Eggett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95564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A95564" w:rsidRPr="0036215B">
        <w:rPr>
          <w:bCs/>
          <w:color w:val="000000" w:themeColor="text1"/>
          <w:sz w:val="16"/>
          <w:szCs w:val="16"/>
        </w:rPr>
        <w:t xml:space="preserve">B.J. </w:t>
      </w:r>
      <w:r w:rsidRPr="0036215B">
        <w:rPr>
          <w:bCs/>
          <w:color w:val="000000" w:themeColor="text1"/>
          <w:sz w:val="16"/>
          <w:szCs w:val="16"/>
        </w:rPr>
        <w:t xml:space="preserve">Taylor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Optimization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flour-replacing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ingredients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low-carbohydrate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36215B">
        <w:rPr>
          <w:bCs/>
          <w:color w:val="000000" w:themeColor="text1"/>
          <w:sz w:val="16"/>
          <w:szCs w:val="16"/>
        </w:rPr>
        <w:t>gluten-free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muffins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via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a </w:t>
      </w:r>
      <w:proofErr w:type="spellStart"/>
      <w:r w:rsidRPr="0036215B">
        <w:rPr>
          <w:bCs/>
          <w:color w:val="000000" w:themeColor="text1"/>
          <w:sz w:val="16"/>
          <w:szCs w:val="16"/>
        </w:rPr>
        <w:t>mixture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design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with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complete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sucrose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substitution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36215B">
        <w:rPr>
          <w:bCs/>
          <w:color w:val="000000" w:themeColor="text1"/>
          <w:sz w:val="16"/>
          <w:szCs w:val="16"/>
        </w:rPr>
        <w:t>allulose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LWT, </w:t>
      </w:r>
      <w:r w:rsidR="007921B0">
        <w:rPr>
          <w:bCs/>
          <w:color w:val="000000" w:themeColor="text1"/>
          <w:sz w:val="16"/>
          <w:szCs w:val="16"/>
        </w:rPr>
        <w:t xml:space="preserve">2022, </w:t>
      </w:r>
      <w:proofErr w:type="spellStart"/>
      <w:r w:rsidR="007921B0">
        <w:rPr>
          <w:bCs/>
          <w:color w:val="000000" w:themeColor="text1"/>
          <w:sz w:val="16"/>
          <w:szCs w:val="16"/>
        </w:rPr>
        <w:t>pp</w:t>
      </w:r>
      <w:proofErr w:type="spellEnd"/>
      <w:r w:rsidR="007921B0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113779.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34B6BF39" w14:textId="5D29FCF8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46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763BC3" w:rsidRPr="00582EB2">
        <w:rPr>
          <w:bCs/>
          <w:color w:val="000000" w:themeColor="text1"/>
          <w:sz w:val="16"/>
          <w:szCs w:val="16"/>
        </w:rPr>
        <w:t xml:space="preserve">T. </w:t>
      </w:r>
      <w:r w:rsidRPr="00582EB2">
        <w:rPr>
          <w:bCs/>
          <w:color w:val="000000" w:themeColor="text1"/>
          <w:sz w:val="16"/>
          <w:szCs w:val="16"/>
        </w:rPr>
        <w:t xml:space="preserve">Taylor,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582EB2">
        <w:rPr>
          <w:bCs/>
          <w:color w:val="000000" w:themeColor="text1"/>
          <w:sz w:val="16"/>
          <w:szCs w:val="16"/>
        </w:rPr>
        <w:t xml:space="preserve">Evaluation of </w:t>
      </w:r>
      <w:proofErr w:type="spellStart"/>
      <w:r w:rsidRPr="00582EB2">
        <w:rPr>
          <w:bCs/>
          <w:color w:val="000000" w:themeColor="text1"/>
          <w:sz w:val="16"/>
          <w:szCs w:val="16"/>
        </w:rPr>
        <w:t>the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bulk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sweetener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582EB2">
        <w:rPr>
          <w:bCs/>
          <w:color w:val="000000" w:themeColor="text1"/>
          <w:sz w:val="16"/>
          <w:szCs w:val="16"/>
        </w:rPr>
        <w:t>tagatose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and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the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high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intensity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sweetener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Splenda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as </w:t>
      </w:r>
      <w:proofErr w:type="spellStart"/>
      <w:r w:rsidRPr="00582EB2">
        <w:rPr>
          <w:bCs/>
          <w:color w:val="000000" w:themeColor="text1"/>
          <w:sz w:val="16"/>
          <w:szCs w:val="16"/>
        </w:rPr>
        <w:t>sugar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replacers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582EB2">
        <w:rPr>
          <w:bCs/>
          <w:color w:val="000000" w:themeColor="text1"/>
          <w:sz w:val="16"/>
          <w:szCs w:val="16"/>
        </w:rPr>
        <w:t>cookies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582EB2">
        <w:rPr>
          <w:bCs/>
          <w:color w:val="000000" w:themeColor="text1"/>
          <w:sz w:val="16"/>
          <w:szCs w:val="16"/>
        </w:rPr>
        <w:t xml:space="preserve"> </w:t>
      </w:r>
      <w:r w:rsidR="007921B0">
        <w:rPr>
          <w:bCs/>
          <w:color w:val="000000" w:themeColor="text1"/>
          <w:sz w:val="16"/>
          <w:szCs w:val="16"/>
        </w:rPr>
        <w:t xml:space="preserve">2006, </w:t>
      </w:r>
      <w:proofErr w:type="spellStart"/>
      <w:r w:rsidRPr="00582EB2">
        <w:rPr>
          <w:bCs/>
          <w:color w:val="000000" w:themeColor="text1"/>
          <w:sz w:val="16"/>
          <w:szCs w:val="16"/>
        </w:rPr>
        <w:t>Auburn</w:t>
      </w:r>
      <w:proofErr w:type="spellEnd"/>
      <w:r w:rsidRPr="00582EB2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82EB2">
        <w:rPr>
          <w:bCs/>
          <w:color w:val="000000" w:themeColor="text1"/>
          <w:sz w:val="16"/>
          <w:szCs w:val="16"/>
        </w:rPr>
        <w:t>University</w:t>
      </w:r>
      <w:proofErr w:type="spellEnd"/>
      <w:r w:rsidRPr="00582EB2">
        <w:rPr>
          <w:bCs/>
          <w:color w:val="000000" w:themeColor="text1"/>
          <w:sz w:val="16"/>
          <w:szCs w:val="16"/>
        </w:rPr>
        <w:t>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6C91CACC" w14:textId="20692087" w:rsidR="00463ED0" w:rsidRPr="00A00346" w:rsidRDefault="00463ED0" w:rsidP="00B06445">
      <w:pPr>
        <w:tabs>
          <w:tab w:val="left" w:pos="567"/>
        </w:tabs>
        <w:jc w:val="both"/>
        <w:rPr>
          <w:bCs/>
          <w:color w:val="000000" w:themeColor="text1"/>
          <w:sz w:val="16"/>
          <w:szCs w:val="16"/>
          <w:lang w:eastAsia="ar-SA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47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D55F4" w:rsidRPr="00FB0965">
        <w:rPr>
          <w:bCs/>
          <w:color w:val="000000" w:themeColor="text1"/>
          <w:sz w:val="16"/>
          <w:szCs w:val="16"/>
          <w:lang w:eastAsia="ar-SA"/>
        </w:rPr>
        <w:t xml:space="preserve">M. </w:t>
      </w:r>
      <w:proofErr w:type="spellStart"/>
      <w:r w:rsidRPr="00FB0965">
        <w:rPr>
          <w:bCs/>
          <w:color w:val="000000" w:themeColor="text1"/>
          <w:sz w:val="16"/>
          <w:szCs w:val="16"/>
          <w:lang w:eastAsia="ar-SA"/>
        </w:rPr>
        <w:t>Shourideh</w:t>
      </w:r>
      <w:proofErr w:type="spellEnd"/>
      <w:r w:rsidRPr="00FB0965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3D55F4" w:rsidRPr="00FB0965">
        <w:rPr>
          <w:bCs/>
          <w:color w:val="000000" w:themeColor="text1"/>
          <w:sz w:val="16"/>
          <w:szCs w:val="16"/>
          <w:lang w:eastAsia="ar-SA"/>
        </w:rPr>
        <w:t xml:space="preserve">A. </w:t>
      </w:r>
      <w:proofErr w:type="spellStart"/>
      <w:r w:rsidRPr="00FB0965">
        <w:rPr>
          <w:bCs/>
          <w:color w:val="000000" w:themeColor="text1"/>
          <w:sz w:val="16"/>
          <w:szCs w:val="16"/>
          <w:lang w:eastAsia="ar-SA"/>
        </w:rPr>
        <w:t>Taslimi</w:t>
      </w:r>
      <w:proofErr w:type="spellEnd"/>
      <w:r w:rsidRPr="00FB0965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3D55F4" w:rsidRPr="00FB0965">
        <w:rPr>
          <w:bCs/>
          <w:color w:val="000000" w:themeColor="text1"/>
          <w:sz w:val="16"/>
          <w:szCs w:val="16"/>
          <w:lang w:eastAsia="ar-SA"/>
        </w:rPr>
        <w:t xml:space="preserve">M.H. </w:t>
      </w:r>
      <w:r w:rsidRPr="00FB0965">
        <w:rPr>
          <w:bCs/>
          <w:color w:val="000000" w:themeColor="text1"/>
          <w:sz w:val="16"/>
          <w:szCs w:val="16"/>
          <w:lang w:eastAsia="ar-SA"/>
        </w:rPr>
        <w:t xml:space="preserve">Azizi, </w:t>
      </w:r>
      <w:r w:rsidR="003D55F4" w:rsidRPr="00FB0965">
        <w:rPr>
          <w:bCs/>
          <w:color w:val="000000" w:themeColor="text1"/>
          <w:sz w:val="16"/>
          <w:szCs w:val="16"/>
          <w:lang w:eastAsia="ar-SA"/>
        </w:rPr>
        <w:t xml:space="preserve">M.A. </w:t>
      </w:r>
      <w:proofErr w:type="spellStart"/>
      <w:r w:rsidRPr="00FB0965">
        <w:rPr>
          <w:bCs/>
          <w:color w:val="000000" w:themeColor="text1"/>
          <w:sz w:val="16"/>
          <w:szCs w:val="16"/>
          <w:lang w:eastAsia="ar-SA"/>
        </w:rPr>
        <w:t>Mohammadifar</w:t>
      </w:r>
      <w:proofErr w:type="spellEnd"/>
      <w:r w:rsidRPr="00FB0965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="003D55F4">
        <w:rPr>
          <w:bCs/>
          <w:color w:val="000000" w:themeColor="text1"/>
          <w:sz w:val="16"/>
          <w:szCs w:val="16"/>
          <w:lang w:eastAsia="ar-SA"/>
        </w:rPr>
        <w:t>a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>nd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 xml:space="preserve">M.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Mashayekh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B06445" w:rsidRPr="00A00346">
        <w:rPr>
          <w:bCs/>
          <w:color w:val="000000" w:themeColor="text1"/>
          <w:sz w:val="16"/>
          <w:szCs w:val="16"/>
          <w:lang w:eastAsia="ar-SA"/>
        </w:rPr>
        <w:t>“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Effects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of D-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Tagatose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inulin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and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stevia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as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sugar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substitutes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on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the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physical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chemical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rheological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and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sensory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properties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of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dark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chocolate</w:t>
      </w:r>
      <w:proofErr w:type="spellEnd"/>
      <w:r w:rsidR="00B06445" w:rsidRPr="00A00346">
        <w:rPr>
          <w:bCs/>
          <w:color w:val="000000" w:themeColor="text1"/>
          <w:sz w:val="16"/>
          <w:szCs w:val="16"/>
          <w:lang w:eastAsia="ar-SA"/>
        </w:rPr>
        <w:t xml:space="preserve">,”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Iranian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Journal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of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Nutrition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Sciences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&amp;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Food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Technology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r w:rsidR="002669AD" w:rsidRPr="00A00346">
        <w:rPr>
          <w:bCs/>
          <w:color w:val="000000" w:themeColor="text1"/>
          <w:sz w:val="16"/>
          <w:szCs w:val="16"/>
          <w:lang w:eastAsia="ar-SA"/>
        </w:rPr>
        <w:t>2010,</w:t>
      </w:r>
      <w:r w:rsidRPr="00A00346">
        <w:rPr>
          <w:bCs/>
          <w:color w:val="000000" w:themeColor="text1"/>
          <w:sz w:val="16"/>
          <w:szCs w:val="16"/>
          <w:lang w:eastAsia="ar-SA"/>
        </w:rPr>
        <w:t xml:space="preserve"> 29-38.</w:t>
      </w:r>
      <w:r w:rsidR="00B06445"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301DF417" w14:textId="418DB6E0" w:rsidR="00463ED0" w:rsidRDefault="00463ED0" w:rsidP="00B06445">
      <w:pPr>
        <w:tabs>
          <w:tab w:val="left" w:pos="567"/>
        </w:tabs>
        <w:jc w:val="both"/>
        <w:rPr>
          <w:bCs/>
          <w:color w:val="000000" w:themeColor="text1"/>
          <w:sz w:val="16"/>
          <w:szCs w:val="16"/>
          <w:lang w:eastAsia="ar-SA"/>
        </w:rPr>
      </w:pPr>
      <w:r w:rsidRPr="00A00346">
        <w:rPr>
          <w:color w:val="000000" w:themeColor="text1"/>
          <w:sz w:val="16"/>
          <w:szCs w:val="16"/>
        </w:rPr>
        <w:t xml:space="preserve">[48] 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 xml:space="preserve">P. </w:t>
      </w:r>
      <w:r w:rsidRPr="00A00346">
        <w:rPr>
          <w:bCs/>
          <w:color w:val="000000" w:themeColor="text1"/>
          <w:sz w:val="16"/>
          <w:szCs w:val="16"/>
          <w:lang w:eastAsia="ar-SA"/>
        </w:rPr>
        <w:t xml:space="preserve">Lee, 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 xml:space="preserve">H. </w:t>
      </w:r>
      <w:r w:rsidRPr="00A00346">
        <w:rPr>
          <w:bCs/>
          <w:color w:val="000000" w:themeColor="text1"/>
          <w:sz w:val="16"/>
          <w:szCs w:val="16"/>
          <w:lang w:eastAsia="ar-SA"/>
        </w:rPr>
        <w:t xml:space="preserve">Oh, 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 xml:space="preserve">S.Y. </w:t>
      </w:r>
      <w:r w:rsidRPr="00A00346">
        <w:rPr>
          <w:bCs/>
          <w:color w:val="000000" w:themeColor="text1"/>
          <w:sz w:val="16"/>
          <w:szCs w:val="16"/>
          <w:lang w:eastAsia="ar-SA"/>
        </w:rPr>
        <w:t>Kim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="003D55F4" w:rsidRPr="00A00346">
        <w:rPr>
          <w:bCs/>
          <w:color w:val="000000" w:themeColor="text1"/>
          <w:sz w:val="16"/>
          <w:szCs w:val="16"/>
          <w:lang w:eastAsia="ar-SA"/>
        </w:rPr>
        <w:t>and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3D55F4" w:rsidRPr="00A00346">
        <w:rPr>
          <w:bCs/>
          <w:color w:val="000000" w:themeColor="text1"/>
          <w:sz w:val="16"/>
          <w:szCs w:val="16"/>
          <w:lang w:eastAsia="ar-SA"/>
        </w:rPr>
        <w:t xml:space="preserve">Y.S. </w:t>
      </w:r>
      <w:r w:rsidRPr="00A00346">
        <w:rPr>
          <w:bCs/>
          <w:color w:val="000000" w:themeColor="text1"/>
          <w:sz w:val="16"/>
          <w:szCs w:val="16"/>
          <w:lang w:eastAsia="ar-SA"/>
        </w:rPr>
        <w:t xml:space="preserve">Kim, </w:t>
      </w:r>
      <w:r w:rsidR="00B06445" w:rsidRPr="00A00346">
        <w:rPr>
          <w:bCs/>
          <w:color w:val="000000" w:themeColor="text1"/>
          <w:sz w:val="16"/>
          <w:szCs w:val="16"/>
          <w:lang w:eastAsia="ar-SA"/>
        </w:rPr>
        <w:t>“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Effects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of d‐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allulose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as a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sucrose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substitute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on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the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physicochemical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textural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,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and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sensorial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properties</w:t>
      </w:r>
      <w:proofErr w:type="spellEnd"/>
      <w:r w:rsidRPr="00A00346">
        <w:rPr>
          <w:bCs/>
          <w:color w:val="000000" w:themeColor="text1"/>
          <w:sz w:val="16"/>
          <w:szCs w:val="16"/>
          <w:lang w:eastAsia="ar-SA"/>
        </w:rPr>
        <w:t xml:space="preserve"> of pound </w:t>
      </w:r>
      <w:proofErr w:type="spellStart"/>
      <w:r w:rsidRPr="00A00346">
        <w:rPr>
          <w:bCs/>
          <w:color w:val="000000" w:themeColor="text1"/>
          <w:sz w:val="16"/>
          <w:szCs w:val="16"/>
          <w:lang w:eastAsia="ar-SA"/>
        </w:rPr>
        <w:t>cakes</w:t>
      </w:r>
      <w:proofErr w:type="spellEnd"/>
      <w:r w:rsidR="00B06445" w:rsidRPr="00A00346">
        <w:rPr>
          <w:bCs/>
          <w:color w:val="000000" w:themeColor="text1"/>
          <w:sz w:val="16"/>
          <w:szCs w:val="16"/>
          <w:lang w:eastAsia="ar-SA"/>
        </w:rPr>
        <w:t>,”</w:t>
      </w:r>
      <w:r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r w:rsidR="002669AD" w:rsidRPr="00A00346">
        <w:rPr>
          <w:bCs/>
          <w:color w:val="000000" w:themeColor="text1"/>
          <w:sz w:val="16"/>
          <w:szCs w:val="16"/>
          <w:lang w:eastAsia="ar-SA"/>
        </w:rPr>
        <w:t xml:space="preserve">J. </w:t>
      </w:r>
      <w:proofErr w:type="spellStart"/>
      <w:r w:rsidR="002669AD" w:rsidRPr="00A00346">
        <w:rPr>
          <w:bCs/>
          <w:color w:val="000000" w:themeColor="text1"/>
          <w:sz w:val="16"/>
          <w:szCs w:val="16"/>
          <w:lang w:eastAsia="ar-SA"/>
        </w:rPr>
        <w:t>Food</w:t>
      </w:r>
      <w:proofErr w:type="spellEnd"/>
      <w:r w:rsidR="002669AD" w:rsidRPr="00A00346">
        <w:rPr>
          <w:bCs/>
          <w:color w:val="000000" w:themeColor="text1"/>
          <w:sz w:val="16"/>
          <w:szCs w:val="16"/>
          <w:lang w:eastAsia="ar-SA"/>
        </w:rPr>
        <w:t xml:space="preserve"> </w:t>
      </w:r>
      <w:proofErr w:type="spellStart"/>
      <w:r w:rsidR="002669AD" w:rsidRPr="00A00346">
        <w:rPr>
          <w:bCs/>
          <w:color w:val="000000" w:themeColor="text1"/>
          <w:sz w:val="16"/>
          <w:szCs w:val="16"/>
          <w:lang w:eastAsia="ar-SA"/>
        </w:rPr>
        <w:t>Process</w:t>
      </w:r>
      <w:proofErr w:type="spellEnd"/>
      <w:r w:rsidR="002669AD" w:rsidRPr="00A00346">
        <w:rPr>
          <w:bCs/>
          <w:color w:val="000000" w:themeColor="text1"/>
          <w:sz w:val="16"/>
          <w:szCs w:val="16"/>
          <w:lang w:eastAsia="ar-SA"/>
        </w:rPr>
        <w:t xml:space="preserve">. Pres., 2020, </w:t>
      </w:r>
      <w:proofErr w:type="spellStart"/>
      <w:r w:rsidR="002669AD" w:rsidRPr="00A00346">
        <w:rPr>
          <w:bCs/>
          <w:color w:val="000000" w:themeColor="text1"/>
          <w:sz w:val="16"/>
          <w:szCs w:val="16"/>
          <w:lang w:eastAsia="ar-SA"/>
        </w:rPr>
        <w:t>pp</w:t>
      </w:r>
      <w:proofErr w:type="spellEnd"/>
      <w:r w:rsidR="002669AD" w:rsidRPr="00A00346">
        <w:rPr>
          <w:bCs/>
          <w:color w:val="000000" w:themeColor="text1"/>
          <w:sz w:val="16"/>
          <w:szCs w:val="16"/>
          <w:lang w:eastAsia="ar-SA"/>
        </w:rPr>
        <w:t xml:space="preserve">. </w:t>
      </w:r>
      <w:r w:rsidRPr="00A00346">
        <w:rPr>
          <w:bCs/>
          <w:color w:val="000000" w:themeColor="text1"/>
          <w:sz w:val="16"/>
          <w:szCs w:val="16"/>
          <w:lang w:eastAsia="ar-SA"/>
        </w:rPr>
        <w:t>14472.</w:t>
      </w:r>
      <w:r w:rsidR="00B06445" w:rsidRPr="00B06445">
        <w:rPr>
          <w:bCs/>
          <w:color w:val="000000" w:themeColor="text1"/>
          <w:sz w:val="16"/>
          <w:szCs w:val="16"/>
          <w:lang w:eastAsia="ar-SA"/>
        </w:rPr>
        <w:t xml:space="preserve"> </w:t>
      </w:r>
    </w:p>
    <w:p w14:paraId="0829D320" w14:textId="75C53AAC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49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D55F4" w:rsidRPr="0057473E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57473E">
        <w:rPr>
          <w:bCs/>
          <w:color w:val="000000" w:themeColor="text1"/>
          <w:sz w:val="16"/>
          <w:szCs w:val="16"/>
        </w:rPr>
        <w:t>Hadipernata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, </w:t>
      </w:r>
      <w:r w:rsidR="003D55F4" w:rsidRPr="0057473E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57473E">
        <w:rPr>
          <w:bCs/>
          <w:color w:val="000000" w:themeColor="text1"/>
          <w:sz w:val="16"/>
          <w:szCs w:val="16"/>
        </w:rPr>
        <w:t>Ogawa</w:t>
      </w:r>
      <w:proofErr w:type="spellEnd"/>
      <w:r w:rsidR="003D55F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3D55F4">
        <w:rPr>
          <w:bCs/>
          <w:color w:val="000000" w:themeColor="text1"/>
          <w:sz w:val="16"/>
          <w:szCs w:val="16"/>
        </w:rPr>
        <w:t>and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</w:t>
      </w:r>
      <w:r w:rsidR="003D55F4" w:rsidRPr="0057473E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57473E">
        <w:rPr>
          <w:bCs/>
          <w:color w:val="000000" w:themeColor="text1"/>
          <w:sz w:val="16"/>
          <w:szCs w:val="16"/>
        </w:rPr>
        <w:t>Hayakawa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57473E">
        <w:rPr>
          <w:bCs/>
          <w:color w:val="000000" w:themeColor="text1"/>
          <w:sz w:val="16"/>
          <w:szCs w:val="16"/>
        </w:rPr>
        <w:t>Effect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of D-</w:t>
      </w:r>
      <w:proofErr w:type="spellStart"/>
      <w:r w:rsidRPr="0057473E">
        <w:rPr>
          <w:bCs/>
          <w:color w:val="000000" w:themeColor="text1"/>
          <w:sz w:val="16"/>
          <w:szCs w:val="16"/>
        </w:rPr>
        <w:t>allulose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57473E">
        <w:rPr>
          <w:bCs/>
          <w:color w:val="000000" w:themeColor="text1"/>
          <w:sz w:val="16"/>
          <w:szCs w:val="16"/>
        </w:rPr>
        <w:t>rheological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473E">
        <w:rPr>
          <w:bCs/>
          <w:color w:val="000000" w:themeColor="text1"/>
          <w:sz w:val="16"/>
          <w:szCs w:val="16"/>
        </w:rPr>
        <w:t>properties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57473E">
        <w:rPr>
          <w:bCs/>
          <w:color w:val="000000" w:themeColor="text1"/>
          <w:sz w:val="16"/>
          <w:szCs w:val="16"/>
        </w:rPr>
        <w:t>chicken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473E">
        <w:rPr>
          <w:bCs/>
          <w:color w:val="000000" w:themeColor="text1"/>
          <w:sz w:val="16"/>
          <w:szCs w:val="16"/>
        </w:rPr>
        <w:t>breast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473E">
        <w:rPr>
          <w:bCs/>
          <w:color w:val="000000" w:themeColor="text1"/>
          <w:sz w:val="16"/>
          <w:szCs w:val="16"/>
        </w:rPr>
        <w:t>sausage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57473E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473E">
        <w:rPr>
          <w:bCs/>
          <w:color w:val="000000" w:themeColor="text1"/>
          <w:sz w:val="16"/>
          <w:szCs w:val="16"/>
        </w:rPr>
        <w:t>Poultry</w:t>
      </w:r>
      <w:proofErr w:type="spellEnd"/>
      <w:r w:rsidRPr="0057473E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57473E">
        <w:rPr>
          <w:bCs/>
          <w:color w:val="000000" w:themeColor="text1"/>
          <w:sz w:val="16"/>
          <w:szCs w:val="16"/>
        </w:rPr>
        <w:t>Science</w:t>
      </w:r>
      <w:proofErr w:type="spellEnd"/>
      <w:r w:rsidRPr="0057473E">
        <w:rPr>
          <w:bCs/>
          <w:color w:val="000000" w:themeColor="text1"/>
          <w:sz w:val="16"/>
          <w:szCs w:val="16"/>
        </w:rPr>
        <w:t>, 95(9), 2120-2128.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  <w:r w:rsidR="00B06445" w:rsidRPr="0057473E">
        <w:rPr>
          <w:bCs/>
          <w:color w:val="000000" w:themeColor="text1"/>
          <w:sz w:val="16"/>
          <w:szCs w:val="16"/>
        </w:rPr>
        <w:t>(2016).</w:t>
      </w:r>
    </w:p>
    <w:p w14:paraId="41AC908E" w14:textId="43583141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50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D55F4" w:rsidRPr="009714BD">
        <w:rPr>
          <w:bCs/>
          <w:color w:val="000000" w:themeColor="text1"/>
          <w:sz w:val="16"/>
          <w:szCs w:val="16"/>
        </w:rPr>
        <w:t xml:space="preserve">A.M. </w:t>
      </w:r>
      <w:proofErr w:type="spellStart"/>
      <w:r w:rsidRPr="009714BD">
        <w:rPr>
          <w:bCs/>
          <w:color w:val="000000" w:themeColor="text1"/>
          <w:sz w:val="16"/>
          <w:szCs w:val="16"/>
        </w:rPr>
        <w:t>Bolger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, </w:t>
      </w:r>
      <w:r w:rsidR="003D55F4" w:rsidRPr="009714BD">
        <w:rPr>
          <w:bCs/>
          <w:color w:val="000000" w:themeColor="text1"/>
          <w:sz w:val="16"/>
          <w:szCs w:val="16"/>
        </w:rPr>
        <w:t xml:space="preserve">R.A. </w:t>
      </w:r>
      <w:proofErr w:type="spellStart"/>
      <w:r w:rsidRPr="009714BD">
        <w:rPr>
          <w:bCs/>
          <w:color w:val="000000" w:themeColor="text1"/>
          <w:sz w:val="16"/>
          <w:szCs w:val="16"/>
        </w:rPr>
        <w:t>Rastall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, </w:t>
      </w:r>
      <w:r w:rsidR="003D55F4" w:rsidRPr="009714BD">
        <w:rPr>
          <w:bCs/>
          <w:color w:val="000000" w:themeColor="text1"/>
          <w:sz w:val="16"/>
          <w:szCs w:val="16"/>
        </w:rPr>
        <w:t xml:space="preserve">M.J </w:t>
      </w:r>
      <w:r w:rsidRPr="009714BD">
        <w:rPr>
          <w:bCs/>
          <w:color w:val="000000" w:themeColor="text1"/>
          <w:sz w:val="16"/>
          <w:szCs w:val="16"/>
        </w:rPr>
        <w:t>Oruna-</w:t>
      </w:r>
      <w:proofErr w:type="spellStart"/>
      <w:r w:rsidRPr="009714BD">
        <w:rPr>
          <w:bCs/>
          <w:color w:val="000000" w:themeColor="text1"/>
          <w:sz w:val="16"/>
          <w:szCs w:val="16"/>
        </w:rPr>
        <w:t>Concha</w:t>
      </w:r>
      <w:proofErr w:type="spellEnd"/>
      <w:r w:rsidR="003D55F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3D55F4">
        <w:rPr>
          <w:bCs/>
          <w:color w:val="000000" w:themeColor="text1"/>
          <w:sz w:val="16"/>
          <w:szCs w:val="16"/>
        </w:rPr>
        <w:t>and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</w:t>
      </w:r>
      <w:r w:rsidR="003D55F4" w:rsidRPr="009714BD">
        <w:rPr>
          <w:bCs/>
          <w:color w:val="000000" w:themeColor="text1"/>
          <w:sz w:val="16"/>
          <w:szCs w:val="16"/>
        </w:rPr>
        <w:t xml:space="preserve">J. </w:t>
      </w:r>
      <w:proofErr w:type="spellStart"/>
      <w:r w:rsidRPr="009714BD">
        <w:rPr>
          <w:bCs/>
          <w:color w:val="000000" w:themeColor="text1"/>
          <w:sz w:val="16"/>
          <w:szCs w:val="16"/>
        </w:rPr>
        <w:t>Rodriguez-Garcia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9714BD">
        <w:rPr>
          <w:bCs/>
          <w:color w:val="000000" w:themeColor="text1"/>
          <w:sz w:val="16"/>
          <w:szCs w:val="16"/>
        </w:rPr>
        <w:t>Effect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of D-</w:t>
      </w:r>
      <w:proofErr w:type="spellStart"/>
      <w:r w:rsidRPr="009714BD">
        <w:rPr>
          <w:bCs/>
          <w:color w:val="000000" w:themeColor="text1"/>
          <w:sz w:val="16"/>
          <w:szCs w:val="16"/>
        </w:rPr>
        <w:t>allulose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, in </w:t>
      </w:r>
      <w:proofErr w:type="spellStart"/>
      <w:r w:rsidRPr="009714BD">
        <w:rPr>
          <w:bCs/>
          <w:color w:val="000000" w:themeColor="text1"/>
          <w:sz w:val="16"/>
          <w:szCs w:val="16"/>
        </w:rPr>
        <w:t>comparison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714BD">
        <w:rPr>
          <w:bCs/>
          <w:color w:val="000000" w:themeColor="text1"/>
          <w:sz w:val="16"/>
          <w:szCs w:val="16"/>
        </w:rPr>
        <w:t>to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714BD">
        <w:rPr>
          <w:bCs/>
          <w:color w:val="000000" w:themeColor="text1"/>
          <w:sz w:val="16"/>
          <w:szCs w:val="16"/>
        </w:rPr>
        <w:t>sucrose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714BD">
        <w:rPr>
          <w:bCs/>
          <w:color w:val="000000" w:themeColor="text1"/>
          <w:sz w:val="16"/>
          <w:szCs w:val="16"/>
        </w:rPr>
        <w:t>and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9714BD">
        <w:rPr>
          <w:bCs/>
          <w:color w:val="000000" w:themeColor="text1"/>
          <w:sz w:val="16"/>
          <w:szCs w:val="16"/>
        </w:rPr>
        <w:t>fructose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, on </w:t>
      </w:r>
      <w:proofErr w:type="spellStart"/>
      <w:r w:rsidRPr="009714BD">
        <w:rPr>
          <w:bCs/>
          <w:color w:val="000000" w:themeColor="text1"/>
          <w:sz w:val="16"/>
          <w:szCs w:val="16"/>
        </w:rPr>
        <w:t>the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714BD">
        <w:rPr>
          <w:bCs/>
          <w:color w:val="000000" w:themeColor="text1"/>
          <w:sz w:val="16"/>
          <w:szCs w:val="16"/>
        </w:rPr>
        <w:t>physical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9714BD">
        <w:rPr>
          <w:bCs/>
          <w:color w:val="000000" w:themeColor="text1"/>
          <w:sz w:val="16"/>
          <w:szCs w:val="16"/>
        </w:rPr>
        <w:t>properties</w:t>
      </w:r>
      <w:proofErr w:type="spellEnd"/>
      <w:r w:rsidRPr="009714BD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9714BD">
        <w:rPr>
          <w:bCs/>
          <w:color w:val="000000" w:themeColor="text1"/>
          <w:sz w:val="16"/>
          <w:szCs w:val="16"/>
        </w:rPr>
        <w:t>cupcakes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9714BD">
        <w:rPr>
          <w:bCs/>
          <w:color w:val="000000" w:themeColor="text1"/>
          <w:sz w:val="16"/>
          <w:szCs w:val="16"/>
        </w:rPr>
        <w:t xml:space="preserve"> LWT, </w:t>
      </w:r>
      <w:r w:rsidR="00A00346">
        <w:rPr>
          <w:bCs/>
          <w:color w:val="000000" w:themeColor="text1"/>
          <w:sz w:val="16"/>
          <w:szCs w:val="16"/>
        </w:rPr>
        <w:t xml:space="preserve">2021, </w:t>
      </w:r>
      <w:proofErr w:type="spellStart"/>
      <w:r w:rsidR="00A00346">
        <w:rPr>
          <w:bCs/>
          <w:color w:val="000000" w:themeColor="text1"/>
          <w:sz w:val="16"/>
          <w:szCs w:val="16"/>
        </w:rPr>
        <w:t>pp</w:t>
      </w:r>
      <w:proofErr w:type="spellEnd"/>
      <w:r w:rsidR="00A00346">
        <w:rPr>
          <w:bCs/>
          <w:color w:val="000000" w:themeColor="text1"/>
          <w:sz w:val="16"/>
          <w:szCs w:val="16"/>
        </w:rPr>
        <w:t>.</w:t>
      </w:r>
      <w:r w:rsidRPr="009714BD">
        <w:rPr>
          <w:bCs/>
          <w:color w:val="000000" w:themeColor="text1"/>
          <w:sz w:val="16"/>
          <w:szCs w:val="16"/>
        </w:rPr>
        <w:t xml:space="preserve"> 111989.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6DAF1A58" w14:textId="42C3E051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51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D55F4" w:rsidRPr="00D90169">
        <w:rPr>
          <w:bCs/>
          <w:color w:val="000000" w:themeColor="text1"/>
          <w:sz w:val="16"/>
          <w:szCs w:val="16"/>
        </w:rPr>
        <w:t>S</w:t>
      </w:r>
      <w:r w:rsidR="003D55F4">
        <w:rPr>
          <w:bCs/>
          <w:color w:val="000000" w:themeColor="text1"/>
          <w:sz w:val="16"/>
          <w:szCs w:val="16"/>
        </w:rPr>
        <w:t>.</w:t>
      </w:r>
      <w:r w:rsidR="003D55F4"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Sawettanun</w:t>
      </w:r>
      <w:proofErr w:type="spellEnd"/>
      <w:r w:rsidR="003D55F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3D55F4">
        <w:rPr>
          <w:bCs/>
          <w:color w:val="000000" w:themeColor="text1"/>
          <w:sz w:val="16"/>
          <w:szCs w:val="16"/>
        </w:rPr>
        <w:t>and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r w:rsidR="003D55F4" w:rsidRPr="00D90169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D90169">
        <w:rPr>
          <w:bCs/>
          <w:color w:val="000000" w:themeColor="text1"/>
          <w:sz w:val="16"/>
          <w:szCs w:val="16"/>
        </w:rPr>
        <w:t>Ogawa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D90169">
        <w:rPr>
          <w:bCs/>
          <w:color w:val="000000" w:themeColor="text1"/>
          <w:sz w:val="16"/>
          <w:szCs w:val="16"/>
        </w:rPr>
        <w:t>Physicochemical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parameters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D90169">
        <w:rPr>
          <w:bCs/>
          <w:color w:val="000000" w:themeColor="text1"/>
          <w:sz w:val="16"/>
          <w:szCs w:val="16"/>
        </w:rPr>
        <w:t>volatile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compounds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and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organoleptic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properties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D90169">
        <w:rPr>
          <w:bCs/>
          <w:color w:val="000000" w:themeColor="text1"/>
          <w:sz w:val="16"/>
          <w:szCs w:val="16"/>
        </w:rPr>
        <w:t>bread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prepared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with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substituted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sucrose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with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rare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D90169">
        <w:rPr>
          <w:bCs/>
          <w:color w:val="000000" w:themeColor="text1"/>
          <w:sz w:val="16"/>
          <w:szCs w:val="16"/>
        </w:rPr>
        <w:t>sugar</w:t>
      </w:r>
      <w:proofErr w:type="spellEnd"/>
      <w:r w:rsidRPr="00D90169">
        <w:rPr>
          <w:bCs/>
          <w:color w:val="000000" w:themeColor="text1"/>
          <w:sz w:val="16"/>
          <w:szCs w:val="16"/>
        </w:rPr>
        <w:t xml:space="preserve"> D‐</w:t>
      </w:r>
      <w:proofErr w:type="spellStart"/>
      <w:r w:rsidRPr="00D90169">
        <w:rPr>
          <w:bCs/>
          <w:color w:val="000000" w:themeColor="text1"/>
          <w:sz w:val="16"/>
          <w:szCs w:val="16"/>
        </w:rPr>
        <w:t>allulose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D9016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FA5020">
        <w:rPr>
          <w:bCs/>
          <w:color w:val="000000" w:themeColor="text1"/>
          <w:sz w:val="16"/>
          <w:szCs w:val="16"/>
        </w:rPr>
        <w:t>Int</w:t>
      </w:r>
      <w:proofErr w:type="spellEnd"/>
      <w:r w:rsidR="00FA5020">
        <w:rPr>
          <w:bCs/>
          <w:color w:val="000000" w:themeColor="text1"/>
          <w:sz w:val="16"/>
          <w:szCs w:val="16"/>
        </w:rPr>
        <w:t xml:space="preserve">. J. </w:t>
      </w:r>
      <w:proofErr w:type="spellStart"/>
      <w:r w:rsidR="00FA5020">
        <w:rPr>
          <w:bCs/>
          <w:color w:val="000000" w:themeColor="text1"/>
          <w:sz w:val="16"/>
          <w:szCs w:val="16"/>
        </w:rPr>
        <w:t>Food</w:t>
      </w:r>
      <w:proofErr w:type="spellEnd"/>
      <w:r w:rsidR="00FA5020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FA5020">
        <w:rPr>
          <w:bCs/>
          <w:color w:val="000000" w:themeColor="text1"/>
          <w:sz w:val="16"/>
          <w:szCs w:val="16"/>
        </w:rPr>
        <w:t>Sci</w:t>
      </w:r>
      <w:proofErr w:type="spellEnd"/>
      <w:r w:rsidR="00FA5020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="00FA5020">
        <w:rPr>
          <w:bCs/>
          <w:color w:val="000000" w:themeColor="text1"/>
          <w:sz w:val="16"/>
          <w:szCs w:val="16"/>
        </w:rPr>
        <w:t>Tech</w:t>
      </w:r>
      <w:proofErr w:type="spellEnd"/>
      <w:r w:rsidR="00FA5020">
        <w:rPr>
          <w:bCs/>
          <w:color w:val="000000" w:themeColor="text1"/>
          <w:sz w:val="16"/>
          <w:szCs w:val="16"/>
        </w:rPr>
        <w:t>.</w:t>
      </w:r>
      <w:r w:rsidRPr="00D90169">
        <w:rPr>
          <w:bCs/>
          <w:color w:val="000000" w:themeColor="text1"/>
          <w:sz w:val="16"/>
          <w:szCs w:val="16"/>
        </w:rPr>
        <w:t xml:space="preserve">, </w:t>
      </w:r>
      <w:r w:rsidR="00A00346">
        <w:rPr>
          <w:bCs/>
          <w:color w:val="000000" w:themeColor="text1"/>
          <w:sz w:val="16"/>
          <w:szCs w:val="16"/>
        </w:rPr>
        <w:t xml:space="preserve">2022, </w:t>
      </w:r>
      <w:proofErr w:type="spellStart"/>
      <w:r w:rsidR="00A00346">
        <w:rPr>
          <w:bCs/>
          <w:color w:val="000000" w:themeColor="text1"/>
          <w:sz w:val="16"/>
          <w:szCs w:val="16"/>
        </w:rPr>
        <w:t>pp</w:t>
      </w:r>
      <w:proofErr w:type="spellEnd"/>
      <w:r w:rsidR="00A00346">
        <w:rPr>
          <w:bCs/>
          <w:color w:val="000000" w:themeColor="text1"/>
          <w:sz w:val="16"/>
          <w:szCs w:val="16"/>
        </w:rPr>
        <w:t>.</w:t>
      </w:r>
      <w:r w:rsidRPr="00D90169">
        <w:rPr>
          <w:bCs/>
          <w:color w:val="000000" w:themeColor="text1"/>
          <w:sz w:val="16"/>
          <w:szCs w:val="16"/>
        </w:rPr>
        <w:t xml:space="preserve"> 5931-5942.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  <w:r w:rsidR="00B06445" w:rsidRPr="00D90169">
        <w:rPr>
          <w:bCs/>
          <w:color w:val="000000" w:themeColor="text1"/>
          <w:sz w:val="16"/>
          <w:szCs w:val="16"/>
        </w:rPr>
        <w:t>(2022).</w:t>
      </w:r>
    </w:p>
    <w:p w14:paraId="219AE15A" w14:textId="7322A440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52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D55F4" w:rsidRPr="0036215B">
        <w:rPr>
          <w:bCs/>
          <w:color w:val="000000" w:themeColor="text1"/>
          <w:sz w:val="16"/>
          <w:szCs w:val="16"/>
        </w:rPr>
        <w:t xml:space="preserve">R.P. </w:t>
      </w:r>
      <w:proofErr w:type="spellStart"/>
      <w:r w:rsidRPr="0036215B">
        <w:rPr>
          <w:bCs/>
          <w:color w:val="000000" w:themeColor="text1"/>
          <w:sz w:val="16"/>
          <w:szCs w:val="16"/>
        </w:rPr>
        <w:t>Aidoo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3D55F4" w:rsidRPr="0036215B">
        <w:rPr>
          <w:bCs/>
          <w:color w:val="000000" w:themeColor="text1"/>
          <w:sz w:val="16"/>
          <w:szCs w:val="16"/>
        </w:rPr>
        <w:t xml:space="preserve">F. </w:t>
      </w:r>
      <w:proofErr w:type="spellStart"/>
      <w:r w:rsidRPr="0036215B">
        <w:rPr>
          <w:bCs/>
          <w:color w:val="000000" w:themeColor="text1"/>
          <w:sz w:val="16"/>
          <w:szCs w:val="16"/>
        </w:rPr>
        <w:t>Depypere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3D55F4" w:rsidRPr="0036215B">
        <w:rPr>
          <w:bCs/>
          <w:color w:val="000000" w:themeColor="text1"/>
          <w:sz w:val="16"/>
          <w:szCs w:val="16"/>
        </w:rPr>
        <w:t xml:space="preserve">E.O. </w:t>
      </w:r>
      <w:proofErr w:type="spellStart"/>
      <w:r w:rsidRPr="0036215B">
        <w:rPr>
          <w:bCs/>
          <w:color w:val="000000" w:themeColor="text1"/>
          <w:sz w:val="16"/>
          <w:szCs w:val="16"/>
        </w:rPr>
        <w:t>Afoakwa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3D55F4" w:rsidRPr="0036215B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36215B">
        <w:rPr>
          <w:bCs/>
          <w:color w:val="000000" w:themeColor="text1"/>
          <w:sz w:val="16"/>
          <w:szCs w:val="16"/>
        </w:rPr>
        <w:t>Dewettinck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Industrial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manufacture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sugarfree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chocolates-applicability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alternative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sweeteners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carbohydrate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polymers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as </w:t>
      </w:r>
      <w:proofErr w:type="spellStart"/>
      <w:r w:rsidRPr="0036215B">
        <w:rPr>
          <w:bCs/>
          <w:color w:val="000000" w:themeColor="text1"/>
          <w:sz w:val="16"/>
          <w:szCs w:val="16"/>
        </w:rPr>
        <w:t>raw</w:t>
      </w:r>
      <w:proofErr w:type="spellEnd"/>
      <w:r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materials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36215B">
        <w:rPr>
          <w:bCs/>
          <w:color w:val="000000" w:themeColor="text1"/>
          <w:sz w:val="16"/>
          <w:szCs w:val="16"/>
        </w:rPr>
        <w:t>product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development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Trends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Sci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A00346">
        <w:rPr>
          <w:bCs/>
          <w:color w:val="000000" w:themeColor="text1"/>
          <w:sz w:val="16"/>
          <w:szCs w:val="16"/>
        </w:rPr>
        <w:t>.</w:t>
      </w:r>
      <w:proofErr w:type="spellStart"/>
      <w:r w:rsidRPr="0036215B">
        <w:rPr>
          <w:bCs/>
          <w:color w:val="000000" w:themeColor="text1"/>
          <w:sz w:val="16"/>
          <w:szCs w:val="16"/>
        </w:rPr>
        <w:t>Technol</w:t>
      </w:r>
      <w:proofErr w:type="spellEnd"/>
      <w:r w:rsidR="00A0034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00346">
        <w:rPr>
          <w:bCs/>
          <w:color w:val="000000" w:themeColor="text1"/>
          <w:sz w:val="16"/>
          <w:szCs w:val="16"/>
        </w:rPr>
        <w:t xml:space="preserve">2013, </w:t>
      </w:r>
      <w:proofErr w:type="spellStart"/>
      <w:r w:rsidR="00A00346">
        <w:rPr>
          <w:bCs/>
          <w:color w:val="000000" w:themeColor="text1"/>
          <w:sz w:val="16"/>
          <w:szCs w:val="16"/>
        </w:rPr>
        <w:t>pp</w:t>
      </w:r>
      <w:proofErr w:type="spellEnd"/>
      <w:r w:rsidR="00A0034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84-96</w:t>
      </w:r>
      <w:r>
        <w:rPr>
          <w:bCs/>
          <w:color w:val="000000" w:themeColor="text1"/>
          <w:sz w:val="16"/>
          <w:szCs w:val="16"/>
        </w:rPr>
        <w:t>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723A6DF6" w14:textId="133B6322" w:rsidR="00463ED0" w:rsidRPr="00B7282C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53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3D55F4" w:rsidRPr="002153FE">
        <w:rPr>
          <w:bCs/>
          <w:color w:val="000000" w:themeColor="text1"/>
          <w:sz w:val="16"/>
          <w:szCs w:val="16"/>
        </w:rPr>
        <w:t xml:space="preserve">H.J. </w:t>
      </w:r>
      <w:r w:rsidRPr="002153FE">
        <w:rPr>
          <w:bCs/>
          <w:color w:val="000000" w:themeColor="text1"/>
          <w:sz w:val="16"/>
          <w:szCs w:val="16"/>
        </w:rPr>
        <w:t>Kim</w:t>
      </w:r>
      <w:r w:rsidR="003D55F4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3D55F4">
        <w:rPr>
          <w:bCs/>
          <w:color w:val="000000" w:themeColor="text1"/>
          <w:sz w:val="16"/>
          <w:szCs w:val="16"/>
        </w:rPr>
        <w:t>and</w:t>
      </w:r>
      <w:proofErr w:type="spellEnd"/>
      <w:r w:rsidRPr="002153FE">
        <w:rPr>
          <w:bCs/>
          <w:color w:val="000000" w:themeColor="text1"/>
          <w:sz w:val="16"/>
          <w:szCs w:val="16"/>
        </w:rPr>
        <w:t xml:space="preserve"> </w:t>
      </w:r>
      <w:r w:rsidR="003D55F4" w:rsidRPr="002153FE">
        <w:rPr>
          <w:bCs/>
          <w:color w:val="000000" w:themeColor="text1"/>
          <w:sz w:val="16"/>
          <w:szCs w:val="16"/>
        </w:rPr>
        <w:t>M.</w:t>
      </w:r>
      <w:r w:rsidR="003D55F4" w:rsidRPr="00B7282C">
        <w:rPr>
          <w:bCs/>
          <w:color w:val="000000" w:themeColor="text1"/>
          <w:sz w:val="16"/>
          <w:szCs w:val="16"/>
        </w:rPr>
        <w:t xml:space="preserve">J. </w:t>
      </w:r>
      <w:r w:rsidRPr="00B7282C">
        <w:rPr>
          <w:bCs/>
          <w:color w:val="000000" w:themeColor="text1"/>
          <w:sz w:val="16"/>
          <w:szCs w:val="16"/>
        </w:rPr>
        <w:t xml:space="preserve">Han, </w:t>
      </w:r>
      <w:r w:rsidR="00B06445" w:rsidRPr="00B7282C">
        <w:rPr>
          <w:bCs/>
          <w:color w:val="000000" w:themeColor="text1"/>
          <w:sz w:val="16"/>
          <w:szCs w:val="16"/>
        </w:rPr>
        <w:t>“</w:t>
      </w:r>
      <w:proofErr w:type="spellStart"/>
      <w:r w:rsidRPr="00B7282C">
        <w:rPr>
          <w:bCs/>
          <w:color w:val="000000" w:themeColor="text1"/>
          <w:sz w:val="16"/>
          <w:szCs w:val="16"/>
        </w:rPr>
        <w:t>The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fermentation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characteristics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of soy </w:t>
      </w:r>
      <w:proofErr w:type="spellStart"/>
      <w:r w:rsidRPr="00B7282C">
        <w:rPr>
          <w:bCs/>
          <w:color w:val="000000" w:themeColor="text1"/>
          <w:sz w:val="16"/>
          <w:szCs w:val="16"/>
        </w:rPr>
        <w:t>yogurt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with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different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content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of d-</w:t>
      </w:r>
      <w:proofErr w:type="spellStart"/>
      <w:r w:rsidRPr="00B7282C">
        <w:rPr>
          <w:bCs/>
          <w:color w:val="000000" w:themeColor="text1"/>
          <w:sz w:val="16"/>
          <w:szCs w:val="16"/>
        </w:rPr>
        <w:t>allulose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and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sucrose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fermented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by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lactic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acid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bacteria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from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Kimchi</w:t>
      </w:r>
      <w:proofErr w:type="spellEnd"/>
      <w:r w:rsidR="00B06445" w:rsidRPr="00B7282C">
        <w:rPr>
          <w:bCs/>
          <w:color w:val="000000" w:themeColor="text1"/>
          <w:sz w:val="16"/>
          <w:szCs w:val="16"/>
        </w:rPr>
        <w:t>,”</w:t>
      </w:r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Food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4A0484" w:rsidRPr="00B7282C">
        <w:rPr>
          <w:bCs/>
          <w:color w:val="000000" w:themeColor="text1"/>
          <w:sz w:val="16"/>
          <w:szCs w:val="16"/>
        </w:rPr>
        <w:t>S</w:t>
      </w:r>
      <w:r w:rsidRPr="00B7282C">
        <w:rPr>
          <w:bCs/>
          <w:color w:val="000000" w:themeColor="text1"/>
          <w:sz w:val="16"/>
          <w:szCs w:val="16"/>
        </w:rPr>
        <w:t>ci</w:t>
      </w:r>
      <w:proofErr w:type="spellEnd"/>
      <w:r w:rsidR="004A0484" w:rsidRPr="00B7282C">
        <w:rPr>
          <w:bCs/>
          <w:color w:val="000000" w:themeColor="text1"/>
          <w:sz w:val="16"/>
          <w:szCs w:val="16"/>
        </w:rPr>
        <w:t>.</w:t>
      </w:r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4A0484" w:rsidRPr="00B7282C">
        <w:rPr>
          <w:bCs/>
          <w:color w:val="000000" w:themeColor="text1"/>
          <w:sz w:val="16"/>
          <w:szCs w:val="16"/>
        </w:rPr>
        <w:t>B</w:t>
      </w:r>
      <w:r w:rsidRPr="00B7282C">
        <w:rPr>
          <w:bCs/>
          <w:color w:val="000000" w:themeColor="text1"/>
          <w:sz w:val="16"/>
          <w:szCs w:val="16"/>
        </w:rPr>
        <w:t>iotechnol</w:t>
      </w:r>
      <w:proofErr w:type="spellEnd"/>
      <w:r w:rsidR="004A0484" w:rsidRPr="00B7282C">
        <w:rPr>
          <w:bCs/>
          <w:color w:val="000000" w:themeColor="text1"/>
          <w:sz w:val="16"/>
          <w:szCs w:val="16"/>
        </w:rPr>
        <w:t>.</w:t>
      </w:r>
      <w:r w:rsidRPr="00B7282C">
        <w:rPr>
          <w:bCs/>
          <w:color w:val="000000" w:themeColor="text1"/>
          <w:sz w:val="16"/>
          <w:szCs w:val="16"/>
        </w:rPr>
        <w:t xml:space="preserve">, </w:t>
      </w:r>
      <w:r w:rsidR="00A00346" w:rsidRPr="00B7282C">
        <w:rPr>
          <w:bCs/>
          <w:color w:val="000000" w:themeColor="text1"/>
          <w:sz w:val="16"/>
          <w:szCs w:val="16"/>
        </w:rPr>
        <w:t>2019,</w:t>
      </w:r>
      <w:r w:rsidRPr="00B7282C">
        <w:rPr>
          <w:bCs/>
          <w:color w:val="000000" w:themeColor="text1"/>
          <w:sz w:val="16"/>
          <w:szCs w:val="16"/>
        </w:rPr>
        <w:t xml:space="preserve"> 1155-1161.</w:t>
      </w:r>
    </w:p>
    <w:p w14:paraId="07415DFB" w14:textId="7BC3B1DD" w:rsidR="00463ED0" w:rsidRPr="00B7282C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282C">
        <w:rPr>
          <w:color w:val="000000" w:themeColor="text1"/>
          <w:sz w:val="16"/>
          <w:szCs w:val="16"/>
        </w:rPr>
        <w:t xml:space="preserve">[54] </w:t>
      </w:r>
      <w:r w:rsidR="003D55F4" w:rsidRPr="00B7282C">
        <w:rPr>
          <w:bCs/>
          <w:color w:val="000000" w:themeColor="text1"/>
          <w:sz w:val="16"/>
          <w:szCs w:val="16"/>
        </w:rPr>
        <w:t xml:space="preserve">P. </w:t>
      </w:r>
      <w:proofErr w:type="spellStart"/>
      <w:r w:rsidRPr="00B7282C">
        <w:rPr>
          <w:bCs/>
          <w:color w:val="000000" w:themeColor="text1"/>
          <w:sz w:val="16"/>
          <w:szCs w:val="16"/>
        </w:rPr>
        <w:t>Pocan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, </w:t>
      </w:r>
      <w:r w:rsidR="003D55F4" w:rsidRPr="00B7282C">
        <w:rPr>
          <w:bCs/>
          <w:color w:val="000000" w:themeColor="text1"/>
          <w:sz w:val="16"/>
          <w:szCs w:val="16"/>
        </w:rPr>
        <w:t xml:space="preserve">E. </w:t>
      </w:r>
      <w:proofErr w:type="spellStart"/>
      <w:r w:rsidRPr="00B7282C">
        <w:rPr>
          <w:bCs/>
          <w:color w:val="000000" w:themeColor="text1"/>
          <w:sz w:val="16"/>
          <w:szCs w:val="16"/>
        </w:rPr>
        <w:t>Ilhan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="003D55F4" w:rsidRPr="00B7282C">
        <w:rPr>
          <w:bCs/>
          <w:color w:val="000000" w:themeColor="text1"/>
          <w:sz w:val="16"/>
          <w:szCs w:val="16"/>
        </w:rPr>
        <w:t>and</w:t>
      </w:r>
      <w:proofErr w:type="spellEnd"/>
      <w:r w:rsidR="003D55F4" w:rsidRPr="00B7282C">
        <w:rPr>
          <w:bCs/>
          <w:color w:val="000000" w:themeColor="text1"/>
          <w:sz w:val="16"/>
          <w:szCs w:val="16"/>
        </w:rPr>
        <w:t xml:space="preserve"> M.H. </w:t>
      </w:r>
      <w:proofErr w:type="spellStart"/>
      <w:r w:rsidRPr="00B7282C">
        <w:rPr>
          <w:bCs/>
          <w:color w:val="000000" w:themeColor="text1"/>
          <w:sz w:val="16"/>
          <w:szCs w:val="16"/>
        </w:rPr>
        <w:t>Oztop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, </w:t>
      </w:r>
      <w:r w:rsidR="00B06445" w:rsidRPr="00B7282C">
        <w:rPr>
          <w:bCs/>
          <w:color w:val="000000" w:themeColor="text1"/>
          <w:sz w:val="16"/>
          <w:szCs w:val="16"/>
        </w:rPr>
        <w:t>“</w:t>
      </w:r>
      <w:proofErr w:type="spellStart"/>
      <w:r w:rsidRPr="00B7282C">
        <w:rPr>
          <w:bCs/>
          <w:color w:val="000000" w:themeColor="text1"/>
          <w:sz w:val="16"/>
          <w:szCs w:val="16"/>
        </w:rPr>
        <w:t>Effect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of D‐</w:t>
      </w:r>
      <w:proofErr w:type="spellStart"/>
      <w:r w:rsidRPr="00B7282C">
        <w:rPr>
          <w:bCs/>
          <w:color w:val="000000" w:themeColor="text1"/>
          <w:sz w:val="16"/>
          <w:szCs w:val="16"/>
        </w:rPr>
        <w:t>psicose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substitution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B7282C">
        <w:rPr>
          <w:bCs/>
          <w:color w:val="000000" w:themeColor="text1"/>
          <w:sz w:val="16"/>
          <w:szCs w:val="16"/>
        </w:rPr>
        <w:t>gelatin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based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soft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candies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: A TD‐NMR </w:t>
      </w:r>
      <w:proofErr w:type="spellStart"/>
      <w:r w:rsidRPr="00B7282C">
        <w:rPr>
          <w:bCs/>
          <w:color w:val="000000" w:themeColor="text1"/>
          <w:sz w:val="16"/>
          <w:szCs w:val="16"/>
        </w:rPr>
        <w:t>study</w:t>
      </w:r>
      <w:proofErr w:type="spellEnd"/>
      <w:r w:rsidR="00B06445" w:rsidRPr="00B7282C">
        <w:rPr>
          <w:bCs/>
          <w:color w:val="000000" w:themeColor="text1"/>
          <w:sz w:val="16"/>
          <w:szCs w:val="16"/>
        </w:rPr>
        <w:t>,”</w:t>
      </w:r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4A0484" w:rsidRPr="00B7282C">
        <w:rPr>
          <w:bCs/>
          <w:color w:val="000000" w:themeColor="text1"/>
          <w:sz w:val="16"/>
          <w:szCs w:val="16"/>
        </w:rPr>
        <w:t>Magn</w:t>
      </w:r>
      <w:proofErr w:type="spellEnd"/>
      <w:r w:rsidR="004A0484" w:rsidRPr="00B7282C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="004A0484" w:rsidRPr="00B7282C">
        <w:rPr>
          <w:bCs/>
          <w:color w:val="000000" w:themeColor="text1"/>
          <w:sz w:val="16"/>
          <w:szCs w:val="16"/>
        </w:rPr>
        <w:t>Reson</w:t>
      </w:r>
      <w:proofErr w:type="spellEnd"/>
      <w:r w:rsidR="004A0484" w:rsidRPr="00B7282C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="004A0484" w:rsidRPr="00B7282C">
        <w:rPr>
          <w:bCs/>
          <w:color w:val="000000" w:themeColor="text1"/>
          <w:sz w:val="16"/>
          <w:szCs w:val="16"/>
        </w:rPr>
        <w:t>Chem</w:t>
      </w:r>
      <w:proofErr w:type="spellEnd"/>
      <w:r w:rsidR="004A0484" w:rsidRPr="00B7282C">
        <w:rPr>
          <w:bCs/>
          <w:color w:val="000000" w:themeColor="text1"/>
          <w:sz w:val="16"/>
          <w:szCs w:val="16"/>
        </w:rPr>
        <w:t>.</w:t>
      </w:r>
      <w:r w:rsidRPr="00B7282C">
        <w:rPr>
          <w:bCs/>
          <w:color w:val="000000" w:themeColor="text1"/>
          <w:sz w:val="16"/>
          <w:szCs w:val="16"/>
        </w:rPr>
        <w:t xml:space="preserve">, </w:t>
      </w:r>
      <w:r w:rsidR="00B92E95" w:rsidRPr="00B7282C">
        <w:rPr>
          <w:bCs/>
          <w:color w:val="000000" w:themeColor="text1"/>
          <w:sz w:val="16"/>
          <w:szCs w:val="16"/>
        </w:rPr>
        <w:t xml:space="preserve">2019, </w:t>
      </w:r>
      <w:proofErr w:type="spellStart"/>
      <w:r w:rsidR="00B92E95" w:rsidRPr="00B7282C">
        <w:rPr>
          <w:bCs/>
          <w:color w:val="000000" w:themeColor="text1"/>
          <w:sz w:val="16"/>
          <w:szCs w:val="16"/>
        </w:rPr>
        <w:t>pp</w:t>
      </w:r>
      <w:proofErr w:type="spellEnd"/>
      <w:r w:rsidR="00B92E95" w:rsidRPr="00B7282C">
        <w:rPr>
          <w:bCs/>
          <w:color w:val="000000" w:themeColor="text1"/>
          <w:sz w:val="16"/>
          <w:szCs w:val="16"/>
        </w:rPr>
        <w:t>.</w:t>
      </w:r>
      <w:r w:rsidRPr="00B7282C">
        <w:rPr>
          <w:bCs/>
          <w:color w:val="000000" w:themeColor="text1"/>
          <w:sz w:val="16"/>
          <w:szCs w:val="16"/>
        </w:rPr>
        <w:t xml:space="preserve"> 661-673.</w:t>
      </w:r>
      <w:r w:rsidR="00B06445" w:rsidRPr="00B7282C">
        <w:rPr>
          <w:bCs/>
          <w:color w:val="000000" w:themeColor="text1"/>
          <w:sz w:val="16"/>
          <w:szCs w:val="16"/>
        </w:rPr>
        <w:t xml:space="preserve"> </w:t>
      </w:r>
    </w:p>
    <w:p w14:paraId="4C0311A9" w14:textId="304459F3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B7282C">
        <w:rPr>
          <w:color w:val="000000" w:themeColor="text1"/>
          <w:sz w:val="16"/>
          <w:szCs w:val="16"/>
        </w:rPr>
        <w:t xml:space="preserve">[55] </w:t>
      </w:r>
      <w:r w:rsidR="00A60901" w:rsidRPr="00B7282C">
        <w:rPr>
          <w:bCs/>
          <w:color w:val="000000" w:themeColor="text1"/>
          <w:sz w:val="16"/>
          <w:szCs w:val="16"/>
        </w:rPr>
        <w:t xml:space="preserve">Y.J. </w:t>
      </w:r>
      <w:r w:rsidRPr="00B7282C">
        <w:rPr>
          <w:bCs/>
          <w:color w:val="000000" w:themeColor="text1"/>
          <w:sz w:val="16"/>
          <w:szCs w:val="16"/>
        </w:rPr>
        <w:t xml:space="preserve">Son, </w:t>
      </w:r>
      <w:r w:rsidR="00A60901" w:rsidRPr="00B7282C">
        <w:rPr>
          <w:bCs/>
          <w:color w:val="000000" w:themeColor="text1"/>
          <w:sz w:val="16"/>
          <w:szCs w:val="16"/>
        </w:rPr>
        <w:t xml:space="preserve">S.Y. </w:t>
      </w:r>
      <w:proofErr w:type="spellStart"/>
      <w:r w:rsidRPr="00B7282C">
        <w:rPr>
          <w:bCs/>
          <w:color w:val="000000" w:themeColor="text1"/>
          <w:sz w:val="16"/>
          <w:szCs w:val="16"/>
        </w:rPr>
        <w:t>Choi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, </w:t>
      </w:r>
      <w:r w:rsidR="00A60901" w:rsidRPr="00B7282C">
        <w:rPr>
          <w:bCs/>
          <w:color w:val="000000" w:themeColor="text1"/>
          <w:sz w:val="16"/>
          <w:szCs w:val="16"/>
        </w:rPr>
        <w:t xml:space="preserve">K.M. </w:t>
      </w:r>
      <w:proofErr w:type="spellStart"/>
      <w:r w:rsidRPr="00B7282C">
        <w:rPr>
          <w:bCs/>
          <w:color w:val="000000" w:themeColor="text1"/>
          <w:sz w:val="16"/>
          <w:szCs w:val="16"/>
        </w:rPr>
        <w:t>Yoo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, </w:t>
      </w:r>
      <w:r w:rsidR="00A60901" w:rsidRPr="00B7282C">
        <w:rPr>
          <w:bCs/>
          <w:color w:val="000000" w:themeColor="text1"/>
          <w:sz w:val="16"/>
          <w:szCs w:val="16"/>
        </w:rPr>
        <w:t xml:space="preserve">K.W. </w:t>
      </w:r>
      <w:r w:rsidRPr="00B7282C">
        <w:rPr>
          <w:bCs/>
          <w:color w:val="000000" w:themeColor="text1"/>
          <w:sz w:val="16"/>
          <w:szCs w:val="16"/>
        </w:rPr>
        <w:t xml:space="preserve">Lee, </w:t>
      </w:r>
      <w:r w:rsidR="00A60901" w:rsidRPr="00B7282C">
        <w:rPr>
          <w:bCs/>
          <w:color w:val="000000" w:themeColor="text1"/>
          <w:sz w:val="16"/>
          <w:szCs w:val="16"/>
        </w:rPr>
        <w:t xml:space="preserve">S.M. </w:t>
      </w:r>
      <w:r w:rsidRPr="00B7282C">
        <w:rPr>
          <w:bCs/>
          <w:color w:val="000000" w:themeColor="text1"/>
          <w:sz w:val="16"/>
          <w:szCs w:val="16"/>
        </w:rPr>
        <w:t xml:space="preserve">Lee, </w:t>
      </w:r>
      <w:r w:rsidR="00A60901" w:rsidRPr="00B7282C">
        <w:rPr>
          <w:bCs/>
          <w:color w:val="000000" w:themeColor="text1"/>
          <w:sz w:val="16"/>
          <w:szCs w:val="16"/>
        </w:rPr>
        <w:t xml:space="preserve">I.K. </w:t>
      </w:r>
      <w:proofErr w:type="spellStart"/>
      <w:r w:rsidRPr="00B7282C">
        <w:rPr>
          <w:bCs/>
          <w:color w:val="000000" w:themeColor="text1"/>
          <w:sz w:val="16"/>
          <w:szCs w:val="16"/>
        </w:rPr>
        <w:t>Hwang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 w:rsidRPr="00B7282C">
        <w:rPr>
          <w:bCs/>
          <w:color w:val="000000" w:themeColor="text1"/>
          <w:sz w:val="16"/>
          <w:szCs w:val="16"/>
        </w:rPr>
        <w:t>and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r w:rsidR="00A60901" w:rsidRPr="00B7282C">
        <w:rPr>
          <w:bCs/>
          <w:color w:val="000000" w:themeColor="text1"/>
          <w:sz w:val="16"/>
          <w:szCs w:val="16"/>
        </w:rPr>
        <w:t xml:space="preserve">S. </w:t>
      </w:r>
      <w:r w:rsidRPr="00B7282C">
        <w:rPr>
          <w:bCs/>
          <w:color w:val="000000" w:themeColor="text1"/>
          <w:sz w:val="16"/>
          <w:szCs w:val="16"/>
        </w:rPr>
        <w:t xml:space="preserve">Kim, </w:t>
      </w:r>
      <w:r w:rsidR="00B06445" w:rsidRPr="00B7282C">
        <w:rPr>
          <w:bCs/>
          <w:color w:val="000000" w:themeColor="text1"/>
          <w:sz w:val="16"/>
          <w:szCs w:val="16"/>
        </w:rPr>
        <w:t>“</w:t>
      </w:r>
      <w:r w:rsidRPr="00B7282C">
        <w:rPr>
          <w:bCs/>
          <w:color w:val="000000" w:themeColor="text1"/>
          <w:sz w:val="16"/>
          <w:szCs w:val="16"/>
        </w:rPr>
        <w:t>Anti-</w:t>
      </w:r>
      <w:proofErr w:type="spellStart"/>
      <w:r w:rsidRPr="00B7282C">
        <w:rPr>
          <w:bCs/>
          <w:color w:val="000000" w:themeColor="text1"/>
          <w:sz w:val="16"/>
          <w:szCs w:val="16"/>
        </w:rPr>
        <w:t>blooming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effect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B7282C">
        <w:rPr>
          <w:bCs/>
          <w:color w:val="000000" w:themeColor="text1"/>
          <w:sz w:val="16"/>
          <w:szCs w:val="16"/>
        </w:rPr>
        <w:t>maltitol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and</w:t>
      </w:r>
      <w:proofErr w:type="spellEnd"/>
      <w:r w:rsidRPr="00B7282C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7282C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as </w:t>
      </w:r>
      <w:proofErr w:type="spellStart"/>
      <w:r w:rsidRPr="0036215B">
        <w:rPr>
          <w:bCs/>
          <w:color w:val="000000" w:themeColor="text1"/>
          <w:sz w:val="16"/>
          <w:szCs w:val="16"/>
        </w:rPr>
        <w:t>sugar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substitutes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chocolate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making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LWT, </w:t>
      </w:r>
      <w:r w:rsidR="00B92E95">
        <w:rPr>
          <w:bCs/>
          <w:color w:val="000000" w:themeColor="text1"/>
          <w:sz w:val="16"/>
          <w:szCs w:val="16"/>
        </w:rPr>
        <w:t xml:space="preserve">2018, </w:t>
      </w:r>
      <w:proofErr w:type="spellStart"/>
      <w:r w:rsidR="00B92E95">
        <w:rPr>
          <w:bCs/>
          <w:color w:val="000000" w:themeColor="text1"/>
          <w:sz w:val="16"/>
          <w:szCs w:val="16"/>
        </w:rPr>
        <w:t>pp</w:t>
      </w:r>
      <w:proofErr w:type="spellEnd"/>
      <w:r w:rsidR="00B92E95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87-94.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43A300F4" w14:textId="6833E98E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56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BE2D99">
        <w:rPr>
          <w:bCs/>
          <w:color w:val="000000" w:themeColor="text1"/>
          <w:sz w:val="16"/>
          <w:szCs w:val="16"/>
        </w:rPr>
        <w:t xml:space="preserve">Y. </w:t>
      </w:r>
      <w:r w:rsidRPr="00BE2D99">
        <w:rPr>
          <w:bCs/>
          <w:color w:val="000000" w:themeColor="text1"/>
          <w:sz w:val="16"/>
          <w:szCs w:val="16"/>
        </w:rPr>
        <w:t xml:space="preserve">Sun, </w:t>
      </w:r>
      <w:r w:rsidR="00A60901" w:rsidRPr="00BE2D99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BE2D99">
        <w:rPr>
          <w:bCs/>
          <w:color w:val="000000" w:themeColor="text1"/>
          <w:sz w:val="16"/>
          <w:szCs w:val="16"/>
        </w:rPr>
        <w:t>Hayakawa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, </w:t>
      </w:r>
      <w:r w:rsidR="00A60901" w:rsidRPr="00BE2D99">
        <w:rPr>
          <w:bCs/>
          <w:color w:val="000000" w:themeColor="text1"/>
          <w:sz w:val="16"/>
          <w:szCs w:val="16"/>
        </w:rPr>
        <w:t>M</w:t>
      </w:r>
      <w:r w:rsidR="00A60901">
        <w:rPr>
          <w:bCs/>
          <w:color w:val="000000" w:themeColor="text1"/>
          <w:sz w:val="16"/>
          <w:szCs w:val="16"/>
        </w:rPr>
        <w:t>.</w:t>
      </w:r>
      <w:r w:rsidR="00A60901"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Ogawa</w:t>
      </w:r>
      <w:proofErr w:type="spellEnd"/>
      <w:r w:rsidR="00A6090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r w:rsidR="00A60901" w:rsidRPr="00BE2D99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BE2D99">
        <w:rPr>
          <w:bCs/>
          <w:color w:val="000000" w:themeColor="text1"/>
          <w:sz w:val="16"/>
          <w:szCs w:val="16"/>
        </w:rPr>
        <w:t>Izumori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BE2D99">
        <w:rPr>
          <w:bCs/>
          <w:color w:val="000000" w:themeColor="text1"/>
          <w:sz w:val="16"/>
          <w:szCs w:val="16"/>
        </w:rPr>
        <w:t>Antioxidant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properties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BE2D99">
        <w:rPr>
          <w:bCs/>
          <w:color w:val="000000" w:themeColor="text1"/>
          <w:sz w:val="16"/>
          <w:szCs w:val="16"/>
        </w:rPr>
        <w:t>custard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pudding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dessert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containing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rare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hexose</w:t>
      </w:r>
      <w:proofErr w:type="spellEnd"/>
      <w:r w:rsidRPr="00BE2D99">
        <w:rPr>
          <w:bCs/>
          <w:color w:val="000000" w:themeColor="text1"/>
          <w:sz w:val="16"/>
          <w:szCs w:val="16"/>
        </w:rPr>
        <w:t>, D-</w:t>
      </w:r>
      <w:proofErr w:type="spellStart"/>
      <w:r w:rsidRPr="00BE2D99">
        <w:rPr>
          <w:bCs/>
          <w:color w:val="000000" w:themeColor="text1"/>
          <w:sz w:val="16"/>
          <w:szCs w:val="16"/>
        </w:rPr>
        <w:t>psicose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BE2D99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BE2D99">
        <w:rPr>
          <w:bCs/>
          <w:color w:val="000000" w:themeColor="text1"/>
          <w:sz w:val="16"/>
          <w:szCs w:val="16"/>
        </w:rPr>
        <w:t>Food</w:t>
      </w:r>
      <w:proofErr w:type="spellEnd"/>
      <w:r w:rsidRPr="00BE2D99">
        <w:rPr>
          <w:bCs/>
          <w:color w:val="000000" w:themeColor="text1"/>
          <w:sz w:val="16"/>
          <w:szCs w:val="16"/>
        </w:rPr>
        <w:t xml:space="preserve"> Control, </w:t>
      </w:r>
      <w:r w:rsidR="00CD0DB5">
        <w:rPr>
          <w:bCs/>
          <w:color w:val="000000" w:themeColor="text1"/>
          <w:sz w:val="16"/>
          <w:szCs w:val="16"/>
        </w:rPr>
        <w:t xml:space="preserve">2007, </w:t>
      </w:r>
      <w:proofErr w:type="spellStart"/>
      <w:r w:rsidR="00CD0DB5">
        <w:rPr>
          <w:bCs/>
          <w:color w:val="000000" w:themeColor="text1"/>
          <w:sz w:val="16"/>
          <w:szCs w:val="16"/>
        </w:rPr>
        <w:t>pp</w:t>
      </w:r>
      <w:proofErr w:type="spellEnd"/>
      <w:r w:rsidR="00CD0DB5">
        <w:rPr>
          <w:bCs/>
          <w:color w:val="000000" w:themeColor="text1"/>
          <w:sz w:val="16"/>
          <w:szCs w:val="16"/>
        </w:rPr>
        <w:t>.</w:t>
      </w:r>
      <w:r w:rsidRPr="00BE2D99">
        <w:rPr>
          <w:bCs/>
          <w:color w:val="000000" w:themeColor="text1"/>
          <w:sz w:val="16"/>
          <w:szCs w:val="16"/>
        </w:rPr>
        <w:t xml:space="preserve"> 220-227.</w:t>
      </w:r>
    </w:p>
    <w:p w14:paraId="41401F95" w14:textId="1E969B0B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57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Y. </w:t>
      </w:r>
      <w:r w:rsidRPr="0036215B">
        <w:rPr>
          <w:bCs/>
          <w:color w:val="000000" w:themeColor="text1"/>
          <w:sz w:val="16"/>
          <w:szCs w:val="16"/>
        </w:rPr>
        <w:t xml:space="preserve">Sun, </w:t>
      </w:r>
      <w:r w:rsidR="00A60901" w:rsidRPr="0036215B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36215B">
        <w:rPr>
          <w:bCs/>
          <w:color w:val="000000" w:themeColor="text1"/>
          <w:sz w:val="16"/>
          <w:szCs w:val="16"/>
        </w:rPr>
        <w:t>Hayakawa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36215B">
        <w:rPr>
          <w:bCs/>
          <w:color w:val="000000" w:themeColor="text1"/>
          <w:sz w:val="16"/>
          <w:szCs w:val="16"/>
        </w:rPr>
        <w:t>Ogawa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36215B">
        <w:rPr>
          <w:bCs/>
          <w:color w:val="000000" w:themeColor="text1"/>
          <w:sz w:val="16"/>
          <w:szCs w:val="16"/>
        </w:rPr>
        <w:t>Fukada</w:t>
      </w:r>
      <w:proofErr w:type="spellEnd"/>
      <w:r w:rsidR="00A6090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K. </w:t>
      </w:r>
      <w:proofErr w:type="spellStart"/>
      <w:r w:rsidRPr="0036215B">
        <w:rPr>
          <w:bCs/>
          <w:color w:val="000000" w:themeColor="text1"/>
          <w:sz w:val="16"/>
          <w:szCs w:val="16"/>
        </w:rPr>
        <w:t>Izumori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Influence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a </w:t>
      </w:r>
      <w:proofErr w:type="spellStart"/>
      <w:r w:rsidRPr="0036215B">
        <w:rPr>
          <w:bCs/>
          <w:color w:val="000000" w:themeColor="text1"/>
          <w:sz w:val="16"/>
          <w:szCs w:val="16"/>
        </w:rPr>
        <w:t>rare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sugar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D-Psikoz, on </w:t>
      </w:r>
      <w:proofErr w:type="spellStart"/>
      <w:r w:rsidRPr="0036215B">
        <w:rPr>
          <w:bCs/>
          <w:color w:val="000000" w:themeColor="text1"/>
          <w:sz w:val="16"/>
          <w:szCs w:val="16"/>
        </w:rPr>
        <w:t>the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physicochemical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functional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properties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an </w:t>
      </w:r>
      <w:proofErr w:type="spellStart"/>
      <w:r w:rsidRPr="0036215B">
        <w:rPr>
          <w:bCs/>
          <w:color w:val="000000" w:themeColor="text1"/>
          <w:sz w:val="16"/>
          <w:szCs w:val="16"/>
        </w:rPr>
        <w:t>aerated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system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containing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egg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albumen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J</w:t>
      </w:r>
      <w:r w:rsidR="00CD0DB5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Agric</w:t>
      </w:r>
      <w:proofErr w:type="spellEnd"/>
      <w:r w:rsidR="00CD0DB5">
        <w:rPr>
          <w:bCs/>
          <w:color w:val="000000" w:themeColor="text1"/>
          <w:sz w:val="16"/>
          <w:szCs w:val="16"/>
        </w:rPr>
        <w:t xml:space="preserve">.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Chem</w:t>
      </w:r>
      <w:proofErr w:type="spellEnd"/>
      <w:r w:rsidR="00CD0DB5">
        <w:rPr>
          <w:bCs/>
          <w:color w:val="000000" w:themeColor="text1"/>
          <w:sz w:val="16"/>
          <w:szCs w:val="16"/>
        </w:rPr>
        <w:t>., 2008,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D0DB5">
        <w:rPr>
          <w:bCs/>
          <w:color w:val="000000" w:themeColor="text1"/>
          <w:sz w:val="16"/>
          <w:szCs w:val="16"/>
        </w:rPr>
        <w:t>pp</w:t>
      </w:r>
      <w:proofErr w:type="spellEnd"/>
      <w:r w:rsidR="00CD0DB5">
        <w:rPr>
          <w:bCs/>
          <w:color w:val="000000" w:themeColor="text1"/>
          <w:sz w:val="16"/>
          <w:szCs w:val="16"/>
        </w:rPr>
        <w:t xml:space="preserve">. </w:t>
      </w:r>
      <w:r w:rsidRPr="0036215B">
        <w:rPr>
          <w:bCs/>
          <w:color w:val="000000" w:themeColor="text1"/>
          <w:sz w:val="16"/>
          <w:szCs w:val="16"/>
        </w:rPr>
        <w:t xml:space="preserve">4789–4796. </w:t>
      </w:r>
    </w:p>
    <w:p w14:paraId="64699A2D" w14:textId="0367C85F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58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7115D5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7115D5">
        <w:rPr>
          <w:bCs/>
          <w:color w:val="000000" w:themeColor="text1"/>
          <w:sz w:val="16"/>
          <w:szCs w:val="16"/>
        </w:rPr>
        <w:t>O'Charoen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, </w:t>
      </w:r>
      <w:r w:rsidR="00A60901" w:rsidRPr="007115D5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7115D5">
        <w:rPr>
          <w:bCs/>
          <w:color w:val="000000" w:themeColor="text1"/>
          <w:sz w:val="16"/>
          <w:szCs w:val="16"/>
        </w:rPr>
        <w:t>Hayakawa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, </w:t>
      </w:r>
      <w:r w:rsidR="00A60901" w:rsidRPr="007115D5">
        <w:rPr>
          <w:bCs/>
          <w:color w:val="000000" w:themeColor="text1"/>
          <w:sz w:val="16"/>
          <w:szCs w:val="16"/>
        </w:rPr>
        <w:t xml:space="preserve">Y. </w:t>
      </w:r>
      <w:proofErr w:type="spellStart"/>
      <w:r w:rsidRPr="007115D5">
        <w:rPr>
          <w:bCs/>
          <w:color w:val="000000" w:themeColor="text1"/>
          <w:sz w:val="16"/>
          <w:szCs w:val="16"/>
        </w:rPr>
        <w:t>Matsumoto</w:t>
      </w:r>
      <w:proofErr w:type="spellEnd"/>
      <w:r w:rsidR="00A6090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</w:t>
      </w:r>
      <w:r w:rsidR="00A60901" w:rsidRPr="007115D5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7115D5">
        <w:rPr>
          <w:bCs/>
          <w:color w:val="000000" w:themeColor="text1"/>
          <w:sz w:val="16"/>
          <w:szCs w:val="16"/>
        </w:rPr>
        <w:t>Ogawa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7115D5">
        <w:rPr>
          <w:bCs/>
          <w:color w:val="000000" w:themeColor="text1"/>
          <w:sz w:val="16"/>
          <w:szCs w:val="16"/>
        </w:rPr>
        <w:t>Effect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of d‐</w:t>
      </w:r>
      <w:proofErr w:type="spellStart"/>
      <w:r w:rsidRPr="007115D5">
        <w:rPr>
          <w:bCs/>
          <w:color w:val="000000" w:themeColor="text1"/>
          <w:sz w:val="16"/>
          <w:szCs w:val="16"/>
        </w:rPr>
        <w:t>psicose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115D5">
        <w:rPr>
          <w:bCs/>
          <w:color w:val="000000" w:themeColor="text1"/>
          <w:sz w:val="16"/>
          <w:szCs w:val="16"/>
        </w:rPr>
        <w:t>used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as </w:t>
      </w:r>
      <w:proofErr w:type="spellStart"/>
      <w:r w:rsidRPr="007115D5">
        <w:rPr>
          <w:bCs/>
          <w:color w:val="000000" w:themeColor="text1"/>
          <w:sz w:val="16"/>
          <w:szCs w:val="16"/>
        </w:rPr>
        <w:t>sucrose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115D5">
        <w:rPr>
          <w:bCs/>
          <w:color w:val="000000" w:themeColor="text1"/>
          <w:sz w:val="16"/>
          <w:szCs w:val="16"/>
        </w:rPr>
        <w:t>replacer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7115D5">
        <w:rPr>
          <w:bCs/>
          <w:color w:val="000000" w:themeColor="text1"/>
          <w:sz w:val="16"/>
          <w:szCs w:val="16"/>
        </w:rPr>
        <w:t>the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7115D5">
        <w:rPr>
          <w:bCs/>
          <w:color w:val="000000" w:themeColor="text1"/>
          <w:sz w:val="16"/>
          <w:szCs w:val="16"/>
        </w:rPr>
        <w:t>characteristics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7115D5">
        <w:rPr>
          <w:bCs/>
          <w:color w:val="000000" w:themeColor="text1"/>
          <w:sz w:val="16"/>
          <w:szCs w:val="16"/>
        </w:rPr>
        <w:t>meringue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7115D5">
        <w:rPr>
          <w:bCs/>
          <w:color w:val="000000" w:themeColor="text1"/>
          <w:sz w:val="16"/>
          <w:szCs w:val="16"/>
        </w:rPr>
        <w:t xml:space="preserve"> J</w:t>
      </w:r>
      <w:r w:rsidR="00CD0DB5">
        <w:rPr>
          <w:bCs/>
          <w:color w:val="000000" w:themeColor="text1"/>
          <w:sz w:val="16"/>
          <w:szCs w:val="16"/>
        </w:rPr>
        <w:t>.</w:t>
      </w:r>
      <w:r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D0DB5">
        <w:rPr>
          <w:bCs/>
          <w:color w:val="000000" w:themeColor="text1"/>
          <w:sz w:val="16"/>
          <w:szCs w:val="16"/>
        </w:rPr>
        <w:t>Food</w:t>
      </w:r>
      <w:proofErr w:type="spellEnd"/>
      <w:r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CD0DB5">
        <w:rPr>
          <w:bCs/>
          <w:color w:val="000000" w:themeColor="text1"/>
          <w:sz w:val="16"/>
          <w:szCs w:val="16"/>
        </w:rPr>
        <w:t>Sci</w:t>
      </w:r>
      <w:proofErr w:type="spellEnd"/>
      <w:r w:rsidR="00CD0DB5">
        <w:rPr>
          <w:bCs/>
          <w:color w:val="000000" w:themeColor="text1"/>
          <w:sz w:val="16"/>
          <w:szCs w:val="16"/>
        </w:rPr>
        <w:t>.,</w:t>
      </w:r>
      <w:r w:rsidRPr="007115D5">
        <w:rPr>
          <w:bCs/>
          <w:color w:val="000000" w:themeColor="text1"/>
          <w:sz w:val="16"/>
          <w:szCs w:val="16"/>
        </w:rPr>
        <w:t xml:space="preserve"> </w:t>
      </w:r>
      <w:r w:rsidR="00CD0DB5">
        <w:rPr>
          <w:bCs/>
          <w:color w:val="000000" w:themeColor="text1"/>
          <w:sz w:val="16"/>
          <w:szCs w:val="16"/>
        </w:rPr>
        <w:t xml:space="preserve">2014, </w:t>
      </w:r>
      <w:proofErr w:type="spellStart"/>
      <w:r w:rsidR="00CD0DB5">
        <w:rPr>
          <w:bCs/>
          <w:color w:val="000000" w:themeColor="text1"/>
          <w:sz w:val="16"/>
          <w:szCs w:val="16"/>
        </w:rPr>
        <w:t>pp</w:t>
      </w:r>
      <w:proofErr w:type="spellEnd"/>
      <w:r w:rsidR="00CD0DB5">
        <w:rPr>
          <w:bCs/>
          <w:color w:val="000000" w:themeColor="text1"/>
          <w:sz w:val="16"/>
          <w:szCs w:val="16"/>
        </w:rPr>
        <w:t xml:space="preserve">. </w:t>
      </w:r>
      <w:r w:rsidRPr="007115D5">
        <w:rPr>
          <w:bCs/>
          <w:color w:val="000000" w:themeColor="text1"/>
          <w:sz w:val="16"/>
          <w:szCs w:val="16"/>
        </w:rPr>
        <w:t>E2463-E2469.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0F8BCC06" w14:textId="729BB663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59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O. </w:t>
      </w:r>
      <w:proofErr w:type="spellStart"/>
      <w:r w:rsidRPr="0036215B">
        <w:rPr>
          <w:bCs/>
          <w:color w:val="000000" w:themeColor="text1"/>
          <w:sz w:val="16"/>
          <w:szCs w:val="16"/>
        </w:rPr>
        <w:t>Rojo-Poveda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L. </w:t>
      </w:r>
      <w:proofErr w:type="spellStart"/>
      <w:r w:rsidRPr="0036215B">
        <w:rPr>
          <w:bCs/>
          <w:color w:val="000000" w:themeColor="text1"/>
          <w:sz w:val="16"/>
          <w:szCs w:val="16"/>
        </w:rPr>
        <w:t>Barbosa-Pereira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D. </w:t>
      </w:r>
      <w:proofErr w:type="spellStart"/>
      <w:r w:rsidRPr="0036215B">
        <w:rPr>
          <w:bCs/>
          <w:color w:val="000000" w:themeColor="text1"/>
          <w:sz w:val="16"/>
          <w:szCs w:val="16"/>
        </w:rPr>
        <w:t>Orden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C. </w:t>
      </w:r>
      <w:proofErr w:type="spellStart"/>
      <w:r w:rsidRPr="0036215B">
        <w:rPr>
          <w:bCs/>
          <w:color w:val="000000" w:themeColor="text1"/>
          <w:sz w:val="16"/>
          <w:szCs w:val="16"/>
        </w:rPr>
        <w:t>Stévigny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G. </w:t>
      </w:r>
      <w:proofErr w:type="spellStart"/>
      <w:r w:rsidRPr="0036215B">
        <w:rPr>
          <w:bCs/>
          <w:color w:val="000000" w:themeColor="text1"/>
          <w:sz w:val="16"/>
          <w:szCs w:val="16"/>
        </w:rPr>
        <w:t>Zeppa</w:t>
      </w:r>
      <w:proofErr w:type="spellEnd"/>
      <w:r w:rsidR="00A6090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="00A60901">
        <w:rPr>
          <w:bCs/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36215B">
        <w:rPr>
          <w:bCs/>
          <w:color w:val="000000" w:themeColor="text1"/>
          <w:sz w:val="16"/>
          <w:szCs w:val="16"/>
        </w:rPr>
        <w:t>Bertolino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Physical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properties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consumer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evaluation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cocoa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bean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shell-functionalized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biscuits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adapted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diabetic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consumers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the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replacement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sucrose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with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D07FA6">
        <w:rPr>
          <w:bCs/>
          <w:color w:val="000000" w:themeColor="text1"/>
          <w:sz w:val="16"/>
          <w:szCs w:val="16"/>
        </w:rPr>
        <w:t xml:space="preserve">2020, </w:t>
      </w:r>
      <w:proofErr w:type="spellStart"/>
      <w:r w:rsidR="00D07FA6">
        <w:rPr>
          <w:bCs/>
          <w:color w:val="000000" w:themeColor="text1"/>
          <w:sz w:val="16"/>
          <w:szCs w:val="16"/>
        </w:rPr>
        <w:t>pp</w:t>
      </w:r>
      <w:proofErr w:type="spellEnd"/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814.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130635E1" w14:textId="63353A69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60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T.P. </w:t>
      </w:r>
      <w:r w:rsidRPr="0036215B">
        <w:rPr>
          <w:bCs/>
          <w:color w:val="000000" w:themeColor="text1"/>
          <w:sz w:val="16"/>
          <w:szCs w:val="16"/>
        </w:rPr>
        <w:t xml:space="preserve">Taylor, </w:t>
      </w:r>
      <w:r w:rsidR="00A60901" w:rsidRPr="0036215B">
        <w:rPr>
          <w:bCs/>
          <w:color w:val="000000" w:themeColor="text1"/>
          <w:sz w:val="16"/>
          <w:szCs w:val="16"/>
        </w:rPr>
        <w:t xml:space="preserve">O. </w:t>
      </w:r>
      <w:proofErr w:type="spellStart"/>
      <w:r w:rsidRPr="0036215B">
        <w:rPr>
          <w:bCs/>
          <w:color w:val="000000" w:themeColor="text1"/>
          <w:sz w:val="16"/>
          <w:szCs w:val="16"/>
        </w:rPr>
        <w:t>Fasina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L.N. </w:t>
      </w:r>
      <w:proofErr w:type="spellStart"/>
      <w:r w:rsidRPr="0036215B">
        <w:rPr>
          <w:bCs/>
          <w:color w:val="000000" w:themeColor="text1"/>
          <w:sz w:val="16"/>
          <w:szCs w:val="16"/>
        </w:rPr>
        <w:t>Bell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Physical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properties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consumer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liking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cookies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prepared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replacing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sucrose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with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D07FA6" w:rsidRPr="007115D5">
        <w:rPr>
          <w:bCs/>
          <w:color w:val="000000" w:themeColor="text1"/>
          <w:sz w:val="16"/>
          <w:szCs w:val="16"/>
        </w:rPr>
        <w:t>J</w:t>
      </w:r>
      <w:r w:rsidR="00D07FA6">
        <w:rPr>
          <w:bCs/>
          <w:color w:val="000000" w:themeColor="text1"/>
          <w:sz w:val="16"/>
          <w:szCs w:val="16"/>
        </w:rPr>
        <w:t>.</w:t>
      </w:r>
      <w:r w:rsidR="00D07FA6"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07FA6">
        <w:rPr>
          <w:bCs/>
          <w:color w:val="000000" w:themeColor="text1"/>
          <w:sz w:val="16"/>
          <w:szCs w:val="16"/>
        </w:rPr>
        <w:t>Food</w:t>
      </w:r>
      <w:proofErr w:type="spellEnd"/>
      <w:r w:rsidR="00D07FA6" w:rsidRPr="007115D5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07FA6">
        <w:rPr>
          <w:bCs/>
          <w:color w:val="000000" w:themeColor="text1"/>
          <w:sz w:val="16"/>
          <w:szCs w:val="16"/>
        </w:rPr>
        <w:t>Sci</w:t>
      </w:r>
      <w:proofErr w:type="spellEnd"/>
      <w:r w:rsidR="00D07FA6">
        <w:rPr>
          <w:bCs/>
          <w:color w:val="000000" w:themeColor="text1"/>
          <w:sz w:val="16"/>
          <w:szCs w:val="16"/>
        </w:rPr>
        <w:t>.,</w:t>
      </w:r>
      <w:r w:rsidR="00D07FA6" w:rsidRPr="007115D5">
        <w:rPr>
          <w:bCs/>
          <w:color w:val="000000" w:themeColor="text1"/>
          <w:sz w:val="16"/>
          <w:szCs w:val="16"/>
        </w:rPr>
        <w:t xml:space="preserve"> </w:t>
      </w:r>
      <w:r w:rsidR="00D07FA6">
        <w:rPr>
          <w:bCs/>
          <w:color w:val="000000" w:themeColor="text1"/>
          <w:sz w:val="16"/>
          <w:szCs w:val="16"/>
        </w:rPr>
        <w:t xml:space="preserve">2008, </w:t>
      </w:r>
      <w:proofErr w:type="spellStart"/>
      <w:r w:rsidR="00D07FA6">
        <w:rPr>
          <w:bCs/>
          <w:color w:val="000000" w:themeColor="text1"/>
          <w:sz w:val="16"/>
          <w:szCs w:val="16"/>
        </w:rPr>
        <w:t>pp</w:t>
      </w:r>
      <w:proofErr w:type="spellEnd"/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S145-S151.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6DD1E2CA" w14:textId="06B0144B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61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H. </w:t>
      </w:r>
      <w:proofErr w:type="spellStart"/>
      <w:r w:rsidRPr="0036215B">
        <w:rPr>
          <w:bCs/>
          <w:color w:val="000000" w:themeColor="text1"/>
          <w:sz w:val="16"/>
          <w:szCs w:val="16"/>
        </w:rPr>
        <w:t>Özhanlı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D.G. </w:t>
      </w:r>
      <w:r w:rsidRPr="0036215B">
        <w:rPr>
          <w:bCs/>
          <w:color w:val="000000" w:themeColor="text1"/>
          <w:sz w:val="16"/>
          <w:szCs w:val="16"/>
        </w:rPr>
        <w:t xml:space="preserve">Bilgin, </w:t>
      </w:r>
      <w:r w:rsidR="00A60901" w:rsidRPr="0036215B">
        <w:rPr>
          <w:bCs/>
          <w:color w:val="000000" w:themeColor="text1"/>
          <w:sz w:val="16"/>
          <w:szCs w:val="16"/>
        </w:rPr>
        <w:t xml:space="preserve">C. </w:t>
      </w:r>
      <w:r w:rsidRPr="0036215B">
        <w:rPr>
          <w:bCs/>
          <w:color w:val="000000" w:themeColor="text1"/>
          <w:sz w:val="16"/>
          <w:szCs w:val="16"/>
        </w:rPr>
        <w:t xml:space="preserve">Mutlu, </w:t>
      </w:r>
      <w:r w:rsidR="00A60901" w:rsidRPr="0036215B">
        <w:rPr>
          <w:bCs/>
          <w:color w:val="000000" w:themeColor="text1"/>
          <w:sz w:val="16"/>
          <w:szCs w:val="16"/>
        </w:rPr>
        <w:t xml:space="preserve">M. </w:t>
      </w:r>
      <w:r w:rsidRPr="0036215B">
        <w:rPr>
          <w:bCs/>
          <w:color w:val="000000" w:themeColor="text1"/>
          <w:sz w:val="16"/>
          <w:szCs w:val="16"/>
        </w:rPr>
        <w:t xml:space="preserve">Erbaş,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>Nadir bir şeker olan D-</w:t>
      </w:r>
      <w:proofErr w:type="spellStart"/>
      <w:r w:rsidRPr="0036215B">
        <w:rPr>
          <w:bCs/>
          <w:color w:val="000000" w:themeColor="text1"/>
          <w:sz w:val="16"/>
          <w:szCs w:val="16"/>
        </w:rPr>
        <w:t>allülozun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beslenmede kullanım imkanları ve üretim yöntemleri</w:t>
      </w:r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GIDA</w:t>
      </w:r>
      <w:r w:rsidR="00D07FA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2021</w:t>
      </w:r>
      <w:r w:rsidR="00D07FA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D07FA6">
        <w:rPr>
          <w:bCs/>
          <w:color w:val="000000" w:themeColor="text1"/>
          <w:sz w:val="16"/>
          <w:szCs w:val="16"/>
        </w:rPr>
        <w:t>pp</w:t>
      </w:r>
      <w:proofErr w:type="spellEnd"/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925-938 </w:t>
      </w:r>
    </w:p>
    <w:p w14:paraId="31F74CA7" w14:textId="5C9EBB7F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62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36215B">
        <w:rPr>
          <w:bCs/>
          <w:color w:val="000000" w:themeColor="text1"/>
          <w:sz w:val="16"/>
          <w:szCs w:val="16"/>
        </w:rPr>
        <w:t>Rubio‐Arraez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C. </w:t>
      </w:r>
      <w:proofErr w:type="spellStart"/>
      <w:r w:rsidRPr="0036215B">
        <w:rPr>
          <w:bCs/>
          <w:color w:val="000000" w:themeColor="text1"/>
          <w:sz w:val="16"/>
          <w:szCs w:val="16"/>
        </w:rPr>
        <w:t>Ferrer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J.V. </w:t>
      </w:r>
      <w:proofErr w:type="spellStart"/>
      <w:r w:rsidRPr="0036215B">
        <w:rPr>
          <w:bCs/>
          <w:color w:val="000000" w:themeColor="text1"/>
          <w:sz w:val="16"/>
          <w:szCs w:val="16"/>
        </w:rPr>
        <w:t>Capella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>M</w:t>
      </w:r>
      <w:r w:rsidR="00A60901">
        <w:rPr>
          <w:bCs/>
          <w:color w:val="000000" w:themeColor="text1"/>
          <w:sz w:val="16"/>
          <w:szCs w:val="16"/>
        </w:rPr>
        <w:t>.</w:t>
      </w:r>
      <w:r w:rsidR="00A60901" w:rsidRPr="0036215B">
        <w:rPr>
          <w:bCs/>
          <w:color w:val="000000" w:themeColor="text1"/>
          <w:sz w:val="16"/>
          <w:szCs w:val="16"/>
        </w:rPr>
        <w:t xml:space="preserve">D. </w:t>
      </w:r>
      <w:proofErr w:type="spellStart"/>
      <w:r w:rsidRPr="0036215B">
        <w:rPr>
          <w:bCs/>
          <w:color w:val="000000" w:themeColor="text1"/>
          <w:sz w:val="16"/>
          <w:szCs w:val="16"/>
        </w:rPr>
        <w:t>Ortolá</w:t>
      </w:r>
      <w:proofErr w:type="spellEnd"/>
      <w:r w:rsidR="00A6090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M. L. </w:t>
      </w:r>
      <w:proofErr w:type="spellStart"/>
      <w:r w:rsidRPr="0036215B">
        <w:rPr>
          <w:bCs/>
          <w:color w:val="000000" w:themeColor="text1"/>
          <w:sz w:val="16"/>
          <w:szCs w:val="16"/>
        </w:rPr>
        <w:t>Castelló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r w:rsidRPr="0036215B">
        <w:rPr>
          <w:bCs/>
          <w:color w:val="000000" w:themeColor="text1"/>
          <w:sz w:val="16"/>
          <w:szCs w:val="16"/>
        </w:rPr>
        <w:t xml:space="preserve">Development of </w:t>
      </w:r>
      <w:proofErr w:type="spellStart"/>
      <w:r w:rsidRPr="0036215B">
        <w:rPr>
          <w:bCs/>
          <w:color w:val="000000" w:themeColor="text1"/>
          <w:sz w:val="16"/>
          <w:szCs w:val="16"/>
        </w:rPr>
        <w:t>lemon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marmalade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formulated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with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new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sweeteners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(</w:t>
      </w:r>
      <w:proofErr w:type="spellStart"/>
      <w:r w:rsidRPr="0036215B">
        <w:rPr>
          <w:bCs/>
          <w:color w:val="000000" w:themeColor="text1"/>
          <w:sz w:val="16"/>
          <w:szCs w:val="16"/>
        </w:rPr>
        <w:t>isomaltulose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): </w:t>
      </w:r>
      <w:proofErr w:type="spellStart"/>
      <w:r w:rsidRPr="0036215B">
        <w:rPr>
          <w:bCs/>
          <w:color w:val="000000" w:themeColor="text1"/>
          <w:sz w:val="16"/>
          <w:szCs w:val="16"/>
        </w:rPr>
        <w:t>Effect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36215B">
        <w:rPr>
          <w:bCs/>
          <w:color w:val="000000" w:themeColor="text1"/>
          <w:sz w:val="16"/>
          <w:szCs w:val="16"/>
        </w:rPr>
        <w:t>antioxidant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proofErr w:type="spellStart"/>
      <w:r w:rsidRPr="0036215B">
        <w:rPr>
          <w:bCs/>
          <w:color w:val="000000" w:themeColor="text1"/>
          <w:sz w:val="16"/>
          <w:szCs w:val="16"/>
        </w:rPr>
        <w:t>rheological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optical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properties</w:t>
      </w:r>
      <w:proofErr w:type="spellEnd"/>
      <w:r w:rsidRPr="0036215B">
        <w:rPr>
          <w:bCs/>
          <w:color w:val="000000" w:themeColor="text1"/>
          <w:sz w:val="16"/>
          <w:szCs w:val="16"/>
        </w:rPr>
        <w:t>,</w:t>
      </w:r>
      <w:r w:rsidR="00B06445">
        <w:rPr>
          <w:bCs/>
          <w:color w:val="000000" w:themeColor="text1"/>
          <w:sz w:val="16"/>
          <w:szCs w:val="16"/>
        </w:rPr>
        <w:t>”</w:t>
      </w:r>
      <w:r w:rsidRPr="0036215B">
        <w:rPr>
          <w:bCs/>
          <w:color w:val="000000" w:themeColor="text1"/>
          <w:sz w:val="16"/>
          <w:szCs w:val="16"/>
        </w:rPr>
        <w:t xml:space="preserve"> J</w:t>
      </w:r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Process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Eng</w:t>
      </w:r>
      <w:proofErr w:type="spellEnd"/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D07FA6">
        <w:rPr>
          <w:bCs/>
          <w:color w:val="000000" w:themeColor="text1"/>
          <w:sz w:val="16"/>
          <w:szCs w:val="16"/>
        </w:rPr>
        <w:t xml:space="preserve">2017, </w:t>
      </w:r>
      <w:proofErr w:type="spellStart"/>
      <w:r w:rsidR="00D07FA6">
        <w:rPr>
          <w:bCs/>
          <w:color w:val="000000" w:themeColor="text1"/>
          <w:sz w:val="16"/>
          <w:szCs w:val="16"/>
        </w:rPr>
        <w:t>pp</w:t>
      </w:r>
      <w:proofErr w:type="spellEnd"/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e12371.</w:t>
      </w:r>
      <w:r w:rsidR="00B06445" w:rsidRPr="00B06445">
        <w:rPr>
          <w:bCs/>
          <w:color w:val="000000" w:themeColor="text1"/>
          <w:sz w:val="16"/>
          <w:szCs w:val="16"/>
        </w:rPr>
        <w:t xml:space="preserve"> </w:t>
      </w:r>
    </w:p>
    <w:p w14:paraId="1988F77A" w14:textId="19AD067C" w:rsidR="00463ED0" w:rsidRPr="0036215B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63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A.M. </w:t>
      </w:r>
      <w:proofErr w:type="spellStart"/>
      <w:r w:rsidRPr="0036215B">
        <w:rPr>
          <w:bCs/>
          <w:color w:val="000000" w:themeColor="text1"/>
          <w:sz w:val="16"/>
          <w:szCs w:val="16"/>
        </w:rPr>
        <w:t>Patel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S. </w:t>
      </w:r>
      <w:proofErr w:type="spellStart"/>
      <w:r w:rsidRPr="0036215B">
        <w:rPr>
          <w:bCs/>
          <w:color w:val="000000" w:themeColor="text1"/>
          <w:sz w:val="16"/>
          <w:szCs w:val="16"/>
        </w:rPr>
        <w:t>Hati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B.M. </w:t>
      </w:r>
      <w:r w:rsidRPr="0036215B">
        <w:rPr>
          <w:bCs/>
          <w:color w:val="000000" w:themeColor="text1"/>
          <w:sz w:val="16"/>
          <w:szCs w:val="16"/>
        </w:rPr>
        <w:t>Mehta</w:t>
      </w:r>
      <w:r w:rsidR="00A60901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="00A60901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K.D. </w:t>
      </w:r>
      <w:proofErr w:type="spellStart"/>
      <w:r w:rsidRPr="0036215B">
        <w:rPr>
          <w:bCs/>
          <w:color w:val="000000" w:themeColor="text1"/>
          <w:sz w:val="16"/>
          <w:szCs w:val="16"/>
        </w:rPr>
        <w:t>Aparnathi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Substitution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Sucrose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in </w:t>
      </w:r>
      <w:proofErr w:type="spellStart"/>
      <w:r w:rsidRPr="0036215B">
        <w:rPr>
          <w:bCs/>
          <w:color w:val="000000" w:themeColor="text1"/>
          <w:sz w:val="16"/>
          <w:szCs w:val="16"/>
        </w:rPr>
        <w:t>Lassi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by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as a </w:t>
      </w:r>
      <w:proofErr w:type="spellStart"/>
      <w:r w:rsidRPr="0036215B">
        <w:rPr>
          <w:bCs/>
          <w:color w:val="000000" w:themeColor="text1"/>
          <w:sz w:val="16"/>
          <w:szCs w:val="16"/>
        </w:rPr>
        <w:t>Sweetener</w:t>
      </w:r>
      <w:proofErr w:type="spellEnd"/>
      <w:r w:rsidR="00B06445">
        <w:rPr>
          <w:bCs/>
          <w:color w:val="000000" w:themeColor="text1"/>
          <w:sz w:val="16"/>
          <w:szCs w:val="16"/>
        </w:rPr>
        <w:t>,”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Intl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. J. Ferment. </w:t>
      </w:r>
      <w:proofErr w:type="spellStart"/>
      <w:r w:rsidRPr="0036215B">
        <w:rPr>
          <w:bCs/>
          <w:color w:val="000000" w:themeColor="text1"/>
          <w:sz w:val="16"/>
          <w:szCs w:val="16"/>
        </w:rPr>
        <w:t>Food</w:t>
      </w:r>
      <w:proofErr w:type="spellEnd"/>
      <w:r w:rsidRPr="0036215B">
        <w:rPr>
          <w:bCs/>
          <w:color w:val="000000" w:themeColor="text1"/>
          <w:sz w:val="16"/>
          <w:szCs w:val="16"/>
        </w:rPr>
        <w:t>.</w:t>
      </w:r>
      <w:r w:rsidR="00D07FA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D07FA6">
        <w:rPr>
          <w:bCs/>
          <w:color w:val="000000" w:themeColor="text1"/>
          <w:sz w:val="16"/>
          <w:szCs w:val="16"/>
        </w:rPr>
        <w:t xml:space="preserve">2021, </w:t>
      </w:r>
      <w:proofErr w:type="spellStart"/>
      <w:r w:rsidR="00D07FA6">
        <w:rPr>
          <w:bCs/>
          <w:color w:val="000000" w:themeColor="text1"/>
          <w:sz w:val="16"/>
          <w:szCs w:val="16"/>
        </w:rPr>
        <w:t>pp</w:t>
      </w:r>
      <w:proofErr w:type="spellEnd"/>
      <w:r w:rsidR="00D07FA6">
        <w:rPr>
          <w:bCs/>
          <w:color w:val="000000" w:themeColor="text1"/>
          <w:sz w:val="16"/>
          <w:szCs w:val="16"/>
        </w:rPr>
        <w:t>.</w:t>
      </w:r>
      <w:r w:rsidRPr="0036215B">
        <w:rPr>
          <w:bCs/>
          <w:color w:val="000000" w:themeColor="text1"/>
          <w:sz w:val="16"/>
          <w:szCs w:val="16"/>
        </w:rPr>
        <w:t xml:space="preserve"> 25-34</w:t>
      </w:r>
      <w:r w:rsidR="00B06445">
        <w:rPr>
          <w:bCs/>
          <w:color w:val="000000" w:themeColor="text1"/>
          <w:sz w:val="16"/>
          <w:szCs w:val="16"/>
        </w:rPr>
        <w:t xml:space="preserve"> </w:t>
      </w:r>
      <w:r w:rsidR="00B06445" w:rsidRPr="0036215B">
        <w:rPr>
          <w:bCs/>
          <w:color w:val="000000" w:themeColor="text1"/>
          <w:sz w:val="16"/>
          <w:szCs w:val="16"/>
        </w:rPr>
        <w:t>(2021).</w:t>
      </w:r>
    </w:p>
    <w:p w14:paraId="07398C3E" w14:textId="50486A37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  <w:r w:rsidRPr="00503650">
        <w:rPr>
          <w:color w:val="000000" w:themeColor="text1"/>
          <w:sz w:val="16"/>
          <w:szCs w:val="16"/>
        </w:rPr>
        <w:t>[</w:t>
      </w:r>
      <w:r>
        <w:rPr>
          <w:color w:val="000000" w:themeColor="text1"/>
          <w:sz w:val="16"/>
          <w:szCs w:val="16"/>
        </w:rPr>
        <w:t>64</w:t>
      </w:r>
      <w:r w:rsidRPr="00503650">
        <w:rPr>
          <w:color w:val="000000" w:themeColor="text1"/>
          <w:sz w:val="16"/>
          <w:szCs w:val="16"/>
        </w:rPr>
        <w:t>]</w:t>
      </w:r>
      <w:r>
        <w:rPr>
          <w:color w:val="000000" w:themeColor="text1"/>
          <w:sz w:val="16"/>
          <w:szCs w:val="16"/>
        </w:rPr>
        <w:t xml:space="preserve"> </w:t>
      </w:r>
      <w:r w:rsidR="00A60901" w:rsidRPr="0036215B">
        <w:rPr>
          <w:bCs/>
          <w:color w:val="000000" w:themeColor="text1"/>
          <w:sz w:val="16"/>
          <w:szCs w:val="16"/>
        </w:rPr>
        <w:t xml:space="preserve">M. </w:t>
      </w:r>
      <w:proofErr w:type="spellStart"/>
      <w:r w:rsidRPr="0036215B">
        <w:rPr>
          <w:bCs/>
          <w:color w:val="000000" w:themeColor="text1"/>
          <w:sz w:val="16"/>
          <w:szCs w:val="16"/>
        </w:rPr>
        <w:t>Rouhi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R. </w:t>
      </w:r>
      <w:proofErr w:type="spellStart"/>
      <w:r w:rsidRPr="0036215B">
        <w:rPr>
          <w:bCs/>
          <w:color w:val="000000" w:themeColor="text1"/>
          <w:sz w:val="16"/>
          <w:szCs w:val="16"/>
        </w:rPr>
        <w:t>Mohammadi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A.M. </w:t>
      </w:r>
      <w:proofErr w:type="spellStart"/>
      <w:r w:rsidRPr="0036215B">
        <w:rPr>
          <w:bCs/>
          <w:color w:val="000000" w:themeColor="text1"/>
          <w:sz w:val="16"/>
          <w:szCs w:val="16"/>
        </w:rPr>
        <w:t>Mortazavian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, </w:t>
      </w:r>
      <w:r w:rsidR="00A60901" w:rsidRPr="0036215B">
        <w:rPr>
          <w:bCs/>
          <w:color w:val="000000" w:themeColor="text1"/>
          <w:sz w:val="16"/>
          <w:szCs w:val="16"/>
        </w:rPr>
        <w:t xml:space="preserve">Z. </w:t>
      </w:r>
      <w:proofErr w:type="spellStart"/>
      <w:r w:rsidRPr="0036215B">
        <w:rPr>
          <w:bCs/>
          <w:color w:val="000000" w:themeColor="text1"/>
          <w:sz w:val="16"/>
          <w:szCs w:val="16"/>
        </w:rPr>
        <w:t>Sarlak</w:t>
      </w:r>
      <w:proofErr w:type="spellEnd"/>
      <w:r w:rsidR="00B06445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B06445">
        <w:rPr>
          <w:bCs/>
          <w:color w:val="000000" w:themeColor="text1"/>
          <w:sz w:val="16"/>
          <w:szCs w:val="16"/>
        </w:rPr>
        <w:t>“</w:t>
      </w:r>
      <w:proofErr w:type="spellStart"/>
      <w:r w:rsidRPr="0036215B">
        <w:rPr>
          <w:bCs/>
          <w:color w:val="000000" w:themeColor="text1"/>
          <w:sz w:val="16"/>
          <w:szCs w:val="16"/>
        </w:rPr>
        <w:t>Combined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effects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replacement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sucrose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with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D-</w:t>
      </w:r>
      <w:proofErr w:type="spellStart"/>
      <w:r w:rsidRPr="0036215B">
        <w:rPr>
          <w:bCs/>
          <w:color w:val="000000" w:themeColor="text1"/>
          <w:sz w:val="16"/>
          <w:szCs w:val="16"/>
        </w:rPr>
        <w:t>tagatose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and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addition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different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probiotic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strains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on </w:t>
      </w:r>
      <w:proofErr w:type="spellStart"/>
      <w:r w:rsidRPr="0036215B">
        <w:rPr>
          <w:bCs/>
          <w:color w:val="000000" w:themeColor="text1"/>
          <w:sz w:val="16"/>
          <w:szCs w:val="16"/>
        </w:rPr>
        <w:t>quality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characteristics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of </w:t>
      </w:r>
      <w:proofErr w:type="spellStart"/>
      <w:r w:rsidRPr="0036215B">
        <w:rPr>
          <w:bCs/>
          <w:color w:val="000000" w:themeColor="text1"/>
          <w:sz w:val="16"/>
          <w:szCs w:val="16"/>
        </w:rPr>
        <w:t>chocolate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milk</w:t>
      </w:r>
      <w:proofErr w:type="spellEnd"/>
      <w:r w:rsidR="00B06445">
        <w:rPr>
          <w:bCs/>
          <w:color w:val="000000" w:themeColor="text1"/>
          <w:sz w:val="16"/>
          <w:szCs w:val="16"/>
        </w:rPr>
        <w:t xml:space="preserve">,” </w:t>
      </w:r>
      <w:proofErr w:type="spellStart"/>
      <w:r w:rsidRPr="0036215B">
        <w:rPr>
          <w:bCs/>
          <w:color w:val="000000" w:themeColor="text1"/>
          <w:sz w:val="16"/>
          <w:szCs w:val="16"/>
        </w:rPr>
        <w:t>Dairy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 </w:t>
      </w:r>
      <w:proofErr w:type="spellStart"/>
      <w:r w:rsidRPr="0036215B">
        <w:rPr>
          <w:bCs/>
          <w:color w:val="000000" w:themeColor="text1"/>
          <w:sz w:val="16"/>
          <w:szCs w:val="16"/>
        </w:rPr>
        <w:t>Sci</w:t>
      </w:r>
      <w:proofErr w:type="spellEnd"/>
      <w:r w:rsidRPr="0036215B">
        <w:rPr>
          <w:bCs/>
          <w:color w:val="000000" w:themeColor="text1"/>
          <w:sz w:val="16"/>
          <w:szCs w:val="16"/>
        </w:rPr>
        <w:t xml:space="preserve">. &amp; </w:t>
      </w:r>
      <w:proofErr w:type="spellStart"/>
      <w:r w:rsidRPr="0036215B">
        <w:rPr>
          <w:bCs/>
          <w:color w:val="000000" w:themeColor="text1"/>
          <w:sz w:val="16"/>
          <w:szCs w:val="16"/>
        </w:rPr>
        <w:t>Technol</w:t>
      </w:r>
      <w:proofErr w:type="spellEnd"/>
      <w:r w:rsidRPr="0036215B">
        <w:rPr>
          <w:bCs/>
          <w:color w:val="000000" w:themeColor="text1"/>
          <w:sz w:val="16"/>
          <w:szCs w:val="16"/>
        </w:rPr>
        <w:t>.</w:t>
      </w:r>
      <w:r w:rsidR="00D07FA6">
        <w:rPr>
          <w:bCs/>
          <w:color w:val="000000" w:themeColor="text1"/>
          <w:sz w:val="16"/>
          <w:szCs w:val="16"/>
        </w:rPr>
        <w:t>,</w:t>
      </w:r>
      <w:r w:rsidRPr="0036215B">
        <w:rPr>
          <w:bCs/>
          <w:color w:val="000000" w:themeColor="text1"/>
          <w:sz w:val="16"/>
          <w:szCs w:val="16"/>
        </w:rPr>
        <w:t xml:space="preserve"> </w:t>
      </w:r>
      <w:r w:rsidR="00D07FA6">
        <w:rPr>
          <w:bCs/>
          <w:color w:val="000000" w:themeColor="text1"/>
          <w:sz w:val="16"/>
          <w:szCs w:val="16"/>
        </w:rPr>
        <w:t>2015,</w:t>
      </w:r>
      <w:r w:rsidRPr="0036215B">
        <w:rPr>
          <w:bCs/>
          <w:color w:val="000000" w:themeColor="text1"/>
          <w:sz w:val="16"/>
          <w:szCs w:val="16"/>
        </w:rPr>
        <w:t xml:space="preserve"> 115–133</w:t>
      </w:r>
      <w:r w:rsidR="00D07FA6">
        <w:rPr>
          <w:bCs/>
          <w:color w:val="000000" w:themeColor="text1"/>
          <w:sz w:val="16"/>
          <w:szCs w:val="16"/>
        </w:rPr>
        <w:t>.</w:t>
      </w:r>
    </w:p>
    <w:p w14:paraId="45C5EDC8" w14:textId="77777777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553FE187" w14:textId="77777777" w:rsidR="00463ED0" w:rsidRDefault="00463ED0" w:rsidP="00A53E84">
      <w:pPr>
        <w:pStyle w:val="WW-NormalWeb1"/>
        <w:tabs>
          <w:tab w:val="left" w:pos="567"/>
        </w:tabs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0EBBEA03" w14:textId="77777777" w:rsidR="00463ED0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5A0D3321" w14:textId="77777777" w:rsidR="00463ED0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476F621D" w14:textId="77777777" w:rsidR="00463ED0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1713C64F" w14:textId="77777777" w:rsidR="00463ED0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6CAB7B05" w14:textId="77777777" w:rsidR="00463ED0" w:rsidRPr="0036215B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099B631C" w14:textId="77777777" w:rsidR="00463ED0" w:rsidRPr="0036215B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2935D90E" w14:textId="77777777" w:rsidR="00463ED0" w:rsidRPr="0036215B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11D4A430" w14:textId="77777777" w:rsidR="00463ED0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25AB7E76" w14:textId="77777777" w:rsidR="00463ED0" w:rsidRPr="0036215B" w:rsidRDefault="00463ED0" w:rsidP="00463ED0">
      <w:pPr>
        <w:pStyle w:val="WW-NormalWeb1"/>
        <w:spacing w:before="0" w:after="0"/>
        <w:contextualSpacing/>
        <w:jc w:val="both"/>
        <w:rPr>
          <w:bCs/>
          <w:color w:val="000000" w:themeColor="text1"/>
          <w:sz w:val="16"/>
          <w:szCs w:val="16"/>
        </w:rPr>
      </w:pPr>
    </w:p>
    <w:p w14:paraId="3F1F311C" w14:textId="77777777" w:rsidR="00463ED0" w:rsidRDefault="00463ED0" w:rsidP="00463ED0"/>
    <w:p w14:paraId="5A751E3A" w14:textId="77777777" w:rsidR="001C2244" w:rsidRDefault="001C2244" w:rsidP="00F31162">
      <w:pPr>
        <w:pStyle w:val="WW-NormalWeb1"/>
        <w:spacing w:before="0" w:after="0"/>
        <w:ind w:firstLine="708"/>
        <w:contextualSpacing/>
        <w:jc w:val="both"/>
        <w:rPr>
          <w:bCs/>
          <w:color w:val="000000" w:themeColor="text1"/>
          <w:sz w:val="20"/>
          <w:szCs w:val="20"/>
        </w:rPr>
      </w:pPr>
    </w:p>
    <w:sectPr w:rsidR="001C2244" w:rsidSect="005F442F">
      <w:type w:val="continuous"/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98"/>
    <w:rsid w:val="00000D71"/>
    <w:rsid w:val="00004709"/>
    <w:rsid w:val="00023DEF"/>
    <w:rsid w:val="00034EA8"/>
    <w:rsid w:val="00037FDE"/>
    <w:rsid w:val="0004719E"/>
    <w:rsid w:val="00051EB4"/>
    <w:rsid w:val="00060CFD"/>
    <w:rsid w:val="00063F14"/>
    <w:rsid w:val="00064CF6"/>
    <w:rsid w:val="00071113"/>
    <w:rsid w:val="000842F1"/>
    <w:rsid w:val="0008520E"/>
    <w:rsid w:val="00090056"/>
    <w:rsid w:val="00095045"/>
    <w:rsid w:val="000964C3"/>
    <w:rsid w:val="00097796"/>
    <w:rsid w:val="000979AC"/>
    <w:rsid w:val="000A2F72"/>
    <w:rsid w:val="000A629D"/>
    <w:rsid w:val="000B1400"/>
    <w:rsid w:val="000B5E44"/>
    <w:rsid w:val="000B7C9A"/>
    <w:rsid w:val="000C31AF"/>
    <w:rsid w:val="000E6B9F"/>
    <w:rsid w:val="0010686D"/>
    <w:rsid w:val="00107DB1"/>
    <w:rsid w:val="001143F6"/>
    <w:rsid w:val="00125495"/>
    <w:rsid w:val="00127B9E"/>
    <w:rsid w:val="00127E65"/>
    <w:rsid w:val="001414C4"/>
    <w:rsid w:val="00152BC3"/>
    <w:rsid w:val="0016040F"/>
    <w:rsid w:val="001665F7"/>
    <w:rsid w:val="00174514"/>
    <w:rsid w:val="001936B1"/>
    <w:rsid w:val="0019765D"/>
    <w:rsid w:val="001A07A7"/>
    <w:rsid w:val="001B05A0"/>
    <w:rsid w:val="001C2244"/>
    <w:rsid w:val="001C4F8A"/>
    <w:rsid w:val="001C64C8"/>
    <w:rsid w:val="001D3AFD"/>
    <w:rsid w:val="001D5DF6"/>
    <w:rsid w:val="001E2747"/>
    <w:rsid w:val="001E3EA3"/>
    <w:rsid w:val="001F4A85"/>
    <w:rsid w:val="001F536D"/>
    <w:rsid w:val="001F57E1"/>
    <w:rsid w:val="002231BB"/>
    <w:rsid w:val="00244A5B"/>
    <w:rsid w:val="00252A5D"/>
    <w:rsid w:val="002540CD"/>
    <w:rsid w:val="002604D1"/>
    <w:rsid w:val="00262886"/>
    <w:rsid w:val="00263DDA"/>
    <w:rsid w:val="00266587"/>
    <w:rsid w:val="002669AD"/>
    <w:rsid w:val="00267487"/>
    <w:rsid w:val="00267CD4"/>
    <w:rsid w:val="00272E23"/>
    <w:rsid w:val="002779EC"/>
    <w:rsid w:val="002955F1"/>
    <w:rsid w:val="00295BD8"/>
    <w:rsid w:val="002A14D3"/>
    <w:rsid w:val="002A5892"/>
    <w:rsid w:val="002B2804"/>
    <w:rsid w:val="002C54E5"/>
    <w:rsid w:val="002D2428"/>
    <w:rsid w:val="002E5C7A"/>
    <w:rsid w:val="00334EFF"/>
    <w:rsid w:val="00336D9B"/>
    <w:rsid w:val="00337384"/>
    <w:rsid w:val="00341A15"/>
    <w:rsid w:val="00342CF4"/>
    <w:rsid w:val="00345E90"/>
    <w:rsid w:val="00346233"/>
    <w:rsid w:val="003504E1"/>
    <w:rsid w:val="0036215B"/>
    <w:rsid w:val="00366D82"/>
    <w:rsid w:val="003869D2"/>
    <w:rsid w:val="003A15B2"/>
    <w:rsid w:val="003A6A7F"/>
    <w:rsid w:val="003B43F2"/>
    <w:rsid w:val="003B5F22"/>
    <w:rsid w:val="003C0004"/>
    <w:rsid w:val="003C030F"/>
    <w:rsid w:val="003C063D"/>
    <w:rsid w:val="003C2290"/>
    <w:rsid w:val="003D123A"/>
    <w:rsid w:val="003D3A90"/>
    <w:rsid w:val="003D55F4"/>
    <w:rsid w:val="003F26CA"/>
    <w:rsid w:val="003F3B53"/>
    <w:rsid w:val="00406D01"/>
    <w:rsid w:val="00407801"/>
    <w:rsid w:val="004232DB"/>
    <w:rsid w:val="00426EB8"/>
    <w:rsid w:val="00427B53"/>
    <w:rsid w:val="00437561"/>
    <w:rsid w:val="00460029"/>
    <w:rsid w:val="00462D44"/>
    <w:rsid w:val="00463ED0"/>
    <w:rsid w:val="004656DF"/>
    <w:rsid w:val="0046637B"/>
    <w:rsid w:val="004A0484"/>
    <w:rsid w:val="004A67D2"/>
    <w:rsid w:val="004A7D75"/>
    <w:rsid w:val="004B03AE"/>
    <w:rsid w:val="004B39A5"/>
    <w:rsid w:val="004C4F95"/>
    <w:rsid w:val="004C7502"/>
    <w:rsid w:val="004D39C5"/>
    <w:rsid w:val="004D7E2C"/>
    <w:rsid w:val="004E0571"/>
    <w:rsid w:val="004F0E27"/>
    <w:rsid w:val="00523316"/>
    <w:rsid w:val="005235BC"/>
    <w:rsid w:val="00531747"/>
    <w:rsid w:val="0053204E"/>
    <w:rsid w:val="005347DB"/>
    <w:rsid w:val="00536FEE"/>
    <w:rsid w:val="00543ED5"/>
    <w:rsid w:val="00545D50"/>
    <w:rsid w:val="005513DB"/>
    <w:rsid w:val="00554A44"/>
    <w:rsid w:val="00555F9C"/>
    <w:rsid w:val="00556276"/>
    <w:rsid w:val="00573F6C"/>
    <w:rsid w:val="005906ED"/>
    <w:rsid w:val="005A1956"/>
    <w:rsid w:val="005A22BC"/>
    <w:rsid w:val="005A3530"/>
    <w:rsid w:val="005A7C9F"/>
    <w:rsid w:val="005B0BCC"/>
    <w:rsid w:val="005B0E5C"/>
    <w:rsid w:val="005B0F94"/>
    <w:rsid w:val="005B267B"/>
    <w:rsid w:val="005B4522"/>
    <w:rsid w:val="005C0958"/>
    <w:rsid w:val="005D2A1E"/>
    <w:rsid w:val="005D3B74"/>
    <w:rsid w:val="005D51AE"/>
    <w:rsid w:val="005E3082"/>
    <w:rsid w:val="005F442F"/>
    <w:rsid w:val="00603B97"/>
    <w:rsid w:val="00604146"/>
    <w:rsid w:val="00607186"/>
    <w:rsid w:val="00610397"/>
    <w:rsid w:val="00613A2A"/>
    <w:rsid w:val="0061428A"/>
    <w:rsid w:val="00626DAC"/>
    <w:rsid w:val="00643202"/>
    <w:rsid w:val="006662F4"/>
    <w:rsid w:val="00672D0B"/>
    <w:rsid w:val="00676EBC"/>
    <w:rsid w:val="00686F96"/>
    <w:rsid w:val="006960A5"/>
    <w:rsid w:val="006A2359"/>
    <w:rsid w:val="006A7B73"/>
    <w:rsid w:val="006B402B"/>
    <w:rsid w:val="006B4598"/>
    <w:rsid w:val="006B52D5"/>
    <w:rsid w:val="006B75CD"/>
    <w:rsid w:val="006C491E"/>
    <w:rsid w:val="006C69C6"/>
    <w:rsid w:val="006D33FE"/>
    <w:rsid w:val="006E53CC"/>
    <w:rsid w:val="006E6586"/>
    <w:rsid w:val="006E69C2"/>
    <w:rsid w:val="006E762C"/>
    <w:rsid w:val="006F2F0B"/>
    <w:rsid w:val="006F5489"/>
    <w:rsid w:val="007036A1"/>
    <w:rsid w:val="00705377"/>
    <w:rsid w:val="00706C4E"/>
    <w:rsid w:val="00707C76"/>
    <w:rsid w:val="00715B42"/>
    <w:rsid w:val="00720CF3"/>
    <w:rsid w:val="00723EEA"/>
    <w:rsid w:val="00726737"/>
    <w:rsid w:val="0073133F"/>
    <w:rsid w:val="00733B9D"/>
    <w:rsid w:val="00736C6B"/>
    <w:rsid w:val="007450DC"/>
    <w:rsid w:val="00750ACB"/>
    <w:rsid w:val="00750DA3"/>
    <w:rsid w:val="00760769"/>
    <w:rsid w:val="00763BC3"/>
    <w:rsid w:val="00767F0F"/>
    <w:rsid w:val="007723F7"/>
    <w:rsid w:val="0077276F"/>
    <w:rsid w:val="007921B0"/>
    <w:rsid w:val="00796E58"/>
    <w:rsid w:val="00797887"/>
    <w:rsid w:val="007A1A37"/>
    <w:rsid w:val="007A1E08"/>
    <w:rsid w:val="007B520A"/>
    <w:rsid w:val="007C4B0E"/>
    <w:rsid w:val="007D00D1"/>
    <w:rsid w:val="007D52AA"/>
    <w:rsid w:val="007F1C68"/>
    <w:rsid w:val="007F6EFB"/>
    <w:rsid w:val="00801548"/>
    <w:rsid w:val="00801F39"/>
    <w:rsid w:val="00802AB1"/>
    <w:rsid w:val="00806384"/>
    <w:rsid w:val="00806AD5"/>
    <w:rsid w:val="00807B01"/>
    <w:rsid w:val="008130FA"/>
    <w:rsid w:val="00814F30"/>
    <w:rsid w:val="00824E42"/>
    <w:rsid w:val="00825C90"/>
    <w:rsid w:val="00826085"/>
    <w:rsid w:val="00827246"/>
    <w:rsid w:val="00832ED6"/>
    <w:rsid w:val="00835BE3"/>
    <w:rsid w:val="0083628B"/>
    <w:rsid w:val="0084007E"/>
    <w:rsid w:val="00851029"/>
    <w:rsid w:val="00851506"/>
    <w:rsid w:val="008570EB"/>
    <w:rsid w:val="008668D6"/>
    <w:rsid w:val="00866ECD"/>
    <w:rsid w:val="008A1E42"/>
    <w:rsid w:val="008A418D"/>
    <w:rsid w:val="008B708B"/>
    <w:rsid w:val="008C3440"/>
    <w:rsid w:val="008C4012"/>
    <w:rsid w:val="008C46F5"/>
    <w:rsid w:val="008D5B20"/>
    <w:rsid w:val="008D6988"/>
    <w:rsid w:val="008E5C90"/>
    <w:rsid w:val="008E6BE0"/>
    <w:rsid w:val="008F3D57"/>
    <w:rsid w:val="00911972"/>
    <w:rsid w:val="00920656"/>
    <w:rsid w:val="009242B1"/>
    <w:rsid w:val="009308F5"/>
    <w:rsid w:val="009348B6"/>
    <w:rsid w:val="0093608D"/>
    <w:rsid w:val="00952265"/>
    <w:rsid w:val="009532FE"/>
    <w:rsid w:val="00957C7A"/>
    <w:rsid w:val="00960841"/>
    <w:rsid w:val="009618AD"/>
    <w:rsid w:val="0097086B"/>
    <w:rsid w:val="009714BD"/>
    <w:rsid w:val="0097614C"/>
    <w:rsid w:val="0098141A"/>
    <w:rsid w:val="0098425A"/>
    <w:rsid w:val="00986C02"/>
    <w:rsid w:val="009A157B"/>
    <w:rsid w:val="009A4024"/>
    <w:rsid w:val="009B3A15"/>
    <w:rsid w:val="009B6BE0"/>
    <w:rsid w:val="009B73EA"/>
    <w:rsid w:val="009C6450"/>
    <w:rsid w:val="009D336D"/>
    <w:rsid w:val="009D5737"/>
    <w:rsid w:val="009D6BF4"/>
    <w:rsid w:val="009D723B"/>
    <w:rsid w:val="009E6997"/>
    <w:rsid w:val="009E7CB4"/>
    <w:rsid w:val="00A00346"/>
    <w:rsid w:val="00A00848"/>
    <w:rsid w:val="00A05338"/>
    <w:rsid w:val="00A10100"/>
    <w:rsid w:val="00A21017"/>
    <w:rsid w:val="00A22C19"/>
    <w:rsid w:val="00A30CBC"/>
    <w:rsid w:val="00A422AC"/>
    <w:rsid w:val="00A53E84"/>
    <w:rsid w:val="00A56664"/>
    <w:rsid w:val="00A57571"/>
    <w:rsid w:val="00A60901"/>
    <w:rsid w:val="00A7034C"/>
    <w:rsid w:val="00A72BED"/>
    <w:rsid w:val="00A81B21"/>
    <w:rsid w:val="00A8259D"/>
    <w:rsid w:val="00A84226"/>
    <w:rsid w:val="00A86EF3"/>
    <w:rsid w:val="00A910D5"/>
    <w:rsid w:val="00A9195C"/>
    <w:rsid w:val="00A91D1F"/>
    <w:rsid w:val="00A94B3C"/>
    <w:rsid w:val="00A95564"/>
    <w:rsid w:val="00AA2F31"/>
    <w:rsid w:val="00AA48F9"/>
    <w:rsid w:val="00AB428E"/>
    <w:rsid w:val="00AB5A73"/>
    <w:rsid w:val="00AC24DE"/>
    <w:rsid w:val="00AC6747"/>
    <w:rsid w:val="00AD29D7"/>
    <w:rsid w:val="00AD2A87"/>
    <w:rsid w:val="00AD6A6C"/>
    <w:rsid w:val="00AE2211"/>
    <w:rsid w:val="00AE5420"/>
    <w:rsid w:val="00AF4959"/>
    <w:rsid w:val="00B06445"/>
    <w:rsid w:val="00B146F1"/>
    <w:rsid w:val="00B17F45"/>
    <w:rsid w:val="00B23419"/>
    <w:rsid w:val="00B23CA8"/>
    <w:rsid w:val="00B2685C"/>
    <w:rsid w:val="00B27D4C"/>
    <w:rsid w:val="00B3340E"/>
    <w:rsid w:val="00B5030B"/>
    <w:rsid w:val="00B51DEC"/>
    <w:rsid w:val="00B53081"/>
    <w:rsid w:val="00B55A5A"/>
    <w:rsid w:val="00B65C81"/>
    <w:rsid w:val="00B7282C"/>
    <w:rsid w:val="00B83A7B"/>
    <w:rsid w:val="00B86692"/>
    <w:rsid w:val="00B92E95"/>
    <w:rsid w:val="00BA0F8C"/>
    <w:rsid w:val="00BA6AAD"/>
    <w:rsid w:val="00BA7C47"/>
    <w:rsid w:val="00BD1441"/>
    <w:rsid w:val="00BD4956"/>
    <w:rsid w:val="00BE45CF"/>
    <w:rsid w:val="00BE5B38"/>
    <w:rsid w:val="00BF216A"/>
    <w:rsid w:val="00C03395"/>
    <w:rsid w:val="00C057FC"/>
    <w:rsid w:val="00C0750A"/>
    <w:rsid w:val="00C11460"/>
    <w:rsid w:val="00C11F7C"/>
    <w:rsid w:val="00C144C0"/>
    <w:rsid w:val="00C175EF"/>
    <w:rsid w:val="00C20AC6"/>
    <w:rsid w:val="00C238A6"/>
    <w:rsid w:val="00C30A8E"/>
    <w:rsid w:val="00C47BC8"/>
    <w:rsid w:val="00C53A4B"/>
    <w:rsid w:val="00C54505"/>
    <w:rsid w:val="00C574B0"/>
    <w:rsid w:val="00C577D8"/>
    <w:rsid w:val="00C6238B"/>
    <w:rsid w:val="00C7307F"/>
    <w:rsid w:val="00C741EB"/>
    <w:rsid w:val="00C80D22"/>
    <w:rsid w:val="00C8175E"/>
    <w:rsid w:val="00C83B80"/>
    <w:rsid w:val="00C90725"/>
    <w:rsid w:val="00C91871"/>
    <w:rsid w:val="00CB3E4F"/>
    <w:rsid w:val="00CB67AA"/>
    <w:rsid w:val="00CC5017"/>
    <w:rsid w:val="00CD0DB5"/>
    <w:rsid w:val="00CD1A83"/>
    <w:rsid w:val="00CD1BBE"/>
    <w:rsid w:val="00CE140C"/>
    <w:rsid w:val="00CE3AF5"/>
    <w:rsid w:val="00CF15C2"/>
    <w:rsid w:val="00CF5EC8"/>
    <w:rsid w:val="00D02AF0"/>
    <w:rsid w:val="00D04AA5"/>
    <w:rsid w:val="00D07FA6"/>
    <w:rsid w:val="00D16B64"/>
    <w:rsid w:val="00D233D8"/>
    <w:rsid w:val="00D2518A"/>
    <w:rsid w:val="00D36556"/>
    <w:rsid w:val="00D37A65"/>
    <w:rsid w:val="00D432D8"/>
    <w:rsid w:val="00D47BD7"/>
    <w:rsid w:val="00D621F5"/>
    <w:rsid w:val="00D62358"/>
    <w:rsid w:val="00D6300E"/>
    <w:rsid w:val="00D71AE8"/>
    <w:rsid w:val="00D775BF"/>
    <w:rsid w:val="00D969F0"/>
    <w:rsid w:val="00DA298D"/>
    <w:rsid w:val="00DB72F4"/>
    <w:rsid w:val="00DB790F"/>
    <w:rsid w:val="00DC3C96"/>
    <w:rsid w:val="00DE5221"/>
    <w:rsid w:val="00DE57A1"/>
    <w:rsid w:val="00DE5848"/>
    <w:rsid w:val="00DE74A5"/>
    <w:rsid w:val="00E300E4"/>
    <w:rsid w:val="00E347F7"/>
    <w:rsid w:val="00E51C11"/>
    <w:rsid w:val="00E527BF"/>
    <w:rsid w:val="00E52DDE"/>
    <w:rsid w:val="00E55087"/>
    <w:rsid w:val="00E73988"/>
    <w:rsid w:val="00E81D92"/>
    <w:rsid w:val="00E834D6"/>
    <w:rsid w:val="00E83ABB"/>
    <w:rsid w:val="00E97E97"/>
    <w:rsid w:val="00EB2986"/>
    <w:rsid w:val="00EC5664"/>
    <w:rsid w:val="00ED71E3"/>
    <w:rsid w:val="00ED76F4"/>
    <w:rsid w:val="00EE56A3"/>
    <w:rsid w:val="00F17800"/>
    <w:rsid w:val="00F20898"/>
    <w:rsid w:val="00F30833"/>
    <w:rsid w:val="00F31162"/>
    <w:rsid w:val="00F31680"/>
    <w:rsid w:val="00F41B67"/>
    <w:rsid w:val="00F42D3B"/>
    <w:rsid w:val="00F44916"/>
    <w:rsid w:val="00F71F0C"/>
    <w:rsid w:val="00F744C4"/>
    <w:rsid w:val="00F757B3"/>
    <w:rsid w:val="00F8484D"/>
    <w:rsid w:val="00F93816"/>
    <w:rsid w:val="00F96716"/>
    <w:rsid w:val="00F96B54"/>
    <w:rsid w:val="00FA0209"/>
    <w:rsid w:val="00FA5020"/>
    <w:rsid w:val="00FB0E33"/>
    <w:rsid w:val="00FB380B"/>
    <w:rsid w:val="00FB413B"/>
    <w:rsid w:val="00FC101F"/>
    <w:rsid w:val="00FC69DE"/>
    <w:rsid w:val="00FD2308"/>
    <w:rsid w:val="00FD2563"/>
    <w:rsid w:val="00FD26AD"/>
    <w:rsid w:val="00FD309E"/>
    <w:rsid w:val="00FD5025"/>
    <w:rsid w:val="00FE2F46"/>
    <w:rsid w:val="00FE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26CA"/>
  <w15:chartTrackingRefBased/>
  <w15:docId w15:val="{ECD0AC99-B4F3-1448-94FF-969B70065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EB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link w:val="WW-NormalWeb1Char"/>
    <w:rsid w:val="00F20898"/>
    <w:pPr>
      <w:spacing w:before="280" w:after="119"/>
    </w:pPr>
    <w:rPr>
      <w:lang w:eastAsia="ar-SA"/>
    </w:rPr>
  </w:style>
  <w:style w:type="character" w:customStyle="1" w:styleId="WW-NormalWeb1Char">
    <w:name w:val="WW-Normal (Web)1 Char"/>
    <w:link w:val="WW-NormalWeb1"/>
    <w:rsid w:val="00F20898"/>
    <w:rPr>
      <w:rFonts w:ascii="Times New Roman" w:eastAsia="Times New Roman" w:hAnsi="Times New Roman" w:cs="Times New Roman"/>
      <w:lang w:eastAsia="ar-SA"/>
    </w:rPr>
  </w:style>
  <w:style w:type="character" w:styleId="AklamaBavurusu">
    <w:name w:val="annotation reference"/>
    <w:basedOn w:val="VarsaylanParagrafYazTipi"/>
    <w:uiPriority w:val="99"/>
    <w:semiHidden/>
    <w:unhideWhenUsed/>
    <w:rsid w:val="00B65C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65C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65C8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65C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65C81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65C81"/>
    <w:rPr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5C81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C5017"/>
    <w:pPr>
      <w:spacing w:before="100" w:beforeAutospacing="1" w:after="100" w:afterAutospacing="1"/>
    </w:pPr>
  </w:style>
  <w:style w:type="table" w:styleId="TabloKlavuzu">
    <w:name w:val="Table Grid"/>
    <w:basedOn w:val="NormalTablo"/>
    <w:uiPriority w:val="39"/>
    <w:rsid w:val="006F2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E53C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E53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84252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8692746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25798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50501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626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53969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5776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80549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3547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0603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2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536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14265031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072436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</w:div>
                  </w:divsChild>
                </w:div>
              </w:divsChild>
            </w:div>
          </w:divsChild>
        </w:div>
      </w:divsChild>
    </w:div>
    <w:div w:id="223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7</Pages>
  <Words>6685</Words>
  <Characters>38107</Characters>
  <Application>Microsoft Office Word</Application>
  <DocSecurity>0</DocSecurity>
  <Lines>317</Lines>
  <Paragraphs>89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aligoncu@posta.mu.edu.tr</dc:creator>
  <cp:keywords/>
  <dc:description/>
  <cp:lastModifiedBy>aligoncu@posta.mu.edu.tr</cp:lastModifiedBy>
  <cp:revision>268</cp:revision>
  <dcterms:created xsi:type="dcterms:W3CDTF">2023-06-05T07:02:00Z</dcterms:created>
  <dcterms:modified xsi:type="dcterms:W3CDTF">2023-07-03T11:49:00Z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5a92969b5d735c703623f219cbc87c753925a91c8fa88e3d8b94ed2c209e153a</vt:lpwstr>
  </property>
</Properties>
</file>