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EF2C7" w14:textId="77777777" w:rsidR="004A5207" w:rsidRPr="00995F5F" w:rsidRDefault="004A5207" w:rsidP="000E7165">
      <w:pPr>
        <w:spacing w:line="240" w:lineRule="auto"/>
        <w:jc w:val="center"/>
        <w:rPr>
          <w:rFonts w:ascii="Times New Roman" w:hAnsi="Times New Roman" w:cs="Times New Roman"/>
          <w:b/>
          <w:bCs/>
          <w:sz w:val="28"/>
          <w:szCs w:val="28"/>
        </w:rPr>
      </w:pPr>
      <w:r w:rsidRPr="00995F5F">
        <w:rPr>
          <w:rFonts w:ascii="Times New Roman" w:hAnsi="Times New Roman" w:cs="Times New Roman"/>
          <w:b/>
          <w:bCs/>
          <w:sz w:val="28"/>
          <w:szCs w:val="28"/>
        </w:rPr>
        <w:t>Challenges and Barriers to the Implementation of Futuristic Pharmacy Trends</w:t>
      </w:r>
    </w:p>
    <w:p w14:paraId="6AE4AAE3" w14:textId="77777777" w:rsidR="004D5145" w:rsidRPr="00995F5F" w:rsidRDefault="004D5145" w:rsidP="000E7165">
      <w:pPr>
        <w:spacing w:line="240" w:lineRule="auto"/>
        <w:jc w:val="center"/>
        <w:rPr>
          <w:rFonts w:ascii="Times New Roman" w:hAnsi="Times New Roman" w:cs="Times New Roman"/>
          <w:b/>
          <w:bCs/>
          <w:sz w:val="28"/>
          <w:szCs w:val="28"/>
        </w:rPr>
      </w:pPr>
    </w:p>
    <w:p w14:paraId="617CA433" w14:textId="0453F2DD" w:rsidR="004D5145" w:rsidRDefault="00FD3005" w:rsidP="004D5145">
      <w:pPr>
        <w:spacing w:after="0"/>
        <w:rPr>
          <w:rFonts w:ascii="Times New Roman" w:hAnsi="Times New Roman" w:cs="Times New Roman"/>
          <w:b/>
          <w:bCs/>
          <w:sz w:val="20"/>
          <w:szCs w:val="20"/>
          <w:lang w:eastAsia="en-IN"/>
        </w:rPr>
      </w:pPr>
      <w:r>
        <w:rPr>
          <w:rFonts w:ascii="Times New Roman" w:hAnsi="Times New Roman" w:cs="Times New Roman"/>
          <w:b/>
          <w:bCs/>
          <w:sz w:val="20"/>
          <w:szCs w:val="20"/>
          <w:lang w:eastAsia="en-IN"/>
        </w:rPr>
        <w:t>ROSHAN SAH</w:t>
      </w:r>
    </w:p>
    <w:p w14:paraId="05B41B5D" w14:textId="77777777" w:rsidR="004D5145" w:rsidRDefault="004D5145" w:rsidP="004D5145">
      <w:pPr>
        <w:spacing w:after="0"/>
        <w:rPr>
          <w:rFonts w:ascii="Times New Roman" w:hAnsi="Times New Roman" w:cs="Times New Roman"/>
          <w:sz w:val="20"/>
          <w:szCs w:val="20"/>
          <w:lang w:eastAsia="en-IN"/>
        </w:rPr>
      </w:pPr>
      <w:r>
        <w:rPr>
          <w:rFonts w:ascii="Times New Roman" w:hAnsi="Times New Roman" w:cs="Times New Roman"/>
          <w:sz w:val="20"/>
          <w:szCs w:val="20"/>
          <w:lang w:eastAsia="en-IN"/>
        </w:rPr>
        <w:t>Assistant Professor</w:t>
      </w:r>
    </w:p>
    <w:p w14:paraId="698A624D" w14:textId="1395A024" w:rsidR="004D5145" w:rsidRDefault="00FD3005" w:rsidP="004D5145">
      <w:pPr>
        <w:spacing w:after="0"/>
        <w:rPr>
          <w:rFonts w:ascii="Times New Roman" w:hAnsi="Times New Roman" w:cs="Times New Roman"/>
          <w:sz w:val="20"/>
          <w:szCs w:val="20"/>
          <w:lang w:eastAsia="en-IN"/>
        </w:rPr>
      </w:pPr>
      <w:r>
        <w:rPr>
          <w:rFonts w:ascii="Times New Roman" w:hAnsi="Times New Roman" w:cs="Times New Roman"/>
          <w:sz w:val="20"/>
          <w:szCs w:val="20"/>
          <w:lang w:eastAsia="en-IN"/>
        </w:rPr>
        <w:t xml:space="preserve">Anand </w:t>
      </w:r>
      <w:r w:rsidR="004D5145">
        <w:rPr>
          <w:rFonts w:ascii="Times New Roman" w:hAnsi="Times New Roman" w:cs="Times New Roman"/>
          <w:sz w:val="20"/>
          <w:szCs w:val="20"/>
          <w:lang w:eastAsia="en-IN"/>
        </w:rPr>
        <w:t>College of Pharmacy,</w:t>
      </w:r>
      <w:r>
        <w:rPr>
          <w:rFonts w:ascii="Times New Roman" w:hAnsi="Times New Roman" w:cs="Times New Roman"/>
          <w:sz w:val="20"/>
          <w:szCs w:val="20"/>
          <w:lang w:eastAsia="en-IN"/>
        </w:rPr>
        <w:t xml:space="preserve"> Sharda University, Agra</w:t>
      </w:r>
    </w:p>
    <w:p w14:paraId="384A9FC5" w14:textId="5DBB14CE" w:rsidR="004D5145" w:rsidRPr="000E7165" w:rsidRDefault="004D5145" w:rsidP="004D5145">
      <w:pPr>
        <w:spacing w:line="240" w:lineRule="auto"/>
        <w:rPr>
          <w:rFonts w:ascii="Times New Roman" w:hAnsi="Times New Roman" w:cs="Times New Roman"/>
          <w:b/>
          <w:bCs/>
        </w:rPr>
      </w:pPr>
      <w:r>
        <w:rPr>
          <w:rFonts w:ascii="Times New Roman" w:hAnsi="Times New Roman" w:cs="Times New Roman"/>
          <w:kern w:val="0"/>
          <w:sz w:val="20"/>
          <w:szCs w:val="20"/>
          <w:lang w:eastAsia="en-IN"/>
          <w14:ligatures w14:val="none"/>
        </w:rPr>
        <w:t xml:space="preserve">Email id – </w:t>
      </w:r>
      <w:hyperlink r:id="rId5" w:history="1">
        <w:r w:rsidR="00FD3005" w:rsidRPr="00743732">
          <w:rPr>
            <w:rStyle w:val="Hyperlink"/>
            <w:rFonts w:ascii="Times New Roman" w:hAnsi="Times New Roman" w:cs="Times New Roman"/>
            <w:kern w:val="0"/>
            <w:sz w:val="20"/>
            <w:szCs w:val="20"/>
            <w:lang w:eastAsia="en-IN"/>
            <w14:ligatures w14:val="none"/>
          </w:rPr>
          <w:t>roshansah0410@gmail.com</w:t>
        </w:r>
      </w:hyperlink>
    </w:p>
    <w:p w14:paraId="21E013B9" w14:textId="55BE37AD" w:rsidR="004A5207" w:rsidRPr="00D8644B" w:rsidRDefault="004A5207" w:rsidP="00D8644B">
      <w:pPr>
        <w:pStyle w:val="ListParagraph"/>
        <w:numPr>
          <w:ilvl w:val="0"/>
          <w:numId w:val="32"/>
        </w:numPr>
        <w:spacing w:line="240" w:lineRule="auto"/>
        <w:jc w:val="both"/>
        <w:rPr>
          <w:rFonts w:ascii="Times New Roman" w:hAnsi="Times New Roman" w:cs="Times New Roman"/>
          <w:b/>
          <w:bCs/>
        </w:rPr>
      </w:pPr>
      <w:r w:rsidRPr="00D8644B">
        <w:rPr>
          <w:rFonts w:ascii="Times New Roman" w:hAnsi="Times New Roman" w:cs="Times New Roman"/>
          <w:b/>
          <w:bCs/>
        </w:rPr>
        <w:t>Introduction</w:t>
      </w:r>
    </w:p>
    <w:p w14:paraId="2C615ACD" w14:textId="77777777" w:rsidR="004A5207" w:rsidRPr="00E60966" w:rsidRDefault="004A5207" w:rsidP="00E60966">
      <w:pPr>
        <w:spacing w:line="240" w:lineRule="auto"/>
        <w:jc w:val="both"/>
        <w:rPr>
          <w:rFonts w:ascii="Times New Roman" w:hAnsi="Times New Roman" w:cs="Times New Roman"/>
          <w:sz w:val="20"/>
          <w:szCs w:val="20"/>
        </w:rPr>
      </w:pPr>
      <w:r w:rsidRPr="00E60966">
        <w:rPr>
          <w:rFonts w:ascii="Times New Roman" w:hAnsi="Times New Roman" w:cs="Times New Roman"/>
          <w:sz w:val="20"/>
          <w:szCs w:val="20"/>
        </w:rPr>
        <w:t>The implementation of futuristic pharmacy trends presents several challenges and barriers. These advanced technologies, such as smart pills and nanomedicine, have the potential to revolutionize drug delivery and patient care. However, obstacles like technological complexity, high costs, data privacy concerns, regulatory hurdles, resistance to change, and limited infrastructure can hinder their successful adoption. Overcoming these challenges requires strategic planning, collaboration, education, and addressing ethical considerations. Embracing these innovations can empower healthcare professionals, improve patient outcomes, and shape the future of pharmacy.</w:t>
      </w:r>
    </w:p>
    <w:p w14:paraId="2DE545F6" w14:textId="77777777" w:rsidR="004A5207" w:rsidRPr="000E7165" w:rsidRDefault="002855F1" w:rsidP="00E60966">
      <w:pPr>
        <w:spacing w:line="240" w:lineRule="auto"/>
        <w:jc w:val="both"/>
        <w:rPr>
          <w:rFonts w:ascii="Times New Roman" w:hAnsi="Times New Roman" w:cs="Times New Roman"/>
          <w:b/>
          <w:bCs/>
        </w:rPr>
      </w:pPr>
      <w:r>
        <w:rPr>
          <w:rFonts w:ascii="Times New Roman" w:hAnsi="Times New Roman" w:cs="Times New Roman"/>
          <w:b/>
          <w:bCs/>
        </w:rPr>
        <w:t xml:space="preserve">I.I </w:t>
      </w:r>
      <w:r w:rsidR="004A5207" w:rsidRPr="000E7165">
        <w:rPr>
          <w:rFonts w:ascii="Times New Roman" w:hAnsi="Times New Roman" w:cs="Times New Roman"/>
          <w:b/>
          <w:bCs/>
        </w:rPr>
        <w:t>Definition of futuristic pharmacy trends</w:t>
      </w:r>
    </w:p>
    <w:p w14:paraId="4FB9BFE3" w14:textId="77777777" w:rsidR="004A5207" w:rsidRPr="00E60966" w:rsidRDefault="004A5207" w:rsidP="00E60966">
      <w:pPr>
        <w:spacing w:line="240" w:lineRule="auto"/>
        <w:jc w:val="both"/>
        <w:rPr>
          <w:rFonts w:ascii="Times New Roman" w:hAnsi="Times New Roman" w:cs="Times New Roman"/>
          <w:sz w:val="20"/>
          <w:szCs w:val="20"/>
        </w:rPr>
      </w:pPr>
      <w:r w:rsidRPr="00E60966">
        <w:rPr>
          <w:rFonts w:ascii="Times New Roman" w:hAnsi="Times New Roman" w:cs="Times New Roman"/>
          <w:sz w:val="20"/>
          <w:szCs w:val="20"/>
        </w:rPr>
        <w:t>Futuristic pharmacy trends refer to advanced and cutting-edge developments in the pharmacy industry that leverage innovative technologies and approaches to revolutionize drug delivery, patient care, and overall healthcare practices. These trends often involve the integration of emerging technologies like artificial intelligence, nanotechnology, smart devices, and telemedicine, among others. Futuristic pharmacy trends aim to improve medication adherence, personalize treatments, enhance drug efficacy, and provide real-time patient monitoring and feedback. By embracing these forward-thinking trends, the pharmacy field can potentially usher in a new era of more efficient, effective, and patient-centric healthcare services.</w:t>
      </w:r>
    </w:p>
    <w:p w14:paraId="24035948" w14:textId="77777777" w:rsidR="004A5207" w:rsidRPr="000E7165" w:rsidRDefault="004A5207" w:rsidP="000E7165">
      <w:pPr>
        <w:spacing w:line="240" w:lineRule="auto"/>
        <w:rPr>
          <w:rFonts w:ascii="Times New Roman" w:hAnsi="Times New Roman" w:cs="Times New Roman"/>
          <w:b/>
          <w:bCs/>
          <w:sz w:val="20"/>
          <w:szCs w:val="20"/>
        </w:rPr>
      </w:pPr>
      <w:r w:rsidRPr="000E7165">
        <w:rPr>
          <w:rFonts w:ascii="Times New Roman" w:hAnsi="Times New Roman" w:cs="Times New Roman"/>
          <w:b/>
          <w:bCs/>
          <w:sz w:val="20"/>
          <w:szCs w:val="20"/>
        </w:rPr>
        <w:t xml:space="preserve">   </w:t>
      </w:r>
      <w:r w:rsidR="002855F1">
        <w:rPr>
          <w:rFonts w:ascii="Times New Roman" w:hAnsi="Times New Roman" w:cs="Times New Roman"/>
          <w:b/>
          <w:bCs/>
          <w:sz w:val="20"/>
          <w:szCs w:val="20"/>
        </w:rPr>
        <w:t>I.I.I</w:t>
      </w:r>
      <w:r w:rsidRPr="000E7165">
        <w:rPr>
          <w:rFonts w:ascii="Times New Roman" w:hAnsi="Times New Roman" w:cs="Times New Roman"/>
          <w:b/>
          <w:bCs/>
          <w:sz w:val="20"/>
          <w:szCs w:val="20"/>
        </w:rPr>
        <w:t>. Importance of implementing these trends in the pharmacy industry</w:t>
      </w:r>
    </w:p>
    <w:p w14:paraId="2F84F5A0" w14:textId="77777777" w:rsidR="0093768C" w:rsidRDefault="004A5207" w:rsidP="00E60966">
      <w:pPr>
        <w:pStyle w:val="ListParagraph"/>
        <w:numPr>
          <w:ilvl w:val="0"/>
          <w:numId w:val="30"/>
        </w:numPr>
        <w:spacing w:line="240" w:lineRule="auto"/>
        <w:jc w:val="both"/>
        <w:rPr>
          <w:rFonts w:ascii="Times New Roman" w:hAnsi="Times New Roman" w:cs="Times New Roman"/>
          <w:sz w:val="20"/>
          <w:szCs w:val="20"/>
        </w:rPr>
      </w:pPr>
      <w:r w:rsidRPr="0093768C">
        <w:rPr>
          <w:rFonts w:ascii="Times New Roman" w:hAnsi="Times New Roman" w:cs="Times New Roman"/>
          <w:b/>
          <w:bCs/>
          <w:sz w:val="20"/>
          <w:szCs w:val="20"/>
        </w:rPr>
        <w:t>Enhanced Patient Care</w:t>
      </w:r>
      <w:r w:rsidRPr="0093768C">
        <w:rPr>
          <w:rFonts w:ascii="Times New Roman" w:hAnsi="Times New Roman" w:cs="Times New Roman"/>
          <w:sz w:val="20"/>
          <w:szCs w:val="20"/>
        </w:rPr>
        <w:t>: Futuristic pharmacy trends enable personalized treatments and real-time monitoring, leading to improved patient outcomes and better overall healthcare.</w:t>
      </w:r>
    </w:p>
    <w:p w14:paraId="1ACFC621" w14:textId="77777777" w:rsidR="0093768C" w:rsidRDefault="004A5207" w:rsidP="00E60966">
      <w:pPr>
        <w:pStyle w:val="ListParagraph"/>
        <w:numPr>
          <w:ilvl w:val="0"/>
          <w:numId w:val="30"/>
        </w:numPr>
        <w:spacing w:line="240" w:lineRule="auto"/>
        <w:jc w:val="both"/>
        <w:rPr>
          <w:rFonts w:ascii="Times New Roman" w:hAnsi="Times New Roman" w:cs="Times New Roman"/>
          <w:sz w:val="20"/>
          <w:szCs w:val="20"/>
        </w:rPr>
      </w:pPr>
      <w:r w:rsidRPr="0093768C">
        <w:rPr>
          <w:rFonts w:ascii="Times New Roman" w:hAnsi="Times New Roman" w:cs="Times New Roman"/>
          <w:b/>
          <w:bCs/>
          <w:sz w:val="20"/>
          <w:szCs w:val="20"/>
        </w:rPr>
        <w:t>Increased Medication Adherence:</w:t>
      </w:r>
      <w:r w:rsidRPr="0093768C">
        <w:rPr>
          <w:rFonts w:ascii="Times New Roman" w:hAnsi="Times New Roman" w:cs="Times New Roman"/>
          <w:sz w:val="20"/>
          <w:szCs w:val="20"/>
        </w:rPr>
        <w:t xml:space="preserve"> Advanced technologies like smart pills and telemedicine can help patients adhere to their medication regimens, reducing the risk of treatment failure and hospitalizations.</w:t>
      </w:r>
    </w:p>
    <w:p w14:paraId="2FF0B303" w14:textId="77777777" w:rsidR="0093768C" w:rsidRDefault="004A5207" w:rsidP="00E60966">
      <w:pPr>
        <w:pStyle w:val="ListParagraph"/>
        <w:numPr>
          <w:ilvl w:val="0"/>
          <w:numId w:val="30"/>
        </w:numPr>
        <w:spacing w:line="240" w:lineRule="auto"/>
        <w:jc w:val="both"/>
        <w:rPr>
          <w:rFonts w:ascii="Times New Roman" w:hAnsi="Times New Roman" w:cs="Times New Roman"/>
          <w:sz w:val="20"/>
          <w:szCs w:val="20"/>
        </w:rPr>
      </w:pPr>
      <w:r w:rsidRPr="0093768C">
        <w:rPr>
          <w:rFonts w:ascii="Times New Roman" w:hAnsi="Times New Roman" w:cs="Times New Roman"/>
          <w:b/>
          <w:bCs/>
          <w:sz w:val="20"/>
          <w:szCs w:val="20"/>
        </w:rPr>
        <w:t>Streamlined Drug Discovery</w:t>
      </w:r>
      <w:r w:rsidRPr="0093768C">
        <w:rPr>
          <w:rFonts w:ascii="Times New Roman" w:hAnsi="Times New Roman" w:cs="Times New Roman"/>
          <w:sz w:val="20"/>
          <w:szCs w:val="20"/>
        </w:rPr>
        <w:t>: AI and machine learning accelerate the drug discovery process, identifying potential drug targets and optimizing drug designs, leading to faster development of new medications.</w:t>
      </w:r>
    </w:p>
    <w:p w14:paraId="40103775" w14:textId="77777777" w:rsidR="0093768C" w:rsidRDefault="004A5207" w:rsidP="00E60966">
      <w:pPr>
        <w:pStyle w:val="ListParagraph"/>
        <w:numPr>
          <w:ilvl w:val="0"/>
          <w:numId w:val="30"/>
        </w:numPr>
        <w:spacing w:line="240" w:lineRule="auto"/>
        <w:jc w:val="both"/>
        <w:rPr>
          <w:rFonts w:ascii="Times New Roman" w:hAnsi="Times New Roman" w:cs="Times New Roman"/>
          <w:sz w:val="20"/>
          <w:szCs w:val="20"/>
        </w:rPr>
      </w:pPr>
      <w:r w:rsidRPr="0093768C">
        <w:rPr>
          <w:rFonts w:ascii="Times New Roman" w:hAnsi="Times New Roman" w:cs="Times New Roman"/>
          <w:b/>
          <w:bCs/>
          <w:sz w:val="20"/>
          <w:szCs w:val="20"/>
        </w:rPr>
        <w:t>Improved Patient Engagement</w:t>
      </w:r>
      <w:r w:rsidRPr="0093768C">
        <w:rPr>
          <w:rFonts w:ascii="Times New Roman" w:hAnsi="Times New Roman" w:cs="Times New Roman"/>
          <w:sz w:val="20"/>
          <w:szCs w:val="20"/>
        </w:rPr>
        <w:t>: Futuristic trends promote active patient participation in their healthcare through remote monitoring, wearable devices, and personalized treatment plans.</w:t>
      </w:r>
    </w:p>
    <w:p w14:paraId="492C5447" w14:textId="77777777" w:rsidR="0093768C" w:rsidRDefault="004A5207" w:rsidP="00E60966">
      <w:pPr>
        <w:pStyle w:val="ListParagraph"/>
        <w:numPr>
          <w:ilvl w:val="0"/>
          <w:numId w:val="30"/>
        </w:numPr>
        <w:spacing w:line="240" w:lineRule="auto"/>
        <w:jc w:val="both"/>
        <w:rPr>
          <w:rFonts w:ascii="Times New Roman" w:hAnsi="Times New Roman" w:cs="Times New Roman"/>
          <w:sz w:val="20"/>
          <w:szCs w:val="20"/>
        </w:rPr>
      </w:pPr>
      <w:r w:rsidRPr="0093768C">
        <w:rPr>
          <w:rFonts w:ascii="Times New Roman" w:hAnsi="Times New Roman" w:cs="Times New Roman"/>
          <w:b/>
          <w:bCs/>
          <w:sz w:val="20"/>
          <w:szCs w:val="20"/>
        </w:rPr>
        <w:t>Cost Savings:</w:t>
      </w:r>
      <w:r w:rsidRPr="0093768C">
        <w:rPr>
          <w:rFonts w:ascii="Times New Roman" w:hAnsi="Times New Roman" w:cs="Times New Roman"/>
          <w:sz w:val="20"/>
          <w:szCs w:val="20"/>
        </w:rPr>
        <w:t xml:space="preserve"> Implementing these trends can potentially lead to cost savings by reducing hospital readmissions, optimizing clinical trials, and minimizing medication waste.</w:t>
      </w:r>
    </w:p>
    <w:p w14:paraId="44A9FA4A" w14:textId="77777777" w:rsidR="0093768C" w:rsidRDefault="004A5207" w:rsidP="00E60966">
      <w:pPr>
        <w:pStyle w:val="ListParagraph"/>
        <w:numPr>
          <w:ilvl w:val="0"/>
          <w:numId w:val="30"/>
        </w:numPr>
        <w:spacing w:line="240" w:lineRule="auto"/>
        <w:jc w:val="both"/>
        <w:rPr>
          <w:rFonts w:ascii="Times New Roman" w:hAnsi="Times New Roman" w:cs="Times New Roman"/>
          <w:sz w:val="20"/>
          <w:szCs w:val="20"/>
        </w:rPr>
      </w:pPr>
      <w:r w:rsidRPr="0093768C">
        <w:rPr>
          <w:rFonts w:ascii="Times New Roman" w:hAnsi="Times New Roman" w:cs="Times New Roman"/>
          <w:b/>
          <w:bCs/>
          <w:sz w:val="20"/>
          <w:szCs w:val="20"/>
        </w:rPr>
        <w:t>Enhanced Data Analytics</w:t>
      </w:r>
      <w:r w:rsidRPr="0093768C">
        <w:rPr>
          <w:rFonts w:ascii="Times New Roman" w:hAnsi="Times New Roman" w:cs="Times New Roman"/>
          <w:sz w:val="20"/>
          <w:szCs w:val="20"/>
        </w:rPr>
        <w:t>: AI-driven analysis of vast datasets can provide valuable insights for pharmacists, enabling evidence-based decision-making and better patient care.</w:t>
      </w:r>
    </w:p>
    <w:p w14:paraId="47F3C232" w14:textId="77777777" w:rsidR="0093768C" w:rsidRDefault="004A5207" w:rsidP="00E60966">
      <w:pPr>
        <w:pStyle w:val="ListParagraph"/>
        <w:numPr>
          <w:ilvl w:val="0"/>
          <w:numId w:val="30"/>
        </w:numPr>
        <w:spacing w:line="240" w:lineRule="auto"/>
        <w:jc w:val="both"/>
        <w:rPr>
          <w:rFonts w:ascii="Times New Roman" w:hAnsi="Times New Roman" w:cs="Times New Roman"/>
          <w:sz w:val="20"/>
          <w:szCs w:val="20"/>
        </w:rPr>
      </w:pPr>
      <w:r w:rsidRPr="0093768C">
        <w:rPr>
          <w:rFonts w:ascii="Times New Roman" w:hAnsi="Times New Roman" w:cs="Times New Roman"/>
          <w:b/>
          <w:bCs/>
          <w:sz w:val="20"/>
          <w:szCs w:val="20"/>
        </w:rPr>
        <w:t>Access to Remote Areas:</w:t>
      </w:r>
      <w:r w:rsidRPr="0093768C">
        <w:rPr>
          <w:rFonts w:ascii="Times New Roman" w:hAnsi="Times New Roman" w:cs="Times New Roman"/>
          <w:sz w:val="20"/>
          <w:szCs w:val="20"/>
        </w:rPr>
        <w:t xml:space="preserve"> Telemedicine and mobile health applications extend healthcare services to remote and underserved areas, improving accessibility and healthcare equity.</w:t>
      </w:r>
    </w:p>
    <w:p w14:paraId="6D6DE5C8" w14:textId="77777777" w:rsidR="0093768C" w:rsidRDefault="004A5207" w:rsidP="00E60966">
      <w:pPr>
        <w:pStyle w:val="ListParagraph"/>
        <w:numPr>
          <w:ilvl w:val="0"/>
          <w:numId w:val="30"/>
        </w:numPr>
        <w:spacing w:line="240" w:lineRule="auto"/>
        <w:jc w:val="both"/>
        <w:rPr>
          <w:rFonts w:ascii="Times New Roman" w:hAnsi="Times New Roman" w:cs="Times New Roman"/>
          <w:sz w:val="20"/>
          <w:szCs w:val="20"/>
        </w:rPr>
      </w:pPr>
      <w:r w:rsidRPr="0093768C">
        <w:rPr>
          <w:rFonts w:ascii="Times New Roman" w:hAnsi="Times New Roman" w:cs="Times New Roman"/>
          <w:b/>
          <w:bCs/>
          <w:sz w:val="20"/>
          <w:szCs w:val="20"/>
        </w:rPr>
        <w:t>Empowered Healthcare Professionals</w:t>
      </w:r>
      <w:r w:rsidRPr="0093768C">
        <w:rPr>
          <w:rFonts w:ascii="Times New Roman" w:hAnsi="Times New Roman" w:cs="Times New Roman"/>
          <w:sz w:val="20"/>
          <w:szCs w:val="20"/>
        </w:rPr>
        <w:t>: Pharmacists and healthcare providers can leverage these technologies to make more informed decisions, enhance their skills, and provide personalized care.</w:t>
      </w:r>
    </w:p>
    <w:p w14:paraId="2C151FE5" w14:textId="77777777" w:rsidR="0093768C" w:rsidRDefault="004A5207" w:rsidP="00E60966">
      <w:pPr>
        <w:pStyle w:val="ListParagraph"/>
        <w:numPr>
          <w:ilvl w:val="0"/>
          <w:numId w:val="30"/>
        </w:numPr>
        <w:spacing w:line="240" w:lineRule="auto"/>
        <w:jc w:val="both"/>
        <w:rPr>
          <w:rFonts w:ascii="Times New Roman" w:hAnsi="Times New Roman" w:cs="Times New Roman"/>
          <w:sz w:val="20"/>
          <w:szCs w:val="20"/>
        </w:rPr>
      </w:pPr>
      <w:r w:rsidRPr="0093768C">
        <w:rPr>
          <w:rFonts w:ascii="Times New Roman" w:hAnsi="Times New Roman" w:cs="Times New Roman"/>
          <w:b/>
          <w:bCs/>
          <w:sz w:val="20"/>
          <w:szCs w:val="20"/>
        </w:rPr>
        <w:t>Advancements in Patient Safety</w:t>
      </w:r>
      <w:r w:rsidRPr="0093768C">
        <w:rPr>
          <w:rFonts w:ascii="Times New Roman" w:hAnsi="Times New Roman" w:cs="Times New Roman"/>
          <w:sz w:val="20"/>
          <w:szCs w:val="20"/>
        </w:rPr>
        <w:t xml:space="preserve">: Predictive </w:t>
      </w:r>
      <w:proofErr w:type="spellStart"/>
      <w:r w:rsidRPr="0093768C">
        <w:rPr>
          <w:rFonts w:ascii="Times New Roman" w:hAnsi="Times New Roman" w:cs="Times New Roman"/>
          <w:sz w:val="20"/>
          <w:szCs w:val="20"/>
        </w:rPr>
        <w:t>modeling</w:t>
      </w:r>
      <w:proofErr w:type="spellEnd"/>
      <w:r w:rsidRPr="0093768C">
        <w:rPr>
          <w:rFonts w:ascii="Times New Roman" w:hAnsi="Times New Roman" w:cs="Times New Roman"/>
          <w:sz w:val="20"/>
          <w:szCs w:val="20"/>
        </w:rPr>
        <w:t xml:space="preserve"> and AI can help identify potential drug interactions and adverse effects, improving medication safety and minimizing risks.</w:t>
      </w:r>
    </w:p>
    <w:p w14:paraId="41755FF2" w14:textId="77777777" w:rsidR="004A5207" w:rsidRPr="0093768C" w:rsidRDefault="004A5207" w:rsidP="00E60966">
      <w:pPr>
        <w:pStyle w:val="ListParagraph"/>
        <w:numPr>
          <w:ilvl w:val="0"/>
          <w:numId w:val="30"/>
        </w:numPr>
        <w:spacing w:line="240" w:lineRule="auto"/>
        <w:jc w:val="both"/>
        <w:rPr>
          <w:rFonts w:ascii="Times New Roman" w:hAnsi="Times New Roman" w:cs="Times New Roman"/>
          <w:sz w:val="20"/>
          <w:szCs w:val="20"/>
        </w:rPr>
      </w:pPr>
      <w:r w:rsidRPr="0093768C">
        <w:rPr>
          <w:rFonts w:ascii="Times New Roman" w:hAnsi="Times New Roman" w:cs="Times New Roman"/>
          <w:b/>
          <w:bCs/>
          <w:sz w:val="20"/>
          <w:szCs w:val="20"/>
        </w:rPr>
        <w:t>Shaping the Future of Pharmacy</w:t>
      </w:r>
      <w:r w:rsidRPr="0093768C">
        <w:rPr>
          <w:rFonts w:ascii="Times New Roman" w:hAnsi="Times New Roman" w:cs="Times New Roman"/>
          <w:sz w:val="20"/>
          <w:szCs w:val="20"/>
        </w:rPr>
        <w:t>: Embracing these trends positions the pharmacy industry at the forefront of healthcare innovation, driving progress and shaping the future of medicine and patient care.</w:t>
      </w:r>
    </w:p>
    <w:p w14:paraId="4EEE92E4" w14:textId="77777777" w:rsidR="004A5207" w:rsidRPr="000E7165" w:rsidRDefault="004A5207" w:rsidP="00E60966">
      <w:pPr>
        <w:spacing w:line="240" w:lineRule="auto"/>
        <w:jc w:val="both"/>
        <w:rPr>
          <w:rFonts w:ascii="Times New Roman" w:hAnsi="Times New Roman" w:cs="Times New Roman"/>
          <w:b/>
          <w:bCs/>
        </w:rPr>
      </w:pPr>
      <w:r w:rsidRPr="000E7165">
        <w:rPr>
          <w:rFonts w:ascii="Times New Roman" w:hAnsi="Times New Roman" w:cs="Times New Roman"/>
          <w:b/>
          <w:bCs/>
        </w:rPr>
        <w:t>II. Challenges to Implementation</w:t>
      </w:r>
    </w:p>
    <w:p w14:paraId="318615B6" w14:textId="77777777" w:rsidR="004A5207" w:rsidRPr="000E7165" w:rsidRDefault="000E7165" w:rsidP="00E60966">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II.I </w:t>
      </w:r>
      <w:r w:rsidR="004A5207" w:rsidRPr="000E7165">
        <w:rPr>
          <w:rFonts w:ascii="Times New Roman" w:hAnsi="Times New Roman" w:cs="Times New Roman"/>
          <w:b/>
          <w:bCs/>
          <w:sz w:val="20"/>
          <w:szCs w:val="20"/>
        </w:rPr>
        <w:t>Technological Complexity</w:t>
      </w:r>
    </w:p>
    <w:p w14:paraId="7FFBBBA2" w14:textId="77777777" w:rsidR="00DA1D64" w:rsidRPr="00E60966" w:rsidRDefault="00DA1D64" w:rsidP="00E60966">
      <w:pPr>
        <w:spacing w:line="240" w:lineRule="auto"/>
        <w:jc w:val="both"/>
        <w:rPr>
          <w:rFonts w:ascii="Times New Roman" w:hAnsi="Times New Roman" w:cs="Times New Roman"/>
          <w:sz w:val="20"/>
          <w:szCs w:val="20"/>
        </w:rPr>
      </w:pPr>
      <w:r w:rsidRPr="000E7165">
        <w:rPr>
          <w:rFonts w:ascii="Times New Roman" w:hAnsi="Times New Roman" w:cs="Times New Roman"/>
          <w:b/>
          <w:bCs/>
          <w:sz w:val="20"/>
          <w:szCs w:val="20"/>
        </w:rPr>
        <w:lastRenderedPageBreak/>
        <w:t>Technological Complexity</w:t>
      </w:r>
      <w:r w:rsidRPr="00E60966">
        <w:rPr>
          <w:rFonts w:ascii="Times New Roman" w:hAnsi="Times New Roman" w:cs="Times New Roman"/>
          <w:sz w:val="20"/>
          <w:szCs w:val="20"/>
        </w:rPr>
        <w:t>: Implementing futuristic pharmacy trends involves dealing with the intricate nature of advanced technologies, which may require integrating sophisticated systems, sensors, and software into existing pharmacy workflows.</w:t>
      </w:r>
    </w:p>
    <w:p w14:paraId="775A31DB" w14:textId="77777777" w:rsidR="004A5207" w:rsidRPr="000E7165" w:rsidRDefault="000E7165" w:rsidP="00E60966">
      <w:pPr>
        <w:spacing w:line="240" w:lineRule="auto"/>
        <w:jc w:val="both"/>
        <w:rPr>
          <w:rFonts w:ascii="Times New Roman" w:hAnsi="Times New Roman" w:cs="Times New Roman"/>
          <w:b/>
          <w:bCs/>
          <w:sz w:val="20"/>
          <w:szCs w:val="20"/>
        </w:rPr>
      </w:pPr>
      <w:r w:rsidRPr="000E7165">
        <w:rPr>
          <w:rFonts w:ascii="Times New Roman" w:hAnsi="Times New Roman" w:cs="Times New Roman"/>
          <w:b/>
          <w:bCs/>
          <w:sz w:val="20"/>
          <w:szCs w:val="20"/>
        </w:rPr>
        <w:t xml:space="preserve">II.II </w:t>
      </w:r>
      <w:r w:rsidR="004A5207" w:rsidRPr="000E7165">
        <w:rPr>
          <w:rFonts w:ascii="Times New Roman" w:hAnsi="Times New Roman" w:cs="Times New Roman"/>
          <w:b/>
          <w:bCs/>
          <w:sz w:val="20"/>
          <w:szCs w:val="20"/>
        </w:rPr>
        <w:t>Incorporating advanced technologies into existing systems</w:t>
      </w:r>
    </w:p>
    <w:p w14:paraId="5A379013" w14:textId="77777777" w:rsidR="00DA1D64" w:rsidRPr="00E60966" w:rsidRDefault="00DA1D64" w:rsidP="00E60966">
      <w:pPr>
        <w:spacing w:line="240" w:lineRule="auto"/>
        <w:jc w:val="both"/>
        <w:rPr>
          <w:rFonts w:ascii="Times New Roman" w:hAnsi="Times New Roman" w:cs="Times New Roman"/>
          <w:sz w:val="20"/>
          <w:szCs w:val="20"/>
        </w:rPr>
      </w:pPr>
      <w:r w:rsidRPr="00E60966">
        <w:rPr>
          <w:rFonts w:ascii="Times New Roman" w:hAnsi="Times New Roman" w:cs="Times New Roman"/>
          <w:sz w:val="20"/>
          <w:szCs w:val="20"/>
        </w:rPr>
        <w:t>Incorporating advanced technologies into existing systems refers to the process of integrating cutting-edge tools and solutions into the current infrastructure and workflows of the pharmacy industry. This implementation can present both opportunities and challenges for healthcare providers. Some key points to consider include:</w:t>
      </w:r>
    </w:p>
    <w:p w14:paraId="209F09F0" w14:textId="77777777" w:rsidR="0093768C" w:rsidRDefault="00DA1D64" w:rsidP="00E60966">
      <w:pPr>
        <w:pStyle w:val="ListParagraph"/>
        <w:numPr>
          <w:ilvl w:val="0"/>
          <w:numId w:val="29"/>
        </w:numPr>
        <w:spacing w:line="240" w:lineRule="auto"/>
        <w:jc w:val="both"/>
        <w:rPr>
          <w:rFonts w:ascii="Times New Roman" w:hAnsi="Times New Roman" w:cs="Times New Roman"/>
          <w:sz w:val="20"/>
          <w:szCs w:val="20"/>
        </w:rPr>
      </w:pPr>
      <w:r w:rsidRPr="0093768C">
        <w:rPr>
          <w:rFonts w:ascii="Times New Roman" w:hAnsi="Times New Roman" w:cs="Times New Roman"/>
          <w:b/>
          <w:bCs/>
          <w:sz w:val="20"/>
          <w:szCs w:val="20"/>
        </w:rPr>
        <w:t>Integration:</w:t>
      </w:r>
      <w:r w:rsidRPr="0093768C">
        <w:rPr>
          <w:rFonts w:ascii="Times New Roman" w:hAnsi="Times New Roman" w:cs="Times New Roman"/>
          <w:sz w:val="20"/>
          <w:szCs w:val="20"/>
        </w:rPr>
        <w:t xml:space="preserve"> Ensuring seamless compatibility between new technologies and existing pharmacy systems is crucial to avoid disruptions and maximize efficiency.</w:t>
      </w:r>
    </w:p>
    <w:p w14:paraId="104CF849" w14:textId="77777777" w:rsidR="0093768C" w:rsidRDefault="00DA1D64" w:rsidP="00E60966">
      <w:pPr>
        <w:pStyle w:val="ListParagraph"/>
        <w:numPr>
          <w:ilvl w:val="0"/>
          <w:numId w:val="29"/>
        </w:numPr>
        <w:spacing w:line="240" w:lineRule="auto"/>
        <w:jc w:val="both"/>
        <w:rPr>
          <w:rFonts w:ascii="Times New Roman" w:hAnsi="Times New Roman" w:cs="Times New Roman"/>
          <w:sz w:val="20"/>
          <w:szCs w:val="20"/>
        </w:rPr>
      </w:pPr>
      <w:r w:rsidRPr="0093768C">
        <w:rPr>
          <w:rFonts w:ascii="Times New Roman" w:hAnsi="Times New Roman" w:cs="Times New Roman"/>
          <w:b/>
          <w:bCs/>
          <w:sz w:val="20"/>
          <w:szCs w:val="20"/>
        </w:rPr>
        <w:t>Training:</w:t>
      </w:r>
      <w:r w:rsidRPr="0093768C">
        <w:rPr>
          <w:rFonts w:ascii="Times New Roman" w:hAnsi="Times New Roman" w:cs="Times New Roman"/>
          <w:sz w:val="20"/>
          <w:szCs w:val="20"/>
        </w:rPr>
        <w:t xml:space="preserve"> Providing comprehensive training to pharmacy staff is essential to equip them with the skills and knowledge to use and manage the advanced technologies effectively.</w:t>
      </w:r>
    </w:p>
    <w:p w14:paraId="73DDAF8E" w14:textId="77777777" w:rsidR="0093768C" w:rsidRDefault="00DA1D64" w:rsidP="00E60966">
      <w:pPr>
        <w:pStyle w:val="ListParagraph"/>
        <w:numPr>
          <w:ilvl w:val="0"/>
          <w:numId w:val="29"/>
        </w:numPr>
        <w:spacing w:line="240" w:lineRule="auto"/>
        <w:jc w:val="both"/>
        <w:rPr>
          <w:rFonts w:ascii="Times New Roman" w:hAnsi="Times New Roman" w:cs="Times New Roman"/>
          <w:sz w:val="20"/>
          <w:szCs w:val="20"/>
        </w:rPr>
      </w:pPr>
      <w:r w:rsidRPr="0093768C">
        <w:rPr>
          <w:rFonts w:ascii="Times New Roman" w:hAnsi="Times New Roman" w:cs="Times New Roman"/>
          <w:b/>
          <w:bCs/>
          <w:sz w:val="20"/>
          <w:szCs w:val="20"/>
        </w:rPr>
        <w:t>Data Management:</w:t>
      </w:r>
      <w:r w:rsidRPr="0093768C">
        <w:rPr>
          <w:rFonts w:ascii="Times New Roman" w:hAnsi="Times New Roman" w:cs="Times New Roman"/>
          <w:sz w:val="20"/>
          <w:szCs w:val="20"/>
        </w:rPr>
        <w:t xml:space="preserve"> Handling and integrating large volumes of data generated by these technologies require robust data management systems and practices.</w:t>
      </w:r>
    </w:p>
    <w:p w14:paraId="1AA4CCC7" w14:textId="77777777" w:rsidR="0093768C" w:rsidRDefault="00DA1D64" w:rsidP="00E60966">
      <w:pPr>
        <w:pStyle w:val="ListParagraph"/>
        <w:numPr>
          <w:ilvl w:val="0"/>
          <w:numId w:val="29"/>
        </w:numPr>
        <w:spacing w:line="240" w:lineRule="auto"/>
        <w:jc w:val="both"/>
        <w:rPr>
          <w:rFonts w:ascii="Times New Roman" w:hAnsi="Times New Roman" w:cs="Times New Roman"/>
          <w:sz w:val="20"/>
          <w:szCs w:val="20"/>
        </w:rPr>
      </w:pPr>
      <w:r w:rsidRPr="0093768C">
        <w:rPr>
          <w:rFonts w:ascii="Times New Roman" w:hAnsi="Times New Roman" w:cs="Times New Roman"/>
          <w:b/>
          <w:bCs/>
          <w:sz w:val="20"/>
          <w:szCs w:val="20"/>
        </w:rPr>
        <w:t>Interoperability</w:t>
      </w:r>
      <w:r w:rsidRPr="0093768C">
        <w:rPr>
          <w:rFonts w:ascii="Times New Roman" w:hAnsi="Times New Roman" w:cs="Times New Roman"/>
          <w:sz w:val="20"/>
          <w:szCs w:val="20"/>
        </w:rPr>
        <w:t>: Ensuring that the new technologies can communicate and exchange data with other healthcare systems is essential for comprehensive patient care.</w:t>
      </w:r>
    </w:p>
    <w:p w14:paraId="3F50C13D" w14:textId="77777777" w:rsidR="0093768C" w:rsidRDefault="00DA1D64" w:rsidP="00E60966">
      <w:pPr>
        <w:pStyle w:val="ListParagraph"/>
        <w:numPr>
          <w:ilvl w:val="0"/>
          <w:numId w:val="29"/>
        </w:numPr>
        <w:spacing w:line="240" w:lineRule="auto"/>
        <w:jc w:val="both"/>
        <w:rPr>
          <w:rFonts w:ascii="Times New Roman" w:hAnsi="Times New Roman" w:cs="Times New Roman"/>
          <w:sz w:val="20"/>
          <w:szCs w:val="20"/>
        </w:rPr>
      </w:pPr>
      <w:r w:rsidRPr="0093768C">
        <w:rPr>
          <w:rFonts w:ascii="Times New Roman" w:hAnsi="Times New Roman" w:cs="Times New Roman"/>
          <w:b/>
          <w:bCs/>
          <w:sz w:val="20"/>
          <w:szCs w:val="20"/>
        </w:rPr>
        <w:t>Security:</w:t>
      </w:r>
      <w:r w:rsidRPr="0093768C">
        <w:rPr>
          <w:rFonts w:ascii="Times New Roman" w:hAnsi="Times New Roman" w:cs="Times New Roman"/>
          <w:sz w:val="20"/>
          <w:szCs w:val="20"/>
        </w:rPr>
        <w:t xml:space="preserve"> Implementing strong cybersecurity measures is critical to protect sensitive patient data and maintain the privacy of medical information.</w:t>
      </w:r>
    </w:p>
    <w:p w14:paraId="18121DED" w14:textId="77777777" w:rsidR="00DA1D64" w:rsidRPr="0093768C" w:rsidRDefault="00DA1D64" w:rsidP="00E60966">
      <w:pPr>
        <w:pStyle w:val="ListParagraph"/>
        <w:numPr>
          <w:ilvl w:val="0"/>
          <w:numId w:val="29"/>
        </w:numPr>
        <w:spacing w:line="240" w:lineRule="auto"/>
        <w:jc w:val="both"/>
        <w:rPr>
          <w:rFonts w:ascii="Times New Roman" w:hAnsi="Times New Roman" w:cs="Times New Roman"/>
          <w:sz w:val="20"/>
          <w:szCs w:val="20"/>
        </w:rPr>
      </w:pPr>
      <w:r w:rsidRPr="0093768C">
        <w:rPr>
          <w:rFonts w:ascii="Times New Roman" w:hAnsi="Times New Roman" w:cs="Times New Roman"/>
          <w:b/>
          <w:bCs/>
          <w:sz w:val="20"/>
          <w:szCs w:val="20"/>
        </w:rPr>
        <w:t>Cost:</w:t>
      </w:r>
      <w:r w:rsidRPr="0093768C">
        <w:rPr>
          <w:rFonts w:ascii="Times New Roman" w:hAnsi="Times New Roman" w:cs="Times New Roman"/>
          <w:sz w:val="20"/>
          <w:szCs w:val="20"/>
        </w:rPr>
        <w:t xml:space="preserve"> Incorporating advanced technologies may involve significant upfront costs, including hardware, software, and training expenses.</w:t>
      </w:r>
    </w:p>
    <w:p w14:paraId="0A12BBA2" w14:textId="77777777" w:rsidR="00DA1D64" w:rsidRPr="00E60966" w:rsidRDefault="00DA1D64" w:rsidP="00E60966">
      <w:pPr>
        <w:spacing w:line="240" w:lineRule="auto"/>
        <w:jc w:val="both"/>
        <w:rPr>
          <w:rFonts w:ascii="Times New Roman" w:hAnsi="Times New Roman" w:cs="Times New Roman"/>
          <w:sz w:val="20"/>
          <w:szCs w:val="20"/>
        </w:rPr>
      </w:pPr>
      <w:r w:rsidRPr="00E60966">
        <w:rPr>
          <w:rFonts w:ascii="Times New Roman" w:hAnsi="Times New Roman" w:cs="Times New Roman"/>
          <w:sz w:val="20"/>
          <w:szCs w:val="20"/>
        </w:rPr>
        <w:t>Despite these challenges, successfully integrating advanced technologies can lead to improved patient care, increased efficiency, and enhanced healthcare outcomes in the pharmacy industry.</w:t>
      </w:r>
    </w:p>
    <w:p w14:paraId="0BB4E19D" w14:textId="77777777" w:rsidR="004A5207" w:rsidRPr="000E7165" w:rsidRDefault="000E7165" w:rsidP="00E60966">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II.III </w:t>
      </w:r>
      <w:r w:rsidR="004A5207" w:rsidRPr="000E7165">
        <w:rPr>
          <w:rFonts w:ascii="Times New Roman" w:hAnsi="Times New Roman" w:cs="Times New Roman"/>
          <w:b/>
          <w:bCs/>
          <w:sz w:val="20"/>
          <w:szCs w:val="20"/>
        </w:rPr>
        <w:t>Training staff to use and maintain new technologies</w:t>
      </w:r>
    </w:p>
    <w:p w14:paraId="353FFA82" w14:textId="77777777" w:rsidR="00DA1D64" w:rsidRPr="00E60966" w:rsidRDefault="00DA1D64" w:rsidP="00E60966">
      <w:pPr>
        <w:spacing w:line="240" w:lineRule="auto"/>
        <w:jc w:val="both"/>
        <w:rPr>
          <w:rFonts w:ascii="Times New Roman" w:hAnsi="Times New Roman" w:cs="Times New Roman"/>
          <w:sz w:val="20"/>
          <w:szCs w:val="20"/>
        </w:rPr>
      </w:pPr>
      <w:r w:rsidRPr="00E60966">
        <w:rPr>
          <w:rFonts w:ascii="Times New Roman" w:hAnsi="Times New Roman" w:cs="Times New Roman"/>
          <w:sz w:val="20"/>
          <w:szCs w:val="20"/>
        </w:rPr>
        <w:t>Training staff to use and maintain new technologies is essential for successful implementation and efficient operation. Key points to consider include:</w:t>
      </w:r>
    </w:p>
    <w:p w14:paraId="727A2916" w14:textId="77777777" w:rsidR="0093768C" w:rsidRDefault="00DA1D64" w:rsidP="00E60966">
      <w:pPr>
        <w:pStyle w:val="ListParagraph"/>
        <w:numPr>
          <w:ilvl w:val="0"/>
          <w:numId w:val="28"/>
        </w:numPr>
        <w:spacing w:line="240" w:lineRule="auto"/>
        <w:jc w:val="both"/>
        <w:rPr>
          <w:rFonts w:ascii="Times New Roman" w:hAnsi="Times New Roman" w:cs="Times New Roman"/>
          <w:sz w:val="20"/>
          <w:szCs w:val="20"/>
        </w:rPr>
      </w:pPr>
      <w:r w:rsidRPr="0093768C">
        <w:rPr>
          <w:rFonts w:ascii="Times New Roman" w:hAnsi="Times New Roman" w:cs="Times New Roman"/>
          <w:b/>
          <w:bCs/>
          <w:sz w:val="20"/>
          <w:szCs w:val="20"/>
        </w:rPr>
        <w:t>Comprehensive Training:</w:t>
      </w:r>
      <w:r w:rsidRPr="0093768C">
        <w:rPr>
          <w:rFonts w:ascii="Times New Roman" w:hAnsi="Times New Roman" w:cs="Times New Roman"/>
          <w:sz w:val="20"/>
          <w:szCs w:val="20"/>
        </w:rPr>
        <w:t xml:space="preserve"> Providing thorough training programs that cover all aspects of using and maintaining the new technologies is crucial to build staff competence and confidence</w:t>
      </w:r>
    </w:p>
    <w:p w14:paraId="5387255B" w14:textId="77777777" w:rsidR="0093768C" w:rsidRDefault="00DA1D64" w:rsidP="00E60966">
      <w:pPr>
        <w:pStyle w:val="ListParagraph"/>
        <w:numPr>
          <w:ilvl w:val="0"/>
          <w:numId w:val="28"/>
        </w:numPr>
        <w:spacing w:line="240" w:lineRule="auto"/>
        <w:jc w:val="both"/>
        <w:rPr>
          <w:rFonts w:ascii="Times New Roman" w:hAnsi="Times New Roman" w:cs="Times New Roman"/>
          <w:sz w:val="20"/>
          <w:szCs w:val="20"/>
        </w:rPr>
      </w:pPr>
      <w:r w:rsidRPr="0093768C">
        <w:rPr>
          <w:rFonts w:ascii="Times New Roman" w:hAnsi="Times New Roman" w:cs="Times New Roman"/>
          <w:b/>
          <w:bCs/>
          <w:sz w:val="20"/>
          <w:szCs w:val="20"/>
        </w:rPr>
        <w:t>Hands-on Practice</w:t>
      </w:r>
      <w:r w:rsidRPr="0093768C">
        <w:rPr>
          <w:rFonts w:ascii="Times New Roman" w:hAnsi="Times New Roman" w:cs="Times New Roman"/>
          <w:sz w:val="20"/>
          <w:szCs w:val="20"/>
        </w:rPr>
        <w:t>: Hands-on training and practical exercises allow staff to familiarize themselves with the new tools and gain practical experience in their usage</w:t>
      </w:r>
    </w:p>
    <w:p w14:paraId="02B0F159" w14:textId="77777777" w:rsidR="0093768C" w:rsidRDefault="00DA1D64" w:rsidP="00E60966">
      <w:pPr>
        <w:pStyle w:val="ListParagraph"/>
        <w:numPr>
          <w:ilvl w:val="0"/>
          <w:numId w:val="28"/>
        </w:numPr>
        <w:spacing w:line="240" w:lineRule="auto"/>
        <w:jc w:val="both"/>
        <w:rPr>
          <w:rFonts w:ascii="Times New Roman" w:hAnsi="Times New Roman" w:cs="Times New Roman"/>
          <w:sz w:val="20"/>
          <w:szCs w:val="20"/>
        </w:rPr>
      </w:pPr>
      <w:r w:rsidRPr="0093768C">
        <w:rPr>
          <w:rFonts w:ascii="Times New Roman" w:hAnsi="Times New Roman" w:cs="Times New Roman"/>
          <w:b/>
          <w:bCs/>
          <w:sz w:val="20"/>
          <w:szCs w:val="20"/>
        </w:rPr>
        <w:t>Ongoing Support</w:t>
      </w:r>
      <w:r w:rsidRPr="0093768C">
        <w:rPr>
          <w:rFonts w:ascii="Times New Roman" w:hAnsi="Times New Roman" w:cs="Times New Roman"/>
          <w:sz w:val="20"/>
          <w:szCs w:val="20"/>
        </w:rPr>
        <w:t>: Offering continuous support and access to resources such as user manuals and help desks ensures that staff can seek assistance when needed.</w:t>
      </w:r>
    </w:p>
    <w:p w14:paraId="59279C47" w14:textId="77777777" w:rsidR="0093768C" w:rsidRDefault="00DA1D64" w:rsidP="00E60966">
      <w:pPr>
        <w:pStyle w:val="ListParagraph"/>
        <w:numPr>
          <w:ilvl w:val="0"/>
          <w:numId w:val="28"/>
        </w:numPr>
        <w:spacing w:line="240" w:lineRule="auto"/>
        <w:jc w:val="both"/>
        <w:rPr>
          <w:rFonts w:ascii="Times New Roman" w:hAnsi="Times New Roman" w:cs="Times New Roman"/>
          <w:sz w:val="20"/>
          <w:szCs w:val="20"/>
        </w:rPr>
      </w:pPr>
      <w:r w:rsidRPr="0093768C">
        <w:rPr>
          <w:rFonts w:ascii="Times New Roman" w:hAnsi="Times New Roman" w:cs="Times New Roman"/>
          <w:b/>
          <w:bCs/>
          <w:sz w:val="20"/>
          <w:szCs w:val="20"/>
        </w:rPr>
        <w:t>Tailored Training:</w:t>
      </w:r>
      <w:r w:rsidRPr="0093768C">
        <w:rPr>
          <w:rFonts w:ascii="Times New Roman" w:hAnsi="Times New Roman" w:cs="Times New Roman"/>
          <w:sz w:val="20"/>
          <w:szCs w:val="20"/>
        </w:rPr>
        <w:t xml:space="preserve"> Customizing training programs to match the specific roles and responsibilities of different staff members enhances the relevance and effectiveness of the training.</w:t>
      </w:r>
    </w:p>
    <w:p w14:paraId="5FA32B6E" w14:textId="77777777" w:rsidR="00DA1D64" w:rsidRPr="0093768C" w:rsidRDefault="00DA1D64" w:rsidP="00E60966">
      <w:pPr>
        <w:pStyle w:val="ListParagraph"/>
        <w:numPr>
          <w:ilvl w:val="0"/>
          <w:numId w:val="28"/>
        </w:numPr>
        <w:spacing w:line="240" w:lineRule="auto"/>
        <w:jc w:val="both"/>
        <w:rPr>
          <w:rFonts w:ascii="Times New Roman" w:hAnsi="Times New Roman" w:cs="Times New Roman"/>
          <w:sz w:val="20"/>
          <w:szCs w:val="20"/>
        </w:rPr>
      </w:pPr>
      <w:r w:rsidRPr="0093768C">
        <w:rPr>
          <w:rFonts w:ascii="Times New Roman" w:hAnsi="Times New Roman" w:cs="Times New Roman"/>
          <w:b/>
          <w:bCs/>
          <w:sz w:val="20"/>
          <w:szCs w:val="20"/>
        </w:rPr>
        <w:t>Training Updates</w:t>
      </w:r>
      <w:r w:rsidRPr="0093768C">
        <w:rPr>
          <w:rFonts w:ascii="Times New Roman" w:hAnsi="Times New Roman" w:cs="Times New Roman"/>
          <w:sz w:val="20"/>
          <w:szCs w:val="20"/>
        </w:rPr>
        <w:t>: As technologies evolve, offering periodic updates and refresher courses ensures that staff stay up-to-date with the latest features and best practices.</w:t>
      </w:r>
    </w:p>
    <w:p w14:paraId="11C6116D" w14:textId="77777777" w:rsidR="004A5207" w:rsidRPr="00E60966" w:rsidRDefault="00DA1D64" w:rsidP="00E60966">
      <w:pPr>
        <w:spacing w:line="240" w:lineRule="auto"/>
        <w:jc w:val="both"/>
        <w:rPr>
          <w:rFonts w:ascii="Times New Roman" w:hAnsi="Times New Roman" w:cs="Times New Roman"/>
          <w:sz w:val="20"/>
          <w:szCs w:val="20"/>
        </w:rPr>
      </w:pPr>
      <w:r w:rsidRPr="00E60966">
        <w:rPr>
          <w:rFonts w:ascii="Times New Roman" w:hAnsi="Times New Roman" w:cs="Times New Roman"/>
          <w:sz w:val="20"/>
          <w:szCs w:val="20"/>
        </w:rPr>
        <w:t xml:space="preserve">staff engagement with incentives and recognition for mastering new technologies motivates employees to actively participate in the training </w:t>
      </w:r>
      <w:proofErr w:type="spellStart"/>
      <w:proofErr w:type="gramStart"/>
      <w:r w:rsidRPr="00E60966">
        <w:rPr>
          <w:rFonts w:ascii="Times New Roman" w:hAnsi="Times New Roman" w:cs="Times New Roman"/>
          <w:sz w:val="20"/>
          <w:szCs w:val="20"/>
        </w:rPr>
        <w:t>process.By</w:t>
      </w:r>
      <w:proofErr w:type="spellEnd"/>
      <w:proofErr w:type="gramEnd"/>
      <w:r w:rsidRPr="00E60966">
        <w:rPr>
          <w:rFonts w:ascii="Times New Roman" w:hAnsi="Times New Roman" w:cs="Times New Roman"/>
          <w:sz w:val="20"/>
          <w:szCs w:val="20"/>
        </w:rPr>
        <w:t xml:space="preserve"> investing in comprehensive and tailored training programs, pharmacies can empower their staff to use and maintain new technologies proficiently, leading to smoother operations and improved patient care.</w:t>
      </w:r>
    </w:p>
    <w:p w14:paraId="76973CBD" w14:textId="77777777" w:rsidR="004A5207" w:rsidRPr="00517A38" w:rsidRDefault="00517A38" w:rsidP="00E60966">
      <w:pPr>
        <w:spacing w:line="240" w:lineRule="auto"/>
        <w:jc w:val="both"/>
        <w:rPr>
          <w:rFonts w:ascii="Times New Roman" w:hAnsi="Times New Roman" w:cs="Times New Roman"/>
          <w:b/>
          <w:bCs/>
        </w:rPr>
      </w:pPr>
      <w:r w:rsidRPr="00517A38">
        <w:rPr>
          <w:rFonts w:ascii="Times New Roman" w:hAnsi="Times New Roman" w:cs="Times New Roman"/>
          <w:b/>
          <w:bCs/>
        </w:rPr>
        <w:t xml:space="preserve">II.III. </w:t>
      </w:r>
      <w:r w:rsidR="004A5207" w:rsidRPr="00517A38">
        <w:rPr>
          <w:rFonts w:ascii="Times New Roman" w:hAnsi="Times New Roman" w:cs="Times New Roman"/>
          <w:b/>
          <w:bCs/>
        </w:rPr>
        <w:t>Cost and Investment</w:t>
      </w:r>
    </w:p>
    <w:p w14:paraId="23021D11" w14:textId="77777777" w:rsidR="004A5207" w:rsidRPr="00517A38" w:rsidRDefault="004A5207" w:rsidP="00E60966">
      <w:pPr>
        <w:spacing w:line="240" w:lineRule="auto"/>
        <w:jc w:val="both"/>
        <w:rPr>
          <w:rFonts w:ascii="Times New Roman" w:hAnsi="Times New Roman" w:cs="Times New Roman"/>
          <w:b/>
          <w:bCs/>
          <w:sz w:val="20"/>
          <w:szCs w:val="20"/>
        </w:rPr>
      </w:pPr>
      <w:r w:rsidRPr="00E60966">
        <w:rPr>
          <w:rFonts w:ascii="Times New Roman" w:hAnsi="Times New Roman" w:cs="Times New Roman"/>
          <w:sz w:val="20"/>
          <w:szCs w:val="20"/>
        </w:rPr>
        <w:t xml:space="preserve">      </w:t>
      </w:r>
      <w:r w:rsidR="00517A38" w:rsidRPr="00517A38">
        <w:rPr>
          <w:rFonts w:ascii="Times New Roman" w:hAnsi="Times New Roman" w:cs="Times New Roman"/>
          <w:b/>
          <w:bCs/>
          <w:sz w:val="20"/>
          <w:szCs w:val="20"/>
        </w:rPr>
        <w:t xml:space="preserve">II.III.I </w:t>
      </w:r>
      <w:r w:rsidRPr="00517A38">
        <w:rPr>
          <w:rFonts w:ascii="Times New Roman" w:hAnsi="Times New Roman" w:cs="Times New Roman"/>
          <w:b/>
          <w:bCs/>
          <w:sz w:val="20"/>
          <w:szCs w:val="20"/>
        </w:rPr>
        <w:t>High initial investment for futuristic pharmacy technologies</w:t>
      </w:r>
    </w:p>
    <w:p w14:paraId="2321D923" w14:textId="77777777" w:rsidR="00517A38" w:rsidRDefault="00DA1D64" w:rsidP="00E60966">
      <w:pPr>
        <w:pStyle w:val="ListParagraph"/>
        <w:numPr>
          <w:ilvl w:val="0"/>
          <w:numId w:val="13"/>
        </w:numPr>
        <w:spacing w:line="240" w:lineRule="auto"/>
        <w:jc w:val="both"/>
        <w:rPr>
          <w:rFonts w:ascii="Times New Roman" w:hAnsi="Times New Roman" w:cs="Times New Roman"/>
          <w:sz w:val="20"/>
          <w:szCs w:val="20"/>
        </w:rPr>
      </w:pPr>
      <w:r w:rsidRPr="00517A38">
        <w:rPr>
          <w:rFonts w:ascii="Times New Roman" w:hAnsi="Times New Roman" w:cs="Times New Roman"/>
          <w:b/>
          <w:bCs/>
          <w:sz w:val="20"/>
          <w:szCs w:val="20"/>
        </w:rPr>
        <w:t>Capital Costs:</w:t>
      </w:r>
      <w:r w:rsidRPr="00517A38">
        <w:rPr>
          <w:rFonts w:ascii="Times New Roman" w:hAnsi="Times New Roman" w:cs="Times New Roman"/>
          <w:sz w:val="20"/>
          <w:szCs w:val="20"/>
        </w:rPr>
        <w:t xml:space="preserve"> Implementing futuristic pharmacy technologies often requires significant upfront investment in purchasing advanced equipment, software, and hardware.</w:t>
      </w:r>
    </w:p>
    <w:p w14:paraId="6493E3E3" w14:textId="77777777" w:rsidR="00517A38" w:rsidRDefault="00DA1D64" w:rsidP="00E60966">
      <w:pPr>
        <w:pStyle w:val="ListParagraph"/>
        <w:numPr>
          <w:ilvl w:val="0"/>
          <w:numId w:val="13"/>
        </w:numPr>
        <w:spacing w:line="240" w:lineRule="auto"/>
        <w:jc w:val="both"/>
        <w:rPr>
          <w:rFonts w:ascii="Times New Roman" w:hAnsi="Times New Roman" w:cs="Times New Roman"/>
          <w:sz w:val="20"/>
          <w:szCs w:val="20"/>
        </w:rPr>
      </w:pPr>
      <w:r w:rsidRPr="00517A38">
        <w:rPr>
          <w:rFonts w:ascii="Times New Roman" w:hAnsi="Times New Roman" w:cs="Times New Roman"/>
          <w:b/>
          <w:bCs/>
          <w:sz w:val="20"/>
          <w:szCs w:val="20"/>
        </w:rPr>
        <w:t>Research and Development</w:t>
      </w:r>
      <w:r w:rsidRPr="00517A38">
        <w:rPr>
          <w:rFonts w:ascii="Times New Roman" w:hAnsi="Times New Roman" w:cs="Times New Roman"/>
          <w:sz w:val="20"/>
          <w:szCs w:val="20"/>
        </w:rPr>
        <w:t>: Developing and testing new technologies can be costly, particularly for pharmaceutical companies investing in cutting-edge drug discovery tools.</w:t>
      </w:r>
    </w:p>
    <w:p w14:paraId="189A62F2" w14:textId="77777777" w:rsidR="00517A38" w:rsidRDefault="00DA1D64" w:rsidP="00E60966">
      <w:pPr>
        <w:pStyle w:val="ListParagraph"/>
        <w:numPr>
          <w:ilvl w:val="0"/>
          <w:numId w:val="13"/>
        </w:numPr>
        <w:spacing w:line="240" w:lineRule="auto"/>
        <w:jc w:val="both"/>
        <w:rPr>
          <w:rFonts w:ascii="Times New Roman" w:hAnsi="Times New Roman" w:cs="Times New Roman"/>
          <w:sz w:val="20"/>
          <w:szCs w:val="20"/>
        </w:rPr>
      </w:pPr>
      <w:r w:rsidRPr="00517A38">
        <w:rPr>
          <w:rFonts w:ascii="Times New Roman" w:hAnsi="Times New Roman" w:cs="Times New Roman"/>
          <w:b/>
          <w:bCs/>
          <w:sz w:val="20"/>
          <w:szCs w:val="20"/>
        </w:rPr>
        <w:t>Integration Costs:</w:t>
      </w:r>
      <w:r w:rsidRPr="00517A38">
        <w:rPr>
          <w:rFonts w:ascii="Times New Roman" w:hAnsi="Times New Roman" w:cs="Times New Roman"/>
          <w:sz w:val="20"/>
          <w:szCs w:val="20"/>
        </w:rPr>
        <w:t xml:space="preserve"> Integrating futuristic technologies with existing pharmacy systems may involve expenses related to software integration, data migration, and system updates.</w:t>
      </w:r>
    </w:p>
    <w:p w14:paraId="75D28B78" w14:textId="77777777" w:rsidR="00517A38" w:rsidRDefault="00DA1D64" w:rsidP="00E60966">
      <w:pPr>
        <w:pStyle w:val="ListParagraph"/>
        <w:numPr>
          <w:ilvl w:val="0"/>
          <w:numId w:val="13"/>
        </w:numPr>
        <w:spacing w:line="240" w:lineRule="auto"/>
        <w:jc w:val="both"/>
        <w:rPr>
          <w:rFonts w:ascii="Times New Roman" w:hAnsi="Times New Roman" w:cs="Times New Roman"/>
          <w:sz w:val="20"/>
          <w:szCs w:val="20"/>
        </w:rPr>
      </w:pPr>
      <w:r w:rsidRPr="00517A38">
        <w:rPr>
          <w:rFonts w:ascii="Times New Roman" w:hAnsi="Times New Roman" w:cs="Times New Roman"/>
          <w:b/>
          <w:bCs/>
          <w:sz w:val="20"/>
          <w:szCs w:val="20"/>
        </w:rPr>
        <w:t>Training Expenses:</w:t>
      </w:r>
      <w:r w:rsidRPr="00517A38">
        <w:rPr>
          <w:rFonts w:ascii="Times New Roman" w:hAnsi="Times New Roman" w:cs="Times New Roman"/>
          <w:sz w:val="20"/>
          <w:szCs w:val="20"/>
        </w:rPr>
        <w:t xml:space="preserve"> Training staff to effectively use and manage the new technologies can also contribute to the initial investment.</w:t>
      </w:r>
    </w:p>
    <w:p w14:paraId="293D6538" w14:textId="77777777" w:rsidR="00DA1D64" w:rsidRPr="00517A38" w:rsidRDefault="00DA1D64" w:rsidP="00E60966">
      <w:pPr>
        <w:pStyle w:val="ListParagraph"/>
        <w:numPr>
          <w:ilvl w:val="0"/>
          <w:numId w:val="13"/>
        </w:numPr>
        <w:spacing w:line="240" w:lineRule="auto"/>
        <w:jc w:val="both"/>
        <w:rPr>
          <w:rFonts w:ascii="Times New Roman" w:hAnsi="Times New Roman" w:cs="Times New Roman"/>
          <w:sz w:val="20"/>
          <w:szCs w:val="20"/>
        </w:rPr>
      </w:pPr>
      <w:r w:rsidRPr="00517A38">
        <w:rPr>
          <w:rFonts w:ascii="Times New Roman" w:hAnsi="Times New Roman" w:cs="Times New Roman"/>
          <w:b/>
          <w:bCs/>
          <w:sz w:val="20"/>
          <w:szCs w:val="20"/>
        </w:rPr>
        <w:t>Regulatory Compliance</w:t>
      </w:r>
      <w:r w:rsidRPr="00517A38">
        <w:rPr>
          <w:rFonts w:ascii="Times New Roman" w:hAnsi="Times New Roman" w:cs="Times New Roman"/>
          <w:sz w:val="20"/>
          <w:szCs w:val="20"/>
        </w:rPr>
        <w:t>: Meeting regulatory standards and obtaining necessary approvals for new technologies can involve additional costs.</w:t>
      </w:r>
    </w:p>
    <w:p w14:paraId="3360DB1A" w14:textId="77777777" w:rsidR="00DA1D64" w:rsidRPr="00517A38" w:rsidRDefault="00DA1D64" w:rsidP="00517A38">
      <w:pPr>
        <w:pStyle w:val="ListParagraph"/>
        <w:numPr>
          <w:ilvl w:val="0"/>
          <w:numId w:val="13"/>
        </w:numPr>
        <w:spacing w:line="240" w:lineRule="auto"/>
        <w:jc w:val="both"/>
        <w:rPr>
          <w:rFonts w:ascii="Times New Roman" w:hAnsi="Times New Roman" w:cs="Times New Roman"/>
          <w:sz w:val="20"/>
          <w:szCs w:val="20"/>
        </w:rPr>
      </w:pPr>
      <w:r w:rsidRPr="00517A38">
        <w:rPr>
          <w:rFonts w:ascii="Times New Roman" w:hAnsi="Times New Roman" w:cs="Times New Roman"/>
          <w:b/>
          <w:bCs/>
          <w:sz w:val="20"/>
          <w:szCs w:val="20"/>
        </w:rPr>
        <w:lastRenderedPageBreak/>
        <w:t>Maintenance and Upkeep</w:t>
      </w:r>
      <w:r w:rsidRPr="00517A38">
        <w:rPr>
          <w:rFonts w:ascii="Times New Roman" w:hAnsi="Times New Roman" w:cs="Times New Roman"/>
          <w:sz w:val="20"/>
          <w:szCs w:val="20"/>
        </w:rPr>
        <w:t>: Ongoing expenses for maintenance, upgrades, and technical support are essential to ensure the smooth functioning of futuristic pharmacy technologies.</w:t>
      </w:r>
    </w:p>
    <w:p w14:paraId="25C25268" w14:textId="77777777" w:rsidR="00DA1D64" w:rsidRPr="00E60966" w:rsidRDefault="00DA1D64" w:rsidP="00E60966">
      <w:pPr>
        <w:spacing w:line="240" w:lineRule="auto"/>
        <w:jc w:val="both"/>
        <w:rPr>
          <w:rFonts w:ascii="Times New Roman" w:hAnsi="Times New Roman" w:cs="Times New Roman"/>
          <w:sz w:val="20"/>
          <w:szCs w:val="20"/>
        </w:rPr>
      </w:pPr>
      <w:r w:rsidRPr="00E60966">
        <w:rPr>
          <w:rFonts w:ascii="Times New Roman" w:hAnsi="Times New Roman" w:cs="Times New Roman"/>
          <w:sz w:val="20"/>
          <w:szCs w:val="20"/>
        </w:rPr>
        <w:t>Despite the high initial investment, these technologies have the potential to yield substantial long-term benefits, such as improved patient outcomes, enhanced efficiency, and competitive advantages for pharmacies and healthcare providers.</w:t>
      </w:r>
    </w:p>
    <w:p w14:paraId="2AE03114" w14:textId="77777777" w:rsidR="004A5207" w:rsidRPr="00517A38" w:rsidRDefault="00517A38" w:rsidP="00E60966">
      <w:pPr>
        <w:spacing w:line="240" w:lineRule="auto"/>
        <w:jc w:val="both"/>
        <w:rPr>
          <w:rFonts w:ascii="Times New Roman" w:hAnsi="Times New Roman" w:cs="Times New Roman"/>
          <w:b/>
          <w:bCs/>
          <w:sz w:val="20"/>
          <w:szCs w:val="20"/>
        </w:rPr>
      </w:pPr>
      <w:r w:rsidRPr="00517A38">
        <w:rPr>
          <w:rFonts w:ascii="Times New Roman" w:hAnsi="Times New Roman" w:cs="Times New Roman"/>
          <w:b/>
          <w:bCs/>
          <w:sz w:val="20"/>
          <w:szCs w:val="20"/>
        </w:rPr>
        <w:t>II.III.</w:t>
      </w:r>
      <w:r>
        <w:rPr>
          <w:rFonts w:ascii="Times New Roman" w:hAnsi="Times New Roman" w:cs="Times New Roman"/>
          <w:b/>
          <w:bCs/>
          <w:sz w:val="20"/>
          <w:szCs w:val="20"/>
        </w:rPr>
        <w:t xml:space="preserve">II </w:t>
      </w:r>
      <w:r w:rsidR="004A5207" w:rsidRPr="00517A38">
        <w:rPr>
          <w:rFonts w:ascii="Times New Roman" w:hAnsi="Times New Roman" w:cs="Times New Roman"/>
          <w:b/>
          <w:bCs/>
          <w:sz w:val="20"/>
          <w:szCs w:val="20"/>
        </w:rPr>
        <w:t>Ongoing maintenance and upgrade costs</w:t>
      </w:r>
    </w:p>
    <w:p w14:paraId="75C7A92C" w14:textId="77777777" w:rsidR="00517A38" w:rsidRDefault="00DA1D64" w:rsidP="00E60966">
      <w:pPr>
        <w:pStyle w:val="ListParagraph"/>
        <w:numPr>
          <w:ilvl w:val="0"/>
          <w:numId w:val="16"/>
        </w:numPr>
        <w:spacing w:line="240" w:lineRule="auto"/>
        <w:jc w:val="both"/>
        <w:rPr>
          <w:rFonts w:ascii="Times New Roman" w:hAnsi="Times New Roman" w:cs="Times New Roman"/>
          <w:sz w:val="20"/>
          <w:szCs w:val="20"/>
        </w:rPr>
      </w:pPr>
      <w:r w:rsidRPr="00517A38">
        <w:rPr>
          <w:rFonts w:ascii="Times New Roman" w:hAnsi="Times New Roman" w:cs="Times New Roman"/>
          <w:b/>
          <w:bCs/>
          <w:sz w:val="20"/>
          <w:szCs w:val="20"/>
        </w:rPr>
        <w:t>Regular Maintenance</w:t>
      </w:r>
      <w:r w:rsidRPr="00517A38">
        <w:rPr>
          <w:rFonts w:ascii="Times New Roman" w:hAnsi="Times New Roman" w:cs="Times New Roman"/>
          <w:sz w:val="20"/>
          <w:szCs w:val="20"/>
        </w:rPr>
        <w:t>: Ongoing maintenance costs involve routine inspections, repairs, and servicing of futuristic pharmacy technologies to ensure their optimal performance and longevity.</w:t>
      </w:r>
    </w:p>
    <w:p w14:paraId="07B2062F" w14:textId="77777777" w:rsidR="00517A38" w:rsidRDefault="00DA1D64" w:rsidP="00E60966">
      <w:pPr>
        <w:pStyle w:val="ListParagraph"/>
        <w:numPr>
          <w:ilvl w:val="0"/>
          <w:numId w:val="16"/>
        </w:numPr>
        <w:spacing w:line="240" w:lineRule="auto"/>
        <w:jc w:val="both"/>
        <w:rPr>
          <w:rFonts w:ascii="Times New Roman" w:hAnsi="Times New Roman" w:cs="Times New Roman"/>
          <w:sz w:val="20"/>
          <w:szCs w:val="20"/>
        </w:rPr>
      </w:pPr>
      <w:r w:rsidRPr="00517A38">
        <w:rPr>
          <w:rFonts w:ascii="Times New Roman" w:hAnsi="Times New Roman" w:cs="Times New Roman"/>
          <w:b/>
          <w:bCs/>
          <w:sz w:val="20"/>
          <w:szCs w:val="20"/>
        </w:rPr>
        <w:t>Software Updates</w:t>
      </w:r>
      <w:r w:rsidRPr="00517A38">
        <w:rPr>
          <w:rFonts w:ascii="Times New Roman" w:hAnsi="Times New Roman" w:cs="Times New Roman"/>
          <w:sz w:val="20"/>
          <w:szCs w:val="20"/>
        </w:rPr>
        <w:t>: Regular updates to software and firmware are necessary to address bugs, security vulnerabilities, and to add new features and improvements.</w:t>
      </w:r>
    </w:p>
    <w:p w14:paraId="53A3DCAA" w14:textId="77777777" w:rsidR="00517A38" w:rsidRDefault="00DA1D64" w:rsidP="00E60966">
      <w:pPr>
        <w:pStyle w:val="ListParagraph"/>
        <w:numPr>
          <w:ilvl w:val="0"/>
          <w:numId w:val="16"/>
        </w:numPr>
        <w:spacing w:line="240" w:lineRule="auto"/>
        <w:jc w:val="both"/>
        <w:rPr>
          <w:rFonts w:ascii="Times New Roman" w:hAnsi="Times New Roman" w:cs="Times New Roman"/>
          <w:sz w:val="20"/>
          <w:szCs w:val="20"/>
        </w:rPr>
      </w:pPr>
      <w:r w:rsidRPr="00517A38">
        <w:rPr>
          <w:rFonts w:ascii="Times New Roman" w:hAnsi="Times New Roman" w:cs="Times New Roman"/>
          <w:b/>
          <w:bCs/>
          <w:sz w:val="20"/>
          <w:szCs w:val="20"/>
        </w:rPr>
        <w:t>Hardware Upgrades</w:t>
      </w:r>
      <w:r w:rsidRPr="00517A38">
        <w:rPr>
          <w:rFonts w:ascii="Times New Roman" w:hAnsi="Times New Roman" w:cs="Times New Roman"/>
          <w:sz w:val="20"/>
          <w:szCs w:val="20"/>
        </w:rPr>
        <w:t>: As technology advances, hardware components may need to be upgraded or replaced to keep up with evolving industry standards and user requirements.</w:t>
      </w:r>
    </w:p>
    <w:p w14:paraId="50554A50" w14:textId="77777777" w:rsidR="00517A38" w:rsidRDefault="00DA1D64" w:rsidP="00E60966">
      <w:pPr>
        <w:pStyle w:val="ListParagraph"/>
        <w:numPr>
          <w:ilvl w:val="0"/>
          <w:numId w:val="16"/>
        </w:numPr>
        <w:spacing w:line="240" w:lineRule="auto"/>
        <w:jc w:val="both"/>
        <w:rPr>
          <w:rFonts w:ascii="Times New Roman" w:hAnsi="Times New Roman" w:cs="Times New Roman"/>
          <w:sz w:val="20"/>
          <w:szCs w:val="20"/>
        </w:rPr>
      </w:pPr>
      <w:r w:rsidRPr="00517A38">
        <w:rPr>
          <w:rFonts w:ascii="Times New Roman" w:hAnsi="Times New Roman" w:cs="Times New Roman"/>
          <w:b/>
          <w:bCs/>
          <w:sz w:val="20"/>
          <w:szCs w:val="20"/>
        </w:rPr>
        <w:t>Technical Support</w:t>
      </w:r>
      <w:r w:rsidRPr="00517A38">
        <w:rPr>
          <w:rFonts w:ascii="Times New Roman" w:hAnsi="Times New Roman" w:cs="Times New Roman"/>
          <w:sz w:val="20"/>
          <w:szCs w:val="20"/>
        </w:rPr>
        <w:t>: Subscribing to technical support services or outsourcing support from the technology provider incurs ongoing costs to address any issues or questions that arise.</w:t>
      </w:r>
    </w:p>
    <w:p w14:paraId="7310AFC2" w14:textId="77777777" w:rsidR="00517A38" w:rsidRDefault="00DA1D64" w:rsidP="00E60966">
      <w:pPr>
        <w:pStyle w:val="ListParagraph"/>
        <w:numPr>
          <w:ilvl w:val="0"/>
          <w:numId w:val="16"/>
        </w:numPr>
        <w:spacing w:line="240" w:lineRule="auto"/>
        <w:jc w:val="both"/>
        <w:rPr>
          <w:rFonts w:ascii="Times New Roman" w:hAnsi="Times New Roman" w:cs="Times New Roman"/>
          <w:sz w:val="20"/>
          <w:szCs w:val="20"/>
        </w:rPr>
      </w:pPr>
      <w:r w:rsidRPr="00517A38">
        <w:rPr>
          <w:rFonts w:ascii="Times New Roman" w:hAnsi="Times New Roman" w:cs="Times New Roman"/>
          <w:b/>
          <w:bCs/>
          <w:sz w:val="20"/>
          <w:szCs w:val="20"/>
        </w:rPr>
        <w:t>Training Updates</w:t>
      </w:r>
      <w:r w:rsidRPr="00517A38">
        <w:rPr>
          <w:rFonts w:ascii="Times New Roman" w:hAnsi="Times New Roman" w:cs="Times New Roman"/>
          <w:sz w:val="20"/>
          <w:szCs w:val="20"/>
        </w:rPr>
        <w:t>: Continuous training for staff to stay current with advancements and changes in the technologies also contributes to ongoing costs.</w:t>
      </w:r>
    </w:p>
    <w:p w14:paraId="6233975E" w14:textId="77777777" w:rsidR="00517A38" w:rsidRDefault="00DA1D64" w:rsidP="00E60966">
      <w:pPr>
        <w:pStyle w:val="ListParagraph"/>
        <w:numPr>
          <w:ilvl w:val="0"/>
          <w:numId w:val="16"/>
        </w:numPr>
        <w:spacing w:line="240" w:lineRule="auto"/>
        <w:jc w:val="both"/>
        <w:rPr>
          <w:rFonts w:ascii="Times New Roman" w:hAnsi="Times New Roman" w:cs="Times New Roman"/>
          <w:sz w:val="20"/>
          <w:szCs w:val="20"/>
        </w:rPr>
      </w:pPr>
      <w:r w:rsidRPr="00517A38">
        <w:rPr>
          <w:rFonts w:ascii="Times New Roman" w:hAnsi="Times New Roman" w:cs="Times New Roman"/>
          <w:b/>
          <w:bCs/>
          <w:sz w:val="20"/>
          <w:szCs w:val="20"/>
        </w:rPr>
        <w:t>Data Management</w:t>
      </w:r>
      <w:r w:rsidRPr="00517A38">
        <w:rPr>
          <w:rFonts w:ascii="Times New Roman" w:hAnsi="Times New Roman" w:cs="Times New Roman"/>
          <w:sz w:val="20"/>
          <w:szCs w:val="20"/>
        </w:rPr>
        <w:t>: Storing and managing the data generated by these technologies may require investment in data storage and security solutions.</w:t>
      </w:r>
    </w:p>
    <w:p w14:paraId="7042CE95" w14:textId="77777777" w:rsidR="00DA1D64" w:rsidRPr="00517A38" w:rsidRDefault="00DA1D64" w:rsidP="00E60966">
      <w:pPr>
        <w:pStyle w:val="ListParagraph"/>
        <w:numPr>
          <w:ilvl w:val="0"/>
          <w:numId w:val="16"/>
        </w:numPr>
        <w:spacing w:line="240" w:lineRule="auto"/>
        <w:jc w:val="both"/>
        <w:rPr>
          <w:rFonts w:ascii="Times New Roman" w:hAnsi="Times New Roman" w:cs="Times New Roman"/>
          <w:sz w:val="20"/>
          <w:szCs w:val="20"/>
        </w:rPr>
      </w:pPr>
      <w:r w:rsidRPr="00517A38">
        <w:rPr>
          <w:rFonts w:ascii="Times New Roman" w:hAnsi="Times New Roman" w:cs="Times New Roman"/>
          <w:b/>
          <w:bCs/>
          <w:sz w:val="20"/>
          <w:szCs w:val="20"/>
        </w:rPr>
        <w:t>Regulatory Compliance:</w:t>
      </w:r>
      <w:r w:rsidRPr="00517A38">
        <w:rPr>
          <w:rFonts w:ascii="Times New Roman" w:hAnsi="Times New Roman" w:cs="Times New Roman"/>
          <w:sz w:val="20"/>
          <w:szCs w:val="20"/>
        </w:rPr>
        <w:t xml:space="preserve"> Regularly updating technologies to meet changing regulatory requirements may lead to additional costs.</w:t>
      </w:r>
    </w:p>
    <w:p w14:paraId="4DFC1760" w14:textId="77777777" w:rsidR="00DA1D64" w:rsidRPr="00E60966" w:rsidRDefault="00DA1D64" w:rsidP="00E60966">
      <w:pPr>
        <w:spacing w:line="240" w:lineRule="auto"/>
        <w:jc w:val="both"/>
        <w:rPr>
          <w:rFonts w:ascii="Times New Roman" w:hAnsi="Times New Roman" w:cs="Times New Roman"/>
          <w:sz w:val="20"/>
          <w:szCs w:val="20"/>
        </w:rPr>
      </w:pPr>
      <w:r w:rsidRPr="00E60966">
        <w:rPr>
          <w:rFonts w:ascii="Times New Roman" w:hAnsi="Times New Roman" w:cs="Times New Roman"/>
          <w:sz w:val="20"/>
          <w:szCs w:val="20"/>
        </w:rPr>
        <w:t>While ongoing maintenance and upgrade costs are a consideration, they are essential for keeping futuristic pharmacy technologies efficient, secure, and capable of delivering improved patient care and pharmacy operations.</w:t>
      </w:r>
    </w:p>
    <w:p w14:paraId="5B19916B" w14:textId="77777777" w:rsidR="004A5207" w:rsidRPr="00517A38" w:rsidRDefault="00517A38" w:rsidP="00E60966">
      <w:pPr>
        <w:spacing w:line="240" w:lineRule="auto"/>
        <w:jc w:val="both"/>
        <w:rPr>
          <w:rFonts w:ascii="Times New Roman" w:hAnsi="Times New Roman" w:cs="Times New Roman"/>
          <w:b/>
          <w:bCs/>
        </w:rPr>
      </w:pPr>
      <w:r w:rsidRPr="00517A38">
        <w:rPr>
          <w:rFonts w:ascii="Times New Roman" w:hAnsi="Times New Roman" w:cs="Times New Roman"/>
          <w:b/>
          <w:bCs/>
        </w:rPr>
        <w:t xml:space="preserve">II.III.III </w:t>
      </w:r>
      <w:r w:rsidR="004A5207" w:rsidRPr="00517A38">
        <w:rPr>
          <w:rFonts w:ascii="Times New Roman" w:hAnsi="Times New Roman" w:cs="Times New Roman"/>
          <w:b/>
          <w:bCs/>
        </w:rPr>
        <w:t>Data Privacy and Security</w:t>
      </w:r>
    </w:p>
    <w:p w14:paraId="7EECA403" w14:textId="77777777" w:rsidR="004A5207" w:rsidRPr="00E60966" w:rsidRDefault="004A5207" w:rsidP="00E60966">
      <w:pPr>
        <w:spacing w:line="240" w:lineRule="auto"/>
        <w:jc w:val="both"/>
        <w:rPr>
          <w:rFonts w:ascii="Times New Roman" w:hAnsi="Times New Roman" w:cs="Times New Roman"/>
          <w:sz w:val="20"/>
          <w:szCs w:val="20"/>
        </w:rPr>
      </w:pPr>
      <w:r w:rsidRPr="00E60966">
        <w:rPr>
          <w:rFonts w:ascii="Times New Roman" w:hAnsi="Times New Roman" w:cs="Times New Roman"/>
          <w:sz w:val="20"/>
          <w:szCs w:val="20"/>
        </w:rPr>
        <w:t xml:space="preserve">      </w:t>
      </w:r>
      <w:r w:rsidR="00517A38" w:rsidRPr="00517A38">
        <w:rPr>
          <w:rFonts w:ascii="Times New Roman" w:hAnsi="Times New Roman" w:cs="Times New Roman"/>
          <w:b/>
          <w:bCs/>
          <w:sz w:val="20"/>
          <w:szCs w:val="20"/>
        </w:rPr>
        <w:t>II.III.III</w:t>
      </w:r>
      <w:r w:rsidR="00517A38">
        <w:rPr>
          <w:rFonts w:ascii="Times New Roman" w:hAnsi="Times New Roman" w:cs="Times New Roman"/>
          <w:b/>
          <w:bCs/>
          <w:sz w:val="20"/>
          <w:szCs w:val="20"/>
        </w:rPr>
        <w:t>.I</w:t>
      </w:r>
      <w:r w:rsidRPr="00E60966">
        <w:rPr>
          <w:rFonts w:ascii="Times New Roman" w:hAnsi="Times New Roman" w:cs="Times New Roman"/>
          <w:sz w:val="20"/>
          <w:szCs w:val="20"/>
        </w:rPr>
        <w:t xml:space="preserve"> </w:t>
      </w:r>
      <w:r w:rsidRPr="00517A38">
        <w:rPr>
          <w:rFonts w:ascii="Times New Roman" w:hAnsi="Times New Roman" w:cs="Times New Roman"/>
          <w:b/>
          <w:bCs/>
          <w:sz w:val="20"/>
          <w:szCs w:val="20"/>
        </w:rPr>
        <w:t>Protecting sensitive patient information from cyber threats</w:t>
      </w:r>
    </w:p>
    <w:p w14:paraId="575D07BE" w14:textId="77777777" w:rsidR="00517A38" w:rsidRDefault="00DA1D64" w:rsidP="00E60966">
      <w:pPr>
        <w:pStyle w:val="ListParagraph"/>
        <w:numPr>
          <w:ilvl w:val="0"/>
          <w:numId w:val="17"/>
        </w:numPr>
        <w:spacing w:line="240" w:lineRule="auto"/>
        <w:jc w:val="both"/>
        <w:rPr>
          <w:rFonts w:ascii="Times New Roman" w:hAnsi="Times New Roman" w:cs="Times New Roman"/>
          <w:sz w:val="20"/>
          <w:szCs w:val="20"/>
        </w:rPr>
      </w:pPr>
      <w:r w:rsidRPr="00517A38">
        <w:rPr>
          <w:rFonts w:ascii="Times New Roman" w:hAnsi="Times New Roman" w:cs="Times New Roman"/>
          <w:b/>
          <w:bCs/>
          <w:sz w:val="20"/>
          <w:szCs w:val="20"/>
        </w:rPr>
        <w:t>Data Encryption:</w:t>
      </w:r>
      <w:r w:rsidRPr="00517A38">
        <w:rPr>
          <w:rFonts w:ascii="Times New Roman" w:hAnsi="Times New Roman" w:cs="Times New Roman"/>
          <w:sz w:val="20"/>
          <w:szCs w:val="20"/>
        </w:rPr>
        <w:t xml:space="preserve"> Implementing strong encryption protocols to safeguard patient data, both during transmission and storage.</w:t>
      </w:r>
    </w:p>
    <w:p w14:paraId="26FED938" w14:textId="77777777" w:rsidR="00517A38" w:rsidRDefault="00DA1D64" w:rsidP="00E60966">
      <w:pPr>
        <w:pStyle w:val="ListParagraph"/>
        <w:numPr>
          <w:ilvl w:val="0"/>
          <w:numId w:val="17"/>
        </w:numPr>
        <w:spacing w:line="240" w:lineRule="auto"/>
        <w:jc w:val="both"/>
        <w:rPr>
          <w:rFonts w:ascii="Times New Roman" w:hAnsi="Times New Roman" w:cs="Times New Roman"/>
          <w:sz w:val="20"/>
          <w:szCs w:val="20"/>
        </w:rPr>
      </w:pPr>
      <w:r w:rsidRPr="00517A38">
        <w:rPr>
          <w:rFonts w:ascii="Times New Roman" w:hAnsi="Times New Roman" w:cs="Times New Roman"/>
          <w:b/>
          <w:bCs/>
          <w:sz w:val="20"/>
          <w:szCs w:val="20"/>
        </w:rPr>
        <w:t>Secure Networks:</w:t>
      </w:r>
      <w:r w:rsidRPr="00517A38">
        <w:rPr>
          <w:rFonts w:ascii="Times New Roman" w:hAnsi="Times New Roman" w:cs="Times New Roman"/>
          <w:sz w:val="20"/>
          <w:szCs w:val="20"/>
        </w:rPr>
        <w:t xml:space="preserve"> Utilizing secure and protected networks to prevent unauthorized access to patient information.</w:t>
      </w:r>
    </w:p>
    <w:p w14:paraId="19E000FA" w14:textId="77777777" w:rsidR="00517A38" w:rsidRDefault="00DA1D64" w:rsidP="00E60966">
      <w:pPr>
        <w:pStyle w:val="ListParagraph"/>
        <w:numPr>
          <w:ilvl w:val="0"/>
          <w:numId w:val="17"/>
        </w:numPr>
        <w:spacing w:line="240" w:lineRule="auto"/>
        <w:jc w:val="both"/>
        <w:rPr>
          <w:rFonts w:ascii="Times New Roman" w:hAnsi="Times New Roman" w:cs="Times New Roman"/>
          <w:sz w:val="20"/>
          <w:szCs w:val="20"/>
        </w:rPr>
      </w:pPr>
      <w:r w:rsidRPr="00517A38">
        <w:rPr>
          <w:rFonts w:ascii="Times New Roman" w:hAnsi="Times New Roman" w:cs="Times New Roman"/>
          <w:b/>
          <w:bCs/>
          <w:sz w:val="20"/>
          <w:szCs w:val="20"/>
        </w:rPr>
        <w:t>Firewalls and Intrusion Detection Systems:</w:t>
      </w:r>
      <w:r w:rsidRPr="00517A38">
        <w:rPr>
          <w:rFonts w:ascii="Times New Roman" w:hAnsi="Times New Roman" w:cs="Times New Roman"/>
          <w:sz w:val="20"/>
          <w:szCs w:val="20"/>
        </w:rPr>
        <w:t xml:space="preserve"> Installing firewalls and intrusion detection systems to monitor network traffic and identify potential cyber threats.</w:t>
      </w:r>
    </w:p>
    <w:p w14:paraId="4192432C" w14:textId="77777777" w:rsidR="00517A38" w:rsidRDefault="00DA1D64" w:rsidP="00E60966">
      <w:pPr>
        <w:pStyle w:val="ListParagraph"/>
        <w:numPr>
          <w:ilvl w:val="0"/>
          <w:numId w:val="17"/>
        </w:numPr>
        <w:spacing w:line="240" w:lineRule="auto"/>
        <w:jc w:val="both"/>
        <w:rPr>
          <w:rFonts w:ascii="Times New Roman" w:hAnsi="Times New Roman" w:cs="Times New Roman"/>
          <w:sz w:val="20"/>
          <w:szCs w:val="20"/>
        </w:rPr>
      </w:pPr>
      <w:r w:rsidRPr="00517A38">
        <w:rPr>
          <w:rFonts w:ascii="Times New Roman" w:hAnsi="Times New Roman" w:cs="Times New Roman"/>
          <w:b/>
          <w:bCs/>
          <w:sz w:val="20"/>
          <w:szCs w:val="20"/>
        </w:rPr>
        <w:t>Regular Security Audits</w:t>
      </w:r>
      <w:r w:rsidRPr="00517A38">
        <w:rPr>
          <w:rFonts w:ascii="Times New Roman" w:hAnsi="Times New Roman" w:cs="Times New Roman"/>
          <w:sz w:val="20"/>
          <w:szCs w:val="20"/>
        </w:rPr>
        <w:t>: Conducting periodic security audits to identify vulnerabilities and proactively address potential risks.</w:t>
      </w:r>
    </w:p>
    <w:p w14:paraId="2327CC59" w14:textId="77777777" w:rsidR="00517A38" w:rsidRDefault="00DA1D64" w:rsidP="00E60966">
      <w:pPr>
        <w:pStyle w:val="ListParagraph"/>
        <w:numPr>
          <w:ilvl w:val="0"/>
          <w:numId w:val="17"/>
        </w:numPr>
        <w:spacing w:line="240" w:lineRule="auto"/>
        <w:jc w:val="both"/>
        <w:rPr>
          <w:rFonts w:ascii="Times New Roman" w:hAnsi="Times New Roman" w:cs="Times New Roman"/>
          <w:sz w:val="20"/>
          <w:szCs w:val="20"/>
        </w:rPr>
      </w:pPr>
      <w:r w:rsidRPr="00517A38">
        <w:rPr>
          <w:rFonts w:ascii="Times New Roman" w:hAnsi="Times New Roman" w:cs="Times New Roman"/>
          <w:b/>
          <w:bCs/>
          <w:sz w:val="20"/>
          <w:szCs w:val="20"/>
        </w:rPr>
        <w:t>Access Control:</w:t>
      </w:r>
      <w:r w:rsidRPr="00517A38">
        <w:rPr>
          <w:rFonts w:ascii="Times New Roman" w:hAnsi="Times New Roman" w:cs="Times New Roman"/>
          <w:sz w:val="20"/>
          <w:szCs w:val="20"/>
        </w:rPr>
        <w:t xml:space="preserve"> Implementing strict access control measures, such as role-based access, to ensure only authorized personnel can access sensitive patient data.</w:t>
      </w:r>
    </w:p>
    <w:p w14:paraId="48D7323F" w14:textId="77777777" w:rsidR="00517A38" w:rsidRDefault="00DA1D64" w:rsidP="00E60966">
      <w:pPr>
        <w:pStyle w:val="ListParagraph"/>
        <w:numPr>
          <w:ilvl w:val="0"/>
          <w:numId w:val="17"/>
        </w:numPr>
        <w:spacing w:line="240" w:lineRule="auto"/>
        <w:jc w:val="both"/>
        <w:rPr>
          <w:rFonts w:ascii="Times New Roman" w:hAnsi="Times New Roman" w:cs="Times New Roman"/>
          <w:sz w:val="20"/>
          <w:szCs w:val="20"/>
        </w:rPr>
      </w:pPr>
      <w:r w:rsidRPr="00517A38">
        <w:rPr>
          <w:rFonts w:ascii="Times New Roman" w:hAnsi="Times New Roman" w:cs="Times New Roman"/>
          <w:b/>
          <w:bCs/>
          <w:sz w:val="20"/>
          <w:szCs w:val="20"/>
        </w:rPr>
        <w:t>Employee Training:</w:t>
      </w:r>
      <w:r w:rsidRPr="00517A38">
        <w:rPr>
          <w:rFonts w:ascii="Times New Roman" w:hAnsi="Times New Roman" w:cs="Times New Roman"/>
          <w:sz w:val="20"/>
          <w:szCs w:val="20"/>
        </w:rPr>
        <w:t xml:space="preserve"> Educating staff about cybersecurity best practices, including recognizing phishing attempts and maintaining strong passwords.</w:t>
      </w:r>
    </w:p>
    <w:p w14:paraId="02AF7268" w14:textId="77777777" w:rsidR="00517A38" w:rsidRDefault="00DA1D64" w:rsidP="00E60966">
      <w:pPr>
        <w:pStyle w:val="ListParagraph"/>
        <w:numPr>
          <w:ilvl w:val="0"/>
          <w:numId w:val="17"/>
        </w:numPr>
        <w:spacing w:line="240" w:lineRule="auto"/>
        <w:jc w:val="both"/>
        <w:rPr>
          <w:rFonts w:ascii="Times New Roman" w:hAnsi="Times New Roman" w:cs="Times New Roman"/>
          <w:sz w:val="20"/>
          <w:szCs w:val="20"/>
        </w:rPr>
      </w:pPr>
      <w:r w:rsidRPr="00517A38">
        <w:rPr>
          <w:rFonts w:ascii="Times New Roman" w:hAnsi="Times New Roman" w:cs="Times New Roman"/>
          <w:b/>
          <w:bCs/>
          <w:sz w:val="20"/>
          <w:szCs w:val="20"/>
        </w:rPr>
        <w:t>Data Backups</w:t>
      </w:r>
      <w:r w:rsidRPr="00517A38">
        <w:rPr>
          <w:rFonts w:ascii="Times New Roman" w:hAnsi="Times New Roman" w:cs="Times New Roman"/>
          <w:sz w:val="20"/>
          <w:szCs w:val="20"/>
        </w:rPr>
        <w:t>: Regularly backing up patient data to secure off-site locations to mitigate the impact of potential data breaches.</w:t>
      </w:r>
    </w:p>
    <w:p w14:paraId="1FC4B941" w14:textId="77777777" w:rsidR="00517A38" w:rsidRDefault="00DA1D64" w:rsidP="00E60966">
      <w:pPr>
        <w:pStyle w:val="ListParagraph"/>
        <w:numPr>
          <w:ilvl w:val="0"/>
          <w:numId w:val="17"/>
        </w:numPr>
        <w:spacing w:line="240" w:lineRule="auto"/>
        <w:jc w:val="both"/>
        <w:rPr>
          <w:rFonts w:ascii="Times New Roman" w:hAnsi="Times New Roman" w:cs="Times New Roman"/>
          <w:sz w:val="20"/>
          <w:szCs w:val="20"/>
        </w:rPr>
      </w:pPr>
      <w:r w:rsidRPr="00517A38">
        <w:rPr>
          <w:rFonts w:ascii="Times New Roman" w:hAnsi="Times New Roman" w:cs="Times New Roman"/>
          <w:b/>
          <w:bCs/>
          <w:sz w:val="20"/>
          <w:szCs w:val="20"/>
        </w:rPr>
        <w:t>Incident Response Plan</w:t>
      </w:r>
      <w:r w:rsidRPr="00517A38">
        <w:rPr>
          <w:rFonts w:ascii="Times New Roman" w:hAnsi="Times New Roman" w:cs="Times New Roman"/>
          <w:sz w:val="20"/>
          <w:szCs w:val="20"/>
        </w:rPr>
        <w:t xml:space="preserve">: Having a well-defined incident response plan in place to handle and mitigate the consequences of a </w:t>
      </w:r>
      <w:proofErr w:type="spellStart"/>
      <w:r w:rsidRPr="00517A38">
        <w:rPr>
          <w:rFonts w:ascii="Times New Roman" w:hAnsi="Times New Roman" w:cs="Times New Roman"/>
          <w:sz w:val="20"/>
          <w:szCs w:val="20"/>
        </w:rPr>
        <w:t>cyber attack</w:t>
      </w:r>
      <w:proofErr w:type="spellEnd"/>
      <w:r w:rsidRPr="00517A38">
        <w:rPr>
          <w:rFonts w:ascii="Times New Roman" w:hAnsi="Times New Roman" w:cs="Times New Roman"/>
          <w:sz w:val="20"/>
          <w:szCs w:val="20"/>
        </w:rPr>
        <w:t xml:space="preserve"> promptly.</w:t>
      </w:r>
    </w:p>
    <w:p w14:paraId="5903B24E" w14:textId="77777777" w:rsidR="00517A38" w:rsidRDefault="00DA1D64" w:rsidP="00E60966">
      <w:pPr>
        <w:pStyle w:val="ListParagraph"/>
        <w:numPr>
          <w:ilvl w:val="0"/>
          <w:numId w:val="17"/>
        </w:numPr>
        <w:spacing w:line="240" w:lineRule="auto"/>
        <w:jc w:val="both"/>
        <w:rPr>
          <w:rFonts w:ascii="Times New Roman" w:hAnsi="Times New Roman" w:cs="Times New Roman"/>
          <w:sz w:val="20"/>
          <w:szCs w:val="20"/>
        </w:rPr>
      </w:pPr>
      <w:r w:rsidRPr="00517A38">
        <w:rPr>
          <w:rFonts w:ascii="Times New Roman" w:hAnsi="Times New Roman" w:cs="Times New Roman"/>
          <w:b/>
          <w:bCs/>
          <w:sz w:val="20"/>
          <w:szCs w:val="20"/>
        </w:rPr>
        <w:t>Compliance with Data Protection Regulations:</w:t>
      </w:r>
      <w:r w:rsidRPr="00517A38">
        <w:rPr>
          <w:rFonts w:ascii="Times New Roman" w:hAnsi="Times New Roman" w:cs="Times New Roman"/>
          <w:sz w:val="20"/>
          <w:szCs w:val="20"/>
        </w:rPr>
        <w:t xml:space="preserve"> Adhering to relevant data protection laws and regulations to ensure patient data is handled in accordance with legal requirements.</w:t>
      </w:r>
    </w:p>
    <w:p w14:paraId="7DDC33F2" w14:textId="77777777" w:rsidR="00DA1D64" w:rsidRPr="00517A38" w:rsidRDefault="00DA1D64" w:rsidP="00E60966">
      <w:pPr>
        <w:pStyle w:val="ListParagraph"/>
        <w:numPr>
          <w:ilvl w:val="0"/>
          <w:numId w:val="17"/>
        </w:numPr>
        <w:spacing w:line="240" w:lineRule="auto"/>
        <w:jc w:val="both"/>
        <w:rPr>
          <w:rFonts w:ascii="Times New Roman" w:hAnsi="Times New Roman" w:cs="Times New Roman"/>
          <w:sz w:val="20"/>
          <w:szCs w:val="20"/>
        </w:rPr>
      </w:pPr>
      <w:r w:rsidRPr="00517A38">
        <w:rPr>
          <w:rFonts w:ascii="Times New Roman" w:hAnsi="Times New Roman" w:cs="Times New Roman"/>
          <w:b/>
          <w:bCs/>
          <w:sz w:val="20"/>
          <w:szCs w:val="20"/>
        </w:rPr>
        <w:t>Continuous Monitoring</w:t>
      </w:r>
      <w:r w:rsidRPr="00517A38">
        <w:rPr>
          <w:rFonts w:ascii="Times New Roman" w:hAnsi="Times New Roman" w:cs="Times New Roman"/>
          <w:sz w:val="20"/>
          <w:szCs w:val="20"/>
        </w:rPr>
        <w:t>: Employing continuous monitoring tools to detect and respond to potential cyber threats in real-time.</w:t>
      </w:r>
    </w:p>
    <w:p w14:paraId="03C1D469" w14:textId="77777777" w:rsidR="004A5207" w:rsidRPr="00517A38" w:rsidRDefault="004A5207" w:rsidP="00E60966">
      <w:pPr>
        <w:spacing w:line="240" w:lineRule="auto"/>
        <w:jc w:val="both"/>
        <w:rPr>
          <w:rFonts w:ascii="Times New Roman" w:hAnsi="Times New Roman" w:cs="Times New Roman"/>
          <w:b/>
          <w:bCs/>
          <w:sz w:val="20"/>
          <w:szCs w:val="20"/>
        </w:rPr>
      </w:pPr>
      <w:r w:rsidRPr="00E60966">
        <w:rPr>
          <w:rFonts w:ascii="Times New Roman" w:hAnsi="Times New Roman" w:cs="Times New Roman"/>
          <w:sz w:val="20"/>
          <w:szCs w:val="20"/>
        </w:rPr>
        <w:t xml:space="preserve">      </w:t>
      </w:r>
      <w:r w:rsidR="00517A38" w:rsidRPr="00517A38">
        <w:rPr>
          <w:rFonts w:ascii="Times New Roman" w:hAnsi="Times New Roman" w:cs="Times New Roman"/>
          <w:b/>
          <w:bCs/>
          <w:sz w:val="20"/>
          <w:szCs w:val="20"/>
        </w:rPr>
        <w:t>II.III.III.II</w:t>
      </w:r>
      <w:r w:rsidRPr="00517A38">
        <w:rPr>
          <w:rFonts w:ascii="Times New Roman" w:hAnsi="Times New Roman" w:cs="Times New Roman"/>
          <w:b/>
          <w:bCs/>
          <w:sz w:val="20"/>
          <w:szCs w:val="20"/>
        </w:rPr>
        <w:t xml:space="preserve"> Complying with data protection regulations and standards</w:t>
      </w:r>
    </w:p>
    <w:p w14:paraId="3DFE7F9C" w14:textId="77777777" w:rsidR="005102F0" w:rsidRDefault="00DA1D64" w:rsidP="00E60966">
      <w:pPr>
        <w:pStyle w:val="ListParagraph"/>
        <w:numPr>
          <w:ilvl w:val="0"/>
          <w:numId w:val="18"/>
        </w:numPr>
        <w:spacing w:line="240" w:lineRule="auto"/>
        <w:jc w:val="both"/>
        <w:rPr>
          <w:rFonts w:ascii="Times New Roman" w:hAnsi="Times New Roman" w:cs="Times New Roman"/>
          <w:sz w:val="20"/>
          <w:szCs w:val="20"/>
        </w:rPr>
      </w:pPr>
      <w:r w:rsidRPr="00517A38">
        <w:rPr>
          <w:rFonts w:ascii="Times New Roman" w:hAnsi="Times New Roman" w:cs="Times New Roman"/>
          <w:b/>
          <w:bCs/>
          <w:sz w:val="20"/>
          <w:szCs w:val="20"/>
        </w:rPr>
        <w:t>Understanding Applicable Regulations:</w:t>
      </w:r>
      <w:r w:rsidRPr="00517A38">
        <w:rPr>
          <w:rFonts w:ascii="Times New Roman" w:hAnsi="Times New Roman" w:cs="Times New Roman"/>
          <w:sz w:val="20"/>
          <w:szCs w:val="20"/>
        </w:rPr>
        <w:t xml:space="preserve"> Identifying and familiarizing with data protection regulations and standards relevant to the pharmacy industry, such as GDPR, HIPAA, or CCPA.</w:t>
      </w:r>
    </w:p>
    <w:p w14:paraId="677257BD" w14:textId="77777777" w:rsidR="005102F0" w:rsidRDefault="00DA1D64" w:rsidP="00E60966">
      <w:pPr>
        <w:pStyle w:val="ListParagraph"/>
        <w:numPr>
          <w:ilvl w:val="0"/>
          <w:numId w:val="18"/>
        </w:numPr>
        <w:spacing w:line="240" w:lineRule="auto"/>
        <w:jc w:val="both"/>
        <w:rPr>
          <w:rFonts w:ascii="Times New Roman" w:hAnsi="Times New Roman" w:cs="Times New Roman"/>
          <w:sz w:val="20"/>
          <w:szCs w:val="20"/>
        </w:rPr>
      </w:pPr>
      <w:r w:rsidRPr="005102F0">
        <w:rPr>
          <w:rFonts w:ascii="Times New Roman" w:hAnsi="Times New Roman" w:cs="Times New Roman"/>
          <w:b/>
          <w:bCs/>
          <w:sz w:val="20"/>
          <w:szCs w:val="20"/>
        </w:rPr>
        <w:t>Data Classification:</w:t>
      </w:r>
      <w:r w:rsidRPr="005102F0">
        <w:rPr>
          <w:rFonts w:ascii="Times New Roman" w:hAnsi="Times New Roman" w:cs="Times New Roman"/>
          <w:sz w:val="20"/>
          <w:szCs w:val="20"/>
        </w:rPr>
        <w:t xml:space="preserve"> Categorizing patient data based on sensitivity and implementing appropriate security measures for each data type.</w:t>
      </w:r>
    </w:p>
    <w:p w14:paraId="289CE639" w14:textId="77777777" w:rsidR="005102F0" w:rsidRDefault="00DA1D64" w:rsidP="00E60966">
      <w:pPr>
        <w:pStyle w:val="ListParagraph"/>
        <w:numPr>
          <w:ilvl w:val="0"/>
          <w:numId w:val="18"/>
        </w:numPr>
        <w:spacing w:line="240" w:lineRule="auto"/>
        <w:jc w:val="both"/>
        <w:rPr>
          <w:rFonts w:ascii="Times New Roman" w:hAnsi="Times New Roman" w:cs="Times New Roman"/>
          <w:sz w:val="20"/>
          <w:szCs w:val="20"/>
        </w:rPr>
      </w:pPr>
      <w:r w:rsidRPr="005102F0">
        <w:rPr>
          <w:rFonts w:ascii="Times New Roman" w:hAnsi="Times New Roman" w:cs="Times New Roman"/>
          <w:b/>
          <w:bCs/>
          <w:sz w:val="20"/>
          <w:szCs w:val="20"/>
        </w:rPr>
        <w:t>Consent Management</w:t>
      </w:r>
      <w:r w:rsidRPr="005102F0">
        <w:rPr>
          <w:rFonts w:ascii="Times New Roman" w:hAnsi="Times New Roman" w:cs="Times New Roman"/>
          <w:sz w:val="20"/>
          <w:szCs w:val="20"/>
        </w:rPr>
        <w:t>: Ensuring proper consent is obtained from patients for the collection, processing, and storage of their personal health information.</w:t>
      </w:r>
    </w:p>
    <w:p w14:paraId="2638D626" w14:textId="77777777" w:rsidR="005102F0" w:rsidRDefault="00DA1D64" w:rsidP="00E60966">
      <w:pPr>
        <w:pStyle w:val="ListParagraph"/>
        <w:numPr>
          <w:ilvl w:val="0"/>
          <w:numId w:val="18"/>
        </w:numPr>
        <w:spacing w:line="240" w:lineRule="auto"/>
        <w:jc w:val="both"/>
        <w:rPr>
          <w:rFonts w:ascii="Times New Roman" w:hAnsi="Times New Roman" w:cs="Times New Roman"/>
          <w:sz w:val="20"/>
          <w:szCs w:val="20"/>
        </w:rPr>
      </w:pPr>
      <w:r w:rsidRPr="005102F0">
        <w:rPr>
          <w:rFonts w:ascii="Times New Roman" w:hAnsi="Times New Roman" w:cs="Times New Roman"/>
          <w:b/>
          <w:bCs/>
          <w:sz w:val="20"/>
          <w:szCs w:val="20"/>
        </w:rPr>
        <w:lastRenderedPageBreak/>
        <w:t>Data Access Controls:</w:t>
      </w:r>
      <w:r w:rsidRPr="005102F0">
        <w:rPr>
          <w:rFonts w:ascii="Times New Roman" w:hAnsi="Times New Roman" w:cs="Times New Roman"/>
          <w:sz w:val="20"/>
          <w:szCs w:val="20"/>
        </w:rPr>
        <w:t xml:space="preserve"> Implementing role-based access controls to restrict data access to authorized personnel only.</w:t>
      </w:r>
    </w:p>
    <w:p w14:paraId="6D7C478B" w14:textId="77777777" w:rsidR="005102F0" w:rsidRDefault="00DA1D64" w:rsidP="00E60966">
      <w:pPr>
        <w:pStyle w:val="ListParagraph"/>
        <w:numPr>
          <w:ilvl w:val="0"/>
          <w:numId w:val="18"/>
        </w:numPr>
        <w:spacing w:line="240" w:lineRule="auto"/>
        <w:jc w:val="both"/>
        <w:rPr>
          <w:rFonts w:ascii="Times New Roman" w:hAnsi="Times New Roman" w:cs="Times New Roman"/>
          <w:sz w:val="20"/>
          <w:szCs w:val="20"/>
        </w:rPr>
      </w:pPr>
      <w:r w:rsidRPr="005102F0">
        <w:rPr>
          <w:rFonts w:ascii="Times New Roman" w:hAnsi="Times New Roman" w:cs="Times New Roman"/>
          <w:b/>
          <w:bCs/>
          <w:sz w:val="20"/>
          <w:szCs w:val="20"/>
        </w:rPr>
        <w:t>Data Encryption:</w:t>
      </w:r>
      <w:r w:rsidRPr="005102F0">
        <w:rPr>
          <w:rFonts w:ascii="Times New Roman" w:hAnsi="Times New Roman" w:cs="Times New Roman"/>
          <w:sz w:val="20"/>
          <w:szCs w:val="20"/>
        </w:rPr>
        <w:t xml:space="preserve"> Encrypting sensitive patient data during storage and transmission to protect against unauthorized access.</w:t>
      </w:r>
    </w:p>
    <w:p w14:paraId="53D1943C" w14:textId="77777777" w:rsidR="005102F0" w:rsidRDefault="00DA1D64" w:rsidP="00E60966">
      <w:pPr>
        <w:pStyle w:val="ListParagraph"/>
        <w:numPr>
          <w:ilvl w:val="0"/>
          <w:numId w:val="18"/>
        </w:numPr>
        <w:spacing w:line="240" w:lineRule="auto"/>
        <w:jc w:val="both"/>
        <w:rPr>
          <w:rFonts w:ascii="Times New Roman" w:hAnsi="Times New Roman" w:cs="Times New Roman"/>
          <w:sz w:val="20"/>
          <w:szCs w:val="20"/>
        </w:rPr>
      </w:pPr>
      <w:r w:rsidRPr="005102F0">
        <w:rPr>
          <w:rFonts w:ascii="Times New Roman" w:hAnsi="Times New Roman" w:cs="Times New Roman"/>
          <w:b/>
          <w:bCs/>
          <w:sz w:val="20"/>
          <w:szCs w:val="20"/>
        </w:rPr>
        <w:t>Data Retention and Deletion:</w:t>
      </w:r>
      <w:r w:rsidRPr="005102F0">
        <w:rPr>
          <w:rFonts w:ascii="Times New Roman" w:hAnsi="Times New Roman" w:cs="Times New Roman"/>
          <w:sz w:val="20"/>
          <w:szCs w:val="20"/>
        </w:rPr>
        <w:t xml:space="preserve"> Complying with regulations regarding the retention period of patient data and securely disposing of data when it is no longer needed.</w:t>
      </w:r>
    </w:p>
    <w:p w14:paraId="2A309BA3" w14:textId="77777777" w:rsidR="005102F0" w:rsidRDefault="00DA1D64" w:rsidP="00E60966">
      <w:pPr>
        <w:pStyle w:val="ListParagraph"/>
        <w:numPr>
          <w:ilvl w:val="0"/>
          <w:numId w:val="18"/>
        </w:numPr>
        <w:spacing w:line="240" w:lineRule="auto"/>
        <w:jc w:val="both"/>
        <w:rPr>
          <w:rFonts w:ascii="Times New Roman" w:hAnsi="Times New Roman" w:cs="Times New Roman"/>
          <w:sz w:val="20"/>
          <w:szCs w:val="20"/>
        </w:rPr>
      </w:pPr>
      <w:r w:rsidRPr="005102F0">
        <w:rPr>
          <w:rFonts w:ascii="Times New Roman" w:hAnsi="Times New Roman" w:cs="Times New Roman"/>
          <w:b/>
          <w:bCs/>
          <w:sz w:val="20"/>
          <w:szCs w:val="20"/>
        </w:rPr>
        <w:t>Incident Reporting</w:t>
      </w:r>
      <w:r w:rsidRPr="005102F0">
        <w:rPr>
          <w:rFonts w:ascii="Times New Roman" w:hAnsi="Times New Roman" w:cs="Times New Roman"/>
          <w:sz w:val="20"/>
          <w:szCs w:val="20"/>
        </w:rPr>
        <w:t>: Establishing procedures for promptly reporting and addressing any data breaches or security incidents.</w:t>
      </w:r>
    </w:p>
    <w:p w14:paraId="25CF8DE3" w14:textId="77777777" w:rsidR="005102F0" w:rsidRDefault="00DA1D64" w:rsidP="00E60966">
      <w:pPr>
        <w:pStyle w:val="ListParagraph"/>
        <w:numPr>
          <w:ilvl w:val="0"/>
          <w:numId w:val="18"/>
        </w:numPr>
        <w:spacing w:line="240" w:lineRule="auto"/>
        <w:jc w:val="both"/>
        <w:rPr>
          <w:rFonts w:ascii="Times New Roman" w:hAnsi="Times New Roman" w:cs="Times New Roman"/>
          <w:sz w:val="20"/>
          <w:szCs w:val="20"/>
        </w:rPr>
      </w:pPr>
      <w:r w:rsidRPr="005102F0">
        <w:rPr>
          <w:rFonts w:ascii="Times New Roman" w:hAnsi="Times New Roman" w:cs="Times New Roman"/>
          <w:b/>
          <w:bCs/>
          <w:sz w:val="20"/>
          <w:szCs w:val="20"/>
        </w:rPr>
        <w:t>Privacy Policies</w:t>
      </w:r>
      <w:r w:rsidRPr="005102F0">
        <w:rPr>
          <w:rFonts w:ascii="Times New Roman" w:hAnsi="Times New Roman" w:cs="Times New Roman"/>
          <w:sz w:val="20"/>
          <w:szCs w:val="20"/>
        </w:rPr>
        <w:t>: Developing and maintaining clear and comprehensive privacy policies that outline how patient data is handled and protected.</w:t>
      </w:r>
    </w:p>
    <w:p w14:paraId="268316DB" w14:textId="77777777" w:rsidR="005102F0" w:rsidRDefault="00DA1D64" w:rsidP="00E60966">
      <w:pPr>
        <w:pStyle w:val="ListParagraph"/>
        <w:numPr>
          <w:ilvl w:val="0"/>
          <w:numId w:val="18"/>
        </w:numPr>
        <w:spacing w:line="240" w:lineRule="auto"/>
        <w:jc w:val="both"/>
        <w:rPr>
          <w:rFonts w:ascii="Times New Roman" w:hAnsi="Times New Roman" w:cs="Times New Roman"/>
          <w:sz w:val="20"/>
          <w:szCs w:val="20"/>
        </w:rPr>
      </w:pPr>
      <w:r w:rsidRPr="005102F0">
        <w:rPr>
          <w:rFonts w:ascii="Times New Roman" w:hAnsi="Times New Roman" w:cs="Times New Roman"/>
          <w:b/>
          <w:bCs/>
          <w:sz w:val="20"/>
          <w:szCs w:val="20"/>
        </w:rPr>
        <w:t>Vendor Management:</w:t>
      </w:r>
      <w:r w:rsidRPr="005102F0">
        <w:rPr>
          <w:rFonts w:ascii="Times New Roman" w:hAnsi="Times New Roman" w:cs="Times New Roman"/>
          <w:sz w:val="20"/>
          <w:szCs w:val="20"/>
        </w:rPr>
        <w:t xml:space="preserve"> Ensuring that third-party vendors and partners handling patient data also comply with data protection regulations.</w:t>
      </w:r>
    </w:p>
    <w:p w14:paraId="0E109DC9" w14:textId="77777777" w:rsidR="005102F0" w:rsidRDefault="00DA1D64" w:rsidP="00E60966">
      <w:pPr>
        <w:pStyle w:val="ListParagraph"/>
        <w:numPr>
          <w:ilvl w:val="0"/>
          <w:numId w:val="18"/>
        </w:numPr>
        <w:spacing w:line="240" w:lineRule="auto"/>
        <w:jc w:val="both"/>
        <w:rPr>
          <w:rFonts w:ascii="Times New Roman" w:hAnsi="Times New Roman" w:cs="Times New Roman"/>
          <w:sz w:val="20"/>
          <w:szCs w:val="20"/>
        </w:rPr>
      </w:pPr>
      <w:r w:rsidRPr="005102F0">
        <w:rPr>
          <w:rFonts w:ascii="Times New Roman" w:hAnsi="Times New Roman" w:cs="Times New Roman"/>
          <w:b/>
          <w:bCs/>
          <w:sz w:val="20"/>
          <w:szCs w:val="20"/>
        </w:rPr>
        <w:t>Regular Audits and Assessments:</w:t>
      </w:r>
      <w:r w:rsidRPr="005102F0">
        <w:rPr>
          <w:rFonts w:ascii="Times New Roman" w:hAnsi="Times New Roman" w:cs="Times New Roman"/>
          <w:sz w:val="20"/>
          <w:szCs w:val="20"/>
        </w:rPr>
        <w:t xml:space="preserve"> Conducting periodic internal audits and assessments to evaluate data protection practices and identify areas for improvement.</w:t>
      </w:r>
    </w:p>
    <w:p w14:paraId="2E81F3C6" w14:textId="77777777" w:rsidR="005102F0" w:rsidRDefault="00DA1D64" w:rsidP="00E60966">
      <w:pPr>
        <w:pStyle w:val="ListParagraph"/>
        <w:numPr>
          <w:ilvl w:val="0"/>
          <w:numId w:val="18"/>
        </w:numPr>
        <w:spacing w:line="240" w:lineRule="auto"/>
        <w:jc w:val="both"/>
        <w:rPr>
          <w:rFonts w:ascii="Times New Roman" w:hAnsi="Times New Roman" w:cs="Times New Roman"/>
          <w:sz w:val="20"/>
          <w:szCs w:val="20"/>
        </w:rPr>
      </w:pPr>
      <w:r w:rsidRPr="005102F0">
        <w:rPr>
          <w:rFonts w:ascii="Times New Roman" w:hAnsi="Times New Roman" w:cs="Times New Roman"/>
          <w:b/>
          <w:bCs/>
          <w:sz w:val="20"/>
          <w:szCs w:val="20"/>
        </w:rPr>
        <w:t>Staff Training</w:t>
      </w:r>
      <w:r w:rsidRPr="005102F0">
        <w:rPr>
          <w:rFonts w:ascii="Times New Roman" w:hAnsi="Times New Roman" w:cs="Times New Roman"/>
          <w:sz w:val="20"/>
          <w:szCs w:val="20"/>
        </w:rPr>
        <w:t>: Providing regular training to employees on data protection regulations, best practices, and the importance of maintaining patient confidentiality.</w:t>
      </w:r>
    </w:p>
    <w:p w14:paraId="4A71BEE8" w14:textId="77777777" w:rsidR="004A5207" w:rsidRPr="005102F0" w:rsidRDefault="00DA1D64" w:rsidP="00E60966">
      <w:pPr>
        <w:pStyle w:val="ListParagraph"/>
        <w:numPr>
          <w:ilvl w:val="0"/>
          <w:numId w:val="18"/>
        </w:numPr>
        <w:spacing w:line="240" w:lineRule="auto"/>
        <w:jc w:val="both"/>
        <w:rPr>
          <w:rFonts w:ascii="Times New Roman" w:hAnsi="Times New Roman" w:cs="Times New Roman"/>
          <w:sz w:val="20"/>
          <w:szCs w:val="20"/>
        </w:rPr>
      </w:pPr>
      <w:r w:rsidRPr="005102F0">
        <w:rPr>
          <w:rFonts w:ascii="Times New Roman" w:hAnsi="Times New Roman" w:cs="Times New Roman"/>
          <w:b/>
          <w:bCs/>
          <w:sz w:val="20"/>
          <w:szCs w:val="20"/>
        </w:rPr>
        <w:t>Data Transfer Compliance:</w:t>
      </w:r>
      <w:r w:rsidRPr="005102F0">
        <w:rPr>
          <w:rFonts w:ascii="Times New Roman" w:hAnsi="Times New Roman" w:cs="Times New Roman"/>
          <w:sz w:val="20"/>
          <w:szCs w:val="20"/>
        </w:rPr>
        <w:t xml:space="preserve"> Ensuring that any transfer of patient data, whether within the country or internationally, is done in accordance with data protection laws.</w:t>
      </w:r>
    </w:p>
    <w:p w14:paraId="08B5AB2B" w14:textId="77777777" w:rsidR="004A5207" w:rsidRPr="005102F0" w:rsidRDefault="004A5207" w:rsidP="00E60966">
      <w:pPr>
        <w:spacing w:line="240" w:lineRule="auto"/>
        <w:jc w:val="both"/>
        <w:rPr>
          <w:rFonts w:ascii="Times New Roman" w:hAnsi="Times New Roman" w:cs="Times New Roman"/>
          <w:b/>
          <w:bCs/>
        </w:rPr>
      </w:pPr>
      <w:r w:rsidRPr="005102F0">
        <w:rPr>
          <w:rFonts w:ascii="Times New Roman" w:hAnsi="Times New Roman" w:cs="Times New Roman"/>
          <w:b/>
          <w:bCs/>
        </w:rPr>
        <w:t xml:space="preserve">   </w:t>
      </w:r>
      <w:r w:rsidR="005102F0" w:rsidRPr="005102F0">
        <w:rPr>
          <w:rFonts w:ascii="Times New Roman" w:hAnsi="Times New Roman" w:cs="Times New Roman"/>
          <w:b/>
          <w:bCs/>
          <w:sz w:val="24"/>
          <w:szCs w:val="24"/>
        </w:rPr>
        <w:t>II.III.I</w:t>
      </w:r>
      <w:r w:rsidR="005102F0">
        <w:rPr>
          <w:rFonts w:ascii="Times New Roman" w:hAnsi="Times New Roman" w:cs="Times New Roman"/>
          <w:b/>
          <w:bCs/>
          <w:sz w:val="24"/>
          <w:szCs w:val="24"/>
        </w:rPr>
        <w:t>V</w:t>
      </w:r>
      <w:r w:rsidRPr="005102F0">
        <w:rPr>
          <w:rFonts w:ascii="Times New Roman" w:hAnsi="Times New Roman" w:cs="Times New Roman"/>
          <w:b/>
          <w:bCs/>
        </w:rPr>
        <w:t xml:space="preserve"> Regulatory Hurdles</w:t>
      </w:r>
    </w:p>
    <w:p w14:paraId="3C743EC7" w14:textId="77777777" w:rsidR="004A5207" w:rsidRPr="005102F0" w:rsidRDefault="004A5207" w:rsidP="00E60966">
      <w:pPr>
        <w:spacing w:line="240" w:lineRule="auto"/>
        <w:jc w:val="both"/>
        <w:rPr>
          <w:rFonts w:ascii="Times New Roman" w:hAnsi="Times New Roman" w:cs="Times New Roman"/>
          <w:b/>
          <w:bCs/>
          <w:sz w:val="20"/>
          <w:szCs w:val="20"/>
        </w:rPr>
      </w:pPr>
      <w:r w:rsidRPr="00E60966">
        <w:rPr>
          <w:rFonts w:ascii="Times New Roman" w:hAnsi="Times New Roman" w:cs="Times New Roman"/>
          <w:sz w:val="20"/>
          <w:szCs w:val="20"/>
        </w:rPr>
        <w:t xml:space="preserve">      </w:t>
      </w:r>
      <w:proofErr w:type="gramStart"/>
      <w:r w:rsidR="005102F0" w:rsidRPr="00517A38">
        <w:rPr>
          <w:rFonts w:ascii="Times New Roman" w:hAnsi="Times New Roman" w:cs="Times New Roman"/>
          <w:b/>
          <w:bCs/>
          <w:sz w:val="20"/>
          <w:szCs w:val="20"/>
        </w:rPr>
        <w:t>II.III.I</w:t>
      </w:r>
      <w:r w:rsidR="005102F0">
        <w:rPr>
          <w:rFonts w:ascii="Times New Roman" w:hAnsi="Times New Roman" w:cs="Times New Roman"/>
          <w:b/>
          <w:bCs/>
          <w:sz w:val="20"/>
          <w:szCs w:val="20"/>
        </w:rPr>
        <w:t>V</w:t>
      </w:r>
      <w:r w:rsidR="005102F0" w:rsidRPr="00517A38">
        <w:rPr>
          <w:rFonts w:ascii="Times New Roman" w:hAnsi="Times New Roman" w:cs="Times New Roman"/>
          <w:b/>
          <w:bCs/>
          <w:sz w:val="20"/>
          <w:szCs w:val="20"/>
        </w:rPr>
        <w:t>.</w:t>
      </w:r>
      <w:r w:rsidR="005102F0" w:rsidRPr="005102F0">
        <w:rPr>
          <w:rFonts w:ascii="Times New Roman" w:hAnsi="Times New Roman" w:cs="Times New Roman"/>
          <w:b/>
          <w:bCs/>
          <w:sz w:val="20"/>
          <w:szCs w:val="20"/>
        </w:rPr>
        <w:t>I</w:t>
      </w:r>
      <w:proofErr w:type="gramEnd"/>
      <w:r w:rsidR="005102F0" w:rsidRPr="005102F0">
        <w:rPr>
          <w:rFonts w:ascii="Times New Roman" w:hAnsi="Times New Roman" w:cs="Times New Roman"/>
          <w:b/>
          <w:bCs/>
          <w:sz w:val="20"/>
          <w:szCs w:val="20"/>
        </w:rPr>
        <w:t xml:space="preserve"> </w:t>
      </w:r>
      <w:r w:rsidRPr="005102F0">
        <w:rPr>
          <w:rFonts w:ascii="Times New Roman" w:hAnsi="Times New Roman" w:cs="Times New Roman"/>
          <w:b/>
          <w:bCs/>
          <w:sz w:val="20"/>
          <w:szCs w:val="20"/>
        </w:rPr>
        <w:t>Navigating complex and evolving regulations for futuristic pharmacy products</w:t>
      </w:r>
    </w:p>
    <w:p w14:paraId="52992DEF" w14:textId="77777777" w:rsidR="005102F0" w:rsidRDefault="00DA1D64" w:rsidP="00E60966">
      <w:pPr>
        <w:pStyle w:val="ListParagraph"/>
        <w:numPr>
          <w:ilvl w:val="0"/>
          <w:numId w:val="19"/>
        </w:numPr>
        <w:spacing w:line="240" w:lineRule="auto"/>
        <w:jc w:val="both"/>
        <w:rPr>
          <w:rFonts w:ascii="Times New Roman" w:hAnsi="Times New Roman" w:cs="Times New Roman"/>
          <w:sz w:val="20"/>
          <w:szCs w:val="20"/>
        </w:rPr>
      </w:pPr>
      <w:r w:rsidRPr="005102F0">
        <w:rPr>
          <w:rFonts w:ascii="Times New Roman" w:hAnsi="Times New Roman" w:cs="Times New Roman"/>
          <w:b/>
          <w:bCs/>
          <w:sz w:val="20"/>
          <w:szCs w:val="20"/>
        </w:rPr>
        <w:t>Continuous Monitoring:</w:t>
      </w:r>
      <w:r w:rsidRPr="005102F0">
        <w:rPr>
          <w:rFonts w:ascii="Times New Roman" w:hAnsi="Times New Roman" w:cs="Times New Roman"/>
          <w:sz w:val="20"/>
          <w:szCs w:val="20"/>
        </w:rPr>
        <w:t xml:space="preserve"> Staying vigilant and up-to-date with changes in regulatory requirements and guidelines for futuristic pharmacy products.</w:t>
      </w:r>
    </w:p>
    <w:p w14:paraId="59841B44" w14:textId="77777777" w:rsidR="005102F0" w:rsidRDefault="00DA1D64" w:rsidP="00E60966">
      <w:pPr>
        <w:pStyle w:val="ListParagraph"/>
        <w:numPr>
          <w:ilvl w:val="0"/>
          <w:numId w:val="19"/>
        </w:numPr>
        <w:spacing w:line="240" w:lineRule="auto"/>
        <w:jc w:val="both"/>
        <w:rPr>
          <w:rFonts w:ascii="Times New Roman" w:hAnsi="Times New Roman" w:cs="Times New Roman"/>
          <w:sz w:val="20"/>
          <w:szCs w:val="20"/>
        </w:rPr>
      </w:pPr>
      <w:r w:rsidRPr="005102F0">
        <w:rPr>
          <w:rFonts w:ascii="Times New Roman" w:hAnsi="Times New Roman" w:cs="Times New Roman"/>
          <w:b/>
          <w:bCs/>
          <w:sz w:val="20"/>
          <w:szCs w:val="20"/>
        </w:rPr>
        <w:t>Legal Expertise:</w:t>
      </w:r>
      <w:r w:rsidRPr="005102F0">
        <w:rPr>
          <w:rFonts w:ascii="Times New Roman" w:hAnsi="Times New Roman" w:cs="Times New Roman"/>
          <w:sz w:val="20"/>
          <w:szCs w:val="20"/>
        </w:rPr>
        <w:t xml:space="preserve"> Engaging legal professionals with expertise in healthcare regulations to provide guidance and interpretation of complex laws.</w:t>
      </w:r>
    </w:p>
    <w:p w14:paraId="3C16D9B1" w14:textId="77777777" w:rsidR="005102F0" w:rsidRDefault="00DA1D64" w:rsidP="00E60966">
      <w:pPr>
        <w:pStyle w:val="ListParagraph"/>
        <w:numPr>
          <w:ilvl w:val="0"/>
          <w:numId w:val="19"/>
        </w:numPr>
        <w:spacing w:line="240" w:lineRule="auto"/>
        <w:jc w:val="both"/>
        <w:rPr>
          <w:rFonts w:ascii="Times New Roman" w:hAnsi="Times New Roman" w:cs="Times New Roman"/>
          <w:sz w:val="20"/>
          <w:szCs w:val="20"/>
        </w:rPr>
      </w:pPr>
      <w:r w:rsidRPr="005102F0">
        <w:rPr>
          <w:rFonts w:ascii="Times New Roman" w:hAnsi="Times New Roman" w:cs="Times New Roman"/>
          <w:b/>
          <w:bCs/>
          <w:sz w:val="20"/>
          <w:szCs w:val="20"/>
        </w:rPr>
        <w:t>Regulatory Compliance Teams</w:t>
      </w:r>
      <w:r w:rsidRPr="005102F0">
        <w:rPr>
          <w:rFonts w:ascii="Times New Roman" w:hAnsi="Times New Roman" w:cs="Times New Roman"/>
          <w:sz w:val="20"/>
          <w:szCs w:val="20"/>
        </w:rPr>
        <w:t>: Establishing dedicated teams to monitor, interpret, and ensure compliance with evolving regulations.</w:t>
      </w:r>
    </w:p>
    <w:p w14:paraId="53AA3AE9" w14:textId="77777777" w:rsidR="005102F0" w:rsidRDefault="00DA1D64" w:rsidP="00E60966">
      <w:pPr>
        <w:pStyle w:val="ListParagraph"/>
        <w:numPr>
          <w:ilvl w:val="0"/>
          <w:numId w:val="19"/>
        </w:numPr>
        <w:spacing w:line="240" w:lineRule="auto"/>
        <w:jc w:val="both"/>
        <w:rPr>
          <w:rFonts w:ascii="Times New Roman" w:hAnsi="Times New Roman" w:cs="Times New Roman"/>
          <w:sz w:val="20"/>
          <w:szCs w:val="20"/>
        </w:rPr>
      </w:pPr>
      <w:r w:rsidRPr="005102F0">
        <w:rPr>
          <w:rFonts w:ascii="Times New Roman" w:hAnsi="Times New Roman" w:cs="Times New Roman"/>
          <w:b/>
          <w:bCs/>
          <w:sz w:val="20"/>
          <w:szCs w:val="20"/>
        </w:rPr>
        <w:t>Collaboration with Regulatory Authorities:</w:t>
      </w:r>
      <w:r w:rsidRPr="005102F0">
        <w:rPr>
          <w:rFonts w:ascii="Times New Roman" w:hAnsi="Times New Roman" w:cs="Times New Roman"/>
          <w:sz w:val="20"/>
          <w:szCs w:val="20"/>
        </w:rPr>
        <w:t xml:space="preserve"> Maintaining open communication with regulatory bodies to seek clarification and guidance on compliance matters.</w:t>
      </w:r>
    </w:p>
    <w:p w14:paraId="44A2CDCB" w14:textId="77777777" w:rsidR="005102F0" w:rsidRDefault="00DA1D64" w:rsidP="00E60966">
      <w:pPr>
        <w:pStyle w:val="ListParagraph"/>
        <w:numPr>
          <w:ilvl w:val="0"/>
          <w:numId w:val="19"/>
        </w:numPr>
        <w:spacing w:line="240" w:lineRule="auto"/>
        <w:jc w:val="both"/>
        <w:rPr>
          <w:rFonts w:ascii="Times New Roman" w:hAnsi="Times New Roman" w:cs="Times New Roman"/>
          <w:sz w:val="20"/>
          <w:szCs w:val="20"/>
        </w:rPr>
      </w:pPr>
      <w:r w:rsidRPr="005102F0">
        <w:rPr>
          <w:rFonts w:ascii="Times New Roman" w:hAnsi="Times New Roman" w:cs="Times New Roman"/>
          <w:b/>
          <w:bCs/>
          <w:sz w:val="20"/>
          <w:szCs w:val="20"/>
        </w:rPr>
        <w:t>Regular Audits:</w:t>
      </w:r>
      <w:r w:rsidRPr="005102F0">
        <w:rPr>
          <w:rFonts w:ascii="Times New Roman" w:hAnsi="Times New Roman" w:cs="Times New Roman"/>
          <w:sz w:val="20"/>
          <w:szCs w:val="20"/>
        </w:rPr>
        <w:t xml:space="preserve"> Conducting internal audits to assess compliance with regulations and identify areas for improvement.</w:t>
      </w:r>
    </w:p>
    <w:p w14:paraId="34BDB3B9" w14:textId="77777777" w:rsidR="005102F0" w:rsidRDefault="00DA1D64" w:rsidP="00E60966">
      <w:pPr>
        <w:pStyle w:val="ListParagraph"/>
        <w:numPr>
          <w:ilvl w:val="0"/>
          <w:numId w:val="19"/>
        </w:numPr>
        <w:spacing w:line="240" w:lineRule="auto"/>
        <w:jc w:val="both"/>
        <w:rPr>
          <w:rFonts w:ascii="Times New Roman" w:hAnsi="Times New Roman" w:cs="Times New Roman"/>
          <w:sz w:val="20"/>
          <w:szCs w:val="20"/>
        </w:rPr>
      </w:pPr>
      <w:r w:rsidRPr="005102F0">
        <w:rPr>
          <w:rFonts w:ascii="Times New Roman" w:hAnsi="Times New Roman" w:cs="Times New Roman"/>
          <w:b/>
          <w:bCs/>
          <w:sz w:val="20"/>
          <w:szCs w:val="20"/>
        </w:rPr>
        <w:t>Training and Education:</w:t>
      </w:r>
      <w:r w:rsidRPr="005102F0">
        <w:rPr>
          <w:rFonts w:ascii="Times New Roman" w:hAnsi="Times New Roman" w:cs="Times New Roman"/>
          <w:sz w:val="20"/>
          <w:szCs w:val="20"/>
        </w:rPr>
        <w:t xml:space="preserve"> Providing regular training to staff to keep them informed about updated regulations and their implications for futuristic pharmacy products.</w:t>
      </w:r>
    </w:p>
    <w:p w14:paraId="6CA484EA" w14:textId="77777777" w:rsidR="005102F0" w:rsidRDefault="00DA1D64" w:rsidP="00E60966">
      <w:pPr>
        <w:pStyle w:val="ListParagraph"/>
        <w:numPr>
          <w:ilvl w:val="0"/>
          <w:numId w:val="19"/>
        </w:numPr>
        <w:spacing w:line="240" w:lineRule="auto"/>
        <w:jc w:val="both"/>
        <w:rPr>
          <w:rFonts w:ascii="Times New Roman" w:hAnsi="Times New Roman" w:cs="Times New Roman"/>
          <w:sz w:val="20"/>
          <w:szCs w:val="20"/>
        </w:rPr>
      </w:pPr>
      <w:r w:rsidRPr="005102F0">
        <w:rPr>
          <w:rFonts w:ascii="Times New Roman" w:hAnsi="Times New Roman" w:cs="Times New Roman"/>
          <w:b/>
          <w:bCs/>
          <w:sz w:val="20"/>
          <w:szCs w:val="20"/>
        </w:rPr>
        <w:t>Proactive Adaptation:</w:t>
      </w:r>
      <w:r w:rsidRPr="005102F0">
        <w:rPr>
          <w:rFonts w:ascii="Times New Roman" w:hAnsi="Times New Roman" w:cs="Times New Roman"/>
          <w:sz w:val="20"/>
          <w:szCs w:val="20"/>
        </w:rPr>
        <w:t xml:space="preserve"> Anticipating regulatory changes and proactively adjusting processes and practices to remain compliant. </w:t>
      </w:r>
    </w:p>
    <w:p w14:paraId="7E8BF47F" w14:textId="77777777" w:rsidR="005102F0" w:rsidRDefault="00DA1D64" w:rsidP="00E60966">
      <w:pPr>
        <w:pStyle w:val="ListParagraph"/>
        <w:numPr>
          <w:ilvl w:val="0"/>
          <w:numId w:val="19"/>
        </w:numPr>
        <w:spacing w:line="240" w:lineRule="auto"/>
        <w:jc w:val="both"/>
        <w:rPr>
          <w:rFonts w:ascii="Times New Roman" w:hAnsi="Times New Roman" w:cs="Times New Roman"/>
          <w:sz w:val="20"/>
          <w:szCs w:val="20"/>
        </w:rPr>
      </w:pPr>
      <w:r w:rsidRPr="005102F0">
        <w:rPr>
          <w:rFonts w:ascii="Times New Roman" w:hAnsi="Times New Roman" w:cs="Times New Roman"/>
          <w:b/>
          <w:bCs/>
          <w:sz w:val="20"/>
          <w:szCs w:val="20"/>
        </w:rPr>
        <w:t>Documentation and Record-Keeping:</w:t>
      </w:r>
      <w:r w:rsidRPr="005102F0">
        <w:rPr>
          <w:rFonts w:ascii="Times New Roman" w:hAnsi="Times New Roman" w:cs="Times New Roman"/>
          <w:sz w:val="20"/>
          <w:szCs w:val="20"/>
        </w:rPr>
        <w:t xml:space="preserve"> Maintaining comprehensive and accurate documentation of regulatory compliance efforts for futuristic pharmacy products.</w:t>
      </w:r>
    </w:p>
    <w:p w14:paraId="5A2FB721" w14:textId="77777777" w:rsidR="005102F0" w:rsidRDefault="00DA1D64" w:rsidP="00E60966">
      <w:pPr>
        <w:pStyle w:val="ListParagraph"/>
        <w:numPr>
          <w:ilvl w:val="0"/>
          <w:numId w:val="19"/>
        </w:numPr>
        <w:spacing w:line="240" w:lineRule="auto"/>
        <w:jc w:val="both"/>
        <w:rPr>
          <w:rFonts w:ascii="Times New Roman" w:hAnsi="Times New Roman" w:cs="Times New Roman"/>
          <w:sz w:val="20"/>
          <w:szCs w:val="20"/>
        </w:rPr>
      </w:pPr>
      <w:r w:rsidRPr="005102F0">
        <w:rPr>
          <w:rFonts w:ascii="Times New Roman" w:hAnsi="Times New Roman" w:cs="Times New Roman"/>
          <w:b/>
          <w:bCs/>
          <w:sz w:val="20"/>
          <w:szCs w:val="20"/>
        </w:rPr>
        <w:t>Global Considerations:</w:t>
      </w:r>
      <w:r w:rsidRPr="005102F0">
        <w:rPr>
          <w:rFonts w:ascii="Times New Roman" w:hAnsi="Times New Roman" w:cs="Times New Roman"/>
          <w:sz w:val="20"/>
          <w:szCs w:val="20"/>
        </w:rPr>
        <w:t xml:space="preserve"> Being aware of international regulations when dealing with cross-border operations or distribution of futuristic pharmacy products.</w:t>
      </w:r>
    </w:p>
    <w:p w14:paraId="739144BA" w14:textId="77777777" w:rsidR="00DA1D64" w:rsidRPr="005102F0" w:rsidRDefault="00DA1D64" w:rsidP="00E60966">
      <w:pPr>
        <w:pStyle w:val="ListParagraph"/>
        <w:numPr>
          <w:ilvl w:val="0"/>
          <w:numId w:val="19"/>
        </w:numPr>
        <w:spacing w:line="240" w:lineRule="auto"/>
        <w:jc w:val="both"/>
        <w:rPr>
          <w:rFonts w:ascii="Times New Roman" w:hAnsi="Times New Roman" w:cs="Times New Roman"/>
          <w:sz w:val="20"/>
          <w:szCs w:val="20"/>
        </w:rPr>
      </w:pPr>
      <w:r w:rsidRPr="005102F0">
        <w:rPr>
          <w:rFonts w:ascii="Times New Roman" w:hAnsi="Times New Roman" w:cs="Times New Roman"/>
          <w:b/>
          <w:bCs/>
          <w:sz w:val="20"/>
          <w:szCs w:val="20"/>
        </w:rPr>
        <w:t>Risk Management:</w:t>
      </w:r>
      <w:r w:rsidRPr="005102F0">
        <w:rPr>
          <w:rFonts w:ascii="Times New Roman" w:hAnsi="Times New Roman" w:cs="Times New Roman"/>
          <w:sz w:val="20"/>
          <w:szCs w:val="20"/>
        </w:rPr>
        <w:t xml:space="preserve"> Implementing risk assessment strategies to identify and mitigate potential compliance risks associated with these advanced products.</w:t>
      </w:r>
    </w:p>
    <w:p w14:paraId="2706884F" w14:textId="77777777" w:rsidR="004A5207" w:rsidRPr="005102F0" w:rsidRDefault="004A5207" w:rsidP="00E60966">
      <w:pPr>
        <w:spacing w:line="240" w:lineRule="auto"/>
        <w:jc w:val="both"/>
        <w:rPr>
          <w:rFonts w:ascii="Times New Roman" w:hAnsi="Times New Roman" w:cs="Times New Roman"/>
          <w:b/>
          <w:bCs/>
          <w:sz w:val="20"/>
          <w:szCs w:val="20"/>
        </w:rPr>
      </w:pPr>
      <w:r w:rsidRPr="00E60966">
        <w:rPr>
          <w:rFonts w:ascii="Times New Roman" w:hAnsi="Times New Roman" w:cs="Times New Roman"/>
          <w:sz w:val="20"/>
          <w:szCs w:val="20"/>
        </w:rPr>
        <w:t xml:space="preserve">      </w:t>
      </w:r>
      <w:proofErr w:type="gramStart"/>
      <w:r w:rsidR="005102F0" w:rsidRPr="005102F0">
        <w:rPr>
          <w:rFonts w:ascii="Times New Roman" w:hAnsi="Times New Roman" w:cs="Times New Roman"/>
          <w:b/>
          <w:bCs/>
          <w:sz w:val="20"/>
          <w:szCs w:val="20"/>
        </w:rPr>
        <w:t>II.III.IV.I</w:t>
      </w:r>
      <w:proofErr w:type="gramEnd"/>
      <w:r w:rsidR="005102F0" w:rsidRPr="005102F0">
        <w:rPr>
          <w:rFonts w:ascii="Times New Roman" w:hAnsi="Times New Roman" w:cs="Times New Roman"/>
          <w:b/>
          <w:bCs/>
          <w:sz w:val="20"/>
          <w:szCs w:val="20"/>
        </w:rPr>
        <w:t xml:space="preserve"> </w:t>
      </w:r>
      <w:r w:rsidRPr="005102F0">
        <w:rPr>
          <w:rFonts w:ascii="Times New Roman" w:hAnsi="Times New Roman" w:cs="Times New Roman"/>
          <w:b/>
          <w:bCs/>
          <w:sz w:val="20"/>
          <w:szCs w:val="20"/>
        </w:rPr>
        <w:t>Obtaining necessary approvals from regulatory bodies</w:t>
      </w:r>
    </w:p>
    <w:p w14:paraId="40A8188A" w14:textId="77777777" w:rsidR="005102F0" w:rsidRDefault="00DA1D64" w:rsidP="00E60966">
      <w:pPr>
        <w:pStyle w:val="ListParagraph"/>
        <w:numPr>
          <w:ilvl w:val="0"/>
          <w:numId w:val="20"/>
        </w:numPr>
        <w:spacing w:line="240" w:lineRule="auto"/>
        <w:jc w:val="both"/>
        <w:rPr>
          <w:rFonts w:ascii="Times New Roman" w:hAnsi="Times New Roman" w:cs="Times New Roman"/>
          <w:sz w:val="20"/>
          <w:szCs w:val="20"/>
        </w:rPr>
      </w:pPr>
      <w:r w:rsidRPr="005102F0">
        <w:rPr>
          <w:rFonts w:ascii="Times New Roman" w:hAnsi="Times New Roman" w:cs="Times New Roman"/>
          <w:b/>
          <w:bCs/>
          <w:sz w:val="20"/>
          <w:szCs w:val="20"/>
        </w:rPr>
        <w:t>Preparing Regulatory Submissions</w:t>
      </w:r>
      <w:r w:rsidRPr="005102F0">
        <w:rPr>
          <w:rFonts w:ascii="Times New Roman" w:hAnsi="Times New Roman" w:cs="Times New Roman"/>
          <w:sz w:val="20"/>
          <w:szCs w:val="20"/>
        </w:rPr>
        <w:t>: Compiling all required documentation and data necessary for the regulatory approval process.</w:t>
      </w:r>
    </w:p>
    <w:p w14:paraId="0BC237CF" w14:textId="77777777" w:rsidR="005102F0" w:rsidRDefault="00DA1D64" w:rsidP="00E60966">
      <w:pPr>
        <w:pStyle w:val="ListParagraph"/>
        <w:numPr>
          <w:ilvl w:val="0"/>
          <w:numId w:val="20"/>
        </w:numPr>
        <w:spacing w:line="240" w:lineRule="auto"/>
        <w:jc w:val="both"/>
        <w:rPr>
          <w:rFonts w:ascii="Times New Roman" w:hAnsi="Times New Roman" w:cs="Times New Roman"/>
          <w:sz w:val="20"/>
          <w:szCs w:val="20"/>
        </w:rPr>
      </w:pPr>
      <w:r w:rsidRPr="005102F0">
        <w:rPr>
          <w:rFonts w:ascii="Times New Roman" w:hAnsi="Times New Roman" w:cs="Times New Roman"/>
          <w:b/>
          <w:bCs/>
          <w:sz w:val="20"/>
          <w:szCs w:val="20"/>
        </w:rPr>
        <w:t xml:space="preserve">Meeting Regulatory Requirements: </w:t>
      </w:r>
      <w:r w:rsidRPr="005102F0">
        <w:rPr>
          <w:rFonts w:ascii="Times New Roman" w:hAnsi="Times New Roman" w:cs="Times New Roman"/>
          <w:sz w:val="20"/>
          <w:szCs w:val="20"/>
        </w:rPr>
        <w:t>Ensuring that the futuristic pharmacy products meet all safety, efficacy, and quality standards set by the regulatory bodies.</w:t>
      </w:r>
    </w:p>
    <w:p w14:paraId="34E3B33A" w14:textId="77777777" w:rsidR="005102F0" w:rsidRDefault="00DA1D64" w:rsidP="00E60966">
      <w:pPr>
        <w:pStyle w:val="ListParagraph"/>
        <w:numPr>
          <w:ilvl w:val="0"/>
          <w:numId w:val="20"/>
        </w:numPr>
        <w:spacing w:line="240" w:lineRule="auto"/>
        <w:jc w:val="both"/>
        <w:rPr>
          <w:rFonts w:ascii="Times New Roman" w:hAnsi="Times New Roman" w:cs="Times New Roman"/>
          <w:sz w:val="20"/>
          <w:szCs w:val="20"/>
        </w:rPr>
      </w:pPr>
      <w:r w:rsidRPr="005102F0">
        <w:rPr>
          <w:rFonts w:ascii="Times New Roman" w:hAnsi="Times New Roman" w:cs="Times New Roman"/>
          <w:b/>
          <w:bCs/>
          <w:sz w:val="20"/>
          <w:szCs w:val="20"/>
        </w:rPr>
        <w:t>Clinical Trials and Studies:</w:t>
      </w:r>
      <w:r w:rsidRPr="005102F0">
        <w:rPr>
          <w:rFonts w:ascii="Times New Roman" w:hAnsi="Times New Roman" w:cs="Times New Roman"/>
          <w:sz w:val="20"/>
          <w:szCs w:val="20"/>
        </w:rPr>
        <w:t xml:space="preserve"> Conducting appropriate clinical trials and studies to gather data supporting the safety and effectiveness of the products.</w:t>
      </w:r>
    </w:p>
    <w:p w14:paraId="1E5F864C" w14:textId="77777777" w:rsidR="005102F0" w:rsidRDefault="00DA1D64" w:rsidP="00E60966">
      <w:pPr>
        <w:pStyle w:val="ListParagraph"/>
        <w:numPr>
          <w:ilvl w:val="0"/>
          <w:numId w:val="20"/>
        </w:numPr>
        <w:spacing w:line="240" w:lineRule="auto"/>
        <w:jc w:val="both"/>
        <w:rPr>
          <w:rFonts w:ascii="Times New Roman" w:hAnsi="Times New Roman" w:cs="Times New Roman"/>
          <w:sz w:val="20"/>
          <w:szCs w:val="20"/>
        </w:rPr>
      </w:pPr>
      <w:r w:rsidRPr="005102F0">
        <w:rPr>
          <w:rFonts w:ascii="Times New Roman" w:hAnsi="Times New Roman" w:cs="Times New Roman"/>
          <w:b/>
          <w:bCs/>
          <w:sz w:val="20"/>
          <w:szCs w:val="20"/>
        </w:rPr>
        <w:t>Submission of Dossiers:</w:t>
      </w:r>
      <w:r w:rsidRPr="005102F0">
        <w:rPr>
          <w:rFonts w:ascii="Times New Roman" w:hAnsi="Times New Roman" w:cs="Times New Roman"/>
          <w:sz w:val="20"/>
          <w:szCs w:val="20"/>
        </w:rPr>
        <w:t xml:space="preserve"> Submitting comprehensive dossiers containing all relevant information and evidence to the regulatory authorities.</w:t>
      </w:r>
    </w:p>
    <w:p w14:paraId="51AFDD5C" w14:textId="77777777" w:rsidR="005102F0" w:rsidRDefault="00DA1D64" w:rsidP="00E60966">
      <w:pPr>
        <w:pStyle w:val="ListParagraph"/>
        <w:numPr>
          <w:ilvl w:val="0"/>
          <w:numId w:val="20"/>
        </w:numPr>
        <w:spacing w:line="240" w:lineRule="auto"/>
        <w:jc w:val="both"/>
        <w:rPr>
          <w:rFonts w:ascii="Times New Roman" w:hAnsi="Times New Roman" w:cs="Times New Roman"/>
          <w:sz w:val="20"/>
          <w:szCs w:val="20"/>
        </w:rPr>
      </w:pPr>
      <w:r w:rsidRPr="005102F0">
        <w:rPr>
          <w:rFonts w:ascii="Times New Roman" w:hAnsi="Times New Roman" w:cs="Times New Roman"/>
          <w:b/>
          <w:bCs/>
          <w:sz w:val="20"/>
          <w:szCs w:val="20"/>
        </w:rPr>
        <w:t>Responding to Queries:</w:t>
      </w:r>
      <w:r w:rsidRPr="005102F0">
        <w:rPr>
          <w:rFonts w:ascii="Times New Roman" w:hAnsi="Times New Roman" w:cs="Times New Roman"/>
          <w:sz w:val="20"/>
          <w:szCs w:val="20"/>
        </w:rPr>
        <w:t xml:space="preserve"> Addressing any inquiries or requests for additional information from the regulatory bodies promptly and thoroughly.</w:t>
      </w:r>
    </w:p>
    <w:p w14:paraId="62CC04C3" w14:textId="77777777" w:rsidR="005102F0" w:rsidRDefault="00DA1D64" w:rsidP="00E60966">
      <w:pPr>
        <w:pStyle w:val="ListParagraph"/>
        <w:numPr>
          <w:ilvl w:val="0"/>
          <w:numId w:val="20"/>
        </w:numPr>
        <w:spacing w:line="240" w:lineRule="auto"/>
        <w:jc w:val="both"/>
        <w:rPr>
          <w:rFonts w:ascii="Times New Roman" w:hAnsi="Times New Roman" w:cs="Times New Roman"/>
          <w:sz w:val="20"/>
          <w:szCs w:val="20"/>
        </w:rPr>
      </w:pPr>
      <w:r w:rsidRPr="005102F0">
        <w:rPr>
          <w:rFonts w:ascii="Times New Roman" w:hAnsi="Times New Roman" w:cs="Times New Roman"/>
          <w:b/>
          <w:bCs/>
          <w:sz w:val="20"/>
          <w:szCs w:val="20"/>
        </w:rPr>
        <w:t>Regulatory Expertise:</w:t>
      </w:r>
      <w:r w:rsidRPr="005102F0">
        <w:rPr>
          <w:rFonts w:ascii="Times New Roman" w:hAnsi="Times New Roman" w:cs="Times New Roman"/>
          <w:sz w:val="20"/>
          <w:szCs w:val="20"/>
        </w:rPr>
        <w:t xml:space="preserve"> Engaging regulatory experts or consultants to navigate the approval process effectively.</w:t>
      </w:r>
    </w:p>
    <w:p w14:paraId="47DF8DB9" w14:textId="77777777" w:rsidR="005102F0" w:rsidRDefault="00DA1D64" w:rsidP="00E60966">
      <w:pPr>
        <w:pStyle w:val="ListParagraph"/>
        <w:numPr>
          <w:ilvl w:val="0"/>
          <w:numId w:val="20"/>
        </w:numPr>
        <w:spacing w:line="240" w:lineRule="auto"/>
        <w:jc w:val="both"/>
        <w:rPr>
          <w:rFonts w:ascii="Times New Roman" w:hAnsi="Times New Roman" w:cs="Times New Roman"/>
          <w:sz w:val="20"/>
          <w:szCs w:val="20"/>
        </w:rPr>
      </w:pPr>
      <w:r w:rsidRPr="005102F0">
        <w:rPr>
          <w:rFonts w:ascii="Times New Roman" w:hAnsi="Times New Roman" w:cs="Times New Roman"/>
          <w:b/>
          <w:bCs/>
          <w:sz w:val="20"/>
          <w:szCs w:val="20"/>
        </w:rPr>
        <w:t>Timely Follow-ups:</w:t>
      </w:r>
      <w:r w:rsidRPr="005102F0">
        <w:rPr>
          <w:rFonts w:ascii="Times New Roman" w:hAnsi="Times New Roman" w:cs="Times New Roman"/>
          <w:sz w:val="20"/>
          <w:szCs w:val="20"/>
        </w:rPr>
        <w:t xml:space="preserve"> Ensuring timely follow-ups with regulatory authorities to track the progress of the approval process.</w:t>
      </w:r>
    </w:p>
    <w:p w14:paraId="664CC6B9" w14:textId="77777777" w:rsidR="005102F0" w:rsidRDefault="00DA1D64" w:rsidP="00E60966">
      <w:pPr>
        <w:pStyle w:val="ListParagraph"/>
        <w:numPr>
          <w:ilvl w:val="0"/>
          <w:numId w:val="20"/>
        </w:numPr>
        <w:spacing w:line="240" w:lineRule="auto"/>
        <w:jc w:val="both"/>
        <w:rPr>
          <w:rFonts w:ascii="Times New Roman" w:hAnsi="Times New Roman" w:cs="Times New Roman"/>
          <w:sz w:val="20"/>
          <w:szCs w:val="20"/>
        </w:rPr>
      </w:pPr>
      <w:r w:rsidRPr="005102F0">
        <w:rPr>
          <w:rFonts w:ascii="Times New Roman" w:hAnsi="Times New Roman" w:cs="Times New Roman"/>
          <w:b/>
          <w:bCs/>
          <w:sz w:val="20"/>
          <w:szCs w:val="20"/>
        </w:rPr>
        <w:lastRenderedPageBreak/>
        <w:t>Post-Market Surveillance:</w:t>
      </w:r>
      <w:r w:rsidRPr="005102F0">
        <w:rPr>
          <w:rFonts w:ascii="Times New Roman" w:hAnsi="Times New Roman" w:cs="Times New Roman"/>
          <w:sz w:val="20"/>
          <w:szCs w:val="20"/>
        </w:rPr>
        <w:t xml:space="preserve"> Implementing post-market surveillance mechanisms to monitor the products' performance and safety after approval.</w:t>
      </w:r>
    </w:p>
    <w:p w14:paraId="2A70A337" w14:textId="77777777" w:rsidR="005102F0" w:rsidRDefault="00DA1D64" w:rsidP="00E60966">
      <w:pPr>
        <w:pStyle w:val="ListParagraph"/>
        <w:numPr>
          <w:ilvl w:val="0"/>
          <w:numId w:val="20"/>
        </w:numPr>
        <w:spacing w:line="240" w:lineRule="auto"/>
        <w:jc w:val="both"/>
        <w:rPr>
          <w:rFonts w:ascii="Times New Roman" w:hAnsi="Times New Roman" w:cs="Times New Roman"/>
          <w:sz w:val="20"/>
          <w:szCs w:val="20"/>
        </w:rPr>
      </w:pPr>
      <w:r w:rsidRPr="005102F0">
        <w:rPr>
          <w:rFonts w:ascii="Times New Roman" w:hAnsi="Times New Roman" w:cs="Times New Roman"/>
          <w:b/>
          <w:bCs/>
          <w:sz w:val="20"/>
          <w:szCs w:val="20"/>
        </w:rPr>
        <w:t>Collaboration with Authorities</w:t>
      </w:r>
      <w:r w:rsidRPr="005102F0">
        <w:rPr>
          <w:rFonts w:ascii="Times New Roman" w:hAnsi="Times New Roman" w:cs="Times New Roman"/>
          <w:sz w:val="20"/>
          <w:szCs w:val="20"/>
        </w:rPr>
        <w:t>: Establishing open communication and collaboration with regulatory authorities to foster a positive relationship and expedite the approval process.</w:t>
      </w:r>
    </w:p>
    <w:p w14:paraId="3E32400F" w14:textId="77777777" w:rsidR="004A5207" w:rsidRPr="005102F0" w:rsidRDefault="00DA1D64" w:rsidP="00E60966">
      <w:pPr>
        <w:pStyle w:val="ListParagraph"/>
        <w:numPr>
          <w:ilvl w:val="0"/>
          <w:numId w:val="20"/>
        </w:numPr>
        <w:spacing w:line="240" w:lineRule="auto"/>
        <w:jc w:val="both"/>
        <w:rPr>
          <w:rFonts w:ascii="Times New Roman" w:hAnsi="Times New Roman" w:cs="Times New Roman"/>
          <w:sz w:val="20"/>
          <w:szCs w:val="20"/>
        </w:rPr>
      </w:pPr>
      <w:r w:rsidRPr="005102F0">
        <w:rPr>
          <w:rFonts w:ascii="Times New Roman" w:hAnsi="Times New Roman" w:cs="Times New Roman"/>
          <w:b/>
          <w:bCs/>
          <w:sz w:val="20"/>
          <w:szCs w:val="20"/>
        </w:rPr>
        <w:t>Compliance with Local Regulations:</w:t>
      </w:r>
      <w:r w:rsidRPr="005102F0">
        <w:rPr>
          <w:rFonts w:ascii="Times New Roman" w:hAnsi="Times New Roman" w:cs="Times New Roman"/>
          <w:sz w:val="20"/>
          <w:szCs w:val="20"/>
        </w:rPr>
        <w:t xml:space="preserve"> Complying with specific regulatory requirements in each target market where the futuristic pharmacy products will be distributed or used.</w:t>
      </w:r>
    </w:p>
    <w:p w14:paraId="28D05971" w14:textId="77777777" w:rsidR="004A5207" w:rsidRPr="008041B4" w:rsidRDefault="008041B4" w:rsidP="00E60966">
      <w:pPr>
        <w:spacing w:line="240" w:lineRule="auto"/>
        <w:jc w:val="both"/>
        <w:rPr>
          <w:rFonts w:ascii="Times New Roman" w:hAnsi="Times New Roman" w:cs="Times New Roman"/>
          <w:b/>
          <w:bCs/>
        </w:rPr>
      </w:pPr>
      <w:r w:rsidRPr="008041B4">
        <w:rPr>
          <w:rFonts w:ascii="Times New Roman" w:hAnsi="Times New Roman" w:cs="Times New Roman"/>
          <w:b/>
          <w:bCs/>
        </w:rPr>
        <w:t xml:space="preserve">III. </w:t>
      </w:r>
      <w:r w:rsidR="004A5207" w:rsidRPr="008041B4">
        <w:rPr>
          <w:rFonts w:ascii="Times New Roman" w:hAnsi="Times New Roman" w:cs="Times New Roman"/>
          <w:b/>
          <w:bCs/>
        </w:rPr>
        <w:t>Barriers to Adoption</w:t>
      </w:r>
    </w:p>
    <w:p w14:paraId="5C03FD4B" w14:textId="77777777" w:rsidR="008041B4" w:rsidRDefault="00A54F7F" w:rsidP="00E60966">
      <w:pPr>
        <w:pStyle w:val="ListParagraph"/>
        <w:numPr>
          <w:ilvl w:val="0"/>
          <w:numId w:val="21"/>
        </w:numPr>
        <w:spacing w:line="240" w:lineRule="auto"/>
        <w:jc w:val="both"/>
        <w:rPr>
          <w:rFonts w:ascii="Times New Roman" w:hAnsi="Times New Roman" w:cs="Times New Roman"/>
          <w:sz w:val="20"/>
          <w:szCs w:val="20"/>
        </w:rPr>
      </w:pPr>
      <w:r w:rsidRPr="008041B4">
        <w:rPr>
          <w:rFonts w:ascii="Times New Roman" w:hAnsi="Times New Roman" w:cs="Times New Roman"/>
          <w:b/>
          <w:bCs/>
          <w:sz w:val="20"/>
          <w:szCs w:val="20"/>
        </w:rPr>
        <w:t>Technological Complexity:</w:t>
      </w:r>
      <w:r w:rsidRPr="008041B4">
        <w:rPr>
          <w:rFonts w:ascii="Times New Roman" w:hAnsi="Times New Roman" w:cs="Times New Roman"/>
          <w:sz w:val="20"/>
          <w:szCs w:val="20"/>
        </w:rPr>
        <w:t xml:space="preserve"> Implementing futuristic pharmacy trends may be challenging due to the intricate nature of advanced technologies, requiring expertise and resources to integrate them effectively.</w:t>
      </w:r>
    </w:p>
    <w:p w14:paraId="20191DC2" w14:textId="77777777" w:rsidR="008041B4" w:rsidRDefault="00A54F7F" w:rsidP="00E60966">
      <w:pPr>
        <w:pStyle w:val="ListParagraph"/>
        <w:numPr>
          <w:ilvl w:val="0"/>
          <w:numId w:val="21"/>
        </w:numPr>
        <w:spacing w:line="240" w:lineRule="auto"/>
        <w:jc w:val="both"/>
        <w:rPr>
          <w:rFonts w:ascii="Times New Roman" w:hAnsi="Times New Roman" w:cs="Times New Roman"/>
          <w:sz w:val="20"/>
          <w:szCs w:val="20"/>
        </w:rPr>
      </w:pPr>
      <w:r w:rsidRPr="008041B4">
        <w:rPr>
          <w:rFonts w:ascii="Times New Roman" w:hAnsi="Times New Roman" w:cs="Times New Roman"/>
          <w:b/>
          <w:bCs/>
          <w:sz w:val="20"/>
          <w:szCs w:val="20"/>
        </w:rPr>
        <w:t>High Initial Investment</w:t>
      </w:r>
      <w:r w:rsidRPr="008041B4">
        <w:rPr>
          <w:rFonts w:ascii="Times New Roman" w:hAnsi="Times New Roman" w:cs="Times New Roman"/>
          <w:sz w:val="20"/>
          <w:szCs w:val="20"/>
        </w:rPr>
        <w:t>: The substantial upfront costs associated with acquiring and implementing these technologies can be a significant barrier for some healthcare providers.</w:t>
      </w:r>
    </w:p>
    <w:p w14:paraId="7E976A73" w14:textId="77777777" w:rsidR="008041B4" w:rsidRDefault="00A54F7F" w:rsidP="00E60966">
      <w:pPr>
        <w:pStyle w:val="ListParagraph"/>
        <w:numPr>
          <w:ilvl w:val="0"/>
          <w:numId w:val="21"/>
        </w:numPr>
        <w:spacing w:line="240" w:lineRule="auto"/>
        <w:jc w:val="both"/>
        <w:rPr>
          <w:rFonts w:ascii="Times New Roman" w:hAnsi="Times New Roman" w:cs="Times New Roman"/>
          <w:sz w:val="20"/>
          <w:szCs w:val="20"/>
        </w:rPr>
      </w:pPr>
      <w:r w:rsidRPr="008041B4">
        <w:rPr>
          <w:rFonts w:ascii="Times New Roman" w:hAnsi="Times New Roman" w:cs="Times New Roman"/>
          <w:b/>
          <w:bCs/>
          <w:sz w:val="20"/>
          <w:szCs w:val="20"/>
        </w:rPr>
        <w:t>Data Privacy and Security Concerns:</w:t>
      </w:r>
      <w:r w:rsidRPr="008041B4">
        <w:rPr>
          <w:rFonts w:ascii="Times New Roman" w:hAnsi="Times New Roman" w:cs="Times New Roman"/>
          <w:sz w:val="20"/>
          <w:szCs w:val="20"/>
        </w:rPr>
        <w:t xml:space="preserve"> The collection and storage of sensitive patient information in futuristic pharmacy trends raise concerns about data privacy and the potential for cyber threats.</w:t>
      </w:r>
    </w:p>
    <w:p w14:paraId="11DBA8DA" w14:textId="77777777" w:rsidR="008041B4" w:rsidRDefault="00A54F7F" w:rsidP="00E60966">
      <w:pPr>
        <w:pStyle w:val="ListParagraph"/>
        <w:numPr>
          <w:ilvl w:val="0"/>
          <w:numId w:val="21"/>
        </w:numPr>
        <w:spacing w:line="240" w:lineRule="auto"/>
        <w:jc w:val="both"/>
        <w:rPr>
          <w:rFonts w:ascii="Times New Roman" w:hAnsi="Times New Roman" w:cs="Times New Roman"/>
          <w:sz w:val="20"/>
          <w:szCs w:val="20"/>
        </w:rPr>
      </w:pPr>
      <w:r w:rsidRPr="008041B4">
        <w:rPr>
          <w:rFonts w:ascii="Times New Roman" w:hAnsi="Times New Roman" w:cs="Times New Roman"/>
          <w:b/>
          <w:bCs/>
          <w:sz w:val="20"/>
          <w:szCs w:val="20"/>
        </w:rPr>
        <w:t>Limited Infrastructure:</w:t>
      </w:r>
      <w:r w:rsidRPr="008041B4">
        <w:rPr>
          <w:rFonts w:ascii="Times New Roman" w:hAnsi="Times New Roman" w:cs="Times New Roman"/>
          <w:sz w:val="20"/>
          <w:szCs w:val="20"/>
        </w:rPr>
        <w:t xml:space="preserve"> In certain regions or healthcare facilities with limited technological infrastructure, adopting futuristic pharmacy trends may be hindered.</w:t>
      </w:r>
    </w:p>
    <w:p w14:paraId="32E97C67" w14:textId="77777777" w:rsidR="008041B4" w:rsidRDefault="00A54F7F" w:rsidP="00E60966">
      <w:pPr>
        <w:pStyle w:val="ListParagraph"/>
        <w:numPr>
          <w:ilvl w:val="0"/>
          <w:numId w:val="21"/>
        </w:numPr>
        <w:spacing w:line="240" w:lineRule="auto"/>
        <w:jc w:val="both"/>
        <w:rPr>
          <w:rFonts w:ascii="Times New Roman" w:hAnsi="Times New Roman" w:cs="Times New Roman"/>
          <w:sz w:val="20"/>
          <w:szCs w:val="20"/>
        </w:rPr>
      </w:pPr>
      <w:r w:rsidRPr="008041B4">
        <w:rPr>
          <w:rFonts w:ascii="Times New Roman" w:hAnsi="Times New Roman" w:cs="Times New Roman"/>
          <w:b/>
          <w:bCs/>
          <w:sz w:val="20"/>
          <w:szCs w:val="20"/>
        </w:rPr>
        <w:t>Resistance to Change</w:t>
      </w:r>
      <w:r w:rsidRPr="008041B4">
        <w:rPr>
          <w:rFonts w:ascii="Times New Roman" w:hAnsi="Times New Roman" w:cs="Times New Roman"/>
          <w:sz w:val="20"/>
          <w:szCs w:val="20"/>
        </w:rPr>
        <w:t>: Healthcare professionals and staff may be hesitant to embrace new technologies, fearing disruption to established workflows or job roles.</w:t>
      </w:r>
    </w:p>
    <w:p w14:paraId="425640A7" w14:textId="77777777" w:rsidR="008041B4" w:rsidRDefault="00A54F7F" w:rsidP="00E60966">
      <w:pPr>
        <w:pStyle w:val="ListParagraph"/>
        <w:numPr>
          <w:ilvl w:val="0"/>
          <w:numId w:val="21"/>
        </w:numPr>
        <w:spacing w:line="240" w:lineRule="auto"/>
        <w:jc w:val="both"/>
        <w:rPr>
          <w:rFonts w:ascii="Times New Roman" w:hAnsi="Times New Roman" w:cs="Times New Roman"/>
          <w:sz w:val="20"/>
          <w:szCs w:val="20"/>
        </w:rPr>
      </w:pPr>
      <w:r w:rsidRPr="008041B4">
        <w:rPr>
          <w:rFonts w:ascii="Times New Roman" w:hAnsi="Times New Roman" w:cs="Times New Roman"/>
          <w:b/>
          <w:bCs/>
          <w:sz w:val="20"/>
          <w:szCs w:val="20"/>
        </w:rPr>
        <w:t>Lack of Standardization</w:t>
      </w:r>
      <w:r w:rsidRPr="008041B4">
        <w:rPr>
          <w:rFonts w:ascii="Times New Roman" w:hAnsi="Times New Roman" w:cs="Times New Roman"/>
          <w:sz w:val="20"/>
          <w:szCs w:val="20"/>
        </w:rPr>
        <w:t>: A lack of industry-wide standards for futuristic pharmacy technologies may lead to interoperability issues and complicate integration.</w:t>
      </w:r>
    </w:p>
    <w:p w14:paraId="01FB1A38" w14:textId="77777777" w:rsidR="008041B4" w:rsidRDefault="00A54F7F" w:rsidP="00E60966">
      <w:pPr>
        <w:pStyle w:val="ListParagraph"/>
        <w:numPr>
          <w:ilvl w:val="0"/>
          <w:numId w:val="21"/>
        </w:numPr>
        <w:spacing w:line="240" w:lineRule="auto"/>
        <w:jc w:val="both"/>
        <w:rPr>
          <w:rFonts w:ascii="Times New Roman" w:hAnsi="Times New Roman" w:cs="Times New Roman"/>
          <w:sz w:val="20"/>
          <w:szCs w:val="20"/>
        </w:rPr>
      </w:pPr>
      <w:r w:rsidRPr="008041B4">
        <w:rPr>
          <w:rFonts w:ascii="Times New Roman" w:hAnsi="Times New Roman" w:cs="Times New Roman"/>
          <w:b/>
          <w:bCs/>
          <w:sz w:val="20"/>
          <w:szCs w:val="20"/>
        </w:rPr>
        <w:t>Regulatory Hurdles</w:t>
      </w:r>
      <w:r w:rsidRPr="008041B4">
        <w:rPr>
          <w:rFonts w:ascii="Times New Roman" w:hAnsi="Times New Roman" w:cs="Times New Roman"/>
          <w:sz w:val="20"/>
          <w:szCs w:val="20"/>
        </w:rPr>
        <w:t>: Navigating complex and evolving regulations for these innovative technologies can slow down the adoption process.</w:t>
      </w:r>
    </w:p>
    <w:p w14:paraId="192977C4" w14:textId="77777777" w:rsidR="008041B4" w:rsidRDefault="00A54F7F" w:rsidP="00E60966">
      <w:pPr>
        <w:pStyle w:val="ListParagraph"/>
        <w:numPr>
          <w:ilvl w:val="0"/>
          <w:numId w:val="21"/>
        </w:numPr>
        <w:spacing w:line="240" w:lineRule="auto"/>
        <w:jc w:val="both"/>
        <w:rPr>
          <w:rFonts w:ascii="Times New Roman" w:hAnsi="Times New Roman" w:cs="Times New Roman"/>
          <w:sz w:val="20"/>
          <w:szCs w:val="20"/>
        </w:rPr>
      </w:pPr>
      <w:r w:rsidRPr="008041B4">
        <w:rPr>
          <w:rFonts w:ascii="Times New Roman" w:hAnsi="Times New Roman" w:cs="Times New Roman"/>
          <w:b/>
          <w:bCs/>
          <w:sz w:val="20"/>
          <w:szCs w:val="20"/>
        </w:rPr>
        <w:t>Patient Acceptance</w:t>
      </w:r>
      <w:r w:rsidRPr="008041B4">
        <w:rPr>
          <w:rFonts w:ascii="Times New Roman" w:hAnsi="Times New Roman" w:cs="Times New Roman"/>
          <w:sz w:val="20"/>
          <w:szCs w:val="20"/>
        </w:rPr>
        <w:t>: Patients may be reluctant to accept or trust new technologies for their healthcare, affecting the adoption of futuristic pharmacy trends.</w:t>
      </w:r>
    </w:p>
    <w:p w14:paraId="66E44E21" w14:textId="77777777" w:rsidR="008041B4" w:rsidRDefault="00A54F7F" w:rsidP="00E60966">
      <w:pPr>
        <w:pStyle w:val="ListParagraph"/>
        <w:numPr>
          <w:ilvl w:val="0"/>
          <w:numId w:val="21"/>
        </w:numPr>
        <w:spacing w:line="240" w:lineRule="auto"/>
        <w:jc w:val="both"/>
        <w:rPr>
          <w:rFonts w:ascii="Times New Roman" w:hAnsi="Times New Roman" w:cs="Times New Roman"/>
          <w:sz w:val="20"/>
          <w:szCs w:val="20"/>
        </w:rPr>
      </w:pPr>
      <w:r w:rsidRPr="008041B4">
        <w:rPr>
          <w:rFonts w:ascii="Times New Roman" w:hAnsi="Times New Roman" w:cs="Times New Roman"/>
          <w:b/>
          <w:bCs/>
          <w:sz w:val="20"/>
          <w:szCs w:val="20"/>
        </w:rPr>
        <w:t>Training and Education</w:t>
      </w:r>
      <w:r w:rsidRPr="008041B4">
        <w:rPr>
          <w:rFonts w:ascii="Times New Roman" w:hAnsi="Times New Roman" w:cs="Times New Roman"/>
          <w:sz w:val="20"/>
          <w:szCs w:val="20"/>
        </w:rPr>
        <w:t>: Insufficient training and education for healthcare professionals on how to use and benefit from these technologies can hinder their adoption.</w:t>
      </w:r>
    </w:p>
    <w:p w14:paraId="5F96341C" w14:textId="77777777" w:rsidR="00A54F7F" w:rsidRPr="008041B4" w:rsidRDefault="00A54F7F" w:rsidP="00E60966">
      <w:pPr>
        <w:pStyle w:val="ListParagraph"/>
        <w:numPr>
          <w:ilvl w:val="0"/>
          <w:numId w:val="21"/>
        </w:numPr>
        <w:spacing w:line="240" w:lineRule="auto"/>
        <w:jc w:val="both"/>
        <w:rPr>
          <w:rFonts w:ascii="Times New Roman" w:hAnsi="Times New Roman" w:cs="Times New Roman"/>
          <w:sz w:val="20"/>
          <w:szCs w:val="20"/>
        </w:rPr>
      </w:pPr>
      <w:r w:rsidRPr="008041B4">
        <w:rPr>
          <w:rFonts w:ascii="Times New Roman" w:hAnsi="Times New Roman" w:cs="Times New Roman"/>
          <w:b/>
          <w:bCs/>
          <w:sz w:val="20"/>
          <w:szCs w:val="20"/>
        </w:rPr>
        <w:t>Ethical and Legal Considerations</w:t>
      </w:r>
      <w:r w:rsidRPr="008041B4">
        <w:rPr>
          <w:rFonts w:ascii="Times New Roman" w:hAnsi="Times New Roman" w:cs="Times New Roman"/>
          <w:sz w:val="20"/>
          <w:szCs w:val="20"/>
        </w:rPr>
        <w:t>: Addressing ethical dilemmas and legal implications, such as liability and responsibility, may pose barriers to implementation.</w:t>
      </w:r>
    </w:p>
    <w:p w14:paraId="2059F422" w14:textId="77777777" w:rsidR="00A54F7F" w:rsidRPr="00E60966" w:rsidRDefault="00A54F7F" w:rsidP="00E60966">
      <w:pPr>
        <w:spacing w:line="240" w:lineRule="auto"/>
        <w:jc w:val="both"/>
        <w:rPr>
          <w:rFonts w:ascii="Times New Roman" w:hAnsi="Times New Roman" w:cs="Times New Roman"/>
          <w:sz w:val="20"/>
          <w:szCs w:val="20"/>
        </w:rPr>
      </w:pPr>
      <w:r w:rsidRPr="00E60966">
        <w:rPr>
          <w:rFonts w:ascii="Times New Roman" w:hAnsi="Times New Roman" w:cs="Times New Roman"/>
          <w:sz w:val="20"/>
          <w:szCs w:val="20"/>
        </w:rPr>
        <w:t>Despite these barriers, proactive efforts to address these challenges and promote the benefits of futuristic pharmacy trends can facilitate their adoption and drive positive change in healthcare practices.</w:t>
      </w:r>
    </w:p>
    <w:p w14:paraId="35F78DA6" w14:textId="77777777" w:rsidR="004A5207" w:rsidRPr="008041B4" w:rsidRDefault="004A5207" w:rsidP="00E60966">
      <w:pPr>
        <w:spacing w:line="240" w:lineRule="auto"/>
        <w:jc w:val="both"/>
        <w:rPr>
          <w:rFonts w:ascii="Times New Roman" w:hAnsi="Times New Roman" w:cs="Times New Roman"/>
          <w:b/>
          <w:bCs/>
        </w:rPr>
      </w:pPr>
      <w:r w:rsidRPr="008041B4">
        <w:rPr>
          <w:rFonts w:ascii="Times New Roman" w:hAnsi="Times New Roman" w:cs="Times New Roman"/>
          <w:b/>
          <w:bCs/>
        </w:rPr>
        <w:t xml:space="preserve">   </w:t>
      </w:r>
      <w:r w:rsidR="008041B4" w:rsidRPr="008041B4">
        <w:rPr>
          <w:rFonts w:ascii="Times New Roman" w:hAnsi="Times New Roman" w:cs="Times New Roman"/>
          <w:b/>
          <w:bCs/>
        </w:rPr>
        <w:t>III.I</w:t>
      </w:r>
      <w:r w:rsidR="008041B4">
        <w:rPr>
          <w:rFonts w:ascii="Times New Roman" w:hAnsi="Times New Roman" w:cs="Times New Roman"/>
          <w:b/>
          <w:bCs/>
        </w:rPr>
        <w:t>.</w:t>
      </w:r>
      <w:r w:rsidRPr="008041B4">
        <w:rPr>
          <w:rFonts w:ascii="Times New Roman" w:hAnsi="Times New Roman" w:cs="Times New Roman"/>
          <w:b/>
          <w:bCs/>
        </w:rPr>
        <w:t xml:space="preserve"> Resistance to Change</w:t>
      </w:r>
    </w:p>
    <w:p w14:paraId="7501F636" w14:textId="77777777" w:rsidR="004A5207" w:rsidRPr="008041B4" w:rsidRDefault="004A5207" w:rsidP="00E60966">
      <w:pPr>
        <w:spacing w:line="240" w:lineRule="auto"/>
        <w:jc w:val="both"/>
        <w:rPr>
          <w:rFonts w:ascii="Times New Roman" w:hAnsi="Times New Roman" w:cs="Times New Roman"/>
          <w:b/>
          <w:bCs/>
          <w:sz w:val="20"/>
          <w:szCs w:val="20"/>
        </w:rPr>
      </w:pPr>
      <w:r w:rsidRPr="00E60966">
        <w:rPr>
          <w:rFonts w:ascii="Times New Roman" w:hAnsi="Times New Roman" w:cs="Times New Roman"/>
          <w:sz w:val="20"/>
          <w:szCs w:val="20"/>
        </w:rPr>
        <w:t xml:space="preserve">     </w:t>
      </w:r>
      <w:r w:rsidR="008041B4" w:rsidRPr="008041B4">
        <w:rPr>
          <w:rFonts w:ascii="Times New Roman" w:hAnsi="Times New Roman" w:cs="Times New Roman"/>
          <w:b/>
          <w:bCs/>
          <w:sz w:val="20"/>
          <w:szCs w:val="20"/>
        </w:rPr>
        <w:t>III.I.I.</w:t>
      </w:r>
      <w:r w:rsidRPr="008041B4">
        <w:rPr>
          <w:rFonts w:ascii="Times New Roman" w:hAnsi="Times New Roman" w:cs="Times New Roman"/>
          <w:b/>
          <w:bCs/>
          <w:sz w:val="20"/>
          <w:szCs w:val="20"/>
        </w:rPr>
        <w:t xml:space="preserve"> Pharmacist and staff reluctance to adopt new technologies</w:t>
      </w:r>
    </w:p>
    <w:p w14:paraId="674F7ECF" w14:textId="77777777" w:rsidR="00A54F7F" w:rsidRPr="00E60966" w:rsidRDefault="00A54F7F" w:rsidP="00E60966">
      <w:pPr>
        <w:spacing w:line="240" w:lineRule="auto"/>
        <w:jc w:val="both"/>
        <w:rPr>
          <w:rFonts w:ascii="Times New Roman" w:hAnsi="Times New Roman" w:cs="Times New Roman"/>
          <w:sz w:val="20"/>
          <w:szCs w:val="20"/>
        </w:rPr>
      </w:pPr>
      <w:r w:rsidRPr="00E60966">
        <w:rPr>
          <w:rFonts w:ascii="Times New Roman" w:hAnsi="Times New Roman" w:cs="Times New Roman"/>
          <w:sz w:val="20"/>
          <w:szCs w:val="20"/>
        </w:rPr>
        <w:t>Pharmacist and staff reluctance to adopt new technologies can be attributed to:</w:t>
      </w:r>
    </w:p>
    <w:p w14:paraId="6FC0BB84" w14:textId="77777777" w:rsidR="008041B4" w:rsidRDefault="00A54F7F" w:rsidP="008041B4">
      <w:pPr>
        <w:pStyle w:val="ListParagraph"/>
        <w:numPr>
          <w:ilvl w:val="0"/>
          <w:numId w:val="22"/>
        </w:numPr>
        <w:spacing w:line="240" w:lineRule="auto"/>
        <w:jc w:val="both"/>
        <w:rPr>
          <w:rFonts w:ascii="Times New Roman" w:hAnsi="Times New Roman" w:cs="Times New Roman"/>
          <w:sz w:val="20"/>
          <w:szCs w:val="20"/>
        </w:rPr>
      </w:pPr>
      <w:r w:rsidRPr="008041B4">
        <w:rPr>
          <w:rFonts w:ascii="Times New Roman" w:hAnsi="Times New Roman" w:cs="Times New Roman"/>
          <w:b/>
          <w:bCs/>
          <w:sz w:val="20"/>
          <w:szCs w:val="20"/>
        </w:rPr>
        <w:t>Fear of Change</w:t>
      </w:r>
      <w:r w:rsidRPr="008041B4">
        <w:rPr>
          <w:rFonts w:ascii="Times New Roman" w:hAnsi="Times New Roman" w:cs="Times New Roman"/>
          <w:sz w:val="20"/>
          <w:szCs w:val="20"/>
        </w:rPr>
        <w:t>: Apprehension towards learning and using unfamiliar technologies, fearing disruption to established workflows.</w:t>
      </w:r>
    </w:p>
    <w:p w14:paraId="4FE69B82" w14:textId="77777777" w:rsidR="008041B4" w:rsidRDefault="00A54F7F" w:rsidP="008041B4">
      <w:pPr>
        <w:pStyle w:val="ListParagraph"/>
        <w:numPr>
          <w:ilvl w:val="0"/>
          <w:numId w:val="22"/>
        </w:numPr>
        <w:spacing w:line="240" w:lineRule="auto"/>
        <w:jc w:val="both"/>
        <w:rPr>
          <w:rFonts w:ascii="Times New Roman" w:hAnsi="Times New Roman" w:cs="Times New Roman"/>
          <w:sz w:val="20"/>
          <w:szCs w:val="20"/>
        </w:rPr>
      </w:pPr>
      <w:r w:rsidRPr="008041B4">
        <w:rPr>
          <w:rFonts w:ascii="Times New Roman" w:hAnsi="Times New Roman" w:cs="Times New Roman"/>
          <w:b/>
          <w:bCs/>
          <w:sz w:val="20"/>
          <w:szCs w:val="20"/>
        </w:rPr>
        <w:t>Lack of Familiarity</w:t>
      </w:r>
      <w:r w:rsidRPr="008041B4">
        <w:rPr>
          <w:rFonts w:ascii="Times New Roman" w:hAnsi="Times New Roman" w:cs="Times New Roman"/>
          <w:sz w:val="20"/>
          <w:szCs w:val="20"/>
        </w:rPr>
        <w:t>: Resistance may arise from a lack of understanding or training in operating advanced technologies.</w:t>
      </w:r>
    </w:p>
    <w:p w14:paraId="5CE89B13" w14:textId="77777777" w:rsidR="008041B4" w:rsidRDefault="00A54F7F" w:rsidP="008041B4">
      <w:pPr>
        <w:pStyle w:val="ListParagraph"/>
        <w:numPr>
          <w:ilvl w:val="0"/>
          <w:numId w:val="22"/>
        </w:numPr>
        <w:spacing w:line="240" w:lineRule="auto"/>
        <w:jc w:val="both"/>
        <w:rPr>
          <w:rFonts w:ascii="Times New Roman" w:hAnsi="Times New Roman" w:cs="Times New Roman"/>
          <w:sz w:val="20"/>
          <w:szCs w:val="20"/>
        </w:rPr>
      </w:pPr>
      <w:r w:rsidRPr="008041B4">
        <w:rPr>
          <w:rFonts w:ascii="Times New Roman" w:hAnsi="Times New Roman" w:cs="Times New Roman"/>
          <w:b/>
          <w:bCs/>
          <w:sz w:val="20"/>
          <w:szCs w:val="20"/>
        </w:rPr>
        <w:t>Job Insecurity</w:t>
      </w:r>
      <w:r w:rsidRPr="008041B4">
        <w:rPr>
          <w:rFonts w:ascii="Times New Roman" w:hAnsi="Times New Roman" w:cs="Times New Roman"/>
          <w:sz w:val="20"/>
          <w:szCs w:val="20"/>
        </w:rPr>
        <w:t>: Concerns about technology replacing certain job roles or reducing job satisfaction.</w:t>
      </w:r>
    </w:p>
    <w:p w14:paraId="6292015D" w14:textId="77777777" w:rsidR="008041B4" w:rsidRDefault="00A54F7F" w:rsidP="008041B4">
      <w:pPr>
        <w:pStyle w:val="ListParagraph"/>
        <w:numPr>
          <w:ilvl w:val="0"/>
          <w:numId w:val="22"/>
        </w:numPr>
        <w:spacing w:line="240" w:lineRule="auto"/>
        <w:jc w:val="both"/>
        <w:rPr>
          <w:rFonts w:ascii="Times New Roman" w:hAnsi="Times New Roman" w:cs="Times New Roman"/>
          <w:sz w:val="20"/>
          <w:szCs w:val="20"/>
        </w:rPr>
      </w:pPr>
      <w:r w:rsidRPr="008041B4">
        <w:rPr>
          <w:rFonts w:ascii="Times New Roman" w:hAnsi="Times New Roman" w:cs="Times New Roman"/>
          <w:b/>
          <w:bCs/>
          <w:sz w:val="20"/>
          <w:szCs w:val="20"/>
        </w:rPr>
        <w:t>Perceived Complexity</w:t>
      </w:r>
      <w:r w:rsidRPr="008041B4">
        <w:rPr>
          <w:rFonts w:ascii="Times New Roman" w:hAnsi="Times New Roman" w:cs="Times New Roman"/>
          <w:sz w:val="20"/>
          <w:szCs w:val="20"/>
        </w:rPr>
        <w:t>: Feeling overwhelmed by the perceived complexity of new technologies, leading to resistance.</w:t>
      </w:r>
    </w:p>
    <w:p w14:paraId="164B4858" w14:textId="77777777" w:rsidR="00A54F7F" w:rsidRPr="008041B4" w:rsidRDefault="00A54F7F" w:rsidP="008041B4">
      <w:pPr>
        <w:pStyle w:val="ListParagraph"/>
        <w:numPr>
          <w:ilvl w:val="0"/>
          <w:numId w:val="22"/>
        </w:numPr>
        <w:spacing w:line="240" w:lineRule="auto"/>
        <w:jc w:val="both"/>
        <w:rPr>
          <w:rFonts w:ascii="Times New Roman" w:hAnsi="Times New Roman" w:cs="Times New Roman"/>
          <w:sz w:val="20"/>
          <w:szCs w:val="20"/>
        </w:rPr>
      </w:pPr>
      <w:r w:rsidRPr="008041B4">
        <w:rPr>
          <w:rFonts w:ascii="Times New Roman" w:hAnsi="Times New Roman" w:cs="Times New Roman"/>
          <w:b/>
          <w:bCs/>
          <w:sz w:val="20"/>
          <w:szCs w:val="20"/>
        </w:rPr>
        <w:t>Time Constraints</w:t>
      </w:r>
      <w:r w:rsidRPr="008041B4">
        <w:rPr>
          <w:rFonts w:ascii="Times New Roman" w:hAnsi="Times New Roman" w:cs="Times New Roman"/>
          <w:sz w:val="20"/>
          <w:szCs w:val="20"/>
        </w:rPr>
        <w:t>: Already busy schedules may deter staff from investing time in learning and adopting new technologies.</w:t>
      </w:r>
    </w:p>
    <w:p w14:paraId="61231F99" w14:textId="77777777" w:rsidR="00A54F7F" w:rsidRPr="00E60966" w:rsidRDefault="00A54F7F" w:rsidP="00E60966">
      <w:pPr>
        <w:spacing w:line="240" w:lineRule="auto"/>
        <w:jc w:val="both"/>
        <w:rPr>
          <w:rFonts w:ascii="Times New Roman" w:hAnsi="Times New Roman" w:cs="Times New Roman"/>
          <w:sz w:val="20"/>
          <w:szCs w:val="20"/>
        </w:rPr>
      </w:pPr>
      <w:r w:rsidRPr="00E60966">
        <w:rPr>
          <w:rFonts w:ascii="Times New Roman" w:hAnsi="Times New Roman" w:cs="Times New Roman"/>
          <w:sz w:val="20"/>
          <w:szCs w:val="20"/>
        </w:rPr>
        <w:t>Overcoming these barriers requires providing proper training, demonstrating the benefits, and fostering a culture of openness to innovation.</w:t>
      </w:r>
    </w:p>
    <w:p w14:paraId="1B80234D" w14:textId="77777777" w:rsidR="004A5207" w:rsidRPr="008041B4" w:rsidRDefault="004A5207" w:rsidP="00E60966">
      <w:pPr>
        <w:spacing w:line="240" w:lineRule="auto"/>
        <w:jc w:val="both"/>
        <w:rPr>
          <w:rFonts w:ascii="Times New Roman" w:hAnsi="Times New Roman" w:cs="Times New Roman"/>
          <w:b/>
          <w:bCs/>
          <w:sz w:val="20"/>
          <w:szCs w:val="20"/>
        </w:rPr>
      </w:pPr>
      <w:r w:rsidRPr="008041B4">
        <w:rPr>
          <w:rFonts w:ascii="Times New Roman" w:hAnsi="Times New Roman" w:cs="Times New Roman"/>
          <w:b/>
          <w:bCs/>
          <w:sz w:val="20"/>
          <w:szCs w:val="20"/>
        </w:rPr>
        <w:t xml:space="preserve">      </w:t>
      </w:r>
      <w:r w:rsidR="008041B4" w:rsidRPr="008041B4">
        <w:rPr>
          <w:rFonts w:ascii="Times New Roman" w:hAnsi="Times New Roman" w:cs="Times New Roman"/>
          <w:b/>
          <w:bCs/>
          <w:sz w:val="20"/>
          <w:szCs w:val="20"/>
        </w:rPr>
        <w:t xml:space="preserve">III.I.II </w:t>
      </w:r>
      <w:r w:rsidRPr="008041B4">
        <w:rPr>
          <w:rFonts w:ascii="Times New Roman" w:hAnsi="Times New Roman" w:cs="Times New Roman"/>
          <w:b/>
          <w:bCs/>
          <w:sz w:val="20"/>
          <w:szCs w:val="20"/>
        </w:rPr>
        <w:t>Fear of job displacement or reduced job satisfaction</w:t>
      </w:r>
    </w:p>
    <w:p w14:paraId="1DD6F7F9" w14:textId="77777777" w:rsidR="004A5207" w:rsidRPr="008041B4" w:rsidRDefault="00A54F7F" w:rsidP="00E60966">
      <w:pPr>
        <w:spacing w:line="240" w:lineRule="auto"/>
        <w:jc w:val="both"/>
        <w:rPr>
          <w:rFonts w:ascii="Times New Roman" w:hAnsi="Times New Roman" w:cs="Times New Roman"/>
          <w:sz w:val="20"/>
          <w:szCs w:val="20"/>
        </w:rPr>
      </w:pPr>
      <w:r w:rsidRPr="00E60966">
        <w:rPr>
          <w:rFonts w:ascii="Times New Roman" w:hAnsi="Times New Roman" w:cs="Times New Roman"/>
          <w:sz w:val="20"/>
          <w:szCs w:val="20"/>
        </w:rPr>
        <w:t>Fear of job displacement or reduced job satisfaction can deter pharmacists and staff from adopting new technologies due to concerns that the technologies may automate or replace certain aspects of their roles, leading to uncertainty about the future of their jobs and potential changes to job responsibilities. Addressing this fear requires clear communication about how the technologies will enhance their work, create new opportunities, and improve patient care, ultimately alleviating concerns and fostering a positive attitude towards technological advancements.</w:t>
      </w:r>
    </w:p>
    <w:p w14:paraId="5AF3CB5F" w14:textId="77777777" w:rsidR="004A5207" w:rsidRPr="008041B4" w:rsidRDefault="004A5207" w:rsidP="00E60966">
      <w:pPr>
        <w:spacing w:line="240" w:lineRule="auto"/>
        <w:jc w:val="both"/>
        <w:rPr>
          <w:rFonts w:ascii="Times New Roman" w:hAnsi="Times New Roman" w:cs="Times New Roman"/>
          <w:b/>
          <w:bCs/>
        </w:rPr>
      </w:pPr>
      <w:r w:rsidRPr="008041B4">
        <w:rPr>
          <w:rFonts w:ascii="Times New Roman" w:hAnsi="Times New Roman" w:cs="Times New Roman"/>
          <w:b/>
          <w:bCs/>
        </w:rPr>
        <w:lastRenderedPageBreak/>
        <w:t xml:space="preserve">   </w:t>
      </w:r>
      <w:r w:rsidR="008041B4" w:rsidRPr="008041B4">
        <w:rPr>
          <w:rFonts w:ascii="Times New Roman" w:hAnsi="Times New Roman" w:cs="Times New Roman"/>
          <w:b/>
          <w:bCs/>
        </w:rPr>
        <w:t>III.II</w:t>
      </w:r>
      <w:r w:rsidRPr="008041B4">
        <w:rPr>
          <w:rFonts w:ascii="Times New Roman" w:hAnsi="Times New Roman" w:cs="Times New Roman"/>
          <w:b/>
          <w:bCs/>
        </w:rPr>
        <w:t xml:space="preserve"> Limited Infrastructure</w:t>
      </w:r>
    </w:p>
    <w:p w14:paraId="55CDD307" w14:textId="77777777" w:rsidR="004A5207" w:rsidRPr="008041B4" w:rsidRDefault="004A5207" w:rsidP="00E60966">
      <w:pPr>
        <w:spacing w:line="240" w:lineRule="auto"/>
        <w:jc w:val="both"/>
        <w:rPr>
          <w:rFonts w:ascii="Times New Roman" w:hAnsi="Times New Roman" w:cs="Times New Roman"/>
          <w:b/>
          <w:bCs/>
          <w:sz w:val="20"/>
          <w:szCs w:val="20"/>
        </w:rPr>
      </w:pPr>
      <w:r w:rsidRPr="00E60966">
        <w:rPr>
          <w:rFonts w:ascii="Times New Roman" w:hAnsi="Times New Roman" w:cs="Times New Roman"/>
          <w:sz w:val="20"/>
          <w:szCs w:val="20"/>
        </w:rPr>
        <w:t xml:space="preserve">      </w:t>
      </w:r>
      <w:r w:rsidR="008041B4" w:rsidRPr="008041B4">
        <w:rPr>
          <w:rFonts w:ascii="Times New Roman" w:hAnsi="Times New Roman" w:cs="Times New Roman"/>
          <w:b/>
          <w:bCs/>
          <w:sz w:val="20"/>
          <w:szCs w:val="20"/>
        </w:rPr>
        <w:t>III.II.I</w:t>
      </w:r>
      <w:r w:rsidRPr="008041B4">
        <w:rPr>
          <w:rFonts w:ascii="Times New Roman" w:hAnsi="Times New Roman" w:cs="Times New Roman"/>
          <w:b/>
          <w:bCs/>
          <w:sz w:val="20"/>
          <w:szCs w:val="20"/>
        </w:rPr>
        <w:t xml:space="preserve"> Inadequate IT infrastructure to support futuristic pharmacy systems</w:t>
      </w:r>
    </w:p>
    <w:p w14:paraId="54259360" w14:textId="77777777" w:rsidR="008041B4" w:rsidRDefault="00A54F7F" w:rsidP="00E60966">
      <w:pPr>
        <w:pStyle w:val="ListParagraph"/>
        <w:numPr>
          <w:ilvl w:val="0"/>
          <w:numId w:val="23"/>
        </w:numPr>
        <w:spacing w:line="240" w:lineRule="auto"/>
        <w:jc w:val="both"/>
        <w:rPr>
          <w:rFonts w:ascii="Times New Roman" w:hAnsi="Times New Roman" w:cs="Times New Roman"/>
          <w:sz w:val="20"/>
          <w:szCs w:val="20"/>
        </w:rPr>
      </w:pPr>
      <w:r w:rsidRPr="008041B4">
        <w:rPr>
          <w:rFonts w:ascii="Times New Roman" w:hAnsi="Times New Roman" w:cs="Times New Roman"/>
          <w:b/>
          <w:bCs/>
          <w:sz w:val="20"/>
          <w:szCs w:val="20"/>
        </w:rPr>
        <w:t>Insufficient Hardware</w:t>
      </w:r>
      <w:r w:rsidRPr="008041B4">
        <w:rPr>
          <w:rFonts w:ascii="Times New Roman" w:hAnsi="Times New Roman" w:cs="Times New Roman"/>
          <w:sz w:val="20"/>
          <w:szCs w:val="20"/>
        </w:rPr>
        <w:t>: Lack of modern and powerful computing devices and servers to handle the computational demands of futuristic pharmacy systems.</w:t>
      </w:r>
    </w:p>
    <w:p w14:paraId="4093AFED" w14:textId="77777777" w:rsidR="008041B4" w:rsidRDefault="00A54F7F" w:rsidP="00E60966">
      <w:pPr>
        <w:pStyle w:val="ListParagraph"/>
        <w:numPr>
          <w:ilvl w:val="0"/>
          <w:numId w:val="23"/>
        </w:numPr>
        <w:spacing w:line="240" w:lineRule="auto"/>
        <w:jc w:val="both"/>
        <w:rPr>
          <w:rFonts w:ascii="Times New Roman" w:hAnsi="Times New Roman" w:cs="Times New Roman"/>
          <w:sz w:val="20"/>
          <w:szCs w:val="20"/>
        </w:rPr>
      </w:pPr>
      <w:r w:rsidRPr="008041B4">
        <w:rPr>
          <w:rFonts w:ascii="Times New Roman" w:hAnsi="Times New Roman" w:cs="Times New Roman"/>
          <w:b/>
          <w:bCs/>
          <w:sz w:val="20"/>
          <w:szCs w:val="20"/>
        </w:rPr>
        <w:t>Outdated Software</w:t>
      </w:r>
      <w:r w:rsidRPr="008041B4">
        <w:rPr>
          <w:rFonts w:ascii="Times New Roman" w:hAnsi="Times New Roman" w:cs="Times New Roman"/>
          <w:sz w:val="20"/>
          <w:szCs w:val="20"/>
        </w:rPr>
        <w:t>: Operating on outdated software platforms that may not be compatible with the requirements of advanced technologies.</w:t>
      </w:r>
    </w:p>
    <w:p w14:paraId="7CD10012" w14:textId="77777777" w:rsidR="008041B4" w:rsidRDefault="00A54F7F" w:rsidP="00E60966">
      <w:pPr>
        <w:pStyle w:val="ListParagraph"/>
        <w:numPr>
          <w:ilvl w:val="0"/>
          <w:numId w:val="23"/>
        </w:numPr>
        <w:spacing w:line="240" w:lineRule="auto"/>
        <w:jc w:val="both"/>
        <w:rPr>
          <w:rFonts w:ascii="Times New Roman" w:hAnsi="Times New Roman" w:cs="Times New Roman"/>
          <w:sz w:val="20"/>
          <w:szCs w:val="20"/>
        </w:rPr>
      </w:pPr>
      <w:r w:rsidRPr="008041B4">
        <w:rPr>
          <w:rFonts w:ascii="Times New Roman" w:hAnsi="Times New Roman" w:cs="Times New Roman"/>
          <w:b/>
          <w:bCs/>
          <w:sz w:val="20"/>
          <w:szCs w:val="20"/>
        </w:rPr>
        <w:t>Limited Bandwidth:</w:t>
      </w:r>
      <w:r w:rsidRPr="008041B4">
        <w:rPr>
          <w:rFonts w:ascii="Times New Roman" w:hAnsi="Times New Roman" w:cs="Times New Roman"/>
          <w:sz w:val="20"/>
          <w:szCs w:val="20"/>
        </w:rPr>
        <w:t xml:space="preserve"> Inadequate network bandwidth that may lead to slow data transfer and hinder real-time communication and data processing.</w:t>
      </w:r>
    </w:p>
    <w:p w14:paraId="78FC9EBB" w14:textId="77777777" w:rsidR="008041B4" w:rsidRDefault="00A54F7F" w:rsidP="00E60966">
      <w:pPr>
        <w:pStyle w:val="ListParagraph"/>
        <w:numPr>
          <w:ilvl w:val="0"/>
          <w:numId w:val="23"/>
        </w:numPr>
        <w:spacing w:line="240" w:lineRule="auto"/>
        <w:jc w:val="both"/>
        <w:rPr>
          <w:rFonts w:ascii="Times New Roman" w:hAnsi="Times New Roman" w:cs="Times New Roman"/>
          <w:sz w:val="20"/>
          <w:szCs w:val="20"/>
        </w:rPr>
      </w:pPr>
      <w:r w:rsidRPr="008041B4">
        <w:rPr>
          <w:rFonts w:ascii="Times New Roman" w:hAnsi="Times New Roman" w:cs="Times New Roman"/>
          <w:b/>
          <w:bCs/>
          <w:sz w:val="20"/>
          <w:szCs w:val="20"/>
        </w:rPr>
        <w:t>Data Storage Capacity:</w:t>
      </w:r>
      <w:r w:rsidRPr="008041B4">
        <w:rPr>
          <w:rFonts w:ascii="Times New Roman" w:hAnsi="Times New Roman" w:cs="Times New Roman"/>
          <w:sz w:val="20"/>
          <w:szCs w:val="20"/>
        </w:rPr>
        <w:t xml:space="preserve"> Insufficient storage capacity to handle the large volumes of data generated by futuristic pharmacy systems.</w:t>
      </w:r>
    </w:p>
    <w:p w14:paraId="0E62773B" w14:textId="77777777" w:rsidR="008041B4" w:rsidRDefault="00A54F7F" w:rsidP="00E60966">
      <w:pPr>
        <w:pStyle w:val="ListParagraph"/>
        <w:numPr>
          <w:ilvl w:val="0"/>
          <w:numId w:val="23"/>
        </w:numPr>
        <w:spacing w:line="240" w:lineRule="auto"/>
        <w:jc w:val="both"/>
        <w:rPr>
          <w:rFonts w:ascii="Times New Roman" w:hAnsi="Times New Roman" w:cs="Times New Roman"/>
          <w:sz w:val="20"/>
          <w:szCs w:val="20"/>
        </w:rPr>
      </w:pPr>
      <w:r w:rsidRPr="008041B4">
        <w:rPr>
          <w:rFonts w:ascii="Times New Roman" w:hAnsi="Times New Roman" w:cs="Times New Roman"/>
          <w:b/>
          <w:bCs/>
          <w:sz w:val="20"/>
          <w:szCs w:val="20"/>
        </w:rPr>
        <w:t>Network Security:</w:t>
      </w:r>
      <w:r w:rsidRPr="008041B4">
        <w:rPr>
          <w:rFonts w:ascii="Times New Roman" w:hAnsi="Times New Roman" w:cs="Times New Roman"/>
          <w:sz w:val="20"/>
          <w:szCs w:val="20"/>
        </w:rPr>
        <w:t xml:space="preserve"> Inadequate cybersecurity measures to protect sensitive patient data from potential cyber threats.</w:t>
      </w:r>
    </w:p>
    <w:p w14:paraId="7284B952" w14:textId="77777777" w:rsidR="008041B4" w:rsidRDefault="00A54F7F" w:rsidP="00E60966">
      <w:pPr>
        <w:pStyle w:val="ListParagraph"/>
        <w:numPr>
          <w:ilvl w:val="0"/>
          <w:numId w:val="23"/>
        </w:numPr>
        <w:spacing w:line="240" w:lineRule="auto"/>
        <w:jc w:val="both"/>
        <w:rPr>
          <w:rFonts w:ascii="Times New Roman" w:hAnsi="Times New Roman" w:cs="Times New Roman"/>
          <w:sz w:val="20"/>
          <w:szCs w:val="20"/>
        </w:rPr>
      </w:pPr>
      <w:r w:rsidRPr="008041B4">
        <w:rPr>
          <w:rFonts w:ascii="Times New Roman" w:hAnsi="Times New Roman" w:cs="Times New Roman"/>
          <w:b/>
          <w:bCs/>
          <w:sz w:val="20"/>
          <w:szCs w:val="20"/>
        </w:rPr>
        <w:t>Integration Challenges</w:t>
      </w:r>
      <w:r w:rsidRPr="008041B4">
        <w:rPr>
          <w:rFonts w:ascii="Times New Roman" w:hAnsi="Times New Roman" w:cs="Times New Roman"/>
          <w:sz w:val="20"/>
          <w:szCs w:val="20"/>
        </w:rPr>
        <w:t>: Difficulty integrating futuristic pharmacy systems with existing legacy systems due to compatibility issues.</w:t>
      </w:r>
    </w:p>
    <w:p w14:paraId="68C6630A" w14:textId="77777777" w:rsidR="008041B4" w:rsidRDefault="00A54F7F" w:rsidP="00E60966">
      <w:pPr>
        <w:pStyle w:val="ListParagraph"/>
        <w:numPr>
          <w:ilvl w:val="0"/>
          <w:numId w:val="23"/>
        </w:numPr>
        <w:spacing w:line="240" w:lineRule="auto"/>
        <w:jc w:val="both"/>
        <w:rPr>
          <w:rFonts w:ascii="Times New Roman" w:hAnsi="Times New Roman" w:cs="Times New Roman"/>
          <w:sz w:val="20"/>
          <w:szCs w:val="20"/>
        </w:rPr>
      </w:pPr>
      <w:r w:rsidRPr="008041B4">
        <w:rPr>
          <w:rFonts w:ascii="Times New Roman" w:hAnsi="Times New Roman" w:cs="Times New Roman"/>
          <w:b/>
          <w:bCs/>
          <w:sz w:val="20"/>
          <w:szCs w:val="20"/>
        </w:rPr>
        <w:t>Downtime and Reliability:</w:t>
      </w:r>
      <w:r w:rsidRPr="008041B4">
        <w:rPr>
          <w:rFonts w:ascii="Times New Roman" w:hAnsi="Times New Roman" w:cs="Times New Roman"/>
          <w:sz w:val="20"/>
          <w:szCs w:val="20"/>
        </w:rPr>
        <w:t xml:space="preserve"> Unstable or unreliable network connections leading to frequent downtime and disruption of services.</w:t>
      </w:r>
    </w:p>
    <w:p w14:paraId="1DD27856" w14:textId="77777777" w:rsidR="00A54F7F" w:rsidRPr="008041B4" w:rsidRDefault="00A54F7F" w:rsidP="00E60966">
      <w:pPr>
        <w:pStyle w:val="ListParagraph"/>
        <w:numPr>
          <w:ilvl w:val="0"/>
          <w:numId w:val="23"/>
        </w:numPr>
        <w:spacing w:line="240" w:lineRule="auto"/>
        <w:jc w:val="both"/>
        <w:rPr>
          <w:rFonts w:ascii="Times New Roman" w:hAnsi="Times New Roman" w:cs="Times New Roman"/>
          <w:sz w:val="20"/>
          <w:szCs w:val="20"/>
        </w:rPr>
      </w:pPr>
      <w:r w:rsidRPr="008041B4">
        <w:rPr>
          <w:rFonts w:ascii="Times New Roman" w:hAnsi="Times New Roman" w:cs="Times New Roman"/>
          <w:b/>
          <w:bCs/>
          <w:sz w:val="20"/>
          <w:szCs w:val="20"/>
        </w:rPr>
        <w:t>Lack of Technical Expertise:</w:t>
      </w:r>
      <w:r w:rsidRPr="008041B4">
        <w:rPr>
          <w:rFonts w:ascii="Times New Roman" w:hAnsi="Times New Roman" w:cs="Times New Roman"/>
          <w:sz w:val="20"/>
          <w:szCs w:val="20"/>
        </w:rPr>
        <w:t xml:space="preserve"> Inadequate IT staff training or expertise to manage and maintain the complex futuristic pharmacy systems.</w:t>
      </w:r>
    </w:p>
    <w:p w14:paraId="2E5F3ED4" w14:textId="77777777" w:rsidR="004A5207" w:rsidRPr="008041B4" w:rsidRDefault="004A5207" w:rsidP="00E60966">
      <w:pPr>
        <w:spacing w:line="240" w:lineRule="auto"/>
        <w:jc w:val="both"/>
        <w:rPr>
          <w:rFonts w:ascii="Times New Roman" w:hAnsi="Times New Roman" w:cs="Times New Roman"/>
          <w:b/>
          <w:bCs/>
          <w:sz w:val="20"/>
          <w:szCs w:val="20"/>
        </w:rPr>
      </w:pPr>
      <w:r w:rsidRPr="00E60966">
        <w:rPr>
          <w:rFonts w:ascii="Times New Roman" w:hAnsi="Times New Roman" w:cs="Times New Roman"/>
          <w:sz w:val="20"/>
          <w:szCs w:val="20"/>
        </w:rPr>
        <w:t xml:space="preserve">      </w:t>
      </w:r>
      <w:r w:rsidR="008041B4" w:rsidRPr="008041B4">
        <w:rPr>
          <w:rFonts w:ascii="Times New Roman" w:hAnsi="Times New Roman" w:cs="Times New Roman"/>
          <w:b/>
          <w:bCs/>
          <w:sz w:val="20"/>
          <w:szCs w:val="20"/>
        </w:rPr>
        <w:t xml:space="preserve">III.II.I </w:t>
      </w:r>
      <w:r w:rsidRPr="008041B4">
        <w:rPr>
          <w:rFonts w:ascii="Times New Roman" w:hAnsi="Times New Roman" w:cs="Times New Roman"/>
          <w:b/>
          <w:bCs/>
          <w:sz w:val="20"/>
          <w:szCs w:val="20"/>
        </w:rPr>
        <w:t>Insufficient connectivity and internet access in certain regions</w:t>
      </w:r>
    </w:p>
    <w:p w14:paraId="16FA1EB7" w14:textId="77777777" w:rsidR="004A5207" w:rsidRPr="00E60966" w:rsidRDefault="00A54F7F" w:rsidP="00E60966">
      <w:pPr>
        <w:spacing w:line="240" w:lineRule="auto"/>
        <w:jc w:val="both"/>
        <w:rPr>
          <w:rFonts w:ascii="Times New Roman" w:hAnsi="Times New Roman" w:cs="Times New Roman"/>
          <w:sz w:val="20"/>
          <w:szCs w:val="20"/>
        </w:rPr>
      </w:pPr>
      <w:r w:rsidRPr="00E60966">
        <w:rPr>
          <w:rFonts w:ascii="Times New Roman" w:hAnsi="Times New Roman" w:cs="Times New Roman"/>
          <w:sz w:val="20"/>
          <w:szCs w:val="20"/>
        </w:rPr>
        <w:t>Insufficient connectivity and internet access in certain regions can impede the implementation of futuristic pharmacy systems due to the lack of reliable and high-speed internet connectivity. This limitation hinders real-time data transmission, remote monitoring, and access to cloud-based platforms, affecting the seamless operation and effectiveness of these technologies. Addressing this challenge may require exploring alternative communication solutions or investing in improving internet infrastructure in underserved areas.</w:t>
      </w:r>
    </w:p>
    <w:p w14:paraId="147901D7" w14:textId="77777777" w:rsidR="004A5207" w:rsidRPr="008041B4" w:rsidRDefault="004A5207" w:rsidP="00E60966">
      <w:pPr>
        <w:spacing w:line="240" w:lineRule="auto"/>
        <w:jc w:val="both"/>
        <w:rPr>
          <w:rFonts w:ascii="Times New Roman" w:hAnsi="Times New Roman" w:cs="Times New Roman"/>
          <w:b/>
          <w:bCs/>
          <w:sz w:val="20"/>
          <w:szCs w:val="20"/>
        </w:rPr>
      </w:pPr>
      <w:r w:rsidRPr="00E60966">
        <w:rPr>
          <w:rFonts w:ascii="Times New Roman" w:hAnsi="Times New Roman" w:cs="Times New Roman"/>
          <w:sz w:val="20"/>
          <w:szCs w:val="20"/>
        </w:rPr>
        <w:t xml:space="preserve">   </w:t>
      </w:r>
      <w:r w:rsidR="008041B4" w:rsidRPr="008041B4">
        <w:rPr>
          <w:rFonts w:ascii="Times New Roman" w:hAnsi="Times New Roman" w:cs="Times New Roman"/>
          <w:b/>
          <w:bCs/>
        </w:rPr>
        <w:t xml:space="preserve">III.III. </w:t>
      </w:r>
      <w:r w:rsidRPr="008041B4">
        <w:rPr>
          <w:rFonts w:ascii="Times New Roman" w:hAnsi="Times New Roman" w:cs="Times New Roman"/>
          <w:b/>
          <w:bCs/>
        </w:rPr>
        <w:t>Lack of Standardization</w:t>
      </w:r>
    </w:p>
    <w:p w14:paraId="014840CB" w14:textId="77777777" w:rsidR="004A5207" w:rsidRPr="008041B4" w:rsidRDefault="004A5207" w:rsidP="00E60966">
      <w:pPr>
        <w:spacing w:line="240" w:lineRule="auto"/>
        <w:jc w:val="both"/>
        <w:rPr>
          <w:rFonts w:ascii="Times New Roman" w:hAnsi="Times New Roman" w:cs="Times New Roman"/>
          <w:b/>
          <w:bCs/>
          <w:sz w:val="20"/>
          <w:szCs w:val="20"/>
        </w:rPr>
      </w:pPr>
      <w:r w:rsidRPr="00E60966">
        <w:rPr>
          <w:rFonts w:ascii="Times New Roman" w:hAnsi="Times New Roman" w:cs="Times New Roman"/>
          <w:sz w:val="20"/>
          <w:szCs w:val="20"/>
        </w:rPr>
        <w:t xml:space="preserve">      </w:t>
      </w:r>
      <w:proofErr w:type="gramStart"/>
      <w:r w:rsidR="008041B4" w:rsidRPr="008041B4">
        <w:rPr>
          <w:rFonts w:ascii="Times New Roman" w:hAnsi="Times New Roman" w:cs="Times New Roman"/>
          <w:b/>
          <w:bCs/>
          <w:sz w:val="20"/>
          <w:szCs w:val="20"/>
        </w:rPr>
        <w:t>III.III.I.</w:t>
      </w:r>
      <w:proofErr w:type="gramEnd"/>
      <w:r w:rsidRPr="008041B4">
        <w:rPr>
          <w:rFonts w:ascii="Times New Roman" w:hAnsi="Times New Roman" w:cs="Times New Roman"/>
          <w:b/>
          <w:bCs/>
          <w:sz w:val="20"/>
          <w:szCs w:val="20"/>
        </w:rPr>
        <w:t xml:space="preserve"> Lack of industry-wide standards for futuristic pharmacy technologies</w:t>
      </w:r>
    </w:p>
    <w:p w14:paraId="4BEA5B40" w14:textId="77777777" w:rsidR="008041B4" w:rsidRDefault="00A54F7F" w:rsidP="00E60966">
      <w:pPr>
        <w:pStyle w:val="ListParagraph"/>
        <w:numPr>
          <w:ilvl w:val="0"/>
          <w:numId w:val="24"/>
        </w:numPr>
        <w:spacing w:line="240" w:lineRule="auto"/>
        <w:jc w:val="both"/>
        <w:rPr>
          <w:rFonts w:ascii="Times New Roman" w:hAnsi="Times New Roman" w:cs="Times New Roman"/>
          <w:sz w:val="20"/>
          <w:szCs w:val="20"/>
        </w:rPr>
      </w:pPr>
      <w:r w:rsidRPr="008041B4">
        <w:rPr>
          <w:rFonts w:ascii="Times New Roman" w:hAnsi="Times New Roman" w:cs="Times New Roman"/>
          <w:b/>
          <w:bCs/>
          <w:sz w:val="20"/>
          <w:szCs w:val="20"/>
        </w:rPr>
        <w:t>Interoperability Issues:</w:t>
      </w:r>
      <w:r w:rsidRPr="008041B4">
        <w:rPr>
          <w:rFonts w:ascii="Times New Roman" w:hAnsi="Times New Roman" w:cs="Times New Roman"/>
          <w:sz w:val="20"/>
          <w:szCs w:val="20"/>
        </w:rPr>
        <w:t xml:space="preserve"> Without standardized protocols, futuristic pharmacy technologies from different manufacturers may struggle to communicate and work together efficiently.</w:t>
      </w:r>
    </w:p>
    <w:p w14:paraId="78BB863B" w14:textId="77777777" w:rsidR="008041B4" w:rsidRDefault="00A54F7F" w:rsidP="00E60966">
      <w:pPr>
        <w:pStyle w:val="ListParagraph"/>
        <w:numPr>
          <w:ilvl w:val="0"/>
          <w:numId w:val="24"/>
        </w:numPr>
        <w:spacing w:line="240" w:lineRule="auto"/>
        <w:jc w:val="both"/>
        <w:rPr>
          <w:rFonts w:ascii="Times New Roman" w:hAnsi="Times New Roman" w:cs="Times New Roman"/>
          <w:sz w:val="20"/>
          <w:szCs w:val="20"/>
        </w:rPr>
      </w:pPr>
      <w:r w:rsidRPr="008041B4">
        <w:rPr>
          <w:rFonts w:ascii="Times New Roman" w:hAnsi="Times New Roman" w:cs="Times New Roman"/>
          <w:b/>
          <w:bCs/>
          <w:sz w:val="20"/>
          <w:szCs w:val="20"/>
        </w:rPr>
        <w:t>Inconsistent Data Formats</w:t>
      </w:r>
      <w:r w:rsidRPr="008041B4">
        <w:rPr>
          <w:rFonts w:ascii="Times New Roman" w:hAnsi="Times New Roman" w:cs="Times New Roman"/>
          <w:sz w:val="20"/>
          <w:szCs w:val="20"/>
        </w:rPr>
        <w:t>: The absence of industry-wide standards may lead to varying data formats, making data exchange and analysis challenging.</w:t>
      </w:r>
    </w:p>
    <w:p w14:paraId="4D1984E3" w14:textId="77777777" w:rsidR="008041B4" w:rsidRDefault="00A54F7F" w:rsidP="00E60966">
      <w:pPr>
        <w:pStyle w:val="ListParagraph"/>
        <w:numPr>
          <w:ilvl w:val="0"/>
          <w:numId w:val="24"/>
        </w:numPr>
        <w:spacing w:line="240" w:lineRule="auto"/>
        <w:jc w:val="both"/>
        <w:rPr>
          <w:rFonts w:ascii="Times New Roman" w:hAnsi="Times New Roman" w:cs="Times New Roman"/>
          <w:sz w:val="20"/>
          <w:szCs w:val="20"/>
        </w:rPr>
      </w:pPr>
      <w:r w:rsidRPr="008041B4">
        <w:rPr>
          <w:rFonts w:ascii="Times New Roman" w:hAnsi="Times New Roman" w:cs="Times New Roman"/>
          <w:b/>
          <w:bCs/>
          <w:sz w:val="20"/>
          <w:szCs w:val="20"/>
        </w:rPr>
        <w:t>Vendor Lock-In:</w:t>
      </w:r>
      <w:r w:rsidRPr="008041B4">
        <w:rPr>
          <w:rFonts w:ascii="Times New Roman" w:hAnsi="Times New Roman" w:cs="Times New Roman"/>
          <w:sz w:val="20"/>
          <w:szCs w:val="20"/>
        </w:rPr>
        <w:t xml:space="preserve"> Lack of standardization could result in healthcare providers becoming dependent on specific vendors, limiting flexibility and hindering innovation.</w:t>
      </w:r>
    </w:p>
    <w:p w14:paraId="670BD141" w14:textId="77777777" w:rsidR="008041B4" w:rsidRDefault="00A54F7F" w:rsidP="00E60966">
      <w:pPr>
        <w:pStyle w:val="ListParagraph"/>
        <w:numPr>
          <w:ilvl w:val="0"/>
          <w:numId w:val="24"/>
        </w:numPr>
        <w:spacing w:line="240" w:lineRule="auto"/>
        <w:jc w:val="both"/>
        <w:rPr>
          <w:rFonts w:ascii="Times New Roman" w:hAnsi="Times New Roman" w:cs="Times New Roman"/>
          <w:sz w:val="20"/>
          <w:szCs w:val="20"/>
        </w:rPr>
      </w:pPr>
      <w:r w:rsidRPr="008041B4">
        <w:rPr>
          <w:rFonts w:ascii="Times New Roman" w:hAnsi="Times New Roman" w:cs="Times New Roman"/>
          <w:b/>
          <w:bCs/>
          <w:sz w:val="20"/>
          <w:szCs w:val="20"/>
        </w:rPr>
        <w:t>Regulatory Compliance</w:t>
      </w:r>
      <w:r w:rsidRPr="008041B4">
        <w:rPr>
          <w:rFonts w:ascii="Times New Roman" w:hAnsi="Times New Roman" w:cs="Times New Roman"/>
          <w:sz w:val="20"/>
          <w:szCs w:val="20"/>
        </w:rPr>
        <w:t>: Without clear industry standards, meeting regulatory requirements for futuristic pharmacy technologies may become more complex.</w:t>
      </w:r>
    </w:p>
    <w:p w14:paraId="4B678DD1" w14:textId="77777777" w:rsidR="008041B4" w:rsidRDefault="00A54F7F" w:rsidP="00E60966">
      <w:pPr>
        <w:pStyle w:val="ListParagraph"/>
        <w:numPr>
          <w:ilvl w:val="0"/>
          <w:numId w:val="24"/>
        </w:numPr>
        <w:spacing w:line="240" w:lineRule="auto"/>
        <w:jc w:val="both"/>
        <w:rPr>
          <w:rFonts w:ascii="Times New Roman" w:hAnsi="Times New Roman" w:cs="Times New Roman"/>
          <w:sz w:val="20"/>
          <w:szCs w:val="20"/>
        </w:rPr>
      </w:pPr>
      <w:r w:rsidRPr="008041B4">
        <w:rPr>
          <w:rFonts w:ascii="Times New Roman" w:hAnsi="Times New Roman" w:cs="Times New Roman"/>
          <w:b/>
          <w:bCs/>
          <w:sz w:val="20"/>
          <w:szCs w:val="20"/>
        </w:rPr>
        <w:t>Implementation Complexity</w:t>
      </w:r>
      <w:r w:rsidRPr="008041B4">
        <w:rPr>
          <w:rFonts w:ascii="Times New Roman" w:hAnsi="Times New Roman" w:cs="Times New Roman"/>
          <w:sz w:val="20"/>
          <w:szCs w:val="20"/>
        </w:rPr>
        <w:t>: Integrating diverse technologies without common standards may increase the complexity and cost of implementation.</w:t>
      </w:r>
    </w:p>
    <w:p w14:paraId="5EB877A5" w14:textId="77777777" w:rsidR="008041B4" w:rsidRDefault="00A54F7F" w:rsidP="00E60966">
      <w:pPr>
        <w:pStyle w:val="ListParagraph"/>
        <w:numPr>
          <w:ilvl w:val="0"/>
          <w:numId w:val="24"/>
        </w:numPr>
        <w:spacing w:line="240" w:lineRule="auto"/>
        <w:jc w:val="both"/>
        <w:rPr>
          <w:rFonts w:ascii="Times New Roman" w:hAnsi="Times New Roman" w:cs="Times New Roman"/>
          <w:sz w:val="20"/>
          <w:szCs w:val="20"/>
        </w:rPr>
      </w:pPr>
      <w:r w:rsidRPr="008041B4">
        <w:rPr>
          <w:rFonts w:ascii="Times New Roman" w:hAnsi="Times New Roman" w:cs="Times New Roman"/>
          <w:b/>
          <w:bCs/>
          <w:sz w:val="20"/>
          <w:szCs w:val="20"/>
        </w:rPr>
        <w:t>Data Security Concerns</w:t>
      </w:r>
      <w:r w:rsidRPr="008041B4">
        <w:rPr>
          <w:rFonts w:ascii="Times New Roman" w:hAnsi="Times New Roman" w:cs="Times New Roman"/>
          <w:sz w:val="20"/>
          <w:szCs w:val="20"/>
        </w:rPr>
        <w:t>: Inconsistent security measures across different technologies may pose risks to patient data privacy and protection.</w:t>
      </w:r>
    </w:p>
    <w:p w14:paraId="65D2E448" w14:textId="77777777" w:rsidR="008041B4" w:rsidRDefault="00A54F7F" w:rsidP="00E60966">
      <w:pPr>
        <w:pStyle w:val="ListParagraph"/>
        <w:numPr>
          <w:ilvl w:val="0"/>
          <w:numId w:val="24"/>
        </w:numPr>
        <w:spacing w:line="240" w:lineRule="auto"/>
        <w:jc w:val="both"/>
        <w:rPr>
          <w:rFonts w:ascii="Times New Roman" w:hAnsi="Times New Roman" w:cs="Times New Roman"/>
          <w:sz w:val="20"/>
          <w:szCs w:val="20"/>
        </w:rPr>
      </w:pPr>
      <w:r w:rsidRPr="008041B4">
        <w:rPr>
          <w:rFonts w:ascii="Times New Roman" w:hAnsi="Times New Roman" w:cs="Times New Roman"/>
          <w:b/>
          <w:bCs/>
          <w:sz w:val="20"/>
          <w:szCs w:val="20"/>
        </w:rPr>
        <w:t>Slow Adoption</w:t>
      </w:r>
      <w:r w:rsidRPr="008041B4">
        <w:rPr>
          <w:rFonts w:ascii="Times New Roman" w:hAnsi="Times New Roman" w:cs="Times New Roman"/>
          <w:sz w:val="20"/>
          <w:szCs w:val="20"/>
        </w:rPr>
        <w:t>: The absence of industry-wide standards might slow down the adoption of futuristic pharmacy technologies as organizations hesitate to invest in non-standardized solutions.</w:t>
      </w:r>
    </w:p>
    <w:p w14:paraId="668C9B36" w14:textId="77777777" w:rsidR="00A54F7F" w:rsidRPr="008041B4" w:rsidRDefault="00A54F7F" w:rsidP="00E60966">
      <w:pPr>
        <w:pStyle w:val="ListParagraph"/>
        <w:numPr>
          <w:ilvl w:val="0"/>
          <w:numId w:val="24"/>
        </w:numPr>
        <w:spacing w:line="240" w:lineRule="auto"/>
        <w:jc w:val="both"/>
        <w:rPr>
          <w:rFonts w:ascii="Times New Roman" w:hAnsi="Times New Roman" w:cs="Times New Roman"/>
          <w:sz w:val="20"/>
          <w:szCs w:val="20"/>
        </w:rPr>
      </w:pPr>
      <w:r w:rsidRPr="008041B4">
        <w:rPr>
          <w:rFonts w:ascii="Times New Roman" w:hAnsi="Times New Roman" w:cs="Times New Roman"/>
          <w:b/>
          <w:bCs/>
          <w:sz w:val="20"/>
          <w:szCs w:val="20"/>
        </w:rPr>
        <w:t>Inefficiency and Incompatibility:</w:t>
      </w:r>
      <w:r w:rsidRPr="008041B4">
        <w:rPr>
          <w:rFonts w:ascii="Times New Roman" w:hAnsi="Times New Roman" w:cs="Times New Roman"/>
          <w:sz w:val="20"/>
          <w:szCs w:val="20"/>
        </w:rPr>
        <w:t xml:space="preserve"> Lack of standardization may lead to inefficiencies in workflow and operations, as technologies may not seamlessly fit into existing processes.</w:t>
      </w:r>
    </w:p>
    <w:p w14:paraId="3B2B4687" w14:textId="77777777" w:rsidR="004A5207" w:rsidRPr="008041B4" w:rsidRDefault="004A5207" w:rsidP="00E60966">
      <w:pPr>
        <w:spacing w:line="240" w:lineRule="auto"/>
        <w:jc w:val="both"/>
        <w:rPr>
          <w:rFonts w:ascii="Times New Roman" w:hAnsi="Times New Roman" w:cs="Times New Roman"/>
          <w:b/>
          <w:bCs/>
          <w:sz w:val="20"/>
          <w:szCs w:val="20"/>
        </w:rPr>
      </w:pPr>
      <w:r w:rsidRPr="00E60966">
        <w:rPr>
          <w:rFonts w:ascii="Times New Roman" w:hAnsi="Times New Roman" w:cs="Times New Roman"/>
          <w:sz w:val="20"/>
          <w:szCs w:val="20"/>
        </w:rPr>
        <w:t xml:space="preserve">      </w:t>
      </w:r>
      <w:r w:rsidR="008041B4" w:rsidRPr="008041B4">
        <w:rPr>
          <w:rFonts w:ascii="Times New Roman" w:hAnsi="Times New Roman" w:cs="Times New Roman"/>
          <w:b/>
          <w:bCs/>
          <w:sz w:val="20"/>
          <w:szCs w:val="20"/>
        </w:rPr>
        <w:t xml:space="preserve">III.III.II </w:t>
      </w:r>
      <w:r w:rsidRPr="008041B4">
        <w:rPr>
          <w:rFonts w:ascii="Times New Roman" w:hAnsi="Times New Roman" w:cs="Times New Roman"/>
          <w:b/>
          <w:bCs/>
          <w:sz w:val="20"/>
          <w:szCs w:val="20"/>
        </w:rPr>
        <w:t>Interoperability issues between different systems and devices</w:t>
      </w:r>
    </w:p>
    <w:p w14:paraId="063D6FB4" w14:textId="77777777" w:rsidR="008041B4" w:rsidRDefault="00A54F7F" w:rsidP="008041B4">
      <w:pPr>
        <w:pStyle w:val="ListParagraph"/>
        <w:numPr>
          <w:ilvl w:val="0"/>
          <w:numId w:val="25"/>
        </w:numPr>
        <w:spacing w:line="240" w:lineRule="auto"/>
        <w:jc w:val="both"/>
        <w:rPr>
          <w:rFonts w:ascii="Times New Roman" w:hAnsi="Times New Roman" w:cs="Times New Roman"/>
          <w:sz w:val="20"/>
          <w:szCs w:val="20"/>
        </w:rPr>
      </w:pPr>
      <w:r w:rsidRPr="008041B4">
        <w:rPr>
          <w:rFonts w:ascii="Times New Roman" w:hAnsi="Times New Roman" w:cs="Times New Roman"/>
          <w:b/>
          <w:bCs/>
          <w:sz w:val="20"/>
          <w:szCs w:val="20"/>
        </w:rPr>
        <w:t>Data Incompatibility:</w:t>
      </w:r>
      <w:r w:rsidRPr="008041B4">
        <w:rPr>
          <w:rFonts w:ascii="Times New Roman" w:hAnsi="Times New Roman" w:cs="Times New Roman"/>
          <w:sz w:val="20"/>
          <w:szCs w:val="20"/>
        </w:rPr>
        <w:t xml:space="preserve"> Variations in data formats and structures may hinder the seamless exchange of information between different systems and devices.</w:t>
      </w:r>
    </w:p>
    <w:p w14:paraId="7DF30AE1" w14:textId="77777777" w:rsidR="008041B4" w:rsidRDefault="00A54F7F" w:rsidP="00E60966">
      <w:pPr>
        <w:pStyle w:val="ListParagraph"/>
        <w:numPr>
          <w:ilvl w:val="0"/>
          <w:numId w:val="25"/>
        </w:numPr>
        <w:spacing w:line="240" w:lineRule="auto"/>
        <w:jc w:val="both"/>
        <w:rPr>
          <w:rFonts w:ascii="Times New Roman" w:hAnsi="Times New Roman" w:cs="Times New Roman"/>
          <w:sz w:val="20"/>
          <w:szCs w:val="20"/>
        </w:rPr>
      </w:pPr>
      <w:r w:rsidRPr="008041B4">
        <w:rPr>
          <w:rFonts w:ascii="Times New Roman" w:hAnsi="Times New Roman" w:cs="Times New Roman"/>
          <w:b/>
          <w:bCs/>
          <w:sz w:val="20"/>
          <w:szCs w:val="20"/>
        </w:rPr>
        <w:t>Communication Protocols</w:t>
      </w:r>
      <w:r w:rsidRPr="008041B4">
        <w:rPr>
          <w:rFonts w:ascii="Times New Roman" w:hAnsi="Times New Roman" w:cs="Times New Roman"/>
          <w:sz w:val="20"/>
          <w:szCs w:val="20"/>
        </w:rPr>
        <w:t>: Lack of standardized communication protocols can lead to difficulties in establishing connections and transmitting data.</w:t>
      </w:r>
    </w:p>
    <w:p w14:paraId="6FF5464F" w14:textId="77777777" w:rsidR="008041B4" w:rsidRDefault="00A54F7F" w:rsidP="00E60966">
      <w:pPr>
        <w:pStyle w:val="ListParagraph"/>
        <w:numPr>
          <w:ilvl w:val="0"/>
          <w:numId w:val="25"/>
        </w:numPr>
        <w:spacing w:line="240" w:lineRule="auto"/>
        <w:jc w:val="both"/>
        <w:rPr>
          <w:rFonts w:ascii="Times New Roman" w:hAnsi="Times New Roman" w:cs="Times New Roman"/>
          <w:sz w:val="20"/>
          <w:szCs w:val="20"/>
        </w:rPr>
      </w:pPr>
      <w:r w:rsidRPr="008041B4">
        <w:rPr>
          <w:rFonts w:ascii="Times New Roman" w:hAnsi="Times New Roman" w:cs="Times New Roman"/>
          <w:b/>
          <w:bCs/>
          <w:sz w:val="20"/>
          <w:szCs w:val="20"/>
        </w:rPr>
        <w:t>Integration Challenges:</w:t>
      </w:r>
      <w:r w:rsidRPr="008041B4">
        <w:rPr>
          <w:rFonts w:ascii="Times New Roman" w:hAnsi="Times New Roman" w:cs="Times New Roman"/>
          <w:sz w:val="20"/>
          <w:szCs w:val="20"/>
        </w:rPr>
        <w:t xml:space="preserve"> Integrating systems and devices from different manufacturers may require custom development and result in compatibility issues.</w:t>
      </w:r>
    </w:p>
    <w:p w14:paraId="2F97262F" w14:textId="77777777" w:rsidR="008041B4" w:rsidRDefault="00A54F7F" w:rsidP="00E60966">
      <w:pPr>
        <w:pStyle w:val="ListParagraph"/>
        <w:numPr>
          <w:ilvl w:val="0"/>
          <w:numId w:val="25"/>
        </w:numPr>
        <w:spacing w:line="240" w:lineRule="auto"/>
        <w:jc w:val="both"/>
        <w:rPr>
          <w:rFonts w:ascii="Times New Roman" w:hAnsi="Times New Roman" w:cs="Times New Roman"/>
          <w:sz w:val="20"/>
          <w:szCs w:val="20"/>
        </w:rPr>
      </w:pPr>
      <w:r w:rsidRPr="008041B4">
        <w:rPr>
          <w:rFonts w:ascii="Times New Roman" w:hAnsi="Times New Roman" w:cs="Times New Roman"/>
          <w:b/>
          <w:bCs/>
          <w:sz w:val="20"/>
          <w:szCs w:val="20"/>
        </w:rPr>
        <w:t>Functional Disparities:</w:t>
      </w:r>
      <w:r w:rsidRPr="008041B4">
        <w:rPr>
          <w:rFonts w:ascii="Times New Roman" w:hAnsi="Times New Roman" w:cs="Times New Roman"/>
          <w:sz w:val="20"/>
          <w:szCs w:val="20"/>
        </w:rPr>
        <w:t xml:space="preserve"> Differences in the functionality and capabilities of various systems may limit the smooth transfer of data and functionalities between them.</w:t>
      </w:r>
    </w:p>
    <w:p w14:paraId="54A098B0" w14:textId="77777777" w:rsidR="008041B4" w:rsidRDefault="00A54F7F" w:rsidP="00E60966">
      <w:pPr>
        <w:pStyle w:val="ListParagraph"/>
        <w:numPr>
          <w:ilvl w:val="0"/>
          <w:numId w:val="25"/>
        </w:numPr>
        <w:spacing w:line="240" w:lineRule="auto"/>
        <w:jc w:val="both"/>
        <w:rPr>
          <w:rFonts w:ascii="Times New Roman" w:hAnsi="Times New Roman" w:cs="Times New Roman"/>
          <w:sz w:val="20"/>
          <w:szCs w:val="20"/>
        </w:rPr>
      </w:pPr>
      <w:r w:rsidRPr="008041B4">
        <w:rPr>
          <w:rFonts w:ascii="Times New Roman" w:hAnsi="Times New Roman" w:cs="Times New Roman"/>
          <w:b/>
          <w:bCs/>
          <w:sz w:val="20"/>
          <w:szCs w:val="20"/>
        </w:rPr>
        <w:lastRenderedPageBreak/>
        <w:t>Data Integrity</w:t>
      </w:r>
      <w:r w:rsidRPr="008041B4">
        <w:rPr>
          <w:rFonts w:ascii="Times New Roman" w:hAnsi="Times New Roman" w:cs="Times New Roman"/>
          <w:sz w:val="20"/>
          <w:szCs w:val="20"/>
        </w:rPr>
        <w:t>: Interoperability issues can compromise data integrity and lead to inaccuracies or loss of information during data transfer.</w:t>
      </w:r>
    </w:p>
    <w:p w14:paraId="300E79F2" w14:textId="77777777" w:rsidR="008041B4" w:rsidRDefault="00A54F7F" w:rsidP="00E60966">
      <w:pPr>
        <w:pStyle w:val="ListParagraph"/>
        <w:numPr>
          <w:ilvl w:val="0"/>
          <w:numId w:val="25"/>
        </w:numPr>
        <w:spacing w:line="240" w:lineRule="auto"/>
        <w:jc w:val="both"/>
        <w:rPr>
          <w:rFonts w:ascii="Times New Roman" w:hAnsi="Times New Roman" w:cs="Times New Roman"/>
          <w:sz w:val="20"/>
          <w:szCs w:val="20"/>
        </w:rPr>
      </w:pPr>
      <w:r w:rsidRPr="008041B4">
        <w:rPr>
          <w:rFonts w:ascii="Times New Roman" w:hAnsi="Times New Roman" w:cs="Times New Roman"/>
          <w:b/>
          <w:bCs/>
          <w:sz w:val="20"/>
          <w:szCs w:val="20"/>
        </w:rPr>
        <w:t>Workflow Disruptions:</w:t>
      </w:r>
      <w:r w:rsidRPr="008041B4">
        <w:rPr>
          <w:rFonts w:ascii="Times New Roman" w:hAnsi="Times New Roman" w:cs="Times New Roman"/>
          <w:sz w:val="20"/>
          <w:szCs w:val="20"/>
        </w:rPr>
        <w:t xml:space="preserve"> Incompatibility between systems can disrupt healthcare workflows and cause delays in accessing critical information.</w:t>
      </w:r>
    </w:p>
    <w:p w14:paraId="366902DF" w14:textId="77777777" w:rsidR="008041B4" w:rsidRDefault="00A54F7F" w:rsidP="00E60966">
      <w:pPr>
        <w:pStyle w:val="ListParagraph"/>
        <w:numPr>
          <w:ilvl w:val="0"/>
          <w:numId w:val="25"/>
        </w:numPr>
        <w:spacing w:line="240" w:lineRule="auto"/>
        <w:jc w:val="both"/>
        <w:rPr>
          <w:rFonts w:ascii="Times New Roman" w:hAnsi="Times New Roman" w:cs="Times New Roman"/>
          <w:sz w:val="20"/>
          <w:szCs w:val="20"/>
        </w:rPr>
      </w:pPr>
      <w:r w:rsidRPr="008041B4">
        <w:rPr>
          <w:rFonts w:ascii="Times New Roman" w:hAnsi="Times New Roman" w:cs="Times New Roman"/>
          <w:b/>
          <w:bCs/>
          <w:sz w:val="20"/>
          <w:szCs w:val="20"/>
        </w:rPr>
        <w:t>Costly Customizations</w:t>
      </w:r>
      <w:r w:rsidRPr="008041B4">
        <w:rPr>
          <w:rFonts w:ascii="Times New Roman" w:hAnsi="Times New Roman" w:cs="Times New Roman"/>
          <w:sz w:val="20"/>
          <w:szCs w:val="20"/>
        </w:rPr>
        <w:t>: Overcoming interoperability issues may necessitate costly customizations or third-party middleware solutions.</w:t>
      </w:r>
    </w:p>
    <w:p w14:paraId="759FE333" w14:textId="77777777" w:rsidR="004A5207" w:rsidRPr="008041B4" w:rsidRDefault="00A54F7F" w:rsidP="00E60966">
      <w:pPr>
        <w:pStyle w:val="ListParagraph"/>
        <w:numPr>
          <w:ilvl w:val="0"/>
          <w:numId w:val="25"/>
        </w:numPr>
        <w:spacing w:line="240" w:lineRule="auto"/>
        <w:jc w:val="both"/>
        <w:rPr>
          <w:rFonts w:ascii="Times New Roman" w:hAnsi="Times New Roman" w:cs="Times New Roman"/>
          <w:sz w:val="20"/>
          <w:szCs w:val="20"/>
        </w:rPr>
      </w:pPr>
      <w:r w:rsidRPr="008041B4">
        <w:rPr>
          <w:rFonts w:ascii="Times New Roman" w:hAnsi="Times New Roman" w:cs="Times New Roman"/>
          <w:b/>
          <w:bCs/>
          <w:sz w:val="20"/>
          <w:szCs w:val="20"/>
        </w:rPr>
        <w:t>Patient Safety Concerns:</w:t>
      </w:r>
      <w:r w:rsidRPr="008041B4">
        <w:rPr>
          <w:rFonts w:ascii="Times New Roman" w:hAnsi="Times New Roman" w:cs="Times New Roman"/>
          <w:sz w:val="20"/>
          <w:szCs w:val="20"/>
        </w:rPr>
        <w:t xml:space="preserve"> Interoperability problems may impede timely access to patient data, potentially compromising patient safety and care.</w:t>
      </w:r>
    </w:p>
    <w:p w14:paraId="11DC1297" w14:textId="77777777" w:rsidR="004A5207" w:rsidRPr="008041B4" w:rsidRDefault="004A5207" w:rsidP="00E60966">
      <w:pPr>
        <w:spacing w:line="240" w:lineRule="auto"/>
        <w:jc w:val="both"/>
        <w:rPr>
          <w:rFonts w:ascii="Times New Roman" w:hAnsi="Times New Roman" w:cs="Times New Roman"/>
          <w:b/>
          <w:bCs/>
        </w:rPr>
      </w:pPr>
      <w:r w:rsidRPr="008041B4">
        <w:rPr>
          <w:rFonts w:ascii="Times New Roman" w:hAnsi="Times New Roman" w:cs="Times New Roman"/>
          <w:b/>
          <w:bCs/>
        </w:rPr>
        <w:t xml:space="preserve">   </w:t>
      </w:r>
      <w:r w:rsidR="008041B4" w:rsidRPr="008041B4">
        <w:rPr>
          <w:rFonts w:ascii="Times New Roman" w:hAnsi="Times New Roman" w:cs="Times New Roman"/>
          <w:b/>
          <w:bCs/>
        </w:rPr>
        <w:t>III.IV</w:t>
      </w:r>
      <w:r w:rsidRPr="008041B4">
        <w:rPr>
          <w:rFonts w:ascii="Times New Roman" w:hAnsi="Times New Roman" w:cs="Times New Roman"/>
          <w:b/>
          <w:bCs/>
        </w:rPr>
        <w:t>. Patient Acceptance</w:t>
      </w:r>
    </w:p>
    <w:p w14:paraId="42C1F675" w14:textId="77777777" w:rsidR="004A5207" w:rsidRPr="00175B37" w:rsidRDefault="004A5207" w:rsidP="00E60966">
      <w:pPr>
        <w:spacing w:line="240" w:lineRule="auto"/>
        <w:jc w:val="both"/>
        <w:rPr>
          <w:rFonts w:ascii="Times New Roman" w:hAnsi="Times New Roman" w:cs="Times New Roman"/>
          <w:b/>
          <w:bCs/>
          <w:sz w:val="20"/>
          <w:szCs w:val="20"/>
        </w:rPr>
      </w:pPr>
      <w:r w:rsidRPr="00E60966">
        <w:rPr>
          <w:rFonts w:ascii="Times New Roman" w:hAnsi="Times New Roman" w:cs="Times New Roman"/>
          <w:sz w:val="20"/>
          <w:szCs w:val="20"/>
        </w:rPr>
        <w:t xml:space="preserve">      </w:t>
      </w:r>
      <w:r w:rsidR="00175B37" w:rsidRPr="00175B37">
        <w:rPr>
          <w:rFonts w:ascii="Times New Roman" w:hAnsi="Times New Roman" w:cs="Times New Roman"/>
          <w:b/>
          <w:bCs/>
          <w:sz w:val="20"/>
          <w:szCs w:val="20"/>
        </w:rPr>
        <w:t xml:space="preserve">III.IV.I </w:t>
      </w:r>
      <w:r w:rsidRPr="00175B37">
        <w:rPr>
          <w:rFonts w:ascii="Times New Roman" w:hAnsi="Times New Roman" w:cs="Times New Roman"/>
          <w:b/>
          <w:bCs/>
          <w:sz w:val="20"/>
          <w:szCs w:val="20"/>
        </w:rPr>
        <w:t>Patients' hesitancy to embrace new technologies for their healthcare needs</w:t>
      </w:r>
    </w:p>
    <w:p w14:paraId="2618CAE9" w14:textId="77777777" w:rsidR="00175B37" w:rsidRDefault="00A54F7F" w:rsidP="00E60966">
      <w:pPr>
        <w:pStyle w:val="ListParagraph"/>
        <w:numPr>
          <w:ilvl w:val="0"/>
          <w:numId w:val="26"/>
        </w:numPr>
        <w:spacing w:line="240" w:lineRule="auto"/>
        <w:jc w:val="both"/>
        <w:rPr>
          <w:rFonts w:ascii="Times New Roman" w:hAnsi="Times New Roman" w:cs="Times New Roman"/>
          <w:sz w:val="20"/>
          <w:szCs w:val="20"/>
        </w:rPr>
      </w:pPr>
      <w:r w:rsidRPr="00175B37">
        <w:rPr>
          <w:rFonts w:ascii="Times New Roman" w:hAnsi="Times New Roman" w:cs="Times New Roman"/>
          <w:b/>
          <w:bCs/>
          <w:sz w:val="20"/>
          <w:szCs w:val="20"/>
        </w:rPr>
        <w:t>Lack of Familiarity</w:t>
      </w:r>
      <w:r w:rsidRPr="00175B37">
        <w:rPr>
          <w:rFonts w:ascii="Times New Roman" w:hAnsi="Times New Roman" w:cs="Times New Roman"/>
          <w:sz w:val="20"/>
          <w:szCs w:val="20"/>
        </w:rPr>
        <w:t>: Patients may be hesitant to adopt new technologies if they are not familiar with how they work or if they have limited experience with similar devices.</w:t>
      </w:r>
    </w:p>
    <w:p w14:paraId="202D0F68" w14:textId="77777777" w:rsidR="00175B37" w:rsidRDefault="00A54F7F" w:rsidP="00E60966">
      <w:pPr>
        <w:pStyle w:val="ListParagraph"/>
        <w:numPr>
          <w:ilvl w:val="0"/>
          <w:numId w:val="26"/>
        </w:numPr>
        <w:spacing w:line="240" w:lineRule="auto"/>
        <w:jc w:val="both"/>
        <w:rPr>
          <w:rFonts w:ascii="Times New Roman" w:hAnsi="Times New Roman" w:cs="Times New Roman"/>
          <w:sz w:val="20"/>
          <w:szCs w:val="20"/>
        </w:rPr>
      </w:pPr>
      <w:r w:rsidRPr="00175B37">
        <w:rPr>
          <w:rFonts w:ascii="Times New Roman" w:hAnsi="Times New Roman" w:cs="Times New Roman"/>
          <w:b/>
          <w:bCs/>
          <w:sz w:val="20"/>
          <w:szCs w:val="20"/>
        </w:rPr>
        <w:t>Privacy Concerns</w:t>
      </w:r>
      <w:r w:rsidRPr="00175B37">
        <w:rPr>
          <w:rFonts w:ascii="Times New Roman" w:hAnsi="Times New Roman" w:cs="Times New Roman"/>
          <w:sz w:val="20"/>
          <w:szCs w:val="20"/>
        </w:rPr>
        <w:t>: Fear of data breaches or unauthorized access to personal health information may make patients reluctant to use new healthcare technologies.</w:t>
      </w:r>
    </w:p>
    <w:p w14:paraId="7BB4DC8C" w14:textId="77777777" w:rsidR="00175B37" w:rsidRDefault="00A54F7F" w:rsidP="00E60966">
      <w:pPr>
        <w:pStyle w:val="ListParagraph"/>
        <w:numPr>
          <w:ilvl w:val="0"/>
          <w:numId w:val="26"/>
        </w:numPr>
        <w:spacing w:line="240" w:lineRule="auto"/>
        <w:jc w:val="both"/>
        <w:rPr>
          <w:rFonts w:ascii="Times New Roman" w:hAnsi="Times New Roman" w:cs="Times New Roman"/>
          <w:sz w:val="20"/>
          <w:szCs w:val="20"/>
        </w:rPr>
      </w:pPr>
      <w:r w:rsidRPr="00175B37">
        <w:rPr>
          <w:rFonts w:ascii="Times New Roman" w:hAnsi="Times New Roman" w:cs="Times New Roman"/>
          <w:b/>
          <w:bCs/>
          <w:sz w:val="20"/>
          <w:szCs w:val="20"/>
        </w:rPr>
        <w:t>Technological Barrier:</w:t>
      </w:r>
      <w:r w:rsidRPr="00175B37">
        <w:rPr>
          <w:rFonts w:ascii="Times New Roman" w:hAnsi="Times New Roman" w:cs="Times New Roman"/>
          <w:sz w:val="20"/>
          <w:szCs w:val="20"/>
        </w:rPr>
        <w:t xml:space="preserve"> Some patients, particularly older individuals, may face challenges in using and navigating new technologies, leading to hesitancy in their adoption.</w:t>
      </w:r>
    </w:p>
    <w:p w14:paraId="647DE9E8" w14:textId="77777777" w:rsidR="00175B37" w:rsidRDefault="00A54F7F" w:rsidP="00E60966">
      <w:pPr>
        <w:pStyle w:val="ListParagraph"/>
        <w:numPr>
          <w:ilvl w:val="0"/>
          <w:numId w:val="26"/>
        </w:numPr>
        <w:spacing w:line="240" w:lineRule="auto"/>
        <w:jc w:val="both"/>
        <w:rPr>
          <w:rFonts w:ascii="Times New Roman" w:hAnsi="Times New Roman" w:cs="Times New Roman"/>
          <w:sz w:val="20"/>
          <w:szCs w:val="20"/>
        </w:rPr>
      </w:pPr>
      <w:r w:rsidRPr="00175B37">
        <w:rPr>
          <w:rFonts w:ascii="Times New Roman" w:hAnsi="Times New Roman" w:cs="Times New Roman"/>
          <w:b/>
          <w:bCs/>
          <w:sz w:val="20"/>
          <w:szCs w:val="20"/>
        </w:rPr>
        <w:t>Trust in Traditional Methods:</w:t>
      </w:r>
      <w:r w:rsidRPr="00175B37">
        <w:rPr>
          <w:rFonts w:ascii="Times New Roman" w:hAnsi="Times New Roman" w:cs="Times New Roman"/>
          <w:sz w:val="20"/>
          <w:szCs w:val="20"/>
        </w:rPr>
        <w:t xml:space="preserve"> Patients who have a strong preference for traditional healthcare approaches may be resistant to embracing new technologies for their healthcare needs.</w:t>
      </w:r>
    </w:p>
    <w:p w14:paraId="4D835DA5" w14:textId="77777777" w:rsidR="00175B37" w:rsidRDefault="00A54F7F" w:rsidP="00E60966">
      <w:pPr>
        <w:pStyle w:val="ListParagraph"/>
        <w:numPr>
          <w:ilvl w:val="0"/>
          <w:numId w:val="26"/>
        </w:numPr>
        <w:spacing w:line="240" w:lineRule="auto"/>
        <w:jc w:val="both"/>
        <w:rPr>
          <w:rFonts w:ascii="Times New Roman" w:hAnsi="Times New Roman" w:cs="Times New Roman"/>
          <w:sz w:val="20"/>
          <w:szCs w:val="20"/>
        </w:rPr>
      </w:pPr>
      <w:r w:rsidRPr="00175B37">
        <w:rPr>
          <w:rFonts w:ascii="Times New Roman" w:hAnsi="Times New Roman" w:cs="Times New Roman"/>
          <w:b/>
          <w:bCs/>
          <w:sz w:val="20"/>
          <w:szCs w:val="20"/>
        </w:rPr>
        <w:t>Cultural and Social Factors</w:t>
      </w:r>
      <w:r w:rsidRPr="00175B37">
        <w:rPr>
          <w:rFonts w:ascii="Times New Roman" w:hAnsi="Times New Roman" w:cs="Times New Roman"/>
          <w:sz w:val="20"/>
          <w:szCs w:val="20"/>
        </w:rPr>
        <w:t>: Cultural beliefs or social norms may influence patients' attitudes towards using new healthcare technologies.</w:t>
      </w:r>
    </w:p>
    <w:p w14:paraId="43AC6027" w14:textId="77777777" w:rsidR="00175B37" w:rsidRDefault="00A54F7F" w:rsidP="00E60966">
      <w:pPr>
        <w:pStyle w:val="ListParagraph"/>
        <w:numPr>
          <w:ilvl w:val="0"/>
          <w:numId w:val="26"/>
        </w:numPr>
        <w:spacing w:line="240" w:lineRule="auto"/>
        <w:jc w:val="both"/>
        <w:rPr>
          <w:rFonts w:ascii="Times New Roman" w:hAnsi="Times New Roman" w:cs="Times New Roman"/>
          <w:sz w:val="20"/>
          <w:szCs w:val="20"/>
        </w:rPr>
      </w:pPr>
      <w:r w:rsidRPr="00175B37">
        <w:rPr>
          <w:rFonts w:ascii="Times New Roman" w:hAnsi="Times New Roman" w:cs="Times New Roman"/>
          <w:b/>
          <w:bCs/>
          <w:sz w:val="20"/>
          <w:szCs w:val="20"/>
        </w:rPr>
        <w:t>Fear of Disconnection</w:t>
      </w:r>
      <w:r w:rsidRPr="00175B37">
        <w:rPr>
          <w:rFonts w:ascii="Times New Roman" w:hAnsi="Times New Roman" w:cs="Times New Roman"/>
          <w:sz w:val="20"/>
          <w:szCs w:val="20"/>
        </w:rPr>
        <w:t>: Patients may worry that relying on technology for healthcare may reduce human interaction and personal care from healthcare providers.</w:t>
      </w:r>
    </w:p>
    <w:p w14:paraId="46F19082" w14:textId="77777777" w:rsidR="00A54F7F" w:rsidRPr="00175B37" w:rsidRDefault="00A54F7F" w:rsidP="00E60966">
      <w:pPr>
        <w:pStyle w:val="ListParagraph"/>
        <w:numPr>
          <w:ilvl w:val="0"/>
          <w:numId w:val="26"/>
        </w:numPr>
        <w:spacing w:line="240" w:lineRule="auto"/>
        <w:jc w:val="both"/>
        <w:rPr>
          <w:rFonts w:ascii="Times New Roman" w:hAnsi="Times New Roman" w:cs="Times New Roman"/>
          <w:sz w:val="20"/>
          <w:szCs w:val="20"/>
        </w:rPr>
      </w:pPr>
      <w:r w:rsidRPr="00175B37">
        <w:rPr>
          <w:rFonts w:ascii="Times New Roman" w:hAnsi="Times New Roman" w:cs="Times New Roman"/>
          <w:b/>
          <w:bCs/>
          <w:sz w:val="20"/>
          <w:szCs w:val="20"/>
        </w:rPr>
        <w:t>Perceived Ineffectiveness</w:t>
      </w:r>
      <w:r w:rsidRPr="00175B37">
        <w:rPr>
          <w:rFonts w:ascii="Times New Roman" w:hAnsi="Times New Roman" w:cs="Times New Roman"/>
          <w:sz w:val="20"/>
          <w:szCs w:val="20"/>
        </w:rPr>
        <w:t xml:space="preserve">: If patients are </w:t>
      </w:r>
      <w:proofErr w:type="spellStart"/>
      <w:r w:rsidRPr="00175B37">
        <w:rPr>
          <w:rFonts w:ascii="Times New Roman" w:hAnsi="Times New Roman" w:cs="Times New Roman"/>
          <w:sz w:val="20"/>
          <w:szCs w:val="20"/>
        </w:rPr>
        <w:t>skeptical</w:t>
      </w:r>
      <w:proofErr w:type="spellEnd"/>
      <w:r w:rsidRPr="00175B37">
        <w:rPr>
          <w:rFonts w:ascii="Times New Roman" w:hAnsi="Times New Roman" w:cs="Times New Roman"/>
          <w:sz w:val="20"/>
          <w:szCs w:val="20"/>
        </w:rPr>
        <w:t xml:space="preserve"> about the benefits of new technologies, they may be less willing to adopt them for their healthcare needs.</w:t>
      </w:r>
    </w:p>
    <w:p w14:paraId="3C41AAFC" w14:textId="77777777" w:rsidR="00A54F7F" w:rsidRPr="00E60966" w:rsidRDefault="00A54F7F" w:rsidP="00E60966">
      <w:pPr>
        <w:spacing w:line="240" w:lineRule="auto"/>
        <w:jc w:val="both"/>
        <w:rPr>
          <w:rFonts w:ascii="Times New Roman" w:hAnsi="Times New Roman" w:cs="Times New Roman"/>
          <w:sz w:val="20"/>
          <w:szCs w:val="20"/>
        </w:rPr>
      </w:pPr>
      <w:r w:rsidRPr="00E60966">
        <w:rPr>
          <w:rFonts w:ascii="Times New Roman" w:hAnsi="Times New Roman" w:cs="Times New Roman"/>
          <w:sz w:val="20"/>
          <w:szCs w:val="20"/>
        </w:rPr>
        <w:t>To encourage patient acceptance, healthcare providers can focus on education, clear communication about the benefits of the technologies, and ensuring a patient-</w:t>
      </w:r>
      <w:proofErr w:type="spellStart"/>
      <w:r w:rsidRPr="00E60966">
        <w:rPr>
          <w:rFonts w:ascii="Times New Roman" w:hAnsi="Times New Roman" w:cs="Times New Roman"/>
          <w:sz w:val="20"/>
          <w:szCs w:val="20"/>
        </w:rPr>
        <w:t>centered</w:t>
      </w:r>
      <w:proofErr w:type="spellEnd"/>
      <w:r w:rsidRPr="00E60966">
        <w:rPr>
          <w:rFonts w:ascii="Times New Roman" w:hAnsi="Times New Roman" w:cs="Times New Roman"/>
          <w:sz w:val="20"/>
          <w:szCs w:val="20"/>
        </w:rPr>
        <w:t xml:space="preserve"> approach that addresses individual concerns and preferences.</w:t>
      </w:r>
    </w:p>
    <w:p w14:paraId="3E4964A2" w14:textId="77777777" w:rsidR="004A5207" w:rsidRPr="00E60966" w:rsidRDefault="004A5207" w:rsidP="00E60966">
      <w:pPr>
        <w:spacing w:line="240" w:lineRule="auto"/>
        <w:jc w:val="both"/>
        <w:rPr>
          <w:rFonts w:ascii="Times New Roman" w:hAnsi="Times New Roman" w:cs="Times New Roman"/>
          <w:sz w:val="20"/>
          <w:szCs w:val="20"/>
        </w:rPr>
      </w:pPr>
      <w:r w:rsidRPr="00E60966">
        <w:rPr>
          <w:rFonts w:ascii="Times New Roman" w:hAnsi="Times New Roman" w:cs="Times New Roman"/>
          <w:sz w:val="20"/>
          <w:szCs w:val="20"/>
        </w:rPr>
        <w:t xml:space="preserve">      </w:t>
      </w:r>
      <w:proofErr w:type="gramStart"/>
      <w:r w:rsidR="00175B37" w:rsidRPr="00175B37">
        <w:rPr>
          <w:rFonts w:ascii="Times New Roman" w:hAnsi="Times New Roman" w:cs="Times New Roman"/>
          <w:b/>
          <w:bCs/>
          <w:sz w:val="20"/>
          <w:szCs w:val="20"/>
        </w:rPr>
        <w:t>III.IV.I</w:t>
      </w:r>
      <w:r w:rsidR="00175B37">
        <w:rPr>
          <w:rFonts w:ascii="Times New Roman" w:hAnsi="Times New Roman" w:cs="Times New Roman"/>
          <w:b/>
          <w:bCs/>
          <w:sz w:val="20"/>
          <w:szCs w:val="20"/>
        </w:rPr>
        <w:t>I.</w:t>
      </w:r>
      <w:proofErr w:type="gramEnd"/>
      <w:r w:rsidRPr="00E60966">
        <w:rPr>
          <w:rFonts w:ascii="Times New Roman" w:hAnsi="Times New Roman" w:cs="Times New Roman"/>
          <w:sz w:val="20"/>
          <w:szCs w:val="20"/>
        </w:rPr>
        <w:t xml:space="preserve"> </w:t>
      </w:r>
      <w:r w:rsidRPr="00175B37">
        <w:rPr>
          <w:rFonts w:ascii="Times New Roman" w:hAnsi="Times New Roman" w:cs="Times New Roman"/>
          <w:b/>
          <w:bCs/>
          <w:sz w:val="20"/>
          <w:szCs w:val="20"/>
        </w:rPr>
        <w:t>Educating and engaging patients to promote acceptance</w:t>
      </w:r>
    </w:p>
    <w:p w14:paraId="20A66196" w14:textId="77777777" w:rsidR="00A54F7F" w:rsidRPr="00E60966" w:rsidRDefault="00A54F7F" w:rsidP="00E60966">
      <w:pPr>
        <w:spacing w:line="240" w:lineRule="auto"/>
        <w:jc w:val="both"/>
        <w:rPr>
          <w:rFonts w:ascii="Times New Roman" w:hAnsi="Times New Roman" w:cs="Times New Roman"/>
          <w:sz w:val="20"/>
          <w:szCs w:val="20"/>
        </w:rPr>
      </w:pPr>
      <w:r w:rsidRPr="00E60966">
        <w:rPr>
          <w:rFonts w:ascii="Times New Roman" w:hAnsi="Times New Roman" w:cs="Times New Roman"/>
          <w:sz w:val="20"/>
          <w:szCs w:val="20"/>
        </w:rPr>
        <w:t>Educating and engaging patients about new technologies is crucial for promoting acceptance by:</w:t>
      </w:r>
    </w:p>
    <w:p w14:paraId="29FA7CF4" w14:textId="77777777" w:rsidR="00175B37" w:rsidRDefault="00A54F7F" w:rsidP="00E60966">
      <w:pPr>
        <w:pStyle w:val="ListParagraph"/>
        <w:numPr>
          <w:ilvl w:val="0"/>
          <w:numId w:val="27"/>
        </w:numPr>
        <w:spacing w:line="240" w:lineRule="auto"/>
        <w:jc w:val="both"/>
        <w:rPr>
          <w:rFonts w:ascii="Times New Roman" w:hAnsi="Times New Roman" w:cs="Times New Roman"/>
          <w:sz w:val="20"/>
          <w:szCs w:val="20"/>
        </w:rPr>
      </w:pPr>
      <w:r w:rsidRPr="00175B37">
        <w:rPr>
          <w:rFonts w:ascii="Times New Roman" w:hAnsi="Times New Roman" w:cs="Times New Roman"/>
          <w:b/>
          <w:bCs/>
          <w:sz w:val="20"/>
          <w:szCs w:val="20"/>
        </w:rPr>
        <w:t>Increasing Awareness:</w:t>
      </w:r>
      <w:r w:rsidRPr="00175B37">
        <w:rPr>
          <w:rFonts w:ascii="Times New Roman" w:hAnsi="Times New Roman" w:cs="Times New Roman"/>
          <w:sz w:val="20"/>
          <w:szCs w:val="20"/>
        </w:rPr>
        <w:t xml:space="preserve"> Providing information about the benefits and functionality of the </w:t>
      </w:r>
      <w:proofErr w:type="gramStart"/>
      <w:r w:rsidRPr="00175B37">
        <w:rPr>
          <w:rFonts w:ascii="Times New Roman" w:hAnsi="Times New Roman" w:cs="Times New Roman"/>
          <w:sz w:val="20"/>
          <w:szCs w:val="20"/>
        </w:rPr>
        <w:t>technologies</w:t>
      </w:r>
      <w:proofErr w:type="gramEnd"/>
      <w:r w:rsidRPr="00175B37">
        <w:rPr>
          <w:rFonts w:ascii="Times New Roman" w:hAnsi="Times New Roman" w:cs="Times New Roman"/>
          <w:sz w:val="20"/>
          <w:szCs w:val="20"/>
        </w:rPr>
        <w:t xml:space="preserve"> fosters understanding and interest.</w:t>
      </w:r>
    </w:p>
    <w:p w14:paraId="09985EBB" w14:textId="77777777" w:rsidR="00175B37" w:rsidRDefault="00A54F7F" w:rsidP="00E60966">
      <w:pPr>
        <w:pStyle w:val="ListParagraph"/>
        <w:numPr>
          <w:ilvl w:val="0"/>
          <w:numId w:val="27"/>
        </w:numPr>
        <w:spacing w:line="240" w:lineRule="auto"/>
        <w:jc w:val="both"/>
        <w:rPr>
          <w:rFonts w:ascii="Times New Roman" w:hAnsi="Times New Roman" w:cs="Times New Roman"/>
          <w:sz w:val="20"/>
          <w:szCs w:val="20"/>
        </w:rPr>
      </w:pPr>
      <w:r w:rsidRPr="00175B37">
        <w:rPr>
          <w:rFonts w:ascii="Times New Roman" w:hAnsi="Times New Roman" w:cs="Times New Roman"/>
          <w:b/>
          <w:bCs/>
          <w:sz w:val="20"/>
          <w:szCs w:val="20"/>
        </w:rPr>
        <w:t>Addressing Concerns:</w:t>
      </w:r>
      <w:r w:rsidRPr="00175B37">
        <w:rPr>
          <w:rFonts w:ascii="Times New Roman" w:hAnsi="Times New Roman" w:cs="Times New Roman"/>
          <w:sz w:val="20"/>
          <w:szCs w:val="20"/>
        </w:rPr>
        <w:t xml:space="preserve"> Addressing patients' questions and concerns helps alleviate fears and build confidence in using the technologies.</w:t>
      </w:r>
    </w:p>
    <w:p w14:paraId="3576E75A" w14:textId="77777777" w:rsidR="00175B37" w:rsidRDefault="00A54F7F" w:rsidP="00E60966">
      <w:pPr>
        <w:pStyle w:val="ListParagraph"/>
        <w:numPr>
          <w:ilvl w:val="0"/>
          <w:numId w:val="27"/>
        </w:numPr>
        <w:spacing w:line="240" w:lineRule="auto"/>
        <w:jc w:val="both"/>
        <w:rPr>
          <w:rFonts w:ascii="Times New Roman" w:hAnsi="Times New Roman" w:cs="Times New Roman"/>
          <w:sz w:val="20"/>
          <w:szCs w:val="20"/>
        </w:rPr>
      </w:pPr>
      <w:r w:rsidRPr="00175B37">
        <w:rPr>
          <w:rFonts w:ascii="Times New Roman" w:hAnsi="Times New Roman" w:cs="Times New Roman"/>
          <w:b/>
          <w:bCs/>
          <w:sz w:val="20"/>
          <w:szCs w:val="20"/>
        </w:rPr>
        <w:t>Demonstrating Value:</w:t>
      </w:r>
      <w:r w:rsidRPr="00175B37">
        <w:rPr>
          <w:rFonts w:ascii="Times New Roman" w:hAnsi="Times New Roman" w:cs="Times New Roman"/>
          <w:sz w:val="20"/>
          <w:szCs w:val="20"/>
        </w:rPr>
        <w:t xml:space="preserve"> Showing how the technologies can improve their healthcare experience and outcomes encourages patient acceptance.</w:t>
      </w:r>
    </w:p>
    <w:p w14:paraId="2D96431C" w14:textId="77777777" w:rsidR="00175B37" w:rsidRDefault="00A54F7F" w:rsidP="00E60966">
      <w:pPr>
        <w:pStyle w:val="ListParagraph"/>
        <w:numPr>
          <w:ilvl w:val="0"/>
          <w:numId w:val="27"/>
        </w:numPr>
        <w:spacing w:line="240" w:lineRule="auto"/>
        <w:jc w:val="both"/>
        <w:rPr>
          <w:rFonts w:ascii="Times New Roman" w:hAnsi="Times New Roman" w:cs="Times New Roman"/>
          <w:sz w:val="20"/>
          <w:szCs w:val="20"/>
        </w:rPr>
      </w:pPr>
      <w:r w:rsidRPr="00175B37">
        <w:rPr>
          <w:rFonts w:ascii="Times New Roman" w:hAnsi="Times New Roman" w:cs="Times New Roman"/>
          <w:b/>
          <w:bCs/>
          <w:sz w:val="20"/>
          <w:szCs w:val="20"/>
        </w:rPr>
        <w:t>Training and Support</w:t>
      </w:r>
      <w:r w:rsidRPr="00175B37">
        <w:rPr>
          <w:rFonts w:ascii="Times New Roman" w:hAnsi="Times New Roman" w:cs="Times New Roman"/>
          <w:sz w:val="20"/>
          <w:szCs w:val="20"/>
        </w:rPr>
        <w:t>: Offering training and ongoing support ensures patients feel comfortable using the technologies.</w:t>
      </w:r>
    </w:p>
    <w:p w14:paraId="789953B9" w14:textId="77777777" w:rsidR="004A5207" w:rsidRPr="00175B37" w:rsidRDefault="00A54F7F" w:rsidP="00E60966">
      <w:pPr>
        <w:pStyle w:val="ListParagraph"/>
        <w:numPr>
          <w:ilvl w:val="0"/>
          <w:numId w:val="27"/>
        </w:numPr>
        <w:spacing w:line="240" w:lineRule="auto"/>
        <w:jc w:val="both"/>
        <w:rPr>
          <w:rFonts w:ascii="Times New Roman" w:hAnsi="Times New Roman" w:cs="Times New Roman"/>
          <w:sz w:val="20"/>
          <w:szCs w:val="20"/>
        </w:rPr>
      </w:pPr>
      <w:r w:rsidRPr="00175B37">
        <w:rPr>
          <w:rFonts w:ascii="Times New Roman" w:hAnsi="Times New Roman" w:cs="Times New Roman"/>
          <w:b/>
          <w:bCs/>
          <w:sz w:val="20"/>
          <w:szCs w:val="20"/>
        </w:rPr>
        <w:t>Involving Patients in Decision-making</w:t>
      </w:r>
      <w:r w:rsidRPr="00175B37">
        <w:rPr>
          <w:rFonts w:ascii="Times New Roman" w:hAnsi="Times New Roman" w:cs="Times New Roman"/>
          <w:sz w:val="20"/>
          <w:szCs w:val="20"/>
        </w:rPr>
        <w:t>: Engaging patients in the adoption process empowers them and increases acceptance.</w:t>
      </w:r>
    </w:p>
    <w:p w14:paraId="2D2DD625" w14:textId="77777777" w:rsidR="0071607F" w:rsidRDefault="004A5207" w:rsidP="00E60966">
      <w:pPr>
        <w:spacing w:line="240" w:lineRule="auto"/>
        <w:jc w:val="both"/>
        <w:rPr>
          <w:rFonts w:ascii="Times New Roman" w:hAnsi="Times New Roman" w:cs="Times New Roman"/>
          <w:b/>
          <w:bCs/>
        </w:rPr>
      </w:pPr>
      <w:r w:rsidRPr="004D5145">
        <w:rPr>
          <w:rFonts w:ascii="Times New Roman" w:hAnsi="Times New Roman" w:cs="Times New Roman"/>
          <w:b/>
          <w:bCs/>
        </w:rPr>
        <w:t>IV. Overcoming Challenges and Barriers</w:t>
      </w:r>
    </w:p>
    <w:p w14:paraId="527D1FAF" w14:textId="77777777" w:rsidR="004A5207" w:rsidRPr="0071607F" w:rsidRDefault="004A5207" w:rsidP="00E60966">
      <w:pPr>
        <w:spacing w:line="240" w:lineRule="auto"/>
        <w:jc w:val="both"/>
        <w:rPr>
          <w:rFonts w:ascii="Times New Roman" w:hAnsi="Times New Roman" w:cs="Times New Roman"/>
          <w:b/>
          <w:bCs/>
        </w:rPr>
      </w:pPr>
      <w:r w:rsidRPr="004D5145">
        <w:rPr>
          <w:rFonts w:ascii="Times New Roman" w:hAnsi="Times New Roman" w:cs="Times New Roman"/>
          <w:b/>
          <w:bCs/>
          <w:sz w:val="20"/>
          <w:szCs w:val="20"/>
        </w:rPr>
        <w:t xml:space="preserve"> </w:t>
      </w:r>
      <w:r w:rsidR="004D5145">
        <w:rPr>
          <w:rFonts w:ascii="Times New Roman" w:hAnsi="Times New Roman" w:cs="Times New Roman"/>
          <w:b/>
          <w:bCs/>
          <w:sz w:val="20"/>
          <w:szCs w:val="20"/>
        </w:rPr>
        <w:t>IV.I</w:t>
      </w:r>
      <w:r w:rsidRPr="004D5145">
        <w:rPr>
          <w:rFonts w:ascii="Times New Roman" w:hAnsi="Times New Roman" w:cs="Times New Roman"/>
          <w:b/>
          <w:bCs/>
          <w:sz w:val="20"/>
          <w:szCs w:val="20"/>
        </w:rPr>
        <w:t>. Collaboration and Partnerships</w:t>
      </w:r>
    </w:p>
    <w:p w14:paraId="2535590A" w14:textId="77777777" w:rsidR="004A5207" w:rsidRPr="0071607F" w:rsidRDefault="004D5145" w:rsidP="00E60966">
      <w:pPr>
        <w:spacing w:line="240" w:lineRule="auto"/>
        <w:jc w:val="both"/>
        <w:rPr>
          <w:rFonts w:ascii="Times New Roman" w:hAnsi="Times New Roman" w:cs="Times New Roman"/>
          <w:b/>
          <w:bCs/>
          <w:sz w:val="20"/>
          <w:szCs w:val="20"/>
        </w:rPr>
      </w:pPr>
      <w:r w:rsidRPr="0071607F">
        <w:rPr>
          <w:rFonts w:ascii="Times New Roman" w:hAnsi="Times New Roman" w:cs="Times New Roman"/>
          <w:b/>
          <w:bCs/>
          <w:sz w:val="20"/>
          <w:szCs w:val="20"/>
        </w:rPr>
        <w:t>IV.I</w:t>
      </w:r>
      <w:r w:rsidR="004A5207" w:rsidRPr="0071607F">
        <w:rPr>
          <w:rFonts w:ascii="Times New Roman" w:hAnsi="Times New Roman" w:cs="Times New Roman"/>
          <w:b/>
          <w:bCs/>
          <w:sz w:val="20"/>
          <w:szCs w:val="20"/>
        </w:rPr>
        <w:t>. Collaborating with technology providers and industry experts</w:t>
      </w:r>
    </w:p>
    <w:p w14:paraId="0AA58DA8" w14:textId="77777777" w:rsidR="00A54F7F" w:rsidRPr="00E60966" w:rsidRDefault="00A54F7F" w:rsidP="00E60966">
      <w:pPr>
        <w:spacing w:line="240" w:lineRule="auto"/>
        <w:jc w:val="both"/>
        <w:rPr>
          <w:rFonts w:ascii="Times New Roman" w:hAnsi="Times New Roman" w:cs="Times New Roman"/>
          <w:sz w:val="20"/>
          <w:szCs w:val="20"/>
        </w:rPr>
      </w:pPr>
      <w:r w:rsidRPr="00E60966">
        <w:rPr>
          <w:rFonts w:ascii="Times New Roman" w:hAnsi="Times New Roman" w:cs="Times New Roman"/>
          <w:sz w:val="20"/>
          <w:szCs w:val="20"/>
        </w:rPr>
        <w:t>Overcoming challenges and barriers in the implementation of futuristic pharmacy trends can be achieved through various strategies, including:</w:t>
      </w:r>
    </w:p>
    <w:p w14:paraId="0C382247" w14:textId="77777777" w:rsidR="0071607F" w:rsidRDefault="0071607F" w:rsidP="00E60966">
      <w:pPr>
        <w:spacing w:line="240" w:lineRule="auto"/>
        <w:jc w:val="both"/>
        <w:rPr>
          <w:rFonts w:ascii="Times New Roman" w:hAnsi="Times New Roman" w:cs="Times New Roman"/>
          <w:b/>
          <w:bCs/>
          <w:sz w:val="20"/>
          <w:szCs w:val="20"/>
        </w:rPr>
      </w:pPr>
      <w:r w:rsidRPr="0071607F">
        <w:rPr>
          <w:rFonts w:ascii="Times New Roman" w:hAnsi="Times New Roman" w:cs="Times New Roman"/>
          <w:b/>
          <w:bCs/>
          <w:sz w:val="20"/>
          <w:szCs w:val="20"/>
        </w:rPr>
        <w:t>IV.</w:t>
      </w:r>
      <w:proofErr w:type="gramStart"/>
      <w:r w:rsidRPr="0071607F">
        <w:rPr>
          <w:rFonts w:ascii="Times New Roman" w:hAnsi="Times New Roman" w:cs="Times New Roman"/>
          <w:b/>
          <w:bCs/>
          <w:sz w:val="20"/>
          <w:szCs w:val="20"/>
        </w:rPr>
        <w:t>I.II</w:t>
      </w:r>
      <w:r w:rsidR="00A54F7F" w:rsidRPr="0071607F">
        <w:rPr>
          <w:rFonts w:ascii="Times New Roman" w:hAnsi="Times New Roman" w:cs="Times New Roman"/>
          <w:b/>
          <w:bCs/>
          <w:sz w:val="20"/>
          <w:szCs w:val="20"/>
        </w:rPr>
        <w:t>.</w:t>
      </w:r>
      <w:proofErr w:type="gramEnd"/>
      <w:r w:rsidR="00A54F7F" w:rsidRPr="0071607F">
        <w:rPr>
          <w:rFonts w:ascii="Times New Roman" w:hAnsi="Times New Roman" w:cs="Times New Roman"/>
          <w:b/>
          <w:bCs/>
          <w:sz w:val="20"/>
          <w:szCs w:val="20"/>
        </w:rPr>
        <w:t xml:space="preserve"> Collaboration and Partnerships:</w:t>
      </w:r>
    </w:p>
    <w:p w14:paraId="6087B2C4" w14:textId="77777777" w:rsidR="00A54F7F" w:rsidRPr="0071607F" w:rsidRDefault="00A54F7F" w:rsidP="0071607F">
      <w:pPr>
        <w:pStyle w:val="ListParagraph"/>
        <w:numPr>
          <w:ilvl w:val="0"/>
          <w:numId w:val="5"/>
        </w:numPr>
        <w:spacing w:line="240" w:lineRule="auto"/>
        <w:jc w:val="both"/>
        <w:rPr>
          <w:rFonts w:ascii="Times New Roman" w:hAnsi="Times New Roman" w:cs="Times New Roman"/>
          <w:b/>
          <w:bCs/>
          <w:sz w:val="20"/>
          <w:szCs w:val="20"/>
        </w:rPr>
      </w:pPr>
      <w:r w:rsidRPr="0071607F">
        <w:rPr>
          <w:rFonts w:ascii="Times New Roman" w:hAnsi="Times New Roman" w:cs="Times New Roman"/>
          <w:b/>
          <w:bCs/>
          <w:sz w:val="20"/>
          <w:szCs w:val="20"/>
        </w:rPr>
        <w:t>Collaborating with Technology Providers:</w:t>
      </w:r>
      <w:r w:rsidRPr="0071607F">
        <w:rPr>
          <w:rFonts w:ascii="Times New Roman" w:hAnsi="Times New Roman" w:cs="Times New Roman"/>
          <w:sz w:val="20"/>
          <w:szCs w:val="20"/>
        </w:rPr>
        <w:t xml:space="preserve"> Partnering with technology companies that specialize in futuristic pharmacy solutions can bring expertise, resources, and support to navigate implementation challenges effectively.</w:t>
      </w:r>
    </w:p>
    <w:p w14:paraId="50E1F327" w14:textId="77777777" w:rsidR="00A54F7F" w:rsidRPr="0071607F" w:rsidRDefault="00A54F7F" w:rsidP="0071607F">
      <w:pPr>
        <w:pStyle w:val="ListParagraph"/>
        <w:numPr>
          <w:ilvl w:val="0"/>
          <w:numId w:val="5"/>
        </w:numPr>
        <w:spacing w:line="240" w:lineRule="auto"/>
        <w:jc w:val="both"/>
        <w:rPr>
          <w:rFonts w:ascii="Times New Roman" w:hAnsi="Times New Roman" w:cs="Times New Roman"/>
          <w:sz w:val="20"/>
          <w:szCs w:val="20"/>
        </w:rPr>
      </w:pPr>
      <w:r w:rsidRPr="0071607F">
        <w:rPr>
          <w:rFonts w:ascii="Times New Roman" w:hAnsi="Times New Roman" w:cs="Times New Roman"/>
          <w:b/>
          <w:bCs/>
          <w:sz w:val="20"/>
          <w:szCs w:val="20"/>
        </w:rPr>
        <w:t>Engaging Industry Experts:</w:t>
      </w:r>
      <w:r w:rsidRPr="0071607F">
        <w:rPr>
          <w:rFonts w:ascii="Times New Roman" w:hAnsi="Times New Roman" w:cs="Times New Roman"/>
          <w:sz w:val="20"/>
          <w:szCs w:val="20"/>
        </w:rPr>
        <w:t xml:space="preserve"> Seeking guidance and insights from experts in the field can provide valuable advice and best practices for successful integration of advanced technologies.</w:t>
      </w:r>
    </w:p>
    <w:p w14:paraId="0739F2DE" w14:textId="77777777" w:rsidR="00A54F7F" w:rsidRPr="0071607F" w:rsidRDefault="00A54F7F" w:rsidP="0071607F">
      <w:pPr>
        <w:pStyle w:val="ListParagraph"/>
        <w:numPr>
          <w:ilvl w:val="0"/>
          <w:numId w:val="5"/>
        </w:numPr>
        <w:spacing w:line="240" w:lineRule="auto"/>
        <w:jc w:val="both"/>
        <w:rPr>
          <w:rFonts w:ascii="Times New Roman" w:hAnsi="Times New Roman" w:cs="Times New Roman"/>
          <w:sz w:val="20"/>
          <w:szCs w:val="20"/>
        </w:rPr>
      </w:pPr>
      <w:r w:rsidRPr="0071607F">
        <w:rPr>
          <w:rFonts w:ascii="Times New Roman" w:hAnsi="Times New Roman" w:cs="Times New Roman"/>
          <w:b/>
          <w:bCs/>
          <w:sz w:val="20"/>
          <w:szCs w:val="20"/>
        </w:rPr>
        <w:lastRenderedPageBreak/>
        <w:t>Building Cross-Sector Partnerships:</w:t>
      </w:r>
      <w:r w:rsidRPr="0071607F">
        <w:rPr>
          <w:rFonts w:ascii="Times New Roman" w:hAnsi="Times New Roman" w:cs="Times New Roman"/>
          <w:sz w:val="20"/>
          <w:szCs w:val="20"/>
        </w:rPr>
        <w:t xml:space="preserve"> Forming partnerships with other healthcare organizations, research institutions, and regulatory bodies can foster knowledge exchange and joint efforts to address common challenges.</w:t>
      </w:r>
    </w:p>
    <w:p w14:paraId="5526DE01" w14:textId="77777777" w:rsidR="0071607F" w:rsidRDefault="00A54F7F" w:rsidP="00E60966">
      <w:pPr>
        <w:pStyle w:val="ListParagraph"/>
        <w:numPr>
          <w:ilvl w:val="0"/>
          <w:numId w:val="5"/>
        </w:numPr>
        <w:spacing w:line="240" w:lineRule="auto"/>
        <w:jc w:val="both"/>
        <w:rPr>
          <w:rFonts w:ascii="Times New Roman" w:hAnsi="Times New Roman" w:cs="Times New Roman"/>
          <w:sz w:val="20"/>
          <w:szCs w:val="20"/>
        </w:rPr>
      </w:pPr>
      <w:r w:rsidRPr="0071607F">
        <w:rPr>
          <w:rFonts w:ascii="Times New Roman" w:hAnsi="Times New Roman" w:cs="Times New Roman"/>
          <w:b/>
          <w:bCs/>
          <w:sz w:val="20"/>
          <w:szCs w:val="20"/>
        </w:rPr>
        <w:t>Multi-disciplinary Teams:</w:t>
      </w:r>
      <w:r w:rsidRPr="0071607F">
        <w:rPr>
          <w:rFonts w:ascii="Times New Roman" w:hAnsi="Times New Roman" w:cs="Times New Roman"/>
          <w:sz w:val="20"/>
          <w:szCs w:val="20"/>
        </w:rPr>
        <w:t xml:space="preserve"> Creating multi-disciplinary teams that include pharmacists, IT specialists, data analysts, and other relevant professionals fosters a holistic approach to problem-solving.</w:t>
      </w:r>
    </w:p>
    <w:p w14:paraId="4F1F9E69" w14:textId="77777777" w:rsidR="00A54F7F" w:rsidRPr="0071607F" w:rsidRDefault="00A54F7F" w:rsidP="00E60966">
      <w:pPr>
        <w:pStyle w:val="ListParagraph"/>
        <w:numPr>
          <w:ilvl w:val="0"/>
          <w:numId w:val="5"/>
        </w:numPr>
        <w:spacing w:line="240" w:lineRule="auto"/>
        <w:jc w:val="both"/>
        <w:rPr>
          <w:rFonts w:ascii="Times New Roman" w:hAnsi="Times New Roman" w:cs="Times New Roman"/>
          <w:sz w:val="20"/>
          <w:szCs w:val="20"/>
        </w:rPr>
      </w:pPr>
      <w:r w:rsidRPr="0071607F">
        <w:rPr>
          <w:rFonts w:ascii="Times New Roman" w:hAnsi="Times New Roman" w:cs="Times New Roman"/>
          <w:b/>
          <w:bCs/>
          <w:sz w:val="20"/>
          <w:szCs w:val="20"/>
        </w:rPr>
        <w:t>Knowledge Sharing Platforms:</w:t>
      </w:r>
      <w:r w:rsidRPr="0071607F">
        <w:rPr>
          <w:rFonts w:ascii="Times New Roman" w:hAnsi="Times New Roman" w:cs="Times New Roman"/>
          <w:sz w:val="20"/>
          <w:szCs w:val="20"/>
        </w:rPr>
        <w:t xml:space="preserve"> Participating in forums, conferences, and industry networks allows for the exchange of experiences and lessons learned with others facing similar challenges.</w:t>
      </w:r>
    </w:p>
    <w:p w14:paraId="0B0CF804" w14:textId="77777777" w:rsidR="0071607F" w:rsidRDefault="0071607F" w:rsidP="00E60966">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A54F7F" w:rsidRPr="00E60966">
        <w:rPr>
          <w:rFonts w:ascii="Times New Roman" w:hAnsi="Times New Roman" w:cs="Times New Roman"/>
          <w:sz w:val="20"/>
          <w:szCs w:val="20"/>
        </w:rPr>
        <w:t>Collaboration and partnerships enable stakeholders to pool resources, share expertise, and collectively find innovative solutions to overcome obstacles in implementing futuristic pharmacy trends.</w:t>
      </w:r>
    </w:p>
    <w:p w14:paraId="0B936B14" w14:textId="77777777" w:rsidR="004A5207" w:rsidRPr="0071607F" w:rsidRDefault="004A5207" w:rsidP="00E60966">
      <w:pPr>
        <w:spacing w:line="240" w:lineRule="auto"/>
        <w:jc w:val="both"/>
        <w:rPr>
          <w:rFonts w:ascii="Times New Roman" w:hAnsi="Times New Roman" w:cs="Times New Roman"/>
          <w:sz w:val="20"/>
          <w:szCs w:val="20"/>
        </w:rPr>
      </w:pPr>
      <w:r w:rsidRPr="00E60966">
        <w:rPr>
          <w:rFonts w:ascii="Times New Roman" w:hAnsi="Times New Roman" w:cs="Times New Roman"/>
          <w:sz w:val="20"/>
          <w:szCs w:val="20"/>
        </w:rPr>
        <w:t xml:space="preserve"> </w:t>
      </w:r>
      <w:r w:rsidR="0071607F" w:rsidRPr="0071607F">
        <w:rPr>
          <w:rFonts w:ascii="Times New Roman" w:hAnsi="Times New Roman" w:cs="Times New Roman"/>
          <w:b/>
          <w:bCs/>
          <w:sz w:val="20"/>
          <w:szCs w:val="20"/>
        </w:rPr>
        <w:t>IV.I.III</w:t>
      </w:r>
      <w:r w:rsidRPr="0071607F">
        <w:rPr>
          <w:rFonts w:ascii="Times New Roman" w:hAnsi="Times New Roman" w:cs="Times New Roman"/>
          <w:b/>
          <w:bCs/>
          <w:sz w:val="20"/>
          <w:szCs w:val="20"/>
        </w:rPr>
        <w:t>. Partnering with regulatory bodies to facilitate smoother implementation</w:t>
      </w:r>
    </w:p>
    <w:p w14:paraId="317F8587" w14:textId="77777777" w:rsidR="00A54F7F" w:rsidRPr="00E60966" w:rsidRDefault="00A54F7F" w:rsidP="00E60966">
      <w:pPr>
        <w:spacing w:line="240" w:lineRule="auto"/>
        <w:jc w:val="both"/>
        <w:rPr>
          <w:rFonts w:ascii="Times New Roman" w:hAnsi="Times New Roman" w:cs="Times New Roman"/>
          <w:sz w:val="20"/>
          <w:szCs w:val="20"/>
        </w:rPr>
      </w:pPr>
      <w:r w:rsidRPr="00E60966">
        <w:rPr>
          <w:rFonts w:ascii="Times New Roman" w:hAnsi="Times New Roman" w:cs="Times New Roman"/>
          <w:sz w:val="20"/>
          <w:szCs w:val="20"/>
        </w:rPr>
        <w:t>Partnering with regulatory bodies facilitates smoother implementation by:</w:t>
      </w:r>
    </w:p>
    <w:p w14:paraId="04326CC8" w14:textId="77777777" w:rsidR="0071607F" w:rsidRDefault="00A54F7F" w:rsidP="0071607F">
      <w:pPr>
        <w:pStyle w:val="ListParagraph"/>
        <w:numPr>
          <w:ilvl w:val="0"/>
          <w:numId w:val="6"/>
        </w:numPr>
        <w:spacing w:line="240" w:lineRule="auto"/>
        <w:jc w:val="both"/>
        <w:rPr>
          <w:rFonts w:ascii="Times New Roman" w:hAnsi="Times New Roman" w:cs="Times New Roman"/>
          <w:sz w:val="20"/>
          <w:szCs w:val="20"/>
        </w:rPr>
      </w:pPr>
      <w:r w:rsidRPr="0071607F">
        <w:rPr>
          <w:rFonts w:ascii="Times New Roman" w:hAnsi="Times New Roman" w:cs="Times New Roman"/>
          <w:b/>
          <w:bCs/>
          <w:sz w:val="20"/>
          <w:szCs w:val="20"/>
        </w:rPr>
        <w:t>Gaining Regulatory Insights</w:t>
      </w:r>
      <w:r w:rsidRPr="0071607F">
        <w:rPr>
          <w:rFonts w:ascii="Times New Roman" w:hAnsi="Times New Roman" w:cs="Times New Roman"/>
          <w:sz w:val="20"/>
          <w:szCs w:val="20"/>
        </w:rPr>
        <w:t>: Collaborating with regulatory agencies provides clarity on compliance requirements, streamlining the approval process for futuristic pharmacy trends.</w:t>
      </w:r>
    </w:p>
    <w:p w14:paraId="1D83D4E1" w14:textId="77777777" w:rsidR="0071607F" w:rsidRDefault="00A54F7F" w:rsidP="00E60966">
      <w:pPr>
        <w:pStyle w:val="ListParagraph"/>
        <w:numPr>
          <w:ilvl w:val="0"/>
          <w:numId w:val="6"/>
        </w:numPr>
        <w:spacing w:line="240" w:lineRule="auto"/>
        <w:jc w:val="both"/>
        <w:rPr>
          <w:rFonts w:ascii="Times New Roman" w:hAnsi="Times New Roman" w:cs="Times New Roman"/>
          <w:sz w:val="20"/>
          <w:szCs w:val="20"/>
        </w:rPr>
      </w:pPr>
      <w:r w:rsidRPr="0071607F">
        <w:rPr>
          <w:rFonts w:ascii="Times New Roman" w:hAnsi="Times New Roman" w:cs="Times New Roman"/>
          <w:b/>
          <w:bCs/>
          <w:sz w:val="20"/>
          <w:szCs w:val="20"/>
        </w:rPr>
        <w:t>Addressing Concerns Early:</w:t>
      </w:r>
      <w:r w:rsidRPr="0071607F">
        <w:rPr>
          <w:rFonts w:ascii="Times New Roman" w:hAnsi="Times New Roman" w:cs="Times New Roman"/>
          <w:sz w:val="20"/>
          <w:szCs w:val="20"/>
        </w:rPr>
        <w:t xml:space="preserve"> Involving regulatory bodies from the outset helps identify potential issues and address them proactively, avoiding delays during implementation.</w:t>
      </w:r>
    </w:p>
    <w:p w14:paraId="658A7342" w14:textId="77777777" w:rsidR="0071607F" w:rsidRDefault="00A54F7F" w:rsidP="00E60966">
      <w:pPr>
        <w:pStyle w:val="ListParagraph"/>
        <w:numPr>
          <w:ilvl w:val="0"/>
          <w:numId w:val="6"/>
        </w:numPr>
        <w:spacing w:line="240" w:lineRule="auto"/>
        <w:jc w:val="both"/>
        <w:rPr>
          <w:rFonts w:ascii="Times New Roman" w:hAnsi="Times New Roman" w:cs="Times New Roman"/>
          <w:sz w:val="20"/>
          <w:szCs w:val="20"/>
        </w:rPr>
      </w:pPr>
      <w:r w:rsidRPr="0071607F">
        <w:rPr>
          <w:rFonts w:ascii="Times New Roman" w:hAnsi="Times New Roman" w:cs="Times New Roman"/>
          <w:b/>
          <w:bCs/>
          <w:sz w:val="20"/>
          <w:szCs w:val="20"/>
        </w:rPr>
        <w:t>Leveraging Expertise</w:t>
      </w:r>
      <w:r w:rsidRPr="0071607F">
        <w:rPr>
          <w:rFonts w:ascii="Times New Roman" w:hAnsi="Times New Roman" w:cs="Times New Roman"/>
          <w:sz w:val="20"/>
          <w:szCs w:val="20"/>
        </w:rPr>
        <w:t>: Regulatory bodies possess valuable expertise in healthcare regulations, which can guide stakeholders in navigating complex requirements.</w:t>
      </w:r>
    </w:p>
    <w:p w14:paraId="0B749BAC" w14:textId="77777777" w:rsidR="0071607F" w:rsidRDefault="00A54F7F" w:rsidP="00E60966">
      <w:pPr>
        <w:pStyle w:val="ListParagraph"/>
        <w:numPr>
          <w:ilvl w:val="0"/>
          <w:numId w:val="6"/>
        </w:numPr>
        <w:spacing w:line="240" w:lineRule="auto"/>
        <w:jc w:val="both"/>
        <w:rPr>
          <w:rFonts w:ascii="Times New Roman" w:hAnsi="Times New Roman" w:cs="Times New Roman"/>
          <w:sz w:val="20"/>
          <w:szCs w:val="20"/>
        </w:rPr>
      </w:pPr>
      <w:r w:rsidRPr="0071607F">
        <w:rPr>
          <w:rFonts w:ascii="Times New Roman" w:hAnsi="Times New Roman" w:cs="Times New Roman"/>
          <w:b/>
          <w:bCs/>
          <w:sz w:val="20"/>
          <w:szCs w:val="20"/>
        </w:rPr>
        <w:t>Building Trust:</w:t>
      </w:r>
      <w:r w:rsidRPr="0071607F">
        <w:rPr>
          <w:rFonts w:ascii="Times New Roman" w:hAnsi="Times New Roman" w:cs="Times New Roman"/>
          <w:sz w:val="20"/>
          <w:szCs w:val="20"/>
        </w:rPr>
        <w:t xml:space="preserve"> Establishing a collaborative relationship with regulatory authorities fosters mutual trust and open communication, ensuring a more supportive environment for implementation.</w:t>
      </w:r>
    </w:p>
    <w:p w14:paraId="1384D028" w14:textId="77777777" w:rsidR="004A5207" w:rsidRPr="0071607F" w:rsidRDefault="00A54F7F" w:rsidP="0071607F">
      <w:pPr>
        <w:pStyle w:val="ListParagraph"/>
        <w:numPr>
          <w:ilvl w:val="0"/>
          <w:numId w:val="6"/>
        </w:numPr>
        <w:spacing w:line="240" w:lineRule="auto"/>
        <w:jc w:val="both"/>
        <w:rPr>
          <w:rFonts w:ascii="Times New Roman" w:hAnsi="Times New Roman" w:cs="Times New Roman"/>
          <w:sz w:val="20"/>
          <w:szCs w:val="20"/>
        </w:rPr>
      </w:pPr>
      <w:r w:rsidRPr="0071607F">
        <w:rPr>
          <w:rFonts w:ascii="Times New Roman" w:hAnsi="Times New Roman" w:cs="Times New Roman"/>
          <w:sz w:val="20"/>
          <w:szCs w:val="20"/>
        </w:rPr>
        <w:t>Expediting Approvals: Working together with regulatory bodies can lead to expedited approvals, enabling faster deployment of futuristic pharmacy technologies.</w:t>
      </w:r>
    </w:p>
    <w:p w14:paraId="69324A9F" w14:textId="77777777" w:rsidR="00A54F7F" w:rsidRPr="0071607F" w:rsidRDefault="0071607F" w:rsidP="00E60966">
      <w:pPr>
        <w:spacing w:line="240" w:lineRule="auto"/>
        <w:jc w:val="both"/>
        <w:rPr>
          <w:rFonts w:ascii="Times New Roman" w:hAnsi="Times New Roman" w:cs="Times New Roman"/>
          <w:b/>
          <w:bCs/>
          <w:sz w:val="20"/>
          <w:szCs w:val="20"/>
        </w:rPr>
      </w:pPr>
      <w:r w:rsidRPr="0071607F">
        <w:rPr>
          <w:rFonts w:ascii="Times New Roman" w:hAnsi="Times New Roman" w:cs="Times New Roman"/>
          <w:b/>
          <w:bCs/>
          <w:sz w:val="20"/>
          <w:szCs w:val="20"/>
        </w:rPr>
        <w:t xml:space="preserve">IV.I.III. </w:t>
      </w:r>
      <w:r w:rsidR="00A54F7F" w:rsidRPr="0071607F">
        <w:rPr>
          <w:rFonts w:ascii="Times New Roman" w:hAnsi="Times New Roman" w:cs="Times New Roman"/>
          <w:b/>
          <w:bCs/>
          <w:sz w:val="20"/>
          <w:szCs w:val="20"/>
        </w:rPr>
        <w:t xml:space="preserve"> Training and Education:</w:t>
      </w:r>
    </w:p>
    <w:p w14:paraId="4965A987" w14:textId="77777777" w:rsidR="0071607F" w:rsidRDefault="00A54F7F" w:rsidP="00E60966">
      <w:pPr>
        <w:pStyle w:val="ListParagraph"/>
        <w:numPr>
          <w:ilvl w:val="0"/>
          <w:numId w:val="7"/>
        </w:numPr>
        <w:spacing w:line="240" w:lineRule="auto"/>
        <w:jc w:val="both"/>
        <w:rPr>
          <w:rFonts w:ascii="Times New Roman" w:hAnsi="Times New Roman" w:cs="Times New Roman"/>
          <w:sz w:val="20"/>
          <w:szCs w:val="20"/>
        </w:rPr>
      </w:pPr>
      <w:r w:rsidRPr="0071607F">
        <w:rPr>
          <w:rFonts w:ascii="Times New Roman" w:hAnsi="Times New Roman" w:cs="Times New Roman"/>
          <w:b/>
          <w:bCs/>
          <w:sz w:val="20"/>
          <w:szCs w:val="20"/>
        </w:rPr>
        <w:t>Providing Comprehensive Training:</w:t>
      </w:r>
      <w:r w:rsidRPr="0071607F">
        <w:rPr>
          <w:rFonts w:ascii="Times New Roman" w:hAnsi="Times New Roman" w:cs="Times New Roman"/>
          <w:sz w:val="20"/>
          <w:szCs w:val="20"/>
        </w:rPr>
        <w:t xml:space="preserve"> Offering thorough and hands-on training to pharmacy staff ensures they have the necessary knowledge and skills to proficiently use and manage new technologies.</w:t>
      </w:r>
    </w:p>
    <w:p w14:paraId="5C256BDE" w14:textId="77777777" w:rsidR="0071607F" w:rsidRDefault="00A54F7F" w:rsidP="00E60966">
      <w:pPr>
        <w:pStyle w:val="ListParagraph"/>
        <w:numPr>
          <w:ilvl w:val="0"/>
          <w:numId w:val="7"/>
        </w:numPr>
        <w:spacing w:line="240" w:lineRule="auto"/>
        <w:jc w:val="both"/>
        <w:rPr>
          <w:rFonts w:ascii="Times New Roman" w:hAnsi="Times New Roman" w:cs="Times New Roman"/>
          <w:sz w:val="20"/>
          <w:szCs w:val="20"/>
        </w:rPr>
      </w:pPr>
      <w:r w:rsidRPr="0071607F">
        <w:rPr>
          <w:rFonts w:ascii="Times New Roman" w:hAnsi="Times New Roman" w:cs="Times New Roman"/>
          <w:b/>
          <w:bCs/>
          <w:sz w:val="20"/>
          <w:szCs w:val="20"/>
        </w:rPr>
        <w:t>Tailoring Training Programs</w:t>
      </w:r>
      <w:r w:rsidRPr="0071607F">
        <w:rPr>
          <w:rFonts w:ascii="Times New Roman" w:hAnsi="Times New Roman" w:cs="Times New Roman"/>
          <w:sz w:val="20"/>
          <w:szCs w:val="20"/>
        </w:rPr>
        <w:t>: Customizing training programs to match the specific roles and responsibilities of different staff members enhances relevance and effectiveness.</w:t>
      </w:r>
    </w:p>
    <w:p w14:paraId="22A81CF6" w14:textId="77777777" w:rsidR="0071607F" w:rsidRDefault="00A54F7F" w:rsidP="00E60966">
      <w:pPr>
        <w:pStyle w:val="ListParagraph"/>
        <w:numPr>
          <w:ilvl w:val="0"/>
          <w:numId w:val="7"/>
        </w:numPr>
        <w:spacing w:line="240" w:lineRule="auto"/>
        <w:jc w:val="both"/>
        <w:rPr>
          <w:rFonts w:ascii="Times New Roman" w:hAnsi="Times New Roman" w:cs="Times New Roman"/>
          <w:sz w:val="20"/>
          <w:szCs w:val="20"/>
        </w:rPr>
      </w:pPr>
      <w:r w:rsidRPr="0071607F">
        <w:rPr>
          <w:rFonts w:ascii="Times New Roman" w:hAnsi="Times New Roman" w:cs="Times New Roman"/>
          <w:b/>
          <w:bCs/>
          <w:sz w:val="20"/>
          <w:szCs w:val="20"/>
        </w:rPr>
        <w:t>Ongoing Training Updates</w:t>
      </w:r>
      <w:r w:rsidRPr="0071607F">
        <w:rPr>
          <w:rFonts w:ascii="Times New Roman" w:hAnsi="Times New Roman" w:cs="Times New Roman"/>
          <w:sz w:val="20"/>
          <w:szCs w:val="20"/>
        </w:rPr>
        <w:t>: Continuously updating staff on advancements and changes in the technologies ensures they stay current with best practices and new features.</w:t>
      </w:r>
    </w:p>
    <w:p w14:paraId="266BBFC4" w14:textId="77777777" w:rsidR="0071607F" w:rsidRDefault="00A54F7F" w:rsidP="00E60966">
      <w:pPr>
        <w:pStyle w:val="ListParagraph"/>
        <w:numPr>
          <w:ilvl w:val="0"/>
          <w:numId w:val="7"/>
        </w:numPr>
        <w:spacing w:line="240" w:lineRule="auto"/>
        <w:jc w:val="both"/>
        <w:rPr>
          <w:rFonts w:ascii="Times New Roman" w:hAnsi="Times New Roman" w:cs="Times New Roman"/>
          <w:sz w:val="20"/>
          <w:szCs w:val="20"/>
        </w:rPr>
      </w:pPr>
      <w:r w:rsidRPr="0071607F">
        <w:rPr>
          <w:rFonts w:ascii="Times New Roman" w:hAnsi="Times New Roman" w:cs="Times New Roman"/>
          <w:b/>
          <w:bCs/>
          <w:sz w:val="20"/>
          <w:szCs w:val="20"/>
        </w:rPr>
        <w:t>User-Friendly Interface:</w:t>
      </w:r>
      <w:r w:rsidRPr="0071607F">
        <w:rPr>
          <w:rFonts w:ascii="Times New Roman" w:hAnsi="Times New Roman" w:cs="Times New Roman"/>
          <w:sz w:val="20"/>
          <w:szCs w:val="20"/>
        </w:rPr>
        <w:t xml:space="preserve"> Implementing intuitive and user-friendly interfaces reduces the learning curve, making it easier for staff to adapt to the new technologies.</w:t>
      </w:r>
    </w:p>
    <w:p w14:paraId="0EA8971A" w14:textId="77777777" w:rsidR="0071607F" w:rsidRDefault="00A54F7F" w:rsidP="00E60966">
      <w:pPr>
        <w:pStyle w:val="ListParagraph"/>
        <w:numPr>
          <w:ilvl w:val="0"/>
          <w:numId w:val="7"/>
        </w:numPr>
        <w:spacing w:line="240" w:lineRule="auto"/>
        <w:jc w:val="both"/>
        <w:rPr>
          <w:rFonts w:ascii="Times New Roman" w:hAnsi="Times New Roman" w:cs="Times New Roman"/>
          <w:sz w:val="20"/>
          <w:szCs w:val="20"/>
        </w:rPr>
      </w:pPr>
      <w:r w:rsidRPr="0071607F">
        <w:rPr>
          <w:rFonts w:ascii="Times New Roman" w:hAnsi="Times New Roman" w:cs="Times New Roman"/>
          <w:b/>
          <w:bCs/>
          <w:sz w:val="20"/>
          <w:szCs w:val="20"/>
        </w:rPr>
        <w:t>Identifying Training Needs</w:t>
      </w:r>
      <w:r w:rsidRPr="0071607F">
        <w:rPr>
          <w:rFonts w:ascii="Times New Roman" w:hAnsi="Times New Roman" w:cs="Times New Roman"/>
          <w:sz w:val="20"/>
          <w:szCs w:val="20"/>
        </w:rPr>
        <w:t>: Assessing individual learning needs and providing targeted training addresses knowledge gaps and boosts confidence in using the technologies.</w:t>
      </w:r>
    </w:p>
    <w:p w14:paraId="74B96C33" w14:textId="77777777" w:rsidR="00A54F7F" w:rsidRPr="0071607F" w:rsidRDefault="00A54F7F" w:rsidP="00E60966">
      <w:pPr>
        <w:pStyle w:val="ListParagraph"/>
        <w:numPr>
          <w:ilvl w:val="0"/>
          <w:numId w:val="7"/>
        </w:numPr>
        <w:spacing w:line="240" w:lineRule="auto"/>
        <w:jc w:val="both"/>
        <w:rPr>
          <w:rFonts w:ascii="Times New Roman" w:hAnsi="Times New Roman" w:cs="Times New Roman"/>
          <w:sz w:val="20"/>
          <w:szCs w:val="20"/>
        </w:rPr>
      </w:pPr>
      <w:r w:rsidRPr="0071607F">
        <w:rPr>
          <w:rFonts w:ascii="Times New Roman" w:hAnsi="Times New Roman" w:cs="Times New Roman"/>
          <w:b/>
          <w:bCs/>
          <w:sz w:val="20"/>
          <w:szCs w:val="20"/>
        </w:rPr>
        <w:t>Training Champions:</w:t>
      </w:r>
      <w:r w:rsidRPr="0071607F">
        <w:rPr>
          <w:rFonts w:ascii="Times New Roman" w:hAnsi="Times New Roman" w:cs="Times New Roman"/>
          <w:sz w:val="20"/>
          <w:szCs w:val="20"/>
        </w:rPr>
        <w:t xml:space="preserve"> Identifying and empowering "technology champions" among staff who excel in using the technologies can inspire and support others in adopting the new tools.</w:t>
      </w:r>
    </w:p>
    <w:p w14:paraId="0878E3BB" w14:textId="77777777" w:rsidR="00A54F7F" w:rsidRPr="00E60966" w:rsidRDefault="00A54F7F" w:rsidP="00E60966">
      <w:pPr>
        <w:spacing w:line="240" w:lineRule="auto"/>
        <w:jc w:val="both"/>
        <w:rPr>
          <w:rFonts w:ascii="Times New Roman" w:hAnsi="Times New Roman" w:cs="Times New Roman"/>
          <w:sz w:val="20"/>
          <w:szCs w:val="20"/>
        </w:rPr>
      </w:pPr>
      <w:r w:rsidRPr="00E60966">
        <w:rPr>
          <w:rFonts w:ascii="Times New Roman" w:hAnsi="Times New Roman" w:cs="Times New Roman"/>
          <w:sz w:val="20"/>
          <w:szCs w:val="20"/>
        </w:rPr>
        <w:t>Investing in comprehensive training and education empowers pharmacy staff to embrace new technologies confidently, maximizing their potential benefits in patient care and pharmacy operations.</w:t>
      </w:r>
    </w:p>
    <w:p w14:paraId="20C53282" w14:textId="77777777" w:rsidR="004A5207" w:rsidRPr="00347E9E" w:rsidRDefault="00347E9E" w:rsidP="00E60966">
      <w:pPr>
        <w:spacing w:line="240" w:lineRule="auto"/>
        <w:jc w:val="both"/>
        <w:rPr>
          <w:rFonts w:ascii="Times New Roman" w:hAnsi="Times New Roman" w:cs="Times New Roman"/>
          <w:b/>
          <w:bCs/>
          <w:sz w:val="20"/>
          <w:szCs w:val="20"/>
        </w:rPr>
      </w:pPr>
      <w:r w:rsidRPr="00347E9E">
        <w:rPr>
          <w:rFonts w:ascii="Times New Roman" w:hAnsi="Times New Roman" w:cs="Times New Roman"/>
          <w:b/>
          <w:bCs/>
          <w:sz w:val="20"/>
          <w:szCs w:val="20"/>
        </w:rPr>
        <w:t>IV.</w:t>
      </w:r>
      <w:proofErr w:type="gramStart"/>
      <w:r w:rsidRPr="00347E9E">
        <w:rPr>
          <w:rFonts w:ascii="Times New Roman" w:hAnsi="Times New Roman" w:cs="Times New Roman"/>
          <w:b/>
          <w:bCs/>
          <w:sz w:val="20"/>
          <w:szCs w:val="20"/>
        </w:rPr>
        <w:t>I.IV.</w:t>
      </w:r>
      <w:proofErr w:type="gramEnd"/>
      <w:r w:rsidR="004A5207" w:rsidRPr="00347E9E">
        <w:rPr>
          <w:rFonts w:ascii="Times New Roman" w:hAnsi="Times New Roman" w:cs="Times New Roman"/>
          <w:b/>
          <w:bCs/>
          <w:sz w:val="20"/>
          <w:szCs w:val="20"/>
        </w:rPr>
        <w:t xml:space="preserve"> Educating patients about the benefits and usage of futuristic pharmacy solutions</w:t>
      </w:r>
    </w:p>
    <w:p w14:paraId="482F7A32" w14:textId="77777777" w:rsidR="00A54F7F" w:rsidRPr="00E60966" w:rsidRDefault="00A54F7F" w:rsidP="00E60966">
      <w:pPr>
        <w:spacing w:line="240" w:lineRule="auto"/>
        <w:jc w:val="both"/>
        <w:rPr>
          <w:rFonts w:ascii="Times New Roman" w:hAnsi="Times New Roman" w:cs="Times New Roman"/>
          <w:sz w:val="20"/>
          <w:szCs w:val="20"/>
        </w:rPr>
      </w:pPr>
      <w:r w:rsidRPr="00E60966">
        <w:rPr>
          <w:rFonts w:ascii="Times New Roman" w:hAnsi="Times New Roman" w:cs="Times New Roman"/>
          <w:sz w:val="20"/>
          <w:szCs w:val="20"/>
        </w:rPr>
        <w:t>Educating patients about the benefits and usage of futuristic pharmacy solutions is essential for successful adoption and patient acceptance. Strategies include:</w:t>
      </w:r>
    </w:p>
    <w:p w14:paraId="606FA941" w14:textId="77777777" w:rsidR="00347E9E" w:rsidRDefault="00A54F7F" w:rsidP="00347E9E">
      <w:pPr>
        <w:pStyle w:val="ListParagraph"/>
        <w:numPr>
          <w:ilvl w:val="0"/>
          <w:numId w:val="8"/>
        </w:numPr>
        <w:spacing w:line="240" w:lineRule="auto"/>
        <w:jc w:val="both"/>
        <w:rPr>
          <w:rFonts w:ascii="Times New Roman" w:hAnsi="Times New Roman" w:cs="Times New Roman"/>
          <w:sz w:val="20"/>
          <w:szCs w:val="20"/>
        </w:rPr>
      </w:pPr>
      <w:r w:rsidRPr="00347E9E">
        <w:rPr>
          <w:rFonts w:ascii="Times New Roman" w:hAnsi="Times New Roman" w:cs="Times New Roman"/>
          <w:b/>
          <w:bCs/>
          <w:sz w:val="20"/>
          <w:szCs w:val="20"/>
        </w:rPr>
        <w:t>Patient-Friendly Materials</w:t>
      </w:r>
      <w:r w:rsidRPr="00347E9E">
        <w:rPr>
          <w:rFonts w:ascii="Times New Roman" w:hAnsi="Times New Roman" w:cs="Times New Roman"/>
          <w:sz w:val="20"/>
          <w:szCs w:val="20"/>
        </w:rPr>
        <w:t>: Creating informative brochures, videos, and pamphlets that explain the advantages of futuristic pharmacy solutions in simple and accessible language.</w:t>
      </w:r>
    </w:p>
    <w:p w14:paraId="36BCFB54" w14:textId="77777777" w:rsidR="00347E9E" w:rsidRDefault="00A54F7F" w:rsidP="00347E9E">
      <w:pPr>
        <w:pStyle w:val="ListParagraph"/>
        <w:numPr>
          <w:ilvl w:val="0"/>
          <w:numId w:val="8"/>
        </w:numPr>
        <w:spacing w:line="240" w:lineRule="auto"/>
        <w:jc w:val="both"/>
        <w:rPr>
          <w:rFonts w:ascii="Times New Roman" w:hAnsi="Times New Roman" w:cs="Times New Roman"/>
          <w:sz w:val="20"/>
          <w:szCs w:val="20"/>
        </w:rPr>
      </w:pPr>
      <w:r w:rsidRPr="00347E9E">
        <w:rPr>
          <w:rFonts w:ascii="Times New Roman" w:hAnsi="Times New Roman" w:cs="Times New Roman"/>
          <w:b/>
          <w:bCs/>
          <w:sz w:val="20"/>
          <w:szCs w:val="20"/>
        </w:rPr>
        <w:t>Interactive Workshops:</w:t>
      </w:r>
      <w:r w:rsidRPr="00347E9E">
        <w:rPr>
          <w:rFonts w:ascii="Times New Roman" w:hAnsi="Times New Roman" w:cs="Times New Roman"/>
          <w:sz w:val="20"/>
          <w:szCs w:val="20"/>
        </w:rPr>
        <w:t xml:space="preserve"> Hosting workshops or webinars to demonstrate how patients can use the technologies and highlighting the positive impact on their healthcare experience.</w:t>
      </w:r>
    </w:p>
    <w:p w14:paraId="0B02A1C2" w14:textId="77777777" w:rsidR="00347E9E" w:rsidRPr="00347E9E" w:rsidRDefault="00A54F7F" w:rsidP="00347E9E">
      <w:pPr>
        <w:pStyle w:val="ListParagraph"/>
        <w:numPr>
          <w:ilvl w:val="0"/>
          <w:numId w:val="8"/>
        </w:numPr>
        <w:spacing w:line="240" w:lineRule="auto"/>
        <w:jc w:val="both"/>
        <w:rPr>
          <w:rFonts w:ascii="Times New Roman" w:hAnsi="Times New Roman" w:cs="Times New Roman"/>
          <w:sz w:val="20"/>
          <w:szCs w:val="20"/>
        </w:rPr>
      </w:pPr>
      <w:r w:rsidRPr="00347E9E">
        <w:rPr>
          <w:rFonts w:ascii="Times New Roman" w:hAnsi="Times New Roman" w:cs="Times New Roman"/>
          <w:b/>
          <w:bCs/>
          <w:sz w:val="20"/>
          <w:szCs w:val="20"/>
        </w:rPr>
        <w:t>Personalized Communication:</w:t>
      </w:r>
      <w:r w:rsidRPr="00347E9E">
        <w:rPr>
          <w:rFonts w:ascii="Times New Roman" w:hAnsi="Times New Roman" w:cs="Times New Roman"/>
          <w:sz w:val="20"/>
          <w:szCs w:val="20"/>
        </w:rPr>
        <w:t xml:space="preserve"> Tailoring information to individual patient needs and concerns to increase relevance and engagement. </w:t>
      </w:r>
    </w:p>
    <w:p w14:paraId="7F043397" w14:textId="77777777" w:rsidR="00347E9E" w:rsidRDefault="00A54F7F" w:rsidP="00347E9E">
      <w:pPr>
        <w:pStyle w:val="ListParagraph"/>
        <w:numPr>
          <w:ilvl w:val="0"/>
          <w:numId w:val="8"/>
        </w:numPr>
        <w:spacing w:line="240" w:lineRule="auto"/>
        <w:jc w:val="both"/>
        <w:rPr>
          <w:rFonts w:ascii="Times New Roman" w:hAnsi="Times New Roman" w:cs="Times New Roman"/>
          <w:sz w:val="20"/>
          <w:szCs w:val="20"/>
        </w:rPr>
      </w:pPr>
      <w:r w:rsidRPr="00347E9E">
        <w:rPr>
          <w:rFonts w:ascii="Times New Roman" w:hAnsi="Times New Roman" w:cs="Times New Roman"/>
          <w:b/>
          <w:bCs/>
          <w:sz w:val="20"/>
          <w:szCs w:val="20"/>
        </w:rPr>
        <w:t>Patient Support Teams:</w:t>
      </w:r>
      <w:r w:rsidRPr="00347E9E">
        <w:rPr>
          <w:rFonts w:ascii="Times New Roman" w:hAnsi="Times New Roman" w:cs="Times New Roman"/>
          <w:sz w:val="20"/>
          <w:szCs w:val="20"/>
        </w:rPr>
        <w:t xml:space="preserve"> Establishing dedicated support teams to answer patient queries, provide guidance, and troubleshoot issues related to the futuristic pharmacy solutions. </w:t>
      </w:r>
    </w:p>
    <w:p w14:paraId="5F3C16D3" w14:textId="77777777" w:rsidR="00347E9E" w:rsidRDefault="00A54F7F" w:rsidP="00347E9E">
      <w:pPr>
        <w:pStyle w:val="ListParagraph"/>
        <w:numPr>
          <w:ilvl w:val="0"/>
          <w:numId w:val="8"/>
        </w:numPr>
        <w:spacing w:line="240" w:lineRule="auto"/>
        <w:jc w:val="both"/>
        <w:rPr>
          <w:rFonts w:ascii="Times New Roman" w:hAnsi="Times New Roman" w:cs="Times New Roman"/>
          <w:sz w:val="20"/>
          <w:szCs w:val="20"/>
        </w:rPr>
      </w:pPr>
      <w:r w:rsidRPr="00347E9E">
        <w:rPr>
          <w:rFonts w:ascii="Times New Roman" w:hAnsi="Times New Roman" w:cs="Times New Roman"/>
          <w:b/>
          <w:bCs/>
          <w:sz w:val="20"/>
          <w:szCs w:val="20"/>
        </w:rPr>
        <w:t>Testimonials and Success Stories:</w:t>
      </w:r>
      <w:r w:rsidRPr="00347E9E">
        <w:rPr>
          <w:rFonts w:ascii="Times New Roman" w:hAnsi="Times New Roman" w:cs="Times New Roman"/>
          <w:sz w:val="20"/>
          <w:szCs w:val="20"/>
        </w:rPr>
        <w:t xml:space="preserve"> Sharing real-life stories and testimonials from other patients who have benefitted from using the technologies can inspire confidence and trust. </w:t>
      </w:r>
    </w:p>
    <w:p w14:paraId="1F4476F1" w14:textId="77777777" w:rsidR="00347E9E" w:rsidRDefault="00A54F7F" w:rsidP="00347E9E">
      <w:pPr>
        <w:pStyle w:val="ListParagraph"/>
        <w:numPr>
          <w:ilvl w:val="0"/>
          <w:numId w:val="8"/>
        </w:numPr>
        <w:spacing w:line="240" w:lineRule="auto"/>
        <w:jc w:val="both"/>
        <w:rPr>
          <w:rFonts w:ascii="Times New Roman" w:hAnsi="Times New Roman" w:cs="Times New Roman"/>
          <w:sz w:val="20"/>
          <w:szCs w:val="20"/>
        </w:rPr>
      </w:pPr>
      <w:r w:rsidRPr="00347E9E">
        <w:rPr>
          <w:rFonts w:ascii="Times New Roman" w:hAnsi="Times New Roman" w:cs="Times New Roman"/>
          <w:b/>
          <w:bCs/>
          <w:sz w:val="20"/>
          <w:szCs w:val="20"/>
        </w:rPr>
        <w:t>Digital Platforms</w:t>
      </w:r>
      <w:r w:rsidRPr="00347E9E">
        <w:rPr>
          <w:rFonts w:ascii="Times New Roman" w:hAnsi="Times New Roman" w:cs="Times New Roman"/>
          <w:sz w:val="20"/>
          <w:szCs w:val="20"/>
        </w:rPr>
        <w:t>: Utilizing mobile apps or online portals to deliver educational content, tips, and tutorials on how to use futuristic pharmacy solutions.</w:t>
      </w:r>
    </w:p>
    <w:p w14:paraId="2093D0AC" w14:textId="77777777" w:rsidR="004A5207" w:rsidRPr="00347E9E" w:rsidRDefault="00A54F7F" w:rsidP="00347E9E">
      <w:pPr>
        <w:pStyle w:val="ListParagraph"/>
        <w:numPr>
          <w:ilvl w:val="0"/>
          <w:numId w:val="8"/>
        </w:numPr>
        <w:spacing w:line="240" w:lineRule="auto"/>
        <w:jc w:val="both"/>
        <w:rPr>
          <w:rFonts w:ascii="Times New Roman" w:hAnsi="Times New Roman" w:cs="Times New Roman"/>
          <w:sz w:val="20"/>
          <w:szCs w:val="20"/>
        </w:rPr>
      </w:pPr>
      <w:r w:rsidRPr="00347E9E">
        <w:rPr>
          <w:rFonts w:ascii="Times New Roman" w:hAnsi="Times New Roman" w:cs="Times New Roman"/>
          <w:b/>
          <w:bCs/>
          <w:sz w:val="20"/>
          <w:szCs w:val="20"/>
        </w:rPr>
        <w:lastRenderedPageBreak/>
        <w:t>Collaboration with Healthcare Providers:</w:t>
      </w:r>
      <w:r w:rsidRPr="00347E9E">
        <w:rPr>
          <w:rFonts w:ascii="Times New Roman" w:hAnsi="Times New Roman" w:cs="Times New Roman"/>
          <w:sz w:val="20"/>
          <w:szCs w:val="20"/>
        </w:rPr>
        <w:t xml:space="preserve"> Involving healthcare providers in patient education to ensure consistent messaging and reinforce the benefits of the technologies.</w:t>
      </w:r>
    </w:p>
    <w:p w14:paraId="61B91725" w14:textId="77777777" w:rsidR="00D76047" w:rsidRDefault="00D76047" w:rsidP="00E60966">
      <w:pPr>
        <w:spacing w:line="240" w:lineRule="auto"/>
        <w:jc w:val="both"/>
        <w:rPr>
          <w:rFonts w:ascii="Times New Roman" w:hAnsi="Times New Roman" w:cs="Times New Roman"/>
          <w:b/>
          <w:bCs/>
        </w:rPr>
      </w:pPr>
      <w:r w:rsidRPr="00D76047">
        <w:rPr>
          <w:rFonts w:ascii="Times New Roman" w:hAnsi="Times New Roman" w:cs="Times New Roman"/>
          <w:b/>
          <w:bCs/>
        </w:rPr>
        <w:t>IV.I.V.</w:t>
      </w:r>
      <w:r>
        <w:rPr>
          <w:rFonts w:ascii="Times New Roman" w:hAnsi="Times New Roman" w:cs="Times New Roman"/>
          <w:b/>
          <w:bCs/>
        </w:rPr>
        <w:t xml:space="preserve"> </w:t>
      </w:r>
      <w:r w:rsidR="00A54F7F" w:rsidRPr="00D76047">
        <w:rPr>
          <w:rFonts w:ascii="Times New Roman" w:hAnsi="Times New Roman" w:cs="Times New Roman"/>
          <w:b/>
          <w:bCs/>
        </w:rPr>
        <w:t>Strategic Planning and Prioritization:</w:t>
      </w:r>
    </w:p>
    <w:p w14:paraId="14B9DD48" w14:textId="77777777" w:rsidR="00D76047" w:rsidRPr="00D76047" w:rsidRDefault="00A54F7F" w:rsidP="00E60966">
      <w:pPr>
        <w:pStyle w:val="ListParagraph"/>
        <w:numPr>
          <w:ilvl w:val="0"/>
          <w:numId w:val="9"/>
        </w:numPr>
        <w:spacing w:line="240" w:lineRule="auto"/>
        <w:jc w:val="both"/>
        <w:rPr>
          <w:rFonts w:ascii="Times New Roman" w:hAnsi="Times New Roman" w:cs="Times New Roman"/>
          <w:b/>
          <w:bCs/>
        </w:rPr>
      </w:pPr>
      <w:r w:rsidRPr="00D76047">
        <w:rPr>
          <w:rFonts w:ascii="Times New Roman" w:hAnsi="Times New Roman" w:cs="Times New Roman"/>
          <w:b/>
          <w:bCs/>
          <w:sz w:val="20"/>
          <w:szCs w:val="20"/>
        </w:rPr>
        <w:t>Developing a Clear Roadmap:</w:t>
      </w:r>
      <w:r w:rsidRPr="00D76047">
        <w:rPr>
          <w:rFonts w:ascii="Times New Roman" w:hAnsi="Times New Roman" w:cs="Times New Roman"/>
          <w:sz w:val="20"/>
          <w:szCs w:val="20"/>
        </w:rPr>
        <w:t xml:space="preserve"> Creating a well-defined and detailed roadmap outlining the steps and timelines for implementing futuristic pharmacy trends ensures a structured and organized approach.</w:t>
      </w:r>
    </w:p>
    <w:p w14:paraId="396AC9C8" w14:textId="77777777" w:rsidR="00D76047" w:rsidRPr="00D76047" w:rsidRDefault="00A54F7F" w:rsidP="00D76047">
      <w:pPr>
        <w:pStyle w:val="ListParagraph"/>
        <w:numPr>
          <w:ilvl w:val="0"/>
          <w:numId w:val="9"/>
        </w:numPr>
        <w:spacing w:line="240" w:lineRule="auto"/>
        <w:jc w:val="both"/>
        <w:rPr>
          <w:rFonts w:ascii="Times New Roman" w:hAnsi="Times New Roman" w:cs="Times New Roman"/>
          <w:b/>
          <w:bCs/>
        </w:rPr>
      </w:pPr>
      <w:r w:rsidRPr="00D76047">
        <w:rPr>
          <w:rFonts w:ascii="Times New Roman" w:hAnsi="Times New Roman" w:cs="Times New Roman"/>
          <w:b/>
          <w:bCs/>
          <w:sz w:val="20"/>
          <w:szCs w:val="20"/>
        </w:rPr>
        <w:t>Identifying Priorities</w:t>
      </w:r>
      <w:r w:rsidRPr="00D76047">
        <w:rPr>
          <w:rFonts w:ascii="Times New Roman" w:hAnsi="Times New Roman" w:cs="Times New Roman"/>
          <w:sz w:val="20"/>
          <w:szCs w:val="20"/>
        </w:rPr>
        <w:t>: Prioritizing specific technologies or solutions based on their potential impact and feasibility allows for a focused and efficient implementation process.</w:t>
      </w:r>
    </w:p>
    <w:p w14:paraId="50CBC117" w14:textId="77777777" w:rsidR="00D76047" w:rsidRPr="00D76047" w:rsidRDefault="00A54F7F" w:rsidP="00E60966">
      <w:pPr>
        <w:pStyle w:val="ListParagraph"/>
        <w:numPr>
          <w:ilvl w:val="0"/>
          <w:numId w:val="9"/>
        </w:numPr>
        <w:spacing w:line="240" w:lineRule="auto"/>
        <w:jc w:val="both"/>
        <w:rPr>
          <w:rFonts w:ascii="Times New Roman" w:hAnsi="Times New Roman" w:cs="Times New Roman"/>
          <w:b/>
          <w:bCs/>
        </w:rPr>
      </w:pPr>
      <w:r w:rsidRPr="00D76047">
        <w:rPr>
          <w:rFonts w:ascii="Times New Roman" w:hAnsi="Times New Roman" w:cs="Times New Roman"/>
          <w:b/>
          <w:bCs/>
          <w:sz w:val="20"/>
          <w:szCs w:val="20"/>
        </w:rPr>
        <w:t>Assessing Resources:</w:t>
      </w:r>
      <w:r w:rsidRPr="00D76047">
        <w:rPr>
          <w:rFonts w:ascii="Times New Roman" w:hAnsi="Times New Roman" w:cs="Times New Roman"/>
          <w:sz w:val="20"/>
          <w:szCs w:val="20"/>
        </w:rPr>
        <w:t xml:space="preserve"> Conducting a thorough resource assessment, including financial, human, and technological resources, helps allocate them effectively to support the implementation.</w:t>
      </w:r>
    </w:p>
    <w:p w14:paraId="33BB7B7A" w14:textId="77777777" w:rsidR="00D76047" w:rsidRPr="00D76047" w:rsidRDefault="00A54F7F" w:rsidP="00E60966">
      <w:pPr>
        <w:pStyle w:val="ListParagraph"/>
        <w:numPr>
          <w:ilvl w:val="0"/>
          <w:numId w:val="9"/>
        </w:numPr>
        <w:spacing w:line="240" w:lineRule="auto"/>
        <w:jc w:val="both"/>
        <w:rPr>
          <w:rFonts w:ascii="Times New Roman" w:hAnsi="Times New Roman" w:cs="Times New Roman"/>
          <w:b/>
          <w:bCs/>
        </w:rPr>
      </w:pPr>
      <w:r w:rsidRPr="00D76047">
        <w:rPr>
          <w:rFonts w:ascii="Times New Roman" w:hAnsi="Times New Roman" w:cs="Times New Roman"/>
          <w:sz w:val="20"/>
          <w:szCs w:val="20"/>
        </w:rPr>
        <w:t xml:space="preserve"> </w:t>
      </w:r>
      <w:r w:rsidRPr="00D76047">
        <w:rPr>
          <w:rFonts w:ascii="Times New Roman" w:hAnsi="Times New Roman" w:cs="Times New Roman"/>
          <w:b/>
          <w:bCs/>
          <w:sz w:val="20"/>
          <w:szCs w:val="20"/>
        </w:rPr>
        <w:t>Addressing Challenges Proactively</w:t>
      </w:r>
      <w:r w:rsidRPr="00D76047">
        <w:rPr>
          <w:rFonts w:ascii="Times New Roman" w:hAnsi="Times New Roman" w:cs="Times New Roman"/>
          <w:sz w:val="20"/>
          <w:szCs w:val="20"/>
        </w:rPr>
        <w:t>: Identifying potential challenges and risks in advance enables the development of mitigation strategies and contingency plans.</w:t>
      </w:r>
    </w:p>
    <w:p w14:paraId="3A7CD548" w14:textId="77777777" w:rsidR="00A54F7F" w:rsidRPr="00D76047" w:rsidRDefault="00A54F7F" w:rsidP="00E60966">
      <w:pPr>
        <w:pStyle w:val="ListParagraph"/>
        <w:numPr>
          <w:ilvl w:val="0"/>
          <w:numId w:val="9"/>
        </w:numPr>
        <w:spacing w:line="240" w:lineRule="auto"/>
        <w:jc w:val="both"/>
        <w:rPr>
          <w:rFonts w:ascii="Times New Roman" w:hAnsi="Times New Roman" w:cs="Times New Roman"/>
          <w:b/>
          <w:bCs/>
        </w:rPr>
      </w:pPr>
      <w:r w:rsidRPr="00D76047">
        <w:rPr>
          <w:rFonts w:ascii="Times New Roman" w:hAnsi="Times New Roman" w:cs="Times New Roman"/>
          <w:b/>
          <w:bCs/>
          <w:sz w:val="20"/>
          <w:szCs w:val="20"/>
        </w:rPr>
        <w:t>Engaging Stakeholders</w:t>
      </w:r>
      <w:r w:rsidRPr="00D76047">
        <w:rPr>
          <w:rFonts w:ascii="Times New Roman" w:hAnsi="Times New Roman" w:cs="Times New Roman"/>
          <w:sz w:val="20"/>
          <w:szCs w:val="20"/>
        </w:rPr>
        <w:t>: Involving all relevant stakeholders, such as pharmacy staff, patients, IT experts, and regulatory authorities, in the planning process fosters ownership and commitment.</w:t>
      </w:r>
    </w:p>
    <w:p w14:paraId="620EFC74" w14:textId="77777777" w:rsidR="00D76047" w:rsidRDefault="00A54F7F" w:rsidP="00D76047">
      <w:pPr>
        <w:pStyle w:val="ListParagraph"/>
        <w:numPr>
          <w:ilvl w:val="0"/>
          <w:numId w:val="9"/>
        </w:numPr>
        <w:spacing w:line="240" w:lineRule="auto"/>
        <w:jc w:val="both"/>
        <w:rPr>
          <w:rFonts w:ascii="Times New Roman" w:hAnsi="Times New Roman" w:cs="Times New Roman"/>
          <w:sz w:val="20"/>
          <w:szCs w:val="20"/>
        </w:rPr>
      </w:pPr>
      <w:r w:rsidRPr="00D76047">
        <w:rPr>
          <w:rFonts w:ascii="Times New Roman" w:hAnsi="Times New Roman" w:cs="Times New Roman"/>
          <w:b/>
          <w:bCs/>
          <w:sz w:val="20"/>
          <w:szCs w:val="20"/>
        </w:rPr>
        <w:t>Setting Measurable Goals:</w:t>
      </w:r>
      <w:r w:rsidRPr="00D76047">
        <w:rPr>
          <w:rFonts w:ascii="Times New Roman" w:hAnsi="Times New Roman" w:cs="Times New Roman"/>
          <w:sz w:val="20"/>
          <w:szCs w:val="20"/>
        </w:rPr>
        <w:t xml:space="preserve"> Establishing clear and measurable goals and performance indicators helps track progress and evaluate the success of the implementation.</w:t>
      </w:r>
    </w:p>
    <w:p w14:paraId="73F7CB0D" w14:textId="77777777" w:rsidR="00A54F7F" w:rsidRPr="00D76047" w:rsidRDefault="00A54F7F" w:rsidP="00D76047">
      <w:pPr>
        <w:pStyle w:val="ListParagraph"/>
        <w:numPr>
          <w:ilvl w:val="0"/>
          <w:numId w:val="9"/>
        </w:numPr>
        <w:spacing w:line="240" w:lineRule="auto"/>
        <w:jc w:val="both"/>
        <w:rPr>
          <w:rFonts w:ascii="Times New Roman" w:hAnsi="Times New Roman" w:cs="Times New Roman"/>
          <w:sz w:val="20"/>
          <w:szCs w:val="20"/>
        </w:rPr>
      </w:pPr>
      <w:r w:rsidRPr="00D76047">
        <w:rPr>
          <w:rFonts w:ascii="Times New Roman" w:hAnsi="Times New Roman" w:cs="Times New Roman"/>
          <w:b/>
          <w:bCs/>
          <w:sz w:val="20"/>
          <w:szCs w:val="20"/>
        </w:rPr>
        <w:t>Flexibility and Adaptability:</w:t>
      </w:r>
      <w:r w:rsidRPr="00D76047">
        <w:rPr>
          <w:rFonts w:ascii="Times New Roman" w:hAnsi="Times New Roman" w:cs="Times New Roman"/>
          <w:sz w:val="20"/>
          <w:szCs w:val="20"/>
        </w:rPr>
        <w:t xml:space="preserve"> Allowing room for adjustments and adaptations in the plan as the implementation progresses ensures responsiveness to unforeseen circumstances and changing needs.</w:t>
      </w:r>
    </w:p>
    <w:p w14:paraId="0435948F" w14:textId="77777777" w:rsidR="00A54F7F" w:rsidRPr="00E60966" w:rsidRDefault="00A54F7F" w:rsidP="00E60966">
      <w:pPr>
        <w:spacing w:line="240" w:lineRule="auto"/>
        <w:jc w:val="both"/>
        <w:rPr>
          <w:rFonts w:ascii="Times New Roman" w:hAnsi="Times New Roman" w:cs="Times New Roman"/>
          <w:sz w:val="20"/>
          <w:szCs w:val="20"/>
        </w:rPr>
      </w:pPr>
      <w:r w:rsidRPr="00E60966">
        <w:rPr>
          <w:rFonts w:ascii="Times New Roman" w:hAnsi="Times New Roman" w:cs="Times New Roman"/>
          <w:sz w:val="20"/>
          <w:szCs w:val="20"/>
        </w:rPr>
        <w:t>Strategic planning and prioritization provide a well-structured approach to implementing futuristic pharmacy trends, enhancing the likelihood of successful adoption and integration into healthcare practices.</w:t>
      </w:r>
    </w:p>
    <w:p w14:paraId="1690D58B" w14:textId="77777777" w:rsidR="004A5207" w:rsidRPr="00D76047" w:rsidRDefault="00D76047" w:rsidP="00E60966">
      <w:pPr>
        <w:spacing w:line="240" w:lineRule="auto"/>
        <w:jc w:val="both"/>
        <w:rPr>
          <w:rFonts w:ascii="Times New Roman" w:hAnsi="Times New Roman" w:cs="Times New Roman"/>
          <w:b/>
          <w:bCs/>
        </w:rPr>
      </w:pPr>
      <w:r w:rsidRPr="00D76047">
        <w:rPr>
          <w:rFonts w:ascii="Times New Roman" w:hAnsi="Times New Roman" w:cs="Times New Roman"/>
          <w:b/>
          <w:bCs/>
        </w:rPr>
        <w:t xml:space="preserve">IV.I.VI. </w:t>
      </w:r>
      <w:r w:rsidR="004A5207" w:rsidRPr="00D76047">
        <w:rPr>
          <w:rFonts w:ascii="Times New Roman" w:hAnsi="Times New Roman" w:cs="Times New Roman"/>
          <w:b/>
          <w:bCs/>
        </w:rPr>
        <w:t>Prioritizing the most impactful technologies for early adoption</w:t>
      </w:r>
    </w:p>
    <w:p w14:paraId="4D5CF3B0" w14:textId="77777777" w:rsidR="00A54F7F" w:rsidRPr="00E60966" w:rsidRDefault="00A54F7F" w:rsidP="00E60966">
      <w:pPr>
        <w:spacing w:line="240" w:lineRule="auto"/>
        <w:jc w:val="both"/>
        <w:rPr>
          <w:rFonts w:ascii="Times New Roman" w:hAnsi="Times New Roman" w:cs="Times New Roman"/>
          <w:sz w:val="20"/>
          <w:szCs w:val="20"/>
        </w:rPr>
      </w:pPr>
      <w:r w:rsidRPr="00E60966">
        <w:rPr>
          <w:rFonts w:ascii="Times New Roman" w:hAnsi="Times New Roman" w:cs="Times New Roman"/>
          <w:sz w:val="20"/>
          <w:szCs w:val="20"/>
        </w:rPr>
        <w:t>Prioritizing the most impactful technologies for early adoption involves considering their potential benefits, feasibility, and alignment with organizational goals. Key steps include:</w:t>
      </w:r>
    </w:p>
    <w:p w14:paraId="01FD77A4" w14:textId="77777777" w:rsidR="00D76047" w:rsidRDefault="00A54F7F" w:rsidP="00E60966">
      <w:pPr>
        <w:pStyle w:val="ListParagraph"/>
        <w:numPr>
          <w:ilvl w:val="0"/>
          <w:numId w:val="10"/>
        </w:numPr>
        <w:spacing w:line="240" w:lineRule="auto"/>
        <w:jc w:val="both"/>
        <w:rPr>
          <w:rFonts w:ascii="Times New Roman" w:hAnsi="Times New Roman" w:cs="Times New Roman"/>
          <w:sz w:val="20"/>
          <w:szCs w:val="20"/>
        </w:rPr>
      </w:pPr>
      <w:r w:rsidRPr="00D76047">
        <w:rPr>
          <w:rFonts w:ascii="Times New Roman" w:hAnsi="Times New Roman" w:cs="Times New Roman"/>
          <w:b/>
          <w:bCs/>
          <w:sz w:val="20"/>
          <w:szCs w:val="20"/>
        </w:rPr>
        <w:t>Needs Assessment:</w:t>
      </w:r>
      <w:r w:rsidRPr="00D76047">
        <w:rPr>
          <w:rFonts w:ascii="Times New Roman" w:hAnsi="Times New Roman" w:cs="Times New Roman"/>
          <w:sz w:val="20"/>
          <w:szCs w:val="20"/>
        </w:rPr>
        <w:t xml:space="preserve"> Conduct a thorough assessment of the healthcare organization's needs, pain points, and areas for improvement to identify technologies that can address these challenges effectively.</w:t>
      </w:r>
    </w:p>
    <w:p w14:paraId="73E373BD" w14:textId="77777777" w:rsidR="00D76047" w:rsidRDefault="00A54F7F" w:rsidP="00E60966">
      <w:pPr>
        <w:pStyle w:val="ListParagraph"/>
        <w:numPr>
          <w:ilvl w:val="0"/>
          <w:numId w:val="10"/>
        </w:numPr>
        <w:spacing w:line="240" w:lineRule="auto"/>
        <w:jc w:val="both"/>
        <w:rPr>
          <w:rFonts w:ascii="Times New Roman" w:hAnsi="Times New Roman" w:cs="Times New Roman"/>
          <w:sz w:val="20"/>
          <w:szCs w:val="20"/>
        </w:rPr>
      </w:pPr>
      <w:r w:rsidRPr="00D76047">
        <w:rPr>
          <w:rFonts w:ascii="Times New Roman" w:hAnsi="Times New Roman" w:cs="Times New Roman"/>
          <w:b/>
          <w:bCs/>
          <w:sz w:val="20"/>
          <w:szCs w:val="20"/>
        </w:rPr>
        <w:t>Impact Analysis:</w:t>
      </w:r>
      <w:r w:rsidRPr="00D76047">
        <w:rPr>
          <w:rFonts w:ascii="Times New Roman" w:hAnsi="Times New Roman" w:cs="Times New Roman"/>
          <w:sz w:val="20"/>
          <w:szCs w:val="20"/>
        </w:rPr>
        <w:t xml:space="preserve"> Evaluate the potential impact of each technology on patient care, operational efficiency, and overall healthcare outcomes.</w:t>
      </w:r>
    </w:p>
    <w:p w14:paraId="77DC1D75" w14:textId="77777777" w:rsidR="00D76047" w:rsidRDefault="00A54F7F" w:rsidP="00E60966">
      <w:pPr>
        <w:pStyle w:val="ListParagraph"/>
        <w:numPr>
          <w:ilvl w:val="0"/>
          <w:numId w:val="10"/>
        </w:numPr>
        <w:spacing w:line="240" w:lineRule="auto"/>
        <w:jc w:val="both"/>
        <w:rPr>
          <w:rFonts w:ascii="Times New Roman" w:hAnsi="Times New Roman" w:cs="Times New Roman"/>
          <w:sz w:val="20"/>
          <w:szCs w:val="20"/>
        </w:rPr>
      </w:pPr>
      <w:r w:rsidRPr="00D76047">
        <w:rPr>
          <w:rFonts w:ascii="Times New Roman" w:hAnsi="Times New Roman" w:cs="Times New Roman"/>
          <w:b/>
          <w:bCs/>
          <w:sz w:val="20"/>
          <w:szCs w:val="20"/>
        </w:rPr>
        <w:t>Alignment with Goals:</w:t>
      </w:r>
      <w:r w:rsidRPr="00D76047">
        <w:rPr>
          <w:rFonts w:ascii="Times New Roman" w:hAnsi="Times New Roman" w:cs="Times New Roman"/>
          <w:sz w:val="20"/>
          <w:szCs w:val="20"/>
        </w:rPr>
        <w:t xml:space="preserve"> Ensure that the selected technologies align with the organization's strategic objectives and support its mission and vision.</w:t>
      </w:r>
    </w:p>
    <w:p w14:paraId="526315C0" w14:textId="77777777" w:rsidR="00D76047" w:rsidRDefault="00A54F7F" w:rsidP="00E60966">
      <w:pPr>
        <w:pStyle w:val="ListParagraph"/>
        <w:numPr>
          <w:ilvl w:val="0"/>
          <w:numId w:val="10"/>
        </w:numPr>
        <w:spacing w:line="240" w:lineRule="auto"/>
        <w:jc w:val="both"/>
        <w:rPr>
          <w:rFonts w:ascii="Times New Roman" w:hAnsi="Times New Roman" w:cs="Times New Roman"/>
          <w:sz w:val="20"/>
          <w:szCs w:val="20"/>
        </w:rPr>
      </w:pPr>
      <w:r w:rsidRPr="00D76047">
        <w:rPr>
          <w:rFonts w:ascii="Times New Roman" w:hAnsi="Times New Roman" w:cs="Times New Roman"/>
          <w:b/>
          <w:bCs/>
          <w:sz w:val="20"/>
          <w:szCs w:val="20"/>
        </w:rPr>
        <w:t>Feasibility Assessment:</w:t>
      </w:r>
      <w:r w:rsidRPr="00D76047">
        <w:rPr>
          <w:rFonts w:ascii="Times New Roman" w:hAnsi="Times New Roman" w:cs="Times New Roman"/>
          <w:sz w:val="20"/>
          <w:szCs w:val="20"/>
        </w:rPr>
        <w:t xml:space="preserve"> Consider factors such as cost, resource availability, infrastructure readiness, and regulatory compliance when evaluating the feasibility of early adoption.</w:t>
      </w:r>
    </w:p>
    <w:p w14:paraId="3E465784" w14:textId="77777777" w:rsidR="00D76047" w:rsidRDefault="00A54F7F" w:rsidP="00E60966">
      <w:pPr>
        <w:pStyle w:val="ListParagraph"/>
        <w:numPr>
          <w:ilvl w:val="0"/>
          <w:numId w:val="10"/>
        </w:numPr>
        <w:spacing w:line="240" w:lineRule="auto"/>
        <w:jc w:val="both"/>
        <w:rPr>
          <w:rFonts w:ascii="Times New Roman" w:hAnsi="Times New Roman" w:cs="Times New Roman"/>
          <w:sz w:val="20"/>
          <w:szCs w:val="20"/>
        </w:rPr>
      </w:pPr>
      <w:r w:rsidRPr="00D76047">
        <w:rPr>
          <w:rFonts w:ascii="Times New Roman" w:hAnsi="Times New Roman" w:cs="Times New Roman"/>
          <w:b/>
          <w:bCs/>
          <w:sz w:val="20"/>
          <w:szCs w:val="20"/>
        </w:rPr>
        <w:t>Stakeholder Input:</w:t>
      </w:r>
      <w:r w:rsidRPr="00D76047">
        <w:rPr>
          <w:rFonts w:ascii="Times New Roman" w:hAnsi="Times New Roman" w:cs="Times New Roman"/>
          <w:sz w:val="20"/>
          <w:szCs w:val="20"/>
        </w:rPr>
        <w:t xml:space="preserve"> Involve key stakeholders, including healthcare providers, administrators, and patients, in the decision-making process to gain insights into their preferences and needs.</w:t>
      </w:r>
    </w:p>
    <w:p w14:paraId="2B984AF5" w14:textId="77777777" w:rsidR="00D76047" w:rsidRDefault="00A54F7F" w:rsidP="00E60966">
      <w:pPr>
        <w:pStyle w:val="ListParagraph"/>
        <w:numPr>
          <w:ilvl w:val="0"/>
          <w:numId w:val="10"/>
        </w:numPr>
        <w:spacing w:line="240" w:lineRule="auto"/>
        <w:jc w:val="both"/>
        <w:rPr>
          <w:rFonts w:ascii="Times New Roman" w:hAnsi="Times New Roman" w:cs="Times New Roman"/>
          <w:sz w:val="20"/>
          <w:szCs w:val="20"/>
        </w:rPr>
      </w:pPr>
      <w:r w:rsidRPr="00D76047">
        <w:rPr>
          <w:rFonts w:ascii="Times New Roman" w:hAnsi="Times New Roman" w:cs="Times New Roman"/>
          <w:b/>
          <w:bCs/>
          <w:sz w:val="20"/>
          <w:szCs w:val="20"/>
        </w:rPr>
        <w:t>Risk Assessment:</w:t>
      </w:r>
      <w:r w:rsidRPr="00D76047">
        <w:rPr>
          <w:rFonts w:ascii="Times New Roman" w:hAnsi="Times New Roman" w:cs="Times New Roman"/>
          <w:sz w:val="20"/>
          <w:szCs w:val="20"/>
        </w:rPr>
        <w:t xml:space="preserve"> Identify and evaluate potential risks and challenges associated with each technology to mitigate potential obstacles during implementation.</w:t>
      </w:r>
    </w:p>
    <w:p w14:paraId="0C8050FB" w14:textId="77777777" w:rsidR="00D76047" w:rsidRDefault="00A54F7F" w:rsidP="00E60966">
      <w:pPr>
        <w:pStyle w:val="ListParagraph"/>
        <w:numPr>
          <w:ilvl w:val="0"/>
          <w:numId w:val="10"/>
        </w:numPr>
        <w:spacing w:line="240" w:lineRule="auto"/>
        <w:jc w:val="both"/>
        <w:rPr>
          <w:rFonts w:ascii="Times New Roman" w:hAnsi="Times New Roman" w:cs="Times New Roman"/>
          <w:sz w:val="20"/>
          <w:szCs w:val="20"/>
        </w:rPr>
      </w:pPr>
      <w:r w:rsidRPr="00D76047">
        <w:rPr>
          <w:rFonts w:ascii="Times New Roman" w:hAnsi="Times New Roman" w:cs="Times New Roman"/>
          <w:b/>
          <w:bCs/>
          <w:sz w:val="20"/>
          <w:szCs w:val="20"/>
        </w:rPr>
        <w:t>Scalability:</w:t>
      </w:r>
      <w:r w:rsidRPr="00D76047">
        <w:rPr>
          <w:rFonts w:ascii="Times New Roman" w:hAnsi="Times New Roman" w:cs="Times New Roman"/>
          <w:sz w:val="20"/>
          <w:szCs w:val="20"/>
        </w:rPr>
        <w:t xml:space="preserve"> Assess the scalability of each technology to ensure that it can grow and adapt with the organization's evolving needs.</w:t>
      </w:r>
    </w:p>
    <w:p w14:paraId="31AF5499" w14:textId="77777777" w:rsidR="00D76047" w:rsidRDefault="00A54F7F" w:rsidP="00E60966">
      <w:pPr>
        <w:pStyle w:val="ListParagraph"/>
        <w:numPr>
          <w:ilvl w:val="0"/>
          <w:numId w:val="10"/>
        </w:numPr>
        <w:spacing w:line="240" w:lineRule="auto"/>
        <w:jc w:val="both"/>
        <w:rPr>
          <w:rFonts w:ascii="Times New Roman" w:hAnsi="Times New Roman" w:cs="Times New Roman"/>
          <w:sz w:val="20"/>
          <w:szCs w:val="20"/>
        </w:rPr>
      </w:pPr>
      <w:r w:rsidRPr="00D76047">
        <w:rPr>
          <w:rFonts w:ascii="Times New Roman" w:hAnsi="Times New Roman" w:cs="Times New Roman"/>
          <w:b/>
          <w:bCs/>
          <w:sz w:val="20"/>
          <w:szCs w:val="20"/>
        </w:rPr>
        <w:t>Quick Wins:</w:t>
      </w:r>
      <w:r w:rsidRPr="00D76047">
        <w:rPr>
          <w:rFonts w:ascii="Times New Roman" w:hAnsi="Times New Roman" w:cs="Times New Roman"/>
          <w:sz w:val="20"/>
          <w:szCs w:val="20"/>
        </w:rPr>
        <w:t xml:space="preserve"> Prioritize technologies that offer quick and tangible benefits to demonstrate the value of early adoption and build momentum for future implementations.</w:t>
      </w:r>
    </w:p>
    <w:p w14:paraId="2E4D39E4" w14:textId="77777777" w:rsidR="00A54F7F" w:rsidRPr="00D76047" w:rsidRDefault="00A54F7F" w:rsidP="00E60966">
      <w:pPr>
        <w:pStyle w:val="ListParagraph"/>
        <w:numPr>
          <w:ilvl w:val="0"/>
          <w:numId w:val="10"/>
        </w:numPr>
        <w:spacing w:line="240" w:lineRule="auto"/>
        <w:jc w:val="both"/>
        <w:rPr>
          <w:rFonts w:ascii="Times New Roman" w:hAnsi="Times New Roman" w:cs="Times New Roman"/>
          <w:sz w:val="20"/>
          <w:szCs w:val="20"/>
        </w:rPr>
      </w:pPr>
      <w:r w:rsidRPr="00D76047">
        <w:rPr>
          <w:rFonts w:ascii="Times New Roman" w:hAnsi="Times New Roman" w:cs="Times New Roman"/>
          <w:b/>
          <w:bCs/>
          <w:sz w:val="20"/>
          <w:szCs w:val="20"/>
        </w:rPr>
        <w:t>Pilot Projects:</w:t>
      </w:r>
      <w:r w:rsidRPr="00D76047">
        <w:rPr>
          <w:rFonts w:ascii="Times New Roman" w:hAnsi="Times New Roman" w:cs="Times New Roman"/>
          <w:sz w:val="20"/>
          <w:szCs w:val="20"/>
        </w:rPr>
        <w:t xml:space="preserve"> Consider starting with small-scale pilot projects to test the technologies in real-world settings and gather valuable feedback before full-scale deployment.</w:t>
      </w:r>
    </w:p>
    <w:p w14:paraId="63B29E2B" w14:textId="77777777" w:rsidR="004A5207" w:rsidRPr="00E60966" w:rsidRDefault="00A54F7F" w:rsidP="00E60966">
      <w:pPr>
        <w:spacing w:line="240" w:lineRule="auto"/>
        <w:jc w:val="both"/>
        <w:rPr>
          <w:rFonts w:ascii="Times New Roman" w:hAnsi="Times New Roman" w:cs="Times New Roman"/>
          <w:sz w:val="20"/>
          <w:szCs w:val="20"/>
        </w:rPr>
      </w:pPr>
      <w:r w:rsidRPr="00E60966">
        <w:rPr>
          <w:rFonts w:ascii="Times New Roman" w:hAnsi="Times New Roman" w:cs="Times New Roman"/>
          <w:sz w:val="20"/>
          <w:szCs w:val="20"/>
        </w:rPr>
        <w:t>By carefully prioritizing the most impactful technologies for early adoption, healthcare organizations can maximize the benefits and drive positive change in patient care and operational efficiency.</w:t>
      </w:r>
    </w:p>
    <w:p w14:paraId="566AB641" w14:textId="77777777" w:rsidR="004A5207" w:rsidRPr="00D76047" w:rsidRDefault="004A5207" w:rsidP="00E60966">
      <w:pPr>
        <w:spacing w:line="240" w:lineRule="auto"/>
        <w:jc w:val="both"/>
        <w:rPr>
          <w:rFonts w:ascii="Times New Roman" w:hAnsi="Times New Roman" w:cs="Times New Roman"/>
          <w:b/>
          <w:bCs/>
          <w:sz w:val="20"/>
          <w:szCs w:val="20"/>
        </w:rPr>
      </w:pPr>
      <w:r w:rsidRPr="00E60966">
        <w:rPr>
          <w:rFonts w:ascii="Times New Roman" w:hAnsi="Times New Roman" w:cs="Times New Roman"/>
          <w:sz w:val="20"/>
          <w:szCs w:val="20"/>
        </w:rPr>
        <w:t xml:space="preserve">   </w:t>
      </w:r>
      <w:r w:rsidR="00D76047" w:rsidRPr="00D76047">
        <w:rPr>
          <w:rFonts w:ascii="Times New Roman" w:hAnsi="Times New Roman" w:cs="Times New Roman"/>
          <w:b/>
          <w:bCs/>
        </w:rPr>
        <w:t>IV.I.VII.</w:t>
      </w:r>
      <w:r w:rsidR="00D76047">
        <w:rPr>
          <w:rFonts w:ascii="Times New Roman" w:hAnsi="Times New Roman" w:cs="Times New Roman"/>
          <w:b/>
          <w:bCs/>
        </w:rPr>
        <w:t xml:space="preserve"> </w:t>
      </w:r>
      <w:r w:rsidRPr="00D76047">
        <w:rPr>
          <w:rFonts w:ascii="Times New Roman" w:hAnsi="Times New Roman" w:cs="Times New Roman"/>
          <w:b/>
          <w:bCs/>
        </w:rPr>
        <w:t>Addressing Data Privacy Concerns</w:t>
      </w:r>
    </w:p>
    <w:p w14:paraId="56DEC543" w14:textId="77777777" w:rsidR="004A5207" w:rsidRPr="00F833E8" w:rsidRDefault="004A5207" w:rsidP="00E60966">
      <w:pPr>
        <w:spacing w:line="240" w:lineRule="auto"/>
        <w:jc w:val="both"/>
        <w:rPr>
          <w:rFonts w:ascii="Times New Roman" w:hAnsi="Times New Roman" w:cs="Times New Roman"/>
          <w:sz w:val="20"/>
          <w:szCs w:val="20"/>
        </w:rPr>
      </w:pPr>
      <w:r w:rsidRPr="00F833E8">
        <w:rPr>
          <w:rFonts w:ascii="Times New Roman" w:hAnsi="Times New Roman" w:cs="Times New Roman"/>
          <w:sz w:val="20"/>
          <w:szCs w:val="20"/>
        </w:rPr>
        <w:t xml:space="preserve">      </w:t>
      </w:r>
      <w:proofErr w:type="gramStart"/>
      <w:r w:rsidR="00D76047" w:rsidRPr="00F833E8">
        <w:rPr>
          <w:rFonts w:ascii="Times New Roman" w:hAnsi="Times New Roman" w:cs="Times New Roman"/>
          <w:b/>
          <w:bCs/>
          <w:sz w:val="20"/>
          <w:szCs w:val="20"/>
        </w:rPr>
        <w:t>IV.I.VII.</w:t>
      </w:r>
      <w:r w:rsidR="00F833E8" w:rsidRPr="00F833E8">
        <w:rPr>
          <w:rFonts w:ascii="Times New Roman" w:hAnsi="Times New Roman" w:cs="Times New Roman"/>
          <w:b/>
          <w:bCs/>
          <w:sz w:val="20"/>
          <w:szCs w:val="20"/>
        </w:rPr>
        <w:t>I.</w:t>
      </w:r>
      <w:proofErr w:type="gramEnd"/>
      <w:r w:rsidRPr="00F833E8">
        <w:rPr>
          <w:rFonts w:ascii="Times New Roman" w:hAnsi="Times New Roman" w:cs="Times New Roman"/>
          <w:sz w:val="20"/>
          <w:szCs w:val="20"/>
        </w:rPr>
        <w:t xml:space="preserve"> </w:t>
      </w:r>
      <w:r w:rsidRPr="00F833E8">
        <w:rPr>
          <w:rFonts w:ascii="Times New Roman" w:hAnsi="Times New Roman" w:cs="Times New Roman"/>
          <w:b/>
          <w:bCs/>
          <w:sz w:val="20"/>
          <w:szCs w:val="20"/>
        </w:rPr>
        <w:t>Implementing robust data encryption and security measures</w:t>
      </w:r>
    </w:p>
    <w:p w14:paraId="3B427986" w14:textId="77777777" w:rsidR="00095526" w:rsidRDefault="00E92DCD" w:rsidP="00E60966">
      <w:pPr>
        <w:spacing w:line="240" w:lineRule="auto"/>
        <w:jc w:val="both"/>
        <w:rPr>
          <w:rFonts w:ascii="Times New Roman" w:hAnsi="Times New Roman" w:cs="Times New Roman"/>
          <w:sz w:val="20"/>
          <w:szCs w:val="20"/>
        </w:rPr>
      </w:pPr>
      <w:r w:rsidRPr="00E60966">
        <w:rPr>
          <w:rFonts w:ascii="Times New Roman" w:hAnsi="Times New Roman" w:cs="Times New Roman"/>
          <w:sz w:val="20"/>
          <w:szCs w:val="20"/>
        </w:rPr>
        <w:t>Addressing data privacy concerns requires the implementation of robust data encryption and security measures, which include:</w:t>
      </w:r>
    </w:p>
    <w:p w14:paraId="003CEFE3" w14:textId="77777777" w:rsidR="00095526" w:rsidRDefault="00E92DCD" w:rsidP="00E60966">
      <w:pPr>
        <w:pStyle w:val="ListParagraph"/>
        <w:numPr>
          <w:ilvl w:val="0"/>
          <w:numId w:val="11"/>
        </w:numPr>
        <w:spacing w:line="240" w:lineRule="auto"/>
        <w:jc w:val="both"/>
        <w:rPr>
          <w:rFonts w:ascii="Times New Roman" w:hAnsi="Times New Roman" w:cs="Times New Roman"/>
          <w:sz w:val="20"/>
          <w:szCs w:val="20"/>
        </w:rPr>
      </w:pPr>
      <w:r w:rsidRPr="00095526">
        <w:rPr>
          <w:rFonts w:ascii="Times New Roman" w:hAnsi="Times New Roman" w:cs="Times New Roman"/>
          <w:b/>
          <w:bCs/>
          <w:sz w:val="20"/>
          <w:szCs w:val="20"/>
        </w:rPr>
        <w:t>Data Encryption</w:t>
      </w:r>
      <w:r w:rsidRPr="00095526">
        <w:rPr>
          <w:rFonts w:ascii="Times New Roman" w:hAnsi="Times New Roman" w:cs="Times New Roman"/>
          <w:sz w:val="20"/>
          <w:szCs w:val="20"/>
        </w:rPr>
        <w:t>: Employing strong encryption algorithms to protect patient data during storage and transmission, ensuring that only authorized parties can access the information.</w:t>
      </w:r>
    </w:p>
    <w:p w14:paraId="3CCB81A6" w14:textId="77777777" w:rsidR="00095526" w:rsidRDefault="00E92DCD" w:rsidP="00E60966">
      <w:pPr>
        <w:pStyle w:val="ListParagraph"/>
        <w:numPr>
          <w:ilvl w:val="0"/>
          <w:numId w:val="11"/>
        </w:numPr>
        <w:spacing w:line="240" w:lineRule="auto"/>
        <w:jc w:val="both"/>
        <w:rPr>
          <w:rFonts w:ascii="Times New Roman" w:hAnsi="Times New Roman" w:cs="Times New Roman"/>
          <w:sz w:val="20"/>
          <w:szCs w:val="20"/>
        </w:rPr>
      </w:pPr>
      <w:r w:rsidRPr="00095526">
        <w:rPr>
          <w:rFonts w:ascii="Times New Roman" w:hAnsi="Times New Roman" w:cs="Times New Roman"/>
          <w:b/>
          <w:bCs/>
          <w:sz w:val="20"/>
          <w:szCs w:val="20"/>
        </w:rPr>
        <w:t>Access Control:</w:t>
      </w:r>
      <w:r w:rsidRPr="00095526">
        <w:rPr>
          <w:rFonts w:ascii="Times New Roman" w:hAnsi="Times New Roman" w:cs="Times New Roman"/>
          <w:sz w:val="20"/>
          <w:szCs w:val="20"/>
        </w:rPr>
        <w:t xml:space="preserve"> Implementing strict access control mechanisms, such as role-based access, to restrict data access to authorized personnel based on their job responsibilities.</w:t>
      </w:r>
    </w:p>
    <w:p w14:paraId="6639A142" w14:textId="77777777" w:rsidR="00095526" w:rsidRDefault="00E92DCD" w:rsidP="00E60966">
      <w:pPr>
        <w:pStyle w:val="ListParagraph"/>
        <w:numPr>
          <w:ilvl w:val="0"/>
          <w:numId w:val="11"/>
        </w:numPr>
        <w:spacing w:line="240" w:lineRule="auto"/>
        <w:jc w:val="both"/>
        <w:rPr>
          <w:rFonts w:ascii="Times New Roman" w:hAnsi="Times New Roman" w:cs="Times New Roman"/>
          <w:sz w:val="20"/>
          <w:szCs w:val="20"/>
        </w:rPr>
      </w:pPr>
      <w:r w:rsidRPr="00095526">
        <w:rPr>
          <w:rFonts w:ascii="Times New Roman" w:hAnsi="Times New Roman" w:cs="Times New Roman"/>
          <w:sz w:val="20"/>
          <w:szCs w:val="20"/>
        </w:rPr>
        <w:lastRenderedPageBreak/>
        <w:t xml:space="preserve"> </w:t>
      </w:r>
      <w:r w:rsidRPr="00095526">
        <w:rPr>
          <w:rFonts w:ascii="Times New Roman" w:hAnsi="Times New Roman" w:cs="Times New Roman"/>
          <w:b/>
          <w:bCs/>
          <w:sz w:val="20"/>
          <w:szCs w:val="20"/>
        </w:rPr>
        <w:t>Multi-Factor Authentication:</w:t>
      </w:r>
      <w:r w:rsidRPr="00095526">
        <w:rPr>
          <w:rFonts w:ascii="Times New Roman" w:hAnsi="Times New Roman" w:cs="Times New Roman"/>
          <w:sz w:val="20"/>
          <w:szCs w:val="20"/>
        </w:rPr>
        <w:t xml:space="preserve"> Adding an extra layer of security by requiring multiple authentication factors, such as passwords and biometric verification, to access sensitive data.</w:t>
      </w:r>
    </w:p>
    <w:p w14:paraId="4BEC550A" w14:textId="77777777" w:rsidR="00095526" w:rsidRDefault="00E92DCD" w:rsidP="00E60966">
      <w:pPr>
        <w:pStyle w:val="ListParagraph"/>
        <w:numPr>
          <w:ilvl w:val="0"/>
          <w:numId w:val="11"/>
        </w:numPr>
        <w:spacing w:line="240" w:lineRule="auto"/>
        <w:jc w:val="both"/>
        <w:rPr>
          <w:rFonts w:ascii="Times New Roman" w:hAnsi="Times New Roman" w:cs="Times New Roman"/>
          <w:sz w:val="20"/>
          <w:szCs w:val="20"/>
        </w:rPr>
      </w:pPr>
      <w:r w:rsidRPr="00095526">
        <w:rPr>
          <w:rFonts w:ascii="Times New Roman" w:hAnsi="Times New Roman" w:cs="Times New Roman"/>
          <w:b/>
          <w:bCs/>
          <w:sz w:val="20"/>
          <w:szCs w:val="20"/>
        </w:rPr>
        <w:t>Data Anonymization:</w:t>
      </w:r>
      <w:r w:rsidRPr="00095526">
        <w:rPr>
          <w:rFonts w:ascii="Times New Roman" w:hAnsi="Times New Roman" w:cs="Times New Roman"/>
          <w:sz w:val="20"/>
          <w:szCs w:val="20"/>
        </w:rPr>
        <w:t xml:space="preserve"> De-identifying patient data when </w:t>
      </w:r>
      <w:proofErr w:type="gramStart"/>
      <w:r w:rsidRPr="00095526">
        <w:rPr>
          <w:rFonts w:ascii="Times New Roman" w:hAnsi="Times New Roman" w:cs="Times New Roman"/>
          <w:sz w:val="20"/>
          <w:szCs w:val="20"/>
        </w:rPr>
        <w:t>possible</w:t>
      </w:r>
      <w:proofErr w:type="gramEnd"/>
      <w:r w:rsidRPr="00095526">
        <w:rPr>
          <w:rFonts w:ascii="Times New Roman" w:hAnsi="Times New Roman" w:cs="Times New Roman"/>
          <w:sz w:val="20"/>
          <w:szCs w:val="20"/>
        </w:rPr>
        <w:t xml:space="preserve"> to protect individual identities and reduce the risk of data breaches.</w:t>
      </w:r>
    </w:p>
    <w:p w14:paraId="44874855" w14:textId="77777777" w:rsidR="00095526" w:rsidRDefault="00E92DCD" w:rsidP="00E60966">
      <w:pPr>
        <w:pStyle w:val="ListParagraph"/>
        <w:numPr>
          <w:ilvl w:val="0"/>
          <w:numId w:val="11"/>
        </w:numPr>
        <w:spacing w:line="240" w:lineRule="auto"/>
        <w:jc w:val="both"/>
        <w:rPr>
          <w:rFonts w:ascii="Times New Roman" w:hAnsi="Times New Roman" w:cs="Times New Roman"/>
          <w:sz w:val="20"/>
          <w:szCs w:val="20"/>
        </w:rPr>
      </w:pPr>
      <w:r w:rsidRPr="00095526">
        <w:rPr>
          <w:rFonts w:ascii="Times New Roman" w:hAnsi="Times New Roman" w:cs="Times New Roman"/>
          <w:b/>
          <w:bCs/>
          <w:sz w:val="20"/>
          <w:szCs w:val="20"/>
        </w:rPr>
        <w:t>Regular Security Audits</w:t>
      </w:r>
      <w:r w:rsidRPr="00095526">
        <w:rPr>
          <w:rFonts w:ascii="Times New Roman" w:hAnsi="Times New Roman" w:cs="Times New Roman"/>
          <w:sz w:val="20"/>
          <w:szCs w:val="20"/>
        </w:rPr>
        <w:t>: Conducting periodic security audits to assess vulnerabilities, identify potential risks, and proactively address security weaknesses.</w:t>
      </w:r>
    </w:p>
    <w:p w14:paraId="14EECDB5" w14:textId="77777777" w:rsidR="00095526" w:rsidRDefault="00E92DCD" w:rsidP="00E60966">
      <w:pPr>
        <w:pStyle w:val="ListParagraph"/>
        <w:numPr>
          <w:ilvl w:val="0"/>
          <w:numId w:val="11"/>
        </w:numPr>
        <w:spacing w:line="240" w:lineRule="auto"/>
        <w:jc w:val="both"/>
        <w:rPr>
          <w:rFonts w:ascii="Times New Roman" w:hAnsi="Times New Roman" w:cs="Times New Roman"/>
          <w:sz w:val="20"/>
          <w:szCs w:val="20"/>
        </w:rPr>
      </w:pPr>
      <w:r w:rsidRPr="00095526">
        <w:rPr>
          <w:rFonts w:ascii="Times New Roman" w:hAnsi="Times New Roman" w:cs="Times New Roman"/>
          <w:b/>
          <w:bCs/>
          <w:sz w:val="20"/>
          <w:szCs w:val="20"/>
        </w:rPr>
        <w:t>Employee Training:</w:t>
      </w:r>
      <w:r w:rsidRPr="00095526">
        <w:rPr>
          <w:rFonts w:ascii="Times New Roman" w:hAnsi="Times New Roman" w:cs="Times New Roman"/>
          <w:sz w:val="20"/>
          <w:szCs w:val="20"/>
        </w:rPr>
        <w:t xml:space="preserve"> Educating staff about data privacy best practices and the importance of safeguarding patient information to </w:t>
      </w:r>
      <w:proofErr w:type="spellStart"/>
      <w:r w:rsidRPr="00095526">
        <w:rPr>
          <w:rFonts w:ascii="Times New Roman" w:hAnsi="Times New Roman" w:cs="Times New Roman"/>
          <w:sz w:val="20"/>
          <w:szCs w:val="20"/>
        </w:rPr>
        <w:t>instill</w:t>
      </w:r>
      <w:proofErr w:type="spellEnd"/>
      <w:r w:rsidRPr="00095526">
        <w:rPr>
          <w:rFonts w:ascii="Times New Roman" w:hAnsi="Times New Roman" w:cs="Times New Roman"/>
          <w:sz w:val="20"/>
          <w:szCs w:val="20"/>
        </w:rPr>
        <w:t xml:space="preserve"> a culture of data security.</w:t>
      </w:r>
    </w:p>
    <w:p w14:paraId="285650A7" w14:textId="77777777" w:rsidR="00095526" w:rsidRDefault="00E92DCD" w:rsidP="00E60966">
      <w:pPr>
        <w:pStyle w:val="ListParagraph"/>
        <w:numPr>
          <w:ilvl w:val="0"/>
          <w:numId w:val="11"/>
        </w:numPr>
        <w:spacing w:line="240" w:lineRule="auto"/>
        <w:jc w:val="both"/>
        <w:rPr>
          <w:rFonts w:ascii="Times New Roman" w:hAnsi="Times New Roman" w:cs="Times New Roman"/>
          <w:sz w:val="20"/>
          <w:szCs w:val="20"/>
        </w:rPr>
      </w:pPr>
      <w:r w:rsidRPr="00095526">
        <w:rPr>
          <w:rFonts w:ascii="Times New Roman" w:hAnsi="Times New Roman" w:cs="Times New Roman"/>
          <w:b/>
          <w:bCs/>
          <w:sz w:val="20"/>
          <w:szCs w:val="20"/>
        </w:rPr>
        <w:t>Compliance with Regulations:</w:t>
      </w:r>
      <w:r w:rsidRPr="00095526">
        <w:rPr>
          <w:rFonts w:ascii="Times New Roman" w:hAnsi="Times New Roman" w:cs="Times New Roman"/>
          <w:sz w:val="20"/>
          <w:szCs w:val="20"/>
        </w:rPr>
        <w:t xml:space="preserve"> Ensuring adherence to relevant data protection regulations and industry standards to avoid legal implications and penalties.</w:t>
      </w:r>
    </w:p>
    <w:p w14:paraId="1260DD7A" w14:textId="77777777" w:rsidR="00095526" w:rsidRDefault="00E92DCD" w:rsidP="00E60966">
      <w:pPr>
        <w:pStyle w:val="ListParagraph"/>
        <w:numPr>
          <w:ilvl w:val="0"/>
          <w:numId w:val="11"/>
        </w:numPr>
        <w:spacing w:line="240" w:lineRule="auto"/>
        <w:jc w:val="both"/>
        <w:rPr>
          <w:rFonts w:ascii="Times New Roman" w:hAnsi="Times New Roman" w:cs="Times New Roman"/>
          <w:sz w:val="20"/>
          <w:szCs w:val="20"/>
        </w:rPr>
      </w:pPr>
      <w:r w:rsidRPr="00095526">
        <w:rPr>
          <w:rFonts w:ascii="Times New Roman" w:hAnsi="Times New Roman" w:cs="Times New Roman"/>
          <w:b/>
          <w:bCs/>
          <w:sz w:val="20"/>
          <w:szCs w:val="20"/>
        </w:rPr>
        <w:t>Incident Response Plan:</w:t>
      </w:r>
      <w:r w:rsidRPr="00095526">
        <w:rPr>
          <w:rFonts w:ascii="Times New Roman" w:hAnsi="Times New Roman" w:cs="Times New Roman"/>
          <w:sz w:val="20"/>
          <w:szCs w:val="20"/>
        </w:rPr>
        <w:t xml:space="preserve"> Developing a comprehensive incident response plan to handle and contain data breaches promptly and effectively.</w:t>
      </w:r>
    </w:p>
    <w:p w14:paraId="291D5DC0" w14:textId="77777777" w:rsidR="00095526" w:rsidRDefault="00E92DCD" w:rsidP="00E60966">
      <w:pPr>
        <w:pStyle w:val="ListParagraph"/>
        <w:numPr>
          <w:ilvl w:val="0"/>
          <w:numId w:val="11"/>
        </w:numPr>
        <w:spacing w:line="240" w:lineRule="auto"/>
        <w:jc w:val="both"/>
        <w:rPr>
          <w:rFonts w:ascii="Times New Roman" w:hAnsi="Times New Roman" w:cs="Times New Roman"/>
          <w:sz w:val="20"/>
          <w:szCs w:val="20"/>
        </w:rPr>
      </w:pPr>
      <w:r w:rsidRPr="00095526">
        <w:rPr>
          <w:rFonts w:ascii="Times New Roman" w:hAnsi="Times New Roman" w:cs="Times New Roman"/>
          <w:b/>
          <w:bCs/>
          <w:sz w:val="20"/>
          <w:szCs w:val="20"/>
        </w:rPr>
        <w:t>Vendor Security:</w:t>
      </w:r>
      <w:r w:rsidRPr="00095526">
        <w:rPr>
          <w:rFonts w:ascii="Times New Roman" w:hAnsi="Times New Roman" w:cs="Times New Roman"/>
          <w:sz w:val="20"/>
          <w:szCs w:val="20"/>
        </w:rPr>
        <w:t xml:space="preserve"> Evaluating and ensuring that third-party vendors handling patient data also have robust security measures in place to protect sensitive information.</w:t>
      </w:r>
    </w:p>
    <w:p w14:paraId="66A24CB7" w14:textId="77777777" w:rsidR="00E92DCD" w:rsidRPr="00095526" w:rsidRDefault="00E92DCD" w:rsidP="00E60966">
      <w:pPr>
        <w:pStyle w:val="ListParagraph"/>
        <w:numPr>
          <w:ilvl w:val="0"/>
          <w:numId w:val="11"/>
        </w:numPr>
        <w:spacing w:line="240" w:lineRule="auto"/>
        <w:jc w:val="both"/>
        <w:rPr>
          <w:rFonts w:ascii="Times New Roman" w:hAnsi="Times New Roman" w:cs="Times New Roman"/>
          <w:sz w:val="20"/>
          <w:szCs w:val="20"/>
        </w:rPr>
      </w:pPr>
      <w:r w:rsidRPr="00095526">
        <w:rPr>
          <w:rFonts w:ascii="Times New Roman" w:hAnsi="Times New Roman" w:cs="Times New Roman"/>
          <w:b/>
          <w:bCs/>
          <w:sz w:val="20"/>
          <w:szCs w:val="20"/>
        </w:rPr>
        <w:t>Transparent Privacy Policies</w:t>
      </w:r>
      <w:r w:rsidRPr="00095526">
        <w:rPr>
          <w:rFonts w:ascii="Times New Roman" w:hAnsi="Times New Roman" w:cs="Times New Roman"/>
          <w:sz w:val="20"/>
          <w:szCs w:val="20"/>
        </w:rPr>
        <w:t>: Communicating clear and transparent privacy policies to patients, detailing how their data is collected, used, and protected.</w:t>
      </w:r>
    </w:p>
    <w:p w14:paraId="7B65EAA2" w14:textId="77777777" w:rsidR="00095526" w:rsidRDefault="00E92DCD" w:rsidP="00E60966">
      <w:pPr>
        <w:spacing w:line="240" w:lineRule="auto"/>
        <w:jc w:val="both"/>
        <w:rPr>
          <w:rFonts w:ascii="Times New Roman" w:hAnsi="Times New Roman" w:cs="Times New Roman"/>
          <w:b/>
          <w:bCs/>
          <w:sz w:val="20"/>
          <w:szCs w:val="20"/>
        </w:rPr>
      </w:pPr>
      <w:r w:rsidRPr="00E60966">
        <w:rPr>
          <w:rFonts w:ascii="Times New Roman" w:hAnsi="Times New Roman" w:cs="Times New Roman"/>
          <w:sz w:val="20"/>
          <w:szCs w:val="20"/>
        </w:rPr>
        <w:t>By implementing strong data encryption and security measures, healthcare organizations can demonstrate their commitment to safeguarding patient data and build trust with patients, mitigating data privacy concerns effectively.</w:t>
      </w:r>
    </w:p>
    <w:p w14:paraId="0FE7471C" w14:textId="77777777" w:rsidR="004A5207" w:rsidRPr="00095526" w:rsidRDefault="004A5207" w:rsidP="00E60966">
      <w:pPr>
        <w:spacing w:line="240" w:lineRule="auto"/>
        <w:jc w:val="both"/>
        <w:rPr>
          <w:rFonts w:ascii="Times New Roman" w:hAnsi="Times New Roman" w:cs="Times New Roman"/>
          <w:b/>
          <w:bCs/>
          <w:sz w:val="20"/>
          <w:szCs w:val="20"/>
        </w:rPr>
      </w:pPr>
      <w:r w:rsidRPr="00095526">
        <w:rPr>
          <w:rFonts w:ascii="Times New Roman" w:hAnsi="Times New Roman" w:cs="Times New Roman"/>
          <w:b/>
          <w:bCs/>
          <w:sz w:val="20"/>
          <w:szCs w:val="20"/>
        </w:rPr>
        <w:t xml:space="preserve"> </w:t>
      </w:r>
      <w:r w:rsidR="00095526" w:rsidRPr="00095526">
        <w:rPr>
          <w:rFonts w:ascii="Times New Roman" w:hAnsi="Times New Roman" w:cs="Times New Roman"/>
          <w:b/>
          <w:bCs/>
          <w:sz w:val="20"/>
          <w:szCs w:val="20"/>
        </w:rPr>
        <w:t xml:space="preserve">IV.I.VII.II </w:t>
      </w:r>
      <w:r w:rsidRPr="00095526">
        <w:rPr>
          <w:rFonts w:ascii="Times New Roman" w:hAnsi="Times New Roman" w:cs="Times New Roman"/>
          <w:b/>
          <w:bCs/>
          <w:sz w:val="20"/>
          <w:szCs w:val="20"/>
        </w:rPr>
        <w:t>Establishing strict protocols for data access and sharing</w:t>
      </w:r>
    </w:p>
    <w:p w14:paraId="369FB332" w14:textId="77777777" w:rsidR="00095526" w:rsidRDefault="00E92DCD" w:rsidP="00E60966">
      <w:pPr>
        <w:spacing w:line="240" w:lineRule="auto"/>
        <w:jc w:val="both"/>
        <w:rPr>
          <w:rFonts w:ascii="Times New Roman" w:hAnsi="Times New Roman" w:cs="Times New Roman"/>
          <w:sz w:val="20"/>
          <w:szCs w:val="20"/>
        </w:rPr>
      </w:pPr>
      <w:r w:rsidRPr="00E60966">
        <w:rPr>
          <w:rFonts w:ascii="Times New Roman" w:hAnsi="Times New Roman" w:cs="Times New Roman"/>
          <w:sz w:val="20"/>
          <w:szCs w:val="20"/>
        </w:rPr>
        <w:t>Establishing strict protocols for data access and sharing is crucial for maintaining data privacy and security. Key components include:</w:t>
      </w:r>
    </w:p>
    <w:p w14:paraId="27AA5D95" w14:textId="77777777" w:rsidR="00095526" w:rsidRDefault="00E92DCD" w:rsidP="00E60966">
      <w:pPr>
        <w:pStyle w:val="ListParagraph"/>
        <w:numPr>
          <w:ilvl w:val="0"/>
          <w:numId w:val="12"/>
        </w:numPr>
        <w:spacing w:line="240" w:lineRule="auto"/>
        <w:jc w:val="both"/>
        <w:rPr>
          <w:rFonts w:ascii="Times New Roman" w:hAnsi="Times New Roman" w:cs="Times New Roman"/>
          <w:sz w:val="20"/>
          <w:szCs w:val="20"/>
        </w:rPr>
      </w:pPr>
      <w:r w:rsidRPr="00095526">
        <w:rPr>
          <w:rFonts w:ascii="Times New Roman" w:hAnsi="Times New Roman" w:cs="Times New Roman"/>
          <w:b/>
          <w:bCs/>
          <w:sz w:val="20"/>
          <w:szCs w:val="20"/>
        </w:rPr>
        <w:t>Role-Based Access:</w:t>
      </w:r>
      <w:r w:rsidRPr="00095526">
        <w:rPr>
          <w:rFonts w:ascii="Times New Roman" w:hAnsi="Times New Roman" w:cs="Times New Roman"/>
          <w:sz w:val="20"/>
          <w:szCs w:val="20"/>
        </w:rPr>
        <w:t xml:space="preserve"> Implementing role-based access control to ensure that individuals can only access data relevant to their specific job roles and responsibilities.</w:t>
      </w:r>
    </w:p>
    <w:p w14:paraId="4DD4DD7E" w14:textId="77777777" w:rsidR="00095526" w:rsidRDefault="00E92DCD" w:rsidP="00E60966">
      <w:pPr>
        <w:pStyle w:val="ListParagraph"/>
        <w:numPr>
          <w:ilvl w:val="0"/>
          <w:numId w:val="12"/>
        </w:numPr>
        <w:spacing w:line="240" w:lineRule="auto"/>
        <w:jc w:val="both"/>
        <w:rPr>
          <w:rFonts w:ascii="Times New Roman" w:hAnsi="Times New Roman" w:cs="Times New Roman"/>
          <w:sz w:val="20"/>
          <w:szCs w:val="20"/>
        </w:rPr>
      </w:pPr>
      <w:r w:rsidRPr="00095526">
        <w:rPr>
          <w:rFonts w:ascii="Times New Roman" w:hAnsi="Times New Roman" w:cs="Times New Roman"/>
          <w:b/>
          <w:bCs/>
          <w:sz w:val="20"/>
          <w:szCs w:val="20"/>
        </w:rPr>
        <w:t>Need-to-Know Basis:</w:t>
      </w:r>
      <w:r w:rsidRPr="00095526">
        <w:rPr>
          <w:rFonts w:ascii="Times New Roman" w:hAnsi="Times New Roman" w:cs="Times New Roman"/>
          <w:sz w:val="20"/>
          <w:szCs w:val="20"/>
        </w:rPr>
        <w:t xml:space="preserve"> Limiting access to patient data to only those personnel who require it for legitimate healthcare purposes.</w:t>
      </w:r>
    </w:p>
    <w:p w14:paraId="7A4205BC" w14:textId="77777777" w:rsidR="00095526" w:rsidRDefault="00E92DCD" w:rsidP="00095526">
      <w:pPr>
        <w:pStyle w:val="ListParagraph"/>
        <w:numPr>
          <w:ilvl w:val="0"/>
          <w:numId w:val="12"/>
        </w:numPr>
        <w:spacing w:line="240" w:lineRule="auto"/>
        <w:jc w:val="both"/>
        <w:rPr>
          <w:rFonts w:ascii="Times New Roman" w:hAnsi="Times New Roman" w:cs="Times New Roman"/>
          <w:sz w:val="20"/>
          <w:szCs w:val="20"/>
        </w:rPr>
      </w:pPr>
      <w:r w:rsidRPr="00095526">
        <w:rPr>
          <w:rFonts w:ascii="Times New Roman" w:hAnsi="Times New Roman" w:cs="Times New Roman"/>
          <w:b/>
          <w:bCs/>
          <w:sz w:val="20"/>
          <w:szCs w:val="20"/>
        </w:rPr>
        <w:t>Access Logs and Monitoring</w:t>
      </w:r>
      <w:r w:rsidRPr="00095526">
        <w:rPr>
          <w:rFonts w:ascii="Times New Roman" w:hAnsi="Times New Roman" w:cs="Times New Roman"/>
          <w:sz w:val="20"/>
          <w:szCs w:val="20"/>
        </w:rPr>
        <w:t>: Implementing audit logs and monitoring systems to track and record data access activities, allowing for traceability and accountability.</w:t>
      </w:r>
    </w:p>
    <w:p w14:paraId="51E2EAC4" w14:textId="77777777" w:rsidR="00095526" w:rsidRDefault="00E92DCD" w:rsidP="00E60966">
      <w:pPr>
        <w:pStyle w:val="ListParagraph"/>
        <w:numPr>
          <w:ilvl w:val="0"/>
          <w:numId w:val="12"/>
        </w:numPr>
        <w:spacing w:line="240" w:lineRule="auto"/>
        <w:jc w:val="both"/>
        <w:rPr>
          <w:rFonts w:ascii="Times New Roman" w:hAnsi="Times New Roman" w:cs="Times New Roman"/>
          <w:sz w:val="20"/>
          <w:szCs w:val="20"/>
        </w:rPr>
      </w:pPr>
      <w:r w:rsidRPr="00095526">
        <w:rPr>
          <w:rFonts w:ascii="Times New Roman" w:hAnsi="Times New Roman" w:cs="Times New Roman"/>
          <w:b/>
          <w:bCs/>
          <w:sz w:val="20"/>
          <w:szCs w:val="20"/>
        </w:rPr>
        <w:t>Secure Data Sharing:</w:t>
      </w:r>
      <w:r w:rsidRPr="00095526">
        <w:rPr>
          <w:rFonts w:ascii="Times New Roman" w:hAnsi="Times New Roman" w:cs="Times New Roman"/>
          <w:sz w:val="20"/>
          <w:szCs w:val="20"/>
        </w:rPr>
        <w:t xml:space="preserve"> Utilizing secure and encrypted channels for data sharing with authorized stakeholders to prevent unauthorized interception.</w:t>
      </w:r>
    </w:p>
    <w:p w14:paraId="09554995" w14:textId="77777777" w:rsidR="00095526" w:rsidRDefault="00E92DCD" w:rsidP="00E60966">
      <w:pPr>
        <w:pStyle w:val="ListParagraph"/>
        <w:numPr>
          <w:ilvl w:val="0"/>
          <w:numId w:val="12"/>
        </w:numPr>
        <w:spacing w:line="240" w:lineRule="auto"/>
        <w:jc w:val="both"/>
        <w:rPr>
          <w:rFonts w:ascii="Times New Roman" w:hAnsi="Times New Roman" w:cs="Times New Roman"/>
          <w:sz w:val="20"/>
          <w:szCs w:val="20"/>
        </w:rPr>
      </w:pPr>
      <w:r w:rsidRPr="00095526">
        <w:rPr>
          <w:rFonts w:ascii="Times New Roman" w:hAnsi="Times New Roman" w:cs="Times New Roman"/>
          <w:b/>
          <w:bCs/>
          <w:sz w:val="20"/>
          <w:szCs w:val="20"/>
        </w:rPr>
        <w:t>Data Sharing Agreements</w:t>
      </w:r>
      <w:r w:rsidRPr="00095526">
        <w:rPr>
          <w:rFonts w:ascii="Times New Roman" w:hAnsi="Times New Roman" w:cs="Times New Roman"/>
          <w:sz w:val="20"/>
          <w:szCs w:val="20"/>
        </w:rPr>
        <w:t>: Establishing formal agreements with external partners, outlining the terms and conditions for data sharing to ensure compliance with privacy regulations.</w:t>
      </w:r>
    </w:p>
    <w:p w14:paraId="27F48D95" w14:textId="77777777" w:rsidR="00095526" w:rsidRDefault="00E92DCD" w:rsidP="00E60966">
      <w:pPr>
        <w:pStyle w:val="ListParagraph"/>
        <w:numPr>
          <w:ilvl w:val="0"/>
          <w:numId w:val="12"/>
        </w:numPr>
        <w:spacing w:line="240" w:lineRule="auto"/>
        <w:jc w:val="both"/>
        <w:rPr>
          <w:rFonts w:ascii="Times New Roman" w:hAnsi="Times New Roman" w:cs="Times New Roman"/>
          <w:sz w:val="20"/>
          <w:szCs w:val="20"/>
        </w:rPr>
      </w:pPr>
      <w:r w:rsidRPr="00095526">
        <w:rPr>
          <w:rFonts w:ascii="Times New Roman" w:hAnsi="Times New Roman" w:cs="Times New Roman"/>
          <w:b/>
          <w:bCs/>
          <w:sz w:val="20"/>
          <w:szCs w:val="20"/>
        </w:rPr>
        <w:t>Consent Management:</w:t>
      </w:r>
      <w:r w:rsidRPr="00095526">
        <w:rPr>
          <w:rFonts w:ascii="Times New Roman" w:hAnsi="Times New Roman" w:cs="Times New Roman"/>
          <w:sz w:val="20"/>
          <w:szCs w:val="20"/>
        </w:rPr>
        <w:t xml:space="preserve"> Obtaining explicit consent from patients for any data sharing beyond standard healthcare purposes and adhering to their preferences.</w:t>
      </w:r>
    </w:p>
    <w:p w14:paraId="6BE8464C" w14:textId="77777777" w:rsidR="00095526" w:rsidRDefault="00E92DCD" w:rsidP="00E60966">
      <w:pPr>
        <w:pStyle w:val="ListParagraph"/>
        <w:numPr>
          <w:ilvl w:val="0"/>
          <w:numId w:val="12"/>
        </w:numPr>
        <w:spacing w:line="240" w:lineRule="auto"/>
        <w:jc w:val="both"/>
        <w:rPr>
          <w:rFonts w:ascii="Times New Roman" w:hAnsi="Times New Roman" w:cs="Times New Roman"/>
          <w:sz w:val="20"/>
          <w:szCs w:val="20"/>
        </w:rPr>
      </w:pPr>
      <w:r w:rsidRPr="00095526">
        <w:rPr>
          <w:rFonts w:ascii="Times New Roman" w:hAnsi="Times New Roman" w:cs="Times New Roman"/>
          <w:b/>
          <w:bCs/>
          <w:sz w:val="20"/>
          <w:szCs w:val="20"/>
        </w:rPr>
        <w:t>Data Minimization</w:t>
      </w:r>
      <w:r w:rsidRPr="00095526">
        <w:rPr>
          <w:rFonts w:ascii="Times New Roman" w:hAnsi="Times New Roman" w:cs="Times New Roman"/>
          <w:sz w:val="20"/>
          <w:szCs w:val="20"/>
        </w:rPr>
        <w:t>: Only collecting and sharing the minimum necessary data required for the intended purpose, reducing the risk of potential breaches.</w:t>
      </w:r>
    </w:p>
    <w:p w14:paraId="48DDC227" w14:textId="77777777" w:rsidR="00095526" w:rsidRDefault="00E92DCD" w:rsidP="00E60966">
      <w:pPr>
        <w:pStyle w:val="ListParagraph"/>
        <w:numPr>
          <w:ilvl w:val="0"/>
          <w:numId w:val="12"/>
        </w:numPr>
        <w:spacing w:line="240" w:lineRule="auto"/>
        <w:jc w:val="both"/>
        <w:rPr>
          <w:rFonts w:ascii="Times New Roman" w:hAnsi="Times New Roman" w:cs="Times New Roman"/>
          <w:sz w:val="20"/>
          <w:szCs w:val="20"/>
        </w:rPr>
      </w:pPr>
      <w:r w:rsidRPr="00095526">
        <w:rPr>
          <w:rFonts w:ascii="Times New Roman" w:hAnsi="Times New Roman" w:cs="Times New Roman"/>
          <w:sz w:val="20"/>
          <w:szCs w:val="20"/>
        </w:rPr>
        <w:t xml:space="preserve"> </w:t>
      </w:r>
      <w:r w:rsidRPr="00095526">
        <w:rPr>
          <w:rFonts w:ascii="Times New Roman" w:hAnsi="Times New Roman" w:cs="Times New Roman"/>
          <w:b/>
          <w:bCs/>
          <w:sz w:val="20"/>
          <w:szCs w:val="20"/>
        </w:rPr>
        <w:t>Regular Access Reviews:</w:t>
      </w:r>
      <w:r w:rsidRPr="00095526">
        <w:rPr>
          <w:rFonts w:ascii="Times New Roman" w:hAnsi="Times New Roman" w:cs="Times New Roman"/>
          <w:sz w:val="20"/>
          <w:szCs w:val="20"/>
        </w:rPr>
        <w:t xml:space="preserve"> Conducting periodic reviews of data access permissions to ensure that they align with the current roles and responsibilities of personnel.</w:t>
      </w:r>
    </w:p>
    <w:p w14:paraId="7E6E2569" w14:textId="77777777" w:rsidR="00095526" w:rsidRDefault="00E92DCD" w:rsidP="00E60966">
      <w:pPr>
        <w:pStyle w:val="ListParagraph"/>
        <w:numPr>
          <w:ilvl w:val="0"/>
          <w:numId w:val="12"/>
        </w:numPr>
        <w:spacing w:line="240" w:lineRule="auto"/>
        <w:jc w:val="both"/>
        <w:rPr>
          <w:rFonts w:ascii="Times New Roman" w:hAnsi="Times New Roman" w:cs="Times New Roman"/>
          <w:sz w:val="20"/>
          <w:szCs w:val="20"/>
        </w:rPr>
      </w:pPr>
      <w:r w:rsidRPr="00095526">
        <w:rPr>
          <w:rFonts w:ascii="Times New Roman" w:hAnsi="Times New Roman" w:cs="Times New Roman"/>
          <w:b/>
          <w:bCs/>
          <w:sz w:val="20"/>
          <w:szCs w:val="20"/>
        </w:rPr>
        <w:t>Incident Response Plan:</w:t>
      </w:r>
      <w:r w:rsidRPr="00095526">
        <w:rPr>
          <w:rFonts w:ascii="Times New Roman" w:hAnsi="Times New Roman" w:cs="Times New Roman"/>
          <w:sz w:val="20"/>
          <w:szCs w:val="20"/>
        </w:rPr>
        <w:t xml:space="preserve"> Developing a comprehensive incident response plan to address and manage any unauthorized data access or data breach incidents promptly.</w:t>
      </w:r>
    </w:p>
    <w:p w14:paraId="629E25C7" w14:textId="77777777" w:rsidR="00E92DCD" w:rsidRPr="00095526" w:rsidRDefault="00E92DCD" w:rsidP="00E60966">
      <w:pPr>
        <w:pStyle w:val="ListParagraph"/>
        <w:numPr>
          <w:ilvl w:val="0"/>
          <w:numId w:val="12"/>
        </w:numPr>
        <w:spacing w:line="240" w:lineRule="auto"/>
        <w:jc w:val="both"/>
        <w:rPr>
          <w:rFonts w:ascii="Times New Roman" w:hAnsi="Times New Roman" w:cs="Times New Roman"/>
          <w:sz w:val="20"/>
          <w:szCs w:val="20"/>
        </w:rPr>
      </w:pPr>
      <w:r w:rsidRPr="00095526">
        <w:rPr>
          <w:rFonts w:ascii="Times New Roman" w:hAnsi="Times New Roman" w:cs="Times New Roman"/>
          <w:b/>
          <w:bCs/>
          <w:sz w:val="20"/>
          <w:szCs w:val="20"/>
        </w:rPr>
        <w:t>Training and Awareness:</w:t>
      </w:r>
      <w:r w:rsidRPr="00095526">
        <w:rPr>
          <w:rFonts w:ascii="Times New Roman" w:hAnsi="Times New Roman" w:cs="Times New Roman"/>
          <w:sz w:val="20"/>
          <w:szCs w:val="20"/>
        </w:rPr>
        <w:t xml:space="preserve"> Educating staff on the importance of data access protocols and the consequences of unauthorized data access or sharing.</w:t>
      </w:r>
    </w:p>
    <w:p w14:paraId="681C2E37" w14:textId="77777777" w:rsidR="004A5207" w:rsidRPr="00E60966" w:rsidRDefault="00E92DCD" w:rsidP="00E60966">
      <w:pPr>
        <w:spacing w:line="240" w:lineRule="auto"/>
        <w:jc w:val="both"/>
        <w:rPr>
          <w:rFonts w:ascii="Times New Roman" w:hAnsi="Times New Roman" w:cs="Times New Roman"/>
          <w:sz w:val="20"/>
          <w:szCs w:val="20"/>
        </w:rPr>
      </w:pPr>
      <w:r w:rsidRPr="00E60966">
        <w:rPr>
          <w:rFonts w:ascii="Times New Roman" w:hAnsi="Times New Roman" w:cs="Times New Roman"/>
          <w:sz w:val="20"/>
          <w:szCs w:val="20"/>
        </w:rPr>
        <w:t>By establishing strict protocols for data access and sharing, healthcare organizations can protect patient privacy, maintain data integrity, and build trust with patients regarding the responsible handling of their sensitive information.</w:t>
      </w:r>
    </w:p>
    <w:p w14:paraId="1C25D58A" w14:textId="77777777" w:rsidR="004A5207" w:rsidRPr="004D5145" w:rsidRDefault="004A5207" w:rsidP="00E60966">
      <w:pPr>
        <w:spacing w:line="240" w:lineRule="auto"/>
        <w:jc w:val="both"/>
        <w:rPr>
          <w:rFonts w:ascii="Times New Roman" w:hAnsi="Times New Roman" w:cs="Times New Roman"/>
          <w:b/>
          <w:bCs/>
        </w:rPr>
      </w:pPr>
      <w:r w:rsidRPr="004D5145">
        <w:rPr>
          <w:rFonts w:ascii="Times New Roman" w:hAnsi="Times New Roman" w:cs="Times New Roman"/>
          <w:b/>
          <w:bCs/>
        </w:rPr>
        <w:t>V. Conclusion</w:t>
      </w:r>
    </w:p>
    <w:p w14:paraId="727DD5A3" w14:textId="77777777" w:rsidR="004A5207" w:rsidRPr="004D5145" w:rsidRDefault="004A5207" w:rsidP="00E60966">
      <w:pPr>
        <w:spacing w:line="240" w:lineRule="auto"/>
        <w:jc w:val="both"/>
        <w:rPr>
          <w:rFonts w:ascii="Times New Roman" w:hAnsi="Times New Roman" w:cs="Times New Roman"/>
          <w:b/>
          <w:bCs/>
          <w:sz w:val="20"/>
          <w:szCs w:val="20"/>
        </w:rPr>
      </w:pPr>
      <w:r w:rsidRPr="004D5145">
        <w:rPr>
          <w:rFonts w:ascii="Times New Roman" w:hAnsi="Times New Roman" w:cs="Times New Roman"/>
          <w:b/>
          <w:bCs/>
          <w:sz w:val="20"/>
          <w:szCs w:val="20"/>
        </w:rPr>
        <w:t xml:space="preserve">   </w:t>
      </w:r>
      <w:r w:rsidR="004D5145">
        <w:rPr>
          <w:rFonts w:ascii="Times New Roman" w:hAnsi="Times New Roman" w:cs="Times New Roman"/>
          <w:b/>
          <w:bCs/>
          <w:sz w:val="20"/>
          <w:szCs w:val="20"/>
        </w:rPr>
        <w:t>V.I</w:t>
      </w:r>
      <w:r w:rsidRPr="004D5145">
        <w:rPr>
          <w:rFonts w:ascii="Times New Roman" w:hAnsi="Times New Roman" w:cs="Times New Roman"/>
          <w:b/>
          <w:bCs/>
          <w:sz w:val="20"/>
          <w:szCs w:val="20"/>
        </w:rPr>
        <w:t>. Recap of challenges and barriers</w:t>
      </w:r>
    </w:p>
    <w:p w14:paraId="6079CB7E" w14:textId="77777777" w:rsidR="00E92DCD" w:rsidRPr="00E60966" w:rsidRDefault="00E92DCD" w:rsidP="00E60966">
      <w:pPr>
        <w:spacing w:line="240" w:lineRule="auto"/>
        <w:jc w:val="both"/>
        <w:rPr>
          <w:rFonts w:ascii="Times New Roman" w:hAnsi="Times New Roman" w:cs="Times New Roman"/>
          <w:sz w:val="20"/>
          <w:szCs w:val="20"/>
        </w:rPr>
      </w:pPr>
      <w:r w:rsidRPr="00E60966">
        <w:rPr>
          <w:rFonts w:ascii="Times New Roman" w:hAnsi="Times New Roman" w:cs="Times New Roman"/>
          <w:sz w:val="20"/>
          <w:szCs w:val="20"/>
        </w:rPr>
        <w:t>In conclusion, the implementation of futuristic pharmacy trends faces several challenges and barriers that need to be carefully addressed to ensure successful adoption and integration. These challenges include technological complexity, high initial investment, data privacy concerns, inadequate IT infrastructure, lack of industry-wide standards, pharmacist and staff reluctance, and patients' hesitancy to embrace new technologies. Each of these hurdles poses unique obstacles that require strategic planning and collaborative efforts to overcome.</w:t>
      </w:r>
    </w:p>
    <w:p w14:paraId="3B809596" w14:textId="77777777" w:rsidR="00E92DCD" w:rsidRPr="004D5145" w:rsidRDefault="004D5145" w:rsidP="00E60966">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V.II</w:t>
      </w:r>
      <w:r w:rsidR="00E92DCD" w:rsidRPr="004D5145">
        <w:rPr>
          <w:rFonts w:ascii="Times New Roman" w:hAnsi="Times New Roman" w:cs="Times New Roman"/>
          <w:b/>
          <w:bCs/>
          <w:sz w:val="20"/>
          <w:szCs w:val="20"/>
        </w:rPr>
        <w:t>. Strategies for overcoming challenges</w:t>
      </w:r>
    </w:p>
    <w:p w14:paraId="4EF77C26" w14:textId="77777777" w:rsidR="00E92DCD" w:rsidRPr="00E60966" w:rsidRDefault="00E92DCD" w:rsidP="00E60966">
      <w:pPr>
        <w:spacing w:line="240" w:lineRule="auto"/>
        <w:jc w:val="both"/>
        <w:rPr>
          <w:rFonts w:ascii="Times New Roman" w:hAnsi="Times New Roman" w:cs="Times New Roman"/>
          <w:sz w:val="20"/>
          <w:szCs w:val="20"/>
        </w:rPr>
      </w:pPr>
      <w:r w:rsidRPr="00E60966">
        <w:rPr>
          <w:rFonts w:ascii="Times New Roman" w:hAnsi="Times New Roman" w:cs="Times New Roman"/>
          <w:sz w:val="20"/>
          <w:szCs w:val="20"/>
        </w:rPr>
        <w:lastRenderedPageBreak/>
        <w:t>To overcome these challenges, several strategies can be employed:</w:t>
      </w:r>
    </w:p>
    <w:p w14:paraId="0762A3C9" w14:textId="77777777" w:rsidR="00E92DCD" w:rsidRPr="00E60966" w:rsidRDefault="004D5145" w:rsidP="00E60966">
      <w:pPr>
        <w:spacing w:line="240" w:lineRule="auto"/>
        <w:jc w:val="both"/>
        <w:rPr>
          <w:rFonts w:ascii="Times New Roman" w:hAnsi="Times New Roman" w:cs="Times New Roman"/>
          <w:sz w:val="20"/>
          <w:szCs w:val="20"/>
        </w:rPr>
      </w:pPr>
      <w:r>
        <w:rPr>
          <w:rFonts w:ascii="Times New Roman" w:hAnsi="Times New Roman" w:cs="Times New Roman"/>
          <w:b/>
          <w:bCs/>
          <w:sz w:val="20"/>
          <w:szCs w:val="20"/>
        </w:rPr>
        <w:t>V.II.I</w:t>
      </w:r>
      <w:r w:rsidR="00E92DCD" w:rsidRPr="004D5145">
        <w:rPr>
          <w:rFonts w:ascii="Times New Roman" w:hAnsi="Times New Roman" w:cs="Times New Roman"/>
          <w:b/>
          <w:bCs/>
          <w:sz w:val="20"/>
          <w:szCs w:val="20"/>
        </w:rPr>
        <w:t>. Collaboration and Partnerships:</w:t>
      </w:r>
      <w:r w:rsidR="00E92DCD" w:rsidRPr="00E60966">
        <w:rPr>
          <w:rFonts w:ascii="Times New Roman" w:hAnsi="Times New Roman" w:cs="Times New Roman"/>
          <w:sz w:val="20"/>
          <w:szCs w:val="20"/>
        </w:rPr>
        <w:t xml:space="preserve"> Partnering with technology providers, industry experts, and regulatory bodies can provide valuable support and expertise.</w:t>
      </w:r>
    </w:p>
    <w:p w14:paraId="6E3211A9" w14:textId="77777777" w:rsidR="00E92DCD" w:rsidRPr="00E60966" w:rsidRDefault="004D5145" w:rsidP="00E60966">
      <w:pPr>
        <w:spacing w:line="240" w:lineRule="auto"/>
        <w:jc w:val="both"/>
        <w:rPr>
          <w:rFonts w:ascii="Times New Roman" w:hAnsi="Times New Roman" w:cs="Times New Roman"/>
          <w:sz w:val="20"/>
          <w:szCs w:val="20"/>
        </w:rPr>
      </w:pPr>
      <w:r>
        <w:rPr>
          <w:rFonts w:ascii="Times New Roman" w:hAnsi="Times New Roman" w:cs="Times New Roman"/>
          <w:b/>
          <w:bCs/>
          <w:sz w:val="20"/>
          <w:szCs w:val="20"/>
        </w:rPr>
        <w:t>V.</w:t>
      </w:r>
      <w:proofErr w:type="gramStart"/>
      <w:r>
        <w:rPr>
          <w:rFonts w:ascii="Times New Roman" w:hAnsi="Times New Roman" w:cs="Times New Roman"/>
          <w:b/>
          <w:bCs/>
          <w:sz w:val="20"/>
          <w:szCs w:val="20"/>
        </w:rPr>
        <w:t>II.II</w:t>
      </w:r>
      <w:r w:rsidR="00E92DCD" w:rsidRPr="004D5145">
        <w:rPr>
          <w:rFonts w:ascii="Times New Roman" w:hAnsi="Times New Roman" w:cs="Times New Roman"/>
          <w:b/>
          <w:bCs/>
          <w:sz w:val="20"/>
          <w:szCs w:val="20"/>
        </w:rPr>
        <w:t>.</w:t>
      </w:r>
      <w:proofErr w:type="gramEnd"/>
      <w:r w:rsidR="00E92DCD" w:rsidRPr="004D5145">
        <w:rPr>
          <w:rFonts w:ascii="Times New Roman" w:hAnsi="Times New Roman" w:cs="Times New Roman"/>
          <w:b/>
          <w:bCs/>
          <w:sz w:val="20"/>
          <w:szCs w:val="20"/>
        </w:rPr>
        <w:t xml:space="preserve"> Training and Education:</w:t>
      </w:r>
      <w:r w:rsidR="00E92DCD" w:rsidRPr="00E60966">
        <w:rPr>
          <w:rFonts w:ascii="Times New Roman" w:hAnsi="Times New Roman" w:cs="Times New Roman"/>
          <w:sz w:val="20"/>
          <w:szCs w:val="20"/>
        </w:rPr>
        <w:t xml:space="preserve"> Providing comprehensive training to pharmacy staff and educating patients about the benefits and usage of futuristic pharmacy solutions promotes acceptance and effective utilization.</w:t>
      </w:r>
    </w:p>
    <w:p w14:paraId="11DC70B7" w14:textId="77777777" w:rsidR="00E92DCD" w:rsidRPr="00E60966" w:rsidRDefault="004D5145" w:rsidP="00E60966">
      <w:pPr>
        <w:spacing w:line="240" w:lineRule="auto"/>
        <w:jc w:val="both"/>
        <w:rPr>
          <w:rFonts w:ascii="Times New Roman" w:hAnsi="Times New Roman" w:cs="Times New Roman"/>
          <w:sz w:val="20"/>
          <w:szCs w:val="20"/>
        </w:rPr>
      </w:pPr>
      <w:r>
        <w:rPr>
          <w:rFonts w:ascii="Times New Roman" w:hAnsi="Times New Roman" w:cs="Times New Roman"/>
          <w:b/>
          <w:bCs/>
          <w:sz w:val="20"/>
          <w:szCs w:val="20"/>
        </w:rPr>
        <w:t>V.II.III</w:t>
      </w:r>
      <w:r w:rsidR="00E92DCD" w:rsidRPr="004D5145">
        <w:rPr>
          <w:rFonts w:ascii="Times New Roman" w:hAnsi="Times New Roman" w:cs="Times New Roman"/>
          <w:b/>
          <w:bCs/>
          <w:sz w:val="20"/>
          <w:szCs w:val="20"/>
        </w:rPr>
        <w:t>. Strategic Planning and Prioritization:</w:t>
      </w:r>
      <w:r w:rsidR="00E92DCD" w:rsidRPr="00E60966">
        <w:rPr>
          <w:rFonts w:ascii="Times New Roman" w:hAnsi="Times New Roman" w:cs="Times New Roman"/>
          <w:sz w:val="20"/>
          <w:szCs w:val="20"/>
        </w:rPr>
        <w:t xml:space="preserve"> Developing a clear roadmap and identifying the most impactful technologies for early adoption ensures a focused and efficient implementation process.</w:t>
      </w:r>
    </w:p>
    <w:p w14:paraId="50DCDABF" w14:textId="77777777" w:rsidR="00E92DCD" w:rsidRPr="004D5145" w:rsidRDefault="004D5145" w:rsidP="00E60966">
      <w:pPr>
        <w:spacing w:line="240" w:lineRule="auto"/>
        <w:jc w:val="both"/>
        <w:rPr>
          <w:rFonts w:ascii="Times New Roman" w:hAnsi="Times New Roman" w:cs="Times New Roman"/>
          <w:sz w:val="20"/>
          <w:szCs w:val="20"/>
        </w:rPr>
      </w:pPr>
      <w:r>
        <w:rPr>
          <w:rFonts w:ascii="Times New Roman" w:hAnsi="Times New Roman" w:cs="Times New Roman"/>
          <w:b/>
          <w:bCs/>
          <w:sz w:val="20"/>
          <w:szCs w:val="20"/>
        </w:rPr>
        <w:t>V.</w:t>
      </w:r>
      <w:proofErr w:type="gramStart"/>
      <w:r>
        <w:rPr>
          <w:rFonts w:ascii="Times New Roman" w:hAnsi="Times New Roman" w:cs="Times New Roman"/>
          <w:b/>
          <w:bCs/>
          <w:sz w:val="20"/>
          <w:szCs w:val="20"/>
        </w:rPr>
        <w:t>II.IV</w:t>
      </w:r>
      <w:r w:rsidR="00E92DCD" w:rsidRPr="004D5145">
        <w:rPr>
          <w:rFonts w:ascii="Times New Roman" w:hAnsi="Times New Roman" w:cs="Times New Roman"/>
          <w:b/>
          <w:bCs/>
          <w:sz w:val="20"/>
          <w:szCs w:val="20"/>
        </w:rPr>
        <w:t>.</w:t>
      </w:r>
      <w:proofErr w:type="gramEnd"/>
      <w:r w:rsidR="00E92DCD" w:rsidRPr="004D5145">
        <w:rPr>
          <w:rFonts w:ascii="Times New Roman" w:hAnsi="Times New Roman" w:cs="Times New Roman"/>
          <w:b/>
          <w:bCs/>
          <w:sz w:val="20"/>
          <w:szCs w:val="20"/>
        </w:rPr>
        <w:t xml:space="preserve"> Data Privacy Measures:</w:t>
      </w:r>
      <w:r w:rsidR="00E92DCD" w:rsidRPr="00E60966">
        <w:rPr>
          <w:rFonts w:ascii="Times New Roman" w:hAnsi="Times New Roman" w:cs="Times New Roman"/>
          <w:sz w:val="20"/>
          <w:szCs w:val="20"/>
        </w:rPr>
        <w:t xml:space="preserve"> Implementing robust data encryption, access controls, and strict protocols for data sharing addresses privacy concerns and ensures patient data security.</w:t>
      </w:r>
    </w:p>
    <w:p w14:paraId="43C0A90E" w14:textId="77777777" w:rsidR="00E92DCD" w:rsidRPr="004D5145" w:rsidRDefault="004D5145" w:rsidP="00E60966">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V.III</w:t>
      </w:r>
      <w:r w:rsidR="00E92DCD" w:rsidRPr="004D5145">
        <w:rPr>
          <w:rFonts w:ascii="Times New Roman" w:hAnsi="Times New Roman" w:cs="Times New Roman"/>
          <w:b/>
          <w:bCs/>
          <w:sz w:val="20"/>
          <w:szCs w:val="20"/>
        </w:rPr>
        <w:t>. Importance of embracing futuristic pharmacy trends</w:t>
      </w:r>
    </w:p>
    <w:p w14:paraId="5122457E" w14:textId="77777777" w:rsidR="00E92DCD" w:rsidRPr="00E60966" w:rsidRDefault="00E92DCD" w:rsidP="00E60966">
      <w:pPr>
        <w:spacing w:line="240" w:lineRule="auto"/>
        <w:jc w:val="both"/>
        <w:rPr>
          <w:rFonts w:ascii="Times New Roman" w:hAnsi="Times New Roman" w:cs="Times New Roman"/>
          <w:sz w:val="20"/>
          <w:szCs w:val="20"/>
        </w:rPr>
      </w:pPr>
      <w:r w:rsidRPr="00E60966">
        <w:rPr>
          <w:rFonts w:ascii="Times New Roman" w:hAnsi="Times New Roman" w:cs="Times New Roman"/>
          <w:sz w:val="20"/>
          <w:szCs w:val="20"/>
        </w:rPr>
        <w:t>Despite the challenges, embracing futuristic pharmacy trends holds significant importance for the healthcare industry. These technologies have the potential to revolutionize drug discovery and development, improve patient care through remote monitoring and personalized treatments, enhance pharmacy operations, and empower individuals to take control of their health.</w:t>
      </w:r>
    </w:p>
    <w:p w14:paraId="2AD0D096" w14:textId="77777777" w:rsidR="00E92DCD" w:rsidRPr="00E60966" w:rsidRDefault="00E92DCD" w:rsidP="00E60966">
      <w:pPr>
        <w:spacing w:line="240" w:lineRule="auto"/>
        <w:jc w:val="both"/>
        <w:rPr>
          <w:rFonts w:ascii="Times New Roman" w:hAnsi="Times New Roman" w:cs="Times New Roman"/>
          <w:sz w:val="20"/>
          <w:szCs w:val="20"/>
        </w:rPr>
      </w:pPr>
      <w:r w:rsidRPr="00E60966">
        <w:rPr>
          <w:rFonts w:ascii="Times New Roman" w:hAnsi="Times New Roman" w:cs="Times New Roman"/>
          <w:sz w:val="20"/>
          <w:szCs w:val="20"/>
        </w:rPr>
        <w:t>By actively addressing the challenges and leveraging the strategies discussed, healthcare organizations can pave the way for a future where futuristic pharmacy trends become an integral part of delivering high-quality and patient-</w:t>
      </w:r>
      <w:proofErr w:type="spellStart"/>
      <w:r w:rsidRPr="00E60966">
        <w:rPr>
          <w:rFonts w:ascii="Times New Roman" w:hAnsi="Times New Roman" w:cs="Times New Roman"/>
          <w:sz w:val="20"/>
          <w:szCs w:val="20"/>
        </w:rPr>
        <w:t>centered</w:t>
      </w:r>
      <w:proofErr w:type="spellEnd"/>
      <w:r w:rsidRPr="00E60966">
        <w:rPr>
          <w:rFonts w:ascii="Times New Roman" w:hAnsi="Times New Roman" w:cs="Times New Roman"/>
          <w:sz w:val="20"/>
          <w:szCs w:val="20"/>
        </w:rPr>
        <w:t xml:space="preserve"> healthcare. Embracing innovation and staying adaptable to technological advancements are key factors that will drive positive transformations in the pharmacy industry and improve overall healthcare outcomes.</w:t>
      </w:r>
    </w:p>
    <w:p w14:paraId="7AF74D06" w14:textId="77777777" w:rsidR="00ED5C20" w:rsidRDefault="004A5207" w:rsidP="00ED5C20">
      <w:pPr>
        <w:jc w:val="both"/>
        <w:rPr>
          <w:rFonts w:ascii="Times New Roman" w:hAnsi="Times New Roman" w:cs="Times New Roman"/>
          <w:b/>
          <w:bCs/>
          <w:sz w:val="20"/>
          <w:szCs w:val="20"/>
          <w:lang w:eastAsia="en-IN"/>
        </w:rPr>
      </w:pPr>
      <w:r w:rsidRPr="00E60966">
        <w:rPr>
          <w:rFonts w:ascii="Times New Roman" w:hAnsi="Times New Roman" w:cs="Times New Roman"/>
          <w:sz w:val="20"/>
          <w:szCs w:val="20"/>
        </w:rPr>
        <w:t xml:space="preserve">   </w:t>
      </w:r>
      <w:r w:rsidR="00ED5C20">
        <w:rPr>
          <w:rFonts w:ascii="Times New Roman" w:hAnsi="Times New Roman" w:cs="Times New Roman"/>
          <w:b/>
          <w:bCs/>
          <w:sz w:val="20"/>
          <w:szCs w:val="20"/>
          <w:lang w:eastAsia="en-IN"/>
        </w:rPr>
        <w:t>Reference</w:t>
      </w:r>
    </w:p>
    <w:p w14:paraId="7C52CC59" w14:textId="77777777" w:rsidR="00ED5C20" w:rsidRDefault="00ED5C20" w:rsidP="00ED5C20">
      <w:pPr>
        <w:pStyle w:val="ListParagraph"/>
        <w:numPr>
          <w:ilvl w:val="0"/>
          <w:numId w:val="31"/>
        </w:numPr>
        <w:spacing w:line="256" w:lineRule="auto"/>
        <w:jc w:val="both"/>
        <w:rPr>
          <w:rFonts w:ascii="Times New Roman" w:hAnsi="Times New Roman" w:cs="Times New Roman"/>
          <w:color w:val="1C1D1E"/>
          <w:sz w:val="20"/>
          <w:szCs w:val="20"/>
          <w:shd w:val="clear" w:color="auto" w:fill="FFFFFF"/>
        </w:rPr>
      </w:pPr>
      <w:r>
        <w:rPr>
          <w:rStyle w:val="groupname"/>
          <w:rFonts w:ascii="Times New Roman" w:hAnsi="Times New Roman" w:cs="Times New Roman"/>
          <w:color w:val="1C1D1E"/>
          <w:sz w:val="20"/>
          <w:szCs w:val="20"/>
          <w:shd w:val="clear" w:color="auto" w:fill="FFFFFF"/>
        </w:rPr>
        <w:t>AMCP</w:t>
      </w:r>
      <w:r>
        <w:rPr>
          <w:rFonts w:ascii="Times New Roman" w:hAnsi="Times New Roman" w:cs="Times New Roman"/>
          <w:color w:val="1C1D1E"/>
          <w:sz w:val="20"/>
          <w:szCs w:val="20"/>
          <w:shd w:val="clear" w:color="auto" w:fill="FFFFFF"/>
        </w:rPr>
        <w:t>. </w:t>
      </w:r>
      <w:r>
        <w:rPr>
          <w:rStyle w:val="articletitle"/>
          <w:rFonts w:ascii="Times New Roman" w:hAnsi="Times New Roman" w:cs="Times New Roman"/>
          <w:color w:val="1C1D1E"/>
          <w:sz w:val="20"/>
          <w:szCs w:val="20"/>
          <w:shd w:val="clear" w:color="auto" w:fill="FFFFFF"/>
        </w:rPr>
        <w:t>Partnership Forum: Digital Therapeutics—What Are They and Where Do They Fit in Pharmacy and Medical Benefits?</w:t>
      </w:r>
      <w:r>
        <w:rPr>
          <w:rFonts w:ascii="Times New Roman" w:hAnsi="Times New Roman" w:cs="Times New Roman"/>
          <w:color w:val="1C1D1E"/>
          <w:sz w:val="20"/>
          <w:szCs w:val="20"/>
          <w:shd w:val="clear" w:color="auto" w:fill="FFFFFF"/>
        </w:rPr>
        <w:t> </w:t>
      </w:r>
      <w:r>
        <w:rPr>
          <w:rFonts w:ascii="Times New Roman" w:hAnsi="Times New Roman" w:cs="Times New Roman"/>
          <w:i/>
          <w:iCs/>
          <w:color w:val="1C1D1E"/>
          <w:sz w:val="20"/>
          <w:szCs w:val="20"/>
          <w:shd w:val="clear" w:color="auto" w:fill="FFFFFF"/>
        </w:rPr>
        <w:t>JMCP.</w:t>
      </w:r>
      <w:r>
        <w:rPr>
          <w:rFonts w:ascii="Times New Roman" w:hAnsi="Times New Roman" w:cs="Times New Roman"/>
          <w:color w:val="1C1D1E"/>
          <w:sz w:val="20"/>
          <w:szCs w:val="20"/>
          <w:shd w:val="clear" w:color="auto" w:fill="FFFFFF"/>
        </w:rPr>
        <w:t> </w:t>
      </w:r>
      <w:r>
        <w:rPr>
          <w:rStyle w:val="pubyear"/>
          <w:rFonts w:ascii="Times New Roman" w:hAnsi="Times New Roman" w:cs="Times New Roman"/>
          <w:color w:val="1C1D1E"/>
          <w:sz w:val="20"/>
          <w:szCs w:val="20"/>
          <w:shd w:val="clear" w:color="auto" w:fill="FFFFFF"/>
        </w:rPr>
        <w:t>2020</w:t>
      </w:r>
      <w:r>
        <w:rPr>
          <w:rFonts w:ascii="Times New Roman" w:hAnsi="Times New Roman" w:cs="Times New Roman"/>
          <w:color w:val="1C1D1E"/>
          <w:sz w:val="20"/>
          <w:szCs w:val="20"/>
          <w:shd w:val="clear" w:color="auto" w:fill="FFFFFF"/>
        </w:rPr>
        <w:t>; </w:t>
      </w:r>
      <w:r>
        <w:rPr>
          <w:rStyle w:val="vol"/>
          <w:rFonts w:ascii="Times New Roman" w:hAnsi="Times New Roman" w:cs="Times New Roman"/>
          <w:b/>
          <w:bCs/>
          <w:color w:val="1C1D1E"/>
          <w:sz w:val="20"/>
          <w:szCs w:val="20"/>
          <w:shd w:val="clear" w:color="auto" w:fill="FFFFFF"/>
        </w:rPr>
        <w:t>26</w:t>
      </w:r>
      <w:r>
        <w:rPr>
          <w:rFonts w:ascii="Times New Roman" w:hAnsi="Times New Roman" w:cs="Times New Roman"/>
          <w:color w:val="1C1D1E"/>
          <w:sz w:val="20"/>
          <w:szCs w:val="20"/>
          <w:shd w:val="clear" w:color="auto" w:fill="FFFFFF"/>
        </w:rPr>
        <w:t>(</w:t>
      </w:r>
      <w:r>
        <w:rPr>
          <w:rStyle w:val="citedissue"/>
          <w:rFonts w:ascii="Times New Roman" w:hAnsi="Times New Roman" w:cs="Times New Roman"/>
          <w:color w:val="1C1D1E"/>
          <w:sz w:val="20"/>
          <w:szCs w:val="20"/>
          <w:shd w:val="clear" w:color="auto" w:fill="FFFFFF"/>
        </w:rPr>
        <w:t>5</w:t>
      </w:r>
      <w:r>
        <w:rPr>
          <w:rFonts w:ascii="Times New Roman" w:hAnsi="Times New Roman" w:cs="Times New Roman"/>
          <w:color w:val="1C1D1E"/>
          <w:sz w:val="20"/>
          <w:szCs w:val="20"/>
          <w:shd w:val="clear" w:color="auto" w:fill="FFFFFF"/>
        </w:rPr>
        <w:t>): </w:t>
      </w:r>
      <w:r>
        <w:rPr>
          <w:rStyle w:val="pagefirst"/>
          <w:rFonts w:ascii="Times New Roman" w:hAnsi="Times New Roman" w:cs="Times New Roman"/>
          <w:color w:val="1C1D1E"/>
          <w:sz w:val="20"/>
          <w:szCs w:val="20"/>
          <w:shd w:val="clear" w:color="auto" w:fill="FFFFFF"/>
        </w:rPr>
        <w:t>674</w:t>
      </w:r>
      <w:r>
        <w:rPr>
          <w:rFonts w:ascii="Times New Roman" w:hAnsi="Times New Roman" w:cs="Times New Roman"/>
          <w:color w:val="1C1D1E"/>
          <w:sz w:val="20"/>
          <w:szCs w:val="20"/>
          <w:shd w:val="clear" w:color="auto" w:fill="FFFFFF"/>
        </w:rPr>
        <w:t>– </w:t>
      </w:r>
      <w:r>
        <w:rPr>
          <w:rStyle w:val="pagelast"/>
          <w:rFonts w:ascii="Times New Roman" w:hAnsi="Times New Roman" w:cs="Times New Roman"/>
          <w:color w:val="1C1D1E"/>
          <w:sz w:val="20"/>
          <w:szCs w:val="20"/>
          <w:shd w:val="clear" w:color="auto" w:fill="FFFFFF"/>
        </w:rPr>
        <w:t>681</w:t>
      </w:r>
      <w:r>
        <w:rPr>
          <w:rFonts w:ascii="Times New Roman" w:hAnsi="Times New Roman" w:cs="Times New Roman"/>
          <w:color w:val="1C1D1E"/>
          <w:sz w:val="20"/>
          <w:szCs w:val="20"/>
          <w:shd w:val="clear" w:color="auto" w:fill="FFFFFF"/>
        </w:rPr>
        <w:t>.</w:t>
      </w:r>
    </w:p>
    <w:p w14:paraId="0F766533" w14:textId="77777777" w:rsidR="00ED5C20" w:rsidRDefault="00ED5C20" w:rsidP="00ED5C20">
      <w:pPr>
        <w:pStyle w:val="ListParagraph"/>
        <w:numPr>
          <w:ilvl w:val="0"/>
          <w:numId w:val="31"/>
        </w:numPr>
        <w:spacing w:line="256" w:lineRule="auto"/>
        <w:jc w:val="both"/>
        <w:rPr>
          <w:rFonts w:ascii="Times New Roman" w:hAnsi="Times New Roman" w:cs="Times New Roman"/>
          <w:color w:val="1C1D1E"/>
          <w:sz w:val="20"/>
          <w:szCs w:val="20"/>
          <w:shd w:val="clear" w:color="auto" w:fill="FFFFFF"/>
        </w:rPr>
      </w:pPr>
      <w:r>
        <w:rPr>
          <w:rStyle w:val="author"/>
          <w:rFonts w:ascii="Times New Roman" w:hAnsi="Times New Roman" w:cs="Times New Roman"/>
          <w:color w:val="1C1D1E"/>
          <w:sz w:val="20"/>
          <w:szCs w:val="20"/>
          <w:shd w:val="clear" w:color="auto" w:fill="FFFFFF"/>
        </w:rPr>
        <w:t>Chiu N</w:t>
      </w:r>
      <w:r>
        <w:rPr>
          <w:rFonts w:ascii="Times New Roman" w:hAnsi="Times New Roman" w:cs="Times New Roman"/>
          <w:color w:val="1C1D1E"/>
          <w:sz w:val="20"/>
          <w:szCs w:val="20"/>
          <w:shd w:val="clear" w:color="auto" w:fill="FFFFFF"/>
        </w:rPr>
        <w:t>, </w:t>
      </w:r>
      <w:r>
        <w:rPr>
          <w:rStyle w:val="author"/>
          <w:rFonts w:ascii="Times New Roman" w:hAnsi="Times New Roman" w:cs="Times New Roman"/>
          <w:color w:val="1C1D1E"/>
          <w:sz w:val="20"/>
          <w:szCs w:val="20"/>
          <w:shd w:val="clear" w:color="auto" w:fill="FFFFFF"/>
        </w:rPr>
        <w:t>Kramer A</w:t>
      </w:r>
      <w:r>
        <w:rPr>
          <w:rFonts w:ascii="Times New Roman" w:hAnsi="Times New Roman" w:cs="Times New Roman"/>
          <w:color w:val="1C1D1E"/>
          <w:sz w:val="20"/>
          <w:szCs w:val="20"/>
          <w:shd w:val="clear" w:color="auto" w:fill="FFFFFF"/>
        </w:rPr>
        <w:t>, </w:t>
      </w:r>
      <w:r>
        <w:rPr>
          <w:rStyle w:val="author"/>
          <w:rFonts w:ascii="Times New Roman" w:hAnsi="Times New Roman" w:cs="Times New Roman"/>
          <w:color w:val="1C1D1E"/>
          <w:sz w:val="20"/>
          <w:szCs w:val="20"/>
          <w:shd w:val="clear" w:color="auto" w:fill="FFFFFF"/>
        </w:rPr>
        <w:t>Shah A</w:t>
      </w:r>
      <w:r>
        <w:rPr>
          <w:rFonts w:ascii="Times New Roman" w:hAnsi="Times New Roman" w:cs="Times New Roman"/>
          <w:color w:val="1C1D1E"/>
          <w:sz w:val="20"/>
          <w:szCs w:val="20"/>
          <w:shd w:val="clear" w:color="auto" w:fill="FFFFFF"/>
        </w:rPr>
        <w:t>. </w:t>
      </w:r>
      <w:r>
        <w:rPr>
          <w:rStyle w:val="booktitle"/>
          <w:rFonts w:ascii="Times New Roman" w:hAnsi="Times New Roman" w:cs="Times New Roman"/>
          <w:i/>
          <w:iCs/>
          <w:color w:val="1C1D1E"/>
          <w:sz w:val="20"/>
          <w:szCs w:val="20"/>
          <w:shd w:val="clear" w:color="auto" w:fill="FFFFFF"/>
        </w:rPr>
        <w:t>Midyear Digital Health Market Update: Unprecedented funding in an unprecedented time</w:t>
      </w:r>
      <w:r>
        <w:rPr>
          <w:rFonts w:ascii="Times New Roman" w:hAnsi="Times New Roman" w:cs="Times New Roman"/>
          <w:color w:val="1C1D1E"/>
          <w:sz w:val="20"/>
          <w:szCs w:val="20"/>
          <w:shd w:val="clear" w:color="auto" w:fill="FFFFFF"/>
        </w:rPr>
        <w:t>. </w:t>
      </w:r>
      <w:r>
        <w:rPr>
          <w:rStyle w:val="publisherlocation"/>
          <w:rFonts w:ascii="Times New Roman" w:hAnsi="Times New Roman" w:cs="Times New Roman"/>
          <w:color w:val="1C1D1E"/>
          <w:sz w:val="20"/>
          <w:szCs w:val="20"/>
          <w:shd w:val="clear" w:color="auto" w:fill="FFFFFF"/>
        </w:rPr>
        <w:t>San Francisco, CA</w:t>
      </w:r>
      <w:r>
        <w:rPr>
          <w:rFonts w:ascii="Times New Roman" w:hAnsi="Times New Roman" w:cs="Times New Roman"/>
          <w:color w:val="1C1D1E"/>
          <w:sz w:val="20"/>
          <w:szCs w:val="20"/>
          <w:shd w:val="clear" w:color="auto" w:fill="FFFFFF"/>
        </w:rPr>
        <w:t>: Rock Health, </w:t>
      </w:r>
      <w:r>
        <w:rPr>
          <w:rStyle w:val="pubyear"/>
          <w:rFonts w:ascii="Times New Roman" w:hAnsi="Times New Roman" w:cs="Times New Roman"/>
          <w:color w:val="1C1D1E"/>
          <w:sz w:val="20"/>
          <w:szCs w:val="20"/>
          <w:shd w:val="clear" w:color="auto" w:fill="FFFFFF"/>
        </w:rPr>
        <w:t>2020</w:t>
      </w:r>
      <w:r>
        <w:rPr>
          <w:rFonts w:ascii="Times New Roman" w:hAnsi="Times New Roman" w:cs="Times New Roman"/>
          <w:color w:val="1C1D1E"/>
          <w:sz w:val="20"/>
          <w:szCs w:val="20"/>
          <w:shd w:val="clear" w:color="auto" w:fill="FFFFFF"/>
        </w:rPr>
        <w:t> [cited 2020 Aug 1].</w:t>
      </w:r>
    </w:p>
    <w:p w14:paraId="4C151A89" w14:textId="77777777" w:rsidR="00ED5C20" w:rsidRDefault="00ED5C20" w:rsidP="00ED5C20">
      <w:pPr>
        <w:pStyle w:val="ListParagraph"/>
        <w:numPr>
          <w:ilvl w:val="0"/>
          <w:numId w:val="31"/>
        </w:numPr>
        <w:spacing w:line="256" w:lineRule="auto"/>
        <w:jc w:val="both"/>
        <w:rPr>
          <w:rFonts w:ascii="Times New Roman" w:hAnsi="Times New Roman" w:cs="Times New Roman"/>
          <w:color w:val="1C1D1E"/>
          <w:sz w:val="20"/>
          <w:szCs w:val="20"/>
          <w:shd w:val="clear" w:color="auto" w:fill="FFFFFF"/>
        </w:rPr>
      </w:pPr>
      <w:r>
        <w:rPr>
          <w:rStyle w:val="groupname"/>
          <w:rFonts w:ascii="Times New Roman" w:hAnsi="Times New Roman" w:cs="Times New Roman"/>
          <w:color w:val="1C1D1E"/>
          <w:sz w:val="20"/>
          <w:szCs w:val="20"/>
          <w:shd w:val="clear" w:color="auto" w:fill="FFFFFF"/>
        </w:rPr>
        <w:t>Mobile Fact Sheet</w:t>
      </w:r>
      <w:r>
        <w:rPr>
          <w:rFonts w:ascii="Times New Roman" w:hAnsi="Times New Roman" w:cs="Times New Roman"/>
          <w:color w:val="1C1D1E"/>
          <w:sz w:val="20"/>
          <w:szCs w:val="20"/>
          <w:shd w:val="clear" w:color="auto" w:fill="FFFFFF"/>
        </w:rPr>
        <w:t>. </w:t>
      </w:r>
      <w:r>
        <w:rPr>
          <w:rStyle w:val="othertitle"/>
          <w:rFonts w:ascii="Times New Roman" w:hAnsi="Times New Roman" w:cs="Times New Roman"/>
          <w:color w:val="1C1D1E"/>
          <w:sz w:val="20"/>
          <w:szCs w:val="20"/>
          <w:shd w:val="clear" w:color="auto" w:fill="FFFFFF"/>
        </w:rPr>
        <w:t xml:space="preserve">Pew Research </w:t>
      </w:r>
      <w:proofErr w:type="spellStart"/>
      <w:r>
        <w:rPr>
          <w:rStyle w:val="othertitle"/>
          <w:rFonts w:ascii="Times New Roman" w:hAnsi="Times New Roman" w:cs="Times New Roman"/>
          <w:color w:val="1C1D1E"/>
          <w:sz w:val="20"/>
          <w:szCs w:val="20"/>
          <w:shd w:val="clear" w:color="auto" w:fill="FFFFFF"/>
        </w:rPr>
        <w:t>Center</w:t>
      </w:r>
      <w:proofErr w:type="spellEnd"/>
      <w:r>
        <w:rPr>
          <w:rFonts w:ascii="Times New Roman" w:hAnsi="Times New Roman" w:cs="Times New Roman"/>
          <w:color w:val="1C1D1E"/>
          <w:sz w:val="20"/>
          <w:szCs w:val="20"/>
          <w:shd w:val="clear" w:color="auto" w:fill="FFFFFF"/>
        </w:rPr>
        <w:t>. Updated June 12, 2019. [cited 2020 Aug 1].</w:t>
      </w:r>
    </w:p>
    <w:p w14:paraId="60A7DEC5" w14:textId="77777777" w:rsidR="00ED5C20" w:rsidRDefault="00ED5C20" w:rsidP="00ED5C20">
      <w:pPr>
        <w:pStyle w:val="ListParagraph"/>
        <w:numPr>
          <w:ilvl w:val="0"/>
          <w:numId w:val="31"/>
        </w:numPr>
        <w:spacing w:line="256" w:lineRule="auto"/>
        <w:jc w:val="both"/>
        <w:rPr>
          <w:rFonts w:ascii="Times New Roman" w:hAnsi="Times New Roman" w:cs="Times New Roman"/>
          <w:color w:val="1C1D1E"/>
          <w:sz w:val="20"/>
          <w:szCs w:val="20"/>
          <w:shd w:val="clear" w:color="auto" w:fill="FFFFFF"/>
        </w:rPr>
      </w:pPr>
      <w:r>
        <w:rPr>
          <w:rStyle w:val="author"/>
          <w:rFonts w:ascii="Times New Roman" w:hAnsi="Times New Roman" w:cs="Times New Roman"/>
          <w:color w:val="1C1D1E"/>
          <w:sz w:val="20"/>
          <w:szCs w:val="20"/>
          <w:shd w:val="clear" w:color="auto" w:fill="FFFFFF"/>
        </w:rPr>
        <w:t>Therapeutics D</w:t>
      </w:r>
      <w:r>
        <w:rPr>
          <w:rFonts w:ascii="Times New Roman" w:hAnsi="Times New Roman" w:cs="Times New Roman"/>
          <w:color w:val="1C1D1E"/>
          <w:sz w:val="20"/>
          <w:szCs w:val="20"/>
          <w:shd w:val="clear" w:color="auto" w:fill="FFFFFF"/>
        </w:rPr>
        <w:t>. </w:t>
      </w:r>
      <w:r>
        <w:rPr>
          <w:rStyle w:val="articletitle"/>
          <w:rFonts w:ascii="Times New Roman" w:hAnsi="Times New Roman" w:cs="Times New Roman"/>
          <w:color w:val="1C1D1E"/>
          <w:sz w:val="20"/>
          <w:szCs w:val="20"/>
          <w:shd w:val="clear" w:color="auto" w:fill="FFFFFF"/>
        </w:rPr>
        <w:t>Combining technology and evidence-based medicine to transform personalized patient care</w:t>
      </w:r>
      <w:r>
        <w:rPr>
          <w:rFonts w:ascii="Times New Roman" w:hAnsi="Times New Roman" w:cs="Times New Roman"/>
          <w:color w:val="1C1D1E"/>
          <w:sz w:val="20"/>
          <w:szCs w:val="20"/>
          <w:shd w:val="clear" w:color="auto" w:fill="FFFFFF"/>
        </w:rPr>
        <w:t>. </w:t>
      </w:r>
      <w:r>
        <w:rPr>
          <w:rFonts w:ascii="Times New Roman" w:hAnsi="Times New Roman" w:cs="Times New Roman"/>
          <w:i/>
          <w:iCs/>
          <w:color w:val="1C1D1E"/>
          <w:sz w:val="20"/>
          <w:szCs w:val="20"/>
          <w:shd w:val="clear" w:color="auto" w:fill="FFFFFF"/>
        </w:rPr>
        <w:t>Digital Therapeutics Alliance.</w:t>
      </w:r>
      <w:r>
        <w:rPr>
          <w:rFonts w:ascii="Times New Roman" w:hAnsi="Times New Roman" w:cs="Times New Roman"/>
          <w:color w:val="1C1D1E"/>
          <w:sz w:val="20"/>
          <w:szCs w:val="20"/>
          <w:shd w:val="clear" w:color="auto" w:fill="FFFFFF"/>
        </w:rPr>
        <w:t> </w:t>
      </w:r>
      <w:r>
        <w:rPr>
          <w:rStyle w:val="pubyear"/>
          <w:rFonts w:ascii="Times New Roman" w:hAnsi="Times New Roman" w:cs="Times New Roman"/>
          <w:color w:val="1C1D1E"/>
          <w:sz w:val="20"/>
          <w:szCs w:val="20"/>
          <w:shd w:val="clear" w:color="auto" w:fill="FFFFFF"/>
        </w:rPr>
        <w:t>2018</w:t>
      </w:r>
      <w:r>
        <w:rPr>
          <w:rFonts w:ascii="Times New Roman" w:hAnsi="Times New Roman" w:cs="Times New Roman"/>
          <w:color w:val="1C1D1E"/>
          <w:sz w:val="20"/>
          <w:szCs w:val="20"/>
          <w:shd w:val="clear" w:color="auto" w:fill="FFFFFF"/>
        </w:rPr>
        <w:t>; [cited 2020 Aug 1]. </w:t>
      </w:r>
    </w:p>
    <w:p w14:paraId="231A2614" w14:textId="77777777" w:rsidR="00ED5C20" w:rsidRDefault="00ED5C20" w:rsidP="00ED5C20">
      <w:pPr>
        <w:pStyle w:val="ListParagraph"/>
        <w:numPr>
          <w:ilvl w:val="0"/>
          <w:numId w:val="31"/>
        </w:numPr>
        <w:spacing w:line="256" w:lineRule="auto"/>
        <w:jc w:val="both"/>
        <w:rPr>
          <w:rFonts w:ascii="Times New Roman" w:hAnsi="Times New Roman" w:cs="Times New Roman"/>
          <w:color w:val="1C1D1E"/>
          <w:sz w:val="20"/>
          <w:szCs w:val="20"/>
          <w:shd w:val="clear" w:color="auto" w:fill="FFFFFF"/>
        </w:rPr>
      </w:pPr>
      <w:r>
        <w:rPr>
          <w:rStyle w:val="author"/>
          <w:rFonts w:ascii="Times New Roman" w:hAnsi="Times New Roman" w:cs="Times New Roman"/>
          <w:color w:val="1C1D1E"/>
          <w:sz w:val="20"/>
          <w:szCs w:val="20"/>
          <w:shd w:val="clear" w:color="auto" w:fill="FFFFFF"/>
        </w:rPr>
        <w:t>Armitage LC</w:t>
      </w:r>
      <w:r>
        <w:rPr>
          <w:rFonts w:ascii="Times New Roman" w:hAnsi="Times New Roman" w:cs="Times New Roman"/>
          <w:color w:val="1C1D1E"/>
          <w:sz w:val="20"/>
          <w:szCs w:val="20"/>
          <w:shd w:val="clear" w:color="auto" w:fill="FFFFFF"/>
        </w:rPr>
        <w:t>, </w:t>
      </w:r>
      <w:proofErr w:type="spellStart"/>
      <w:r>
        <w:rPr>
          <w:rStyle w:val="author"/>
          <w:rFonts w:ascii="Times New Roman" w:hAnsi="Times New Roman" w:cs="Times New Roman"/>
          <w:color w:val="1C1D1E"/>
          <w:sz w:val="20"/>
          <w:szCs w:val="20"/>
          <w:shd w:val="clear" w:color="auto" w:fill="FFFFFF"/>
        </w:rPr>
        <w:t>Kassavou</w:t>
      </w:r>
      <w:proofErr w:type="spellEnd"/>
      <w:r>
        <w:rPr>
          <w:rStyle w:val="author"/>
          <w:rFonts w:ascii="Times New Roman" w:hAnsi="Times New Roman" w:cs="Times New Roman"/>
          <w:color w:val="1C1D1E"/>
          <w:sz w:val="20"/>
          <w:szCs w:val="20"/>
          <w:shd w:val="clear" w:color="auto" w:fill="FFFFFF"/>
        </w:rPr>
        <w:t xml:space="preserve"> A</w:t>
      </w:r>
      <w:r>
        <w:rPr>
          <w:rFonts w:ascii="Times New Roman" w:hAnsi="Times New Roman" w:cs="Times New Roman"/>
          <w:color w:val="1C1D1E"/>
          <w:sz w:val="20"/>
          <w:szCs w:val="20"/>
          <w:shd w:val="clear" w:color="auto" w:fill="FFFFFF"/>
        </w:rPr>
        <w:t>, </w:t>
      </w:r>
      <w:r>
        <w:rPr>
          <w:rStyle w:val="author"/>
          <w:rFonts w:ascii="Times New Roman" w:hAnsi="Times New Roman" w:cs="Times New Roman"/>
          <w:color w:val="1C1D1E"/>
          <w:sz w:val="20"/>
          <w:szCs w:val="20"/>
          <w:shd w:val="clear" w:color="auto" w:fill="FFFFFF"/>
        </w:rPr>
        <w:t>Sutton S</w:t>
      </w:r>
      <w:r>
        <w:rPr>
          <w:rFonts w:ascii="Times New Roman" w:hAnsi="Times New Roman" w:cs="Times New Roman"/>
          <w:color w:val="1C1D1E"/>
          <w:sz w:val="20"/>
          <w:szCs w:val="20"/>
          <w:shd w:val="clear" w:color="auto" w:fill="FFFFFF"/>
        </w:rPr>
        <w:t>. </w:t>
      </w:r>
      <w:r>
        <w:rPr>
          <w:rStyle w:val="articletitle"/>
          <w:rFonts w:ascii="Times New Roman" w:hAnsi="Times New Roman" w:cs="Times New Roman"/>
          <w:color w:val="1C1D1E"/>
          <w:sz w:val="20"/>
          <w:szCs w:val="20"/>
          <w:shd w:val="clear" w:color="auto" w:fill="FFFFFF"/>
        </w:rPr>
        <w:t>Do mobile device apps designed to support medication adherence demonstrate efficacy? A systematic review of randomised controlled trials, with meta-analysis</w:t>
      </w:r>
      <w:r>
        <w:rPr>
          <w:rFonts w:ascii="Times New Roman" w:hAnsi="Times New Roman" w:cs="Times New Roman"/>
          <w:color w:val="1C1D1E"/>
          <w:sz w:val="20"/>
          <w:szCs w:val="20"/>
          <w:shd w:val="clear" w:color="auto" w:fill="FFFFFF"/>
        </w:rPr>
        <w:t>. </w:t>
      </w:r>
      <w:r>
        <w:rPr>
          <w:rFonts w:ascii="Times New Roman" w:hAnsi="Times New Roman" w:cs="Times New Roman"/>
          <w:i/>
          <w:iCs/>
          <w:color w:val="1C1D1E"/>
          <w:sz w:val="20"/>
          <w:szCs w:val="20"/>
          <w:shd w:val="clear" w:color="auto" w:fill="FFFFFF"/>
        </w:rPr>
        <w:t>BMJ Open.</w:t>
      </w:r>
      <w:r>
        <w:rPr>
          <w:rFonts w:ascii="Times New Roman" w:hAnsi="Times New Roman" w:cs="Times New Roman"/>
          <w:color w:val="1C1D1E"/>
          <w:sz w:val="20"/>
          <w:szCs w:val="20"/>
          <w:shd w:val="clear" w:color="auto" w:fill="FFFFFF"/>
        </w:rPr>
        <w:t> </w:t>
      </w:r>
      <w:r>
        <w:rPr>
          <w:rStyle w:val="pubyear"/>
          <w:rFonts w:ascii="Times New Roman" w:hAnsi="Times New Roman" w:cs="Times New Roman"/>
          <w:color w:val="1C1D1E"/>
          <w:sz w:val="20"/>
          <w:szCs w:val="20"/>
          <w:shd w:val="clear" w:color="auto" w:fill="FFFFFF"/>
        </w:rPr>
        <w:t>2020</w:t>
      </w:r>
      <w:r>
        <w:rPr>
          <w:rFonts w:ascii="Times New Roman" w:hAnsi="Times New Roman" w:cs="Times New Roman"/>
          <w:color w:val="1C1D1E"/>
          <w:sz w:val="20"/>
          <w:szCs w:val="20"/>
          <w:shd w:val="clear" w:color="auto" w:fill="FFFFFF"/>
        </w:rPr>
        <w:t>; </w:t>
      </w:r>
      <w:r>
        <w:rPr>
          <w:rStyle w:val="vol"/>
          <w:rFonts w:ascii="Times New Roman" w:hAnsi="Times New Roman" w:cs="Times New Roman"/>
          <w:b/>
          <w:bCs/>
          <w:color w:val="1C1D1E"/>
          <w:sz w:val="20"/>
          <w:szCs w:val="20"/>
          <w:shd w:val="clear" w:color="auto" w:fill="FFFFFF"/>
        </w:rPr>
        <w:t>10</w:t>
      </w:r>
      <w:r>
        <w:rPr>
          <w:rFonts w:ascii="Times New Roman" w:hAnsi="Times New Roman" w:cs="Times New Roman"/>
          <w:color w:val="1C1D1E"/>
          <w:sz w:val="20"/>
          <w:szCs w:val="20"/>
          <w:shd w:val="clear" w:color="auto" w:fill="FFFFFF"/>
        </w:rPr>
        <w:t>(</w:t>
      </w:r>
      <w:r>
        <w:rPr>
          <w:rStyle w:val="citedissue"/>
          <w:rFonts w:ascii="Times New Roman" w:hAnsi="Times New Roman" w:cs="Times New Roman"/>
          <w:color w:val="1C1D1E"/>
          <w:sz w:val="20"/>
          <w:szCs w:val="20"/>
          <w:shd w:val="clear" w:color="auto" w:fill="FFFFFF"/>
        </w:rPr>
        <w:t>1</w:t>
      </w:r>
      <w:proofErr w:type="gramStart"/>
      <w:r>
        <w:rPr>
          <w:rFonts w:ascii="Times New Roman" w:hAnsi="Times New Roman" w:cs="Times New Roman"/>
          <w:color w:val="1C1D1E"/>
          <w:sz w:val="20"/>
          <w:szCs w:val="20"/>
          <w:shd w:val="clear" w:color="auto" w:fill="FFFFFF"/>
        </w:rPr>
        <w:t>):e</w:t>
      </w:r>
      <w:proofErr w:type="gramEnd"/>
      <w:r>
        <w:rPr>
          <w:rFonts w:ascii="Times New Roman" w:hAnsi="Times New Roman" w:cs="Times New Roman"/>
          <w:color w:val="1C1D1E"/>
          <w:sz w:val="20"/>
          <w:szCs w:val="20"/>
          <w:shd w:val="clear" w:color="auto" w:fill="FFFFFF"/>
        </w:rPr>
        <w:t>032045</w:t>
      </w:r>
    </w:p>
    <w:p w14:paraId="3D338011" w14:textId="77777777" w:rsidR="00ED5C20" w:rsidRDefault="00ED5C20" w:rsidP="00ED5C20">
      <w:pPr>
        <w:pStyle w:val="ListParagraph"/>
        <w:numPr>
          <w:ilvl w:val="0"/>
          <w:numId w:val="31"/>
        </w:numPr>
        <w:spacing w:line="256" w:lineRule="auto"/>
        <w:jc w:val="both"/>
        <w:rPr>
          <w:rFonts w:ascii="Times New Roman" w:hAnsi="Times New Roman" w:cs="Times New Roman"/>
          <w:color w:val="1C1D1E"/>
          <w:sz w:val="20"/>
          <w:szCs w:val="20"/>
          <w:shd w:val="clear" w:color="auto" w:fill="FFFFFF"/>
        </w:rPr>
      </w:pPr>
      <w:proofErr w:type="spellStart"/>
      <w:r>
        <w:rPr>
          <w:rStyle w:val="author"/>
          <w:rFonts w:ascii="Times New Roman" w:hAnsi="Times New Roman" w:cs="Times New Roman"/>
          <w:color w:val="1C1D1E"/>
          <w:sz w:val="20"/>
          <w:szCs w:val="20"/>
          <w:shd w:val="clear" w:color="auto" w:fill="FFFFFF"/>
        </w:rPr>
        <w:t>Labovitz</w:t>
      </w:r>
      <w:proofErr w:type="spellEnd"/>
      <w:r>
        <w:rPr>
          <w:rStyle w:val="author"/>
          <w:rFonts w:ascii="Times New Roman" w:hAnsi="Times New Roman" w:cs="Times New Roman"/>
          <w:color w:val="1C1D1E"/>
          <w:sz w:val="20"/>
          <w:szCs w:val="20"/>
          <w:shd w:val="clear" w:color="auto" w:fill="FFFFFF"/>
        </w:rPr>
        <w:t xml:space="preserve"> DL</w:t>
      </w:r>
      <w:r>
        <w:rPr>
          <w:rFonts w:ascii="Times New Roman" w:hAnsi="Times New Roman" w:cs="Times New Roman"/>
          <w:color w:val="1C1D1E"/>
          <w:sz w:val="20"/>
          <w:szCs w:val="20"/>
          <w:shd w:val="clear" w:color="auto" w:fill="FFFFFF"/>
        </w:rPr>
        <w:t>, </w:t>
      </w:r>
      <w:proofErr w:type="spellStart"/>
      <w:r>
        <w:rPr>
          <w:rStyle w:val="author"/>
          <w:rFonts w:ascii="Times New Roman" w:hAnsi="Times New Roman" w:cs="Times New Roman"/>
          <w:color w:val="1C1D1E"/>
          <w:sz w:val="20"/>
          <w:szCs w:val="20"/>
          <w:shd w:val="clear" w:color="auto" w:fill="FFFFFF"/>
        </w:rPr>
        <w:t>Shafner</w:t>
      </w:r>
      <w:proofErr w:type="spellEnd"/>
      <w:r>
        <w:rPr>
          <w:rStyle w:val="author"/>
          <w:rFonts w:ascii="Times New Roman" w:hAnsi="Times New Roman" w:cs="Times New Roman"/>
          <w:color w:val="1C1D1E"/>
          <w:sz w:val="20"/>
          <w:szCs w:val="20"/>
          <w:shd w:val="clear" w:color="auto" w:fill="FFFFFF"/>
        </w:rPr>
        <w:t xml:space="preserve"> L</w:t>
      </w:r>
      <w:r>
        <w:rPr>
          <w:rFonts w:ascii="Times New Roman" w:hAnsi="Times New Roman" w:cs="Times New Roman"/>
          <w:color w:val="1C1D1E"/>
          <w:sz w:val="20"/>
          <w:szCs w:val="20"/>
          <w:shd w:val="clear" w:color="auto" w:fill="FFFFFF"/>
        </w:rPr>
        <w:t>, </w:t>
      </w:r>
      <w:r>
        <w:rPr>
          <w:rStyle w:val="author"/>
          <w:rFonts w:ascii="Times New Roman" w:hAnsi="Times New Roman" w:cs="Times New Roman"/>
          <w:color w:val="1C1D1E"/>
          <w:sz w:val="20"/>
          <w:szCs w:val="20"/>
          <w:shd w:val="clear" w:color="auto" w:fill="FFFFFF"/>
        </w:rPr>
        <w:t>Reyes Gil M</w:t>
      </w:r>
      <w:r>
        <w:rPr>
          <w:rFonts w:ascii="Times New Roman" w:hAnsi="Times New Roman" w:cs="Times New Roman"/>
          <w:color w:val="1C1D1E"/>
          <w:sz w:val="20"/>
          <w:szCs w:val="20"/>
          <w:shd w:val="clear" w:color="auto" w:fill="FFFFFF"/>
        </w:rPr>
        <w:t>, </w:t>
      </w:r>
      <w:proofErr w:type="spellStart"/>
      <w:r>
        <w:rPr>
          <w:rStyle w:val="author"/>
          <w:rFonts w:ascii="Times New Roman" w:hAnsi="Times New Roman" w:cs="Times New Roman"/>
          <w:color w:val="1C1D1E"/>
          <w:sz w:val="20"/>
          <w:szCs w:val="20"/>
          <w:shd w:val="clear" w:color="auto" w:fill="FFFFFF"/>
        </w:rPr>
        <w:t>Virmani</w:t>
      </w:r>
      <w:proofErr w:type="spellEnd"/>
      <w:r>
        <w:rPr>
          <w:rStyle w:val="author"/>
          <w:rFonts w:ascii="Times New Roman" w:hAnsi="Times New Roman" w:cs="Times New Roman"/>
          <w:color w:val="1C1D1E"/>
          <w:sz w:val="20"/>
          <w:szCs w:val="20"/>
          <w:shd w:val="clear" w:color="auto" w:fill="FFFFFF"/>
        </w:rPr>
        <w:t xml:space="preserve"> D</w:t>
      </w:r>
      <w:r>
        <w:rPr>
          <w:rFonts w:ascii="Times New Roman" w:hAnsi="Times New Roman" w:cs="Times New Roman"/>
          <w:color w:val="1C1D1E"/>
          <w:sz w:val="20"/>
          <w:szCs w:val="20"/>
          <w:shd w:val="clear" w:color="auto" w:fill="FFFFFF"/>
        </w:rPr>
        <w:t>, </w:t>
      </w:r>
      <w:proofErr w:type="spellStart"/>
      <w:r>
        <w:rPr>
          <w:rStyle w:val="author"/>
          <w:rFonts w:ascii="Times New Roman" w:hAnsi="Times New Roman" w:cs="Times New Roman"/>
          <w:color w:val="1C1D1E"/>
          <w:sz w:val="20"/>
          <w:szCs w:val="20"/>
          <w:shd w:val="clear" w:color="auto" w:fill="FFFFFF"/>
        </w:rPr>
        <w:t>Hanina</w:t>
      </w:r>
      <w:proofErr w:type="spellEnd"/>
      <w:r>
        <w:rPr>
          <w:rStyle w:val="author"/>
          <w:rFonts w:ascii="Times New Roman" w:hAnsi="Times New Roman" w:cs="Times New Roman"/>
          <w:color w:val="1C1D1E"/>
          <w:sz w:val="20"/>
          <w:szCs w:val="20"/>
          <w:shd w:val="clear" w:color="auto" w:fill="FFFFFF"/>
        </w:rPr>
        <w:t xml:space="preserve"> A</w:t>
      </w:r>
      <w:r>
        <w:rPr>
          <w:rFonts w:ascii="Times New Roman" w:hAnsi="Times New Roman" w:cs="Times New Roman"/>
          <w:color w:val="1C1D1E"/>
          <w:sz w:val="20"/>
          <w:szCs w:val="20"/>
          <w:shd w:val="clear" w:color="auto" w:fill="FFFFFF"/>
        </w:rPr>
        <w:t>. </w:t>
      </w:r>
      <w:r>
        <w:rPr>
          <w:rStyle w:val="articletitle"/>
          <w:rFonts w:ascii="Times New Roman" w:hAnsi="Times New Roman" w:cs="Times New Roman"/>
          <w:color w:val="1C1D1E"/>
          <w:sz w:val="20"/>
          <w:szCs w:val="20"/>
          <w:shd w:val="clear" w:color="auto" w:fill="FFFFFF"/>
        </w:rPr>
        <w:t>Using Artificial Intelligence to Reduce the Risk of Nonadherence in Patients on Anticoagulation Therapy</w:t>
      </w:r>
      <w:r>
        <w:rPr>
          <w:rFonts w:ascii="Times New Roman" w:hAnsi="Times New Roman" w:cs="Times New Roman"/>
          <w:color w:val="1C1D1E"/>
          <w:sz w:val="20"/>
          <w:szCs w:val="20"/>
          <w:shd w:val="clear" w:color="auto" w:fill="FFFFFF"/>
        </w:rPr>
        <w:t>. </w:t>
      </w:r>
      <w:r>
        <w:rPr>
          <w:rFonts w:ascii="Times New Roman" w:hAnsi="Times New Roman" w:cs="Times New Roman"/>
          <w:i/>
          <w:iCs/>
          <w:color w:val="1C1D1E"/>
          <w:sz w:val="20"/>
          <w:szCs w:val="20"/>
          <w:shd w:val="clear" w:color="auto" w:fill="FFFFFF"/>
        </w:rPr>
        <w:t>Stroke.</w:t>
      </w:r>
      <w:r>
        <w:rPr>
          <w:rFonts w:ascii="Times New Roman" w:hAnsi="Times New Roman" w:cs="Times New Roman"/>
          <w:color w:val="1C1D1E"/>
          <w:sz w:val="20"/>
          <w:szCs w:val="20"/>
          <w:shd w:val="clear" w:color="auto" w:fill="FFFFFF"/>
        </w:rPr>
        <w:t> </w:t>
      </w:r>
      <w:r>
        <w:rPr>
          <w:rStyle w:val="pubyear"/>
          <w:rFonts w:ascii="Times New Roman" w:hAnsi="Times New Roman" w:cs="Times New Roman"/>
          <w:color w:val="1C1D1E"/>
          <w:sz w:val="20"/>
          <w:szCs w:val="20"/>
          <w:shd w:val="clear" w:color="auto" w:fill="FFFFFF"/>
        </w:rPr>
        <w:t>2017</w:t>
      </w:r>
      <w:r>
        <w:rPr>
          <w:rFonts w:ascii="Times New Roman" w:hAnsi="Times New Roman" w:cs="Times New Roman"/>
          <w:color w:val="1C1D1E"/>
          <w:sz w:val="20"/>
          <w:szCs w:val="20"/>
          <w:shd w:val="clear" w:color="auto" w:fill="FFFFFF"/>
        </w:rPr>
        <w:t>; </w:t>
      </w:r>
      <w:r>
        <w:rPr>
          <w:rStyle w:val="vol"/>
          <w:rFonts w:ascii="Times New Roman" w:hAnsi="Times New Roman" w:cs="Times New Roman"/>
          <w:b/>
          <w:bCs/>
          <w:color w:val="1C1D1E"/>
          <w:sz w:val="20"/>
          <w:szCs w:val="20"/>
          <w:shd w:val="clear" w:color="auto" w:fill="FFFFFF"/>
        </w:rPr>
        <w:t>48</w:t>
      </w:r>
      <w:r>
        <w:rPr>
          <w:rFonts w:ascii="Times New Roman" w:hAnsi="Times New Roman" w:cs="Times New Roman"/>
          <w:color w:val="1C1D1E"/>
          <w:sz w:val="20"/>
          <w:szCs w:val="20"/>
          <w:shd w:val="clear" w:color="auto" w:fill="FFFFFF"/>
        </w:rPr>
        <w:t>(</w:t>
      </w:r>
      <w:r>
        <w:rPr>
          <w:rStyle w:val="citedissue"/>
          <w:rFonts w:ascii="Times New Roman" w:hAnsi="Times New Roman" w:cs="Times New Roman"/>
          <w:color w:val="1C1D1E"/>
          <w:sz w:val="20"/>
          <w:szCs w:val="20"/>
          <w:shd w:val="clear" w:color="auto" w:fill="FFFFFF"/>
        </w:rPr>
        <w:t>5</w:t>
      </w:r>
      <w:r>
        <w:rPr>
          <w:rFonts w:ascii="Times New Roman" w:hAnsi="Times New Roman" w:cs="Times New Roman"/>
          <w:color w:val="1C1D1E"/>
          <w:sz w:val="20"/>
          <w:szCs w:val="20"/>
          <w:shd w:val="clear" w:color="auto" w:fill="FFFFFF"/>
        </w:rPr>
        <w:t>): </w:t>
      </w:r>
      <w:r>
        <w:rPr>
          <w:rStyle w:val="pagefirst"/>
          <w:rFonts w:ascii="Times New Roman" w:hAnsi="Times New Roman" w:cs="Times New Roman"/>
          <w:color w:val="1C1D1E"/>
          <w:sz w:val="20"/>
          <w:szCs w:val="20"/>
          <w:shd w:val="clear" w:color="auto" w:fill="FFFFFF"/>
        </w:rPr>
        <w:t>1416</w:t>
      </w:r>
      <w:r>
        <w:rPr>
          <w:rFonts w:ascii="Times New Roman" w:hAnsi="Times New Roman" w:cs="Times New Roman"/>
          <w:color w:val="1C1D1E"/>
          <w:sz w:val="20"/>
          <w:szCs w:val="20"/>
          <w:shd w:val="clear" w:color="auto" w:fill="FFFFFF"/>
        </w:rPr>
        <w:t>– </w:t>
      </w:r>
      <w:r>
        <w:rPr>
          <w:rStyle w:val="pagelast"/>
          <w:rFonts w:ascii="Times New Roman" w:hAnsi="Times New Roman" w:cs="Times New Roman"/>
          <w:color w:val="1C1D1E"/>
          <w:sz w:val="20"/>
          <w:szCs w:val="20"/>
          <w:shd w:val="clear" w:color="auto" w:fill="FFFFFF"/>
        </w:rPr>
        <w:t>1419</w:t>
      </w:r>
      <w:r>
        <w:rPr>
          <w:rFonts w:ascii="Times New Roman" w:hAnsi="Times New Roman" w:cs="Times New Roman"/>
          <w:color w:val="1C1D1E"/>
          <w:sz w:val="20"/>
          <w:szCs w:val="20"/>
          <w:shd w:val="clear" w:color="auto" w:fill="FFFFFF"/>
        </w:rPr>
        <w:t>.</w:t>
      </w:r>
    </w:p>
    <w:p w14:paraId="7BC4EBDB" w14:textId="77777777" w:rsidR="00ED5C20" w:rsidRDefault="00ED5C20" w:rsidP="00ED5C20">
      <w:pPr>
        <w:pStyle w:val="ListParagraph"/>
        <w:numPr>
          <w:ilvl w:val="0"/>
          <w:numId w:val="31"/>
        </w:numPr>
        <w:spacing w:line="256" w:lineRule="auto"/>
        <w:jc w:val="both"/>
        <w:rPr>
          <w:rFonts w:ascii="Times New Roman" w:hAnsi="Times New Roman" w:cs="Times New Roman"/>
          <w:color w:val="1C1D1E"/>
          <w:sz w:val="20"/>
          <w:szCs w:val="20"/>
          <w:shd w:val="clear" w:color="auto" w:fill="FFFFFF"/>
        </w:rPr>
      </w:pPr>
      <w:r>
        <w:rPr>
          <w:rStyle w:val="author"/>
          <w:rFonts w:ascii="Times New Roman" w:hAnsi="Times New Roman" w:cs="Times New Roman"/>
          <w:color w:val="1C1D1E"/>
          <w:sz w:val="20"/>
          <w:szCs w:val="20"/>
          <w:shd w:val="clear" w:color="auto" w:fill="FFFFFF"/>
        </w:rPr>
        <w:t>Holzman SB</w:t>
      </w:r>
      <w:r>
        <w:rPr>
          <w:rFonts w:ascii="Times New Roman" w:hAnsi="Times New Roman" w:cs="Times New Roman"/>
          <w:color w:val="1C1D1E"/>
          <w:sz w:val="20"/>
          <w:szCs w:val="20"/>
          <w:shd w:val="clear" w:color="auto" w:fill="FFFFFF"/>
        </w:rPr>
        <w:t>, </w:t>
      </w:r>
      <w:r>
        <w:rPr>
          <w:rStyle w:val="author"/>
          <w:rFonts w:ascii="Times New Roman" w:hAnsi="Times New Roman" w:cs="Times New Roman"/>
          <w:color w:val="1C1D1E"/>
          <w:sz w:val="20"/>
          <w:szCs w:val="20"/>
          <w:shd w:val="clear" w:color="auto" w:fill="FFFFFF"/>
        </w:rPr>
        <w:t>Atre S</w:t>
      </w:r>
      <w:r>
        <w:rPr>
          <w:rFonts w:ascii="Times New Roman" w:hAnsi="Times New Roman" w:cs="Times New Roman"/>
          <w:color w:val="1C1D1E"/>
          <w:sz w:val="20"/>
          <w:szCs w:val="20"/>
          <w:shd w:val="clear" w:color="auto" w:fill="FFFFFF"/>
        </w:rPr>
        <w:t>, </w:t>
      </w:r>
      <w:proofErr w:type="spellStart"/>
      <w:r>
        <w:rPr>
          <w:rStyle w:val="author"/>
          <w:rFonts w:ascii="Times New Roman" w:hAnsi="Times New Roman" w:cs="Times New Roman"/>
          <w:color w:val="1C1D1E"/>
          <w:sz w:val="20"/>
          <w:szCs w:val="20"/>
          <w:shd w:val="clear" w:color="auto" w:fill="FFFFFF"/>
        </w:rPr>
        <w:t>Sahasrabudhe</w:t>
      </w:r>
      <w:proofErr w:type="spellEnd"/>
      <w:r>
        <w:rPr>
          <w:rStyle w:val="author"/>
          <w:rFonts w:ascii="Times New Roman" w:hAnsi="Times New Roman" w:cs="Times New Roman"/>
          <w:color w:val="1C1D1E"/>
          <w:sz w:val="20"/>
          <w:szCs w:val="20"/>
          <w:shd w:val="clear" w:color="auto" w:fill="FFFFFF"/>
        </w:rPr>
        <w:t xml:space="preserve"> T</w:t>
      </w:r>
      <w:r>
        <w:rPr>
          <w:rFonts w:ascii="Times New Roman" w:hAnsi="Times New Roman" w:cs="Times New Roman"/>
          <w:color w:val="1C1D1E"/>
          <w:sz w:val="20"/>
          <w:szCs w:val="20"/>
          <w:shd w:val="clear" w:color="auto" w:fill="FFFFFF"/>
        </w:rPr>
        <w:t>, et al. </w:t>
      </w:r>
      <w:r>
        <w:rPr>
          <w:rStyle w:val="articletitle"/>
          <w:rFonts w:ascii="Times New Roman" w:hAnsi="Times New Roman" w:cs="Times New Roman"/>
          <w:color w:val="1C1D1E"/>
          <w:sz w:val="20"/>
          <w:szCs w:val="20"/>
          <w:shd w:val="clear" w:color="auto" w:fill="FFFFFF"/>
        </w:rPr>
        <w:t>Use of Smartphone-Based Video Directly Observed Therapy (</w:t>
      </w:r>
      <w:proofErr w:type="spellStart"/>
      <w:r>
        <w:rPr>
          <w:rStyle w:val="articletitle"/>
          <w:rFonts w:ascii="Times New Roman" w:hAnsi="Times New Roman" w:cs="Times New Roman"/>
          <w:color w:val="1C1D1E"/>
          <w:sz w:val="20"/>
          <w:szCs w:val="20"/>
          <w:shd w:val="clear" w:color="auto" w:fill="FFFFFF"/>
        </w:rPr>
        <w:t>vDOT</w:t>
      </w:r>
      <w:proofErr w:type="spellEnd"/>
      <w:r>
        <w:rPr>
          <w:rStyle w:val="articletitle"/>
          <w:rFonts w:ascii="Times New Roman" w:hAnsi="Times New Roman" w:cs="Times New Roman"/>
          <w:color w:val="1C1D1E"/>
          <w:sz w:val="20"/>
          <w:szCs w:val="20"/>
          <w:shd w:val="clear" w:color="auto" w:fill="FFFFFF"/>
        </w:rPr>
        <w:t>) in Tuberculosis Care: Single-Arm, Prospective Feasibility Study</w:t>
      </w:r>
      <w:r>
        <w:rPr>
          <w:rFonts w:ascii="Times New Roman" w:hAnsi="Times New Roman" w:cs="Times New Roman"/>
          <w:color w:val="1C1D1E"/>
          <w:sz w:val="20"/>
          <w:szCs w:val="20"/>
          <w:shd w:val="clear" w:color="auto" w:fill="FFFFFF"/>
        </w:rPr>
        <w:t>. </w:t>
      </w:r>
      <w:r>
        <w:rPr>
          <w:rFonts w:ascii="Times New Roman" w:hAnsi="Times New Roman" w:cs="Times New Roman"/>
          <w:i/>
          <w:iCs/>
          <w:color w:val="1C1D1E"/>
          <w:sz w:val="20"/>
          <w:szCs w:val="20"/>
          <w:shd w:val="clear" w:color="auto" w:fill="FFFFFF"/>
        </w:rPr>
        <w:t>JMIR Form Res.</w:t>
      </w:r>
      <w:r>
        <w:rPr>
          <w:rFonts w:ascii="Times New Roman" w:hAnsi="Times New Roman" w:cs="Times New Roman"/>
          <w:color w:val="1C1D1E"/>
          <w:sz w:val="20"/>
          <w:szCs w:val="20"/>
          <w:shd w:val="clear" w:color="auto" w:fill="FFFFFF"/>
        </w:rPr>
        <w:t> </w:t>
      </w:r>
      <w:r>
        <w:rPr>
          <w:rStyle w:val="pubyear"/>
          <w:rFonts w:ascii="Times New Roman" w:hAnsi="Times New Roman" w:cs="Times New Roman"/>
          <w:color w:val="1C1D1E"/>
          <w:sz w:val="20"/>
          <w:szCs w:val="20"/>
          <w:shd w:val="clear" w:color="auto" w:fill="FFFFFF"/>
        </w:rPr>
        <w:t>2019</w:t>
      </w:r>
      <w:r>
        <w:rPr>
          <w:rFonts w:ascii="Times New Roman" w:hAnsi="Times New Roman" w:cs="Times New Roman"/>
          <w:color w:val="1C1D1E"/>
          <w:sz w:val="20"/>
          <w:szCs w:val="20"/>
          <w:shd w:val="clear" w:color="auto" w:fill="FFFFFF"/>
        </w:rPr>
        <w:t>; </w:t>
      </w:r>
      <w:r>
        <w:rPr>
          <w:rStyle w:val="vol"/>
          <w:rFonts w:ascii="Times New Roman" w:hAnsi="Times New Roman" w:cs="Times New Roman"/>
          <w:b/>
          <w:bCs/>
          <w:color w:val="1C1D1E"/>
          <w:sz w:val="20"/>
          <w:szCs w:val="20"/>
          <w:shd w:val="clear" w:color="auto" w:fill="FFFFFF"/>
        </w:rPr>
        <w:t>3</w:t>
      </w:r>
      <w:r>
        <w:rPr>
          <w:rFonts w:ascii="Times New Roman" w:hAnsi="Times New Roman" w:cs="Times New Roman"/>
          <w:color w:val="1C1D1E"/>
          <w:sz w:val="20"/>
          <w:szCs w:val="20"/>
          <w:shd w:val="clear" w:color="auto" w:fill="FFFFFF"/>
        </w:rPr>
        <w:t>(</w:t>
      </w:r>
      <w:r>
        <w:rPr>
          <w:rStyle w:val="citedissue"/>
          <w:rFonts w:ascii="Times New Roman" w:hAnsi="Times New Roman" w:cs="Times New Roman"/>
          <w:color w:val="1C1D1E"/>
          <w:sz w:val="20"/>
          <w:szCs w:val="20"/>
          <w:shd w:val="clear" w:color="auto" w:fill="FFFFFF"/>
        </w:rPr>
        <w:t>3</w:t>
      </w:r>
      <w:r>
        <w:rPr>
          <w:rFonts w:ascii="Times New Roman" w:hAnsi="Times New Roman" w:cs="Times New Roman"/>
          <w:color w:val="1C1D1E"/>
          <w:sz w:val="20"/>
          <w:szCs w:val="20"/>
          <w:shd w:val="clear" w:color="auto" w:fill="FFFFFF"/>
        </w:rPr>
        <w:t>): </w:t>
      </w:r>
      <w:r>
        <w:rPr>
          <w:rStyle w:val="pagefirst"/>
          <w:rFonts w:ascii="Times New Roman" w:hAnsi="Times New Roman" w:cs="Times New Roman"/>
          <w:color w:val="1C1D1E"/>
          <w:sz w:val="20"/>
          <w:szCs w:val="20"/>
          <w:shd w:val="clear" w:color="auto" w:fill="FFFFFF"/>
        </w:rPr>
        <w:t>e13411</w:t>
      </w:r>
      <w:r>
        <w:rPr>
          <w:rFonts w:ascii="Times New Roman" w:hAnsi="Times New Roman" w:cs="Times New Roman"/>
          <w:color w:val="1C1D1E"/>
          <w:sz w:val="20"/>
          <w:szCs w:val="20"/>
          <w:shd w:val="clear" w:color="auto" w:fill="FFFFFF"/>
        </w:rPr>
        <w:t>.</w:t>
      </w:r>
    </w:p>
    <w:p w14:paraId="4C992F09" w14:textId="77777777" w:rsidR="00ED5C20" w:rsidRDefault="00ED5C20" w:rsidP="00ED5C20">
      <w:pPr>
        <w:pStyle w:val="ListParagraph"/>
        <w:numPr>
          <w:ilvl w:val="0"/>
          <w:numId w:val="31"/>
        </w:numPr>
        <w:spacing w:line="256" w:lineRule="auto"/>
        <w:jc w:val="both"/>
        <w:rPr>
          <w:rFonts w:ascii="Times New Roman" w:hAnsi="Times New Roman" w:cs="Times New Roman"/>
          <w:color w:val="1C1D1E"/>
          <w:sz w:val="20"/>
          <w:szCs w:val="20"/>
          <w:shd w:val="clear" w:color="auto" w:fill="FFFFFF"/>
        </w:rPr>
      </w:pPr>
      <w:r>
        <w:rPr>
          <w:rStyle w:val="author"/>
          <w:rFonts w:ascii="Times New Roman" w:hAnsi="Times New Roman" w:cs="Times New Roman"/>
          <w:color w:val="1C1D1E"/>
          <w:sz w:val="20"/>
          <w:szCs w:val="20"/>
          <w:shd w:val="clear" w:color="auto" w:fill="FFFFFF"/>
        </w:rPr>
        <w:t>Reese PP</w:t>
      </w:r>
      <w:r>
        <w:rPr>
          <w:rFonts w:ascii="Times New Roman" w:hAnsi="Times New Roman" w:cs="Times New Roman"/>
          <w:color w:val="1C1D1E"/>
          <w:sz w:val="20"/>
          <w:szCs w:val="20"/>
          <w:shd w:val="clear" w:color="auto" w:fill="FFFFFF"/>
        </w:rPr>
        <w:t>, </w:t>
      </w:r>
      <w:r>
        <w:rPr>
          <w:rStyle w:val="author"/>
          <w:rFonts w:ascii="Times New Roman" w:hAnsi="Times New Roman" w:cs="Times New Roman"/>
          <w:color w:val="1C1D1E"/>
          <w:sz w:val="20"/>
          <w:szCs w:val="20"/>
          <w:shd w:val="clear" w:color="auto" w:fill="FFFFFF"/>
        </w:rPr>
        <w:t>Bloom RD</w:t>
      </w:r>
      <w:r>
        <w:rPr>
          <w:rFonts w:ascii="Times New Roman" w:hAnsi="Times New Roman" w:cs="Times New Roman"/>
          <w:color w:val="1C1D1E"/>
          <w:sz w:val="20"/>
          <w:szCs w:val="20"/>
          <w:shd w:val="clear" w:color="auto" w:fill="FFFFFF"/>
        </w:rPr>
        <w:t>, </w:t>
      </w:r>
      <w:proofErr w:type="spellStart"/>
      <w:r>
        <w:rPr>
          <w:rStyle w:val="author"/>
          <w:rFonts w:ascii="Times New Roman" w:hAnsi="Times New Roman" w:cs="Times New Roman"/>
          <w:color w:val="1C1D1E"/>
          <w:sz w:val="20"/>
          <w:szCs w:val="20"/>
          <w:shd w:val="clear" w:color="auto" w:fill="FFFFFF"/>
        </w:rPr>
        <w:t>Trofe</w:t>
      </w:r>
      <w:proofErr w:type="spellEnd"/>
      <w:r>
        <w:rPr>
          <w:rStyle w:val="author"/>
          <w:rFonts w:ascii="Times New Roman" w:hAnsi="Times New Roman" w:cs="Times New Roman"/>
          <w:color w:val="1C1D1E"/>
          <w:sz w:val="20"/>
          <w:szCs w:val="20"/>
          <w:shd w:val="clear" w:color="auto" w:fill="FFFFFF"/>
        </w:rPr>
        <w:t>-Clark J</w:t>
      </w:r>
      <w:r>
        <w:rPr>
          <w:rFonts w:ascii="Times New Roman" w:hAnsi="Times New Roman" w:cs="Times New Roman"/>
          <w:color w:val="1C1D1E"/>
          <w:sz w:val="20"/>
          <w:szCs w:val="20"/>
          <w:shd w:val="clear" w:color="auto" w:fill="FFFFFF"/>
        </w:rPr>
        <w:t>, et al. </w:t>
      </w:r>
      <w:r>
        <w:rPr>
          <w:rStyle w:val="articletitle"/>
          <w:rFonts w:ascii="Times New Roman" w:hAnsi="Times New Roman" w:cs="Times New Roman"/>
          <w:color w:val="1C1D1E"/>
          <w:sz w:val="20"/>
          <w:szCs w:val="20"/>
          <w:shd w:val="clear" w:color="auto" w:fill="FFFFFF"/>
        </w:rPr>
        <w:t>Automated reminders and physician notification to promote immunosuppression adherence among kidney transplant recipients: A randomized trial</w:t>
      </w:r>
      <w:r>
        <w:rPr>
          <w:rFonts w:ascii="Times New Roman" w:hAnsi="Times New Roman" w:cs="Times New Roman"/>
          <w:color w:val="1C1D1E"/>
          <w:sz w:val="20"/>
          <w:szCs w:val="20"/>
          <w:shd w:val="clear" w:color="auto" w:fill="FFFFFF"/>
        </w:rPr>
        <w:t>. </w:t>
      </w:r>
      <w:r>
        <w:rPr>
          <w:rFonts w:ascii="Times New Roman" w:hAnsi="Times New Roman" w:cs="Times New Roman"/>
          <w:i/>
          <w:iCs/>
          <w:color w:val="1C1D1E"/>
          <w:sz w:val="20"/>
          <w:szCs w:val="20"/>
          <w:shd w:val="clear" w:color="auto" w:fill="FFFFFF"/>
        </w:rPr>
        <w:t>Am J Kidney Dis.</w:t>
      </w:r>
      <w:r>
        <w:rPr>
          <w:rFonts w:ascii="Times New Roman" w:hAnsi="Times New Roman" w:cs="Times New Roman"/>
          <w:color w:val="1C1D1E"/>
          <w:sz w:val="20"/>
          <w:szCs w:val="20"/>
          <w:shd w:val="clear" w:color="auto" w:fill="FFFFFF"/>
        </w:rPr>
        <w:t> </w:t>
      </w:r>
      <w:r>
        <w:rPr>
          <w:rStyle w:val="pubyear"/>
          <w:rFonts w:ascii="Times New Roman" w:hAnsi="Times New Roman" w:cs="Times New Roman"/>
          <w:color w:val="1C1D1E"/>
          <w:sz w:val="20"/>
          <w:szCs w:val="20"/>
          <w:shd w:val="clear" w:color="auto" w:fill="FFFFFF"/>
        </w:rPr>
        <w:t>2017</w:t>
      </w:r>
      <w:r>
        <w:rPr>
          <w:rFonts w:ascii="Times New Roman" w:hAnsi="Times New Roman" w:cs="Times New Roman"/>
          <w:color w:val="1C1D1E"/>
          <w:sz w:val="20"/>
          <w:szCs w:val="20"/>
          <w:shd w:val="clear" w:color="auto" w:fill="FFFFFF"/>
        </w:rPr>
        <w:t>; </w:t>
      </w:r>
      <w:r>
        <w:rPr>
          <w:rStyle w:val="vol"/>
          <w:rFonts w:ascii="Times New Roman" w:hAnsi="Times New Roman" w:cs="Times New Roman"/>
          <w:b/>
          <w:bCs/>
          <w:color w:val="1C1D1E"/>
          <w:sz w:val="20"/>
          <w:szCs w:val="20"/>
          <w:shd w:val="clear" w:color="auto" w:fill="FFFFFF"/>
        </w:rPr>
        <w:t>69</w:t>
      </w:r>
      <w:r>
        <w:rPr>
          <w:rFonts w:ascii="Times New Roman" w:hAnsi="Times New Roman" w:cs="Times New Roman"/>
          <w:color w:val="1C1D1E"/>
          <w:sz w:val="20"/>
          <w:szCs w:val="20"/>
          <w:shd w:val="clear" w:color="auto" w:fill="FFFFFF"/>
        </w:rPr>
        <w:t>(</w:t>
      </w:r>
      <w:r>
        <w:rPr>
          <w:rStyle w:val="citedissue"/>
          <w:rFonts w:ascii="Times New Roman" w:hAnsi="Times New Roman" w:cs="Times New Roman"/>
          <w:color w:val="1C1D1E"/>
          <w:sz w:val="20"/>
          <w:szCs w:val="20"/>
          <w:shd w:val="clear" w:color="auto" w:fill="FFFFFF"/>
        </w:rPr>
        <w:t>3</w:t>
      </w:r>
      <w:r>
        <w:rPr>
          <w:rFonts w:ascii="Times New Roman" w:hAnsi="Times New Roman" w:cs="Times New Roman"/>
          <w:color w:val="1C1D1E"/>
          <w:sz w:val="20"/>
          <w:szCs w:val="20"/>
          <w:shd w:val="clear" w:color="auto" w:fill="FFFFFF"/>
        </w:rPr>
        <w:t>): </w:t>
      </w:r>
      <w:r>
        <w:rPr>
          <w:rStyle w:val="pagefirst"/>
          <w:rFonts w:ascii="Times New Roman" w:hAnsi="Times New Roman" w:cs="Times New Roman"/>
          <w:color w:val="1C1D1E"/>
          <w:sz w:val="20"/>
          <w:szCs w:val="20"/>
          <w:shd w:val="clear" w:color="auto" w:fill="FFFFFF"/>
        </w:rPr>
        <w:t>400</w:t>
      </w:r>
      <w:r>
        <w:rPr>
          <w:rFonts w:ascii="Times New Roman" w:hAnsi="Times New Roman" w:cs="Times New Roman"/>
          <w:color w:val="1C1D1E"/>
          <w:sz w:val="20"/>
          <w:szCs w:val="20"/>
          <w:shd w:val="clear" w:color="auto" w:fill="FFFFFF"/>
        </w:rPr>
        <w:t>– </w:t>
      </w:r>
      <w:r>
        <w:rPr>
          <w:rStyle w:val="pagelast"/>
          <w:rFonts w:ascii="Times New Roman" w:hAnsi="Times New Roman" w:cs="Times New Roman"/>
          <w:color w:val="1C1D1E"/>
          <w:sz w:val="20"/>
          <w:szCs w:val="20"/>
          <w:shd w:val="clear" w:color="auto" w:fill="FFFFFF"/>
        </w:rPr>
        <w:t>409</w:t>
      </w:r>
      <w:r>
        <w:rPr>
          <w:rFonts w:ascii="Times New Roman" w:hAnsi="Times New Roman" w:cs="Times New Roman"/>
          <w:color w:val="1C1D1E"/>
          <w:sz w:val="20"/>
          <w:szCs w:val="20"/>
          <w:shd w:val="clear" w:color="auto" w:fill="FFFFFF"/>
        </w:rPr>
        <w:t>.</w:t>
      </w:r>
    </w:p>
    <w:p w14:paraId="2BAE5D7D" w14:textId="77777777" w:rsidR="00ED5C20" w:rsidRDefault="00ED5C20" w:rsidP="00ED5C20">
      <w:pPr>
        <w:pStyle w:val="ListParagraph"/>
        <w:numPr>
          <w:ilvl w:val="0"/>
          <w:numId w:val="31"/>
        </w:numPr>
        <w:spacing w:line="256" w:lineRule="auto"/>
        <w:jc w:val="both"/>
        <w:rPr>
          <w:rFonts w:ascii="Times New Roman" w:hAnsi="Times New Roman" w:cs="Times New Roman"/>
          <w:color w:val="1C1D1E"/>
          <w:sz w:val="20"/>
          <w:szCs w:val="20"/>
          <w:shd w:val="clear" w:color="auto" w:fill="FFFFFF"/>
        </w:rPr>
      </w:pPr>
      <w:r>
        <w:rPr>
          <w:rStyle w:val="author"/>
          <w:rFonts w:ascii="Times New Roman" w:hAnsi="Times New Roman" w:cs="Times New Roman"/>
          <w:color w:val="1C1D1E"/>
          <w:sz w:val="20"/>
          <w:szCs w:val="20"/>
          <w:shd w:val="clear" w:color="auto" w:fill="FFFFFF"/>
        </w:rPr>
        <w:t>Anderson WC 3rd</w:t>
      </w:r>
      <w:r>
        <w:rPr>
          <w:rFonts w:ascii="Times New Roman" w:hAnsi="Times New Roman" w:cs="Times New Roman"/>
          <w:color w:val="1C1D1E"/>
          <w:sz w:val="20"/>
          <w:szCs w:val="20"/>
          <w:shd w:val="clear" w:color="auto" w:fill="FFFFFF"/>
        </w:rPr>
        <w:t>, </w:t>
      </w:r>
      <w:proofErr w:type="spellStart"/>
      <w:r>
        <w:rPr>
          <w:rStyle w:val="author"/>
          <w:rFonts w:ascii="Times New Roman" w:hAnsi="Times New Roman" w:cs="Times New Roman"/>
          <w:color w:val="1C1D1E"/>
          <w:sz w:val="20"/>
          <w:szCs w:val="20"/>
          <w:shd w:val="clear" w:color="auto" w:fill="FFFFFF"/>
        </w:rPr>
        <w:t>Gondalia</w:t>
      </w:r>
      <w:proofErr w:type="spellEnd"/>
      <w:r>
        <w:rPr>
          <w:rStyle w:val="author"/>
          <w:rFonts w:ascii="Times New Roman" w:hAnsi="Times New Roman" w:cs="Times New Roman"/>
          <w:color w:val="1C1D1E"/>
          <w:sz w:val="20"/>
          <w:szCs w:val="20"/>
          <w:shd w:val="clear" w:color="auto" w:fill="FFFFFF"/>
        </w:rPr>
        <w:t xml:space="preserve"> R</w:t>
      </w:r>
      <w:r>
        <w:rPr>
          <w:rFonts w:ascii="Times New Roman" w:hAnsi="Times New Roman" w:cs="Times New Roman"/>
          <w:color w:val="1C1D1E"/>
          <w:sz w:val="20"/>
          <w:szCs w:val="20"/>
          <w:shd w:val="clear" w:color="auto" w:fill="FFFFFF"/>
        </w:rPr>
        <w:t>, </w:t>
      </w:r>
      <w:r>
        <w:rPr>
          <w:rStyle w:val="author"/>
          <w:rFonts w:ascii="Times New Roman" w:hAnsi="Times New Roman" w:cs="Times New Roman"/>
          <w:color w:val="1C1D1E"/>
          <w:sz w:val="20"/>
          <w:szCs w:val="20"/>
          <w:shd w:val="clear" w:color="auto" w:fill="FFFFFF"/>
        </w:rPr>
        <w:t>Hoch HE</w:t>
      </w:r>
      <w:r>
        <w:rPr>
          <w:rFonts w:ascii="Times New Roman" w:hAnsi="Times New Roman" w:cs="Times New Roman"/>
          <w:color w:val="1C1D1E"/>
          <w:sz w:val="20"/>
          <w:szCs w:val="20"/>
          <w:shd w:val="clear" w:color="auto" w:fill="FFFFFF"/>
        </w:rPr>
        <w:t>, </w:t>
      </w:r>
      <w:r>
        <w:rPr>
          <w:rStyle w:val="author"/>
          <w:rFonts w:ascii="Times New Roman" w:hAnsi="Times New Roman" w:cs="Times New Roman"/>
          <w:color w:val="1C1D1E"/>
          <w:sz w:val="20"/>
          <w:szCs w:val="20"/>
          <w:shd w:val="clear" w:color="auto" w:fill="FFFFFF"/>
        </w:rPr>
        <w:t>Kaye L</w:t>
      </w:r>
      <w:r>
        <w:rPr>
          <w:rFonts w:ascii="Times New Roman" w:hAnsi="Times New Roman" w:cs="Times New Roman"/>
          <w:color w:val="1C1D1E"/>
          <w:sz w:val="20"/>
          <w:szCs w:val="20"/>
          <w:shd w:val="clear" w:color="auto" w:fill="FFFFFF"/>
        </w:rPr>
        <w:t>, </w:t>
      </w:r>
      <w:proofErr w:type="spellStart"/>
      <w:r>
        <w:rPr>
          <w:rStyle w:val="author"/>
          <w:rFonts w:ascii="Times New Roman" w:hAnsi="Times New Roman" w:cs="Times New Roman"/>
          <w:color w:val="1C1D1E"/>
          <w:sz w:val="20"/>
          <w:szCs w:val="20"/>
          <w:shd w:val="clear" w:color="auto" w:fill="FFFFFF"/>
        </w:rPr>
        <w:t>Szefler</w:t>
      </w:r>
      <w:proofErr w:type="spellEnd"/>
      <w:r>
        <w:rPr>
          <w:rStyle w:val="author"/>
          <w:rFonts w:ascii="Times New Roman" w:hAnsi="Times New Roman" w:cs="Times New Roman"/>
          <w:color w:val="1C1D1E"/>
          <w:sz w:val="20"/>
          <w:szCs w:val="20"/>
          <w:shd w:val="clear" w:color="auto" w:fill="FFFFFF"/>
        </w:rPr>
        <w:t xml:space="preserve"> SJ</w:t>
      </w:r>
      <w:r>
        <w:rPr>
          <w:rFonts w:ascii="Times New Roman" w:hAnsi="Times New Roman" w:cs="Times New Roman"/>
          <w:color w:val="1C1D1E"/>
          <w:sz w:val="20"/>
          <w:szCs w:val="20"/>
          <w:shd w:val="clear" w:color="auto" w:fill="FFFFFF"/>
        </w:rPr>
        <w:t>, </w:t>
      </w:r>
      <w:proofErr w:type="spellStart"/>
      <w:r>
        <w:rPr>
          <w:rStyle w:val="author"/>
          <w:rFonts w:ascii="Times New Roman" w:hAnsi="Times New Roman" w:cs="Times New Roman"/>
          <w:color w:val="1C1D1E"/>
          <w:sz w:val="20"/>
          <w:szCs w:val="20"/>
          <w:shd w:val="clear" w:color="auto" w:fill="FFFFFF"/>
        </w:rPr>
        <w:t>Stempel</w:t>
      </w:r>
      <w:proofErr w:type="spellEnd"/>
      <w:r>
        <w:rPr>
          <w:rStyle w:val="author"/>
          <w:rFonts w:ascii="Times New Roman" w:hAnsi="Times New Roman" w:cs="Times New Roman"/>
          <w:color w:val="1C1D1E"/>
          <w:sz w:val="20"/>
          <w:szCs w:val="20"/>
          <w:shd w:val="clear" w:color="auto" w:fill="FFFFFF"/>
        </w:rPr>
        <w:t xml:space="preserve"> DA</w:t>
      </w:r>
      <w:r>
        <w:rPr>
          <w:rFonts w:ascii="Times New Roman" w:hAnsi="Times New Roman" w:cs="Times New Roman"/>
          <w:color w:val="1C1D1E"/>
          <w:sz w:val="20"/>
          <w:szCs w:val="20"/>
          <w:shd w:val="clear" w:color="auto" w:fill="FFFFFF"/>
        </w:rPr>
        <w:t>. </w:t>
      </w:r>
      <w:r>
        <w:rPr>
          <w:rStyle w:val="articletitle"/>
          <w:rFonts w:ascii="Times New Roman" w:hAnsi="Times New Roman" w:cs="Times New Roman"/>
          <w:color w:val="1C1D1E"/>
          <w:sz w:val="20"/>
          <w:szCs w:val="20"/>
          <w:shd w:val="clear" w:color="auto" w:fill="FFFFFF"/>
        </w:rPr>
        <w:t>Screening for inhalation technique errors with electronic medication monitors</w:t>
      </w:r>
      <w:r>
        <w:rPr>
          <w:rFonts w:ascii="Times New Roman" w:hAnsi="Times New Roman" w:cs="Times New Roman"/>
          <w:color w:val="1C1D1E"/>
          <w:sz w:val="20"/>
          <w:szCs w:val="20"/>
          <w:shd w:val="clear" w:color="auto" w:fill="FFFFFF"/>
        </w:rPr>
        <w:t>. </w:t>
      </w:r>
      <w:r>
        <w:rPr>
          <w:rFonts w:ascii="Times New Roman" w:hAnsi="Times New Roman" w:cs="Times New Roman"/>
          <w:i/>
          <w:iCs/>
          <w:color w:val="1C1D1E"/>
          <w:sz w:val="20"/>
          <w:szCs w:val="20"/>
          <w:shd w:val="clear" w:color="auto" w:fill="FFFFFF"/>
        </w:rPr>
        <w:t xml:space="preserve">J Allergy Clin Immunol </w:t>
      </w:r>
      <w:proofErr w:type="spellStart"/>
      <w:r>
        <w:rPr>
          <w:rFonts w:ascii="Times New Roman" w:hAnsi="Times New Roman" w:cs="Times New Roman"/>
          <w:i/>
          <w:iCs/>
          <w:color w:val="1C1D1E"/>
          <w:sz w:val="20"/>
          <w:szCs w:val="20"/>
          <w:shd w:val="clear" w:color="auto" w:fill="FFFFFF"/>
        </w:rPr>
        <w:t>Pract</w:t>
      </w:r>
      <w:proofErr w:type="spellEnd"/>
      <w:r>
        <w:rPr>
          <w:rFonts w:ascii="Times New Roman" w:hAnsi="Times New Roman" w:cs="Times New Roman"/>
          <w:i/>
          <w:iCs/>
          <w:color w:val="1C1D1E"/>
          <w:sz w:val="20"/>
          <w:szCs w:val="20"/>
          <w:shd w:val="clear" w:color="auto" w:fill="FFFFFF"/>
        </w:rPr>
        <w:t>.</w:t>
      </w:r>
      <w:r>
        <w:rPr>
          <w:rFonts w:ascii="Times New Roman" w:hAnsi="Times New Roman" w:cs="Times New Roman"/>
          <w:color w:val="1C1D1E"/>
          <w:sz w:val="20"/>
          <w:szCs w:val="20"/>
          <w:shd w:val="clear" w:color="auto" w:fill="FFFFFF"/>
        </w:rPr>
        <w:t> </w:t>
      </w:r>
      <w:r>
        <w:rPr>
          <w:rStyle w:val="pubyear"/>
          <w:rFonts w:ascii="Times New Roman" w:hAnsi="Times New Roman" w:cs="Times New Roman"/>
          <w:color w:val="1C1D1E"/>
          <w:sz w:val="20"/>
          <w:szCs w:val="20"/>
          <w:shd w:val="clear" w:color="auto" w:fill="FFFFFF"/>
        </w:rPr>
        <w:t>2019</w:t>
      </w:r>
      <w:r>
        <w:rPr>
          <w:rFonts w:ascii="Times New Roman" w:hAnsi="Times New Roman" w:cs="Times New Roman"/>
          <w:color w:val="1C1D1E"/>
          <w:sz w:val="20"/>
          <w:szCs w:val="20"/>
          <w:shd w:val="clear" w:color="auto" w:fill="FFFFFF"/>
        </w:rPr>
        <w:t>; </w:t>
      </w:r>
      <w:r>
        <w:rPr>
          <w:rStyle w:val="vol"/>
          <w:rFonts w:ascii="Times New Roman" w:hAnsi="Times New Roman" w:cs="Times New Roman"/>
          <w:b/>
          <w:bCs/>
          <w:color w:val="1C1D1E"/>
          <w:sz w:val="20"/>
          <w:szCs w:val="20"/>
          <w:shd w:val="clear" w:color="auto" w:fill="FFFFFF"/>
        </w:rPr>
        <w:t>7</w:t>
      </w:r>
      <w:r>
        <w:rPr>
          <w:rFonts w:ascii="Times New Roman" w:hAnsi="Times New Roman" w:cs="Times New Roman"/>
          <w:color w:val="1C1D1E"/>
          <w:sz w:val="20"/>
          <w:szCs w:val="20"/>
          <w:shd w:val="clear" w:color="auto" w:fill="FFFFFF"/>
        </w:rPr>
        <w:t>(</w:t>
      </w:r>
      <w:r>
        <w:rPr>
          <w:rStyle w:val="citedissue"/>
          <w:rFonts w:ascii="Times New Roman" w:hAnsi="Times New Roman" w:cs="Times New Roman"/>
          <w:color w:val="1C1D1E"/>
          <w:sz w:val="20"/>
          <w:szCs w:val="20"/>
          <w:shd w:val="clear" w:color="auto" w:fill="FFFFFF"/>
        </w:rPr>
        <w:t>6</w:t>
      </w:r>
      <w:r>
        <w:rPr>
          <w:rFonts w:ascii="Times New Roman" w:hAnsi="Times New Roman" w:cs="Times New Roman"/>
          <w:color w:val="1C1D1E"/>
          <w:sz w:val="20"/>
          <w:szCs w:val="20"/>
          <w:shd w:val="clear" w:color="auto" w:fill="FFFFFF"/>
        </w:rPr>
        <w:t>): </w:t>
      </w:r>
      <w:r>
        <w:rPr>
          <w:rStyle w:val="pagefirst"/>
          <w:rFonts w:ascii="Times New Roman" w:hAnsi="Times New Roman" w:cs="Times New Roman"/>
          <w:color w:val="1C1D1E"/>
          <w:sz w:val="20"/>
          <w:szCs w:val="20"/>
          <w:shd w:val="clear" w:color="auto" w:fill="FFFFFF"/>
        </w:rPr>
        <w:t>2065</w:t>
      </w:r>
      <w:r>
        <w:rPr>
          <w:rFonts w:ascii="Times New Roman" w:hAnsi="Times New Roman" w:cs="Times New Roman"/>
          <w:color w:val="1C1D1E"/>
          <w:sz w:val="20"/>
          <w:szCs w:val="20"/>
          <w:shd w:val="clear" w:color="auto" w:fill="FFFFFF"/>
        </w:rPr>
        <w:t>– </w:t>
      </w:r>
      <w:r>
        <w:rPr>
          <w:rStyle w:val="pagelast"/>
          <w:rFonts w:ascii="Times New Roman" w:hAnsi="Times New Roman" w:cs="Times New Roman"/>
          <w:color w:val="1C1D1E"/>
          <w:sz w:val="20"/>
          <w:szCs w:val="20"/>
          <w:shd w:val="clear" w:color="auto" w:fill="FFFFFF"/>
        </w:rPr>
        <w:t>2067</w:t>
      </w:r>
      <w:r>
        <w:rPr>
          <w:rFonts w:ascii="Times New Roman" w:hAnsi="Times New Roman" w:cs="Times New Roman"/>
          <w:color w:val="1C1D1E"/>
          <w:sz w:val="20"/>
          <w:szCs w:val="20"/>
          <w:shd w:val="clear" w:color="auto" w:fill="FFFFFF"/>
        </w:rPr>
        <w:t>.</w:t>
      </w:r>
    </w:p>
    <w:p w14:paraId="5B45497E" w14:textId="77777777" w:rsidR="00ED5C20" w:rsidRDefault="00ED5C20" w:rsidP="00ED5C20">
      <w:pPr>
        <w:pStyle w:val="ListParagraph"/>
        <w:numPr>
          <w:ilvl w:val="0"/>
          <w:numId w:val="31"/>
        </w:numPr>
        <w:spacing w:line="256" w:lineRule="auto"/>
        <w:jc w:val="both"/>
        <w:rPr>
          <w:rFonts w:ascii="Times New Roman" w:hAnsi="Times New Roman" w:cs="Times New Roman"/>
          <w:color w:val="1C1D1E"/>
          <w:sz w:val="20"/>
          <w:szCs w:val="20"/>
          <w:shd w:val="clear" w:color="auto" w:fill="FFFFFF"/>
        </w:rPr>
      </w:pPr>
      <w:r>
        <w:rPr>
          <w:rStyle w:val="author"/>
          <w:rFonts w:ascii="Times New Roman" w:hAnsi="Times New Roman" w:cs="Times New Roman"/>
          <w:color w:val="1C1D1E"/>
          <w:sz w:val="20"/>
          <w:szCs w:val="20"/>
          <w:shd w:val="clear" w:color="auto" w:fill="FFFFFF"/>
        </w:rPr>
        <w:t>Usmani OS</w:t>
      </w:r>
      <w:r>
        <w:rPr>
          <w:rFonts w:ascii="Times New Roman" w:hAnsi="Times New Roman" w:cs="Times New Roman"/>
          <w:color w:val="1C1D1E"/>
          <w:sz w:val="20"/>
          <w:szCs w:val="20"/>
          <w:shd w:val="clear" w:color="auto" w:fill="FFFFFF"/>
        </w:rPr>
        <w:t>, </w:t>
      </w:r>
      <w:proofErr w:type="spellStart"/>
      <w:r>
        <w:rPr>
          <w:rStyle w:val="author"/>
          <w:rFonts w:ascii="Times New Roman" w:hAnsi="Times New Roman" w:cs="Times New Roman"/>
          <w:color w:val="1C1D1E"/>
          <w:sz w:val="20"/>
          <w:szCs w:val="20"/>
          <w:shd w:val="clear" w:color="auto" w:fill="FFFFFF"/>
        </w:rPr>
        <w:t>Lavorini</w:t>
      </w:r>
      <w:proofErr w:type="spellEnd"/>
      <w:r>
        <w:rPr>
          <w:rStyle w:val="author"/>
          <w:rFonts w:ascii="Times New Roman" w:hAnsi="Times New Roman" w:cs="Times New Roman"/>
          <w:color w:val="1C1D1E"/>
          <w:sz w:val="20"/>
          <w:szCs w:val="20"/>
          <w:shd w:val="clear" w:color="auto" w:fill="FFFFFF"/>
        </w:rPr>
        <w:t xml:space="preserve"> F</w:t>
      </w:r>
      <w:r>
        <w:rPr>
          <w:rFonts w:ascii="Times New Roman" w:hAnsi="Times New Roman" w:cs="Times New Roman"/>
          <w:color w:val="1C1D1E"/>
          <w:sz w:val="20"/>
          <w:szCs w:val="20"/>
          <w:shd w:val="clear" w:color="auto" w:fill="FFFFFF"/>
        </w:rPr>
        <w:t>, </w:t>
      </w:r>
      <w:r>
        <w:rPr>
          <w:rStyle w:val="author"/>
          <w:rFonts w:ascii="Times New Roman" w:hAnsi="Times New Roman" w:cs="Times New Roman"/>
          <w:color w:val="1C1D1E"/>
          <w:sz w:val="20"/>
          <w:szCs w:val="20"/>
          <w:shd w:val="clear" w:color="auto" w:fill="FFFFFF"/>
        </w:rPr>
        <w:t>Marshall J</w:t>
      </w:r>
      <w:r>
        <w:rPr>
          <w:rFonts w:ascii="Times New Roman" w:hAnsi="Times New Roman" w:cs="Times New Roman"/>
          <w:color w:val="1C1D1E"/>
          <w:sz w:val="20"/>
          <w:szCs w:val="20"/>
          <w:shd w:val="clear" w:color="auto" w:fill="FFFFFF"/>
        </w:rPr>
        <w:t>, et al. </w:t>
      </w:r>
      <w:r>
        <w:rPr>
          <w:rStyle w:val="articletitle"/>
          <w:rFonts w:ascii="Times New Roman" w:hAnsi="Times New Roman" w:cs="Times New Roman"/>
          <w:color w:val="1C1D1E"/>
          <w:sz w:val="20"/>
          <w:szCs w:val="20"/>
          <w:shd w:val="clear" w:color="auto" w:fill="FFFFFF"/>
        </w:rPr>
        <w:t>Critical inhaler errors in asthma and COPD: a systematic review of impact on health outcomes</w:t>
      </w:r>
      <w:r>
        <w:rPr>
          <w:rFonts w:ascii="Times New Roman" w:hAnsi="Times New Roman" w:cs="Times New Roman"/>
          <w:color w:val="1C1D1E"/>
          <w:sz w:val="20"/>
          <w:szCs w:val="20"/>
          <w:shd w:val="clear" w:color="auto" w:fill="FFFFFF"/>
        </w:rPr>
        <w:t>. </w:t>
      </w:r>
      <w:r>
        <w:rPr>
          <w:rFonts w:ascii="Times New Roman" w:hAnsi="Times New Roman" w:cs="Times New Roman"/>
          <w:i/>
          <w:iCs/>
          <w:color w:val="1C1D1E"/>
          <w:sz w:val="20"/>
          <w:szCs w:val="20"/>
          <w:shd w:val="clear" w:color="auto" w:fill="FFFFFF"/>
        </w:rPr>
        <w:t>Respir Res.</w:t>
      </w:r>
      <w:r>
        <w:rPr>
          <w:rFonts w:ascii="Times New Roman" w:hAnsi="Times New Roman" w:cs="Times New Roman"/>
          <w:color w:val="1C1D1E"/>
          <w:sz w:val="20"/>
          <w:szCs w:val="20"/>
          <w:shd w:val="clear" w:color="auto" w:fill="FFFFFF"/>
        </w:rPr>
        <w:t> </w:t>
      </w:r>
      <w:r>
        <w:rPr>
          <w:rStyle w:val="pubyear"/>
          <w:rFonts w:ascii="Times New Roman" w:hAnsi="Times New Roman" w:cs="Times New Roman"/>
          <w:color w:val="1C1D1E"/>
          <w:sz w:val="20"/>
          <w:szCs w:val="20"/>
          <w:shd w:val="clear" w:color="auto" w:fill="FFFFFF"/>
        </w:rPr>
        <w:t>2018</w:t>
      </w:r>
      <w:r>
        <w:rPr>
          <w:rFonts w:ascii="Times New Roman" w:hAnsi="Times New Roman" w:cs="Times New Roman"/>
          <w:color w:val="1C1D1E"/>
          <w:sz w:val="20"/>
          <w:szCs w:val="20"/>
          <w:shd w:val="clear" w:color="auto" w:fill="FFFFFF"/>
        </w:rPr>
        <w:t> Jan 16; </w:t>
      </w:r>
      <w:r>
        <w:rPr>
          <w:rStyle w:val="vol"/>
          <w:rFonts w:ascii="Times New Roman" w:hAnsi="Times New Roman" w:cs="Times New Roman"/>
          <w:b/>
          <w:bCs/>
          <w:color w:val="1C1D1E"/>
          <w:sz w:val="20"/>
          <w:szCs w:val="20"/>
          <w:shd w:val="clear" w:color="auto" w:fill="FFFFFF"/>
        </w:rPr>
        <w:t>19</w:t>
      </w:r>
      <w:r>
        <w:rPr>
          <w:rFonts w:ascii="Times New Roman" w:hAnsi="Times New Roman" w:cs="Times New Roman"/>
          <w:color w:val="1C1D1E"/>
          <w:sz w:val="20"/>
          <w:szCs w:val="20"/>
          <w:shd w:val="clear" w:color="auto" w:fill="FFFFFF"/>
        </w:rPr>
        <w:t>(</w:t>
      </w:r>
      <w:r>
        <w:rPr>
          <w:rStyle w:val="citedissue"/>
          <w:rFonts w:ascii="Times New Roman" w:hAnsi="Times New Roman" w:cs="Times New Roman"/>
          <w:color w:val="1C1D1E"/>
          <w:sz w:val="20"/>
          <w:szCs w:val="20"/>
          <w:shd w:val="clear" w:color="auto" w:fill="FFFFFF"/>
        </w:rPr>
        <w:t>1</w:t>
      </w:r>
      <w:r>
        <w:rPr>
          <w:rFonts w:ascii="Times New Roman" w:hAnsi="Times New Roman" w:cs="Times New Roman"/>
          <w:color w:val="1C1D1E"/>
          <w:sz w:val="20"/>
          <w:szCs w:val="20"/>
          <w:shd w:val="clear" w:color="auto" w:fill="FFFFFF"/>
        </w:rPr>
        <w:t>): </w:t>
      </w:r>
      <w:r>
        <w:rPr>
          <w:rStyle w:val="pagefirst"/>
          <w:rFonts w:ascii="Times New Roman" w:hAnsi="Times New Roman" w:cs="Times New Roman"/>
          <w:color w:val="1C1D1E"/>
          <w:sz w:val="20"/>
          <w:szCs w:val="20"/>
          <w:shd w:val="clear" w:color="auto" w:fill="FFFFFF"/>
        </w:rPr>
        <w:t>10</w:t>
      </w:r>
      <w:r>
        <w:rPr>
          <w:rFonts w:ascii="Times New Roman" w:hAnsi="Times New Roman" w:cs="Times New Roman"/>
          <w:color w:val="1C1D1E"/>
          <w:sz w:val="20"/>
          <w:szCs w:val="20"/>
          <w:shd w:val="clear" w:color="auto" w:fill="FFFFFF"/>
        </w:rPr>
        <w:t>.</w:t>
      </w:r>
    </w:p>
    <w:p w14:paraId="27DECDDB" w14:textId="0C2152C0" w:rsidR="00E92DCD" w:rsidRPr="00E60966" w:rsidRDefault="00E92DCD" w:rsidP="00E60966">
      <w:pPr>
        <w:spacing w:line="240" w:lineRule="auto"/>
        <w:jc w:val="both"/>
        <w:rPr>
          <w:rFonts w:ascii="Times New Roman" w:hAnsi="Times New Roman" w:cs="Times New Roman"/>
          <w:sz w:val="20"/>
          <w:szCs w:val="20"/>
        </w:rPr>
      </w:pPr>
    </w:p>
    <w:p w14:paraId="298C095A" w14:textId="77777777" w:rsidR="006B7FC5" w:rsidRPr="00E60966" w:rsidRDefault="006B7FC5" w:rsidP="00E60966">
      <w:pPr>
        <w:spacing w:line="240" w:lineRule="auto"/>
        <w:jc w:val="both"/>
        <w:rPr>
          <w:rFonts w:ascii="Times New Roman" w:hAnsi="Times New Roman" w:cs="Times New Roman"/>
          <w:sz w:val="20"/>
          <w:szCs w:val="20"/>
        </w:rPr>
      </w:pPr>
    </w:p>
    <w:sectPr w:rsidR="006B7FC5" w:rsidRPr="00E609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21F2"/>
    <w:multiLevelType w:val="hybridMultilevel"/>
    <w:tmpl w:val="051AF4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1FD649F"/>
    <w:multiLevelType w:val="hybridMultilevel"/>
    <w:tmpl w:val="FA7AB6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4E148B3"/>
    <w:multiLevelType w:val="hybridMultilevel"/>
    <w:tmpl w:val="6E1C8D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68E27CF"/>
    <w:multiLevelType w:val="hybridMultilevel"/>
    <w:tmpl w:val="B5EA7F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9802EF9"/>
    <w:multiLevelType w:val="hybridMultilevel"/>
    <w:tmpl w:val="65D0517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5" w15:restartNumberingAfterBreak="0">
    <w:nsid w:val="0D1211E8"/>
    <w:multiLevelType w:val="hybridMultilevel"/>
    <w:tmpl w:val="30E65F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9AF092A"/>
    <w:multiLevelType w:val="hybridMultilevel"/>
    <w:tmpl w:val="4B7659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AED3BDC"/>
    <w:multiLevelType w:val="hybridMultilevel"/>
    <w:tmpl w:val="12EA17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EB960DB"/>
    <w:multiLevelType w:val="hybridMultilevel"/>
    <w:tmpl w:val="AC16690A"/>
    <w:lvl w:ilvl="0" w:tplc="95D6CF48">
      <w:start w:val="1"/>
      <w:numFmt w:val="upperLetter"/>
      <w:lvlText w:val="%1."/>
      <w:lvlJc w:val="left"/>
      <w:pPr>
        <w:ind w:left="510" w:hanging="360"/>
      </w:pPr>
      <w:rPr>
        <w:rFonts w:hint="default"/>
      </w:rPr>
    </w:lvl>
    <w:lvl w:ilvl="1" w:tplc="40090019" w:tentative="1">
      <w:start w:val="1"/>
      <w:numFmt w:val="lowerLetter"/>
      <w:lvlText w:val="%2."/>
      <w:lvlJc w:val="left"/>
      <w:pPr>
        <w:ind w:left="1230" w:hanging="360"/>
      </w:pPr>
    </w:lvl>
    <w:lvl w:ilvl="2" w:tplc="4009001B" w:tentative="1">
      <w:start w:val="1"/>
      <w:numFmt w:val="lowerRoman"/>
      <w:lvlText w:val="%3."/>
      <w:lvlJc w:val="right"/>
      <w:pPr>
        <w:ind w:left="1950" w:hanging="180"/>
      </w:pPr>
    </w:lvl>
    <w:lvl w:ilvl="3" w:tplc="4009000F" w:tentative="1">
      <w:start w:val="1"/>
      <w:numFmt w:val="decimal"/>
      <w:lvlText w:val="%4."/>
      <w:lvlJc w:val="left"/>
      <w:pPr>
        <w:ind w:left="2670" w:hanging="360"/>
      </w:pPr>
    </w:lvl>
    <w:lvl w:ilvl="4" w:tplc="40090019" w:tentative="1">
      <w:start w:val="1"/>
      <w:numFmt w:val="lowerLetter"/>
      <w:lvlText w:val="%5."/>
      <w:lvlJc w:val="left"/>
      <w:pPr>
        <w:ind w:left="3390" w:hanging="360"/>
      </w:pPr>
    </w:lvl>
    <w:lvl w:ilvl="5" w:tplc="4009001B" w:tentative="1">
      <w:start w:val="1"/>
      <w:numFmt w:val="lowerRoman"/>
      <w:lvlText w:val="%6."/>
      <w:lvlJc w:val="right"/>
      <w:pPr>
        <w:ind w:left="4110" w:hanging="180"/>
      </w:pPr>
    </w:lvl>
    <w:lvl w:ilvl="6" w:tplc="4009000F" w:tentative="1">
      <w:start w:val="1"/>
      <w:numFmt w:val="decimal"/>
      <w:lvlText w:val="%7."/>
      <w:lvlJc w:val="left"/>
      <w:pPr>
        <w:ind w:left="4830" w:hanging="360"/>
      </w:pPr>
    </w:lvl>
    <w:lvl w:ilvl="7" w:tplc="40090019" w:tentative="1">
      <w:start w:val="1"/>
      <w:numFmt w:val="lowerLetter"/>
      <w:lvlText w:val="%8."/>
      <w:lvlJc w:val="left"/>
      <w:pPr>
        <w:ind w:left="5550" w:hanging="360"/>
      </w:pPr>
    </w:lvl>
    <w:lvl w:ilvl="8" w:tplc="4009001B" w:tentative="1">
      <w:start w:val="1"/>
      <w:numFmt w:val="lowerRoman"/>
      <w:lvlText w:val="%9."/>
      <w:lvlJc w:val="right"/>
      <w:pPr>
        <w:ind w:left="6270" w:hanging="180"/>
      </w:pPr>
    </w:lvl>
  </w:abstractNum>
  <w:abstractNum w:abstractNumId="9" w15:restartNumberingAfterBreak="0">
    <w:nsid w:val="26E8410C"/>
    <w:multiLevelType w:val="hybridMultilevel"/>
    <w:tmpl w:val="543E37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81868D8"/>
    <w:multiLevelType w:val="hybridMultilevel"/>
    <w:tmpl w:val="D4B004C2"/>
    <w:lvl w:ilvl="0" w:tplc="40090001">
      <w:start w:val="1"/>
      <w:numFmt w:val="bullet"/>
      <w:lvlText w:val=""/>
      <w:lvlJc w:val="left"/>
      <w:pPr>
        <w:ind w:left="765" w:hanging="360"/>
      </w:pPr>
      <w:rPr>
        <w:rFonts w:ascii="Symbol" w:hAnsi="Symbol" w:hint="default"/>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abstractNum w:abstractNumId="11" w15:restartNumberingAfterBreak="0">
    <w:nsid w:val="3BB42D19"/>
    <w:multiLevelType w:val="hybridMultilevel"/>
    <w:tmpl w:val="C01807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D0A7A52"/>
    <w:multiLevelType w:val="hybridMultilevel"/>
    <w:tmpl w:val="CE508B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27B29F2"/>
    <w:multiLevelType w:val="hybridMultilevel"/>
    <w:tmpl w:val="E92E3B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4D97AE1"/>
    <w:multiLevelType w:val="hybridMultilevel"/>
    <w:tmpl w:val="9FBA0D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80D6C7D"/>
    <w:multiLevelType w:val="hybridMultilevel"/>
    <w:tmpl w:val="F2E4962C"/>
    <w:lvl w:ilvl="0" w:tplc="9C6C4B52">
      <w:start w:val="1"/>
      <w:numFmt w:val="upperLetter"/>
      <w:lvlText w:val="%1."/>
      <w:lvlJc w:val="left"/>
      <w:pPr>
        <w:ind w:left="510" w:hanging="360"/>
      </w:pPr>
      <w:rPr>
        <w:rFonts w:hint="default"/>
      </w:rPr>
    </w:lvl>
    <w:lvl w:ilvl="1" w:tplc="40090019" w:tentative="1">
      <w:start w:val="1"/>
      <w:numFmt w:val="lowerLetter"/>
      <w:lvlText w:val="%2."/>
      <w:lvlJc w:val="left"/>
      <w:pPr>
        <w:ind w:left="1230" w:hanging="360"/>
      </w:pPr>
    </w:lvl>
    <w:lvl w:ilvl="2" w:tplc="4009001B" w:tentative="1">
      <w:start w:val="1"/>
      <w:numFmt w:val="lowerRoman"/>
      <w:lvlText w:val="%3."/>
      <w:lvlJc w:val="right"/>
      <w:pPr>
        <w:ind w:left="1950" w:hanging="180"/>
      </w:pPr>
    </w:lvl>
    <w:lvl w:ilvl="3" w:tplc="4009000F" w:tentative="1">
      <w:start w:val="1"/>
      <w:numFmt w:val="decimal"/>
      <w:lvlText w:val="%4."/>
      <w:lvlJc w:val="left"/>
      <w:pPr>
        <w:ind w:left="2670" w:hanging="360"/>
      </w:pPr>
    </w:lvl>
    <w:lvl w:ilvl="4" w:tplc="40090019" w:tentative="1">
      <w:start w:val="1"/>
      <w:numFmt w:val="lowerLetter"/>
      <w:lvlText w:val="%5."/>
      <w:lvlJc w:val="left"/>
      <w:pPr>
        <w:ind w:left="3390" w:hanging="360"/>
      </w:pPr>
    </w:lvl>
    <w:lvl w:ilvl="5" w:tplc="4009001B" w:tentative="1">
      <w:start w:val="1"/>
      <w:numFmt w:val="lowerRoman"/>
      <w:lvlText w:val="%6."/>
      <w:lvlJc w:val="right"/>
      <w:pPr>
        <w:ind w:left="4110" w:hanging="180"/>
      </w:pPr>
    </w:lvl>
    <w:lvl w:ilvl="6" w:tplc="4009000F" w:tentative="1">
      <w:start w:val="1"/>
      <w:numFmt w:val="decimal"/>
      <w:lvlText w:val="%7."/>
      <w:lvlJc w:val="left"/>
      <w:pPr>
        <w:ind w:left="4830" w:hanging="360"/>
      </w:pPr>
    </w:lvl>
    <w:lvl w:ilvl="7" w:tplc="40090019" w:tentative="1">
      <w:start w:val="1"/>
      <w:numFmt w:val="lowerLetter"/>
      <w:lvlText w:val="%8."/>
      <w:lvlJc w:val="left"/>
      <w:pPr>
        <w:ind w:left="5550" w:hanging="360"/>
      </w:pPr>
    </w:lvl>
    <w:lvl w:ilvl="8" w:tplc="4009001B" w:tentative="1">
      <w:start w:val="1"/>
      <w:numFmt w:val="lowerRoman"/>
      <w:lvlText w:val="%9."/>
      <w:lvlJc w:val="right"/>
      <w:pPr>
        <w:ind w:left="6270" w:hanging="180"/>
      </w:pPr>
    </w:lvl>
  </w:abstractNum>
  <w:abstractNum w:abstractNumId="16" w15:restartNumberingAfterBreak="0">
    <w:nsid w:val="4A7D6C35"/>
    <w:multiLevelType w:val="hybridMultilevel"/>
    <w:tmpl w:val="19088A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D487800"/>
    <w:multiLevelType w:val="hybridMultilevel"/>
    <w:tmpl w:val="E5C2DFD4"/>
    <w:lvl w:ilvl="0" w:tplc="40090001">
      <w:start w:val="1"/>
      <w:numFmt w:val="bullet"/>
      <w:lvlText w:val=""/>
      <w:lvlJc w:val="left"/>
      <w:pPr>
        <w:ind w:left="720" w:hanging="360"/>
      </w:pPr>
      <w:rPr>
        <w:rFonts w:ascii="Symbol" w:hAnsi="Symbol" w:hint="default"/>
      </w:rPr>
    </w:lvl>
    <w:lvl w:ilvl="1" w:tplc="50729996">
      <w:start w:val="6"/>
      <w:numFmt w:val="bullet"/>
      <w:lvlText w:val="-"/>
      <w:lvlJc w:val="left"/>
      <w:pPr>
        <w:ind w:left="1440" w:hanging="360"/>
      </w:pPr>
      <w:rPr>
        <w:rFonts w:ascii="Times New Roman" w:eastAsiaTheme="minorHAnsi"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DE333CC"/>
    <w:multiLevelType w:val="hybridMultilevel"/>
    <w:tmpl w:val="899CC6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564847A5"/>
    <w:multiLevelType w:val="hybridMultilevel"/>
    <w:tmpl w:val="F0F2F95A"/>
    <w:lvl w:ilvl="0" w:tplc="40090001">
      <w:start w:val="1"/>
      <w:numFmt w:val="bullet"/>
      <w:lvlText w:val=""/>
      <w:lvlJc w:val="left"/>
      <w:pPr>
        <w:ind w:left="720" w:hanging="360"/>
      </w:pPr>
      <w:rPr>
        <w:rFonts w:ascii="Symbol" w:hAnsi="Symbol" w:hint="default"/>
      </w:rPr>
    </w:lvl>
    <w:lvl w:ilvl="1" w:tplc="80DCDE22">
      <w:numFmt w:val="bullet"/>
      <w:lvlText w:val="-"/>
      <w:lvlJc w:val="left"/>
      <w:pPr>
        <w:ind w:left="1440" w:hanging="360"/>
      </w:pPr>
      <w:rPr>
        <w:rFonts w:ascii="Times New Roman" w:eastAsiaTheme="minorHAnsi"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59600B25"/>
    <w:multiLevelType w:val="hybridMultilevel"/>
    <w:tmpl w:val="55FE67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5B6C1A65"/>
    <w:multiLevelType w:val="hybridMultilevel"/>
    <w:tmpl w:val="A482B2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5C7361C5"/>
    <w:multiLevelType w:val="hybridMultilevel"/>
    <w:tmpl w:val="0BA8878A"/>
    <w:lvl w:ilvl="0" w:tplc="6C58D78E">
      <w:start w:val="1"/>
      <w:numFmt w:val="decimal"/>
      <w:lvlText w:val="%1."/>
      <w:lvlJc w:val="left"/>
      <w:pPr>
        <w:ind w:left="690" w:hanging="360"/>
      </w:pPr>
      <w:rPr>
        <w:rFonts w:hint="default"/>
      </w:rPr>
    </w:lvl>
    <w:lvl w:ilvl="1" w:tplc="40090019" w:tentative="1">
      <w:start w:val="1"/>
      <w:numFmt w:val="lowerLetter"/>
      <w:lvlText w:val="%2."/>
      <w:lvlJc w:val="left"/>
      <w:pPr>
        <w:ind w:left="1410" w:hanging="360"/>
      </w:pPr>
    </w:lvl>
    <w:lvl w:ilvl="2" w:tplc="4009001B" w:tentative="1">
      <w:start w:val="1"/>
      <w:numFmt w:val="lowerRoman"/>
      <w:lvlText w:val="%3."/>
      <w:lvlJc w:val="right"/>
      <w:pPr>
        <w:ind w:left="2130" w:hanging="180"/>
      </w:pPr>
    </w:lvl>
    <w:lvl w:ilvl="3" w:tplc="4009000F" w:tentative="1">
      <w:start w:val="1"/>
      <w:numFmt w:val="decimal"/>
      <w:lvlText w:val="%4."/>
      <w:lvlJc w:val="left"/>
      <w:pPr>
        <w:ind w:left="2850" w:hanging="360"/>
      </w:pPr>
    </w:lvl>
    <w:lvl w:ilvl="4" w:tplc="40090019" w:tentative="1">
      <w:start w:val="1"/>
      <w:numFmt w:val="lowerLetter"/>
      <w:lvlText w:val="%5."/>
      <w:lvlJc w:val="left"/>
      <w:pPr>
        <w:ind w:left="3570" w:hanging="360"/>
      </w:pPr>
    </w:lvl>
    <w:lvl w:ilvl="5" w:tplc="4009001B" w:tentative="1">
      <w:start w:val="1"/>
      <w:numFmt w:val="lowerRoman"/>
      <w:lvlText w:val="%6."/>
      <w:lvlJc w:val="right"/>
      <w:pPr>
        <w:ind w:left="4290" w:hanging="180"/>
      </w:pPr>
    </w:lvl>
    <w:lvl w:ilvl="6" w:tplc="4009000F" w:tentative="1">
      <w:start w:val="1"/>
      <w:numFmt w:val="decimal"/>
      <w:lvlText w:val="%7."/>
      <w:lvlJc w:val="left"/>
      <w:pPr>
        <w:ind w:left="5010" w:hanging="360"/>
      </w:pPr>
    </w:lvl>
    <w:lvl w:ilvl="7" w:tplc="40090019" w:tentative="1">
      <w:start w:val="1"/>
      <w:numFmt w:val="lowerLetter"/>
      <w:lvlText w:val="%8."/>
      <w:lvlJc w:val="left"/>
      <w:pPr>
        <w:ind w:left="5730" w:hanging="360"/>
      </w:pPr>
    </w:lvl>
    <w:lvl w:ilvl="8" w:tplc="4009001B" w:tentative="1">
      <w:start w:val="1"/>
      <w:numFmt w:val="lowerRoman"/>
      <w:lvlText w:val="%9."/>
      <w:lvlJc w:val="right"/>
      <w:pPr>
        <w:ind w:left="6450" w:hanging="180"/>
      </w:pPr>
    </w:lvl>
  </w:abstractNum>
  <w:abstractNum w:abstractNumId="23" w15:restartNumberingAfterBreak="0">
    <w:nsid w:val="61E02047"/>
    <w:multiLevelType w:val="hybridMultilevel"/>
    <w:tmpl w:val="00C043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64740F04"/>
    <w:multiLevelType w:val="hybridMultilevel"/>
    <w:tmpl w:val="802232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65F66A66"/>
    <w:multiLevelType w:val="hybridMultilevel"/>
    <w:tmpl w:val="31C6FD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67D63727"/>
    <w:multiLevelType w:val="hybridMultilevel"/>
    <w:tmpl w:val="48BE1B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6B463B23"/>
    <w:multiLevelType w:val="hybridMultilevel"/>
    <w:tmpl w:val="BED0A9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6BD35F01"/>
    <w:multiLevelType w:val="hybridMultilevel"/>
    <w:tmpl w:val="4F62C9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6D231DB0"/>
    <w:multiLevelType w:val="hybridMultilevel"/>
    <w:tmpl w:val="0D6E91EA"/>
    <w:lvl w:ilvl="0" w:tplc="C48CAAC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6F492041"/>
    <w:multiLevelType w:val="hybridMultilevel"/>
    <w:tmpl w:val="8D2A27D0"/>
    <w:lvl w:ilvl="0" w:tplc="775A4C88">
      <w:start w:val="6"/>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6FBC6179"/>
    <w:multiLevelType w:val="hybridMultilevel"/>
    <w:tmpl w:val="C16E3436"/>
    <w:lvl w:ilvl="0" w:tplc="E1A06A42">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314408417">
    <w:abstractNumId w:val="29"/>
  </w:num>
  <w:num w:numId="2" w16cid:durableId="853616744">
    <w:abstractNumId w:val="8"/>
  </w:num>
  <w:num w:numId="3" w16cid:durableId="1920557187">
    <w:abstractNumId w:val="15"/>
  </w:num>
  <w:num w:numId="4" w16cid:durableId="1134175742">
    <w:abstractNumId w:val="22"/>
  </w:num>
  <w:num w:numId="5" w16cid:durableId="1913735325">
    <w:abstractNumId w:val="28"/>
  </w:num>
  <w:num w:numId="6" w16cid:durableId="1061829153">
    <w:abstractNumId w:val="19"/>
  </w:num>
  <w:num w:numId="7" w16cid:durableId="1612544815">
    <w:abstractNumId w:val="2"/>
  </w:num>
  <w:num w:numId="8" w16cid:durableId="1588616462">
    <w:abstractNumId w:val="10"/>
  </w:num>
  <w:num w:numId="9" w16cid:durableId="143158753">
    <w:abstractNumId w:val="6"/>
  </w:num>
  <w:num w:numId="10" w16cid:durableId="1752775632">
    <w:abstractNumId w:val="21"/>
  </w:num>
  <w:num w:numId="11" w16cid:durableId="866679822">
    <w:abstractNumId w:val="26"/>
  </w:num>
  <w:num w:numId="12" w16cid:durableId="2077584813">
    <w:abstractNumId w:val="20"/>
  </w:num>
  <w:num w:numId="13" w16cid:durableId="772550969">
    <w:abstractNumId w:val="7"/>
  </w:num>
  <w:num w:numId="14" w16cid:durableId="715081816">
    <w:abstractNumId w:val="5"/>
  </w:num>
  <w:num w:numId="15" w16cid:durableId="19820606">
    <w:abstractNumId w:val="30"/>
  </w:num>
  <w:num w:numId="16" w16cid:durableId="423650303">
    <w:abstractNumId w:val="0"/>
  </w:num>
  <w:num w:numId="17" w16cid:durableId="1480338676">
    <w:abstractNumId w:val="13"/>
  </w:num>
  <w:num w:numId="18" w16cid:durableId="2106418201">
    <w:abstractNumId w:val="24"/>
  </w:num>
  <w:num w:numId="19" w16cid:durableId="332339531">
    <w:abstractNumId w:val="3"/>
  </w:num>
  <w:num w:numId="20" w16cid:durableId="1050110394">
    <w:abstractNumId w:val="14"/>
  </w:num>
  <w:num w:numId="21" w16cid:durableId="1462574490">
    <w:abstractNumId w:val="23"/>
  </w:num>
  <w:num w:numId="22" w16cid:durableId="1059591879">
    <w:abstractNumId w:val="1"/>
  </w:num>
  <w:num w:numId="23" w16cid:durableId="1788573778">
    <w:abstractNumId w:val="11"/>
  </w:num>
  <w:num w:numId="24" w16cid:durableId="2075660411">
    <w:abstractNumId w:val="25"/>
  </w:num>
  <w:num w:numId="25" w16cid:durableId="15667255">
    <w:abstractNumId w:val="17"/>
  </w:num>
  <w:num w:numId="26" w16cid:durableId="854267429">
    <w:abstractNumId w:val="16"/>
  </w:num>
  <w:num w:numId="27" w16cid:durableId="786704094">
    <w:abstractNumId w:val="18"/>
  </w:num>
  <w:num w:numId="28" w16cid:durableId="863329165">
    <w:abstractNumId w:val="27"/>
  </w:num>
  <w:num w:numId="29" w16cid:durableId="1265042229">
    <w:abstractNumId w:val="9"/>
  </w:num>
  <w:num w:numId="30" w16cid:durableId="1393887306">
    <w:abstractNumId w:val="12"/>
  </w:num>
  <w:num w:numId="31" w16cid:durableId="2098092591">
    <w:abstractNumId w:val="4"/>
  </w:num>
  <w:num w:numId="32" w16cid:durableId="134998940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A5207"/>
    <w:rsid w:val="00095526"/>
    <w:rsid w:val="000B4B9B"/>
    <w:rsid w:val="000E7165"/>
    <w:rsid w:val="00175B37"/>
    <w:rsid w:val="001B6637"/>
    <w:rsid w:val="002855F1"/>
    <w:rsid w:val="002A20AB"/>
    <w:rsid w:val="00347E9E"/>
    <w:rsid w:val="004A5207"/>
    <w:rsid w:val="004D5145"/>
    <w:rsid w:val="005102F0"/>
    <w:rsid w:val="00517A38"/>
    <w:rsid w:val="006B7FC5"/>
    <w:rsid w:val="0071607F"/>
    <w:rsid w:val="008041B4"/>
    <w:rsid w:val="0093768C"/>
    <w:rsid w:val="00995F5F"/>
    <w:rsid w:val="00A54F7F"/>
    <w:rsid w:val="00D76047"/>
    <w:rsid w:val="00D8644B"/>
    <w:rsid w:val="00DA1D64"/>
    <w:rsid w:val="00E60966"/>
    <w:rsid w:val="00E92DCD"/>
    <w:rsid w:val="00ED5C20"/>
    <w:rsid w:val="00F833E8"/>
    <w:rsid w:val="00FD300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B1C6F"/>
  <w15:chartTrackingRefBased/>
  <w15:docId w15:val="{97D5A1E3-7CD6-4830-9D21-2A9111C61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5207"/>
    <w:pPr>
      <w:ind w:left="720"/>
      <w:contextualSpacing/>
    </w:pPr>
  </w:style>
  <w:style w:type="character" w:styleId="Hyperlink">
    <w:name w:val="Hyperlink"/>
    <w:basedOn w:val="DefaultParagraphFont"/>
    <w:uiPriority w:val="99"/>
    <w:unhideWhenUsed/>
    <w:rsid w:val="004D5145"/>
    <w:rPr>
      <w:color w:val="0563C1" w:themeColor="hyperlink"/>
      <w:u w:val="single"/>
    </w:rPr>
  </w:style>
  <w:style w:type="character" w:customStyle="1" w:styleId="groupname">
    <w:name w:val="groupname"/>
    <w:basedOn w:val="DefaultParagraphFont"/>
    <w:rsid w:val="00ED5C20"/>
  </w:style>
  <w:style w:type="character" w:customStyle="1" w:styleId="articletitle">
    <w:name w:val="articletitle"/>
    <w:basedOn w:val="DefaultParagraphFont"/>
    <w:rsid w:val="00ED5C20"/>
  </w:style>
  <w:style w:type="character" w:customStyle="1" w:styleId="pubyear">
    <w:name w:val="pubyear"/>
    <w:basedOn w:val="DefaultParagraphFont"/>
    <w:rsid w:val="00ED5C20"/>
  </w:style>
  <w:style w:type="character" w:customStyle="1" w:styleId="vol">
    <w:name w:val="vol"/>
    <w:basedOn w:val="DefaultParagraphFont"/>
    <w:rsid w:val="00ED5C20"/>
  </w:style>
  <w:style w:type="character" w:customStyle="1" w:styleId="citedissue">
    <w:name w:val="citedissue"/>
    <w:basedOn w:val="DefaultParagraphFont"/>
    <w:rsid w:val="00ED5C20"/>
  </w:style>
  <w:style w:type="character" w:customStyle="1" w:styleId="pagefirst">
    <w:name w:val="pagefirst"/>
    <w:basedOn w:val="DefaultParagraphFont"/>
    <w:rsid w:val="00ED5C20"/>
  </w:style>
  <w:style w:type="character" w:customStyle="1" w:styleId="pagelast">
    <w:name w:val="pagelast"/>
    <w:basedOn w:val="DefaultParagraphFont"/>
    <w:rsid w:val="00ED5C20"/>
  </w:style>
  <w:style w:type="character" w:customStyle="1" w:styleId="author">
    <w:name w:val="author"/>
    <w:basedOn w:val="DefaultParagraphFont"/>
    <w:rsid w:val="00ED5C20"/>
  </w:style>
  <w:style w:type="character" w:customStyle="1" w:styleId="booktitle">
    <w:name w:val="booktitle"/>
    <w:basedOn w:val="DefaultParagraphFont"/>
    <w:rsid w:val="00ED5C20"/>
  </w:style>
  <w:style w:type="character" w:customStyle="1" w:styleId="publisherlocation">
    <w:name w:val="publisherlocation"/>
    <w:basedOn w:val="DefaultParagraphFont"/>
    <w:rsid w:val="00ED5C20"/>
  </w:style>
  <w:style w:type="character" w:customStyle="1" w:styleId="othertitle">
    <w:name w:val="othertitle"/>
    <w:basedOn w:val="DefaultParagraphFont"/>
    <w:rsid w:val="00ED5C20"/>
  </w:style>
  <w:style w:type="character" w:styleId="UnresolvedMention">
    <w:name w:val="Unresolved Mention"/>
    <w:basedOn w:val="DefaultParagraphFont"/>
    <w:uiPriority w:val="99"/>
    <w:semiHidden/>
    <w:unhideWhenUsed/>
    <w:rsid w:val="00FD30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56597">
      <w:bodyDiv w:val="1"/>
      <w:marLeft w:val="0"/>
      <w:marRight w:val="0"/>
      <w:marTop w:val="0"/>
      <w:marBottom w:val="0"/>
      <w:divBdr>
        <w:top w:val="none" w:sz="0" w:space="0" w:color="auto"/>
        <w:left w:val="none" w:sz="0" w:space="0" w:color="auto"/>
        <w:bottom w:val="none" w:sz="0" w:space="0" w:color="auto"/>
        <w:right w:val="none" w:sz="0" w:space="0" w:color="auto"/>
      </w:divBdr>
    </w:div>
    <w:div w:id="425469088">
      <w:bodyDiv w:val="1"/>
      <w:marLeft w:val="0"/>
      <w:marRight w:val="0"/>
      <w:marTop w:val="0"/>
      <w:marBottom w:val="0"/>
      <w:divBdr>
        <w:top w:val="none" w:sz="0" w:space="0" w:color="auto"/>
        <w:left w:val="none" w:sz="0" w:space="0" w:color="auto"/>
        <w:bottom w:val="none" w:sz="0" w:space="0" w:color="auto"/>
        <w:right w:val="none" w:sz="0" w:space="0" w:color="auto"/>
      </w:divBdr>
    </w:div>
    <w:div w:id="1432704612">
      <w:bodyDiv w:val="1"/>
      <w:marLeft w:val="0"/>
      <w:marRight w:val="0"/>
      <w:marTop w:val="0"/>
      <w:marBottom w:val="0"/>
      <w:divBdr>
        <w:top w:val="none" w:sz="0" w:space="0" w:color="auto"/>
        <w:left w:val="none" w:sz="0" w:space="0" w:color="auto"/>
        <w:bottom w:val="none" w:sz="0" w:space="0" w:color="auto"/>
        <w:right w:val="none" w:sz="0" w:space="0" w:color="auto"/>
      </w:divBdr>
    </w:div>
    <w:div w:id="161818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oshansah0410@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1064</TotalTime>
  <Pages>11</Pages>
  <Words>6429</Words>
  <Characters>36651</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Himanshu Singh</dc:creator>
  <cp:keywords/>
  <dc:description/>
  <cp:lastModifiedBy>Himanshu Singh</cp:lastModifiedBy>
  <cp:revision>15</cp:revision>
  <dcterms:created xsi:type="dcterms:W3CDTF">2023-07-29T16:06:00Z</dcterms:created>
  <dcterms:modified xsi:type="dcterms:W3CDTF">2023-08-01T06:50:00Z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c3b5e9c8-f384-4fa2-a63b-0b9199ee4be7</vt:lpwstr>
  </property>
</Properties>
</file>