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4AB" w:rsidRDefault="003E0020" w:rsidP="002464AB">
      <w:pPr>
        <w:jc w:val="center"/>
        <w:rPr>
          <w:rFonts w:asciiTheme="majorBidi" w:hAnsiTheme="majorBidi" w:cstheme="majorBidi"/>
          <w:b/>
          <w:bCs/>
          <w:sz w:val="48"/>
          <w:szCs w:val="48"/>
        </w:rPr>
      </w:pPr>
      <w:r w:rsidRPr="002464AB">
        <w:rPr>
          <w:rFonts w:asciiTheme="majorBidi" w:hAnsiTheme="majorBidi" w:cstheme="majorBidi"/>
          <w:b/>
          <w:bCs/>
          <w:sz w:val="48"/>
          <w:szCs w:val="48"/>
        </w:rPr>
        <w:t xml:space="preserve">Poppy </w:t>
      </w:r>
      <w:r w:rsidR="002464AB" w:rsidRPr="002464AB">
        <w:rPr>
          <w:rFonts w:asciiTheme="majorBidi" w:hAnsiTheme="majorBidi" w:cstheme="majorBidi"/>
          <w:b/>
          <w:bCs/>
          <w:sz w:val="48"/>
          <w:szCs w:val="48"/>
        </w:rPr>
        <w:t xml:space="preserve">Cultivation and Processing Industry in </w:t>
      </w:r>
      <w:r w:rsidRPr="002464AB">
        <w:rPr>
          <w:rFonts w:asciiTheme="majorBidi" w:hAnsiTheme="majorBidi" w:cstheme="majorBidi"/>
          <w:b/>
          <w:bCs/>
          <w:sz w:val="48"/>
          <w:szCs w:val="48"/>
        </w:rPr>
        <w:t>Afghanistan</w:t>
      </w:r>
      <w:r w:rsidR="002464AB" w:rsidRPr="002464AB">
        <w:rPr>
          <w:rFonts w:asciiTheme="majorBidi" w:hAnsiTheme="majorBidi" w:cstheme="majorBidi"/>
          <w:b/>
          <w:bCs/>
          <w:sz w:val="48"/>
          <w:szCs w:val="48"/>
        </w:rPr>
        <w:t>.</w:t>
      </w:r>
    </w:p>
    <w:p w:rsidR="00EC5D7D" w:rsidRPr="005C4C58" w:rsidRDefault="005C4C58" w:rsidP="00EC5D7D">
      <w:pPr>
        <w:rPr>
          <w:rFonts w:asciiTheme="majorBidi" w:hAnsiTheme="majorBidi" w:cstheme="majorBidi"/>
          <w:sz w:val="20"/>
          <w:szCs w:val="20"/>
        </w:rPr>
      </w:pPr>
      <w:r w:rsidRPr="005C4C58">
        <w:rPr>
          <w:rFonts w:asciiTheme="majorBidi" w:hAnsiTheme="majorBidi" w:cstheme="majorBidi"/>
          <w:sz w:val="20"/>
          <w:szCs w:val="20"/>
        </w:rPr>
        <w:t xml:space="preserve">Güven Şahin </w:t>
      </w:r>
      <w:r w:rsidRPr="005C4C58">
        <w:rPr>
          <w:rFonts w:asciiTheme="majorBidi" w:hAnsiTheme="majorBidi" w:cstheme="majorBidi"/>
          <w:sz w:val="20"/>
          <w:szCs w:val="20"/>
        </w:rPr>
        <w:tab/>
      </w:r>
      <w:r w:rsidRPr="005C4C58">
        <w:rPr>
          <w:rFonts w:asciiTheme="majorBidi" w:hAnsiTheme="majorBidi" w:cstheme="majorBidi"/>
          <w:sz w:val="20"/>
          <w:szCs w:val="20"/>
        </w:rPr>
        <w:tab/>
      </w:r>
      <w:r w:rsidRPr="005C4C58">
        <w:rPr>
          <w:rFonts w:asciiTheme="majorBidi" w:hAnsiTheme="majorBidi" w:cstheme="majorBidi"/>
          <w:sz w:val="20"/>
          <w:szCs w:val="20"/>
        </w:rPr>
        <w:tab/>
      </w:r>
      <w:r w:rsidRPr="005C4C58">
        <w:rPr>
          <w:rFonts w:asciiTheme="majorBidi" w:hAnsiTheme="majorBidi" w:cstheme="majorBidi"/>
          <w:sz w:val="20"/>
          <w:szCs w:val="20"/>
        </w:rPr>
        <w:tab/>
      </w:r>
      <w:r w:rsidRPr="005C4C58">
        <w:rPr>
          <w:rFonts w:asciiTheme="majorBidi" w:hAnsiTheme="majorBidi" w:cstheme="majorBidi"/>
          <w:sz w:val="20"/>
          <w:szCs w:val="20"/>
        </w:rPr>
        <w:tab/>
      </w:r>
      <w:r w:rsidRPr="005C4C58">
        <w:rPr>
          <w:rFonts w:asciiTheme="majorBidi" w:hAnsiTheme="majorBidi" w:cstheme="majorBidi"/>
          <w:sz w:val="20"/>
          <w:szCs w:val="20"/>
        </w:rPr>
        <w:tab/>
      </w:r>
      <w:r w:rsidR="00EC5D7D" w:rsidRPr="005C4C58">
        <w:rPr>
          <w:rFonts w:asciiTheme="majorBidi" w:hAnsiTheme="majorBidi" w:cstheme="majorBidi"/>
          <w:sz w:val="20"/>
          <w:szCs w:val="20"/>
        </w:rPr>
        <w:t>Mohamaad Masoud Moradi</w:t>
      </w:r>
    </w:p>
    <w:p w:rsidR="00EC5D7D" w:rsidRPr="005C4C58" w:rsidRDefault="005C4C58" w:rsidP="00EC5D7D">
      <w:pPr>
        <w:rPr>
          <w:rFonts w:asciiTheme="majorBidi" w:hAnsiTheme="majorBidi" w:cstheme="majorBidi"/>
          <w:sz w:val="20"/>
          <w:szCs w:val="20"/>
        </w:rPr>
      </w:pPr>
      <w:r w:rsidRPr="005C4C58">
        <w:rPr>
          <w:rFonts w:asciiTheme="majorBidi" w:hAnsiTheme="majorBidi" w:cstheme="majorBidi"/>
          <w:sz w:val="20"/>
          <w:szCs w:val="20"/>
        </w:rPr>
        <w:t>Faculty of Science and Letters</w:t>
      </w:r>
      <w:r w:rsidRPr="005C4C58">
        <w:rPr>
          <w:rFonts w:asciiTheme="majorBidi" w:hAnsiTheme="majorBidi" w:cstheme="majorBidi"/>
          <w:sz w:val="20"/>
          <w:szCs w:val="20"/>
        </w:rPr>
        <w:tab/>
      </w:r>
      <w:r w:rsidRPr="005C4C58">
        <w:rPr>
          <w:rFonts w:asciiTheme="majorBidi" w:hAnsiTheme="majorBidi" w:cstheme="majorBidi"/>
          <w:sz w:val="20"/>
          <w:szCs w:val="20"/>
        </w:rPr>
        <w:tab/>
      </w:r>
      <w:r w:rsidRPr="005C4C58">
        <w:rPr>
          <w:rFonts w:asciiTheme="majorBidi" w:hAnsiTheme="majorBidi" w:cstheme="majorBidi"/>
          <w:sz w:val="20"/>
          <w:szCs w:val="20"/>
        </w:rPr>
        <w:tab/>
      </w:r>
      <w:r w:rsidRPr="005C4C58">
        <w:rPr>
          <w:rFonts w:asciiTheme="majorBidi" w:hAnsiTheme="majorBidi" w:cstheme="majorBidi"/>
          <w:sz w:val="20"/>
          <w:szCs w:val="20"/>
        </w:rPr>
        <w:tab/>
      </w:r>
      <w:r w:rsidR="00EC5D7D" w:rsidRPr="005C4C58">
        <w:rPr>
          <w:rFonts w:asciiTheme="majorBidi" w:hAnsiTheme="majorBidi" w:cstheme="majorBidi"/>
          <w:sz w:val="20"/>
          <w:szCs w:val="20"/>
        </w:rPr>
        <w:t>Department of Agricultural Economics</w:t>
      </w:r>
    </w:p>
    <w:p w:rsidR="00EC5D7D" w:rsidRPr="005C4C58" w:rsidRDefault="005C4C58" w:rsidP="00EC5D7D">
      <w:pPr>
        <w:rPr>
          <w:rFonts w:asciiTheme="majorBidi" w:hAnsiTheme="majorBidi" w:cstheme="majorBidi"/>
          <w:sz w:val="20"/>
          <w:szCs w:val="20"/>
        </w:rPr>
      </w:pPr>
      <w:r w:rsidRPr="005C4C58">
        <w:rPr>
          <w:rFonts w:asciiTheme="majorBidi" w:hAnsiTheme="majorBidi" w:cstheme="majorBidi"/>
          <w:sz w:val="20"/>
          <w:szCs w:val="20"/>
        </w:rPr>
        <w:t>Tekirdağ Namık Kemal University</w:t>
      </w:r>
      <w:r w:rsidRPr="005C4C58">
        <w:rPr>
          <w:rFonts w:asciiTheme="majorBidi" w:hAnsiTheme="majorBidi" w:cstheme="majorBidi"/>
          <w:sz w:val="20"/>
          <w:szCs w:val="20"/>
        </w:rPr>
        <w:tab/>
      </w:r>
      <w:r w:rsidRPr="005C4C58">
        <w:rPr>
          <w:rFonts w:asciiTheme="majorBidi" w:hAnsiTheme="majorBidi" w:cstheme="majorBidi"/>
          <w:sz w:val="20"/>
          <w:szCs w:val="20"/>
        </w:rPr>
        <w:tab/>
      </w:r>
      <w:r w:rsidRPr="005C4C58">
        <w:rPr>
          <w:rFonts w:asciiTheme="majorBidi" w:hAnsiTheme="majorBidi" w:cstheme="majorBidi"/>
          <w:sz w:val="20"/>
          <w:szCs w:val="20"/>
        </w:rPr>
        <w:tab/>
      </w:r>
      <w:r w:rsidRPr="005C4C58">
        <w:rPr>
          <w:rFonts w:asciiTheme="majorBidi" w:hAnsiTheme="majorBidi" w:cstheme="majorBidi"/>
          <w:sz w:val="20"/>
          <w:szCs w:val="20"/>
        </w:rPr>
        <w:tab/>
      </w:r>
      <w:r w:rsidR="00EC5D7D" w:rsidRPr="005C4C58">
        <w:rPr>
          <w:rFonts w:asciiTheme="majorBidi" w:hAnsiTheme="majorBidi" w:cstheme="majorBidi"/>
          <w:sz w:val="20"/>
          <w:szCs w:val="20"/>
        </w:rPr>
        <w:t>University of Herat</w:t>
      </w:r>
    </w:p>
    <w:p w:rsidR="00EC5D7D" w:rsidRPr="005C4C58" w:rsidRDefault="005C4C58" w:rsidP="005C4C58">
      <w:pPr>
        <w:ind w:left="5040" w:hanging="5040"/>
        <w:rPr>
          <w:rFonts w:asciiTheme="majorBidi" w:hAnsiTheme="majorBidi" w:cstheme="majorBidi"/>
          <w:sz w:val="20"/>
          <w:szCs w:val="20"/>
        </w:rPr>
      </w:pPr>
      <w:hyperlink r:id="rId5" w:history="1">
        <w:r w:rsidRPr="005C4C58">
          <w:rPr>
            <w:rStyle w:val="Hyperlink"/>
            <w:rFonts w:asciiTheme="majorBidi" w:hAnsiTheme="majorBidi" w:cstheme="majorBidi"/>
            <w:sz w:val="20"/>
            <w:szCs w:val="20"/>
          </w:rPr>
          <w:t>gsahin@nku.edu.tr</w:t>
        </w:r>
      </w:hyperlink>
      <w:r w:rsidRPr="005C4C58">
        <w:rPr>
          <w:rFonts w:asciiTheme="majorBidi" w:hAnsiTheme="majorBidi" w:cstheme="majorBidi"/>
          <w:sz w:val="20"/>
          <w:szCs w:val="20"/>
        </w:rPr>
        <w:tab/>
      </w:r>
      <w:hyperlink r:id="rId6" w:history="1">
        <w:r w:rsidR="00EC5D7D" w:rsidRPr="005C4C58">
          <w:rPr>
            <w:rStyle w:val="Hyperlink"/>
            <w:rFonts w:asciiTheme="majorBidi" w:hAnsiTheme="majorBidi" w:cstheme="majorBidi"/>
            <w:sz w:val="20"/>
            <w:szCs w:val="20"/>
          </w:rPr>
          <w:t>masoud.moradi@hu.edu.af</w:t>
        </w:r>
      </w:hyperlink>
      <w:r w:rsidR="00EC5D7D" w:rsidRPr="005C4C58">
        <w:rPr>
          <w:rFonts w:asciiTheme="majorBidi" w:hAnsiTheme="majorBidi" w:cstheme="majorBidi"/>
          <w:sz w:val="20"/>
          <w:szCs w:val="20"/>
        </w:rPr>
        <w:t xml:space="preserve"> -</w:t>
      </w:r>
      <w:bookmarkStart w:id="0" w:name="_GoBack"/>
      <w:bookmarkEnd w:id="0"/>
      <w:r w:rsidRPr="005C4C58">
        <w:rPr>
          <w:rFonts w:asciiTheme="majorBidi" w:hAnsiTheme="majorBidi" w:cstheme="majorBidi"/>
          <w:sz w:val="20"/>
          <w:szCs w:val="20"/>
        </w:rPr>
        <w:fldChar w:fldCharType="begin"/>
      </w:r>
      <w:r w:rsidRPr="005C4C58">
        <w:rPr>
          <w:rFonts w:asciiTheme="majorBidi" w:hAnsiTheme="majorBidi" w:cstheme="majorBidi"/>
          <w:sz w:val="20"/>
          <w:szCs w:val="20"/>
        </w:rPr>
        <w:instrText xml:space="preserve"> HYPERLINK "mailto:Masoud.mor2009@gmail.com" </w:instrText>
      </w:r>
      <w:r w:rsidRPr="005C4C58">
        <w:rPr>
          <w:rFonts w:asciiTheme="majorBidi" w:hAnsiTheme="majorBidi" w:cstheme="majorBidi"/>
          <w:sz w:val="20"/>
          <w:szCs w:val="20"/>
        </w:rPr>
        <w:fldChar w:fldCharType="separate"/>
      </w:r>
      <w:r w:rsidR="00EC5D7D" w:rsidRPr="005C4C58">
        <w:rPr>
          <w:rStyle w:val="Hyperlink"/>
          <w:rFonts w:asciiTheme="majorBidi" w:hAnsiTheme="majorBidi" w:cstheme="majorBidi"/>
          <w:sz w:val="20"/>
          <w:szCs w:val="20"/>
        </w:rPr>
        <w:t>Masoud.mor2009@gmail.com</w:t>
      </w:r>
      <w:r w:rsidRPr="005C4C58">
        <w:rPr>
          <w:rStyle w:val="Hyperlink"/>
          <w:rFonts w:asciiTheme="majorBidi" w:hAnsiTheme="majorBidi" w:cstheme="majorBidi"/>
          <w:sz w:val="20"/>
          <w:szCs w:val="20"/>
        </w:rPr>
        <w:fldChar w:fldCharType="end"/>
      </w:r>
      <w:r w:rsidR="00EC5D7D" w:rsidRPr="005C4C58">
        <w:rPr>
          <w:rFonts w:asciiTheme="majorBidi" w:hAnsiTheme="majorBidi" w:cstheme="majorBidi"/>
          <w:sz w:val="20"/>
          <w:szCs w:val="20"/>
        </w:rPr>
        <w:t xml:space="preserve"> </w:t>
      </w:r>
    </w:p>
    <w:p w:rsidR="002464AB" w:rsidRPr="00EF443E" w:rsidRDefault="002464AB" w:rsidP="00EF443E">
      <w:pPr>
        <w:pStyle w:val="ListParagraph"/>
        <w:numPr>
          <w:ilvl w:val="0"/>
          <w:numId w:val="2"/>
        </w:numPr>
        <w:ind w:left="1350" w:hanging="270"/>
        <w:jc w:val="center"/>
        <w:rPr>
          <w:rFonts w:asciiTheme="majorBidi" w:hAnsiTheme="majorBidi" w:cstheme="majorBidi"/>
          <w:b/>
          <w:bCs/>
          <w:sz w:val="24"/>
          <w:szCs w:val="24"/>
        </w:rPr>
      </w:pPr>
      <w:r w:rsidRPr="00EF443E">
        <w:rPr>
          <w:rFonts w:asciiTheme="majorBidi" w:hAnsiTheme="majorBidi" w:cstheme="majorBidi"/>
          <w:b/>
          <w:bCs/>
          <w:sz w:val="24"/>
          <w:szCs w:val="24"/>
        </w:rPr>
        <w:t>Abstract</w:t>
      </w:r>
    </w:p>
    <w:p w:rsidR="002464AB" w:rsidRPr="002464AB" w:rsidRDefault="003E0020" w:rsidP="00B95581">
      <w:pPr>
        <w:spacing w:line="240" w:lineRule="auto"/>
        <w:jc w:val="both"/>
        <w:rPr>
          <w:rFonts w:asciiTheme="majorBidi" w:hAnsiTheme="majorBidi" w:cstheme="majorBidi"/>
          <w:sz w:val="20"/>
          <w:szCs w:val="20"/>
        </w:rPr>
      </w:pPr>
      <w:r w:rsidRPr="002464AB">
        <w:rPr>
          <w:rFonts w:asciiTheme="majorBidi" w:hAnsiTheme="majorBidi" w:cstheme="majorBidi"/>
          <w:sz w:val="20"/>
          <w:szCs w:val="20"/>
        </w:rPr>
        <w:t xml:space="preserve"> </w:t>
      </w:r>
      <w:r w:rsidR="002464AB" w:rsidRPr="002464AB">
        <w:rPr>
          <w:rFonts w:asciiTheme="majorBidi" w:hAnsiTheme="majorBidi" w:cstheme="majorBidi"/>
          <w:sz w:val="20"/>
          <w:szCs w:val="20"/>
        </w:rPr>
        <w:tab/>
      </w:r>
      <w:r w:rsidRPr="002464AB">
        <w:rPr>
          <w:rFonts w:asciiTheme="majorBidi" w:hAnsiTheme="majorBidi" w:cstheme="majorBidi"/>
          <w:sz w:val="20"/>
          <w:szCs w:val="20"/>
        </w:rPr>
        <w:t xml:space="preserve">Poppy (Papaver somniferum </w:t>
      </w:r>
      <w:r w:rsidRPr="000E7583">
        <w:rPr>
          <w:rFonts w:asciiTheme="majorBidi" w:hAnsiTheme="majorBidi" w:cstheme="majorBidi"/>
          <w:i/>
          <w:iCs/>
          <w:sz w:val="20"/>
          <w:szCs w:val="20"/>
        </w:rPr>
        <w:t>L</w:t>
      </w:r>
      <w:r w:rsidRPr="002464AB">
        <w:rPr>
          <w:rFonts w:asciiTheme="majorBidi" w:hAnsiTheme="majorBidi" w:cstheme="majorBidi"/>
          <w:sz w:val="20"/>
          <w:szCs w:val="20"/>
        </w:rPr>
        <w:t xml:space="preserve">.) is an important medicinal and aromatic plant, as well as a strategic crop classified among oilseeds. In this study, the physiological and morphological characteristics of different varieties of poppy were </w:t>
      </w:r>
      <w:r w:rsidR="00B95581" w:rsidRPr="00B95581">
        <w:rPr>
          <w:rFonts w:asciiTheme="majorBidi" w:hAnsiTheme="majorBidi" w:cstheme="majorBidi"/>
          <w:sz w:val="20"/>
          <w:szCs w:val="20"/>
        </w:rPr>
        <w:t>taken into consideration.</w:t>
      </w:r>
      <w:r w:rsidRPr="002464AB">
        <w:rPr>
          <w:rFonts w:asciiTheme="majorBidi" w:hAnsiTheme="majorBidi" w:cstheme="majorBidi"/>
          <w:sz w:val="20"/>
          <w:szCs w:val="20"/>
        </w:rPr>
        <w:t xml:space="preserve"> </w:t>
      </w:r>
      <w:r w:rsidR="00B95581" w:rsidRPr="00B95581">
        <w:rPr>
          <w:rFonts w:asciiTheme="majorBidi" w:hAnsiTheme="majorBidi" w:cstheme="majorBidi"/>
          <w:sz w:val="20"/>
          <w:szCs w:val="20"/>
        </w:rPr>
        <w:t>Within the scope of the study, the situation was evaluated according to the different regions of Afghanistan by looking at the characteristics of seed and capsule yield.</w:t>
      </w:r>
      <w:r w:rsidR="00B95581">
        <w:rPr>
          <w:rFonts w:asciiTheme="majorBidi" w:hAnsiTheme="majorBidi" w:cstheme="majorBidi"/>
          <w:sz w:val="20"/>
          <w:szCs w:val="20"/>
        </w:rPr>
        <w:t xml:space="preserve"> </w:t>
      </w:r>
      <w:r w:rsidRPr="002464AB">
        <w:rPr>
          <w:rFonts w:asciiTheme="majorBidi" w:hAnsiTheme="majorBidi" w:cstheme="majorBidi"/>
          <w:sz w:val="20"/>
          <w:szCs w:val="20"/>
        </w:rPr>
        <w:t>Additionally, based on secondary data, production quantities and geographical distribution of cultivation areas were analyzed both globally and in Afghanistan. The commercial potential of poppy worldwide and specifically in Afghanistan was assessed within the scope of the research, taking into account the challenges in production and cultivation stages, as well as legal limitations. Finally, the processing and industry of poppy were evaluated, considering its contribution to farmers and the country's economy.</w:t>
      </w:r>
    </w:p>
    <w:p w:rsidR="00BB1532" w:rsidRPr="002464AB" w:rsidRDefault="003E0020" w:rsidP="002464AB">
      <w:pPr>
        <w:spacing w:line="240" w:lineRule="auto"/>
        <w:jc w:val="both"/>
        <w:rPr>
          <w:rFonts w:asciiTheme="majorBidi" w:hAnsiTheme="majorBidi" w:cstheme="majorBidi"/>
          <w:sz w:val="20"/>
          <w:szCs w:val="20"/>
        </w:rPr>
      </w:pPr>
      <w:r w:rsidRPr="002464AB">
        <w:rPr>
          <w:rFonts w:asciiTheme="majorBidi" w:hAnsiTheme="majorBidi" w:cstheme="majorBidi"/>
          <w:sz w:val="20"/>
          <w:szCs w:val="20"/>
        </w:rPr>
        <w:t xml:space="preserve"> </w:t>
      </w:r>
      <w:r w:rsidRPr="002464AB">
        <w:rPr>
          <w:rFonts w:asciiTheme="majorBidi" w:hAnsiTheme="majorBidi" w:cstheme="majorBidi"/>
          <w:b/>
          <w:bCs/>
          <w:sz w:val="20"/>
          <w:szCs w:val="20"/>
        </w:rPr>
        <w:t>Keywords:</w:t>
      </w:r>
      <w:r w:rsidRPr="002464AB">
        <w:rPr>
          <w:rFonts w:asciiTheme="majorBidi" w:hAnsiTheme="majorBidi" w:cstheme="majorBidi"/>
          <w:sz w:val="20"/>
          <w:szCs w:val="20"/>
        </w:rPr>
        <w:t xml:space="preserve"> Poppy, </w:t>
      </w:r>
      <w:r w:rsidRPr="00B95581">
        <w:rPr>
          <w:rFonts w:asciiTheme="majorBidi" w:hAnsiTheme="majorBidi" w:cstheme="majorBidi"/>
          <w:i/>
          <w:iCs/>
          <w:sz w:val="20"/>
          <w:szCs w:val="20"/>
        </w:rPr>
        <w:t>Papaver somniferum L</w:t>
      </w:r>
      <w:r w:rsidRPr="002464AB">
        <w:rPr>
          <w:rFonts w:asciiTheme="majorBidi" w:hAnsiTheme="majorBidi" w:cstheme="majorBidi"/>
          <w:sz w:val="20"/>
          <w:szCs w:val="20"/>
        </w:rPr>
        <w:t>., Production, Industry, Trade, Afghanistan.</w:t>
      </w:r>
    </w:p>
    <w:p w:rsidR="002464AB" w:rsidRDefault="002464AB">
      <w:pPr>
        <w:rPr>
          <w:rFonts w:asciiTheme="majorBidi" w:hAnsiTheme="majorBidi" w:cstheme="majorBidi"/>
          <w:sz w:val="24"/>
          <w:szCs w:val="24"/>
          <w:lang w:bidi="fa-IR"/>
        </w:rPr>
      </w:pPr>
      <w:r>
        <w:rPr>
          <w:rFonts w:asciiTheme="majorBidi" w:hAnsiTheme="majorBidi" w:cstheme="majorBidi"/>
          <w:sz w:val="24"/>
          <w:szCs w:val="24"/>
          <w:lang w:bidi="fa-IR"/>
        </w:rPr>
        <w:br w:type="page"/>
      </w:r>
    </w:p>
    <w:p w:rsidR="00C418FA" w:rsidRPr="00EF443E" w:rsidRDefault="002464AB" w:rsidP="00EF443E">
      <w:pPr>
        <w:pStyle w:val="ListParagraph"/>
        <w:numPr>
          <w:ilvl w:val="0"/>
          <w:numId w:val="2"/>
        </w:numPr>
        <w:ind w:left="1350" w:hanging="270"/>
        <w:jc w:val="center"/>
        <w:rPr>
          <w:rFonts w:asciiTheme="majorBidi" w:hAnsiTheme="majorBidi" w:cstheme="majorBidi"/>
          <w:b/>
          <w:bCs/>
          <w:sz w:val="20"/>
          <w:szCs w:val="20"/>
          <w:lang w:bidi="fa-IR"/>
        </w:rPr>
      </w:pPr>
      <w:r w:rsidRPr="00EF443E">
        <w:rPr>
          <w:rFonts w:asciiTheme="majorBidi" w:hAnsiTheme="majorBidi" w:cstheme="majorBidi"/>
          <w:b/>
          <w:bCs/>
          <w:sz w:val="20"/>
          <w:szCs w:val="20"/>
          <w:lang w:bidi="fa-IR"/>
        </w:rPr>
        <w:lastRenderedPageBreak/>
        <w:t>Introduction</w:t>
      </w:r>
    </w:p>
    <w:p w:rsidR="00C418FA" w:rsidRPr="00B95581" w:rsidRDefault="00C418FA" w:rsidP="004E7AED">
      <w:pPr>
        <w:spacing w:line="240" w:lineRule="auto"/>
        <w:ind w:firstLine="720"/>
        <w:jc w:val="both"/>
        <w:rPr>
          <w:rFonts w:asciiTheme="majorBidi" w:hAnsiTheme="majorBidi" w:cstheme="majorBidi"/>
          <w:sz w:val="20"/>
          <w:szCs w:val="20"/>
          <w:lang w:bidi="fa-IR"/>
        </w:rPr>
      </w:pPr>
      <w:r w:rsidRPr="00B95581">
        <w:rPr>
          <w:rFonts w:asciiTheme="majorBidi" w:hAnsiTheme="majorBidi" w:cstheme="majorBidi"/>
          <w:sz w:val="20"/>
          <w:szCs w:val="20"/>
          <w:lang w:bidi="fa-IR"/>
        </w:rPr>
        <w:t xml:space="preserve">Although it is not possible to define medicinal plants exactly, the term "medicinal" and "aromatic" plants are often used together today. Medicinal and aromatic plants; are plants used as medicine to prevent diseases, maintain health or cure diseases. Medicinal plants are used in areas such as nutrition, cosmetics, body care, incense or religious ceremonies, while aromatic plants are used to give good smell and taste (Anonymous, 2005; Arslan </w:t>
      </w:r>
      <w:r w:rsidRPr="00B95581">
        <w:rPr>
          <w:rFonts w:asciiTheme="majorBidi" w:hAnsiTheme="majorBidi" w:cstheme="majorBidi"/>
          <w:i/>
          <w:iCs/>
          <w:sz w:val="20"/>
          <w:szCs w:val="20"/>
          <w:lang w:bidi="fa-IR"/>
        </w:rPr>
        <w:t>et al</w:t>
      </w:r>
      <w:r w:rsidRPr="00B95581">
        <w:rPr>
          <w:rFonts w:asciiTheme="majorBidi" w:hAnsiTheme="majorBidi" w:cstheme="majorBidi"/>
          <w:sz w:val="20"/>
          <w:szCs w:val="20"/>
          <w:lang w:bidi="fa-IR"/>
        </w:rPr>
        <w:t>., 2015).</w:t>
      </w:r>
    </w:p>
    <w:p w:rsidR="00C418FA" w:rsidRPr="00B95581" w:rsidRDefault="00C418FA" w:rsidP="004E7AED">
      <w:pPr>
        <w:spacing w:line="240" w:lineRule="auto"/>
        <w:ind w:firstLine="720"/>
        <w:jc w:val="both"/>
        <w:rPr>
          <w:rFonts w:asciiTheme="majorBidi" w:hAnsiTheme="majorBidi" w:cstheme="majorBidi"/>
          <w:sz w:val="20"/>
          <w:szCs w:val="20"/>
          <w:lang w:bidi="fa-IR"/>
        </w:rPr>
      </w:pPr>
      <w:r w:rsidRPr="00B95581">
        <w:rPr>
          <w:rFonts w:asciiTheme="majorBidi" w:hAnsiTheme="majorBidi" w:cstheme="majorBidi"/>
          <w:sz w:val="20"/>
          <w:szCs w:val="20"/>
          <w:lang w:bidi="fa-IR"/>
        </w:rPr>
        <w:t>Poppy (</w:t>
      </w:r>
      <w:r w:rsidRPr="00DB67D6">
        <w:rPr>
          <w:rFonts w:asciiTheme="majorBidi" w:hAnsiTheme="majorBidi" w:cstheme="majorBidi"/>
          <w:i/>
          <w:iCs/>
          <w:sz w:val="20"/>
          <w:szCs w:val="20"/>
          <w:lang w:bidi="fa-IR"/>
        </w:rPr>
        <w:t>Papaver somniferum</w:t>
      </w:r>
      <w:r w:rsidRPr="00B95581">
        <w:rPr>
          <w:rFonts w:asciiTheme="majorBidi" w:hAnsiTheme="majorBidi" w:cstheme="majorBidi"/>
          <w:sz w:val="20"/>
          <w:szCs w:val="20"/>
          <w:lang w:bidi="fa-IR"/>
        </w:rPr>
        <w:t xml:space="preserve"> </w:t>
      </w:r>
      <w:r w:rsidRPr="00B95581">
        <w:rPr>
          <w:rFonts w:asciiTheme="majorBidi" w:hAnsiTheme="majorBidi" w:cstheme="majorBidi"/>
          <w:i/>
          <w:iCs/>
          <w:sz w:val="20"/>
          <w:szCs w:val="20"/>
          <w:lang w:bidi="fa-IR"/>
        </w:rPr>
        <w:t>L</w:t>
      </w:r>
      <w:r w:rsidRPr="00B95581">
        <w:rPr>
          <w:rFonts w:asciiTheme="majorBidi" w:hAnsiTheme="majorBidi" w:cstheme="majorBidi"/>
          <w:sz w:val="20"/>
          <w:szCs w:val="20"/>
          <w:lang w:bidi="fa-IR"/>
        </w:rPr>
        <w:t xml:space="preserve">.) is a species belonging to </w:t>
      </w:r>
      <w:r w:rsidRPr="00DB67D6">
        <w:rPr>
          <w:rFonts w:asciiTheme="majorBidi" w:hAnsiTheme="majorBidi" w:cstheme="majorBidi"/>
          <w:i/>
          <w:iCs/>
          <w:sz w:val="20"/>
          <w:szCs w:val="20"/>
          <w:lang w:bidi="fa-IR"/>
        </w:rPr>
        <w:t>Papaver</w:t>
      </w:r>
      <w:r w:rsidRPr="00B95581">
        <w:rPr>
          <w:rFonts w:asciiTheme="majorBidi" w:hAnsiTheme="majorBidi" w:cstheme="majorBidi"/>
          <w:sz w:val="20"/>
          <w:szCs w:val="20"/>
          <w:lang w:bidi="fa-IR"/>
        </w:rPr>
        <w:t xml:space="preserve"> (Poppy) genus of </w:t>
      </w:r>
      <w:r w:rsidRPr="00DB67D6">
        <w:rPr>
          <w:rFonts w:asciiTheme="majorBidi" w:hAnsiTheme="majorBidi" w:cstheme="majorBidi"/>
          <w:i/>
          <w:iCs/>
          <w:sz w:val="20"/>
          <w:szCs w:val="20"/>
          <w:lang w:bidi="fa-IR"/>
        </w:rPr>
        <w:t>Papaveraceae</w:t>
      </w:r>
      <w:r w:rsidRPr="00B95581">
        <w:rPr>
          <w:rFonts w:asciiTheme="majorBidi" w:hAnsiTheme="majorBidi" w:cstheme="majorBidi"/>
          <w:sz w:val="20"/>
          <w:szCs w:val="20"/>
          <w:lang w:bidi="fa-IR"/>
        </w:rPr>
        <w:t xml:space="preserve"> (Poppy) family. </w:t>
      </w:r>
      <w:r w:rsidRPr="00DB67D6">
        <w:rPr>
          <w:rFonts w:asciiTheme="majorBidi" w:hAnsiTheme="majorBidi" w:cstheme="majorBidi"/>
          <w:i/>
          <w:iCs/>
          <w:sz w:val="20"/>
          <w:szCs w:val="20"/>
          <w:lang w:bidi="fa-IR"/>
        </w:rPr>
        <w:t>Papaver</w:t>
      </w:r>
      <w:r w:rsidRPr="00B95581">
        <w:rPr>
          <w:rFonts w:asciiTheme="majorBidi" w:hAnsiTheme="majorBidi" w:cstheme="majorBidi"/>
          <w:sz w:val="20"/>
          <w:szCs w:val="20"/>
          <w:lang w:bidi="fa-IR"/>
        </w:rPr>
        <w:t xml:space="preserve"> genus, which is represented by about 100 taxa in the world, has 51 taxa, 15 of which are endemic in our country (Güner et al., 2012).</w:t>
      </w:r>
    </w:p>
    <w:p w:rsidR="00C418FA" w:rsidRPr="00B95581" w:rsidRDefault="00C418FA" w:rsidP="004E7AED">
      <w:pPr>
        <w:spacing w:line="240" w:lineRule="auto"/>
        <w:ind w:firstLine="720"/>
        <w:jc w:val="both"/>
        <w:rPr>
          <w:rFonts w:asciiTheme="majorBidi" w:hAnsiTheme="majorBidi" w:cstheme="majorBidi"/>
          <w:sz w:val="20"/>
          <w:szCs w:val="20"/>
          <w:lang w:bidi="fa-IR"/>
        </w:rPr>
      </w:pPr>
      <w:r w:rsidRPr="00B95581">
        <w:rPr>
          <w:rFonts w:asciiTheme="majorBidi" w:hAnsiTheme="majorBidi" w:cstheme="majorBidi"/>
          <w:sz w:val="20"/>
          <w:szCs w:val="20"/>
          <w:lang w:bidi="fa-IR"/>
        </w:rPr>
        <w:t>Poppy is an annual, herbaceous, upright growing plant with dark green parts above the ground. The plant has a pile root structure and weak lateral roots. The leaves range up to 35 cm long and 20 cm wide. There are generally 2-3 side branches in the plant, and this number can be up to 8-10 in some poppy varieties. Although the plant varies according to the growing conditions and the varieties used, it can be sized up to 80-110 cm, and up to 175 cm in extreme conditions. Poppy flowers are formed at the ends of the branches and each flower has 2 bowls and 4 petals. Petals can be in white, red and purple colors, as well as their intermediate colors (Taşlıgil and Şahin, 2018a). There is 1 female organ and many male organs in the flower. The plant is highly self-pollinated. Poppy capsules can be round, conical or spherical in shape. There are 1000-5000 seeds in the capsule with a thousand-seed weight varying between 0.2-0.7 g, and the seeds can be white, pink, blue, gray, brown and yellow (Arslan et al., 2000; Taşlıgil and Şahin, 2018a).</w:t>
      </w:r>
    </w:p>
    <w:p w:rsidR="00C418FA" w:rsidRPr="00B95581" w:rsidRDefault="00C418FA" w:rsidP="004E7AED">
      <w:pPr>
        <w:spacing w:line="240" w:lineRule="auto"/>
        <w:ind w:firstLine="720"/>
        <w:jc w:val="both"/>
        <w:rPr>
          <w:rFonts w:asciiTheme="majorBidi" w:hAnsiTheme="majorBidi" w:cstheme="majorBidi"/>
          <w:sz w:val="20"/>
          <w:szCs w:val="20"/>
          <w:rtl/>
          <w:lang w:bidi="fa-IR"/>
        </w:rPr>
      </w:pPr>
      <w:r w:rsidRPr="00B95581">
        <w:rPr>
          <w:rFonts w:asciiTheme="majorBidi" w:hAnsiTheme="majorBidi" w:cstheme="majorBidi"/>
          <w:sz w:val="20"/>
          <w:szCs w:val="20"/>
          <w:lang w:bidi="fa-IR"/>
        </w:rPr>
        <w:t xml:space="preserve">It is stated that the poppy plant has been cultivated in different parts of the world for a long time and continues today. In </w:t>
      </w:r>
      <w:r w:rsidR="003E7D1C" w:rsidRPr="00B95581">
        <w:rPr>
          <w:rFonts w:asciiTheme="majorBidi" w:hAnsiTheme="majorBidi" w:cstheme="majorBidi"/>
          <w:sz w:val="20"/>
          <w:szCs w:val="20"/>
          <w:lang w:bidi="fa-IR"/>
        </w:rPr>
        <w:t>the studies carried out in different parts of the world, i</w:t>
      </w:r>
      <w:r w:rsidRPr="00B95581">
        <w:rPr>
          <w:rFonts w:asciiTheme="majorBidi" w:hAnsiTheme="majorBidi" w:cstheme="majorBidi"/>
          <w:sz w:val="20"/>
          <w:szCs w:val="20"/>
          <w:lang w:bidi="fa-IR"/>
        </w:rPr>
        <w:t>t is stated that some words belonging to opium in the language used by the Sumerians, who lived in Mesopotamia in 5000 BC, and poppy images are found on some Assyrian reliefs. In addition, it is stated by many authors that poppy cultivation has been practiced in Anatolia since the Hittite period (Songar, 1974; Schiff, 2002; Taşlıgil and Şahin, 2018b).</w:t>
      </w:r>
    </w:p>
    <w:p w:rsidR="00C418FA" w:rsidRPr="00EF443E" w:rsidRDefault="00C418FA" w:rsidP="00EF443E">
      <w:pPr>
        <w:pStyle w:val="ListParagraph"/>
        <w:numPr>
          <w:ilvl w:val="0"/>
          <w:numId w:val="2"/>
        </w:numPr>
        <w:ind w:left="1350" w:hanging="270"/>
        <w:jc w:val="center"/>
        <w:rPr>
          <w:rFonts w:asciiTheme="majorBidi" w:hAnsiTheme="majorBidi" w:cstheme="majorBidi"/>
          <w:b/>
          <w:bCs/>
          <w:sz w:val="20"/>
          <w:szCs w:val="20"/>
          <w:lang w:val="tr-TR" w:bidi="fa-IR"/>
        </w:rPr>
      </w:pPr>
      <w:r w:rsidRPr="00EF443E">
        <w:rPr>
          <w:rFonts w:asciiTheme="majorBidi" w:hAnsiTheme="majorBidi" w:cstheme="majorBidi"/>
          <w:b/>
          <w:bCs/>
          <w:sz w:val="20"/>
          <w:szCs w:val="20"/>
          <w:lang w:val="tr-TR" w:bidi="fa-IR"/>
        </w:rPr>
        <w:t>Poppy Cultivation and Planting Areas</w:t>
      </w:r>
    </w:p>
    <w:p w:rsidR="00C418FA" w:rsidRPr="00C443E3" w:rsidRDefault="00C418FA" w:rsidP="00A1644C">
      <w:pPr>
        <w:spacing w:line="240" w:lineRule="auto"/>
        <w:ind w:firstLine="720"/>
        <w:jc w:val="both"/>
        <w:rPr>
          <w:rFonts w:asciiTheme="majorBidi" w:hAnsiTheme="majorBidi" w:cstheme="majorBidi"/>
          <w:sz w:val="20"/>
          <w:szCs w:val="20"/>
          <w:lang w:val="tr-TR" w:bidi="fa-IR"/>
        </w:rPr>
      </w:pPr>
      <w:r w:rsidRPr="00C443E3">
        <w:rPr>
          <w:rFonts w:asciiTheme="majorBidi" w:hAnsiTheme="majorBidi" w:cstheme="majorBidi"/>
          <w:sz w:val="20"/>
          <w:szCs w:val="20"/>
          <w:lang w:val="tr-TR" w:bidi="fa-IR"/>
        </w:rPr>
        <w:t>Poppy production and cultivation area allocation has been increasing rapidly all over the world since the 1980s, and it is seen that there has been a great increase with a production of approximately 9000 tons in 2007 - 2019.</w:t>
      </w:r>
    </w:p>
    <w:p w:rsidR="00C418FA" w:rsidRPr="00C443E3" w:rsidRDefault="00C418FA" w:rsidP="00A1644C">
      <w:pPr>
        <w:spacing w:line="240" w:lineRule="auto"/>
        <w:ind w:firstLine="720"/>
        <w:jc w:val="both"/>
        <w:rPr>
          <w:rFonts w:asciiTheme="majorBidi" w:hAnsiTheme="majorBidi" w:cstheme="majorBidi"/>
          <w:sz w:val="20"/>
          <w:szCs w:val="20"/>
          <w:lang w:val="tr-TR" w:bidi="fa-IR"/>
        </w:rPr>
      </w:pPr>
      <w:r w:rsidRPr="00C443E3">
        <w:rPr>
          <w:rFonts w:asciiTheme="majorBidi" w:hAnsiTheme="majorBidi" w:cstheme="majorBidi"/>
          <w:sz w:val="20"/>
          <w:szCs w:val="20"/>
          <w:lang w:val="tr-TR" w:bidi="fa-IR"/>
        </w:rPr>
        <w:t xml:space="preserve">Under the supervision of the United Nations, the main </w:t>
      </w:r>
      <w:r w:rsidR="00E571D9" w:rsidRPr="00C443E3">
        <w:rPr>
          <w:rFonts w:asciiTheme="majorBidi" w:hAnsiTheme="majorBidi" w:cstheme="majorBidi"/>
          <w:sz w:val="20"/>
          <w:szCs w:val="20"/>
          <w:lang w:val="tr-TR" w:bidi="fa-IR"/>
        </w:rPr>
        <w:t xml:space="preserve">legal </w:t>
      </w:r>
      <w:r w:rsidRPr="00C443E3">
        <w:rPr>
          <w:rFonts w:asciiTheme="majorBidi" w:hAnsiTheme="majorBidi" w:cstheme="majorBidi"/>
          <w:sz w:val="20"/>
          <w:szCs w:val="20"/>
          <w:lang w:val="tr-TR" w:bidi="fa-IR"/>
        </w:rPr>
        <w:t xml:space="preserve">producers of poppy; It is carried out by Turkey, India, Australia, France, Spain and Hungary. However, in countries where poppy production is illegal, production amounts and production areas are more eye-catching. As can be seen in the chart below, it is known that the number of countries producing large quantities of poppy in the world is very low. Afghanistan is known as the country that produces the most </w:t>
      </w:r>
      <w:r w:rsidR="00A03228" w:rsidRPr="00C443E3">
        <w:rPr>
          <w:rFonts w:asciiTheme="majorBidi" w:hAnsiTheme="majorBidi" w:cstheme="majorBidi"/>
          <w:sz w:val="20"/>
          <w:szCs w:val="20"/>
          <w:lang w:val="tr-TR" w:bidi="fa-IR"/>
        </w:rPr>
        <w:t xml:space="preserve">amount of </w:t>
      </w:r>
      <w:r w:rsidRPr="00C443E3">
        <w:rPr>
          <w:rFonts w:asciiTheme="majorBidi" w:hAnsiTheme="majorBidi" w:cstheme="majorBidi"/>
          <w:sz w:val="20"/>
          <w:szCs w:val="20"/>
          <w:lang w:val="tr-TR" w:bidi="fa-IR"/>
        </w:rPr>
        <w:t xml:space="preserve">poppy, followed by the countries of Myanmar and Mexico. According to the graph, it is known that Afghanistan is the country that specializes in poppy cultivation area the most. Afghanistan realizes 4/3 of the world poppy production. </w:t>
      </w:r>
      <w:r w:rsidR="00E571D9" w:rsidRPr="00C443E3">
        <w:rPr>
          <w:rFonts w:asciiTheme="majorBidi" w:hAnsiTheme="majorBidi" w:cstheme="majorBidi"/>
          <w:sz w:val="20"/>
          <w:szCs w:val="20"/>
          <w:lang w:val="tr-TR" w:bidi="fa-IR"/>
        </w:rPr>
        <w:t xml:space="preserve">It </w:t>
      </w:r>
      <w:r w:rsidRPr="00C443E3">
        <w:rPr>
          <w:rFonts w:asciiTheme="majorBidi" w:hAnsiTheme="majorBidi" w:cstheme="majorBidi"/>
          <w:sz w:val="20"/>
          <w:szCs w:val="20"/>
          <w:lang w:val="tr-TR" w:bidi="fa-IR"/>
        </w:rPr>
        <w:t>is spreading as both hashish and heroin / opium and other drugs</w:t>
      </w:r>
      <w:r w:rsidR="00E571D9" w:rsidRPr="00C443E3">
        <w:rPr>
          <w:rFonts w:asciiTheme="majorBidi" w:hAnsiTheme="majorBidi" w:cstheme="majorBidi"/>
          <w:sz w:val="20"/>
          <w:szCs w:val="20"/>
          <w:lang w:val="tr-TR" w:bidi="fa-IR"/>
        </w:rPr>
        <w:t xml:space="preserve"> to the whole world</w:t>
      </w:r>
      <w:r w:rsidRPr="00C443E3">
        <w:rPr>
          <w:rFonts w:asciiTheme="majorBidi" w:hAnsiTheme="majorBidi" w:cstheme="majorBidi"/>
          <w:sz w:val="20"/>
          <w:szCs w:val="20"/>
          <w:lang w:val="tr-TR" w:bidi="fa-IR"/>
        </w:rPr>
        <w:t>.</w:t>
      </w:r>
    </w:p>
    <w:p w:rsidR="00C418FA" w:rsidRDefault="00C418FA" w:rsidP="002464AB">
      <w:pPr>
        <w:jc w:val="both"/>
        <w:rPr>
          <w:rFonts w:asciiTheme="majorBidi" w:hAnsiTheme="majorBidi" w:cstheme="majorBidi"/>
          <w:sz w:val="24"/>
          <w:szCs w:val="24"/>
          <w:lang w:val="tr-TR" w:bidi="fa-IR"/>
        </w:rPr>
      </w:pPr>
      <w:r w:rsidRPr="00F61C35">
        <w:rPr>
          <w:rFonts w:asciiTheme="majorBidi" w:hAnsiTheme="majorBidi" w:cstheme="majorBidi"/>
          <w:b/>
          <w:bCs/>
          <w:noProof/>
          <w:sz w:val="28"/>
          <w:szCs w:val="28"/>
        </w:rPr>
        <w:drawing>
          <wp:inline distT="0" distB="0" distL="0" distR="0" wp14:anchorId="0DA494D6" wp14:editId="7DEE8A0A">
            <wp:extent cx="5095240" cy="231457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115149" cy="2323619"/>
                    </a:xfrm>
                    <a:prstGeom prst="rect">
                      <a:avLst/>
                    </a:prstGeom>
                  </pic:spPr>
                </pic:pic>
              </a:graphicData>
            </a:graphic>
          </wp:inline>
        </w:drawing>
      </w:r>
    </w:p>
    <w:p w:rsidR="00C418FA" w:rsidRPr="00922272" w:rsidRDefault="00922272" w:rsidP="00922272">
      <w:pPr>
        <w:spacing w:line="240" w:lineRule="auto"/>
        <w:jc w:val="both"/>
        <w:rPr>
          <w:rFonts w:asciiTheme="majorBidi" w:hAnsiTheme="majorBidi" w:cstheme="majorBidi"/>
          <w:sz w:val="20"/>
          <w:szCs w:val="20"/>
          <w:rtl/>
        </w:rPr>
      </w:pPr>
      <w:r w:rsidRPr="00922272">
        <w:rPr>
          <w:rFonts w:asciiTheme="majorBidi" w:hAnsiTheme="majorBidi" w:cstheme="majorBidi"/>
          <w:b/>
          <w:bCs/>
          <w:sz w:val="20"/>
          <w:szCs w:val="20"/>
        </w:rPr>
        <w:t xml:space="preserve">Source: </w:t>
      </w:r>
      <w:r w:rsidRPr="00922272">
        <w:rPr>
          <w:rFonts w:asciiTheme="majorBidi" w:hAnsiTheme="majorBidi" w:cstheme="majorBidi"/>
          <w:sz w:val="20"/>
          <w:szCs w:val="20"/>
        </w:rPr>
        <w:t>World Bank Drug Report Year 2020</w:t>
      </w:r>
    </w:p>
    <w:p w:rsidR="00C418FA" w:rsidRPr="00EF443E" w:rsidRDefault="00C418FA" w:rsidP="00EF443E">
      <w:pPr>
        <w:pStyle w:val="ListParagraph"/>
        <w:numPr>
          <w:ilvl w:val="0"/>
          <w:numId w:val="2"/>
        </w:numPr>
        <w:tabs>
          <w:tab w:val="left" w:pos="3800"/>
        </w:tabs>
        <w:ind w:left="1440" w:hanging="360"/>
        <w:jc w:val="center"/>
        <w:rPr>
          <w:rFonts w:asciiTheme="majorBidi" w:hAnsiTheme="majorBidi" w:cstheme="majorBidi"/>
          <w:b/>
          <w:bCs/>
          <w:sz w:val="20"/>
          <w:szCs w:val="20"/>
          <w:lang w:val="tr-TR" w:bidi="fa-IR"/>
        </w:rPr>
      </w:pPr>
      <w:r w:rsidRPr="00EF443E">
        <w:rPr>
          <w:rFonts w:asciiTheme="majorBidi" w:hAnsiTheme="majorBidi" w:cstheme="majorBidi"/>
          <w:b/>
          <w:bCs/>
          <w:sz w:val="20"/>
          <w:szCs w:val="20"/>
          <w:lang w:val="tr-TR" w:bidi="fa-IR"/>
        </w:rPr>
        <w:lastRenderedPageBreak/>
        <w:t>Poppy Production, Processing and Industry in Afghanistan</w:t>
      </w:r>
    </w:p>
    <w:p w:rsidR="00C418FA" w:rsidRPr="00C443E3" w:rsidRDefault="004E7AED" w:rsidP="00A1644C">
      <w:pPr>
        <w:tabs>
          <w:tab w:val="left" w:pos="630"/>
        </w:tabs>
        <w:spacing w:line="240" w:lineRule="auto"/>
        <w:jc w:val="both"/>
        <w:rPr>
          <w:rFonts w:asciiTheme="majorBidi" w:hAnsiTheme="majorBidi" w:cstheme="majorBidi"/>
          <w:sz w:val="20"/>
          <w:szCs w:val="20"/>
          <w:lang w:val="tr-TR" w:bidi="fa-IR"/>
        </w:rPr>
      </w:pPr>
      <w:r>
        <w:rPr>
          <w:rFonts w:asciiTheme="majorBidi" w:hAnsiTheme="majorBidi" w:cstheme="majorBidi"/>
          <w:sz w:val="20"/>
          <w:szCs w:val="20"/>
          <w:lang w:val="tr-TR" w:bidi="fa-IR"/>
        </w:rPr>
        <w:tab/>
        <w:t>D</w:t>
      </w:r>
      <w:r w:rsidR="00C418FA" w:rsidRPr="00C443E3">
        <w:rPr>
          <w:rFonts w:asciiTheme="majorBidi" w:hAnsiTheme="majorBidi" w:cstheme="majorBidi"/>
          <w:sz w:val="20"/>
          <w:szCs w:val="20"/>
          <w:lang w:val="tr-TR" w:bidi="fa-IR"/>
        </w:rPr>
        <w:t>ue to the prohibition of poppy production in Afghanistan and the ongoing conflicts in the country for years, there is no legal processing or industrial production of poppy. On the cont</w:t>
      </w:r>
      <w:r w:rsidR="00CE6CF7" w:rsidRPr="00C443E3">
        <w:rPr>
          <w:rFonts w:asciiTheme="majorBidi" w:hAnsiTheme="majorBidi" w:cstheme="majorBidi"/>
          <w:sz w:val="20"/>
          <w:szCs w:val="20"/>
          <w:lang w:val="tr-TR" w:bidi="fa-IR"/>
        </w:rPr>
        <w:t xml:space="preserve">rary, it is processed illegally </w:t>
      </w:r>
      <w:r w:rsidR="00C418FA" w:rsidRPr="00C443E3">
        <w:rPr>
          <w:rFonts w:asciiTheme="majorBidi" w:hAnsiTheme="majorBidi" w:cstheme="majorBidi"/>
          <w:sz w:val="20"/>
          <w:szCs w:val="20"/>
          <w:lang w:val="tr-TR" w:bidi="fa-IR"/>
        </w:rPr>
        <w:t>and transformed into various narcotic substances, and it is provided to reach different parts of the world both by spreading within the country and illegally. Russia, Iran, Pakistan, and Europe and America are known as Afghanistan's poppy buyers.</w:t>
      </w:r>
    </w:p>
    <w:p w:rsidR="00C418FA" w:rsidRDefault="00C418FA" w:rsidP="002464AB">
      <w:pPr>
        <w:tabs>
          <w:tab w:val="left" w:pos="3800"/>
        </w:tabs>
        <w:jc w:val="both"/>
        <w:rPr>
          <w:rFonts w:asciiTheme="majorBidi" w:hAnsiTheme="majorBidi" w:cstheme="majorBidi"/>
          <w:sz w:val="24"/>
          <w:szCs w:val="24"/>
          <w:lang w:val="tr-TR" w:bidi="fa-IR"/>
        </w:rPr>
      </w:pPr>
      <w:r w:rsidRPr="00F61C35">
        <w:rPr>
          <w:noProof/>
        </w:rPr>
        <w:drawing>
          <wp:inline distT="0" distB="0" distL="0" distR="0" wp14:anchorId="3BFDEBF8" wp14:editId="175257D9">
            <wp:extent cx="4349750" cy="2446735"/>
            <wp:effectExtent l="0" t="0" r="0" b="0"/>
            <wp:docPr id="13" name="Picture 13" descr="کشت خشخاش از سال ۲۰۰۱ تاکنون هر سال افزایش داشته اس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کشت خشخاش از سال ۲۰۰۱ تاکنون هر سال افزایش داشته است"/>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65663" cy="2455686"/>
                    </a:xfrm>
                    <a:prstGeom prst="rect">
                      <a:avLst/>
                    </a:prstGeom>
                    <a:noFill/>
                    <a:ln>
                      <a:noFill/>
                    </a:ln>
                  </pic:spPr>
                </pic:pic>
              </a:graphicData>
            </a:graphic>
          </wp:inline>
        </w:drawing>
      </w:r>
    </w:p>
    <w:p w:rsidR="00FA4C9D" w:rsidRDefault="00FA4C9D" w:rsidP="002464AB">
      <w:pPr>
        <w:tabs>
          <w:tab w:val="left" w:pos="2540"/>
        </w:tabs>
        <w:jc w:val="both"/>
        <w:rPr>
          <w:rFonts w:asciiTheme="majorBidi" w:hAnsiTheme="majorBidi" w:cstheme="majorBidi"/>
          <w:sz w:val="20"/>
          <w:szCs w:val="20"/>
          <w:lang w:bidi="fa-IR"/>
        </w:rPr>
      </w:pPr>
      <w:r w:rsidRPr="00FA4C9D">
        <w:rPr>
          <w:rFonts w:asciiTheme="majorBidi" w:hAnsiTheme="majorBidi" w:cstheme="majorBidi"/>
          <w:b/>
          <w:bCs/>
          <w:sz w:val="20"/>
          <w:szCs w:val="20"/>
          <w:lang w:bidi="fa-IR"/>
        </w:rPr>
        <w:t>Source</w:t>
      </w:r>
      <w:r w:rsidRPr="00FA4C9D">
        <w:rPr>
          <w:rFonts w:asciiTheme="majorBidi" w:hAnsiTheme="majorBidi" w:cstheme="majorBidi"/>
          <w:sz w:val="20"/>
          <w:szCs w:val="20"/>
          <w:lang w:bidi="fa-IR"/>
        </w:rPr>
        <w:t>: (Anonymous, 2022)</w:t>
      </w:r>
    </w:p>
    <w:p w:rsidR="00C418FA" w:rsidRPr="00EF443E" w:rsidRDefault="00C418FA" w:rsidP="00EF443E">
      <w:pPr>
        <w:pStyle w:val="ListParagraph"/>
        <w:numPr>
          <w:ilvl w:val="0"/>
          <w:numId w:val="2"/>
        </w:numPr>
        <w:tabs>
          <w:tab w:val="left" w:pos="2540"/>
        </w:tabs>
        <w:ind w:left="1350" w:hanging="270"/>
        <w:jc w:val="center"/>
        <w:rPr>
          <w:rFonts w:asciiTheme="majorBidi" w:hAnsiTheme="majorBidi" w:cstheme="majorBidi"/>
          <w:b/>
          <w:bCs/>
          <w:sz w:val="20"/>
          <w:szCs w:val="20"/>
          <w:lang w:val="tr-TR" w:bidi="fa-IR"/>
        </w:rPr>
      </w:pPr>
      <w:r w:rsidRPr="00EF443E">
        <w:rPr>
          <w:rFonts w:asciiTheme="majorBidi" w:hAnsiTheme="majorBidi" w:cstheme="majorBidi"/>
          <w:b/>
          <w:bCs/>
          <w:sz w:val="20"/>
          <w:szCs w:val="20"/>
          <w:lang w:val="tr-TR" w:bidi="fa-IR"/>
        </w:rPr>
        <w:t>Poppy Production in Afghanistan</w:t>
      </w:r>
    </w:p>
    <w:p w:rsidR="00C418FA" w:rsidRPr="00C443E3" w:rsidRDefault="004E7AED" w:rsidP="00A1644C">
      <w:pPr>
        <w:tabs>
          <w:tab w:val="left" w:pos="720"/>
        </w:tabs>
        <w:spacing w:line="240" w:lineRule="auto"/>
        <w:jc w:val="both"/>
        <w:rPr>
          <w:rFonts w:asciiTheme="majorBidi" w:hAnsiTheme="majorBidi" w:cstheme="majorBidi"/>
          <w:sz w:val="20"/>
          <w:szCs w:val="20"/>
          <w:lang w:val="tr-TR" w:bidi="fa-IR"/>
        </w:rPr>
      </w:pPr>
      <w:r>
        <w:rPr>
          <w:rFonts w:asciiTheme="majorBidi" w:hAnsiTheme="majorBidi" w:cstheme="majorBidi"/>
          <w:sz w:val="20"/>
          <w:szCs w:val="20"/>
          <w:lang w:val="tr-TR" w:bidi="fa-IR"/>
        </w:rPr>
        <w:tab/>
      </w:r>
      <w:r w:rsidR="00C418FA" w:rsidRPr="00C443E3">
        <w:rPr>
          <w:rFonts w:asciiTheme="majorBidi" w:hAnsiTheme="majorBidi" w:cstheme="majorBidi"/>
          <w:sz w:val="20"/>
          <w:szCs w:val="20"/>
          <w:lang w:val="tr-TR" w:bidi="fa-IR"/>
        </w:rPr>
        <w:t>Afghanistan produces more than 80 percent of the world's opium. According to a study, Afghanistan maintains the largest elegal economic activity as the countries that produce the most poppy, hiroin and morphine.</w:t>
      </w:r>
    </w:p>
    <w:p w:rsidR="00C418FA" w:rsidRPr="00C443E3" w:rsidRDefault="004E7AED" w:rsidP="00A1644C">
      <w:pPr>
        <w:tabs>
          <w:tab w:val="left" w:pos="720"/>
        </w:tabs>
        <w:spacing w:line="240" w:lineRule="auto"/>
        <w:jc w:val="both"/>
        <w:rPr>
          <w:rFonts w:asciiTheme="majorBidi" w:hAnsiTheme="majorBidi" w:cstheme="majorBidi"/>
          <w:sz w:val="20"/>
          <w:szCs w:val="20"/>
          <w:lang w:val="tr-TR" w:bidi="fa-IR"/>
        </w:rPr>
      </w:pPr>
      <w:r>
        <w:rPr>
          <w:rFonts w:asciiTheme="majorBidi" w:hAnsiTheme="majorBidi" w:cstheme="majorBidi"/>
          <w:sz w:val="20"/>
          <w:szCs w:val="20"/>
          <w:lang w:val="tr-TR" w:bidi="fa-IR"/>
        </w:rPr>
        <w:tab/>
      </w:r>
      <w:r w:rsidR="00C418FA" w:rsidRPr="00C443E3">
        <w:rPr>
          <w:rFonts w:asciiTheme="majorBidi" w:hAnsiTheme="majorBidi" w:cstheme="majorBidi"/>
          <w:sz w:val="20"/>
          <w:szCs w:val="20"/>
          <w:lang w:val="tr-TR" w:bidi="fa-IR"/>
        </w:rPr>
        <w:t>Poppy is produced in almost every region of the country. Poppy production is mostly done in the southeast region (79%). It is produced in the western region (10%) and the northern region (6%), and the rest in different parts of the country.</w:t>
      </w:r>
    </w:p>
    <w:p w:rsidR="00C418FA" w:rsidRPr="00C443E3" w:rsidRDefault="004E7AED" w:rsidP="00A1644C">
      <w:pPr>
        <w:tabs>
          <w:tab w:val="left" w:pos="720"/>
        </w:tabs>
        <w:spacing w:line="240" w:lineRule="auto"/>
        <w:jc w:val="both"/>
        <w:rPr>
          <w:rFonts w:asciiTheme="majorBidi" w:hAnsiTheme="majorBidi" w:cstheme="majorBidi"/>
          <w:sz w:val="20"/>
          <w:szCs w:val="20"/>
          <w:lang w:val="tr-TR" w:bidi="fa-IR"/>
        </w:rPr>
      </w:pPr>
      <w:r>
        <w:rPr>
          <w:rFonts w:asciiTheme="majorBidi" w:hAnsiTheme="majorBidi" w:cstheme="majorBidi"/>
          <w:sz w:val="20"/>
          <w:szCs w:val="20"/>
          <w:lang w:val="tr-TR" w:bidi="fa-IR"/>
        </w:rPr>
        <w:tab/>
      </w:r>
      <w:r w:rsidR="00C418FA" w:rsidRPr="00C443E3">
        <w:rPr>
          <w:rFonts w:asciiTheme="majorBidi" w:hAnsiTheme="majorBidi" w:cstheme="majorBidi"/>
          <w:sz w:val="20"/>
          <w:szCs w:val="20"/>
          <w:lang w:val="tr-TR" w:bidi="fa-IR"/>
        </w:rPr>
        <w:t>When the poppy production amount and production area in Afghanistan between 1994 and 2022 are examined, it is clearly seen that there has been a tremendous increase in both the cultivation area and the production amount in recent years.</w:t>
      </w:r>
    </w:p>
    <w:p w:rsidR="00C418FA" w:rsidRDefault="00C443E3" w:rsidP="002464AB">
      <w:pPr>
        <w:tabs>
          <w:tab w:val="left" w:pos="2540"/>
        </w:tabs>
        <w:jc w:val="both"/>
        <w:rPr>
          <w:rFonts w:asciiTheme="majorBidi" w:hAnsiTheme="majorBidi" w:cstheme="majorBidi"/>
          <w:sz w:val="24"/>
          <w:szCs w:val="24"/>
          <w:lang w:val="tr-TR" w:bidi="fa-IR"/>
        </w:rPr>
      </w:pPr>
      <w:r w:rsidRPr="00F61C35">
        <w:rPr>
          <w:rFonts w:asciiTheme="majorBidi" w:hAnsiTheme="majorBidi" w:cstheme="majorBidi"/>
          <w:b/>
          <w:bCs/>
          <w:noProof/>
          <w:sz w:val="28"/>
          <w:szCs w:val="28"/>
        </w:rPr>
        <mc:AlternateContent>
          <mc:Choice Requires="wps">
            <w:drawing>
              <wp:anchor distT="0" distB="0" distL="114300" distR="114300" simplePos="0" relativeHeight="251659264" behindDoc="0" locked="0" layoutInCell="1" allowOverlap="1" wp14:anchorId="230BB9FB" wp14:editId="13EA8823">
                <wp:simplePos x="0" y="0"/>
                <wp:positionH relativeFrom="column">
                  <wp:posOffset>-77470</wp:posOffset>
                </wp:positionH>
                <wp:positionV relativeFrom="paragraph">
                  <wp:posOffset>2314575</wp:posOffset>
                </wp:positionV>
                <wp:extent cx="3781425" cy="307777"/>
                <wp:effectExtent l="0" t="0" r="0" b="0"/>
                <wp:wrapNone/>
                <wp:docPr id="3" name="Rectangle 2"/>
                <wp:cNvGraphicFramePr/>
                <a:graphic xmlns:a="http://schemas.openxmlformats.org/drawingml/2006/main">
                  <a:graphicData uri="http://schemas.microsoft.com/office/word/2010/wordprocessingShape">
                    <wps:wsp>
                      <wps:cNvSpPr/>
                      <wps:spPr>
                        <a:xfrm>
                          <a:off x="0" y="0"/>
                          <a:ext cx="3781425" cy="307777"/>
                        </a:xfrm>
                        <a:prstGeom prst="rect">
                          <a:avLst/>
                        </a:prstGeom>
                      </wps:spPr>
                      <wps:txbx>
                        <w:txbxContent>
                          <w:p w:rsidR="00C418FA" w:rsidRPr="009D2878" w:rsidRDefault="00FA4C9D" w:rsidP="00C418FA">
                            <w:pPr>
                              <w:pStyle w:val="NormalWeb"/>
                              <w:spacing w:before="0" w:beforeAutospacing="0" w:after="0" w:afterAutospacing="0"/>
                              <w:rPr>
                                <w:sz w:val="18"/>
                                <w:szCs w:val="18"/>
                              </w:rPr>
                            </w:pPr>
                            <w:r w:rsidRPr="00FA4C9D">
                              <w:rPr>
                                <w:b/>
                                <w:bCs/>
                                <w:color w:val="000000" w:themeColor="text1"/>
                                <w:kern w:val="24"/>
                                <w:sz w:val="20"/>
                                <w:szCs w:val="20"/>
                                <w:lang w:val="tr-TR"/>
                              </w:rPr>
                              <w:t>Source</w:t>
                            </w:r>
                            <w:r w:rsidRPr="00FA4C9D">
                              <w:rPr>
                                <w:color w:val="000000" w:themeColor="text1"/>
                                <w:kern w:val="24"/>
                                <w:sz w:val="20"/>
                                <w:szCs w:val="20"/>
                                <w:lang w:val="tr-TR"/>
                              </w:rPr>
                              <w:t>: United Nations Office on Drugs and Crime (UNODC) 2022</w:t>
                            </w:r>
                          </w:p>
                        </w:txbxContent>
                      </wps:txbx>
                      <wps:bodyPr wrap="square">
                        <a:spAutoFit/>
                      </wps:bodyPr>
                    </wps:wsp>
                  </a:graphicData>
                </a:graphic>
                <wp14:sizeRelH relativeFrom="margin">
                  <wp14:pctWidth>0</wp14:pctWidth>
                </wp14:sizeRelH>
              </wp:anchor>
            </w:drawing>
          </mc:Choice>
          <mc:Fallback>
            <w:pict>
              <v:rect w14:anchorId="230BB9FB" id="Rectangle 2" o:spid="_x0000_s1026" style="position:absolute;left:0;text-align:left;margin-left:-6.1pt;margin-top:182.25pt;width:297.75pt;height:24.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" filled="f" stroked="f">
                <v:textbox style="mso-fit-shape-to-text:t">
                  <w:txbxContent>
                    <w:p w:rsidR="00C418FA" w:rsidRPr="009D2878" w:rsidRDefault="00FA4C9D" w:rsidP="00C418FA">
                      <w:pPr>
                        <w:pStyle w:val="NormalWeb"/>
                        <w:spacing w:before="0" w:beforeAutospacing="0" w:after="0" w:afterAutospacing="0"/>
                        <w:rPr>
                          <w:sz w:val="18"/>
                          <w:szCs w:val="18"/>
                        </w:rPr>
                      </w:pPr>
                      <w:r w:rsidRPr="00FA4C9D">
                        <w:rPr>
                          <w:b/>
                          <w:bCs/>
                          <w:color w:val="000000" w:themeColor="text1"/>
                          <w:kern w:val="24"/>
                          <w:sz w:val="20"/>
                          <w:szCs w:val="20"/>
                          <w:lang w:val="tr-TR"/>
                        </w:rPr>
                        <w:t>Source</w:t>
                      </w:r>
                      <w:r w:rsidRPr="00FA4C9D">
                        <w:rPr>
                          <w:color w:val="000000" w:themeColor="text1"/>
                          <w:kern w:val="24"/>
                          <w:sz w:val="20"/>
                          <w:szCs w:val="20"/>
                          <w:lang w:val="tr-TR"/>
                        </w:rPr>
                        <w:t>: United Nations Office on Drugs and Crime (UNODC) 2022</w:t>
                      </w:r>
                    </w:p>
                  </w:txbxContent>
                </v:textbox>
              </v:rect>
            </w:pict>
          </mc:Fallback>
        </mc:AlternateContent>
      </w:r>
      <w:r w:rsidR="00C418FA" w:rsidRPr="00F61C35">
        <w:rPr>
          <w:rFonts w:asciiTheme="majorBidi" w:hAnsiTheme="majorBidi" w:cstheme="majorBidi"/>
          <w:noProof/>
          <w:sz w:val="24"/>
          <w:szCs w:val="24"/>
        </w:rPr>
        <w:drawing>
          <wp:inline distT="0" distB="0" distL="0" distR="0" wp14:anchorId="3005708A" wp14:editId="5BBB1F78">
            <wp:extent cx="3870773" cy="2314443"/>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898346" cy="2330930"/>
                    </a:xfrm>
                    <a:prstGeom prst="rect">
                      <a:avLst/>
                    </a:prstGeom>
                  </pic:spPr>
                </pic:pic>
              </a:graphicData>
            </a:graphic>
          </wp:inline>
        </w:drawing>
      </w:r>
    </w:p>
    <w:p w:rsidR="00C418FA" w:rsidRDefault="00C418FA" w:rsidP="002464AB">
      <w:pPr>
        <w:tabs>
          <w:tab w:val="left" w:pos="2540"/>
        </w:tabs>
        <w:jc w:val="both"/>
        <w:rPr>
          <w:rFonts w:asciiTheme="majorBidi" w:hAnsiTheme="majorBidi" w:cstheme="majorBidi"/>
          <w:sz w:val="24"/>
          <w:szCs w:val="24"/>
          <w:lang w:val="tr-TR" w:bidi="fa-IR"/>
        </w:rPr>
      </w:pPr>
    </w:p>
    <w:p w:rsidR="00C418FA" w:rsidRPr="00C443E3" w:rsidRDefault="00C418FA" w:rsidP="00A1644C">
      <w:pPr>
        <w:tabs>
          <w:tab w:val="left" w:pos="6230"/>
        </w:tabs>
        <w:spacing w:line="240" w:lineRule="auto"/>
        <w:jc w:val="both"/>
        <w:rPr>
          <w:rFonts w:asciiTheme="majorBidi" w:hAnsiTheme="majorBidi" w:cstheme="majorBidi"/>
          <w:sz w:val="20"/>
          <w:szCs w:val="20"/>
          <w:lang w:val="tr-TR" w:bidi="fa-IR"/>
        </w:rPr>
      </w:pPr>
      <w:r w:rsidRPr="00C443E3">
        <w:rPr>
          <w:rFonts w:asciiTheme="majorBidi" w:hAnsiTheme="majorBidi" w:cstheme="majorBidi"/>
          <w:sz w:val="20"/>
          <w:szCs w:val="20"/>
          <w:lang w:val="tr-TR" w:bidi="fa-IR"/>
        </w:rPr>
        <w:t>When the poppy production amount and percentage shares of the country according to different regions of the country in 2021 in Afghanistan are examined, the southeastern region comes first in poppy production and shows the highest production amount.</w:t>
      </w:r>
    </w:p>
    <w:tbl>
      <w:tblPr>
        <w:tblW w:w="5000" w:type="pct"/>
        <w:tblLook w:val="04A0" w:firstRow="1" w:lastRow="0" w:firstColumn="1" w:lastColumn="0" w:noHBand="0" w:noVBand="1"/>
      </w:tblPr>
      <w:tblGrid>
        <w:gridCol w:w="1837"/>
        <w:gridCol w:w="2713"/>
        <w:gridCol w:w="1499"/>
        <w:gridCol w:w="2958"/>
      </w:tblGrid>
      <w:tr w:rsidR="00931FE4" w:rsidRPr="00C443E3" w:rsidTr="00C443E3">
        <w:trPr>
          <w:trHeight w:val="262"/>
        </w:trPr>
        <w:tc>
          <w:tcPr>
            <w:tcW w:w="5000" w:type="pct"/>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31FE4" w:rsidRPr="00C443E3" w:rsidRDefault="00FA4C9D" w:rsidP="00EC5D7D">
            <w:pPr>
              <w:spacing w:after="0" w:line="240" w:lineRule="auto"/>
              <w:jc w:val="center"/>
              <w:rPr>
                <w:rFonts w:ascii="Times New Roman" w:eastAsia="Times New Roman" w:hAnsi="Times New Roman" w:cs="Times New Roman"/>
                <w:b/>
                <w:bCs/>
                <w:color w:val="000000"/>
                <w:sz w:val="20"/>
                <w:szCs w:val="20"/>
              </w:rPr>
            </w:pPr>
            <w:r w:rsidRPr="00C443E3">
              <w:rPr>
                <w:rFonts w:ascii="Times New Roman" w:eastAsia="Times New Roman" w:hAnsi="Times New Roman" w:cs="Times New Roman"/>
                <w:b/>
                <w:bCs/>
                <w:color w:val="000000"/>
                <w:sz w:val="20"/>
                <w:szCs w:val="20"/>
              </w:rPr>
              <w:lastRenderedPageBreak/>
              <w:t>Poppy yield and production by region in Afghanistan</w:t>
            </w:r>
          </w:p>
        </w:tc>
      </w:tr>
      <w:tr w:rsidR="00931FE4" w:rsidRPr="00C443E3" w:rsidTr="00C443E3">
        <w:trPr>
          <w:trHeight w:val="524"/>
        </w:trPr>
        <w:tc>
          <w:tcPr>
            <w:tcW w:w="1020" w:type="pct"/>
            <w:tcBorders>
              <w:top w:val="nil"/>
              <w:left w:val="single" w:sz="8" w:space="0" w:color="auto"/>
              <w:bottom w:val="single" w:sz="4" w:space="0" w:color="auto"/>
              <w:right w:val="single" w:sz="4" w:space="0" w:color="auto"/>
            </w:tcBorders>
            <w:shd w:val="clear" w:color="auto" w:fill="auto"/>
            <w:vAlign w:val="center"/>
            <w:hideMark/>
          </w:tcPr>
          <w:p w:rsidR="00931FE4" w:rsidRPr="00C443E3" w:rsidRDefault="00FA4C9D" w:rsidP="002464AB">
            <w:pPr>
              <w:spacing w:after="0" w:line="240" w:lineRule="auto"/>
              <w:jc w:val="both"/>
              <w:rPr>
                <w:rFonts w:ascii="Times New Roman" w:eastAsia="Times New Roman" w:hAnsi="Times New Roman" w:cs="Times New Roman"/>
                <w:color w:val="000000"/>
                <w:sz w:val="20"/>
                <w:szCs w:val="20"/>
              </w:rPr>
            </w:pPr>
            <w:r w:rsidRPr="00C443E3">
              <w:rPr>
                <w:rFonts w:ascii="Helvetica" w:hAnsi="Helvetica" w:cs="Helvetica"/>
                <w:sz w:val="20"/>
                <w:szCs w:val="20"/>
                <w:shd w:val="clear" w:color="auto" w:fill="FFFFFF"/>
              </w:rPr>
              <w:t>Region</w:t>
            </w:r>
          </w:p>
        </w:tc>
        <w:tc>
          <w:tcPr>
            <w:tcW w:w="1506" w:type="pct"/>
            <w:tcBorders>
              <w:top w:val="nil"/>
              <w:left w:val="nil"/>
              <w:bottom w:val="single" w:sz="4" w:space="0" w:color="auto"/>
              <w:right w:val="single" w:sz="4" w:space="0" w:color="auto"/>
            </w:tcBorders>
            <w:shd w:val="clear" w:color="auto" w:fill="auto"/>
            <w:vAlign w:val="center"/>
            <w:hideMark/>
          </w:tcPr>
          <w:p w:rsidR="00931FE4" w:rsidRPr="00C443E3" w:rsidRDefault="00FA4C9D"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2021 Average Yield (Kg/ha)</w:t>
            </w:r>
          </w:p>
        </w:tc>
        <w:tc>
          <w:tcPr>
            <w:tcW w:w="832" w:type="pct"/>
            <w:tcBorders>
              <w:top w:val="nil"/>
              <w:left w:val="nil"/>
              <w:bottom w:val="single" w:sz="4" w:space="0" w:color="auto"/>
              <w:right w:val="single" w:sz="4" w:space="0" w:color="auto"/>
            </w:tcBorders>
            <w:shd w:val="clear" w:color="auto" w:fill="auto"/>
            <w:vAlign w:val="center"/>
            <w:hideMark/>
          </w:tcPr>
          <w:p w:rsidR="00931FE4" w:rsidRPr="00C443E3" w:rsidRDefault="00FA4C9D"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Production 2021 (Tons)</w:t>
            </w:r>
          </w:p>
        </w:tc>
        <w:tc>
          <w:tcPr>
            <w:tcW w:w="1642" w:type="pct"/>
            <w:tcBorders>
              <w:top w:val="nil"/>
              <w:left w:val="nil"/>
              <w:bottom w:val="single" w:sz="4" w:space="0" w:color="auto"/>
              <w:right w:val="single" w:sz="8" w:space="0" w:color="auto"/>
            </w:tcBorders>
            <w:shd w:val="clear" w:color="auto" w:fill="auto"/>
            <w:vAlign w:val="center"/>
            <w:hideMark/>
          </w:tcPr>
          <w:p w:rsidR="00931FE4" w:rsidRPr="00C443E3" w:rsidRDefault="00FA4C9D" w:rsidP="00FA4C9D">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Production as a Percentage of the Total</w:t>
            </w:r>
          </w:p>
        </w:tc>
      </w:tr>
      <w:tr w:rsidR="00931FE4" w:rsidRPr="00C443E3" w:rsidTr="00C443E3">
        <w:trPr>
          <w:trHeight w:val="262"/>
        </w:trPr>
        <w:tc>
          <w:tcPr>
            <w:tcW w:w="1020" w:type="pct"/>
            <w:tcBorders>
              <w:top w:val="nil"/>
              <w:left w:val="single" w:sz="8" w:space="0" w:color="auto"/>
              <w:bottom w:val="single" w:sz="4" w:space="0" w:color="auto"/>
              <w:right w:val="single" w:sz="4" w:space="0" w:color="auto"/>
            </w:tcBorders>
            <w:shd w:val="clear" w:color="auto" w:fill="auto"/>
            <w:noWrap/>
            <w:vAlign w:val="bottom"/>
            <w:hideMark/>
          </w:tcPr>
          <w:p w:rsidR="00931FE4" w:rsidRPr="00C443E3" w:rsidRDefault="00FA4C9D"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Central District</w:t>
            </w:r>
          </w:p>
        </w:tc>
        <w:tc>
          <w:tcPr>
            <w:tcW w:w="1506"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35.1</w:t>
            </w:r>
          </w:p>
        </w:tc>
        <w:tc>
          <w:tcPr>
            <w:tcW w:w="832"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43</w:t>
            </w:r>
          </w:p>
        </w:tc>
        <w:tc>
          <w:tcPr>
            <w:tcW w:w="1642" w:type="pct"/>
            <w:tcBorders>
              <w:top w:val="nil"/>
              <w:left w:val="nil"/>
              <w:bottom w:val="single" w:sz="4" w:space="0" w:color="auto"/>
              <w:right w:val="single" w:sz="8"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 xml:space="preserve">                               1.00 </w:t>
            </w:r>
          </w:p>
        </w:tc>
      </w:tr>
      <w:tr w:rsidR="00931FE4" w:rsidRPr="00C443E3" w:rsidTr="00C443E3">
        <w:trPr>
          <w:trHeight w:val="262"/>
        </w:trPr>
        <w:tc>
          <w:tcPr>
            <w:tcW w:w="1020" w:type="pct"/>
            <w:tcBorders>
              <w:top w:val="nil"/>
              <w:left w:val="single" w:sz="8" w:space="0" w:color="auto"/>
              <w:bottom w:val="single" w:sz="4" w:space="0" w:color="auto"/>
              <w:right w:val="single" w:sz="4" w:space="0" w:color="auto"/>
            </w:tcBorders>
            <w:shd w:val="clear" w:color="auto" w:fill="auto"/>
            <w:noWrap/>
            <w:vAlign w:val="bottom"/>
            <w:hideMark/>
          </w:tcPr>
          <w:p w:rsidR="00931FE4" w:rsidRPr="00C443E3" w:rsidRDefault="00FA4C9D"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Eastern Region</w:t>
            </w:r>
          </w:p>
        </w:tc>
        <w:tc>
          <w:tcPr>
            <w:tcW w:w="1506"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39.5</w:t>
            </w:r>
          </w:p>
        </w:tc>
        <w:tc>
          <w:tcPr>
            <w:tcW w:w="832"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146</w:t>
            </w:r>
          </w:p>
        </w:tc>
        <w:tc>
          <w:tcPr>
            <w:tcW w:w="1642" w:type="pct"/>
            <w:tcBorders>
              <w:top w:val="nil"/>
              <w:left w:val="nil"/>
              <w:bottom w:val="single" w:sz="4" w:space="0" w:color="auto"/>
              <w:right w:val="single" w:sz="8"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 xml:space="preserve">                               2.00 </w:t>
            </w:r>
          </w:p>
        </w:tc>
      </w:tr>
      <w:tr w:rsidR="00931FE4" w:rsidRPr="00C443E3" w:rsidTr="00C443E3">
        <w:trPr>
          <w:trHeight w:val="262"/>
        </w:trPr>
        <w:tc>
          <w:tcPr>
            <w:tcW w:w="1020" w:type="pct"/>
            <w:tcBorders>
              <w:top w:val="nil"/>
              <w:left w:val="single" w:sz="8" w:space="0" w:color="auto"/>
              <w:bottom w:val="single" w:sz="4" w:space="0" w:color="auto"/>
              <w:right w:val="single" w:sz="4" w:space="0" w:color="auto"/>
            </w:tcBorders>
            <w:shd w:val="clear" w:color="auto" w:fill="auto"/>
            <w:noWrap/>
            <w:vAlign w:val="bottom"/>
            <w:hideMark/>
          </w:tcPr>
          <w:p w:rsidR="00931FE4" w:rsidRPr="00C443E3" w:rsidRDefault="00FA4C9D"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Northern Region</w:t>
            </w:r>
          </w:p>
        </w:tc>
        <w:tc>
          <w:tcPr>
            <w:tcW w:w="1506"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26.2</w:t>
            </w:r>
          </w:p>
        </w:tc>
        <w:tc>
          <w:tcPr>
            <w:tcW w:w="832"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256</w:t>
            </w:r>
          </w:p>
        </w:tc>
        <w:tc>
          <w:tcPr>
            <w:tcW w:w="1642" w:type="pct"/>
            <w:tcBorders>
              <w:top w:val="nil"/>
              <w:left w:val="nil"/>
              <w:bottom w:val="single" w:sz="4" w:space="0" w:color="auto"/>
              <w:right w:val="single" w:sz="8"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 xml:space="preserve">                               4.00 </w:t>
            </w:r>
          </w:p>
        </w:tc>
      </w:tr>
      <w:tr w:rsidR="00931FE4" w:rsidRPr="00C443E3" w:rsidTr="00C443E3">
        <w:trPr>
          <w:trHeight w:val="262"/>
        </w:trPr>
        <w:tc>
          <w:tcPr>
            <w:tcW w:w="1020" w:type="pct"/>
            <w:tcBorders>
              <w:top w:val="nil"/>
              <w:left w:val="single" w:sz="8" w:space="0" w:color="auto"/>
              <w:bottom w:val="single" w:sz="4" w:space="0" w:color="auto"/>
              <w:right w:val="single" w:sz="4" w:space="0" w:color="auto"/>
            </w:tcBorders>
            <w:shd w:val="clear" w:color="auto" w:fill="auto"/>
            <w:noWrap/>
            <w:vAlign w:val="bottom"/>
            <w:hideMark/>
          </w:tcPr>
          <w:p w:rsidR="00931FE4" w:rsidRPr="00C443E3" w:rsidRDefault="00FA4C9D"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South East</w:t>
            </w:r>
          </w:p>
        </w:tc>
        <w:tc>
          <w:tcPr>
            <w:tcW w:w="1506"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38.9</w:t>
            </w:r>
          </w:p>
        </w:tc>
        <w:tc>
          <w:tcPr>
            <w:tcW w:w="832"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149</w:t>
            </w:r>
          </w:p>
        </w:tc>
        <w:tc>
          <w:tcPr>
            <w:tcW w:w="1642" w:type="pct"/>
            <w:tcBorders>
              <w:top w:val="nil"/>
              <w:left w:val="nil"/>
              <w:bottom w:val="single" w:sz="4" w:space="0" w:color="auto"/>
              <w:right w:val="single" w:sz="8"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 xml:space="preserve">                               2.00 </w:t>
            </w:r>
          </w:p>
        </w:tc>
      </w:tr>
      <w:tr w:rsidR="00931FE4" w:rsidRPr="00C443E3" w:rsidTr="00C443E3">
        <w:trPr>
          <w:trHeight w:val="262"/>
        </w:trPr>
        <w:tc>
          <w:tcPr>
            <w:tcW w:w="1020" w:type="pct"/>
            <w:tcBorders>
              <w:top w:val="nil"/>
              <w:left w:val="single" w:sz="8" w:space="0" w:color="auto"/>
              <w:bottom w:val="single" w:sz="4" w:space="0" w:color="auto"/>
              <w:right w:val="single" w:sz="4" w:space="0" w:color="auto"/>
            </w:tcBorders>
            <w:shd w:val="clear" w:color="auto" w:fill="auto"/>
            <w:noWrap/>
            <w:vAlign w:val="bottom"/>
            <w:hideMark/>
          </w:tcPr>
          <w:p w:rsidR="00931FE4" w:rsidRPr="00C443E3" w:rsidRDefault="00FA4C9D"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Southern Region</w:t>
            </w:r>
          </w:p>
        </w:tc>
        <w:tc>
          <w:tcPr>
            <w:tcW w:w="1506"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39.5</w:t>
            </w:r>
          </w:p>
        </w:tc>
        <w:tc>
          <w:tcPr>
            <w:tcW w:w="832"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5</w:t>
            </w:r>
          </w:p>
        </w:tc>
        <w:tc>
          <w:tcPr>
            <w:tcW w:w="1642" w:type="pct"/>
            <w:tcBorders>
              <w:top w:val="nil"/>
              <w:left w:val="nil"/>
              <w:bottom w:val="single" w:sz="4" w:space="0" w:color="auto"/>
              <w:right w:val="single" w:sz="8"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 xml:space="preserve">                               0.10 </w:t>
            </w:r>
          </w:p>
        </w:tc>
      </w:tr>
      <w:tr w:rsidR="00931FE4" w:rsidRPr="00C443E3" w:rsidTr="00C443E3">
        <w:trPr>
          <w:trHeight w:val="262"/>
        </w:trPr>
        <w:tc>
          <w:tcPr>
            <w:tcW w:w="1020" w:type="pct"/>
            <w:tcBorders>
              <w:top w:val="nil"/>
              <w:left w:val="single" w:sz="8" w:space="0" w:color="auto"/>
              <w:bottom w:val="single" w:sz="4" w:space="0" w:color="auto"/>
              <w:right w:val="single" w:sz="4" w:space="0" w:color="auto"/>
            </w:tcBorders>
            <w:shd w:val="clear" w:color="auto" w:fill="auto"/>
            <w:noWrap/>
            <w:vAlign w:val="bottom"/>
            <w:hideMark/>
          </w:tcPr>
          <w:p w:rsidR="00931FE4" w:rsidRPr="00C443E3" w:rsidRDefault="00FA4C9D"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South West</w:t>
            </w:r>
          </w:p>
        </w:tc>
        <w:tc>
          <w:tcPr>
            <w:tcW w:w="1506"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39.8</w:t>
            </w:r>
          </w:p>
        </w:tc>
        <w:tc>
          <w:tcPr>
            <w:tcW w:w="832" w:type="pct"/>
            <w:tcBorders>
              <w:top w:val="nil"/>
              <w:left w:val="nil"/>
              <w:bottom w:val="single" w:sz="4"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5.569</w:t>
            </w:r>
          </w:p>
        </w:tc>
        <w:tc>
          <w:tcPr>
            <w:tcW w:w="1642" w:type="pct"/>
            <w:tcBorders>
              <w:top w:val="nil"/>
              <w:left w:val="nil"/>
              <w:bottom w:val="single" w:sz="4" w:space="0" w:color="auto"/>
              <w:right w:val="single" w:sz="8"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 xml:space="preserve">                             82.00 </w:t>
            </w:r>
          </w:p>
        </w:tc>
      </w:tr>
      <w:tr w:rsidR="00931FE4" w:rsidRPr="00C443E3" w:rsidTr="00C443E3">
        <w:trPr>
          <w:trHeight w:val="272"/>
        </w:trPr>
        <w:tc>
          <w:tcPr>
            <w:tcW w:w="1020" w:type="pct"/>
            <w:tcBorders>
              <w:top w:val="nil"/>
              <w:left w:val="single" w:sz="8" w:space="0" w:color="auto"/>
              <w:bottom w:val="single" w:sz="8" w:space="0" w:color="auto"/>
              <w:right w:val="single" w:sz="4" w:space="0" w:color="auto"/>
            </w:tcBorders>
            <w:shd w:val="clear" w:color="auto" w:fill="auto"/>
            <w:noWrap/>
            <w:vAlign w:val="bottom"/>
            <w:hideMark/>
          </w:tcPr>
          <w:p w:rsidR="00931FE4" w:rsidRPr="00C443E3" w:rsidRDefault="00FA4C9D"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Western Region</w:t>
            </w:r>
          </w:p>
        </w:tc>
        <w:tc>
          <w:tcPr>
            <w:tcW w:w="1506" w:type="pct"/>
            <w:tcBorders>
              <w:top w:val="nil"/>
              <w:left w:val="nil"/>
              <w:bottom w:val="single" w:sz="8"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34.4</w:t>
            </w:r>
          </w:p>
        </w:tc>
        <w:tc>
          <w:tcPr>
            <w:tcW w:w="832" w:type="pct"/>
            <w:tcBorders>
              <w:top w:val="nil"/>
              <w:left w:val="nil"/>
              <w:bottom w:val="single" w:sz="8" w:space="0" w:color="auto"/>
              <w:right w:val="single" w:sz="4"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623</w:t>
            </w:r>
          </w:p>
        </w:tc>
        <w:tc>
          <w:tcPr>
            <w:tcW w:w="1642" w:type="pct"/>
            <w:tcBorders>
              <w:top w:val="nil"/>
              <w:left w:val="nil"/>
              <w:bottom w:val="single" w:sz="8" w:space="0" w:color="auto"/>
              <w:right w:val="single" w:sz="8" w:space="0" w:color="auto"/>
            </w:tcBorders>
            <w:shd w:val="clear" w:color="auto" w:fill="auto"/>
            <w:noWrap/>
            <w:vAlign w:val="bottom"/>
            <w:hideMark/>
          </w:tcPr>
          <w:p w:rsidR="00931FE4" w:rsidRPr="00C443E3" w:rsidRDefault="00931FE4" w:rsidP="002464AB">
            <w:pPr>
              <w:spacing w:after="0" w:line="240" w:lineRule="auto"/>
              <w:jc w:val="both"/>
              <w:rPr>
                <w:rFonts w:ascii="Times New Roman" w:eastAsia="Times New Roman" w:hAnsi="Times New Roman" w:cs="Times New Roman"/>
                <w:color w:val="000000"/>
                <w:sz w:val="20"/>
                <w:szCs w:val="20"/>
              </w:rPr>
            </w:pPr>
            <w:r w:rsidRPr="00C443E3">
              <w:rPr>
                <w:rFonts w:ascii="Times New Roman" w:eastAsia="Times New Roman" w:hAnsi="Times New Roman" w:cs="Times New Roman"/>
                <w:color w:val="000000"/>
                <w:sz w:val="20"/>
                <w:szCs w:val="20"/>
              </w:rPr>
              <w:t xml:space="preserve">                               9.00 </w:t>
            </w:r>
          </w:p>
        </w:tc>
      </w:tr>
    </w:tbl>
    <w:p w:rsidR="00931FE4" w:rsidRPr="004E7AED" w:rsidRDefault="00C443E3" w:rsidP="002464AB">
      <w:pPr>
        <w:tabs>
          <w:tab w:val="left" w:pos="6230"/>
        </w:tabs>
        <w:jc w:val="both"/>
        <w:rPr>
          <w:rFonts w:asciiTheme="majorBidi" w:hAnsiTheme="majorBidi" w:cstheme="majorBidi"/>
          <w:lang w:val="tr-TR" w:bidi="fa-IR"/>
        </w:rPr>
      </w:pPr>
      <w:r w:rsidRPr="004E7AED">
        <w:rPr>
          <w:rFonts w:asciiTheme="majorBidi" w:eastAsia="Times New Roman" w:hAnsiTheme="majorBidi" w:cstheme="majorBidi"/>
          <w:b/>
          <w:bCs/>
          <w:sz w:val="20"/>
          <w:szCs w:val="20"/>
        </w:rPr>
        <w:t xml:space="preserve"> </w:t>
      </w:r>
      <w:r w:rsidR="00FA4C9D" w:rsidRPr="004E7AED">
        <w:rPr>
          <w:rFonts w:asciiTheme="majorBidi" w:eastAsia="Times New Roman" w:hAnsiTheme="majorBidi" w:cstheme="majorBidi"/>
          <w:b/>
          <w:bCs/>
          <w:sz w:val="20"/>
          <w:szCs w:val="20"/>
        </w:rPr>
        <w:t>Source</w:t>
      </w:r>
      <w:r w:rsidR="00FA4C9D" w:rsidRPr="004E7AED">
        <w:rPr>
          <w:rFonts w:asciiTheme="majorBidi" w:eastAsia="Times New Roman" w:hAnsiTheme="majorBidi" w:cstheme="majorBidi"/>
          <w:sz w:val="20"/>
          <w:szCs w:val="20"/>
        </w:rPr>
        <w:t>: United Nations Office on Drugs and Crime (UNODC) 2022</w:t>
      </w:r>
    </w:p>
    <w:p w:rsidR="00931FE4" w:rsidRPr="00C443E3" w:rsidRDefault="0010655D" w:rsidP="002464AB">
      <w:pPr>
        <w:tabs>
          <w:tab w:val="left" w:pos="6230"/>
        </w:tabs>
        <w:jc w:val="both"/>
        <w:rPr>
          <w:rFonts w:asciiTheme="majorBidi" w:hAnsiTheme="majorBidi" w:cstheme="majorBidi"/>
          <w:sz w:val="20"/>
          <w:szCs w:val="20"/>
          <w:lang w:val="tr-TR" w:bidi="fa-IR"/>
        </w:rPr>
      </w:pPr>
      <w:r w:rsidRPr="00C443E3">
        <w:rPr>
          <w:rFonts w:asciiTheme="majorBidi" w:hAnsiTheme="majorBidi" w:cstheme="majorBidi"/>
          <w:sz w:val="20"/>
          <w:szCs w:val="20"/>
          <w:lang w:val="tr-TR" w:bidi="fa-IR"/>
        </w:rPr>
        <w:t>The amount of income generated after poppy production and processing in Afghanistan represents a large amount of approximately three billion dollars for 2021.</w:t>
      </w:r>
      <w:r w:rsidR="00931FE4" w:rsidRPr="00C443E3">
        <w:rPr>
          <w:rFonts w:asciiTheme="majorBidi" w:hAnsiTheme="majorBidi" w:cstheme="majorBidi"/>
          <w:noProof/>
        </w:rPr>
        <w:drawing>
          <wp:inline distT="0" distB="0" distL="0" distR="0" wp14:anchorId="21BF0660" wp14:editId="38645523">
            <wp:extent cx="4114800" cy="2917216"/>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4129300" cy="2927496"/>
                    </a:xfrm>
                    <a:prstGeom prst="rect">
                      <a:avLst/>
                    </a:prstGeom>
                  </pic:spPr>
                </pic:pic>
              </a:graphicData>
            </a:graphic>
          </wp:inline>
        </w:drawing>
      </w:r>
    </w:p>
    <w:p w:rsidR="0010655D" w:rsidRDefault="0010655D" w:rsidP="002464AB">
      <w:pPr>
        <w:tabs>
          <w:tab w:val="left" w:pos="2730"/>
        </w:tabs>
        <w:jc w:val="both"/>
        <w:rPr>
          <w:rFonts w:asciiTheme="majorBidi" w:hAnsiTheme="majorBidi" w:cstheme="majorBidi"/>
          <w:sz w:val="20"/>
          <w:szCs w:val="20"/>
        </w:rPr>
      </w:pPr>
      <w:r w:rsidRPr="0010655D">
        <w:rPr>
          <w:rFonts w:asciiTheme="majorBidi" w:hAnsiTheme="majorBidi" w:cstheme="majorBidi"/>
          <w:b/>
          <w:bCs/>
          <w:sz w:val="20"/>
          <w:szCs w:val="20"/>
        </w:rPr>
        <w:t>Source</w:t>
      </w:r>
      <w:r w:rsidRPr="0010655D">
        <w:rPr>
          <w:rFonts w:asciiTheme="majorBidi" w:hAnsiTheme="majorBidi" w:cstheme="majorBidi"/>
          <w:sz w:val="20"/>
          <w:szCs w:val="20"/>
        </w:rPr>
        <w:t>: United Nations Office on Drugs and Crime (UNODC) 2022.</w:t>
      </w:r>
    </w:p>
    <w:p w:rsidR="00931FE4" w:rsidRPr="00EF443E" w:rsidRDefault="00931FE4" w:rsidP="00EF443E">
      <w:pPr>
        <w:pStyle w:val="ListParagraph"/>
        <w:numPr>
          <w:ilvl w:val="0"/>
          <w:numId w:val="2"/>
        </w:numPr>
        <w:tabs>
          <w:tab w:val="left" w:pos="2730"/>
        </w:tabs>
        <w:ind w:left="1440" w:hanging="360"/>
        <w:jc w:val="center"/>
        <w:rPr>
          <w:rFonts w:asciiTheme="majorBidi" w:hAnsiTheme="majorBidi" w:cstheme="majorBidi"/>
          <w:sz w:val="20"/>
          <w:szCs w:val="20"/>
          <w:lang w:val="tr-TR" w:bidi="fa-IR"/>
        </w:rPr>
      </w:pPr>
      <w:r w:rsidRPr="00EF443E">
        <w:rPr>
          <w:rFonts w:asciiTheme="majorBidi" w:hAnsiTheme="majorBidi" w:cstheme="majorBidi"/>
          <w:b/>
          <w:bCs/>
          <w:sz w:val="20"/>
          <w:szCs w:val="20"/>
          <w:lang w:val="tr-TR" w:bidi="fa-IR"/>
        </w:rPr>
        <w:t>Processing of poppy</w:t>
      </w:r>
      <w:r w:rsidRPr="00EF443E">
        <w:rPr>
          <w:rFonts w:asciiTheme="majorBidi" w:hAnsiTheme="majorBidi" w:cstheme="majorBidi"/>
          <w:sz w:val="20"/>
          <w:szCs w:val="20"/>
          <w:lang w:val="tr-TR" w:bidi="fa-IR"/>
        </w:rPr>
        <w:t>:</w:t>
      </w:r>
    </w:p>
    <w:p w:rsidR="00931FE4" w:rsidRPr="00C443E3" w:rsidRDefault="00AE24CC" w:rsidP="00A1644C">
      <w:pPr>
        <w:tabs>
          <w:tab w:val="left" w:pos="810"/>
        </w:tabs>
        <w:spacing w:line="240" w:lineRule="auto"/>
        <w:jc w:val="both"/>
        <w:rPr>
          <w:rFonts w:asciiTheme="majorBidi" w:hAnsiTheme="majorBidi" w:cstheme="majorBidi"/>
          <w:sz w:val="20"/>
          <w:szCs w:val="20"/>
          <w:lang w:val="tr-TR" w:bidi="fa-IR"/>
        </w:rPr>
      </w:pPr>
      <w:r>
        <w:rPr>
          <w:rFonts w:asciiTheme="majorBidi" w:hAnsiTheme="majorBidi" w:cstheme="majorBidi"/>
          <w:sz w:val="20"/>
          <w:szCs w:val="20"/>
          <w:lang w:val="tr-TR" w:bidi="fa-IR"/>
        </w:rPr>
        <w:tab/>
      </w:r>
      <w:r w:rsidR="00931FE4" w:rsidRPr="00C443E3">
        <w:rPr>
          <w:rFonts w:asciiTheme="majorBidi" w:hAnsiTheme="majorBidi" w:cstheme="majorBidi"/>
          <w:sz w:val="20"/>
          <w:szCs w:val="20"/>
          <w:lang w:val="tr-TR" w:bidi="fa-IR"/>
        </w:rPr>
        <w:t>A large amount of the poppy plant is produced in Afghanistan and it is known that it spreads to the world in the form of both raw material and processed hiroin. Different processing methods are used in different countries. It is known that new, standard and advanced processing machine tools are used in developed countries for the different needs of human life, especially in the pharmaceutical and cosmetic sector, and also for the production of drug hiroin.</w:t>
      </w:r>
    </w:p>
    <w:p w:rsidR="00931FE4" w:rsidRPr="00C443E3" w:rsidRDefault="00AE24CC" w:rsidP="00AE24CC">
      <w:pPr>
        <w:tabs>
          <w:tab w:val="left" w:pos="810"/>
        </w:tabs>
        <w:jc w:val="both"/>
        <w:rPr>
          <w:rFonts w:asciiTheme="majorBidi" w:hAnsiTheme="majorBidi" w:cstheme="majorBidi"/>
          <w:sz w:val="20"/>
          <w:szCs w:val="20"/>
          <w:lang w:val="tr-TR" w:bidi="fa-IR"/>
        </w:rPr>
      </w:pPr>
      <w:r>
        <w:rPr>
          <w:rFonts w:asciiTheme="majorBidi" w:hAnsiTheme="majorBidi" w:cstheme="majorBidi"/>
          <w:sz w:val="20"/>
          <w:szCs w:val="20"/>
          <w:lang w:val="tr-TR" w:bidi="fa-IR"/>
        </w:rPr>
        <w:tab/>
      </w:r>
      <w:r w:rsidR="00931FE4" w:rsidRPr="00C443E3">
        <w:rPr>
          <w:rFonts w:asciiTheme="majorBidi" w:hAnsiTheme="majorBidi" w:cstheme="majorBidi"/>
          <w:sz w:val="20"/>
          <w:szCs w:val="20"/>
          <w:lang w:val="tr-TR" w:bidi="fa-IR"/>
        </w:rPr>
        <w:t xml:space="preserve">Although the processing process in Afghanistan is not very developed according to the conditions of the country, the industry of all products that can be derived from poppy is carried out. In Afghanistan, only poppy seeds and narcotic substances and also poppy seed oil are produced from poppy. Hiroin substance is produced from poppy and it is known that it goes through different </w:t>
      </w:r>
      <w:r w:rsidR="0010655D" w:rsidRPr="00C443E3">
        <w:rPr>
          <w:rFonts w:asciiTheme="majorBidi" w:hAnsiTheme="majorBidi" w:cstheme="majorBidi"/>
          <w:sz w:val="20"/>
          <w:szCs w:val="20"/>
          <w:lang w:val="tr-TR" w:bidi="fa-IR"/>
        </w:rPr>
        <w:t>chemıical</w:t>
      </w:r>
      <w:r w:rsidR="00931FE4" w:rsidRPr="00C443E3">
        <w:rPr>
          <w:rFonts w:asciiTheme="majorBidi" w:hAnsiTheme="majorBidi" w:cstheme="majorBidi"/>
          <w:sz w:val="20"/>
          <w:szCs w:val="20"/>
          <w:lang w:val="tr-TR" w:bidi="fa-IR"/>
        </w:rPr>
        <w:t xml:space="preserve"> processing processes until the hiroin substance is palpable. It is known that hiroin was used as a sedative drug until the end of the twentieth century, and although it was known that hiroin was not a sedative drug at the same time, it was proven to be a narcotic and dangerous substance (Anonymous, 2022).</w:t>
      </w:r>
    </w:p>
    <w:p w:rsidR="00931FE4" w:rsidRPr="00C443E3" w:rsidRDefault="00AE24CC" w:rsidP="00A1644C">
      <w:pPr>
        <w:spacing w:line="240" w:lineRule="auto"/>
        <w:jc w:val="both"/>
        <w:rPr>
          <w:rFonts w:asciiTheme="majorBidi" w:hAnsiTheme="majorBidi" w:cstheme="majorBidi"/>
          <w:sz w:val="20"/>
          <w:szCs w:val="20"/>
          <w:lang w:val="tr-TR" w:bidi="fa-IR"/>
        </w:rPr>
      </w:pPr>
      <w:r>
        <w:rPr>
          <w:rFonts w:asciiTheme="majorBidi" w:hAnsiTheme="majorBidi" w:cstheme="majorBidi"/>
          <w:sz w:val="20"/>
          <w:szCs w:val="20"/>
          <w:lang w:val="tr-TR" w:bidi="fa-IR"/>
        </w:rPr>
        <w:tab/>
      </w:r>
      <w:r w:rsidR="00931FE4" w:rsidRPr="00C443E3">
        <w:rPr>
          <w:rFonts w:asciiTheme="majorBidi" w:hAnsiTheme="majorBidi" w:cstheme="majorBidi"/>
          <w:sz w:val="20"/>
          <w:szCs w:val="20"/>
          <w:lang w:val="tr-TR" w:bidi="fa-IR"/>
        </w:rPr>
        <w:t>Hiroin is produced in different parts of the world, Iran, Afghanistan, Pakistan and Mexico are among the countries producing hiroin.</w:t>
      </w:r>
      <w:r w:rsidR="00B83A7F" w:rsidRPr="00C443E3">
        <w:rPr>
          <w:rFonts w:asciiTheme="majorBidi" w:hAnsiTheme="majorBidi" w:cstheme="majorBidi"/>
          <w:sz w:val="20"/>
          <w:szCs w:val="20"/>
          <w:lang w:val="tr-TR" w:bidi="fa-IR"/>
        </w:rPr>
        <w:t xml:space="preserve"> </w:t>
      </w:r>
      <w:r w:rsidR="00931FE4" w:rsidRPr="00C443E3">
        <w:rPr>
          <w:rFonts w:asciiTheme="majorBidi" w:hAnsiTheme="majorBidi" w:cstheme="majorBidi"/>
          <w:sz w:val="20"/>
          <w:szCs w:val="20"/>
          <w:lang w:val="tr-TR" w:bidi="fa-IR"/>
        </w:rPr>
        <w:t>Tylenol PM is known to be one of the most dangerous types of hiroin produced in Mexico City.</w:t>
      </w:r>
    </w:p>
    <w:p w:rsidR="00EF443E" w:rsidRDefault="00EF443E" w:rsidP="00EC5D7D">
      <w:pPr>
        <w:tabs>
          <w:tab w:val="left" w:pos="2730"/>
        </w:tabs>
        <w:jc w:val="center"/>
        <w:rPr>
          <w:rFonts w:asciiTheme="majorBidi" w:hAnsiTheme="majorBidi" w:cstheme="majorBidi"/>
          <w:b/>
          <w:bCs/>
          <w:sz w:val="20"/>
          <w:szCs w:val="20"/>
          <w:lang w:val="tr-TR" w:bidi="fa-IR"/>
        </w:rPr>
      </w:pPr>
    </w:p>
    <w:p w:rsidR="00EF443E" w:rsidRDefault="00EF443E" w:rsidP="00EC5D7D">
      <w:pPr>
        <w:tabs>
          <w:tab w:val="left" w:pos="2730"/>
        </w:tabs>
        <w:jc w:val="center"/>
        <w:rPr>
          <w:rFonts w:asciiTheme="majorBidi" w:hAnsiTheme="majorBidi" w:cstheme="majorBidi"/>
          <w:b/>
          <w:bCs/>
          <w:sz w:val="20"/>
          <w:szCs w:val="20"/>
          <w:lang w:val="tr-TR" w:bidi="fa-IR"/>
        </w:rPr>
      </w:pPr>
    </w:p>
    <w:p w:rsidR="00931FE4" w:rsidRPr="00EF443E" w:rsidRDefault="00931FE4" w:rsidP="00EF443E">
      <w:pPr>
        <w:pStyle w:val="ListParagraph"/>
        <w:numPr>
          <w:ilvl w:val="0"/>
          <w:numId w:val="2"/>
        </w:numPr>
        <w:tabs>
          <w:tab w:val="left" w:pos="2730"/>
        </w:tabs>
        <w:ind w:left="1530" w:hanging="450"/>
        <w:jc w:val="center"/>
        <w:rPr>
          <w:rFonts w:asciiTheme="majorBidi" w:hAnsiTheme="majorBidi" w:cstheme="majorBidi"/>
          <w:b/>
          <w:bCs/>
          <w:sz w:val="20"/>
          <w:szCs w:val="20"/>
          <w:lang w:val="tr-TR" w:bidi="fa-IR"/>
        </w:rPr>
      </w:pPr>
      <w:r w:rsidRPr="00EF443E">
        <w:rPr>
          <w:rFonts w:asciiTheme="majorBidi" w:hAnsiTheme="majorBidi" w:cstheme="majorBidi"/>
          <w:b/>
          <w:bCs/>
          <w:sz w:val="20"/>
          <w:szCs w:val="20"/>
          <w:lang w:val="tr-TR" w:bidi="fa-IR"/>
        </w:rPr>
        <w:lastRenderedPageBreak/>
        <w:t>Legal Limitations of Poppy Production:</w:t>
      </w:r>
    </w:p>
    <w:p w:rsidR="00931FE4" w:rsidRPr="00C443E3" w:rsidRDefault="00AE24CC" w:rsidP="00A1644C">
      <w:pPr>
        <w:spacing w:line="240" w:lineRule="auto"/>
        <w:jc w:val="both"/>
        <w:rPr>
          <w:rFonts w:asciiTheme="majorBidi" w:hAnsiTheme="majorBidi" w:cstheme="majorBidi"/>
          <w:sz w:val="20"/>
          <w:szCs w:val="20"/>
          <w:lang w:val="tr-TR" w:bidi="fa-IR"/>
        </w:rPr>
      </w:pPr>
      <w:r>
        <w:rPr>
          <w:rFonts w:asciiTheme="majorBidi" w:hAnsiTheme="majorBidi" w:cstheme="majorBidi"/>
          <w:sz w:val="20"/>
          <w:szCs w:val="20"/>
          <w:lang w:val="tr-TR" w:bidi="fa-IR"/>
        </w:rPr>
        <w:tab/>
      </w:r>
      <w:r w:rsidR="00931FE4" w:rsidRPr="00C443E3">
        <w:rPr>
          <w:rFonts w:asciiTheme="majorBidi" w:hAnsiTheme="majorBidi" w:cstheme="majorBidi"/>
          <w:sz w:val="20"/>
          <w:szCs w:val="20"/>
          <w:lang w:val="tr-TR" w:bidi="fa-IR"/>
        </w:rPr>
        <w:t>Under the supervision of the United Nations, the main producers of legal poppy; It is carried out by Turkey, India, Australia, France, Spain and Hungary. However, in countries where poppy production is illegal, production amounts and production areas are more eye-catching.</w:t>
      </w:r>
    </w:p>
    <w:p w:rsidR="00931FE4" w:rsidRPr="00C443E3" w:rsidRDefault="00AE24CC" w:rsidP="00A1644C">
      <w:pPr>
        <w:tabs>
          <w:tab w:val="left" w:pos="720"/>
        </w:tabs>
        <w:spacing w:line="240" w:lineRule="auto"/>
        <w:jc w:val="both"/>
        <w:rPr>
          <w:rFonts w:asciiTheme="majorBidi" w:hAnsiTheme="majorBidi" w:cstheme="majorBidi"/>
          <w:sz w:val="20"/>
          <w:szCs w:val="20"/>
          <w:lang w:val="tr-TR" w:bidi="fa-IR"/>
        </w:rPr>
      </w:pPr>
      <w:r>
        <w:rPr>
          <w:rFonts w:asciiTheme="majorBidi" w:hAnsiTheme="majorBidi" w:cstheme="majorBidi"/>
          <w:sz w:val="20"/>
          <w:szCs w:val="20"/>
          <w:lang w:val="tr-TR" w:bidi="fa-IR"/>
        </w:rPr>
        <w:tab/>
      </w:r>
      <w:r w:rsidR="00931FE4" w:rsidRPr="00C443E3">
        <w:rPr>
          <w:rFonts w:asciiTheme="majorBidi" w:hAnsiTheme="majorBidi" w:cstheme="majorBidi"/>
          <w:sz w:val="20"/>
          <w:szCs w:val="20"/>
          <w:lang w:val="tr-TR" w:bidi="fa-IR"/>
        </w:rPr>
        <w:t>In the same way, it is known that it can be exported as poppy and seeds, while it is not legally possible to export in the form of narcotic drugs, especially in the form of hiroin, and it is known that it is transferred illegally and illegally.</w:t>
      </w:r>
    </w:p>
    <w:p w:rsidR="00931FE4" w:rsidRPr="00EF443E" w:rsidRDefault="00931FE4" w:rsidP="00EF443E">
      <w:pPr>
        <w:pStyle w:val="ListParagraph"/>
        <w:numPr>
          <w:ilvl w:val="0"/>
          <w:numId w:val="2"/>
        </w:numPr>
        <w:tabs>
          <w:tab w:val="left" w:pos="2610"/>
        </w:tabs>
        <w:ind w:left="1440" w:hanging="540"/>
        <w:jc w:val="center"/>
        <w:rPr>
          <w:rFonts w:asciiTheme="majorBidi" w:hAnsiTheme="majorBidi" w:cstheme="majorBidi"/>
          <w:b/>
          <w:bCs/>
          <w:sz w:val="20"/>
          <w:szCs w:val="20"/>
          <w:lang w:val="tr-TR" w:bidi="fa-IR"/>
        </w:rPr>
      </w:pPr>
      <w:r w:rsidRPr="00EF443E">
        <w:rPr>
          <w:rFonts w:asciiTheme="majorBidi" w:hAnsiTheme="majorBidi" w:cstheme="majorBidi"/>
          <w:b/>
          <w:bCs/>
          <w:sz w:val="20"/>
          <w:szCs w:val="20"/>
          <w:lang w:val="tr-TR" w:bidi="fa-IR"/>
        </w:rPr>
        <w:t>Conclusion</w:t>
      </w:r>
    </w:p>
    <w:p w:rsidR="00931FE4" w:rsidRPr="00C443E3" w:rsidRDefault="00AE24CC" w:rsidP="00A1644C">
      <w:pPr>
        <w:spacing w:line="240" w:lineRule="auto"/>
        <w:jc w:val="both"/>
        <w:rPr>
          <w:rFonts w:asciiTheme="majorBidi" w:hAnsiTheme="majorBidi" w:cstheme="majorBidi"/>
          <w:sz w:val="20"/>
          <w:szCs w:val="20"/>
          <w:lang w:val="tr-TR" w:bidi="fa-IR"/>
        </w:rPr>
      </w:pPr>
      <w:r>
        <w:rPr>
          <w:rFonts w:asciiTheme="majorBidi" w:hAnsiTheme="majorBidi" w:cstheme="majorBidi"/>
          <w:sz w:val="20"/>
          <w:szCs w:val="20"/>
          <w:lang w:val="tr-TR" w:bidi="fa-IR"/>
        </w:rPr>
        <w:tab/>
      </w:r>
      <w:r w:rsidR="00931FE4" w:rsidRPr="00C443E3">
        <w:rPr>
          <w:rFonts w:asciiTheme="majorBidi" w:hAnsiTheme="majorBidi" w:cstheme="majorBidi"/>
          <w:sz w:val="20"/>
          <w:szCs w:val="20"/>
          <w:lang w:val="tr-TR" w:bidi="fa-IR"/>
        </w:rPr>
        <w:t>As a result, poppy has been produced as a very important commercial plant in Afghanistan for years and is processed and exported illegally. Although it contributes to the country's economy, it is an important economic source of internal conflicts that have been going on for half a century. There is concern that conflicts still continue and will continue for an indefinite period in the future due to narcotic products derived from hashish</w:t>
      </w:r>
      <w:r w:rsidR="008943AD" w:rsidRPr="00C443E3">
        <w:rPr>
          <w:rFonts w:asciiTheme="majorBidi" w:hAnsiTheme="majorBidi" w:cstheme="majorBidi"/>
          <w:sz w:val="20"/>
          <w:szCs w:val="20"/>
          <w:lang w:val="tr-TR" w:bidi="fa-IR"/>
        </w:rPr>
        <w:t xml:space="preserve"> and its economic contributions</w:t>
      </w:r>
      <w:r w:rsidR="00931FE4" w:rsidRPr="00C443E3">
        <w:rPr>
          <w:rFonts w:asciiTheme="majorBidi" w:hAnsiTheme="majorBidi" w:cstheme="majorBidi"/>
          <w:sz w:val="20"/>
          <w:szCs w:val="20"/>
          <w:lang w:val="tr-TR" w:bidi="fa-IR"/>
        </w:rPr>
        <w:t>. Hiroin and similar substances have seriously affected social life in the country, leading many people to become drug addicts, men, women, young and old, and have become seriously threatening people's lives. Narcotic products originating in Afghanistan have a significant share in world drug use. This causes the country's already negative image to become even worse.</w:t>
      </w:r>
    </w:p>
    <w:p w:rsidR="00931FE4" w:rsidRPr="00C443E3" w:rsidRDefault="00AE24CC" w:rsidP="00A1644C">
      <w:pPr>
        <w:tabs>
          <w:tab w:val="left" w:pos="720"/>
        </w:tabs>
        <w:spacing w:line="240" w:lineRule="auto"/>
        <w:jc w:val="both"/>
        <w:rPr>
          <w:rFonts w:asciiTheme="majorBidi" w:hAnsiTheme="majorBidi" w:cstheme="majorBidi"/>
          <w:sz w:val="20"/>
          <w:szCs w:val="20"/>
          <w:lang w:val="tr-TR" w:bidi="fa-IR"/>
        </w:rPr>
      </w:pPr>
      <w:r>
        <w:rPr>
          <w:rFonts w:asciiTheme="majorBidi" w:hAnsiTheme="majorBidi" w:cstheme="majorBidi"/>
          <w:sz w:val="20"/>
          <w:szCs w:val="20"/>
          <w:lang w:val="tr-TR" w:bidi="fa-IR"/>
        </w:rPr>
        <w:tab/>
      </w:r>
      <w:r w:rsidR="00931FE4" w:rsidRPr="00C443E3">
        <w:rPr>
          <w:rFonts w:asciiTheme="majorBidi" w:hAnsiTheme="majorBidi" w:cstheme="majorBidi"/>
          <w:sz w:val="20"/>
          <w:szCs w:val="20"/>
          <w:lang w:val="tr-TR" w:bidi="fa-IR"/>
        </w:rPr>
        <w:t>On the other hand, the use of poppy seeds in various foodstuffs, especially in bakery products, in bona fide uses are important points that increase the advantage of the plant as an important oil plant. In addition, it is an important herbal resource that supports the pharmaceutical industry with the obtained alkaloids. In this respect, poppy cultivation should be carried out under</w:t>
      </w:r>
      <w:r w:rsidR="008943AD" w:rsidRPr="00C443E3">
        <w:rPr>
          <w:rFonts w:asciiTheme="majorBidi" w:hAnsiTheme="majorBidi" w:cstheme="majorBidi"/>
          <w:sz w:val="20"/>
          <w:szCs w:val="20"/>
          <w:lang w:val="tr-TR" w:bidi="fa-IR"/>
        </w:rPr>
        <w:t xml:space="preserve"> a very strict control </w:t>
      </w:r>
      <w:r w:rsidR="00931FE4" w:rsidRPr="00C443E3">
        <w:rPr>
          <w:rFonts w:asciiTheme="majorBidi" w:hAnsiTheme="majorBidi" w:cstheme="majorBidi"/>
          <w:sz w:val="20"/>
          <w:szCs w:val="20"/>
          <w:lang w:val="tr-TR" w:bidi="fa-IR"/>
        </w:rPr>
        <w:t>manner. In recent years, important steps have been taken to direct the poppy producers to the cultivation of saffron (Crocus sativus), which is much more valuable and traded at good prices in international markets.</w:t>
      </w:r>
    </w:p>
    <w:p w:rsidR="005521BF" w:rsidRPr="00EF443E" w:rsidRDefault="005521BF" w:rsidP="00EF443E">
      <w:pPr>
        <w:pStyle w:val="ListParagraph"/>
        <w:numPr>
          <w:ilvl w:val="0"/>
          <w:numId w:val="2"/>
        </w:numPr>
        <w:ind w:left="1350" w:hanging="270"/>
        <w:jc w:val="center"/>
        <w:rPr>
          <w:rFonts w:asciiTheme="majorBidi" w:hAnsiTheme="majorBidi" w:cstheme="majorBidi"/>
          <w:b/>
          <w:bCs/>
          <w:sz w:val="20"/>
          <w:szCs w:val="20"/>
          <w:rtl/>
          <w:lang w:val="tr-TR" w:bidi="fa-IR"/>
        </w:rPr>
      </w:pPr>
      <w:r w:rsidRPr="00EF443E">
        <w:rPr>
          <w:rFonts w:asciiTheme="majorBidi" w:hAnsiTheme="majorBidi" w:cstheme="majorBidi"/>
          <w:b/>
          <w:bCs/>
          <w:sz w:val="20"/>
          <w:szCs w:val="20"/>
          <w:lang w:val="tr-TR" w:bidi="fa-IR"/>
        </w:rPr>
        <w:t>References</w:t>
      </w:r>
    </w:p>
    <w:p w:rsidR="005521BF" w:rsidRPr="00C443E3" w:rsidRDefault="005521BF" w:rsidP="00A1644C">
      <w:pPr>
        <w:spacing w:line="240" w:lineRule="auto"/>
        <w:ind w:left="720" w:hanging="720"/>
        <w:jc w:val="both"/>
        <w:rPr>
          <w:rFonts w:asciiTheme="majorBidi" w:hAnsiTheme="majorBidi" w:cstheme="majorBidi"/>
          <w:sz w:val="16"/>
          <w:szCs w:val="16"/>
          <w:shd w:val="clear" w:color="auto" w:fill="FFFFFF"/>
          <w:rtl/>
        </w:rPr>
      </w:pPr>
      <w:r w:rsidRPr="00C443E3">
        <w:rPr>
          <w:rFonts w:asciiTheme="majorBidi" w:hAnsiTheme="majorBidi" w:cstheme="majorBidi"/>
          <w:sz w:val="16"/>
          <w:szCs w:val="16"/>
          <w:shd w:val="clear" w:color="auto" w:fill="FFFFFF"/>
        </w:rPr>
        <w:t xml:space="preserve">Anonymous, 2022. </w:t>
      </w:r>
      <w:hyperlink r:id="rId11" w:history="1">
        <w:r w:rsidRPr="00C443E3">
          <w:rPr>
            <w:rStyle w:val="Hyperlink"/>
            <w:rFonts w:asciiTheme="majorBidi" w:hAnsiTheme="majorBidi" w:cstheme="majorBidi"/>
            <w:sz w:val="16"/>
            <w:szCs w:val="16"/>
            <w:shd w:val="clear" w:color="auto" w:fill="FFFFFF"/>
          </w:rPr>
          <w:t>https://www.bbc.com/persian/afghanistan-60972994</w:t>
        </w:r>
      </w:hyperlink>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Canton, H. (2021). United Nations Office on Drugs and Crime—UNODC. In </w:t>
      </w:r>
      <w:r w:rsidRPr="00C443E3">
        <w:rPr>
          <w:rFonts w:asciiTheme="majorBidi" w:hAnsiTheme="majorBidi" w:cstheme="majorBidi"/>
          <w:i/>
          <w:iCs/>
          <w:color w:val="222222"/>
          <w:sz w:val="16"/>
          <w:szCs w:val="16"/>
          <w:shd w:val="clear" w:color="auto" w:fill="FFFFFF"/>
        </w:rPr>
        <w:t>The Europa Directory of International Organizations 2021</w:t>
      </w:r>
      <w:r w:rsidRPr="00C443E3">
        <w:rPr>
          <w:rFonts w:asciiTheme="majorBidi" w:hAnsiTheme="majorBidi" w:cstheme="majorBidi"/>
          <w:color w:val="222222"/>
          <w:sz w:val="16"/>
          <w:szCs w:val="16"/>
          <w:shd w:val="clear" w:color="auto" w:fill="FFFFFF"/>
        </w:rPr>
        <w:t> (pp. 240-244). Routledge.</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Çelen, B. Tarımsal Bir Ürün Olan Haşhaştan Stratejik Bir Hammadde Olan Afyona Politikalar. </w:t>
      </w:r>
      <w:r w:rsidRPr="00C443E3">
        <w:rPr>
          <w:rFonts w:asciiTheme="majorBidi" w:hAnsiTheme="majorBidi" w:cstheme="majorBidi"/>
          <w:i/>
          <w:iCs/>
          <w:color w:val="222222"/>
          <w:sz w:val="16"/>
          <w:szCs w:val="16"/>
          <w:shd w:val="clear" w:color="auto" w:fill="FFFFFF"/>
        </w:rPr>
        <w:t>Natural and Engineering</w:t>
      </w:r>
      <w:r w:rsidRPr="00C443E3">
        <w:rPr>
          <w:rFonts w:asciiTheme="majorBidi" w:hAnsiTheme="majorBidi" w:cstheme="majorBidi"/>
          <w:color w:val="222222"/>
          <w:sz w:val="16"/>
          <w:szCs w:val="16"/>
          <w:shd w:val="clear" w:color="auto" w:fill="FFFFFF"/>
        </w:rPr>
        <w:t>, 29.</w:t>
      </w:r>
      <w:r w:rsidR="005521BF" w:rsidRPr="00C443E3">
        <w:rPr>
          <w:rFonts w:asciiTheme="majorBidi" w:hAnsiTheme="majorBidi" w:cstheme="majorBidi"/>
          <w:color w:val="222222"/>
          <w:sz w:val="16"/>
          <w:szCs w:val="16"/>
          <w:shd w:val="clear" w:color="auto" w:fill="FFFFFF"/>
        </w:rPr>
        <w:t xml:space="preserve"> (No year)</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Evered, K. T. (2011). The Opium Poppy in Turkey: Alternative Perspectives on a Controversial Crop. </w:t>
      </w:r>
      <w:r w:rsidRPr="00C443E3">
        <w:rPr>
          <w:rFonts w:asciiTheme="majorBidi" w:hAnsiTheme="majorBidi" w:cstheme="majorBidi"/>
          <w:i/>
          <w:iCs/>
          <w:color w:val="222222"/>
          <w:sz w:val="16"/>
          <w:szCs w:val="16"/>
          <w:shd w:val="clear" w:color="auto" w:fill="FFFFFF"/>
        </w:rPr>
        <w:t>FOCUS on Geography</w:t>
      </w:r>
      <w:r w:rsidRPr="00C443E3">
        <w:rPr>
          <w:rFonts w:asciiTheme="majorBidi" w:hAnsiTheme="majorBidi" w:cstheme="majorBidi"/>
          <w:color w:val="222222"/>
          <w:sz w:val="16"/>
          <w:szCs w:val="16"/>
          <w:shd w:val="clear" w:color="auto" w:fill="FFFFFF"/>
        </w:rPr>
        <w:t>, </w:t>
      </w:r>
      <w:r w:rsidRPr="00C443E3">
        <w:rPr>
          <w:rFonts w:asciiTheme="majorBidi" w:hAnsiTheme="majorBidi" w:cstheme="majorBidi"/>
          <w:i/>
          <w:iCs/>
          <w:color w:val="222222"/>
          <w:sz w:val="16"/>
          <w:szCs w:val="16"/>
          <w:shd w:val="clear" w:color="auto" w:fill="FFFFFF"/>
        </w:rPr>
        <w:t>54</w:t>
      </w:r>
      <w:r w:rsidRPr="00C443E3">
        <w:rPr>
          <w:rFonts w:asciiTheme="majorBidi" w:hAnsiTheme="majorBidi" w:cstheme="majorBidi"/>
          <w:color w:val="222222"/>
          <w:sz w:val="16"/>
          <w:szCs w:val="16"/>
          <w:shd w:val="clear" w:color="auto" w:fill="FFFFFF"/>
        </w:rPr>
        <w:t>(1), 1-10.</w:t>
      </w:r>
    </w:p>
    <w:p w:rsidR="00931FE4" w:rsidRPr="00C443E3" w:rsidRDefault="00931FE4" w:rsidP="00A1644C">
      <w:pPr>
        <w:spacing w:line="240" w:lineRule="auto"/>
        <w:ind w:left="720" w:hanging="720"/>
        <w:jc w:val="both"/>
        <w:rPr>
          <w:rFonts w:ascii="Times New Roman" w:hAnsi="Times New Roman" w:cs="Times New Roman"/>
          <w:color w:val="000000" w:themeColor="text1"/>
          <w:sz w:val="16"/>
          <w:szCs w:val="16"/>
          <w:shd w:val="clear" w:color="auto" w:fill="FFFFFF"/>
        </w:rPr>
      </w:pPr>
      <w:r w:rsidRPr="00C443E3">
        <w:rPr>
          <w:rFonts w:asciiTheme="majorBidi" w:hAnsiTheme="majorBidi" w:cstheme="majorBidi"/>
          <w:color w:val="222222"/>
          <w:sz w:val="16"/>
          <w:szCs w:val="16"/>
          <w:shd w:val="clear" w:color="auto" w:fill="FFFFFF"/>
        </w:rPr>
        <w:t>İnan, Ş., Kaynak, M. A. &amp; Küçüktaban, F. (2016). Haşhaşta (</w:t>
      </w:r>
      <w:r w:rsidRPr="00C443E3">
        <w:rPr>
          <w:rFonts w:asciiTheme="majorBidi" w:hAnsiTheme="majorBidi" w:cstheme="majorBidi"/>
          <w:i/>
          <w:iCs/>
          <w:color w:val="222222"/>
          <w:sz w:val="16"/>
          <w:szCs w:val="16"/>
          <w:shd w:val="clear" w:color="auto" w:fill="FFFFFF"/>
        </w:rPr>
        <w:t>Papaver somniferum</w:t>
      </w:r>
      <w:r w:rsidRPr="00C443E3">
        <w:rPr>
          <w:rFonts w:asciiTheme="majorBidi" w:hAnsiTheme="majorBidi" w:cstheme="majorBidi"/>
          <w:color w:val="222222"/>
          <w:sz w:val="16"/>
          <w:szCs w:val="16"/>
          <w:shd w:val="clear" w:color="auto" w:fill="FFFFFF"/>
        </w:rPr>
        <w:t xml:space="preserve"> L.) Bazı Fizyolojik ve Morfolojik Özellikler ile Yağ ve Morfin </w:t>
      </w:r>
      <w:r w:rsidRPr="00C443E3">
        <w:rPr>
          <w:rFonts w:ascii="Times New Roman" w:hAnsi="Times New Roman" w:cs="Times New Roman"/>
          <w:color w:val="000000" w:themeColor="text1"/>
          <w:sz w:val="16"/>
          <w:szCs w:val="16"/>
          <w:shd w:val="clear" w:color="auto" w:fill="FFFFFF"/>
        </w:rPr>
        <w:t>Miktarının Belirlenmesi. </w:t>
      </w:r>
      <w:r w:rsidRPr="00C443E3">
        <w:rPr>
          <w:rFonts w:ascii="Times New Roman" w:hAnsi="Times New Roman" w:cs="Times New Roman"/>
          <w:i/>
          <w:iCs/>
          <w:color w:val="000000" w:themeColor="text1"/>
          <w:sz w:val="16"/>
          <w:szCs w:val="16"/>
          <w:shd w:val="clear" w:color="auto" w:fill="FFFFFF"/>
        </w:rPr>
        <w:t>Tarla Bitkileri Merkez Araştırma Enstitüsü Dergisi</w:t>
      </w:r>
      <w:r w:rsidRPr="00C443E3">
        <w:rPr>
          <w:rFonts w:ascii="Times New Roman" w:hAnsi="Times New Roman" w:cs="Times New Roman"/>
          <w:color w:val="000000" w:themeColor="text1"/>
          <w:sz w:val="16"/>
          <w:szCs w:val="16"/>
          <w:shd w:val="clear" w:color="auto" w:fill="FFFFFF"/>
        </w:rPr>
        <w:t>, </w:t>
      </w:r>
      <w:r w:rsidRPr="00C443E3">
        <w:rPr>
          <w:rFonts w:ascii="Times New Roman" w:hAnsi="Times New Roman" w:cs="Times New Roman"/>
          <w:i/>
          <w:iCs/>
          <w:color w:val="000000" w:themeColor="text1"/>
          <w:sz w:val="16"/>
          <w:szCs w:val="16"/>
          <w:shd w:val="clear" w:color="auto" w:fill="FFFFFF"/>
        </w:rPr>
        <w:t>25</w:t>
      </w:r>
      <w:r w:rsidRPr="00C443E3">
        <w:rPr>
          <w:rFonts w:ascii="Times New Roman" w:hAnsi="Times New Roman" w:cs="Times New Roman"/>
          <w:color w:val="000000" w:themeColor="text1"/>
          <w:sz w:val="16"/>
          <w:szCs w:val="16"/>
          <w:shd w:val="clear" w:color="auto" w:fill="FFFFFF"/>
        </w:rPr>
        <w:t>(Özel Sayı-2), 296-300.</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Karadavut, U. &amp; Arslan, N. (2006). Yabancı Kökenli Haşhaş (</w:t>
      </w:r>
      <w:r w:rsidRPr="00C443E3">
        <w:rPr>
          <w:rFonts w:asciiTheme="majorBidi" w:hAnsiTheme="majorBidi" w:cstheme="majorBidi"/>
          <w:i/>
          <w:iCs/>
          <w:color w:val="222222"/>
          <w:sz w:val="16"/>
          <w:szCs w:val="16"/>
          <w:shd w:val="clear" w:color="auto" w:fill="FFFFFF"/>
        </w:rPr>
        <w:t>Papaver somniferum</w:t>
      </w:r>
      <w:r w:rsidRPr="00C443E3">
        <w:rPr>
          <w:rFonts w:asciiTheme="majorBidi" w:hAnsiTheme="majorBidi" w:cstheme="majorBidi"/>
          <w:color w:val="222222"/>
          <w:sz w:val="16"/>
          <w:szCs w:val="16"/>
          <w:shd w:val="clear" w:color="auto" w:fill="FFFFFF"/>
        </w:rPr>
        <w:t xml:space="preserve"> L.) Çeşit ve Popülasyonlarının Bazı Bitkisel Özellikleri. </w:t>
      </w:r>
      <w:r w:rsidRPr="00C443E3">
        <w:rPr>
          <w:rFonts w:asciiTheme="majorBidi" w:hAnsiTheme="majorBidi" w:cstheme="majorBidi"/>
          <w:i/>
          <w:iCs/>
          <w:color w:val="222222"/>
          <w:sz w:val="16"/>
          <w:szCs w:val="16"/>
          <w:shd w:val="clear" w:color="auto" w:fill="FFFFFF"/>
        </w:rPr>
        <w:t>Bitkisel Araştırma Dergisi</w:t>
      </w:r>
      <w:r w:rsidRPr="00C443E3">
        <w:rPr>
          <w:rFonts w:asciiTheme="majorBidi" w:hAnsiTheme="majorBidi" w:cstheme="majorBidi"/>
          <w:color w:val="222222"/>
          <w:sz w:val="16"/>
          <w:szCs w:val="16"/>
          <w:shd w:val="clear" w:color="auto" w:fill="FFFFFF"/>
        </w:rPr>
        <w:t> </w:t>
      </w:r>
      <w:r w:rsidRPr="00C443E3">
        <w:rPr>
          <w:rFonts w:asciiTheme="majorBidi" w:hAnsiTheme="majorBidi" w:cstheme="majorBidi"/>
          <w:i/>
          <w:iCs/>
          <w:color w:val="222222"/>
          <w:sz w:val="16"/>
          <w:szCs w:val="16"/>
          <w:shd w:val="clear" w:color="auto" w:fill="FFFFFF"/>
        </w:rPr>
        <w:t>1</w:t>
      </w:r>
      <w:r w:rsidRPr="00C443E3">
        <w:rPr>
          <w:rFonts w:asciiTheme="majorBidi" w:hAnsiTheme="majorBidi" w:cstheme="majorBidi"/>
          <w:color w:val="222222"/>
          <w:sz w:val="16"/>
          <w:szCs w:val="16"/>
          <w:shd w:val="clear" w:color="auto" w:fill="FFFFFF"/>
        </w:rPr>
        <w:t>, 1-5.</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Khan, A. (2005). Afghanistan and the Drug Trade. </w:t>
      </w:r>
      <w:r w:rsidRPr="00C443E3">
        <w:rPr>
          <w:rFonts w:asciiTheme="majorBidi" w:hAnsiTheme="majorBidi" w:cstheme="majorBidi"/>
          <w:i/>
          <w:iCs/>
          <w:color w:val="222222"/>
          <w:sz w:val="16"/>
          <w:szCs w:val="16"/>
          <w:shd w:val="clear" w:color="auto" w:fill="FFFFFF"/>
        </w:rPr>
        <w:t>Strategic Studies</w:t>
      </w:r>
      <w:r w:rsidRPr="00C443E3">
        <w:rPr>
          <w:rFonts w:asciiTheme="majorBidi" w:hAnsiTheme="majorBidi" w:cstheme="majorBidi"/>
          <w:color w:val="222222"/>
          <w:sz w:val="16"/>
          <w:szCs w:val="16"/>
          <w:shd w:val="clear" w:color="auto" w:fill="FFFFFF"/>
        </w:rPr>
        <w:t>, </w:t>
      </w:r>
      <w:r w:rsidRPr="00C443E3">
        <w:rPr>
          <w:rFonts w:asciiTheme="majorBidi" w:hAnsiTheme="majorBidi" w:cstheme="majorBidi"/>
          <w:i/>
          <w:iCs/>
          <w:color w:val="222222"/>
          <w:sz w:val="16"/>
          <w:szCs w:val="16"/>
          <w:shd w:val="clear" w:color="auto" w:fill="FFFFFF"/>
        </w:rPr>
        <w:t>25</w:t>
      </w:r>
      <w:r w:rsidRPr="00C443E3">
        <w:rPr>
          <w:rFonts w:asciiTheme="majorBidi" w:hAnsiTheme="majorBidi" w:cstheme="majorBidi"/>
          <w:color w:val="222222"/>
          <w:sz w:val="16"/>
          <w:szCs w:val="16"/>
          <w:shd w:val="clear" w:color="auto" w:fill="FFFFFF"/>
        </w:rPr>
        <w:t>(3), 162-182.</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Kreutzmann, H. (2007). Afghanistan and the opium world market: poppy production and trade. </w:t>
      </w:r>
      <w:r w:rsidRPr="00C443E3">
        <w:rPr>
          <w:rFonts w:asciiTheme="majorBidi" w:hAnsiTheme="majorBidi" w:cstheme="majorBidi"/>
          <w:i/>
          <w:iCs/>
          <w:color w:val="222222"/>
          <w:sz w:val="16"/>
          <w:szCs w:val="16"/>
          <w:shd w:val="clear" w:color="auto" w:fill="FFFFFF"/>
        </w:rPr>
        <w:t>Iranian Studies</w:t>
      </w:r>
      <w:r w:rsidRPr="00C443E3">
        <w:rPr>
          <w:rFonts w:asciiTheme="majorBidi" w:hAnsiTheme="majorBidi" w:cstheme="majorBidi"/>
          <w:color w:val="222222"/>
          <w:sz w:val="16"/>
          <w:szCs w:val="16"/>
          <w:shd w:val="clear" w:color="auto" w:fill="FFFFFF"/>
        </w:rPr>
        <w:t>, </w:t>
      </w:r>
      <w:r w:rsidRPr="00C443E3">
        <w:rPr>
          <w:rFonts w:asciiTheme="majorBidi" w:hAnsiTheme="majorBidi" w:cstheme="majorBidi"/>
          <w:i/>
          <w:iCs/>
          <w:color w:val="222222"/>
          <w:sz w:val="16"/>
          <w:szCs w:val="16"/>
          <w:shd w:val="clear" w:color="auto" w:fill="FFFFFF"/>
        </w:rPr>
        <w:t>40</w:t>
      </w:r>
      <w:r w:rsidRPr="00C443E3">
        <w:rPr>
          <w:rFonts w:asciiTheme="majorBidi" w:hAnsiTheme="majorBidi" w:cstheme="majorBidi"/>
          <w:color w:val="222222"/>
          <w:sz w:val="16"/>
          <w:szCs w:val="16"/>
          <w:shd w:val="clear" w:color="auto" w:fill="FFFFFF"/>
        </w:rPr>
        <w:t>(5), 605-621.</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Mansfield, D. (2002, January). The Economic Superiority of Illicit Drug Production: Myth and Reality---Opium Poppy Cultivation in Afghanistan. In </w:t>
      </w:r>
      <w:r w:rsidRPr="00C443E3">
        <w:rPr>
          <w:rFonts w:asciiTheme="majorBidi" w:hAnsiTheme="majorBidi" w:cstheme="majorBidi"/>
          <w:i/>
          <w:iCs/>
          <w:color w:val="222222"/>
          <w:sz w:val="16"/>
          <w:szCs w:val="16"/>
          <w:shd w:val="clear" w:color="auto" w:fill="FFFFFF"/>
        </w:rPr>
        <w:t>International Conference on Drug Control and Cooperation, Feldafing (January 7-12)</w:t>
      </w:r>
      <w:r w:rsidRPr="00C443E3">
        <w:rPr>
          <w:rFonts w:asciiTheme="majorBidi" w:hAnsiTheme="majorBidi" w:cstheme="majorBidi"/>
          <w:color w:val="222222"/>
          <w:sz w:val="16"/>
          <w:szCs w:val="16"/>
          <w:shd w:val="clear" w:color="auto" w:fill="FFFFFF"/>
        </w:rPr>
        <w:t>.</w:t>
      </w:r>
    </w:p>
    <w:p w:rsidR="00931FE4" w:rsidRPr="00C443E3" w:rsidRDefault="00931FE4" w:rsidP="00A1644C">
      <w:pPr>
        <w:spacing w:line="240" w:lineRule="auto"/>
        <w:ind w:left="720" w:hanging="720"/>
        <w:jc w:val="both"/>
        <w:rPr>
          <w:rStyle w:val="mixed-citation"/>
          <w:rFonts w:asciiTheme="majorBidi" w:hAnsiTheme="majorBidi" w:cstheme="majorBidi"/>
          <w:color w:val="333333"/>
          <w:sz w:val="16"/>
          <w:szCs w:val="16"/>
          <w:bdr w:val="none" w:sz="0" w:space="0" w:color="auto" w:frame="1"/>
          <w:shd w:val="clear" w:color="auto" w:fill="FFFFFF"/>
        </w:rPr>
      </w:pPr>
      <w:r w:rsidRPr="00C443E3">
        <w:rPr>
          <w:rStyle w:val="surname"/>
          <w:rFonts w:asciiTheme="majorBidi" w:hAnsiTheme="majorBidi" w:cstheme="majorBidi"/>
          <w:color w:val="333333"/>
          <w:sz w:val="16"/>
          <w:szCs w:val="16"/>
          <w:bdr w:val="none" w:sz="0" w:space="0" w:color="auto" w:frame="1"/>
          <w:shd w:val="clear" w:color="auto" w:fill="FFFFFF"/>
        </w:rPr>
        <w:t>Mansfield</w:t>
      </w:r>
      <w:r w:rsidRPr="00C443E3">
        <w:rPr>
          <w:rStyle w:val="name"/>
          <w:rFonts w:asciiTheme="majorBidi" w:hAnsiTheme="majorBidi" w:cstheme="majorBidi"/>
          <w:color w:val="333333"/>
          <w:sz w:val="16"/>
          <w:szCs w:val="16"/>
          <w:bdr w:val="none" w:sz="0" w:space="0" w:color="auto" w:frame="1"/>
          <w:shd w:val="clear" w:color="auto" w:fill="FFFFFF"/>
        </w:rPr>
        <w:t>, </w:t>
      </w:r>
      <w:r w:rsidRPr="00C443E3">
        <w:rPr>
          <w:rStyle w:val="given-names"/>
          <w:rFonts w:asciiTheme="majorBidi" w:hAnsiTheme="majorBidi" w:cstheme="majorBidi"/>
          <w:color w:val="333333"/>
          <w:sz w:val="16"/>
          <w:szCs w:val="16"/>
          <w:bdr w:val="none" w:sz="0" w:space="0" w:color="auto" w:frame="1"/>
          <w:shd w:val="clear" w:color="auto" w:fill="FFFFFF"/>
        </w:rPr>
        <w:t>D.</w:t>
      </w:r>
      <w:r w:rsidRPr="00C443E3">
        <w:rPr>
          <w:rStyle w:val="mixed-citation"/>
          <w:rFonts w:asciiTheme="majorBidi" w:hAnsiTheme="majorBidi" w:cstheme="majorBidi"/>
          <w:color w:val="333333"/>
          <w:sz w:val="16"/>
          <w:szCs w:val="16"/>
          <w:bdr w:val="none" w:sz="0" w:space="0" w:color="auto" w:frame="1"/>
          <w:shd w:val="clear" w:color="auto" w:fill="FFFFFF"/>
        </w:rPr>
        <w:t> and </w:t>
      </w:r>
      <w:r w:rsidRPr="00C443E3">
        <w:rPr>
          <w:rStyle w:val="surname"/>
          <w:rFonts w:asciiTheme="majorBidi" w:hAnsiTheme="majorBidi" w:cstheme="majorBidi"/>
          <w:color w:val="333333"/>
          <w:sz w:val="16"/>
          <w:szCs w:val="16"/>
          <w:bdr w:val="none" w:sz="0" w:space="0" w:color="auto" w:frame="1"/>
          <w:shd w:val="clear" w:color="auto" w:fill="FFFFFF"/>
        </w:rPr>
        <w:t>Pain</w:t>
      </w:r>
      <w:r w:rsidRPr="00C443E3">
        <w:rPr>
          <w:rStyle w:val="name"/>
          <w:rFonts w:asciiTheme="majorBidi" w:hAnsiTheme="majorBidi" w:cstheme="majorBidi"/>
          <w:color w:val="333333"/>
          <w:sz w:val="16"/>
          <w:szCs w:val="16"/>
          <w:bdr w:val="none" w:sz="0" w:space="0" w:color="auto" w:frame="1"/>
          <w:shd w:val="clear" w:color="auto" w:fill="FFFFFF"/>
        </w:rPr>
        <w:t>, </w:t>
      </w:r>
      <w:r w:rsidRPr="00C443E3">
        <w:rPr>
          <w:rStyle w:val="given-names"/>
          <w:rFonts w:asciiTheme="majorBidi" w:hAnsiTheme="majorBidi" w:cstheme="majorBidi"/>
          <w:color w:val="333333"/>
          <w:sz w:val="16"/>
          <w:szCs w:val="16"/>
          <w:bdr w:val="none" w:sz="0" w:space="0" w:color="auto" w:frame="1"/>
          <w:shd w:val="clear" w:color="auto" w:fill="FFFFFF"/>
        </w:rPr>
        <w:t>A.</w:t>
      </w:r>
      <w:r w:rsidRPr="00C443E3">
        <w:rPr>
          <w:rStyle w:val="mixed-citation"/>
          <w:rFonts w:asciiTheme="majorBidi" w:hAnsiTheme="majorBidi" w:cstheme="majorBidi"/>
          <w:color w:val="333333"/>
          <w:sz w:val="16"/>
          <w:szCs w:val="16"/>
          <w:bdr w:val="none" w:sz="0" w:space="0" w:color="auto" w:frame="1"/>
          <w:shd w:val="clear" w:color="auto" w:fill="FFFFFF"/>
        </w:rPr>
        <w:t xml:space="preserve"> (2005). </w:t>
      </w:r>
      <w:r w:rsidRPr="00C443E3">
        <w:rPr>
          <w:rStyle w:val="chapter-title"/>
          <w:rFonts w:asciiTheme="majorBidi" w:hAnsiTheme="majorBidi" w:cstheme="majorBidi"/>
          <w:color w:val="333333"/>
          <w:sz w:val="16"/>
          <w:szCs w:val="16"/>
          <w:bdr w:val="none" w:sz="0" w:space="0" w:color="auto" w:frame="1"/>
          <w:shd w:val="clear" w:color="auto" w:fill="FFFFFF"/>
        </w:rPr>
        <w:t>Alternative Livelihoods: Substance or Slogan?.</w:t>
      </w:r>
      <w:r w:rsidRPr="00C443E3">
        <w:rPr>
          <w:rStyle w:val="mixed-citation"/>
          <w:rFonts w:asciiTheme="majorBidi" w:hAnsiTheme="majorBidi" w:cstheme="majorBidi"/>
          <w:color w:val="333333"/>
          <w:sz w:val="16"/>
          <w:szCs w:val="16"/>
          <w:bdr w:val="none" w:sz="0" w:space="0" w:color="auto" w:frame="1"/>
          <w:shd w:val="clear" w:color="auto" w:fill="FFFFFF"/>
        </w:rPr>
        <w:t> </w:t>
      </w:r>
      <w:r w:rsidRPr="00C443E3">
        <w:rPr>
          <w:rStyle w:val="source"/>
          <w:rFonts w:asciiTheme="majorBidi" w:hAnsiTheme="majorBidi" w:cstheme="majorBidi"/>
          <w:color w:val="333333"/>
          <w:sz w:val="16"/>
          <w:szCs w:val="16"/>
          <w:bdr w:val="none" w:sz="0" w:space="0" w:color="auto" w:frame="1"/>
          <w:shd w:val="clear" w:color="auto" w:fill="FFFFFF"/>
        </w:rPr>
        <w:t>AREU Briefing Paper</w:t>
      </w:r>
      <w:r w:rsidRPr="00C443E3">
        <w:rPr>
          <w:rStyle w:val="mixed-citation"/>
          <w:rFonts w:asciiTheme="majorBidi" w:hAnsiTheme="majorBidi" w:cstheme="majorBidi"/>
          <w:color w:val="333333"/>
          <w:sz w:val="16"/>
          <w:szCs w:val="16"/>
          <w:bdr w:val="none" w:sz="0" w:space="0" w:color="auto" w:frame="1"/>
          <w:shd w:val="clear" w:color="auto" w:fill="FFFFFF"/>
        </w:rPr>
        <w:t> (</w:t>
      </w:r>
      <w:r w:rsidRPr="00C443E3">
        <w:rPr>
          <w:rStyle w:val="publisher-loc"/>
          <w:rFonts w:asciiTheme="majorBidi" w:hAnsiTheme="majorBidi" w:cstheme="majorBidi"/>
          <w:color w:val="333333"/>
          <w:sz w:val="16"/>
          <w:szCs w:val="16"/>
          <w:bdr w:val="none" w:sz="0" w:space="0" w:color="auto" w:frame="1"/>
          <w:shd w:val="clear" w:color="auto" w:fill="FFFFFF"/>
        </w:rPr>
        <w:t>Kabul</w:t>
      </w:r>
      <w:r w:rsidRPr="00C443E3">
        <w:rPr>
          <w:rStyle w:val="mixed-citation"/>
          <w:rFonts w:asciiTheme="majorBidi" w:hAnsiTheme="majorBidi" w:cstheme="majorBidi"/>
          <w:color w:val="333333"/>
          <w:sz w:val="16"/>
          <w:szCs w:val="16"/>
          <w:bdr w:val="none" w:sz="0" w:space="0" w:color="auto" w:frame="1"/>
          <w:shd w:val="clear" w:color="auto" w:fill="FFFFFF"/>
        </w:rPr>
        <w:t>, </w:t>
      </w:r>
      <w:r w:rsidRPr="00C443E3">
        <w:rPr>
          <w:rStyle w:val="year"/>
          <w:rFonts w:asciiTheme="majorBidi" w:hAnsiTheme="majorBidi" w:cstheme="majorBidi"/>
          <w:color w:val="333333"/>
          <w:sz w:val="16"/>
          <w:szCs w:val="16"/>
          <w:bdr w:val="none" w:sz="0" w:space="0" w:color="auto" w:frame="1"/>
          <w:shd w:val="clear" w:color="auto" w:fill="FFFFFF"/>
        </w:rPr>
        <w:t>2005</w:t>
      </w:r>
      <w:r w:rsidRPr="00C443E3">
        <w:rPr>
          <w:rStyle w:val="mixed-citation"/>
          <w:rFonts w:asciiTheme="majorBidi" w:hAnsiTheme="majorBidi" w:cstheme="majorBidi"/>
          <w:color w:val="333333"/>
          <w:sz w:val="16"/>
          <w:szCs w:val="16"/>
          <w:bdr w:val="none" w:sz="0" w:space="0" w:color="auto" w:frame="1"/>
          <w:shd w:val="clear" w:color="auto" w:fill="FFFFFF"/>
        </w:rPr>
        <w:t>).</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Marciano, M. A., Panicker, S. X., Liddil, G. D., Lindgren, D., &amp; Sweder, K. S. (2018). Development of a method to extract opium poppy (</w:t>
      </w:r>
      <w:r w:rsidRPr="00C443E3">
        <w:rPr>
          <w:rFonts w:asciiTheme="majorBidi" w:hAnsiTheme="majorBidi" w:cstheme="majorBidi"/>
          <w:i/>
          <w:iCs/>
          <w:color w:val="222222"/>
          <w:sz w:val="16"/>
          <w:szCs w:val="16"/>
          <w:shd w:val="clear" w:color="auto" w:fill="FFFFFF"/>
        </w:rPr>
        <w:t>Papaver somniferum</w:t>
      </w:r>
      <w:r w:rsidRPr="00C443E3">
        <w:rPr>
          <w:rFonts w:asciiTheme="majorBidi" w:hAnsiTheme="majorBidi" w:cstheme="majorBidi"/>
          <w:color w:val="222222"/>
          <w:sz w:val="16"/>
          <w:szCs w:val="16"/>
          <w:shd w:val="clear" w:color="auto" w:fill="FFFFFF"/>
        </w:rPr>
        <w:t xml:space="preserve"> L.) DNA from heroin. </w:t>
      </w:r>
      <w:r w:rsidRPr="00C443E3">
        <w:rPr>
          <w:rFonts w:asciiTheme="majorBidi" w:hAnsiTheme="majorBidi" w:cstheme="majorBidi"/>
          <w:i/>
          <w:iCs/>
          <w:color w:val="222222"/>
          <w:sz w:val="16"/>
          <w:szCs w:val="16"/>
          <w:shd w:val="clear" w:color="auto" w:fill="FFFFFF"/>
        </w:rPr>
        <w:t>Scientific reports</w:t>
      </w:r>
      <w:r w:rsidRPr="00C443E3">
        <w:rPr>
          <w:rFonts w:asciiTheme="majorBidi" w:hAnsiTheme="majorBidi" w:cstheme="majorBidi"/>
          <w:color w:val="222222"/>
          <w:sz w:val="16"/>
          <w:szCs w:val="16"/>
          <w:shd w:val="clear" w:color="auto" w:fill="FFFFFF"/>
        </w:rPr>
        <w:t>, </w:t>
      </w:r>
      <w:r w:rsidRPr="00C443E3">
        <w:rPr>
          <w:rFonts w:asciiTheme="majorBidi" w:hAnsiTheme="majorBidi" w:cstheme="majorBidi"/>
          <w:i/>
          <w:iCs/>
          <w:color w:val="222222"/>
          <w:sz w:val="16"/>
          <w:szCs w:val="16"/>
          <w:shd w:val="clear" w:color="auto" w:fill="FFFFFF"/>
        </w:rPr>
        <w:t>8</w:t>
      </w:r>
      <w:r w:rsidRPr="00C443E3">
        <w:rPr>
          <w:rFonts w:asciiTheme="majorBidi" w:hAnsiTheme="majorBidi" w:cstheme="majorBidi"/>
          <w:color w:val="222222"/>
          <w:sz w:val="16"/>
          <w:szCs w:val="16"/>
          <w:shd w:val="clear" w:color="auto" w:fill="FFFFFF"/>
        </w:rPr>
        <w:t>(1), 1-15.</w:t>
      </w:r>
    </w:p>
    <w:p w:rsidR="00931FE4" w:rsidRPr="00C443E3" w:rsidRDefault="00931FE4" w:rsidP="00A1644C">
      <w:pPr>
        <w:spacing w:line="240" w:lineRule="auto"/>
        <w:ind w:left="720" w:hanging="720"/>
        <w:jc w:val="both"/>
        <w:rPr>
          <w:rFonts w:asciiTheme="majorBidi" w:hAnsiTheme="majorBidi" w:cstheme="majorBidi"/>
          <w:color w:val="333333"/>
          <w:sz w:val="16"/>
          <w:szCs w:val="16"/>
          <w:shd w:val="clear" w:color="auto" w:fill="FFFFFF"/>
        </w:rPr>
      </w:pPr>
      <w:r w:rsidRPr="00C443E3">
        <w:rPr>
          <w:rFonts w:asciiTheme="majorBidi" w:hAnsiTheme="majorBidi" w:cstheme="majorBidi"/>
          <w:color w:val="333333"/>
          <w:sz w:val="16"/>
          <w:szCs w:val="16"/>
          <w:shd w:val="clear" w:color="auto" w:fill="FFFFFF"/>
        </w:rPr>
        <w:t>MCN &amp; UNODC, Ministry of Narcotics &amp; United Nations International Drug Control Programme, </w:t>
      </w:r>
      <w:r w:rsidRPr="00C443E3">
        <w:rPr>
          <w:rStyle w:val="Emphasis"/>
          <w:rFonts w:asciiTheme="majorBidi" w:hAnsiTheme="majorBidi" w:cstheme="majorBidi"/>
          <w:color w:val="333333"/>
          <w:sz w:val="16"/>
          <w:szCs w:val="16"/>
          <w:bdr w:val="none" w:sz="0" w:space="0" w:color="auto" w:frame="1"/>
          <w:shd w:val="clear" w:color="auto" w:fill="FFFFFF"/>
        </w:rPr>
        <w:t>Afghanistan Opium Rapid Assessment Survey February 2006</w:t>
      </w:r>
      <w:r w:rsidRPr="00C443E3">
        <w:rPr>
          <w:rFonts w:asciiTheme="majorBidi" w:hAnsiTheme="majorBidi" w:cstheme="majorBidi"/>
          <w:color w:val="333333"/>
          <w:sz w:val="16"/>
          <w:szCs w:val="16"/>
          <w:shd w:val="clear" w:color="auto" w:fill="FFFFFF"/>
        </w:rPr>
        <w:t> (Kabul, 2006).</w:t>
      </w:r>
    </w:p>
    <w:p w:rsidR="00931FE4" w:rsidRPr="00C443E3" w:rsidRDefault="00931FE4" w:rsidP="00A1644C">
      <w:pPr>
        <w:spacing w:line="240" w:lineRule="auto"/>
        <w:ind w:left="720" w:hanging="720"/>
        <w:jc w:val="both"/>
        <w:rPr>
          <w:rFonts w:asciiTheme="majorBidi" w:hAnsiTheme="majorBidi" w:cstheme="majorBidi"/>
          <w:color w:val="333333"/>
          <w:sz w:val="16"/>
          <w:szCs w:val="16"/>
          <w:shd w:val="clear" w:color="auto" w:fill="FFFFFF"/>
        </w:rPr>
      </w:pPr>
      <w:r w:rsidRPr="00C443E3">
        <w:rPr>
          <w:rFonts w:asciiTheme="majorBidi" w:hAnsiTheme="majorBidi" w:cstheme="majorBidi"/>
          <w:color w:val="333333"/>
          <w:sz w:val="16"/>
          <w:szCs w:val="16"/>
          <w:shd w:val="clear" w:color="auto" w:fill="FFFFFF"/>
        </w:rPr>
        <w:t>NODC a, United Nations Office on Drugs and Crime, </w:t>
      </w:r>
      <w:r w:rsidRPr="00C443E3">
        <w:rPr>
          <w:rStyle w:val="Emphasis"/>
          <w:rFonts w:asciiTheme="majorBidi" w:hAnsiTheme="majorBidi" w:cstheme="majorBidi"/>
          <w:color w:val="333333"/>
          <w:sz w:val="16"/>
          <w:szCs w:val="16"/>
          <w:bdr w:val="none" w:sz="0" w:space="0" w:color="auto" w:frame="1"/>
          <w:shd w:val="clear" w:color="auto" w:fill="FFFFFF"/>
        </w:rPr>
        <w:t>The Opium Economy of Afghanistan. An International Problem</w:t>
      </w:r>
      <w:r w:rsidRPr="00C443E3">
        <w:rPr>
          <w:rFonts w:asciiTheme="majorBidi" w:hAnsiTheme="majorBidi" w:cstheme="majorBidi"/>
          <w:color w:val="333333"/>
          <w:sz w:val="16"/>
          <w:szCs w:val="16"/>
          <w:shd w:val="clear" w:color="auto" w:fill="FFFFFF"/>
        </w:rPr>
        <w:t> (New York, 2003), 45-47.</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Norn, S., Kruse, P. R., &amp; Kruse, E. (2005). History of opium poppy and morphine. </w:t>
      </w:r>
      <w:r w:rsidRPr="00C443E3">
        <w:rPr>
          <w:rFonts w:asciiTheme="majorBidi" w:hAnsiTheme="majorBidi" w:cstheme="majorBidi"/>
          <w:i/>
          <w:iCs/>
          <w:color w:val="222222"/>
          <w:sz w:val="16"/>
          <w:szCs w:val="16"/>
          <w:shd w:val="clear" w:color="auto" w:fill="FFFFFF"/>
        </w:rPr>
        <w:t>Dansk medicinhistorisk arbog</w:t>
      </w:r>
      <w:r w:rsidRPr="00C443E3">
        <w:rPr>
          <w:rFonts w:asciiTheme="majorBidi" w:hAnsiTheme="majorBidi" w:cstheme="majorBidi"/>
          <w:color w:val="222222"/>
          <w:sz w:val="16"/>
          <w:szCs w:val="16"/>
          <w:shd w:val="clear" w:color="auto" w:fill="FFFFFF"/>
        </w:rPr>
        <w:t>, </w:t>
      </w:r>
      <w:r w:rsidRPr="00C443E3">
        <w:rPr>
          <w:rFonts w:asciiTheme="majorBidi" w:hAnsiTheme="majorBidi" w:cstheme="majorBidi"/>
          <w:i/>
          <w:iCs/>
          <w:color w:val="222222"/>
          <w:sz w:val="16"/>
          <w:szCs w:val="16"/>
          <w:shd w:val="clear" w:color="auto" w:fill="FFFFFF"/>
        </w:rPr>
        <w:t>33</w:t>
      </w:r>
      <w:r w:rsidRPr="00C443E3">
        <w:rPr>
          <w:rFonts w:asciiTheme="majorBidi" w:hAnsiTheme="majorBidi" w:cstheme="majorBidi"/>
          <w:color w:val="222222"/>
          <w:sz w:val="16"/>
          <w:szCs w:val="16"/>
          <w:shd w:val="clear" w:color="auto" w:fill="FFFFFF"/>
        </w:rPr>
        <w:t>, 171-184.</w:t>
      </w:r>
    </w:p>
    <w:p w:rsidR="00931FE4" w:rsidRPr="00C443E3" w:rsidRDefault="00931FE4" w:rsidP="00A1644C">
      <w:pPr>
        <w:spacing w:line="240" w:lineRule="auto"/>
        <w:ind w:left="720" w:hanging="720"/>
        <w:jc w:val="both"/>
        <w:rPr>
          <w:rFonts w:asciiTheme="majorBidi" w:hAnsiTheme="majorBidi" w:cstheme="majorBidi"/>
          <w:color w:val="333333"/>
          <w:sz w:val="16"/>
          <w:szCs w:val="16"/>
          <w:shd w:val="clear" w:color="auto" w:fill="FFFFFF"/>
        </w:rPr>
      </w:pPr>
      <w:r w:rsidRPr="00C443E3">
        <w:rPr>
          <w:rFonts w:asciiTheme="majorBidi" w:hAnsiTheme="majorBidi" w:cstheme="majorBidi"/>
          <w:color w:val="333333"/>
          <w:sz w:val="16"/>
          <w:szCs w:val="16"/>
          <w:shd w:val="clear" w:color="auto" w:fill="FFFFFF"/>
        </w:rPr>
        <w:t>UNODC a, United Nations Office on Drugs and Crime, </w:t>
      </w:r>
      <w:r w:rsidRPr="00C443E3">
        <w:rPr>
          <w:rStyle w:val="Emphasis"/>
          <w:rFonts w:asciiTheme="majorBidi" w:hAnsiTheme="majorBidi" w:cstheme="majorBidi"/>
          <w:color w:val="333333"/>
          <w:sz w:val="16"/>
          <w:szCs w:val="16"/>
          <w:bdr w:val="none" w:sz="0" w:space="0" w:color="auto" w:frame="1"/>
          <w:shd w:val="clear" w:color="auto" w:fill="FFFFFF"/>
        </w:rPr>
        <w:t>The Opium Economy of Afghanistan. An International Problem</w:t>
      </w:r>
      <w:r w:rsidRPr="00C443E3">
        <w:rPr>
          <w:rFonts w:asciiTheme="majorBidi" w:hAnsiTheme="majorBidi" w:cstheme="majorBidi"/>
          <w:color w:val="333333"/>
          <w:sz w:val="16"/>
          <w:szCs w:val="16"/>
          <w:shd w:val="clear" w:color="auto" w:fill="FFFFFF"/>
        </w:rPr>
        <w:t> (New York, 2003), 40.</w:t>
      </w:r>
    </w:p>
    <w:p w:rsidR="00931FE4" w:rsidRPr="00C443E3" w:rsidRDefault="00931FE4" w:rsidP="00A1644C">
      <w:pPr>
        <w:spacing w:line="240" w:lineRule="auto"/>
        <w:ind w:left="720" w:hanging="720"/>
        <w:jc w:val="both"/>
        <w:rPr>
          <w:rFonts w:asciiTheme="majorBidi" w:hAnsiTheme="majorBidi" w:cstheme="majorBidi"/>
          <w:color w:val="333333"/>
          <w:sz w:val="16"/>
          <w:szCs w:val="16"/>
          <w:shd w:val="clear" w:color="auto" w:fill="FFFFFF"/>
        </w:rPr>
      </w:pPr>
      <w:r w:rsidRPr="00C443E3">
        <w:rPr>
          <w:rFonts w:asciiTheme="majorBidi" w:hAnsiTheme="majorBidi" w:cstheme="majorBidi"/>
          <w:color w:val="333333"/>
          <w:sz w:val="16"/>
          <w:szCs w:val="16"/>
          <w:shd w:val="clear" w:color="auto" w:fill="FFFFFF"/>
        </w:rPr>
        <w:t xml:space="preserve">UNODC </w:t>
      </w:r>
      <w:r w:rsidR="005521BF" w:rsidRPr="00C443E3">
        <w:rPr>
          <w:rFonts w:asciiTheme="majorBidi" w:hAnsiTheme="majorBidi" w:cstheme="majorBidi"/>
          <w:color w:val="333333"/>
          <w:sz w:val="16"/>
          <w:szCs w:val="16"/>
          <w:shd w:val="clear" w:color="auto" w:fill="FFFFFF"/>
          <w:lang w:val="tr-TR"/>
        </w:rPr>
        <w:t>b</w:t>
      </w:r>
      <w:r w:rsidRPr="00C443E3">
        <w:rPr>
          <w:rFonts w:asciiTheme="majorBidi" w:hAnsiTheme="majorBidi" w:cstheme="majorBidi"/>
          <w:color w:val="333333"/>
          <w:sz w:val="16"/>
          <w:szCs w:val="16"/>
          <w:shd w:val="clear" w:color="auto" w:fill="FFFFFF"/>
        </w:rPr>
        <w:t>, United Nations Office on Drugs and Crime, </w:t>
      </w:r>
      <w:r w:rsidRPr="00C443E3">
        <w:rPr>
          <w:rStyle w:val="Emphasis"/>
          <w:rFonts w:asciiTheme="majorBidi" w:hAnsiTheme="majorBidi" w:cstheme="majorBidi"/>
          <w:color w:val="333333"/>
          <w:sz w:val="16"/>
          <w:szCs w:val="16"/>
          <w:bdr w:val="none" w:sz="0" w:space="0" w:color="auto" w:frame="1"/>
          <w:shd w:val="clear" w:color="auto" w:fill="FFFFFF"/>
        </w:rPr>
        <w:t>the Opium Economy of Afghanistan. An International Problem</w:t>
      </w:r>
      <w:r w:rsidRPr="00C443E3">
        <w:rPr>
          <w:rFonts w:asciiTheme="majorBidi" w:hAnsiTheme="majorBidi" w:cstheme="majorBidi"/>
          <w:color w:val="333333"/>
          <w:sz w:val="16"/>
          <w:szCs w:val="16"/>
          <w:shd w:val="clear" w:color="auto" w:fill="FFFFFF"/>
        </w:rPr>
        <w:t> (New York, 2003), 15.</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lastRenderedPageBreak/>
        <w:t>Marciano, M. A., Panicker, S. X., Liddil, G. D., Lindgren, D., &amp; Sweder, K. S. (2018). Development of a method to extract opium poppy (</w:t>
      </w:r>
      <w:r w:rsidRPr="00C443E3">
        <w:rPr>
          <w:rFonts w:asciiTheme="majorBidi" w:hAnsiTheme="majorBidi" w:cstheme="majorBidi"/>
          <w:i/>
          <w:iCs/>
          <w:color w:val="222222"/>
          <w:sz w:val="16"/>
          <w:szCs w:val="16"/>
          <w:shd w:val="clear" w:color="auto" w:fill="FFFFFF"/>
        </w:rPr>
        <w:t>Papaver somniferum</w:t>
      </w:r>
      <w:r w:rsidRPr="00C443E3">
        <w:rPr>
          <w:rFonts w:asciiTheme="majorBidi" w:hAnsiTheme="majorBidi" w:cstheme="majorBidi"/>
          <w:color w:val="222222"/>
          <w:sz w:val="16"/>
          <w:szCs w:val="16"/>
          <w:shd w:val="clear" w:color="auto" w:fill="FFFFFF"/>
        </w:rPr>
        <w:t xml:space="preserve"> L.) DNA from heroin. </w:t>
      </w:r>
      <w:r w:rsidRPr="00C443E3">
        <w:rPr>
          <w:rFonts w:asciiTheme="majorBidi" w:hAnsiTheme="majorBidi" w:cstheme="majorBidi"/>
          <w:i/>
          <w:iCs/>
          <w:color w:val="222222"/>
          <w:sz w:val="16"/>
          <w:szCs w:val="16"/>
          <w:shd w:val="clear" w:color="auto" w:fill="FFFFFF"/>
        </w:rPr>
        <w:t>Scientific reports</w:t>
      </w:r>
      <w:r w:rsidRPr="00C443E3">
        <w:rPr>
          <w:rFonts w:asciiTheme="majorBidi" w:hAnsiTheme="majorBidi" w:cstheme="majorBidi"/>
          <w:color w:val="222222"/>
          <w:sz w:val="16"/>
          <w:szCs w:val="16"/>
          <w:shd w:val="clear" w:color="auto" w:fill="FFFFFF"/>
        </w:rPr>
        <w:t>, </w:t>
      </w:r>
      <w:r w:rsidRPr="00C443E3">
        <w:rPr>
          <w:rFonts w:asciiTheme="majorBidi" w:hAnsiTheme="majorBidi" w:cstheme="majorBidi"/>
          <w:i/>
          <w:iCs/>
          <w:color w:val="222222"/>
          <w:sz w:val="16"/>
          <w:szCs w:val="16"/>
          <w:shd w:val="clear" w:color="auto" w:fill="FFFFFF"/>
        </w:rPr>
        <w:t>8</w:t>
      </w:r>
      <w:r w:rsidRPr="00C443E3">
        <w:rPr>
          <w:rFonts w:asciiTheme="majorBidi" w:hAnsiTheme="majorBidi" w:cstheme="majorBidi"/>
          <w:color w:val="222222"/>
          <w:sz w:val="16"/>
          <w:szCs w:val="16"/>
          <w:shd w:val="clear" w:color="auto" w:fill="FFFFFF"/>
        </w:rPr>
        <w:t>(1), 1-15.</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Mansfield, D. (2001). An analysis of licit opium poppy cultivation: India and Turkey. </w:t>
      </w:r>
      <w:r w:rsidRPr="00C443E3">
        <w:rPr>
          <w:rFonts w:asciiTheme="majorBidi" w:hAnsiTheme="majorBidi" w:cstheme="majorBidi"/>
          <w:i/>
          <w:iCs/>
          <w:color w:val="222222"/>
          <w:sz w:val="16"/>
          <w:szCs w:val="16"/>
          <w:shd w:val="clear" w:color="auto" w:fill="FFFFFF"/>
        </w:rPr>
        <w:t>Unpublished document available on www. geopium. org</w:t>
      </w:r>
      <w:r w:rsidRPr="00C443E3">
        <w:rPr>
          <w:rFonts w:asciiTheme="majorBidi" w:hAnsiTheme="majorBidi" w:cstheme="majorBidi"/>
          <w:color w:val="222222"/>
          <w:sz w:val="16"/>
          <w:szCs w:val="16"/>
          <w:shd w:val="clear" w:color="auto" w:fill="FFFFFF"/>
        </w:rPr>
        <w:t>.</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Özgen, Y., Arslan, N. &amp; Bayraktar, N. (2017). Türkiye Açısından Önemli Bitki Haşhaşın Önemi ve Tarımı. </w:t>
      </w:r>
      <w:r w:rsidRPr="00C443E3">
        <w:rPr>
          <w:rFonts w:asciiTheme="majorBidi" w:hAnsiTheme="majorBidi" w:cstheme="majorBidi"/>
          <w:i/>
          <w:iCs/>
          <w:color w:val="222222"/>
          <w:sz w:val="16"/>
          <w:szCs w:val="16"/>
          <w:shd w:val="clear" w:color="auto" w:fill="FFFFFF"/>
        </w:rPr>
        <w:t>Ziraat Mühendisliği</w:t>
      </w:r>
      <w:r w:rsidRPr="00C443E3">
        <w:rPr>
          <w:rFonts w:asciiTheme="majorBidi" w:hAnsiTheme="majorBidi" w:cstheme="majorBidi"/>
          <w:color w:val="222222"/>
          <w:sz w:val="16"/>
          <w:szCs w:val="16"/>
          <w:shd w:val="clear" w:color="auto" w:fill="FFFFFF"/>
        </w:rPr>
        <w:t>, (364), 4-8.</w:t>
      </w:r>
    </w:p>
    <w:p w:rsidR="00931FE4" w:rsidRPr="00C443E3" w:rsidRDefault="00931FE4" w:rsidP="00A1644C">
      <w:pPr>
        <w:spacing w:line="240" w:lineRule="auto"/>
        <w:ind w:left="720" w:hanging="720"/>
        <w:jc w:val="both"/>
        <w:rPr>
          <w:rFonts w:ascii="Times New Roman" w:hAnsi="Times New Roman" w:cs="Times New Roman"/>
          <w:color w:val="222222"/>
          <w:sz w:val="16"/>
          <w:szCs w:val="16"/>
          <w:shd w:val="clear" w:color="auto" w:fill="FFFFFF"/>
        </w:rPr>
      </w:pPr>
      <w:r w:rsidRPr="00C443E3">
        <w:rPr>
          <w:rFonts w:asciiTheme="majorBidi" w:hAnsiTheme="majorBidi" w:cstheme="majorBidi"/>
          <w:color w:val="222222"/>
          <w:sz w:val="16"/>
          <w:szCs w:val="16"/>
          <w:shd w:val="clear" w:color="auto" w:fill="FFFFFF"/>
        </w:rPr>
        <w:t xml:space="preserve">Temel, M., Tınmaz A, B., Öztürk, M., &amp; Gündüz, O. (2018). Dünyada ve Türkiye’de Tıbbi-Aromatik Bitkilerin Üretimi ve Ticareti. </w:t>
      </w:r>
      <w:r w:rsidRPr="00C443E3">
        <w:rPr>
          <w:rFonts w:ascii="Times New Roman" w:hAnsi="Times New Roman" w:cs="Times New Roman"/>
          <w:i/>
          <w:iCs/>
          <w:sz w:val="16"/>
          <w:szCs w:val="16"/>
        </w:rPr>
        <w:t>KSÜ Tarım ve Doğa Dergisi 21 (Özel Sayı):</w:t>
      </w:r>
      <w:r w:rsidRPr="00C443E3">
        <w:rPr>
          <w:rFonts w:ascii="Times New Roman" w:hAnsi="Times New Roman" w:cs="Times New Roman"/>
          <w:sz w:val="16"/>
          <w:szCs w:val="16"/>
        </w:rPr>
        <w:t xml:space="preserve"> 198-214</w:t>
      </w:r>
    </w:p>
    <w:p w:rsidR="00931FE4" w:rsidRPr="00C443E3" w:rsidRDefault="00931FE4" w:rsidP="00A1644C">
      <w:pPr>
        <w:spacing w:line="240" w:lineRule="auto"/>
        <w:ind w:left="720" w:hanging="720"/>
        <w:jc w:val="both"/>
        <w:rPr>
          <w:rFonts w:ascii="Times New Roman" w:hAnsi="Times New Roman" w:cs="Times New Roman"/>
          <w:color w:val="000000" w:themeColor="text1"/>
          <w:sz w:val="16"/>
          <w:szCs w:val="16"/>
        </w:rPr>
      </w:pPr>
      <w:r w:rsidRPr="00C443E3">
        <w:rPr>
          <w:rFonts w:ascii="Times New Roman" w:hAnsi="Times New Roman" w:cs="Times New Roman"/>
          <w:color w:val="000000" w:themeColor="text1"/>
          <w:sz w:val="16"/>
          <w:szCs w:val="16"/>
        </w:rPr>
        <w:t>Taşlıgil, N., Şahin, G., (2018a). Stratejik Bir Tarım Ürünü Olan Haşhaş ve Bundan Elde Edilen Ürünlerin Uluslararası Arenadaki Durumu, Uluslararası Stratejik ve Sosyal Araştırmalar Sempozyumu, s. 275 – 299, Ankara.</w:t>
      </w:r>
    </w:p>
    <w:p w:rsidR="00931FE4" w:rsidRPr="00C443E3" w:rsidRDefault="00931FE4" w:rsidP="00A1644C">
      <w:pPr>
        <w:spacing w:line="240" w:lineRule="auto"/>
        <w:ind w:left="720" w:hanging="720"/>
        <w:jc w:val="both"/>
        <w:rPr>
          <w:rFonts w:ascii="Times New Roman" w:hAnsi="Times New Roman" w:cs="Times New Roman"/>
          <w:color w:val="000000" w:themeColor="text1"/>
          <w:sz w:val="16"/>
          <w:szCs w:val="16"/>
        </w:rPr>
      </w:pPr>
      <w:r w:rsidRPr="00C443E3">
        <w:rPr>
          <w:rFonts w:ascii="Times New Roman" w:hAnsi="Times New Roman" w:cs="Times New Roman"/>
          <w:color w:val="000000" w:themeColor="text1"/>
          <w:sz w:val="16"/>
          <w:szCs w:val="16"/>
        </w:rPr>
        <w:t>Taşlıgil, N., Şahin, G., (2018b). Tarihsel Süreçte Haşhaş (</w:t>
      </w:r>
      <w:r w:rsidRPr="00C443E3">
        <w:rPr>
          <w:rFonts w:ascii="Times New Roman" w:hAnsi="Times New Roman" w:cs="Times New Roman"/>
          <w:i/>
          <w:iCs/>
          <w:color w:val="000000" w:themeColor="text1"/>
          <w:sz w:val="16"/>
          <w:szCs w:val="16"/>
        </w:rPr>
        <w:t>Papaver somniferum</w:t>
      </w:r>
      <w:r w:rsidRPr="00C443E3">
        <w:rPr>
          <w:rFonts w:ascii="Times New Roman" w:hAnsi="Times New Roman" w:cs="Times New Roman"/>
          <w:color w:val="000000" w:themeColor="text1"/>
          <w:sz w:val="16"/>
          <w:szCs w:val="16"/>
        </w:rPr>
        <w:t xml:space="preserve"> L.) ve Afyon. </w:t>
      </w:r>
      <w:r w:rsidRPr="00C443E3">
        <w:rPr>
          <w:rFonts w:ascii="Times New Roman" w:hAnsi="Times New Roman" w:cs="Times New Roman"/>
          <w:i/>
          <w:iCs/>
          <w:color w:val="000000" w:themeColor="text1"/>
          <w:sz w:val="16"/>
          <w:szCs w:val="16"/>
        </w:rPr>
        <w:t>Tarih Okulu Dergisi, 11</w:t>
      </w:r>
      <w:r w:rsidRPr="00C443E3">
        <w:rPr>
          <w:rFonts w:ascii="Times New Roman" w:hAnsi="Times New Roman" w:cs="Times New Roman"/>
          <w:color w:val="333333"/>
          <w:sz w:val="16"/>
          <w:szCs w:val="16"/>
          <w:shd w:val="clear" w:color="auto" w:fill="FFFFFF"/>
        </w:rPr>
        <w:t>-XXXIV, 163 – 196.</w:t>
      </w:r>
    </w:p>
    <w:p w:rsidR="00931FE4" w:rsidRPr="00C443E3" w:rsidRDefault="00931FE4" w:rsidP="00A1644C">
      <w:pPr>
        <w:spacing w:line="240" w:lineRule="auto"/>
        <w:ind w:left="720" w:hanging="720"/>
        <w:jc w:val="both"/>
        <w:rPr>
          <w:rFonts w:asciiTheme="majorBidi" w:hAnsiTheme="majorBidi" w:cstheme="majorBidi"/>
          <w:color w:val="222222"/>
          <w:sz w:val="16"/>
          <w:szCs w:val="16"/>
          <w:shd w:val="clear" w:color="auto" w:fill="FFFFFF"/>
        </w:rPr>
      </w:pPr>
      <w:r w:rsidRPr="00C443E3">
        <w:rPr>
          <w:rFonts w:asciiTheme="majorBidi" w:hAnsiTheme="majorBidi" w:cstheme="majorBidi"/>
          <w:color w:val="222222"/>
          <w:sz w:val="16"/>
          <w:szCs w:val="16"/>
          <w:shd w:val="clear" w:color="auto" w:fill="FFFFFF"/>
        </w:rPr>
        <w:t>Zentner, J. L. (1973). Cultivation and Control of Opium in West and South Asia. </w:t>
      </w:r>
      <w:r w:rsidRPr="00C443E3">
        <w:rPr>
          <w:rFonts w:asciiTheme="majorBidi" w:hAnsiTheme="majorBidi" w:cstheme="majorBidi"/>
          <w:i/>
          <w:iCs/>
          <w:color w:val="222222"/>
          <w:sz w:val="16"/>
          <w:szCs w:val="16"/>
          <w:shd w:val="clear" w:color="auto" w:fill="FFFFFF"/>
        </w:rPr>
        <w:t>Pakistan Horizon</w:t>
      </w:r>
      <w:r w:rsidRPr="00C443E3">
        <w:rPr>
          <w:rFonts w:asciiTheme="majorBidi" w:hAnsiTheme="majorBidi" w:cstheme="majorBidi"/>
          <w:color w:val="222222"/>
          <w:sz w:val="16"/>
          <w:szCs w:val="16"/>
          <w:shd w:val="clear" w:color="auto" w:fill="FFFFFF"/>
        </w:rPr>
        <w:t>, </w:t>
      </w:r>
      <w:r w:rsidRPr="00C443E3">
        <w:rPr>
          <w:rFonts w:asciiTheme="majorBidi" w:hAnsiTheme="majorBidi" w:cstheme="majorBidi"/>
          <w:i/>
          <w:iCs/>
          <w:color w:val="222222"/>
          <w:sz w:val="16"/>
          <w:szCs w:val="16"/>
          <w:shd w:val="clear" w:color="auto" w:fill="FFFFFF"/>
        </w:rPr>
        <w:t>26</w:t>
      </w:r>
      <w:r w:rsidRPr="00C443E3">
        <w:rPr>
          <w:rFonts w:asciiTheme="majorBidi" w:hAnsiTheme="majorBidi" w:cstheme="majorBidi"/>
          <w:color w:val="222222"/>
          <w:sz w:val="16"/>
          <w:szCs w:val="16"/>
          <w:shd w:val="clear" w:color="auto" w:fill="FFFFFF"/>
        </w:rPr>
        <w:t>(3), 10-19.</w:t>
      </w:r>
    </w:p>
    <w:p w:rsidR="00931FE4" w:rsidRPr="00C443E3" w:rsidRDefault="005C4C58" w:rsidP="00A1644C">
      <w:pPr>
        <w:spacing w:line="240" w:lineRule="auto"/>
        <w:ind w:left="720" w:hanging="720"/>
        <w:jc w:val="both"/>
        <w:rPr>
          <w:rFonts w:asciiTheme="majorBidi" w:hAnsiTheme="majorBidi" w:cstheme="majorBidi"/>
          <w:sz w:val="16"/>
          <w:szCs w:val="16"/>
          <w:lang w:bidi="fa-IR"/>
        </w:rPr>
      </w:pPr>
      <w:hyperlink r:id="rId12" w:history="1">
        <w:r w:rsidR="00931FE4" w:rsidRPr="00C443E3">
          <w:rPr>
            <w:rStyle w:val="Hyperlink"/>
            <w:rFonts w:asciiTheme="majorBidi" w:hAnsiTheme="majorBidi" w:cstheme="majorBidi"/>
            <w:sz w:val="16"/>
            <w:szCs w:val="16"/>
            <w:lang w:bidi="fa-IR"/>
          </w:rPr>
          <w:t>https://factnameh.com/fa/fact-checks/2021-03-12-afghanistan-opium-production</w:t>
        </w:r>
      </w:hyperlink>
    </w:p>
    <w:p w:rsidR="00931FE4" w:rsidRPr="00C443E3" w:rsidRDefault="005C4C58" w:rsidP="00A1644C">
      <w:pPr>
        <w:spacing w:line="240" w:lineRule="auto"/>
        <w:ind w:left="720" w:hanging="720"/>
        <w:jc w:val="both"/>
        <w:rPr>
          <w:rFonts w:asciiTheme="majorBidi" w:hAnsiTheme="majorBidi" w:cstheme="majorBidi"/>
          <w:sz w:val="16"/>
          <w:szCs w:val="16"/>
          <w:lang w:bidi="fa-IR"/>
        </w:rPr>
      </w:pPr>
      <w:hyperlink r:id="rId13" w:history="1">
        <w:r w:rsidR="00931FE4" w:rsidRPr="00C443E3">
          <w:rPr>
            <w:rStyle w:val="Hyperlink"/>
            <w:rFonts w:asciiTheme="majorBidi" w:hAnsiTheme="majorBidi" w:cstheme="majorBidi"/>
            <w:sz w:val="16"/>
            <w:szCs w:val="16"/>
            <w:lang w:bidi="fa-IR"/>
          </w:rPr>
          <w:t>https://iran.un.org/fa/188343</w:t>
        </w:r>
      </w:hyperlink>
    </w:p>
    <w:sectPr w:rsidR="00931FE4" w:rsidRPr="00C443E3" w:rsidSect="00C443E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CB482A"/>
    <w:multiLevelType w:val="hybridMultilevel"/>
    <w:tmpl w:val="10969BDC"/>
    <w:lvl w:ilvl="0" w:tplc="2E32A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B473BC"/>
    <w:multiLevelType w:val="hybridMultilevel"/>
    <w:tmpl w:val="92DC8644"/>
    <w:lvl w:ilvl="0" w:tplc="82B86198">
      <w:start w:val="1"/>
      <w:numFmt w:val="upperRoman"/>
      <w:lvlText w:val="%1."/>
      <w:lvlJc w:val="left"/>
      <w:pPr>
        <w:ind w:left="1800" w:hanging="72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020"/>
    <w:rsid w:val="000E7583"/>
    <w:rsid w:val="0010655D"/>
    <w:rsid w:val="002464AB"/>
    <w:rsid w:val="003E0020"/>
    <w:rsid w:val="003E7D1C"/>
    <w:rsid w:val="004E7AED"/>
    <w:rsid w:val="005521BF"/>
    <w:rsid w:val="005C4C58"/>
    <w:rsid w:val="005D2545"/>
    <w:rsid w:val="006A513B"/>
    <w:rsid w:val="00841502"/>
    <w:rsid w:val="008943AD"/>
    <w:rsid w:val="00922272"/>
    <w:rsid w:val="00931FE4"/>
    <w:rsid w:val="00A03228"/>
    <w:rsid w:val="00A1644C"/>
    <w:rsid w:val="00AE24CC"/>
    <w:rsid w:val="00B83A7F"/>
    <w:rsid w:val="00B95581"/>
    <w:rsid w:val="00BB1532"/>
    <w:rsid w:val="00C418FA"/>
    <w:rsid w:val="00C443E3"/>
    <w:rsid w:val="00CE6CF7"/>
    <w:rsid w:val="00D83041"/>
    <w:rsid w:val="00DB67D6"/>
    <w:rsid w:val="00E571D9"/>
    <w:rsid w:val="00EC5D7D"/>
    <w:rsid w:val="00EF443E"/>
    <w:rsid w:val="00F3564F"/>
    <w:rsid w:val="00FA4C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A98B8C-5CF9-44C3-B9F5-3389674FC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8F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31FE4"/>
    <w:rPr>
      <w:color w:val="0563C1" w:themeColor="hyperlink"/>
      <w:u w:val="single"/>
    </w:rPr>
  </w:style>
  <w:style w:type="character" w:styleId="Emphasis">
    <w:name w:val="Emphasis"/>
    <w:basedOn w:val="DefaultParagraphFont"/>
    <w:uiPriority w:val="20"/>
    <w:qFormat/>
    <w:rsid w:val="00931FE4"/>
    <w:rPr>
      <w:i/>
      <w:iCs/>
    </w:rPr>
  </w:style>
  <w:style w:type="character" w:customStyle="1" w:styleId="mixed-citation">
    <w:name w:val="mixed-citation"/>
    <w:basedOn w:val="DefaultParagraphFont"/>
    <w:rsid w:val="00931FE4"/>
  </w:style>
  <w:style w:type="character" w:customStyle="1" w:styleId="name">
    <w:name w:val="name"/>
    <w:basedOn w:val="DefaultParagraphFont"/>
    <w:rsid w:val="00931FE4"/>
  </w:style>
  <w:style w:type="character" w:customStyle="1" w:styleId="surname">
    <w:name w:val="surname"/>
    <w:basedOn w:val="DefaultParagraphFont"/>
    <w:rsid w:val="00931FE4"/>
  </w:style>
  <w:style w:type="character" w:customStyle="1" w:styleId="given-names">
    <w:name w:val="given-names"/>
    <w:basedOn w:val="DefaultParagraphFont"/>
    <w:rsid w:val="00931FE4"/>
  </w:style>
  <w:style w:type="character" w:customStyle="1" w:styleId="chapter-title">
    <w:name w:val="chapter-title"/>
    <w:basedOn w:val="DefaultParagraphFont"/>
    <w:rsid w:val="00931FE4"/>
  </w:style>
  <w:style w:type="character" w:customStyle="1" w:styleId="source">
    <w:name w:val="source"/>
    <w:basedOn w:val="DefaultParagraphFont"/>
    <w:rsid w:val="00931FE4"/>
  </w:style>
  <w:style w:type="character" w:customStyle="1" w:styleId="publisher-loc">
    <w:name w:val="publisher-loc"/>
    <w:basedOn w:val="DefaultParagraphFont"/>
    <w:rsid w:val="00931FE4"/>
  </w:style>
  <w:style w:type="character" w:customStyle="1" w:styleId="year">
    <w:name w:val="year"/>
    <w:basedOn w:val="DefaultParagraphFont"/>
    <w:rsid w:val="00931FE4"/>
  </w:style>
  <w:style w:type="character" w:styleId="FollowedHyperlink">
    <w:name w:val="FollowedHyperlink"/>
    <w:basedOn w:val="DefaultParagraphFont"/>
    <w:uiPriority w:val="99"/>
    <w:semiHidden/>
    <w:unhideWhenUsed/>
    <w:rsid w:val="00C443E3"/>
    <w:rPr>
      <w:color w:val="954F72" w:themeColor="followedHyperlink"/>
      <w:u w:val="single"/>
    </w:rPr>
  </w:style>
  <w:style w:type="paragraph" w:styleId="ListParagraph">
    <w:name w:val="List Paragraph"/>
    <w:basedOn w:val="Normal"/>
    <w:uiPriority w:val="34"/>
    <w:qFormat/>
    <w:rsid w:val="00EF44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iran.un.org/fa/188343"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s://factnameh.com/fa/fact-checks/2021-03-12-afghanistan-opium-p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soud.moradi@hu.edu.af" TargetMode="External"/><Relationship Id="rId11" Type="http://schemas.openxmlformats.org/officeDocument/2006/relationships/hyperlink" Target="https://www.bbc.com/persian/afghanistan-60972994" TargetMode="External"/><Relationship Id="rId5" Type="http://schemas.openxmlformats.org/officeDocument/2006/relationships/hyperlink" Target="mailto:gsahin@nku.edu.tr" TargetMode="External"/><Relationship Id="rId15" Type="http://schemas.openxmlformats.org/officeDocument/2006/relationships/theme" Target="theme/theme1.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6</Pages>
  <Words>2166</Words>
  <Characters>12349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Masoud Moradi</dc:creator>
  <cp:keywords/>
  <dc:description/>
  <cp:lastModifiedBy>M. Masoud Moradi</cp:lastModifiedBy>
  <cp:revision>17</cp:revision>
  <dcterms:created xsi:type="dcterms:W3CDTF">2023-08-31T02:56:00Z</dcterms:created>
  <dcterms:modified xsi:type="dcterms:W3CDTF">2023-08-31T23:02:00Z</dcterms:modified>
</cp:coreProperties>
</file>