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4A0" w:rsidRDefault="00E954A0" w:rsidP="00823A1B">
      <w:pPr>
        <w:spacing w:after="0" w:line="360" w:lineRule="auto"/>
        <w:jc w:val="center"/>
        <w:rPr>
          <w:rFonts w:ascii="Times New Roman" w:hAnsi="Times New Roman" w:cs="Times New Roman"/>
          <w:b/>
          <w:bCs/>
          <w:sz w:val="24"/>
          <w:szCs w:val="22"/>
        </w:rPr>
      </w:pPr>
      <w:r w:rsidRPr="00E954A0">
        <w:rPr>
          <w:rFonts w:ascii="Times New Roman" w:hAnsi="Times New Roman" w:cs="Times New Roman"/>
          <w:b/>
          <w:bCs/>
          <w:sz w:val="24"/>
          <w:szCs w:val="22"/>
        </w:rPr>
        <w:t>Bioinformatics: Decoding Life's Digital Secrets</w:t>
      </w:r>
    </w:p>
    <w:p w:rsidR="00E954A0" w:rsidRPr="00E954A0" w:rsidRDefault="00E954A0" w:rsidP="00E954A0">
      <w:pPr>
        <w:spacing w:after="0" w:line="360" w:lineRule="auto"/>
        <w:jc w:val="center"/>
        <w:rPr>
          <w:rStyle w:val="fontstyle21"/>
          <w:rFonts w:ascii="Times New Roman" w:hAnsi="Times New Roman"/>
          <w:b w:val="0"/>
          <w:bCs w:val="0"/>
          <w:i w:val="0"/>
          <w:iCs w:val="0"/>
          <w:color w:val="auto"/>
          <w:sz w:val="20"/>
          <w:szCs w:val="20"/>
          <w:vertAlign w:val="superscript"/>
        </w:rPr>
      </w:pPr>
      <w:r w:rsidRPr="00E954A0">
        <w:rPr>
          <w:rStyle w:val="fontstyle21"/>
          <w:rFonts w:ascii="Times New Roman" w:hAnsi="Times New Roman"/>
          <w:b w:val="0"/>
          <w:bCs w:val="0"/>
          <w:i w:val="0"/>
          <w:iCs w:val="0"/>
          <w:color w:val="auto"/>
          <w:sz w:val="20"/>
          <w:szCs w:val="20"/>
        </w:rPr>
        <w:t>Ankur Dahayat</w:t>
      </w:r>
    </w:p>
    <w:p w:rsidR="00E954A0" w:rsidRPr="00E954A0" w:rsidRDefault="00E954A0" w:rsidP="00E954A0">
      <w:pPr>
        <w:spacing w:after="0" w:line="360" w:lineRule="auto"/>
        <w:jc w:val="center"/>
        <w:rPr>
          <w:rStyle w:val="fontstyle21"/>
          <w:rFonts w:ascii="Times New Roman" w:hAnsi="Times New Roman"/>
          <w:b w:val="0"/>
          <w:bCs w:val="0"/>
          <w:i w:val="0"/>
          <w:iCs w:val="0"/>
          <w:color w:val="auto"/>
          <w:sz w:val="20"/>
          <w:szCs w:val="20"/>
        </w:rPr>
      </w:pPr>
      <w:r w:rsidRPr="00E954A0">
        <w:rPr>
          <w:rStyle w:val="fontstyle21"/>
          <w:rFonts w:ascii="Times New Roman" w:hAnsi="Times New Roman"/>
          <w:b w:val="0"/>
          <w:bCs w:val="0"/>
          <w:i w:val="0"/>
          <w:iCs w:val="0"/>
          <w:color w:val="auto"/>
          <w:sz w:val="20"/>
          <w:szCs w:val="20"/>
        </w:rPr>
        <w:t>Research scholar</w:t>
      </w:r>
      <w:r w:rsidR="007B03DF">
        <w:rPr>
          <w:rStyle w:val="fontstyle21"/>
          <w:rFonts w:ascii="Times New Roman" w:hAnsi="Times New Roman"/>
          <w:b w:val="0"/>
          <w:bCs w:val="0"/>
          <w:i w:val="0"/>
          <w:iCs w:val="0"/>
          <w:color w:val="auto"/>
          <w:sz w:val="20"/>
          <w:szCs w:val="20"/>
        </w:rPr>
        <w:t>,</w:t>
      </w:r>
      <w:r w:rsidRPr="00E954A0">
        <w:rPr>
          <w:rStyle w:val="fontstyle21"/>
          <w:rFonts w:ascii="Times New Roman" w:hAnsi="Times New Roman"/>
          <w:b w:val="0"/>
          <w:bCs w:val="0"/>
          <w:i w:val="0"/>
          <w:iCs w:val="0"/>
          <w:color w:val="auto"/>
          <w:sz w:val="20"/>
          <w:szCs w:val="20"/>
        </w:rPr>
        <w:t xml:space="preserve"> Forest Research Institute (Deemed to be) University Dehradun (FRI)</w:t>
      </w:r>
    </w:p>
    <w:p w:rsidR="00E954A0" w:rsidRPr="00E954A0" w:rsidRDefault="00E954A0" w:rsidP="00E954A0">
      <w:pPr>
        <w:spacing w:after="0" w:line="360" w:lineRule="auto"/>
        <w:jc w:val="center"/>
        <w:rPr>
          <w:rStyle w:val="fontstyle21"/>
          <w:rFonts w:ascii="Times New Roman" w:hAnsi="Times New Roman"/>
          <w:b w:val="0"/>
          <w:bCs w:val="0"/>
          <w:i w:val="0"/>
          <w:iCs w:val="0"/>
          <w:color w:val="auto"/>
          <w:sz w:val="20"/>
          <w:szCs w:val="20"/>
        </w:rPr>
      </w:pPr>
      <w:r w:rsidRPr="00E954A0">
        <w:rPr>
          <w:rStyle w:val="fontstyle21"/>
          <w:rFonts w:ascii="Times New Roman" w:hAnsi="Times New Roman"/>
          <w:b w:val="0"/>
          <w:bCs w:val="0"/>
          <w:i w:val="0"/>
          <w:iCs w:val="0"/>
          <w:color w:val="auto"/>
          <w:sz w:val="20"/>
          <w:szCs w:val="20"/>
        </w:rPr>
        <w:t xml:space="preserve">Corresponding mail: </w:t>
      </w:r>
      <w:hyperlink r:id="rId4" w:history="1">
        <w:r w:rsidRPr="00E954A0">
          <w:rPr>
            <w:rStyle w:val="Hyperlink"/>
            <w:rFonts w:ascii="Times New Roman" w:hAnsi="Times New Roman"/>
            <w:sz w:val="20"/>
          </w:rPr>
          <w:t>ankurdahayat1990@gmail.com</w:t>
        </w:r>
      </w:hyperlink>
    </w:p>
    <w:p w:rsidR="00E954A0" w:rsidRPr="00E954A0" w:rsidRDefault="00E954A0" w:rsidP="00E954A0">
      <w:pPr>
        <w:spacing w:after="0" w:line="360" w:lineRule="auto"/>
        <w:jc w:val="center"/>
        <w:rPr>
          <w:rStyle w:val="fontstyle21"/>
          <w:rFonts w:ascii="Times New Roman" w:hAnsi="Times New Roman"/>
          <w:b w:val="0"/>
          <w:bCs w:val="0"/>
          <w:i w:val="0"/>
          <w:iCs w:val="0"/>
          <w:color w:val="auto"/>
          <w:sz w:val="20"/>
          <w:szCs w:val="20"/>
        </w:rPr>
      </w:pPr>
      <w:r w:rsidRPr="00E954A0">
        <w:rPr>
          <w:rStyle w:val="fontstyle21"/>
          <w:rFonts w:ascii="Times New Roman" w:hAnsi="Times New Roman"/>
          <w:b w:val="0"/>
          <w:bCs w:val="0"/>
          <w:i w:val="0"/>
          <w:iCs w:val="0"/>
          <w:color w:val="auto"/>
          <w:sz w:val="20"/>
          <w:szCs w:val="20"/>
        </w:rPr>
        <w:t>Mobile: +918770613988</w:t>
      </w:r>
      <w:r w:rsidR="00990877">
        <w:rPr>
          <w:rStyle w:val="fontstyle21"/>
          <w:rFonts w:ascii="Times New Roman" w:hAnsi="Times New Roman"/>
          <w:b w:val="0"/>
          <w:bCs w:val="0"/>
          <w:i w:val="0"/>
          <w:iCs w:val="0"/>
          <w:color w:val="auto"/>
          <w:sz w:val="20"/>
          <w:szCs w:val="20"/>
        </w:rPr>
        <w:t>, +919424361641</w:t>
      </w:r>
    </w:p>
    <w:p w:rsidR="00823A1B" w:rsidRPr="00E954A0" w:rsidRDefault="00823A1B" w:rsidP="00E954A0">
      <w:pPr>
        <w:spacing w:after="0" w:line="360" w:lineRule="auto"/>
        <w:jc w:val="center"/>
        <w:rPr>
          <w:rStyle w:val="fontstyle21"/>
          <w:rFonts w:ascii="Times New Roman" w:hAnsi="Times New Roman" w:cs="Times New Roman"/>
          <w:b w:val="0"/>
          <w:bCs w:val="0"/>
          <w:sz w:val="20"/>
          <w:szCs w:val="20"/>
        </w:rPr>
      </w:pPr>
      <w:r w:rsidRPr="00E954A0">
        <w:rPr>
          <w:rStyle w:val="fontstyle21"/>
          <w:rFonts w:ascii="Times New Roman" w:hAnsi="Times New Roman" w:cs="Times New Roman"/>
          <w:b w:val="0"/>
          <w:bCs w:val="0"/>
          <w:sz w:val="20"/>
          <w:szCs w:val="20"/>
        </w:rPr>
        <w:t>Tropical Forest Research Institute, P.O. – RFRC, Jabalpur (Madhya Pradesh) – 482021, India</w:t>
      </w:r>
    </w:p>
    <w:p w:rsidR="00E954A0" w:rsidRDefault="00E954A0" w:rsidP="00E954A0">
      <w:pPr>
        <w:spacing w:after="0" w:line="240" w:lineRule="auto"/>
        <w:ind w:firstLine="720"/>
        <w:jc w:val="both"/>
        <w:rPr>
          <w:rFonts w:ascii="Times New Roman" w:hAnsi="Times New Roman" w:cs="Times New Roman"/>
          <w:sz w:val="24"/>
          <w:szCs w:val="22"/>
        </w:rPr>
      </w:pPr>
    </w:p>
    <w:p w:rsidR="00423F1C" w:rsidRPr="00423F1C" w:rsidRDefault="00423F1C" w:rsidP="00423F1C">
      <w:pPr>
        <w:spacing w:after="0" w:line="360" w:lineRule="auto"/>
        <w:jc w:val="both"/>
        <w:rPr>
          <w:rFonts w:ascii="Times New Roman" w:hAnsi="Times New Roman" w:cs="Times New Roman"/>
          <w:b/>
          <w:bCs/>
          <w:i/>
          <w:iCs/>
          <w:sz w:val="28"/>
          <w:szCs w:val="24"/>
        </w:rPr>
      </w:pPr>
      <w:r w:rsidRPr="00423F1C">
        <w:rPr>
          <w:rFonts w:ascii="Times New Roman" w:hAnsi="Times New Roman" w:cs="Times New Roman"/>
          <w:b/>
          <w:bCs/>
          <w:i/>
          <w:iCs/>
          <w:sz w:val="28"/>
          <w:szCs w:val="24"/>
        </w:rPr>
        <w:t>Introduction</w:t>
      </w:r>
    </w:p>
    <w:p w:rsidR="00823A1B" w:rsidRPr="00823A1B" w:rsidRDefault="00EC6D60" w:rsidP="00EC6D60">
      <w:pPr>
        <w:spacing w:after="0" w:line="360" w:lineRule="auto"/>
        <w:jc w:val="both"/>
        <w:rPr>
          <w:rFonts w:ascii="Times New Roman" w:hAnsi="Times New Roman" w:cs="Times New Roman"/>
          <w:sz w:val="24"/>
          <w:szCs w:val="22"/>
        </w:rPr>
      </w:pPr>
      <w:r>
        <w:rPr>
          <w:rFonts w:ascii="Times New Roman" w:hAnsi="Times New Roman" w:cs="Times New Roman"/>
          <w:noProof/>
          <w:sz w:val="24"/>
          <w:szCs w:val="22"/>
        </w:rPr>
        <w:drawing>
          <wp:anchor distT="0" distB="0" distL="114300" distR="114300" simplePos="0" relativeHeight="251662336" behindDoc="0" locked="0" layoutInCell="1" allowOverlap="1">
            <wp:simplePos x="0" y="0"/>
            <wp:positionH relativeFrom="margin">
              <wp:align>left</wp:align>
            </wp:positionH>
            <wp:positionV relativeFrom="paragraph">
              <wp:posOffset>5547</wp:posOffset>
            </wp:positionV>
            <wp:extent cx="2733040" cy="86614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33040" cy="866140"/>
                    </a:xfrm>
                    <a:prstGeom prst="rect">
                      <a:avLst/>
                    </a:prstGeom>
                    <a:noFill/>
                  </pic:spPr>
                </pic:pic>
              </a:graphicData>
            </a:graphic>
            <wp14:sizeRelH relativeFrom="margin">
              <wp14:pctWidth>0</wp14:pctWidth>
            </wp14:sizeRelH>
            <wp14:sizeRelV relativeFrom="margin">
              <wp14:pctHeight>0</wp14:pctHeight>
            </wp14:sizeRelV>
          </wp:anchor>
        </w:drawing>
      </w:r>
      <w:r w:rsidR="00823A1B" w:rsidRPr="00823A1B">
        <w:rPr>
          <w:rFonts w:ascii="Times New Roman" w:hAnsi="Times New Roman" w:cs="Times New Roman"/>
          <w:sz w:val="24"/>
          <w:szCs w:val="22"/>
        </w:rPr>
        <w:t>Bioinformatics stands as a groundbreaking convergence of 20th-century molecular biology and computer revolutions. This burgeoning discipline centers on harnessing the power of computer databases and advanced algorithms to dissec</w:t>
      </w:r>
      <w:bookmarkStart w:id="0" w:name="_GoBack"/>
      <w:bookmarkEnd w:id="0"/>
      <w:r w:rsidR="00823A1B" w:rsidRPr="00823A1B">
        <w:rPr>
          <w:rFonts w:ascii="Times New Roman" w:hAnsi="Times New Roman" w:cs="Times New Roman"/>
          <w:sz w:val="24"/>
          <w:szCs w:val="22"/>
        </w:rPr>
        <w:t>t and interpret the intricate realms of proteins, genes, and an organism's complete DNA composition, commonly known as its genome. The formidable challenge in biology lies in comprehending the sheer magnitude of sequence and structural data emanating from genome-sequencing initiatives, proteomics, and other large-scale molecular biology endeavors. In response, bioinformatics equips researchers with a repertoire of sophisticated computer programs that unveil the fundamental mechanisms underpinning biological enigmas, ranging from macromolecular structure-function relationships to intricate biochemical pathways, disease mechanisms, and the marvels of evolution.</w:t>
      </w:r>
      <w:r w:rsidR="00823A1B">
        <w:rPr>
          <w:rFonts w:ascii="Times New Roman" w:hAnsi="Times New Roman" w:cs="Times New Roman"/>
          <w:sz w:val="24"/>
          <w:szCs w:val="22"/>
        </w:rPr>
        <w:t xml:space="preserve"> </w:t>
      </w:r>
      <w:r w:rsidR="00325FBF">
        <w:rPr>
          <w:rFonts w:ascii="Times New Roman" w:hAnsi="Times New Roman" w:cs="Times New Roman"/>
          <w:sz w:val="24"/>
          <w:szCs w:val="22"/>
        </w:rPr>
        <w:t>Following</w:t>
      </w:r>
      <w:r w:rsidR="00823A1B" w:rsidRPr="00823A1B">
        <w:rPr>
          <w:rFonts w:ascii="Times New Roman" w:hAnsi="Times New Roman" w:cs="Times New Roman"/>
          <w:sz w:val="24"/>
          <w:szCs w:val="22"/>
        </w:rPr>
        <w:t xml:space="preserve"> the National Institutes of Health (NIH) definition, bioinformatics represents a realm of research and development that leverages computational tools and approaches to extend the frontiers of biological, medical, behavioral, and health data utilization. This encompasses the acquisition, storage, organization, analysis, and visualization of such data, revolutionizing the way we perceive life's complexities. Computational biology, close kin to bioinformatics, advances the application of data-analytical and theoretical methods, mathematical modeling, and computational simulations in studying the multifaceted systems of biology, behavior, and society.</w:t>
      </w:r>
    </w:p>
    <w:p w:rsidR="00823A1B" w:rsidRDefault="00823A1B" w:rsidP="00823A1B">
      <w:pPr>
        <w:spacing w:after="0" w:line="360" w:lineRule="auto"/>
        <w:jc w:val="both"/>
        <w:rPr>
          <w:rFonts w:ascii="Times New Roman" w:hAnsi="Times New Roman" w:cs="Times New Roman"/>
          <w:sz w:val="24"/>
          <w:szCs w:val="22"/>
        </w:rPr>
      </w:pPr>
      <w:r w:rsidRPr="00823A1B">
        <w:rPr>
          <w:rFonts w:ascii="Times New Roman" w:hAnsi="Times New Roman" w:cs="Times New Roman"/>
          <w:sz w:val="24"/>
          <w:szCs w:val="22"/>
        </w:rPr>
        <w:t>While bioinformatics primarily focuses on molecular sequence analysis, genomics</w:t>
      </w:r>
      <w:r w:rsidR="00325FBF">
        <w:rPr>
          <w:rFonts w:ascii="Times New Roman" w:hAnsi="Times New Roman" w:cs="Times New Roman"/>
          <w:sz w:val="24"/>
          <w:szCs w:val="22"/>
        </w:rPr>
        <w:t>,</w:t>
      </w:r>
      <w:r w:rsidRPr="00823A1B">
        <w:rPr>
          <w:rFonts w:ascii="Times New Roman" w:hAnsi="Times New Roman" w:cs="Times New Roman"/>
          <w:sz w:val="24"/>
          <w:szCs w:val="22"/>
        </w:rPr>
        <w:t xml:space="preserve"> and functional genomics form essential allies in this quest for biological understanding. Genomics, at its core, seeks to unravel and explore the entire DNA sequence of an organism, its genome, a repository of genetic information that encodes genes. These genes, in turn, have the potential to be transcribed into ribonucleic acid (RNA) transcripts, and in many instances, translated into the intricate </w:t>
      </w:r>
      <w:r w:rsidRPr="00823A1B">
        <w:rPr>
          <w:rFonts w:ascii="Times New Roman" w:hAnsi="Times New Roman" w:cs="Times New Roman"/>
          <w:sz w:val="24"/>
          <w:szCs w:val="22"/>
        </w:rPr>
        <w:lastRenderedPageBreak/>
        <w:t>machinery of proteins. Functional genomics, on the other hand, leverages genome</w:t>
      </w:r>
      <w:r>
        <w:rPr>
          <w:rFonts w:ascii="Times New Roman" w:hAnsi="Times New Roman" w:cs="Times New Roman"/>
          <w:sz w:val="24"/>
          <w:szCs w:val="22"/>
        </w:rPr>
        <w:t>-</w:t>
      </w:r>
      <w:r w:rsidRPr="00823A1B">
        <w:rPr>
          <w:rFonts w:ascii="Times New Roman" w:hAnsi="Times New Roman" w:cs="Times New Roman"/>
          <w:sz w:val="24"/>
          <w:szCs w:val="22"/>
        </w:rPr>
        <w:t>wide assays to illuminate the roles and functions of genes and proteins, thereby painting a holistic picture of biological complexity.</w:t>
      </w:r>
    </w:p>
    <w:p w:rsidR="00823A1B" w:rsidRDefault="009A0CBA" w:rsidP="00E954A0">
      <w:pPr>
        <w:spacing w:after="0" w:line="360" w:lineRule="auto"/>
        <w:jc w:val="both"/>
        <w:rPr>
          <w:rFonts w:ascii="Times New Roman" w:hAnsi="Times New Roman" w:cs="Times New Roman"/>
          <w:sz w:val="24"/>
          <w:szCs w:val="22"/>
        </w:rPr>
      </w:pPr>
      <w:r>
        <w:rPr>
          <w:rFonts w:ascii="Times New Roman" w:hAnsi="Times New Roman" w:cs="Times New Roman"/>
          <w:noProof/>
          <w:sz w:val="24"/>
          <w:szCs w:val="22"/>
        </w:rPr>
        <w:drawing>
          <wp:anchor distT="0" distB="0" distL="114300" distR="114300" simplePos="0" relativeHeight="251658240" behindDoc="0" locked="0" layoutInCell="1" allowOverlap="1">
            <wp:simplePos x="0" y="0"/>
            <wp:positionH relativeFrom="margin">
              <wp:align>right</wp:align>
            </wp:positionH>
            <wp:positionV relativeFrom="paragraph">
              <wp:posOffset>246583</wp:posOffset>
            </wp:positionV>
            <wp:extent cx="3242945" cy="3102610"/>
            <wp:effectExtent l="0" t="0" r="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42945" cy="3102610"/>
                    </a:xfrm>
                    <a:prstGeom prst="rect">
                      <a:avLst/>
                    </a:prstGeom>
                    <a:noFill/>
                  </pic:spPr>
                </pic:pic>
              </a:graphicData>
            </a:graphic>
            <wp14:sizeRelH relativeFrom="margin">
              <wp14:pctWidth>0</wp14:pctWidth>
            </wp14:sizeRelH>
            <wp14:sizeRelV relativeFrom="margin">
              <wp14:pctHeight>0</wp14:pctHeight>
            </wp14:sizeRelV>
          </wp:anchor>
        </w:drawing>
      </w:r>
      <w:r w:rsidR="00325FBF">
        <w:rPr>
          <w:rFonts w:ascii="Times New Roman" w:hAnsi="Times New Roman" w:cs="Times New Roman"/>
          <w:noProof/>
          <w:sz w:val="24"/>
          <w:szCs w:val="22"/>
        </w:rPr>
        <w:t>T</w:t>
      </w:r>
      <w:r w:rsidR="00325FBF">
        <w:rPr>
          <w:rFonts w:ascii="Times New Roman" w:hAnsi="Times New Roman" w:cs="Times New Roman"/>
          <w:sz w:val="24"/>
          <w:szCs w:val="22"/>
        </w:rPr>
        <w:t xml:space="preserve">his chapter </w:t>
      </w:r>
      <w:r w:rsidR="00823A1B" w:rsidRPr="00823A1B">
        <w:rPr>
          <w:rFonts w:ascii="Times New Roman" w:hAnsi="Times New Roman" w:cs="Times New Roman"/>
          <w:sz w:val="24"/>
          <w:szCs w:val="22"/>
        </w:rPr>
        <w:t xml:space="preserve">is to elucidate both the theoretical underpinnings and the practical applications of bioinformatics and genomics. Designed with the biology student in mind, our approach facilitates the seamless integration of computer programs and databases as indispensable tools in tackling biological enigmas related to proteins, genes, and genomes. As an integrative discipline, bioinformatics embarks on an ambitious journey to unravel profound questions in biology, such as the intricate interplay between structure and function, the enigmatic realms of development and disease, and the marvels of life's evolutionary tapestry. Moreover, for the computer scientist, </w:t>
      </w:r>
      <w:r w:rsidR="00325FBF">
        <w:rPr>
          <w:rFonts w:ascii="Times New Roman" w:hAnsi="Times New Roman" w:cs="Times New Roman"/>
          <w:sz w:val="24"/>
          <w:szCs w:val="22"/>
        </w:rPr>
        <w:t xml:space="preserve">here </w:t>
      </w:r>
      <w:r w:rsidR="00823A1B" w:rsidRPr="00823A1B">
        <w:rPr>
          <w:rFonts w:ascii="Times New Roman" w:hAnsi="Times New Roman" w:cs="Times New Roman"/>
          <w:sz w:val="24"/>
          <w:szCs w:val="22"/>
        </w:rPr>
        <w:t>offer compelling insights into the motivations behind the development and utilization of algorithms and databases, empowering them to make transformative contributions at the interface of biology and technology.</w:t>
      </w:r>
    </w:p>
    <w:p w:rsidR="001D7702" w:rsidRPr="001D7702" w:rsidRDefault="001D7702" w:rsidP="006960DC">
      <w:pPr>
        <w:spacing w:after="0" w:line="360" w:lineRule="auto"/>
        <w:ind w:firstLine="720"/>
        <w:jc w:val="both"/>
        <w:rPr>
          <w:rFonts w:ascii="Times New Roman" w:hAnsi="Times New Roman" w:cs="Times New Roman"/>
          <w:sz w:val="24"/>
          <w:szCs w:val="22"/>
        </w:rPr>
      </w:pPr>
      <w:r w:rsidRPr="001D7702">
        <w:rPr>
          <w:rFonts w:ascii="Times New Roman" w:hAnsi="Times New Roman" w:cs="Times New Roman"/>
          <w:sz w:val="24"/>
          <w:szCs w:val="22"/>
        </w:rPr>
        <w:t>Bioinformatics is an interdisciplinary field that applies computational and statistical techniques to analyze and interpret biological data. It involves the development and application of algorithms, software tools, and databases to store, retrieve, and analyze biological information. Bioinformatics plays a crucial role in managing and interpreting the vast amounts of data generated from high-throughput sequencing technologies, such as DNA sequencing, RNA sequencing, and proteomics.</w:t>
      </w:r>
    </w:p>
    <w:p w:rsidR="001D7702" w:rsidRPr="001D7702" w:rsidRDefault="001D7702" w:rsidP="001D7702">
      <w:pPr>
        <w:spacing w:after="0" w:line="360" w:lineRule="auto"/>
        <w:jc w:val="both"/>
        <w:rPr>
          <w:rFonts w:ascii="Times New Roman" w:hAnsi="Times New Roman" w:cs="Times New Roman"/>
          <w:sz w:val="24"/>
          <w:szCs w:val="22"/>
        </w:rPr>
      </w:pPr>
      <w:r w:rsidRPr="001D7702">
        <w:rPr>
          <w:rFonts w:ascii="Times New Roman" w:hAnsi="Times New Roman" w:cs="Times New Roman"/>
          <w:sz w:val="24"/>
          <w:szCs w:val="22"/>
        </w:rPr>
        <w:t>Key areas of bioinformatics include:</w:t>
      </w:r>
    </w:p>
    <w:p w:rsidR="001D7702" w:rsidRPr="001D7702" w:rsidRDefault="001D7702" w:rsidP="001D7702">
      <w:pPr>
        <w:spacing w:after="0" w:line="360" w:lineRule="auto"/>
        <w:jc w:val="both"/>
        <w:rPr>
          <w:rFonts w:ascii="Times New Roman" w:hAnsi="Times New Roman" w:cs="Times New Roman"/>
          <w:sz w:val="24"/>
          <w:szCs w:val="22"/>
        </w:rPr>
      </w:pPr>
      <w:r w:rsidRPr="006960DC">
        <w:rPr>
          <w:rFonts w:ascii="Times New Roman" w:hAnsi="Times New Roman" w:cs="Times New Roman"/>
          <w:i/>
          <w:iCs/>
          <w:sz w:val="24"/>
          <w:szCs w:val="22"/>
        </w:rPr>
        <w:t>Sequence Analysis</w:t>
      </w:r>
      <w:r w:rsidRPr="001D7702">
        <w:rPr>
          <w:rFonts w:ascii="Times New Roman" w:hAnsi="Times New Roman" w:cs="Times New Roman"/>
          <w:sz w:val="24"/>
          <w:szCs w:val="22"/>
        </w:rPr>
        <w:t>: Analyzing DNA, RNA, and protein sequences to identify genes, regulatory elements, and functional motifs.</w:t>
      </w:r>
    </w:p>
    <w:p w:rsidR="001D7702" w:rsidRPr="001D7702" w:rsidRDefault="001D7702" w:rsidP="001D7702">
      <w:pPr>
        <w:spacing w:after="0" w:line="360" w:lineRule="auto"/>
        <w:jc w:val="both"/>
        <w:rPr>
          <w:rFonts w:ascii="Times New Roman" w:hAnsi="Times New Roman" w:cs="Times New Roman"/>
          <w:sz w:val="24"/>
          <w:szCs w:val="22"/>
        </w:rPr>
      </w:pPr>
      <w:r w:rsidRPr="006960DC">
        <w:rPr>
          <w:rFonts w:ascii="Times New Roman" w:hAnsi="Times New Roman" w:cs="Times New Roman"/>
          <w:i/>
          <w:iCs/>
          <w:sz w:val="24"/>
          <w:szCs w:val="22"/>
        </w:rPr>
        <w:t>Structural Bioinformatics</w:t>
      </w:r>
      <w:r w:rsidRPr="001D7702">
        <w:rPr>
          <w:rFonts w:ascii="Times New Roman" w:hAnsi="Times New Roman" w:cs="Times New Roman"/>
          <w:sz w:val="24"/>
          <w:szCs w:val="22"/>
        </w:rPr>
        <w:t>: Predicting and analyzing the three-dimensional structures of proteins and nucleic acids.</w:t>
      </w:r>
    </w:p>
    <w:p w:rsidR="001D7702" w:rsidRPr="001D7702" w:rsidRDefault="001D7702" w:rsidP="001D7702">
      <w:pPr>
        <w:spacing w:after="0" w:line="360" w:lineRule="auto"/>
        <w:jc w:val="both"/>
        <w:rPr>
          <w:rFonts w:ascii="Times New Roman" w:hAnsi="Times New Roman" w:cs="Times New Roman"/>
          <w:sz w:val="24"/>
          <w:szCs w:val="22"/>
        </w:rPr>
      </w:pPr>
      <w:r w:rsidRPr="006960DC">
        <w:rPr>
          <w:rFonts w:ascii="Times New Roman" w:hAnsi="Times New Roman" w:cs="Times New Roman"/>
          <w:i/>
          <w:iCs/>
          <w:sz w:val="24"/>
          <w:szCs w:val="22"/>
        </w:rPr>
        <w:lastRenderedPageBreak/>
        <w:t>Comparative Genomics</w:t>
      </w:r>
      <w:r w:rsidRPr="001D7702">
        <w:rPr>
          <w:rFonts w:ascii="Times New Roman" w:hAnsi="Times New Roman" w:cs="Times New Roman"/>
          <w:sz w:val="24"/>
          <w:szCs w:val="22"/>
        </w:rPr>
        <w:t>: Comparing genomes of different organisms to understand evolutionary relationships and identify conserved regions.</w:t>
      </w:r>
    </w:p>
    <w:p w:rsidR="001D7702" w:rsidRPr="001D7702" w:rsidRDefault="001D7702" w:rsidP="001D7702">
      <w:pPr>
        <w:spacing w:after="0" w:line="360" w:lineRule="auto"/>
        <w:jc w:val="both"/>
        <w:rPr>
          <w:rFonts w:ascii="Times New Roman" w:hAnsi="Times New Roman" w:cs="Times New Roman"/>
          <w:sz w:val="24"/>
          <w:szCs w:val="22"/>
        </w:rPr>
      </w:pPr>
      <w:r w:rsidRPr="006960DC">
        <w:rPr>
          <w:rFonts w:ascii="Times New Roman" w:hAnsi="Times New Roman" w:cs="Times New Roman"/>
          <w:i/>
          <w:iCs/>
          <w:sz w:val="24"/>
          <w:szCs w:val="22"/>
        </w:rPr>
        <w:t>Functional Annotation</w:t>
      </w:r>
      <w:r w:rsidRPr="001D7702">
        <w:rPr>
          <w:rFonts w:ascii="Times New Roman" w:hAnsi="Times New Roman" w:cs="Times New Roman"/>
          <w:sz w:val="24"/>
          <w:szCs w:val="22"/>
        </w:rPr>
        <w:t>: Assigning biological functions to genes and proteins based on experimental and computational evidence.</w:t>
      </w:r>
    </w:p>
    <w:p w:rsidR="001D7702" w:rsidRPr="001D7702" w:rsidRDefault="001D7702" w:rsidP="001D7702">
      <w:pPr>
        <w:spacing w:after="0" w:line="360" w:lineRule="auto"/>
        <w:jc w:val="both"/>
        <w:rPr>
          <w:rFonts w:ascii="Times New Roman" w:hAnsi="Times New Roman" w:cs="Times New Roman"/>
          <w:sz w:val="24"/>
          <w:szCs w:val="22"/>
        </w:rPr>
      </w:pPr>
      <w:r w:rsidRPr="006960DC">
        <w:rPr>
          <w:rFonts w:ascii="Times New Roman" w:hAnsi="Times New Roman" w:cs="Times New Roman"/>
          <w:i/>
          <w:iCs/>
          <w:sz w:val="24"/>
          <w:szCs w:val="22"/>
        </w:rPr>
        <w:t>Systems Biology</w:t>
      </w:r>
      <w:r w:rsidRPr="001D7702">
        <w:rPr>
          <w:rFonts w:ascii="Times New Roman" w:hAnsi="Times New Roman" w:cs="Times New Roman"/>
          <w:sz w:val="24"/>
          <w:szCs w:val="22"/>
        </w:rPr>
        <w:t>: Integrating and analyzing data from multiple levels (genomic, transcriptomic, proteomic) to understand complex biological systems.</w:t>
      </w:r>
    </w:p>
    <w:p w:rsidR="00423F1C" w:rsidRDefault="00423F1C" w:rsidP="00E954A0">
      <w:pPr>
        <w:spacing w:after="0" w:line="360" w:lineRule="auto"/>
        <w:jc w:val="both"/>
        <w:rPr>
          <w:rFonts w:ascii="Times New Roman" w:hAnsi="Times New Roman" w:cs="Times New Roman"/>
          <w:b/>
          <w:bCs/>
          <w:i/>
          <w:iCs/>
          <w:sz w:val="28"/>
          <w:szCs w:val="24"/>
        </w:rPr>
      </w:pPr>
      <w:r w:rsidRPr="00423F1C">
        <w:rPr>
          <w:rFonts w:ascii="Times New Roman" w:hAnsi="Times New Roman" w:cs="Times New Roman"/>
          <w:b/>
          <w:bCs/>
          <w:i/>
          <w:iCs/>
          <w:sz w:val="28"/>
          <w:szCs w:val="24"/>
        </w:rPr>
        <w:t>History</w:t>
      </w:r>
    </w:p>
    <w:p w:rsidR="00423F1C" w:rsidRPr="00423F1C" w:rsidRDefault="00423F1C" w:rsidP="00423F1C">
      <w:pPr>
        <w:spacing w:after="0" w:line="360" w:lineRule="auto"/>
        <w:ind w:firstLine="720"/>
        <w:jc w:val="both"/>
        <w:rPr>
          <w:rFonts w:ascii="Times New Roman" w:hAnsi="Times New Roman" w:cs="Times New Roman"/>
          <w:sz w:val="24"/>
          <w:szCs w:val="22"/>
        </w:rPr>
      </w:pPr>
      <w:r w:rsidRPr="00423F1C">
        <w:rPr>
          <w:rFonts w:ascii="Times New Roman" w:hAnsi="Times New Roman" w:cs="Times New Roman"/>
          <w:sz w:val="24"/>
          <w:szCs w:val="22"/>
        </w:rPr>
        <w:t>The history of bioinformatics is a fascinating journey that intertwines advancements in molecular biology, computational science, and information technology. The origins of this field can be traced back to the 1960s when the biological sciences began to intersect with computer science. Here is a brief overview of the key milestones in the history of bioinformatics:</w:t>
      </w:r>
    </w:p>
    <w:p w:rsidR="00423F1C" w:rsidRPr="00423F1C" w:rsidRDefault="00423F1C" w:rsidP="00423F1C">
      <w:pPr>
        <w:spacing w:after="0" w:line="360" w:lineRule="auto"/>
        <w:jc w:val="both"/>
        <w:rPr>
          <w:rFonts w:ascii="Times New Roman" w:hAnsi="Times New Roman" w:cs="Times New Roman"/>
          <w:sz w:val="24"/>
          <w:szCs w:val="22"/>
        </w:rPr>
      </w:pPr>
      <w:r w:rsidRPr="00423F1C">
        <w:rPr>
          <w:rFonts w:ascii="Times New Roman" w:hAnsi="Times New Roman" w:cs="Times New Roman"/>
          <w:b/>
          <w:bCs/>
          <w:i/>
          <w:iCs/>
          <w:sz w:val="24"/>
          <w:szCs w:val="22"/>
        </w:rPr>
        <w:t>Early Beginnings (1960s-1970s):</w:t>
      </w:r>
      <w:r w:rsidR="00325FBF">
        <w:rPr>
          <w:rFonts w:ascii="Times New Roman" w:hAnsi="Times New Roman" w:cs="Times New Roman"/>
          <w:sz w:val="24"/>
          <w:szCs w:val="22"/>
        </w:rPr>
        <w:t xml:space="preserve"> The term "B</w:t>
      </w:r>
      <w:r w:rsidRPr="00423F1C">
        <w:rPr>
          <w:rFonts w:ascii="Times New Roman" w:hAnsi="Times New Roman" w:cs="Times New Roman"/>
          <w:sz w:val="24"/>
          <w:szCs w:val="22"/>
        </w:rPr>
        <w:t xml:space="preserve">ioinformatics" was first coined in the early 1960s by the Russian scientist </w:t>
      </w:r>
      <w:proofErr w:type="spellStart"/>
      <w:r w:rsidRPr="00423F1C">
        <w:rPr>
          <w:rFonts w:ascii="Times New Roman" w:hAnsi="Times New Roman" w:cs="Times New Roman"/>
          <w:sz w:val="24"/>
          <w:szCs w:val="22"/>
        </w:rPr>
        <w:t>Anatoliy</w:t>
      </w:r>
      <w:proofErr w:type="spellEnd"/>
      <w:r w:rsidRPr="00423F1C">
        <w:rPr>
          <w:rFonts w:ascii="Times New Roman" w:hAnsi="Times New Roman" w:cs="Times New Roman"/>
          <w:sz w:val="24"/>
          <w:szCs w:val="22"/>
        </w:rPr>
        <w:t xml:space="preserve"> </w:t>
      </w:r>
      <w:proofErr w:type="spellStart"/>
      <w:r w:rsidRPr="00423F1C">
        <w:rPr>
          <w:rFonts w:ascii="Times New Roman" w:hAnsi="Times New Roman" w:cs="Times New Roman"/>
          <w:sz w:val="24"/>
          <w:szCs w:val="22"/>
        </w:rPr>
        <w:t>Ivanovich</w:t>
      </w:r>
      <w:proofErr w:type="spellEnd"/>
      <w:r w:rsidRPr="00423F1C">
        <w:rPr>
          <w:rFonts w:ascii="Times New Roman" w:hAnsi="Times New Roman" w:cs="Times New Roman"/>
          <w:sz w:val="24"/>
          <w:szCs w:val="22"/>
        </w:rPr>
        <w:t xml:space="preserve"> Youssef. During this period, the focus was on developing computational tools and algorithms to handle biological data, primarily DNA and protein sequences. Early pioneers laid the groundwork for the field by creating databases and tools for sequence analysis.</w:t>
      </w:r>
    </w:p>
    <w:p w:rsidR="00423F1C" w:rsidRPr="00423F1C" w:rsidRDefault="00423F1C" w:rsidP="00423F1C">
      <w:pPr>
        <w:spacing w:after="0" w:line="360" w:lineRule="auto"/>
        <w:jc w:val="both"/>
        <w:rPr>
          <w:rFonts w:ascii="Times New Roman" w:hAnsi="Times New Roman" w:cs="Times New Roman"/>
          <w:sz w:val="24"/>
          <w:szCs w:val="22"/>
        </w:rPr>
      </w:pPr>
      <w:r w:rsidRPr="00423F1C">
        <w:rPr>
          <w:rFonts w:ascii="Times New Roman" w:hAnsi="Times New Roman" w:cs="Times New Roman"/>
          <w:b/>
          <w:bCs/>
          <w:i/>
          <w:iCs/>
          <w:sz w:val="24"/>
          <w:szCs w:val="22"/>
        </w:rPr>
        <w:t>GenBank and the Birth of Sequence Databases (1980s):</w:t>
      </w:r>
      <w:r w:rsidRPr="00423F1C">
        <w:rPr>
          <w:rFonts w:ascii="Times New Roman" w:hAnsi="Times New Roman" w:cs="Times New Roman"/>
          <w:sz w:val="24"/>
          <w:szCs w:val="22"/>
        </w:rPr>
        <w:t xml:space="preserve"> In 1982, GenBank, the first publicly accessible DNA sequence database, was established by the National Institutes of Health (NIH) in the United States. This marked a significant milestone in the field of bioinformatics, as it provided researchers with a centralized repository for storing and sharing DNA sequences.</w:t>
      </w:r>
    </w:p>
    <w:p w:rsidR="00423F1C" w:rsidRPr="00423F1C" w:rsidRDefault="00423F1C" w:rsidP="00423F1C">
      <w:pPr>
        <w:spacing w:after="0" w:line="360" w:lineRule="auto"/>
        <w:jc w:val="both"/>
        <w:rPr>
          <w:rFonts w:ascii="Times New Roman" w:hAnsi="Times New Roman" w:cs="Times New Roman"/>
          <w:sz w:val="24"/>
          <w:szCs w:val="22"/>
        </w:rPr>
      </w:pPr>
      <w:r w:rsidRPr="00423F1C">
        <w:rPr>
          <w:rFonts w:ascii="Times New Roman" w:hAnsi="Times New Roman" w:cs="Times New Roman"/>
          <w:b/>
          <w:bCs/>
          <w:i/>
          <w:iCs/>
          <w:sz w:val="24"/>
          <w:szCs w:val="22"/>
        </w:rPr>
        <w:t>Rapid Expansion of Sequence Databases (1990s):</w:t>
      </w:r>
      <w:r w:rsidRPr="00423F1C">
        <w:rPr>
          <w:rFonts w:ascii="Times New Roman" w:hAnsi="Times New Roman" w:cs="Times New Roman"/>
          <w:sz w:val="24"/>
          <w:szCs w:val="22"/>
        </w:rPr>
        <w:t xml:space="preserve"> The 1990s witnessed a surge in genome sequencing projects, including the Human Genome Project, which aimed to decipher the entire human genome. This explosion of genomic data necessitated the development of more sophisticated bioinformatics tools for sequence alignment, assembly, and annotation.</w:t>
      </w:r>
    </w:p>
    <w:p w:rsidR="00423F1C" w:rsidRPr="00423F1C" w:rsidRDefault="00423F1C" w:rsidP="00423F1C">
      <w:pPr>
        <w:spacing w:after="0" w:line="360" w:lineRule="auto"/>
        <w:jc w:val="both"/>
        <w:rPr>
          <w:rFonts w:ascii="Times New Roman" w:hAnsi="Times New Roman" w:cs="Times New Roman"/>
          <w:sz w:val="24"/>
          <w:szCs w:val="22"/>
        </w:rPr>
      </w:pPr>
      <w:r w:rsidRPr="00423F1C">
        <w:rPr>
          <w:rFonts w:ascii="Times New Roman" w:hAnsi="Times New Roman" w:cs="Times New Roman"/>
          <w:b/>
          <w:bCs/>
          <w:i/>
          <w:iCs/>
          <w:sz w:val="24"/>
          <w:szCs w:val="22"/>
        </w:rPr>
        <w:t>Structural Bioinformatics (</w:t>
      </w:r>
      <w:r w:rsidR="00325FBF">
        <w:rPr>
          <w:rFonts w:ascii="Times New Roman" w:hAnsi="Times New Roman" w:cs="Times New Roman"/>
          <w:b/>
          <w:bCs/>
          <w:i/>
          <w:iCs/>
          <w:sz w:val="24"/>
          <w:szCs w:val="22"/>
        </w:rPr>
        <w:t>The l</w:t>
      </w:r>
      <w:r w:rsidRPr="00423F1C">
        <w:rPr>
          <w:rFonts w:ascii="Times New Roman" w:hAnsi="Times New Roman" w:cs="Times New Roman"/>
          <w:b/>
          <w:bCs/>
          <w:i/>
          <w:iCs/>
          <w:sz w:val="24"/>
          <w:szCs w:val="22"/>
        </w:rPr>
        <w:t>ate 1990s):</w:t>
      </w:r>
      <w:r w:rsidRPr="00423F1C">
        <w:rPr>
          <w:rFonts w:ascii="Times New Roman" w:hAnsi="Times New Roman" w:cs="Times New Roman"/>
          <w:sz w:val="24"/>
          <w:szCs w:val="22"/>
        </w:rPr>
        <w:t xml:space="preserve"> As researchers gained access to 3D structures of biomolecules like proteins through techniques such as X-ray crystallography and NMR spectroscopy, the field of structural bioinformatics emerged. This branch of bioinformatics focused on predicting and analyzing protein structures and their functions.</w:t>
      </w:r>
    </w:p>
    <w:p w:rsidR="00423F1C" w:rsidRPr="00423F1C" w:rsidRDefault="00423F1C" w:rsidP="00423F1C">
      <w:pPr>
        <w:spacing w:after="0" w:line="360" w:lineRule="auto"/>
        <w:jc w:val="both"/>
        <w:rPr>
          <w:rFonts w:ascii="Times New Roman" w:hAnsi="Times New Roman" w:cs="Times New Roman"/>
          <w:sz w:val="24"/>
          <w:szCs w:val="22"/>
        </w:rPr>
      </w:pPr>
      <w:r w:rsidRPr="00423F1C">
        <w:rPr>
          <w:rFonts w:ascii="Times New Roman" w:hAnsi="Times New Roman" w:cs="Times New Roman"/>
          <w:b/>
          <w:bCs/>
          <w:i/>
          <w:iCs/>
          <w:sz w:val="24"/>
          <w:szCs w:val="22"/>
        </w:rPr>
        <w:t>Post-Genomic Era (Early 2000s):</w:t>
      </w:r>
      <w:r w:rsidRPr="00423F1C">
        <w:rPr>
          <w:rFonts w:ascii="Times New Roman" w:hAnsi="Times New Roman" w:cs="Times New Roman"/>
          <w:sz w:val="24"/>
          <w:szCs w:val="22"/>
        </w:rPr>
        <w:t xml:space="preserve"> With the completion of several genome-sequencing projects, the focus of bioinformatics shifted from merely storing and analyzing sequences to understanding </w:t>
      </w:r>
      <w:r w:rsidRPr="00423F1C">
        <w:rPr>
          <w:rFonts w:ascii="Times New Roman" w:hAnsi="Times New Roman" w:cs="Times New Roman"/>
          <w:sz w:val="24"/>
          <w:szCs w:val="22"/>
        </w:rPr>
        <w:lastRenderedPageBreak/>
        <w:t>the functions of genes and their interactions in complex biological systems. Functional genomics and systems biology gained prominence during this time.</w:t>
      </w:r>
    </w:p>
    <w:p w:rsidR="00423F1C" w:rsidRPr="00423F1C" w:rsidRDefault="00423F1C" w:rsidP="00423F1C">
      <w:pPr>
        <w:spacing w:after="0" w:line="360" w:lineRule="auto"/>
        <w:jc w:val="both"/>
        <w:rPr>
          <w:rFonts w:ascii="Times New Roman" w:hAnsi="Times New Roman" w:cs="Times New Roman"/>
          <w:sz w:val="24"/>
          <w:szCs w:val="22"/>
        </w:rPr>
      </w:pPr>
      <w:r w:rsidRPr="00423F1C">
        <w:rPr>
          <w:rFonts w:ascii="Times New Roman" w:hAnsi="Times New Roman" w:cs="Times New Roman"/>
          <w:b/>
          <w:bCs/>
          <w:i/>
          <w:iCs/>
          <w:sz w:val="24"/>
          <w:szCs w:val="22"/>
        </w:rPr>
        <w:t>Big Data and Omics Integration (Mid-2000s):</w:t>
      </w:r>
      <w:r w:rsidRPr="00423F1C">
        <w:rPr>
          <w:rFonts w:ascii="Times New Roman" w:hAnsi="Times New Roman" w:cs="Times New Roman"/>
          <w:sz w:val="24"/>
          <w:szCs w:val="22"/>
        </w:rPr>
        <w:t xml:space="preserve"> The advent of high-throughput technologies, such as next-generation sequencing and microarray-based gene expression profiling, led to the generation of vast amounts of biological data. Bioinformatics played a critical role in handling and analyzing these "omics" data, including genomics, transcriptomes, proteomics, and metabolomics.</w:t>
      </w:r>
    </w:p>
    <w:p w:rsidR="00423F1C" w:rsidRPr="00423F1C" w:rsidRDefault="00423F1C" w:rsidP="00423F1C">
      <w:pPr>
        <w:spacing w:after="0" w:line="360" w:lineRule="auto"/>
        <w:jc w:val="both"/>
        <w:rPr>
          <w:rFonts w:ascii="Times New Roman" w:hAnsi="Times New Roman" w:cs="Times New Roman"/>
          <w:sz w:val="24"/>
          <w:szCs w:val="22"/>
        </w:rPr>
      </w:pPr>
      <w:r w:rsidRPr="00423F1C">
        <w:rPr>
          <w:rFonts w:ascii="Times New Roman" w:hAnsi="Times New Roman" w:cs="Times New Roman"/>
          <w:b/>
          <w:bCs/>
          <w:i/>
          <w:iCs/>
          <w:sz w:val="24"/>
          <w:szCs w:val="22"/>
        </w:rPr>
        <w:t xml:space="preserve">Personalized Medicine and Bioinformatics (2010s): </w:t>
      </w:r>
      <w:r w:rsidRPr="00423F1C">
        <w:rPr>
          <w:rFonts w:ascii="Times New Roman" w:hAnsi="Times New Roman" w:cs="Times New Roman"/>
          <w:sz w:val="24"/>
          <w:szCs w:val="22"/>
        </w:rPr>
        <w:t>Bioinformatics became instrumental in the era of personalized medicine, where genetic information is used to tailor medical treatments to individual patients. Analyzing genetic variations and identifying disease-related genes became routine tasks in clinical settings.</w:t>
      </w:r>
    </w:p>
    <w:p w:rsidR="00423F1C" w:rsidRPr="00423F1C" w:rsidRDefault="00423F1C" w:rsidP="00423F1C">
      <w:pPr>
        <w:spacing w:after="0" w:line="360" w:lineRule="auto"/>
        <w:jc w:val="both"/>
        <w:rPr>
          <w:rFonts w:ascii="Times New Roman" w:hAnsi="Times New Roman" w:cs="Times New Roman"/>
          <w:sz w:val="24"/>
          <w:szCs w:val="22"/>
        </w:rPr>
      </w:pPr>
      <w:r w:rsidRPr="00423F1C">
        <w:rPr>
          <w:rFonts w:ascii="Times New Roman" w:hAnsi="Times New Roman" w:cs="Times New Roman"/>
          <w:b/>
          <w:bCs/>
          <w:i/>
          <w:iCs/>
          <w:sz w:val="24"/>
          <w:szCs w:val="22"/>
        </w:rPr>
        <w:t>AI and Machine Learning in Bioinformatics (Present):</w:t>
      </w:r>
      <w:r w:rsidRPr="00423F1C">
        <w:rPr>
          <w:rFonts w:ascii="Times New Roman" w:hAnsi="Times New Roman" w:cs="Times New Roman"/>
          <w:sz w:val="24"/>
          <w:szCs w:val="22"/>
        </w:rPr>
        <w:t xml:space="preserve"> In recent years, the integration of artificial intelligence (AI) and machine learning has revolutionized bioinformatics. These technologies have enabled the development of sophisticated algorithms for tasks such as protein folding prediction, drug discovery, and disease classification.</w:t>
      </w:r>
    </w:p>
    <w:p w:rsidR="00423F1C" w:rsidRPr="00423F1C" w:rsidRDefault="00423F1C" w:rsidP="00423F1C">
      <w:pPr>
        <w:spacing w:after="0" w:line="360" w:lineRule="auto"/>
        <w:jc w:val="both"/>
        <w:rPr>
          <w:rFonts w:ascii="Times New Roman" w:hAnsi="Times New Roman" w:cs="Times New Roman"/>
          <w:sz w:val="24"/>
          <w:szCs w:val="22"/>
        </w:rPr>
      </w:pPr>
      <w:r w:rsidRPr="00423F1C">
        <w:rPr>
          <w:rFonts w:ascii="Times New Roman" w:hAnsi="Times New Roman" w:cs="Times New Roman"/>
          <w:sz w:val="24"/>
          <w:szCs w:val="22"/>
        </w:rPr>
        <w:t>As we continue to advance into the future, bioinformatics remains a dynamic and ever-evolving field, driven by ongoing advancements in technology and our relentless quest to unravel the complexities of life at the molecular level. It has become an essential pillar in modern biology, enabling breakthroughs in diverse areas like medicine, agriculture, environmental science, and beyond.</w:t>
      </w:r>
    </w:p>
    <w:p w:rsidR="00E954A0" w:rsidRPr="00423F1C" w:rsidRDefault="00423F1C" w:rsidP="00E954A0">
      <w:pPr>
        <w:spacing w:after="0" w:line="360" w:lineRule="auto"/>
        <w:jc w:val="both"/>
        <w:rPr>
          <w:rFonts w:ascii="Times New Roman" w:hAnsi="Times New Roman" w:cs="Times New Roman"/>
          <w:b/>
          <w:bCs/>
          <w:i/>
          <w:iCs/>
          <w:sz w:val="28"/>
          <w:szCs w:val="24"/>
        </w:rPr>
      </w:pPr>
      <w:r w:rsidRPr="00423F1C">
        <w:rPr>
          <w:rFonts w:ascii="Times New Roman" w:hAnsi="Times New Roman" w:cs="Times New Roman"/>
          <w:b/>
          <w:bCs/>
          <w:i/>
          <w:iCs/>
          <w:sz w:val="28"/>
          <w:szCs w:val="24"/>
        </w:rPr>
        <w:t>Bioinformatics gateway</w:t>
      </w:r>
    </w:p>
    <w:p w:rsidR="00E954A0" w:rsidRDefault="00E954A0" w:rsidP="00325FBF">
      <w:pPr>
        <w:spacing w:after="0" w:line="360" w:lineRule="auto"/>
        <w:ind w:firstLine="720"/>
        <w:jc w:val="both"/>
        <w:rPr>
          <w:rFonts w:ascii="Times New Roman" w:hAnsi="Times New Roman" w:cs="Times New Roman"/>
          <w:sz w:val="24"/>
          <w:szCs w:val="22"/>
        </w:rPr>
      </w:pPr>
      <w:r w:rsidRPr="00E954A0">
        <w:rPr>
          <w:rFonts w:ascii="Times New Roman" w:hAnsi="Times New Roman" w:cs="Times New Roman"/>
          <w:sz w:val="24"/>
          <w:szCs w:val="22"/>
        </w:rPr>
        <w:t>Bioinformatics, a captivating discipline at the forefront of modern biological research, finds its core strength in t</w:t>
      </w:r>
      <w:r w:rsidR="002472ED">
        <w:rPr>
          <w:rFonts w:ascii="Times New Roman" w:hAnsi="Times New Roman" w:cs="Times New Roman"/>
          <w:sz w:val="24"/>
          <w:szCs w:val="22"/>
        </w:rPr>
        <w:t xml:space="preserve">he vast expanse of the Internet </w:t>
      </w:r>
      <w:r w:rsidRPr="00E954A0">
        <w:rPr>
          <w:rFonts w:ascii="Times New Roman" w:hAnsi="Times New Roman" w:cs="Times New Roman"/>
          <w:sz w:val="24"/>
          <w:szCs w:val="22"/>
        </w:rPr>
        <w:t>an indispensable realm that grants access to a treasure trove of sequence data, molecular analysis tools, and a seamless integration of diverse biological resources. Within this illuminating journey through the chapters of this book, we embark on a voyage that commences with the venerated National Center for Biotechnology Information (NCBI), steward of the esteemed GenBank, and purveyor of an array of captivating bioinformatics tools. Our quest then leads us to the European Bioinformatics Institute (EBI), guardian of the complementary DNA database (EMBL) from the revered European Molecular Biology Laboratory. Accompanying this revelation is the unveiling of the DNA Database of Japan (DDBJ), harmoniously connected with its GenBank and EMBL counterparts through a daily exchange of precious sequence data.</w:t>
      </w:r>
      <w:r>
        <w:rPr>
          <w:rFonts w:ascii="Times New Roman" w:hAnsi="Times New Roman" w:cs="Times New Roman"/>
          <w:sz w:val="24"/>
          <w:szCs w:val="22"/>
        </w:rPr>
        <w:t xml:space="preserve"> </w:t>
      </w:r>
      <w:r w:rsidRPr="00E954A0">
        <w:rPr>
          <w:rFonts w:ascii="Times New Roman" w:hAnsi="Times New Roman" w:cs="Times New Roman"/>
          <w:sz w:val="24"/>
          <w:szCs w:val="22"/>
        </w:rPr>
        <w:t xml:space="preserve">Throughout our odyssey, we find ourselves in awe of the ingenious </w:t>
      </w:r>
      <w:r w:rsidRPr="00E954A0">
        <w:rPr>
          <w:rFonts w:ascii="Times New Roman" w:hAnsi="Times New Roman" w:cs="Times New Roman"/>
          <w:sz w:val="24"/>
          <w:szCs w:val="22"/>
        </w:rPr>
        <w:lastRenderedPageBreak/>
        <w:t>University of California, Santa Cruz (UCSC) genome browser—a beacon of knowledge that guides our understanding of the intricate genetic landscapes. As we delve further into this transformative realm of bioinformatics, we discover the tapestry of interconnected databases—where a rich and expansive network of over 1,000 additional websites reveal their relevance, providing profound insights into the complexities of life's molecular wonders. Each digital thread woven into this vast web of knowledge contributes to our collective pursuit of unlocking nature's secrets and enhancing our understanding of the intricacies of life itself</w:t>
      </w:r>
      <w:r w:rsidR="00423F1C">
        <w:rPr>
          <w:rFonts w:ascii="Times New Roman" w:hAnsi="Times New Roman" w:cs="Times New Roman"/>
          <w:sz w:val="24"/>
          <w:szCs w:val="22"/>
        </w:rPr>
        <w:t>.</w:t>
      </w:r>
    </w:p>
    <w:p w:rsidR="005F1E2D" w:rsidRPr="005F1E2D" w:rsidRDefault="005F1E2D" w:rsidP="005F1E2D">
      <w:pPr>
        <w:spacing w:after="0" w:line="360" w:lineRule="auto"/>
        <w:jc w:val="both"/>
        <w:rPr>
          <w:rFonts w:ascii="Times New Roman" w:hAnsi="Times New Roman" w:cs="Times New Roman"/>
          <w:b/>
          <w:bCs/>
          <w:i/>
          <w:iCs/>
          <w:sz w:val="28"/>
          <w:szCs w:val="24"/>
        </w:rPr>
      </w:pPr>
      <w:r w:rsidRPr="005F1E2D">
        <w:rPr>
          <w:rFonts w:ascii="Times New Roman" w:hAnsi="Times New Roman" w:cs="Times New Roman"/>
          <w:b/>
          <w:bCs/>
          <w:i/>
          <w:iCs/>
          <w:sz w:val="28"/>
          <w:szCs w:val="24"/>
        </w:rPr>
        <w:t>Bioinformatics tools</w:t>
      </w:r>
    </w:p>
    <w:p w:rsidR="005F1E2D" w:rsidRDefault="005F1E2D" w:rsidP="005F1E2D">
      <w:pPr>
        <w:spacing w:after="0" w:line="360" w:lineRule="auto"/>
        <w:ind w:firstLine="720"/>
        <w:jc w:val="both"/>
        <w:rPr>
          <w:rFonts w:ascii="Times New Roman" w:hAnsi="Times New Roman" w:cs="Times New Roman"/>
          <w:sz w:val="24"/>
          <w:szCs w:val="22"/>
        </w:rPr>
      </w:pPr>
      <w:r w:rsidRPr="005F1E2D">
        <w:rPr>
          <w:rFonts w:ascii="Times New Roman" w:hAnsi="Times New Roman" w:cs="Times New Roman"/>
          <w:sz w:val="24"/>
          <w:szCs w:val="22"/>
        </w:rPr>
        <w:t xml:space="preserve">Listing and discussing all bioinformatics tools is an enormous task, as the field of bioinformatics is vast and continuously evolving with new tools and software being developed regularly. Instead, </w:t>
      </w:r>
      <w:r>
        <w:rPr>
          <w:rFonts w:ascii="Times New Roman" w:hAnsi="Times New Roman" w:cs="Times New Roman"/>
          <w:sz w:val="24"/>
          <w:szCs w:val="22"/>
        </w:rPr>
        <w:t>here</w:t>
      </w:r>
      <w:r w:rsidRPr="005F1E2D">
        <w:rPr>
          <w:rFonts w:ascii="Times New Roman" w:hAnsi="Times New Roman" w:cs="Times New Roman"/>
          <w:sz w:val="24"/>
          <w:szCs w:val="22"/>
        </w:rPr>
        <w:t xml:space="preserve"> provide an overview of the major categories of bioinformatics tools and som</w:t>
      </w:r>
      <w:r w:rsidR="00A22E82">
        <w:rPr>
          <w:rFonts w:ascii="Times New Roman" w:hAnsi="Times New Roman" w:cs="Times New Roman"/>
          <w:sz w:val="24"/>
          <w:szCs w:val="22"/>
        </w:rPr>
        <w:t>e examples within each category</w:t>
      </w:r>
    </w:p>
    <w:tbl>
      <w:tblPr>
        <w:tblW w:w="9346" w:type="dxa"/>
        <w:tblCellMar>
          <w:left w:w="0" w:type="dxa"/>
          <w:right w:w="0" w:type="dxa"/>
        </w:tblCellMar>
        <w:tblLook w:val="04A0" w:firstRow="1" w:lastRow="0" w:firstColumn="1" w:lastColumn="0" w:noHBand="0" w:noVBand="1"/>
      </w:tblPr>
      <w:tblGrid>
        <w:gridCol w:w="1975"/>
        <w:gridCol w:w="2126"/>
        <w:gridCol w:w="5245"/>
      </w:tblGrid>
      <w:tr w:rsidR="00DF491C" w:rsidRPr="00DF491C" w:rsidTr="00A22E82">
        <w:trPr>
          <w:trHeight w:val="232"/>
        </w:trPr>
        <w:tc>
          <w:tcPr>
            <w:tcW w:w="197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rsidR="00DF491C" w:rsidRPr="00DF491C" w:rsidRDefault="00DF491C" w:rsidP="00FD6879">
            <w:pPr>
              <w:spacing w:after="0" w:line="360" w:lineRule="auto"/>
              <w:jc w:val="center"/>
              <w:rPr>
                <w:rFonts w:ascii="Times New Roman" w:hAnsi="Times New Roman" w:cs="Times New Roman"/>
                <w:sz w:val="24"/>
                <w:szCs w:val="22"/>
              </w:rPr>
            </w:pPr>
            <w:r w:rsidRPr="00DF491C">
              <w:rPr>
                <w:rFonts w:ascii="Times New Roman" w:hAnsi="Times New Roman" w:cs="Times New Roman"/>
                <w:sz w:val="24"/>
                <w:szCs w:val="22"/>
              </w:rPr>
              <w:t>Sequence Analysis Tools</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rsidR="00DF491C" w:rsidRPr="00DF491C" w:rsidRDefault="00DF491C" w:rsidP="00FD6879">
            <w:pPr>
              <w:spacing w:after="0" w:line="360" w:lineRule="auto"/>
              <w:jc w:val="both"/>
              <w:rPr>
                <w:rFonts w:ascii="Times New Roman" w:hAnsi="Times New Roman" w:cs="Times New Roman"/>
                <w:sz w:val="24"/>
                <w:szCs w:val="22"/>
              </w:rPr>
            </w:pPr>
            <w:r w:rsidRPr="00DF491C">
              <w:rPr>
                <w:rFonts w:ascii="Times New Roman" w:hAnsi="Times New Roman" w:cs="Times New Roman"/>
                <w:sz w:val="24"/>
                <w:szCs w:val="22"/>
              </w:rPr>
              <w:t xml:space="preserve">BLAST </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rsidR="00DF491C" w:rsidRPr="00DF491C" w:rsidRDefault="00DF491C" w:rsidP="00DF491C">
            <w:pPr>
              <w:spacing w:after="0" w:line="360" w:lineRule="auto"/>
              <w:jc w:val="both"/>
              <w:rPr>
                <w:rFonts w:ascii="Times New Roman" w:hAnsi="Times New Roman" w:cs="Times New Roman"/>
                <w:sz w:val="24"/>
                <w:szCs w:val="22"/>
              </w:rPr>
            </w:pPr>
            <w:r w:rsidRPr="00DF491C">
              <w:rPr>
                <w:rFonts w:ascii="Times New Roman" w:hAnsi="Times New Roman" w:cs="Times New Roman"/>
                <w:sz w:val="24"/>
                <w:szCs w:val="22"/>
              </w:rPr>
              <w:t>F</w:t>
            </w:r>
            <w:r w:rsidR="00325FBF">
              <w:rPr>
                <w:rFonts w:ascii="Times New Roman" w:hAnsi="Times New Roman" w:cs="Times New Roman"/>
                <w:sz w:val="24"/>
                <w:szCs w:val="22"/>
              </w:rPr>
              <w:t>or sequence similarity searches</w:t>
            </w:r>
          </w:p>
        </w:tc>
      </w:tr>
      <w:tr w:rsidR="00DF491C" w:rsidRPr="00DF491C" w:rsidTr="00A22E82">
        <w:trPr>
          <w:trHeight w:val="115"/>
        </w:trPr>
        <w:tc>
          <w:tcPr>
            <w:tcW w:w="1975" w:type="dxa"/>
            <w:vMerge/>
            <w:tcBorders>
              <w:top w:val="single" w:sz="8" w:space="0" w:color="000000"/>
              <w:left w:val="single" w:sz="8" w:space="0" w:color="000000"/>
              <w:bottom w:val="single" w:sz="8" w:space="0" w:color="000000"/>
              <w:right w:val="single" w:sz="8" w:space="0" w:color="000000"/>
            </w:tcBorders>
            <w:vAlign w:val="center"/>
            <w:hideMark/>
          </w:tcPr>
          <w:p w:rsidR="00DF491C" w:rsidRPr="00DF491C" w:rsidRDefault="00DF491C" w:rsidP="00FD6879">
            <w:pPr>
              <w:spacing w:after="0" w:line="360" w:lineRule="auto"/>
              <w:ind w:firstLine="720"/>
              <w:jc w:val="center"/>
              <w:rPr>
                <w:rFonts w:ascii="Times New Roman" w:hAnsi="Times New Roman" w:cs="Times New Roman"/>
                <w:sz w:val="24"/>
                <w:szCs w:val="22"/>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rsidR="00DF491C" w:rsidRPr="00DF491C" w:rsidRDefault="00DF491C" w:rsidP="00DF491C">
            <w:pPr>
              <w:spacing w:after="0" w:line="360" w:lineRule="auto"/>
              <w:jc w:val="both"/>
              <w:rPr>
                <w:rFonts w:ascii="Times New Roman" w:hAnsi="Times New Roman" w:cs="Times New Roman"/>
                <w:sz w:val="24"/>
                <w:szCs w:val="22"/>
              </w:rPr>
            </w:pPr>
            <w:proofErr w:type="spellStart"/>
            <w:r w:rsidRPr="00DF491C">
              <w:rPr>
                <w:rFonts w:ascii="Times New Roman" w:hAnsi="Times New Roman" w:cs="Times New Roman"/>
                <w:sz w:val="24"/>
                <w:szCs w:val="22"/>
              </w:rPr>
              <w:t>Clustal</w:t>
            </w:r>
            <w:proofErr w:type="spellEnd"/>
            <w:r w:rsidRPr="00DF491C">
              <w:rPr>
                <w:rFonts w:ascii="Times New Roman" w:hAnsi="Times New Roman" w:cs="Times New Roman"/>
                <w:sz w:val="24"/>
                <w:szCs w:val="22"/>
              </w:rPr>
              <w:t xml:space="preserve"> Omega</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rsidR="00DF491C" w:rsidRPr="00DF491C" w:rsidRDefault="00DF491C" w:rsidP="00DF491C">
            <w:pPr>
              <w:spacing w:after="0" w:line="360" w:lineRule="auto"/>
              <w:jc w:val="both"/>
              <w:rPr>
                <w:rFonts w:ascii="Times New Roman" w:hAnsi="Times New Roman" w:cs="Times New Roman"/>
                <w:sz w:val="24"/>
                <w:szCs w:val="22"/>
              </w:rPr>
            </w:pPr>
            <w:r w:rsidRPr="00DF491C">
              <w:rPr>
                <w:rFonts w:ascii="Times New Roman" w:hAnsi="Times New Roman" w:cs="Times New Roman"/>
                <w:sz w:val="24"/>
                <w:szCs w:val="22"/>
              </w:rPr>
              <w:t>Multiple sequence alignment tool</w:t>
            </w:r>
          </w:p>
        </w:tc>
      </w:tr>
      <w:tr w:rsidR="00DF491C" w:rsidRPr="00DF491C" w:rsidTr="00A22E82">
        <w:trPr>
          <w:trHeight w:val="232"/>
        </w:trPr>
        <w:tc>
          <w:tcPr>
            <w:tcW w:w="1975" w:type="dxa"/>
            <w:vMerge/>
            <w:tcBorders>
              <w:top w:val="single" w:sz="8" w:space="0" w:color="000000"/>
              <w:left w:val="single" w:sz="8" w:space="0" w:color="000000"/>
              <w:bottom w:val="single" w:sz="8" w:space="0" w:color="000000"/>
              <w:right w:val="single" w:sz="8" w:space="0" w:color="000000"/>
            </w:tcBorders>
            <w:vAlign w:val="center"/>
            <w:hideMark/>
          </w:tcPr>
          <w:p w:rsidR="00DF491C" w:rsidRPr="00DF491C" w:rsidRDefault="00DF491C" w:rsidP="00FD6879">
            <w:pPr>
              <w:spacing w:after="0" w:line="360" w:lineRule="auto"/>
              <w:ind w:firstLine="720"/>
              <w:jc w:val="center"/>
              <w:rPr>
                <w:rFonts w:ascii="Times New Roman" w:hAnsi="Times New Roman" w:cs="Times New Roman"/>
                <w:sz w:val="24"/>
                <w:szCs w:val="22"/>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rsidR="00DF491C" w:rsidRPr="00DF491C" w:rsidRDefault="00DF491C" w:rsidP="00DF491C">
            <w:pPr>
              <w:spacing w:after="0" w:line="360" w:lineRule="auto"/>
              <w:jc w:val="both"/>
              <w:rPr>
                <w:rFonts w:ascii="Times New Roman" w:hAnsi="Times New Roman" w:cs="Times New Roman"/>
                <w:sz w:val="24"/>
                <w:szCs w:val="22"/>
              </w:rPr>
            </w:pPr>
            <w:r w:rsidRPr="00DF491C">
              <w:rPr>
                <w:rFonts w:ascii="Times New Roman" w:hAnsi="Times New Roman" w:cs="Times New Roman"/>
                <w:sz w:val="24"/>
                <w:szCs w:val="22"/>
              </w:rPr>
              <w:t>HMMER</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rsidR="00DF491C" w:rsidRPr="00DF491C" w:rsidRDefault="00DF491C" w:rsidP="00DF491C">
            <w:pPr>
              <w:spacing w:after="0" w:line="360" w:lineRule="auto"/>
              <w:jc w:val="both"/>
              <w:rPr>
                <w:rFonts w:ascii="Times New Roman" w:hAnsi="Times New Roman" w:cs="Times New Roman"/>
                <w:sz w:val="24"/>
                <w:szCs w:val="22"/>
              </w:rPr>
            </w:pPr>
            <w:r w:rsidRPr="00DF491C">
              <w:rPr>
                <w:rFonts w:ascii="Times New Roman" w:hAnsi="Times New Roman" w:cs="Times New Roman"/>
                <w:sz w:val="24"/>
                <w:szCs w:val="22"/>
              </w:rPr>
              <w:t>Profile hidden Markov model searches</w:t>
            </w:r>
          </w:p>
        </w:tc>
      </w:tr>
      <w:tr w:rsidR="00DF491C" w:rsidRPr="00DF491C" w:rsidTr="00A22E82">
        <w:trPr>
          <w:trHeight w:val="232"/>
        </w:trPr>
        <w:tc>
          <w:tcPr>
            <w:tcW w:w="197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rsidR="00DF491C" w:rsidRPr="00DF491C" w:rsidRDefault="00DF491C" w:rsidP="00FD6879">
            <w:pPr>
              <w:spacing w:after="0" w:line="360" w:lineRule="auto"/>
              <w:jc w:val="center"/>
              <w:rPr>
                <w:rFonts w:ascii="Times New Roman" w:hAnsi="Times New Roman" w:cs="Times New Roman"/>
                <w:sz w:val="24"/>
                <w:szCs w:val="22"/>
              </w:rPr>
            </w:pPr>
            <w:r w:rsidRPr="00DF491C">
              <w:rPr>
                <w:rFonts w:ascii="Times New Roman" w:hAnsi="Times New Roman" w:cs="Times New Roman"/>
                <w:sz w:val="24"/>
                <w:szCs w:val="22"/>
              </w:rPr>
              <w:t>Structural Bioinformatics Tools</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rsidR="00DF491C" w:rsidRPr="00DF491C" w:rsidRDefault="00DF491C" w:rsidP="00DF491C">
            <w:pPr>
              <w:spacing w:after="0" w:line="360" w:lineRule="auto"/>
              <w:jc w:val="both"/>
              <w:rPr>
                <w:rFonts w:ascii="Times New Roman" w:hAnsi="Times New Roman" w:cs="Times New Roman"/>
                <w:sz w:val="24"/>
                <w:szCs w:val="22"/>
              </w:rPr>
            </w:pPr>
            <w:proofErr w:type="spellStart"/>
            <w:r w:rsidRPr="00DF491C">
              <w:rPr>
                <w:rFonts w:ascii="Times New Roman" w:hAnsi="Times New Roman" w:cs="Times New Roman"/>
                <w:sz w:val="24"/>
                <w:szCs w:val="22"/>
              </w:rPr>
              <w:t>PyMOL</w:t>
            </w:r>
            <w:proofErr w:type="spellEnd"/>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rsidR="00DF491C" w:rsidRPr="00DF491C" w:rsidRDefault="00DF491C" w:rsidP="00DF491C">
            <w:pPr>
              <w:spacing w:after="0" w:line="360" w:lineRule="auto"/>
              <w:jc w:val="both"/>
              <w:rPr>
                <w:rFonts w:ascii="Times New Roman" w:hAnsi="Times New Roman" w:cs="Times New Roman"/>
                <w:sz w:val="24"/>
                <w:szCs w:val="22"/>
              </w:rPr>
            </w:pPr>
            <w:r w:rsidRPr="00DF491C">
              <w:rPr>
                <w:rFonts w:ascii="Times New Roman" w:hAnsi="Times New Roman" w:cs="Times New Roman"/>
                <w:sz w:val="24"/>
                <w:szCs w:val="22"/>
              </w:rPr>
              <w:t>Visualization and analysis of protein structures</w:t>
            </w:r>
          </w:p>
        </w:tc>
      </w:tr>
      <w:tr w:rsidR="00DF491C" w:rsidRPr="00DF491C" w:rsidTr="00A22E82">
        <w:trPr>
          <w:trHeight w:val="232"/>
        </w:trPr>
        <w:tc>
          <w:tcPr>
            <w:tcW w:w="1975" w:type="dxa"/>
            <w:vMerge/>
            <w:tcBorders>
              <w:top w:val="single" w:sz="8" w:space="0" w:color="000000"/>
              <w:left w:val="single" w:sz="8" w:space="0" w:color="000000"/>
              <w:bottom w:val="single" w:sz="8" w:space="0" w:color="000000"/>
              <w:right w:val="single" w:sz="8" w:space="0" w:color="000000"/>
            </w:tcBorders>
            <w:vAlign w:val="center"/>
            <w:hideMark/>
          </w:tcPr>
          <w:p w:rsidR="00DF491C" w:rsidRPr="00DF491C" w:rsidRDefault="00DF491C" w:rsidP="00FD6879">
            <w:pPr>
              <w:spacing w:after="0" w:line="360" w:lineRule="auto"/>
              <w:ind w:firstLine="720"/>
              <w:jc w:val="center"/>
              <w:rPr>
                <w:rFonts w:ascii="Times New Roman" w:hAnsi="Times New Roman" w:cs="Times New Roman"/>
                <w:sz w:val="24"/>
                <w:szCs w:val="22"/>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rsidR="00DF491C" w:rsidRPr="00DF491C" w:rsidRDefault="00DF491C" w:rsidP="00FD6879">
            <w:pPr>
              <w:spacing w:after="0" w:line="360" w:lineRule="auto"/>
              <w:jc w:val="both"/>
              <w:rPr>
                <w:rFonts w:ascii="Times New Roman" w:hAnsi="Times New Roman" w:cs="Times New Roman"/>
                <w:sz w:val="24"/>
                <w:szCs w:val="22"/>
              </w:rPr>
            </w:pPr>
            <w:r w:rsidRPr="00DF491C">
              <w:rPr>
                <w:rFonts w:ascii="Times New Roman" w:hAnsi="Times New Roman" w:cs="Times New Roman"/>
                <w:sz w:val="24"/>
                <w:szCs w:val="22"/>
              </w:rPr>
              <w:t>SWISS-MODEL</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rsidR="00DF491C" w:rsidRPr="00DF491C" w:rsidRDefault="00DF491C" w:rsidP="00DF491C">
            <w:pPr>
              <w:spacing w:after="0" w:line="360" w:lineRule="auto"/>
              <w:jc w:val="both"/>
              <w:rPr>
                <w:rFonts w:ascii="Times New Roman" w:hAnsi="Times New Roman" w:cs="Times New Roman"/>
                <w:sz w:val="24"/>
                <w:szCs w:val="22"/>
              </w:rPr>
            </w:pPr>
            <w:r w:rsidRPr="00DF491C">
              <w:rPr>
                <w:rFonts w:ascii="Times New Roman" w:hAnsi="Times New Roman" w:cs="Times New Roman"/>
                <w:sz w:val="24"/>
                <w:szCs w:val="22"/>
              </w:rPr>
              <w:t>Homology</w:t>
            </w:r>
            <w:r w:rsidR="00325FBF">
              <w:rPr>
                <w:rFonts w:ascii="Times New Roman" w:hAnsi="Times New Roman" w:cs="Times New Roman"/>
                <w:sz w:val="24"/>
                <w:szCs w:val="22"/>
              </w:rPr>
              <w:t xml:space="preserve"> modeling of protein structures</w:t>
            </w:r>
          </w:p>
        </w:tc>
      </w:tr>
      <w:tr w:rsidR="00DF491C" w:rsidRPr="00DF491C" w:rsidTr="00A22E82">
        <w:trPr>
          <w:trHeight w:val="115"/>
        </w:trPr>
        <w:tc>
          <w:tcPr>
            <w:tcW w:w="1975" w:type="dxa"/>
            <w:vMerge/>
            <w:tcBorders>
              <w:top w:val="single" w:sz="8" w:space="0" w:color="000000"/>
              <w:left w:val="single" w:sz="8" w:space="0" w:color="000000"/>
              <w:bottom w:val="single" w:sz="8" w:space="0" w:color="000000"/>
              <w:right w:val="single" w:sz="8" w:space="0" w:color="000000"/>
            </w:tcBorders>
            <w:vAlign w:val="center"/>
            <w:hideMark/>
          </w:tcPr>
          <w:p w:rsidR="00DF491C" w:rsidRPr="00DF491C" w:rsidRDefault="00DF491C" w:rsidP="00FD6879">
            <w:pPr>
              <w:spacing w:after="0" w:line="360" w:lineRule="auto"/>
              <w:ind w:firstLine="720"/>
              <w:jc w:val="center"/>
              <w:rPr>
                <w:rFonts w:ascii="Times New Roman" w:hAnsi="Times New Roman" w:cs="Times New Roman"/>
                <w:sz w:val="24"/>
                <w:szCs w:val="22"/>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rsidR="00DF491C" w:rsidRPr="00DF491C" w:rsidRDefault="00DF491C" w:rsidP="00FD6879">
            <w:pPr>
              <w:spacing w:after="0" w:line="360" w:lineRule="auto"/>
              <w:jc w:val="both"/>
              <w:rPr>
                <w:rFonts w:ascii="Times New Roman" w:hAnsi="Times New Roman" w:cs="Times New Roman"/>
                <w:sz w:val="24"/>
                <w:szCs w:val="22"/>
              </w:rPr>
            </w:pPr>
            <w:r w:rsidRPr="00DF491C">
              <w:rPr>
                <w:rFonts w:ascii="Times New Roman" w:hAnsi="Times New Roman" w:cs="Times New Roman"/>
                <w:sz w:val="24"/>
                <w:szCs w:val="22"/>
              </w:rPr>
              <w:t>GROMACS</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rsidR="00DF491C" w:rsidRPr="00DF491C" w:rsidRDefault="00DF491C" w:rsidP="00FD6879">
            <w:pPr>
              <w:spacing w:after="0" w:line="360" w:lineRule="auto"/>
              <w:jc w:val="both"/>
              <w:rPr>
                <w:rFonts w:ascii="Times New Roman" w:hAnsi="Times New Roman" w:cs="Times New Roman"/>
                <w:sz w:val="24"/>
                <w:szCs w:val="22"/>
              </w:rPr>
            </w:pPr>
            <w:r w:rsidRPr="00DF491C">
              <w:rPr>
                <w:rFonts w:ascii="Times New Roman" w:hAnsi="Times New Roman" w:cs="Times New Roman"/>
                <w:sz w:val="24"/>
                <w:szCs w:val="22"/>
              </w:rPr>
              <w:t>Molecular dynamics simulations</w:t>
            </w:r>
          </w:p>
        </w:tc>
      </w:tr>
      <w:tr w:rsidR="00DF491C" w:rsidRPr="00DF491C" w:rsidTr="00A22E82">
        <w:trPr>
          <w:trHeight w:val="232"/>
        </w:trPr>
        <w:tc>
          <w:tcPr>
            <w:tcW w:w="197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rsidR="00DF491C" w:rsidRPr="00DF491C" w:rsidRDefault="00DF491C" w:rsidP="00FD6879">
            <w:pPr>
              <w:spacing w:after="0" w:line="360" w:lineRule="auto"/>
              <w:ind w:firstLine="720"/>
              <w:jc w:val="center"/>
              <w:rPr>
                <w:rFonts w:ascii="Times New Roman" w:hAnsi="Times New Roman" w:cs="Times New Roman"/>
                <w:sz w:val="24"/>
                <w:szCs w:val="22"/>
              </w:rPr>
            </w:pPr>
          </w:p>
          <w:p w:rsidR="00DF491C" w:rsidRPr="00DF491C" w:rsidRDefault="00DF491C" w:rsidP="00FD6879">
            <w:pPr>
              <w:spacing w:after="0" w:line="360" w:lineRule="auto"/>
              <w:ind w:firstLine="720"/>
              <w:jc w:val="center"/>
              <w:rPr>
                <w:rFonts w:ascii="Times New Roman" w:hAnsi="Times New Roman" w:cs="Times New Roman"/>
                <w:sz w:val="24"/>
                <w:szCs w:val="22"/>
              </w:rPr>
            </w:pPr>
          </w:p>
          <w:p w:rsidR="00DF491C" w:rsidRPr="00DF491C" w:rsidRDefault="00DF491C" w:rsidP="00FD6879">
            <w:pPr>
              <w:spacing w:after="0" w:line="360" w:lineRule="auto"/>
              <w:jc w:val="center"/>
              <w:rPr>
                <w:rFonts w:ascii="Times New Roman" w:hAnsi="Times New Roman" w:cs="Times New Roman"/>
                <w:sz w:val="24"/>
                <w:szCs w:val="22"/>
              </w:rPr>
            </w:pPr>
            <w:r w:rsidRPr="00DF491C">
              <w:rPr>
                <w:rFonts w:ascii="Times New Roman" w:hAnsi="Times New Roman" w:cs="Times New Roman"/>
                <w:sz w:val="24"/>
                <w:szCs w:val="22"/>
              </w:rPr>
              <w:t>Genomics Tools</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rsidR="00DF491C" w:rsidRPr="00DF491C" w:rsidRDefault="00DF491C" w:rsidP="00FD6879">
            <w:pPr>
              <w:spacing w:after="0" w:line="360" w:lineRule="auto"/>
              <w:jc w:val="both"/>
              <w:rPr>
                <w:rFonts w:ascii="Times New Roman" w:hAnsi="Times New Roman" w:cs="Times New Roman"/>
                <w:sz w:val="24"/>
                <w:szCs w:val="22"/>
              </w:rPr>
            </w:pPr>
            <w:proofErr w:type="spellStart"/>
            <w:r w:rsidRPr="00DF491C">
              <w:rPr>
                <w:rFonts w:ascii="Times New Roman" w:hAnsi="Times New Roman" w:cs="Times New Roman"/>
                <w:sz w:val="24"/>
                <w:szCs w:val="22"/>
              </w:rPr>
              <w:t>Ensembl</w:t>
            </w:r>
            <w:proofErr w:type="spellEnd"/>
            <w:r w:rsidRPr="00DF491C">
              <w:rPr>
                <w:rFonts w:ascii="Times New Roman" w:hAnsi="Times New Roman" w:cs="Times New Roman"/>
                <w:sz w:val="24"/>
                <w:szCs w:val="22"/>
              </w:rPr>
              <w:t xml:space="preserve"> Genome Browser</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rsidR="00DF491C" w:rsidRPr="00DF491C" w:rsidRDefault="00DF491C" w:rsidP="00FD6879">
            <w:pPr>
              <w:spacing w:after="0" w:line="360" w:lineRule="auto"/>
              <w:jc w:val="both"/>
              <w:rPr>
                <w:rFonts w:ascii="Times New Roman" w:hAnsi="Times New Roman" w:cs="Times New Roman"/>
                <w:sz w:val="24"/>
                <w:szCs w:val="22"/>
              </w:rPr>
            </w:pPr>
            <w:r w:rsidRPr="00DF491C">
              <w:rPr>
                <w:rFonts w:ascii="Times New Roman" w:hAnsi="Times New Roman" w:cs="Times New Roman"/>
                <w:sz w:val="24"/>
                <w:szCs w:val="22"/>
              </w:rPr>
              <w:t>Comprehensive genome annotation and visualization</w:t>
            </w:r>
          </w:p>
        </w:tc>
      </w:tr>
      <w:tr w:rsidR="00DF491C" w:rsidRPr="00DF491C" w:rsidTr="00A22E82">
        <w:trPr>
          <w:trHeight w:val="232"/>
        </w:trPr>
        <w:tc>
          <w:tcPr>
            <w:tcW w:w="1975" w:type="dxa"/>
            <w:vMerge/>
            <w:tcBorders>
              <w:top w:val="single" w:sz="8" w:space="0" w:color="000000"/>
              <w:left w:val="single" w:sz="8" w:space="0" w:color="000000"/>
              <w:bottom w:val="single" w:sz="8" w:space="0" w:color="000000"/>
              <w:right w:val="single" w:sz="8" w:space="0" w:color="000000"/>
            </w:tcBorders>
            <w:vAlign w:val="center"/>
            <w:hideMark/>
          </w:tcPr>
          <w:p w:rsidR="00DF491C" w:rsidRPr="00DF491C" w:rsidRDefault="00DF491C" w:rsidP="00FD6879">
            <w:pPr>
              <w:spacing w:after="0" w:line="360" w:lineRule="auto"/>
              <w:ind w:firstLine="720"/>
              <w:jc w:val="center"/>
              <w:rPr>
                <w:rFonts w:ascii="Times New Roman" w:hAnsi="Times New Roman" w:cs="Times New Roman"/>
                <w:sz w:val="24"/>
                <w:szCs w:val="22"/>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rsidR="00DF491C" w:rsidRPr="00DF491C" w:rsidRDefault="00DF491C" w:rsidP="00FD6879">
            <w:pPr>
              <w:spacing w:after="0" w:line="360" w:lineRule="auto"/>
              <w:jc w:val="both"/>
              <w:rPr>
                <w:rFonts w:ascii="Times New Roman" w:hAnsi="Times New Roman" w:cs="Times New Roman"/>
                <w:sz w:val="24"/>
                <w:szCs w:val="22"/>
              </w:rPr>
            </w:pPr>
            <w:proofErr w:type="spellStart"/>
            <w:r w:rsidRPr="00DF491C">
              <w:rPr>
                <w:rFonts w:ascii="Times New Roman" w:hAnsi="Times New Roman" w:cs="Times New Roman"/>
                <w:sz w:val="24"/>
                <w:szCs w:val="22"/>
              </w:rPr>
              <w:t>BEDTools</w:t>
            </w:r>
            <w:proofErr w:type="spellEnd"/>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rsidR="00DF491C" w:rsidRPr="00DF491C" w:rsidRDefault="00DF491C" w:rsidP="00FD6879">
            <w:pPr>
              <w:spacing w:after="0" w:line="360" w:lineRule="auto"/>
              <w:jc w:val="both"/>
              <w:rPr>
                <w:rFonts w:ascii="Times New Roman" w:hAnsi="Times New Roman" w:cs="Times New Roman"/>
                <w:sz w:val="24"/>
                <w:szCs w:val="22"/>
              </w:rPr>
            </w:pPr>
            <w:r w:rsidRPr="00DF491C">
              <w:rPr>
                <w:rFonts w:ascii="Times New Roman" w:hAnsi="Times New Roman" w:cs="Times New Roman"/>
                <w:sz w:val="24"/>
                <w:szCs w:val="22"/>
              </w:rPr>
              <w:t>Genomic interval operations and analysis</w:t>
            </w:r>
          </w:p>
        </w:tc>
      </w:tr>
      <w:tr w:rsidR="00DF491C" w:rsidRPr="00DF491C" w:rsidTr="00A22E82">
        <w:trPr>
          <w:trHeight w:val="412"/>
        </w:trPr>
        <w:tc>
          <w:tcPr>
            <w:tcW w:w="1975" w:type="dxa"/>
            <w:vMerge/>
            <w:tcBorders>
              <w:top w:val="single" w:sz="8" w:space="0" w:color="000000"/>
              <w:left w:val="single" w:sz="8" w:space="0" w:color="000000"/>
              <w:bottom w:val="single" w:sz="8" w:space="0" w:color="000000"/>
              <w:right w:val="single" w:sz="8" w:space="0" w:color="000000"/>
            </w:tcBorders>
            <w:vAlign w:val="center"/>
            <w:hideMark/>
          </w:tcPr>
          <w:p w:rsidR="00DF491C" w:rsidRPr="00DF491C" w:rsidRDefault="00DF491C" w:rsidP="00FD6879">
            <w:pPr>
              <w:spacing w:after="0" w:line="360" w:lineRule="auto"/>
              <w:ind w:firstLine="720"/>
              <w:jc w:val="center"/>
              <w:rPr>
                <w:rFonts w:ascii="Times New Roman" w:hAnsi="Times New Roman" w:cs="Times New Roman"/>
                <w:sz w:val="24"/>
                <w:szCs w:val="22"/>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rsidR="00DF491C" w:rsidRPr="00DF491C" w:rsidRDefault="00DF491C" w:rsidP="00FD6879">
            <w:pPr>
              <w:spacing w:after="0" w:line="360" w:lineRule="auto"/>
              <w:jc w:val="both"/>
              <w:rPr>
                <w:rFonts w:ascii="Times New Roman" w:hAnsi="Times New Roman" w:cs="Times New Roman"/>
                <w:sz w:val="24"/>
                <w:szCs w:val="22"/>
              </w:rPr>
            </w:pPr>
            <w:r w:rsidRPr="00DF491C">
              <w:rPr>
                <w:rFonts w:ascii="Times New Roman" w:hAnsi="Times New Roman" w:cs="Times New Roman"/>
                <w:sz w:val="24"/>
                <w:szCs w:val="22"/>
              </w:rPr>
              <w:t>ANNOVAR</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rsidR="00DF491C" w:rsidRPr="00DF491C" w:rsidRDefault="00DF491C" w:rsidP="00FD6879">
            <w:pPr>
              <w:spacing w:after="0" w:line="360" w:lineRule="auto"/>
              <w:jc w:val="both"/>
              <w:rPr>
                <w:rFonts w:ascii="Times New Roman" w:hAnsi="Times New Roman" w:cs="Times New Roman"/>
                <w:sz w:val="24"/>
                <w:szCs w:val="22"/>
              </w:rPr>
            </w:pPr>
            <w:r w:rsidRPr="00DF491C">
              <w:rPr>
                <w:rFonts w:ascii="Times New Roman" w:hAnsi="Times New Roman" w:cs="Times New Roman"/>
                <w:sz w:val="24"/>
                <w:szCs w:val="22"/>
              </w:rPr>
              <w:t>Functional annotation of genetic variants</w:t>
            </w:r>
          </w:p>
        </w:tc>
      </w:tr>
      <w:tr w:rsidR="00DF491C" w:rsidRPr="00DF491C" w:rsidTr="00A22E82">
        <w:trPr>
          <w:trHeight w:val="232"/>
        </w:trPr>
        <w:tc>
          <w:tcPr>
            <w:tcW w:w="197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rsidR="00DF491C" w:rsidRPr="00DF491C" w:rsidRDefault="00DF491C" w:rsidP="00FD6879">
            <w:pPr>
              <w:spacing w:after="0" w:line="360" w:lineRule="auto"/>
              <w:ind w:firstLine="720"/>
              <w:jc w:val="center"/>
              <w:rPr>
                <w:rFonts w:ascii="Times New Roman" w:hAnsi="Times New Roman" w:cs="Times New Roman"/>
                <w:sz w:val="24"/>
                <w:szCs w:val="22"/>
              </w:rPr>
            </w:pPr>
          </w:p>
          <w:p w:rsidR="00DF491C" w:rsidRPr="00DF491C" w:rsidRDefault="00DF491C" w:rsidP="00FD6879">
            <w:pPr>
              <w:spacing w:after="0" w:line="360" w:lineRule="auto"/>
              <w:ind w:firstLine="720"/>
              <w:jc w:val="center"/>
              <w:rPr>
                <w:rFonts w:ascii="Times New Roman" w:hAnsi="Times New Roman" w:cs="Times New Roman"/>
                <w:sz w:val="24"/>
                <w:szCs w:val="22"/>
              </w:rPr>
            </w:pPr>
          </w:p>
          <w:p w:rsidR="00DF491C" w:rsidRPr="00DF491C" w:rsidRDefault="00DF491C" w:rsidP="00FD6879">
            <w:pPr>
              <w:spacing w:after="0" w:line="360" w:lineRule="auto"/>
              <w:jc w:val="center"/>
              <w:rPr>
                <w:rFonts w:ascii="Times New Roman" w:hAnsi="Times New Roman" w:cs="Times New Roman"/>
                <w:sz w:val="24"/>
                <w:szCs w:val="22"/>
              </w:rPr>
            </w:pPr>
            <w:proofErr w:type="spellStart"/>
            <w:r w:rsidRPr="00DF491C">
              <w:rPr>
                <w:rFonts w:ascii="Times New Roman" w:hAnsi="Times New Roman" w:cs="Times New Roman"/>
                <w:sz w:val="24"/>
                <w:szCs w:val="22"/>
              </w:rPr>
              <w:t>Transcriptomics</w:t>
            </w:r>
            <w:proofErr w:type="spellEnd"/>
            <w:r w:rsidRPr="00DF491C">
              <w:rPr>
                <w:rFonts w:ascii="Times New Roman" w:hAnsi="Times New Roman" w:cs="Times New Roman"/>
                <w:sz w:val="24"/>
                <w:szCs w:val="22"/>
              </w:rPr>
              <w:t xml:space="preserve"> Tools</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rsidR="00DF491C" w:rsidRPr="00DF491C" w:rsidRDefault="00DF491C" w:rsidP="00FD6879">
            <w:pPr>
              <w:spacing w:after="0" w:line="360" w:lineRule="auto"/>
              <w:jc w:val="both"/>
              <w:rPr>
                <w:rFonts w:ascii="Times New Roman" w:hAnsi="Times New Roman" w:cs="Times New Roman"/>
                <w:sz w:val="24"/>
                <w:szCs w:val="22"/>
              </w:rPr>
            </w:pPr>
            <w:r w:rsidRPr="00DF491C">
              <w:rPr>
                <w:rFonts w:ascii="Times New Roman" w:hAnsi="Times New Roman" w:cs="Times New Roman"/>
                <w:sz w:val="24"/>
                <w:szCs w:val="22"/>
              </w:rPr>
              <w:t>DESeq2</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rsidR="00DF491C" w:rsidRPr="00DF491C" w:rsidRDefault="00DF491C" w:rsidP="00FD6879">
            <w:pPr>
              <w:spacing w:after="0" w:line="360" w:lineRule="auto"/>
              <w:jc w:val="both"/>
              <w:rPr>
                <w:rFonts w:ascii="Times New Roman" w:hAnsi="Times New Roman" w:cs="Times New Roman"/>
                <w:sz w:val="24"/>
                <w:szCs w:val="22"/>
              </w:rPr>
            </w:pPr>
            <w:r w:rsidRPr="00DF491C">
              <w:rPr>
                <w:rFonts w:ascii="Times New Roman" w:hAnsi="Times New Roman" w:cs="Times New Roman"/>
                <w:sz w:val="24"/>
                <w:szCs w:val="22"/>
              </w:rPr>
              <w:t>Differ</w:t>
            </w:r>
            <w:r w:rsidR="00325FBF">
              <w:rPr>
                <w:rFonts w:ascii="Times New Roman" w:hAnsi="Times New Roman" w:cs="Times New Roman"/>
                <w:sz w:val="24"/>
                <w:szCs w:val="22"/>
              </w:rPr>
              <w:t>ential gene expression analysis</w:t>
            </w:r>
          </w:p>
        </w:tc>
      </w:tr>
      <w:tr w:rsidR="00DF491C" w:rsidRPr="00DF491C" w:rsidTr="00A22E82">
        <w:trPr>
          <w:trHeight w:val="232"/>
        </w:trPr>
        <w:tc>
          <w:tcPr>
            <w:tcW w:w="1975" w:type="dxa"/>
            <w:vMerge/>
            <w:tcBorders>
              <w:top w:val="single" w:sz="8" w:space="0" w:color="000000"/>
              <w:left w:val="single" w:sz="8" w:space="0" w:color="000000"/>
              <w:bottom w:val="single" w:sz="8" w:space="0" w:color="000000"/>
              <w:right w:val="single" w:sz="8" w:space="0" w:color="000000"/>
            </w:tcBorders>
            <w:vAlign w:val="center"/>
            <w:hideMark/>
          </w:tcPr>
          <w:p w:rsidR="00DF491C" w:rsidRPr="00DF491C" w:rsidRDefault="00DF491C" w:rsidP="00FD6879">
            <w:pPr>
              <w:spacing w:after="0" w:line="360" w:lineRule="auto"/>
              <w:ind w:firstLine="720"/>
              <w:jc w:val="center"/>
              <w:rPr>
                <w:rFonts w:ascii="Times New Roman" w:hAnsi="Times New Roman" w:cs="Times New Roman"/>
                <w:sz w:val="24"/>
                <w:szCs w:val="22"/>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rsidR="00DF491C" w:rsidRPr="00DF491C" w:rsidRDefault="00DF491C" w:rsidP="00FD6879">
            <w:pPr>
              <w:spacing w:after="0" w:line="360" w:lineRule="auto"/>
              <w:jc w:val="both"/>
              <w:rPr>
                <w:rFonts w:ascii="Times New Roman" w:hAnsi="Times New Roman" w:cs="Times New Roman"/>
                <w:sz w:val="24"/>
                <w:szCs w:val="22"/>
              </w:rPr>
            </w:pPr>
            <w:proofErr w:type="spellStart"/>
            <w:r w:rsidRPr="00DF491C">
              <w:rPr>
                <w:rFonts w:ascii="Times New Roman" w:hAnsi="Times New Roman" w:cs="Times New Roman"/>
                <w:sz w:val="24"/>
                <w:szCs w:val="22"/>
              </w:rPr>
              <w:t>StringTie</w:t>
            </w:r>
            <w:proofErr w:type="spellEnd"/>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rsidR="00DF491C" w:rsidRPr="00DF491C" w:rsidRDefault="00DF491C" w:rsidP="00FD6879">
            <w:pPr>
              <w:spacing w:after="0" w:line="360" w:lineRule="auto"/>
              <w:jc w:val="both"/>
              <w:rPr>
                <w:rFonts w:ascii="Times New Roman" w:hAnsi="Times New Roman" w:cs="Times New Roman"/>
                <w:sz w:val="24"/>
                <w:szCs w:val="22"/>
              </w:rPr>
            </w:pPr>
            <w:r w:rsidRPr="00DF491C">
              <w:rPr>
                <w:rFonts w:ascii="Times New Roman" w:hAnsi="Times New Roman" w:cs="Times New Roman"/>
                <w:sz w:val="24"/>
                <w:szCs w:val="22"/>
              </w:rPr>
              <w:t>Transcript quantification and differential expression analysis</w:t>
            </w:r>
          </w:p>
        </w:tc>
      </w:tr>
      <w:tr w:rsidR="00DF491C" w:rsidRPr="00DF491C" w:rsidTr="00A22E82">
        <w:trPr>
          <w:trHeight w:val="232"/>
        </w:trPr>
        <w:tc>
          <w:tcPr>
            <w:tcW w:w="1975" w:type="dxa"/>
            <w:vMerge/>
            <w:tcBorders>
              <w:top w:val="single" w:sz="8" w:space="0" w:color="000000"/>
              <w:left w:val="single" w:sz="8" w:space="0" w:color="000000"/>
              <w:bottom w:val="single" w:sz="8" w:space="0" w:color="000000"/>
              <w:right w:val="single" w:sz="8" w:space="0" w:color="000000"/>
            </w:tcBorders>
            <w:vAlign w:val="center"/>
            <w:hideMark/>
          </w:tcPr>
          <w:p w:rsidR="00DF491C" w:rsidRPr="00DF491C" w:rsidRDefault="00DF491C" w:rsidP="00FD6879">
            <w:pPr>
              <w:spacing w:after="0" w:line="360" w:lineRule="auto"/>
              <w:ind w:firstLine="720"/>
              <w:jc w:val="center"/>
              <w:rPr>
                <w:rFonts w:ascii="Times New Roman" w:hAnsi="Times New Roman" w:cs="Times New Roman"/>
                <w:sz w:val="24"/>
                <w:szCs w:val="22"/>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rsidR="00DF491C" w:rsidRPr="00DF491C" w:rsidRDefault="00DF491C" w:rsidP="00FD6879">
            <w:pPr>
              <w:spacing w:after="0" w:line="360" w:lineRule="auto"/>
              <w:jc w:val="both"/>
              <w:rPr>
                <w:rFonts w:ascii="Times New Roman" w:hAnsi="Times New Roman" w:cs="Times New Roman"/>
                <w:sz w:val="24"/>
                <w:szCs w:val="22"/>
              </w:rPr>
            </w:pPr>
            <w:r w:rsidRPr="00DF491C">
              <w:rPr>
                <w:rFonts w:ascii="Times New Roman" w:hAnsi="Times New Roman" w:cs="Times New Roman"/>
                <w:sz w:val="24"/>
                <w:szCs w:val="22"/>
              </w:rPr>
              <w:t>Cufflinks</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rsidR="00DF491C" w:rsidRPr="00DF491C" w:rsidRDefault="00DF491C" w:rsidP="00FD6879">
            <w:pPr>
              <w:spacing w:after="0" w:line="360" w:lineRule="auto"/>
              <w:jc w:val="both"/>
              <w:rPr>
                <w:rFonts w:ascii="Times New Roman" w:hAnsi="Times New Roman" w:cs="Times New Roman"/>
                <w:sz w:val="24"/>
                <w:szCs w:val="22"/>
              </w:rPr>
            </w:pPr>
            <w:r w:rsidRPr="00DF491C">
              <w:rPr>
                <w:rFonts w:ascii="Times New Roman" w:hAnsi="Times New Roman" w:cs="Times New Roman"/>
                <w:sz w:val="24"/>
                <w:szCs w:val="22"/>
              </w:rPr>
              <w:t>Transcript assembly and abundance estimation from RNA-</w:t>
            </w:r>
            <w:proofErr w:type="spellStart"/>
            <w:r w:rsidRPr="00DF491C">
              <w:rPr>
                <w:rFonts w:ascii="Times New Roman" w:hAnsi="Times New Roman" w:cs="Times New Roman"/>
                <w:sz w:val="24"/>
                <w:szCs w:val="22"/>
              </w:rPr>
              <w:t>Seq</w:t>
            </w:r>
            <w:proofErr w:type="spellEnd"/>
            <w:r w:rsidRPr="00DF491C">
              <w:rPr>
                <w:rFonts w:ascii="Times New Roman" w:hAnsi="Times New Roman" w:cs="Times New Roman"/>
                <w:sz w:val="24"/>
                <w:szCs w:val="22"/>
              </w:rPr>
              <w:t xml:space="preserve"> data</w:t>
            </w:r>
          </w:p>
        </w:tc>
      </w:tr>
      <w:tr w:rsidR="00DF491C" w:rsidRPr="00DF491C" w:rsidTr="00A22E82">
        <w:trPr>
          <w:trHeight w:val="348"/>
        </w:trPr>
        <w:tc>
          <w:tcPr>
            <w:tcW w:w="197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rsidR="00DF491C" w:rsidRPr="00DF491C" w:rsidRDefault="00DF491C" w:rsidP="00FD6879">
            <w:pPr>
              <w:spacing w:after="0" w:line="360" w:lineRule="auto"/>
              <w:jc w:val="center"/>
              <w:rPr>
                <w:rFonts w:ascii="Times New Roman" w:hAnsi="Times New Roman" w:cs="Times New Roman"/>
                <w:sz w:val="24"/>
                <w:szCs w:val="22"/>
              </w:rPr>
            </w:pPr>
            <w:r w:rsidRPr="00DF491C">
              <w:rPr>
                <w:rFonts w:ascii="Times New Roman" w:hAnsi="Times New Roman" w:cs="Times New Roman"/>
                <w:sz w:val="24"/>
                <w:szCs w:val="22"/>
              </w:rPr>
              <w:t>Proteomics Tools</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rsidR="00DF491C" w:rsidRPr="00DF491C" w:rsidRDefault="00DF491C" w:rsidP="00FD6879">
            <w:pPr>
              <w:spacing w:after="0" w:line="360" w:lineRule="auto"/>
              <w:jc w:val="both"/>
              <w:rPr>
                <w:rFonts w:ascii="Times New Roman" w:hAnsi="Times New Roman" w:cs="Times New Roman"/>
                <w:sz w:val="24"/>
                <w:szCs w:val="22"/>
              </w:rPr>
            </w:pPr>
            <w:proofErr w:type="spellStart"/>
            <w:r w:rsidRPr="00DF491C">
              <w:rPr>
                <w:rFonts w:ascii="Times New Roman" w:hAnsi="Times New Roman" w:cs="Times New Roman"/>
                <w:sz w:val="24"/>
                <w:szCs w:val="22"/>
              </w:rPr>
              <w:t>MaxQuant</w:t>
            </w:r>
            <w:proofErr w:type="spellEnd"/>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rsidR="00DF491C" w:rsidRPr="00DF491C" w:rsidRDefault="00DF491C" w:rsidP="00FD6879">
            <w:pPr>
              <w:spacing w:after="0" w:line="360" w:lineRule="auto"/>
              <w:jc w:val="both"/>
              <w:rPr>
                <w:rFonts w:ascii="Times New Roman" w:hAnsi="Times New Roman" w:cs="Times New Roman"/>
                <w:sz w:val="24"/>
                <w:szCs w:val="22"/>
              </w:rPr>
            </w:pPr>
            <w:r w:rsidRPr="00DF491C">
              <w:rPr>
                <w:rFonts w:ascii="Times New Roman" w:hAnsi="Times New Roman" w:cs="Times New Roman"/>
                <w:sz w:val="24"/>
                <w:szCs w:val="22"/>
              </w:rPr>
              <w:t>Identification and quantification of proteins from mass spectrometry data</w:t>
            </w:r>
          </w:p>
        </w:tc>
      </w:tr>
      <w:tr w:rsidR="00DF491C" w:rsidRPr="00DF491C" w:rsidTr="00A22E82">
        <w:trPr>
          <w:trHeight w:val="151"/>
        </w:trPr>
        <w:tc>
          <w:tcPr>
            <w:tcW w:w="1975" w:type="dxa"/>
            <w:vMerge/>
            <w:tcBorders>
              <w:top w:val="single" w:sz="8" w:space="0" w:color="000000"/>
              <w:left w:val="single" w:sz="8" w:space="0" w:color="000000"/>
              <w:bottom w:val="single" w:sz="8" w:space="0" w:color="000000"/>
              <w:right w:val="single" w:sz="8" w:space="0" w:color="000000"/>
            </w:tcBorders>
            <w:vAlign w:val="center"/>
            <w:hideMark/>
          </w:tcPr>
          <w:p w:rsidR="00DF491C" w:rsidRPr="00DF491C" w:rsidRDefault="00DF491C" w:rsidP="00FD6879">
            <w:pPr>
              <w:spacing w:after="0" w:line="360" w:lineRule="auto"/>
              <w:ind w:firstLine="720"/>
              <w:jc w:val="center"/>
              <w:rPr>
                <w:rFonts w:ascii="Times New Roman" w:hAnsi="Times New Roman" w:cs="Times New Roman"/>
                <w:sz w:val="24"/>
                <w:szCs w:val="22"/>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rsidR="00DF491C" w:rsidRPr="00DF491C" w:rsidRDefault="00DF491C" w:rsidP="00FD6879">
            <w:pPr>
              <w:spacing w:after="0" w:line="360" w:lineRule="auto"/>
              <w:jc w:val="both"/>
              <w:rPr>
                <w:rFonts w:ascii="Times New Roman" w:hAnsi="Times New Roman" w:cs="Times New Roman"/>
                <w:sz w:val="24"/>
                <w:szCs w:val="22"/>
              </w:rPr>
            </w:pPr>
            <w:r w:rsidRPr="00DF491C">
              <w:rPr>
                <w:rFonts w:ascii="Times New Roman" w:hAnsi="Times New Roman" w:cs="Times New Roman"/>
                <w:sz w:val="24"/>
                <w:szCs w:val="22"/>
              </w:rPr>
              <w:t>Skyline</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rsidR="00DF491C" w:rsidRPr="00DF491C" w:rsidRDefault="00DF491C" w:rsidP="00FD6879">
            <w:pPr>
              <w:spacing w:after="0" w:line="360" w:lineRule="auto"/>
              <w:jc w:val="both"/>
              <w:rPr>
                <w:rFonts w:ascii="Times New Roman" w:hAnsi="Times New Roman" w:cs="Times New Roman"/>
                <w:sz w:val="24"/>
                <w:szCs w:val="22"/>
              </w:rPr>
            </w:pPr>
            <w:r w:rsidRPr="00DF491C">
              <w:rPr>
                <w:rFonts w:ascii="Times New Roman" w:hAnsi="Times New Roman" w:cs="Times New Roman"/>
                <w:sz w:val="24"/>
                <w:szCs w:val="22"/>
              </w:rPr>
              <w:t>Ta</w:t>
            </w:r>
            <w:r w:rsidR="00325FBF">
              <w:rPr>
                <w:rFonts w:ascii="Times New Roman" w:hAnsi="Times New Roman" w:cs="Times New Roman"/>
                <w:sz w:val="24"/>
                <w:szCs w:val="22"/>
              </w:rPr>
              <w:t>rgeted proteomics data analysis</w:t>
            </w:r>
          </w:p>
        </w:tc>
      </w:tr>
      <w:tr w:rsidR="00DF491C" w:rsidRPr="00DF491C" w:rsidTr="00A22E82">
        <w:trPr>
          <w:trHeight w:val="115"/>
        </w:trPr>
        <w:tc>
          <w:tcPr>
            <w:tcW w:w="1975" w:type="dxa"/>
            <w:vMerge/>
            <w:tcBorders>
              <w:top w:val="single" w:sz="8" w:space="0" w:color="000000"/>
              <w:left w:val="single" w:sz="8" w:space="0" w:color="000000"/>
              <w:bottom w:val="single" w:sz="8" w:space="0" w:color="000000"/>
              <w:right w:val="single" w:sz="8" w:space="0" w:color="000000"/>
            </w:tcBorders>
            <w:vAlign w:val="center"/>
            <w:hideMark/>
          </w:tcPr>
          <w:p w:rsidR="00DF491C" w:rsidRPr="00DF491C" w:rsidRDefault="00DF491C" w:rsidP="00FD6879">
            <w:pPr>
              <w:spacing w:after="0" w:line="360" w:lineRule="auto"/>
              <w:ind w:firstLine="720"/>
              <w:jc w:val="center"/>
              <w:rPr>
                <w:rFonts w:ascii="Times New Roman" w:hAnsi="Times New Roman" w:cs="Times New Roman"/>
                <w:sz w:val="24"/>
                <w:szCs w:val="22"/>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rsidR="00DF491C" w:rsidRPr="00DF491C" w:rsidRDefault="00DF491C" w:rsidP="00FD6879">
            <w:pPr>
              <w:spacing w:after="0" w:line="360" w:lineRule="auto"/>
              <w:jc w:val="both"/>
              <w:rPr>
                <w:rFonts w:ascii="Times New Roman" w:hAnsi="Times New Roman" w:cs="Times New Roman"/>
                <w:sz w:val="24"/>
                <w:szCs w:val="22"/>
              </w:rPr>
            </w:pPr>
            <w:r w:rsidRPr="00DF491C">
              <w:rPr>
                <w:rFonts w:ascii="Times New Roman" w:hAnsi="Times New Roman" w:cs="Times New Roman"/>
                <w:sz w:val="24"/>
                <w:szCs w:val="22"/>
              </w:rPr>
              <w:t>Proteome Discoverer</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rsidR="00DF491C" w:rsidRPr="00DF491C" w:rsidRDefault="00325FBF" w:rsidP="00FD6879">
            <w:pPr>
              <w:spacing w:after="0" w:line="360" w:lineRule="auto"/>
              <w:jc w:val="both"/>
              <w:rPr>
                <w:rFonts w:ascii="Times New Roman" w:hAnsi="Times New Roman" w:cs="Times New Roman"/>
                <w:sz w:val="24"/>
                <w:szCs w:val="22"/>
              </w:rPr>
            </w:pPr>
            <w:r>
              <w:rPr>
                <w:rFonts w:ascii="Times New Roman" w:hAnsi="Times New Roman" w:cs="Times New Roman"/>
                <w:sz w:val="24"/>
                <w:szCs w:val="22"/>
              </w:rPr>
              <w:t>Proteomic data analysis suite</w:t>
            </w:r>
          </w:p>
        </w:tc>
      </w:tr>
      <w:tr w:rsidR="00DF491C" w:rsidRPr="00DF491C" w:rsidTr="00A22E82">
        <w:trPr>
          <w:trHeight w:val="303"/>
        </w:trPr>
        <w:tc>
          <w:tcPr>
            <w:tcW w:w="197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rsidR="00DF491C" w:rsidRPr="00DF491C" w:rsidRDefault="00DF491C" w:rsidP="00FD6879">
            <w:pPr>
              <w:spacing w:after="0" w:line="360" w:lineRule="auto"/>
              <w:jc w:val="center"/>
              <w:rPr>
                <w:rFonts w:ascii="Times New Roman" w:hAnsi="Times New Roman" w:cs="Times New Roman"/>
                <w:sz w:val="24"/>
                <w:szCs w:val="22"/>
              </w:rPr>
            </w:pPr>
            <w:r w:rsidRPr="00DF491C">
              <w:rPr>
                <w:rFonts w:ascii="Times New Roman" w:hAnsi="Times New Roman" w:cs="Times New Roman"/>
                <w:sz w:val="24"/>
                <w:szCs w:val="22"/>
              </w:rPr>
              <w:t>Metabolomics Tools</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rsidR="00DF491C" w:rsidRPr="00DF491C" w:rsidRDefault="00DF491C" w:rsidP="00FD6879">
            <w:pPr>
              <w:spacing w:after="0" w:line="360" w:lineRule="auto"/>
              <w:jc w:val="both"/>
              <w:rPr>
                <w:rFonts w:ascii="Times New Roman" w:hAnsi="Times New Roman" w:cs="Times New Roman"/>
                <w:sz w:val="24"/>
                <w:szCs w:val="22"/>
              </w:rPr>
            </w:pPr>
            <w:proofErr w:type="spellStart"/>
            <w:r w:rsidRPr="00DF491C">
              <w:rPr>
                <w:rFonts w:ascii="Times New Roman" w:hAnsi="Times New Roman" w:cs="Times New Roman"/>
                <w:sz w:val="24"/>
                <w:szCs w:val="22"/>
              </w:rPr>
              <w:t>MetaboAnalyst</w:t>
            </w:r>
            <w:proofErr w:type="spellEnd"/>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rsidR="00DF491C" w:rsidRPr="00DF491C" w:rsidRDefault="00DF491C" w:rsidP="00FD6879">
            <w:pPr>
              <w:spacing w:after="0" w:line="360" w:lineRule="auto"/>
              <w:jc w:val="both"/>
              <w:rPr>
                <w:rFonts w:ascii="Times New Roman" w:hAnsi="Times New Roman" w:cs="Times New Roman"/>
                <w:sz w:val="24"/>
                <w:szCs w:val="22"/>
              </w:rPr>
            </w:pPr>
            <w:r w:rsidRPr="00DF491C">
              <w:rPr>
                <w:rFonts w:ascii="Times New Roman" w:hAnsi="Times New Roman" w:cs="Times New Roman"/>
                <w:sz w:val="24"/>
                <w:szCs w:val="22"/>
              </w:rPr>
              <w:t>Comprehensive metabolomics data analysis and visualization</w:t>
            </w:r>
          </w:p>
        </w:tc>
      </w:tr>
      <w:tr w:rsidR="00DF491C" w:rsidRPr="00DF491C" w:rsidTr="00A22E82">
        <w:trPr>
          <w:trHeight w:val="232"/>
        </w:trPr>
        <w:tc>
          <w:tcPr>
            <w:tcW w:w="1975" w:type="dxa"/>
            <w:vMerge/>
            <w:tcBorders>
              <w:top w:val="single" w:sz="8" w:space="0" w:color="000000"/>
              <w:left w:val="single" w:sz="8" w:space="0" w:color="000000"/>
              <w:bottom w:val="single" w:sz="8" w:space="0" w:color="000000"/>
              <w:right w:val="single" w:sz="8" w:space="0" w:color="000000"/>
            </w:tcBorders>
            <w:vAlign w:val="center"/>
            <w:hideMark/>
          </w:tcPr>
          <w:p w:rsidR="00DF491C" w:rsidRPr="00DF491C" w:rsidRDefault="00DF491C" w:rsidP="00FD6879">
            <w:pPr>
              <w:spacing w:after="0" w:line="360" w:lineRule="auto"/>
              <w:ind w:firstLine="720"/>
              <w:jc w:val="center"/>
              <w:rPr>
                <w:rFonts w:ascii="Times New Roman" w:hAnsi="Times New Roman" w:cs="Times New Roman"/>
                <w:sz w:val="24"/>
                <w:szCs w:val="22"/>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rsidR="00DF491C" w:rsidRPr="00DF491C" w:rsidRDefault="00DF491C" w:rsidP="00FD6879">
            <w:pPr>
              <w:spacing w:after="0" w:line="360" w:lineRule="auto"/>
              <w:jc w:val="both"/>
              <w:rPr>
                <w:rFonts w:ascii="Times New Roman" w:hAnsi="Times New Roman" w:cs="Times New Roman"/>
                <w:sz w:val="24"/>
                <w:szCs w:val="22"/>
              </w:rPr>
            </w:pPr>
            <w:r w:rsidRPr="00DF491C">
              <w:rPr>
                <w:rFonts w:ascii="Times New Roman" w:hAnsi="Times New Roman" w:cs="Times New Roman"/>
                <w:sz w:val="24"/>
                <w:szCs w:val="22"/>
              </w:rPr>
              <w:t>XCMS</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rsidR="00DF491C" w:rsidRPr="00DF491C" w:rsidRDefault="00DF491C" w:rsidP="00FD6879">
            <w:pPr>
              <w:spacing w:after="0" w:line="360" w:lineRule="auto"/>
              <w:jc w:val="both"/>
              <w:rPr>
                <w:rFonts w:ascii="Times New Roman" w:hAnsi="Times New Roman" w:cs="Times New Roman"/>
                <w:sz w:val="24"/>
                <w:szCs w:val="22"/>
              </w:rPr>
            </w:pPr>
            <w:r w:rsidRPr="00DF491C">
              <w:rPr>
                <w:rFonts w:ascii="Times New Roman" w:hAnsi="Times New Roman" w:cs="Times New Roman"/>
                <w:sz w:val="24"/>
                <w:szCs w:val="22"/>
              </w:rPr>
              <w:t>Data processing and peak detection for LC-MS metabolomics</w:t>
            </w:r>
          </w:p>
        </w:tc>
      </w:tr>
      <w:tr w:rsidR="00DF491C" w:rsidRPr="00DF491C" w:rsidTr="00A22E82">
        <w:trPr>
          <w:trHeight w:val="232"/>
        </w:trPr>
        <w:tc>
          <w:tcPr>
            <w:tcW w:w="1975" w:type="dxa"/>
            <w:vMerge/>
            <w:tcBorders>
              <w:top w:val="single" w:sz="8" w:space="0" w:color="000000"/>
              <w:left w:val="single" w:sz="8" w:space="0" w:color="000000"/>
              <w:bottom w:val="single" w:sz="8" w:space="0" w:color="000000"/>
              <w:right w:val="single" w:sz="8" w:space="0" w:color="000000"/>
            </w:tcBorders>
            <w:vAlign w:val="center"/>
            <w:hideMark/>
          </w:tcPr>
          <w:p w:rsidR="00DF491C" w:rsidRPr="00DF491C" w:rsidRDefault="00DF491C" w:rsidP="00FD6879">
            <w:pPr>
              <w:spacing w:after="0" w:line="360" w:lineRule="auto"/>
              <w:ind w:firstLine="720"/>
              <w:jc w:val="center"/>
              <w:rPr>
                <w:rFonts w:ascii="Times New Roman" w:hAnsi="Times New Roman" w:cs="Times New Roman"/>
                <w:sz w:val="24"/>
                <w:szCs w:val="22"/>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rsidR="00DF491C" w:rsidRPr="00DF491C" w:rsidRDefault="00DF491C" w:rsidP="00FD6879">
            <w:pPr>
              <w:spacing w:after="0" w:line="360" w:lineRule="auto"/>
              <w:jc w:val="both"/>
              <w:rPr>
                <w:rFonts w:ascii="Times New Roman" w:hAnsi="Times New Roman" w:cs="Times New Roman"/>
                <w:sz w:val="24"/>
                <w:szCs w:val="22"/>
              </w:rPr>
            </w:pPr>
            <w:proofErr w:type="spellStart"/>
            <w:r w:rsidRPr="00DF491C">
              <w:rPr>
                <w:rFonts w:ascii="Times New Roman" w:hAnsi="Times New Roman" w:cs="Times New Roman"/>
                <w:sz w:val="24"/>
                <w:szCs w:val="22"/>
              </w:rPr>
              <w:t>MassBank</w:t>
            </w:r>
            <w:proofErr w:type="spellEnd"/>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rsidR="00DF491C" w:rsidRPr="00DF491C" w:rsidRDefault="00DF491C" w:rsidP="00FD6879">
            <w:pPr>
              <w:spacing w:after="0" w:line="360" w:lineRule="auto"/>
              <w:jc w:val="both"/>
              <w:rPr>
                <w:rFonts w:ascii="Times New Roman" w:hAnsi="Times New Roman" w:cs="Times New Roman"/>
                <w:sz w:val="24"/>
                <w:szCs w:val="22"/>
              </w:rPr>
            </w:pPr>
            <w:r w:rsidRPr="00DF491C">
              <w:rPr>
                <w:rFonts w:ascii="Times New Roman" w:hAnsi="Times New Roman" w:cs="Times New Roman"/>
                <w:sz w:val="24"/>
                <w:szCs w:val="22"/>
              </w:rPr>
              <w:t>Mass spectral database for metabolite identification</w:t>
            </w:r>
          </w:p>
        </w:tc>
      </w:tr>
      <w:tr w:rsidR="00DF491C" w:rsidRPr="00DF491C" w:rsidTr="00A22E82">
        <w:trPr>
          <w:trHeight w:val="260"/>
        </w:trPr>
        <w:tc>
          <w:tcPr>
            <w:tcW w:w="197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rsidR="00DF491C" w:rsidRPr="00DF491C" w:rsidRDefault="00DF491C" w:rsidP="00FD6879">
            <w:pPr>
              <w:spacing w:after="0" w:line="360" w:lineRule="auto"/>
              <w:jc w:val="center"/>
              <w:rPr>
                <w:rFonts w:ascii="Times New Roman" w:hAnsi="Times New Roman" w:cs="Times New Roman"/>
                <w:sz w:val="24"/>
                <w:szCs w:val="22"/>
              </w:rPr>
            </w:pPr>
            <w:r w:rsidRPr="00DF491C">
              <w:rPr>
                <w:rFonts w:ascii="Times New Roman" w:hAnsi="Times New Roman" w:cs="Times New Roman"/>
                <w:sz w:val="24"/>
                <w:szCs w:val="22"/>
              </w:rPr>
              <w:t>Systems Biology Tools</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rsidR="00DF491C" w:rsidRPr="00DF491C" w:rsidRDefault="00DF491C" w:rsidP="00FD6879">
            <w:pPr>
              <w:spacing w:after="0" w:line="360" w:lineRule="auto"/>
              <w:jc w:val="both"/>
              <w:rPr>
                <w:rFonts w:ascii="Times New Roman" w:hAnsi="Times New Roman" w:cs="Times New Roman"/>
                <w:sz w:val="24"/>
                <w:szCs w:val="22"/>
              </w:rPr>
            </w:pPr>
            <w:proofErr w:type="spellStart"/>
            <w:r w:rsidRPr="00DF491C">
              <w:rPr>
                <w:rFonts w:ascii="Times New Roman" w:hAnsi="Times New Roman" w:cs="Times New Roman"/>
                <w:sz w:val="24"/>
                <w:szCs w:val="22"/>
              </w:rPr>
              <w:t>Cytoscape</w:t>
            </w:r>
            <w:proofErr w:type="spellEnd"/>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rsidR="00DF491C" w:rsidRPr="00DF491C" w:rsidRDefault="00DF491C" w:rsidP="00FD6879">
            <w:pPr>
              <w:spacing w:after="0" w:line="360" w:lineRule="auto"/>
              <w:jc w:val="both"/>
              <w:rPr>
                <w:rFonts w:ascii="Times New Roman" w:hAnsi="Times New Roman" w:cs="Times New Roman"/>
                <w:sz w:val="24"/>
                <w:szCs w:val="22"/>
              </w:rPr>
            </w:pPr>
            <w:r w:rsidRPr="00DF491C">
              <w:rPr>
                <w:rFonts w:ascii="Times New Roman" w:hAnsi="Times New Roman" w:cs="Times New Roman"/>
                <w:sz w:val="24"/>
                <w:szCs w:val="22"/>
              </w:rPr>
              <w:t>Visualization and analysis of biological networks</w:t>
            </w:r>
          </w:p>
        </w:tc>
      </w:tr>
      <w:tr w:rsidR="00DF491C" w:rsidRPr="00DF491C" w:rsidTr="00A22E82">
        <w:trPr>
          <w:trHeight w:val="232"/>
        </w:trPr>
        <w:tc>
          <w:tcPr>
            <w:tcW w:w="1975" w:type="dxa"/>
            <w:vMerge/>
            <w:tcBorders>
              <w:top w:val="single" w:sz="8" w:space="0" w:color="000000"/>
              <w:left w:val="single" w:sz="8" w:space="0" w:color="000000"/>
              <w:bottom w:val="single" w:sz="8" w:space="0" w:color="000000"/>
              <w:right w:val="single" w:sz="8" w:space="0" w:color="000000"/>
            </w:tcBorders>
            <w:vAlign w:val="center"/>
            <w:hideMark/>
          </w:tcPr>
          <w:p w:rsidR="00DF491C" w:rsidRPr="00DF491C" w:rsidRDefault="00DF491C" w:rsidP="00FD6879">
            <w:pPr>
              <w:spacing w:after="0" w:line="360" w:lineRule="auto"/>
              <w:ind w:firstLine="720"/>
              <w:jc w:val="center"/>
              <w:rPr>
                <w:rFonts w:ascii="Times New Roman" w:hAnsi="Times New Roman" w:cs="Times New Roman"/>
                <w:sz w:val="24"/>
                <w:szCs w:val="22"/>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rsidR="00DF491C" w:rsidRPr="00DF491C" w:rsidRDefault="00DF491C" w:rsidP="00FD6879">
            <w:pPr>
              <w:spacing w:after="0" w:line="360" w:lineRule="auto"/>
              <w:jc w:val="both"/>
              <w:rPr>
                <w:rFonts w:ascii="Times New Roman" w:hAnsi="Times New Roman" w:cs="Times New Roman"/>
                <w:sz w:val="24"/>
                <w:szCs w:val="22"/>
              </w:rPr>
            </w:pPr>
            <w:proofErr w:type="spellStart"/>
            <w:r w:rsidRPr="00DF491C">
              <w:rPr>
                <w:rFonts w:ascii="Times New Roman" w:hAnsi="Times New Roman" w:cs="Times New Roman"/>
                <w:sz w:val="24"/>
                <w:szCs w:val="22"/>
              </w:rPr>
              <w:t>BioPAX</w:t>
            </w:r>
            <w:proofErr w:type="spellEnd"/>
            <w:r w:rsidRPr="00DF491C">
              <w:rPr>
                <w:rFonts w:ascii="Times New Roman" w:hAnsi="Times New Roman" w:cs="Times New Roman"/>
                <w:sz w:val="24"/>
                <w:szCs w:val="22"/>
              </w:rPr>
              <w:t xml:space="preserve"> </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rsidR="00DF491C" w:rsidRPr="00DF491C" w:rsidRDefault="00DF491C" w:rsidP="00FD6879">
            <w:pPr>
              <w:spacing w:after="0" w:line="360" w:lineRule="auto"/>
              <w:jc w:val="both"/>
              <w:rPr>
                <w:rFonts w:ascii="Times New Roman" w:hAnsi="Times New Roman" w:cs="Times New Roman"/>
                <w:sz w:val="24"/>
                <w:szCs w:val="22"/>
              </w:rPr>
            </w:pPr>
            <w:r w:rsidRPr="00DF491C">
              <w:rPr>
                <w:rFonts w:ascii="Times New Roman" w:hAnsi="Times New Roman" w:cs="Times New Roman"/>
                <w:sz w:val="24"/>
                <w:szCs w:val="22"/>
              </w:rPr>
              <w:t>Exchange format for biological pathway data</w:t>
            </w:r>
          </w:p>
        </w:tc>
      </w:tr>
      <w:tr w:rsidR="00DF491C" w:rsidRPr="00DF491C" w:rsidTr="00A22E82">
        <w:trPr>
          <w:trHeight w:val="348"/>
        </w:trPr>
        <w:tc>
          <w:tcPr>
            <w:tcW w:w="1975" w:type="dxa"/>
            <w:vMerge/>
            <w:tcBorders>
              <w:top w:val="single" w:sz="8" w:space="0" w:color="000000"/>
              <w:left w:val="single" w:sz="8" w:space="0" w:color="000000"/>
              <w:bottom w:val="single" w:sz="8" w:space="0" w:color="000000"/>
              <w:right w:val="single" w:sz="8" w:space="0" w:color="000000"/>
            </w:tcBorders>
            <w:vAlign w:val="center"/>
            <w:hideMark/>
          </w:tcPr>
          <w:p w:rsidR="00DF491C" w:rsidRPr="00DF491C" w:rsidRDefault="00DF491C" w:rsidP="00FD6879">
            <w:pPr>
              <w:spacing w:after="0" w:line="360" w:lineRule="auto"/>
              <w:ind w:firstLine="720"/>
              <w:jc w:val="center"/>
              <w:rPr>
                <w:rFonts w:ascii="Times New Roman" w:hAnsi="Times New Roman" w:cs="Times New Roman"/>
                <w:sz w:val="24"/>
                <w:szCs w:val="22"/>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rsidR="00DF491C" w:rsidRPr="00DF491C" w:rsidRDefault="00DF491C" w:rsidP="00FD6879">
            <w:pPr>
              <w:spacing w:after="0" w:line="360" w:lineRule="auto"/>
              <w:jc w:val="both"/>
              <w:rPr>
                <w:rFonts w:ascii="Times New Roman" w:hAnsi="Times New Roman" w:cs="Times New Roman"/>
                <w:sz w:val="24"/>
                <w:szCs w:val="22"/>
              </w:rPr>
            </w:pPr>
            <w:r w:rsidRPr="00DF491C">
              <w:rPr>
                <w:rFonts w:ascii="Times New Roman" w:hAnsi="Times New Roman" w:cs="Times New Roman"/>
                <w:sz w:val="24"/>
                <w:szCs w:val="22"/>
              </w:rPr>
              <w:t xml:space="preserve">SBML </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rsidR="00DF491C" w:rsidRPr="00DF491C" w:rsidRDefault="00DF491C" w:rsidP="00FD6879">
            <w:pPr>
              <w:spacing w:after="0" w:line="360" w:lineRule="auto"/>
              <w:jc w:val="both"/>
              <w:rPr>
                <w:rFonts w:ascii="Times New Roman" w:hAnsi="Times New Roman" w:cs="Times New Roman"/>
                <w:sz w:val="24"/>
                <w:szCs w:val="22"/>
              </w:rPr>
            </w:pPr>
            <w:r w:rsidRPr="00DF491C">
              <w:rPr>
                <w:rFonts w:ascii="Times New Roman" w:hAnsi="Times New Roman" w:cs="Times New Roman"/>
                <w:sz w:val="24"/>
                <w:szCs w:val="22"/>
              </w:rPr>
              <w:t>Standard for representing computational models in systems biology</w:t>
            </w:r>
          </w:p>
        </w:tc>
      </w:tr>
      <w:tr w:rsidR="00DF491C" w:rsidRPr="00DF491C" w:rsidTr="00A22E82">
        <w:trPr>
          <w:trHeight w:val="232"/>
        </w:trPr>
        <w:tc>
          <w:tcPr>
            <w:tcW w:w="197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rsidR="00DF491C" w:rsidRPr="00DF491C" w:rsidRDefault="00DF491C" w:rsidP="00FD6879">
            <w:pPr>
              <w:spacing w:after="0" w:line="360" w:lineRule="auto"/>
              <w:ind w:firstLine="720"/>
              <w:jc w:val="center"/>
              <w:rPr>
                <w:rFonts w:ascii="Times New Roman" w:hAnsi="Times New Roman" w:cs="Times New Roman"/>
                <w:sz w:val="24"/>
                <w:szCs w:val="22"/>
              </w:rPr>
            </w:pPr>
          </w:p>
          <w:p w:rsidR="00DF491C" w:rsidRPr="00DF491C" w:rsidRDefault="00DF491C" w:rsidP="00FD6879">
            <w:pPr>
              <w:spacing w:after="0" w:line="360" w:lineRule="auto"/>
              <w:jc w:val="center"/>
              <w:rPr>
                <w:rFonts w:ascii="Times New Roman" w:hAnsi="Times New Roman" w:cs="Times New Roman"/>
                <w:sz w:val="24"/>
                <w:szCs w:val="22"/>
              </w:rPr>
            </w:pPr>
            <w:r w:rsidRPr="00DF491C">
              <w:rPr>
                <w:rFonts w:ascii="Times New Roman" w:hAnsi="Times New Roman" w:cs="Times New Roman"/>
                <w:sz w:val="24"/>
                <w:szCs w:val="22"/>
              </w:rPr>
              <w:t>Phylogenetic Tools</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rsidR="00DF491C" w:rsidRPr="00DF491C" w:rsidRDefault="00DF491C" w:rsidP="00FD6879">
            <w:pPr>
              <w:spacing w:after="0" w:line="360" w:lineRule="auto"/>
              <w:jc w:val="both"/>
              <w:rPr>
                <w:rFonts w:ascii="Times New Roman" w:hAnsi="Times New Roman" w:cs="Times New Roman"/>
                <w:sz w:val="24"/>
                <w:szCs w:val="22"/>
              </w:rPr>
            </w:pPr>
            <w:proofErr w:type="spellStart"/>
            <w:r w:rsidRPr="00DF491C">
              <w:rPr>
                <w:rFonts w:ascii="Times New Roman" w:hAnsi="Times New Roman" w:cs="Times New Roman"/>
                <w:sz w:val="24"/>
                <w:szCs w:val="22"/>
              </w:rPr>
              <w:t>PhyloBayes</w:t>
            </w:r>
            <w:proofErr w:type="spellEnd"/>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rsidR="00DF491C" w:rsidRPr="00DF491C" w:rsidRDefault="00DF491C" w:rsidP="00FD6879">
            <w:pPr>
              <w:spacing w:after="0" w:line="360" w:lineRule="auto"/>
              <w:jc w:val="both"/>
              <w:rPr>
                <w:rFonts w:ascii="Times New Roman" w:hAnsi="Times New Roman" w:cs="Times New Roman"/>
                <w:sz w:val="24"/>
                <w:szCs w:val="22"/>
              </w:rPr>
            </w:pPr>
            <w:r w:rsidRPr="00DF491C">
              <w:rPr>
                <w:rFonts w:ascii="Times New Roman" w:hAnsi="Times New Roman" w:cs="Times New Roman"/>
                <w:sz w:val="24"/>
                <w:szCs w:val="22"/>
              </w:rPr>
              <w:t>Bayesian inference of phylogenetic trees</w:t>
            </w:r>
          </w:p>
        </w:tc>
      </w:tr>
      <w:tr w:rsidR="00DF491C" w:rsidRPr="00DF491C" w:rsidTr="00A22E82">
        <w:trPr>
          <w:trHeight w:val="232"/>
        </w:trPr>
        <w:tc>
          <w:tcPr>
            <w:tcW w:w="1975" w:type="dxa"/>
            <w:vMerge/>
            <w:tcBorders>
              <w:top w:val="single" w:sz="8" w:space="0" w:color="000000"/>
              <w:left w:val="single" w:sz="8" w:space="0" w:color="000000"/>
              <w:bottom w:val="single" w:sz="8" w:space="0" w:color="000000"/>
              <w:right w:val="single" w:sz="8" w:space="0" w:color="000000"/>
            </w:tcBorders>
            <w:vAlign w:val="center"/>
            <w:hideMark/>
          </w:tcPr>
          <w:p w:rsidR="00DF491C" w:rsidRPr="00DF491C" w:rsidRDefault="00DF491C" w:rsidP="00FD6879">
            <w:pPr>
              <w:spacing w:after="0" w:line="360" w:lineRule="auto"/>
              <w:ind w:firstLine="720"/>
              <w:jc w:val="center"/>
              <w:rPr>
                <w:rFonts w:ascii="Times New Roman" w:hAnsi="Times New Roman" w:cs="Times New Roman"/>
                <w:sz w:val="24"/>
                <w:szCs w:val="22"/>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rsidR="00DF491C" w:rsidRPr="00DF491C" w:rsidRDefault="00DF491C" w:rsidP="00FD6879">
            <w:pPr>
              <w:spacing w:after="0" w:line="360" w:lineRule="auto"/>
              <w:jc w:val="both"/>
              <w:rPr>
                <w:rFonts w:ascii="Times New Roman" w:hAnsi="Times New Roman" w:cs="Times New Roman"/>
                <w:sz w:val="24"/>
                <w:szCs w:val="22"/>
              </w:rPr>
            </w:pPr>
            <w:proofErr w:type="spellStart"/>
            <w:r w:rsidRPr="00DF491C">
              <w:rPr>
                <w:rFonts w:ascii="Times New Roman" w:hAnsi="Times New Roman" w:cs="Times New Roman"/>
                <w:sz w:val="24"/>
                <w:szCs w:val="22"/>
              </w:rPr>
              <w:t>RAxML</w:t>
            </w:r>
            <w:proofErr w:type="spellEnd"/>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rsidR="00DF491C" w:rsidRPr="00DF491C" w:rsidRDefault="00DF491C" w:rsidP="00DF491C">
            <w:pPr>
              <w:spacing w:after="0" w:line="360" w:lineRule="auto"/>
              <w:jc w:val="both"/>
              <w:rPr>
                <w:rFonts w:ascii="Times New Roman" w:hAnsi="Times New Roman" w:cs="Times New Roman"/>
                <w:sz w:val="24"/>
                <w:szCs w:val="22"/>
              </w:rPr>
            </w:pPr>
            <w:r w:rsidRPr="00DF491C">
              <w:rPr>
                <w:rFonts w:ascii="Times New Roman" w:hAnsi="Times New Roman" w:cs="Times New Roman"/>
                <w:sz w:val="24"/>
                <w:szCs w:val="22"/>
              </w:rPr>
              <w:t>Maximum likelihood phylogenetic analysis</w:t>
            </w:r>
          </w:p>
        </w:tc>
      </w:tr>
      <w:tr w:rsidR="00DF491C" w:rsidRPr="00DF491C" w:rsidTr="00A22E82">
        <w:trPr>
          <w:trHeight w:val="303"/>
        </w:trPr>
        <w:tc>
          <w:tcPr>
            <w:tcW w:w="1975" w:type="dxa"/>
            <w:vMerge/>
            <w:tcBorders>
              <w:top w:val="single" w:sz="8" w:space="0" w:color="000000"/>
              <w:left w:val="single" w:sz="8" w:space="0" w:color="000000"/>
              <w:bottom w:val="single" w:sz="8" w:space="0" w:color="000000"/>
              <w:right w:val="single" w:sz="8" w:space="0" w:color="000000"/>
            </w:tcBorders>
            <w:vAlign w:val="center"/>
            <w:hideMark/>
          </w:tcPr>
          <w:p w:rsidR="00DF491C" w:rsidRPr="00DF491C" w:rsidRDefault="00DF491C" w:rsidP="00FD6879">
            <w:pPr>
              <w:spacing w:after="0" w:line="360" w:lineRule="auto"/>
              <w:ind w:firstLine="720"/>
              <w:jc w:val="center"/>
              <w:rPr>
                <w:rFonts w:ascii="Times New Roman" w:hAnsi="Times New Roman" w:cs="Times New Roman"/>
                <w:sz w:val="24"/>
                <w:szCs w:val="22"/>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rsidR="00DF491C" w:rsidRPr="00DF491C" w:rsidRDefault="00DF491C" w:rsidP="00FD6879">
            <w:pPr>
              <w:spacing w:after="0" w:line="360" w:lineRule="auto"/>
              <w:jc w:val="both"/>
              <w:rPr>
                <w:rFonts w:ascii="Times New Roman" w:hAnsi="Times New Roman" w:cs="Times New Roman"/>
                <w:sz w:val="24"/>
                <w:szCs w:val="22"/>
              </w:rPr>
            </w:pPr>
            <w:r w:rsidRPr="00DF491C">
              <w:rPr>
                <w:rFonts w:ascii="Times New Roman" w:hAnsi="Times New Roman" w:cs="Times New Roman"/>
                <w:sz w:val="24"/>
                <w:szCs w:val="22"/>
              </w:rPr>
              <w:t>MEGA</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rsidR="00DF491C" w:rsidRPr="00DF491C" w:rsidRDefault="00DF491C" w:rsidP="00DF491C">
            <w:pPr>
              <w:spacing w:after="0" w:line="360" w:lineRule="auto"/>
              <w:jc w:val="both"/>
              <w:rPr>
                <w:rFonts w:ascii="Times New Roman" w:hAnsi="Times New Roman" w:cs="Times New Roman"/>
                <w:sz w:val="24"/>
                <w:szCs w:val="22"/>
              </w:rPr>
            </w:pPr>
            <w:r w:rsidRPr="00DF491C">
              <w:rPr>
                <w:rFonts w:ascii="Times New Roman" w:hAnsi="Times New Roman" w:cs="Times New Roman"/>
                <w:sz w:val="24"/>
                <w:szCs w:val="22"/>
              </w:rPr>
              <w:t>Phylogenetic analysis software</w:t>
            </w:r>
            <w:r w:rsidR="00325FBF">
              <w:rPr>
                <w:rFonts w:ascii="Times New Roman" w:hAnsi="Times New Roman" w:cs="Times New Roman"/>
                <w:sz w:val="24"/>
                <w:szCs w:val="22"/>
              </w:rPr>
              <w:t xml:space="preserve"> with a user-friendly interface</w:t>
            </w:r>
          </w:p>
        </w:tc>
      </w:tr>
      <w:tr w:rsidR="00DF491C" w:rsidRPr="00DF491C" w:rsidTr="00A22E82">
        <w:trPr>
          <w:trHeight w:val="115"/>
        </w:trPr>
        <w:tc>
          <w:tcPr>
            <w:tcW w:w="197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rsidR="00DF491C" w:rsidRPr="00DF491C" w:rsidRDefault="00DF491C" w:rsidP="00FD6879">
            <w:pPr>
              <w:spacing w:after="0" w:line="360" w:lineRule="auto"/>
              <w:ind w:firstLine="720"/>
              <w:jc w:val="center"/>
              <w:rPr>
                <w:rFonts w:ascii="Times New Roman" w:hAnsi="Times New Roman" w:cs="Times New Roman"/>
                <w:sz w:val="24"/>
                <w:szCs w:val="22"/>
              </w:rPr>
            </w:pPr>
          </w:p>
          <w:p w:rsidR="00DF491C" w:rsidRPr="00DF491C" w:rsidRDefault="00DF491C" w:rsidP="00FD6879">
            <w:pPr>
              <w:spacing w:after="0" w:line="360" w:lineRule="auto"/>
              <w:jc w:val="center"/>
              <w:rPr>
                <w:rFonts w:ascii="Times New Roman" w:hAnsi="Times New Roman" w:cs="Times New Roman"/>
                <w:sz w:val="24"/>
                <w:szCs w:val="22"/>
              </w:rPr>
            </w:pPr>
            <w:proofErr w:type="spellStart"/>
            <w:r w:rsidRPr="00DF491C">
              <w:rPr>
                <w:rFonts w:ascii="Times New Roman" w:hAnsi="Times New Roman" w:cs="Times New Roman"/>
                <w:sz w:val="24"/>
                <w:szCs w:val="22"/>
              </w:rPr>
              <w:t>ChIP-Seq</w:t>
            </w:r>
            <w:proofErr w:type="spellEnd"/>
            <w:r w:rsidRPr="00DF491C">
              <w:rPr>
                <w:rFonts w:ascii="Times New Roman" w:hAnsi="Times New Roman" w:cs="Times New Roman"/>
                <w:sz w:val="24"/>
                <w:szCs w:val="22"/>
              </w:rPr>
              <w:t xml:space="preserve"> Analysis Tools</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rsidR="00DF491C" w:rsidRPr="00DF491C" w:rsidRDefault="00DF491C" w:rsidP="00FD6879">
            <w:pPr>
              <w:spacing w:after="0" w:line="360" w:lineRule="auto"/>
              <w:jc w:val="both"/>
              <w:rPr>
                <w:rFonts w:ascii="Times New Roman" w:hAnsi="Times New Roman" w:cs="Times New Roman"/>
                <w:sz w:val="24"/>
                <w:szCs w:val="22"/>
              </w:rPr>
            </w:pPr>
            <w:r w:rsidRPr="00DF491C">
              <w:rPr>
                <w:rFonts w:ascii="Times New Roman" w:hAnsi="Times New Roman" w:cs="Times New Roman"/>
                <w:sz w:val="24"/>
                <w:szCs w:val="22"/>
              </w:rPr>
              <w:t>MACS2</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rsidR="00DF491C" w:rsidRPr="00DF491C" w:rsidRDefault="00DF491C" w:rsidP="00DF491C">
            <w:pPr>
              <w:spacing w:after="0" w:line="360" w:lineRule="auto"/>
              <w:jc w:val="both"/>
              <w:rPr>
                <w:rFonts w:ascii="Times New Roman" w:hAnsi="Times New Roman" w:cs="Times New Roman"/>
                <w:sz w:val="24"/>
                <w:szCs w:val="22"/>
              </w:rPr>
            </w:pPr>
            <w:r w:rsidRPr="00DF491C">
              <w:rPr>
                <w:rFonts w:ascii="Times New Roman" w:hAnsi="Times New Roman" w:cs="Times New Roman"/>
                <w:sz w:val="24"/>
                <w:szCs w:val="22"/>
              </w:rPr>
              <w:t xml:space="preserve">Peak calling for </w:t>
            </w:r>
            <w:proofErr w:type="spellStart"/>
            <w:r w:rsidRPr="00DF491C">
              <w:rPr>
                <w:rFonts w:ascii="Times New Roman" w:hAnsi="Times New Roman" w:cs="Times New Roman"/>
                <w:sz w:val="24"/>
                <w:szCs w:val="22"/>
              </w:rPr>
              <w:t>ChIP-Seq</w:t>
            </w:r>
            <w:proofErr w:type="spellEnd"/>
            <w:r w:rsidRPr="00DF491C">
              <w:rPr>
                <w:rFonts w:ascii="Times New Roman" w:hAnsi="Times New Roman" w:cs="Times New Roman"/>
                <w:sz w:val="24"/>
                <w:szCs w:val="22"/>
              </w:rPr>
              <w:t xml:space="preserve"> data</w:t>
            </w:r>
          </w:p>
        </w:tc>
      </w:tr>
      <w:tr w:rsidR="00DF491C" w:rsidRPr="00DF491C" w:rsidTr="00A22E82">
        <w:trPr>
          <w:trHeight w:val="232"/>
        </w:trPr>
        <w:tc>
          <w:tcPr>
            <w:tcW w:w="1975" w:type="dxa"/>
            <w:vMerge/>
            <w:tcBorders>
              <w:top w:val="single" w:sz="8" w:space="0" w:color="000000"/>
              <w:left w:val="single" w:sz="8" w:space="0" w:color="000000"/>
              <w:bottom w:val="single" w:sz="8" w:space="0" w:color="000000"/>
              <w:right w:val="single" w:sz="8" w:space="0" w:color="000000"/>
            </w:tcBorders>
            <w:vAlign w:val="center"/>
            <w:hideMark/>
          </w:tcPr>
          <w:p w:rsidR="00DF491C" w:rsidRPr="00DF491C" w:rsidRDefault="00DF491C" w:rsidP="00FD6879">
            <w:pPr>
              <w:spacing w:after="0" w:line="360" w:lineRule="auto"/>
              <w:ind w:firstLine="720"/>
              <w:jc w:val="center"/>
              <w:rPr>
                <w:rFonts w:ascii="Times New Roman" w:hAnsi="Times New Roman" w:cs="Times New Roman"/>
                <w:sz w:val="24"/>
                <w:szCs w:val="22"/>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rsidR="00DF491C" w:rsidRPr="00DF491C" w:rsidRDefault="00DF491C" w:rsidP="00FD6879">
            <w:pPr>
              <w:spacing w:after="0" w:line="360" w:lineRule="auto"/>
              <w:jc w:val="both"/>
              <w:rPr>
                <w:rFonts w:ascii="Times New Roman" w:hAnsi="Times New Roman" w:cs="Times New Roman"/>
                <w:sz w:val="24"/>
                <w:szCs w:val="22"/>
              </w:rPr>
            </w:pPr>
            <w:r w:rsidRPr="00DF491C">
              <w:rPr>
                <w:rFonts w:ascii="Times New Roman" w:hAnsi="Times New Roman" w:cs="Times New Roman"/>
                <w:sz w:val="24"/>
                <w:szCs w:val="22"/>
              </w:rPr>
              <w:t>SICER</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rsidR="00DF491C" w:rsidRPr="00DF491C" w:rsidRDefault="00DF491C" w:rsidP="00DF491C">
            <w:pPr>
              <w:spacing w:after="0" w:line="360" w:lineRule="auto"/>
              <w:jc w:val="both"/>
              <w:rPr>
                <w:rFonts w:ascii="Times New Roman" w:hAnsi="Times New Roman" w:cs="Times New Roman"/>
                <w:sz w:val="24"/>
                <w:szCs w:val="22"/>
              </w:rPr>
            </w:pPr>
            <w:r w:rsidRPr="00DF491C">
              <w:rPr>
                <w:rFonts w:ascii="Times New Roman" w:hAnsi="Times New Roman" w:cs="Times New Roman"/>
                <w:sz w:val="24"/>
                <w:szCs w:val="22"/>
              </w:rPr>
              <w:t xml:space="preserve">Identification of broad domains in </w:t>
            </w:r>
            <w:proofErr w:type="spellStart"/>
            <w:r w:rsidRPr="00DF491C">
              <w:rPr>
                <w:rFonts w:ascii="Times New Roman" w:hAnsi="Times New Roman" w:cs="Times New Roman"/>
                <w:sz w:val="24"/>
                <w:szCs w:val="22"/>
              </w:rPr>
              <w:t>ChIP-Seq</w:t>
            </w:r>
            <w:proofErr w:type="spellEnd"/>
            <w:r w:rsidRPr="00DF491C">
              <w:rPr>
                <w:rFonts w:ascii="Times New Roman" w:hAnsi="Times New Roman" w:cs="Times New Roman"/>
                <w:sz w:val="24"/>
                <w:szCs w:val="22"/>
              </w:rPr>
              <w:t xml:space="preserve"> data</w:t>
            </w:r>
          </w:p>
        </w:tc>
      </w:tr>
      <w:tr w:rsidR="00DF491C" w:rsidRPr="00DF491C" w:rsidTr="00A22E82">
        <w:trPr>
          <w:trHeight w:val="232"/>
        </w:trPr>
        <w:tc>
          <w:tcPr>
            <w:tcW w:w="1975" w:type="dxa"/>
            <w:vMerge/>
            <w:tcBorders>
              <w:top w:val="single" w:sz="8" w:space="0" w:color="000000"/>
              <w:left w:val="single" w:sz="8" w:space="0" w:color="000000"/>
              <w:bottom w:val="single" w:sz="8" w:space="0" w:color="000000"/>
              <w:right w:val="single" w:sz="8" w:space="0" w:color="000000"/>
            </w:tcBorders>
            <w:vAlign w:val="center"/>
            <w:hideMark/>
          </w:tcPr>
          <w:p w:rsidR="00DF491C" w:rsidRPr="00DF491C" w:rsidRDefault="00DF491C" w:rsidP="00FD6879">
            <w:pPr>
              <w:spacing w:after="0" w:line="360" w:lineRule="auto"/>
              <w:ind w:firstLine="720"/>
              <w:jc w:val="center"/>
              <w:rPr>
                <w:rFonts w:ascii="Times New Roman" w:hAnsi="Times New Roman" w:cs="Times New Roman"/>
                <w:sz w:val="24"/>
                <w:szCs w:val="22"/>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rsidR="00DF491C" w:rsidRPr="00DF491C" w:rsidRDefault="00DF491C" w:rsidP="00FD6879">
            <w:pPr>
              <w:spacing w:after="0" w:line="360" w:lineRule="auto"/>
              <w:jc w:val="both"/>
              <w:rPr>
                <w:rFonts w:ascii="Times New Roman" w:hAnsi="Times New Roman" w:cs="Times New Roman"/>
                <w:sz w:val="24"/>
                <w:szCs w:val="22"/>
              </w:rPr>
            </w:pPr>
            <w:r w:rsidRPr="00DF491C">
              <w:rPr>
                <w:rFonts w:ascii="Times New Roman" w:hAnsi="Times New Roman" w:cs="Times New Roman"/>
                <w:sz w:val="24"/>
                <w:szCs w:val="22"/>
              </w:rPr>
              <w:t>HOMER</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rsidR="00DF491C" w:rsidRPr="00DF491C" w:rsidRDefault="00DF491C" w:rsidP="00DF491C">
            <w:pPr>
              <w:spacing w:after="0" w:line="360" w:lineRule="auto"/>
              <w:jc w:val="both"/>
              <w:rPr>
                <w:rFonts w:ascii="Times New Roman" w:hAnsi="Times New Roman" w:cs="Times New Roman"/>
                <w:sz w:val="24"/>
                <w:szCs w:val="22"/>
              </w:rPr>
            </w:pPr>
            <w:r w:rsidRPr="00DF491C">
              <w:rPr>
                <w:rFonts w:ascii="Times New Roman" w:hAnsi="Times New Roman" w:cs="Times New Roman"/>
                <w:sz w:val="24"/>
                <w:szCs w:val="22"/>
              </w:rPr>
              <w:t xml:space="preserve">Motif discovery and </w:t>
            </w:r>
            <w:proofErr w:type="spellStart"/>
            <w:r w:rsidRPr="00DF491C">
              <w:rPr>
                <w:rFonts w:ascii="Times New Roman" w:hAnsi="Times New Roman" w:cs="Times New Roman"/>
                <w:sz w:val="24"/>
                <w:szCs w:val="22"/>
              </w:rPr>
              <w:t>ChIP-Seq</w:t>
            </w:r>
            <w:proofErr w:type="spellEnd"/>
            <w:r w:rsidRPr="00DF491C">
              <w:rPr>
                <w:rFonts w:ascii="Times New Roman" w:hAnsi="Times New Roman" w:cs="Times New Roman"/>
                <w:sz w:val="24"/>
                <w:szCs w:val="22"/>
              </w:rPr>
              <w:t xml:space="preserve"> data analysis</w:t>
            </w:r>
          </w:p>
        </w:tc>
      </w:tr>
      <w:tr w:rsidR="00DF491C" w:rsidRPr="00DF491C" w:rsidTr="00A22E82">
        <w:trPr>
          <w:trHeight w:val="217"/>
        </w:trPr>
        <w:tc>
          <w:tcPr>
            <w:tcW w:w="1975"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rsidR="00DF491C" w:rsidRPr="00DF491C" w:rsidRDefault="00DF491C" w:rsidP="00FD6879">
            <w:pPr>
              <w:spacing w:after="0" w:line="360" w:lineRule="auto"/>
              <w:ind w:firstLine="720"/>
              <w:jc w:val="center"/>
              <w:rPr>
                <w:rFonts w:ascii="Times New Roman" w:hAnsi="Times New Roman" w:cs="Times New Roman"/>
                <w:sz w:val="24"/>
                <w:szCs w:val="22"/>
              </w:rPr>
            </w:pPr>
          </w:p>
          <w:p w:rsidR="00DF491C" w:rsidRPr="00DF491C" w:rsidRDefault="00DF491C" w:rsidP="00FD6879">
            <w:pPr>
              <w:spacing w:after="0" w:line="360" w:lineRule="auto"/>
              <w:jc w:val="center"/>
              <w:rPr>
                <w:rFonts w:ascii="Times New Roman" w:hAnsi="Times New Roman" w:cs="Times New Roman"/>
                <w:sz w:val="24"/>
                <w:szCs w:val="22"/>
              </w:rPr>
            </w:pPr>
            <w:r w:rsidRPr="00DF491C">
              <w:rPr>
                <w:rFonts w:ascii="Times New Roman" w:hAnsi="Times New Roman" w:cs="Times New Roman"/>
                <w:sz w:val="24"/>
                <w:szCs w:val="22"/>
              </w:rPr>
              <w:t>Epigenetics Tools</w:t>
            </w: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rsidR="00DF491C" w:rsidRPr="00DF491C" w:rsidRDefault="00DF491C" w:rsidP="00FD6879">
            <w:pPr>
              <w:spacing w:after="0" w:line="360" w:lineRule="auto"/>
              <w:jc w:val="both"/>
              <w:rPr>
                <w:rFonts w:ascii="Times New Roman" w:hAnsi="Times New Roman" w:cs="Times New Roman"/>
                <w:sz w:val="24"/>
                <w:szCs w:val="22"/>
              </w:rPr>
            </w:pPr>
            <w:proofErr w:type="spellStart"/>
            <w:r w:rsidRPr="00DF491C">
              <w:rPr>
                <w:rFonts w:ascii="Times New Roman" w:hAnsi="Times New Roman" w:cs="Times New Roman"/>
                <w:sz w:val="24"/>
                <w:szCs w:val="22"/>
              </w:rPr>
              <w:t>Bismark</w:t>
            </w:r>
            <w:proofErr w:type="spellEnd"/>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rsidR="00DF491C" w:rsidRPr="00DF491C" w:rsidRDefault="00DF491C" w:rsidP="00DF491C">
            <w:pPr>
              <w:spacing w:after="0" w:line="360" w:lineRule="auto"/>
              <w:jc w:val="both"/>
              <w:rPr>
                <w:rFonts w:ascii="Times New Roman" w:hAnsi="Times New Roman" w:cs="Times New Roman"/>
                <w:sz w:val="24"/>
                <w:szCs w:val="22"/>
              </w:rPr>
            </w:pPr>
            <w:r w:rsidRPr="00DF491C">
              <w:rPr>
                <w:rFonts w:ascii="Times New Roman" w:hAnsi="Times New Roman" w:cs="Times New Roman"/>
                <w:sz w:val="24"/>
                <w:szCs w:val="22"/>
              </w:rPr>
              <w:t>Bisulfite mapping and methylation analysis</w:t>
            </w:r>
          </w:p>
        </w:tc>
      </w:tr>
      <w:tr w:rsidR="00DF491C" w:rsidRPr="00DF491C" w:rsidTr="00A22E82">
        <w:trPr>
          <w:trHeight w:val="217"/>
        </w:trPr>
        <w:tc>
          <w:tcPr>
            <w:tcW w:w="1975" w:type="dxa"/>
            <w:vMerge/>
            <w:tcBorders>
              <w:top w:val="single" w:sz="8" w:space="0" w:color="000000"/>
              <w:left w:val="single" w:sz="8" w:space="0" w:color="000000"/>
              <w:bottom w:val="single" w:sz="8" w:space="0" w:color="000000"/>
              <w:right w:val="single" w:sz="8" w:space="0" w:color="000000"/>
            </w:tcBorders>
            <w:vAlign w:val="center"/>
            <w:hideMark/>
          </w:tcPr>
          <w:p w:rsidR="00DF491C" w:rsidRPr="00DF491C" w:rsidRDefault="00DF491C" w:rsidP="00DF491C">
            <w:pPr>
              <w:spacing w:after="0" w:line="360" w:lineRule="auto"/>
              <w:ind w:firstLine="720"/>
              <w:jc w:val="both"/>
              <w:rPr>
                <w:rFonts w:ascii="Times New Roman" w:hAnsi="Times New Roman" w:cs="Times New Roman"/>
                <w:sz w:val="24"/>
                <w:szCs w:val="22"/>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rsidR="00DF491C" w:rsidRPr="00DF491C" w:rsidRDefault="00DF491C" w:rsidP="00FD6879">
            <w:pPr>
              <w:spacing w:after="0" w:line="360" w:lineRule="auto"/>
              <w:jc w:val="both"/>
              <w:rPr>
                <w:rFonts w:ascii="Times New Roman" w:hAnsi="Times New Roman" w:cs="Times New Roman"/>
                <w:sz w:val="24"/>
                <w:szCs w:val="22"/>
              </w:rPr>
            </w:pPr>
            <w:r w:rsidRPr="00DF491C">
              <w:rPr>
                <w:rFonts w:ascii="Times New Roman" w:hAnsi="Times New Roman" w:cs="Times New Roman"/>
                <w:sz w:val="24"/>
                <w:szCs w:val="22"/>
              </w:rPr>
              <w:t>DMAP</w:t>
            </w:r>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rsidR="00DF491C" w:rsidRPr="00DF491C" w:rsidRDefault="00DF491C" w:rsidP="00DF491C">
            <w:pPr>
              <w:spacing w:after="0" w:line="360" w:lineRule="auto"/>
              <w:jc w:val="both"/>
              <w:rPr>
                <w:rFonts w:ascii="Times New Roman" w:hAnsi="Times New Roman" w:cs="Times New Roman"/>
                <w:sz w:val="24"/>
                <w:szCs w:val="22"/>
              </w:rPr>
            </w:pPr>
            <w:r w:rsidRPr="00DF491C">
              <w:rPr>
                <w:rFonts w:ascii="Times New Roman" w:hAnsi="Times New Roman" w:cs="Times New Roman"/>
                <w:sz w:val="24"/>
                <w:szCs w:val="22"/>
              </w:rPr>
              <w:t>Differential methylation analysis pipeline</w:t>
            </w:r>
          </w:p>
        </w:tc>
      </w:tr>
      <w:tr w:rsidR="00DF491C" w:rsidRPr="00DF491C" w:rsidTr="00A22E82">
        <w:trPr>
          <w:trHeight w:val="217"/>
        </w:trPr>
        <w:tc>
          <w:tcPr>
            <w:tcW w:w="1975" w:type="dxa"/>
            <w:vMerge/>
            <w:tcBorders>
              <w:top w:val="single" w:sz="8" w:space="0" w:color="000000"/>
              <w:left w:val="single" w:sz="8" w:space="0" w:color="000000"/>
              <w:bottom w:val="single" w:sz="8" w:space="0" w:color="000000"/>
              <w:right w:val="single" w:sz="8" w:space="0" w:color="000000"/>
            </w:tcBorders>
            <w:vAlign w:val="center"/>
            <w:hideMark/>
          </w:tcPr>
          <w:p w:rsidR="00DF491C" w:rsidRPr="00DF491C" w:rsidRDefault="00DF491C" w:rsidP="00DF491C">
            <w:pPr>
              <w:spacing w:after="0" w:line="360" w:lineRule="auto"/>
              <w:ind w:firstLine="720"/>
              <w:jc w:val="both"/>
              <w:rPr>
                <w:rFonts w:ascii="Times New Roman" w:hAnsi="Times New Roman" w:cs="Times New Roman"/>
                <w:sz w:val="24"/>
                <w:szCs w:val="22"/>
              </w:rPr>
            </w:pPr>
          </w:p>
        </w:tc>
        <w:tc>
          <w:tcPr>
            <w:tcW w:w="2126"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rsidR="00DF491C" w:rsidRPr="00DF491C" w:rsidRDefault="00DF491C" w:rsidP="00FD6879">
            <w:pPr>
              <w:spacing w:after="0" w:line="360" w:lineRule="auto"/>
              <w:jc w:val="both"/>
              <w:rPr>
                <w:rFonts w:ascii="Times New Roman" w:hAnsi="Times New Roman" w:cs="Times New Roman"/>
                <w:sz w:val="24"/>
                <w:szCs w:val="22"/>
              </w:rPr>
            </w:pPr>
            <w:proofErr w:type="spellStart"/>
            <w:r w:rsidRPr="00DF491C">
              <w:rPr>
                <w:rFonts w:ascii="Times New Roman" w:hAnsi="Times New Roman" w:cs="Times New Roman"/>
                <w:sz w:val="24"/>
                <w:szCs w:val="22"/>
              </w:rPr>
              <w:t>Segtools</w:t>
            </w:r>
            <w:proofErr w:type="spellEnd"/>
          </w:p>
        </w:tc>
        <w:tc>
          <w:tcPr>
            <w:tcW w:w="5245" w:type="dxa"/>
            <w:tcBorders>
              <w:top w:val="single" w:sz="8" w:space="0" w:color="000000"/>
              <w:left w:val="single" w:sz="8" w:space="0" w:color="000000"/>
              <w:bottom w:val="single" w:sz="8" w:space="0" w:color="000000"/>
              <w:right w:val="single" w:sz="8" w:space="0" w:color="000000"/>
            </w:tcBorders>
            <w:shd w:val="clear" w:color="auto" w:fill="auto"/>
            <w:tcMar>
              <w:top w:w="15" w:type="dxa"/>
              <w:left w:w="38" w:type="dxa"/>
              <w:bottom w:w="0" w:type="dxa"/>
              <w:right w:w="38" w:type="dxa"/>
            </w:tcMar>
            <w:hideMark/>
          </w:tcPr>
          <w:p w:rsidR="00DF491C" w:rsidRPr="00DF491C" w:rsidRDefault="00DF491C" w:rsidP="00DF491C">
            <w:pPr>
              <w:spacing w:after="0" w:line="360" w:lineRule="auto"/>
              <w:jc w:val="both"/>
              <w:rPr>
                <w:rFonts w:ascii="Times New Roman" w:hAnsi="Times New Roman" w:cs="Times New Roman"/>
                <w:sz w:val="24"/>
                <w:szCs w:val="22"/>
              </w:rPr>
            </w:pPr>
            <w:r w:rsidRPr="00DF491C">
              <w:rPr>
                <w:rFonts w:ascii="Times New Roman" w:hAnsi="Times New Roman" w:cs="Times New Roman"/>
                <w:sz w:val="24"/>
                <w:szCs w:val="22"/>
              </w:rPr>
              <w:t xml:space="preserve">Segmentation analysis of </w:t>
            </w:r>
            <w:proofErr w:type="spellStart"/>
            <w:r w:rsidRPr="00DF491C">
              <w:rPr>
                <w:rFonts w:ascii="Times New Roman" w:hAnsi="Times New Roman" w:cs="Times New Roman"/>
                <w:sz w:val="24"/>
                <w:szCs w:val="22"/>
              </w:rPr>
              <w:t>epigenomic</w:t>
            </w:r>
            <w:proofErr w:type="spellEnd"/>
            <w:r w:rsidRPr="00DF491C">
              <w:rPr>
                <w:rFonts w:ascii="Times New Roman" w:hAnsi="Times New Roman" w:cs="Times New Roman"/>
                <w:sz w:val="24"/>
                <w:szCs w:val="22"/>
              </w:rPr>
              <w:t xml:space="preserve"> data</w:t>
            </w:r>
          </w:p>
        </w:tc>
      </w:tr>
    </w:tbl>
    <w:p w:rsidR="00DF491C" w:rsidRDefault="00DF491C" w:rsidP="00FD6879">
      <w:pPr>
        <w:spacing w:after="0" w:line="360" w:lineRule="auto"/>
        <w:jc w:val="both"/>
        <w:rPr>
          <w:rFonts w:ascii="Times New Roman" w:hAnsi="Times New Roman" w:cs="Times New Roman"/>
          <w:sz w:val="24"/>
          <w:szCs w:val="22"/>
        </w:rPr>
      </w:pPr>
    </w:p>
    <w:p w:rsidR="006960DC" w:rsidRPr="006960DC" w:rsidRDefault="006960DC" w:rsidP="00FD6879">
      <w:pPr>
        <w:spacing w:after="0" w:line="360" w:lineRule="auto"/>
        <w:jc w:val="both"/>
        <w:rPr>
          <w:rFonts w:ascii="Times New Roman" w:hAnsi="Times New Roman" w:cs="Times New Roman"/>
          <w:b/>
          <w:bCs/>
          <w:i/>
          <w:iCs/>
          <w:sz w:val="24"/>
          <w:szCs w:val="22"/>
        </w:rPr>
      </w:pPr>
      <w:r w:rsidRPr="006960DC">
        <w:rPr>
          <w:rFonts w:ascii="Times New Roman" w:hAnsi="Times New Roman" w:cs="Times New Roman"/>
          <w:b/>
          <w:bCs/>
          <w:i/>
          <w:iCs/>
          <w:sz w:val="28"/>
          <w:szCs w:val="24"/>
        </w:rPr>
        <w:t>Genomics</w:t>
      </w:r>
      <w:r w:rsidRPr="006960DC">
        <w:rPr>
          <w:rFonts w:ascii="Times New Roman" w:hAnsi="Times New Roman" w:cs="Times New Roman"/>
          <w:b/>
          <w:bCs/>
          <w:i/>
          <w:iCs/>
          <w:sz w:val="24"/>
          <w:szCs w:val="22"/>
        </w:rPr>
        <w:t xml:space="preserve"> </w:t>
      </w:r>
    </w:p>
    <w:p w:rsidR="006960DC" w:rsidRDefault="006960DC" w:rsidP="006960DC">
      <w:pPr>
        <w:spacing w:after="0" w:line="360" w:lineRule="auto"/>
        <w:ind w:firstLine="720"/>
        <w:jc w:val="both"/>
        <w:rPr>
          <w:rFonts w:ascii="Times New Roman" w:hAnsi="Times New Roman" w:cs="Times New Roman"/>
          <w:sz w:val="24"/>
          <w:szCs w:val="22"/>
        </w:rPr>
      </w:pPr>
      <w:r w:rsidRPr="006960DC">
        <w:rPr>
          <w:rFonts w:ascii="Times New Roman" w:hAnsi="Times New Roman" w:cs="Times New Roman"/>
          <w:sz w:val="24"/>
          <w:szCs w:val="22"/>
        </w:rPr>
        <w:t>Genomics is the study of an organism's entire DNA sequence, including all of its genes and non-coding regions. It encompasses various approaches to understanding the structure, function, evolution, and organization of genomes. Genomic research has been instrumental in advancing our understanding of genetics, evolutionary biology, and human health.</w:t>
      </w:r>
    </w:p>
    <w:p w:rsidR="006960DC" w:rsidRPr="006960DC" w:rsidRDefault="006960DC" w:rsidP="006960DC">
      <w:pPr>
        <w:spacing w:after="0" w:line="360" w:lineRule="auto"/>
        <w:ind w:firstLine="720"/>
        <w:jc w:val="center"/>
        <w:rPr>
          <w:rFonts w:ascii="Times New Roman" w:hAnsi="Times New Roman" w:cs="Times New Roman"/>
          <w:sz w:val="24"/>
          <w:szCs w:val="22"/>
        </w:rPr>
      </w:pPr>
      <w:r>
        <w:rPr>
          <w:rFonts w:ascii="Times New Roman" w:hAnsi="Times New Roman" w:cs="Times New Roman"/>
          <w:noProof/>
          <w:sz w:val="24"/>
          <w:szCs w:val="22"/>
        </w:rPr>
        <w:lastRenderedPageBreak/>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5937885" cy="1914525"/>
            <wp:effectExtent l="0" t="0" r="571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7885" cy="1914525"/>
                    </a:xfrm>
                    <a:prstGeom prst="rect">
                      <a:avLst/>
                    </a:prstGeom>
                    <a:noFill/>
                  </pic:spPr>
                </pic:pic>
              </a:graphicData>
            </a:graphic>
            <wp14:sizeRelV relativeFrom="margin">
              <wp14:pctHeight>0</wp14:pctHeight>
            </wp14:sizeRelV>
          </wp:anchor>
        </w:drawing>
      </w:r>
    </w:p>
    <w:p w:rsidR="006960DC" w:rsidRPr="006960DC" w:rsidRDefault="006960DC" w:rsidP="006960DC">
      <w:pPr>
        <w:spacing w:after="0" w:line="360" w:lineRule="auto"/>
        <w:jc w:val="both"/>
        <w:rPr>
          <w:rFonts w:ascii="Times New Roman" w:hAnsi="Times New Roman" w:cs="Times New Roman"/>
          <w:sz w:val="24"/>
          <w:szCs w:val="22"/>
        </w:rPr>
      </w:pPr>
      <w:r w:rsidRPr="006960DC">
        <w:rPr>
          <w:rFonts w:ascii="Times New Roman" w:hAnsi="Times New Roman" w:cs="Times New Roman"/>
          <w:sz w:val="24"/>
          <w:szCs w:val="22"/>
        </w:rPr>
        <w:t>Key areas of genomics include:</w:t>
      </w:r>
    </w:p>
    <w:p w:rsidR="006960DC" w:rsidRPr="006960DC" w:rsidRDefault="006960DC" w:rsidP="006960DC">
      <w:pPr>
        <w:spacing w:after="0" w:line="360" w:lineRule="auto"/>
        <w:jc w:val="both"/>
        <w:rPr>
          <w:rFonts w:ascii="Times New Roman" w:hAnsi="Times New Roman" w:cs="Times New Roman"/>
          <w:sz w:val="24"/>
          <w:szCs w:val="22"/>
        </w:rPr>
      </w:pPr>
      <w:r w:rsidRPr="006960DC">
        <w:rPr>
          <w:rFonts w:ascii="Times New Roman" w:hAnsi="Times New Roman" w:cs="Times New Roman"/>
          <w:i/>
          <w:iCs/>
          <w:sz w:val="24"/>
          <w:szCs w:val="22"/>
        </w:rPr>
        <w:t>Genome Sequencing</w:t>
      </w:r>
      <w:r w:rsidRPr="006960DC">
        <w:rPr>
          <w:rFonts w:ascii="Times New Roman" w:hAnsi="Times New Roman" w:cs="Times New Roman"/>
          <w:sz w:val="24"/>
          <w:szCs w:val="22"/>
        </w:rPr>
        <w:t>: Determining the complete DNA sequence of an organism's genome.</w:t>
      </w:r>
    </w:p>
    <w:p w:rsidR="006960DC" w:rsidRPr="006960DC" w:rsidRDefault="006960DC" w:rsidP="006960DC">
      <w:pPr>
        <w:spacing w:after="0" w:line="360" w:lineRule="auto"/>
        <w:jc w:val="both"/>
        <w:rPr>
          <w:rFonts w:ascii="Times New Roman" w:hAnsi="Times New Roman" w:cs="Times New Roman"/>
          <w:sz w:val="24"/>
          <w:szCs w:val="22"/>
        </w:rPr>
      </w:pPr>
      <w:r w:rsidRPr="006960DC">
        <w:rPr>
          <w:rFonts w:ascii="Times New Roman" w:hAnsi="Times New Roman" w:cs="Times New Roman"/>
          <w:sz w:val="24"/>
          <w:szCs w:val="22"/>
        </w:rPr>
        <w:t>Genome Assembly: Piecing together short DNA sequences obtained from sequencing into a complete genome.</w:t>
      </w:r>
    </w:p>
    <w:p w:rsidR="006960DC" w:rsidRPr="006960DC" w:rsidRDefault="006960DC" w:rsidP="006960DC">
      <w:pPr>
        <w:spacing w:after="0" w:line="360" w:lineRule="auto"/>
        <w:jc w:val="both"/>
        <w:rPr>
          <w:rFonts w:ascii="Times New Roman" w:hAnsi="Times New Roman" w:cs="Times New Roman"/>
          <w:sz w:val="24"/>
          <w:szCs w:val="22"/>
        </w:rPr>
      </w:pPr>
      <w:r w:rsidRPr="006960DC">
        <w:rPr>
          <w:rFonts w:ascii="Times New Roman" w:hAnsi="Times New Roman" w:cs="Times New Roman"/>
          <w:i/>
          <w:iCs/>
          <w:sz w:val="24"/>
          <w:szCs w:val="22"/>
        </w:rPr>
        <w:t>Comparative Genomics</w:t>
      </w:r>
      <w:r w:rsidRPr="006960DC">
        <w:rPr>
          <w:rFonts w:ascii="Times New Roman" w:hAnsi="Times New Roman" w:cs="Times New Roman"/>
          <w:sz w:val="24"/>
          <w:szCs w:val="22"/>
        </w:rPr>
        <w:t>: Studying similarities and differences between the genomes of different species to gain insights into evolutionary processes and gene function.</w:t>
      </w:r>
    </w:p>
    <w:p w:rsidR="006960DC" w:rsidRPr="006960DC" w:rsidRDefault="006960DC" w:rsidP="006960DC">
      <w:pPr>
        <w:spacing w:after="0" w:line="360" w:lineRule="auto"/>
        <w:jc w:val="both"/>
        <w:rPr>
          <w:rFonts w:ascii="Times New Roman" w:hAnsi="Times New Roman" w:cs="Times New Roman"/>
          <w:sz w:val="24"/>
          <w:szCs w:val="22"/>
        </w:rPr>
      </w:pPr>
      <w:r w:rsidRPr="006960DC">
        <w:rPr>
          <w:rFonts w:ascii="Times New Roman" w:hAnsi="Times New Roman" w:cs="Times New Roman"/>
          <w:sz w:val="24"/>
          <w:szCs w:val="22"/>
        </w:rPr>
        <w:t>Functional Genomics: Investigating gene functions, expression patterns, and regulatory mechanisms on a genome-wide scale.</w:t>
      </w:r>
    </w:p>
    <w:p w:rsidR="006960DC" w:rsidRPr="006960DC" w:rsidRDefault="006960DC" w:rsidP="006960DC">
      <w:pPr>
        <w:spacing w:after="0" w:line="360" w:lineRule="auto"/>
        <w:jc w:val="both"/>
        <w:rPr>
          <w:rFonts w:ascii="Times New Roman" w:hAnsi="Times New Roman" w:cs="Times New Roman"/>
          <w:sz w:val="24"/>
          <w:szCs w:val="22"/>
        </w:rPr>
      </w:pPr>
      <w:r w:rsidRPr="006960DC">
        <w:rPr>
          <w:rFonts w:ascii="Times New Roman" w:hAnsi="Times New Roman" w:cs="Times New Roman"/>
          <w:i/>
          <w:iCs/>
          <w:sz w:val="24"/>
          <w:szCs w:val="22"/>
        </w:rPr>
        <w:t>Population Genomics</w:t>
      </w:r>
      <w:r w:rsidRPr="006960DC">
        <w:rPr>
          <w:rFonts w:ascii="Times New Roman" w:hAnsi="Times New Roman" w:cs="Times New Roman"/>
          <w:sz w:val="24"/>
          <w:szCs w:val="22"/>
        </w:rPr>
        <w:t>: Analyzing genetic variation within and between populations to understand the genetic basis of traits and diseases.</w:t>
      </w:r>
    </w:p>
    <w:p w:rsidR="006960DC" w:rsidRPr="006960DC" w:rsidRDefault="006960DC" w:rsidP="006960DC">
      <w:pPr>
        <w:spacing w:after="0" w:line="360" w:lineRule="auto"/>
        <w:jc w:val="both"/>
        <w:rPr>
          <w:rFonts w:ascii="Times New Roman" w:hAnsi="Times New Roman" w:cs="Times New Roman"/>
          <w:sz w:val="24"/>
          <w:szCs w:val="22"/>
        </w:rPr>
      </w:pPr>
      <w:r w:rsidRPr="006960DC">
        <w:rPr>
          <w:rFonts w:ascii="Times New Roman" w:hAnsi="Times New Roman" w:cs="Times New Roman"/>
          <w:sz w:val="24"/>
          <w:szCs w:val="22"/>
        </w:rPr>
        <w:t>Structural Genomics: Studying the three-dimensional structures of proteins and other macromolecules encoded by the genome.</w:t>
      </w:r>
    </w:p>
    <w:p w:rsidR="006960DC" w:rsidRPr="006960DC" w:rsidRDefault="006960DC" w:rsidP="006960DC">
      <w:pPr>
        <w:spacing w:after="0" w:line="360" w:lineRule="auto"/>
        <w:jc w:val="both"/>
        <w:rPr>
          <w:rFonts w:ascii="Times New Roman" w:hAnsi="Times New Roman" w:cs="Times New Roman"/>
          <w:sz w:val="24"/>
          <w:szCs w:val="22"/>
        </w:rPr>
      </w:pPr>
      <w:r w:rsidRPr="006960DC">
        <w:rPr>
          <w:rFonts w:ascii="Times New Roman" w:hAnsi="Times New Roman" w:cs="Times New Roman"/>
          <w:i/>
          <w:iCs/>
          <w:sz w:val="24"/>
          <w:szCs w:val="22"/>
        </w:rPr>
        <w:t>Cancer Genomics</w:t>
      </w:r>
      <w:r w:rsidRPr="006960DC">
        <w:rPr>
          <w:rFonts w:ascii="Times New Roman" w:hAnsi="Times New Roman" w:cs="Times New Roman"/>
          <w:sz w:val="24"/>
          <w:szCs w:val="22"/>
        </w:rPr>
        <w:t>: Studying the genomic alterations associated with cancer development and progression.</w:t>
      </w:r>
    </w:p>
    <w:p w:rsidR="006960DC" w:rsidRDefault="006960DC" w:rsidP="006960DC">
      <w:pPr>
        <w:spacing w:after="0" w:line="360" w:lineRule="auto"/>
        <w:jc w:val="both"/>
        <w:rPr>
          <w:rFonts w:ascii="Times New Roman" w:hAnsi="Times New Roman" w:cs="Times New Roman"/>
          <w:sz w:val="24"/>
          <w:szCs w:val="22"/>
        </w:rPr>
      </w:pPr>
      <w:r w:rsidRPr="006960DC">
        <w:rPr>
          <w:rFonts w:ascii="Times New Roman" w:hAnsi="Times New Roman" w:cs="Times New Roman"/>
          <w:sz w:val="24"/>
          <w:szCs w:val="22"/>
        </w:rPr>
        <w:t>The integration of bioinformatics and genomics has revolutionized many areas of life sciences, including personalized medicine, agriculture, biotechnology, and environmental research. By leveraging computational tools and big data analysis, researchers can gain valuable insights into the genetic basis of various biological phenomena, leading to numerous practical applications and advancements in our understanding of life itself.</w:t>
      </w:r>
    </w:p>
    <w:p w:rsidR="006960DC" w:rsidRPr="006960DC" w:rsidRDefault="006960DC" w:rsidP="006960DC">
      <w:pPr>
        <w:spacing w:after="0" w:line="360" w:lineRule="auto"/>
        <w:jc w:val="both"/>
        <w:rPr>
          <w:rFonts w:ascii="Times New Roman" w:hAnsi="Times New Roman" w:cs="Times New Roman"/>
          <w:b/>
          <w:bCs/>
          <w:i/>
          <w:iCs/>
          <w:sz w:val="28"/>
          <w:szCs w:val="24"/>
        </w:rPr>
      </w:pPr>
      <w:r w:rsidRPr="006960DC">
        <w:rPr>
          <w:rFonts w:ascii="Times New Roman" w:hAnsi="Times New Roman" w:cs="Times New Roman"/>
          <w:b/>
          <w:bCs/>
          <w:i/>
          <w:iCs/>
          <w:sz w:val="28"/>
          <w:szCs w:val="24"/>
        </w:rPr>
        <w:t>Proteomics</w:t>
      </w:r>
    </w:p>
    <w:p w:rsidR="006960DC" w:rsidRPr="006960DC" w:rsidRDefault="006960DC" w:rsidP="006960DC">
      <w:pPr>
        <w:spacing w:after="0" w:line="360" w:lineRule="auto"/>
        <w:ind w:firstLine="720"/>
        <w:jc w:val="both"/>
        <w:rPr>
          <w:rFonts w:ascii="Times New Roman" w:hAnsi="Times New Roman" w:cs="Times New Roman"/>
          <w:sz w:val="24"/>
          <w:szCs w:val="22"/>
        </w:rPr>
      </w:pPr>
      <w:r w:rsidRPr="006960DC">
        <w:rPr>
          <w:rFonts w:ascii="Times New Roman" w:hAnsi="Times New Roman" w:cs="Times New Roman"/>
          <w:sz w:val="24"/>
          <w:szCs w:val="22"/>
        </w:rPr>
        <w:t xml:space="preserve">Proteomics is the study of the entire set of proteins produced or expressed by a cell, tissue, or organism. </w:t>
      </w:r>
      <w:proofErr w:type="gramStart"/>
      <w:r w:rsidRPr="006960DC">
        <w:rPr>
          <w:rFonts w:ascii="Times New Roman" w:hAnsi="Times New Roman" w:cs="Times New Roman"/>
          <w:sz w:val="24"/>
          <w:szCs w:val="22"/>
        </w:rPr>
        <w:t xml:space="preserve">It is a branch of molecular biology that aims to understand the structure, function, </w:t>
      </w:r>
      <w:r>
        <w:rPr>
          <w:rFonts w:ascii="Times New Roman" w:hAnsi="Times New Roman" w:cs="Times New Roman"/>
          <w:noProof/>
          <w:sz w:val="24"/>
          <w:szCs w:val="22"/>
        </w:rPr>
        <w:lastRenderedPageBreak/>
        <w:drawing>
          <wp:anchor distT="0" distB="0" distL="114300" distR="114300" simplePos="0" relativeHeight="251661312" behindDoc="0" locked="0" layoutInCell="1" allowOverlap="1">
            <wp:simplePos x="0" y="0"/>
            <wp:positionH relativeFrom="margin">
              <wp:posOffset>2152015</wp:posOffset>
            </wp:positionH>
            <wp:positionV relativeFrom="paragraph">
              <wp:posOffset>34290</wp:posOffset>
            </wp:positionV>
            <wp:extent cx="3782060" cy="2673985"/>
            <wp:effectExtent l="19050" t="19050" r="27940" b="1206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8">
                      <a:extLst>
                        <a:ext uri="{28A0092B-C50C-407E-A947-70E740481C1C}">
                          <a14:useLocalDpi xmlns:a14="http://schemas.microsoft.com/office/drawing/2010/main" val="0"/>
                        </a:ext>
                      </a:extLst>
                    </a:blip>
                    <a:srcRect r="4171"/>
                    <a:stretch/>
                  </pic:blipFill>
                  <pic:spPr bwMode="auto">
                    <a:xfrm>
                      <a:off x="0" y="0"/>
                      <a:ext cx="3782060" cy="2673985"/>
                    </a:xfrm>
                    <a:prstGeom prst="rect">
                      <a:avLst/>
                    </a:prstGeom>
                    <a:noFill/>
                    <a:ln w="3175">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960DC">
        <w:rPr>
          <w:rFonts w:ascii="Times New Roman" w:hAnsi="Times New Roman" w:cs="Times New Roman"/>
          <w:sz w:val="24"/>
          <w:szCs w:val="22"/>
        </w:rPr>
        <w:t>and interactions of proteins</w:t>
      </w:r>
      <w:r>
        <w:rPr>
          <w:rFonts w:ascii="Times New Roman" w:hAnsi="Times New Roman" w:cs="Times New Roman"/>
          <w:sz w:val="24"/>
          <w:szCs w:val="22"/>
        </w:rPr>
        <w:t>.</w:t>
      </w:r>
      <w:proofErr w:type="gramEnd"/>
      <w:r>
        <w:rPr>
          <w:rFonts w:ascii="Times New Roman" w:hAnsi="Times New Roman" w:cs="Times New Roman"/>
          <w:sz w:val="24"/>
          <w:szCs w:val="22"/>
        </w:rPr>
        <w:t xml:space="preserve"> </w:t>
      </w:r>
      <w:r w:rsidRPr="006960DC">
        <w:rPr>
          <w:rFonts w:ascii="Times New Roman" w:hAnsi="Times New Roman" w:cs="Times New Roman"/>
          <w:sz w:val="24"/>
          <w:szCs w:val="22"/>
        </w:rPr>
        <w:t>Proteins play a crucial role in virtually all cellular processes, including enzymatic reactions, signal transduction, gene regulation, cell structure, and immune responses.</w:t>
      </w:r>
    </w:p>
    <w:p w:rsidR="006960DC" w:rsidRPr="006960DC" w:rsidRDefault="006960DC" w:rsidP="006960DC">
      <w:pPr>
        <w:spacing w:after="0" w:line="360" w:lineRule="auto"/>
        <w:jc w:val="both"/>
        <w:rPr>
          <w:rFonts w:ascii="Times New Roman" w:hAnsi="Times New Roman" w:cs="Times New Roman"/>
          <w:sz w:val="24"/>
          <w:szCs w:val="22"/>
        </w:rPr>
      </w:pPr>
      <w:r w:rsidRPr="006960DC">
        <w:rPr>
          <w:rFonts w:ascii="Times New Roman" w:hAnsi="Times New Roman" w:cs="Times New Roman"/>
          <w:sz w:val="24"/>
          <w:szCs w:val="22"/>
        </w:rPr>
        <w:t>Key aspects of proteomics include:</w:t>
      </w:r>
    </w:p>
    <w:p w:rsidR="006960DC" w:rsidRPr="006960DC" w:rsidRDefault="006960DC" w:rsidP="006960DC">
      <w:pPr>
        <w:spacing w:after="0" w:line="360" w:lineRule="auto"/>
        <w:jc w:val="both"/>
        <w:rPr>
          <w:rFonts w:ascii="Times New Roman" w:hAnsi="Times New Roman" w:cs="Times New Roman"/>
          <w:sz w:val="24"/>
          <w:szCs w:val="22"/>
        </w:rPr>
      </w:pPr>
      <w:r w:rsidRPr="006960DC">
        <w:rPr>
          <w:rFonts w:ascii="Times New Roman" w:hAnsi="Times New Roman" w:cs="Times New Roman"/>
          <w:i/>
          <w:iCs/>
          <w:sz w:val="24"/>
          <w:szCs w:val="22"/>
        </w:rPr>
        <w:t>Protein Identification</w:t>
      </w:r>
      <w:r w:rsidRPr="006960DC">
        <w:rPr>
          <w:rFonts w:ascii="Times New Roman" w:hAnsi="Times New Roman" w:cs="Times New Roman"/>
          <w:sz w:val="24"/>
          <w:szCs w:val="22"/>
        </w:rPr>
        <w:t>: Proteomics involves the identification of proteins present in a biological sample. This is typically done using techniques such as mass spectrometry, which can accurately measure the mass and charge of proteins, allowing for their identification and quantification.</w:t>
      </w:r>
    </w:p>
    <w:p w:rsidR="006960DC" w:rsidRPr="006960DC" w:rsidRDefault="006960DC" w:rsidP="006960DC">
      <w:pPr>
        <w:spacing w:after="0" w:line="360" w:lineRule="auto"/>
        <w:jc w:val="both"/>
        <w:rPr>
          <w:rFonts w:ascii="Times New Roman" w:hAnsi="Times New Roman" w:cs="Times New Roman"/>
          <w:sz w:val="24"/>
          <w:szCs w:val="22"/>
        </w:rPr>
      </w:pPr>
      <w:r w:rsidRPr="006960DC">
        <w:rPr>
          <w:rFonts w:ascii="Times New Roman" w:hAnsi="Times New Roman" w:cs="Times New Roman"/>
          <w:i/>
          <w:iCs/>
          <w:sz w:val="24"/>
          <w:szCs w:val="22"/>
        </w:rPr>
        <w:t>Protein Characterization</w:t>
      </w:r>
      <w:r w:rsidRPr="006960DC">
        <w:rPr>
          <w:rFonts w:ascii="Times New Roman" w:hAnsi="Times New Roman" w:cs="Times New Roman"/>
          <w:sz w:val="24"/>
          <w:szCs w:val="22"/>
        </w:rPr>
        <w:t>: Proteomics aims to understand the properties and functions of identified proteins. This includes studying post-translational modifications (PTMs), such as phosphorylation, glycosylation, and acetylation, which can greatly affect a protein's activity and stability.</w:t>
      </w:r>
    </w:p>
    <w:p w:rsidR="006960DC" w:rsidRPr="006960DC" w:rsidRDefault="006960DC" w:rsidP="006960DC">
      <w:pPr>
        <w:spacing w:after="0" w:line="360" w:lineRule="auto"/>
        <w:jc w:val="both"/>
        <w:rPr>
          <w:rFonts w:ascii="Times New Roman" w:hAnsi="Times New Roman" w:cs="Times New Roman"/>
          <w:sz w:val="24"/>
          <w:szCs w:val="22"/>
        </w:rPr>
      </w:pPr>
      <w:r w:rsidRPr="006960DC">
        <w:rPr>
          <w:rFonts w:ascii="Times New Roman" w:hAnsi="Times New Roman" w:cs="Times New Roman"/>
          <w:i/>
          <w:iCs/>
          <w:sz w:val="24"/>
          <w:szCs w:val="22"/>
        </w:rPr>
        <w:t>Protein-Protein Interactions</w:t>
      </w:r>
      <w:r w:rsidRPr="006960DC">
        <w:rPr>
          <w:rFonts w:ascii="Times New Roman" w:hAnsi="Times New Roman" w:cs="Times New Roman"/>
          <w:sz w:val="24"/>
          <w:szCs w:val="22"/>
        </w:rPr>
        <w:t>: Proteomics helps identify protein-protein interactions, revealing how proteins interact and form functional complexes within cells. This information is crucial for understanding cellular pathways and regulatory networks.</w:t>
      </w:r>
    </w:p>
    <w:p w:rsidR="006960DC" w:rsidRPr="006960DC" w:rsidRDefault="006960DC" w:rsidP="006960DC">
      <w:pPr>
        <w:spacing w:after="0" w:line="360" w:lineRule="auto"/>
        <w:jc w:val="both"/>
        <w:rPr>
          <w:rFonts w:ascii="Times New Roman" w:hAnsi="Times New Roman" w:cs="Times New Roman"/>
          <w:sz w:val="24"/>
          <w:szCs w:val="22"/>
        </w:rPr>
      </w:pPr>
      <w:r w:rsidRPr="006960DC">
        <w:rPr>
          <w:rFonts w:ascii="Times New Roman" w:hAnsi="Times New Roman" w:cs="Times New Roman"/>
          <w:i/>
          <w:iCs/>
          <w:sz w:val="24"/>
          <w:szCs w:val="22"/>
        </w:rPr>
        <w:t>Functional Proteomics</w:t>
      </w:r>
      <w:r w:rsidRPr="006960DC">
        <w:rPr>
          <w:rFonts w:ascii="Times New Roman" w:hAnsi="Times New Roman" w:cs="Times New Roman"/>
          <w:sz w:val="24"/>
          <w:szCs w:val="22"/>
        </w:rPr>
        <w:t>: Functional proteomics involves studying how proteins contribute to cellular processes and responses to different stimuli or conditions. This may include investigating changes in protein expression levels under specific conditions or disease states.</w:t>
      </w:r>
    </w:p>
    <w:p w:rsidR="006960DC" w:rsidRPr="006960DC" w:rsidRDefault="006960DC" w:rsidP="006960DC">
      <w:pPr>
        <w:spacing w:after="0" w:line="360" w:lineRule="auto"/>
        <w:jc w:val="both"/>
        <w:rPr>
          <w:rFonts w:ascii="Times New Roman" w:hAnsi="Times New Roman" w:cs="Times New Roman"/>
          <w:sz w:val="24"/>
          <w:szCs w:val="22"/>
        </w:rPr>
      </w:pPr>
      <w:r w:rsidRPr="006960DC">
        <w:rPr>
          <w:rFonts w:ascii="Times New Roman" w:hAnsi="Times New Roman" w:cs="Times New Roman"/>
          <w:i/>
          <w:iCs/>
          <w:sz w:val="24"/>
          <w:szCs w:val="22"/>
        </w:rPr>
        <w:t>Structural Proteomics</w:t>
      </w:r>
      <w:r w:rsidRPr="006960DC">
        <w:rPr>
          <w:rFonts w:ascii="Times New Roman" w:hAnsi="Times New Roman" w:cs="Times New Roman"/>
          <w:sz w:val="24"/>
          <w:szCs w:val="22"/>
        </w:rPr>
        <w:t xml:space="preserve">: This area focuses on determining the three-dimensional structures of proteins, which is essential for understanding </w:t>
      </w:r>
      <w:proofErr w:type="gramStart"/>
      <w:r w:rsidRPr="006960DC">
        <w:rPr>
          <w:rFonts w:ascii="Times New Roman" w:hAnsi="Times New Roman" w:cs="Times New Roman"/>
          <w:sz w:val="24"/>
          <w:szCs w:val="22"/>
        </w:rPr>
        <w:t>their function and how they interact with other molecules</w:t>
      </w:r>
      <w:proofErr w:type="gramEnd"/>
      <w:r w:rsidRPr="006960DC">
        <w:rPr>
          <w:rFonts w:ascii="Times New Roman" w:hAnsi="Times New Roman" w:cs="Times New Roman"/>
          <w:sz w:val="24"/>
          <w:szCs w:val="22"/>
        </w:rPr>
        <w:t>.</w:t>
      </w:r>
    </w:p>
    <w:p w:rsidR="006960DC" w:rsidRPr="006960DC" w:rsidRDefault="006960DC" w:rsidP="006960DC">
      <w:pPr>
        <w:spacing w:after="0" w:line="360" w:lineRule="auto"/>
        <w:jc w:val="both"/>
        <w:rPr>
          <w:rFonts w:ascii="Times New Roman" w:hAnsi="Times New Roman" w:cs="Times New Roman"/>
          <w:sz w:val="24"/>
          <w:szCs w:val="22"/>
        </w:rPr>
      </w:pPr>
      <w:r w:rsidRPr="006960DC">
        <w:rPr>
          <w:rFonts w:ascii="Times New Roman" w:hAnsi="Times New Roman" w:cs="Times New Roman"/>
          <w:i/>
          <w:iCs/>
          <w:sz w:val="24"/>
          <w:szCs w:val="22"/>
        </w:rPr>
        <w:t>Clinical Proteomics</w:t>
      </w:r>
      <w:r w:rsidRPr="006960DC">
        <w:rPr>
          <w:rFonts w:ascii="Times New Roman" w:hAnsi="Times New Roman" w:cs="Times New Roman"/>
          <w:sz w:val="24"/>
          <w:szCs w:val="22"/>
        </w:rPr>
        <w:t>: Proteomics has important applications in clinical research and diagnostics. By analyzing protein expression patterns in biological samples, such as blood or tissue, researchers can identify biomarkers associated with diseases and monitor treatment responses.</w:t>
      </w:r>
    </w:p>
    <w:p w:rsidR="006960DC" w:rsidRPr="006960DC" w:rsidRDefault="006960DC" w:rsidP="006960DC">
      <w:pPr>
        <w:spacing w:after="0" w:line="360" w:lineRule="auto"/>
        <w:jc w:val="both"/>
        <w:rPr>
          <w:rFonts w:ascii="Times New Roman" w:hAnsi="Times New Roman" w:cs="Times New Roman"/>
          <w:sz w:val="24"/>
          <w:szCs w:val="22"/>
        </w:rPr>
      </w:pPr>
      <w:r w:rsidRPr="00325FBF">
        <w:rPr>
          <w:rFonts w:ascii="Times New Roman" w:hAnsi="Times New Roman" w:cs="Times New Roman"/>
          <w:i/>
          <w:iCs/>
          <w:sz w:val="24"/>
          <w:szCs w:val="22"/>
        </w:rPr>
        <w:lastRenderedPageBreak/>
        <w:t>Systems Biology</w:t>
      </w:r>
      <w:r w:rsidRPr="006960DC">
        <w:rPr>
          <w:rFonts w:ascii="Times New Roman" w:hAnsi="Times New Roman" w:cs="Times New Roman"/>
          <w:sz w:val="24"/>
          <w:szCs w:val="22"/>
        </w:rPr>
        <w:t xml:space="preserve">: Integrating proteomics data with genomics, </w:t>
      </w:r>
      <w:proofErr w:type="spellStart"/>
      <w:r w:rsidRPr="006960DC">
        <w:rPr>
          <w:rFonts w:ascii="Times New Roman" w:hAnsi="Times New Roman" w:cs="Times New Roman"/>
          <w:sz w:val="24"/>
          <w:szCs w:val="22"/>
        </w:rPr>
        <w:t>transcriptomics</w:t>
      </w:r>
      <w:proofErr w:type="spellEnd"/>
      <w:r w:rsidRPr="006960DC">
        <w:rPr>
          <w:rFonts w:ascii="Times New Roman" w:hAnsi="Times New Roman" w:cs="Times New Roman"/>
          <w:sz w:val="24"/>
          <w:szCs w:val="22"/>
        </w:rPr>
        <w:t>, and other omics data allows for a comprehensive understanding of biological systems, leading to the emerging field of systems biology.</w:t>
      </w:r>
    </w:p>
    <w:p w:rsidR="006960DC" w:rsidRDefault="006960DC" w:rsidP="006960DC">
      <w:pPr>
        <w:spacing w:after="0" w:line="360" w:lineRule="auto"/>
        <w:jc w:val="both"/>
        <w:rPr>
          <w:rFonts w:ascii="Times New Roman" w:hAnsi="Times New Roman" w:cs="Times New Roman"/>
          <w:sz w:val="24"/>
          <w:szCs w:val="22"/>
        </w:rPr>
      </w:pPr>
      <w:r w:rsidRPr="006960DC">
        <w:rPr>
          <w:rFonts w:ascii="Times New Roman" w:hAnsi="Times New Roman" w:cs="Times New Roman"/>
          <w:sz w:val="24"/>
          <w:szCs w:val="22"/>
        </w:rPr>
        <w:t>Proteomics plays a significant role in various fields, including medicine, drug discovery, agriculture, and biotechnology. It provides valuable insights into disease mechanisms, drug targets, and the development of personalized medicine approaches. By understanding the complex interactions and functions of proteins within biological systems, researchers can gain a deeper understanding of cellular processes and potentially find solutions to various human health and environmental challenges.</w:t>
      </w:r>
    </w:p>
    <w:p w:rsidR="006960DC" w:rsidRDefault="006960DC" w:rsidP="006960DC">
      <w:pPr>
        <w:spacing w:after="0" w:line="360" w:lineRule="auto"/>
        <w:jc w:val="both"/>
        <w:rPr>
          <w:rFonts w:ascii="Times New Roman" w:hAnsi="Times New Roman" w:cs="Times New Roman"/>
          <w:sz w:val="24"/>
          <w:szCs w:val="22"/>
        </w:rPr>
      </w:pPr>
      <w:r w:rsidRPr="006960DC">
        <w:rPr>
          <w:rFonts w:ascii="Times New Roman" w:hAnsi="Times New Roman" w:cs="Times New Roman"/>
          <w:b/>
          <w:bCs/>
          <w:i/>
          <w:iCs/>
          <w:sz w:val="28"/>
          <w:szCs w:val="24"/>
        </w:rPr>
        <w:t>Global genomic market</w:t>
      </w:r>
      <w:r w:rsidRPr="006960DC">
        <w:rPr>
          <w:rFonts w:ascii="Times New Roman" w:hAnsi="Times New Roman" w:cs="Times New Roman"/>
          <w:sz w:val="28"/>
          <w:szCs w:val="24"/>
        </w:rPr>
        <w:t xml:space="preserve"> </w:t>
      </w:r>
    </w:p>
    <w:p w:rsidR="006960DC" w:rsidRPr="006960DC" w:rsidRDefault="006960DC" w:rsidP="006960DC">
      <w:pPr>
        <w:spacing w:after="0" w:line="360" w:lineRule="auto"/>
        <w:ind w:firstLine="720"/>
        <w:jc w:val="both"/>
        <w:rPr>
          <w:rFonts w:ascii="Times New Roman" w:hAnsi="Times New Roman" w:cs="Times New Roman"/>
          <w:sz w:val="24"/>
          <w:szCs w:val="22"/>
        </w:rPr>
      </w:pPr>
      <w:r>
        <w:rPr>
          <w:rFonts w:ascii="Times New Roman" w:hAnsi="Times New Roman" w:cs="Times New Roman"/>
          <w:noProof/>
          <w:sz w:val="24"/>
          <w:szCs w:val="22"/>
        </w:rPr>
        <w:drawing>
          <wp:anchor distT="0" distB="0" distL="114300" distR="114300" simplePos="0" relativeHeight="251660288" behindDoc="0" locked="0" layoutInCell="1" allowOverlap="1">
            <wp:simplePos x="0" y="0"/>
            <wp:positionH relativeFrom="margin">
              <wp:align>right</wp:align>
            </wp:positionH>
            <wp:positionV relativeFrom="paragraph">
              <wp:posOffset>48105</wp:posOffset>
            </wp:positionV>
            <wp:extent cx="2639683" cy="2275701"/>
            <wp:effectExtent l="0" t="0" r="889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a:extLst>
                        <a:ext uri="{28A0092B-C50C-407E-A947-70E740481C1C}">
                          <a14:useLocalDpi xmlns:a14="http://schemas.microsoft.com/office/drawing/2010/main" val="0"/>
                        </a:ext>
                      </a:extLst>
                    </a:blip>
                    <a:srcRect l="15805" t="2505" r="17390" b="1683"/>
                    <a:stretch/>
                  </pic:blipFill>
                  <pic:spPr bwMode="auto">
                    <a:xfrm>
                      <a:off x="0" y="0"/>
                      <a:ext cx="2639683" cy="2275701"/>
                    </a:xfrm>
                    <a:prstGeom prst="rect">
                      <a:avLst/>
                    </a:prstGeom>
                    <a:noFill/>
                    <a:ln>
                      <a:noFill/>
                    </a:ln>
                    <a:extLst>
                      <a:ext uri="{53640926-AAD7-44D8-BBD7-CCE9431645EC}">
                        <a14:shadowObscured xmlns:a14="http://schemas.microsoft.com/office/drawing/2010/main"/>
                      </a:ext>
                    </a:extLst>
                  </pic:spPr>
                </pic:pic>
              </a:graphicData>
            </a:graphic>
          </wp:anchor>
        </w:drawing>
      </w:r>
      <w:proofErr w:type="gramStart"/>
      <w:r>
        <w:rPr>
          <w:rFonts w:ascii="Times New Roman" w:hAnsi="Times New Roman" w:cs="Times New Roman"/>
          <w:sz w:val="24"/>
          <w:szCs w:val="22"/>
        </w:rPr>
        <w:t>The</w:t>
      </w:r>
      <w:r w:rsidRPr="006960DC">
        <w:rPr>
          <w:rFonts w:ascii="Times New Roman" w:hAnsi="Times New Roman" w:cs="Times New Roman"/>
          <w:sz w:val="24"/>
          <w:szCs w:val="22"/>
        </w:rPr>
        <w:t xml:space="preserve"> global genomic market was experiencing rapid growth and was expected to continue expanding in the coming years.</w:t>
      </w:r>
      <w:proofErr w:type="gramEnd"/>
      <w:r w:rsidRPr="006960DC">
        <w:rPr>
          <w:rFonts w:ascii="Times New Roman" w:hAnsi="Times New Roman" w:cs="Times New Roman"/>
          <w:sz w:val="24"/>
          <w:szCs w:val="22"/>
        </w:rPr>
        <w:t xml:space="preserve"> The genomics market encompasses various technologies, products, and services related to the study and analysis of genomes, including DNA sequencing, gene editing, and other genomic tools and applications.</w:t>
      </w:r>
    </w:p>
    <w:p w:rsidR="006960DC" w:rsidRPr="006960DC" w:rsidRDefault="006960DC" w:rsidP="006960DC">
      <w:pPr>
        <w:spacing w:after="0" w:line="360" w:lineRule="auto"/>
        <w:jc w:val="both"/>
        <w:rPr>
          <w:rFonts w:ascii="Times New Roman" w:hAnsi="Times New Roman" w:cs="Times New Roman"/>
          <w:sz w:val="24"/>
          <w:szCs w:val="22"/>
        </w:rPr>
      </w:pPr>
      <w:r w:rsidRPr="006960DC">
        <w:rPr>
          <w:rFonts w:ascii="Times New Roman" w:hAnsi="Times New Roman" w:cs="Times New Roman"/>
          <w:sz w:val="24"/>
          <w:szCs w:val="22"/>
        </w:rPr>
        <w:t>Some key factors driving the growth of the global genomic market include:</w:t>
      </w:r>
    </w:p>
    <w:p w:rsidR="006960DC" w:rsidRPr="006960DC" w:rsidRDefault="006960DC" w:rsidP="006960DC">
      <w:pPr>
        <w:spacing w:after="0" w:line="360" w:lineRule="auto"/>
        <w:jc w:val="both"/>
        <w:rPr>
          <w:rFonts w:ascii="Times New Roman" w:hAnsi="Times New Roman" w:cs="Times New Roman"/>
          <w:sz w:val="24"/>
          <w:szCs w:val="22"/>
        </w:rPr>
      </w:pPr>
      <w:r w:rsidRPr="006960DC">
        <w:rPr>
          <w:rFonts w:ascii="Times New Roman" w:hAnsi="Times New Roman" w:cs="Times New Roman"/>
          <w:i/>
          <w:iCs/>
          <w:sz w:val="24"/>
          <w:szCs w:val="22"/>
        </w:rPr>
        <w:t>Advancements in DNA Sequencing</w:t>
      </w:r>
      <w:r w:rsidRPr="006960DC">
        <w:rPr>
          <w:rFonts w:ascii="Times New Roman" w:hAnsi="Times New Roman" w:cs="Times New Roman"/>
          <w:sz w:val="24"/>
          <w:szCs w:val="22"/>
        </w:rPr>
        <w:t>: Technological advancements in DNA sequencing techniques, such as next-generation sequencing (NGS), have significantly reduced the cost and time required for genome sequencing. This has made genomic analysis more accessible and affordable, leading to increased adoption in research and clinical applications.</w:t>
      </w:r>
    </w:p>
    <w:p w:rsidR="006960DC" w:rsidRPr="006960DC" w:rsidRDefault="006960DC" w:rsidP="006960DC">
      <w:pPr>
        <w:spacing w:after="0" w:line="360" w:lineRule="auto"/>
        <w:jc w:val="both"/>
        <w:rPr>
          <w:rFonts w:ascii="Times New Roman" w:hAnsi="Times New Roman" w:cs="Times New Roman"/>
          <w:sz w:val="24"/>
          <w:szCs w:val="22"/>
        </w:rPr>
      </w:pPr>
      <w:r w:rsidRPr="006960DC">
        <w:rPr>
          <w:rFonts w:ascii="Times New Roman" w:hAnsi="Times New Roman" w:cs="Times New Roman"/>
          <w:i/>
          <w:iCs/>
          <w:sz w:val="24"/>
          <w:szCs w:val="22"/>
        </w:rPr>
        <w:t>Precision Medicine and Personalized Genomics</w:t>
      </w:r>
      <w:r w:rsidRPr="006960DC">
        <w:rPr>
          <w:rFonts w:ascii="Times New Roman" w:hAnsi="Times New Roman" w:cs="Times New Roman"/>
          <w:sz w:val="24"/>
          <w:szCs w:val="22"/>
        </w:rPr>
        <w:t>: The growing emphasis on precision medicine, which tailors medical treatments based on individual genetic profiles, has fueled the demand for genomic testing and analysis. Personalized genomics aims to provide customized healthcare solutions, including disease risk assessment and treatment selection.</w:t>
      </w:r>
    </w:p>
    <w:p w:rsidR="006960DC" w:rsidRPr="006960DC" w:rsidRDefault="006960DC" w:rsidP="006960DC">
      <w:pPr>
        <w:spacing w:after="0" w:line="360" w:lineRule="auto"/>
        <w:jc w:val="both"/>
        <w:rPr>
          <w:rFonts w:ascii="Times New Roman" w:hAnsi="Times New Roman" w:cs="Times New Roman"/>
          <w:sz w:val="24"/>
          <w:szCs w:val="22"/>
        </w:rPr>
      </w:pPr>
      <w:r w:rsidRPr="006960DC">
        <w:rPr>
          <w:rFonts w:ascii="Times New Roman" w:hAnsi="Times New Roman" w:cs="Times New Roman"/>
          <w:i/>
          <w:iCs/>
          <w:sz w:val="24"/>
          <w:szCs w:val="22"/>
        </w:rPr>
        <w:t>Rising Prevalence of Genetic Disorders</w:t>
      </w:r>
      <w:r w:rsidRPr="006960DC">
        <w:rPr>
          <w:rFonts w:ascii="Times New Roman" w:hAnsi="Times New Roman" w:cs="Times New Roman"/>
          <w:sz w:val="24"/>
          <w:szCs w:val="22"/>
        </w:rPr>
        <w:t xml:space="preserve">: The increasing prevalence of genetic and hereditary disorders has led to a higher demand for genetic testing and screening. Genomic technologies play </w:t>
      </w:r>
      <w:r w:rsidRPr="006960DC">
        <w:rPr>
          <w:rFonts w:ascii="Times New Roman" w:hAnsi="Times New Roman" w:cs="Times New Roman"/>
          <w:sz w:val="24"/>
          <w:szCs w:val="22"/>
        </w:rPr>
        <w:lastRenderedPageBreak/>
        <w:t>a vital role in identifying disease-causing genetic mutations and enabling early diagnosis and intervention.</w:t>
      </w:r>
    </w:p>
    <w:p w:rsidR="006960DC" w:rsidRPr="006960DC" w:rsidRDefault="006960DC" w:rsidP="006960DC">
      <w:pPr>
        <w:spacing w:after="0" w:line="360" w:lineRule="auto"/>
        <w:jc w:val="both"/>
        <w:rPr>
          <w:rFonts w:ascii="Times New Roman" w:hAnsi="Times New Roman" w:cs="Times New Roman"/>
          <w:sz w:val="24"/>
          <w:szCs w:val="22"/>
        </w:rPr>
      </w:pPr>
      <w:r w:rsidRPr="006960DC">
        <w:rPr>
          <w:rFonts w:ascii="Times New Roman" w:hAnsi="Times New Roman" w:cs="Times New Roman"/>
          <w:i/>
          <w:iCs/>
          <w:sz w:val="24"/>
          <w:szCs w:val="22"/>
        </w:rPr>
        <w:t>Biotechnology and Pharmaceutical Applications</w:t>
      </w:r>
      <w:r w:rsidRPr="006960DC">
        <w:rPr>
          <w:rFonts w:ascii="Times New Roman" w:hAnsi="Times New Roman" w:cs="Times New Roman"/>
          <w:sz w:val="24"/>
          <w:szCs w:val="22"/>
        </w:rPr>
        <w:t>: Genomic tools are widely used in biotechnology and pharmaceutical research for drug discovery, target identification, and biomarker development. These applications contribute to the growth of the genomic market.</w:t>
      </w:r>
    </w:p>
    <w:p w:rsidR="006960DC" w:rsidRPr="006960DC" w:rsidRDefault="006960DC" w:rsidP="006960DC">
      <w:pPr>
        <w:spacing w:after="0" w:line="360" w:lineRule="auto"/>
        <w:jc w:val="both"/>
        <w:rPr>
          <w:rFonts w:ascii="Times New Roman" w:hAnsi="Times New Roman" w:cs="Times New Roman"/>
          <w:sz w:val="24"/>
          <w:szCs w:val="22"/>
        </w:rPr>
      </w:pPr>
      <w:r w:rsidRPr="006960DC">
        <w:rPr>
          <w:rFonts w:ascii="Times New Roman" w:hAnsi="Times New Roman" w:cs="Times New Roman"/>
          <w:i/>
          <w:iCs/>
          <w:sz w:val="24"/>
          <w:szCs w:val="22"/>
        </w:rPr>
        <w:t>Agricultural and Environmental Genomics</w:t>
      </w:r>
      <w:r w:rsidRPr="006960DC">
        <w:rPr>
          <w:rFonts w:ascii="Times New Roman" w:hAnsi="Times New Roman" w:cs="Times New Roman"/>
          <w:sz w:val="24"/>
          <w:szCs w:val="22"/>
        </w:rPr>
        <w:t>: Genomics is applied in agriculture to improve crop yields, develop genetically modified organisms (GMOs), and enhance livestock breeding. Additionally, environmental genomics helps in studying biodiversity and understanding ecosystems.</w:t>
      </w:r>
    </w:p>
    <w:p w:rsidR="006960DC" w:rsidRPr="006960DC" w:rsidRDefault="006960DC" w:rsidP="006960DC">
      <w:pPr>
        <w:spacing w:after="0" w:line="360" w:lineRule="auto"/>
        <w:jc w:val="both"/>
        <w:rPr>
          <w:rFonts w:ascii="Times New Roman" w:hAnsi="Times New Roman" w:cs="Times New Roman"/>
          <w:sz w:val="24"/>
          <w:szCs w:val="22"/>
        </w:rPr>
      </w:pPr>
      <w:r w:rsidRPr="006960DC">
        <w:rPr>
          <w:rFonts w:ascii="Times New Roman" w:hAnsi="Times New Roman" w:cs="Times New Roman"/>
          <w:i/>
          <w:iCs/>
          <w:sz w:val="24"/>
          <w:szCs w:val="22"/>
        </w:rPr>
        <w:t>Government Initiatives and Funding</w:t>
      </w:r>
      <w:r w:rsidRPr="006960DC">
        <w:rPr>
          <w:rFonts w:ascii="Times New Roman" w:hAnsi="Times New Roman" w:cs="Times New Roman"/>
          <w:sz w:val="24"/>
          <w:szCs w:val="22"/>
        </w:rPr>
        <w:t>: Many governments around the world have invested in genomics research and initiatives to promote innovation, healthcare advancements, and economic growth.</w:t>
      </w:r>
    </w:p>
    <w:p w:rsidR="006960DC" w:rsidRDefault="006960DC" w:rsidP="006960DC">
      <w:pPr>
        <w:spacing w:after="0" w:line="360" w:lineRule="auto"/>
        <w:jc w:val="both"/>
        <w:rPr>
          <w:rFonts w:ascii="Times New Roman" w:hAnsi="Times New Roman" w:cs="Times New Roman"/>
          <w:sz w:val="24"/>
          <w:szCs w:val="22"/>
        </w:rPr>
      </w:pPr>
      <w:r w:rsidRPr="006960DC">
        <w:rPr>
          <w:rFonts w:ascii="Times New Roman" w:hAnsi="Times New Roman" w:cs="Times New Roman"/>
          <w:i/>
          <w:iCs/>
          <w:sz w:val="24"/>
          <w:szCs w:val="22"/>
        </w:rPr>
        <w:t>Direct-to-Consumer (DTC) Genetic Testing</w:t>
      </w:r>
      <w:r w:rsidRPr="006960DC">
        <w:rPr>
          <w:rFonts w:ascii="Times New Roman" w:hAnsi="Times New Roman" w:cs="Times New Roman"/>
          <w:sz w:val="24"/>
          <w:szCs w:val="22"/>
        </w:rPr>
        <w:t>: The availability of DTC genetic testing kits has allowed individuals to access information about their ancestry, health traits, and potential genetic risks, contributing to the expansion of the genomic market.</w:t>
      </w:r>
    </w:p>
    <w:p w:rsidR="006960DC" w:rsidRDefault="00325FBF" w:rsidP="006960DC">
      <w:pPr>
        <w:spacing w:after="0" w:line="360" w:lineRule="auto"/>
        <w:jc w:val="both"/>
        <w:rPr>
          <w:rFonts w:ascii="Times New Roman" w:hAnsi="Times New Roman" w:cs="Times New Roman"/>
          <w:b/>
          <w:bCs/>
          <w:i/>
          <w:iCs/>
          <w:sz w:val="28"/>
          <w:szCs w:val="24"/>
        </w:rPr>
      </w:pPr>
      <w:r w:rsidRPr="00325FBF">
        <w:rPr>
          <w:rFonts w:ascii="Times New Roman" w:hAnsi="Times New Roman" w:cs="Times New Roman"/>
          <w:b/>
          <w:bCs/>
          <w:i/>
          <w:iCs/>
          <w:sz w:val="28"/>
          <w:szCs w:val="24"/>
        </w:rPr>
        <w:t>References</w:t>
      </w:r>
    </w:p>
    <w:p w:rsidR="00325FBF" w:rsidRDefault="00325FBF" w:rsidP="00325FBF">
      <w:pPr>
        <w:spacing w:after="0" w:line="360" w:lineRule="auto"/>
        <w:ind w:left="720" w:hanging="720"/>
        <w:jc w:val="both"/>
        <w:rPr>
          <w:rFonts w:ascii="Times New Roman" w:hAnsi="Times New Roman" w:cs="Times New Roman"/>
          <w:sz w:val="24"/>
          <w:szCs w:val="22"/>
        </w:rPr>
      </w:pPr>
      <w:proofErr w:type="spellStart"/>
      <w:r w:rsidRPr="00325FBF">
        <w:rPr>
          <w:rFonts w:ascii="Times New Roman" w:hAnsi="Times New Roman" w:cs="Times New Roman"/>
          <w:sz w:val="24"/>
          <w:szCs w:val="22"/>
        </w:rPr>
        <w:t>Boguski</w:t>
      </w:r>
      <w:proofErr w:type="spellEnd"/>
      <w:r w:rsidRPr="00325FBF">
        <w:rPr>
          <w:rFonts w:ascii="Times New Roman" w:hAnsi="Times New Roman" w:cs="Times New Roman"/>
          <w:sz w:val="24"/>
          <w:szCs w:val="22"/>
        </w:rPr>
        <w:t xml:space="preserve">, M. S. Bioinformatics. </w:t>
      </w:r>
      <w:proofErr w:type="spellStart"/>
      <w:r w:rsidRPr="00325FBF">
        <w:rPr>
          <w:rFonts w:ascii="Times New Roman" w:hAnsi="Times New Roman" w:cs="Times New Roman"/>
          <w:sz w:val="24"/>
          <w:szCs w:val="22"/>
        </w:rPr>
        <w:t>Curr</w:t>
      </w:r>
      <w:proofErr w:type="spellEnd"/>
      <w:r w:rsidRPr="00325FBF">
        <w:rPr>
          <w:rFonts w:ascii="Times New Roman" w:hAnsi="Times New Roman" w:cs="Times New Roman"/>
          <w:sz w:val="24"/>
          <w:szCs w:val="22"/>
        </w:rPr>
        <w:t xml:space="preserve">. </w:t>
      </w:r>
      <w:proofErr w:type="spellStart"/>
      <w:r w:rsidRPr="00325FBF">
        <w:rPr>
          <w:rFonts w:ascii="Times New Roman" w:hAnsi="Times New Roman" w:cs="Times New Roman"/>
          <w:sz w:val="24"/>
          <w:szCs w:val="22"/>
        </w:rPr>
        <w:t>Opin</w:t>
      </w:r>
      <w:proofErr w:type="spellEnd"/>
      <w:r w:rsidRPr="00325FBF">
        <w:rPr>
          <w:rFonts w:ascii="Times New Roman" w:hAnsi="Times New Roman" w:cs="Times New Roman"/>
          <w:sz w:val="24"/>
          <w:szCs w:val="22"/>
        </w:rPr>
        <w:t>. Genet. Dev. 4,</w:t>
      </w:r>
      <w:r>
        <w:rPr>
          <w:rFonts w:ascii="Times New Roman" w:hAnsi="Times New Roman" w:cs="Times New Roman"/>
          <w:sz w:val="24"/>
          <w:szCs w:val="22"/>
        </w:rPr>
        <w:t xml:space="preserve"> </w:t>
      </w:r>
      <w:r w:rsidRPr="00325FBF">
        <w:rPr>
          <w:rFonts w:ascii="Times New Roman" w:hAnsi="Times New Roman" w:cs="Times New Roman"/>
          <w:sz w:val="24"/>
          <w:szCs w:val="22"/>
        </w:rPr>
        <w:t>383–388 (1994).</w:t>
      </w:r>
    </w:p>
    <w:p w:rsidR="00325FBF" w:rsidRDefault="00325FBF" w:rsidP="00325FBF">
      <w:pPr>
        <w:spacing w:after="0" w:line="360" w:lineRule="auto"/>
        <w:jc w:val="both"/>
        <w:rPr>
          <w:rFonts w:ascii="Times New Roman" w:hAnsi="Times New Roman" w:cs="Times New Roman"/>
          <w:sz w:val="24"/>
          <w:szCs w:val="22"/>
        </w:rPr>
      </w:pPr>
      <w:r w:rsidRPr="00325FBF">
        <w:rPr>
          <w:rFonts w:ascii="Times New Roman" w:hAnsi="Times New Roman" w:cs="Times New Roman"/>
          <w:sz w:val="24"/>
          <w:szCs w:val="22"/>
        </w:rPr>
        <w:t>Brenner, S. E. Practical database searching. Bioinformatics: A</w:t>
      </w:r>
      <w:r>
        <w:rPr>
          <w:rFonts w:ascii="Times New Roman" w:hAnsi="Times New Roman" w:cs="Times New Roman"/>
          <w:sz w:val="24"/>
          <w:szCs w:val="22"/>
        </w:rPr>
        <w:t xml:space="preserve"> </w:t>
      </w:r>
      <w:r w:rsidRPr="00325FBF">
        <w:rPr>
          <w:rFonts w:ascii="Times New Roman" w:hAnsi="Times New Roman" w:cs="Times New Roman"/>
          <w:sz w:val="24"/>
          <w:szCs w:val="22"/>
        </w:rPr>
        <w:t>Trends Guide 1998, 9–12 (1998)</w:t>
      </w:r>
      <w:r>
        <w:rPr>
          <w:rFonts w:ascii="Times New Roman" w:hAnsi="Times New Roman" w:cs="Times New Roman"/>
          <w:sz w:val="24"/>
          <w:szCs w:val="22"/>
        </w:rPr>
        <w:t>.</w:t>
      </w:r>
    </w:p>
    <w:p w:rsidR="00325FBF" w:rsidRDefault="00325FBF" w:rsidP="00325FBF">
      <w:pPr>
        <w:spacing w:after="0" w:line="360" w:lineRule="auto"/>
        <w:ind w:left="851" w:hanging="851"/>
        <w:jc w:val="both"/>
        <w:rPr>
          <w:rFonts w:ascii="Times New Roman" w:hAnsi="Times New Roman" w:cs="Times New Roman"/>
          <w:sz w:val="24"/>
          <w:szCs w:val="22"/>
        </w:rPr>
      </w:pPr>
      <w:proofErr w:type="spellStart"/>
      <w:r w:rsidRPr="00325FBF">
        <w:rPr>
          <w:rFonts w:ascii="Times New Roman" w:hAnsi="Times New Roman" w:cs="Times New Roman"/>
          <w:sz w:val="24"/>
          <w:szCs w:val="22"/>
        </w:rPr>
        <w:t>Searls</w:t>
      </w:r>
      <w:proofErr w:type="spellEnd"/>
      <w:r w:rsidRPr="00325FBF">
        <w:rPr>
          <w:rFonts w:ascii="Times New Roman" w:hAnsi="Times New Roman" w:cs="Times New Roman"/>
          <w:sz w:val="24"/>
          <w:szCs w:val="22"/>
        </w:rPr>
        <w:t xml:space="preserve">, D. B. Bioinformatics tools for whole genomes. </w:t>
      </w:r>
      <w:proofErr w:type="spellStart"/>
      <w:r w:rsidRPr="00325FBF">
        <w:rPr>
          <w:rFonts w:ascii="Times New Roman" w:hAnsi="Times New Roman" w:cs="Times New Roman"/>
          <w:sz w:val="24"/>
          <w:szCs w:val="22"/>
        </w:rPr>
        <w:t>Annu</w:t>
      </w:r>
      <w:proofErr w:type="spellEnd"/>
      <w:r w:rsidRPr="00325FBF">
        <w:rPr>
          <w:rFonts w:ascii="Times New Roman" w:hAnsi="Times New Roman" w:cs="Times New Roman"/>
          <w:sz w:val="24"/>
          <w:szCs w:val="22"/>
        </w:rPr>
        <w:t>. Rev.</w:t>
      </w:r>
      <w:r>
        <w:rPr>
          <w:rFonts w:ascii="Times New Roman" w:hAnsi="Times New Roman" w:cs="Times New Roman"/>
          <w:sz w:val="24"/>
          <w:szCs w:val="22"/>
        </w:rPr>
        <w:t xml:space="preserve"> </w:t>
      </w:r>
      <w:r w:rsidRPr="00325FBF">
        <w:rPr>
          <w:rFonts w:ascii="Times New Roman" w:hAnsi="Times New Roman" w:cs="Times New Roman"/>
          <w:sz w:val="24"/>
          <w:szCs w:val="22"/>
        </w:rPr>
        <w:t xml:space="preserve">Genomics Hum. Genet. </w:t>
      </w:r>
      <w:proofErr w:type="gramStart"/>
      <w:r w:rsidRPr="00325FBF">
        <w:rPr>
          <w:rFonts w:ascii="Times New Roman" w:hAnsi="Times New Roman" w:cs="Times New Roman"/>
          <w:sz w:val="24"/>
          <w:szCs w:val="22"/>
        </w:rPr>
        <w:t>1</w:t>
      </w:r>
      <w:proofErr w:type="gramEnd"/>
      <w:r w:rsidRPr="00325FBF">
        <w:rPr>
          <w:rFonts w:ascii="Times New Roman" w:hAnsi="Times New Roman" w:cs="Times New Roman"/>
          <w:sz w:val="24"/>
          <w:szCs w:val="22"/>
        </w:rPr>
        <w:t>, 251–279 (2000).</w:t>
      </w:r>
    </w:p>
    <w:p w:rsidR="00325FBF" w:rsidRDefault="00325FBF" w:rsidP="00325FBF">
      <w:pPr>
        <w:spacing w:after="0" w:line="360" w:lineRule="auto"/>
        <w:ind w:left="851" w:hanging="851"/>
        <w:jc w:val="both"/>
        <w:rPr>
          <w:rFonts w:ascii="Times New Roman" w:hAnsi="Times New Roman" w:cs="Times New Roman"/>
          <w:sz w:val="24"/>
          <w:szCs w:val="22"/>
        </w:rPr>
      </w:pPr>
      <w:proofErr w:type="spellStart"/>
      <w:r w:rsidRPr="00325FBF">
        <w:rPr>
          <w:rFonts w:ascii="Times New Roman" w:hAnsi="Times New Roman" w:cs="Times New Roman"/>
          <w:sz w:val="24"/>
          <w:szCs w:val="22"/>
        </w:rPr>
        <w:t>Scha¨ffer</w:t>
      </w:r>
      <w:proofErr w:type="spellEnd"/>
      <w:r w:rsidRPr="00325FBF">
        <w:rPr>
          <w:rFonts w:ascii="Times New Roman" w:hAnsi="Times New Roman" w:cs="Times New Roman"/>
          <w:sz w:val="24"/>
          <w:szCs w:val="22"/>
        </w:rPr>
        <w:t xml:space="preserve">, A. A., </w:t>
      </w:r>
      <w:proofErr w:type="spellStart"/>
      <w:r w:rsidRPr="00325FBF">
        <w:rPr>
          <w:rFonts w:ascii="Times New Roman" w:hAnsi="Times New Roman" w:cs="Times New Roman"/>
          <w:sz w:val="24"/>
          <w:szCs w:val="22"/>
        </w:rPr>
        <w:t>Aravind</w:t>
      </w:r>
      <w:proofErr w:type="spellEnd"/>
      <w:r w:rsidRPr="00325FBF">
        <w:rPr>
          <w:rFonts w:ascii="Times New Roman" w:hAnsi="Times New Roman" w:cs="Times New Roman"/>
          <w:sz w:val="24"/>
          <w:szCs w:val="22"/>
        </w:rPr>
        <w:t xml:space="preserve">, L., Madden, T. L., </w:t>
      </w:r>
      <w:proofErr w:type="spellStart"/>
      <w:r w:rsidRPr="00325FBF">
        <w:rPr>
          <w:rFonts w:ascii="Times New Roman" w:hAnsi="Times New Roman" w:cs="Times New Roman"/>
          <w:sz w:val="24"/>
          <w:szCs w:val="22"/>
        </w:rPr>
        <w:t>Shavirin</w:t>
      </w:r>
      <w:proofErr w:type="spellEnd"/>
      <w:r w:rsidRPr="00325FBF">
        <w:rPr>
          <w:rFonts w:ascii="Times New Roman" w:hAnsi="Times New Roman" w:cs="Times New Roman"/>
          <w:sz w:val="24"/>
          <w:szCs w:val="22"/>
        </w:rPr>
        <w:t>, S., Spouge,</w:t>
      </w:r>
      <w:r>
        <w:rPr>
          <w:rFonts w:ascii="Times New Roman" w:hAnsi="Times New Roman" w:cs="Times New Roman"/>
          <w:sz w:val="24"/>
          <w:szCs w:val="22"/>
        </w:rPr>
        <w:t xml:space="preserve"> </w:t>
      </w:r>
      <w:r w:rsidRPr="00325FBF">
        <w:rPr>
          <w:rFonts w:ascii="Times New Roman" w:hAnsi="Times New Roman" w:cs="Times New Roman"/>
          <w:sz w:val="24"/>
          <w:szCs w:val="22"/>
        </w:rPr>
        <w:t xml:space="preserve">J. L., Wolf, Y. I., </w:t>
      </w:r>
      <w:proofErr w:type="spellStart"/>
      <w:r w:rsidRPr="00325FBF">
        <w:rPr>
          <w:rFonts w:ascii="Times New Roman" w:hAnsi="Times New Roman" w:cs="Times New Roman"/>
          <w:sz w:val="24"/>
          <w:szCs w:val="22"/>
        </w:rPr>
        <w:t>Koonin</w:t>
      </w:r>
      <w:proofErr w:type="spellEnd"/>
      <w:r w:rsidRPr="00325FBF">
        <w:rPr>
          <w:rFonts w:ascii="Times New Roman" w:hAnsi="Times New Roman" w:cs="Times New Roman"/>
          <w:sz w:val="24"/>
          <w:szCs w:val="22"/>
        </w:rPr>
        <w:t xml:space="preserve">, E.V., and </w:t>
      </w:r>
      <w:proofErr w:type="spellStart"/>
      <w:r w:rsidRPr="00325FBF">
        <w:rPr>
          <w:rFonts w:ascii="Times New Roman" w:hAnsi="Times New Roman" w:cs="Times New Roman"/>
          <w:sz w:val="24"/>
          <w:szCs w:val="22"/>
        </w:rPr>
        <w:t>Altschul</w:t>
      </w:r>
      <w:proofErr w:type="spellEnd"/>
      <w:r w:rsidRPr="00325FBF">
        <w:rPr>
          <w:rFonts w:ascii="Times New Roman" w:hAnsi="Times New Roman" w:cs="Times New Roman"/>
          <w:sz w:val="24"/>
          <w:szCs w:val="22"/>
        </w:rPr>
        <w:t>, S. F. Improving</w:t>
      </w:r>
      <w:r>
        <w:rPr>
          <w:rFonts w:ascii="Times New Roman" w:hAnsi="Times New Roman" w:cs="Times New Roman"/>
          <w:sz w:val="24"/>
          <w:szCs w:val="22"/>
        </w:rPr>
        <w:t xml:space="preserve"> </w:t>
      </w:r>
      <w:r w:rsidRPr="00325FBF">
        <w:rPr>
          <w:rFonts w:ascii="Times New Roman" w:hAnsi="Times New Roman" w:cs="Times New Roman"/>
          <w:sz w:val="24"/>
          <w:szCs w:val="22"/>
        </w:rPr>
        <w:t>the accuracy of PSI-BLAST protein database searches with</w:t>
      </w:r>
      <w:r>
        <w:rPr>
          <w:rFonts w:ascii="Times New Roman" w:hAnsi="Times New Roman" w:cs="Times New Roman"/>
          <w:sz w:val="24"/>
          <w:szCs w:val="22"/>
        </w:rPr>
        <w:t xml:space="preserve"> </w:t>
      </w:r>
      <w:r w:rsidRPr="00325FBF">
        <w:rPr>
          <w:rFonts w:ascii="Times New Roman" w:hAnsi="Times New Roman" w:cs="Times New Roman"/>
          <w:sz w:val="24"/>
          <w:szCs w:val="22"/>
        </w:rPr>
        <w:t>composition-based statistics and other refinements. Nucleic</w:t>
      </w:r>
      <w:r>
        <w:rPr>
          <w:rFonts w:ascii="Times New Roman" w:hAnsi="Times New Roman" w:cs="Times New Roman"/>
          <w:sz w:val="24"/>
          <w:szCs w:val="22"/>
        </w:rPr>
        <w:t xml:space="preserve"> </w:t>
      </w:r>
      <w:r w:rsidRPr="00325FBF">
        <w:rPr>
          <w:rFonts w:ascii="Times New Roman" w:hAnsi="Times New Roman" w:cs="Times New Roman"/>
          <w:sz w:val="24"/>
          <w:szCs w:val="22"/>
        </w:rPr>
        <w:t>Acids Res. 29, 2994–3005 (2001).</w:t>
      </w:r>
    </w:p>
    <w:p w:rsidR="00325FBF" w:rsidRDefault="00325FBF" w:rsidP="00325FBF">
      <w:pPr>
        <w:spacing w:after="0" w:line="360" w:lineRule="auto"/>
        <w:ind w:left="851" w:hanging="851"/>
        <w:jc w:val="both"/>
        <w:rPr>
          <w:rFonts w:ascii="Times New Roman" w:hAnsi="Times New Roman" w:cs="Times New Roman"/>
          <w:sz w:val="24"/>
          <w:szCs w:val="22"/>
        </w:rPr>
      </w:pPr>
      <w:r w:rsidRPr="00325FBF">
        <w:rPr>
          <w:rFonts w:ascii="Times New Roman" w:hAnsi="Times New Roman" w:cs="Times New Roman"/>
          <w:sz w:val="24"/>
          <w:szCs w:val="22"/>
        </w:rPr>
        <w:t>International Human Genome Sequencing Consortium. Initial</w:t>
      </w:r>
      <w:r w:rsidRPr="00325FBF">
        <w:rPr>
          <w:rFonts w:ascii="Times New Roman" w:hAnsi="Times New Roman" w:cs="Times New Roman"/>
          <w:sz w:val="24"/>
          <w:szCs w:val="22"/>
        </w:rPr>
        <w:t xml:space="preserve"> </w:t>
      </w:r>
      <w:r w:rsidRPr="00325FBF">
        <w:rPr>
          <w:rFonts w:ascii="Times New Roman" w:hAnsi="Times New Roman" w:cs="Times New Roman"/>
          <w:sz w:val="24"/>
          <w:szCs w:val="22"/>
        </w:rPr>
        <w:t>sequencing and analysis of the human genome. Nature 409,</w:t>
      </w:r>
      <w:r w:rsidRPr="00325FBF">
        <w:rPr>
          <w:rFonts w:ascii="Times New Roman" w:hAnsi="Times New Roman" w:cs="Times New Roman"/>
          <w:sz w:val="24"/>
          <w:szCs w:val="22"/>
        </w:rPr>
        <w:t xml:space="preserve"> </w:t>
      </w:r>
      <w:r w:rsidRPr="00325FBF">
        <w:rPr>
          <w:rFonts w:ascii="Times New Roman" w:hAnsi="Times New Roman" w:cs="Times New Roman"/>
          <w:sz w:val="24"/>
          <w:szCs w:val="22"/>
        </w:rPr>
        <w:t>860–921 (2001).</w:t>
      </w:r>
    </w:p>
    <w:p w:rsidR="00325FBF" w:rsidRDefault="00325FBF" w:rsidP="00325FBF">
      <w:pPr>
        <w:spacing w:after="0" w:line="360" w:lineRule="auto"/>
        <w:ind w:left="851" w:hanging="851"/>
        <w:jc w:val="both"/>
        <w:rPr>
          <w:rFonts w:ascii="Times New Roman" w:hAnsi="Times New Roman" w:cs="Times New Roman"/>
          <w:sz w:val="24"/>
          <w:szCs w:val="22"/>
        </w:rPr>
      </w:pPr>
      <w:r w:rsidRPr="00325FBF">
        <w:rPr>
          <w:rFonts w:ascii="Times New Roman" w:hAnsi="Times New Roman" w:cs="Times New Roman"/>
          <w:sz w:val="24"/>
          <w:szCs w:val="22"/>
        </w:rPr>
        <w:t xml:space="preserve">Luscombe, N. M., </w:t>
      </w:r>
      <w:proofErr w:type="spellStart"/>
      <w:r w:rsidRPr="00325FBF">
        <w:rPr>
          <w:rFonts w:ascii="Times New Roman" w:hAnsi="Times New Roman" w:cs="Times New Roman"/>
          <w:sz w:val="24"/>
          <w:szCs w:val="22"/>
        </w:rPr>
        <w:t>Greenbaum</w:t>
      </w:r>
      <w:proofErr w:type="spellEnd"/>
      <w:r w:rsidRPr="00325FBF">
        <w:rPr>
          <w:rFonts w:ascii="Times New Roman" w:hAnsi="Times New Roman" w:cs="Times New Roman"/>
          <w:sz w:val="24"/>
          <w:szCs w:val="22"/>
        </w:rPr>
        <w:t>, D., and Gerstein, M. What is</w:t>
      </w:r>
      <w:r>
        <w:rPr>
          <w:rFonts w:ascii="Times New Roman" w:hAnsi="Times New Roman" w:cs="Times New Roman"/>
          <w:sz w:val="24"/>
          <w:szCs w:val="22"/>
        </w:rPr>
        <w:t xml:space="preserve"> </w:t>
      </w:r>
      <w:r w:rsidRPr="00325FBF">
        <w:rPr>
          <w:rFonts w:ascii="Times New Roman" w:hAnsi="Times New Roman" w:cs="Times New Roman"/>
          <w:sz w:val="24"/>
          <w:szCs w:val="22"/>
        </w:rPr>
        <w:t>bioinformatics? A proposed definition and overview of the</w:t>
      </w:r>
      <w:r>
        <w:rPr>
          <w:rFonts w:ascii="Times New Roman" w:hAnsi="Times New Roman" w:cs="Times New Roman"/>
          <w:sz w:val="24"/>
          <w:szCs w:val="22"/>
        </w:rPr>
        <w:t xml:space="preserve"> </w:t>
      </w:r>
      <w:r w:rsidRPr="00325FBF">
        <w:rPr>
          <w:rFonts w:ascii="Times New Roman" w:hAnsi="Times New Roman" w:cs="Times New Roman"/>
          <w:sz w:val="24"/>
          <w:szCs w:val="22"/>
        </w:rPr>
        <w:t>field. Methods Inf. Med. 40, 346–358 (2001).</w:t>
      </w:r>
    </w:p>
    <w:p w:rsidR="00325FBF" w:rsidRPr="00325FBF" w:rsidRDefault="00325FBF" w:rsidP="00325FBF">
      <w:pPr>
        <w:spacing w:after="0" w:line="360" w:lineRule="auto"/>
        <w:ind w:left="851" w:hanging="851"/>
        <w:jc w:val="both"/>
        <w:rPr>
          <w:rFonts w:ascii="Times New Roman" w:hAnsi="Times New Roman" w:cs="Times New Roman"/>
          <w:sz w:val="24"/>
          <w:szCs w:val="22"/>
        </w:rPr>
      </w:pPr>
      <w:proofErr w:type="spellStart"/>
      <w:r w:rsidRPr="00325FBF">
        <w:rPr>
          <w:rFonts w:ascii="Times New Roman" w:hAnsi="Times New Roman" w:cs="Times New Roman"/>
          <w:sz w:val="24"/>
          <w:szCs w:val="22"/>
        </w:rPr>
        <w:t>Ideker</w:t>
      </w:r>
      <w:proofErr w:type="spellEnd"/>
      <w:r w:rsidRPr="00325FBF">
        <w:rPr>
          <w:rFonts w:ascii="Times New Roman" w:hAnsi="Times New Roman" w:cs="Times New Roman"/>
          <w:sz w:val="24"/>
          <w:szCs w:val="22"/>
        </w:rPr>
        <w:t xml:space="preserve">, T., </w:t>
      </w:r>
      <w:proofErr w:type="spellStart"/>
      <w:r w:rsidRPr="00325FBF">
        <w:rPr>
          <w:rFonts w:ascii="Times New Roman" w:hAnsi="Times New Roman" w:cs="Times New Roman"/>
          <w:sz w:val="24"/>
          <w:szCs w:val="22"/>
        </w:rPr>
        <w:t>Galitski</w:t>
      </w:r>
      <w:proofErr w:type="spellEnd"/>
      <w:r w:rsidRPr="00325FBF">
        <w:rPr>
          <w:rFonts w:ascii="Times New Roman" w:hAnsi="Times New Roman" w:cs="Times New Roman"/>
          <w:sz w:val="24"/>
          <w:szCs w:val="22"/>
        </w:rPr>
        <w:t>, T., and Hood, L. A new approach to decoding</w:t>
      </w:r>
      <w:r>
        <w:rPr>
          <w:rFonts w:ascii="Times New Roman" w:hAnsi="Times New Roman" w:cs="Times New Roman"/>
          <w:sz w:val="24"/>
          <w:szCs w:val="22"/>
        </w:rPr>
        <w:t xml:space="preserve"> </w:t>
      </w:r>
      <w:r w:rsidRPr="00325FBF">
        <w:rPr>
          <w:rFonts w:ascii="Times New Roman" w:hAnsi="Times New Roman" w:cs="Times New Roman"/>
          <w:sz w:val="24"/>
          <w:szCs w:val="22"/>
        </w:rPr>
        <w:t xml:space="preserve">life: Systems biology. </w:t>
      </w:r>
      <w:proofErr w:type="spellStart"/>
      <w:r w:rsidRPr="00325FBF">
        <w:rPr>
          <w:rFonts w:ascii="Times New Roman" w:hAnsi="Times New Roman" w:cs="Times New Roman"/>
          <w:sz w:val="24"/>
          <w:szCs w:val="22"/>
        </w:rPr>
        <w:t>Annu</w:t>
      </w:r>
      <w:proofErr w:type="spellEnd"/>
      <w:r w:rsidRPr="00325FBF">
        <w:rPr>
          <w:rFonts w:ascii="Times New Roman" w:hAnsi="Times New Roman" w:cs="Times New Roman"/>
          <w:sz w:val="24"/>
          <w:szCs w:val="22"/>
        </w:rPr>
        <w:t xml:space="preserve">. Rev. Genomics Hum. Genet. </w:t>
      </w:r>
      <w:proofErr w:type="gramStart"/>
      <w:r w:rsidRPr="00325FBF">
        <w:rPr>
          <w:rFonts w:ascii="Times New Roman" w:hAnsi="Times New Roman" w:cs="Times New Roman"/>
          <w:sz w:val="24"/>
          <w:szCs w:val="22"/>
        </w:rPr>
        <w:t>2</w:t>
      </w:r>
      <w:proofErr w:type="gramEnd"/>
      <w:r w:rsidRPr="00325FBF">
        <w:rPr>
          <w:rFonts w:ascii="Times New Roman" w:hAnsi="Times New Roman" w:cs="Times New Roman"/>
          <w:sz w:val="24"/>
          <w:szCs w:val="22"/>
        </w:rPr>
        <w:t>,</w:t>
      </w:r>
      <w:r>
        <w:rPr>
          <w:rFonts w:ascii="Times New Roman" w:hAnsi="Times New Roman" w:cs="Times New Roman"/>
          <w:sz w:val="24"/>
          <w:szCs w:val="22"/>
        </w:rPr>
        <w:t xml:space="preserve"> </w:t>
      </w:r>
      <w:r w:rsidRPr="00325FBF">
        <w:rPr>
          <w:rFonts w:ascii="Times New Roman" w:hAnsi="Times New Roman" w:cs="Times New Roman"/>
          <w:sz w:val="24"/>
          <w:szCs w:val="22"/>
        </w:rPr>
        <w:t>343–372 (2001).</w:t>
      </w:r>
    </w:p>
    <w:p w:rsidR="00325FBF" w:rsidRDefault="00325FBF" w:rsidP="00325FBF">
      <w:pPr>
        <w:spacing w:after="0" w:line="360" w:lineRule="auto"/>
        <w:ind w:left="851" w:hanging="851"/>
        <w:jc w:val="both"/>
        <w:rPr>
          <w:rFonts w:ascii="Times New Roman" w:hAnsi="Times New Roman" w:cs="Times New Roman"/>
          <w:sz w:val="24"/>
          <w:szCs w:val="22"/>
        </w:rPr>
      </w:pPr>
    </w:p>
    <w:p w:rsidR="00325FBF" w:rsidRPr="00325FBF" w:rsidRDefault="00325FBF" w:rsidP="00325FBF">
      <w:pPr>
        <w:spacing w:after="0" w:line="360" w:lineRule="auto"/>
        <w:ind w:left="851" w:hanging="851"/>
        <w:jc w:val="both"/>
        <w:rPr>
          <w:rFonts w:ascii="Times New Roman" w:hAnsi="Times New Roman" w:cs="Times New Roman"/>
          <w:sz w:val="24"/>
          <w:szCs w:val="22"/>
        </w:rPr>
      </w:pPr>
      <w:r w:rsidRPr="00325FBF">
        <w:rPr>
          <w:rFonts w:ascii="Times New Roman" w:hAnsi="Times New Roman" w:cs="Times New Roman"/>
          <w:sz w:val="24"/>
          <w:szCs w:val="22"/>
        </w:rPr>
        <w:lastRenderedPageBreak/>
        <w:t xml:space="preserve">Goodman, N. Biological data becomes computer literate: </w:t>
      </w:r>
      <w:proofErr w:type="spellStart"/>
      <w:r w:rsidRPr="00325FBF">
        <w:rPr>
          <w:rFonts w:ascii="Times New Roman" w:hAnsi="Times New Roman" w:cs="Times New Roman"/>
          <w:sz w:val="24"/>
          <w:szCs w:val="22"/>
        </w:rPr>
        <w:t>Newadvances</w:t>
      </w:r>
      <w:proofErr w:type="spellEnd"/>
      <w:r w:rsidRPr="00325FBF">
        <w:rPr>
          <w:rFonts w:ascii="Times New Roman" w:hAnsi="Times New Roman" w:cs="Times New Roman"/>
          <w:sz w:val="24"/>
          <w:szCs w:val="22"/>
        </w:rPr>
        <w:t xml:space="preserve"> in bioinformatics. </w:t>
      </w:r>
      <w:proofErr w:type="spellStart"/>
      <w:r w:rsidRPr="00325FBF">
        <w:rPr>
          <w:rFonts w:ascii="Times New Roman" w:hAnsi="Times New Roman" w:cs="Times New Roman"/>
          <w:sz w:val="24"/>
          <w:szCs w:val="22"/>
        </w:rPr>
        <w:t>Curr</w:t>
      </w:r>
      <w:proofErr w:type="spellEnd"/>
      <w:r w:rsidRPr="00325FBF">
        <w:rPr>
          <w:rFonts w:ascii="Times New Roman" w:hAnsi="Times New Roman" w:cs="Times New Roman"/>
          <w:sz w:val="24"/>
          <w:szCs w:val="22"/>
        </w:rPr>
        <w:t xml:space="preserve">. </w:t>
      </w:r>
      <w:proofErr w:type="spellStart"/>
      <w:r w:rsidRPr="00325FBF">
        <w:rPr>
          <w:rFonts w:ascii="Times New Roman" w:hAnsi="Times New Roman" w:cs="Times New Roman"/>
          <w:sz w:val="24"/>
          <w:szCs w:val="22"/>
        </w:rPr>
        <w:t>Opin</w:t>
      </w:r>
      <w:proofErr w:type="spellEnd"/>
      <w:r w:rsidRPr="00325FBF">
        <w:rPr>
          <w:rFonts w:ascii="Times New Roman" w:hAnsi="Times New Roman" w:cs="Times New Roman"/>
          <w:sz w:val="24"/>
          <w:szCs w:val="22"/>
        </w:rPr>
        <w:t xml:space="preserve">. </w:t>
      </w:r>
      <w:proofErr w:type="spellStart"/>
      <w:r w:rsidRPr="00325FBF">
        <w:rPr>
          <w:rFonts w:ascii="Times New Roman" w:hAnsi="Times New Roman" w:cs="Times New Roman"/>
          <w:sz w:val="24"/>
          <w:szCs w:val="22"/>
        </w:rPr>
        <w:t>Biotechnol</w:t>
      </w:r>
      <w:proofErr w:type="spellEnd"/>
      <w:r w:rsidRPr="00325FBF">
        <w:rPr>
          <w:rFonts w:ascii="Times New Roman" w:hAnsi="Times New Roman" w:cs="Times New Roman"/>
          <w:sz w:val="24"/>
          <w:szCs w:val="22"/>
        </w:rPr>
        <w:t xml:space="preserve">. </w:t>
      </w:r>
      <w:proofErr w:type="gramStart"/>
      <w:r w:rsidRPr="00325FBF">
        <w:rPr>
          <w:rFonts w:ascii="Times New Roman" w:hAnsi="Times New Roman" w:cs="Times New Roman"/>
          <w:sz w:val="24"/>
          <w:szCs w:val="22"/>
        </w:rPr>
        <w:t>13</w:t>
      </w:r>
      <w:proofErr w:type="gramEnd"/>
      <w:r w:rsidRPr="00325FBF">
        <w:rPr>
          <w:rFonts w:ascii="Times New Roman" w:hAnsi="Times New Roman" w:cs="Times New Roman"/>
          <w:sz w:val="24"/>
          <w:szCs w:val="22"/>
        </w:rPr>
        <w:t>, 68–71 (2002).</w:t>
      </w:r>
    </w:p>
    <w:p w:rsidR="00325FBF" w:rsidRDefault="00325FBF" w:rsidP="00325FBF">
      <w:pPr>
        <w:spacing w:after="0" w:line="360" w:lineRule="auto"/>
        <w:ind w:left="851" w:hanging="851"/>
        <w:jc w:val="both"/>
        <w:rPr>
          <w:rFonts w:ascii="Times New Roman" w:hAnsi="Times New Roman" w:cs="Times New Roman"/>
          <w:sz w:val="24"/>
          <w:szCs w:val="22"/>
        </w:rPr>
      </w:pPr>
      <w:proofErr w:type="spellStart"/>
      <w:r w:rsidRPr="00325FBF">
        <w:rPr>
          <w:rFonts w:ascii="Times New Roman" w:hAnsi="Times New Roman" w:cs="Times New Roman"/>
          <w:sz w:val="24"/>
          <w:szCs w:val="22"/>
        </w:rPr>
        <w:t>Henikoff</w:t>
      </w:r>
      <w:proofErr w:type="spellEnd"/>
      <w:r w:rsidRPr="00325FBF">
        <w:rPr>
          <w:rFonts w:ascii="Times New Roman" w:hAnsi="Times New Roman" w:cs="Times New Roman"/>
          <w:sz w:val="24"/>
          <w:szCs w:val="22"/>
        </w:rPr>
        <w:t>, S. Beyond the central dogma. Bioinformatics 18,</w:t>
      </w:r>
      <w:r>
        <w:rPr>
          <w:rFonts w:ascii="Times New Roman" w:hAnsi="Times New Roman" w:cs="Times New Roman"/>
          <w:sz w:val="24"/>
          <w:szCs w:val="22"/>
        </w:rPr>
        <w:t xml:space="preserve"> </w:t>
      </w:r>
      <w:r w:rsidRPr="00325FBF">
        <w:rPr>
          <w:rFonts w:ascii="Times New Roman" w:hAnsi="Times New Roman" w:cs="Times New Roman"/>
          <w:sz w:val="24"/>
          <w:szCs w:val="22"/>
        </w:rPr>
        <w:t>223–225 (2002).</w:t>
      </w:r>
    </w:p>
    <w:p w:rsidR="00325FBF" w:rsidRDefault="00325FBF" w:rsidP="00325FBF">
      <w:pPr>
        <w:spacing w:after="0" w:line="360" w:lineRule="auto"/>
        <w:ind w:left="851" w:hanging="851"/>
        <w:jc w:val="both"/>
        <w:rPr>
          <w:rFonts w:ascii="Times New Roman" w:hAnsi="Times New Roman" w:cs="Times New Roman"/>
          <w:sz w:val="24"/>
          <w:szCs w:val="22"/>
        </w:rPr>
      </w:pPr>
      <w:r w:rsidRPr="00325FBF">
        <w:rPr>
          <w:rFonts w:ascii="Times New Roman" w:hAnsi="Times New Roman" w:cs="Times New Roman"/>
          <w:sz w:val="24"/>
          <w:szCs w:val="22"/>
        </w:rPr>
        <w:t>Yu, U., Lee, S. H., Kim, Y. J., and Kim, S. Bioinformatics</w:t>
      </w:r>
      <w:r>
        <w:rPr>
          <w:rFonts w:ascii="Times New Roman" w:hAnsi="Times New Roman" w:cs="Times New Roman"/>
          <w:sz w:val="24"/>
          <w:szCs w:val="22"/>
        </w:rPr>
        <w:t xml:space="preserve"> </w:t>
      </w:r>
      <w:r w:rsidRPr="00325FBF">
        <w:rPr>
          <w:rFonts w:ascii="Times New Roman" w:hAnsi="Times New Roman" w:cs="Times New Roman"/>
          <w:sz w:val="24"/>
          <w:szCs w:val="22"/>
        </w:rPr>
        <w:t>in t</w:t>
      </w:r>
      <w:r>
        <w:rPr>
          <w:rFonts w:ascii="Times New Roman" w:hAnsi="Times New Roman" w:cs="Times New Roman"/>
          <w:sz w:val="24"/>
          <w:szCs w:val="22"/>
        </w:rPr>
        <w:t xml:space="preserve">he post-genome era. J. </w:t>
      </w:r>
      <w:proofErr w:type="spellStart"/>
      <w:r>
        <w:rPr>
          <w:rFonts w:ascii="Times New Roman" w:hAnsi="Times New Roman" w:cs="Times New Roman"/>
          <w:sz w:val="24"/>
          <w:szCs w:val="22"/>
        </w:rPr>
        <w:t>Biochem</w:t>
      </w:r>
      <w:proofErr w:type="spellEnd"/>
      <w:r>
        <w:rPr>
          <w:rFonts w:ascii="Times New Roman" w:hAnsi="Times New Roman" w:cs="Times New Roman"/>
          <w:sz w:val="24"/>
          <w:szCs w:val="22"/>
        </w:rPr>
        <w:t xml:space="preserve">. </w:t>
      </w:r>
      <w:r w:rsidRPr="00325FBF">
        <w:rPr>
          <w:rFonts w:ascii="Times New Roman" w:hAnsi="Times New Roman" w:cs="Times New Roman"/>
          <w:sz w:val="24"/>
          <w:szCs w:val="22"/>
        </w:rPr>
        <w:t>Mol. Biol. 37, 75–82</w:t>
      </w:r>
      <w:r>
        <w:rPr>
          <w:rFonts w:ascii="Times New Roman" w:hAnsi="Times New Roman" w:cs="Times New Roman"/>
          <w:sz w:val="24"/>
          <w:szCs w:val="22"/>
        </w:rPr>
        <w:t xml:space="preserve"> </w:t>
      </w:r>
      <w:r w:rsidRPr="00325FBF">
        <w:rPr>
          <w:rFonts w:ascii="Times New Roman" w:hAnsi="Times New Roman" w:cs="Times New Roman"/>
          <w:sz w:val="24"/>
          <w:szCs w:val="22"/>
        </w:rPr>
        <w:t>(2004).</w:t>
      </w:r>
    </w:p>
    <w:p w:rsidR="00325FBF" w:rsidRDefault="00325FBF" w:rsidP="00325FBF">
      <w:pPr>
        <w:spacing w:after="0" w:line="360" w:lineRule="auto"/>
        <w:ind w:left="851" w:hanging="851"/>
        <w:jc w:val="both"/>
        <w:rPr>
          <w:rFonts w:ascii="Times New Roman" w:hAnsi="Times New Roman" w:cs="Times New Roman"/>
          <w:sz w:val="24"/>
          <w:szCs w:val="22"/>
        </w:rPr>
      </w:pPr>
      <w:proofErr w:type="spellStart"/>
      <w:r w:rsidRPr="00325FBF">
        <w:rPr>
          <w:rFonts w:ascii="Times New Roman" w:hAnsi="Times New Roman" w:cs="Times New Roman"/>
          <w:sz w:val="24"/>
          <w:szCs w:val="22"/>
        </w:rPr>
        <w:t>Altschul</w:t>
      </w:r>
      <w:proofErr w:type="spellEnd"/>
      <w:r w:rsidRPr="00325FBF">
        <w:rPr>
          <w:rFonts w:ascii="Times New Roman" w:hAnsi="Times New Roman" w:cs="Times New Roman"/>
          <w:sz w:val="24"/>
          <w:szCs w:val="22"/>
        </w:rPr>
        <w:t xml:space="preserve">, S. F., Wootton, J. C., </w:t>
      </w:r>
      <w:proofErr w:type="spellStart"/>
      <w:r w:rsidRPr="00325FBF">
        <w:rPr>
          <w:rFonts w:ascii="Times New Roman" w:hAnsi="Times New Roman" w:cs="Times New Roman"/>
          <w:sz w:val="24"/>
          <w:szCs w:val="22"/>
        </w:rPr>
        <w:t>Gertz</w:t>
      </w:r>
      <w:proofErr w:type="spellEnd"/>
      <w:r w:rsidRPr="00325FBF">
        <w:rPr>
          <w:rFonts w:ascii="Times New Roman" w:hAnsi="Times New Roman" w:cs="Times New Roman"/>
          <w:sz w:val="24"/>
          <w:szCs w:val="22"/>
        </w:rPr>
        <w:t xml:space="preserve">, E. M., </w:t>
      </w:r>
      <w:proofErr w:type="spellStart"/>
      <w:r w:rsidRPr="00325FBF">
        <w:rPr>
          <w:rFonts w:ascii="Times New Roman" w:hAnsi="Times New Roman" w:cs="Times New Roman"/>
          <w:sz w:val="24"/>
          <w:szCs w:val="22"/>
        </w:rPr>
        <w:t>Agarwala</w:t>
      </w:r>
      <w:proofErr w:type="spellEnd"/>
      <w:r w:rsidRPr="00325FBF">
        <w:rPr>
          <w:rFonts w:ascii="Times New Roman" w:hAnsi="Times New Roman" w:cs="Times New Roman"/>
          <w:sz w:val="24"/>
          <w:szCs w:val="22"/>
        </w:rPr>
        <w:t>, R.,</w:t>
      </w:r>
      <w:r>
        <w:rPr>
          <w:rFonts w:ascii="Times New Roman" w:hAnsi="Times New Roman" w:cs="Times New Roman"/>
          <w:sz w:val="24"/>
          <w:szCs w:val="22"/>
        </w:rPr>
        <w:t xml:space="preserve"> </w:t>
      </w:r>
      <w:proofErr w:type="spellStart"/>
      <w:r w:rsidRPr="00325FBF">
        <w:rPr>
          <w:rFonts w:ascii="Times New Roman" w:hAnsi="Times New Roman" w:cs="Times New Roman"/>
          <w:sz w:val="24"/>
          <w:szCs w:val="22"/>
        </w:rPr>
        <w:t>Morgulis</w:t>
      </w:r>
      <w:proofErr w:type="spellEnd"/>
      <w:r w:rsidRPr="00325FBF">
        <w:rPr>
          <w:rFonts w:ascii="Times New Roman" w:hAnsi="Times New Roman" w:cs="Times New Roman"/>
          <w:sz w:val="24"/>
          <w:szCs w:val="22"/>
        </w:rPr>
        <w:t>, A., Schaffer, A. A., and Yu, Y.-K. Protein database</w:t>
      </w:r>
      <w:r>
        <w:rPr>
          <w:rFonts w:ascii="Times New Roman" w:hAnsi="Times New Roman" w:cs="Times New Roman"/>
          <w:sz w:val="24"/>
          <w:szCs w:val="22"/>
        </w:rPr>
        <w:t xml:space="preserve"> </w:t>
      </w:r>
      <w:r w:rsidRPr="00325FBF">
        <w:rPr>
          <w:rFonts w:ascii="Times New Roman" w:hAnsi="Times New Roman" w:cs="Times New Roman"/>
          <w:sz w:val="24"/>
          <w:szCs w:val="22"/>
        </w:rPr>
        <w:t>searches using compositionally adjusted substitution matrices.</w:t>
      </w:r>
      <w:r>
        <w:rPr>
          <w:rFonts w:ascii="Times New Roman" w:hAnsi="Times New Roman" w:cs="Times New Roman"/>
          <w:sz w:val="24"/>
          <w:szCs w:val="22"/>
        </w:rPr>
        <w:t xml:space="preserve"> </w:t>
      </w:r>
      <w:r w:rsidRPr="00325FBF">
        <w:rPr>
          <w:rFonts w:ascii="Times New Roman" w:hAnsi="Times New Roman" w:cs="Times New Roman"/>
          <w:sz w:val="24"/>
          <w:szCs w:val="22"/>
        </w:rPr>
        <w:t>FEBS J. 272, 5101–5109 (2005).</w:t>
      </w:r>
    </w:p>
    <w:p w:rsidR="00325FBF" w:rsidRDefault="00325FBF" w:rsidP="00325FBF">
      <w:pPr>
        <w:spacing w:after="0" w:line="360" w:lineRule="auto"/>
        <w:ind w:left="851" w:hanging="851"/>
        <w:jc w:val="both"/>
        <w:rPr>
          <w:rFonts w:ascii="Times New Roman" w:hAnsi="Times New Roman" w:cs="Times New Roman"/>
          <w:sz w:val="24"/>
          <w:szCs w:val="22"/>
        </w:rPr>
      </w:pPr>
      <w:r w:rsidRPr="00325FBF">
        <w:rPr>
          <w:rFonts w:ascii="Times New Roman" w:hAnsi="Times New Roman" w:cs="Times New Roman"/>
          <w:sz w:val="24"/>
          <w:szCs w:val="22"/>
        </w:rPr>
        <w:t xml:space="preserve">Yu, Y.-K., and </w:t>
      </w:r>
      <w:proofErr w:type="spellStart"/>
      <w:r w:rsidRPr="00325FBF">
        <w:rPr>
          <w:rFonts w:ascii="Times New Roman" w:hAnsi="Times New Roman" w:cs="Times New Roman"/>
          <w:sz w:val="24"/>
          <w:szCs w:val="22"/>
        </w:rPr>
        <w:t>Altschul</w:t>
      </w:r>
      <w:proofErr w:type="spellEnd"/>
      <w:r w:rsidRPr="00325FBF">
        <w:rPr>
          <w:rFonts w:ascii="Times New Roman" w:hAnsi="Times New Roman" w:cs="Times New Roman"/>
          <w:sz w:val="24"/>
          <w:szCs w:val="22"/>
        </w:rPr>
        <w:t>, S. F. The construction of amino acid substitution matrices for the comparison of proteins with nonstandard compositions. Bioinformatics 21, 902–911 (2005).</w:t>
      </w:r>
    </w:p>
    <w:p w:rsidR="00325FBF" w:rsidRDefault="00325FBF" w:rsidP="00325FBF">
      <w:pPr>
        <w:spacing w:after="0" w:line="360" w:lineRule="auto"/>
        <w:ind w:left="851" w:hanging="851"/>
        <w:jc w:val="both"/>
        <w:rPr>
          <w:rFonts w:ascii="Times New Roman" w:hAnsi="Times New Roman" w:cs="Times New Roman"/>
          <w:sz w:val="24"/>
          <w:szCs w:val="22"/>
        </w:rPr>
      </w:pPr>
      <w:r w:rsidRPr="00325FBF">
        <w:rPr>
          <w:rFonts w:ascii="Times New Roman" w:hAnsi="Times New Roman" w:cs="Times New Roman"/>
          <w:sz w:val="24"/>
          <w:szCs w:val="22"/>
        </w:rPr>
        <w:t xml:space="preserve">Gerstein, M., </w:t>
      </w:r>
      <w:proofErr w:type="spellStart"/>
      <w:r w:rsidRPr="00325FBF">
        <w:rPr>
          <w:rFonts w:ascii="Times New Roman" w:hAnsi="Times New Roman" w:cs="Times New Roman"/>
          <w:sz w:val="24"/>
          <w:szCs w:val="22"/>
        </w:rPr>
        <w:t>Greenbaum</w:t>
      </w:r>
      <w:proofErr w:type="spellEnd"/>
      <w:r w:rsidRPr="00325FBF">
        <w:rPr>
          <w:rFonts w:ascii="Times New Roman" w:hAnsi="Times New Roman" w:cs="Times New Roman"/>
          <w:sz w:val="24"/>
          <w:szCs w:val="22"/>
        </w:rPr>
        <w:t>, D., Cheung, K., and Miller, P. L. An</w:t>
      </w:r>
      <w:r>
        <w:rPr>
          <w:rFonts w:ascii="Times New Roman" w:hAnsi="Times New Roman" w:cs="Times New Roman"/>
          <w:sz w:val="24"/>
          <w:szCs w:val="22"/>
        </w:rPr>
        <w:t xml:space="preserve"> </w:t>
      </w:r>
      <w:r w:rsidRPr="00325FBF">
        <w:rPr>
          <w:rFonts w:ascii="Times New Roman" w:hAnsi="Times New Roman" w:cs="Times New Roman"/>
          <w:sz w:val="24"/>
          <w:szCs w:val="22"/>
        </w:rPr>
        <w:t>interdepartmental Ph.D. program in computational biology</w:t>
      </w:r>
      <w:r>
        <w:rPr>
          <w:rFonts w:ascii="Times New Roman" w:hAnsi="Times New Roman" w:cs="Times New Roman"/>
          <w:sz w:val="24"/>
          <w:szCs w:val="22"/>
        </w:rPr>
        <w:t xml:space="preserve"> </w:t>
      </w:r>
      <w:r w:rsidRPr="00325FBF">
        <w:rPr>
          <w:rFonts w:ascii="Times New Roman" w:hAnsi="Times New Roman" w:cs="Times New Roman"/>
          <w:sz w:val="24"/>
          <w:szCs w:val="22"/>
        </w:rPr>
        <w:t>and bioinformatics: The Yale perspective. J. Biomed Inform.</w:t>
      </w:r>
      <w:r>
        <w:rPr>
          <w:rFonts w:ascii="Times New Roman" w:hAnsi="Times New Roman" w:cs="Times New Roman"/>
          <w:sz w:val="24"/>
          <w:szCs w:val="22"/>
        </w:rPr>
        <w:t xml:space="preserve"> </w:t>
      </w:r>
      <w:proofErr w:type="gramStart"/>
      <w:r w:rsidRPr="00325FBF">
        <w:rPr>
          <w:rFonts w:ascii="Times New Roman" w:hAnsi="Times New Roman" w:cs="Times New Roman"/>
          <w:sz w:val="24"/>
          <w:szCs w:val="22"/>
        </w:rPr>
        <w:t>40</w:t>
      </w:r>
      <w:proofErr w:type="gramEnd"/>
      <w:r w:rsidRPr="00325FBF">
        <w:rPr>
          <w:rFonts w:ascii="Times New Roman" w:hAnsi="Times New Roman" w:cs="Times New Roman"/>
          <w:sz w:val="24"/>
          <w:szCs w:val="22"/>
        </w:rPr>
        <w:t>, 73–79 (2007).</w:t>
      </w:r>
    </w:p>
    <w:p w:rsidR="005F4D74" w:rsidRDefault="005F4D74" w:rsidP="005F4D74">
      <w:pPr>
        <w:spacing w:after="0" w:line="360" w:lineRule="auto"/>
        <w:ind w:left="851" w:hanging="851"/>
        <w:jc w:val="both"/>
        <w:rPr>
          <w:rFonts w:ascii="Times New Roman" w:hAnsi="Times New Roman" w:cs="Times New Roman"/>
          <w:sz w:val="24"/>
          <w:szCs w:val="22"/>
        </w:rPr>
      </w:pPr>
      <w:r w:rsidRPr="005F4D74">
        <w:rPr>
          <w:rFonts w:ascii="Times New Roman" w:hAnsi="Times New Roman" w:cs="Times New Roman"/>
          <w:sz w:val="24"/>
          <w:szCs w:val="22"/>
        </w:rPr>
        <w:t xml:space="preserve">Edwards, D., </w:t>
      </w:r>
      <w:proofErr w:type="spellStart"/>
      <w:r w:rsidRPr="005F4D74">
        <w:rPr>
          <w:rFonts w:ascii="Times New Roman" w:hAnsi="Times New Roman" w:cs="Times New Roman"/>
          <w:sz w:val="24"/>
          <w:szCs w:val="22"/>
        </w:rPr>
        <w:t>Stajich</w:t>
      </w:r>
      <w:proofErr w:type="spellEnd"/>
      <w:r w:rsidRPr="005F4D74">
        <w:rPr>
          <w:rFonts w:ascii="Times New Roman" w:hAnsi="Times New Roman" w:cs="Times New Roman"/>
          <w:sz w:val="24"/>
          <w:szCs w:val="22"/>
        </w:rPr>
        <w:t xml:space="preserve">, J. and Hansen, D. eds. Bioinformatics: tools and applications. </w:t>
      </w:r>
      <w:proofErr w:type="gramStart"/>
      <w:r w:rsidRPr="005F4D74">
        <w:rPr>
          <w:rFonts w:ascii="Times New Roman" w:hAnsi="Times New Roman" w:cs="Times New Roman"/>
          <w:sz w:val="24"/>
          <w:szCs w:val="22"/>
        </w:rPr>
        <w:t>springer</w:t>
      </w:r>
      <w:proofErr w:type="gramEnd"/>
      <w:r w:rsidRPr="005F4D74">
        <w:rPr>
          <w:rFonts w:ascii="Times New Roman" w:hAnsi="Times New Roman" w:cs="Times New Roman"/>
          <w:sz w:val="24"/>
          <w:szCs w:val="22"/>
        </w:rPr>
        <w:t xml:space="preserve"> science &amp; business media (2009). </w:t>
      </w:r>
    </w:p>
    <w:p w:rsidR="005F4D74" w:rsidRDefault="005F4D74" w:rsidP="005F4D74">
      <w:pPr>
        <w:spacing w:after="0" w:line="360" w:lineRule="auto"/>
        <w:ind w:left="851" w:hanging="851"/>
        <w:jc w:val="both"/>
        <w:rPr>
          <w:rFonts w:ascii="Times New Roman" w:hAnsi="Times New Roman" w:cs="Times New Roman"/>
          <w:sz w:val="24"/>
          <w:szCs w:val="22"/>
        </w:rPr>
      </w:pPr>
      <w:proofErr w:type="spellStart"/>
      <w:r w:rsidRPr="00325FBF">
        <w:rPr>
          <w:rFonts w:ascii="Times New Roman" w:hAnsi="Times New Roman" w:cs="Times New Roman"/>
          <w:sz w:val="24"/>
          <w:szCs w:val="22"/>
        </w:rPr>
        <w:t>Chojnacki</w:t>
      </w:r>
      <w:proofErr w:type="spellEnd"/>
      <w:r w:rsidRPr="00325FBF">
        <w:rPr>
          <w:rFonts w:ascii="Times New Roman" w:hAnsi="Times New Roman" w:cs="Times New Roman"/>
          <w:sz w:val="24"/>
          <w:szCs w:val="22"/>
        </w:rPr>
        <w:t>, S., Cowley, A., L</w:t>
      </w:r>
      <w:r>
        <w:rPr>
          <w:rFonts w:ascii="Times New Roman" w:hAnsi="Times New Roman" w:cs="Times New Roman"/>
          <w:sz w:val="24"/>
          <w:szCs w:val="22"/>
        </w:rPr>
        <w:t xml:space="preserve">ee, J., </w:t>
      </w:r>
      <w:proofErr w:type="spellStart"/>
      <w:r>
        <w:rPr>
          <w:rFonts w:ascii="Times New Roman" w:hAnsi="Times New Roman" w:cs="Times New Roman"/>
          <w:sz w:val="24"/>
          <w:szCs w:val="22"/>
        </w:rPr>
        <w:t>Foix</w:t>
      </w:r>
      <w:proofErr w:type="spellEnd"/>
      <w:r>
        <w:rPr>
          <w:rFonts w:ascii="Times New Roman" w:hAnsi="Times New Roman" w:cs="Times New Roman"/>
          <w:sz w:val="24"/>
          <w:szCs w:val="22"/>
        </w:rPr>
        <w:t>, A. and Lopez, R.</w:t>
      </w:r>
      <w:r w:rsidRPr="00325FBF">
        <w:rPr>
          <w:rFonts w:ascii="Times New Roman" w:hAnsi="Times New Roman" w:cs="Times New Roman"/>
          <w:sz w:val="24"/>
          <w:szCs w:val="22"/>
        </w:rPr>
        <w:t xml:space="preserve"> Programmatic access to bioinformatics tools from EMBL-EBI update: 2017. Nucl</w:t>
      </w:r>
      <w:r>
        <w:rPr>
          <w:rFonts w:ascii="Times New Roman" w:hAnsi="Times New Roman" w:cs="Times New Roman"/>
          <w:sz w:val="24"/>
          <w:szCs w:val="22"/>
        </w:rPr>
        <w:t>eic acids research, 45(1), 550-</w:t>
      </w:r>
      <w:r w:rsidRPr="00325FBF">
        <w:rPr>
          <w:rFonts w:ascii="Times New Roman" w:hAnsi="Times New Roman" w:cs="Times New Roman"/>
          <w:sz w:val="24"/>
          <w:szCs w:val="22"/>
        </w:rPr>
        <w:t>553</w:t>
      </w:r>
      <w:r>
        <w:rPr>
          <w:rFonts w:ascii="Times New Roman" w:hAnsi="Times New Roman" w:cs="Times New Roman"/>
          <w:sz w:val="24"/>
          <w:szCs w:val="22"/>
        </w:rPr>
        <w:t xml:space="preserve"> (2017)</w:t>
      </w:r>
      <w:r w:rsidRPr="00325FBF">
        <w:rPr>
          <w:rFonts w:ascii="Times New Roman" w:hAnsi="Times New Roman" w:cs="Times New Roman"/>
          <w:sz w:val="24"/>
          <w:szCs w:val="22"/>
        </w:rPr>
        <w:t>.</w:t>
      </w:r>
    </w:p>
    <w:p w:rsidR="00325FBF" w:rsidRDefault="00325FBF" w:rsidP="00325FBF">
      <w:pPr>
        <w:spacing w:after="0" w:line="360" w:lineRule="auto"/>
        <w:ind w:left="851" w:hanging="851"/>
        <w:jc w:val="both"/>
        <w:rPr>
          <w:rFonts w:ascii="Times New Roman" w:hAnsi="Times New Roman" w:cs="Times New Roman"/>
          <w:sz w:val="24"/>
          <w:szCs w:val="22"/>
        </w:rPr>
      </w:pPr>
      <w:r w:rsidRPr="00325FBF">
        <w:rPr>
          <w:rFonts w:ascii="Times New Roman" w:hAnsi="Times New Roman" w:cs="Times New Roman"/>
          <w:sz w:val="24"/>
          <w:szCs w:val="22"/>
        </w:rPr>
        <w:t xml:space="preserve">Chen, L., </w:t>
      </w:r>
      <w:proofErr w:type="spellStart"/>
      <w:r w:rsidRPr="00325FBF">
        <w:rPr>
          <w:rFonts w:ascii="Times New Roman" w:hAnsi="Times New Roman" w:cs="Times New Roman"/>
          <w:sz w:val="24"/>
          <w:szCs w:val="22"/>
        </w:rPr>
        <w:t>Heikkinen</w:t>
      </w:r>
      <w:proofErr w:type="spellEnd"/>
      <w:r w:rsidRPr="00325FBF">
        <w:rPr>
          <w:rFonts w:ascii="Times New Roman" w:hAnsi="Times New Roman" w:cs="Times New Roman"/>
          <w:sz w:val="24"/>
          <w:szCs w:val="22"/>
        </w:rPr>
        <w:t xml:space="preserve">, L., Wang, C., </w:t>
      </w:r>
      <w:r>
        <w:rPr>
          <w:rFonts w:ascii="Times New Roman" w:hAnsi="Times New Roman" w:cs="Times New Roman"/>
          <w:sz w:val="24"/>
          <w:szCs w:val="22"/>
        </w:rPr>
        <w:t xml:space="preserve">Yang, Y., Sun, H. and Wong, G. </w:t>
      </w:r>
      <w:r w:rsidRPr="00325FBF">
        <w:rPr>
          <w:rFonts w:ascii="Times New Roman" w:hAnsi="Times New Roman" w:cs="Times New Roman"/>
          <w:sz w:val="24"/>
          <w:szCs w:val="22"/>
        </w:rPr>
        <w:t>Trends in the development of miRNA bioinformatics tools. Briefin</w:t>
      </w:r>
      <w:r>
        <w:rPr>
          <w:rFonts w:ascii="Times New Roman" w:hAnsi="Times New Roman" w:cs="Times New Roman"/>
          <w:sz w:val="24"/>
          <w:szCs w:val="22"/>
        </w:rPr>
        <w:t xml:space="preserve">gs in bioinformatics, 20(5), </w:t>
      </w:r>
      <w:r w:rsidRPr="00325FBF">
        <w:rPr>
          <w:rFonts w:ascii="Times New Roman" w:hAnsi="Times New Roman" w:cs="Times New Roman"/>
          <w:sz w:val="24"/>
          <w:szCs w:val="22"/>
        </w:rPr>
        <w:t>1836-1852</w:t>
      </w:r>
      <w:r>
        <w:rPr>
          <w:rFonts w:ascii="Times New Roman" w:hAnsi="Times New Roman" w:cs="Times New Roman"/>
          <w:sz w:val="24"/>
          <w:szCs w:val="22"/>
        </w:rPr>
        <w:t xml:space="preserve"> (2019)</w:t>
      </w:r>
      <w:r w:rsidRPr="00325FBF">
        <w:rPr>
          <w:rFonts w:ascii="Times New Roman" w:hAnsi="Times New Roman" w:cs="Times New Roman"/>
          <w:sz w:val="24"/>
          <w:szCs w:val="22"/>
        </w:rPr>
        <w:t>.</w:t>
      </w:r>
    </w:p>
    <w:p w:rsidR="005F4D74" w:rsidRDefault="005F4D74" w:rsidP="005F4D74">
      <w:pPr>
        <w:spacing w:after="0" w:line="360" w:lineRule="auto"/>
        <w:ind w:left="851" w:hanging="851"/>
        <w:jc w:val="both"/>
        <w:rPr>
          <w:rFonts w:ascii="Times New Roman" w:hAnsi="Times New Roman" w:cs="Times New Roman"/>
          <w:sz w:val="24"/>
          <w:szCs w:val="22"/>
        </w:rPr>
      </w:pPr>
      <w:r w:rsidRPr="00325FBF">
        <w:rPr>
          <w:rFonts w:ascii="Times New Roman" w:hAnsi="Times New Roman" w:cs="Times New Roman"/>
          <w:sz w:val="24"/>
          <w:szCs w:val="22"/>
        </w:rPr>
        <w:t>Chen, L., Wang, C., Sun, H., Wang, J., Li</w:t>
      </w:r>
      <w:r>
        <w:rPr>
          <w:rFonts w:ascii="Times New Roman" w:hAnsi="Times New Roman" w:cs="Times New Roman"/>
          <w:sz w:val="24"/>
          <w:szCs w:val="22"/>
        </w:rPr>
        <w:t>ang, Y., Wang, Y. and Wong, G.</w:t>
      </w:r>
      <w:r w:rsidRPr="00325FBF">
        <w:rPr>
          <w:rFonts w:ascii="Times New Roman" w:hAnsi="Times New Roman" w:cs="Times New Roman"/>
          <w:sz w:val="24"/>
          <w:szCs w:val="22"/>
        </w:rPr>
        <w:t xml:space="preserve"> The bioinformatics toolbox for </w:t>
      </w:r>
      <w:proofErr w:type="spellStart"/>
      <w:r w:rsidRPr="00325FBF">
        <w:rPr>
          <w:rFonts w:ascii="Times New Roman" w:hAnsi="Times New Roman" w:cs="Times New Roman"/>
          <w:sz w:val="24"/>
          <w:szCs w:val="22"/>
        </w:rPr>
        <w:t>circRNA</w:t>
      </w:r>
      <w:proofErr w:type="spellEnd"/>
      <w:r w:rsidRPr="00325FBF">
        <w:rPr>
          <w:rFonts w:ascii="Times New Roman" w:hAnsi="Times New Roman" w:cs="Times New Roman"/>
          <w:sz w:val="24"/>
          <w:szCs w:val="22"/>
        </w:rPr>
        <w:t xml:space="preserve"> discovery and analysis. Briefin</w:t>
      </w:r>
      <w:r>
        <w:rPr>
          <w:rFonts w:ascii="Times New Roman" w:hAnsi="Times New Roman" w:cs="Times New Roman"/>
          <w:sz w:val="24"/>
          <w:szCs w:val="22"/>
        </w:rPr>
        <w:t xml:space="preserve">gs in bioinformatics, 22(2), </w:t>
      </w:r>
      <w:r w:rsidRPr="00325FBF">
        <w:rPr>
          <w:rFonts w:ascii="Times New Roman" w:hAnsi="Times New Roman" w:cs="Times New Roman"/>
          <w:sz w:val="24"/>
          <w:szCs w:val="22"/>
        </w:rPr>
        <w:t>1706-1728</w:t>
      </w:r>
      <w:r>
        <w:rPr>
          <w:rFonts w:ascii="Times New Roman" w:hAnsi="Times New Roman" w:cs="Times New Roman"/>
          <w:sz w:val="24"/>
          <w:szCs w:val="22"/>
        </w:rPr>
        <w:t xml:space="preserve"> (2021)</w:t>
      </w:r>
      <w:r w:rsidRPr="00325FBF">
        <w:rPr>
          <w:rFonts w:ascii="Times New Roman" w:hAnsi="Times New Roman" w:cs="Times New Roman"/>
          <w:sz w:val="24"/>
          <w:szCs w:val="22"/>
        </w:rPr>
        <w:t>.</w:t>
      </w:r>
    </w:p>
    <w:p w:rsidR="00325FBF" w:rsidRDefault="00325FBF" w:rsidP="00325FBF">
      <w:pPr>
        <w:spacing w:after="0" w:line="360" w:lineRule="auto"/>
        <w:ind w:left="851" w:hanging="851"/>
        <w:jc w:val="both"/>
        <w:rPr>
          <w:rFonts w:ascii="Times New Roman" w:hAnsi="Times New Roman" w:cs="Times New Roman"/>
          <w:sz w:val="24"/>
          <w:szCs w:val="22"/>
        </w:rPr>
      </w:pPr>
      <w:proofErr w:type="spellStart"/>
      <w:r w:rsidRPr="00325FBF">
        <w:rPr>
          <w:rFonts w:ascii="Times New Roman" w:hAnsi="Times New Roman" w:cs="Times New Roman"/>
          <w:sz w:val="24"/>
          <w:szCs w:val="22"/>
        </w:rPr>
        <w:t>Varshney</w:t>
      </w:r>
      <w:proofErr w:type="spellEnd"/>
      <w:r w:rsidRPr="00325FBF">
        <w:rPr>
          <w:rFonts w:ascii="Times New Roman" w:hAnsi="Times New Roman" w:cs="Times New Roman"/>
          <w:sz w:val="24"/>
          <w:szCs w:val="22"/>
        </w:rPr>
        <w:t xml:space="preserve">, S., Bharti, M., </w:t>
      </w:r>
      <w:proofErr w:type="spellStart"/>
      <w:r w:rsidRPr="00325FBF">
        <w:rPr>
          <w:rFonts w:ascii="Times New Roman" w:hAnsi="Times New Roman" w:cs="Times New Roman"/>
          <w:sz w:val="24"/>
          <w:szCs w:val="22"/>
        </w:rPr>
        <w:t>Sundram</w:t>
      </w:r>
      <w:proofErr w:type="spellEnd"/>
      <w:r w:rsidRPr="00325FBF">
        <w:rPr>
          <w:rFonts w:ascii="Times New Roman" w:hAnsi="Times New Roman" w:cs="Times New Roman"/>
          <w:sz w:val="24"/>
          <w:szCs w:val="22"/>
        </w:rPr>
        <w:t xml:space="preserve">, S., </w:t>
      </w:r>
      <w:proofErr w:type="spellStart"/>
      <w:r w:rsidRPr="00325FBF">
        <w:rPr>
          <w:rFonts w:ascii="Times New Roman" w:hAnsi="Times New Roman" w:cs="Times New Roman"/>
          <w:sz w:val="24"/>
          <w:szCs w:val="22"/>
        </w:rPr>
        <w:t>Malviya</w:t>
      </w:r>
      <w:proofErr w:type="spellEnd"/>
      <w:r w:rsidRPr="00325FBF">
        <w:rPr>
          <w:rFonts w:ascii="Times New Roman" w:hAnsi="Times New Roman" w:cs="Times New Roman"/>
          <w:sz w:val="24"/>
          <w:szCs w:val="22"/>
        </w:rPr>
        <w:t xml:space="preserve">, R. and </w:t>
      </w:r>
      <w:proofErr w:type="spellStart"/>
      <w:r w:rsidRPr="00325FBF">
        <w:rPr>
          <w:rFonts w:ascii="Times New Roman" w:hAnsi="Times New Roman" w:cs="Times New Roman"/>
          <w:sz w:val="24"/>
          <w:szCs w:val="22"/>
        </w:rPr>
        <w:t>Fulor</w:t>
      </w:r>
      <w:r>
        <w:rPr>
          <w:rFonts w:ascii="Times New Roman" w:hAnsi="Times New Roman" w:cs="Times New Roman"/>
          <w:sz w:val="24"/>
          <w:szCs w:val="22"/>
        </w:rPr>
        <w:t>ia</w:t>
      </w:r>
      <w:proofErr w:type="spellEnd"/>
      <w:r>
        <w:rPr>
          <w:rFonts w:ascii="Times New Roman" w:hAnsi="Times New Roman" w:cs="Times New Roman"/>
          <w:sz w:val="24"/>
          <w:szCs w:val="22"/>
        </w:rPr>
        <w:t>, N.K.</w:t>
      </w:r>
      <w:r w:rsidRPr="00325FBF">
        <w:rPr>
          <w:rFonts w:ascii="Times New Roman" w:hAnsi="Times New Roman" w:cs="Times New Roman"/>
          <w:sz w:val="24"/>
          <w:szCs w:val="22"/>
        </w:rPr>
        <w:t xml:space="preserve"> The Role of Bioinformatics Tools and Technologies in Clinical Trials. In Bioinformatics Tools and Big Data Analytics for Patient Care (pp. 1-16). Chapman and Hall/CRC</w:t>
      </w:r>
      <w:r>
        <w:rPr>
          <w:rFonts w:ascii="Times New Roman" w:hAnsi="Times New Roman" w:cs="Times New Roman"/>
          <w:sz w:val="24"/>
          <w:szCs w:val="22"/>
        </w:rPr>
        <w:t xml:space="preserve"> (2022)</w:t>
      </w:r>
      <w:r w:rsidRPr="00325FBF">
        <w:rPr>
          <w:rFonts w:ascii="Times New Roman" w:hAnsi="Times New Roman" w:cs="Times New Roman"/>
          <w:sz w:val="24"/>
          <w:szCs w:val="22"/>
        </w:rPr>
        <w:t>.</w:t>
      </w:r>
    </w:p>
    <w:p w:rsidR="005F4D74" w:rsidRDefault="005F4D74" w:rsidP="005F4D74">
      <w:pPr>
        <w:spacing w:after="0" w:line="360" w:lineRule="auto"/>
        <w:ind w:left="851" w:hanging="851"/>
        <w:jc w:val="both"/>
        <w:rPr>
          <w:rFonts w:ascii="Times New Roman" w:hAnsi="Times New Roman" w:cs="Times New Roman"/>
          <w:sz w:val="24"/>
          <w:szCs w:val="22"/>
        </w:rPr>
      </w:pPr>
      <w:r w:rsidRPr="00325FBF">
        <w:rPr>
          <w:rFonts w:ascii="Times New Roman" w:hAnsi="Times New Roman" w:cs="Times New Roman"/>
          <w:sz w:val="24"/>
          <w:szCs w:val="22"/>
        </w:rPr>
        <w:t xml:space="preserve">Rather, M.A., Agarwal, D., Bhat, T.A., Khan, I.A., Zafar, I., Kumar, S., Bhat, R.A., </w:t>
      </w:r>
      <w:proofErr w:type="spellStart"/>
      <w:r w:rsidRPr="00325FBF">
        <w:rPr>
          <w:rFonts w:ascii="Times New Roman" w:hAnsi="Times New Roman" w:cs="Times New Roman"/>
          <w:sz w:val="24"/>
          <w:szCs w:val="22"/>
        </w:rPr>
        <w:t>Sund</w:t>
      </w:r>
      <w:r>
        <w:rPr>
          <w:rFonts w:ascii="Times New Roman" w:hAnsi="Times New Roman" w:cs="Times New Roman"/>
          <w:sz w:val="24"/>
          <w:szCs w:val="22"/>
        </w:rPr>
        <w:t>aray</w:t>
      </w:r>
      <w:proofErr w:type="spellEnd"/>
      <w:r>
        <w:rPr>
          <w:rFonts w:ascii="Times New Roman" w:hAnsi="Times New Roman" w:cs="Times New Roman"/>
          <w:sz w:val="24"/>
          <w:szCs w:val="22"/>
        </w:rPr>
        <w:t xml:space="preserve">, J.K. and </w:t>
      </w:r>
      <w:proofErr w:type="spellStart"/>
      <w:r>
        <w:rPr>
          <w:rFonts w:ascii="Times New Roman" w:hAnsi="Times New Roman" w:cs="Times New Roman"/>
          <w:sz w:val="24"/>
          <w:szCs w:val="22"/>
        </w:rPr>
        <w:t>Qadri</w:t>
      </w:r>
      <w:proofErr w:type="spellEnd"/>
      <w:r>
        <w:rPr>
          <w:rFonts w:ascii="Times New Roman" w:hAnsi="Times New Roman" w:cs="Times New Roman"/>
          <w:sz w:val="24"/>
          <w:szCs w:val="22"/>
        </w:rPr>
        <w:t>, T.</w:t>
      </w:r>
      <w:r w:rsidRPr="00325FBF">
        <w:rPr>
          <w:rFonts w:ascii="Times New Roman" w:hAnsi="Times New Roman" w:cs="Times New Roman"/>
          <w:sz w:val="24"/>
          <w:szCs w:val="22"/>
        </w:rPr>
        <w:t xml:space="preserve"> Bioinformatics approaches and big data analytics opportunities in improving fisheries and aquaculture. International Journal </w:t>
      </w:r>
      <w:r>
        <w:rPr>
          <w:rFonts w:ascii="Times New Roman" w:hAnsi="Times New Roman" w:cs="Times New Roman"/>
          <w:sz w:val="24"/>
          <w:szCs w:val="22"/>
        </w:rPr>
        <w:t xml:space="preserve">of Biological Macromolecules, </w:t>
      </w:r>
      <w:r w:rsidRPr="00325FBF">
        <w:rPr>
          <w:rFonts w:ascii="Times New Roman" w:hAnsi="Times New Roman" w:cs="Times New Roman"/>
          <w:sz w:val="24"/>
          <w:szCs w:val="22"/>
        </w:rPr>
        <w:t>123549</w:t>
      </w:r>
      <w:r>
        <w:rPr>
          <w:rFonts w:ascii="Times New Roman" w:hAnsi="Times New Roman" w:cs="Times New Roman"/>
          <w:sz w:val="24"/>
          <w:szCs w:val="22"/>
        </w:rPr>
        <w:t xml:space="preserve"> (2023)</w:t>
      </w:r>
      <w:r w:rsidRPr="00325FBF">
        <w:rPr>
          <w:rFonts w:ascii="Times New Roman" w:hAnsi="Times New Roman" w:cs="Times New Roman"/>
          <w:sz w:val="24"/>
          <w:szCs w:val="22"/>
        </w:rPr>
        <w:t>.</w:t>
      </w:r>
    </w:p>
    <w:p w:rsidR="00325FBF" w:rsidRDefault="00325FBF" w:rsidP="00325FBF">
      <w:pPr>
        <w:spacing w:after="0" w:line="360" w:lineRule="auto"/>
        <w:ind w:left="851" w:hanging="851"/>
        <w:jc w:val="both"/>
        <w:rPr>
          <w:rFonts w:ascii="Times New Roman" w:hAnsi="Times New Roman" w:cs="Times New Roman"/>
          <w:sz w:val="24"/>
          <w:szCs w:val="22"/>
        </w:rPr>
      </w:pPr>
    </w:p>
    <w:sectPr w:rsidR="00325F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IDFont+F3">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UwMjA0MjGztDC3NDJR0lEKTi0uzszPAykwqQUAqzS7qywAAAA="/>
  </w:docVars>
  <w:rsids>
    <w:rsidRoot w:val="00823A1B"/>
    <w:rsid w:val="001D7702"/>
    <w:rsid w:val="002472ED"/>
    <w:rsid w:val="00325FBF"/>
    <w:rsid w:val="00423F1C"/>
    <w:rsid w:val="00503211"/>
    <w:rsid w:val="005F1E2D"/>
    <w:rsid w:val="005F4D74"/>
    <w:rsid w:val="006960DC"/>
    <w:rsid w:val="007B03DF"/>
    <w:rsid w:val="00823A1B"/>
    <w:rsid w:val="0088285A"/>
    <w:rsid w:val="00990877"/>
    <w:rsid w:val="009A0CBA"/>
    <w:rsid w:val="00A22E82"/>
    <w:rsid w:val="00B657E4"/>
    <w:rsid w:val="00D73638"/>
    <w:rsid w:val="00DF491C"/>
    <w:rsid w:val="00E954A0"/>
    <w:rsid w:val="00EC6D60"/>
    <w:rsid w:val="00FD687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45ECA"/>
  <w15:chartTrackingRefBased/>
  <w15:docId w15:val="{15D08324-F137-4819-B201-A4FB42732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21">
    <w:name w:val="fontstyle21"/>
    <w:basedOn w:val="DefaultParagraphFont"/>
    <w:rsid w:val="00823A1B"/>
    <w:rPr>
      <w:rFonts w:ascii="CIDFont+F3" w:hAnsi="CIDFont+F3" w:hint="default"/>
      <w:b/>
      <w:bCs/>
      <w:i/>
      <w:iCs/>
      <w:color w:val="000000"/>
      <w:sz w:val="28"/>
      <w:szCs w:val="28"/>
    </w:rPr>
  </w:style>
  <w:style w:type="character" w:styleId="Hyperlink">
    <w:name w:val="Hyperlink"/>
    <w:basedOn w:val="DefaultParagraphFont"/>
    <w:uiPriority w:val="99"/>
    <w:unhideWhenUsed/>
    <w:rsid w:val="00E954A0"/>
    <w:rPr>
      <w:color w:val="0563C1" w:themeColor="hyperlink"/>
      <w:u w:val="single"/>
    </w:rPr>
  </w:style>
  <w:style w:type="table" w:styleId="TableGrid">
    <w:name w:val="Table Grid"/>
    <w:basedOn w:val="TableNormal"/>
    <w:uiPriority w:val="39"/>
    <w:rsid w:val="005F1E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923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mailto:ankurdahayat1990@gmail.com" TargetMode="Externa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488</TotalTime>
  <Pages>11</Pages>
  <Words>3305</Words>
  <Characters>18839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ankur</dc:creator>
  <cp:keywords/>
  <dc:description/>
  <cp:lastModifiedBy>ankur</cp:lastModifiedBy>
  <cp:revision>12</cp:revision>
  <dcterms:created xsi:type="dcterms:W3CDTF">2023-07-27T13:45:00Z</dcterms:created>
  <dcterms:modified xsi:type="dcterms:W3CDTF">2023-07-31T15:54:00Z</dcterms:modified>
</cp:coreProperties>
</file>