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7E82F" w14:textId="77777777" w:rsidR="00802852" w:rsidRDefault="003E5783" w:rsidP="003E5783">
      <w:pPr>
        <w:jc w:val="center"/>
        <w:rPr>
          <w:rFonts w:ascii="Times New Roman" w:hAnsi="Times New Roman" w:cs="Times New Roman"/>
          <w:b/>
          <w:sz w:val="24"/>
          <w:szCs w:val="32"/>
        </w:rPr>
      </w:pPr>
      <w:r w:rsidRPr="00C20719">
        <w:rPr>
          <w:rFonts w:ascii="Times New Roman" w:hAnsi="Times New Roman" w:cs="Times New Roman"/>
          <w:b/>
          <w:sz w:val="24"/>
          <w:szCs w:val="32"/>
        </w:rPr>
        <w:t>EFFECT OF TEMPERATURE AND CARBON CHAIN LENGTH ON THE ACOUSTIC PARAMETERS OF AMMONIUM SOAPS IN 2-PROPANOL</w:t>
      </w:r>
    </w:p>
    <w:p w14:paraId="17A327D2" w14:textId="77777777" w:rsidR="00C20719" w:rsidRDefault="00C20719" w:rsidP="00C20719">
      <w:pPr>
        <w:spacing w:after="0" w:line="240" w:lineRule="auto"/>
        <w:jc w:val="center"/>
        <w:rPr>
          <w:rFonts w:ascii="Times New Roman" w:hAnsi="Times New Roman" w:cs="Times New Roman"/>
          <w:b/>
          <w:sz w:val="24"/>
          <w:szCs w:val="32"/>
        </w:rPr>
      </w:pPr>
      <w:r>
        <w:rPr>
          <w:rFonts w:ascii="Times New Roman" w:hAnsi="Times New Roman" w:cs="Times New Roman"/>
          <w:b/>
          <w:sz w:val="24"/>
          <w:szCs w:val="32"/>
        </w:rPr>
        <w:t>Arvin Panwar</w:t>
      </w:r>
    </w:p>
    <w:p w14:paraId="693B6779" w14:textId="77777777" w:rsidR="00C20719" w:rsidRPr="000E2C73" w:rsidRDefault="00C20719" w:rsidP="00C20719">
      <w:pPr>
        <w:spacing w:after="0" w:line="240" w:lineRule="auto"/>
        <w:jc w:val="center"/>
        <w:rPr>
          <w:rFonts w:ascii="Times New Roman" w:hAnsi="Times New Roman" w:cs="Times New Roman"/>
          <w:szCs w:val="32"/>
        </w:rPr>
      </w:pPr>
      <w:r w:rsidRPr="000E2C73">
        <w:rPr>
          <w:rFonts w:ascii="Times New Roman" w:hAnsi="Times New Roman" w:cs="Times New Roman"/>
          <w:szCs w:val="32"/>
        </w:rPr>
        <w:t xml:space="preserve">Department of Chemistry, S.D. (P.G.) College, Muzaffarnagar, U.P.-251001 </w:t>
      </w:r>
    </w:p>
    <w:p w14:paraId="26FD720A" w14:textId="77777777" w:rsidR="00C20719" w:rsidRPr="000E2C73" w:rsidRDefault="00C20719" w:rsidP="00C20719">
      <w:pPr>
        <w:spacing w:after="0" w:line="240" w:lineRule="auto"/>
        <w:jc w:val="center"/>
        <w:rPr>
          <w:rFonts w:ascii="Times New Roman" w:hAnsi="Times New Roman" w:cs="Times New Roman"/>
          <w:szCs w:val="32"/>
        </w:rPr>
      </w:pPr>
      <w:r w:rsidRPr="000E2C73">
        <w:rPr>
          <w:rFonts w:ascii="Times New Roman" w:hAnsi="Times New Roman" w:cs="Times New Roman"/>
          <w:szCs w:val="32"/>
        </w:rPr>
        <w:t>(India)</w:t>
      </w:r>
    </w:p>
    <w:p w14:paraId="640C9E61" w14:textId="04694DCD" w:rsidR="00C20719" w:rsidRPr="000E2C73" w:rsidRDefault="00B97068" w:rsidP="00C20719">
      <w:pPr>
        <w:spacing w:after="0" w:line="240" w:lineRule="auto"/>
        <w:jc w:val="center"/>
        <w:rPr>
          <w:rFonts w:ascii="Times New Roman" w:hAnsi="Times New Roman" w:cs="Times New Roman"/>
          <w:szCs w:val="32"/>
        </w:rPr>
      </w:pPr>
      <w:r w:rsidRPr="000E2C73">
        <w:rPr>
          <w:rFonts w:ascii="Times New Roman" w:hAnsi="Times New Roman" w:cs="Times New Roman"/>
          <w:szCs w:val="32"/>
        </w:rPr>
        <w:t>Email:</w:t>
      </w:r>
      <w:r w:rsidR="00C20719" w:rsidRPr="000E2C73">
        <w:rPr>
          <w:rFonts w:ascii="Times New Roman" w:hAnsi="Times New Roman" w:cs="Times New Roman"/>
          <w:szCs w:val="32"/>
        </w:rPr>
        <w:t xml:space="preserve"> arvindrpanwar@gmail.com </w:t>
      </w:r>
    </w:p>
    <w:p w14:paraId="5324EAA5" w14:textId="77777777" w:rsidR="00C20719" w:rsidRDefault="00C20719" w:rsidP="00C20719">
      <w:pPr>
        <w:spacing w:after="0"/>
        <w:jc w:val="center"/>
        <w:rPr>
          <w:rFonts w:ascii="Times New Roman" w:hAnsi="Times New Roman" w:cs="Times New Roman"/>
          <w:b/>
          <w:sz w:val="32"/>
          <w:szCs w:val="32"/>
        </w:rPr>
      </w:pPr>
    </w:p>
    <w:p w14:paraId="4A4A9C00" w14:textId="1CEA67A3" w:rsidR="003E5783" w:rsidRDefault="00B97068" w:rsidP="00E56CB9">
      <w:pPr>
        <w:jc w:val="both"/>
        <w:rPr>
          <w:rFonts w:ascii="Times New Roman" w:hAnsi="Times New Roman" w:cs="Times New Roman"/>
          <w:sz w:val="24"/>
          <w:szCs w:val="32"/>
        </w:rPr>
      </w:pPr>
      <w:r>
        <w:rPr>
          <w:rFonts w:ascii="Times New Roman" w:hAnsi="Times New Roman" w:cs="Times New Roman"/>
          <w:b/>
          <w:sz w:val="24"/>
          <w:szCs w:val="32"/>
        </w:rPr>
        <w:t>ABSTRACT:</w:t>
      </w:r>
      <w:r w:rsidR="000E2C73">
        <w:rPr>
          <w:rFonts w:ascii="Times New Roman" w:hAnsi="Times New Roman" w:cs="Times New Roman"/>
          <w:b/>
          <w:sz w:val="24"/>
          <w:szCs w:val="32"/>
        </w:rPr>
        <w:t xml:space="preserve"> </w:t>
      </w:r>
      <w:r w:rsidR="00CA6A4B">
        <w:rPr>
          <w:rFonts w:ascii="Times New Roman" w:hAnsi="Times New Roman" w:cs="Times New Roman"/>
          <w:sz w:val="24"/>
          <w:szCs w:val="32"/>
        </w:rPr>
        <w:t xml:space="preserve">Ultrasonic velocity of ammonium soaps, </w:t>
      </w:r>
      <w:r w:rsidR="008F29C1">
        <w:rPr>
          <w:rFonts w:ascii="Times New Roman" w:hAnsi="Times New Roman" w:cs="Times New Roman"/>
          <w:sz w:val="24"/>
          <w:szCs w:val="32"/>
        </w:rPr>
        <w:t>i.e.,</w:t>
      </w:r>
      <w:r w:rsidR="00CA6A4B">
        <w:rPr>
          <w:rFonts w:ascii="Times New Roman" w:hAnsi="Times New Roman" w:cs="Times New Roman"/>
          <w:sz w:val="24"/>
          <w:szCs w:val="32"/>
        </w:rPr>
        <w:t xml:space="preserve"> laurate, myristate, palmitate and stearate have been measured in 2-Propanaol at temperature 308-323K. Acoustic parameters such </w:t>
      </w:r>
      <w:r w:rsidR="008F29C1">
        <w:rPr>
          <w:rFonts w:ascii="Times New Roman" w:hAnsi="Times New Roman" w:cs="Times New Roman"/>
          <w:sz w:val="24"/>
          <w:szCs w:val="32"/>
        </w:rPr>
        <w:t>as:</w:t>
      </w:r>
      <w:r w:rsidR="00CA6A4B">
        <w:rPr>
          <w:rFonts w:ascii="Times New Roman" w:hAnsi="Times New Roman" w:cs="Times New Roman"/>
          <w:sz w:val="24"/>
          <w:szCs w:val="32"/>
        </w:rPr>
        <w:t xml:space="preserve"> adiabatic compressibility, molar sound velocity, molar sound compressibility intermolecular </w:t>
      </w:r>
      <w:r w:rsidR="00BD4B5D">
        <w:rPr>
          <w:rFonts w:ascii="Times New Roman" w:hAnsi="Times New Roman" w:cs="Times New Roman"/>
          <w:sz w:val="24"/>
          <w:szCs w:val="32"/>
        </w:rPr>
        <w:t>free length, relative association constant, specific acoustic impedance, salvation number and apparent molar compressibility have been evaluated in order to determine the micellar aggregation of these ammonium soaps. The effects of temperature and carbon chain length on these parameters have been discussed.</w:t>
      </w:r>
    </w:p>
    <w:p w14:paraId="7830B5B5" w14:textId="3A816F80" w:rsidR="004C419D" w:rsidRPr="004C419D" w:rsidRDefault="00B97068" w:rsidP="004C419D">
      <w:pPr>
        <w:jc w:val="both"/>
        <w:rPr>
          <w:rFonts w:ascii="Times New Roman" w:hAnsi="Times New Roman" w:cs="Times New Roman"/>
          <w:sz w:val="24"/>
          <w:szCs w:val="32"/>
        </w:rPr>
      </w:pPr>
      <w:r>
        <w:rPr>
          <w:rFonts w:ascii="Times New Roman" w:hAnsi="Times New Roman" w:cs="Times New Roman"/>
          <w:b/>
          <w:sz w:val="24"/>
          <w:szCs w:val="32"/>
        </w:rPr>
        <w:t>INTRODUCTION:</w:t>
      </w:r>
      <w:r w:rsidR="00BD4B5D">
        <w:rPr>
          <w:rFonts w:ascii="Times New Roman" w:hAnsi="Times New Roman" w:cs="Times New Roman"/>
          <w:b/>
          <w:sz w:val="24"/>
          <w:szCs w:val="32"/>
        </w:rPr>
        <w:t xml:space="preserve"> </w:t>
      </w:r>
      <w:r w:rsidR="004C419D" w:rsidRPr="004C419D">
        <w:rPr>
          <w:rFonts w:ascii="Times New Roman" w:hAnsi="Times New Roman" w:cs="Times New Roman"/>
          <w:sz w:val="24"/>
          <w:szCs w:val="32"/>
        </w:rPr>
        <w:t>In order to learn crucial information about the structural alterations in soap properties, researchers have examined the impact of temperature on the acoustic characteristics of alkali metal soaps in water (1). In order to investigate micellar aggregation and the soap-solvent interaction, the acoustic characteristics of lithium abietate and oleate in water have been investigated at various frequencies and temperatures (2). According to ultrasonic measurements(3) on gadolinium soap solutions in benzene-methanol mixtures (7:3 v/v), temperature and soap chain length both increase the value of C.M.C. The acoustic behaviour (4) of chromium soap solutions in xylene-methanol mixtures is affected by the chain length. The results indicate that there are significant interactions between the soap and solvent in the diluted solution, and that the soap molecules do not aggregate significantly below the C.M.C.</w:t>
      </w:r>
    </w:p>
    <w:p w14:paraId="74727CE2" w14:textId="77777777" w:rsidR="004C419D" w:rsidRDefault="004C419D" w:rsidP="004C419D">
      <w:pPr>
        <w:jc w:val="both"/>
        <w:rPr>
          <w:rFonts w:ascii="Times New Roman" w:hAnsi="Times New Roman" w:cs="Times New Roman"/>
          <w:sz w:val="24"/>
          <w:szCs w:val="32"/>
        </w:rPr>
      </w:pPr>
      <w:r w:rsidRPr="004C419D">
        <w:rPr>
          <w:rFonts w:ascii="Times New Roman" w:hAnsi="Times New Roman" w:cs="Times New Roman"/>
          <w:sz w:val="24"/>
          <w:szCs w:val="32"/>
        </w:rPr>
        <w:t>The current study aims to investigate the impact of temperature and the length of the ammonium soap chain on the acoustic properties of the ammonium soaps (stearate, myristate, palmitate, and lauric acid) in 2-propanol</w:t>
      </w:r>
    </w:p>
    <w:p w14:paraId="3FB3698F" w14:textId="69EEF852" w:rsidR="004C419D" w:rsidRDefault="004C419D" w:rsidP="004C419D">
      <w:pPr>
        <w:jc w:val="both"/>
        <w:rPr>
          <w:rFonts w:ascii="Times New Roman" w:hAnsi="Times New Roman" w:cs="Times New Roman"/>
          <w:sz w:val="24"/>
          <w:szCs w:val="24"/>
        </w:rPr>
      </w:pPr>
      <w:r>
        <w:rPr>
          <w:rFonts w:ascii="Times New Roman" w:hAnsi="Times New Roman" w:cs="Times New Roman"/>
          <w:b/>
          <w:sz w:val="24"/>
          <w:szCs w:val="32"/>
        </w:rPr>
        <w:t>EXPERIMENTAL:</w:t>
      </w:r>
      <w:r w:rsidR="00987A6F">
        <w:rPr>
          <w:rFonts w:ascii="Times New Roman" w:hAnsi="Times New Roman" w:cs="Times New Roman"/>
          <w:b/>
          <w:sz w:val="24"/>
          <w:szCs w:val="32"/>
        </w:rPr>
        <w:t xml:space="preserve"> </w:t>
      </w:r>
      <w:r w:rsidRPr="001E4816">
        <w:rPr>
          <w:rFonts w:ascii="Times New Roman" w:hAnsi="Times New Roman" w:cs="Times New Roman"/>
          <w:sz w:val="24"/>
          <w:szCs w:val="24"/>
        </w:rPr>
        <w:t>Fatty acids (C12–C18) were reacted with ammonium hydroxide to create ammonium soaps after the chemicals were purified. The product was dried at 323K in an air oven after being recrystallized in 2-propanol. Two ingredients were used: freshly prepared conductivity water and distilled 2-propanol (b.p. 355.4K). The density of ammonium soap solutions in methanol and the ultrasonic velocity measurement techniques were previously discussed (5).</w:t>
      </w:r>
    </w:p>
    <w:p w14:paraId="659FD02B" w14:textId="11FDFFDC" w:rsidR="004C419D" w:rsidRDefault="00412148" w:rsidP="004C419D">
      <w:pPr>
        <w:jc w:val="both"/>
        <w:rPr>
          <w:rFonts w:ascii="Times New Roman" w:hAnsi="Times New Roman" w:cs="Times New Roman"/>
          <w:sz w:val="24"/>
          <w:szCs w:val="24"/>
        </w:rPr>
      </w:pPr>
      <w:r>
        <w:rPr>
          <w:rFonts w:ascii="Times New Roman" w:hAnsi="Times New Roman" w:cs="Times New Roman"/>
          <w:b/>
          <w:sz w:val="24"/>
          <w:szCs w:val="32"/>
        </w:rPr>
        <w:t xml:space="preserve">RESULT AND </w:t>
      </w:r>
      <w:r w:rsidR="00B97068">
        <w:rPr>
          <w:rFonts w:ascii="Times New Roman" w:hAnsi="Times New Roman" w:cs="Times New Roman"/>
          <w:b/>
          <w:sz w:val="24"/>
          <w:szCs w:val="32"/>
        </w:rPr>
        <w:t>DICSUSSION:</w:t>
      </w:r>
      <w:r>
        <w:rPr>
          <w:rFonts w:ascii="Times New Roman" w:hAnsi="Times New Roman" w:cs="Times New Roman"/>
          <w:b/>
          <w:sz w:val="24"/>
          <w:szCs w:val="32"/>
        </w:rPr>
        <w:t xml:space="preserve"> </w:t>
      </w:r>
      <w:r w:rsidR="004C419D" w:rsidRPr="001E4816">
        <w:rPr>
          <w:rFonts w:ascii="Times New Roman" w:hAnsi="Times New Roman" w:cs="Times New Roman"/>
          <w:sz w:val="24"/>
          <w:szCs w:val="24"/>
        </w:rPr>
        <w:t>The ultrasonic velocity, or u, of solutions containing ammonium soap rises as the temperature rises, but it falls as the carbon chain length and ammonium soap concentration rise. The order of variation in ultrasonic velocity is as follows: stearate &gt; palmitate &gt; myristate &gt; laurate. The interaction between two straight lines at C.M.C., or 0.10, 0.04, 0.04, and 0.03M for laurate, myristate, palmitate, and stearate solution, is depicted in the u-C plots (Fig. 1). Concentration showing the C.M.C.'s derived from u-C plots are likewise consistent with what was seen in earlier solvents. As the temperature rises, the C.M.C. values don't change. The</w:t>
      </w:r>
      <w:r w:rsidR="004C419D">
        <w:rPr>
          <w:rFonts w:ascii="Times New Roman" w:hAnsi="Times New Roman" w:cs="Times New Roman"/>
          <w:sz w:val="24"/>
          <w:szCs w:val="24"/>
        </w:rPr>
        <w:t xml:space="preserve"> following</w:t>
      </w:r>
      <w:r w:rsidR="004C419D" w:rsidRPr="001E4816">
        <w:rPr>
          <w:rFonts w:ascii="Times New Roman" w:hAnsi="Times New Roman" w:cs="Times New Roman"/>
          <w:sz w:val="24"/>
          <w:szCs w:val="24"/>
        </w:rPr>
        <w:t xml:space="preserve"> relation can be used to determine the adiabatic compressibility, β, of a solution:</w:t>
      </w:r>
    </w:p>
    <w:p w14:paraId="797F308B" w14:textId="3F01E008" w:rsidR="00A00129" w:rsidRPr="006669F2" w:rsidRDefault="006D1A15" w:rsidP="004C419D">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m:oMath>
        <m:r>
          <m:rPr>
            <m:sty m:val="p"/>
          </m:rPr>
          <w:rPr>
            <w:rFonts w:ascii="Times New Roman" w:hAnsi="Times New Roman" w:cs="Times New Roman"/>
            <w:sz w:val="28"/>
            <w:szCs w:val="28"/>
          </w:rPr>
          <m:t>β</m:t>
        </m:r>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1</m:t>
            </m:r>
          </m:num>
          <m:den>
            <m:sSup>
              <m:sSupPr>
                <m:ctrlPr>
                  <w:rPr>
                    <w:rFonts w:ascii="Cambria Math" w:hAnsi="Times New Roman" w:cs="Times New Roman"/>
                    <w:sz w:val="28"/>
                    <w:szCs w:val="28"/>
                  </w:rPr>
                </m:ctrlPr>
              </m:sSupPr>
              <m:e>
                <m:r>
                  <m:rPr>
                    <m:sty m:val="p"/>
                  </m:rPr>
                  <w:rPr>
                    <w:rFonts w:ascii="Cambria Math" w:hAnsi="Times New Roman" w:cs="Times New Roman"/>
                    <w:sz w:val="28"/>
                    <w:szCs w:val="28"/>
                  </w:rPr>
                  <m:t>u</m:t>
                </m:r>
              </m:e>
              <m:sup>
                <m:r>
                  <m:rPr>
                    <m:sty m:val="p"/>
                  </m:rPr>
                  <w:rPr>
                    <w:rFonts w:ascii="Cambria Math" w:hAnsi="Times New Roman" w:cs="Times New Roman"/>
                    <w:sz w:val="28"/>
                    <w:szCs w:val="28"/>
                  </w:rPr>
                  <m:t>2</m:t>
                </m:r>
              </m:sup>
            </m:sSup>
            <m:r>
              <m:rPr>
                <m:sty m:val="p"/>
              </m:rPr>
              <w:rPr>
                <w:rFonts w:ascii="Cambria Math" w:hAnsi="Times New Roman" w:cs="Times New Roman"/>
                <w:sz w:val="28"/>
                <w:szCs w:val="28"/>
              </w:rPr>
              <m:t>d</m:t>
            </m:r>
          </m:den>
        </m:f>
      </m:oMath>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A41AF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---(1)</w:t>
      </w:r>
    </w:p>
    <w:p w14:paraId="1F763557" w14:textId="77777777" w:rsidR="00A00129" w:rsidRDefault="00970FAC" w:rsidP="006669F2">
      <w:pPr>
        <w:rPr>
          <w:rFonts w:ascii="Times New Roman" w:hAnsi="Times New Roman" w:cs="Times New Roman"/>
          <w:sz w:val="24"/>
          <w:szCs w:val="32"/>
        </w:rPr>
      </w:pPr>
      <w:r>
        <w:rPr>
          <w:rFonts w:ascii="Times New Roman" w:hAnsi="Times New Roman" w:cs="Times New Roman"/>
          <w:sz w:val="24"/>
          <w:szCs w:val="32"/>
        </w:rPr>
        <w:t>where ‘d’ is the density of ammonium soaps solution.</w:t>
      </w:r>
    </w:p>
    <w:p w14:paraId="5863A2F3" w14:textId="77777777" w:rsidR="004C419D" w:rsidRDefault="004C419D" w:rsidP="004C419D">
      <w:pPr>
        <w:jc w:val="both"/>
        <w:rPr>
          <w:rFonts w:ascii="Times New Roman" w:hAnsi="Times New Roman" w:cs="Times New Roman"/>
          <w:sz w:val="24"/>
          <w:szCs w:val="24"/>
        </w:rPr>
      </w:pPr>
      <w:r w:rsidRPr="001E4816">
        <w:rPr>
          <w:rFonts w:ascii="Times New Roman" w:hAnsi="Times New Roman" w:cs="Times New Roman"/>
          <w:sz w:val="24"/>
          <w:szCs w:val="24"/>
        </w:rPr>
        <w:t>As the temperature rises, the adiabatic compressibility β (Table –1) increases, signifying a reduction in the interaction between the ions and solvent. It also decreases as the concentration of ammonium soap and the length of the carbon chain increase. It explains on the basis of ionic head groups close-packing in the micelles, which increases ionic repulsion and, ultimately, internal pressure. As the soap's carbon chain size increases, repulsion likewise increases, leading to a decrease in values of β.</w:t>
      </w:r>
    </w:p>
    <w:p w14:paraId="14E9135D" w14:textId="7EF35728" w:rsidR="00970FAC" w:rsidRDefault="00970FAC" w:rsidP="006669F2">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 </w:t>
      </w:r>
    </w:p>
    <w:p w14:paraId="4C989892" w14:textId="77777777" w:rsidR="000E38C4" w:rsidRDefault="002E23BC" w:rsidP="00874724">
      <w:pPr>
        <w:spacing w:after="0" w:line="240" w:lineRule="auto"/>
        <w:jc w:val="center"/>
        <w:rPr>
          <w:rFonts w:ascii="Times New Roman" w:eastAsiaTheme="minorEastAsia" w:hAnsi="Times New Roman" w:cs="Times New Roman"/>
          <w:sz w:val="24"/>
          <w:szCs w:val="32"/>
        </w:rPr>
      </w:pPr>
      <w:r>
        <w:rPr>
          <w:rFonts w:ascii="Times New Roman" w:eastAsiaTheme="minorEastAsia" w:hAnsi="Times New Roman" w:cs="Times New Roman"/>
          <w:noProof/>
          <w:sz w:val="24"/>
          <w:szCs w:val="32"/>
        </w:rPr>
        <w:drawing>
          <wp:inline distT="0" distB="0" distL="0" distR="0" wp14:anchorId="2EA043FD" wp14:editId="555D00F9">
            <wp:extent cx="3762603" cy="4287295"/>
            <wp:effectExtent l="19050" t="0" r="9297" b="0"/>
            <wp:docPr id="1" name="Picture 1" descr="C:\Users\abc\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Desktop\1.jpg"/>
                    <pic:cNvPicPr>
                      <a:picLocks noChangeAspect="1" noChangeArrowheads="1"/>
                    </pic:cNvPicPr>
                  </pic:nvPicPr>
                  <pic:blipFill>
                    <a:blip r:embed="rId5"/>
                    <a:srcRect b="7558"/>
                    <a:stretch>
                      <a:fillRect/>
                    </a:stretch>
                  </pic:blipFill>
                  <pic:spPr bwMode="auto">
                    <a:xfrm>
                      <a:off x="0" y="0"/>
                      <a:ext cx="3762603" cy="4287295"/>
                    </a:xfrm>
                    <a:prstGeom prst="rect">
                      <a:avLst/>
                    </a:prstGeom>
                    <a:noFill/>
                    <a:ln w="9525">
                      <a:noFill/>
                      <a:miter lim="800000"/>
                      <a:headEnd/>
                      <a:tailEnd/>
                    </a:ln>
                  </pic:spPr>
                </pic:pic>
              </a:graphicData>
            </a:graphic>
          </wp:inline>
        </w:drawing>
      </w:r>
    </w:p>
    <w:p w14:paraId="15220550" w14:textId="77777777" w:rsidR="00874724" w:rsidRPr="00F7303A" w:rsidRDefault="00874724" w:rsidP="007528F5">
      <w:pPr>
        <w:ind w:left="2790" w:hanging="720"/>
        <w:rPr>
          <w:rFonts w:ascii="Times New Roman" w:eastAsiaTheme="minorEastAsia" w:hAnsi="Times New Roman" w:cs="Times New Roman"/>
          <w:b/>
          <w:sz w:val="24"/>
          <w:szCs w:val="32"/>
        </w:rPr>
      </w:pPr>
      <w:r w:rsidRPr="00F7303A">
        <w:rPr>
          <w:rFonts w:ascii="Times New Roman" w:eastAsiaTheme="minorEastAsia" w:hAnsi="Times New Roman" w:cs="Times New Roman"/>
          <w:b/>
          <w:sz w:val="24"/>
          <w:szCs w:val="32"/>
        </w:rPr>
        <w:t xml:space="preserve">Fig. </w:t>
      </w:r>
      <w:r w:rsidR="00F7303A" w:rsidRPr="00F7303A">
        <w:rPr>
          <w:rFonts w:ascii="Times New Roman" w:eastAsiaTheme="minorEastAsia" w:hAnsi="Times New Roman" w:cs="Times New Roman"/>
          <w:b/>
          <w:sz w:val="24"/>
          <w:szCs w:val="32"/>
        </w:rPr>
        <w:t>1</w:t>
      </w:r>
      <w:r w:rsidRPr="00F7303A">
        <w:rPr>
          <w:rFonts w:ascii="Times New Roman" w:eastAsiaTheme="minorEastAsia" w:hAnsi="Times New Roman" w:cs="Times New Roman"/>
          <w:b/>
          <w:sz w:val="24"/>
          <w:szCs w:val="32"/>
        </w:rPr>
        <w:t xml:space="preserve"> : Plots of ultrasonic velocity, u (ms</w:t>
      </w:r>
      <w:r w:rsidRPr="00F7303A">
        <w:rPr>
          <w:rFonts w:ascii="Times New Roman" w:eastAsiaTheme="minorEastAsia" w:hAnsi="Times New Roman" w:cs="Times New Roman"/>
          <w:b/>
          <w:sz w:val="24"/>
          <w:szCs w:val="32"/>
          <w:vertAlign w:val="superscript"/>
        </w:rPr>
        <w:t>-1</w:t>
      </w:r>
      <w:r w:rsidRPr="00F7303A">
        <w:rPr>
          <w:rFonts w:ascii="Times New Roman" w:eastAsiaTheme="minorEastAsia" w:hAnsi="Times New Roman" w:cs="Times New Roman"/>
          <w:b/>
          <w:sz w:val="24"/>
          <w:szCs w:val="32"/>
        </w:rPr>
        <w:t>) vs. concentration, C (mol dm</w:t>
      </w:r>
      <w:r w:rsidRPr="00F7303A">
        <w:rPr>
          <w:rFonts w:ascii="Times New Roman" w:eastAsiaTheme="minorEastAsia" w:hAnsi="Times New Roman" w:cs="Times New Roman"/>
          <w:b/>
          <w:sz w:val="24"/>
          <w:szCs w:val="32"/>
          <w:vertAlign w:val="superscript"/>
        </w:rPr>
        <w:t>-3</w:t>
      </w:r>
      <w:r w:rsidRPr="00F7303A">
        <w:rPr>
          <w:rFonts w:ascii="Times New Roman" w:eastAsiaTheme="minorEastAsia" w:hAnsi="Times New Roman" w:cs="Times New Roman"/>
          <w:b/>
          <w:sz w:val="24"/>
          <w:szCs w:val="32"/>
        </w:rPr>
        <w:t>) of ammonium soaps in 2-propanol at 308K.</w:t>
      </w:r>
    </w:p>
    <w:p w14:paraId="55329398" w14:textId="77777777" w:rsidR="000E38C4" w:rsidRDefault="000E38C4" w:rsidP="007528F5">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ultrasonic velocity, u is related with ammonium 2-propanol soap concentration, ‘C’ is : </w:t>
      </w:r>
    </w:p>
    <w:p w14:paraId="10551DA4" w14:textId="77777777" w:rsidR="000E38C4" w:rsidRDefault="000E38C4" w:rsidP="007528F5">
      <w:pPr>
        <w:ind w:left="2880" w:firstLine="720"/>
        <w:rPr>
          <w:rFonts w:ascii="Times New Roman" w:hAnsi="Times New Roman" w:cs="Times New Roman"/>
          <w:sz w:val="24"/>
          <w:szCs w:val="32"/>
        </w:rPr>
      </w:pPr>
      <w:r>
        <w:rPr>
          <w:rFonts w:ascii="Times New Roman" w:eastAsiaTheme="minorEastAsia" w:hAnsi="Times New Roman" w:cs="Times New Roman"/>
          <w:sz w:val="24"/>
          <w:szCs w:val="32"/>
        </w:rPr>
        <w:t>u = u</w:t>
      </w:r>
      <w:r>
        <w:rPr>
          <w:rFonts w:ascii="Times New Roman" w:eastAsiaTheme="minorEastAsia" w:hAnsi="Times New Roman" w:cs="Times New Roman"/>
          <w:sz w:val="24"/>
          <w:szCs w:val="32"/>
          <w:vertAlign w:val="subscript"/>
        </w:rPr>
        <w:t>0</w:t>
      </w:r>
      <w:r>
        <w:rPr>
          <w:rFonts w:ascii="Times New Roman" w:eastAsiaTheme="minorEastAsia" w:hAnsi="Times New Roman" w:cs="Times New Roman"/>
          <w:sz w:val="24"/>
          <w:szCs w:val="32"/>
        </w:rPr>
        <w:t xml:space="preserve"> + G</w:t>
      </w:r>
      <w:r w:rsidR="007528F5" w:rsidRPr="007528F5">
        <w:rPr>
          <w:rFonts w:ascii="Times New Roman" w:eastAsiaTheme="minorEastAsia" w:hAnsi="Times New Roman" w:cs="Times New Roman"/>
          <w:sz w:val="24"/>
          <w:szCs w:val="32"/>
        </w:rPr>
        <w:t>C</w:t>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Pr>
          <w:rFonts w:ascii="Times New Roman" w:eastAsiaTheme="minorEastAsia" w:hAnsi="Times New Roman" w:cs="Times New Roman"/>
          <w:sz w:val="24"/>
          <w:szCs w:val="32"/>
          <w:vertAlign w:val="subscript"/>
        </w:rPr>
        <w:tab/>
      </w:r>
      <w:r w:rsidR="00A41AFE">
        <w:rPr>
          <w:rFonts w:ascii="Times New Roman" w:eastAsiaTheme="minorEastAsia" w:hAnsi="Times New Roman" w:cs="Times New Roman"/>
          <w:sz w:val="24"/>
          <w:szCs w:val="32"/>
        </w:rPr>
        <w:t>----</w:t>
      </w:r>
      <w:r>
        <w:rPr>
          <w:rFonts w:ascii="Times New Roman" w:hAnsi="Times New Roman" w:cs="Times New Roman"/>
          <w:sz w:val="24"/>
          <w:szCs w:val="32"/>
        </w:rPr>
        <w:t xml:space="preserve">(2) </w:t>
      </w:r>
    </w:p>
    <w:p w14:paraId="2C5ED3E0" w14:textId="77777777" w:rsidR="000E38C4" w:rsidRDefault="000E38C4" w:rsidP="007528F5">
      <w:pPr>
        <w:jc w:val="both"/>
        <w:rPr>
          <w:rFonts w:ascii="Times New Roman" w:hAnsi="Times New Roman" w:cs="Times New Roman"/>
          <w:sz w:val="24"/>
          <w:szCs w:val="32"/>
        </w:rPr>
      </w:pPr>
      <w:r>
        <w:rPr>
          <w:rFonts w:ascii="Times New Roman" w:hAnsi="Times New Roman" w:cs="Times New Roman"/>
          <w:sz w:val="24"/>
          <w:szCs w:val="32"/>
        </w:rPr>
        <w:t>where u</w:t>
      </w:r>
      <w:r>
        <w:rPr>
          <w:rFonts w:ascii="Times New Roman" w:hAnsi="Times New Roman" w:cs="Times New Roman"/>
          <w:sz w:val="24"/>
          <w:szCs w:val="32"/>
          <w:vertAlign w:val="subscript"/>
        </w:rPr>
        <w:t>0</w:t>
      </w:r>
      <w:r>
        <w:rPr>
          <w:rFonts w:ascii="Times New Roman" w:hAnsi="Times New Roman" w:cs="Times New Roman"/>
          <w:sz w:val="24"/>
          <w:szCs w:val="32"/>
        </w:rPr>
        <w:t xml:space="preserve"> is the ultrasonic velocity for zero soap concentration and ‘G’ is Garnsey’</w:t>
      </w:r>
      <w:r w:rsidR="00B900EB">
        <w:rPr>
          <w:rFonts w:ascii="Times New Roman" w:hAnsi="Times New Roman" w:cs="Times New Roman"/>
          <w:sz w:val="24"/>
          <w:szCs w:val="32"/>
        </w:rPr>
        <w:t>s constant</w:t>
      </w:r>
      <w:r w:rsidR="00B900EB" w:rsidRPr="007528F5">
        <w:rPr>
          <w:rFonts w:ascii="Times New Roman" w:hAnsi="Times New Roman" w:cs="Times New Roman"/>
          <w:b/>
          <w:sz w:val="24"/>
          <w:szCs w:val="32"/>
        </w:rPr>
        <w:t>(6)</w:t>
      </w:r>
      <w:r w:rsidR="00B900EB">
        <w:rPr>
          <w:rFonts w:ascii="Times New Roman" w:hAnsi="Times New Roman" w:cs="Times New Roman"/>
          <w:sz w:val="24"/>
          <w:szCs w:val="32"/>
        </w:rPr>
        <w:t>. The values of G are 1.00 × 10</w:t>
      </w:r>
      <w:r w:rsidR="00B900EB">
        <w:rPr>
          <w:rFonts w:ascii="Times New Roman" w:hAnsi="Times New Roman" w:cs="Times New Roman"/>
          <w:sz w:val="24"/>
          <w:szCs w:val="32"/>
          <w:vertAlign w:val="superscript"/>
        </w:rPr>
        <w:t>2</w:t>
      </w:r>
      <w:r w:rsidR="00B900EB">
        <w:rPr>
          <w:rFonts w:ascii="Times New Roman" w:hAnsi="Times New Roman" w:cs="Times New Roman"/>
          <w:sz w:val="24"/>
          <w:szCs w:val="32"/>
        </w:rPr>
        <w:t>, 1.33 × 10</w:t>
      </w:r>
      <w:r w:rsidR="00B900EB">
        <w:rPr>
          <w:rFonts w:ascii="Times New Roman" w:hAnsi="Times New Roman" w:cs="Times New Roman"/>
          <w:sz w:val="24"/>
          <w:szCs w:val="32"/>
          <w:vertAlign w:val="superscript"/>
        </w:rPr>
        <w:t>2</w:t>
      </w:r>
      <w:r w:rsidR="00B900EB">
        <w:rPr>
          <w:rFonts w:ascii="Times New Roman" w:hAnsi="Times New Roman" w:cs="Times New Roman"/>
          <w:sz w:val="24"/>
          <w:szCs w:val="32"/>
        </w:rPr>
        <w:t xml:space="preserve"> and 2.00 × 10</w:t>
      </w:r>
      <w:r w:rsidR="00B900EB">
        <w:rPr>
          <w:rFonts w:ascii="Times New Roman" w:hAnsi="Times New Roman" w:cs="Times New Roman"/>
          <w:sz w:val="24"/>
          <w:szCs w:val="32"/>
          <w:vertAlign w:val="superscript"/>
        </w:rPr>
        <w:t>2</w:t>
      </w:r>
      <w:r w:rsidR="00B900EB">
        <w:rPr>
          <w:rFonts w:ascii="Times New Roman" w:hAnsi="Times New Roman" w:cs="Times New Roman"/>
          <w:sz w:val="24"/>
          <w:szCs w:val="32"/>
        </w:rPr>
        <w:t>, respectively for laurate, myristate, palmitate and stearate respectively. There is no effect of temperature on the value of ‘G’. The values of u</w:t>
      </w:r>
      <w:r w:rsidR="00B900EB">
        <w:rPr>
          <w:rFonts w:ascii="Times New Roman" w:hAnsi="Times New Roman" w:cs="Times New Roman"/>
          <w:sz w:val="24"/>
          <w:szCs w:val="32"/>
          <w:vertAlign w:val="subscript"/>
        </w:rPr>
        <w:t>0</w:t>
      </w:r>
      <w:r w:rsidR="00B900EB">
        <w:rPr>
          <w:rFonts w:ascii="Times New Roman" w:hAnsi="Times New Roman" w:cs="Times New Roman"/>
          <w:sz w:val="24"/>
          <w:szCs w:val="32"/>
        </w:rPr>
        <w:t xml:space="preserve"> 1.109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1.094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1.075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xml:space="preserve"> and 1.053 × 10</w:t>
      </w:r>
      <w:r w:rsidR="00B900EB">
        <w:rPr>
          <w:rFonts w:ascii="Times New Roman" w:hAnsi="Times New Roman" w:cs="Times New Roman"/>
          <w:sz w:val="24"/>
          <w:szCs w:val="32"/>
          <w:vertAlign w:val="superscript"/>
        </w:rPr>
        <w:t>3</w:t>
      </w:r>
      <w:r w:rsidR="00B900EB">
        <w:rPr>
          <w:rFonts w:ascii="Times New Roman" w:hAnsi="Times New Roman" w:cs="Times New Roman"/>
          <w:sz w:val="24"/>
          <w:szCs w:val="32"/>
        </w:rPr>
        <w:t xml:space="preserve"> at 308, 313, 318 and 323K respectively are in agreement with the experimental values of ultrasonic velocity in methanol. It shows that soap molecules do not aggregate to an appreciable extent below C.M.C.</w:t>
      </w:r>
    </w:p>
    <w:p w14:paraId="4CF31429" w14:textId="77777777" w:rsidR="00B900EB" w:rsidRDefault="00B900EB" w:rsidP="007528F5">
      <w:pPr>
        <w:spacing w:after="0"/>
        <w:jc w:val="both"/>
        <w:rPr>
          <w:rFonts w:ascii="Times New Roman" w:hAnsi="Times New Roman" w:cs="Times New Roman"/>
          <w:sz w:val="24"/>
          <w:szCs w:val="32"/>
        </w:rPr>
      </w:pPr>
      <w:r>
        <w:rPr>
          <w:rFonts w:ascii="Times New Roman" w:hAnsi="Times New Roman" w:cs="Times New Roman"/>
          <w:sz w:val="24"/>
          <w:szCs w:val="32"/>
        </w:rPr>
        <w:lastRenderedPageBreak/>
        <w:t xml:space="preserve">The molar sound velocity, R (Rao’s constant) and molar sound compressibility, W </w:t>
      </w:r>
      <w:r w:rsidR="00E5514A">
        <w:rPr>
          <w:rFonts w:ascii="Times New Roman" w:hAnsi="Times New Roman" w:cs="Times New Roman"/>
          <w:sz w:val="24"/>
          <w:szCs w:val="32"/>
        </w:rPr>
        <w:t xml:space="preserve">            </w:t>
      </w:r>
      <w:r>
        <w:rPr>
          <w:rFonts w:ascii="Times New Roman" w:hAnsi="Times New Roman" w:cs="Times New Roman"/>
          <w:sz w:val="24"/>
          <w:szCs w:val="32"/>
        </w:rPr>
        <w:t>(Wada’s constant) have been calculated for solutions using the equation:</w:t>
      </w:r>
    </w:p>
    <w:p w14:paraId="2459564B" w14:textId="77777777" w:rsidR="00B900EB" w:rsidRDefault="00B900EB" w:rsidP="00874724">
      <w:pPr>
        <w:spacing w:after="0" w:line="360" w:lineRule="auto"/>
        <w:jc w:val="both"/>
        <w:rPr>
          <w:rFonts w:ascii="Times New Roman" w:eastAsiaTheme="minorEastAsia" w:hAnsi="Times New Roman" w:cs="Times New Roman"/>
          <w:sz w:val="24"/>
          <w:szCs w:val="32"/>
        </w:rPr>
      </w:pP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Pr>
          <w:rFonts w:ascii="Times New Roman" w:hAnsi="Times New Roman" w:cs="Times New Roman"/>
          <w:sz w:val="24"/>
          <w:szCs w:val="32"/>
        </w:rPr>
        <w:tab/>
      </w:r>
      <w:r w:rsidRPr="007528F5">
        <w:rPr>
          <w:rFonts w:ascii="Times New Roman" w:hAnsi="Times New Roman" w:cs="Times New Roman"/>
          <w:sz w:val="24"/>
          <w:szCs w:val="32"/>
        </w:rPr>
        <w:t xml:space="preserve">R = </w:t>
      </w:r>
      <m:oMath>
        <m:f>
          <m:fPr>
            <m:ctrlPr>
              <w:rPr>
                <w:rFonts w:ascii="Cambria Math" w:hAnsi="Times New Roman" w:cs="Times New Roman"/>
                <w:b/>
                <w:sz w:val="26"/>
                <w:szCs w:val="26"/>
              </w:rPr>
            </m:ctrlPr>
          </m:fPr>
          <m:num>
            <m:r>
              <m:rPr>
                <m:nor/>
              </m:rPr>
              <w:rPr>
                <w:rFonts w:ascii="Times New Roman" w:hAnsi="Times New Roman" w:cs="Times New Roman"/>
                <w:b/>
                <w:sz w:val="26"/>
                <w:szCs w:val="26"/>
              </w:rPr>
              <m:t>M</m:t>
            </m:r>
          </m:num>
          <m:den>
            <m:r>
              <m:rPr>
                <m:nor/>
              </m:rPr>
              <w:rPr>
                <w:rFonts w:ascii="Times New Roman" w:hAnsi="Times New Roman" w:cs="Times New Roman"/>
                <w:b/>
                <w:sz w:val="26"/>
                <w:szCs w:val="26"/>
              </w:rPr>
              <m:t>d</m:t>
            </m:r>
          </m:den>
        </m:f>
      </m:oMath>
      <w:r w:rsidR="00297C5C">
        <w:rPr>
          <w:rFonts w:ascii="Times New Roman" w:eastAsiaTheme="minorEastAsia" w:hAnsi="Times New Roman" w:cs="Times New Roman"/>
          <w:b/>
          <w:sz w:val="26"/>
          <w:szCs w:val="26"/>
        </w:rPr>
        <w:t xml:space="preserve"> </w:t>
      </w:r>
      <w:r w:rsidRPr="007528F5">
        <w:rPr>
          <w:rFonts w:ascii="Times New Roman" w:eastAsiaTheme="minorEastAsia" w:hAnsi="Times New Roman" w:cs="Times New Roman"/>
          <w:sz w:val="24"/>
          <w:szCs w:val="32"/>
        </w:rPr>
        <w:t>u</w:t>
      </w:r>
      <w:r w:rsidRPr="007528F5">
        <w:rPr>
          <w:rFonts w:ascii="Times New Roman" w:eastAsiaTheme="minorEastAsia" w:hAnsi="Times New Roman" w:cs="Times New Roman"/>
          <w:sz w:val="24"/>
          <w:szCs w:val="32"/>
          <w:vertAlign w:val="superscript"/>
        </w:rPr>
        <w:t>1/3</w:t>
      </w:r>
      <w:r w:rsidRPr="007528F5">
        <w:rPr>
          <w:rFonts w:ascii="Times New Roman" w:eastAsiaTheme="minorEastAsia" w:hAnsi="Times New Roman" w:cs="Times New Roman"/>
          <w:sz w:val="24"/>
          <w:szCs w:val="32"/>
        </w:rPr>
        <w:t xml:space="preserve"> = V.u</w:t>
      </w:r>
      <w:r w:rsidRPr="007528F5">
        <w:rPr>
          <w:rFonts w:ascii="Times New Roman" w:eastAsiaTheme="minorEastAsia" w:hAnsi="Times New Roman" w:cs="Times New Roman"/>
          <w:sz w:val="24"/>
          <w:szCs w:val="32"/>
          <w:vertAlign w:val="superscript"/>
        </w:rPr>
        <w:t>1/3</w:t>
      </w:r>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w:t>
      </w:r>
      <w:r w:rsidR="00A41AFE">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 xml:space="preserve">--(3) </w:t>
      </w:r>
    </w:p>
    <w:p w14:paraId="12503638" w14:textId="77777777" w:rsidR="00B900EB" w:rsidRDefault="00B900EB" w:rsidP="00874724">
      <w:pPr>
        <w:spacing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t>where ‘</w:t>
      </w:r>
      <w:r w:rsidR="00095A6D">
        <w:rPr>
          <w:rFonts w:ascii="Times New Roman" w:eastAsiaTheme="minorEastAsia" w:hAnsi="Times New Roman" w:cs="Times New Roman"/>
          <w:sz w:val="24"/>
          <w:szCs w:val="32"/>
        </w:rPr>
        <w:t>V</w:t>
      </w:r>
      <w:r>
        <w:rPr>
          <w:rFonts w:ascii="Times New Roman" w:eastAsiaTheme="minorEastAsia" w:hAnsi="Times New Roman" w:cs="Times New Roman"/>
          <w:sz w:val="24"/>
          <w:szCs w:val="32"/>
        </w:rPr>
        <w:t xml:space="preserve">’ is the molar volume of the soap solution. </w:t>
      </w:r>
    </w:p>
    <w:p w14:paraId="2A3CB3F3" w14:textId="77777777" w:rsidR="003A69F7" w:rsidRPr="00645A99" w:rsidRDefault="003A69F7" w:rsidP="00297C5C">
      <w:pPr>
        <w:spacing w:after="0" w:line="360" w:lineRule="auto"/>
        <w:jc w:val="center"/>
        <w:rPr>
          <w:rFonts w:ascii="Times New Roman" w:eastAsiaTheme="minorEastAsia" w:hAnsi="Times New Roman" w:cs="Times New Roman"/>
          <w:b/>
          <w:sz w:val="24"/>
          <w:szCs w:val="32"/>
        </w:rPr>
      </w:pPr>
      <w:r w:rsidRPr="00645A99">
        <w:rPr>
          <w:rFonts w:ascii="Times New Roman" w:eastAsiaTheme="minorEastAsia" w:hAnsi="Times New Roman" w:cs="Times New Roman"/>
          <w:b/>
          <w:sz w:val="24"/>
          <w:szCs w:val="32"/>
        </w:rPr>
        <w:t xml:space="preserve">TABLE 1 </w:t>
      </w:r>
    </w:p>
    <w:p w14:paraId="75D02E31" w14:textId="77777777" w:rsidR="003A69F7" w:rsidRPr="00E72333" w:rsidRDefault="003A69F7" w:rsidP="00874724">
      <w:pPr>
        <w:spacing w:line="240" w:lineRule="auto"/>
        <w:jc w:val="center"/>
        <w:rPr>
          <w:rFonts w:ascii="Times New Roman" w:eastAsiaTheme="minorEastAsia" w:hAnsi="Times New Roman" w:cs="Times New Roman"/>
          <w:b/>
        </w:rPr>
      </w:pPr>
      <w:r w:rsidRPr="00E72333">
        <w:rPr>
          <w:rFonts w:ascii="Times New Roman" w:eastAsiaTheme="minorEastAsia" w:hAnsi="Times New Roman" w:cs="Times New Roman"/>
          <w:b/>
        </w:rPr>
        <w:t xml:space="preserve">VALUES OF ALLIED PARAMETERS ADIABETIC COMPRESSIBILITY, </w:t>
      </w:r>
      <m:oMath>
        <m:r>
          <m:rPr>
            <m:sty m:val="b"/>
          </m:rPr>
          <w:rPr>
            <w:rFonts w:ascii="Cambria Math" w:hAnsi="Cambria Math" w:cs="Times New Roman"/>
          </w:rPr>
          <m:t>β</m:t>
        </m:r>
      </m:oMath>
      <w:r w:rsidRPr="00E72333">
        <w:rPr>
          <w:rFonts w:ascii="Times New Roman" w:eastAsiaTheme="minorEastAsia" w:hAnsi="Times New Roman" w:cs="Times New Roman"/>
          <w:b/>
        </w:rPr>
        <w:t xml:space="preserve"> INTERMOLECULAR FREE LENGTH, L</w:t>
      </w:r>
      <w:r w:rsidRPr="00E72333">
        <w:rPr>
          <w:rFonts w:ascii="Times New Roman" w:eastAsiaTheme="minorEastAsia" w:hAnsi="Times New Roman" w:cs="Times New Roman"/>
          <w:b/>
          <w:vertAlign w:val="subscript"/>
        </w:rPr>
        <w:t>f</w:t>
      </w:r>
      <w:r w:rsidRPr="00E72333">
        <w:rPr>
          <w:rFonts w:ascii="Times New Roman" w:eastAsiaTheme="minorEastAsia" w:hAnsi="Times New Roman" w:cs="Times New Roman"/>
          <w:b/>
        </w:rPr>
        <w:t xml:space="preserve"> AND RELATIVE ASSOCIATION CONSTANT OF AMMONIUM SOAPS IN 2-PROPANOL AT DIFFERENT TEMPERATURES (308-318K).</w:t>
      </w:r>
    </w:p>
    <w:tbl>
      <w:tblPr>
        <w:tblStyle w:val="TableGrid"/>
        <w:tblW w:w="0" w:type="auto"/>
        <w:tblInd w:w="-72" w:type="dxa"/>
        <w:tblLook w:val="04A0" w:firstRow="1" w:lastRow="0" w:firstColumn="1" w:lastColumn="0" w:noHBand="0" w:noVBand="1"/>
      </w:tblPr>
      <w:tblGrid>
        <w:gridCol w:w="1102"/>
        <w:gridCol w:w="897"/>
        <w:gridCol w:w="896"/>
        <w:gridCol w:w="896"/>
        <w:gridCol w:w="869"/>
        <w:gridCol w:w="869"/>
        <w:gridCol w:w="869"/>
        <w:gridCol w:w="897"/>
        <w:gridCol w:w="897"/>
        <w:gridCol w:w="897"/>
      </w:tblGrid>
      <w:tr w:rsidR="00F03C25" w14:paraId="012A7CF5" w14:textId="77777777" w:rsidTr="0054401B">
        <w:tc>
          <w:tcPr>
            <w:tcW w:w="1111" w:type="dxa"/>
          </w:tcPr>
          <w:p w14:paraId="4E89017D" w14:textId="77777777" w:rsidR="00F03C25" w:rsidRPr="0054401B" w:rsidRDefault="0054401B" w:rsidP="0054401B">
            <w:pPr>
              <w:rPr>
                <w:rFonts w:ascii="Times New Roman" w:hAnsi="Times New Roman" w:cs="Times New Roman"/>
                <w:b/>
                <w:sz w:val="20"/>
                <w:szCs w:val="20"/>
              </w:rPr>
            </w:pPr>
            <w:r>
              <w:rPr>
                <w:rFonts w:ascii="Times New Roman" w:hAnsi="Times New Roman" w:cs="Times New Roman"/>
                <w:b/>
                <w:sz w:val="20"/>
                <w:szCs w:val="20"/>
              </w:rPr>
              <w:t>Conc.(C)</w:t>
            </w:r>
            <w:r w:rsidR="00F03C25" w:rsidRPr="0054401B">
              <w:rPr>
                <w:rFonts w:ascii="Times New Roman" w:hAnsi="Times New Roman" w:cs="Times New Roman"/>
                <w:b/>
                <w:sz w:val="20"/>
                <w:szCs w:val="20"/>
              </w:rPr>
              <w:t>. (mol dm</w:t>
            </w:r>
            <w:r w:rsidR="00F03C25" w:rsidRPr="0054401B">
              <w:rPr>
                <w:rFonts w:ascii="Times New Roman" w:hAnsi="Times New Roman" w:cs="Times New Roman"/>
                <w:b/>
                <w:sz w:val="20"/>
                <w:szCs w:val="20"/>
                <w:vertAlign w:val="superscript"/>
              </w:rPr>
              <w:t>-3</w:t>
            </w:r>
            <w:r w:rsidR="00F03C25" w:rsidRPr="0054401B">
              <w:rPr>
                <w:rFonts w:ascii="Times New Roman" w:hAnsi="Times New Roman" w:cs="Times New Roman"/>
                <w:b/>
                <w:sz w:val="20"/>
                <w:szCs w:val="20"/>
              </w:rPr>
              <w:t>)</w:t>
            </w:r>
          </w:p>
        </w:tc>
        <w:tc>
          <w:tcPr>
            <w:tcW w:w="2750" w:type="dxa"/>
            <w:gridSpan w:val="3"/>
          </w:tcPr>
          <w:p w14:paraId="790B03A1" w14:textId="77777777" w:rsidR="00F03C25" w:rsidRPr="0054401B" w:rsidRDefault="00F03C25" w:rsidP="00874724">
            <w:pPr>
              <w:jc w:val="center"/>
              <w:rPr>
                <w:rFonts w:ascii="Times New Roman" w:hAnsi="Times New Roman" w:cs="Times New Roman"/>
                <w:b/>
                <w:sz w:val="20"/>
                <w:szCs w:val="20"/>
              </w:rPr>
            </w:pPr>
            <w:r w:rsidRPr="0054401B">
              <w:rPr>
                <w:rFonts w:ascii="Times New Roman" w:hAnsi="Times New Roman" w:cs="Times New Roman"/>
                <w:b/>
                <w:sz w:val="20"/>
                <w:szCs w:val="20"/>
              </w:rPr>
              <w:t xml:space="preserve">Adiabatic compressibility </w:t>
            </w:r>
          </w:p>
          <w:p w14:paraId="369734EB" w14:textId="77777777" w:rsidR="00F03C25" w:rsidRPr="0054401B" w:rsidRDefault="00F03C25" w:rsidP="00874724">
            <w:pPr>
              <w:jc w:val="center"/>
              <w:rPr>
                <w:rFonts w:ascii="Times New Roman" w:hAnsi="Times New Roman" w:cs="Times New Roman"/>
                <w:b/>
                <w:sz w:val="20"/>
                <w:szCs w:val="20"/>
              </w:rPr>
            </w:pPr>
            <w:r w:rsidRPr="0054401B">
              <w:rPr>
                <w:rFonts w:ascii="Times New Roman" w:hAnsi="Times New Roman" w:cs="Times New Roman"/>
                <w:b/>
                <w:sz w:val="20"/>
                <w:szCs w:val="20"/>
              </w:rPr>
              <w:t>(</w:t>
            </w:r>
            <m:oMath>
              <m:r>
                <m:rPr>
                  <m:sty m:val="bi"/>
                </m:rPr>
                <w:rPr>
                  <w:rFonts w:ascii="Cambria Math" w:hAnsi="Cambria Math" w:cs="Times New Roman"/>
                  <w:sz w:val="20"/>
                  <w:szCs w:val="20"/>
                </w:rPr>
                <m:t>β×10</m:t>
              </m:r>
            </m:oMath>
            <w:r w:rsidRPr="0054401B">
              <w:rPr>
                <w:rFonts w:ascii="Times New Roman" w:eastAsiaTheme="minorEastAsia" w:hAnsi="Times New Roman" w:cs="Times New Roman"/>
                <w:b/>
                <w:sz w:val="20"/>
                <w:szCs w:val="20"/>
                <w:vertAlign w:val="superscript"/>
              </w:rPr>
              <w:t>10</w:t>
            </w:r>
            <w:r w:rsidRPr="0054401B">
              <w:rPr>
                <w:rFonts w:ascii="Times New Roman" w:eastAsiaTheme="minorEastAsia" w:hAnsi="Times New Roman" w:cs="Times New Roman"/>
                <w:b/>
                <w:sz w:val="20"/>
                <w:szCs w:val="20"/>
              </w:rPr>
              <w:t>) (m</w:t>
            </w:r>
            <w:r w:rsidRPr="0054401B">
              <w:rPr>
                <w:rFonts w:ascii="Times New Roman" w:eastAsiaTheme="minorEastAsia" w:hAnsi="Times New Roman" w:cs="Times New Roman"/>
                <w:b/>
                <w:sz w:val="20"/>
                <w:szCs w:val="20"/>
                <w:vertAlign w:val="superscript"/>
              </w:rPr>
              <w:t>2</w:t>
            </w:r>
            <w:r w:rsidRPr="0054401B">
              <w:rPr>
                <w:rFonts w:ascii="Times New Roman" w:eastAsiaTheme="minorEastAsia" w:hAnsi="Times New Roman" w:cs="Times New Roman"/>
                <w:b/>
                <w:sz w:val="20"/>
                <w:szCs w:val="20"/>
              </w:rPr>
              <w:t>N</w:t>
            </w:r>
            <w:r w:rsidRPr="0054401B">
              <w:rPr>
                <w:rFonts w:ascii="Times New Roman" w:eastAsiaTheme="minorEastAsia" w:hAnsi="Times New Roman" w:cs="Times New Roman"/>
                <w:b/>
                <w:sz w:val="20"/>
                <w:szCs w:val="20"/>
                <w:vertAlign w:val="superscript"/>
              </w:rPr>
              <w:t>-1</w:t>
            </w:r>
            <w:r w:rsidRPr="0054401B">
              <w:rPr>
                <w:rFonts w:ascii="Times New Roman" w:eastAsiaTheme="minorEastAsia" w:hAnsi="Times New Roman" w:cs="Times New Roman"/>
                <w:b/>
                <w:sz w:val="20"/>
                <w:szCs w:val="20"/>
              </w:rPr>
              <w:t>)</w:t>
            </w:r>
          </w:p>
        </w:tc>
        <w:tc>
          <w:tcPr>
            <w:tcW w:w="2700" w:type="dxa"/>
            <w:gridSpan w:val="3"/>
          </w:tcPr>
          <w:p w14:paraId="61D5F7E8" w14:textId="77777777" w:rsidR="00F03C25" w:rsidRPr="0054401B" w:rsidRDefault="00F03C25" w:rsidP="00874724">
            <w:pPr>
              <w:jc w:val="center"/>
              <w:rPr>
                <w:rFonts w:ascii="Times New Roman" w:hAnsi="Times New Roman" w:cs="Times New Roman"/>
                <w:b/>
                <w:sz w:val="20"/>
                <w:szCs w:val="20"/>
              </w:rPr>
            </w:pPr>
            <w:r w:rsidRPr="0054401B">
              <w:rPr>
                <w:rFonts w:ascii="Times New Roman" w:hAnsi="Times New Roman" w:cs="Times New Roman"/>
                <w:b/>
                <w:sz w:val="20"/>
                <w:szCs w:val="20"/>
              </w:rPr>
              <w:t xml:space="preserve">Intermolecular free length </w:t>
            </w:r>
          </w:p>
          <w:p w14:paraId="689465A2" w14:textId="77777777" w:rsidR="00F03C25" w:rsidRPr="0054401B" w:rsidRDefault="00F03C25" w:rsidP="00874724">
            <w:pPr>
              <w:jc w:val="center"/>
              <w:rPr>
                <w:rFonts w:ascii="Times New Roman" w:hAnsi="Times New Roman" w:cs="Times New Roman"/>
                <w:b/>
                <w:sz w:val="20"/>
                <w:szCs w:val="20"/>
              </w:rPr>
            </w:pPr>
            <w:r w:rsidRPr="0054401B">
              <w:rPr>
                <w:rFonts w:ascii="Times New Roman" w:hAnsi="Times New Roman" w:cs="Times New Roman"/>
                <w:b/>
                <w:sz w:val="20"/>
                <w:szCs w:val="20"/>
              </w:rPr>
              <w:t>(L</w:t>
            </w:r>
            <w:r w:rsidRPr="0054401B">
              <w:rPr>
                <w:rFonts w:ascii="Times New Roman" w:hAnsi="Times New Roman" w:cs="Times New Roman"/>
                <w:b/>
                <w:sz w:val="20"/>
                <w:szCs w:val="20"/>
                <w:vertAlign w:val="subscript"/>
              </w:rPr>
              <w:t>f</w:t>
            </w:r>
            <w:r w:rsidRPr="0054401B">
              <w:rPr>
                <w:rFonts w:ascii="Times New Roman" w:hAnsi="Times New Roman" w:cs="Times New Roman"/>
                <w:b/>
                <w:sz w:val="20"/>
                <w:szCs w:val="20"/>
              </w:rPr>
              <w:t xml:space="preserve"> × 10</w:t>
            </w:r>
            <w:r w:rsidRPr="0054401B">
              <w:rPr>
                <w:rFonts w:ascii="Times New Roman" w:hAnsi="Times New Roman" w:cs="Times New Roman"/>
                <w:b/>
                <w:sz w:val="20"/>
                <w:szCs w:val="20"/>
                <w:vertAlign w:val="superscript"/>
              </w:rPr>
              <w:t>-10</w:t>
            </w:r>
            <w:r w:rsidRPr="0054401B">
              <w:rPr>
                <w:rFonts w:ascii="Times New Roman" w:hAnsi="Times New Roman" w:cs="Times New Roman"/>
                <w:b/>
                <w:sz w:val="20"/>
                <w:szCs w:val="20"/>
              </w:rPr>
              <w:t xml:space="preserve">) (m) </w:t>
            </w:r>
          </w:p>
        </w:tc>
        <w:tc>
          <w:tcPr>
            <w:tcW w:w="2754" w:type="dxa"/>
            <w:gridSpan w:val="3"/>
          </w:tcPr>
          <w:p w14:paraId="200BD657" w14:textId="77777777" w:rsidR="00F03C25" w:rsidRPr="0054401B" w:rsidRDefault="00F03C25" w:rsidP="00874724">
            <w:pPr>
              <w:jc w:val="center"/>
              <w:rPr>
                <w:rFonts w:ascii="Times New Roman" w:hAnsi="Times New Roman" w:cs="Times New Roman"/>
                <w:b/>
                <w:sz w:val="20"/>
                <w:szCs w:val="20"/>
              </w:rPr>
            </w:pPr>
            <w:r w:rsidRPr="0054401B">
              <w:rPr>
                <w:rFonts w:ascii="Times New Roman" w:hAnsi="Times New Roman" w:cs="Times New Roman"/>
                <w:b/>
                <w:sz w:val="20"/>
                <w:szCs w:val="20"/>
              </w:rPr>
              <w:t>Relative association constant (R</w:t>
            </w:r>
            <w:r w:rsidRPr="0054401B">
              <w:rPr>
                <w:rFonts w:ascii="Times New Roman" w:hAnsi="Times New Roman" w:cs="Times New Roman"/>
                <w:b/>
                <w:sz w:val="20"/>
                <w:szCs w:val="20"/>
                <w:vertAlign w:val="subscript"/>
              </w:rPr>
              <w:t>A</w:t>
            </w:r>
            <w:r w:rsidRPr="0054401B">
              <w:rPr>
                <w:rFonts w:ascii="Times New Roman" w:hAnsi="Times New Roman" w:cs="Times New Roman"/>
                <w:b/>
                <w:sz w:val="20"/>
                <w:szCs w:val="20"/>
              </w:rPr>
              <w:t xml:space="preserve">) </w:t>
            </w:r>
          </w:p>
        </w:tc>
      </w:tr>
      <w:tr w:rsidR="006243AC" w14:paraId="4470C488" w14:textId="77777777" w:rsidTr="0054401B">
        <w:tc>
          <w:tcPr>
            <w:tcW w:w="1111" w:type="dxa"/>
          </w:tcPr>
          <w:p w14:paraId="56088311" w14:textId="77777777" w:rsidR="006243AC" w:rsidRPr="004E4C1B" w:rsidRDefault="006243AC" w:rsidP="00874724">
            <w:pPr>
              <w:rPr>
                <w:rFonts w:ascii="Times New Roman" w:hAnsi="Times New Roman" w:cs="Times New Roman"/>
                <w:b/>
                <w:sz w:val="20"/>
                <w:szCs w:val="20"/>
              </w:rPr>
            </w:pPr>
          </w:p>
        </w:tc>
        <w:tc>
          <w:tcPr>
            <w:tcW w:w="916" w:type="dxa"/>
          </w:tcPr>
          <w:p w14:paraId="1F9908A2"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308K</w:t>
            </w:r>
          </w:p>
        </w:tc>
        <w:tc>
          <w:tcPr>
            <w:tcW w:w="917" w:type="dxa"/>
          </w:tcPr>
          <w:p w14:paraId="4CECEB8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313K</w:t>
            </w:r>
          </w:p>
        </w:tc>
        <w:tc>
          <w:tcPr>
            <w:tcW w:w="917" w:type="dxa"/>
          </w:tcPr>
          <w:p w14:paraId="3815124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318K</w:t>
            </w:r>
          </w:p>
        </w:tc>
        <w:tc>
          <w:tcPr>
            <w:tcW w:w="900" w:type="dxa"/>
          </w:tcPr>
          <w:p w14:paraId="1B6B2562"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308K</w:t>
            </w:r>
          </w:p>
        </w:tc>
        <w:tc>
          <w:tcPr>
            <w:tcW w:w="900" w:type="dxa"/>
          </w:tcPr>
          <w:p w14:paraId="7885D02E"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313K</w:t>
            </w:r>
          </w:p>
        </w:tc>
        <w:tc>
          <w:tcPr>
            <w:tcW w:w="900" w:type="dxa"/>
          </w:tcPr>
          <w:p w14:paraId="40905BAA"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318K</w:t>
            </w:r>
          </w:p>
        </w:tc>
        <w:tc>
          <w:tcPr>
            <w:tcW w:w="918" w:type="dxa"/>
          </w:tcPr>
          <w:p w14:paraId="7D195269"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308K</w:t>
            </w:r>
          </w:p>
        </w:tc>
        <w:tc>
          <w:tcPr>
            <w:tcW w:w="918" w:type="dxa"/>
          </w:tcPr>
          <w:p w14:paraId="4F7B753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313K</w:t>
            </w:r>
          </w:p>
        </w:tc>
        <w:tc>
          <w:tcPr>
            <w:tcW w:w="918" w:type="dxa"/>
          </w:tcPr>
          <w:p w14:paraId="4E4B93C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318K</w:t>
            </w:r>
          </w:p>
        </w:tc>
      </w:tr>
      <w:tr w:rsidR="006243AC" w14:paraId="1F92C544" w14:textId="77777777" w:rsidTr="0054401B">
        <w:tc>
          <w:tcPr>
            <w:tcW w:w="9315" w:type="dxa"/>
            <w:gridSpan w:val="10"/>
          </w:tcPr>
          <w:p w14:paraId="353078B0" w14:textId="77777777" w:rsidR="006243AC" w:rsidRPr="004E4C1B" w:rsidRDefault="006243AC" w:rsidP="00A41AFE">
            <w:pPr>
              <w:spacing w:line="360" w:lineRule="auto"/>
              <w:jc w:val="center"/>
              <w:rPr>
                <w:rFonts w:ascii="Times New Roman" w:hAnsi="Times New Roman" w:cs="Times New Roman"/>
                <w:b/>
                <w:sz w:val="20"/>
                <w:szCs w:val="20"/>
              </w:rPr>
            </w:pPr>
            <w:r w:rsidRPr="004E4C1B">
              <w:rPr>
                <w:rFonts w:ascii="Times New Roman" w:hAnsi="Times New Roman" w:cs="Times New Roman"/>
                <w:b/>
                <w:sz w:val="20"/>
                <w:szCs w:val="20"/>
              </w:rPr>
              <w:t>Laurate</w:t>
            </w:r>
          </w:p>
        </w:tc>
      </w:tr>
      <w:tr w:rsidR="008A5DA3" w14:paraId="250C5B0E" w14:textId="77777777" w:rsidTr="0054401B">
        <w:tc>
          <w:tcPr>
            <w:tcW w:w="1111" w:type="dxa"/>
          </w:tcPr>
          <w:p w14:paraId="5CA6869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0.01</w:t>
            </w:r>
          </w:p>
        </w:tc>
        <w:tc>
          <w:tcPr>
            <w:tcW w:w="916" w:type="dxa"/>
          </w:tcPr>
          <w:p w14:paraId="7B85196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10.460</w:t>
            </w:r>
          </w:p>
        </w:tc>
        <w:tc>
          <w:tcPr>
            <w:tcW w:w="917" w:type="dxa"/>
          </w:tcPr>
          <w:p w14:paraId="3C2B7AA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10.781</w:t>
            </w:r>
          </w:p>
        </w:tc>
        <w:tc>
          <w:tcPr>
            <w:tcW w:w="917" w:type="dxa"/>
          </w:tcPr>
          <w:p w14:paraId="6B0C249D"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11.244</w:t>
            </w:r>
          </w:p>
        </w:tc>
        <w:tc>
          <w:tcPr>
            <w:tcW w:w="900" w:type="dxa"/>
          </w:tcPr>
          <w:p w14:paraId="4BE588BB"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47.8</w:t>
            </w:r>
          </w:p>
        </w:tc>
        <w:tc>
          <w:tcPr>
            <w:tcW w:w="900" w:type="dxa"/>
          </w:tcPr>
          <w:p w14:paraId="3FBB44C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40.40</w:t>
            </w:r>
          </w:p>
        </w:tc>
        <w:tc>
          <w:tcPr>
            <w:tcW w:w="900" w:type="dxa"/>
          </w:tcPr>
          <w:p w14:paraId="0E4A4DC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33.0</w:t>
            </w:r>
          </w:p>
        </w:tc>
        <w:tc>
          <w:tcPr>
            <w:tcW w:w="918" w:type="dxa"/>
          </w:tcPr>
          <w:p w14:paraId="539689B5"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1.0002</w:t>
            </w:r>
          </w:p>
        </w:tc>
        <w:tc>
          <w:tcPr>
            <w:tcW w:w="918" w:type="dxa"/>
          </w:tcPr>
          <w:p w14:paraId="512DCA5B"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1.0002</w:t>
            </w:r>
          </w:p>
        </w:tc>
        <w:tc>
          <w:tcPr>
            <w:tcW w:w="918" w:type="dxa"/>
          </w:tcPr>
          <w:p w14:paraId="64B8EA96"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1.0003</w:t>
            </w:r>
          </w:p>
        </w:tc>
      </w:tr>
      <w:tr w:rsidR="008A5DA3" w14:paraId="1B76C347" w14:textId="77777777" w:rsidTr="0054401B">
        <w:tc>
          <w:tcPr>
            <w:tcW w:w="1111" w:type="dxa"/>
          </w:tcPr>
          <w:p w14:paraId="660DE46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0.03</w:t>
            </w:r>
          </w:p>
        </w:tc>
        <w:tc>
          <w:tcPr>
            <w:tcW w:w="916" w:type="dxa"/>
          </w:tcPr>
          <w:p w14:paraId="3E0025B9"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10.396</w:t>
            </w:r>
          </w:p>
        </w:tc>
        <w:tc>
          <w:tcPr>
            <w:tcW w:w="917" w:type="dxa"/>
          </w:tcPr>
          <w:p w14:paraId="26B41009"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10.733</w:t>
            </w:r>
          </w:p>
        </w:tc>
        <w:tc>
          <w:tcPr>
            <w:tcW w:w="917" w:type="dxa"/>
          </w:tcPr>
          <w:p w14:paraId="64D7FD56"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11.172</w:t>
            </w:r>
          </w:p>
        </w:tc>
        <w:tc>
          <w:tcPr>
            <w:tcW w:w="900" w:type="dxa"/>
          </w:tcPr>
          <w:p w14:paraId="4D1EC4CD"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47.7</w:t>
            </w:r>
          </w:p>
        </w:tc>
        <w:tc>
          <w:tcPr>
            <w:tcW w:w="900" w:type="dxa"/>
          </w:tcPr>
          <w:p w14:paraId="3070D04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40.30</w:t>
            </w:r>
          </w:p>
        </w:tc>
        <w:tc>
          <w:tcPr>
            <w:tcW w:w="900" w:type="dxa"/>
          </w:tcPr>
          <w:p w14:paraId="72F30B88"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33.90</w:t>
            </w:r>
          </w:p>
        </w:tc>
        <w:tc>
          <w:tcPr>
            <w:tcW w:w="918" w:type="dxa"/>
          </w:tcPr>
          <w:p w14:paraId="710E5524"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1.0000</w:t>
            </w:r>
          </w:p>
        </w:tc>
        <w:tc>
          <w:tcPr>
            <w:tcW w:w="918" w:type="dxa"/>
          </w:tcPr>
          <w:p w14:paraId="4DE54648"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1.0004</w:t>
            </w:r>
          </w:p>
        </w:tc>
        <w:tc>
          <w:tcPr>
            <w:tcW w:w="918" w:type="dxa"/>
          </w:tcPr>
          <w:p w14:paraId="6FC609E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1.0002</w:t>
            </w:r>
          </w:p>
        </w:tc>
      </w:tr>
      <w:tr w:rsidR="008A5DA3" w14:paraId="44717601" w14:textId="77777777" w:rsidTr="0054401B">
        <w:tc>
          <w:tcPr>
            <w:tcW w:w="1111" w:type="dxa"/>
          </w:tcPr>
          <w:p w14:paraId="362E450C"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0.10</w:t>
            </w:r>
          </w:p>
        </w:tc>
        <w:tc>
          <w:tcPr>
            <w:tcW w:w="916" w:type="dxa"/>
          </w:tcPr>
          <w:p w14:paraId="281BB76D"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10.200</w:t>
            </w:r>
          </w:p>
        </w:tc>
        <w:tc>
          <w:tcPr>
            <w:tcW w:w="917" w:type="dxa"/>
          </w:tcPr>
          <w:p w14:paraId="4A5890D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10.592</w:t>
            </w:r>
          </w:p>
        </w:tc>
        <w:tc>
          <w:tcPr>
            <w:tcW w:w="917" w:type="dxa"/>
          </w:tcPr>
          <w:p w14:paraId="42B8489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11.001</w:t>
            </w:r>
          </w:p>
        </w:tc>
        <w:tc>
          <w:tcPr>
            <w:tcW w:w="900" w:type="dxa"/>
          </w:tcPr>
          <w:p w14:paraId="32C59835"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47.4</w:t>
            </w:r>
          </w:p>
        </w:tc>
        <w:tc>
          <w:tcPr>
            <w:tcW w:w="900" w:type="dxa"/>
          </w:tcPr>
          <w:p w14:paraId="616CEA71"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40.0</w:t>
            </w:r>
          </w:p>
        </w:tc>
        <w:tc>
          <w:tcPr>
            <w:tcW w:w="900" w:type="dxa"/>
          </w:tcPr>
          <w:p w14:paraId="2A6ACBF1"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32.6</w:t>
            </w:r>
          </w:p>
        </w:tc>
        <w:tc>
          <w:tcPr>
            <w:tcW w:w="918" w:type="dxa"/>
          </w:tcPr>
          <w:p w14:paraId="5E1E9CB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1.0019</w:t>
            </w:r>
          </w:p>
        </w:tc>
        <w:tc>
          <w:tcPr>
            <w:tcW w:w="918" w:type="dxa"/>
          </w:tcPr>
          <w:p w14:paraId="576DF85C"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1.0009</w:t>
            </w:r>
          </w:p>
        </w:tc>
        <w:tc>
          <w:tcPr>
            <w:tcW w:w="918" w:type="dxa"/>
          </w:tcPr>
          <w:p w14:paraId="30DDB4E5"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r>
      <w:tr w:rsidR="008A5DA3" w14:paraId="330DFF9E" w14:textId="77777777" w:rsidTr="0054401B">
        <w:tc>
          <w:tcPr>
            <w:tcW w:w="1111" w:type="dxa"/>
          </w:tcPr>
          <w:p w14:paraId="4FC8E2C6"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0.30</w:t>
            </w:r>
          </w:p>
        </w:tc>
        <w:tc>
          <w:tcPr>
            <w:tcW w:w="916" w:type="dxa"/>
          </w:tcPr>
          <w:p w14:paraId="68B09AAC"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9.980</w:t>
            </w:r>
          </w:p>
        </w:tc>
        <w:tc>
          <w:tcPr>
            <w:tcW w:w="917" w:type="dxa"/>
          </w:tcPr>
          <w:p w14:paraId="5A2AA308"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10.330</w:t>
            </w:r>
          </w:p>
        </w:tc>
        <w:tc>
          <w:tcPr>
            <w:tcW w:w="917" w:type="dxa"/>
          </w:tcPr>
          <w:p w14:paraId="30BD4EFC"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10.721</w:t>
            </w:r>
          </w:p>
        </w:tc>
        <w:tc>
          <w:tcPr>
            <w:tcW w:w="900" w:type="dxa"/>
          </w:tcPr>
          <w:p w14:paraId="698BF4A8"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46.7</w:t>
            </w:r>
          </w:p>
        </w:tc>
        <w:tc>
          <w:tcPr>
            <w:tcW w:w="900" w:type="dxa"/>
          </w:tcPr>
          <w:p w14:paraId="3935CC7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39.6</w:t>
            </w:r>
          </w:p>
        </w:tc>
        <w:tc>
          <w:tcPr>
            <w:tcW w:w="900" w:type="dxa"/>
          </w:tcPr>
          <w:p w14:paraId="5FF0C4BE"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32.4</w:t>
            </w:r>
          </w:p>
        </w:tc>
        <w:tc>
          <w:tcPr>
            <w:tcW w:w="918" w:type="dxa"/>
          </w:tcPr>
          <w:p w14:paraId="32B8A7FB"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1.0050</w:t>
            </w:r>
          </w:p>
        </w:tc>
        <w:tc>
          <w:tcPr>
            <w:tcW w:w="918" w:type="dxa"/>
          </w:tcPr>
          <w:p w14:paraId="711124CB"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1.0052</w:t>
            </w:r>
          </w:p>
        </w:tc>
        <w:tc>
          <w:tcPr>
            <w:tcW w:w="918" w:type="dxa"/>
          </w:tcPr>
          <w:p w14:paraId="39BD6D11"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1.0043</w:t>
            </w:r>
          </w:p>
        </w:tc>
      </w:tr>
      <w:tr w:rsidR="008A5DA3" w14:paraId="5A324577" w14:textId="77777777" w:rsidTr="0054401B">
        <w:tc>
          <w:tcPr>
            <w:tcW w:w="1111" w:type="dxa"/>
          </w:tcPr>
          <w:p w14:paraId="3B140D1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0.50</w:t>
            </w:r>
          </w:p>
        </w:tc>
        <w:tc>
          <w:tcPr>
            <w:tcW w:w="916" w:type="dxa"/>
          </w:tcPr>
          <w:p w14:paraId="0B470A25"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9.728</w:t>
            </w:r>
          </w:p>
        </w:tc>
        <w:tc>
          <w:tcPr>
            <w:tcW w:w="917" w:type="dxa"/>
          </w:tcPr>
          <w:p w14:paraId="3F5CD84D"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10.045</w:t>
            </w:r>
          </w:p>
        </w:tc>
        <w:tc>
          <w:tcPr>
            <w:tcW w:w="917" w:type="dxa"/>
          </w:tcPr>
          <w:p w14:paraId="67E2D7EA"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10.451</w:t>
            </w:r>
          </w:p>
        </w:tc>
        <w:tc>
          <w:tcPr>
            <w:tcW w:w="900" w:type="dxa"/>
          </w:tcPr>
          <w:p w14:paraId="048212F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46.1</w:t>
            </w:r>
          </w:p>
        </w:tc>
        <w:tc>
          <w:tcPr>
            <w:tcW w:w="900" w:type="dxa"/>
          </w:tcPr>
          <w:p w14:paraId="0D1E30E0"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39.1</w:t>
            </w:r>
          </w:p>
        </w:tc>
        <w:tc>
          <w:tcPr>
            <w:tcW w:w="900" w:type="dxa"/>
          </w:tcPr>
          <w:p w14:paraId="5A45BC1E"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31.7</w:t>
            </w:r>
          </w:p>
        </w:tc>
        <w:tc>
          <w:tcPr>
            <w:tcW w:w="918" w:type="dxa"/>
          </w:tcPr>
          <w:p w14:paraId="404EB453"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1.0063</w:t>
            </w:r>
          </w:p>
        </w:tc>
        <w:tc>
          <w:tcPr>
            <w:tcW w:w="918" w:type="dxa"/>
          </w:tcPr>
          <w:p w14:paraId="26689D6F"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1.0085</w:t>
            </w:r>
          </w:p>
        </w:tc>
        <w:tc>
          <w:tcPr>
            <w:tcW w:w="918" w:type="dxa"/>
          </w:tcPr>
          <w:p w14:paraId="166C7787" w14:textId="77777777" w:rsidR="008A5DA3"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1.0086</w:t>
            </w:r>
          </w:p>
        </w:tc>
      </w:tr>
      <w:tr w:rsidR="006243AC" w14:paraId="6FB1A084" w14:textId="77777777" w:rsidTr="0054401B">
        <w:tc>
          <w:tcPr>
            <w:tcW w:w="9315" w:type="dxa"/>
            <w:gridSpan w:val="10"/>
          </w:tcPr>
          <w:p w14:paraId="559FD4C0" w14:textId="77777777" w:rsidR="006243AC" w:rsidRPr="004E4C1B" w:rsidRDefault="006243AC" w:rsidP="00A41AFE">
            <w:pPr>
              <w:spacing w:line="360" w:lineRule="auto"/>
              <w:jc w:val="center"/>
              <w:rPr>
                <w:rFonts w:ascii="Times New Roman" w:hAnsi="Times New Roman" w:cs="Times New Roman"/>
                <w:b/>
                <w:sz w:val="20"/>
                <w:szCs w:val="20"/>
              </w:rPr>
            </w:pPr>
            <w:r w:rsidRPr="004E4C1B">
              <w:rPr>
                <w:rFonts w:ascii="Times New Roman" w:hAnsi="Times New Roman" w:cs="Times New Roman"/>
                <w:b/>
                <w:sz w:val="20"/>
                <w:szCs w:val="20"/>
              </w:rPr>
              <w:t>Myristate</w:t>
            </w:r>
          </w:p>
        </w:tc>
      </w:tr>
      <w:tr w:rsidR="006243AC" w14:paraId="666FC3A4" w14:textId="77777777" w:rsidTr="0054401B">
        <w:tc>
          <w:tcPr>
            <w:tcW w:w="1111" w:type="dxa"/>
          </w:tcPr>
          <w:p w14:paraId="0C67CED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0.01</w:t>
            </w:r>
          </w:p>
        </w:tc>
        <w:tc>
          <w:tcPr>
            <w:tcW w:w="916" w:type="dxa"/>
          </w:tcPr>
          <w:p w14:paraId="057683FE"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10.438</w:t>
            </w:r>
          </w:p>
        </w:tc>
        <w:tc>
          <w:tcPr>
            <w:tcW w:w="917" w:type="dxa"/>
          </w:tcPr>
          <w:p w14:paraId="2EB26D1C"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10.757</w:t>
            </w:r>
          </w:p>
        </w:tc>
        <w:tc>
          <w:tcPr>
            <w:tcW w:w="917" w:type="dxa"/>
          </w:tcPr>
          <w:p w14:paraId="0E1089BE"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11.219</w:t>
            </w:r>
          </w:p>
        </w:tc>
        <w:tc>
          <w:tcPr>
            <w:tcW w:w="900" w:type="dxa"/>
          </w:tcPr>
          <w:p w14:paraId="2B80E4D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47.8</w:t>
            </w:r>
          </w:p>
        </w:tc>
        <w:tc>
          <w:tcPr>
            <w:tcW w:w="900" w:type="dxa"/>
          </w:tcPr>
          <w:p w14:paraId="0AD7C30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40.40</w:t>
            </w:r>
          </w:p>
        </w:tc>
        <w:tc>
          <w:tcPr>
            <w:tcW w:w="900" w:type="dxa"/>
          </w:tcPr>
          <w:p w14:paraId="1261C2D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32.9</w:t>
            </w:r>
          </w:p>
        </w:tc>
        <w:tc>
          <w:tcPr>
            <w:tcW w:w="918" w:type="dxa"/>
          </w:tcPr>
          <w:p w14:paraId="4B7D00D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1.0001</w:t>
            </w:r>
          </w:p>
        </w:tc>
        <w:tc>
          <w:tcPr>
            <w:tcW w:w="918" w:type="dxa"/>
          </w:tcPr>
          <w:p w14:paraId="1595CAD7"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1.0002</w:t>
            </w:r>
          </w:p>
        </w:tc>
        <w:tc>
          <w:tcPr>
            <w:tcW w:w="918" w:type="dxa"/>
          </w:tcPr>
          <w:p w14:paraId="2E935D5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1.0004</w:t>
            </w:r>
          </w:p>
        </w:tc>
      </w:tr>
      <w:tr w:rsidR="006243AC" w14:paraId="29021600" w14:textId="77777777" w:rsidTr="0054401B">
        <w:tc>
          <w:tcPr>
            <w:tcW w:w="1111" w:type="dxa"/>
          </w:tcPr>
          <w:p w14:paraId="68B154E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0.03</w:t>
            </w:r>
          </w:p>
        </w:tc>
        <w:tc>
          <w:tcPr>
            <w:tcW w:w="916" w:type="dxa"/>
          </w:tcPr>
          <w:p w14:paraId="7612F217"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10.386</w:t>
            </w:r>
          </w:p>
        </w:tc>
        <w:tc>
          <w:tcPr>
            <w:tcW w:w="917" w:type="dxa"/>
          </w:tcPr>
          <w:p w14:paraId="4FDE43D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10.685</w:t>
            </w:r>
          </w:p>
        </w:tc>
        <w:tc>
          <w:tcPr>
            <w:tcW w:w="917" w:type="dxa"/>
          </w:tcPr>
          <w:p w14:paraId="1CDD166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11.121</w:t>
            </w:r>
          </w:p>
        </w:tc>
        <w:tc>
          <w:tcPr>
            <w:tcW w:w="900" w:type="dxa"/>
          </w:tcPr>
          <w:p w14:paraId="68B02C1A"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47.7</w:t>
            </w:r>
          </w:p>
        </w:tc>
        <w:tc>
          <w:tcPr>
            <w:tcW w:w="900" w:type="dxa"/>
          </w:tcPr>
          <w:p w14:paraId="4998C95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40.20</w:t>
            </w:r>
          </w:p>
        </w:tc>
        <w:tc>
          <w:tcPr>
            <w:tcW w:w="900" w:type="dxa"/>
          </w:tcPr>
          <w:p w14:paraId="057218E2"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32.8</w:t>
            </w:r>
          </w:p>
        </w:tc>
        <w:tc>
          <w:tcPr>
            <w:tcW w:w="918" w:type="dxa"/>
          </w:tcPr>
          <w:p w14:paraId="053141A4"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1.0009</w:t>
            </w:r>
          </w:p>
        </w:tc>
        <w:tc>
          <w:tcPr>
            <w:tcW w:w="918" w:type="dxa"/>
          </w:tcPr>
          <w:p w14:paraId="4DAFD22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1.0007</w:t>
            </w:r>
          </w:p>
        </w:tc>
        <w:tc>
          <w:tcPr>
            <w:tcW w:w="918" w:type="dxa"/>
          </w:tcPr>
          <w:p w14:paraId="6D1DBDAA"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r>
      <w:tr w:rsidR="006243AC" w14:paraId="264BCA8C" w14:textId="77777777" w:rsidTr="0054401B">
        <w:tc>
          <w:tcPr>
            <w:tcW w:w="1111" w:type="dxa"/>
          </w:tcPr>
          <w:p w14:paraId="5012BF9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0.04</w:t>
            </w:r>
          </w:p>
        </w:tc>
        <w:tc>
          <w:tcPr>
            <w:tcW w:w="916" w:type="dxa"/>
          </w:tcPr>
          <w:p w14:paraId="7A4BCEAD"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10.344</w:t>
            </w:r>
          </w:p>
        </w:tc>
        <w:tc>
          <w:tcPr>
            <w:tcW w:w="917" w:type="dxa"/>
          </w:tcPr>
          <w:p w14:paraId="4944BB1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10.660</w:t>
            </w:r>
          </w:p>
        </w:tc>
        <w:tc>
          <w:tcPr>
            <w:tcW w:w="917" w:type="dxa"/>
          </w:tcPr>
          <w:p w14:paraId="6CCAE92D"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11.095</w:t>
            </w:r>
          </w:p>
        </w:tc>
        <w:tc>
          <w:tcPr>
            <w:tcW w:w="900" w:type="dxa"/>
          </w:tcPr>
          <w:p w14:paraId="3F60528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47.6</w:t>
            </w:r>
          </w:p>
        </w:tc>
        <w:tc>
          <w:tcPr>
            <w:tcW w:w="900" w:type="dxa"/>
          </w:tcPr>
          <w:p w14:paraId="6D4B674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40.20</w:t>
            </w:r>
          </w:p>
        </w:tc>
        <w:tc>
          <w:tcPr>
            <w:tcW w:w="900" w:type="dxa"/>
          </w:tcPr>
          <w:p w14:paraId="00C4EA6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32.7</w:t>
            </w:r>
          </w:p>
        </w:tc>
        <w:tc>
          <w:tcPr>
            <w:tcW w:w="918" w:type="dxa"/>
          </w:tcPr>
          <w:p w14:paraId="1D61377A"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1.0008</w:t>
            </w:r>
          </w:p>
        </w:tc>
        <w:tc>
          <w:tcPr>
            <w:tcW w:w="918" w:type="dxa"/>
          </w:tcPr>
          <w:p w14:paraId="359A16C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1.0008</w:t>
            </w:r>
          </w:p>
        </w:tc>
        <w:tc>
          <w:tcPr>
            <w:tcW w:w="918" w:type="dxa"/>
          </w:tcPr>
          <w:p w14:paraId="7369360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1.0007</w:t>
            </w:r>
          </w:p>
        </w:tc>
      </w:tr>
      <w:tr w:rsidR="006243AC" w14:paraId="1036A06A" w14:textId="77777777" w:rsidTr="0054401B">
        <w:tc>
          <w:tcPr>
            <w:tcW w:w="1111" w:type="dxa"/>
          </w:tcPr>
          <w:p w14:paraId="44A6225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0.07</w:t>
            </w:r>
          </w:p>
        </w:tc>
        <w:tc>
          <w:tcPr>
            <w:tcW w:w="916" w:type="dxa"/>
          </w:tcPr>
          <w:p w14:paraId="347F65E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10.236</w:t>
            </w:r>
          </w:p>
        </w:tc>
        <w:tc>
          <w:tcPr>
            <w:tcW w:w="917" w:type="dxa"/>
          </w:tcPr>
          <w:p w14:paraId="16742429"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10.528</w:t>
            </w:r>
          </w:p>
        </w:tc>
        <w:tc>
          <w:tcPr>
            <w:tcW w:w="917" w:type="dxa"/>
          </w:tcPr>
          <w:p w14:paraId="009BEDF3"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10.954</w:t>
            </w:r>
          </w:p>
        </w:tc>
        <w:tc>
          <w:tcPr>
            <w:tcW w:w="900" w:type="dxa"/>
          </w:tcPr>
          <w:p w14:paraId="79042777"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47.3</w:t>
            </w:r>
          </w:p>
        </w:tc>
        <w:tc>
          <w:tcPr>
            <w:tcW w:w="900" w:type="dxa"/>
          </w:tcPr>
          <w:p w14:paraId="2F6AF62C"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39.9</w:t>
            </w:r>
          </w:p>
        </w:tc>
        <w:tc>
          <w:tcPr>
            <w:tcW w:w="900" w:type="dxa"/>
          </w:tcPr>
          <w:p w14:paraId="3572B14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32.5</w:t>
            </w:r>
          </w:p>
        </w:tc>
        <w:tc>
          <w:tcPr>
            <w:tcW w:w="918" w:type="dxa"/>
          </w:tcPr>
          <w:p w14:paraId="0C06D81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1.0007</w:t>
            </w:r>
          </w:p>
        </w:tc>
        <w:tc>
          <w:tcPr>
            <w:tcW w:w="918" w:type="dxa"/>
          </w:tcPr>
          <w:p w14:paraId="7D9CBD2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1.0006</w:t>
            </w:r>
          </w:p>
        </w:tc>
        <w:tc>
          <w:tcPr>
            <w:tcW w:w="918" w:type="dxa"/>
          </w:tcPr>
          <w:p w14:paraId="01114FF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r>
      <w:tr w:rsidR="006243AC" w14:paraId="3179EB0A" w14:textId="77777777" w:rsidTr="0054401B">
        <w:tc>
          <w:tcPr>
            <w:tcW w:w="1111" w:type="dxa"/>
          </w:tcPr>
          <w:p w14:paraId="1AB4AD8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0.10</w:t>
            </w:r>
          </w:p>
        </w:tc>
        <w:tc>
          <w:tcPr>
            <w:tcW w:w="916" w:type="dxa"/>
          </w:tcPr>
          <w:p w14:paraId="2071905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10.129</w:t>
            </w:r>
          </w:p>
        </w:tc>
        <w:tc>
          <w:tcPr>
            <w:tcW w:w="917" w:type="dxa"/>
          </w:tcPr>
          <w:p w14:paraId="3FBAFA3D"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10.415</w:t>
            </w:r>
          </w:p>
        </w:tc>
        <w:tc>
          <w:tcPr>
            <w:tcW w:w="917" w:type="dxa"/>
          </w:tcPr>
          <w:p w14:paraId="031EC0D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10.815</w:t>
            </w:r>
          </w:p>
        </w:tc>
        <w:tc>
          <w:tcPr>
            <w:tcW w:w="900" w:type="dxa"/>
          </w:tcPr>
          <w:p w14:paraId="4DD84BE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47.1</w:t>
            </w:r>
          </w:p>
        </w:tc>
        <w:tc>
          <w:tcPr>
            <w:tcW w:w="900" w:type="dxa"/>
          </w:tcPr>
          <w:p w14:paraId="7DE489F3"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39.7</w:t>
            </w:r>
          </w:p>
        </w:tc>
        <w:tc>
          <w:tcPr>
            <w:tcW w:w="900" w:type="dxa"/>
          </w:tcPr>
          <w:p w14:paraId="438D267D"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32.3</w:t>
            </w:r>
          </w:p>
        </w:tc>
        <w:tc>
          <w:tcPr>
            <w:tcW w:w="918" w:type="dxa"/>
          </w:tcPr>
          <w:p w14:paraId="190A62F4"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1.0010</w:t>
            </w:r>
          </w:p>
        </w:tc>
        <w:tc>
          <w:tcPr>
            <w:tcW w:w="918" w:type="dxa"/>
          </w:tcPr>
          <w:p w14:paraId="3E82E07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1.0009</w:t>
            </w:r>
          </w:p>
        </w:tc>
        <w:tc>
          <w:tcPr>
            <w:tcW w:w="918" w:type="dxa"/>
          </w:tcPr>
          <w:p w14:paraId="3DE9129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1.0055</w:t>
            </w:r>
          </w:p>
        </w:tc>
      </w:tr>
      <w:tr w:rsidR="006243AC" w14:paraId="40C3CBA1" w14:textId="77777777" w:rsidTr="0054401B">
        <w:tc>
          <w:tcPr>
            <w:tcW w:w="9315" w:type="dxa"/>
            <w:gridSpan w:val="10"/>
          </w:tcPr>
          <w:p w14:paraId="2D3AB879" w14:textId="77777777" w:rsidR="006243AC" w:rsidRPr="004E4C1B" w:rsidRDefault="006243AC" w:rsidP="00A41AFE">
            <w:pPr>
              <w:spacing w:line="360" w:lineRule="auto"/>
              <w:jc w:val="center"/>
              <w:rPr>
                <w:rFonts w:ascii="Times New Roman" w:hAnsi="Times New Roman" w:cs="Times New Roman"/>
                <w:b/>
                <w:sz w:val="20"/>
                <w:szCs w:val="20"/>
              </w:rPr>
            </w:pPr>
            <w:r w:rsidRPr="004E4C1B">
              <w:rPr>
                <w:rFonts w:ascii="Times New Roman" w:hAnsi="Times New Roman" w:cs="Times New Roman"/>
                <w:b/>
                <w:sz w:val="20"/>
                <w:szCs w:val="20"/>
              </w:rPr>
              <w:t>Palmitate</w:t>
            </w:r>
          </w:p>
        </w:tc>
      </w:tr>
      <w:tr w:rsidR="006243AC" w14:paraId="712B3728" w14:textId="77777777" w:rsidTr="0054401B">
        <w:tc>
          <w:tcPr>
            <w:tcW w:w="1111" w:type="dxa"/>
          </w:tcPr>
          <w:p w14:paraId="3267B8E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0.01</w:t>
            </w:r>
          </w:p>
        </w:tc>
        <w:tc>
          <w:tcPr>
            <w:tcW w:w="916" w:type="dxa"/>
          </w:tcPr>
          <w:p w14:paraId="502C5DF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10.435</w:t>
            </w:r>
          </w:p>
        </w:tc>
        <w:tc>
          <w:tcPr>
            <w:tcW w:w="917" w:type="dxa"/>
          </w:tcPr>
          <w:p w14:paraId="511D987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10.735</w:t>
            </w:r>
          </w:p>
        </w:tc>
        <w:tc>
          <w:tcPr>
            <w:tcW w:w="917" w:type="dxa"/>
          </w:tcPr>
          <w:p w14:paraId="776F990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11.195</w:t>
            </w:r>
          </w:p>
        </w:tc>
        <w:tc>
          <w:tcPr>
            <w:tcW w:w="900" w:type="dxa"/>
          </w:tcPr>
          <w:p w14:paraId="0F4E5C1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47.8</w:t>
            </w:r>
          </w:p>
        </w:tc>
        <w:tc>
          <w:tcPr>
            <w:tcW w:w="900" w:type="dxa"/>
          </w:tcPr>
          <w:p w14:paraId="4C2EA66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40.3</w:t>
            </w:r>
          </w:p>
        </w:tc>
        <w:tc>
          <w:tcPr>
            <w:tcW w:w="900" w:type="dxa"/>
          </w:tcPr>
          <w:p w14:paraId="34B2C06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32.9</w:t>
            </w:r>
          </w:p>
        </w:tc>
        <w:tc>
          <w:tcPr>
            <w:tcW w:w="918" w:type="dxa"/>
          </w:tcPr>
          <w:p w14:paraId="488BA9A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1.0004</w:t>
            </w:r>
          </w:p>
        </w:tc>
        <w:tc>
          <w:tcPr>
            <w:tcW w:w="918" w:type="dxa"/>
          </w:tcPr>
          <w:p w14:paraId="30F81FA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1.0002</w:t>
            </w:r>
          </w:p>
        </w:tc>
        <w:tc>
          <w:tcPr>
            <w:tcW w:w="918" w:type="dxa"/>
          </w:tcPr>
          <w:p w14:paraId="39E3BF3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1.0003</w:t>
            </w:r>
          </w:p>
        </w:tc>
      </w:tr>
      <w:tr w:rsidR="006243AC" w14:paraId="5509AB8E" w14:textId="77777777" w:rsidTr="0054401B">
        <w:tc>
          <w:tcPr>
            <w:tcW w:w="1111" w:type="dxa"/>
          </w:tcPr>
          <w:p w14:paraId="21EFF0B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0.03</w:t>
            </w:r>
          </w:p>
        </w:tc>
        <w:tc>
          <w:tcPr>
            <w:tcW w:w="916" w:type="dxa"/>
          </w:tcPr>
          <w:p w14:paraId="0CF3829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10.324</w:t>
            </w:r>
          </w:p>
        </w:tc>
        <w:tc>
          <w:tcPr>
            <w:tcW w:w="917" w:type="dxa"/>
          </w:tcPr>
          <w:p w14:paraId="74E4AA79"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10.678</w:t>
            </w:r>
          </w:p>
        </w:tc>
        <w:tc>
          <w:tcPr>
            <w:tcW w:w="917" w:type="dxa"/>
          </w:tcPr>
          <w:p w14:paraId="036CCDD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11.073</w:t>
            </w:r>
          </w:p>
        </w:tc>
        <w:tc>
          <w:tcPr>
            <w:tcW w:w="900" w:type="dxa"/>
          </w:tcPr>
          <w:p w14:paraId="0021312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47.5</w:t>
            </w:r>
          </w:p>
        </w:tc>
        <w:tc>
          <w:tcPr>
            <w:tcW w:w="900" w:type="dxa"/>
          </w:tcPr>
          <w:p w14:paraId="14689285"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40.2</w:t>
            </w:r>
          </w:p>
        </w:tc>
        <w:tc>
          <w:tcPr>
            <w:tcW w:w="900" w:type="dxa"/>
          </w:tcPr>
          <w:p w14:paraId="0AC9C5D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32.7</w:t>
            </w:r>
          </w:p>
        </w:tc>
        <w:tc>
          <w:tcPr>
            <w:tcW w:w="918" w:type="dxa"/>
          </w:tcPr>
          <w:p w14:paraId="79B8BDC7"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1.0006</w:t>
            </w:r>
          </w:p>
        </w:tc>
        <w:tc>
          <w:tcPr>
            <w:tcW w:w="918" w:type="dxa"/>
          </w:tcPr>
          <w:p w14:paraId="3F556F6A"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1.0013</w:t>
            </w:r>
          </w:p>
        </w:tc>
        <w:tc>
          <w:tcPr>
            <w:tcW w:w="918" w:type="dxa"/>
          </w:tcPr>
          <w:p w14:paraId="4BA005C1"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r>
      <w:tr w:rsidR="006243AC" w14:paraId="32DA6ECC" w14:textId="77777777" w:rsidTr="0054401B">
        <w:tc>
          <w:tcPr>
            <w:tcW w:w="1111" w:type="dxa"/>
          </w:tcPr>
          <w:p w14:paraId="6F075CB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0.04</w:t>
            </w:r>
          </w:p>
        </w:tc>
        <w:tc>
          <w:tcPr>
            <w:tcW w:w="916" w:type="dxa"/>
          </w:tcPr>
          <w:p w14:paraId="087DF663"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10.300</w:t>
            </w:r>
          </w:p>
        </w:tc>
        <w:tc>
          <w:tcPr>
            <w:tcW w:w="917" w:type="dxa"/>
          </w:tcPr>
          <w:p w14:paraId="6361F62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10.633</w:t>
            </w:r>
          </w:p>
        </w:tc>
        <w:tc>
          <w:tcPr>
            <w:tcW w:w="917" w:type="dxa"/>
          </w:tcPr>
          <w:p w14:paraId="402C1260"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11.026</w:t>
            </w:r>
          </w:p>
        </w:tc>
        <w:tc>
          <w:tcPr>
            <w:tcW w:w="900" w:type="dxa"/>
          </w:tcPr>
          <w:p w14:paraId="75C9C42A"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47.5</w:t>
            </w:r>
          </w:p>
        </w:tc>
        <w:tc>
          <w:tcPr>
            <w:tcW w:w="900" w:type="dxa"/>
          </w:tcPr>
          <w:p w14:paraId="5877708C"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40.1</w:t>
            </w:r>
          </w:p>
        </w:tc>
        <w:tc>
          <w:tcPr>
            <w:tcW w:w="900" w:type="dxa"/>
          </w:tcPr>
          <w:p w14:paraId="79259D4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32.6</w:t>
            </w:r>
          </w:p>
        </w:tc>
        <w:tc>
          <w:tcPr>
            <w:tcW w:w="918" w:type="dxa"/>
          </w:tcPr>
          <w:p w14:paraId="330F6E4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1.0018</w:t>
            </w:r>
          </w:p>
        </w:tc>
        <w:tc>
          <w:tcPr>
            <w:tcW w:w="918" w:type="dxa"/>
          </w:tcPr>
          <w:p w14:paraId="720690B4"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1.0012</w:t>
            </w:r>
          </w:p>
        </w:tc>
        <w:tc>
          <w:tcPr>
            <w:tcW w:w="918" w:type="dxa"/>
          </w:tcPr>
          <w:p w14:paraId="00EA2D59"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1.0009</w:t>
            </w:r>
          </w:p>
        </w:tc>
      </w:tr>
      <w:tr w:rsidR="006243AC" w14:paraId="6B33E89C" w14:textId="77777777" w:rsidTr="0054401B">
        <w:tc>
          <w:tcPr>
            <w:tcW w:w="1111" w:type="dxa"/>
          </w:tcPr>
          <w:p w14:paraId="00D95C2F"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0.07</w:t>
            </w:r>
          </w:p>
        </w:tc>
        <w:tc>
          <w:tcPr>
            <w:tcW w:w="916" w:type="dxa"/>
          </w:tcPr>
          <w:p w14:paraId="2DB22E69"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10.183</w:t>
            </w:r>
          </w:p>
        </w:tc>
        <w:tc>
          <w:tcPr>
            <w:tcW w:w="917" w:type="dxa"/>
          </w:tcPr>
          <w:p w14:paraId="27AB3E3D"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10.474</w:t>
            </w:r>
          </w:p>
        </w:tc>
        <w:tc>
          <w:tcPr>
            <w:tcW w:w="917" w:type="dxa"/>
          </w:tcPr>
          <w:p w14:paraId="6F7F6773"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10.838</w:t>
            </w:r>
          </w:p>
        </w:tc>
        <w:tc>
          <w:tcPr>
            <w:tcW w:w="900" w:type="dxa"/>
          </w:tcPr>
          <w:p w14:paraId="05B096F3"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47.2</w:t>
            </w:r>
          </w:p>
        </w:tc>
        <w:tc>
          <w:tcPr>
            <w:tcW w:w="900" w:type="dxa"/>
          </w:tcPr>
          <w:p w14:paraId="629B989B"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39.8</w:t>
            </w:r>
          </w:p>
        </w:tc>
        <w:tc>
          <w:tcPr>
            <w:tcW w:w="900" w:type="dxa"/>
          </w:tcPr>
          <w:p w14:paraId="063A5238"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32.4</w:t>
            </w:r>
          </w:p>
        </w:tc>
        <w:tc>
          <w:tcPr>
            <w:tcW w:w="918" w:type="dxa"/>
          </w:tcPr>
          <w:p w14:paraId="0670F501"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1.0021</w:t>
            </w:r>
          </w:p>
        </w:tc>
        <w:tc>
          <w:tcPr>
            <w:tcW w:w="918" w:type="dxa"/>
          </w:tcPr>
          <w:p w14:paraId="3673E5DB"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1.0016</w:t>
            </w:r>
          </w:p>
        </w:tc>
        <w:tc>
          <w:tcPr>
            <w:tcW w:w="918" w:type="dxa"/>
          </w:tcPr>
          <w:p w14:paraId="1745C8C5"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r>
      <w:tr w:rsidR="006243AC" w14:paraId="52A8F64E" w14:textId="77777777" w:rsidTr="0054401B">
        <w:tc>
          <w:tcPr>
            <w:tcW w:w="1111" w:type="dxa"/>
          </w:tcPr>
          <w:p w14:paraId="416F879B"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0.10</w:t>
            </w:r>
          </w:p>
        </w:tc>
        <w:tc>
          <w:tcPr>
            <w:tcW w:w="916" w:type="dxa"/>
          </w:tcPr>
          <w:p w14:paraId="6EB2248A"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10.034</w:t>
            </w:r>
          </w:p>
        </w:tc>
        <w:tc>
          <w:tcPr>
            <w:tcW w:w="917" w:type="dxa"/>
          </w:tcPr>
          <w:p w14:paraId="4330BD2A"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10.298</w:t>
            </w:r>
          </w:p>
        </w:tc>
        <w:tc>
          <w:tcPr>
            <w:tcW w:w="917" w:type="dxa"/>
          </w:tcPr>
          <w:p w14:paraId="3FD5D7FD"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10.693</w:t>
            </w:r>
          </w:p>
        </w:tc>
        <w:tc>
          <w:tcPr>
            <w:tcW w:w="900" w:type="dxa"/>
          </w:tcPr>
          <w:p w14:paraId="09CBD5B0"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46.9</w:t>
            </w:r>
          </w:p>
        </w:tc>
        <w:tc>
          <w:tcPr>
            <w:tcW w:w="900" w:type="dxa"/>
          </w:tcPr>
          <w:p w14:paraId="6BD16D11"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39.6</w:t>
            </w:r>
          </w:p>
        </w:tc>
        <w:tc>
          <w:tcPr>
            <w:tcW w:w="900" w:type="dxa"/>
          </w:tcPr>
          <w:p w14:paraId="5C5224DA"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32.1</w:t>
            </w:r>
          </w:p>
        </w:tc>
        <w:tc>
          <w:tcPr>
            <w:tcW w:w="918" w:type="dxa"/>
          </w:tcPr>
          <w:p w14:paraId="565CACD0"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1.0022</w:t>
            </w:r>
          </w:p>
        </w:tc>
        <w:tc>
          <w:tcPr>
            <w:tcW w:w="918" w:type="dxa"/>
          </w:tcPr>
          <w:p w14:paraId="3C5E9DCD"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1.0023</w:t>
            </w:r>
          </w:p>
        </w:tc>
        <w:tc>
          <w:tcPr>
            <w:tcW w:w="918" w:type="dxa"/>
          </w:tcPr>
          <w:p w14:paraId="14D88D14"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1.0006</w:t>
            </w:r>
          </w:p>
        </w:tc>
      </w:tr>
      <w:tr w:rsidR="006243AC" w14:paraId="480B3DA3" w14:textId="77777777" w:rsidTr="0054401B">
        <w:tc>
          <w:tcPr>
            <w:tcW w:w="9315" w:type="dxa"/>
            <w:gridSpan w:val="10"/>
          </w:tcPr>
          <w:p w14:paraId="36FDF776" w14:textId="77777777" w:rsidR="006243AC" w:rsidRPr="004E4C1B" w:rsidRDefault="006243AC" w:rsidP="00A41AFE">
            <w:pPr>
              <w:spacing w:line="360" w:lineRule="auto"/>
              <w:jc w:val="center"/>
              <w:rPr>
                <w:rFonts w:ascii="Times New Roman" w:hAnsi="Times New Roman" w:cs="Times New Roman"/>
                <w:b/>
                <w:sz w:val="20"/>
                <w:szCs w:val="20"/>
              </w:rPr>
            </w:pPr>
            <w:r w:rsidRPr="004E4C1B">
              <w:rPr>
                <w:rFonts w:ascii="Times New Roman" w:hAnsi="Times New Roman" w:cs="Times New Roman"/>
                <w:b/>
                <w:sz w:val="20"/>
                <w:szCs w:val="20"/>
              </w:rPr>
              <w:t>Stearate</w:t>
            </w:r>
          </w:p>
        </w:tc>
      </w:tr>
      <w:tr w:rsidR="006243AC" w14:paraId="5AA8A0AE" w14:textId="77777777" w:rsidTr="0054401B">
        <w:tc>
          <w:tcPr>
            <w:tcW w:w="1111" w:type="dxa"/>
          </w:tcPr>
          <w:p w14:paraId="724872E6"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0.01</w:t>
            </w:r>
          </w:p>
        </w:tc>
        <w:tc>
          <w:tcPr>
            <w:tcW w:w="916" w:type="dxa"/>
          </w:tcPr>
          <w:p w14:paraId="606CD5D7"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11.098</w:t>
            </w:r>
          </w:p>
        </w:tc>
        <w:tc>
          <w:tcPr>
            <w:tcW w:w="917" w:type="dxa"/>
          </w:tcPr>
          <w:p w14:paraId="4A5495B6"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10.732</w:t>
            </w:r>
          </w:p>
        </w:tc>
        <w:tc>
          <w:tcPr>
            <w:tcW w:w="917" w:type="dxa"/>
          </w:tcPr>
          <w:p w14:paraId="2A004395"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11.193</w:t>
            </w:r>
          </w:p>
        </w:tc>
        <w:tc>
          <w:tcPr>
            <w:tcW w:w="900" w:type="dxa"/>
          </w:tcPr>
          <w:p w14:paraId="672D6426"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47.7</w:t>
            </w:r>
          </w:p>
        </w:tc>
        <w:tc>
          <w:tcPr>
            <w:tcW w:w="900" w:type="dxa"/>
          </w:tcPr>
          <w:p w14:paraId="5367E869"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40.3</w:t>
            </w:r>
          </w:p>
        </w:tc>
        <w:tc>
          <w:tcPr>
            <w:tcW w:w="900" w:type="dxa"/>
          </w:tcPr>
          <w:p w14:paraId="544BDF7B"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32.9</w:t>
            </w:r>
          </w:p>
        </w:tc>
        <w:tc>
          <w:tcPr>
            <w:tcW w:w="918" w:type="dxa"/>
          </w:tcPr>
          <w:p w14:paraId="7DC95BA1"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1.0004</w:t>
            </w:r>
          </w:p>
        </w:tc>
        <w:tc>
          <w:tcPr>
            <w:tcW w:w="918" w:type="dxa"/>
          </w:tcPr>
          <w:p w14:paraId="30CD298C"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c>
          <w:tcPr>
            <w:tcW w:w="918" w:type="dxa"/>
          </w:tcPr>
          <w:p w14:paraId="49BFB5A7"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1.0005</w:t>
            </w:r>
          </w:p>
        </w:tc>
      </w:tr>
      <w:tr w:rsidR="006243AC" w14:paraId="2E9D72A7" w14:textId="77777777" w:rsidTr="0054401B">
        <w:tc>
          <w:tcPr>
            <w:tcW w:w="1111" w:type="dxa"/>
          </w:tcPr>
          <w:p w14:paraId="12292B53"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0.03</w:t>
            </w:r>
          </w:p>
        </w:tc>
        <w:tc>
          <w:tcPr>
            <w:tcW w:w="916" w:type="dxa"/>
          </w:tcPr>
          <w:p w14:paraId="506FC925"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11.024</w:t>
            </w:r>
          </w:p>
        </w:tc>
        <w:tc>
          <w:tcPr>
            <w:tcW w:w="917" w:type="dxa"/>
          </w:tcPr>
          <w:p w14:paraId="6B8480E8"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10.653</w:t>
            </w:r>
          </w:p>
        </w:tc>
        <w:tc>
          <w:tcPr>
            <w:tcW w:w="917" w:type="dxa"/>
          </w:tcPr>
          <w:p w14:paraId="555236C5"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11.047</w:t>
            </w:r>
          </w:p>
        </w:tc>
        <w:tc>
          <w:tcPr>
            <w:tcW w:w="900" w:type="dxa"/>
          </w:tcPr>
          <w:p w14:paraId="4E0C1263"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47.5</w:t>
            </w:r>
          </w:p>
        </w:tc>
        <w:tc>
          <w:tcPr>
            <w:tcW w:w="900" w:type="dxa"/>
          </w:tcPr>
          <w:p w14:paraId="402A2C3E"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40.2</w:t>
            </w:r>
          </w:p>
        </w:tc>
        <w:tc>
          <w:tcPr>
            <w:tcW w:w="900" w:type="dxa"/>
          </w:tcPr>
          <w:p w14:paraId="2CF01CEB"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32.7</w:t>
            </w:r>
          </w:p>
        </w:tc>
        <w:tc>
          <w:tcPr>
            <w:tcW w:w="918" w:type="dxa"/>
          </w:tcPr>
          <w:p w14:paraId="12922769"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1.0009</w:t>
            </w:r>
          </w:p>
        </w:tc>
        <w:tc>
          <w:tcPr>
            <w:tcW w:w="918" w:type="dxa"/>
          </w:tcPr>
          <w:p w14:paraId="0BFE97ED"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1.0016</w:t>
            </w:r>
          </w:p>
        </w:tc>
        <w:tc>
          <w:tcPr>
            <w:tcW w:w="918" w:type="dxa"/>
          </w:tcPr>
          <w:p w14:paraId="41171C17"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1.0007</w:t>
            </w:r>
          </w:p>
        </w:tc>
      </w:tr>
      <w:tr w:rsidR="006243AC" w14:paraId="6249A6C2" w14:textId="77777777" w:rsidTr="0054401B">
        <w:tc>
          <w:tcPr>
            <w:tcW w:w="1111" w:type="dxa"/>
          </w:tcPr>
          <w:p w14:paraId="69443167"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0.04</w:t>
            </w:r>
          </w:p>
        </w:tc>
        <w:tc>
          <w:tcPr>
            <w:tcW w:w="916" w:type="dxa"/>
          </w:tcPr>
          <w:p w14:paraId="78283A38"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11.954</w:t>
            </w:r>
          </w:p>
        </w:tc>
        <w:tc>
          <w:tcPr>
            <w:tcW w:w="917" w:type="dxa"/>
          </w:tcPr>
          <w:p w14:paraId="3A4E7593"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10.566</w:t>
            </w:r>
          </w:p>
        </w:tc>
        <w:tc>
          <w:tcPr>
            <w:tcW w:w="917" w:type="dxa"/>
          </w:tcPr>
          <w:p w14:paraId="6F014C5C"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10.955</w:t>
            </w:r>
          </w:p>
        </w:tc>
        <w:tc>
          <w:tcPr>
            <w:tcW w:w="900" w:type="dxa"/>
          </w:tcPr>
          <w:p w14:paraId="1FDB5BF6"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47.4</w:t>
            </w:r>
          </w:p>
        </w:tc>
        <w:tc>
          <w:tcPr>
            <w:tcW w:w="900" w:type="dxa"/>
          </w:tcPr>
          <w:p w14:paraId="3D63ADA1"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40.0</w:t>
            </w:r>
          </w:p>
        </w:tc>
        <w:tc>
          <w:tcPr>
            <w:tcW w:w="900" w:type="dxa"/>
          </w:tcPr>
          <w:p w14:paraId="3408DB58"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32.5</w:t>
            </w:r>
          </w:p>
        </w:tc>
        <w:tc>
          <w:tcPr>
            <w:tcW w:w="918" w:type="dxa"/>
          </w:tcPr>
          <w:p w14:paraId="52D3A159"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1.0012</w:t>
            </w:r>
          </w:p>
        </w:tc>
        <w:tc>
          <w:tcPr>
            <w:tcW w:w="918" w:type="dxa"/>
          </w:tcPr>
          <w:p w14:paraId="1BE1C021"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1.0013</w:t>
            </w:r>
          </w:p>
        </w:tc>
        <w:tc>
          <w:tcPr>
            <w:tcW w:w="918" w:type="dxa"/>
          </w:tcPr>
          <w:p w14:paraId="3E9481F0"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1.0008</w:t>
            </w:r>
          </w:p>
        </w:tc>
      </w:tr>
      <w:tr w:rsidR="006243AC" w14:paraId="7481023B" w14:textId="77777777" w:rsidTr="0054401B">
        <w:tc>
          <w:tcPr>
            <w:tcW w:w="1111" w:type="dxa"/>
          </w:tcPr>
          <w:p w14:paraId="3E8F40C3"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0.07</w:t>
            </w:r>
          </w:p>
        </w:tc>
        <w:tc>
          <w:tcPr>
            <w:tcW w:w="916" w:type="dxa"/>
          </w:tcPr>
          <w:p w14:paraId="18B43BFA"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11.788</w:t>
            </w:r>
          </w:p>
        </w:tc>
        <w:tc>
          <w:tcPr>
            <w:tcW w:w="917" w:type="dxa"/>
          </w:tcPr>
          <w:p w14:paraId="556DB611"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10.328</w:t>
            </w:r>
          </w:p>
        </w:tc>
        <w:tc>
          <w:tcPr>
            <w:tcW w:w="917" w:type="dxa"/>
          </w:tcPr>
          <w:p w14:paraId="6CEE989E"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10.703</w:t>
            </w:r>
          </w:p>
        </w:tc>
        <w:tc>
          <w:tcPr>
            <w:tcW w:w="900" w:type="dxa"/>
          </w:tcPr>
          <w:p w14:paraId="1861DB90"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47.0</w:t>
            </w:r>
          </w:p>
        </w:tc>
        <w:tc>
          <w:tcPr>
            <w:tcW w:w="900" w:type="dxa"/>
          </w:tcPr>
          <w:p w14:paraId="7D30E805"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39.5</w:t>
            </w:r>
          </w:p>
        </w:tc>
        <w:tc>
          <w:tcPr>
            <w:tcW w:w="900" w:type="dxa"/>
          </w:tcPr>
          <w:p w14:paraId="5841F74F"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32.1</w:t>
            </w:r>
          </w:p>
        </w:tc>
        <w:tc>
          <w:tcPr>
            <w:tcW w:w="918" w:type="dxa"/>
          </w:tcPr>
          <w:p w14:paraId="75B97653"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1.0018</w:t>
            </w:r>
          </w:p>
        </w:tc>
        <w:tc>
          <w:tcPr>
            <w:tcW w:w="918" w:type="dxa"/>
          </w:tcPr>
          <w:p w14:paraId="66FD4C2E"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1.0010</w:t>
            </w:r>
          </w:p>
        </w:tc>
        <w:tc>
          <w:tcPr>
            <w:tcW w:w="918" w:type="dxa"/>
          </w:tcPr>
          <w:p w14:paraId="1E606EA2"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1.0009</w:t>
            </w:r>
          </w:p>
        </w:tc>
      </w:tr>
      <w:tr w:rsidR="006243AC" w14:paraId="3D24A2D2" w14:textId="77777777" w:rsidTr="0054401B">
        <w:tc>
          <w:tcPr>
            <w:tcW w:w="1111" w:type="dxa"/>
          </w:tcPr>
          <w:p w14:paraId="143F9948" w14:textId="77777777" w:rsidR="006243AC" w:rsidRPr="004E4C1B" w:rsidRDefault="006243AC" w:rsidP="00874724">
            <w:pPr>
              <w:rPr>
                <w:rFonts w:ascii="Times New Roman" w:hAnsi="Times New Roman" w:cs="Times New Roman"/>
                <w:b/>
                <w:sz w:val="20"/>
                <w:szCs w:val="20"/>
              </w:rPr>
            </w:pPr>
            <w:r w:rsidRPr="004E4C1B">
              <w:rPr>
                <w:rFonts w:ascii="Times New Roman" w:hAnsi="Times New Roman" w:cs="Times New Roman"/>
                <w:b/>
                <w:sz w:val="20"/>
                <w:szCs w:val="20"/>
              </w:rPr>
              <w:t>0.10</w:t>
            </w:r>
          </w:p>
        </w:tc>
        <w:tc>
          <w:tcPr>
            <w:tcW w:w="916" w:type="dxa"/>
          </w:tcPr>
          <w:p w14:paraId="66E81EC5"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11.520</w:t>
            </w:r>
          </w:p>
        </w:tc>
        <w:tc>
          <w:tcPr>
            <w:tcW w:w="917" w:type="dxa"/>
          </w:tcPr>
          <w:p w14:paraId="71F14D92"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10.262</w:t>
            </w:r>
          </w:p>
        </w:tc>
        <w:tc>
          <w:tcPr>
            <w:tcW w:w="917" w:type="dxa"/>
          </w:tcPr>
          <w:p w14:paraId="5139CA5B"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10.630</w:t>
            </w:r>
          </w:p>
        </w:tc>
        <w:tc>
          <w:tcPr>
            <w:tcW w:w="900" w:type="dxa"/>
          </w:tcPr>
          <w:p w14:paraId="3114E9B0"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46.9</w:t>
            </w:r>
          </w:p>
        </w:tc>
        <w:tc>
          <w:tcPr>
            <w:tcW w:w="900" w:type="dxa"/>
          </w:tcPr>
          <w:p w14:paraId="0A55DC9B"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39.4</w:t>
            </w:r>
          </w:p>
        </w:tc>
        <w:tc>
          <w:tcPr>
            <w:tcW w:w="900" w:type="dxa"/>
          </w:tcPr>
          <w:p w14:paraId="1AFCEDB8"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32.0</w:t>
            </w:r>
          </w:p>
        </w:tc>
        <w:tc>
          <w:tcPr>
            <w:tcW w:w="918" w:type="dxa"/>
          </w:tcPr>
          <w:p w14:paraId="7438634A"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1.0020</w:t>
            </w:r>
          </w:p>
        </w:tc>
        <w:tc>
          <w:tcPr>
            <w:tcW w:w="918" w:type="dxa"/>
          </w:tcPr>
          <w:p w14:paraId="3245F79C"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1.0012</w:t>
            </w:r>
          </w:p>
        </w:tc>
        <w:tc>
          <w:tcPr>
            <w:tcW w:w="918" w:type="dxa"/>
          </w:tcPr>
          <w:p w14:paraId="4138DA89" w14:textId="77777777" w:rsidR="006243AC" w:rsidRPr="004E4C1B" w:rsidRDefault="00A368BB" w:rsidP="00874724">
            <w:pPr>
              <w:rPr>
                <w:rFonts w:ascii="Times New Roman" w:hAnsi="Times New Roman" w:cs="Times New Roman"/>
                <w:b/>
                <w:sz w:val="20"/>
                <w:szCs w:val="20"/>
              </w:rPr>
            </w:pPr>
            <w:r w:rsidRPr="004E4C1B">
              <w:rPr>
                <w:rFonts w:ascii="Times New Roman" w:hAnsi="Times New Roman" w:cs="Times New Roman"/>
                <w:b/>
                <w:sz w:val="20"/>
                <w:szCs w:val="20"/>
              </w:rPr>
              <w:t>1.0010</w:t>
            </w:r>
          </w:p>
        </w:tc>
      </w:tr>
    </w:tbl>
    <w:p w14:paraId="41871F17" w14:textId="77777777" w:rsidR="006D211E" w:rsidRDefault="008A5DA3" w:rsidP="006D211E">
      <w:pPr>
        <w:spacing w:after="0" w:line="240" w:lineRule="auto"/>
        <w:rPr>
          <w:rFonts w:ascii="Times New Roman" w:hAnsi="Times New Roman" w:cs="Times New Roman"/>
          <w:b/>
          <w:sz w:val="24"/>
          <w:szCs w:val="32"/>
        </w:rPr>
      </w:pPr>
      <w:r>
        <w:rPr>
          <w:rFonts w:ascii="Times New Roman" w:hAnsi="Times New Roman" w:cs="Times New Roman"/>
          <w:b/>
          <w:sz w:val="24"/>
          <w:szCs w:val="32"/>
        </w:rPr>
        <w:tab/>
      </w:r>
      <w:r>
        <w:rPr>
          <w:rFonts w:ascii="Times New Roman" w:hAnsi="Times New Roman" w:cs="Times New Roman"/>
          <w:b/>
          <w:sz w:val="24"/>
          <w:szCs w:val="32"/>
        </w:rPr>
        <w:tab/>
      </w:r>
      <w:r>
        <w:rPr>
          <w:rFonts w:ascii="Times New Roman" w:hAnsi="Times New Roman" w:cs="Times New Roman"/>
          <w:b/>
          <w:sz w:val="24"/>
          <w:szCs w:val="32"/>
        </w:rPr>
        <w:tab/>
      </w:r>
      <w:r>
        <w:rPr>
          <w:rFonts w:ascii="Times New Roman" w:hAnsi="Times New Roman" w:cs="Times New Roman"/>
          <w:b/>
          <w:sz w:val="24"/>
          <w:szCs w:val="32"/>
        </w:rPr>
        <w:tab/>
      </w:r>
      <w:r>
        <w:rPr>
          <w:rFonts w:ascii="Times New Roman" w:hAnsi="Times New Roman" w:cs="Times New Roman"/>
          <w:b/>
          <w:sz w:val="24"/>
          <w:szCs w:val="32"/>
        </w:rPr>
        <w:tab/>
      </w:r>
    </w:p>
    <w:p w14:paraId="77C09629" w14:textId="77777777" w:rsidR="00645A99" w:rsidRDefault="008A5DA3" w:rsidP="006D211E">
      <w:pPr>
        <w:spacing w:after="0" w:line="360" w:lineRule="auto"/>
        <w:ind w:left="2880" w:firstLine="720"/>
        <w:rPr>
          <w:rFonts w:ascii="Times New Roman" w:eastAsiaTheme="minorEastAsia" w:hAnsi="Times New Roman" w:cs="Times New Roman"/>
          <w:sz w:val="24"/>
          <w:szCs w:val="32"/>
        </w:rPr>
      </w:pPr>
      <w:r w:rsidRPr="006D211E">
        <w:rPr>
          <w:rFonts w:ascii="Times New Roman" w:hAnsi="Times New Roman" w:cs="Times New Roman"/>
          <w:sz w:val="26"/>
          <w:szCs w:val="26"/>
        </w:rPr>
        <w:t xml:space="preserve">W = </w:t>
      </w:r>
      <m:oMath>
        <m:f>
          <m:fPr>
            <m:ctrlPr>
              <w:rPr>
                <w:rFonts w:ascii="Cambria Math" w:hAnsi="Times New Roman" w:cs="Times New Roman"/>
                <w:sz w:val="28"/>
                <w:szCs w:val="28"/>
              </w:rPr>
            </m:ctrlPr>
          </m:fPr>
          <m:num>
            <m:r>
              <m:rPr>
                <m:sty m:val="p"/>
              </m:rPr>
              <w:rPr>
                <w:rFonts w:ascii="Cambria Math" w:hAnsi="Times New Roman" w:cs="Times New Roman"/>
                <w:sz w:val="28"/>
                <w:szCs w:val="28"/>
              </w:rPr>
              <m:t>M</m:t>
            </m:r>
          </m:num>
          <m:den>
            <m:r>
              <m:rPr>
                <m:sty m:val="p"/>
              </m:rPr>
              <w:rPr>
                <w:rFonts w:ascii="Cambria Math" w:hAnsi="Times New Roman" w:cs="Times New Roman"/>
                <w:sz w:val="28"/>
                <w:szCs w:val="28"/>
              </w:rPr>
              <m:t>d</m:t>
            </m:r>
          </m:den>
        </m:f>
        <m:sSup>
          <m:sSupPr>
            <m:ctrlPr>
              <w:rPr>
                <w:rFonts w:ascii="Cambria Math" w:hAnsi="Times New Roman" w:cs="Times New Roman"/>
                <w:sz w:val="28"/>
                <w:szCs w:val="28"/>
              </w:rPr>
            </m:ctrlPr>
          </m:sSupPr>
          <m:e>
            <m:r>
              <m:rPr>
                <m:sty m:val="p"/>
              </m:rPr>
              <w:rPr>
                <w:rFonts w:ascii="Cambria Math" w:hAnsi="Times New Roman" w:cs="Times New Roman"/>
                <w:sz w:val="28"/>
                <w:szCs w:val="28"/>
              </w:rPr>
              <m:t>β</m:t>
            </m:r>
          </m:e>
          <m:sup>
            <m:r>
              <m:rPr>
                <m:sty m:val="p"/>
              </m:rPr>
              <w:rPr>
                <w:rFonts w:ascii="Times New Roman" w:hAnsi="Times New Roman" w:cs="Times New Roman"/>
                <w:sz w:val="28"/>
                <w:szCs w:val="28"/>
              </w:rPr>
              <m:t>-</m:t>
            </m:r>
            <m:r>
              <m:rPr>
                <m:sty m:val="p"/>
              </m:rPr>
              <w:rPr>
                <w:rFonts w:ascii="Cambria Math" w:hAnsi="Times New Roman" w:cs="Times New Roman"/>
                <w:sz w:val="28"/>
                <w:szCs w:val="28"/>
              </w:rPr>
              <m:t>1/7</m:t>
            </m:r>
          </m:sup>
        </m:sSup>
        <m:r>
          <m:rPr>
            <m:sty m:val="p"/>
          </m:rPr>
          <w:rPr>
            <w:rFonts w:ascii="Cambria Math" w:hAnsi="Times New Roman" w:cs="Times New Roman"/>
            <w:sz w:val="28"/>
            <w:szCs w:val="28"/>
          </w:rPr>
          <m:t xml:space="preserve">=V. </m:t>
        </m:r>
        <m:sSup>
          <m:sSupPr>
            <m:ctrlPr>
              <w:rPr>
                <w:rFonts w:ascii="Cambria Math" w:hAnsi="Times New Roman" w:cs="Times New Roman"/>
                <w:sz w:val="28"/>
                <w:szCs w:val="28"/>
              </w:rPr>
            </m:ctrlPr>
          </m:sSupPr>
          <m:e>
            <m:r>
              <m:rPr>
                <m:sty m:val="p"/>
              </m:rPr>
              <w:rPr>
                <w:rFonts w:ascii="Cambria Math" w:hAnsi="Times New Roman" w:cs="Times New Roman"/>
                <w:sz w:val="28"/>
                <w:szCs w:val="28"/>
              </w:rPr>
              <m:t>β</m:t>
            </m:r>
          </m:e>
          <m:sup>
            <m:r>
              <m:rPr>
                <m:sty m:val="p"/>
              </m:rPr>
              <w:rPr>
                <w:rFonts w:ascii="Times New Roman" w:hAnsi="Times New Roman" w:cs="Times New Roman"/>
                <w:sz w:val="28"/>
                <w:szCs w:val="28"/>
              </w:rPr>
              <m:t>-</m:t>
            </m:r>
            <m:r>
              <m:rPr>
                <m:sty m:val="p"/>
              </m:rPr>
              <w:rPr>
                <w:rFonts w:ascii="Cambria Math" w:hAnsi="Times New Roman" w:cs="Times New Roman"/>
                <w:sz w:val="28"/>
                <w:szCs w:val="28"/>
              </w:rPr>
              <m:t>1/7</m:t>
            </m:r>
          </m:sup>
        </m:sSup>
      </m:oMath>
      <w:r w:rsidRPr="006D211E">
        <w:rPr>
          <w:rFonts w:ascii="Times New Roman" w:eastAsiaTheme="minorEastAsia" w:hAnsi="Times New Roman" w:cs="Times New Roman"/>
          <w:sz w:val="26"/>
          <w:szCs w:val="26"/>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sidR="00A41AFE">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---(4)</w:t>
      </w:r>
    </w:p>
    <w:p w14:paraId="324D96CF" w14:textId="77777777" w:rsidR="00E776B8" w:rsidRDefault="00E776B8" w:rsidP="004E4C1B">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where M is the average molecular weight of the soap solution calculated from the relation </w:t>
      </w:r>
      <w:r w:rsidR="006D211E">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M = X</w:t>
      </w:r>
      <w:r>
        <w:rPr>
          <w:rFonts w:ascii="Times New Roman" w:eastAsiaTheme="minorEastAsia" w:hAnsi="Times New Roman" w:cs="Times New Roman"/>
          <w:sz w:val="24"/>
          <w:szCs w:val="32"/>
          <w:vertAlign w:val="subscript"/>
        </w:rPr>
        <w:t>1</w:t>
      </w:r>
      <w:r w:rsidR="002162BA">
        <w:rPr>
          <w:rFonts w:ascii="Times New Roman" w:eastAsiaTheme="minorEastAsia" w:hAnsi="Times New Roman" w:cs="Times New Roman"/>
          <w:sz w:val="24"/>
          <w:szCs w:val="32"/>
          <w:vertAlign w:val="subscript"/>
        </w:rPr>
        <w:t xml:space="preserve"> </w:t>
      </w:r>
      <w:r>
        <w:rPr>
          <w:rFonts w:ascii="Times New Roman" w:eastAsiaTheme="minorEastAsia" w:hAnsi="Times New Roman" w:cs="Times New Roman"/>
          <w:sz w:val="24"/>
          <w:szCs w:val="32"/>
        </w:rPr>
        <w:t>M</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 X</w:t>
      </w:r>
      <w:r>
        <w:rPr>
          <w:rFonts w:ascii="Times New Roman" w:eastAsiaTheme="minorEastAsia" w:hAnsi="Times New Roman" w:cs="Times New Roman"/>
          <w:sz w:val="24"/>
          <w:szCs w:val="32"/>
          <w:vertAlign w:val="subscript"/>
        </w:rPr>
        <w:t>2</w:t>
      </w:r>
      <w:r w:rsidR="002162BA">
        <w:rPr>
          <w:rFonts w:ascii="Times New Roman" w:eastAsiaTheme="minorEastAsia" w:hAnsi="Times New Roman" w:cs="Times New Roman"/>
          <w:sz w:val="24"/>
          <w:szCs w:val="32"/>
          <w:vertAlign w:val="subscript"/>
        </w:rPr>
        <w:t xml:space="preserve"> </w:t>
      </w:r>
      <w:r>
        <w:rPr>
          <w:rFonts w:ascii="Times New Roman" w:eastAsiaTheme="minorEastAsia" w:hAnsi="Times New Roman" w:cs="Times New Roman"/>
          <w:sz w:val="24"/>
          <w:szCs w:val="32"/>
        </w:rPr>
        <w:t>M</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 where X</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and X</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 xml:space="preserve"> are mole fractions of solute and solvent of molecular weights M</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and M</w:t>
      </w:r>
      <w:r>
        <w:rPr>
          <w:rFonts w:ascii="Times New Roman" w:eastAsiaTheme="minorEastAsia" w:hAnsi="Times New Roman" w:cs="Times New Roman"/>
          <w:sz w:val="24"/>
          <w:szCs w:val="32"/>
          <w:vertAlign w:val="subscript"/>
        </w:rPr>
        <w:t>2</w:t>
      </w:r>
      <w:r>
        <w:rPr>
          <w:rFonts w:ascii="Times New Roman" w:eastAsiaTheme="minorEastAsia" w:hAnsi="Times New Roman" w:cs="Times New Roman"/>
          <w:sz w:val="24"/>
          <w:szCs w:val="32"/>
        </w:rPr>
        <w:t>.</w:t>
      </w:r>
    </w:p>
    <w:p w14:paraId="659F5D09" w14:textId="77777777" w:rsidR="00E776B8" w:rsidRDefault="00E776B8" w:rsidP="004E4C1B">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value of R and W increase with increase in soap concentration and also increase with increase in carbon chain length but are unaffected by temperature. </w:t>
      </w:r>
    </w:p>
    <w:p w14:paraId="2DC11A4E" w14:textId="29ED8368" w:rsidR="00E776B8" w:rsidRDefault="00E776B8" w:rsidP="004E4C1B">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intermolecular free length, L</w:t>
      </w:r>
      <w:r>
        <w:rPr>
          <w:rFonts w:ascii="Times New Roman" w:eastAsiaTheme="minorEastAsia" w:hAnsi="Times New Roman" w:cs="Times New Roman"/>
          <w:sz w:val="24"/>
          <w:szCs w:val="32"/>
          <w:vertAlign w:val="subscript"/>
        </w:rPr>
        <w:t>f</w:t>
      </w:r>
      <w:r>
        <w:rPr>
          <w:rFonts w:ascii="Times New Roman" w:eastAsiaTheme="minorEastAsia" w:hAnsi="Times New Roman" w:cs="Times New Roman"/>
          <w:sz w:val="24"/>
          <w:szCs w:val="32"/>
        </w:rPr>
        <w:t xml:space="preserve"> has been calculated by using the following </w:t>
      </w:r>
      <w:r w:rsidR="00B97068">
        <w:rPr>
          <w:rFonts w:ascii="Times New Roman" w:eastAsiaTheme="minorEastAsia" w:hAnsi="Times New Roman" w:cs="Times New Roman"/>
          <w:sz w:val="24"/>
          <w:szCs w:val="32"/>
        </w:rPr>
        <w:t>relation:</w:t>
      </w:r>
      <w:r>
        <w:rPr>
          <w:rFonts w:ascii="Times New Roman" w:eastAsiaTheme="minorEastAsia" w:hAnsi="Times New Roman" w:cs="Times New Roman"/>
          <w:sz w:val="24"/>
          <w:szCs w:val="32"/>
        </w:rPr>
        <w:t xml:space="preserve"> </w:t>
      </w:r>
    </w:p>
    <w:p w14:paraId="641AFBB9" w14:textId="77777777" w:rsidR="00E776B8" w:rsidRDefault="00E776B8" w:rsidP="00E776B8">
      <w:pPr>
        <w:spacing w:line="360" w:lineRule="auto"/>
        <w:ind w:left="2880" w:firstLine="720"/>
        <w:rPr>
          <w:rFonts w:ascii="Times New Roman" w:eastAsiaTheme="minorEastAsia" w:hAnsi="Times New Roman" w:cs="Times New Roman"/>
          <w:sz w:val="24"/>
          <w:szCs w:val="32"/>
        </w:rPr>
      </w:pPr>
      <w:r>
        <w:rPr>
          <w:rFonts w:ascii="Times New Roman" w:eastAsiaTheme="minorEastAsia" w:hAnsi="Times New Roman" w:cs="Times New Roman"/>
          <w:sz w:val="24"/>
          <w:szCs w:val="32"/>
        </w:rPr>
        <w:t>L</w:t>
      </w:r>
      <w:r>
        <w:rPr>
          <w:rFonts w:ascii="Times New Roman" w:eastAsiaTheme="minorEastAsia" w:hAnsi="Times New Roman" w:cs="Times New Roman"/>
          <w:sz w:val="24"/>
          <w:szCs w:val="32"/>
          <w:vertAlign w:val="subscript"/>
        </w:rPr>
        <w:t>f</w:t>
      </w:r>
      <w:r>
        <w:rPr>
          <w:rFonts w:ascii="Times New Roman" w:eastAsiaTheme="minorEastAsia" w:hAnsi="Times New Roman" w:cs="Times New Roman"/>
          <w:sz w:val="24"/>
          <w:szCs w:val="32"/>
        </w:rPr>
        <w:t xml:space="preserve"> = </w:t>
      </w:r>
      <m:oMath>
        <m:rad>
          <m:radPr>
            <m:degHide m:val="1"/>
            <m:ctrlPr>
              <w:rPr>
                <w:rFonts w:ascii="Cambria Math" w:hAnsi="Times New Roman" w:cs="Times New Roman"/>
                <w:sz w:val="28"/>
                <w:szCs w:val="28"/>
              </w:rPr>
            </m:ctrlPr>
          </m:radPr>
          <m:deg/>
          <m:e>
            <m:r>
              <m:rPr>
                <m:sty m:val="p"/>
              </m:rPr>
              <w:rPr>
                <w:rFonts w:ascii="Cambria Math" w:hAnsi="Times New Roman" w:cs="Times New Roman"/>
                <w:sz w:val="28"/>
                <w:szCs w:val="28"/>
              </w:rPr>
              <m:t xml:space="preserve"> </m:t>
            </m:r>
            <m:f>
              <m:fPr>
                <m:ctrlPr>
                  <w:rPr>
                    <w:rFonts w:ascii="Cambria Math" w:hAnsi="Times New Roman" w:cs="Times New Roman"/>
                    <w:sz w:val="28"/>
                    <w:szCs w:val="28"/>
                  </w:rPr>
                </m:ctrlPr>
              </m:fPr>
              <m:num>
                <m:r>
                  <m:rPr>
                    <m:sty m:val="p"/>
                  </m:rPr>
                  <w:rPr>
                    <w:rFonts w:ascii="Times New Roman" w:hAnsi="Times New Roman" w:cs="Times New Roman"/>
                    <w:sz w:val="28"/>
                    <w:szCs w:val="28"/>
                  </w:rPr>
                  <m:t>β</m:t>
                </m:r>
              </m:num>
              <m:den>
                <m:r>
                  <m:rPr>
                    <m:sty m:val="p"/>
                  </m:rPr>
                  <w:rPr>
                    <w:rFonts w:ascii="Cambria Math" w:hAnsi="Times New Roman" w:cs="Times New Roman"/>
                    <w:sz w:val="28"/>
                    <w:szCs w:val="28"/>
                  </w:rPr>
                  <m:t>k</m:t>
                </m:r>
              </m:den>
            </m:f>
          </m:e>
        </m:rad>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----(5)</w:t>
      </w:r>
    </w:p>
    <w:p w14:paraId="7A37DCCB" w14:textId="77777777" w:rsidR="00E776B8" w:rsidRDefault="00E776B8" w:rsidP="00164614">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lastRenderedPageBreak/>
        <w:t>where ‘k’ is temperature dependent Jacobson constant</w:t>
      </w:r>
      <w:r w:rsidRPr="00164614">
        <w:rPr>
          <w:rFonts w:ascii="Times New Roman" w:eastAsiaTheme="minorEastAsia" w:hAnsi="Times New Roman" w:cs="Times New Roman"/>
          <w:b/>
          <w:sz w:val="24"/>
          <w:szCs w:val="32"/>
        </w:rPr>
        <w:t>(7)</w:t>
      </w:r>
      <w:r>
        <w:rPr>
          <w:rFonts w:ascii="Times New Roman" w:eastAsiaTheme="minorEastAsia" w:hAnsi="Times New Roman" w:cs="Times New Roman"/>
          <w:sz w:val="24"/>
          <w:szCs w:val="32"/>
        </w:rPr>
        <w:t>. L</w:t>
      </w:r>
      <w:r>
        <w:rPr>
          <w:rFonts w:ascii="Times New Roman" w:eastAsiaTheme="minorEastAsia" w:hAnsi="Times New Roman" w:cs="Times New Roman"/>
          <w:sz w:val="24"/>
          <w:szCs w:val="32"/>
          <w:vertAlign w:val="subscript"/>
        </w:rPr>
        <w:t>f</w:t>
      </w:r>
      <w:r w:rsidR="00164614">
        <w:rPr>
          <w:rFonts w:ascii="Times New Roman" w:eastAsiaTheme="minorEastAsia" w:hAnsi="Times New Roman" w:cs="Times New Roman"/>
          <w:sz w:val="24"/>
          <w:szCs w:val="32"/>
        </w:rPr>
        <w:t xml:space="preserve"> decrease (Table 1</w:t>
      </w:r>
      <w:r>
        <w:rPr>
          <w:rFonts w:ascii="Times New Roman" w:eastAsiaTheme="minorEastAsia" w:hAnsi="Times New Roman" w:cs="Times New Roman"/>
          <w:sz w:val="24"/>
          <w:szCs w:val="32"/>
        </w:rPr>
        <w:t>) with increase in chain length of ammonium soap and temperature. It also decrease with increase in concentration of ammonium soap solution showing significant interaction between soap and solvent molecules and that the structural arrangement is considerably affected.</w:t>
      </w:r>
    </w:p>
    <w:p w14:paraId="4C1E49DD" w14:textId="2EB5B87B" w:rsidR="00E776B8" w:rsidRDefault="00E776B8" w:rsidP="002162BA">
      <w:pPr>
        <w:spacing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relative association constant, R</w:t>
      </w:r>
      <w:r>
        <w:rPr>
          <w:rFonts w:ascii="Times New Roman" w:eastAsiaTheme="minorEastAsia" w:hAnsi="Times New Roman" w:cs="Times New Roman"/>
          <w:sz w:val="24"/>
          <w:szCs w:val="32"/>
          <w:vertAlign w:val="subscript"/>
        </w:rPr>
        <w:t>A</w:t>
      </w:r>
      <w:r>
        <w:rPr>
          <w:rFonts w:ascii="Times New Roman" w:eastAsiaTheme="minorEastAsia" w:hAnsi="Times New Roman" w:cs="Times New Roman"/>
          <w:sz w:val="24"/>
          <w:szCs w:val="32"/>
        </w:rPr>
        <w:t xml:space="preserve"> has been calculate from the </w:t>
      </w:r>
      <w:r w:rsidR="00B97068">
        <w:rPr>
          <w:rFonts w:ascii="Times New Roman" w:eastAsiaTheme="minorEastAsia" w:hAnsi="Times New Roman" w:cs="Times New Roman"/>
          <w:sz w:val="24"/>
          <w:szCs w:val="32"/>
        </w:rPr>
        <w:t>relationship:</w:t>
      </w:r>
      <w:r>
        <w:rPr>
          <w:rFonts w:ascii="Times New Roman" w:eastAsiaTheme="minorEastAsia" w:hAnsi="Times New Roman" w:cs="Times New Roman"/>
          <w:sz w:val="24"/>
          <w:szCs w:val="32"/>
        </w:rPr>
        <w:t xml:space="preserve"> </w:t>
      </w:r>
    </w:p>
    <w:p w14:paraId="41046F56" w14:textId="77777777" w:rsidR="00E776B8" w:rsidRDefault="00E776B8" w:rsidP="002162BA">
      <w:pPr>
        <w:spacing w:after="0"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sidR="00164614">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R</w:t>
      </w:r>
      <w:r>
        <w:rPr>
          <w:rFonts w:ascii="Times New Roman" w:eastAsiaTheme="minorEastAsia" w:hAnsi="Times New Roman" w:cs="Times New Roman"/>
          <w:sz w:val="24"/>
          <w:szCs w:val="32"/>
          <w:vertAlign w:val="subscript"/>
        </w:rPr>
        <w:t>A</w:t>
      </w:r>
      <w:r>
        <w:rPr>
          <w:rFonts w:ascii="Times New Roman" w:eastAsiaTheme="minorEastAsia" w:hAnsi="Times New Roman" w:cs="Times New Roman"/>
          <w:sz w:val="24"/>
          <w:szCs w:val="32"/>
        </w:rPr>
        <w:t xml:space="preserve"> = </w:t>
      </w:r>
      <m:oMath>
        <m:f>
          <m:fPr>
            <m:ctrlPr>
              <w:rPr>
                <w:rFonts w:ascii="Cambria Math" w:hAnsi="Times New Roman" w:cs="Times New Roman"/>
                <w:sz w:val="26"/>
                <w:szCs w:val="26"/>
              </w:rPr>
            </m:ctrlPr>
          </m:fPr>
          <m:num>
            <m:r>
              <m:rPr>
                <m:sty m:val="p"/>
              </m:rPr>
              <w:rPr>
                <w:rFonts w:ascii="Cambria Math" w:hAnsi="Times New Roman" w:cs="Times New Roman"/>
                <w:sz w:val="26"/>
                <w:szCs w:val="26"/>
              </w:rPr>
              <m:t>d</m:t>
            </m:r>
          </m:num>
          <m:den>
            <m:sSub>
              <m:sSubPr>
                <m:ctrlPr>
                  <w:rPr>
                    <w:rFonts w:ascii="Cambria Math" w:hAnsi="Times New Roman" w:cs="Times New Roman"/>
                    <w:sz w:val="26"/>
                    <w:szCs w:val="26"/>
                  </w:rPr>
                </m:ctrlPr>
              </m:sSubPr>
              <m:e>
                <m:r>
                  <m:rPr>
                    <m:sty m:val="p"/>
                  </m:rPr>
                  <w:rPr>
                    <w:rFonts w:ascii="Cambria Math" w:hAnsi="Times New Roman" w:cs="Times New Roman"/>
                    <w:sz w:val="26"/>
                    <w:szCs w:val="26"/>
                  </w:rPr>
                  <m:t>d</m:t>
                </m:r>
              </m:e>
              <m:sub>
                <m:r>
                  <m:rPr>
                    <m:sty m:val="p"/>
                  </m:rPr>
                  <w:rPr>
                    <w:rFonts w:ascii="Cambria Math" w:hAnsi="Times New Roman" w:cs="Times New Roman"/>
                    <w:sz w:val="26"/>
                    <w:szCs w:val="26"/>
                  </w:rPr>
                  <m:t>0</m:t>
                </m:r>
              </m:sub>
            </m:sSub>
          </m:den>
        </m:f>
        <m:r>
          <m:rPr>
            <m:sty m:val="p"/>
          </m:rPr>
          <w:rPr>
            <w:rFonts w:ascii="Cambria Math" w:hAnsi="Times New Roman" w:cs="Times New Roman"/>
            <w:sz w:val="26"/>
            <w:szCs w:val="26"/>
          </w:rPr>
          <m:t xml:space="preserve"> </m:t>
        </m:r>
        <m:sSup>
          <m:sSupPr>
            <m:ctrlPr>
              <w:rPr>
                <w:rFonts w:ascii="Cambria Math" w:hAnsi="Times New Roman" w:cs="Times New Roman"/>
                <w:sz w:val="26"/>
                <w:szCs w:val="26"/>
              </w:rPr>
            </m:ctrlPr>
          </m:sSupPr>
          <m:e>
            <m:d>
              <m:dPr>
                <m:ctrlPr>
                  <w:rPr>
                    <w:rFonts w:ascii="Cambria Math" w:hAnsi="Times New Roman" w:cs="Times New Roman"/>
                    <w:sz w:val="26"/>
                    <w:szCs w:val="26"/>
                  </w:rPr>
                </m:ctrlPr>
              </m:dPr>
              <m:e>
                <m:f>
                  <m:fPr>
                    <m:ctrlPr>
                      <w:rPr>
                        <w:rFonts w:ascii="Cambria Math" w:hAnsi="Times New Roman" w:cs="Times New Roman"/>
                        <w:sz w:val="26"/>
                        <w:szCs w:val="26"/>
                      </w:rPr>
                    </m:ctrlPr>
                  </m:fPr>
                  <m:num>
                    <m:sSub>
                      <m:sSubPr>
                        <m:ctrlPr>
                          <w:rPr>
                            <w:rFonts w:ascii="Cambria Math" w:hAnsi="Times New Roman" w:cs="Times New Roman"/>
                            <w:sz w:val="26"/>
                            <w:szCs w:val="26"/>
                          </w:rPr>
                        </m:ctrlPr>
                      </m:sSubPr>
                      <m:e>
                        <m:r>
                          <m:rPr>
                            <m:sty m:val="p"/>
                          </m:rPr>
                          <w:rPr>
                            <w:rFonts w:ascii="Cambria Math" w:hAnsi="Times New Roman" w:cs="Times New Roman"/>
                            <w:sz w:val="26"/>
                            <w:szCs w:val="26"/>
                          </w:rPr>
                          <m:t>u</m:t>
                        </m:r>
                      </m:e>
                      <m:sub>
                        <m:r>
                          <m:rPr>
                            <m:sty m:val="p"/>
                          </m:rPr>
                          <w:rPr>
                            <w:rFonts w:ascii="Cambria Math" w:hAnsi="Times New Roman" w:cs="Times New Roman"/>
                            <w:sz w:val="26"/>
                            <w:szCs w:val="26"/>
                          </w:rPr>
                          <m:t>0</m:t>
                        </m:r>
                      </m:sub>
                    </m:sSub>
                  </m:num>
                  <m:den>
                    <m:r>
                      <m:rPr>
                        <m:sty m:val="p"/>
                      </m:rPr>
                      <w:rPr>
                        <w:rFonts w:ascii="Cambria Math" w:hAnsi="Times New Roman" w:cs="Times New Roman"/>
                        <w:sz w:val="26"/>
                        <w:szCs w:val="26"/>
                      </w:rPr>
                      <m:t>u</m:t>
                    </m:r>
                  </m:den>
                </m:f>
              </m:e>
            </m:d>
          </m:e>
          <m:sup>
            <m:f>
              <m:fPr>
                <m:ctrlPr>
                  <w:rPr>
                    <w:rFonts w:ascii="Cambria Math" w:hAnsi="Times New Roman" w:cs="Times New Roman"/>
                    <w:sz w:val="26"/>
                    <w:szCs w:val="26"/>
                  </w:rPr>
                </m:ctrlPr>
              </m:fPr>
              <m:num>
                <m:r>
                  <m:rPr>
                    <m:sty m:val="p"/>
                  </m:rPr>
                  <w:rPr>
                    <w:rFonts w:ascii="Cambria Math" w:hAnsi="Times New Roman" w:cs="Times New Roman"/>
                    <w:sz w:val="26"/>
                    <w:szCs w:val="26"/>
                  </w:rPr>
                  <m:t>1</m:t>
                </m:r>
              </m:num>
              <m:den>
                <m:r>
                  <m:rPr>
                    <m:sty m:val="p"/>
                  </m:rPr>
                  <w:rPr>
                    <w:rFonts w:ascii="Cambria Math" w:hAnsi="Times New Roman" w:cs="Times New Roman"/>
                    <w:sz w:val="26"/>
                    <w:szCs w:val="26"/>
                  </w:rPr>
                  <m:t>3</m:t>
                </m:r>
              </m:den>
            </m:f>
          </m:sup>
        </m:sSup>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sidR="00A41AFE">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---(6)</w:t>
      </w:r>
    </w:p>
    <w:p w14:paraId="1A2C3FE9" w14:textId="77777777" w:rsidR="004C419D" w:rsidRDefault="004C419D" w:rsidP="004C419D">
      <w:pPr>
        <w:jc w:val="both"/>
        <w:rPr>
          <w:rFonts w:ascii="Times New Roman" w:hAnsi="Times New Roman" w:cs="Times New Roman"/>
          <w:sz w:val="24"/>
          <w:szCs w:val="24"/>
        </w:rPr>
      </w:pPr>
      <w:r w:rsidRPr="001E4816">
        <w:rPr>
          <w:rFonts w:ascii="Times New Roman" w:hAnsi="Times New Roman" w:cs="Times New Roman"/>
          <w:sz w:val="24"/>
          <w:szCs w:val="24"/>
        </w:rPr>
        <w:t>Either the solvent molecules are broken up in the presence of electrolyte, or the ions are saved and soap is added, affecting the relative association constant (Table 1). The values of RA rise as concentration rises, indicating that soaps aggregate and ions are saved. As temperature rises, RA values essentially stay the same. According to the formula Z = u.d, the specific acoustic impedance (8) Z rises with temperature but decreases with carbon chain length and ammonium soap solution concentration (Table 2).</w:t>
      </w:r>
      <w:r w:rsidRPr="001E4816">
        <w:t xml:space="preserve"> </w:t>
      </w:r>
      <w:r w:rsidRPr="001E4816">
        <w:rPr>
          <w:rFonts w:ascii="Times New Roman" w:hAnsi="Times New Roman" w:cs="Times New Roman"/>
          <w:sz w:val="24"/>
          <w:szCs w:val="24"/>
        </w:rPr>
        <w:t>Lyophobic interaction between solvent and soap molecules increases the intermolecular distance between molecules, leaving relatively wider gaps between them, which explains why the value of Z increases with soap concentration. As temperature rises, Z values fall, but as chain length increases, they rise.</w:t>
      </w:r>
    </w:p>
    <w:p w14:paraId="6AFF4F1D" w14:textId="77777777" w:rsidR="00E776B8" w:rsidRDefault="007E1D3E" w:rsidP="00E776B8">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The solvation number</w:t>
      </w:r>
      <w:r w:rsidRPr="00A41AFE">
        <w:rPr>
          <w:rFonts w:ascii="Times New Roman" w:eastAsiaTheme="minorEastAsia" w:hAnsi="Times New Roman" w:cs="Times New Roman"/>
          <w:b/>
          <w:sz w:val="24"/>
          <w:szCs w:val="32"/>
        </w:rPr>
        <w:t>(9)</w:t>
      </w:r>
      <w:r>
        <w:rPr>
          <w:rFonts w:ascii="Times New Roman" w:eastAsiaTheme="minorEastAsia" w:hAnsi="Times New Roman" w:cs="Times New Roman"/>
          <w:sz w:val="24"/>
          <w:szCs w:val="32"/>
        </w:rPr>
        <w:t xml:space="preserve">, Sn has been calculated by using Passynsky’s relation. </w:t>
      </w:r>
    </w:p>
    <w:p w14:paraId="5F8B07EA" w14:textId="77777777" w:rsidR="007E1D3E" w:rsidRDefault="007E1D3E" w:rsidP="00E776B8">
      <w:pPr>
        <w:spacing w:line="360" w:lineRule="auto"/>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sidRPr="00964FD6">
        <w:rPr>
          <w:rFonts w:ascii="Times New Roman" w:eastAsiaTheme="minorEastAsia" w:hAnsi="Times New Roman" w:cs="Times New Roman"/>
          <w:sz w:val="28"/>
          <w:szCs w:val="28"/>
        </w:rPr>
        <w:t>S</w:t>
      </w:r>
      <w:r w:rsidRPr="00964FD6">
        <w:rPr>
          <w:rFonts w:ascii="Times New Roman" w:eastAsiaTheme="minorEastAsia" w:hAnsi="Times New Roman" w:cs="Times New Roman"/>
          <w:sz w:val="28"/>
          <w:szCs w:val="28"/>
          <w:vertAlign w:val="subscript"/>
        </w:rPr>
        <w:t>n</w:t>
      </w:r>
      <w:r w:rsidRPr="00964FD6">
        <w:rPr>
          <w:rFonts w:ascii="Times New Roman" w:eastAsiaTheme="minorEastAsia" w:hAnsi="Times New Roman" w:cs="Times New Roman"/>
          <w:sz w:val="28"/>
          <w:szCs w:val="28"/>
        </w:rPr>
        <w:t xml:space="preserve"> = </w:t>
      </w:r>
      <m:oMath>
        <m:f>
          <m:fPr>
            <m:ctrlPr>
              <w:rPr>
                <w:rFonts w:ascii="Cambria Math" w:eastAsiaTheme="minorEastAsia" w:hAnsi="Times New Roman" w:cs="Times New Roman"/>
                <w:sz w:val="28"/>
                <w:szCs w:val="28"/>
              </w:rPr>
            </m:ctrlPr>
          </m:fPr>
          <m:num>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n</m:t>
                </m:r>
              </m:e>
              <m:sub>
                <m:r>
                  <m:rPr>
                    <m:sty m:val="p"/>
                  </m:rPr>
                  <w:rPr>
                    <w:rFonts w:ascii="Cambria Math" w:eastAsiaTheme="minorEastAsia" w:hAnsi="Times New Roman" w:cs="Times New Roman"/>
                    <w:sz w:val="28"/>
                    <w:szCs w:val="28"/>
                  </w:rPr>
                  <m:t>1</m:t>
                </m:r>
              </m:sub>
            </m:sSub>
          </m:num>
          <m:den>
            <m:sSub>
              <m:sSubPr>
                <m:ctrlPr>
                  <w:rPr>
                    <w:rFonts w:ascii="Cambria Math" w:eastAsiaTheme="minorEastAsia" w:hAnsi="Times New Roman" w:cs="Times New Roman"/>
                    <w:sz w:val="28"/>
                    <w:szCs w:val="28"/>
                  </w:rPr>
                </m:ctrlPr>
              </m:sSubPr>
              <m:e>
                <m:r>
                  <m:rPr>
                    <m:sty m:val="p"/>
                  </m:rPr>
                  <w:rPr>
                    <w:rFonts w:ascii="Cambria Math" w:eastAsiaTheme="minorEastAsia" w:hAnsi="Times New Roman" w:cs="Times New Roman"/>
                    <w:sz w:val="28"/>
                    <w:szCs w:val="28"/>
                  </w:rPr>
                  <m:t>n</m:t>
                </m:r>
              </m:e>
              <m:sub>
                <m:r>
                  <m:rPr>
                    <m:sty m:val="p"/>
                  </m:rPr>
                  <w:rPr>
                    <w:rFonts w:ascii="Cambria Math" w:eastAsiaTheme="minorEastAsia" w:hAnsi="Times New Roman" w:cs="Times New Roman"/>
                    <w:sz w:val="28"/>
                    <w:szCs w:val="28"/>
                  </w:rPr>
                  <m:t>2</m:t>
                </m:r>
              </m:sub>
            </m:sSub>
          </m:den>
        </m:f>
        <m:r>
          <m:rPr>
            <m:sty m:val="p"/>
          </m:rPr>
          <w:rPr>
            <w:rFonts w:ascii="Cambria Math" w:eastAsiaTheme="minorEastAsia" w:hAnsi="Times New Roman" w:cs="Times New Roman"/>
            <w:sz w:val="28"/>
            <w:szCs w:val="28"/>
          </w:rPr>
          <m:t xml:space="preserve"> </m:t>
        </m:r>
        <m:d>
          <m:dPr>
            <m:begChr m:val="["/>
            <m:endChr m:val="]"/>
            <m:ctrlPr>
              <w:rPr>
                <w:rFonts w:ascii="Cambria Math" w:eastAsiaTheme="minorEastAsia" w:hAnsi="Times New Roman" w:cs="Times New Roman"/>
                <w:sz w:val="28"/>
                <w:szCs w:val="28"/>
              </w:rPr>
            </m:ctrlPr>
          </m:dPr>
          <m:e>
            <m:r>
              <m:rPr>
                <m:sty m:val="p"/>
              </m:rPr>
              <w:rPr>
                <w:rFonts w:ascii="Cambria Math" w:eastAsiaTheme="minorEastAsia" w:hAnsi="Times New Roman" w:cs="Times New Roman"/>
                <w:sz w:val="28"/>
                <w:szCs w:val="28"/>
              </w:rPr>
              <m:t>1</m:t>
            </m:r>
            <m:r>
              <m:rPr>
                <m:sty m:val="p"/>
              </m:rPr>
              <w:rPr>
                <w:rFonts w:ascii="Cambria Math" w:eastAsiaTheme="minorEastAsia" w:hAnsi="Times New Roman" w:cs="Times New Roman"/>
                <w:sz w:val="28"/>
                <w:szCs w:val="28"/>
              </w:rPr>
              <m:t>-</m:t>
            </m:r>
            <m:f>
              <m:fPr>
                <m:ctrlPr>
                  <w:rPr>
                    <w:rFonts w:ascii="Cambria Math" w:eastAsiaTheme="minorEastAsia" w:hAnsi="Times New Roman" w:cs="Times New Roman"/>
                    <w:sz w:val="28"/>
                    <w:szCs w:val="28"/>
                  </w:rPr>
                </m:ctrlPr>
              </m:fPr>
              <m:num>
                <m:r>
                  <m:rPr>
                    <m:sty m:val="p"/>
                  </m:rPr>
                  <w:rPr>
                    <w:rFonts w:ascii="Cambria Math" w:eastAsiaTheme="minorEastAsia" w:hAnsi="Times New Roman" w:cs="Times New Roman"/>
                    <w:sz w:val="28"/>
                    <w:szCs w:val="28"/>
                  </w:rPr>
                  <m:t>V</m:t>
                </m:r>
                <m:r>
                  <m:rPr>
                    <m:sty m:val="p"/>
                  </m:rPr>
                  <w:rPr>
                    <w:rFonts w:ascii="Cambria Math" w:eastAsiaTheme="minorEastAsia" w:hAnsi="Times New Roman" w:cs="Times New Roman"/>
                    <w:sz w:val="28"/>
                    <w:szCs w:val="28"/>
                  </w:rPr>
                  <m:t>β</m:t>
                </m:r>
                <m:ctrlPr>
                  <w:rPr>
                    <w:rFonts w:ascii="Cambria Math" w:hAnsi="Times New Roman" w:cs="Times New Roman"/>
                    <w:sz w:val="28"/>
                    <w:szCs w:val="28"/>
                  </w:rPr>
                </m:ctrlPr>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n</m:t>
                    </m:r>
                  </m:e>
                  <m:sub>
                    <m:r>
                      <m:rPr>
                        <m:sty m:val="p"/>
                      </m:rPr>
                      <w:rPr>
                        <w:rFonts w:ascii="Cambria Math" w:hAnsi="Times New Roman" w:cs="Times New Roman"/>
                        <w:sz w:val="28"/>
                        <w:szCs w:val="28"/>
                      </w:rPr>
                      <m:t>1</m:t>
                    </m:r>
                  </m:sub>
                </m:sSub>
                <m:sSubSup>
                  <m:sSubSupPr>
                    <m:ctrlPr>
                      <w:rPr>
                        <w:rFonts w:ascii="Cambria Math" w:hAnsi="Times New Roman" w:cs="Times New Roman"/>
                        <w:sz w:val="28"/>
                        <w:szCs w:val="28"/>
                      </w:rPr>
                    </m:ctrlPr>
                  </m:sSubSupPr>
                  <m:e>
                    <m:r>
                      <m:rPr>
                        <m:sty m:val="p"/>
                      </m:rPr>
                      <w:rPr>
                        <w:rFonts w:ascii="Cambria Math" w:hAnsi="Times New Roman" w:cs="Times New Roman"/>
                        <w:sz w:val="28"/>
                        <w:szCs w:val="28"/>
                      </w:rPr>
                      <m:t>V</m:t>
                    </m:r>
                  </m:e>
                  <m:sub>
                    <m:r>
                      <m:rPr>
                        <m:sty m:val="p"/>
                      </m:rPr>
                      <w:rPr>
                        <w:rFonts w:ascii="Cambria Math" w:hAnsi="Times New Roman" w:cs="Times New Roman"/>
                        <w:sz w:val="28"/>
                        <w:szCs w:val="28"/>
                      </w:rPr>
                      <m:t>1</m:t>
                    </m:r>
                  </m:sub>
                  <m:sup>
                    <m:r>
                      <m:rPr>
                        <m:sty m:val="p"/>
                      </m:rPr>
                      <w:rPr>
                        <w:rFonts w:ascii="Cambria Math" w:hAnsi="Times New Roman" w:cs="Times New Roman"/>
                        <w:sz w:val="28"/>
                        <w:szCs w:val="28"/>
                      </w:rPr>
                      <m:t>0</m:t>
                    </m:r>
                  </m:sup>
                </m:sSubSup>
                <m:sSup>
                  <m:sSupPr>
                    <m:ctrlPr>
                      <w:rPr>
                        <w:rFonts w:ascii="Cambria Math" w:hAnsi="Times New Roman" w:cs="Times New Roman"/>
                        <w:sz w:val="28"/>
                        <w:szCs w:val="28"/>
                      </w:rPr>
                    </m:ctrlPr>
                  </m:sSupPr>
                  <m:e>
                    <m:r>
                      <m:rPr>
                        <m:sty m:val="p"/>
                      </m:rPr>
                      <w:rPr>
                        <w:rFonts w:ascii="Cambria Math" w:hAnsi="Times New Roman" w:cs="Times New Roman"/>
                        <w:sz w:val="28"/>
                        <w:szCs w:val="28"/>
                      </w:rPr>
                      <m:t>β</m:t>
                    </m:r>
                  </m:e>
                  <m:sup>
                    <m:r>
                      <m:rPr>
                        <m:sty m:val="p"/>
                      </m:rPr>
                      <w:rPr>
                        <w:rFonts w:ascii="Cambria Math" w:hAnsi="Times New Roman" w:cs="Times New Roman"/>
                        <w:sz w:val="28"/>
                        <w:szCs w:val="28"/>
                      </w:rPr>
                      <m:t>0</m:t>
                    </m:r>
                  </m:sup>
                </m:sSup>
                <m:ctrlPr>
                  <w:rPr>
                    <w:rFonts w:ascii="Cambria Math" w:hAnsi="Times New Roman" w:cs="Times New Roman"/>
                    <w:sz w:val="28"/>
                    <w:szCs w:val="28"/>
                  </w:rPr>
                </m:ctrlPr>
              </m:den>
            </m:f>
            <m:ctrlPr>
              <w:rPr>
                <w:rFonts w:ascii="Cambria Math" w:hAnsi="Times New Roman" w:cs="Times New Roman"/>
                <w:sz w:val="28"/>
                <w:szCs w:val="28"/>
              </w:rPr>
            </m:ctrlPr>
          </m:e>
        </m:d>
      </m:oMath>
      <w:r>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w:t>
      </w:r>
      <w:r w:rsidR="00964FD6">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-(7)</w:t>
      </w:r>
    </w:p>
    <w:p w14:paraId="73BB89ED" w14:textId="77777777" w:rsidR="007E1D3E" w:rsidRDefault="007E1D3E" w:rsidP="00964FD6">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where n</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rPr>
        <w:t xml:space="preserve"> and n</w:t>
      </w:r>
      <w:r>
        <w:rPr>
          <w:rFonts w:ascii="Times New Roman" w:eastAsiaTheme="minorEastAsia" w:hAnsi="Times New Roman" w:cs="Times New Roman"/>
          <w:sz w:val="24"/>
          <w:szCs w:val="32"/>
          <w:vertAlign w:val="subscript"/>
        </w:rPr>
        <w:t>2</w:t>
      </w:r>
      <w:r w:rsidR="00BD0D41">
        <w:rPr>
          <w:rFonts w:ascii="Times New Roman" w:eastAsiaTheme="minorEastAsia" w:hAnsi="Times New Roman" w:cs="Times New Roman"/>
          <w:sz w:val="24"/>
          <w:szCs w:val="32"/>
        </w:rPr>
        <w:t xml:space="preserve"> are the moles of</w:t>
      </w:r>
      <w:r>
        <w:rPr>
          <w:rFonts w:ascii="Times New Roman" w:eastAsiaTheme="minorEastAsia" w:hAnsi="Times New Roman" w:cs="Times New Roman"/>
          <w:sz w:val="24"/>
          <w:szCs w:val="32"/>
        </w:rPr>
        <w:t xml:space="preserve"> solvent and solute and V</w:t>
      </w:r>
      <w:r>
        <w:rPr>
          <w:rFonts w:ascii="Times New Roman" w:eastAsiaTheme="minorEastAsia" w:hAnsi="Times New Roman" w:cs="Times New Roman"/>
          <w:sz w:val="24"/>
          <w:szCs w:val="32"/>
          <w:vertAlign w:val="subscript"/>
        </w:rPr>
        <w:t>1</w:t>
      </w:r>
      <w:r>
        <w:rPr>
          <w:rFonts w:ascii="Times New Roman" w:eastAsiaTheme="minorEastAsia" w:hAnsi="Times New Roman" w:cs="Times New Roman"/>
          <w:sz w:val="24"/>
          <w:szCs w:val="32"/>
          <w:vertAlign w:val="superscript"/>
        </w:rPr>
        <w:t>0</w:t>
      </w:r>
      <w:r>
        <w:rPr>
          <w:rFonts w:ascii="Times New Roman" w:eastAsiaTheme="minorEastAsia" w:hAnsi="Times New Roman" w:cs="Times New Roman"/>
          <w:sz w:val="24"/>
          <w:szCs w:val="32"/>
        </w:rPr>
        <w:t xml:space="preserve"> is the molar value of solvent respectively and </w:t>
      </w:r>
      <w:r w:rsidR="00BD0D41">
        <w:rPr>
          <w:rFonts w:ascii="Times New Roman" w:eastAsiaTheme="minorEastAsia" w:hAnsi="Times New Roman" w:cs="Times New Roman"/>
          <w:sz w:val="24"/>
          <w:szCs w:val="32"/>
        </w:rPr>
        <w:t>V</w:t>
      </w:r>
      <w:r>
        <w:rPr>
          <w:rFonts w:ascii="Times New Roman" w:eastAsiaTheme="minorEastAsia" w:hAnsi="Times New Roman" w:cs="Times New Roman"/>
          <w:sz w:val="24"/>
          <w:szCs w:val="32"/>
        </w:rPr>
        <w:t xml:space="preserve"> is the molar volume of </w:t>
      </w:r>
      <w:r w:rsidR="00DC30BE">
        <w:rPr>
          <w:rFonts w:ascii="Times New Roman" w:eastAsiaTheme="minorEastAsia" w:hAnsi="Times New Roman" w:cs="Times New Roman"/>
          <w:sz w:val="24"/>
          <w:szCs w:val="32"/>
        </w:rPr>
        <w:t>solution containing ‘n</w:t>
      </w:r>
      <w:r w:rsidR="00DC30BE">
        <w:rPr>
          <w:rFonts w:ascii="Times New Roman" w:eastAsiaTheme="minorEastAsia" w:hAnsi="Times New Roman" w:cs="Times New Roman"/>
          <w:sz w:val="24"/>
          <w:szCs w:val="32"/>
          <w:vertAlign w:val="subscript"/>
        </w:rPr>
        <w:t>2</w:t>
      </w:r>
      <w:r w:rsidR="00DC30BE">
        <w:rPr>
          <w:rFonts w:ascii="Times New Roman" w:eastAsiaTheme="minorEastAsia" w:hAnsi="Times New Roman" w:cs="Times New Roman"/>
          <w:sz w:val="24"/>
          <w:szCs w:val="32"/>
        </w:rPr>
        <w:t xml:space="preserve">’ moles of solute. </w:t>
      </w:r>
    </w:p>
    <w:p w14:paraId="7CA734D7" w14:textId="77777777" w:rsidR="00DC30BE" w:rsidRDefault="00162921" w:rsidP="00964FD6">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S</w:t>
      </w:r>
      <w:r w:rsidR="00DC30BE" w:rsidRPr="00162921">
        <w:rPr>
          <w:rFonts w:ascii="Times New Roman" w:eastAsiaTheme="minorEastAsia" w:hAnsi="Times New Roman" w:cs="Times New Roman"/>
          <w:sz w:val="24"/>
          <w:szCs w:val="32"/>
          <w:vertAlign w:val="subscript"/>
        </w:rPr>
        <w:t>n</w:t>
      </w:r>
      <w:r w:rsidR="00DC30BE">
        <w:rPr>
          <w:rFonts w:ascii="Times New Roman" w:eastAsiaTheme="minorEastAsia" w:hAnsi="Times New Roman" w:cs="Times New Roman"/>
          <w:sz w:val="24"/>
          <w:szCs w:val="32"/>
        </w:rPr>
        <w:t xml:space="preserve"> (Table – 2) decrease with increase in temperature and concentration of ammonium soap </w:t>
      </w:r>
      <w:r w:rsidR="00EE4EA5">
        <w:rPr>
          <w:rFonts w:ascii="Times New Roman" w:eastAsiaTheme="minorEastAsia" w:hAnsi="Times New Roman" w:cs="Times New Roman"/>
          <w:sz w:val="24"/>
          <w:szCs w:val="32"/>
        </w:rPr>
        <w:t xml:space="preserve">indicating ion-ion interaction. The higher values of salvation number suggest a considerable dissociation of ammonium soaps. </w:t>
      </w:r>
    </w:p>
    <w:p w14:paraId="35A3241A" w14:textId="77777777" w:rsidR="00EE4EA5" w:rsidRDefault="00EE4EA5" w:rsidP="00964FD6">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apparent molar compressibility,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of the solution has been calculated by using the relation.</w:t>
      </w:r>
    </w:p>
    <w:p w14:paraId="4EACC6FF" w14:textId="77777777" w:rsidR="00EE4EA5" w:rsidRPr="00162921" w:rsidRDefault="00EE4EA5" w:rsidP="00E776B8">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sidR="00964FD6">
        <w:rPr>
          <w:rFonts w:ascii="Times New Roman" w:eastAsiaTheme="minorEastAsia" w:hAnsi="Times New Roman" w:cs="Times New Roman"/>
          <w:sz w:val="24"/>
          <w:szCs w:val="32"/>
        </w:rPr>
        <w:tab/>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Φ</m:t>
            </m:r>
          </m:e>
          <m:sub>
            <m:r>
              <m:rPr>
                <m:sty m:val="p"/>
              </m:rPr>
              <w:rPr>
                <w:rFonts w:ascii="Cambria Math" w:hAnsi="Times New Roman" w:cs="Times New Roman"/>
                <w:sz w:val="28"/>
                <w:szCs w:val="28"/>
              </w:rPr>
              <m:t>k</m:t>
            </m:r>
          </m:sub>
        </m:sSub>
      </m:oMath>
      <w:r w:rsidRPr="00162921">
        <w:rPr>
          <w:rFonts w:ascii="Times New Roman" w:eastAsiaTheme="minorEastAsia" w:hAnsi="Times New Roman" w:cs="Times New Roman"/>
          <w:sz w:val="28"/>
          <w:szCs w:val="28"/>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1000 [</m:t>
            </m:r>
            <m:r>
              <m:rPr>
                <m:sty m:val="p"/>
              </m:rPr>
              <w:rPr>
                <w:rFonts w:ascii="Times New Roman" w:hAnsi="Times New Roman" w:cs="Times New Roman"/>
                <w:sz w:val="28"/>
                <w:szCs w:val="28"/>
              </w:rPr>
              <m:t>β</m:t>
            </m:r>
            <m:sSub>
              <m:sSubPr>
                <m:ctrlPr>
                  <w:rPr>
                    <w:rFonts w:ascii="Cambria Math" w:hAnsi="Times New Roman" w:cs="Times New Roman"/>
                    <w:sz w:val="28"/>
                    <w:szCs w:val="28"/>
                  </w:rPr>
                </m:ctrlPr>
              </m:sSubPr>
              <m:e>
                <m:r>
                  <m:rPr>
                    <m:sty m:val="p"/>
                  </m:rPr>
                  <w:rPr>
                    <w:rFonts w:ascii="Cambria Math" w:hAnsi="Times New Roman" w:cs="Times New Roman"/>
                    <w:sz w:val="28"/>
                    <w:szCs w:val="28"/>
                  </w:rPr>
                  <m:t>d</m:t>
                </m:r>
              </m:e>
              <m:sub>
                <m:r>
                  <m:rPr>
                    <m:sty m:val="p"/>
                  </m:rPr>
                  <w:rPr>
                    <w:rFonts w:ascii="Cambria Math" w:hAnsi="Times New Roman" w:cs="Times New Roman"/>
                    <w:sz w:val="28"/>
                    <w:szCs w:val="28"/>
                  </w:rPr>
                  <m:t>0</m:t>
                </m:r>
              </m:sub>
            </m:sSub>
            <m:r>
              <m:rPr>
                <m:sty m:val="p"/>
              </m:rPr>
              <w:rPr>
                <w:rFonts w:ascii="Times New Roman" w:hAnsi="Times New Roman" w:cs="Times New Roman"/>
                <w:sz w:val="28"/>
                <w:szCs w:val="28"/>
              </w:rPr>
              <m:t>-</m:t>
            </m:r>
            <m:sSup>
              <m:sSupPr>
                <m:ctrlPr>
                  <w:rPr>
                    <w:rFonts w:ascii="Cambria Math" w:hAnsi="Times New Roman" w:cs="Times New Roman"/>
                    <w:sz w:val="28"/>
                    <w:szCs w:val="28"/>
                  </w:rPr>
                </m:ctrlPr>
              </m:sSupPr>
              <m:e>
                <m:r>
                  <m:rPr>
                    <m:sty m:val="p"/>
                  </m:rPr>
                  <w:rPr>
                    <w:rFonts w:ascii="Times New Roman" w:hAnsi="Times New Roman" w:cs="Times New Roman"/>
                    <w:sz w:val="28"/>
                    <w:szCs w:val="28"/>
                  </w:rPr>
                  <m:t>β</m:t>
                </m:r>
              </m:e>
              <m:sup>
                <m:r>
                  <m:rPr>
                    <m:sty m:val="p"/>
                  </m:rPr>
                  <w:rPr>
                    <w:rFonts w:ascii="Cambria Math" w:hAnsi="Times New Roman" w:cs="Times New Roman"/>
                    <w:sz w:val="28"/>
                    <w:szCs w:val="28"/>
                  </w:rPr>
                  <m:t>0</m:t>
                </m:r>
              </m:sup>
            </m:sSup>
            <m:r>
              <m:rPr>
                <m:sty m:val="p"/>
              </m:rPr>
              <w:rPr>
                <w:rFonts w:ascii="Cambria Math" w:hAnsi="Times New Roman" w:cs="Times New Roman"/>
                <w:sz w:val="28"/>
                <w:szCs w:val="28"/>
              </w:rPr>
              <m:t>d]</m:t>
            </m:r>
          </m:num>
          <m:den>
            <m:r>
              <m:rPr>
                <m:sty m:val="p"/>
              </m:rPr>
              <w:rPr>
                <w:rFonts w:ascii="Cambria Math" w:hAnsi="Times New Roman" w:cs="Times New Roman"/>
                <w:sz w:val="28"/>
                <w:szCs w:val="28"/>
              </w:rPr>
              <m:t>d</m:t>
            </m:r>
            <m:sSub>
              <m:sSubPr>
                <m:ctrlPr>
                  <w:rPr>
                    <w:rFonts w:ascii="Cambria Math" w:hAnsi="Times New Roman" w:cs="Times New Roman"/>
                    <w:sz w:val="28"/>
                    <w:szCs w:val="28"/>
                  </w:rPr>
                </m:ctrlPr>
              </m:sSubPr>
              <m:e>
                <m:r>
                  <m:rPr>
                    <m:sty m:val="p"/>
                  </m:rPr>
                  <w:rPr>
                    <w:rFonts w:ascii="Cambria Math" w:hAnsi="Times New Roman" w:cs="Times New Roman"/>
                    <w:sz w:val="28"/>
                    <w:szCs w:val="28"/>
                  </w:rPr>
                  <m:t>d</m:t>
                </m:r>
              </m:e>
              <m:sub>
                <m:r>
                  <m:rPr>
                    <m:sty m:val="p"/>
                  </m:rPr>
                  <w:rPr>
                    <w:rFonts w:ascii="Cambria Math" w:hAnsi="Times New Roman" w:cs="Times New Roman"/>
                    <w:sz w:val="28"/>
                    <w:szCs w:val="28"/>
                  </w:rPr>
                  <m:t>0</m:t>
                </m:r>
              </m:sub>
            </m:sSub>
          </m:den>
        </m:f>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Times New Roman" w:hAnsi="Times New Roman" w:cs="Times New Roman"/>
                <w:sz w:val="28"/>
                <w:szCs w:val="28"/>
              </w:rPr>
              <m:t>β</m:t>
            </m:r>
            <m:r>
              <m:rPr>
                <m:sty m:val="p"/>
              </m:rPr>
              <w:rPr>
                <w:rFonts w:ascii="Cambria Math" w:hAnsi="Times New Roman" w:cs="Times New Roman"/>
                <w:sz w:val="28"/>
                <w:szCs w:val="28"/>
              </w:rPr>
              <m:t>M</m:t>
            </m:r>
            <m:ctrlPr>
              <w:rPr>
                <w:rFonts w:ascii="Cambria Math" w:eastAsiaTheme="minorEastAsia" w:hAnsi="Times New Roman" w:cs="Times New Roman"/>
                <w:sz w:val="28"/>
                <w:szCs w:val="28"/>
              </w:rPr>
            </m:ctrlPr>
          </m:num>
          <m:den>
            <m:r>
              <m:rPr>
                <m:sty m:val="p"/>
              </m:rPr>
              <w:rPr>
                <w:rFonts w:ascii="Cambria Math" w:eastAsiaTheme="minorEastAsia" w:hAnsi="Times New Roman" w:cs="Times New Roman"/>
                <w:sz w:val="28"/>
                <w:szCs w:val="28"/>
              </w:rPr>
              <m:t>d</m:t>
            </m:r>
            <m:ctrlPr>
              <w:rPr>
                <w:rFonts w:ascii="Cambria Math" w:eastAsiaTheme="minorEastAsia" w:hAnsi="Times New Roman" w:cs="Times New Roman"/>
                <w:sz w:val="28"/>
                <w:szCs w:val="28"/>
              </w:rPr>
            </m:ctrlPr>
          </m:den>
        </m:f>
      </m:oMath>
    </w:p>
    <w:p w14:paraId="555AFE66" w14:textId="77777777" w:rsidR="005C5A93" w:rsidRDefault="00EE4EA5" w:rsidP="00BD0D41">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where ‘M’ is the molecular weight of soap, d</w:t>
      </w:r>
      <w:r>
        <w:rPr>
          <w:rFonts w:ascii="Times New Roman" w:eastAsiaTheme="minorEastAsia" w:hAnsi="Times New Roman" w:cs="Times New Roman"/>
          <w:sz w:val="24"/>
          <w:szCs w:val="32"/>
          <w:vertAlign w:val="subscript"/>
        </w:rPr>
        <w:t>0</w:t>
      </w:r>
      <w:r>
        <w:rPr>
          <w:rFonts w:ascii="Times New Roman" w:eastAsiaTheme="minorEastAsia" w:hAnsi="Times New Roman" w:cs="Times New Roman"/>
          <w:sz w:val="24"/>
          <w:szCs w:val="32"/>
        </w:rPr>
        <w:t xml:space="preserve"> </w:t>
      </w:r>
      <w:r w:rsidR="005C5A93">
        <w:rPr>
          <w:rFonts w:ascii="Times New Roman" w:eastAsiaTheme="minorEastAsia" w:hAnsi="Times New Roman" w:cs="Times New Roman"/>
          <w:sz w:val="24"/>
          <w:szCs w:val="32"/>
        </w:rPr>
        <w:t xml:space="preserve">and </w:t>
      </w:r>
      <m:oMath>
        <m:r>
          <m:rPr>
            <m:sty m:val="p"/>
          </m:rPr>
          <w:rPr>
            <w:rFonts w:ascii="Cambria Math" w:hAnsi="Cambria Math" w:cs="Times New Roman"/>
            <w:sz w:val="24"/>
            <w:szCs w:val="32"/>
          </w:rPr>
          <m:t>β</m:t>
        </m:r>
      </m:oMath>
      <w:r w:rsidR="005C5A93">
        <w:rPr>
          <w:rFonts w:ascii="Times New Roman" w:eastAsiaTheme="minorEastAsia" w:hAnsi="Times New Roman" w:cs="Times New Roman"/>
          <w:sz w:val="24"/>
          <w:szCs w:val="32"/>
          <w:vertAlign w:val="superscript"/>
        </w:rPr>
        <w:t>0</w:t>
      </w:r>
      <w:r w:rsidR="005C5A93">
        <w:rPr>
          <w:rFonts w:ascii="Times New Roman" w:eastAsiaTheme="minorEastAsia" w:hAnsi="Times New Roman" w:cs="Times New Roman"/>
          <w:sz w:val="24"/>
          <w:szCs w:val="32"/>
        </w:rPr>
        <w:t xml:space="preserve"> are densities and compressibilities of the solvent respectively. </w:t>
      </w:r>
    </w:p>
    <w:p w14:paraId="1EDE8020" w14:textId="77777777" w:rsidR="005C5A93" w:rsidRDefault="005C5A93" w:rsidP="00BD0D41">
      <w:pPr>
        <w:jc w:val="both"/>
        <w:rPr>
          <w:rFonts w:ascii="Times New Roman" w:eastAsiaTheme="minorEastAsia" w:hAnsi="Times New Roman" w:cs="Times New Roman"/>
          <w:sz w:val="24"/>
          <w:szCs w:val="32"/>
        </w:rPr>
      </w:pPr>
      <w:r>
        <w:rPr>
          <w:rFonts w:ascii="Times New Roman" w:eastAsiaTheme="minorEastAsia" w:hAnsi="Times New Roman" w:cs="Times New Roman"/>
          <w:sz w:val="24"/>
          <w:szCs w:val="32"/>
        </w:rPr>
        <w:t xml:space="preserve">The values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increase with increase in temperature and carbon chain length of soap. The value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decreases with increase in soap concentration. The plots of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against </w:t>
      </w:r>
      <w:r w:rsidR="001B6189">
        <w:rPr>
          <w:rFonts w:ascii="Times New Roman" w:eastAsiaTheme="minorEastAsia" w:hAnsi="Times New Roman" w:cs="Times New Roman"/>
          <w:sz w:val="24"/>
          <w:szCs w:val="32"/>
        </w:rPr>
        <w:t>C</w:t>
      </w:r>
      <w:r>
        <w:rPr>
          <w:rFonts w:ascii="Times New Roman" w:eastAsiaTheme="minorEastAsia" w:hAnsi="Times New Roman" w:cs="Times New Roman"/>
          <w:sz w:val="24"/>
          <w:szCs w:val="32"/>
          <w:vertAlign w:val="superscript"/>
        </w:rPr>
        <w:t>1/2</w:t>
      </w:r>
      <w:r>
        <w:rPr>
          <w:rFonts w:ascii="Times New Roman" w:eastAsiaTheme="minorEastAsia" w:hAnsi="Times New Roman" w:cs="Times New Roman"/>
          <w:sz w:val="24"/>
          <w:szCs w:val="32"/>
        </w:rPr>
        <w:t xml:space="preserve">              (</w:t>
      </w:r>
      <w:r w:rsidR="00D57FB3">
        <w:rPr>
          <w:rFonts w:ascii="Times New Roman" w:eastAsiaTheme="minorEastAsia" w:hAnsi="Times New Roman" w:cs="Times New Roman"/>
          <w:sz w:val="24"/>
          <w:szCs w:val="32"/>
        </w:rPr>
        <w:t>F</w:t>
      </w:r>
      <w:r>
        <w:rPr>
          <w:rFonts w:ascii="Times New Roman" w:eastAsiaTheme="minorEastAsia" w:hAnsi="Times New Roman" w:cs="Times New Roman"/>
          <w:sz w:val="24"/>
          <w:szCs w:val="32"/>
        </w:rPr>
        <w:t xml:space="preserve">ig. 2). Show an intersection of two straight lines at </w:t>
      </w:r>
      <w:r w:rsidR="004B708A">
        <w:rPr>
          <w:rFonts w:ascii="Times New Roman" w:eastAsiaTheme="minorEastAsia" w:hAnsi="Times New Roman" w:cs="Times New Roman"/>
          <w:sz w:val="24"/>
          <w:szCs w:val="32"/>
        </w:rPr>
        <w:t>C.M.C.</w:t>
      </w:r>
      <w:r>
        <w:rPr>
          <w:rFonts w:ascii="Times New Roman" w:eastAsiaTheme="minorEastAsia" w:hAnsi="Times New Roman" w:cs="Times New Roman"/>
          <w:sz w:val="24"/>
          <w:szCs w:val="32"/>
        </w:rPr>
        <w:t xml:space="preserve"> The values of </w:t>
      </w:r>
      <m:oMath>
        <m:sSubSup>
          <m:sSubSupPr>
            <m:ctrlPr>
              <w:rPr>
                <w:rFonts w:ascii="Cambria Math" w:hAnsi="Cambria Math" w:cs="Times New Roman"/>
                <w:sz w:val="24"/>
                <w:szCs w:val="32"/>
              </w:rPr>
            </m:ctrlPr>
          </m:sSubSup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up>
            <m:r>
              <m:rPr>
                <m:sty m:val="p"/>
              </m:rPr>
              <w:rPr>
                <w:rFonts w:ascii="Cambria Math" w:hAnsi="Cambria Math" w:cs="Times New Roman"/>
                <w:sz w:val="24"/>
                <w:szCs w:val="32"/>
              </w:rPr>
              <m:t>0</m:t>
            </m:r>
          </m:sup>
        </m:sSubSup>
      </m:oMath>
      <w:r>
        <w:rPr>
          <w:rFonts w:ascii="Times New Roman" w:eastAsiaTheme="minorEastAsia" w:hAnsi="Times New Roman" w:cs="Times New Roman"/>
          <w:sz w:val="24"/>
          <w:szCs w:val="32"/>
        </w:rPr>
        <w:t xml:space="preserve"> are positive which shows considerable soap-solvent interaction below </w:t>
      </w:r>
      <w:r w:rsidR="004B708A">
        <w:rPr>
          <w:rFonts w:ascii="Times New Roman" w:eastAsiaTheme="minorEastAsia" w:hAnsi="Times New Roman" w:cs="Times New Roman"/>
          <w:sz w:val="24"/>
          <w:szCs w:val="32"/>
        </w:rPr>
        <w:t>C.M.C.</w:t>
      </w:r>
    </w:p>
    <w:p w14:paraId="58E602C5" w14:textId="77777777" w:rsidR="001B6189" w:rsidRDefault="001B6189" w:rsidP="00BD0D41">
      <w:pPr>
        <w:jc w:val="both"/>
        <w:rPr>
          <w:rFonts w:ascii="Times New Roman" w:eastAsiaTheme="minorEastAsia" w:hAnsi="Times New Roman" w:cs="Times New Roman"/>
          <w:sz w:val="24"/>
          <w:szCs w:val="32"/>
        </w:rPr>
      </w:pPr>
    </w:p>
    <w:p w14:paraId="0B0533C9" w14:textId="77777777" w:rsidR="002162BA" w:rsidRDefault="002162BA" w:rsidP="00BD0D41">
      <w:pPr>
        <w:jc w:val="both"/>
        <w:rPr>
          <w:rFonts w:ascii="Times New Roman" w:eastAsiaTheme="minorEastAsia" w:hAnsi="Times New Roman" w:cs="Times New Roman"/>
          <w:sz w:val="24"/>
          <w:szCs w:val="32"/>
        </w:rPr>
      </w:pPr>
    </w:p>
    <w:p w14:paraId="61A04EEE" w14:textId="77777777" w:rsidR="001B6189" w:rsidRDefault="001B6189" w:rsidP="00BD0D41">
      <w:pPr>
        <w:jc w:val="both"/>
        <w:rPr>
          <w:rFonts w:ascii="Times New Roman" w:eastAsiaTheme="minorEastAsia" w:hAnsi="Times New Roman" w:cs="Times New Roman"/>
          <w:sz w:val="24"/>
          <w:szCs w:val="32"/>
        </w:rPr>
      </w:pPr>
    </w:p>
    <w:p w14:paraId="5E00E10B" w14:textId="77777777" w:rsidR="002912B8" w:rsidRPr="00645A99" w:rsidRDefault="002912B8" w:rsidP="00AC5308">
      <w:pPr>
        <w:spacing w:after="0" w:line="360" w:lineRule="auto"/>
        <w:jc w:val="center"/>
        <w:rPr>
          <w:rFonts w:ascii="Times New Roman" w:eastAsiaTheme="minorEastAsia" w:hAnsi="Times New Roman" w:cs="Times New Roman"/>
          <w:b/>
          <w:sz w:val="24"/>
          <w:szCs w:val="32"/>
        </w:rPr>
      </w:pPr>
      <w:r w:rsidRPr="00645A99">
        <w:rPr>
          <w:rFonts w:ascii="Times New Roman" w:eastAsiaTheme="minorEastAsia" w:hAnsi="Times New Roman" w:cs="Times New Roman"/>
          <w:b/>
          <w:sz w:val="24"/>
          <w:szCs w:val="32"/>
        </w:rPr>
        <w:lastRenderedPageBreak/>
        <w:t xml:space="preserve">TABLE </w:t>
      </w:r>
      <w:r>
        <w:rPr>
          <w:rFonts w:ascii="Times New Roman" w:eastAsiaTheme="minorEastAsia" w:hAnsi="Times New Roman" w:cs="Times New Roman"/>
          <w:b/>
          <w:sz w:val="24"/>
          <w:szCs w:val="32"/>
        </w:rPr>
        <w:t>2</w:t>
      </w:r>
    </w:p>
    <w:p w14:paraId="62C64201" w14:textId="77777777" w:rsidR="002912B8" w:rsidRPr="00BD0D41" w:rsidRDefault="002912B8" w:rsidP="000C6E63">
      <w:pPr>
        <w:jc w:val="center"/>
        <w:rPr>
          <w:rFonts w:ascii="Times New Roman" w:eastAsiaTheme="minorEastAsia" w:hAnsi="Times New Roman" w:cs="Times New Roman"/>
          <w:b/>
          <w:sz w:val="20"/>
          <w:szCs w:val="20"/>
        </w:rPr>
      </w:pPr>
      <w:r w:rsidRPr="00BD0D41">
        <w:rPr>
          <w:rFonts w:ascii="Times New Roman" w:eastAsiaTheme="minorEastAsia" w:hAnsi="Times New Roman" w:cs="Times New Roman"/>
          <w:b/>
          <w:sz w:val="20"/>
          <w:szCs w:val="20"/>
        </w:rPr>
        <w:t>VALUES OF ALLIED PARAMETER, SPECIFIC ACOUSTIC IMPEDANCE, ‘Z’ AND SOLVATION OF NUMBER, ‘S</w:t>
      </w:r>
      <w:r w:rsidR="00FC06CD">
        <w:rPr>
          <w:rFonts w:ascii="Times New Roman" w:eastAsiaTheme="minorEastAsia" w:hAnsi="Times New Roman" w:cs="Times New Roman"/>
          <w:b/>
          <w:sz w:val="20"/>
          <w:szCs w:val="20"/>
          <w:vertAlign w:val="subscript"/>
        </w:rPr>
        <w:t>n</w:t>
      </w:r>
      <w:r w:rsidRPr="00BD0D41">
        <w:rPr>
          <w:rFonts w:ascii="Times New Roman" w:eastAsiaTheme="minorEastAsia" w:hAnsi="Times New Roman" w:cs="Times New Roman"/>
          <w:b/>
          <w:sz w:val="20"/>
          <w:szCs w:val="20"/>
        </w:rPr>
        <w:t>’ OF AMMONIUM SOAPS IN 2-PROPANOL AT DIFFERENT</w:t>
      </w:r>
      <w:r w:rsidR="000C6E63">
        <w:rPr>
          <w:rFonts w:ascii="Times New Roman" w:eastAsiaTheme="minorEastAsia" w:hAnsi="Times New Roman" w:cs="Times New Roman"/>
          <w:b/>
          <w:sz w:val="20"/>
          <w:szCs w:val="20"/>
        </w:rPr>
        <w:t xml:space="preserve"> </w:t>
      </w:r>
      <w:r w:rsidRPr="00BD0D41">
        <w:rPr>
          <w:rFonts w:ascii="Times New Roman" w:eastAsiaTheme="minorEastAsia" w:hAnsi="Times New Roman" w:cs="Times New Roman"/>
          <w:b/>
          <w:sz w:val="20"/>
          <w:szCs w:val="20"/>
        </w:rPr>
        <w:t>TEMPERATURES</w:t>
      </w:r>
    </w:p>
    <w:tbl>
      <w:tblPr>
        <w:tblStyle w:val="TableGrid"/>
        <w:tblW w:w="9674" w:type="dxa"/>
        <w:tblLook w:val="04A0" w:firstRow="1" w:lastRow="0" w:firstColumn="1" w:lastColumn="0" w:noHBand="0" w:noVBand="1"/>
      </w:tblPr>
      <w:tblGrid>
        <w:gridCol w:w="1188"/>
        <w:gridCol w:w="180"/>
        <w:gridCol w:w="792"/>
        <w:gridCol w:w="1080"/>
        <w:gridCol w:w="1080"/>
        <w:gridCol w:w="1080"/>
        <w:gridCol w:w="1032"/>
        <w:gridCol w:w="1080"/>
        <w:gridCol w:w="1081"/>
        <w:gridCol w:w="1081"/>
      </w:tblGrid>
      <w:tr w:rsidR="00A368BB" w14:paraId="1A747F65" w14:textId="77777777" w:rsidTr="002908E0">
        <w:trPr>
          <w:trHeight w:val="50"/>
        </w:trPr>
        <w:tc>
          <w:tcPr>
            <w:tcW w:w="1188" w:type="dxa"/>
          </w:tcPr>
          <w:p w14:paraId="6ADF067D" w14:textId="77777777" w:rsidR="00EF1182" w:rsidRDefault="00A368BB" w:rsidP="00EF1182">
            <w:pPr>
              <w:rPr>
                <w:rFonts w:ascii="Times New Roman" w:hAnsi="Times New Roman" w:cs="Times New Roman"/>
                <w:b/>
                <w:sz w:val="20"/>
                <w:szCs w:val="20"/>
              </w:rPr>
            </w:pPr>
            <w:r w:rsidRPr="00EF1182">
              <w:rPr>
                <w:rFonts w:ascii="Times New Roman" w:hAnsi="Times New Roman" w:cs="Times New Roman"/>
                <w:b/>
                <w:sz w:val="20"/>
                <w:szCs w:val="20"/>
              </w:rPr>
              <w:t xml:space="preserve">Conc. </w:t>
            </w:r>
            <w:r w:rsidR="00FC06CD">
              <w:rPr>
                <w:rFonts w:ascii="Times New Roman" w:hAnsi="Times New Roman" w:cs="Times New Roman"/>
                <w:b/>
                <w:sz w:val="20"/>
                <w:szCs w:val="20"/>
              </w:rPr>
              <w:t>(</w:t>
            </w:r>
            <w:r w:rsidRPr="00EF1182">
              <w:rPr>
                <w:rFonts w:ascii="Times New Roman" w:hAnsi="Times New Roman" w:cs="Times New Roman"/>
                <w:b/>
                <w:sz w:val="20"/>
                <w:szCs w:val="20"/>
              </w:rPr>
              <w:t>C</w:t>
            </w:r>
            <w:r w:rsidR="00FC06CD">
              <w:rPr>
                <w:rFonts w:ascii="Times New Roman" w:hAnsi="Times New Roman" w:cs="Times New Roman"/>
                <w:b/>
                <w:sz w:val="20"/>
                <w:szCs w:val="20"/>
              </w:rPr>
              <w:t>)</w:t>
            </w:r>
            <w:r w:rsidRPr="00EF1182">
              <w:rPr>
                <w:rFonts w:ascii="Times New Roman" w:hAnsi="Times New Roman" w:cs="Times New Roman"/>
                <w:b/>
                <w:sz w:val="20"/>
                <w:szCs w:val="20"/>
              </w:rPr>
              <w:t xml:space="preserve"> </w:t>
            </w:r>
          </w:p>
          <w:p w14:paraId="0908D95B" w14:textId="77777777" w:rsidR="00A368BB" w:rsidRPr="00EF1182" w:rsidRDefault="00A368BB" w:rsidP="00EF1182">
            <w:pPr>
              <w:rPr>
                <w:rFonts w:ascii="Times New Roman" w:hAnsi="Times New Roman" w:cs="Times New Roman"/>
                <w:b/>
                <w:sz w:val="20"/>
                <w:szCs w:val="20"/>
              </w:rPr>
            </w:pPr>
            <w:r w:rsidRPr="00EF1182">
              <w:rPr>
                <w:rFonts w:ascii="Times New Roman" w:hAnsi="Times New Roman" w:cs="Times New Roman"/>
                <w:b/>
                <w:sz w:val="20"/>
                <w:szCs w:val="20"/>
              </w:rPr>
              <w:t>(mol  dm</w:t>
            </w:r>
            <w:r w:rsidRPr="00EF1182">
              <w:rPr>
                <w:rFonts w:ascii="Times New Roman" w:hAnsi="Times New Roman" w:cs="Times New Roman"/>
                <w:b/>
                <w:sz w:val="20"/>
                <w:szCs w:val="20"/>
                <w:vertAlign w:val="superscript"/>
              </w:rPr>
              <w:t>-3</w:t>
            </w:r>
            <w:r w:rsidRPr="00EF1182">
              <w:rPr>
                <w:rFonts w:ascii="Times New Roman" w:hAnsi="Times New Roman" w:cs="Times New Roman"/>
                <w:b/>
                <w:sz w:val="20"/>
                <w:szCs w:val="20"/>
              </w:rPr>
              <w:t>)</w:t>
            </w:r>
          </w:p>
        </w:tc>
        <w:tc>
          <w:tcPr>
            <w:tcW w:w="4212" w:type="dxa"/>
            <w:gridSpan w:val="5"/>
          </w:tcPr>
          <w:p w14:paraId="338739EC" w14:textId="77777777" w:rsidR="00A368BB" w:rsidRPr="00EF1182" w:rsidRDefault="00A368BB" w:rsidP="00EF1182">
            <w:pPr>
              <w:jc w:val="center"/>
              <w:rPr>
                <w:rFonts w:ascii="Times New Roman" w:hAnsi="Times New Roman" w:cs="Times New Roman"/>
                <w:b/>
                <w:sz w:val="20"/>
                <w:szCs w:val="20"/>
              </w:rPr>
            </w:pPr>
            <w:r w:rsidRPr="00EF1182">
              <w:rPr>
                <w:rFonts w:ascii="Times New Roman" w:hAnsi="Times New Roman" w:cs="Times New Roman"/>
                <w:b/>
                <w:sz w:val="20"/>
                <w:szCs w:val="20"/>
              </w:rPr>
              <w:t>Specific acoustic impedance (</w:t>
            </w:r>
            <w:r w:rsidR="002162BA">
              <w:rPr>
                <w:rFonts w:ascii="Times New Roman" w:hAnsi="Times New Roman" w:cs="Times New Roman"/>
                <w:b/>
                <w:sz w:val="20"/>
                <w:szCs w:val="20"/>
              </w:rPr>
              <w:t>Z</w:t>
            </w:r>
            <w:r w:rsidRPr="00EF1182">
              <w:rPr>
                <w:rFonts w:ascii="Times New Roman" w:hAnsi="Times New Roman" w:cs="Times New Roman"/>
                <w:b/>
                <w:sz w:val="20"/>
                <w:szCs w:val="20"/>
              </w:rPr>
              <w:t>)</w:t>
            </w:r>
          </w:p>
          <w:p w14:paraId="65C5DF9C" w14:textId="77777777" w:rsidR="00A368BB" w:rsidRPr="00EF1182" w:rsidRDefault="00A368BB" w:rsidP="00EF1182">
            <w:pPr>
              <w:jc w:val="center"/>
              <w:rPr>
                <w:rFonts w:ascii="Times New Roman" w:hAnsi="Times New Roman" w:cs="Times New Roman"/>
                <w:b/>
                <w:sz w:val="20"/>
                <w:szCs w:val="20"/>
              </w:rPr>
            </w:pPr>
            <w:r w:rsidRPr="00EF1182">
              <w:rPr>
                <w:rFonts w:ascii="Times New Roman" w:hAnsi="Times New Roman" w:cs="Times New Roman"/>
                <w:b/>
                <w:sz w:val="20"/>
                <w:szCs w:val="20"/>
              </w:rPr>
              <w:t>Kg</w:t>
            </w:r>
            <w:r w:rsidR="009F0276">
              <w:rPr>
                <w:rFonts w:ascii="Times New Roman" w:hAnsi="Times New Roman" w:cs="Times New Roman"/>
                <w:b/>
                <w:sz w:val="20"/>
                <w:szCs w:val="20"/>
              </w:rPr>
              <w:t xml:space="preserve"> </w:t>
            </w:r>
            <w:r w:rsidRPr="00EF1182">
              <w:rPr>
                <w:rFonts w:ascii="Times New Roman" w:hAnsi="Times New Roman" w:cs="Times New Roman"/>
                <w:b/>
                <w:sz w:val="20"/>
                <w:szCs w:val="20"/>
              </w:rPr>
              <w:t>m</w:t>
            </w:r>
            <w:r w:rsidRPr="00EF1182">
              <w:rPr>
                <w:rFonts w:ascii="Times New Roman" w:hAnsi="Times New Roman" w:cs="Times New Roman"/>
                <w:b/>
                <w:sz w:val="20"/>
                <w:szCs w:val="20"/>
                <w:vertAlign w:val="superscript"/>
              </w:rPr>
              <w:t>-2</w:t>
            </w:r>
            <w:r w:rsidRPr="00EF1182">
              <w:rPr>
                <w:rFonts w:ascii="Times New Roman" w:hAnsi="Times New Roman" w:cs="Times New Roman"/>
                <w:b/>
                <w:sz w:val="20"/>
                <w:szCs w:val="20"/>
              </w:rPr>
              <w:t>s</w:t>
            </w:r>
            <w:r w:rsidRPr="00EF1182">
              <w:rPr>
                <w:rFonts w:ascii="Times New Roman" w:hAnsi="Times New Roman" w:cs="Times New Roman"/>
                <w:b/>
                <w:sz w:val="20"/>
                <w:szCs w:val="20"/>
                <w:vertAlign w:val="superscript"/>
              </w:rPr>
              <w:t>-2</w:t>
            </w:r>
          </w:p>
        </w:tc>
        <w:tc>
          <w:tcPr>
            <w:tcW w:w="4274" w:type="dxa"/>
            <w:gridSpan w:val="4"/>
          </w:tcPr>
          <w:p w14:paraId="73204B72" w14:textId="77777777" w:rsidR="009F0276" w:rsidRDefault="00A368BB" w:rsidP="00EF1182">
            <w:pPr>
              <w:jc w:val="center"/>
              <w:rPr>
                <w:rFonts w:ascii="Times New Roman" w:hAnsi="Times New Roman" w:cs="Times New Roman"/>
                <w:b/>
                <w:sz w:val="20"/>
                <w:szCs w:val="20"/>
              </w:rPr>
            </w:pPr>
            <w:r w:rsidRPr="00EF1182">
              <w:rPr>
                <w:rFonts w:ascii="Times New Roman" w:hAnsi="Times New Roman" w:cs="Times New Roman"/>
                <w:b/>
                <w:sz w:val="20"/>
                <w:szCs w:val="20"/>
              </w:rPr>
              <w:t xml:space="preserve">Solvation number, </w:t>
            </w:r>
          </w:p>
          <w:p w14:paraId="38FB4435" w14:textId="77777777" w:rsidR="00A368BB" w:rsidRPr="00EF1182" w:rsidRDefault="00A368BB" w:rsidP="00EF1182">
            <w:pPr>
              <w:jc w:val="center"/>
              <w:rPr>
                <w:rFonts w:ascii="Times New Roman" w:hAnsi="Times New Roman" w:cs="Times New Roman"/>
                <w:b/>
                <w:sz w:val="20"/>
                <w:szCs w:val="20"/>
              </w:rPr>
            </w:pPr>
            <w:r w:rsidRPr="00EF1182">
              <w:rPr>
                <w:rFonts w:ascii="Times New Roman" w:hAnsi="Times New Roman" w:cs="Times New Roman"/>
                <w:b/>
                <w:sz w:val="20"/>
                <w:szCs w:val="20"/>
              </w:rPr>
              <w:t>(S</w:t>
            </w:r>
            <w:r w:rsidRPr="00EF1182">
              <w:rPr>
                <w:rFonts w:ascii="Times New Roman" w:hAnsi="Times New Roman" w:cs="Times New Roman"/>
                <w:b/>
                <w:sz w:val="20"/>
                <w:szCs w:val="20"/>
                <w:vertAlign w:val="subscript"/>
              </w:rPr>
              <w:t>n</w:t>
            </w:r>
            <w:r w:rsidRPr="00EF1182">
              <w:rPr>
                <w:rFonts w:ascii="Times New Roman" w:hAnsi="Times New Roman" w:cs="Times New Roman"/>
                <w:b/>
                <w:sz w:val="20"/>
                <w:szCs w:val="20"/>
              </w:rPr>
              <w:t>)</w:t>
            </w:r>
          </w:p>
        </w:tc>
      </w:tr>
      <w:tr w:rsidR="00AD7673" w14:paraId="2004C6DE" w14:textId="77777777" w:rsidTr="002908E0">
        <w:trPr>
          <w:trHeight w:val="50"/>
        </w:trPr>
        <w:tc>
          <w:tcPr>
            <w:tcW w:w="1188" w:type="dxa"/>
          </w:tcPr>
          <w:p w14:paraId="02480CE1" w14:textId="77777777" w:rsidR="00AD7673" w:rsidRPr="00EF1182" w:rsidRDefault="00AD7673" w:rsidP="00A368BB">
            <w:pPr>
              <w:spacing w:line="360" w:lineRule="auto"/>
              <w:rPr>
                <w:rFonts w:ascii="Times New Roman" w:hAnsi="Times New Roman" w:cs="Times New Roman"/>
                <w:b/>
                <w:sz w:val="20"/>
                <w:szCs w:val="20"/>
              </w:rPr>
            </w:pPr>
          </w:p>
        </w:tc>
        <w:tc>
          <w:tcPr>
            <w:tcW w:w="972" w:type="dxa"/>
            <w:gridSpan w:val="2"/>
          </w:tcPr>
          <w:p w14:paraId="2122B648" w14:textId="77777777" w:rsidR="00AD7673" w:rsidRPr="00EF1182" w:rsidRDefault="00AD7673" w:rsidP="00A368B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308K</w:t>
            </w:r>
          </w:p>
        </w:tc>
        <w:tc>
          <w:tcPr>
            <w:tcW w:w="1080" w:type="dxa"/>
          </w:tcPr>
          <w:p w14:paraId="4BB7B7E2" w14:textId="77777777" w:rsidR="00AD7673" w:rsidRPr="00EF1182" w:rsidRDefault="00AD7673" w:rsidP="00A368B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313K</w:t>
            </w:r>
          </w:p>
        </w:tc>
        <w:tc>
          <w:tcPr>
            <w:tcW w:w="1080" w:type="dxa"/>
          </w:tcPr>
          <w:p w14:paraId="62162DC5" w14:textId="77777777" w:rsidR="00AD7673" w:rsidRPr="00EF1182" w:rsidRDefault="00AD7673" w:rsidP="00A368B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318K</w:t>
            </w:r>
          </w:p>
        </w:tc>
        <w:tc>
          <w:tcPr>
            <w:tcW w:w="1080" w:type="dxa"/>
          </w:tcPr>
          <w:p w14:paraId="07E6C226" w14:textId="77777777" w:rsidR="00AD7673" w:rsidRPr="00EF1182" w:rsidRDefault="00AD7673" w:rsidP="00A368B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323K</w:t>
            </w:r>
          </w:p>
        </w:tc>
        <w:tc>
          <w:tcPr>
            <w:tcW w:w="1032" w:type="dxa"/>
          </w:tcPr>
          <w:p w14:paraId="3AB2EEA4" w14:textId="77777777" w:rsidR="00AD7673" w:rsidRPr="00EF1182" w:rsidRDefault="00AD7673" w:rsidP="0073471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308K</w:t>
            </w:r>
          </w:p>
        </w:tc>
        <w:tc>
          <w:tcPr>
            <w:tcW w:w="1080" w:type="dxa"/>
          </w:tcPr>
          <w:p w14:paraId="7D79E450" w14:textId="77777777" w:rsidR="00AD7673" w:rsidRPr="00EF1182" w:rsidRDefault="00AD7673" w:rsidP="0073471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313K</w:t>
            </w:r>
          </w:p>
        </w:tc>
        <w:tc>
          <w:tcPr>
            <w:tcW w:w="1081" w:type="dxa"/>
          </w:tcPr>
          <w:p w14:paraId="4838CFFE" w14:textId="77777777" w:rsidR="00AD7673" w:rsidRPr="00EF1182" w:rsidRDefault="00AD7673" w:rsidP="0073471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318K</w:t>
            </w:r>
          </w:p>
        </w:tc>
        <w:tc>
          <w:tcPr>
            <w:tcW w:w="1081" w:type="dxa"/>
          </w:tcPr>
          <w:p w14:paraId="469011B9" w14:textId="77777777" w:rsidR="00AD7673" w:rsidRPr="00EF1182" w:rsidRDefault="00AD7673" w:rsidP="0073471B">
            <w:pPr>
              <w:spacing w:line="360" w:lineRule="auto"/>
              <w:rPr>
                <w:rFonts w:ascii="Times New Roman" w:hAnsi="Times New Roman" w:cs="Times New Roman"/>
                <w:b/>
                <w:sz w:val="20"/>
                <w:szCs w:val="20"/>
              </w:rPr>
            </w:pPr>
            <w:r w:rsidRPr="00EF1182">
              <w:rPr>
                <w:rFonts w:ascii="Times New Roman" w:hAnsi="Times New Roman" w:cs="Times New Roman"/>
                <w:b/>
                <w:sz w:val="20"/>
                <w:szCs w:val="20"/>
              </w:rPr>
              <w:t>323K</w:t>
            </w:r>
          </w:p>
        </w:tc>
      </w:tr>
      <w:tr w:rsidR="00AD7673" w14:paraId="3353D659" w14:textId="77777777" w:rsidTr="005F1BD4">
        <w:trPr>
          <w:trHeight w:val="408"/>
        </w:trPr>
        <w:tc>
          <w:tcPr>
            <w:tcW w:w="9674" w:type="dxa"/>
            <w:gridSpan w:val="10"/>
            <w:vAlign w:val="center"/>
          </w:tcPr>
          <w:p w14:paraId="724DF243" w14:textId="77777777" w:rsidR="00AD7673" w:rsidRPr="00EF1182" w:rsidRDefault="00AD7673" w:rsidP="005F1BD4">
            <w:pPr>
              <w:spacing w:line="360" w:lineRule="auto"/>
              <w:jc w:val="center"/>
              <w:rPr>
                <w:rFonts w:ascii="Times New Roman" w:hAnsi="Times New Roman" w:cs="Times New Roman"/>
                <w:b/>
                <w:sz w:val="20"/>
                <w:szCs w:val="20"/>
              </w:rPr>
            </w:pPr>
            <w:r w:rsidRPr="00EF1182">
              <w:rPr>
                <w:rFonts w:ascii="Times New Roman" w:hAnsi="Times New Roman" w:cs="Times New Roman"/>
                <w:b/>
                <w:sz w:val="20"/>
                <w:szCs w:val="20"/>
              </w:rPr>
              <w:t>Laurate</w:t>
            </w:r>
          </w:p>
        </w:tc>
      </w:tr>
      <w:tr w:rsidR="00551A61" w14:paraId="632BD543" w14:textId="77777777" w:rsidTr="002908E0">
        <w:trPr>
          <w:trHeight w:val="47"/>
        </w:trPr>
        <w:tc>
          <w:tcPr>
            <w:tcW w:w="1188" w:type="dxa"/>
          </w:tcPr>
          <w:p w14:paraId="3252DE4A" w14:textId="77777777" w:rsidR="00551A61" w:rsidRPr="00EF1182" w:rsidRDefault="00551A61" w:rsidP="002908E0">
            <w:pPr>
              <w:rPr>
                <w:rFonts w:ascii="Times New Roman" w:hAnsi="Times New Roman" w:cs="Times New Roman"/>
                <w:b/>
                <w:sz w:val="20"/>
                <w:szCs w:val="20"/>
              </w:rPr>
            </w:pPr>
            <w:r w:rsidRPr="00EF1182">
              <w:rPr>
                <w:rFonts w:ascii="Times New Roman" w:hAnsi="Times New Roman" w:cs="Times New Roman"/>
                <w:b/>
                <w:sz w:val="20"/>
                <w:szCs w:val="20"/>
              </w:rPr>
              <w:t>0.01</w:t>
            </w:r>
          </w:p>
        </w:tc>
        <w:tc>
          <w:tcPr>
            <w:tcW w:w="972" w:type="dxa"/>
            <w:gridSpan w:val="2"/>
          </w:tcPr>
          <w:p w14:paraId="30267B1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8.613</w:t>
            </w:r>
          </w:p>
        </w:tc>
        <w:tc>
          <w:tcPr>
            <w:tcW w:w="1080" w:type="dxa"/>
          </w:tcPr>
          <w:p w14:paraId="4F4C5899"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8.463</w:t>
            </w:r>
          </w:p>
        </w:tc>
        <w:tc>
          <w:tcPr>
            <w:tcW w:w="1080" w:type="dxa"/>
          </w:tcPr>
          <w:p w14:paraId="3EEFD779"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8.265</w:t>
            </w:r>
          </w:p>
        </w:tc>
        <w:tc>
          <w:tcPr>
            <w:tcW w:w="1080" w:type="dxa"/>
          </w:tcPr>
          <w:p w14:paraId="122A1A65"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8.055</w:t>
            </w:r>
          </w:p>
        </w:tc>
        <w:tc>
          <w:tcPr>
            <w:tcW w:w="1032" w:type="dxa"/>
          </w:tcPr>
          <w:p w14:paraId="74435B92"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1290.5</w:t>
            </w:r>
          </w:p>
        </w:tc>
        <w:tc>
          <w:tcPr>
            <w:tcW w:w="1080" w:type="dxa"/>
          </w:tcPr>
          <w:p w14:paraId="571CE9CC"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1284.1</w:t>
            </w:r>
          </w:p>
        </w:tc>
        <w:tc>
          <w:tcPr>
            <w:tcW w:w="1081" w:type="dxa"/>
          </w:tcPr>
          <w:p w14:paraId="0B421765"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1277.4</w:t>
            </w:r>
          </w:p>
        </w:tc>
        <w:tc>
          <w:tcPr>
            <w:tcW w:w="1081" w:type="dxa"/>
          </w:tcPr>
          <w:p w14:paraId="018840D5"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1270.8</w:t>
            </w:r>
          </w:p>
        </w:tc>
      </w:tr>
      <w:tr w:rsidR="00551A61" w14:paraId="7E212A18" w14:textId="77777777" w:rsidTr="002908E0">
        <w:trPr>
          <w:trHeight w:val="47"/>
        </w:trPr>
        <w:tc>
          <w:tcPr>
            <w:tcW w:w="1188" w:type="dxa"/>
          </w:tcPr>
          <w:p w14:paraId="23A159CA" w14:textId="77777777" w:rsidR="00551A61" w:rsidRPr="00EF1182" w:rsidRDefault="00551A61" w:rsidP="002908E0">
            <w:pPr>
              <w:rPr>
                <w:rFonts w:ascii="Times New Roman" w:hAnsi="Times New Roman" w:cs="Times New Roman"/>
                <w:b/>
                <w:sz w:val="20"/>
                <w:szCs w:val="20"/>
              </w:rPr>
            </w:pPr>
            <w:r w:rsidRPr="00EF1182">
              <w:rPr>
                <w:rFonts w:ascii="Times New Roman" w:hAnsi="Times New Roman" w:cs="Times New Roman"/>
                <w:b/>
                <w:sz w:val="20"/>
                <w:szCs w:val="20"/>
              </w:rPr>
              <w:t>0.03</w:t>
            </w:r>
          </w:p>
        </w:tc>
        <w:tc>
          <w:tcPr>
            <w:tcW w:w="972" w:type="dxa"/>
            <w:gridSpan w:val="2"/>
          </w:tcPr>
          <w:p w14:paraId="7FFE4F47"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8.643</w:t>
            </w:r>
          </w:p>
        </w:tc>
        <w:tc>
          <w:tcPr>
            <w:tcW w:w="1080" w:type="dxa"/>
          </w:tcPr>
          <w:p w14:paraId="5A34602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8.485</w:t>
            </w:r>
          </w:p>
        </w:tc>
        <w:tc>
          <w:tcPr>
            <w:tcW w:w="1080" w:type="dxa"/>
          </w:tcPr>
          <w:p w14:paraId="2658F69C"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8.296</w:t>
            </w:r>
          </w:p>
        </w:tc>
        <w:tc>
          <w:tcPr>
            <w:tcW w:w="1080" w:type="dxa"/>
          </w:tcPr>
          <w:p w14:paraId="3DF9749F"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8.086</w:t>
            </w:r>
          </w:p>
        </w:tc>
        <w:tc>
          <w:tcPr>
            <w:tcW w:w="1032" w:type="dxa"/>
          </w:tcPr>
          <w:p w14:paraId="25FBC936"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430.2</w:t>
            </w:r>
          </w:p>
        </w:tc>
        <w:tc>
          <w:tcPr>
            <w:tcW w:w="1080" w:type="dxa"/>
          </w:tcPr>
          <w:p w14:paraId="4762E11A"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428.0</w:t>
            </w:r>
          </w:p>
        </w:tc>
        <w:tc>
          <w:tcPr>
            <w:tcW w:w="1081" w:type="dxa"/>
          </w:tcPr>
          <w:p w14:paraId="37627D09"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425.8</w:t>
            </w:r>
          </w:p>
        </w:tc>
        <w:tc>
          <w:tcPr>
            <w:tcW w:w="1081" w:type="dxa"/>
          </w:tcPr>
          <w:p w14:paraId="58638CE6"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423.6</w:t>
            </w:r>
          </w:p>
        </w:tc>
      </w:tr>
      <w:tr w:rsidR="00551A61" w14:paraId="25B875D7" w14:textId="77777777" w:rsidTr="002908E0">
        <w:trPr>
          <w:trHeight w:val="47"/>
        </w:trPr>
        <w:tc>
          <w:tcPr>
            <w:tcW w:w="1188" w:type="dxa"/>
          </w:tcPr>
          <w:p w14:paraId="5958D30D" w14:textId="77777777" w:rsidR="00551A61" w:rsidRPr="00EF1182" w:rsidRDefault="00551A61" w:rsidP="002908E0">
            <w:pPr>
              <w:rPr>
                <w:rFonts w:ascii="Times New Roman" w:hAnsi="Times New Roman" w:cs="Times New Roman"/>
                <w:b/>
                <w:sz w:val="20"/>
                <w:szCs w:val="20"/>
              </w:rPr>
            </w:pPr>
            <w:r w:rsidRPr="00EF1182">
              <w:rPr>
                <w:rFonts w:ascii="Times New Roman" w:hAnsi="Times New Roman" w:cs="Times New Roman"/>
                <w:b/>
                <w:sz w:val="20"/>
                <w:szCs w:val="20"/>
              </w:rPr>
              <w:t>0.10</w:t>
            </w:r>
          </w:p>
        </w:tc>
        <w:tc>
          <w:tcPr>
            <w:tcW w:w="972" w:type="dxa"/>
            <w:gridSpan w:val="2"/>
          </w:tcPr>
          <w:p w14:paraId="3FA58F2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8.701</w:t>
            </w:r>
          </w:p>
        </w:tc>
        <w:tc>
          <w:tcPr>
            <w:tcW w:w="1080" w:type="dxa"/>
          </w:tcPr>
          <w:p w14:paraId="4D70FD64"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8.552</w:t>
            </w:r>
          </w:p>
        </w:tc>
        <w:tc>
          <w:tcPr>
            <w:tcW w:w="1080" w:type="dxa"/>
          </w:tcPr>
          <w:p w14:paraId="02B5D0B4"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8.370</w:t>
            </w:r>
          </w:p>
        </w:tc>
        <w:tc>
          <w:tcPr>
            <w:tcW w:w="1080" w:type="dxa"/>
          </w:tcPr>
          <w:p w14:paraId="14144809"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8.145</w:t>
            </w:r>
          </w:p>
        </w:tc>
        <w:tc>
          <w:tcPr>
            <w:tcW w:w="1032" w:type="dxa"/>
          </w:tcPr>
          <w:p w14:paraId="691C2F0D"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129.0</w:t>
            </w:r>
          </w:p>
        </w:tc>
        <w:tc>
          <w:tcPr>
            <w:tcW w:w="1080" w:type="dxa"/>
          </w:tcPr>
          <w:p w14:paraId="7945F5E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128.4</w:t>
            </w:r>
          </w:p>
        </w:tc>
        <w:tc>
          <w:tcPr>
            <w:tcW w:w="1081" w:type="dxa"/>
          </w:tcPr>
          <w:p w14:paraId="0BF7027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127.7</w:t>
            </w:r>
          </w:p>
        </w:tc>
        <w:tc>
          <w:tcPr>
            <w:tcW w:w="1081" w:type="dxa"/>
          </w:tcPr>
          <w:p w14:paraId="1E25A85B"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127.1</w:t>
            </w:r>
          </w:p>
        </w:tc>
      </w:tr>
      <w:tr w:rsidR="00551A61" w14:paraId="05CA2CA5" w14:textId="77777777" w:rsidTr="002908E0">
        <w:trPr>
          <w:trHeight w:val="47"/>
        </w:trPr>
        <w:tc>
          <w:tcPr>
            <w:tcW w:w="1188" w:type="dxa"/>
          </w:tcPr>
          <w:p w14:paraId="308D7739" w14:textId="77777777" w:rsidR="00551A61" w:rsidRPr="00EF1182" w:rsidRDefault="00551A61" w:rsidP="002908E0">
            <w:pPr>
              <w:rPr>
                <w:rFonts w:ascii="Times New Roman" w:hAnsi="Times New Roman" w:cs="Times New Roman"/>
                <w:b/>
                <w:sz w:val="20"/>
                <w:szCs w:val="20"/>
              </w:rPr>
            </w:pPr>
            <w:r w:rsidRPr="00EF1182">
              <w:rPr>
                <w:rFonts w:ascii="Times New Roman" w:hAnsi="Times New Roman" w:cs="Times New Roman"/>
                <w:b/>
                <w:sz w:val="20"/>
                <w:szCs w:val="20"/>
              </w:rPr>
              <w:t>0.30</w:t>
            </w:r>
          </w:p>
        </w:tc>
        <w:tc>
          <w:tcPr>
            <w:tcW w:w="972" w:type="dxa"/>
            <w:gridSpan w:val="2"/>
          </w:tcPr>
          <w:p w14:paraId="3E238F70"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8.859</w:t>
            </w:r>
          </w:p>
        </w:tc>
        <w:tc>
          <w:tcPr>
            <w:tcW w:w="1080" w:type="dxa"/>
          </w:tcPr>
          <w:p w14:paraId="75428B55"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8.682</w:t>
            </w:r>
          </w:p>
        </w:tc>
        <w:tc>
          <w:tcPr>
            <w:tcW w:w="1080" w:type="dxa"/>
          </w:tcPr>
          <w:p w14:paraId="14E83F4E"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8.526</w:t>
            </w:r>
          </w:p>
        </w:tc>
        <w:tc>
          <w:tcPr>
            <w:tcW w:w="1080" w:type="dxa"/>
          </w:tcPr>
          <w:p w14:paraId="2CD15DE4"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8.297</w:t>
            </w:r>
          </w:p>
        </w:tc>
        <w:tc>
          <w:tcPr>
            <w:tcW w:w="1032" w:type="dxa"/>
          </w:tcPr>
          <w:p w14:paraId="770BC366"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43.0</w:t>
            </w:r>
          </w:p>
        </w:tc>
        <w:tc>
          <w:tcPr>
            <w:tcW w:w="1080" w:type="dxa"/>
          </w:tcPr>
          <w:p w14:paraId="19541C8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42.8</w:t>
            </w:r>
          </w:p>
        </w:tc>
        <w:tc>
          <w:tcPr>
            <w:tcW w:w="1081" w:type="dxa"/>
          </w:tcPr>
          <w:p w14:paraId="4AD69C30"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42.6</w:t>
            </w:r>
          </w:p>
        </w:tc>
        <w:tc>
          <w:tcPr>
            <w:tcW w:w="1081" w:type="dxa"/>
          </w:tcPr>
          <w:p w14:paraId="2632CC09"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42.4</w:t>
            </w:r>
          </w:p>
        </w:tc>
      </w:tr>
      <w:tr w:rsidR="00551A61" w14:paraId="5214425E" w14:textId="77777777" w:rsidTr="002908E0">
        <w:trPr>
          <w:trHeight w:val="47"/>
        </w:trPr>
        <w:tc>
          <w:tcPr>
            <w:tcW w:w="1188" w:type="dxa"/>
          </w:tcPr>
          <w:p w14:paraId="381F7256" w14:textId="77777777" w:rsidR="00551A61" w:rsidRPr="00EF1182" w:rsidRDefault="00551A61" w:rsidP="002908E0">
            <w:pPr>
              <w:rPr>
                <w:rFonts w:ascii="Times New Roman" w:hAnsi="Times New Roman" w:cs="Times New Roman"/>
                <w:b/>
                <w:sz w:val="20"/>
                <w:szCs w:val="20"/>
              </w:rPr>
            </w:pPr>
            <w:r w:rsidRPr="00EF1182">
              <w:rPr>
                <w:rFonts w:ascii="Times New Roman" w:hAnsi="Times New Roman" w:cs="Times New Roman"/>
                <w:b/>
                <w:sz w:val="20"/>
                <w:szCs w:val="20"/>
              </w:rPr>
              <w:t>0.50</w:t>
            </w:r>
          </w:p>
        </w:tc>
        <w:tc>
          <w:tcPr>
            <w:tcW w:w="972" w:type="dxa"/>
            <w:gridSpan w:val="2"/>
          </w:tcPr>
          <w:p w14:paraId="29721028"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9.001</w:t>
            </w:r>
          </w:p>
        </w:tc>
        <w:tc>
          <w:tcPr>
            <w:tcW w:w="1080" w:type="dxa"/>
          </w:tcPr>
          <w:p w14:paraId="17E289E1"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8.826</w:t>
            </w:r>
          </w:p>
        </w:tc>
        <w:tc>
          <w:tcPr>
            <w:tcW w:w="1080" w:type="dxa"/>
          </w:tcPr>
          <w:p w14:paraId="68D02AD1"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8.667</w:t>
            </w:r>
          </w:p>
        </w:tc>
        <w:tc>
          <w:tcPr>
            <w:tcW w:w="1080" w:type="dxa"/>
          </w:tcPr>
          <w:p w14:paraId="150788F7"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8.449</w:t>
            </w:r>
          </w:p>
        </w:tc>
        <w:tc>
          <w:tcPr>
            <w:tcW w:w="1032" w:type="dxa"/>
          </w:tcPr>
          <w:p w14:paraId="5D1E3AEE"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25.8</w:t>
            </w:r>
          </w:p>
        </w:tc>
        <w:tc>
          <w:tcPr>
            <w:tcW w:w="1080" w:type="dxa"/>
          </w:tcPr>
          <w:p w14:paraId="6BC79613"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25.7</w:t>
            </w:r>
          </w:p>
        </w:tc>
        <w:tc>
          <w:tcPr>
            <w:tcW w:w="1081" w:type="dxa"/>
          </w:tcPr>
          <w:p w14:paraId="62D53A08"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25.5</w:t>
            </w:r>
          </w:p>
        </w:tc>
        <w:tc>
          <w:tcPr>
            <w:tcW w:w="1081" w:type="dxa"/>
          </w:tcPr>
          <w:p w14:paraId="29202ABC" w14:textId="77777777" w:rsidR="00551A61" w:rsidRPr="00EF1182" w:rsidRDefault="001543E9" w:rsidP="002908E0">
            <w:pPr>
              <w:rPr>
                <w:rFonts w:ascii="Times New Roman" w:hAnsi="Times New Roman" w:cs="Times New Roman"/>
                <w:b/>
                <w:sz w:val="20"/>
                <w:szCs w:val="20"/>
              </w:rPr>
            </w:pPr>
            <w:r w:rsidRPr="00EF1182">
              <w:rPr>
                <w:rFonts w:ascii="Times New Roman" w:hAnsi="Times New Roman" w:cs="Times New Roman"/>
                <w:b/>
                <w:sz w:val="20"/>
                <w:szCs w:val="20"/>
              </w:rPr>
              <w:t>25.4</w:t>
            </w:r>
          </w:p>
        </w:tc>
      </w:tr>
      <w:tr w:rsidR="001543E9" w14:paraId="16F22DC7" w14:textId="77777777" w:rsidTr="005F1BD4">
        <w:trPr>
          <w:trHeight w:val="421"/>
        </w:trPr>
        <w:tc>
          <w:tcPr>
            <w:tcW w:w="9674" w:type="dxa"/>
            <w:gridSpan w:val="10"/>
            <w:vAlign w:val="center"/>
          </w:tcPr>
          <w:p w14:paraId="6E42E258" w14:textId="77777777" w:rsidR="001543E9" w:rsidRPr="00EF1182" w:rsidRDefault="001543E9" w:rsidP="005F1BD4">
            <w:pPr>
              <w:spacing w:line="360" w:lineRule="auto"/>
              <w:jc w:val="center"/>
              <w:rPr>
                <w:rFonts w:ascii="Times New Roman" w:hAnsi="Times New Roman" w:cs="Times New Roman"/>
                <w:b/>
                <w:sz w:val="20"/>
                <w:szCs w:val="20"/>
              </w:rPr>
            </w:pPr>
            <w:r w:rsidRPr="00EF1182">
              <w:rPr>
                <w:rFonts w:ascii="Times New Roman" w:hAnsi="Times New Roman" w:cs="Times New Roman"/>
                <w:b/>
                <w:sz w:val="20"/>
                <w:szCs w:val="20"/>
              </w:rPr>
              <w:t>Myristate</w:t>
            </w:r>
          </w:p>
        </w:tc>
      </w:tr>
      <w:tr w:rsidR="001543E9" w14:paraId="3E1F6CF7" w14:textId="77777777" w:rsidTr="005F1BD4">
        <w:trPr>
          <w:trHeight w:val="47"/>
        </w:trPr>
        <w:tc>
          <w:tcPr>
            <w:tcW w:w="1188" w:type="dxa"/>
          </w:tcPr>
          <w:p w14:paraId="63D2DCAB" w14:textId="77777777" w:rsidR="001543E9" w:rsidRPr="00EF1182" w:rsidRDefault="001543E9"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0.01</w:t>
            </w:r>
          </w:p>
        </w:tc>
        <w:tc>
          <w:tcPr>
            <w:tcW w:w="972" w:type="dxa"/>
            <w:gridSpan w:val="2"/>
          </w:tcPr>
          <w:p w14:paraId="2B6880DC"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8.623</w:t>
            </w:r>
          </w:p>
        </w:tc>
        <w:tc>
          <w:tcPr>
            <w:tcW w:w="1080" w:type="dxa"/>
          </w:tcPr>
          <w:p w14:paraId="6324519C"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8.474</w:t>
            </w:r>
          </w:p>
        </w:tc>
        <w:tc>
          <w:tcPr>
            <w:tcW w:w="1080" w:type="dxa"/>
          </w:tcPr>
          <w:p w14:paraId="035BB7C6"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8.276</w:t>
            </w:r>
          </w:p>
        </w:tc>
        <w:tc>
          <w:tcPr>
            <w:tcW w:w="1080" w:type="dxa"/>
          </w:tcPr>
          <w:p w14:paraId="70A5E232"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8.066</w:t>
            </w:r>
          </w:p>
        </w:tc>
        <w:tc>
          <w:tcPr>
            <w:tcW w:w="1032" w:type="dxa"/>
          </w:tcPr>
          <w:p w14:paraId="26E38C01"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1290.5</w:t>
            </w:r>
          </w:p>
        </w:tc>
        <w:tc>
          <w:tcPr>
            <w:tcW w:w="1080" w:type="dxa"/>
          </w:tcPr>
          <w:p w14:paraId="027ED550"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1284.1</w:t>
            </w:r>
          </w:p>
        </w:tc>
        <w:tc>
          <w:tcPr>
            <w:tcW w:w="1081" w:type="dxa"/>
          </w:tcPr>
          <w:p w14:paraId="56CA1476"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1277.4</w:t>
            </w:r>
          </w:p>
        </w:tc>
        <w:tc>
          <w:tcPr>
            <w:tcW w:w="1081" w:type="dxa"/>
          </w:tcPr>
          <w:p w14:paraId="217FC7C4" w14:textId="77777777" w:rsidR="001543E9" w:rsidRPr="00EF1182" w:rsidRDefault="004845A7"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1270.8</w:t>
            </w:r>
          </w:p>
        </w:tc>
      </w:tr>
      <w:tr w:rsidR="001543E9" w14:paraId="5EF41EA8" w14:textId="77777777" w:rsidTr="005F1BD4">
        <w:trPr>
          <w:trHeight w:val="47"/>
        </w:trPr>
        <w:tc>
          <w:tcPr>
            <w:tcW w:w="1188" w:type="dxa"/>
          </w:tcPr>
          <w:p w14:paraId="56A41380" w14:textId="77777777" w:rsidR="001543E9" w:rsidRPr="00EF1182" w:rsidRDefault="001543E9"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0.03</w:t>
            </w:r>
          </w:p>
        </w:tc>
        <w:tc>
          <w:tcPr>
            <w:tcW w:w="972" w:type="dxa"/>
            <w:gridSpan w:val="2"/>
          </w:tcPr>
          <w:p w14:paraId="6F8CF22F"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8.651</w:t>
            </w:r>
          </w:p>
        </w:tc>
        <w:tc>
          <w:tcPr>
            <w:tcW w:w="1080" w:type="dxa"/>
          </w:tcPr>
          <w:p w14:paraId="0D33E95E"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8.508</w:t>
            </w:r>
          </w:p>
        </w:tc>
        <w:tc>
          <w:tcPr>
            <w:tcW w:w="1080" w:type="dxa"/>
          </w:tcPr>
          <w:p w14:paraId="1B8C6B08"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8.318</w:t>
            </w:r>
          </w:p>
        </w:tc>
        <w:tc>
          <w:tcPr>
            <w:tcW w:w="1080" w:type="dxa"/>
          </w:tcPr>
          <w:p w14:paraId="74F2C800"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8.101</w:t>
            </w:r>
          </w:p>
        </w:tc>
        <w:tc>
          <w:tcPr>
            <w:tcW w:w="1032" w:type="dxa"/>
          </w:tcPr>
          <w:p w14:paraId="20EFADC0"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430.2</w:t>
            </w:r>
          </w:p>
        </w:tc>
        <w:tc>
          <w:tcPr>
            <w:tcW w:w="1080" w:type="dxa"/>
          </w:tcPr>
          <w:p w14:paraId="25E95B12"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428.0</w:t>
            </w:r>
          </w:p>
        </w:tc>
        <w:tc>
          <w:tcPr>
            <w:tcW w:w="1081" w:type="dxa"/>
          </w:tcPr>
          <w:p w14:paraId="04577D7C" w14:textId="77777777" w:rsidR="001543E9" w:rsidRPr="00EF1182" w:rsidRDefault="000C5520"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425.8</w:t>
            </w:r>
          </w:p>
        </w:tc>
        <w:tc>
          <w:tcPr>
            <w:tcW w:w="1081" w:type="dxa"/>
          </w:tcPr>
          <w:p w14:paraId="2B75BD83"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423.6</w:t>
            </w:r>
          </w:p>
        </w:tc>
      </w:tr>
      <w:tr w:rsidR="001543E9" w14:paraId="1026080E" w14:textId="77777777" w:rsidTr="005F1BD4">
        <w:trPr>
          <w:trHeight w:val="47"/>
        </w:trPr>
        <w:tc>
          <w:tcPr>
            <w:tcW w:w="1188" w:type="dxa"/>
          </w:tcPr>
          <w:p w14:paraId="56490B97" w14:textId="77777777" w:rsidR="001543E9" w:rsidRPr="00EF1182" w:rsidRDefault="001543E9"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0.04</w:t>
            </w:r>
          </w:p>
        </w:tc>
        <w:tc>
          <w:tcPr>
            <w:tcW w:w="972" w:type="dxa"/>
            <w:gridSpan w:val="2"/>
          </w:tcPr>
          <w:p w14:paraId="4B4E83A9"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8.670</w:t>
            </w:r>
          </w:p>
        </w:tc>
        <w:tc>
          <w:tcPr>
            <w:tcW w:w="1080" w:type="dxa"/>
          </w:tcPr>
          <w:p w14:paraId="1E1DC223"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8.520</w:t>
            </w:r>
          </w:p>
        </w:tc>
        <w:tc>
          <w:tcPr>
            <w:tcW w:w="1080" w:type="dxa"/>
          </w:tcPr>
          <w:p w14:paraId="76AD8716"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8.330</w:t>
            </w:r>
          </w:p>
        </w:tc>
        <w:tc>
          <w:tcPr>
            <w:tcW w:w="1080" w:type="dxa"/>
          </w:tcPr>
          <w:p w14:paraId="7A24570B"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8.120</w:t>
            </w:r>
          </w:p>
        </w:tc>
        <w:tc>
          <w:tcPr>
            <w:tcW w:w="1032" w:type="dxa"/>
          </w:tcPr>
          <w:p w14:paraId="5F2C2B2B"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322.6</w:t>
            </w:r>
          </w:p>
        </w:tc>
        <w:tc>
          <w:tcPr>
            <w:tcW w:w="1080" w:type="dxa"/>
          </w:tcPr>
          <w:p w14:paraId="3C80F94C"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321.1</w:t>
            </w:r>
          </w:p>
        </w:tc>
        <w:tc>
          <w:tcPr>
            <w:tcW w:w="1081" w:type="dxa"/>
          </w:tcPr>
          <w:p w14:paraId="3AE8A8EF"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319.3</w:t>
            </w:r>
          </w:p>
        </w:tc>
        <w:tc>
          <w:tcPr>
            <w:tcW w:w="1081" w:type="dxa"/>
          </w:tcPr>
          <w:p w14:paraId="0AA5A7E1"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317.7</w:t>
            </w:r>
          </w:p>
        </w:tc>
      </w:tr>
      <w:tr w:rsidR="001543E9" w14:paraId="341DA5FA" w14:textId="77777777" w:rsidTr="005F1BD4">
        <w:trPr>
          <w:trHeight w:val="47"/>
        </w:trPr>
        <w:tc>
          <w:tcPr>
            <w:tcW w:w="1188" w:type="dxa"/>
          </w:tcPr>
          <w:p w14:paraId="1E0FC619" w14:textId="77777777" w:rsidR="001543E9" w:rsidRPr="00EF1182" w:rsidRDefault="001543E9"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0.07</w:t>
            </w:r>
          </w:p>
        </w:tc>
        <w:tc>
          <w:tcPr>
            <w:tcW w:w="972" w:type="dxa"/>
            <w:gridSpan w:val="2"/>
          </w:tcPr>
          <w:p w14:paraId="5E2F6BB8"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8.722</w:t>
            </w:r>
          </w:p>
        </w:tc>
        <w:tc>
          <w:tcPr>
            <w:tcW w:w="1080" w:type="dxa"/>
          </w:tcPr>
          <w:p w14:paraId="5C446C5A"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8.581</w:t>
            </w:r>
          </w:p>
        </w:tc>
        <w:tc>
          <w:tcPr>
            <w:tcW w:w="1080" w:type="dxa"/>
          </w:tcPr>
          <w:p w14:paraId="47FD91DC"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8.390</w:t>
            </w:r>
          </w:p>
        </w:tc>
        <w:tc>
          <w:tcPr>
            <w:tcW w:w="1080" w:type="dxa"/>
          </w:tcPr>
          <w:p w14:paraId="65D1849A"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8.180</w:t>
            </w:r>
          </w:p>
        </w:tc>
        <w:tc>
          <w:tcPr>
            <w:tcW w:w="1032" w:type="dxa"/>
          </w:tcPr>
          <w:p w14:paraId="31D9066D"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184.3</w:t>
            </w:r>
          </w:p>
        </w:tc>
        <w:tc>
          <w:tcPr>
            <w:tcW w:w="1080" w:type="dxa"/>
          </w:tcPr>
          <w:p w14:paraId="6DD84E73"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183.4</w:t>
            </w:r>
          </w:p>
        </w:tc>
        <w:tc>
          <w:tcPr>
            <w:tcW w:w="1081" w:type="dxa"/>
          </w:tcPr>
          <w:p w14:paraId="1E467D3A"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182.5</w:t>
            </w:r>
          </w:p>
        </w:tc>
        <w:tc>
          <w:tcPr>
            <w:tcW w:w="1081" w:type="dxa"/>
          </w:tcPr>
          <w:p w14:paraId="113EDFD5"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181.6</w:t>
            </w:r>
          </w:p>
        </w:tc>
      </w:tr>
      <w:tr w:rsidR="001543E9" w14:paraId="707DADFF" w14:textId="77777777" w:rsidTr="005F1BD4">
        <w:trPr>
          <w:trHeight w:val="47"/>
        </w:trPr>
        <w:tc>
          <w:tcPr>
            <w:tcW w:w="1188" w:type="dxa"/>
          </w:tcPr>
          <w:p w14:paraId="7075391D" w14:textId="77777777" w:rsidR="001543E9" w:rsidRPr="00EF1182" w:rsidRDefault="001543E9"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0.10</w:t>
            </w:r>
          </w:p>
        </w:tc>
        <w:tc>
          <w:tcPr>
            <w:tcW w:w="972" w:type="dxa"/>
            <w:gridSpan w:val="2"/>
          </w:tcPr>
          <w:p w14:paraId="5C1D10CF"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8.776</w:t>
            </w:r>
          </w:p>
        </w:tc>
        <w:tc>
          <w:tcPr>
            <w:tcW w:w="1080" w:type="dxa"/>
          </w:tcPr>
          <w:p w14:paraId="621AB807"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8.634</w:t>
            </w:r>
          </w:p>
        </w:tc>
        <w:tc>
          <w:tcPr>
            <w:tcW w:w="1080" w:type="dxa"/>
          </w:tcPr>
          <w:p w14:paraId="3612D4C9"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8.452</w:t>
            </w:r>
          </w:p>
        </w:tc>
        <w:tc>
          <w:tcPr>
            <w:tcW w:w="1080" w:type="dxa"/>
          </w:tcPr>
          <w:p w14:paraId="0B7A009C"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8.249</w:t>
            </w:r>
          </w:p>
        </w:tc>
        <w:tc>
          <w:tcPr>
            <w:tcW w:w="1032" w:type="dxa"/>
          </w:tcPr>
          <w:p w14:paraId="62760F20"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129.0</w:t>
            </w:r>
          </w:p>
        </w:tc>
        <w:tc>
          <w:tcPr>
            <w:tcW w:w="1080" w:type="dxa"/>
          </w:tcPr>
          <w:p w14:paraId="662F3024"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128.4</w:t>
            </w:r>
          </w:p>
        </w:tc>
        <w:tc>
          <w:tcPr>
            <w:tcW w:w="1081" w:type="dxa"/>
          </w:tcPr>
          <w:p w14:paraId="3B56B609"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127.7</w:t>
            </w:r>
          </w:p>
        </w:tc>
        <w:tc>
          <w:tcPr>
            <w:tcW w:w="1081" w:type="dxa"/>
          </w:tcPr>
          <w:p w14:paraId="089252C3" w14:textId="77777777" w:rsidR="001543E9"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127.1</w:t>
            </w:r>
          </w:p>
        </w:tc>
      </w:tr>
      <w:tr w:rsidR="00417FBF" w14:paraId="430995AF" w14:textId="77777777" w:rsidTr="005F1BD4">
        <w:trPr>
          <w:trHeight w:val="421"/>
        </w:trPr>
        <w:tc>
          <w:tcPr>
            <w:tcW w:w="9674" w:type="dxa"/>
            <w:gridSpan w:val="10"/>
            <w:vAlign w:val="center"/>
          </w:tcPr>
          <w:p w14:paraId="20890174" w14:textId="77777777" w:rsidR="00417FBF" w:rsidRPr="00EF1182" w:rsidRDefault="00417FBF" w:rsidP="005F1BD4">
            <w:pPr>
              <w:spacing w:line="360" w:lineRule="auto"/>
              <w:jc w:val="center"/>
              <w:rPr>
                <w:rFonts w:ascii="Times New Roman" w:hAnsi="Times New Roman" w:cs="Times New Roman"/>
                <w:b/>
                <w:sz w:val="20"/>
                <w:szCs w:val="20"/>
              </w:rPr>
            </w:pPr>
            <w:r w:rsidRPr="00EF1182">
              <w:rPr>
                <w:rFonts w:ascii="Times New Roman" w:hAnsi="Times New Roman" w:cs="Times New Roman"/>
                <w:b/>
                <w:sz w:val="20"/>
                <w:szCs w:val="20"/>
              </w:rPr>
              <w:t>Palmitate</w:t>
            </w:r>
          </w:p>
        </w:tc>
      </w:tr>
      <w:tr w:rsidR="00417FBF" w14:paraId="4564416C" w14:textId="77777777" w:rsidTr="005F1BD4">
        <w:trPr>
          <w:trHeight w:val="47"/>
        </w:trPr>
        <w:tc>
          <w:tcPr>
            <w:tcW w:w="1368" w:type="dxa"/>
            <w:gridSpan w:val="2"/>
          </w:tcPr>
          <w:p w14:paraId="61C02C8B" w14:textId="77777777" w:rsidR="00417FBF"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0.01</w:t>
            </w:r>
          </w:p>
        </w:tc>
        <w:tc>
          <w:tcPr>
            <w:tcW w:w="792" w:type="dxa"/>
          </w:tcPr>
          <w:p w14:paraId="2479C5C3"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8.626</w:t>
            </w:r>
          </w:p>
        </w:tc>
        <w:tc>
          <w:tcPr>
            <w:tcW w:w="1080" w:type="dxa"/>
          </w:tcPr>
          <w:p w14:paraId="6EA48794"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8.484</w:t>
            </w:r>
          </w:p>
        </w:tc>
        <w:tc>
          <w:tcPr>
            <w:tcW w:w="1080" w:type="dxa"/>
          </w:tcPr>
          <w:p w14:paraId="38F22C61"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8.286</w:t>
            </w:r>
          </w:p>
        </w:tc>
        <w:tc>
          <w:tcPr>
            <w:tcW w:w="1080" w:type="dxa"/>
          </w:tcPr>
          <w:p w14:paraId="3D9D6991"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8.076</w:t>
            </w:r>
          </w:p>
        </w:tc>
        <w:tc>
          <w:tcPr>
            <w:tcW w:w="1032" w:type="dxa"/>
          </w:tcPr>
          <w:p w14:paraId="5AE7C1D5"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1290.5</w:t>
            </w:r>
          </w:p>
        </w:tc>
        <w:tc>
          <w:tcPr>
            <w:tcW w:w="1080" w:type="dxa"/>
          </w:tcPr>
          <w:p w14:paraId="0803E046"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1284.1</w:t>
            </w:r>
          </w:p>
        </w:tc>
        <w:tc>
          <w:tcPr>
            <w:tcW w:w="1081" w:type="dxa"/>
          </w:tcPr>
          <w:p w14:paraId="17BF9361"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1277.4</w:t>
            </w:r>
          </w:p>
        </w:tc>
        <w:tc>
          <w:tcPr>
            <w:tcW w:w="1081" w:type="dxa"/>
          </w:tcPr>
          <w:p w14:paraId="2B85C1B0"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1270.8</w:t>
            </w:r>
          </w:p>
        </w:tc>
      </w:tr>
      <w:tr w:rsidR="00417FBF" w14:paraId="3427B0B5" w14:textId="77777777" w:rsidTr="005F1BD4">
        <w:trPr>
          <w:trHeight w:val="47"/>
        </w:trPr>
        <w:tc>
          <w:tcPr>
            <w:tcW w:w="1368" w:type="dxa"/>
            <w:gridSpan w:val="2"/>
          </w:tcPr>
          <w:p w14:paraId="322EA6D3" w14:textId="77777777" w:rsidR="00417FBF"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0.03</w:t>
            </w:r>
          </w:p>
        </w:tc>
        <w:tc>
          <w:tcPr>
            <w:tcW w:w="792" w:type="dxa"/>
          </w:tcPr>
          <w:p w14:paraId="42C2B748"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8.679</w:t>
            </w:r>
          </w:p>
        </w:tc>
        <w:tc>
          <w:tcPr>
            <w:tcW w:w="1080" w:type="dxa"/>
          </w:tcPr>
          <w:p w14:paraId="42FE1BB3"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8.514</w:t>
            </w:r>
          </w:p>
        </w:tc>
        <w:tc>
          <w:tcPr>
            <w:tcW w:w="1080" w:type="dxa"/>
          </w:tcPr>
          <w:p w14:paraId="29797400"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8.339</w:t>
            </w:r>
          </w:p>
        </w:tc>
        <w:tc>
          <w:tcPr>
            <w:tcW w:w="1080" w:type="dxa"/>
          </w:tcPr>
          <w:p w14:paraId="3363F2E7"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8.129</w:t>
            </w:r>
          </w:p>
        </w:tc>
        <w:tc>
          <w:tcPr>
            <w:tcW w:w="1032" w:type="dxa"/>
          </w:tcPr>
          <w:p w14:paraId="1C6A45A9"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430.2</w:t>
            </w:r>
          </w:p>
        </w:tc>
        <w:tc>
          <w:tcPr>
            <w:tcW w:w="1080" w:type="dxa"/>
          </w:tcPr>
          <w:p w14:paraId="33FF31A6"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428.0</w:t>
            </w:r>
          </w:p>
        </w:tc>
        <w:tc>
          <w:tcPr>
            <w:tcW w:w="1081" w:type="dxa"/>
          </w:tcPr>
          <w:p w14:paraId="60206B32"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425.8</w:t>
            </w:r>
          </w:p>
        </w:tc>
        <w:tc>
          <w:tcPr>
            <w:tcW w:w="1081" w:type="dxa"/>
          </w:tcPr>
          <w:p w14:paraId="56BD385A"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423.6</w:t>
            </w:r>
          </w:p>
        </w:tc>
      </w:tr>
      <w:tr w:rsidR="00417FBF" w14:paraId="70D5617C" w14:textId="77777777" w:rsidTr="005F1BD4">
        <w:trPr>
          <w:trHeight w:val="47"/>
        </w:trPr>
        <w:tc>
          <w:tcPr>
            <w:tcW w:w="1368" w:type="dxa"/>
            <w:gridSpan w:val="2"/>
          </w:tcPr>
          <w:p w14:paraId="71B2EBB0" w14:textId="77777777" w:rsidR="00417FBF"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0.04</w:t>
            </w:r>
          </w:p>
        </w:tc>
        <w:tc>
          <w:tcPr>
            <w:tcW w:w="792" w:type="dxa"/>
          </w:tcPr>
          <w:p w14:paraId="7808BA44"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8.692</w:t>
            </w:r>
          </w:p>
        </w:tc>
        <w:tc>
          <w:tcPr>
            <w:tcW w:w="1080" w:type="dxa"/>
          </w:tcPr>
          <w:p w14:paraId="01DEC24F"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8.534</w:t>
            </w:r>
          </w:p>
        </w:tc>
        <w:tc>
          <w:tcPr>
            <w:tcW w:w="1080" w:type="dxa"/>
          </w:tcPr>
          <w:p w14:paraId="59D11110"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8.359</w:t>
            </w:r>
          </w:p>
        </w:tc>
        <w:tc>
          <w:tcPr>
            <w:tcW w:w="1080" w:type="dxa"/>
          </w:tcPr>
          <w:p w14:paraId="44886DC7"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8.148</w:t>
            </w:r>
          </w:p>
        </w:tc>
        <w:tc>
          <w:tcPr>
            <w:tcW w:w="1032" w:type="dxa"/>
          </w:tcPr>
          <w:p w14:paraId="40E84967"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322.6</w:t>
            </w:r>
          </w:p>
        </w:tc>
        <w:tc>
          <w:tcPr>
            <w:tcW w:w="1080" w:type="dxa"/>
          </w:tcPr>
          <w:p w14:paraId="2A54D3A7"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321.0</w:t>
            </w:r>
          </w:p>
        </w:tc>
        <w:tc>
          <w:tcPr>
            <w:tcW w:w="1081" w:type="dxa"/>
          </w:tcPr>
          <w:p w14:paraId="13488257"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319.3</w:t>
            </w:r>
          </w:p>
        </w:tc>
        <w:tc>
          <w:tcPr>
            <w:tcW w:w="1081" w:type="dxa"/>
          </w:tcPr>
          <w:p w14:paraId="5FBD00D2"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317.7</w:t>
            </w:r>
          </w:p>
        </w:tc>
      </w:tr>
      <w:tr w:rsidR="00417FBF" w14:paraId="782A796D" w14:textId="77777777" w:rsidTr="005F1BD4">
        <w:trPr>
          <w:trHeight w:val="47"/>
        </w:trPr>
        <w:tc>
          <w:tcPr>
            <w:tcW w:w="1368" w:type="dxa"/>
            <w:gridSpan w:val="2"/>
          </w:tcPr>
          <w:p w14:paraId="4509D326" w14:textId="77777777" w:rsidR="00417FBF"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0.07</w:t>
            </w:r>
          </w:p>
        </w:tc>
        <w:tc>
          <w:tcPr>
            <w:tcW w:w="792" w:type="dxa"/>
          </w:tcPr>
          <w:p w14:paraId="24F63172"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8.752</w:t>
            </w:r>
          </w:p>
        </w:tc>
        <w:tc>
          <w:tcPr>
            <w:tcW w:w="1080" w:type="dxa"/>
          </w:tcPr>
          <w:p w14:paraId="13D3B7AF"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8.609</w:t>
            </w:r>
          </w:p>
        </w:tc>
        <w:tc>
          <w:tcPr>
            <w:tcW w:w="1080" w:type="dxa"/>
          </w:tcPr>
          <w:p w14:paraId="3C3A832D"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8.442</w:t>
            </w:r>
          </w:p>
        </w:tc>
        <w:tc>
          <w:tcPr>
            <w:tcW w:w="1080" w:type="dxa"/>
          </w:tcPr>
          <w:p w14:paraId="2BC71D95"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8.231</w:t>
            </w:r>
          </w:p>
        </w:tc>
        <w:tc>
          <w:tcPr>
            <w:tcW w:w="1032" w:type="dxa"/>
          </w:tcPr>
          <w:p w14:paraId="10C69481"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184.3</w:t>
            </w:r>
          </w:p>
        </w:tc>
        <w:tc>
          <w:tcPr>
            <w:tcW w:w="1080" w:type="dxa"/>
          </w:tcPr>
          <w:p w14:paraId="2D3BD542"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183.4</w:t>
            </w:r>
          </w:p>
        </w:tc>
        <w:tc>
          <w:tcPr>
            <w:tcW w:w="1081" w:type="dxa"/>
          </w:tcPr>
          <w:p w14:paraId="6B7107E3"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182.5</w:t>
            </w:r>
          </w:p>
        </w:tc>
        <w:tc>
          <w:tcPr>
            <w:tcW w:w="1081" w:type="dxa"/>
          </w:tcPr>
          <w:p w14:paraId="6A48712B"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181.6</w:t>
            </w:r>
          </w:p>
        </w:tc>
      </w:tr>
      <w:tr w:rsidR="00417FBF" w14:paraId="49073B67" w14:textId="77777777" w:rsidTr="005F1BD4">
        <w:trPr>
          <w:trHeight w:val="47"/>
        </w:trPr>
        <w:tc>
          <w:tcPr>
            <w:tcW w:w="1368" w:type="dxa"/>
            <w:gridSpan w:val="2"/>
          </w:tcPr>
          <w:p w14:paraId="10813FA4" w14:textId="77777777" w:rsidR="00417FBF" w:rsidRPr="00EF1182" w:rsidRDefault="00417FBF"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0.10</w:t>
            </w:r>
          </w:p>
        </w:tc>
        <w:tc>
          <w:tcPr>
            <w:tcW w:w="792" w:type="dxa"/>
          </w:tcPr>
          <w:p w14:paraId="49731F90"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8.828</w:t>
            </w:r>
          </w:p>
        </w:tc>
        <w:tc>
          <w:tcPr>
            <w:tcW w:w="1080" w:type="dxa"/>
          </w:tcPr>
          <w:p w14:paraId="608EBEDD"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8.677</w:t>
            </w:r>
          </w:p>
        </w:tc>
        <w:tc>
          <w:tcPr>
            <w:tcW w:w="1080" w:type="dxa"/>
          </w:tcPr>
          <w:p w14:paraId="5F3CFF2C"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8.525</w:t>
            </w:r>
          </w:p>
        </w:tc>
        <w:tc>
          <w:tcPr>
            <w:tcW w:w="1080" w:type="dxa"/>
          </w:tcPr>
          <w:p w14:paraId="4216217D"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8.322</w:t>
            </w:r>
          </w:p>
        </w:tc>
        <w:tc>
          <w:tcPr>
            <w:tcW w:w="1032" w:type="dxa"/>
          </w:tcPr>
          <w:p w14:paraId="660F7E77"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129.0</w:t>
            </w:r>
          </w:p>
        </w:tc>
        <w:tc>
          <w:tcPr>
            <w:tcW w:w="1080" w:type="dxa"/>
          </w:tcPr>
          <w:p w14:paraId="7B739510"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128.4</w:t>
            </w:r>
          </w:p>
        </w:tc>
        <w:tc>
          <w:tcPr>
            <w:tcW w:w="1081" w:type="dxa"/>
          </w:tcPr>
          <w:p w14:paraId="1C2A6DFE"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27.7</w:t>
            </w:r>
          </w:p>
        </w:tc>
        <w:tc>
          <w:tcPr>
            <w:tcW w:w="1081" w:type="dxa"/>
          </w:tcPr>
          <w:p w14:paraId="22CA6166" w14:textId="77777777" w:rsidR="00417FBF"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127.1</w:t>
            </w:r>
          </w:p>
        </w:tc>
      </w:tr>
      <w:tr w:rsidR="00757A24" w14:paraId="5B5277EC" w14:textId="77777777" w:rsidTr="005F1BD4">
        <w:trPr>
          <w:trHeight w:val="421"/>
        </w:trPr>
        <w:tc>
          <w:tcPr>
            <w:tcW w:w="9674" w:type="dxa"/>
            <w:gridSpan w:val="10"/>
            <w:vAlign w:val="center"/>
          </w:tcPr>
          <w:p w14:paraId="357EC4D9" w14:textId="77777777" w:rsidR="00757A24" w:rsidRPr="00EF1182" w:rsidRDefault="00757A24" w:rsidP="005F1BD4">
            <w:pPr>
              <w:spacing w:line="360" w:lineRule="auto"/>
              <w:jc w:val="center"/>
              <w:rPr>
                <w:rFonts w:ascii="Times New Roman" w:hAnsi="Times New Roman" w:cs="Times New Roman"/>
                <w:b/>
                <w:sz w:val="20"/>
                <w:szCs w:val="20"/>
              </w:rPr>
            </w:pPr>
            <w:r w:rsidRPr="00EF1182">
              <w:rPr>
                <w:rFonts w:ascii="Times New Roman" w:hAnsi="Times New Roman" w:cs="Times New Roman"/>
                <w:b/>
                <w:sz w:val="20"/>
                <w:szCs w:val="20"/>
              </w:rPr>
              <w:t>Stearate</w:t>
            </w:r>
          </w:p>
        </w:tc>
      </w:tr>
      <w:tr w:rsidR="00757A24" w14:paraId="37353EF2" w14:textId="77777777" w:rsidTr="005F1BD4">
        <w:trPr>
          <w:trHeight w:val="47"/>
        </w:trPr>
        <w:tc>
          <w:tcPr>
            <w:tcW w:w="1368" w:type="dxa"/>
            <w:gridSpan w:val="2"/>
          </w:tcPr>
          <w:p w14:paraId="05CF7054" w14:textId="77777777" w:rsidR="00757A24"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0.01</w:t>
            </w:r>
          </w:p>
        </w:tc>
        <w:tc>
          <w:tcPr>
            <w:tcW w:w="792" w:type="dxa"/>
          </w:tcPr>
          <w:p w14:paraId="021506F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8.636</w:t>
            </w:r>
          </w:p>
        </w:tc>
        <w:tc>
          <w:tcPr>
            <w:tcW w:w="1080" w:type="dxa"/>
          </w:tcPr>
          <w:p w14:paraId="7BB8A092"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8.486</w:t>
            </w:r>
          </w:p>
        </w:tc>
        <w:tc>
          <w:tcPr>
            <w:tcW w:w="1080" w:type="dxa"/>
          </w:tcPr>
          <w:p w14:paraId="74F4EA63"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8.288</w:t>
            </w:r>
          </w:p>
        </w:tc>
        <w:tc>
          <w:tcPr>
            <w:tcW w:w="1080" w:type="dxa"/>
          </w:tcPr>
          <w:p w14:paraId="72D0D7B7"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8.085</w:t>
            </w:r>
          </w:p>
        </w:tc>
        <w:tc>
          <w:tcPr>
            <w:tcW w:w="1032" w:type="dxa"/>
          </w:tcPr>
          <w:p w14:paraId="50F07C2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1290.5</w:t>
            </w:r>
          </w:p>
        </w:tc>
        <w:tc>
          <w:tcPr>
            <w:tcW w:w="1080" w:type="dxa"/>
          </w:tcPr>
          <w:p w14:paraId="34D76A3D"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1284.1</w:t>
            </w:r>
          </w:p>
        </w:tc>
        <w:tc>
          <w:tcPr>
            <w:tcW w:w="1081" w:type="dxa"/>
          </w:tcPr>
          <w:p w14:paraId="471374FC"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1277.4</w:t>
            </w:r>
          </w:p>
        </w:tc>
        <w:tc>
          <w:tcPr>
            <w:tcW w:w="1081" w:type="dxa"/>
          </w:tcPr>
          <w:p w14:paraId="507BC4AF"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1270.8</w:t>
            </w:r>
          </w:p>
        </w:tc>
      </w:tr>
      <w:tr w:rsidR="00757A24" w14:paraId="738CE99E" w14:textId="77777777" w:rsidTr="005F1BD4">
        <w:trPr>
          <w:trHeight w:val="47"/>
        </w:trPr>
        <w:tc>
          <w:tcPr>
            <w:tcW w:w="1368" w:type="dxa"/>
            <w:gridSpan w:val="2"/>
          </w:tcPr>
          <w:p w14:paraId="10BCADCC" w14:textId="77777777" w:rsidR="00757A24"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0.03</w:t>
            </w:r>
          </w:p>
        </w:tc>
        <w:tc>
          <w:tcPr>
            <w:tcW w:w="792" w:type="dxa"/>
          </w:tcPr>
          <w:p w14:paraId="3164237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8.685</w:t>
            </w:r>
          </w:p>
        </w:tc>
        <w:tc>
          <w:tcPr>
            <w:tcW w:w="1080" w:type="dxa"/>
          </w:tcPr>
          <w:p w14:paraId="69B109C1"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8.526</w:t>
            </w:r>
          </w:p>
        </w:tc>
        <w:tc>
          <w:tcPr>
            <w:tcW w:w="1080" w:type="dxa"/>
          </w:tcPr>
          <w:p w14:paraId="47D0318A"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8.351</w:t>
            </w:r>
          </w:p>
        </w:tc>
        <w:tc>
          <w:tcPr>
            <w:tcW w:w="1080" w:type="dxa"/>
          </w:tcPr>
          <w:p w14:paraId="190961B6"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8.148</w:t>
            </w:r>
          </w:p>
        </w:tc>
        <w:tc>
          <w:tcPr>
            <w:tcW w:w="1032" w:type="dxa"/>
          </w:tcPr>
          <w:p w14:paraId="17F6502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430.2</w:t>
            </w:r>
          </w:p>
        </w:tc>
        <w:tc>
          <w:tcPr>
            <w:tcW w:w="1080" w:type="dxa"/>
          </w:tcPr>
          <w:p w14:paraId="5F6D6ACA"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428.0</w:t>
            </w:r>
          </w:p>
        </w:tc>
        <w:tc>
          <w:tcPr>
            <w:tcW w:w="1081" w:type="dxa"/>
          </w:tcPr>
          <w:p w14:paraId="03A6AEF0"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425.8</w:t>
            </w:r>
          </w:p>
        </w:tc>
        <w:tc>
          <w:tcPr>
            <w:tcW w:w="1081" w:type="dxa"/>
          </w:tcPr>
          <w:p w14:paraId="2C91E1B7"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423.6</w:t>
            </w:r>
          </w:p>
        </w:tc>
      </w:tr>
      <w:tr w:rsidR="00757A24" w14:paraId="47F00065" w14:textId="77777777" w:rsidTr="005F1BD4">
        <w:trPr>
          <w:trHeight w:val="47"/>
        </w:trPr>
        <w:tc>
          <w:tcPr>
            <w:tcW w:w="1368" w:type="dxa"/>
            <w:gridSpan w:val="2"/>
          </w:tcPr>
          <w:p w14:paraId="7FEB3ED1" w14:textId="77777777" w:rsidR="00757A24"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0.04</w:t>
            </w:r>
          </w:p>
        </w:tc>
        <w:tc>
          <w:tcPr>
            <w:tcW w:w="792" w:type="dxa"/>
          </w:tcPr>
          <w:p w14:paraId="7ED5D1D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8.715</w:t>
            </w:r>
          </w:p>
        </w:tc>
        <w:tc>
          <w:tcPr>
            <w:tcW w:w="1080" w:type="dxa"/>
          </w:tcPr>
          <w:p w14:paraId="6BDFC699"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8.565</w:t>
            </w:r>
          </w:p>
        </w:tc>
        <w:tc>
          <w:tcPr>
            <w:tcW w:w="1080" w:type="dxa"/>
          </w:tcPr>
          <w:p w14:paraId="02D2BCEB"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8.390</w:t>
            </w:r>
          </w:p>
        </w:tc>
        <w:tc>
          <w:tcPr>
            <w:tcW w:w="1080" w:type="dxa"/>
          </w:tcPr>
          <w:p w14:paraId="69A6350C"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8.187</w:t>
            </w:r>
          </w:p>
        </w:tc>
        <w:tc>
          <w:tcPr>
            <w:tcW w:w="1032" w:type="dxa"/>
          </w:tcPr>
          <w:p w14:paraId="284DF79D"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322.6</w:t>
            </w:r>
          </w:p>
        </w:tc>
        <w:tc>
          <w:tcPr>
            <w:tcW w:w="1080" w:type="dxa"/>
          </w:tcPr>
          <w:p w14:paraId="5220FBE1"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321.0</w:t>
            </w:r>
          </w:p>
        </w:tc>
        <w:tc>
          <w:tcPr>
            <w:tcW w:w="1081" w:type="dxa"/>
          </w:tcPr>
          <w:p w14:paraId="566BC94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319.3</w:t>
            </w:r>
          </w:p>
        </w:tc>
        <w:tc>
          <w:tcPr>
            <w:tcW w:w="1081" w:type="dxa"/>
          </w:tcPr>
          <w:p w14:paraId="00153071"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317.7</w:t>
            </w:r>
          </w:p>
        </w:tc>
      </w:tr>
      <w:tr w:rsidR="00757A24" w14:paraId="045A4514" w14:textId="77777777" w:rsidTr="005F1BD4">
        <w:trPr>
          <w:trHeight w:val="47"/>
        </w:trPr>
        <w:tc>
          <w:tcPr>
            <w:tcW w:w="1368" w:type="dxa"/>
            <w:gridSpan w:val="2"/>
          </w:tcPr>
          <w:p w14:paraId="5D4BF603" w14:textId="77777777" w:rsidR="00757A24"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0.07</w:t>
            </w:r>
          </w:p>
        </w:tc>
        <w:tc>
          <w:tcPr>
            <w:tcW w:w="792" w:type="dxa"/>
          </w:tcPr>
          <w:p w14:paraId="4629B7F7"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8.804</w:t>
            </w:r>
          </w:p>
        </w:tc>
        <w:tc>
          <w:tcPr>
            <w:tcW w:w="1080" w:type="dxa"/>
          </w:tcPr>
          <w:p w14:paraId="498367A1"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8.676</w:t>
            </w:r>
          </w:p>
        </w:tc>
        <w:tc>
          <w:tcPr>
            <w:tcW w:w="1080" w:type="dxa"/>
          </w:tcPr>
          <w:p w14:paraId="512B70B7"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8.502</w:t>
            </w:r>
          </w:p>
        </w:tc>
        <w:tc>
          <w:tcPr>
            <w:tcW w:w="1080" w:type="dxa"/>
          </w:tcPr>
          <w:p w14:paraId="0A900589"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8.322</w:t>
            </w:r>
          </w:p>
        </w:tc>
        <w:tc>
          <w:tcPr>
            <w:tcW w:w="1032" w:type="dxa"/>
          </w:tcPr>
          <w:p w14:paraId="5230FF35"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184.4</w:t>
            </w:r>
          </w:p>
        </w:tc>
        <w:tc>
          <w:tcPr>
            <w:tcW w:w="1080" w:type="dxa"/>
          </w:tcPr>
          <w:p w14:paraId="3CBB7510"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183.4</w:t>
            </w:r>
          </w:p>
        </w:tc>
        <w:tc>
          <w:tcPr>
            <w:tcW w:w="1081" w:type="dxa"/>
          </w:tcPr>
          <w:p w14:paraId="7E86B45C"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182.5</w:t>
            </w:r>
          </w:p>
        </w:tc>
        <w:tc>
          <w:tcPr>
            <w:tcW w:w="1081" w:type="dxa"/>
          </w:tcPr>
          <w:p w14:paraId="10C22D8D"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181.6</w:t>
            </w:r>
          </w:p>
        </w:tc>
      </w:tr>
      <w:tr w:rsidR="00757A24" w14:paraId="6543AF13" w14:textId="77777777" w:rsidTr="005F1BD4">
        <w:trPr>
          <w:trHeight w:val="47"/>
        </w:trPr>
        <w:tc>
          <w:tcPr>
            <w:tcW w:w="1368" w:type="dxa"/>
            <w:gridSpan w:val="2"/>
          </w:tcPr>
          <w:p w14:paraId="1618D55A" w14:textId="77777777" w:rsidR="00757A24" w:rsidRPr="00EF1182" w:rsidRDefault="00757A24"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0.10</w:t>
            </w:r>
          </w:p>
        </w:tc>
        <w:tc>
          <w:tcPr>
            <w:tcW w:w="792" w:type="dxa"/>
          </w:tcPr>
          <w:p w14:paraId="51BDA34E"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8.836</w:t>
            </w:r>
          </w:p>
        </w:tc>
        <w:tc>
          <w:tcPr>
            <w:tcW w:w="1080" w:type="dxa"/>
          </w:tcPr>
          <w:p w14:paraId="732EB75B"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8.709</w:t>
            </w:r>
          </w:p>
        </w:tc>
        <w:tc>
          <w:tcPr>
            <w:tcW w:w="1080" w:type="dxa"/>
          </w:tcPr>
          <w:p w14:paraId="623D1DF6"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8.533</w:t>
            </w:r>
          </w:p>
        </w:tc>
        <w:tc>
          <w:tcPr>
            <w:tcW w:w="1080" w:type="dxa"/>
          </w:tcPr>
          <w:p w14:paraId="5DB3429A"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8.364</w:t>
            </w:r>
          </w:p>
        </w:tc>
        <w:tc>
          <w:tcPr>
            <w:tcW w:w="1032" w:type="dxa"/>
          </w:tcPr>
          <w:p w14:paraId="410EFECA"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161.3</w:t>
            </w:r>
          </w:p>
        </w:tc>
        <w:tc>
          <w:tcPr>
            <w:tcW w:w="1080" w:type="dxa"/>
          </w:tcPr>
          <w:p w14:paraId="775153FC"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160.5</w:t>
            </w:r>
          </w:p>
        </w:tc>
        <w:tc>
          <w:tcPr>
            <w:tcW w:w="1081" w:type="dxa"/>
          </w:tcPr>
          <w:p w14:paraId="060FEB21"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158.1</w:t>
            </w:r>
          </w:p>
        </w:tc>
        <w:tc>
          <w:tcPr>
            <w:tcW w:w="1081" w:type="dxa"/>
          </w:tcPr>
          <w:p w14:paraId="2BBBF8C7" w14:textId="77777777" w:rsidR="00757A24" w:rsidRPr="00EF1182" w:rsidRDefault="003775F3" w:rsidP="005F1BD4">
            <w:pPr>
              <w:spacing w:line="276" w:lineRule="auto"/>
              <w:rPr>
                <w:rFonts w:ascii="Times New Roman" w:hAnsi="Times New Roman" w:cs="Times New Roman"/>
                <w:b/>
                <w:sz w:val="20"/>
                <w:szCs w:val="20"/>
              </w:rPr>
            </w:pPr>
            <w:r w:rsidRPr="00EF1182">
              <w:rPr>
                <w:rFonts w:ascii="Times New Roman" w:hAnsi="Times New Roman" w:cs="Times New Roman"/>
                <w:b/>
                <w:sz w:val="20"/>
                <w:szCs w:val="20"/>
              </w:rPr>
              <w:t>127.1</w:t>
            </w:r>
          </w:p>
        </w:tc>
      </w:tr>
    </w:tbl>
    <w:p w14:paraId="70A0625C" w14:textId="77777777" w:rsidR="005F1BD4" w:rsidRDefault="005F1BD4" w:rsidP="005F1BD4">
      <w:pPr>
        <w:spacing w:after="0" w:line="240" w:lineRule="auto"/>
        <w:jc w:val="both"/>
        <w:rPr>
          <w:rFonts w:ascii="Times New Roman" w:hAnsi="Times New Roman" w:cs="Times New Roman"/>
          <w:sz w:val="24"/>
          <w:szCs w:val="32"/>
        </w:rPr>
      </w:pPr>
    </w:p>
    <w:p w14:paraId="53EA6A4B" w14:textId="32F95CCD" w:rsidR="00EE4EA5" w:rsidRDefault="00884714" w:rsidP="00F93C52">
      <w:pPr>
        <w:spacing w:after="0" w:line="360" w:lineRule="auto"/>
        <w:jc w:val="both"/>
        <w:rPr>
          <w:rFonts w:ascii="Times New Roman" w:eastAsiaTheme="minorEastAsia" w:hAnsi="Times New Roman" w:cs="Times New Roman"/>
          <w:sz w:val="24"/>
          <w:szCs w:val="32"/>
        </w:rPr>
      </w:pPr>
      <w:r>
        <w:rPr>
          <w:rFonts w:ascii="Times New Roman" w:hAnsi="Times New Roman" w:cs="Times New Roman"/>
          <w:sz w:val="24"/>
          <w:szCs w:val="32"/>
        </w:rPr>
        <w:t xml:space="preserve">The </w:t>
      </w:r>
      <m:oMath>
        <m:sSub>
          <m:sSubPr>
            <m:ctrlPr>
              <w:rPr>
                <w:rFonts w:ascii="Cambria Math" w:hAnsi="Cambria Math" w:cs="Times New Roman"/>
                <w:sz w:val="24"/>
                <w:szCs w:val="32"/>
              </w:rPr>
            </m:ctrlPr>
          </m:sSubPr>
          <m:e>
            <m:r>
              <m:rPr>
                <m:sty m:val="p"/>
              </m:rPr>
              <w:rPr>
                <w:rFonts w:ascii="Cambria Math" w:hAnsi="Cambria Math" w:cs="Times New Roman"/>
                <w:sz w:val="24"/>
                <w:szCs w:val="32"/>
              </w:rPr>
              <m:t>Φ</m:t>
            </m:r>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is related with soap concentration, </w:t>
      </w:r>
      <w:r w:rsidR="005F1BD4">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C</w:t>
      </w:r>
      <w:r w:rsidR="005F1BD4">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 xml:space="preserve"> by the </w:t>
      </w:r>
      <w:r w:rsidR="00B97068">
        <w:rPr>
          <w:rFonts w:ascii="Times New Roman" w:eastAsiaTheme="minorEastAsia" w:hAnsi="Times New Roman" w:cs="Times New Roman"/>
          <w:sz w:val="24"/>
          <w:szCs w:val="32"/>
        </w:rPr>
        <w:t>relationship:</w:t>
      </w:r>
      <w:r>
        <w:rPr>
          <w:rFonts w:ascii="Times New Roman" w:eastAsiaTheme="minorEastAsia" w:hAnsi="Times New Roman" w:cs="Times New Roman"/>
          <w:sz w:val="24"/>
          <w:szCs w:val="32"/>
        </w:rPr>
        <w:t xml:space="preserve"> </w:t>
      </w:r>
    </w:p>
    <w:p w14:paraId="62FC9749" w14:textId="77777777" w:rsidR="00884714" w:rsidRDefault="00884714" w:rsidP="00F93C52">
      <w:pPr>
        <w:spacing w:after="0" w:line="360" w:lineRule="auto"/>
        <w:rPr>
          <w:rFonts w:ascii="Times New Roman" w:eastAsiaTheme="minorEastAsia" w:hAnsi="Times New Roman" w:cs="Times New Roman"/>
          <w:sz w:val="24"/>
          <w:szCs w:val="32"/>
        </w:rPr>
      </w:pP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sidR="001B5652">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m:oMath>
        <m:sSub>
          <m:sSubPr>
            <m:ctrlPr>
              <w:rPr>
                <w:rFonts w:ascii="Cambria Math" w:hAnsi="Times New Roman" w:cs="Times New Roman"/>
                <w:sz w:val="24"/>
                <w:szCs w:val="32"/>
              </w:rPr>
            </m:ctrlPr>
          </m:sSubPr>
          <m:e>
            <m:r>
              <m:rPr>
                <m:sty m:val="p"/>
              </m:rPr>
              <w:rPr>
                <w:rFonts w:ascii="Cambria Math" w:hAnsi="Times New Roman" w:cs="Times New Roman"/>
                <w:sz w:val="24"/>
                <w:szCs w:val="32"/>
              </w:rPr>
              <m:t>Φ</m:t>
            </m:r>
          </m:e>
          <m:sub>
            <m:r>
              <m:rPr>
                <m:sty m:val="p"/>
              </m:rPr>
              <w:rPr>
                <w:rFonts w:ascii="Cambria Math" w:hAnsi="Times New Roman" w:cs="Times New Roman"/>
                <w:sz w:val="24"/>
                <w:szCs w:val="32"/>
              </w:rPr>
              <m:t>k</m:t>
            </m:r>
          </m:sub>
        </m:sSub>
      </m:oMath>
      <w:r w:rsidRPr="001B5652">
        <w:rPr>
          <w:rFonts w:ascii="Times New Roman" w:eastAsiaTheme="minorEastAsia" w:hAnsi="Times New Roman" w:cs="Times New Roman"/>
          <w:sz w:val="24"/>
          <w:szCs w:val="32"/>
        </w:rPr>
        <w:t xml:space="preserve"> = </w:t>
      </w:r>
      <m:oMath>
        <m:sSub>
          <m:sSubPr>
            <m:ctrlPr>
              <w:rPr>
                <w:rFonts w:ascii="Cambria Math" w:hAnsi="Times New Roman" w:cs="Times New Roman"/>
                <w:sz w:val="24"/>
                <w:szCs w:val="32"/>
              </w:rPr>
            </m:ctrlPr>
          </m:sSubPr>
          <m:e>
            <m:sSup>
              <m:sSupPr>
                <m:ctrlPr>
                  <w:rPr>
                    <w:rFonts w:ascii="Cambria Math" w:hAnsi="Times New Roman" w:cs="Times New Roman"/>
                    <w:sz w:val="24"/>
                    <w:szCs w:val="32"/>
                  </w:rPr>
                </m:ctrlPr>
              </m:sSupPr>
              <m:e>
                <m:r>
                  <m:rPr>
                    <m:sty m:val="p"/>
                  </m:rPr>
                  <w:rPr>
                    <w:rFonts w:ascii="Cambria Math" w:hAnsi="Times New Roman" w:cs="Times New Roman"/>
                    <w:sz w:val="24"/>
                    <w:szCs w:val="32"/>
                  </w:rPr>
                  <m:t>Φ</m:t>
                </m:r>
              </m:e>
              <m:sup>
                <m:r>
                  <m:rPr>
                    <m:sty m:val="p"/>
                  </m:rPr>
                  <w:rPr>
                    <w:rFonts w:ascii="Cambria Math" w:hAnsi="Times New Roman" w:cs="Times New Roman"/>
                    <w:sz w:val="24"/>
                    <w:szCs w:val="32"/>
                  </w:rPr>
                  <m:t>0</m:t>
                </m:r>
              </m:sup>
            </m:sSup>
          </m:e>
          <m:sub>
            <m:r>
              <m:rPr>
                <m:sty m:val="p"/>
              </m:rPr>
              <w:rPr>
                <w:rFonts w:ascii="Cambria Math" w:hAnsi="Times New Roman" w:cs="Times New Roman"/>
                <w:sz w:val="24"/>
                <w:szCs w:val="32"/>
              </w:rPr>
              <m:t>k</m:t>
            </m:r>
          </m:sub>
        </m:sSub>
      </m:oMath>
      <w:r w:rsidRPr="001B5652">
        <w:rPr>
          <w:rFonts w:ascii="Times New Roman" w:eastAsiaTheme="minorEastAsia" w:hAnsi="Times New Roman" w:cs="Times New Roman"/>
          <w:sz w:val="24"/>
          <w:szCs w:val="32"/>
        </w:rPr>
        <w:t xml:space="preserve"> + S</w:t>
      </w:r>
      <w:r w:rsidRPr="001B5652">
        <w:rPr>
          <w:rFonts w:ascii="Times New Roman" w:eastAsiaTheme="minorEastAsia" w:hAnsi="Times New Roman" w:cs="Times New Roman"/>
          <w:sz w:val="24"/>
          <w:szCs w:val="32"/>
          <w:vertAlign w:val="subscript"/>
        </w:rPr>
        <w:t>K</w:t>
      </w:r>
      <w:r w:rsidRPr="001B5652">
        <w:rPr>
          <w:rFonts w:ascii="Times New Roman" w:eastAsiaTheme="minorEastAsia" w:hAnsi="Times New Roman" w:cs="Times New Roman"/>
          <w:sz w:val="24"/>
          <w:szCs w:val="32"/>
        </w:rPr>
        <w:t>C</w:t>
      </w:r>
      <w:r w:rsidRPr="001B5652">
        <w:rPr>
          <w:rFonts w:ascii="Times New Roman" w:eastAsiaTheme="minorEastAsia" w:hAnsi="Times New Roman" w:cs="Times New Roman"/>
          <w:sz w:val="24"/>
          <w:szCs w:val="32"/>
          <w:vertAlign w:val="superscript"/>
        </w:rPr>
        <w:t>1/2</w:t>
      </w:r>
      <w:r w:rsidRPr="001B5652">
        <w:rPr>
          <w:rFonts w:ascii="Times New Roman" w:eastAsiaTheme="minorEastAsia" w:hAnsi="Times New Roman" w:cs="Times New Roman"/>
          <w:sz w:val="24"/>
          <w:szCs w:val="32"/>
        </w:rPr>
        <w:t xml:space="preserve">  </w:t>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r>
      <w:r>
        <w:rPr>
          <w:rFonts w:ascii="Times New Roman" w:eastAsiaTheme="minorEastAsia" w:hAnsi="Times New Roman" w:cs="Times New Roman"/>
          <w:sz w:val="24"/>
          <w:szCs w:val="32"/>
        </w:rPr>
        <w:tab/>
        <w:t>--</w:t>
      </w:r>
      <w:r w:rsidR="00F93C52">
        <w:rPr>
          <w:rFonts w:ascii="Times New Roman" w:eastAsiaTheme="minorEastAsia" w:hAnsi="Times New Roman" w:cs="Times New Roman"/>
          <w:sz w:val="24"/>
          <w:szCs w:val="32"/>
        </w:rPr>
        <w:t>-</w:t>
      </w:r>
      <w:r>
        <w:rPr>
          <w:rFonts w:ascii="Times New Roman" w:eastAsiaTheme="minorEastAsia" w:hAnsi="Times New Roman" w:cs="Times New Roman"/>
          <w:sz w:val="24"/>
          <w:szCs w:val="32"/>
        </w:rPr>
        <w:t>-(9)</w:t>
      </w:r>
    </w:p>
    <w:p w14:paraId="6D009796" w14:textId="77777777" w:rsidR="004C419D" w:rsidRPr="001E4816" w:rsidRDefault="00884714" w:rsidP="004C419D">
      <w:pPr>
        <w:jc w:val="both"/>
        <w:rPr>
          <w:rFonts w:ascii="Times New Roman" w:hAnsi="Times New Roman" w:cs="Times New Roman"/>
          <w:sz w:val="24"/>
          <w:szCs w:val="24"/>
        </w:rPr>
      </w:pPr>
      <w:r>
        <w:rPr>
          <w:rFonts w:ascii="Times New Roman" w:eastAsiaTheme="minorEastAsia" w:hAnsi="Times New Roman" w:cs="Times New Roman"/>
          <w:sz w:val="24"/>
          <w:szCs w:val="32"/>
        </w:rPr>
        <w:t xml:space="preserve">Where </w:t>
      </w:r>
      <m:oMath>
        <m:sSub>
          <m:sSubPr>
            <m:ctrlPr>
              <w:rPr>
                <w:rFonts w:ascii="Cambria Math" w:hAnsi="Cambria Math" w:cs="Times New Roman"/>
                <w:sz w:val="24"/>
                <w:szCs w:val="32"/>
              </w:rPr>
            </m:ctrlPr>
          </m:sSubPr>
          <m:e>
            <m:sSup>
              <m:sSupPr>
                <m:ctrlPr>
                  <w:rPr>
                    <w:rFonts w:ascii="Cambria Math" w:hAnsi="Cambria Math" w:cs="Times New Roman"/>
                    <w:sz w:val="24"/>
                    <w:szCs w:val="32"/>
                  </w:rPr>
                </m:ctrlPr>
              </m:sSupPr>
              <m:e>
                <m:r>
                  <m:rPr>
                    <m:sty m:val="p"/>
                  </m:rPr>
                  <w:rPr>
                    <w:rFonts w:ascii="Cambria Math" w:hAnsi="Cambria Math" w:cs="Times New Roman"/>
                    <w:sz w:val="24"/>
                    <w:szCs w:val="32"/>
                  </w:rPr>
                  <m:t>Φ</m:t>
                </m:r>
              </m:e>
              <m:sup>
                <m:r>
                  <m:rPr>
                    <m:sty m:val="p"/>
                  </m:rPr>
                  <w:rPr>
                    <w:rFonts w:ascii="Cambria Math" w:hAnsi="Cambria Math" w:cs="Times New Roman"/>
                    <w:sz w:val="24"/>
                    <w:szCs w:val="32"/>
                  </w:rPr>
                  <m:t>0</m:t>
                </m:r>
              </m:sup>
            </m:sSup>
          </m:e>
          <m:sub>
            <m:r>
              <m:rPr>
                <m:sty m:val="p"/>
              </m:rPr>
              <w:rPr>
                <w:rFonts w:ascii="Cambria Math" w:hAnsi="Cambria Math" w:cs="Times New Roman"/>
                <w:sz w:val="24"/>
                <w:szCs w:val="32"/>
              </w:rPr>
              <m:t>k</m:t>
            </m:r>
          </m:sub>
        </m:sSub>
      </m:oMath>
      <w:r>
        <w:rPr>
          <w:rFonts w:ascii="Times New Roman" w:eastAsiaTheme="minorEastAsia" w:hAnsi="Times New Roman" w:cs="Times New Roman"/>
          <w:sz w:val="24"/>
          <w:szCs w:val="32"/>
        </w:rPr>
        <w:t xml:space="preserve"> is the limiting apparent molar compressibility and S</w:t>
      </w:r>
      <w:r>
        <w:rPr>
          <w:rFonts w:ascii="Times New Roman" w:eastAsiaTheme="minorEastAsia" w:hAnsi="Times New Roman" w:cs="Times New Roman"/>
          <w:sz w:val="24"/>
          <w:szCs w:val="32"/>
          <w:vertAlign w:val="subscript"/>
        </w:rPr>
        <w:t>K</w:t>
      </w:r>
      <w:r w:rsidR="005C08E1">
        <w:rPr>
          <w:rFonts w:ascii="Times New Roman" w:eastAsiaTheme="minorEastAsia" w:hAnsi="Times New Roman" w:cs="Times New Roman"/>
          <w:sz w:val="24"/>
          <w:szCs w:val="32"/>
        </w:rPr>
        <w:t xml:space="preserve"> is experimental slope. The result show the </w:t>
      </w:r>
      <w:r w:rsidR="00CB3F16">
        <w:rPr>
          <w:rFonts w:ascii="Times New Roman" w:eastAsiaTheme="minorEastAsia" w:hAnsi="Times New Roman" w:cs="Times New Roman"/>
          <w:sz w:val="24"/>
          <w:szCs w:val="32"/>
        </w:rPr>
        <w:t xml:space="preserve">values of </w:t>
      </w:r>
      <m:oMath>
        <m:sSub>
          <m:sSubPr>
            <m:ctrlPr>
              <w:rPr>
                <w:rFonts w:ascii="Cambria Math" w:hAnsi="Cambria Math" w:cs="Times New Roman"/>
                <w:sz w:val="24"/>
                <w:szCs w:val="32"/>
              </w:rPr>
            </m:ctrlPr>
          </m:sSubPr>
          <m:e>
            <m:sSup>
              <m:sSupPr>
                <m:ctrlPr>
                  <w:rPr>
                    <w:rFonts w:ascii="Cambria Math" w:hAnsi="Cambria Math" w:cs="Times New Roman"/>
                    <w:sz w:val="24"/>
                    <w:szCs w:val="32"/>
                  </w:rPr>
                </m:ctrlPr>
              </m:sSupPr>
              <m:e>
                <m:r>
                  <m:rPr>
                    <m:sty m:val="p"/>
                  </m:rPr>
                  <w:rPr>
                    <w:rFonts w:ascii="Cambria Math" w:hAnsi="Cambria Math" w:cs="Times New Roman"/>
                    <w:sz w:val="24"/>
                    <w:szCs w:val="32"/>
                  </w:rPr>
                  <m:t>Φ</m:t>
                </m:r>
              </m:e>
              <m:sup>
                <m:r>
                  <m:rPr>
                    <m:sty m:val="p"/>
                  </m:rPr>
                  <w:rPr>
                    <w:rFonts w:ascii="Cambria Math" w:hAnsi="Cambria Math" w:cs="Times New Roman"/>
                    <w:sz w:val="24"/>
                    <w:szCs w:val="32"/>
                  </w:rPr>
                  <m:t>0</m:t>
                </m:r>
              </m:sup>
            </m:sSup>
          </m:e>
          <m:sub>
            <m:r>
              <m:rPr>
                <m:sty m:val="p"/>
              </m:rPr>
              <w:rPr>
                <w:rFonts w:ascii="Cambria Math" w:hAnsi="Cambria Math" w:cs="Times New Roman"/>
                <w:sz w:val="24"/>
                <w:szCs w:val="32"/>
              </w:rPr>
              <m:t>k</m:t>
            </m:r>
          </m:sub>
        </m:sSub>
      </m:oMath>
      <w:r w:rsidR="00CB3F16">
        <w:rPr>
          <w:rFonts w:ascii="Times New Roman" w:eastAsiaTheme="minorEastAsia" w:hAnsi="Times New Roman" w:cs="Times New Roman"/>
          <w:sz w:val="24"/>
          <w:szCs w:val="32"/>
        </w:rPr>
        <w:t xml:space="preserve"> (Table 3) increases with increase in temperature </w:t>
      </w:r>
      <w:r w:rsidR="00B61F11">
        <w:rPr>
          <w:rFonts w:ascii="Times New Roman" w:eastAsiaTheme="minorEastAsia" w:hAnsi="Times New Roman" w:cs="Times New Roman"/>
          <w:sz w:val="24"/>
          <w:szCs w:val="32"/>
        </w:rPr>
        <w:t xml:space="preserve">and chain length of soap. </w:t>
      </w:r>
      <w:r w:rsidR="00AB450B">
        <w:rPr>
          <w:rFonts w:ascii="Times New Roman" w:eastAsiaTheme="minorEastAsia" w:hAnsi="Times New Roman" w:cs="Times New Roman"/>
          <w:sz w:val="24"/>
          <w:szCs w:val="32"/>
        </w:rPr>
        <w:t>The values of S</w:t>
      </w:r>
      <w:r w:rsidR="00AB450B">
        <w:rPr>
          <w:rFonts w:ascii="Times New Roman" w:eastAsiaTheme="minorEastAsia" w:hAnsi="Times New Roman" w:cs="Times New Roman"/>
          <w:sz w:val="24"/>
          <w:szCs w:val="32"/>
          <w:vertAlign w:val="subscript"/>
        </w:rPr>
        <w:t>K</w:t>
      </w:r>
      <w:r w:rsidR="00AB450B">
        <w:rPr>
          <w:rFonts w:ascii="Times New Roman" w:eastAsiaTheme="minorEastAsia" w:hAnsi="Times New Roman" w:cs="Times New Roman"/>
          <w:sz w:val="24"/>
          <w:szCs w:val="32"/>
        </w:rPr>
        <w:t xml:space="preserve"> </w:t>
      </w:r>
      <w:r w:rsidR="001B38C0">
        <w:rPr>
          <w:rFonts w:ascii="Times New Roman" w:eastAsiaTheme="minorEastAsia" w:hAnsi="Times New Roman" w:cs="Times New Roman"/>
          <w:sz w:val="24"/>
          <w:szCs w:val="32"/>
        </w:rPr>
        <w:t xml:space="preserve">are negative and differ very much below and </w:t>
      </w:r>
      <w:r w:rsidR="00BF596C">
        <w:rPr>
          <w:rFonts w:ascii="Times New Roman" w:eastAsiaTheme="minorEastAsia" w:hAnsi="Times New Roman" w:cs="Times New Roman"/>
          <w:sz w:val="24"/>
          <w:szCs w:val="32"/>
        </w:rPr>
        <w:t xml:space="preserve">above </w:t>
      </w:r>
      <w:r w:rsidR="001B38C0">
        <w:rPr>
          <w:rFonts w:ascii="Times New Roman" w:eastAsiaTheme="minorEastAsia" w:hAnsi="Times New Roman" w:cs="Times New Roman"/>
          <w:sz w:val="24"/>
          <w:szCs w:val="32"/>
        </w:rPr>
        <w:t xml:space="preserve">C.M.C. showing </w:t>
      </w:r>
      <w:r w:rsidR="000D7208">
        <w:rPr>
          <w:rFonts w:ascii="Times New Roman" w:eastAsiaTheme="minorEastAsia" w:hAnsi="Times New Roman" w:cs="Times New Roman"/>
          <w:sz w:val="24"/>
          <w:szCs w:val="32"/>
        </w:rPr>
        <w:t>micellar aggragation. The values of –S</w:t>
      </w:r>
      <w:r w:rsidR="000D7208">
        <w:rPr>
          <w:rFonts w:ascii="Times New Roman" w:eastAsiaTheme="minorEastAsia" w:hAnsi="Times New Roman" w:cs="Times New Roman"/>
          <w:sz w:val="24"/>
          <w:szCs w:val="32"/>
          <w:vertAlign w:val="subscript"/>
        </w:rPr>
        <w:t>K</w:t>
      </w:r>
      <w:r w:rsidR="000D7208">
        <w:rPr>
          <w:rFonts w:ascii="Times New Roman" w:eastAsiaTheme="minorEastAsia" w:hAnsi="Times New Roman" w:cs="Times New Roman"/>
          <w:sz w:val="24"/>
          <w:szCs w:val="32"/>
        </w:rPr>
        <w:t xml:space="preserve"> </w:t>
      </w:r>
      <w:r w:rsidR="00576743">
        <w:rPr>
          <w:rFonts w:ascii="Times New Roman" w:eastAsiaTheme="minorEastAsia" w:hAnsi="Times New Roman" w:cs="Times New Roman"/>
          <w:sz w:val="24"/>
          <w:szCs w:val="32"/>
        </w:rPr>
        <w:t>increases</w:t>
      </w:r>
      <w:r w:rsidR="00C62468">
        <w:rPr>
          <w:rFonts w:ascii="Times New Roman" w:eastAsiaTheme="minorEastAsia" w:hAnsi="Times New Roman" w:cs="Times New Roman"/>
          <w:sz w:val="24"/>
          <w:szCs w:val="32"/>
        </w:rPr>
        <w:t xml:space="preserve"> </w:t>
      </w:r>
      <w:r w:rsidR="00744F76">
        <w:rPr>
          <w:rFonts w:ascii="Times New Roman" w:eastAsiaTheme="minorEastAsia" w:hAnsi="Times New Roman" w:cs="Times New Roman"/>
          <w:sz w:val="24"/>
          <w:szCs w:val="32"/>
        </w:rPr>
        <w:t xml:space="preserve">with </w:t>
      </w:r>
      <w:r w:rsidR="00C62468">
        <w:rPr>
          <w:rFonts w:ascii="Times New Roman" w:eastAsiaTheme="minorEastAsia" w:hAnsi="Times New Roman" w:cs="Times New Roman"/>
          <w:sz w:val="24"/>
          <w:szCs w:val="32"/>
        </w:rPr>
        <w:t>in</w:t>
      </w:r>
      <w:r w:rsidR="00744F76">
        <w:rPr>
          <w:rFonts w:ascii="Times New Roman" w:eastAsiaTheme="minorEastAsia" w:hAnsi="Times New Roman" w:cs="Times New Roman"/>
          <w:sz w:val="24"/>
          <w:szCs w:val="32"/>
        </w:rPr>
        <w:t>crease in</w:t>
      </w:r>
      <w:r w:rsidR="00C62468">
        <w:rPr>
          <w:rFonts w:ascii="Times New Roman" w:eastAsiaTheme="minorEastAsia" w:hAnsi="Times New Roman" w:cs="Times New Roman"/>
          <w:sz w:val="24"/>
          <w:szCs w:val="32"/>
        </w:rPr>
        <w:t xml:space="preserve"> temperature an</w:t>
      </w:r>
      <w:r w:rsidR="00383C9E">
        <w:rPr>
          <w:rFonts w:ascii="Times New Roman" w:eastAsiaTheme="minorEastAsia" w:hAnsi="Times New Roman" w:cs="Times New Roman"/>
          <w:sz w:val="24"/>
          <w:szCs w:val="32"/>
        </w:rPr>
        <w:t>d</w:t>
      </w:r>
      <w:r w:rsidR="00C62468">
        <w:rPr>
          <w:rFonts w:ascii="Times New Roman" w:eastAsiaTheme="minorEastAsia" w:hAnsi="Times New Roman" w:cs="Times New Roman"/>
          <w:sz w:val="24"/>
          <w:szCs w:val="32"/>
        </w:rPr>
        <w:t xml:space="preserve"> carbon chain length of soap. Measurements of allied parameters (densities, ultrasonic velocities and viscosities) have been carried out for binary mixtures of 2-methyl aniline with 1-alcohols (1-Propanol, 1-butanol, 1-pentanol, 1-hexanol) at different temperatures</w:t>
      </w:r>
      <w:r w:rsidR="00C62468" w:rsidRPr="00602BB1">
        <w:rPr>
          <w:rFonts w:ascii="Times New Roman" w:eastAsiaTheme="minorEastAsia" w:hAnsi="Times New Roman" w:cs="Times New Roman"/>
          <w:b/>
          <w:sz w:val="24"/>
          <w:szCs w:val="32"/>
        </w:rPr>
        <w:t>(10)</w:t>
      </w:r>
      <w:r w:rsidR="00C62468">
        <w:rPr>
          <w:rFonts w:ascii="Times New Roman" w:eastAsiaTheme="minorEastAsia" w:hAnsi="Times New Roman" w:cs="Times New Roman"/>
          <w:sz w:val="24"/>
          <w:szCs w:val="32"/>
        </w:rPr>
        <w:t xml:space="preserve">. </w:t>
      </w:r>
      <w:r w:rsidR="00E23796">
        <w:rPr>
          <w:rFonts w:ascii="Times New Roman" w:eastAsiaTheme="minorEastAsia" w:hAnsi="Times New Roman" w:cs="Times New Roman"/>
          <w:sz w:val="24"/>
          <w:szCs w:val="32"/>
        </w:rPr>
        <w:t xml:space="preserve">Allied Parameters (ultrasonic-velocity, </w:t>
      </w:r>
      <w:r w:rsidR="00127111">
        <w:rPr>
          <w:rFonts w:ascii="Times New Roman" w:eastAsiaTheme="minorEastAsia" w:hAnsi="Times New Roman" w:cs="Times New Roman"/>
          <w:sz w:val="24"/>
          <w:szCs w:val="32"/>
        </w:rPr>
        <w:t xml:space="preserve">density and viscosity) of binary liquid mixtures with Acetone with Toluene, chlorobenzene and nitrobenzene measured </w:t>
      </w:r>
      <w:r w:rsidR="008126A9">
        <w:rPr>
          <w:rFonts w:ascii="Times New Roman" w:eastAsiaTheme="minorEastAsia" w:hAnsi="Times New Roman" w:cs="Times New Roman"/>
          <w:sz w:val="24"/>
          <w:szCs w:val="32"/>
        </w:rPr>
        <w:t>at 303K</w:t>
      </w:r>
      <w:r w:rsidR="00404AE9" w:rsidRPr="00602BB1">
        <w:rPr>
          <w:rFonts w:ascii="Times New Roman" w:eastAsiaTheme="minorEastAsia" w:hAnsi="Times New Roman" w:cs="Times New Roman"/>
          <w:b/>
          <w:sz w:val="24"/>
          <w:szCs w:val="32"/>
        </w:rPr>
        <w:t>(</w:t>
      </w:r>
      <w:r w:rsidR="008126A9" w:rsidRPr="00602BB1">
        <w:rPr>
          <w:rFonts w:ascii="Times New Roman" w:eastAsiaTheme="minorEastAsia" w:hAnsi="Times New Roman" w:cs="Times New Roman"/>
          <w:b/>
          <w:sz w:val="24"/>
          <w:szCs w:val="32"/>
        </w:rPr>
        <w:t>11</w:t>
      </w:r>
      <w:r w:rsidR="00404AE9" w:rsidRPr="00602BB1">
        <w:rPr>
          <w:rFonts w:ascii="Times New Roman" w:eastAsiaTheme="minorEastAsia" w:hAnsi="Times New Roman" w:cs="Times New Roman"/>
          <w:b/>
          <w:sz w:val="24"/>
          <w:szCs w:val="32"/>
        </w:rPr>
        <w:t>)</w:t>
      </w:r>
      <w:r w:rsidR="008126A9">
        <w:rPr>
          <w:rFonts w:ascii="Times New Roman" w:eastAsiaTheme="minorEastAsia" w:hAnsi="Times New Roman" w:cs="Times New Roman"/>
          <w:sz w:val="24"/>
          <w:szCs w:val="32"/>
        </w:rPr>
        <w:t xml:space="preserve">. The studies on ultrasonic velocity, density and viscosity </w:t>
      </w:r>
      <w:r w:rsidR="007C4C57">
        <w:rPr>
          <w:rFonts w:ascii="Times New Roman" w:eastAsiaTheme="minorEastAsia" w:hAnsi="Times New Roman" w:cs="Times New Roman"/>
          <w:sz w:val="24"/>
          <w:szCs w:val="32"/>
        </w:rPr>
        <w:t>in binary liquid mixture have been used to evaluate the different thermo acoustical parameters al</w:t>
      </w:r>
      <w:r w:rsidR="00621DA4">
        <w:rPr>
          <w:rFonts w:ascii="Times New Roman" w:eastAsiaTheme="minorEastAsia" w:hAnsi="Times New Roman" w:cs="Times New Roman"/>
          <w:sz w:val="24"/>
          <w:szCs w:val="32"/>
        </w:rPr>
        <w:t>ong with the excess properties from these parameters molecular interaction such as existence of strong molecular association and weak interaction among the molecular liquids has been observed in present study.</w:t>
      </w:r>
      <w:r w:rsidR="00621DA4" w:rsidRPr="00404AE9">
        <w:rPr>
          <w:rFonts w:ascii="Times New Roman" w:eastAsiaTheme="minorEastAsia" w:hAnsi="Times New Roman" w:cs="Times New Roman"/>
          <w:sz w:val="24"/>
          <w:szCs w:val="32"/>
        </w:rPr>
        <w:t>12</w:t>
      </w:r>
      <w:r w:rsidR="00621DA4">
        <w:rPr>
          <w:rFonts w:ascii="Times New Roman" w:eastAsiaTheme="minorEastAsia" w:hAnsi="Times New Roman" w:cs="Times New Roman"/>
          <w:sz w:val="24"/>
          <w:szCs w:val="32"/>
        </w:rPr>
        <w:t xml:space="preserve"> By using ultrasonic velocity, density and concentration data various Acoustic parameter are calculated </w:t>
      </w:r>
      <w:r w:rsidR="004C419D" w:rsidRPr="001E4816">
        <w:rPr>
          <w:rFonts w:ascii="Times New Roman" w:hAnsi="Times New Roman" w:cs="Times New Roman"/>
          <w:sz w:val="24"/>
          <w:szCs w:val="24"/>
        </w:rPr>
        <w:lastRenderedPageBreak/>
        <w:t>and results are explained in terms of the interaction between the solute and the solvent. Many insights into the behaviour and interactions of molecules can be gained from ultrasonic studies.(13) The ultrasonic interferometer, 30 ml gravity bottle, and Ostwald's viscometer were used to measure the ultrasonic velocity, density, and viscosity of the binary liquid mixture of methanol and chloroform at a frequency of 2 MHz and constant temperature of 295 K, respectively(14). Measurements have been made of the density, viscosity, and ultrasonic velocity of aqueous sodium propionate at various temperatures (15). Experimental measurements have been made using ultrasonic research on ternary liquid mixtures of certain-1-alkanols with metamethoxy phenol and n-hexane at 313K. In light of molecular interaction, the variation of acoustical parameters with respect to different concentration at constant temperature for the three systems has been discussed (16).</w:t>
      </w:r>
    </w:p>
    <w:p w14:paraId="59FE0FC5" w14:textId="0C489319" w:rsidR="0082698F" w:rsidRDefault="008F29C1" w:rsidP="004C419D">
      <w:pPr>
        <w:jc w:val="both"/>
        <w:rPr>
          <w:rFonts w:ascii="Times New Roman" w:eastAsiaTheme="minorEastAsia" w:hAnsi="Times New Roman" w:cs="Times New Roman"/>
          <w:sz w:val="24"/>
          <w:szCs w:val="32"/>
        </w:rPr>
      </w:pPr>
      <w:r>
        <w:rPr>
          <w:rFonts w:ascii="Times New Roman" w:eastAsiaTheme="minorEastAsia" w:hAnsi="Times New Roman" w:cs="Times New Roman"/>
          <w:noProof/>
          <w:sz w:val="24"/>
          <w:szCs w:val="32"/>
          <w:lang w:eastAsia="zh-TW"/>
        </w:rPr>
        <mc:AlternateContent>
          <mc:Choice Requires="wps">
            <w:drawing>
              <wp:anchor distT="0" distB="0" distL="114300" distR="114300" simplePos="0" relativeHeight="251663360" behindDoc="0" locked="0" layoutInCell="1" allowOverlap="1" wp14:anchorId="6BFB35E8" wp14:editId="5C10D1AC">
                <wp:simplePos x="0" y="0"/>
                <wp:positionH relativeFrom="column">
                  <wp:posOffset>-110490</wp:posOffset>
                </wp:positionH>
                <wp:positionV relativeFrom="paragraph">
                  <wp:posOffset>2237105</wp:posOffset>
                </wp:positionV>
                <wp:extent cx="377825" cy="1134110"/>
                <wp:effectExtent l="13335" t="8890" r="8890" b="9525"/>
                <wp:wrapNone/>
                <wp:docPr id="11874796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1134110"/>
                        </a:xfrm>
                        <a:prstGeom prst="rect">
                          <a:avLst/>
                        </a:prstGeom>
                        <a:solidFill>
                          <a:srgbClr val="FFFFFF"/>
                        </a:solidFill>
                        <a:ln w="9525">
                          <a:solidFill>
                            <a:schemeClr val="bg1">
                              <a:lumMod val="100000"/>
                              <a:lumOff val="0"/>
                            </a:schemeClr>
                          </a:solidFill>
                          <a:miter lim="800000"/>
                          <a:headEnd/>
                          <a:tailEnd/>
                        </a:ln>
                      </wps:spPr>
                      <wps:txbx>
                        <w:txbxContent>
                          <w:p w14:paraId="447C0FA1" w14:textId="77777777" w:rsidR="005B1A92" w:rsidRPr="005B1A92" w:rsidRDefault="00000000">
                            <w:pPr>
                              <w:rPr>
                                <w:rFonts w:ascii="Cambria Math" w:hAnsi="Cambria Math"/>
                                <w:i/>
                                <w:lang w:eastAsia="zh-CN"/>
                              </w:rPr>
                            </w:pPr>
                            <m:oMathPara>
                              <m:oMath>
                                <m:sSub>
                                  <m:sSubPr>
                                    <m:ctrlPr>
                                      <w:rPr>
                                        <w:rFonts w:ascii="Cambria Math" w:eastAsiaTheme="minorHAnsi" w:hAnsi="Cambria Math" w:cs="Times New Roman"/>
                                        <w:b/>
                                        <w:sz w:val="24"/>
                                        <w:szCs w:val="32"/>
                                      </w:rPr>
                                    </m:ctrlPr>
                                  </m:sSubPr>
                                  <m:e>
                                    <m:r>
                                      <m:rPr>
                                        <m:sty m:val="b"/>
                                      </m:rPr>
                                      <w:rPr>
                                        <w:rFonts w:ascii="Cambria Math" w:hAnsi="Cambria Math" w:cs="Times New Roman"/>
                                        <w:sz w:val="24"/>
                                        <w:szCs w:val="32"/>
                                      </w:rPr>
                                      <m:t>Φ</m:t>
                                    </m:r>
                                  </m:e>
                                  <m:sub>
                                    <m:r>
                                      <m:rPr>
                                        <m:sty m:val="b"/>
                                      </m:rPr>
                                      <w:rPr>
                                        <w:rFonts w:ascii="Cambria Math" w:hAnsi="Cambria Math" w:cs="Times New Roman"/>
                                        <w:sz w:val="24"/>
                                        <w:szCs w:val="32"/>
                                      </w:rPr>
                                      <m:t>K</m:t>
                                    </m:r>
                                  </m:sub>
                                </m:sSub>
                                <m:r>
                                  <m:rPr>
                                    <m:sty m:val="bi"/>
                                  </m:rPr>
                                  <w:rPr>
                                    <w:rFonts w:ascii="Times New Roman" w:eastAsiaTheme="minorHAnsi" w:hAnsi="Times New Roman" w:cs="Times New Roman"/>
                                    <w:sz w:val="24"/>
                                    <w:szCs w:val="32"/>
                                    <w:lang w:eastAsia="zh-CN"/>
                                  </w:rPr>
                                  <m:t>×</m:t>
                                </m:r>
                                <m:sSup>
                                  <m:sSupPr>
                                    <m:ctrlPr>
                                      <w:rPr>
                                        <w:rFonts w:ascii="Cambria Math" w:eastAsiaTheme="minorHAnsi" w:hAnsi="Times New Roman" w:cs="Times New Roman"/>
                                        <w:b/>
                                        <w:i/>
                                        <w:sz w:val="24"/>
                                        <w:szCs w:val="32"/>
                                        <w:lang w:eastAsia="zh-CN"/>
                                      </w:rPr>
                                    </m:ctrlPr>
                                  </m:sSupPr>
                                  <m:e>
                                    <m:r>
                                      <m:rPr>
                                        <m:sty m:val="bi"/>
                                      </m:rPr>
                                      <w:rPr>
                                        <w:rFonts w:ascii="Cambria Math" w:eastAsiaTheme="minorHAnsi" w:hAnsi="Times New Roman" w:cs="Times New Roman"/>
                                        <w:sz w:val="24"/>
                                        <w:szCs w:val="32"/>
                                        <w:lang w:eastAsia="zh-CN"/>
                                      </w:rPr>
                                      <m:t>10</m:t>
                                    </m:r>
                                  </m:e>
                                  <m:sup>
                                    <m:r>
                                      <m:rPr>
                                        <m:sty m:val="bi"/>
                                      </m:rPr>
                                      <w:rPr>
                                        <w:rFonts w:ascii="Cambria Math" w:eastAsiaTheme="minorHAnsi" w:hAnsi="Times New Roman" w:cs="Times New Roman"/>
                                        <w:sz w:val="24"/>
                                        <w:szCs w:val="32"/>
                                        <w:lang w:eastAsia="zh-CN"/>
                                      </w:rPr>
                                      <m:t>10</m:t>
                                    </m:r>
                                  </m:sup>
                                </m:sSup>
                                <m:r>
                                  <m:rPr>
                                    <m:sty m:val="bi"/>
                                  </m:rPr>
                                  <w:rPr>
                                    <w:rFonts w:ascii="Cambria Math" w:eastAsiaTheme="minorHAnsi" w:hAnsi="Times New Roman" w:cs="Times New Roman"/>
                                    <w:sz w:val="24"/>
                                    <w:szCs w:val="32"/>
                                    <w:lang w:eastAsia="zh-CN"/>
                                  </w:rPr>
                                  <m:t xml:space="preserve"> </m:t>
                                </m:r>
                                <m:r>
                                  <m:rPr>
                                    <m:sty m:val="bi"/>
                                  </m:rPr>
                                  <w:rPr>
                                    <w:rFonts w:ascii="Cambria Math" w:eastAsiaTheme="minorHAnsi" w:hAnsi="Cambria Math" w:cs="Times New Roman"/>
                                    <w:sz w:val="24"/>
                                    <w:szCs w:val="32"/>
                                    <w:lang w:eastAsia="zh-CN"/>
                                  </w:rPr>
                                  <m:t>→</m:t>
                                </m:r>
                              </m:oMath>
                            </m:oMathPara>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B35E8" id="_x0000_t202" coordsize="21600,21600" o:spt="202" path="m,l,21600r21600,l21600,xe">
                <v:stroke joinstyle="miter"/>
                <v:path gradientshapeok="t" o:connecttype="rect"/>
              </v:shapetype>
              <v:shape id="Text Box 7" o:spid="_x0000_s1026" type="#_x0000_t202" style="position:absolute;left:0;text-align:left;margin-left:-8.7pt;margin-top:176.15pt;width:29.75pt;height:8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dJmMgIAAGUEAAAOAAAAZHJzL2Uyb0RvYy54bWysVNuO2yAQfa/Uf0C8N46zSZO14qy22aaq&#10;tL1I234AxthGBYYCiZ2/74CTbLr7VtUPiOFymHPmjNd3g1bkIJyXYEqaT6aUCMOhlqYt6c8fu3cr&#10;SnxgpmYKjCjpUXh6t3n7Zt3bQsygA1ULRxDE+KK3Je1CsEWWed4JzfwErDC42YDTLGDo2qx2rEd0&#10;rbLZdPo+68HV1gEX3uPqw7hJNwm/aQQP35rGi0BUSTG3kEaXxiqO2WbNitYx20l+SoP9QxaaSYOP&#10;XqAeWGBk7+QrKC25Aw9NmHDQGTSN5CJxQDb59AWbp45ZkbigON5eZPL/D5Z/PTzZ746E4QMMWMBE&#10;wttH4L88MbDtmGnFvXPQd4LV+HAeJct664vT1Si1L3wEqfovUGOR2T5AAhoap6MqyJMgOhbgeBFd&#10;DIFwXLxZLlezBSUct/L8Zp7nqSoZK863rfPhkwBN4qSkDoua0Nnh0YeYDSvOR+JjHpSsd1KpFLi2&#10;2ipHDgwNsEtfIvDimDKkL+ntAhN5DRG9KC4gVTuKpPYa2Y7A+TR+o5lwHS03rp+ZJDtHiJTsXwlq&#10;GbABlNQlXV2hRLU/mjrZMzCpxjkyVeYkf1R81D4M1YAHYxkqqI9YCAej0bExcRLH2RLF79HnJfW/&#10;98wJStRng/W8zefz2BgpmC+WMwzc9U51vcMM7wDbJ1AyTrdhbKa9dbLt8LFRHAP36IFGpvI8J3ZK&#10;Hb2chDj1XWyW6zidev47bP4AAAD//wMAUEsDBBQABgAIAAAAIQDSgoLI3wAAAAoBAAAPAAAAZHJz&#10;L2Rvd25yZXYueG1sTI/LTsMwEEX3SPyDNUjsWufVloZMKkrVrkvphp0bD0lEPI5itwl/j1nBcnSP&#10;7j1TbCbTiRsNrrWMEM8jEMSV1S3XCOf3/ewJhPOKteosE8I3OdiU93eFyrUd+Y1uJ1+LUMIuVwiN&#10;930upasaMsrNbU8csk87GOXDOdRSD2oM5aaTSRQtpVEth4VG9fTaUPV1uhqEw8quz4n228P2uPvY&#10;Z7t6Wbcj4uPD9PIMwtPk/2D41Q/qUAani72ydqJDmMWrLKAI6SJJQQQiS2IQF4RFGq1BloX8/0L5&#10;AwAA//8DAFBLAQItABQABgAIAAAAIQC2gziS/gAAAOEBAAATAAAAAAAAAAAAAAAAAAAAAABbQ29u&#10;dGVudF9UeXBlc10ueG1sUEsBAi0AFAAGAAgAAAAhADj9If/WAAAAlAEAAAsAAAAAAAAAAAAAAAAA&#10;LwEAAF9yZWxzLy5yZWxzUEsBAi0AFAAGAAgAAAAhAJKh0mYyAgAAZQQAAA4AAAAAAAAAAAAAAAAA&#10;LgIAAGRycy9lMm9Eb2MueG1sUEsBAi0AFAAGAAgAAAAhANKCgsjfAAAACgEAAA8AAAAAAAAAAAAA&#10;AAAAjAQAAGRycy9kb3ducmV2LnhtbFBLBQYAAAAABAAEAPMAAACYBQAAAAA=&#10;" strokecolor="white [3212]">
                <v:textbox style="layout-flow:vertical;mso-layout-flow-alt:bottom-to-top">
                  <w:txbxContent>
                    <w:p w14:paraId="447C0FA1" w14:textId="77777777" w:rsidR="005B1A92" w:rsidRPr="005B1A92" w:rsidRDefault="00000000">
                      <w:pPr>
                        <w:rPr>
                          <w:rFonts w:ascii="Cambria Math" w:hAnsi="Cambria Math"/>
                          <w:i/>
                          <w:lang w:eastAsia="zh-CN"/>
                        </w:rPr>
                      </w:pPr>
                      <m:oMathPara>
                        <m:oMath>
                          <m:sSub>
                            <m:sSubPr>
                              <m:ctrlPr>
                                <w:rPr>
                                  <w:rFonts w:ascii="Cambria Math" w:eastAsiaTheme="minorHAnsi" w:hAnsi="Cambria Math" w:cs="Times New Roman"/>
                                  <w:b/>
                                  <w:sz w:val="24"/>
                                  <w:szCs w:val="32"/>
                                </w:rPr>
                              </m:ctrlPr>
                            </m:sSubPr>
                            <m:e>
                              <m:r>
                                <m:rPr>
                                  <m:sty m:val="b"/>
                                </m:rPr>
                                <w:rPr>
                                  <w:rFonts w:ascii="Cambria Math" w:hAnsi="Cambria Math" w:cs="Times New Roman"/>
                                  <w:sz w:val="24"/>
                                  <w:szCs w:val="32"/>
                                </w:rPr>
                                <m:t>Φ</m:t>
                              </m:r>
                            </m:e>
                            <m:sub>
                              <m:r>
                                <m:rPr>
                                  <m:sty m:val="b"/>
                                </m:rPr>
                                <w:rPr>
                                  <w:rFonts w:ascii="Cambria Math" w:hAnsi="Cambria Math" w:cs="Times New Roman"/>
                                  <w:sz w:val="24"/>
                                  <w:szCs w:val="32"/>
                                </w:rPr>
                                <m:t>K</m:t>
                              </m:r>
                            </m:sub>
                          </m:sSub>
                          <m:r>
                            <m:rPr>
                              <m:sty m:val="bi"/>
                            </m:rPr>
                            <w:rPr>
                              <w:rFonts w:ascii="Times New Roman" w:eastAsiaTheme="minorHAnsi" w:hAnsi="Times New Roman" w:cs="Times New Roman"/>
                              <w:sz w:val="24"/>
                              <w:szCs w:val="32"/>
                              <w:lang w:eastAsia="zh-CN"/>
                            </w:rPr>
                            <m:t>×</m:t>
                          </m:r>
                          <m:sSup>
                            <m:sSupPr>
                              <m:ctrlPr>
                                <w:rPr>
                                  <w:rFonts w:ascii="Cambria Math" w:eastAsiaTheme="minorHAnsi" w:hAnsi="Times New Roman" w:cs="Times New Roman"/>
                                  <w:b/>
                                  <w:i/>
                                  <w:sz w:val="24"/>
                                  <w:szCs w:val="32"/>
                                  <w:lang w:eastAsia="zh-CN"/>
                                </w:rPr>
                              </m:ctrlPr>
                            </m:sSupPr>
                            <m:e>
                              <m:r>
                                <m:rPr>
                                  <m:sty m:val="bi"/>
                                </m:rPr>
                                <w:rPr>
                                  <w:rFonts w:ascii="Cambria Math" w:eastAsiaTheme="minorHAnsi" w:hAnsi="Times New Roman" w:cs="Times New Roman"/>
                                  <w:sz w:val="24"/>
                                  <w:szCs w:val="32"/>
                                  <w:lang w:eastAsia="zh-CN"/>
                                </w:rPr>
                                <m:t>10</m:t>
                              </m:r>
                            </m:e>
                            <m:sup>
                              <m:r>
                                <m:rPr>
                                  <m:sty m:val="bi"/>
                                </m:rPr>
                                <w:rPr>
                                  <w:rFonts w:ascii="Cambria Math" w:eastAsiaTheme="minorHAnsi" w:hAnsi="Times New Roman" w:cs="Times New Roman"/>
                                  <w:sz w:val="24"/>
                                  <w:szCs w:val="32"/>
                                  <w:lang w:eastAsia="zh-CN"/>
                                </w:rPr>
                                <m:t>10</m:t>
                              </m:r>
                            </m:sup>
                          </m:sSup>
                          <m:r>
                            <m:rPr>
                              <m:sty m:val="bi"/>
                            </m:rPr>
                            <w:rPr>
                              <w:rFonts w:ascii="Cambria Math" w:eastAsiaTheme="minorHAnsi" w:hAnsi="Times New Roman" w:cs="Times New Roman"/>
                              <w:sz w:val="24"/>
                              <w:szCs w:val="32"/>
                              <w:lang w:eastAsia="zh-CN"/>
                            </w:rPr>
                            <m:t xml:space="preserve"> </m:t>
                          </m:r>
                          <m:r>
                            <m:rPr>
                              <m:sty m:val="bi"/>
                            </m:rPr>
                            <w:rPr>
                              <w:rFonts w:ascii="Cambria Math" w:eastAsiaTheme="minorHAnsi" w:hAnsi="Cambria Math" w:cs="Times New Roman"/>
                              <w:sz w:val="24"/>
                              <w:szCs w:val="32"/>
                              <w:lang w:eastAsia="zh-CN"/>
                            </w:rPr>
                            <m:t>→</m:t>
                          </m:r>
                        </m:oMath>
                      </m:oMathPara>
                    </w:p>
                  </w:txbxContent>
                </v:textbox>
              </v:shape>
            </w:pict>
          </mc:Fallback>
        </mc:AlternateContent>
      </w:r>
      <w:r w:rsidR="0082698F" w:rsidRPr="0082698F">
        <w:rPr>
          <w:rFonts w:ascii="Times New Roman" w:eastAsiaTheme="minorEastAsia" w:hAnsi="Times New Roman" w:cs="Times New Roman"/>
          <w:noProof/>
          <w:sz w:val="24"/>
          <w:szCs w:val="32"/>
        </w:rPr>
        <w:drawing>
          <wp:inline distT="0" distB="0" distL="0" distR="0" wp14:anchorId="1F50033D" wp14:editId="5B98FBAC">
            <wp:extent cx="5504213" cy="5717969"/>
            <wp:effectExtent l="19050" t="0" r="123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4017" b="4768"/>
                    <a:stretch>
                      <a:fillRect/>
                    </a:stretch>
                  </pic:blipFill>
                  <pic:spPr bwMode="auto">
                    <a:xfrm>
                      <a:off x="0" y="0"/>
                      <a:ext cx="5504213" cy="5717969"/>
                    </a:xfrm>
                    <a:prstGeom prst="rect">
                      <a:avLst/>
                    </a:prstGeom>
                    <a:noFill/>
                    <a:ln w="9525">
                      <a:noFill/>
                      <a:miter lim="800000"/>
                      <a:headEnd/>
                      <a:tailEnd/>
                    </a:ln>
                  </pic:spPr>
                </pic:pic>
              </a:graphicData>
            </a:graphic>
          </wp:inline>
        </w:drawing>
      </w:r>
    </w:p>
    <w:p w14:paraId="02AFE42B" w14:textId="77777777" w:rsidR="00A63F1E" w:rsidRPr="00A63F1E" w:rsidRDefault="00A63F1E" w:rsidP="00A63F1E">
      <w:pPr>
        <w:ind w:left="1800" w:hanging="720"/>
        <w:jc w:val="center"/>
        <w:rPr>
          <w:rFonts w:ascii="Times New Roman" w:eastAsiaTheme="minorEastAsia" w:hAnsi="Times New Roman" w:cs="Times New Roman"/>
          <w:b/>
          <w:sz w:val="24"/>
          <w:szCs w:val="32"/>
        </w:rPr>
      </w:pPr>
      <w:r>
        <w:rPr>
          <w:rFonts w:ascii="Times New Roman" w:eastAsiaTheme="minorEastAsia" w:hAnsi="Times New Roman" w:cs="Times New Roman"/>
          <w:b/>
          <w:sz w:val="24"/>
          <w:szCs w:val="32"/>
        </w:rPr>
        <w:t>C</w:t>
      </w:r>
      <w:r>
        <w:rPr>
          <w:rFonts w:ascii="Times New Roman" w:eastAsiaTheme="minorEastAsia" w:hAnsi="Times New Roman" w:cs="Times New Roman"/>
          <w:b/>
          <w:sz w:val="24"/>
          <w:szCs w:val="32"/>
          <w:vertAlign w:val="superscript"/>
        </w:rPr>
        <w:t>1/2</w:t>
      </w:r>
      <w:r>
        <w:rPr>
          <w:rFonts w:ascii="Times New Roman" w:eastAsiaTheme="minorEastAsia" w:hAnsi="Times New Roman" w:cs="Times New Roman"/>
          <w:b/>
          <w:sz w:val="24"/>
          <w:szCs w:val="32"/>
        </w:rPr>
        <w:t xml:space="preserve"> × 10</w:t>
      </w:r>
      <w:r>
        <w:rPr>
          <w:rFonts w:ascii="Times New Roman" w:eastAsiaTheme="minorEastAsia" w:hAnsi="Times New Roman" w:cs="Times New Roman"/>
          <w:b/>
          <w:sz w:val="24"/>
          <w:szCs w:val="32"/>
          <w:vertAlign w:val="superscript"/>
        </w:rPr>
        <w:t>2</w:t>
      </w:r>
      <w:r>
        <w:rPr>
          <w:rFonts w:ascii="Times New Roman" w:eastAsiaTheme="minorEastAsia" w:hAnsi="Times New Roman" w:cs="Times New Roman"/>
          <w:b/>
          <w:sz w:val="24"/>
          <w:szCs w:val="32"/>
        </w:rPr>
        <w:t xml:space="preserve"> (mol-dm</w:t>
      </w:r>
      <w:r>
        <w:rPr>
          <w:rFonts w:ascii="Times New Roman" w:eastAsiaTheme="minorEastAsia" w:hAnsi="Times New Roman" w:cs="Times New Roman"/>
          <w:b/>
          <w:sz w:val="24"/>
          <w:szCs w:val="32"/>
          <w:vertAlign w:val="superscript"/>
        </w:rPr>
        <w:t>-3</w:t>
      </w:r>
      <w:r>
        <w:rPr>
          <w:rFonts w:ascii="Times New Roman" w:eastAsiaTheme="minorEastAsia" w:hAnsi="Times New Roman" w:cs="Times New Roman"/>
          <w:b/>
          <w:sz w:val="24"/>
          <w:szCs w:val="32"/>
        </w:rPr>
        <w:t>)</w:t>
      </w:r>
      <w:r>
        <w:rPr>
          <w:rFonts w:ascii="Times New Roman" w:eastAsiaTheme="minorEastAsia" w:hAnsi="Times New Roman" w:cs="Times New Roman"/>
          <w:b/>
          <w:sz w:val="24"/>
          <w:szCs w:val="32"/>
          <w:vertAlign w:val="superscript"/>
        </w:rPr>
        <w:t>1/2</w:t>
      </w:r>
      <w:r w:rsidR="002E240C">
        <w:rPr>
          <w:rFonts w:ascii="Times New Roman" w:eastAsiaTheme="minorEastAsia" w:hAnsi="Times New Roman" w:cs="Times New Roman"/>
          <w:b/>
          <w:sz w:val="24"/>
          <w:szCs w:val="32"/>
        </w:rPr>
        <w:t xml:space="preserve"> </w:t>
      </w:r>
      <m:oMath>
        <m:r>
          <m:rPr>
            <m:sty m:val="bi"/>
          </m:rPr>
          <w:rPr>
            <w:rFonts w:ascii="Cambria Math" w:eastAsiaTheme="minorEastAsia" w:hAnsi="Cambria Math" w:cs="Times New Roman"/>
            <w:sz w:val="24"/>
            <w:szCs w:val="32"/>
          </w:rPr>
          <m:t>→</m:t>
        </m:r>
      </m:oMath>
    </w:p>
    <w:p w14:paraId="30D0F2CE" w14:textId="77777777" w:rsidR="00AC5308" w:rsidRDefault="0082698F" w:rsidP="00192DEC">
      <w:pPr>
        <w:ind w:left="1800" w:hanging="720"/>
        <w:rPr>
          <w:rFonts w:ascii="Times New Roman" w:eastAsiaTheme="minorEastAsia" w:hAnsi="Times New Roman" w:cs="Times New Roman"/>
          <w:b/>
          <w:sz w:val="24"/>
          <w:szCs w:val="32"/>
        </w:rPr>
      </w:pPr>
      <w:r w:rsidRPr="000D2AFB">
        <w:rPr>
          <w:rFonts w:ascii="Times New Roman" w:eastAsiaTheme="minorEastAsia" w:hAnsi="Times New Roman" w:cs="Times New Roman"/>
          <w:b/>
          <w:sz w:val="24"/>
          <w:szCs w:val="32"/>
        </w:rPr>
        <w:t>Fig. 2-</w:t>
      </w:r>
      <w:r w:rsidR="00AC5308" w:rsidRPr="000D2AFB">
        <w:rPr>
          <w:rFonts w:ascii="Times New Roman" w:eastAsiaTheme="minorEastAsia" w:hAnsi="Times New Roman" w:cs="Times New Roman"/>
          <w:b/>
          <w:sz w:val="24"/>
          <w:szCs w:val="32"/>
        </w:rPr>
        <w:t xml:space="preserve"> Plots of </w:t>
      </w:r>
      <m:oMath>
        <m:sSub>
          <m:sSubPr>
            <m:ctrlPr>
              <w:rPr>
                <w:rFonts w:ascii="Cambria Math" w:hAnsi="Cambria Math" w:cs="Times New Roman"/>
                <w:b/>
                <w:sz w:val="24"/>
                <w:szCs w:val="32"/>
              </w:rPr>
            </m:ctrlPr>
          </m:sSubPr>
          <m:e>
            <m:r>
              <m:rPr>
                <m:sty m:val="b"/>
              </m:rPr>
              <w:rPr>
                <w:rFonts w:ascii="Cambria Math" w:hAnsi="Cambria Math" w:cs="Times New Roman"/>
                <w:sz w:val="24"/>
                <w:szCs w:val="32"/>
              </w:rPr>
              <m:t>Φ</m:t>
            </m:r>
          </m:e>
          <m:sub>
            <m:r>
              <m:rPr>
                <m:sty m:val="b"/>
              </m:rPr>
              <w:rPr>
                <w:rFonts w:ascii="Cambria Math" w:hAnsi="Cambria Math" w:cs="Times New Roman"/>
                <w:sz w:val="24"/>
                <w:szCs w:val="32"/>
              </w:rPr>
              <m:t>k</m:t>
            </m:r>
          </m:sub>
        </m:sSub>
      </m:oMath>
      <w:r w:rsidR="00AC5308" w:rsidRPr="000D2AFB">
        <w:rPr>
          <w:rFonts w:ascii="Times New Roman" w:eastAsiaTheme="minorEastAsia" w:hAnsi="Times New Roman" w:cs="Times New Roman"/>
          <w:b/>
          <w:sz w:val="24"/>
          <w:szCs w:val="32"/>
        </w:rPr>
        <w:t xml:space="preserve"> vs. C</w:t>
      </w:r>
      <w:r w:rsidR="00AC5308" w:rsidRPr="000D2AFB">
        <w:rPr>
          <w:rFonts w:ascii="Times New Roman" w:eastAsiaTheme="minorEastAsia" w:hAnsi="Times New Roman" w:cs="Times New Roman"/>
          <w:b/>
          <w:sz w:val="24"/>
          <w:szCs w:val="32"/>
          <w:vertAlign w:val="superscript"/>
        </w:rPr>
        <w:t>1/2</w:t>
      </w:r>
      <w:r w:rsidR="00AC5308" w:rsidRPr="000D2AFB">
        <w:rPr>
          <w:rFonts w:ascii="Times New Roman" w:eastAsiaTheme="minorEastAsia" w:hAnsi="Times New Roman" w:cs="Times New Roman"/>
          <w:b/>
          <w:sz w:val="24"/>
          <w:szCs w:val="32"/>
        </w:rPr>
        <w:t xml:space="preserve"> of ammonium myristate in 2-propanol at different temperatures</w:t>
      </w:r>
      <w:r w:rsidR="00192DEC">
        <w:rPr>
          <w:rFonts w:ascii="Times New Roman" w:eastAsiaTheme="minorEastAsia" w:hAnsi="Times New Roman" w:cs="Times New Roman"/>
          <w:b/>
          <w:sz w:val="24"/>
          <w:szCs w:val="32"/>
        </w:rPr>
        <w:t xml:space="preserve"> </w:t>
      </w:r>
      <w:r w:rsidR="00E933F3">
        <w:rPr>
          <w:rFonts w:ascii="Times New Roman" w:eastAsiaTheme="minorEastAsia" w:hAnsi="Times New Roman" w:cs="Times New Roman"/>
          <w:b/>
          <w:sz w:val="24"/>
          <w:szCs w:val="32"/>
        </w:rPr>
        <w:t>(</w:t>
      </w:r>
      <w:r w:rsidR="00192DEC">
        <w:rPr>
          <w:rFonts w:ascii="Times New Roman" w:eastAsiaTheme="minorEastAsia" w:hAnsi="Times New Roman" w:cs="Times New Roman"/>
          <w:b/>
          <w:sz w:val="24"/>
          <w:szCs w:val="32"/>
        </w:rPr>
        <w:t>308-323K</w:t>
      </w:r>
      <w:r w:rsidR="00E933F3">
        <w:rPr>
          <w:rFonts w:ascii="Times New Roman" w:eastAsiaTheme="minorEastAsia" w:hAnsi="Times New Roman" w:cs="Times New Roman"/>
          <w:b/>
          <w:sz w:val="24"/>
          <w:szCs w:val="32"/>
        </w:rPr>
        <w:t>)</w:t>
      </w:r>
      <w:r w:rsidR="00AC5308" w:rsidRPr="000D2AFB">
        <w:rPr>
          <w:rFonts w:ascii="Times New Roman" w:eastAsiaTheme="minorEastAsia" w:hAnsi="Times New Roman" w:cs="Times New Roman"/>
          <w:b/>
          <w:sz w:val="24"/>
          <w:szCs w:val="32"/>
        </w:rPr>
        <w:t xml:space="preserve">. </w:t>
      </w:r>
    </w:p>
    <w:p w14:paraId="5AFF909E" w14:textId="77777777" w:rsidR="00E933F3" w:rsidRPr="000D2AFB" w:rsidRDefault="00E933F3" w:rsidP="00192DEC">
      <w:pPr>
        <w:ind w:left="1800" w:hanging="720"/>
        <w:rPr>
          <w:rFonts w:ascii="Times New Roman" w:eastAsiaTheme="minorEastAsia" w:hAnsi="Times New Roman" w:cs="Times New Roman"/>
          <w:b/>
          <w:sz w:val="24"/>
          <w:szCs w:val="32"/>
        </w:rPr>
      </w:pPr>
    </w:p>
    <w:p w14:paraId="195BEEB1" w14:textId="77777777" w:rsidR="0046440E" w:rsidRDefault="0046440E" w:rsidP="006C5C91">
      <w:pPr>
        <w:spacing w:after="0" w:line="360" w:lineRule="auto"/>
        <w:jc w:val="center"/>
        <w:rPr>
          <w:rFonts w:ascii="Times New Roman" w:eastAsiaTheme="minorEastAsia" w:hAnsi="Times New Roman" w:cs="Times New Roman"/>
          <w:b/>
          <w:sz w:val="24"/>
          <w:szCs w:val="32"/>
        </w:rPr>
      </w:pPr>
      <w:r>
        <w:rPr>
          <w:rFonts w:ascii="Times New Roman" w:eastAsiaTheme="minorEastAsia" w:hAnsi="Times New Roman" w:cs="Times New Roman"/>
          <w:b/>
          <w:sz w:val="24"/>
          <w:szCs w:val="32"/>
        </w:rPr>
        <w:lastRenderedPageBreak/>
        <w:t xml:space="preserve">TABLE-3 </w:t>
      </w:r>
    </w:p>
    <w:p w14:paraId="76E0C85A" w14:textId="77777777" w:rsidR="0046440E" w:rsidRPr="0046440E" w:rsidRDefault="0046440E" w:rsidP="00275CD8">
      <w:pPr>
        <w:jc w:val="center"/>
        <w:rPr>
          <w:rFonts w:ascii="Times New Roman" w:eastAsiaTheme="minorEastAsia" w:hAnsi="Times New Roman" w:cs="Times New Roman"/>
          <w:b/>
          <w:sz w:val="24"/>
          <w:szCs w:val="32"/>
        </w:rPr>
      </w:pPr>
      <w:r w:rsidRPr="0046440E">
        <w:rPr>
          <w:rFonts w:ascii="Times New Roman" w:eastAsiaTheme="minorEastAsia" w:hAnsi="Times New Roman" w:cs="Times New Roman"/>
          <w:b/>
          <w:sz w:val="24"/>
          <w:szCs w:val="32"/>
        </w:rPr>
        <w:t xml:space="preserve">VALUES OF </w:t>
      </w: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oMath>
      <w:r w:rsidRPr="0046440E">
        <w:rPr>
          <w:rFonts w:ascii="Times New Roman" w:eastAsiaTheme="minorEastAsia" w:hAnsi="Times New Roman" w:cs="Times New Roman"/>
          <w:b/>
          <w:sz w:val="24"/>
          <w:szCs w:val="32"/>
        </w:rPr>
        <w:t xml:space="preserve"> AND S</w:t>
      </w:r>
      <w:r w:rsidRPr="0046440E">
        <w:rPr>
          <w:rFonts w:ascii="Times New Roman" w:eastAsiaTheme="minorEastAsia" w:hAnsi="Times New Roman" w:cs="Times New Roman"/>
          <w:b/>
          <w:sz w:val="24"/>
          <w:szCs w:val="32"/>
          <w:vertAlign w:val="subscript"/>
        </w:rPr>
        <w:t>K</w:t>
      </w:r>
      <w:r w:rsidRPr="0046440E">
        <w:rPr>
          <w:rFonts w:ascii="Times New Roman" w:eastAsiaTheme="minorEastAsia" w:hAnsi="Times New Roman" w:cs="Times New Roman"/>
          <w:b/>
          <w:sz w:val="24"/>
          <w:szCs w:val="32"/>
        </w:rPr>
        <w:t xml:space="preserve"> OF AMMONIUM SOAPS IN 2-PROPANOL AT DIFFERENT TEMPERATURES (308-323K)</w:t>
      </w:r>
    </w:p>
    <w:tbl>
      <w:tblPr>
        <w:tblStyle w:val="TableGrid"/>
        <w:tblW w:w="10008" w:type="dxa"/>
        <w:tblLook w:val="04A0" w:firstRow="1" w:lastRow="0" w:firstColumn="1" w:lastColumn="0" w:noHBand="0" w:noVBand="1"/>
      </w:tblPr>
      <w:tblGrid>
        <w:gridCol w:w="1444"/>
        <w:gridCol w:w="712"/>
        <w:gridCol w:w="706"/>
        <w:gridCol w:w="711"/>
        <w:gridCol w:w="711"/>
        <w:gridCol w:w="706"/>
        <w:gridCol w:w="711"/>
        <w:gridCol w:w="711"/>
        <w:gridCol w:w="706"/>
        <w:gridCol w:w="712"/>
        <w:gridCol w:w="712"/>
        <w:gridCol w:w="578"/>
        <w:gridCol w:w="888"/>
      </w:tblGrid>
      <w:tr w:rsidR="003775F3" w14:paraId="7CD0C413" w14:textId="77777777" w:rsidTr="002E23BC">
        <w:tc>
          <w:tcPr>
            <w:tcW w:w="1377" w:type="dxa"/>
            <w:vMerge w:val="restart"/>
          </w:tcPr>
          <w:p w14:paraId="28730C8C" w14:textId="77777777" w:rsidR="003775F3" w:rsidRPr="000A5AD3" w:rsidRDefault="003775F3" w:rsidP="00AC5308">
            <w:pPr>
              <w:spacing w:line="276" w:lineRule="auto"/>
              <w:rPr>
                <w:rFonts w:ascii="Times New Roman" w:hAnsi="Times New Roman" w:cs="Times New Roman"/>
                <w:b/>
                <w:sz w:val="24"/>
                <w:szCs w:val="32"/>
              </w:rPr>
            </w:pPr>
            <w:r w:rsidRPr="000A5AD3">
              <w:rPr>
                <w:rFonts w:ascii="Times New Roman" w:hAnsi="Times New Roman" w:cs="Times New Roman"/>
                <w:b/>
                <w:sz w:val="24"/>
                <w:szCs w:val="32"/>
              </w:rPr>
              <w:t>Ammonium Soap</w:t>
            </w:r>
          </w:p>
        </w:tc>
        <w:tc>
          <w:tcPr>
            <w:tcW w:w="2143" w:type="dxa"/>
            <w:gridSpan w:val="3"/>
          </w:tcPr>
          <w:p w14:paraId="60B52768" w14:textId="77777777" w:rsidR="003775F3" w:rsidRDefault="003775F3" w:rsidP="00AC5308">
            <w:pPr>
              <w:spacing w:line="276" w:lineRule="auto"/>
              <w:jc w:val="center"/>
              <w:rPr>
                <w:rFonts w:ascii="Times New Roman" w:hAnsi="Times New Roman" w:cs="Times New Roman"/>
                <w:sz w:val="24"/>
                <w:szCs w:val="32"/>
              </w:rPr>
            </w:pPr>
            <w:r>
              <w:rPr>
                <w:rFonts w:ascii="Times New Roman" w:hAnsi="Times New Roman" w:cs="Times New Roman"/>
                <w:sz w:val="24"/>
                <w:szCs w:val="32"/>
              </w:rPr>
              <w:t xml:space="preserve">308 K </w:t>
            </w:r>
          </w:p>
        </w:tc>
        <w:tc>
          <w:tcPr>
            <w:tcW w:w="2145" w:type="dxa"/>
            <w:gridSpan w:val="3"/>
          </w:tcPr>
          <w:p w14:paraId="20B5A4BD" w14:textId="77777777" w:rsidR="003775F3" w:rsidRDefault="003775F3" w:rsidP="00AC5308">
            <w:pPr>
              <w:spacing w:line="276" w:lineRule="auto"/>
              <w:jc w:val="center"/>
              <w:rPr>
                <w:rFonts w:ascii="Times New Roman" w:hAnsi="Times New Roman" w:cs="Times New Roman"/>
                <w:sz w:val="24"/>
                <w:szCs w:val="32"/>
              </w:rPr>
            </w:pPr>
            <w:r>
              <w:rPr>
                <w:rFonts w:ascii="Times New Roman" w:hAnsi="Times New Roman" w:cs="Times New Roman"/>
                <w:sz w:val="24"/>
                <w:szCs w:val="32"/>
              </w:rPr>
              <w:t>313 K</w:t>
            </w:r>
          </w:p>
        </w:tc>
        <w:tc>
          <w:tcPr>
            <w:tcW w:w="2146" w:type="dxa"/>
            <w:gridSpan w:val="3"/>
          </w:tcPr>
          <w:p w14:paraId="737DA5F9" w14:textId="77777777" w:rsidR="003775F3" w:rsidRDefault="003775F3" w:rsidP="00AC5308">
            <w:pPr>
              <w:spacing w:line="276" w:lineRule="auto"/>
              <w:rPr>
                <w:rFonts w:ascii="Times New Roman" w:hAnsi="Times New Roman" w:cs="Times New Roman"/>
                <w:sz w:val="24"/>
                <w:szCs w:val="32"/>
              </w:rPr>
            </w:pPr>
            <w:r>
              <w:rPr>
                <w:rFonts w:ascii="Times New Roman" w:hAnsi="Times New Roman" w:cs="Times New Roman"/>
                <w:sz w:val="24"/>
                <w:szCs w:val="32"/>
              </w:rPr>
              <w:t>318 K</w:t>
            </w:r>
          </w:p>
        </w:tc>
        <w:tc>
          <w:tcPr>
            <w:tcW w:w="2197" w:type="dxa"/>
            <w:gridSpan w:val="3"/>
          </w:tcPr>
          <w:p w14:paraId="36552DF4" w14:textId="77777777" w:rsidR="003775F3" w:rsidRDefault="003775F3" w:rsidP="00AC5308">
            <w:pPr>
              <w:spacing w:line="276" w:lineRule="auto"/>
              <w:jc w:val="center"/>
              <w:rPr>
                <w:rFonts w:ascii="Times New Roman" w:hAnsi="Times New Roman" w:cs="Times New Roman"/>
                <w:sz w:val="24"/>
                <w:szCs w:val="32"/>
              </w:rPr>
            </w:pPr>
            <w:r>
              <w:rPr>
                <w:rFonts w:ascii="Times New Roman" w:hAnsi="Times New Roman" w:cs="Times New Roman"/>
                <w:sz w:val="24"/>
                <w:szCs w:val="32"/>
              </w:rPr>
              <w:t xml:space="preserve">323 K </w:t>
            </w:r>
          </w:p>
        </w:tc>
      </w:tr>
      <w:tr w:rsidR="002E23BC" w14:paraId="72B54BD1" w14:textId="77777777" w:rsidTr="002E23BC">
        <w:tc>
          <w:tcPr>
            <w:tcW w:w="1377" w:type="dxa"/>
            <w:vMerge/>
          </w:tcPr>
          <w:p w14:paraId="6FFF1651" w14:textId="77777777" w:rsidR="002E23BC" w:rsidRPr="000A5AD3" w:rsidRDefault="002E23BC" w:rsidP="00AC5308">
            <w:pPr>
              <w:spacing w:line="276" w:lineRule="auto"/>
              <w:rPr>
                <w:rFonts w:ascii="Times New Roman" w:hAnsi="Times New Roman" w:cs="Times New Roman"/>
                <w:b/>
                <w:sz w:val="24"/>
                <w:szCs w:val="32"/>
              </w:rPr>
            </w:pPr>
          </w:p>
        </w:tc>
        <w:tc>
          <w:tcPr>
            <w:tcW w:w="2143" w:type="dxa"/>
            <w:gridSpan w:val="3"/>
          </w:tcPr>
          <w:p w14:paraId="280826BA" w14:textId="77777777" w:rsidR="002E23BC" w:rsidRDefault="00000000" w:rsidP="002C2294">
            <w:pPr>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w:t>
            </w:r>
            <w:r w:rsidR="002E23BC" w:rsidRPr="00275CD8">
              <w:rPr>
                <w:rFonts w:ascii="Times New Roman" w:hAnsi="Times New Roman" w:cs="Times New Roman"/>
                <w:sz w:val="24"/>
                <w:szCs w:val="32"/>
                <w:vertAlign w:val="subscript"/>
              </w:rPr>
              <w:t>K</w:t>
            </w:r>
            <w:r w:rsidR="002E23BC">
              <w:rPr>
                <w:rFonts w:ascii="Times New Roman" w:hAnsi="Times New Roman" w:cs="Times New Roman"/>
                <w:sz w:val="24"/>
                <w:szCs w:val="32"/>
              </w:rPr>
              <w:t xml:space="preserve">   × 10</w:t>
            </w:r>
            <w:r w:rsidR="002E23BC">
              <w:rPr>
                <w:rFonts w:ascii="Times New Roman" w:hAnsi="Times New Roman" w:cs="Times New Roman"/>
                <w:sz w:val="24"/>
                <w:szCs w:val="32"/>
                <w:vertAlign w:val="superscript"/>
              </w:rPr>
              <w:t>10</w:t>
            </w:r>
          </w:p>
          <w:p w14:paraId="5BC26671" w14:textId="7ECB9C45" w:rsidR="002E23BC" w:rsidRDefault="008F29C1" w:rsidP="002C2294">
            <w:pPr>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8240" behindDoc="0" locked="0" layoutInCell="1" allowOverlap="1" wp14:anchorId="16FBDE63" wp14:editId="3F0004F9">
                      <wp:simplePos x="0" y="0"/>
                      <wp:positionH relativeFrom="column">
                        <wp:posOffset>367665</wp:posOffset>
                      </wp:positionH>
                      <wp:positionV relativeFrom="paragraph">
                        <wp:posOffset>99060</wp:posOffset>
                      </wp:positionV>
                      <wp:extent cx="802640" cy="0"/>
                      <wp:effectExtent l="8255" t="5715" r="8255" b="13335"/>
                      <wp:wrapNone/>
                      <wp:docPr id="145075244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16D4FC" id="_x0000_t32" coordsize="21600,21600" o:spt="32" o:oned="t" path="m,l21600,21600e" filled="f">
                      <v:path arrowok="t" fillok="f" o:connecttype="none"/>
                      <o:lock v:ext="edit" shapetype="t"/>
                    </v:shapetype>
                    <v:shape id="AutoShape 3" o:spid="_x0000_s1026" type="#_x0000_t32" style="position:absolute;margin-left:28.95pt;margin-top:7.8pt;width:6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kbFY23QAAAAgBAAAPAAAAZHJzL2Rvd25yZXYu&#10;eG1sTI/BbsIwEETvlfoP1lbiUhUH2lAIcRBC6qHHAlKvS7wkgXgdxQ5J+foa9UCPOzOafZOuBlOL&#10;C7WusqxgMo5AEOdWV1wo2O8+XuYgnEfWWFsmBT/kYJU9PqSYaNvzF122vhChhF2CCkrvm0RKl5dk&#10;0I1tQxy8o20N+nC2hdQt9qHc1HIaRTNpsOLwocSGNiXl521nFJDr4km0Xphi/3ntn7+n11Pf7JQa&#10;PQ3rJQhPg7+H4YYf0CELTAfbsXaiVhC/L0Iy6PEMxM2fv72COPwJMkvl/wHZLwAAAP//AwBQSwEC&#10;LQAUAAYACAAAACEAtoM4kv4AAADhAQAAEwAAAAAAAAAAAAAAAAAAAAAAW0NvbnRlbnRfVHlwZXNd&#10;LnhtbFBLAQItABQABgAIAAAAIQA4/SH/1gAAAJQBAAALAAAAAAAAAAAAAAAAAC8BAABfcmVscy8u&#10;cmVsc1BLAQItABQABgAIAAAAIQBvEfoutwEAAFUDAAAOAAAAAAAAAAAAAAAAAC4CAABkcnMvZTJv&#10;RG9jLnhtbFBLAQItABQABgAIAAAAIQCkbFY23QAAAAgBAAAPAAAAAAAAAAAAAAAAABEEAABkcnMv&#10;ZG93bnJldi54bWxQSwUGAAAAAAQABADzAAAAGwUAAAAA&#10;"/>
                  </w:pict>
                </mc:Fallback>
              </mc:AlternateContent>
            </w:r>
            <w:r w:rsidR="002C2294">
              <w:rPr>
                <w:rFonts w:ascii="Times New Roman" w:hAnsi="Times New Roman" w:cs="Times New Roman"/>
                <w:sz w:val="24"/>
                <w:szCs w:val="32"/>
              </w:rPr>
              <w:t xml:space="preserve"> </w:t>
            </w:r>
            <w:r w:rsidR="002E23BC">
              <w:rPr>
                <w:rFonts w:ascii="Times New Roman" w:hAnsi="Times New Roman" w:cs="Times New Roman"/>
                <w:sz w:val="24"/>
                <w:szCs w:val="32"/>
              </w:rPr>
              <w:t>×</w:t>
            </w:r>
          </w:p>
          <w:p w14:paraId="4BE0D1B8" w14:textId="77777777" w:rsidR="002E23BC" w:rsidRPr="002E23BC" w:rsidRDefault="002E23BC" w:rsidP="002C2294">
            <w:pPr>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c>
          <w:tcPr>
            <w:tcW w:w="2145" w:type="dxa"/>
            <w:gridSpan w:val="3"/>
          </w:tcPr>
          <w:p w14:paraId="0ADA636D" w14:textId="77777777" w:rsidR="002E23BC" w:rsidRDefault="00000000" w:rsidP="00AC5308">
            <w:pPr>
              <w:spacing w:line="276"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w:t>
            </w:r>
            <w:r w:rsidR="002E23BC" w:rsidRPr="00275CD8">
              <w:rPr>
                <w:rFonts w:ascii="Times New Roman" w:hAnsi="Times New Roman" w:cs="Times New Roman"/>
                <w:sz w:val="24"/>
                <w:szCs w:val="32"/>
                <w:vertAlign w:val="subscript"/>
              </w:rPr>
              <w:t>K</w:t>
            </w:r>
            <w:r w:rsidR="002E23BC">
              <w:rPr>
                <w:rFonts w:ascii="Times New Roman" w:hAnsi="Times New Roman" w:cs="Times New Roman"/>
                <w:sz w:val="24"/>
                <w:szCs w:val="32"/>
              </w:rPr>
              <w:t xml:space="preserve">   × 10</w:t>
            </w:r>
            <w:r w:rsidR="002E23BC">
              <w:rPr>
                <w:rFonts w:ascii="Times New Roman" w:hAnsi="Times New Roman" w:cs="Times New Roman"/>
                <w:sz w:val="24"/>
                <w:szCs w:val="32"/>
                <w:vertAlign w:val="superscript"/>
              </w:rPr>
              <w:t>10</w:t>
            </w:r>
          </w:p>
          <w:p w14:paraId="77250F6E" w14:textId="15BDEE92" w:rsidR="002E23BC" w:rsidRDefault="008F29C1" w:rsidP="00AC5308">
            <w:pPr>
              <w:spacing w:line="276"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59264" behindDoc="0" locked="0" layoutInCell="1" allowOverlap="1" wp14:anchorId="578F3AD4" wp14:editId="7F4BB078">
                      <wp:simplePos x="0" y="0"/>
                      <wp:positionH relativeFrom="column">
                        <wp:posOffset>401320</wp:posOffset>
                      </wp:positionH>
                      <wp:positionV relativeFrom="paragraph">
                        <wp:posOffset>99060</wp:posOffset>
                      </wp:positionV>
                      <wp:extent cx="802640" cy="0"/>
                      <wp:effectExtent l="12700" t="13335" r="13335" b="5715"/>
                      <wp:wrapNone/>
                      <wp:docPr id="16116596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4B6395" id="AutoShape 4" o:spid="_x0000_s1026" type="#_x0000_t32" style="position:absolute;margin-left:31.6pt;margin-top:7.8pt;width:63.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Qd4+k3AAAAAgBAAAPAAAAZHJzL2Rvd25yZXYu&#10;eG1sTI9Bb8IwDIXvk/gPkZF2mUZKJyromiKExGHHAdKuofHaQuNUTUo7fv2Mdhg3+72n58/ZerSN&#10;uGLna0cK5rMIBFLhTE2lguNh97oE4YMmoxtHqOAHPazzyVOmU+MG+sTrPpSCS8inWkEVQptK6YsK&#10;rfYz1yKx9+06qwOvXSlNpwcut42MoyiRVtfEFyrd4rbC4rLvrQL0/WIebVa2PH7chpev+HYe2oNS&#10;z9Nx8w4i4Bj+w3DHZ3TImenkejJeNAqSt5iTrC8SEHd/ueLh9CfIPJOPD+S/AAAA//8DAFBLAQIt&#10;ABQABgAIAAAAIQC2gziS/gAAAOEBAAATAAAAAAAAAAAAAAAAAAAAAABbQ29udGVudF9UeXBlc10u&#10;eG1sUEsBAi0AFAAGAAgAAAAhADj9If/WAAAAlAEAAAsAAAAAAAAAAAAAAAAALwEAAF9yZWxzLy5y&#10;ZWxzUEsBAi0AFAAGAAgAAAAhAG8R+i63AQAAVQMAAA4AAAAAAAAAAAAAAAAALgIAAGRycy9lMm9E&#10;b2MueG1sUEsBAi0AFAAGAAgAAAAhAJB3j6TcAAAACAEAAA8AAAAAAAAAAAAAAAAAEQQAAGRycy9k&#10;b3ducmV2LnhtbFBLBQYAAAAABAAEAPMAAAAaBQAAAAA=&#10;"/>
                  </w:pict>
                </mc:Fallback>
              </mc:AlternateContent>
            </w:r>
            <w:r w:rsidR="002C2294">
              <w:rPr>
                <w:rFonts w:ascii="Times New Roman" w:hAnsi="Times New Roman" w:cs="Times New Roman"/>
                <w:sz w:val="24"/>
                <w:szCs w:val="32"/>
              </w:rPr>
              <w:t xml:space="preserve"> </w:t>
            </w:r>
            <w:r w:rsidR="002E23BC">
              <w:rPr>
                <w:rFonts w:ascii="Times New Roman" w:hAnsi="Times New Roman" w:cs="Times New Roman"/>
                <w:sz w:val="24"/>
                <w:szCs w:val="32"/>
              </w:rPr>
              <w:t>×</w:t>
            </w:r>
          </w:p>
          <w:p w14:paraId="63CDF00F" w14:textId="77777777" w:rsidR="002E23BC" w:rsidRPr="002E23BC" w:rsidRDefault="002E23BC" w:rsidP="00AC5308">
            <w:pPr>
              <w:spacing w:line="276"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c>
          <w:tcPr>
            <w:tcW w:w="2146" w:type="dxa"/>
            <w:gridSpan w:val="3"/>
          </w:tcPr>
          <w:p w14:paraId="6E7F6E73" w14:textId="77777777" w:rsidR="002E23BC" w:rsidRDefault="00000000" w:rsidP="00AC5308">
            <w:pPr>
              <w:spacing w:line="276"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w:t>
            </w:r>
            <w:r w:rsidR="002E23BC" w:rsidRPr="00275CD8">
              <w:rPr>
                <w:rFonts w:ascii="Times New Roman" w:hAnsi="Times New Roman" w:cs="Times New Roman"/>
                <w:sz w:val="24"/>
                <w:szCs w:val="32"/>
                <w:vertAlign w:val="subscript"/>
              </w:rPr>
              <w:t>K</w:t>
            </w:r>
            <w:r w:rsidR="002E23BC">
              <w:rPr>
                <w:rFonts w:ascii="Times New Roman" w:hAnsi="Times New Roman" w:cs="Times New Roman"/>
                <w:sz w:val="24"/>
                <w:szCs w:val="32"/>
              </w:rPr>
              <w:t xml:space="preserve">   × 10</w:t>
            </w:r>
            <w:r w:rsidR="002E23BC">
              <w:rPr>
                <w:rFonts w:ascii="Times New Roman" w:hAnsi="Times New Roman" w:cs="Times New Roman"/>
                <w:sz w:val="24"/>
                <w:szCs w:val="32"/>
                <w:vertAlign w:val="superscript"/>
              </w:rPr>
              <w:t>10</w:t>
            </w:r>
          </w:p>
          <w:p w14:paraId="29BD2D69" w14:textId="760BCD19" w:rsidR="002E23BC" w:rsidRDefault="008F29C1" w:rsidP="00AC5308">
            <w:pPr>
              <w:spacing w:line="276"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60288" behindDoc="0" locked="0" layoutInCell="1" allowOverlap="1" wp14:anchorId="2CD0C011" wp14:editId="03873BBF">
                      <wp:simplePos x="0" y="0"/>
                      <wp:positionH relativeFrom="column">
                        <wp:posOffset>393700</wp:posOffset>
                      </wp:positionH>
                      <wp:positionV relativeFrom="paragraph">
                        <wp:posOffset>99060</wp:posOffset>
                      </wp:positionV>
                      <wp:extent cx="802640" cy="0"/>
                      <wp:effectExtent l="13335" t="13335" r="12700" b="5715"/>
                      <wp:wrapNone/>
                      <wp:docPr id="154649041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1DB86A" id="AutoShape 5" o:spid="_x0000_s1026" type="#_x0000_t32" style="position:absolute;margin-left:31pt;margin-top:7.8pt;width:63.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H5OSP3AAAAAgBAAAPAAAAZHJzL2Rvd25yZXYu&#10;eG1sTI/BbsIwEETvlfgHa5F6qYpDVKI0xEEIiUOPBaReTbwkaeN1FDsk5eu7qIf2uDOj2Tf5ZrKt&#10;uGLvG0cKlosIBFLpTEOVgtNx/5yC8EGT0a0jVPCNHjbF7CHXmXEjveP1ECrBJeQzraAOocuk9GWN&#10;VvuF65DYu7je6sBnX0nT65HLbSvjKEqk1Q3xh1p3uKux/DoMVgH6YbWMtq+2Or3dxqeP+PY5dkel&#10;HufTdg0i4BT+wnDHZ3QomOnsBjJetAqSmKcE1lcJiLufpi8gzr+CLHL5f0DxAwAA//8DAFBLAQIt&#10;ABQABgAIAAAAIQC2gziS/gAAAOEBAAATAAAAAAAAAAAAAAAAAAAAAABbQ29udGVudF9UeXBlc10u&#10;eG1sUEsBAi0AFAAGAAgAAAAhADj9If/WAAAAlAEAAAsAAAAAAAAAAAAAAAAALwEAAF9yZWxzLy5y&#10;ZWxzUEsBAi0AFAAGAAgAAAAhAG8R+i63AQAAVQMAAA4AAAAAAAAAAAAAAAAALgIAAGRycy9lMm9E&#10;b2MueG1sUEsBAi0AFAAGAAgAAAAhAIfk5I/cAAAACAEAAA8AAAAAAAAAAAAAAAAAEQQAAGRycy9k&#10;b3ducmV2LnhtbFBLBQYAAAAABAAEAPMAAAAaBQAAAAA=&#10;"/>
                  </w:pict>
                </mc:Fallback>
              </mc:AlternateContent>
            </w:r>
            <w:r w:rsidR="002C2294">
              <w:rPr>
                <w:rFonts w:ascii="Times New Roman" w:hAnsi="Times New Roman" w:cs="Times New Roman"/>
                <w:sz w:val="24"/>
                <w:szCs w:val="32"/>
              </w:rPr>
              <w:t xml:space="preserve"> </w:t>
            </w:r>
            <w:r w:rsidR="002E23BC">
              <w:rPr>
                <w:rFonts w:ascii="Times New Roman" w:hAnsi="Times New Roman" w:cs="Times New Roman"/>
                <w:sz w:val="24"/>
                <w:szCs w:val="32"/>
              </w:rPr>
              <w:t>×</w:t>
            </w:r>
          </w:p>
          <w:p w14:paraId="5983E3E5" w14:textId="77777777" w:rsidR="002E23BC" w:rsidRPr="002E23BC" w:rsidRDefault="002E23BC" w:rsidP="00AC5308">
            <w:pPr>
              <w:spacing w:line="276"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c>
          <w:tcPr>
            <w:tcW w:w="2197" w:type="dxa"/>
            <w:gridSpan w:val="3"/>
          </w:tcPr>
          <w:p w14:paraId="33CA9E5C" w14:textId="77777777" w:rsidR="002E23BC" w:rsidRDefault="00000000" w:rsidP="00AC5308">
            <w:pPr>
              <w:spacing w:line="276" w:lineRule="auto"/>
              <w:rPr>
                <w:rFonts w:ascii="Times New Roman" w:hAnsi="Times New Roman" w:cs="Times New Roman"/>
                <w:sz w:val="24"/>
                <w:szCs w:val="32"/>
                <w:vertAlign w:val="superscript"/>
              </w:rPr>
            </w:pPr>
            <m:oMath>
              <m:sSub>
                <m:sSubPr>
                  <m:ctrlPr>
                    <w:rPr>
                      <w:rFonts w:ascii="Cambria Math" w:hAnsi="Cambria Math" w:cs="Times New Roman"/>
                      <w:b/>
                      <w:sz w:val="24"/>
                      <w:szCs w:val="32"/>
                    </w:rPr>
                  </m:ctrlPr>
                </m:sSubPr>
                <m:e>
                  <m:sSup>
                    <m:sSupPr>
                      <m:ctrlPr>
                        <w:rPr>
                          <w:rFonts w:ascii="Cambria Math" w:hAnsi="Cambria Math" w:cs="Times New Roman"/>
                          <w:b/>
                          <w:sz w:val="24"/>
                          <w:szCs w:val="32"/>
                        </w:rPr>
                      </m:ctrlPr>
                    </m:sSupPr>
                    <m:e>
                      <m:r>
                        <m:rPr>
                          <m:sty m:val="b"/>
                        </m:rPr>
                        <w:rPr>
                          <w:rFonts w:ascii="Cambria Math" w:hAnsi="Cambria Math" w:cs="Times New Roman"/>
                          <w:sz w:val="24"/>
                          <w:szCs w:val="32"/>
                        </w:rPr>
                        <m:t>Φ</m:t>
                      </m:r>
                    </m:e>
                    <m:sup>
                      <m:r>
                        <m:rPr>
                          <m:sty m:val="b"/>
                        </m:rPr>
                        <w:rPr>
                          <w:rFonts w:ascii="Cambria Math" w:hAnsi="Cambria Math" w:cs="Times New Roman"/>
                          <w:sz w:val="24"/>
                          <w:szCs w:val="32"/>
                        </w:rPr>
                        <m:t>0</m:t>
                      </m:r>
                    </m:sup>
                  </m:sSup>
                </m:e>
                <m:sub>
                  <m:r>
                    <m:rPr>
                      <m:sty m:val="b"/>
                    </m:rPr>
                    <w:rPr>
                      <w:rFonts w:ascii="Cambria Math" w:hAnsi="Cambria Math" w:cs="Times New Roman"/>
                      <w:sz w:val="24"/>
                      <w:szCs w:val="32"/>
                    </w:rPr>
                    <m:t>k</m:t>
                  </m:r>
                </m:sub>
              </m:sSub>
              <m:r>
                <m:rPr>
                  <m:sty m:val="b"/>
                </m:rPr>
                <w:rPr>
                  <w:rFonts w:ascii="Cambria Math" w:hAnsi="Cambria Math" w:cs="Times New Roman"/>
                  <w:sz w:val="24"/>
                  <w:szCs w:val="32"/>
                </w:rPr>
                <m:t xml:space="preserve">    </m:t>
              </m:r>
            </m:oMath>
            <w:r w:rsidR="002E23BC">
              <w:rPr>
                <w:rFonts w:ascii="Times New Roman" w:hAnsi="Times New Roman" w:cs="Times New Roman"/>
                <w:sz w:val="24"/>
                <w:szCs w:val="32"/>
              </w:rPr>
              <w:t>-S</w:t>
            </w:r>
            <w:r w:rsidR="002E23BC" w:rsidRPr="00275CD8">
              <w:rPr>
                <w:rFonts w:ascii="Times New Roman" w:hAnsi="Times New Roman" w:cs="Times New Roman"/>
                <w:sz w:val="24"/>
                <w:szCs w:val="32"/>
                <w:vertAlign w:val="subscript"/>
              </w:rPr>
              <w:t>K</w:t>
            </w:r>
            <w:r w:rsidR="002E23BC">
              <w:rPr>
                <w:rFonts w:ascii="Times New Roman" w:hAnsi="Times New Roman" w:cs="Times New Roman"/>
                <w:sz w:val="24"/>
                <w:szCs w:val="32"/>
              </w:rPr>
              <w:t xml:space="preserve">   × 10</w:t>
            </w:r>
            <w:r w:rsidR="002E23BC">
              <w:rPr>
                <w:rFonts w:ascii="Times New Roman" w:hAnsi="Times New Roman" w:cs="Times New Roman"/>
                <w:sz w:val="24"/>
                <w:szCs w:val="32"/>
                <w:vertAlign w:val="superscript"/>
              </w:rPr>
              <w:t>10</w:t>
            </w:r>
          </w:p>
          <w:p w14:paraId="7F2A04E9" w14:textId="680A85BA" w:rsidR="002E23BC" w:rsidRDefault="008F29C1" w:rsidP="00AC5308">
            <w:pPr>
              <w:spacing w:line="276" w:lineRule="auto"/>
              <w:rPr>
                <w:rFonts w:ascii="Times New Roman" w:hAnsi="Times New Roman" w:cs="Times New Roman"/>
                <w:sz w:val="24"/>
                <w:szCs w:val="32"/>
              </w:rPr>
            </w:pPr>
            <w:r>
              <w:rPr>
                <w:rFonts w:ascii="Times New Roman" w:hAnsi="Times New Roman" w:cs="Times New Roman"/>
                <w:noProof/>
                <w:sz w:val="24"/>
                <w:szCs w:val="32"/>
              </w:rPr>
              <mc:AlternateContent>
                <mc:Choice Requires="wps">
                  <w:drawing>
                    <wp:anchor distT="0" distB="0" distL="114300" distR="114300" simplePos="0" relativeHeight="251661312" behindDoc="0" locked="0" layoutInCell="1" allowOverlap="1" wp14:anchorId="5F6518FA" wp14:editId="43B0932A">
                      <wp:simplePos x="0" y="0"/>
                      <wp:positionH relativeFrom="column">
                        <wp:posOffset>428625</wp:posOffset>
                      </wp:positionH>
                      <wp:positionV relativeFrom="paragraph">
                        <wp:posOffset>99060</wp:posOffset>
                      </wp:positionV>
                      <wp:extent cx="802640" cy="0"/>
                      <wp:effectExtent l="9525" t="13335" r="6985" b="5715"/>
                      <wp:wrapNone/>
                      <wp:docPr id="154885025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7C560E" id="AutoShape 6" o:spid="_x0000_s1026" type="#_x0000_t32" style="position:absolute;margin-left:33.75pt;margin-top:7.8pt;width:63.2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utwEAAFUDAAAOAAAAZHJzL2Uyb0RvYy54bWysU8Fu2zAMvQ/YPwi6L3aCteiMOD2k6y7d&#10;FqDdBzCSbAuTRYFUYufvJ6lJVmy3YT4IlEg+Pj7S6/t5dOJoiC36Vi4XtRTGK9TW96388fL44U4K&#10;juA1OPSmlSfD8n7z/t16Co1Z4YBOGxIJxHMzhVYOMYamqlgNZgReYDA+OTukEWK6Ul9pgimhj65a&#10;1fVtNSHpQKgMc3p9eHXKTcHvOqPi965jE4VrZeIWy0nl3Oez2qyh6QnCYNWZBvwDixGsT0WvUA8Q&#10;QRzI/gU1WkXI2MWFwrHCrrPKlB5SN8v6j26eBwim9JLE4XCVif8frPp23PodZepq9s/hCdVPFh63&#10;A/jeFAIvp5AGt8xSVVPg5pqSLxx2JPbTV9QpBg4RiwpzR2OGTP2JuYh9uopt5ihUeryrV7cf00jU&#10;xVVBc8kLxPGLwVFko5UcCWw/xC16nyaKtCxV4PjEMbOC5pKQi3p8tM6VwTovplZ+ulndlARGZ3V2&#10;5jCmfr91JI6QV6N8pcXkeRtGePC6gA0G9OezHcG6VzsVd/6sTBYjbx43e9SnHV0US7MrLM97lpfj&#10;7b1k//4bNr8AAAD//wMAUEsDBBQABgAIAAAAIQC3Lgjs3QAAAAgBAAAPAAAAZHJzL2Rvd25yZXYu&#10;eG1sTI/NTsMwEITvSLyDtZW4IOq0KIGEOFWFxIFjfySubrwkofE6ip0m9OnZqody3JnR7Df5arKt&#10;OGHvG0cKFvMIBFLpTEOVgv3u4+kVhA+ajG4doYJf9LAq7u9ynRk30gZP21AJLiGfaQV1CF0mpS9r&#10;tNrPXYfE3rfrrQ589pU0vR653LZyGUWJtLoh/lDrDt9rLI/bwSpAP8SLaJ3aav95Hh+/luefsdsp&#10;9TCb1m8gAk7hFoYLPqNDwUwHN5DxolWQvMScZD1OQFz89DkFcbgKssjl/wHFHwAAAP//AwBQSwEC&#10;LQAUAAYACAAAACEAtoM4kv4AAADhAQAAEwAAAAAAAAAAAAAAAAAAAAAAW0NvbnRlbnRfVHlwZXNd&#10;LnhtbFBLAQItABQABgAIAAAAIQA4/SH/1gAAAJQBAAALAAAAAAAAAAAAAAAAAC8BAABfcmVscy8u&#10;cmVsc1BLAQItABQABgAIAAAAIQBvEfoutwEAAFUDAAAOAAAAAAAAAAAAAAAAAC4CAABkcnMvZTJv&#10;RG9jLnhtbFBLAQItABQABgAIAAAAIQC3Lgjs3QAAAAgBAAAPAAAAAAAAAAAAAAAAABEEAABkcnMv&#10;ZG93bnJldi54bWxQSwUGAAAAAAQABADzAAAAGwUAAAAA&#10;"/>
                  </w:pict>
                </mc:Fallback>
              </mc:AlternateContent>
            </w:r>
            <w:r w:rsidR="002C2294">
              <w:rPr>
                <w:rFonts w:ascii="Times New Roman" w:hAnsi="Times New Roman" w:cs="Times New Roman"/>
                <w:sz w:val="24"/>
                <w:szCs w:val="32"/>
              </w:rPr>
              <w:t xml:space="preserve"> </w:t>
            </w:r>
            <w:r w:rsidR="002E23BC">
              <w:rPr>
                <w:rFonts w:ascii="Times New Roman" w:hAnsi="Times New Roman" w:cs="Times New Roman"/>
                <w:sz w:val="24"/>
                <w:szCs w:val="32"/>
              </w:rPr>
              <w:t>×</w:t>
            </w:r>
          </w:p>
          <w:p w14:paraId="0A0B6884" w14:textId="77777777" w:rsidR="002E23BC" w:rsidRPr="002E23BC" w:rsidRDefault="002E23BC" w:rsidP="00AC5308">
            <w:pPr>
              <w:spacing w:line="276" w:lineRule="auto"/>
              <w:rPr>
                <w:rFonts w:ascii="Times New Roman" w:hAnsi="Times New Roman" w:cs="Times New Roman"/>
                <w:sz w:val="24"/>
                <w:szCs w:val="32"/>
              </w:rPr>
            </w:pPr>
            <w:r>
              <w:rPr>
                <w:rFonts w:ascii="Times New Roman" w:hAnsi="Times New Roman" w:cs="Times New Roman"/>
                <w:sz w:val="24"/>
                <w:szCs w:val="32"/>
              </w:rPr>
              <w:t>10</w:t>
            </w:r>
            <w:r>
              <w:rPr>
                <w:rFonts w:ascii="Times New Roman" w:hAnsi="Times New Roman" w:cs="Times New Roman"/>
                <w:sz w:val="24"/>
                <w:szCs w:val="32"/>
                <w:vertAlign w:val="superscript"/>
              </w:rPr>
              <w:t xml:space="preserve">10 </w:t>
            </w:r>
            <w:r>
              <w:rPr>
                <w:rFonts w:ascii="Times New Roman" w:hAnsi="Times New Roman" w:cs="Times New Roman"/>
                <w:sz w:val="24"/>
                <w:szCs w:val="32"/>
              </w:rPr>
              <w:t xml:space="preserve">       a           b</w:t>
            </w:r>
          </w:p>
        </w:tc>
      </w:tr>
      <w:tr w:rsidR="002E23BC" w14:paraId="3502D93A" w14:textId="77777777" w:rsidTr="002E23BC">
        <w:tc>
          <w:tcPr>
            <w:tcW w:w="1377" w:type="dxa"/>
          </w:tcPr>
          <w:p w14:paraId="302A9626" w14:textId="77777777" w:rsidR="002E23BC" w:rsidRPr="000A5AD3" w:rsidRDefault="002E23BC" w:rsidP="002C2294">
            <w:pPr>
              <w:spacing w:line="360" w:lineRule="auto"/>
              <w:rPr>
                <w:rFonts w:ascii="Times New Roman" w:hAnsi="Times New Roman" w:cs="Times New Roman"/>
                <w:b/>
                <w:sz w:val="24"/>
                <w:szCs w:val="32"/>
              </w:rPr>
            </w:pPr>
            <w:r w:rsidRPr="000A5AD3">
              <w:rPr>
                <w:rFonts w:ascii="Times New Roman" w:hAnsi="Times New Roman" w:cs="Times New Roman"/>
                <w:b/>
                <w:sz w:val="24"/>
                <w:szCs w:val="32"/>
              </w:rPr>
              <w:t xml:space="preserve">Laurate </w:t>
            </w:r>
          </w:p>
        </w:tc>
        <w:tc>
          <w:tcPr>
            <w:tcW w:w="714" w:type="dxa"/>
          </w:tcPr>
          <w:p w14:paraId="6CCF0825"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3.05</w:t>
            </w:r>
          </w:p>
        </w:tc>
        <w:tc>
          <w:tcPr>
            <w:tcW w:w="714" w:type="dxa"/>
          </w:tcPr>
          <w:p w14:paraId="5D785333"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1.6</w:t>
            </w:r>
          </w:p>
        </w:tc>
        <w:tc>
          <w:tcPr>
            <w:tcW w:w="715" w:type="dxa"/>
          </w:tcPr>
          <w:p w14:paraId="6C1CAAC2"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2.95</w:t>
            </w:r>
          </w:p>
        </w:tc>
        <w:tc>
          <w:tcPr>
            <w:tcW w:w="715" w:type="dxa"/>
          </w:tcPr>
          <w:p w14:paraId="22CFCF83"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3.20</w:t>
            </w:r>
          </w:p>
        </w:tc>
        <w:tc>
          <w:tcPr>
            <w:tcW w:w="715" w:type="dxa"/>
          </w:tcPr>
          <w:p w14:paraId="195891F5"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1.8</w:t>
            </w:r>
          </w:p>
        </w:tc>
        <w:tc>
          <w:tcPr>
            <w:tcW w:w="715" w:type="dxa"/>
          </w:tcPr>
          <w:p w14:paraId="75E434C6"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3.15</w:t>
            </w:r>
          </w:p>
        </w:tc>
        <w:tc>
          <w:tcPr>
            <w:tcW w:w="715" w:type="dxa"/>
          </w:tcPr>
          <w:p w14:paraId="4EC988CA"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3.34</w:t>
            </w:r>
          </w:p>
        </w:tc>
        <w:tc>
          <w:tcPr>
            <w:tcW w:w="715" w:type="dxa"/>
          </w:tcPr>
          <w:p w14:paraId="249186C6"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1.9</w:t>
            </w:r>
          </w:p>
        </w:tc>
        <w:tc>
          <w:tcPr>
            <w:tcW w:w="716" w:type="dxa"/>
          </w:tcPr>
          <w:p w14:paraId="7DEC2827"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3.20</w:t>
            </w:r>
          </w:p>
        </w:tc>
        <w:tc>
          <w:tcPr>
            <w:tcW w:w="716" w:type="dxa"/>
          </w:tcPr>
          <w:p w14:paraId="67CD5248"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3.50</w:t>
            </w:r>
          </w:p>
        </w:tc>
        <w:tc>
          <w:tcPr>
            <w:tcW w:w="581" w:type="dxa"/>
            <w:tcBorders>
              <w:right w:val="single" w:sz="4" w:space="0" w:color="auto"/>
            </w:tcBorders>
          </w:tcPr>
          <w:p w14:paraId="4ADA8692"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2.0</w:t>
            </w:r>
          </w:p>
        </w:tc>
        <w:tc>
          <w:tcPr>
            <w:tcW w:w="900" w:type="dxa"/>
            <w:tcBorders>
              <w:left w:val="single" w:sz="4" w:space="0" w:color="auto"/>
            </w:tcBorders>
          </w:tcPr>
          <w:p w14:paraId="3C6976E4"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3.30</w:t>
            </w:r>
          </w:p>
        </w:tc>
      </w:tr>
      <w:tr w:rsidR="002E23BC" w14:paraId="6BE08655" w14:textId="77777777" w:rsidTr="002E23BC">
        <w:tc>
          <w:tcPr>
            <w:tcW w:w="1377" w:type="dxa"/>
          </w:tcPr>
          <w:p w14:paraId="49545C16" w14:textId="77777777" w:rsidR="002E23BC" w:rsidRPr="000A5AD3" w:rsidRDefault="002E23BC" w:rsidP="002C2294">
            <w:pPr>
              <w:spacing w:line="360" w:lineRule="auto"/>
              <w:rPr>
                <w:rFonts w:ascii="Times New Roman" w:hAnsi="Times New Roman" w:cs="Times New Roman"/>
                <w:b/>
                <w:sz w:val="24"/>
                <w:szCs w:val="32"/>
              </w:rPr>
            </w:pPr>
            <w:r w:rsidRPr="000A5AD3">
              <w:rPr>
                <w:rFonts w:ascii="Times New Roman" w:hAnsi="Times New Roman" w:cs="Times New Roman"/>
                <w:b/>
                <w:sz w:val="24"/>
                <w:szCs w:val="32"/>
              </w:rPr>
              <w:t>Myristate</w:t>
            </w:r>
          </w:p>
        </w:tc>
        <w:tc>
          <w:tcPr>
            <w:tcW w:w="714" w:type="dxa"/>
          </w:tcPr>
          <w:p w14:paraId="445DA5E9"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3.44</w:t>
            </w:r>
          </w:p>
        </w:tc>
        <w:tc>
          <w:tcPr>
            <w:tcW w:w="714" w:type="dxa"/>
          </w:tcPr>
          <w:p w14:paraId="57B2C764"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1.9</w:t>
            </w:r>
          </w:p>
        </w:tc>
        <w:tc>
          <w:tcPr>
            <w:tcW w:w="715" w:type="dxa"/>
          </w:tcPr>
          <w:p w14:paraId="009828D0"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3.5</w:t>
            </w:r>
          </w:p>
        </w:tc>
        <w:tc>
          <w:tcPr>
            <w:tcW w:w="715" w:type="dxa"/>
          </w:tcPr>
          <w:p w14:paraId="68627319"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3.57</w:t>
            </w:r>
          </w:p>
        </w:tc>
        <w:tc>
          <w:tcPr>
            <w:tcW w:w="715" w:type="dxa"/>
          </w:tcPr>
          <w:p w14:paraId="23E6877D"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2.0</w:t>
            </w:r>
          </w:p>
        </w:tc>
        <w:tc>
          <w:tcPr>
            <w:tcW w:w="715" w:type="dxa"/>
          </w:tcPr>
          <w:p w14:paraId="5DE87996"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4.0</w:t>
            </w:r>
          </w:p>
        </w:tc>
        <w:tc>
          <w:tcPr>
            <w:tcW w:w="715" w:type="dxa"/>
          </w:tcPr>
          <w:p w14:paraId="3A8D4BA8"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3.72</w:t>
            </w:r>
          </w:p>
        </w:tc>
        <w:tc>
          <w:tcPr>
            <w:tcW w:w="715" w:type="dxa"/>
          </w:tcPr>
          <w:p w14:paraId="599C2F8A"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2.2</w:t>
            </w:r>
          </w:p>
        </w:tc>
        <w:tc>
          <w:tcPr>
            <w:tcW w:w="716" w:type="dxa"/>
          </w:tcPr>
          <w:p w14:paraId="57D8B439"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4.2</w:t>
            </w:r>
          </w:p>
        </w:tc>
        <w:tc>
          <w:tcPr>
            <w:tcW w:w="716" w:type="dxa"/>
          </w:tcPr>
          <w:p w14:paraId="2F86C88C"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3.94</w:t>
            </w:r>
          </w:p>
        </w:tc>
        <w:tc>
          <w:tcPr>
            <w:tcW w:w="581" w:type="dxa"/>
            <w:tcBorders>
              <w:right w:val="single" w:sz="4" w:space="0" w:color="auto"/>
            </w:tcBorders>
          </w:tcPr>
          <w:p w14:paraId="60C87488"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2.5</w:t>
            </w:r>
          </w:p>
        </w:tc>
        <w:tc>
          <w:tcPr>
            <w:tcW w:w="900" w:type="dxa"/>
            <w:tcBorders>
              <w:left w:val="single" w:sz="4" w:space="0" w:color="auto"/>
            </w:tcBorders>
          </w:tcPr>
          <w:p w14:paraId="052B5ECD"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4.7</w:t>
            </w:r>
          </w:p>
        </w:tc>
      </w:tr>
      <w:tr w:rsidR="002E23BC" w14:paraId="13D8EA19" w14:textId="77777777" w:rsidTr="002E23BC">
        <w:tc>
          <w:tcPr>
            <w:tcW w:w="1377" w:type="dxa"/>
          </w:tcPr>
          <w:p w14:paraId="1F8E5CFF" w14:textId="77777777" w:rsidR="002E23BC" w:rsidRPr="000A5AD3" w:rsidRDefault="002E23BC" w:rsidP="002C2294">
            <w:pPr>
              <w:spacing w:line="360" w:lineRule="auto"/>
              <w:rPr>
                <w:rFonts w:ascii="Times New Roman" w:hAnsi="Times New Roman" w:cs="Times New Roman"/>
                <w:b/>
                <w:sz w:val="24"/>
                <w:szCs w:val="32"/>
              </w:rPr>
            </w:pPr>
            <w:r w:rsidRPr="000A5AD3">
              <w:rPr>
                <w:rFonts w:ascii="Times New Roman" w:hAnsi="Times New Roman" w:cs="Times New Roman"/>
                <w:b/>
                <w:sz w:val="24"/>
                <w:szCs w:val="32"/>
              </w:rPr>
              <w:t>Palmitate</w:t>
            </w:r>
          </w:p>
        </w:tc>
        <w:tc>
          <w:tcPr>
            <w:tcW w:w="714" w:type="dxa"/>
          </w:tcPr>
          <w:p w14:paraId="33926EB1"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3.86</w:t>
            </w:r>
          </w:p>
        </w:tc>
        <w:tc>
          <w:tcPr>
            <w:tcW w:w="714" w:type="dxa"/>
          </w:tcPr>
          <w:p w14:paraId="13AD3DCB"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2.5</w:t>
            </w:r>
          </w:p>
        </w:tc>
        <w:tc>
          <w:tcPr>
            <w:tcW w:w="715" w:type="dxa"/>
          </w:tcPr>
          <w:p w14:paraId="78283EC7"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4.5</w:t>
            </w:r>
          </w:p>
        </w:tc>
        <w:tc>
          <w:tcPr>
            <w:tcW w:w="715" w:type="dxa"/>
          </w:tcPr>
          <w:p w14:paraId="3AFD54AD"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4.01</w:t>
            </w:r>
          </w:p>
        </w:tc>
        <w:tc>
          <w:tcPr>
            <w:tcW w:w="715" w:type="dxa"/>
          </w:tcPr>
          <w:p w14:paraId="23A63868"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2.6</w:t>
            </w:r>
          </w:p>
        </w:tc>
        <w:tc>
          <w:tcPr>
            <w:tcW w:w="715" w:type="dxa"/>
          </w:tcPr>
          <w:p w14:paraId="3ACEB32A"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5.0</w:t>
            </w:r>
          </w:p>
        </w:tc>
        <w:tc>
          <w:tcPr>
            <w:tcW w:w="715" w:type="dxa"/>
          </w:tcPr>
          <w:p w14:paraId="26BC33BE"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4.18</w:t>
            </w:r>
          </w:p>
        </w:tc>
        <w:tc>
          <w:tcPr>
            <w:tcW w:w="715" w:type="dxa"/>
          </w:tcPr>
          <w:p w14:paraId="1D19BF91"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3.2</w:t>
            </w:r>
          </w:p>
        </w:tc>
        <w:tc>
          <w:tcPr>
            <w:tcW w:w="716" w:type="dxa"/>
          </w:tcPr>
          <w:p w14:paraId="7FD6D259"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5.2</w:t>
            </w:r>
          </w:p>
        </w:tc>
        <w:tc>
          <w:tcPr>
            <w:tcW w:w="716" w:type="dxa"/>
          </w:tcPr>
          <w:p w14:paraId="6F5094C5"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4.41</w:t>
            </w:r>
          </w:p>
        </w:tc>
        <w:tc>
          <w:tcPr>
            <w:tcW w:w="581" w:type="dxa"/>
            <w:tcBorders>
              <w:right w:val="single" w:sz="4" w:space="0" w:color="auto"/>
            </w:tcBorders>
          </w:tcPr>
          <w:p w14:paraId="01682DE6"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3.5</w:t>
            </w:r>
          </w:p>
        </w:tc>
        <w:tc>
          <w:tcPr>
            <w:tcW w:w="900" w:type="dxa"/>
            <w:tcBorders>
              <w:left w:val="single" w:sz="4" w:space="0" w:color="auto"/>
            </w:tcBorders>
          </w:tcPr>
          <w:p w14:paraId="14B58C6D"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6.6</w:t>
            </w:r>
          </w:p>
        </w:tc>
      </w:tr>
      <w:tr w:rsidR="002E23BC" w14:paraId="4C1CFB3C" w14:textId="77777777" w:rsidTr="002E23BC">
        <w:tc>
          <w:tcPr>
            <w:tcW w:w="1377" w:type="dxa"/>
          </w:tcPr>
          <w:p w14:paraId="03997E6A" w14:textId="77777777" w:rsidR="002E23BC" w:rsidRPr="000A5AD3" w:rsidRDefault="002E23BC" w:rsidP="002C2294">
            <w:pPr>
              <w:spacing w:line="360" w:lineRule="auto"/>
              <w:rPr>
                <w:rFonts w:ascii="Times New Roman" w:hAnsi="Times New Roman" w:cs="Times New Roman"/>
                <w:b/>
                <w:sz w:val="24"/>
                <w:szCs w:val="32"/>
              </w:rPr>
            </w:pPr>
            <w:r w:rsidRPr="000A5AD3">
              <w:rPr>
                <w:rFonts w:ascii="Times New Roman" w:hAnsi="Times New Roman" w:cs="Times New Roman"/>
                <w:b/>
                <w:sz w:val="24"/>
                <w:szCs w:val="32"/>
              </w:rPr>
              <w:t xml:space="preserve">Stearate </w:t>
            </w:r>
          </w:p>
        </w:tc>
        <w:tc>
          <w:tcPr>
            <w:tcW w:w="714" w:type="dxa"/>
          </w:tcPr>
          <w:p w14:paraId="3293629E"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4.25</w:t>
            </w:r>
          </w:p>
        </w:tc>
        <w:tc>
          <w:tcPr>
            <w:tcW w:w="714" w:type="dxa"/>
          </w:tcPr>
          <w:p w14:paraId="5B3B08C6"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2.8</w:t>
            </w:r>
          </w:p>
        </w:tc>
        <w:tc>
          <w:tcPr>
            <w:tcW w:w="715" w:type="dxa"/>
          </w:tcPr>
          <w:p w14:paraId="02CC6D10"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5.6</w:t>
            </w:r>
          </w:p>
        </w:tc>
        <w:tc>
          <w:tcPr>
            <w:tcW w:w="715" w:type="dxa"/>
          </w:tcPr>
          <w:p w14:paraId="7780A16D"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4.43</w:t>
            </w:r>
          </w:p>
        </w:tc>
        <w:tc>
          <w:tcPr>
            <w:tcW w:w="715" w:type="dxa"/>
          </w:tcPr>
          <w:p w14:paraId="1CBDCFA8"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3.0</w:t>
            </w:r>
          </w:p>
        </w:tc>
        <w:tc>
          <w:tcPr>
            <w:tcW w:w="715" w:type="dxa"/>
          </w:tcPr>
          <w:p w14:paraId="38D43094"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7.0</w:t>
            </w:r>
          </w:p>
        </w:tc>
        <w:tc>
          <w:tcPr>
            <w:tcW w:w="715" w:type="dxa"/>
          </w:tcPr>
          <w:p w14:paraId="3F5881B8"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4.65</w:t>
            </w:r>
          </w:p>
        </w:tc>
        <w:tc>
          <w:tcPr>
            <w:tcW w:w="715" w:type="dxa"/>
          </w:tcPr>
          <w:p w14:paraId="41755586"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4.0</w:t>
            </w:r>
          </w:p>
        </w:tc>
        <w:tc>
          <w:tcPr>
            <w:tcW w:w="716" w:type="dxa"/>
          </w:tcPr>
          <w:p w14:paraId="4D5EBBD0"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7.2</w:t>
            </w:r>
          </w:p>
        </w:tc>
        <w:tc>
          <w:tcPr>
            <w:tcW w:w="716" w:type="dxa"/>
          </w:tcPr>
          <w:p w14:paraId="4657F500"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4.89</w:t>
            </w:r>
          </w:p>
        </w:tc>
        <w:tc>
          <w:tcPr>
            <w:tcW w:w="581" w:type="dxa"/>
            <w:tcBorders>
              <w:right w:val="single" w:sz="4" w:space="0" w:color="auto"/>
            </w:tcBorders>
          </w:tcPr>
          <w:p w14:paraId="375EE40E"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4.2</w:t>
            </w:r>
          </w:p>
        </w:tc>
        <w:tc>
          <w:tcPr>
            <w:tcW w:w="900" w:type="dxa"/>
            <w:tcBorders>
              <w:left w:val="single" w:sz="4" w:space="0" w:color="auto"/>
            </w:tcBorders>
          </w:tcPr>
          <w:p w14:paraId="4E5FCBDF" w14:textId="77777777" w:rsidR="002E23BC" w:rsidRDefault="002E23BC" w:rsidP="002C2294">
            <w:pPr>
              <w:spacing w:line="360" w:lineRule="auto"/>
              <w:rPr>
                <w:rFonts w:ascii="Times New Roman" w:hAnsi="Times New Roman" w:cs="Times New Roman"/>
                <w:sz w:val="24"/>
                <w:szCs w:val="32"/>
              </w:rPr>
            </w:pPr>
            <w:r>
              <w:rPr>
                <w:rFonts w:ascii="Times New Roman" w:hAnsi="Times New Roman" w:cs="Times New Roman"/>
                <w:sz w:val="24"/>
                <w:szCs w:val="32"/>
              </w:rPr>
              <w:t>8.4</w:t>
            </w:r>
          </w:p>
        </w:tc>
      </w:tr>
    </w:tbl>
    <w:p w14:paraId="0EDF02BE" w14:textId="77777777" w:rsidR="008C4C4D" w:rsidRPr="008C4C4D" w:rsidRDefault="008C4C4D" w:rsidP="006C5C91">
      <w:pPr>
        <w:spacing w:after="0"/>
        <w:rPr>
          <w:rFonts w:ascii="Times New Roman" w:hAnsi="Times New Roman" w:cs="Times New Roman"/>
          <w:sz w:val="8"/>
          <w:szCs w:val="32"/>
        </w:rPr>
      </w:pPr>
    </w:p>
    <w:p w14:paraId="1C78F39D" w14:textId="77777777" w:rsidR="00366970" w:rsidRPr="008C4C4D" w:rsidRDefault="00366970" w:rsidP="006C5C91">
      <w:pPr>
        <w:spacing w:after="0"/>
        <w:rPr>
          <w:rFonts w:ascii="Times New Roman" w:hAnsi="Times New Roman" w:cs="Times New Roman"/>
          <w:b/>
          <w:sz w:val="24"/>
          <w:szCs w:val="32"/>
        </w:rPr>
      </w:pPr>
      <w:r w:rsidRPr="008C4C4D">
        <w:rPr>
          <w:rFonts w:ascii="Times New Roman" w:hAnsi="Times New Roman" w:cs="Times New Roman"/>
          <w:b/>
          <w:sz w:val="24"/>
          <w:szCs w:val="32"/>
        </w:rPr>
        <w:t xml:space="preserve">a : Values below C.M.C. </w:t>
      </w:r>
      <w:r w:rsidR="00AA1C87" w:rsidRPr="008C4C4D">
        <w:rPr>
          <w:rFonts w:ascii="Times New Roman" w:hAnsi="Times New Roman" w:cs="Times New Roman"/>
          <w:b/>
          <w:sz w:val="24"/>
          <w:szCs w:val="32"/>
        </w:rPr>
        <w:tab/>
      </w:r>
      <w:r w:rsidR="00AA1C87" w:rsidRPr="008C4C4D">
        <w:rPr>
          <w:rFonts w:ascii="Times New Roman" w:hAnsi="Times New Roman" w:cs="Times New Roman"/>
          <w:b/>
          <w:sz w:val="24"/>
          <w:szCs w:val="32"/>
        </w:rPr>
        <w:tab/>
      </w:r>
      <w:r w:rsidR="00AA1C87" w:rsidRPr="008C4C4D">
        <w:rPr>
          <w:rFonts w:ascii="Times New Roman" w:hAnsi="Times New Roman" w:cs="Times New Roman"/>
          <w:b/>
          <w:sz w:val="24"/>
          <w:szCs w:val="32"/>
        </w:rPr>
        <w:tab/>
      </w:r>
      <w:r w:rsidR="00AA1C87" w:rsidRPr="008C4C4D">
        <w:rPr>
          <w:rFonts w:ascii="Times New Roman" w:hAnsi="Times New Roman" w:cs="Times New Roman"/>
          <w:b/>
          <w:sz w:val="24"/>
          <w:szCs w:val="32"/>
        </w:rPr>
        <w:tab/>
      </w:r>
      <w:r w:rsidR="00CE07F7">
        <w:rPr>
          <w:rFonts w:ascii="Times New Roman" w:hAnsi="Times New Roman" w:cs="Times New Roman"/>
          <w:b/>
          <w:sz w:val="24"/>
          <w:szCs w:val="32"/>
        </w:rPr>
        <w:tab/>
      </w:r>
      <w:r w:rsidR="00CE07F7">
        <w:rPr>
          <w:rFonts w:ascii="Times New Roman" w:hAnsi="Times New Roman" w:cs="Times New Roman"/>
          <w:b/>
          <w:sz w:val="24"/>
          <w:szCs w:val="32"/>
        </w:rPr>
        <w:tab/>
      </w:r>
      <w:r w:rsidR="00AA1C87" w:rsidRPr="008C4C4D">
        <w:rPr>
          <w:rFonts w:ascii="Times New Roman" w:hAnsi="Times New Roman" w:cs="Times New Roman"/>
          <w:b/>
          <w:sz w:val="24"/>
          <w:szCs w:val="32"/>
        </w:rPr>
        <w:t xml:space="preserve">b : Values above C.M.C. </w:t>
      </w:r>
    </w:p>
    <w:p w14:paraId="6726978A" w14:textId="77777777" w:rsidR="006C5C91" w:rsidRDefault="006C5C91" w:rsidP="006C5C91">
      <w:pPr>
        <w:spacing w:after="0"/>
        <w:rPr>
          <w:rFonts w:ascii="Times New Roman" w:hAnsi="Times New Roman" w:cs="Times New Roman"/>
          <w:sz w:val="24"/>
          <w:szCs w:val="32"/>
        </w:rPr>
      </w:pPr>
    </w:p>
    <w:p w14:paraId="4E906A3D" w14:textId="2FC7A8DB" w:rsidR="00741007" w:rsidRDefault="00B97068" w:rsidP="006C5C91">
      <w:pPr>
        <w:jc w:val="both"/>
        <w:rPr>
          <w:rFonts w:ascii="Times New Roman" w:hAnsi="Times New Roman" w:cs="Times New Roman"/>
          <w:sz w:val="24"/>
          <w:szCs w:val="32"/>
        </w:rPr>
      </w:pPr>
      <w:r w:rsidRPr="00275CD8">
        <w:rPr>
          <w:rFonts w:ascii="Times New Roman" w:hAnsi="Times New Roman" w:cs="Times New Roman"/>
          <w:b/>
          <w:sz w:val="24"/>
          <w:szCs w:val="32"/>
        </w:rPr>
        <w:t>ACKNOWLEDGEMENT:</w:t>
      </w:r>
      <w:r w:rsidR="009004CE">
        <w:rPr>
          <w:rFonts w:ascii="Times New Roman" w:hAnsi="Times New Roman" w:cs="Times New Roman"/>
          <w:sz w:val="24"/>
          <w:szCs w:val="32"/>
        </w:rPr>
        <w:t xml:space="preserve"> The authors would like to thank the college authorities for providing laboratory facilities. </w:t>
      </w:r>
    </w:p>
    <w:p w14:paraId="15488F96" w14:textId="00BB7174" w:rsidR="009004CE" w:rsidRPr="006C5C91" w:rsidRDefault="00B97068" w:rsidP="006C5C91">
      <w:pPr>
        <w:jc w:val="both"/>
        <w:rPr>
          <w:rFonts w:ascii="Times New Roman" w:hAnsi="Times New Roman" w:cs="Times New Roman"/>
          <w:b/>
          <w:sz w:val="24"/>
          <w:szCs w:val="32"/>
        </w:rPr>
      </w:pPr>
      <w:r w:rsidRPr="006C5C91">
        <w:rPr>
          <w:rFonts w:ascii="Times New Roman" w:hAnsi="Times New Roman" w:cs="Times New Roman"/>
          <w:b/>
          <w:sz w:val="24"/>
          <w:szCs w:val="32"/>
        </w:rPr>
        <w:t>REFERENCES:</w:t>
      </w:r>
    </w:p>
    <w:p w14:paraId="1BB936C6" w14:textId="77777777" w:rsidR="009004CE" w:rsidRPr="008F29C1" w:rsidRDefault="00F63004"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R.P. Varma, S.N. Gour and O.P. Choudhary, Tenside Surf Det. 29, 429, (1992).</w:t>
      </w:r>
    </w:p>
    <w:p w14:paraId="2B771622" w14:textId="77777777" w:rsidR="00F63004" w:rsidRPr="008F29C1" w:rsidRDefault="00E84B72"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R</w:t>
      </w:r>
      <w:r w:rsidR="00407702" w:rsidRPr="008F29C1">
        <w:rPr>
          <w:rFonts w:ascii="Times New Roman" w:hAnsi="Times New Roman" w:cs="Times New Roman"/>
          <w:sz w:val="24"/>
          <w:szCs w:val="32"/>
        </w:rPr>
        <w:t>.P. Varma and H. Goel, Acoustic, 80, 183 (1994).</w:t>
      </w:r>
    </w:p>
    <w:p w14:paraId="1298E5C7" w14:textId="77777777" w:rsidR="00407702" w:rsidRPr="008F29C1" w:rsidRDefault="00407702"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K.N. Mehrotra and S. Gupta, Acoustic Letters, 16, 266 (1993).</w:t>
      </w:r>
    </w:p>
    <w:p w14:paraId="0EB3CB74" w14:textId="77777777" w:rsidR="00407702" w:rsidRPr="008F29C1" w:rsidRDefault="00407702"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K.N. Mehrotra and Mamta Jain, Colloids Surf., A 95, 229 (1995).</w:t>
      </w:r>
    </w:p>
    <w:p w14:paraId="2290D18C" w14:textId="77777777" w:rsidR="00407702" w:rsidRPr="008F29C1" w:rsidRDefault="00716DF4"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 xml:space="preserve">S.N. Gour, J.S. Tomar and R.P. Varma, Indian J. Pure </w:t>
      </w:r>
      <w:r w:rsidR="008F1F62" w:rsidRPr="008F29C1">
        <w:rPr>
          <w:rFonts w:ascii="Times New Roman" w:hAnsi="Times New Roman" w:cs="Times New Roman"/>
          <w:sz w:val="24"/>
          <w:szCs w:val="32"/>
        </w:rPr>
        <w:t xml:space="preserve">and Appl. Phys., 24, 602 (1986). </w:t>
      </w:r>
    </w:p>
    <w:p w14:paraId="28C3A860" w14:textId="77777777" w:rsidR="002B652E" w:rsidRPr="008F29C1" w:rsidRDefault="002B652E"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 xml:space="preserve">R. Garnsey, R.J. Boe, R. Mohoney and T.A. Litovitz, J. Chem. Phys., 24, 602 (1986). </w:t>
      </w:r>
    </w:p>
    <w:p w14:paraId="751F2D69" w14:textId="77777777" w:rsidR="002B652E" w:rsidRPr="008F29C1" w:rsidRDefault="002B652E"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B. Jacobson, Acta Chem. Scand, 6, 1485 (1952).</w:t>
      </w:r>
    </w:p>
    <w:p w14:paraId="481DFA5F" w14:textId="77777777" w:rsidR="002B652E" w:rsidRPr="008F29C1" w:rsidRDefault="002B652E"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 xml:space="preserve">L.E. Elpimer, Ultrasound Physico-Chemical </w:t>
      </w:r>
      <w:r w:rsidR="007D6590" w:rsidRPr="008F29C1">
        <w:rPr>
          <w:rFonts w:ascii="Times New Roman" w:hAnsi="Times New Roman" w:cs="Times New Roman"/>
          <w:sz w:val="24"/>
          <w:szCs w:val="32"/>
        </w:rPr>
        <w:t xml:space="preserve">and Biological Effects Consultants Bureau </w:t>
      </w:r>
      <w:r w:rsidR="00F71F0C" w:rsidRPr="008F29C1">
        <w:rPr>
          <w:rFonts w:ascii="Times New Roman" w:hAnsi="Times New Roman" w:cs="Times New Roman"/>
          <w:sz w:val="24"/>
          <w:szCs w:val="32"/>
        </w:rPr>
        <w:t xml:space="preserve">(1964). </w:t>
      </w:r>
    </w:p>
    <w:p w14:paraId="411AF7A3" w14:textId="77777777" w:rsidR="002B652E" w:rsidRPr="008F29C1" w:rsidRDefault="002B652E"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A Passynsky, Acta Physicochem. (USSR), 8, 385 (1938); J. Phys. Chem. (USSR), 11, 608 (1938).</w:t>
      </w:r>
      <w:r w:rsidR="00A53B84" w:rsidRPr="008F29C1">
        <w:rPr>
          <w:rFonts w:ascii="Times New Roman" w:hAnsi="Times New Roman" w:cs="Times New Roman"/>
          <w:sz w:val="24"/>
          <w:szCs w:val="32"/>
        </w:rPr>
        <w:t xml:space="preserve"> </w:t>
      </w:r>
    </w:p>
    <w:p w14:paraId="429AFBFC" w14:textId="77777777" w:rsidR="00A61C81" w:rsidRPr="008F29C1" w:rsidRDefault="00A61C81"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V.Venkatalakshmi, M. Gowri Shankar and K.S. Reddy; International Journal of Physics and Research (IJPR), Vol. 3, pp. 33-44, Dec. (2013).</w:t>
      </w:r>
    </w:p>
    <w:p w14:paraId="4EC1CF3C" w14:textId="77777777" w:rsidR="00A61C81" w:rsidRPr="008F29C1" w:rsidRDefault="00A61C81"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R. Kavitha, S. Jaya Kumar and R. Uma, International Journal of Chemistry and Applications, Vol. 3, No. -1, pp. 19-33, (2011).</w:t>
      </w:r>
    </w:p>
    <w:p w14:paraId="7C37FEB8" w14:textId="77777777" w:rsidR="00A61C81" w:rsidRPr="008F29C1" w:rsidRDefault="00D40F85"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 xml:space="preserve">S.N. Yadav, Bimal Kanth, </w:t>
      </w:r>
      <w:r w:rsidR="004E7423" w:rsidRPr="008F29C1">
        <w:rPr>
          <w:rFonts w:ascii="Times New Roman" w:hAnsi="Times New Roman" w:cs="Times New Roman"/>
          <w:sz w:val="24"/>
          <w:szCs w:val="32"/>
        </w:rPr>
        <w:t>S.A. Afsah, Journal of Applied Chemistry (IOSR-JAC) Volume -12, pp. 16-18 (2019).</w:t>
      </w:r>
    </w:p>
    <w:p w14:paraId="0B33D574" w14:textId="77777777" w:rsidR="004E7423" w:rsidRPr="008F29C1" w:rsidRDefault="004E7423"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P.B. Agrawal, I.M. Siddiqui and M.I. Narwade, Indian Journal of Chemistry, Vol. 42, No. 5, pp. 1050-1057 (2003).</w:t>
      </w:r>
    </w:p>
    <w:p w14:paraId="5E907950" w14:textId="77777777" w:rsidR="004E7423" w:rsidRPr="008F29C1" w:rsidRDefault="008D1808"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Kirandeep Kaur, Kailash C. Juglan, Der-Pharma Chemica 7(2), pp. 160-167 (2015).</w:t>
      </w:r>
    </w:p>
    <w:p w14:paraId="678AD86A" w14:textId="77777777" w:rsidR="008D1808" w:rsidRPr="008F29C1" w:rsidRDefault="008D1808" w:rsidP="006C5C91">
      <w:pPr>
        <w:pStyle w:val="ListParagraph"/>
        <w:numPr>
          <w:ilvl w:val="0"/>
          <w:numId w:val="1"/>
        </w:numPr>
        <w:jc w:val="both"/>
        <w:rPr>
          <w:rFonts w:ascii="Times New Roman" w:hAnsi="Times New Roman" w:cs="Times New Roman"/>
          <w:sz w:val="24"/>
          <w:szCs w:val="32"/>
        </w:rPr>
      </w:pPr>
      <w:r w:rsidRPr="008F29C1">
        <w:rPr>
          <w:rFonts w:ascii="Times New Roman" w:hAnsi="Times New Roman" w:cs="Times New Roman"/>
          <w:sz w:val="24"/>
          <w:szCs w:val="32"/>
        </w:rPr>
        <w:t xml:space="preserve">K.C. Patil, Priyanka Manusmare, Journal of applicable chemistry, Vol.-8(3), pp. 1385-1393, (2019). </w:t>
      </w:r>
    </w:p>
    <w:p w14:paraId="549D38FE" w14:textId="77777777" w:rsidR="00134021" w:rsidRPr="008F29C1" w:rsidRDefault="00134021" w:rsidP="006C5C91">
      <w:pPr>
        <w:pStyle w:val="ListParagraph"/>
        <w:numPr>
          <w:ilvl w:val="0"/>
          <w:numId w:val="1"/>
        </w:numPr>
        <w:spacing w:line="360" w:lineRule="auto"/>
        <w:jc w:val="both"/>
        <w:rPr>
          <w:rFonts w:ascii="Times New Roman" w:hAnsi="Times New Roman" w:cs="Times New Roman"/>
          <w:sz w:val="24"/>
          <w:szCs w:val="32"/>
        </w:rPr>
      </w:pPr>
      <w:r w:rsidRPr="008F29C1">
        <w:rPr>
          <w:rFonts w:ascii="Times New Roman" w:hAnsi="Times New Roman" w:cs="Times New Roman"/>
          <w:sz w:val="24"/>
          <w:szCs w:val="32"/>
        </w:rPr>
        <w:t xml:space="preserve">P.S. Syed, S. Chidambara Vinayagam, J. Senthil Murugan; Journal of Molecular liquids, Vol. 304, 15 April (2020). </w:t>
      </w:r>
    </w:p>
    <w:sectPr w:rsidR="00134021" w:rsidRPr="008F29C1" w:rsidSect="003E5783">
      <w:pgSz w:w="11907" w:h="16839" w:code="9"/>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623EB"/>
    <w:multiLevelType w:val="hybridMultilevel"/>
    <w:tmpl w:val="73B8C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983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783"/>
    <w:rsid w:val="00013DE3"/>
    <w:rsid w:val="00095A6D"/>
    <w:rsid w:val="000A5AD3"/>
    <w:rsid w:val="000C5520"/>
    <w:rsid w:val="000C6E63"/>
    <w:rsid w:val="000D2AFB"/>
    <w:rsid w:val="000D60DD"/>
    <w:rsid w:val="000D7208"/>
    <w:rsid w:val="000E2C73"/>
    <w:rsid w:val="000E38C4"/>
    <w:rsid w:val="000F78C8"/>
    <w:rsid w:val="00127111"/>
    <w:rsid w:val="00134021"/>
    <w:rsid w:val="001543E9"/>
    <w:rsid w:val="00162921"/>
    <w:rsid w:val="00164614"/>
    <w:rsid w:val="001905CC"/>
    <w:rsid w:val="00192DEC"/>
    <w:rsid w:val="001B38C0"/>
    <w:rsid w:val="001B5652"/>
    <w:rsid w:val="001B6189"/>
    <w:rsid w:val="00207BA8"/>
    <w:rsid w:val="002162BA"/>
    <w:rsid w:val="00221C83"/>
    <w:rsid w:val="00275CD8"/>
    <w:rsid w:val="002908E0"/>
    <w:rsid w:val="002912B8"/>
    <w:rsid w:val="00297C5C"/>
    <w:rsid w:val="002B652E"/>
    <w:rsid w:val="002C2294"/>
    <w:rsid w:val="002C76C2"/>
    <w:rsid w:val="002E23BC"/>
    <w:rsid w:val="002E240C"/>
    <w:rsid w:val="00316CD1"/>
    <w:rsid w:val="0033126E"/>
    <w:rsid w:val="0036058F"/>
    <w:rsid w:val="00366970"/>
    <w:rsid w:val="003775F3"/>
    <w:rsid w:val="00383C9E"/>
    <w:rsid w:val="003A5DDB"/>
    <w:rsid w:val="003A69F7"/>
    <w:rsid w:val="003E5783"/>
    <w:rsid w:val="003F4307"/>
    <w:rsid w:val="00404AE9"/>
    <w:rsid w:val="00407702"/>
    <w:rsid w:val="00412148"/>
    <w:rsid w:val="00417FBF"/>
    <w:rsid w:val="0042408B"/>
    <w:rsid w:val="0046440E"/>
    <w:rsid w:val="004671D8"/>
    <w:rsid w:val="004845A7"/>
    <w:rsid w:val="004A32A1"/>
    <w:rsid w:val="004B63F0"/>
    <w:rsid w:val="004B708A"/>
    <w:rsid w:val="004C419D"/>
    <w:rsid w:val="004E4C1B"/>
    <w:rsid w:val="004E7423"/>
    <w:rsid w:val="00510681"/>
    <w:rsid w:val="00516C52"/>
    <w:rsid w:val="00524083"/>
    <w:rsid w:val="0054401B"/>
    <w:rsid w:val="00551A61"/>
    <w:rsid w:val="00576743"/>
    <w:rsid w:val="005B1A92"/>
    <w:rsid w:val="005C08E1"/>
    <w:rsid w:val="005C5A93"/>
    <w:rsid w:val="005F1BD4"/>
    <w:rsid w:val="005F2EF0"/>
    <w:rsid w:val="00602BB1"/>
    <w:rsid w:val="00621DA4"/>
    <w:rsid w:val="006243AC"/>
    <w:rsid w:val="00645A99"/>
    <w:rsid w:val="006669F2"/>
    <w:rsid w:val="006732FD"/>
    <w:rsid w:val="006C5C91"/>
    <w:rsid w:val="006D1A15"/>
    <w:rsid w:val="006D211E"/>
    <w:rsid w:val="00704439"/>
    <w:rsid w:val="00716DF4"/>
    <w:rsid w:val="0073471B"/>
    <w:rsid w:val="00741007"/>
    <w:rsid w:val="00744F76"/>
    <w:rsid w:val="007528F5"/>
    <w:rsid w:val="00753B8C"/>
    <w:rsid w:val="00757A24"/>
    <w:rsid w:val="007618E5"/>
    <w:rsid w:val="007652E8"/>
    <w:rsid w:val="007C4C57"/>
    <w:rsid w:val="007D6590"/>
    <w:rsid w:val="007E016B"/>
    <w:rsid w:val="007E1D3E"/>
    <w:rsid w:val="00802852"/>
    <w:rsid w:val="008126A9"/>
    <w:rsid w:val="0082698F"/>
    <w:rsid w:val="00874724"/>
    <w:rsid w:val="00884714"/>
    <w:rsid w:val="008A5DA3"/>
    <w:rsid w:val="008B67C9"/>
    <w:rsid w:val="008C4C4D"/>
    <w:rsid w:val="008D1808"/>
    <w:rsid w:val="008D1C3B"/>
    <w:rsid w:val="008F1F62"/>
    <w:rsid w:val="008F29C1"/>
    <w:rsid w:val="009004CE"/>
    <w:rsid w:val="00950F43"/>
    <w:rsid w:val="00964FD6"/>
    <w:rsid w:val="00970FAC"/>
    <w:rsid w:val="00987A6F"/>
    <w:rsid w:val="009F0276"/>
    <w:rsid w:val="00A00129"/>
    <w:rsid w:val="00A06AA6"/>
    <w:rsid w:val="00A07C3A"/>
    <w:rsid w:val="00A23F55"/>
    <w:rsid w:val="00A368BB"/>
    <w:rsid w:val="00A41AFE"/>
    <w:rsid w:val="00A53B84"/>
    <w:rsid w:val="00A61C81"/>
    <w:rsid w:val="00A63F1E"/>
    <w:rsid w:val="00A70CB8"/>
    <w:rsid w:val="00A914F2"/>
    <w:rsid w:val="00AA1C87"/>
    <w:rsid w:val="00AB450B"/>
    <w:rsid w:val="00AC0103"/>
    <w:rsid w:val="00AC5308"/>
    <w:rsid w:val="00AD7673"/>
    <w:rsid w:val="00AE50A2"/>
    <w:rsid w:val="00B11CF4"/>
    <w:rsid w:val="00B3006A"/>
    <w:rsid w:val="00B61F11"/>
    <w:rsid w:val="00B900EB"/>
    <w:rsid w:val="00B97068"/>
    <w:rsid w:val="00BB1508"/>
    <w:rsid w:val="00BD0D41"/>
    <w:rsid w:val="00BD4B5D"/>
    <w:rsid w:val="00BF1FA1"/>
    <w:rsid w:val="00BF596C"/>
    <w:rsid w:val="00C16EF0"/>
    <w:rsid w:val="00C20719"/>
    <w:rsid w:val="00C62468"/>
    <w:rsid w:val="00CA6A4B"/>
    <w:rsid w:val="00CB3F16"/>
    <w:rsid w:val="00CC74F7"/>
    <w:rsid w:val="00CE07F7"/>
    <w:rsid w:val="00CF4047"/>
    <w:rsid w:val="00D14290"/>
    <w:rsid w:val="00D40F85"/>
    <w:rsid w:val="00D42288"/>
    <w:rsid w:val="00D57FB3"/>
    <w:rsid w:val="00D8740B"/>
    <w:rsid w:val="00DA4808"/>
    <w:rsid w:val="00DC30BE"/>
    <w:rsid w:val="00E23796"/>
    <w:rsid w:val="00E2757F"/>
    <w:rsid w:val="00E42873"/>
    <w:rsid w:val="00E5514A"/>
    <w:rsid w:val="00E56CB9"/>
    <w:rsid w:val="00E72333"/>
    <w:rsid w:val="00E776B8"/>
    <w:rsid w:val="00E84B72"/>
    <w:rsid w:val="00E933F3"/>
    <w:rsid w:val="00EE4EA5"/>
    <w:rsid w:val="00EF0345"/>
    <w:rsid w:val="00EF1182"/>
    <w:rsid w:val="00F03C25"/>
    <w:rsid w:val="00F0657D"/>
    <w:rsid w:val="00F63004"/>
    <w:rsid w:val="00F71F0C"/>
    <w:rsid w:val="00F7303A"/>
    <w:rsid w:val="00F93C52"/>
    <w:rsid w:val="00FB61CD"/>
    <w:rsid w:val="00FC06CD"/>
    <w:rsid w:val="00FE54B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9CFE"/>
  <w15:docId w15:val="{E259D466-FF98-44B5-B3A7-65B9EE16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8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0129"/>
    <w:rPr>
      <w:color w:val="808080"/>
    </w:rPr>
  </w:style>
  <w:style w:type="paragraph" w:styleId="BalloonText">
    <w:name w:val="Balloon Text"/>
    <w:basedOn w:val="Normal"/>
    <w:link w:val="BalloonTextChar"/>
    <w:uiPriority w:val="99"/>
    <w:semiHidden/>
    <w:unhideWhenUsed/>
    <w:rsid w:val="00A00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0129"/>
    <w:rPr>
      <w:rFonts w:ascii="Tahoma" w:hAnsi="Tahoma" w:cs="Tahoma"/>
      <w:sz w:val="16"/>
      <w:szCs w:val="16"/>
    </w:rPr>
  </w:style>
  <w:style w:type="table" w:styleId="TableGrid">
    <w:name w:val="Table Grid"/>
    <w:basedOn w:val="TableNormal"/>
    <w:uiPriority w:val="59"/>
    <w:rsid w:val="008A5D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004CE"/>
    <w:pPr>
      <w:ind w:left="720"/>
      <w:contextualSpacing/>
    </w:pPr>
  </w:style>
  <w:style w:type="character" w:styleId="Hyperlink">
    <w:name w:val="Hyperlink"/>
    <w:basedOn w:val="DefaultParagraphFont"/>
    <w:uiPriority w:val="99"/>
    <w:unhideWhenUsed/>
    <w:rsid w:val="00C207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2348</Words>
  <Characters>13387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Shatrunjay</cp:lastModifiedBy>
  <cp:revision>2</cp:revision>
  <dcterms:created xsi:type="dcterms:W3CDTF">2023-11-22T14:40:00Z</dcterms:created>
  <dcterms:modified xsi:type="dcterms:W3CDTF">2023-11-22T14:40:00Z</dcterms:modified>
</cp:coreProperties>
</file>