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021E2" w14:textId="4FD8C9C5" w:rsidR="00490925" w:rsidRPr="001E5045" w:rsidRDefault="00A951FC" w:rsidP="00A951FC">
      <w:pPr>
        <w:jc w:val="center"/>
        <w:rPr>
          <w:rFonts w:ascii="Times New Roman" w:hAnsi="Times New Roman" w:cs="Times New Roman"/>
          <w:b/>
          <w:bCs/>
          <w:sz w:val="36"/>
          <w:szCs w:val="36"/>
        </w:rPr>
      </w:pPr>
      <w:r w:rsidRPr="001E5045">
        <w:rPr>
          <w:rFonts w:ascii="Times New Roman" w:hAnsi="Times New Roman" w:cs="Times New Roman"/>
          <w:b/>
          <w:bCs/>
          <w:sz w:val="36"/>
          <w:szCs w:val="36"/>
        </w:rPr>
        <w:t>FUTURE TRENDS IN PSYCHIATRIC NURSING</w:t>
      </w:r>
    </w:p>
    <w:p w14:paraId="3814118E" w14:textId="77777777" w:rsidR="00A951FC" w:rsidRPr="001E5045" w:rsidRDefault="00A951FC" w:rsidP="006100D3">
      <w:pPr>
        <w:spacing w:after="0" w:line="360" w:lineRule="auto"/>
        <w:rPr>
          <w:rFonts w:ascii="Times New Roman" w:hAnsi="Times New Roman" w:cs="Times New Roman"/>
          <w:b/>
          <w:bCs/>
          <w:sz w:val="24"/>
          <w:szCs w:val="24"/>
        </w:rPr>
      </w:pPr>
      <w:r w:rsidRPr="001E5045">
        <w:rPr>
          <w:rFonts w:ascii="Times New Roman" w:hAnsi="Times New Roman" w:cs="Times New Roman"/>
          <w:b/>
          <w:bCs/>
          <w:sz w:val="24"/>
          <w:szCs w:val="24"/>
        </w:rPr>
        <w:t>MR. KURUVIND SINGH NARROKA</w:t>
      </w:r>
    </w:p>
    <w:p w14:paraId="74F237B8" w14:textId="77777777" w:rsidR="00A951FC" w:rsidRPr="00A951FC" w:rsidRDefault="00A951FC" w:rsidP="006100D3">
      <w:pPr>
        <w:spacing w:after="0" w:line="360" w:lineRule="auto"/>
        <w:rPr>
          <w:rFonts w:ascii="Times New Roman" w:hAnsi="Times New Roman" w:cs="Times New Roman"/>
          <w:sz w:val="24"/>
          <w:szCs w:val="24"/>
        </w:rPr>
      </w:pPr>
      <w:r w:rsidRPr="00A951FC">
        <w:rPr>
          <w:rFonts w:ascii="Times New Roman" w:hAnsi="Times New Roman" w:cs="Times New Roman"/>
          <w:sz w:val="24"/>
          <w:szCs w:val="24"/>
        </w:rPr>
        <w:t>MENTAL HEALTH NURSING</w:t>
      </w:r>
    </w:p>
    <w:p w14:paraId="0B508475" w14:textId="77777777" w:rsidR="00A951FC" w:rsidRPr="00A951FC" w:rsidRDefault="00A951FC" w:rsidP="006100D3">
      <w:pPr>
        <w:spacing w:after="0" w:line="360" w:lineRule="auto"/>
        <w:rPr>
          <w:rFonts w:ascii="Times New Roman" w:hAnsi="Times New Roman" w:cs="Times New Roman"/>
          <w:sz w:val="24"/>
          <w:szCs w:val="24"/>
        </w:rPr>
      </w:pPr>
      <w:r w:rsidRPr="00A951FC">
        <w:rPr>
          <w:rFonts w:ascii="Times New Roman" w:hAnsi="Times New Roman" w:cs="Times New Roman"/>
          <w:sz w:val="24"/>
          <w:szCs w:val="24"/>
        </w:rPr>
        <w:t>COLLEGE OF NURSING, AUTONOMOUS STATE MEDICAL COLLEGE, FIROZABAD, UTTARPRADESH, INDIA</w:t>
      </w:r>
    </w:p>
    <w:p w14:paraId="1D144ADA" w14:textId="24AD8349" w:rsidR="00A951FC" w:rsidRPr="00A951FC" w:rsidRDefault="009144DC" w:rsidP="00A951FC">
      <w:pPr>
        <w:rPr>
          <w:rFonts w:ascii="Times New Roman" w:hAnsi="Times New Roman" w:cs="Times New Roman"/>
          <w:sz w:val="24"/>
          <w:szCs w:val="24"/>
        </w:rPr>
      </w:pPr>
      <w:hyperlink r:id="rId6" w:history="1">
        <w:r w:rsidR="00A951FC" w:rsidRPr="00A951FC">
          <w:rPr>
            <w:rStyle w:val="Hyperlink"/>
            <w:rFonts w:ascii="Times New Roman" w:hAnsi="Times New Roman" w:cs="Times New Roman"/>
            <w:sz w:val="24"/>
            <w:szCs w:val="24"/>
          </w:rPr>
          <w:t>Kuruvindnarooka23@gmail.com</w:t>
        </w:r>
      </w:hyperlink>
    </w:p>
    <w:p w14:paraId="7DF8F5C7" w14:textId="77777777" w:rsidR="00A951FC" w:rsidRPr="001E5045" w:rsidRDefault="00A951FC" w:rsidP="00A951FC">
      <w:pPr>
        <w:jc w:val="both"/>
        <w:rPr>
          <w:rFonts w:ascii="Times New Roman" w:hAnsi="Times New Roman" w:cs="Times New Roman"/>
          <w:b/>
          <w:bCs/>
          <w:sz w:val="24"/>
          <w:szCs w:val="24"/>
        </w:rPr>
      </w:pPr>
      <w:r w:rsidRPr="001E5045">
        <w:rPr>
          <w:rFonts w:ascii="Times New Roman" w:hAnsi="Times New Roman" w:cs="Times New Roman"/>
          <w:b/>
          <w:bCs/>
          <w:sz w:val="24"/>
          <w:szCs w:val="24"/>
        </w:rPr>
        <w:t>INTRODUCTION</w:t>
      </w:r>
    </w:p>
    <w:p w14:paraId="52F9CED9" w14:textId="7777777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 xml:space="preserve">The future of psychiatry will expand towards the elderly and people with mental illness. Providers and their refunds will also expand. If </w:t>
      </w:r>
      <w:proofErr w:type="gramStart"/>
      <w:r w:rsidRPr="00A951FC">
        <w:rPr>
          <w:rFonts w:ascii="Times New Roman" w:hAnsi="Times New Roman" w:cs="Times New Roman"/>
          <w:sz w:val="24"/>
          <w:szCs w:val="24"/>
        </w:rPr>
        <w:t>it's</w:t>
      </w:r>
      <w:proofErr w:type="gramEnd"/>
      <w:r w:rsidRPr="00A951FC">
        <w:rPr>
          <w:rFonts w:ascii="Times New Roman" w:hAnsi="Times New Roman" w:cs="Times New Roman"/>
          <w:sz w:val="24"/>
          <w:szCs w:val="24"/>
        </w:rPr>
        <w:t xml:space="preserve"> survival, changes in graduate curriculum should encourage more nurses to choose a master's degree in mental health/psychology.</w:t>
      </w:r>
    </w:p>
    <w:p w14:paraId="69BBB1C5" w14:textId="548148E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New roles for mental health nurses, certifications for graduates and registered nurses, and clinical trial outcome trials are just a few of the many Departments - mental health care advances. Information successful. The authors review the latest literature, presenting current trends and issues in mental health treatment, education and research, as well as background information from the many issues facing mental health nurses today.</w:t>
      </w:r>
    </w:p>
    <w:p w14:paraId="7C1CD162" w14:textId="680B3DE4"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Not so long ago, mental illness was misunderstood. In the 1950s, treatments now considered benign (</w:t>
      </w:r>
      <w:proofErr w:type="spellStart"/>
      <w:r w:rsidRPr="00A951FC">
        <w:rPr>
          <w:rFonts w:ascii="Times New Roman" w:hAnsi="Times New Roman" w:cs="Times New Roman"/>
          <w:sz w:val="24"/>
          <w:szCs w:val="24"/>
        </w:rPr>
        <w:t>eg</w:t>
      </w:r>
      <w:proofErr w:type="spellEnd"/>
      <w:r w:rsidRPr="00A951FC">
        <w:rPr>
          <w:rFonts w:ascii="Times New Roman" w:hAnsi="Times New Roman" w:cs="Times New Roman"/>
          <w:sz w:val="24"/>
          <w:szCs w:val="24"/>
        </w:rPr>
        <w:t>, lobotomy) or controversial (</w:t>
      </w:r>
      <w:proofErr w:type="spellStart"/>
      <w:r w:rsidRPr="00A951FC">
        <w:rPr>
          <w:rFonts w:ascii="Times New Roman" w:hAnsi="Times New Roman" w:cs="Times New Roman"/>
          <w:sz w:val="24"/>
          <w:szCs w:val="24"/>
        </w:rPr>
        <w:t>eg</w:t>
      </w:r>
      <w:proofErr w:type="spellEnd"/>
      <w:r w:rsidRPr="00A951FC">
        <w:rPr>
          <w:rFonts w:ascii="Times New Roman" w:hAnsi="Times New Roman" w:cs="Times New Roman"/>
          <w:sz w:val="24"/>
          <w:szCs w:val="24"/>
        </w:rPr>
        <w:t>, electroconvulsive therapy) were treatments for depression, anxiety, schizophrenia, bipolar disorder, epilepsy, and other mental illnesses.</w:t>
      </w:r>
    </w:p>
    <w:p w14:paraId="7899A81D" w14:textId="7777777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Given the problem with invasive procedures, a lack of prior understanding of mental health and mental health has negative consequences. Prejudice and cultural biases are also associated with mental health diagnoses. For example, "hysteria" may have been a disease that plagued women in the past.</w:t>
      </w:r>
    </w:p>
    <w:p w14:paraId="09C19267" w14:textId="39D36921"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It was first recorded in ancient times: around 1900 BC in Egypt and then in Greece. The word is derived from the Greek word "hysteria" meaning "uterus" and people with hysteria are characterized by excessive desire and apathy towards sex. It's sexism that seemed like a legal disease that wasn't really "curable" until the second half of the 20th century.</w:t>
      </w:r>
    </w:p>
    <w:p w14:paraId="7A88B8D5" w14:textId="7777777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In 1973, the American Psychiatric Association finally classified homosexuality as a mental illness, a longstanding treatment for this historically negative classification.</w:t>
      </w:r>
    </w:p>
    <w:p w14:paraId="6A27C201" w14:textId="7777777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For most of today's history, mental illness in the family has been a source of shame and embarrassment.</w:t>
      </w:r>
    </w:p>
    <w:p w14:paraId="124A9FAB" w14:textId="11D5F1E6"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 xml:space="preserve">Therefore, admitting patients to the institution and removing them from society is the main way to resolve their condition. Sterilization has nothing to do with medical treatment and is a routine </w:t>
      </w:r>
      <w:r w:rsidRPr="00A951FC">
        <w:rPr>
          <w:rFonts w:ascii="Times New Roman" w:hAnsi="Times New Roman" w:cs="Times New Roman"/>
          <w:sz w:val="24"/>
          <w:szCs w:val="24"/>
        </w:rPr>
        <w:lastRenderedPageBreak/>
        <w:t>procedure performed on patients in psychiatric hospitals. It goes without saying that clearing up the confusion between what constitutes "psychiatry" and whether psychotherapy is used ethically and culturally is an important motivation for the work of psychiatrists today. There is still much to be done for the future of mental health.</w:t>
      </w:r>
      <w:r w:rsidR="005A09E9">
        <w:rPr>
          <w:rFonts w:ascii="Times New Roman" w:hAnsi="Times New Roman" w:cs="Times New Roman"/>
          <w:sz w:val="24"/>
          <w:szCs w:val="24"/>
        </w:rPr>
        <w:t xml:space="preserve"> </w:t>
      </w:r>
      <w:r w:rsidRPr="00A951FC">
        <w:rPr>
          <w:rFonts w:ascii="Times New Roman" w:hAnsi="Times New Roman" w:cs="Times New Roman"/>
          <w:sz w:val="24"/>
          <w:szCs w:val="24"/>
        </w:rPr>
        <w:t>Let's hurry and escape this heavy story.</w:t>
      </w:r>
    </w:p>
    <w:p w14:paraId="53DC2DE6" w14:textId="7777777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Recognizing and managing lifelong mental health issues is now front-page news. Innovations in medicine and treatment are enabling community engagement for those who have had difficult mental health problems. Research enables doctors to make more reliable mental health diagnoses, and information enables patients to accept and participate in treatment options.</w:t>
      </w:r>
    </w:p>
    <w:p w14:paraId="799A2B6A" w14:textId="40D9B509" w:rsid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With so much action and discussion about mental health today, psychiatrists, psychologists, and mental health professionals (PMHNPs) are poised to enter new fields that were previously ignored and are seeing things grow rapidly. Here are the key trends affecting mental health today and why PMHNPs are important in this setting.</w:t>
      </w:r>
    </w:p>
    <w:p w14:paraId="20C1F926" w14:textId="2D2B74E2" w:rsidR="00A951FC" w:rsidRPr="001E5045" w:rsidRDefault="001E5045" w:rsidP="00A951FC">
      <w:pPr>
        <w:jc w:val="both"/>
        <w:rPr>
          <w:rFonts w:ascii="Times New Roman" w:hAnsi="Times New Roman" w:cs="Times New Roman"/>
          <w:b/>
          <w:bCs/>
          <w:sz w:val="24"/>
          <w:szCs w:val="24"/>
        </w:rPr>
      </w:pPr>
      <w:r w:rsidRPr="001E5045">
        <w:rPr>
          <w:rFonts w:ascii="Times New Roman" w:hAnsi="Times New Roman" w:cs="Times New Roman"/>
          <w:b/>
          <w:bCs/>
          <w:sz w:val="24"/>
          <w:szCs w:val="24"/>
        </w:rPr>
        <w:t>A FUTURE APPROACH TO PSYCHIATRIC NURSING</w:t>
      </w:r>
    </w:p>
    <w:p w14:paraId="6335C7AD" w14:textId="4CFEF3EE"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While COVID-19 has presented many challenges over the past few years, it has played an important role in highlighting inequalities in mental health services. Receiving the right support on time, especially during the curfew, when the power of the medical personnel increased compared to the demand for emergency services, brain power increased in emergencies. These reasons and more are driving businesses to use online/digital mental health services. These technological changes and additions to healthcare are a step towards a better understanding of our mental health. As we continue to solve problems, ask questions, and listen to public speaking and concerns, now is an exciting time to think about health guidance.</w:t>
      </w:r>
    </w:p>
    <w:p w14:paraId="213A1D27" w14:textId="77777777" w:rsidR="00A951FC" w:rsidRPr="001E5045" w:rsidRDefault="00A951FC" w:rsidP="00A951FC">
      <w:pPr>
        <w:jc w:val="both"/>
        <w:rPr>
          <w:rFonts w:ascii="Times New Roman" w:hAnsi="Times New Roman" w:cs="Times New Roman"/>
          <w:b/>
          <w:bCs/>
          <w:sz w:val="24"/>
          <w:szCs w:val="24"/>
        </w:rPr>
      </w:pPr>
      <w:r w:rsidRPr="001E5045">
        <w:rPr>
          <w:rFonts w:ascii="Times New Roman" w:hAnsi="Times New Roman" w:cs="Times New Roman"/>
          <w:b/>
          <w:bCs/>
          <w:sz w:val="24"/>
          <w:szCs w:val="24"/>
        </w:rPr>
        <w:t>THE EVOLUTION OF MENTAL HEALTH SERVICES</w:t>
      </w:r>
    </w:p>
    <w:p w14:paraId="4D7D2AD2" w14:textId="7777777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In the last few years, getting treatment and other mental health support has evolved from face-to-face meetings to mostly virtual experiences. Video conferencing makes it easy for patients to receive care regardless of their location and situation. The modern way of switching to medication not only saves patients time for travel, but also eliminates the problem of taking the necessary medication at the time of appointment. Electronic prescriptions are sent directly to the patient's mobile phone, allowing patients to take their medications instantly. Patients can also stay in touch with their doctors via live chat, and sometimes even have the opportunity to view their notes and treatment plans through the patient's private portal.</w:t>
      </w:r>
    </w:p>
    <w:p w14:paraId="55E0A955" w14:textId="7777777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Programs like this one, and many others offered by general practitioners (GPs) and private organizations, enable children and vulnerable adults to receive mental health care. Unfortunately, seeking psychological support still carries a special stigma, but technology has removed these barriers, removing the physical need for the unknown. Users of these services can speak openly and honestly in privacy in a comfortable and threat-free environment. This is an important step to welcome these services rather than threaten them.</w:t>
      </w:r>
    </w:p>
    <w:p w14:paraId="26CD0310" w14:textId="77777777" w:rsidR="00A951FC" w:rsidRPr="001E5045" w:rsidRDefault="00A951FC" w:rsidP="00A951FC">
      <w:pPr>
        <w:jc w:val="both"/>
        <w:rPr>
          <w:rFonts w:ascii="Times New Roman" w:hAnsi="Times New Roman" w:cs="Times New Roman"/>
          <w:b/>
          <w:bCs/>
          <w:sz w:val="24"/>
          <w:szCs w:val="24"/>
        </w:rPr>
      </w:pPr>
      <w:r w:rsidRPr="001E5045">
        <w:rPr>
          <w:rFonts w:ascii="Times New Roman" w:hAnsi="Times New Roman" w:cs="Times New Roman"/>
          <w:b/>
          <w:bCs/>
          <w:sz w:val="24"/>
          <w:szCs w:val="24"/>
        </w:rPr>
        <w:lastRenderedPageBreak/>
        <w:t>FUTURE TRENDS IN PSYCHIATRIC NURSING</w:t>
      </w:r>
    </w:p>
    <w:p w14:paraId="21FB46D8" w14:textId="7777777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According to the National Institute of Mental Health, about one in five adults in the United States suffers from mental illness. If you have a passion for helping others, there are many great opportunities for you to make a difference in people's lives and help improve the future of mental health.</w:t>
      </w:r>
    </w:p>
    <w:p w14:paraId="3FD991A1" w14:textId="7777777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Mental Health is gaining more attention, services are becoming more accessible, and there is a growing need for mental health professionals (doctors who specialize in treating mental illness and many illnesses affect people every day).</w:t>
      </w:r>
    </w:p>
    <w:p w14:paraId="18B49A11" w14:textId="7777777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The services of non-medical professionals who provide counseling and support in areas such as addiction, substance use and other mental health issues are also in high demand.</w:t>
      </w:r>
    </w:p>
    <w:p w14:paraId="63874A14" w14:textId="77777777" w:rsidR="00A951FC" w:rsidRPr="00A951FC"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Counseling psychologists can earn a Bachelor's degree such as a Bachelor of Psychology online instead of going to medical school and then earn a degree and require a Bachelor and certification. Through this education and training, counselors learn the skills necessary to help their clients manage stress, cope with personal problems, and develop healthy behaviors.</w:t>
      </w:r>
    </w:p>
    <w:p w14:paraId="312A6B61" w14:textId="77777777" w:rsidR="001E5045" w:rsidRDefault="00A951FC" w:rsidP="00A951FC">
      <w:pPr>
        <w:jc w:val="both"/>
        <w:rPr>
          <w:rFonts w:ascii="Times New Roman" w:hAnsi="Times New Roman" w:cs="Times New Roman"/>
          <w:sz w:val="24"/>
          <w:szCs w:val="24"/>
        </w:rPr>
      </w:pPr>
      <w:r w:rsidRPr="00A951FC">
        <w:rPr>
          <w:rFonts w:ascii="Times New Roman" w:hAnsi="Times New Roman" w:cs="Times New Roman"/>
          <w:sz w:val="24"/>
          <w:szCs w:val="24"/>
        </w:rPr>
        <w:t>If you are interested in the future of psychology, psychology, and other things related to the human mind, read on for a discussion of key issues in psychology that will shape treatment strategies for years to come.</w:t>
      </w:r>
    </w:p>
    <w:p w14:paraId="185B66F4"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Change the direction of the disease</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Transition from disease prevention (transition), from specialty to holistic, from quantity to quality care.</w:t>
      </w:r>
    </w:p>
    <w:p w14:paraId="210777B6"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Changes in care delivery</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Nursing services have evolved from home services to community services, from genetic services to assisted living services, and from caregiver relationships to patient-patient collaboration.</w:t>
      </w:r>
    </w:p>
    <w:p w14:paraId="4E234C65"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Information Technology</w:t>
      </w:r>
      <w:r w:rsidR="001E5045" w:rsidRPr="00BB6CB2">
        <w:rPr>
          <w:rFonts w:ascii="Times New Roman" w:hAnsi="Times New Roman" w:cs="Times New Roman"/>
          <w:b/>
          <w:bCs/>
          <w:sz w:val="24"/>
          <w:szCs w:val="24"/>
        </w:rPr>
        <w:t xml:space="preserve">: - </w:t>
      </w:r>
      <w:r w:rsidRPr="001E5045">
        <w:rPr>
          <w:rFonts w:ascii="Times New Roman" w:hAnsi="Times New Roman" w:cs="Times New Roman"/>
          <w:sz w:val="24"/>
          <w:szCs w:val="24"/>
        </w:rPr>
        <w:t>Mobile devices such as cell phones, smartphones and tablets provide new ways for the public, doctors and researchers to access care, monitor progress and improve the pressure to access mental illness. Mobile mental health support can be simple but effective</w:t>
      </w:r>
      <w:r w:rsidR="001E5045">
        <w:rPr>
          <w:rFonts w:ascii="Times New Roman" w:hAnsi="Times New Roman" w:cs="Times New Roman"/>
          <w:sz w:val="24"/>
          <w:szCs w:val="24"/>
        </w:rPr>
        <w:t>.</w:t>
      </w:r>
    </w:p>
    <w:p w14:paraId="6BA21C25"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Telehealth Nursing and Telenursing</w:t>
      </w:r>
      <w:r w:rsidR="001E5045" w:rsidRPr="00BB6CB2">
        <w:rPr>
          <w:rFonts w:ascii="Times New Roman" w:hAnsi="Times New Roman" w:cs="Times New Roman"/>
          <w:b/>
          <w:bCs/>
          <w:sz w:val="24"/>
          <w:szCs w:val="24"/>
        </w:rPr>
        <w:t xml:space="preserve">: - </w:t>
      </w:r>
      <w:r w:rsidRPr="001E5045">
        <w:rPr>
          <w:rFonts w:ascii="Times New Roman" w:hAnsi="Times New Roman" w:cs="Times New Roman"/>
          <w:sz w:val="24"/>
          <w:szCs w:val="24"/>
        </w:rPr>
        <w:t>Use technology to provide maintenance via computers and mobile devices. As mobile devices become more common and accessible, telemedicine is becoming a medical option.</w:t>
      </w:r>
    </w:p>
    <w:p w14:paraId="036D888F"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Telemedicine</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Telemedicine allows video or telephone appointments between patients and their doctor</w:t>
      </w:r>
      <w:r w:rsidR="005A09E9" w:rsidRPr="001E5045">
        <w:rPr>
          <w:rFonts w:ascii="Times New Roman" w:hAnsi="Times New Roman" w:cs="Times New Roman"/>
          <w:sz w:val="24"/>
          <w:szCs w:val="24"/>
        </w:rPr>
        <w:t>s</w:t>
      </w:r>
      <w:r w:rsidRPr="001E5045">
        <w:rPr>
          <w:rFonts w:ascii="Times New Roman" w:hAnsi="Times New Roman" w:cs="Times New Roman"/>
          <w:sz w:val="24"/>
          <w:szCs w:val="24"/>
        </w:rPr>
        <w:t>.</w:t>
      </w:r>
    </w:p>
    <w:p w14:paraId="2CB12087"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Mass Media</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Big news is about technology designed to reach the masses. It is an important form of communication used to reach the masses. The largest media are newspapers, magazines, radio, television and the Internet.</w:t>
      </w:r>
    </w:p>
    <w:p w14:paraId="089D4558"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Electronic systems</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 xml:space="preserve">A generator using electricity from electrical equipment that processes input data, information or raw materials into what is needed for further use in </w:t>
      </w:r>
      <w:r w:rsidRPr="001E5045">
        <w:rPr>
          <w:rFonts w:ascii="Times New Roman" w:hAnsi="Times New Roman" w:cs="Times New Roman"/>
          <w:sz w:val="24"/>
          <w:szCs w:val="24"/>
        </w:rPr>
        <w:lastRenderedPageBreak/>
        <w:t>life. Inputs - electrical or electronic devices that use signals (in the form of temperature, pressure, etc.) from the physical world.</w:t>
      </w:r>
    </w:p>
    <w:p w14:paraId="18F7482E"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Nursing Informatics</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Nursing informatics is "a profession that combines the science of nursing with a variety of data and analytical work to analyze, analyze, manage and communicate data, information, knowledge and skills in nursing."</w:t>
      </w:r>
    </w:p>
    <w:p w14:paraId="0DA2C883" w14:textId="77777777" w:rsidR="001E5045" w:rsidRPr="00BB6CB2" w:rsidRDefault="00A951FC" w:rsidP="00A951FC">
      <w:pPr>
        <w:pStyle w:val="ListParagraph"/>
        <w:numPr>
          <w:ilvl w:val="0"/>
          <w:numId w:val="7"/>
        </w:numPr>
        <w:jc w:val="both"/>
        <w:rPr>
          <w:rFonts w:ascii="Times New Roman" w:hAnsi="Times New Roman" w:cs="Times New Roman"/>
          <w:b/>
          <w:bCs/>
          <w:sz w:val="24"/>
          <w:szCs w:val="24"/>
        </w:rPr>
      </w:pPr>
      <w:r w:rsidRPr="00BB6CB2">
        <w:rPr>
          <w:rFonts w:ascii="Times New Roman" w:hAnsi="Times New Roman" w:cs="Times New Roman"/>
          <w:b/>
          <w:bCs/>
          <w:sz w:val="24"/>
          <w:szCs w:val="24"/>
        </w:rPr>
        <w:t>Consumer Empowerment</w:t>
      </w:r>
    </w:p>
    <w:p w14:paraId="53E5FE37"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Increase customer awareness</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Community awareness of early detection and treatment of mental illness and use of available mental health facilities.</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Patients are healthcare users who want good health care at an affordable price with fewer restrictions and more people.</w:t>
      </w:r>
    </w:p>
    <w:p w14:paraId="1D835163" w14:textId="77777777" w:rsidR="001E5045" w:rsidRDefault="001E5045"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Deinstitutionalization: -</w:t>
      </w:r>
      <w:r>
        <w:rPr>
          <w:rFonts w:ascii="Times New Roman" w:hAnsi="Times New Roman" w:cs="Times New Roman"/>
          <w:sz w:val="24"/>
          <w:szCs w:val="24"/>
        </w:rPr>
        <w:t xml:space="preserve"> </w:t>
      </w:r>
      <w:r w:rsidR="00A951FC" w:rsidRPr="001E5045">
        <w:rPr>
          <w:rFonts w:ascii="Times New Roman" w:hAnsi="Times New Roman" w:cs="Times New Roman"/>
          <w:sz w:val="24"/>
          <w:szCs w:val="24"/>
        </w:rPr>
        <w:t>Remove the mentally ill from the hospital and shift care into the community.</w:t>
      </w:r>
    </w:p>
    <w:p w14:paraId="45A3BDA5"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Demographic Changes</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The number of elderly is increasing.</w:t>
      </w:r>
    </w:p>
    <w:p w14:paraId="644458E2"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Family type</w:t>
      </w:r>
      <w:r w:rsidRPr="001E5045">
        <w:rPr>
          <w:rFonts w:ascii="Times New Roman" w:hAnsi="Times New Roman" w:cs="Times New Roman"/>
          <w:sz w:val="24"/>
          <w:szCs w:val="24"/>
        </w:rPr>
        <w:t xml:space="preserve"> (multi-nuclear family)</w:t>
      </w:r>
    </w:p>
    <w:p w14:paraId="1FC9384C"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Shortage of doctors and irregular service</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A shortage of doctors can provide opportunities for new professions such as doctors. Regarding the lack of services, nurses always meet the needs of people who do not have services, such as home nurses</w:t>
      </w:r>
      <w:r w:rsidR="001E5045">
        <w:rPr>
          <w:rFonts w:ascii="Times New Roman" w:hAnsi="Times New Roman" w:cs="Times New Roman"/>
          <w:sz w:val="24"/>
          <w:szCs w:val="24"/>
        </w:rPr>
        <w:t>.</w:t>
      </w:r>
    </w:p>
    <w:p w14:paraId="70107558"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Changes in patient needs</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Want more education in medicine and health care</w:t>
      </w:r>
      <w:r w:rsidR="001E5045">
        <w:rPr>
          <w:rFonts w:ascii="Times New Roman" w:hAnsi="Times New Roman" w:cs="Times New Roman"/>
          <w:sz w:val="24"/>
          <w:szCs w:val="24"/>
        </w:rPr>
        <w:t>.</w:t>
      </w:r>
    </w:p>
    <w:p w14:paraId="6AB9ECD6"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Challenges in Psychiatric Nursing</w:t>
      </w:r>
      <w:r w:rsidR="001E5045" w:rsidRPr="00BB6CB2">
        <w:rPr>
          <w:rFonts w:ascii="Times New Roman" w:hAnsi="Times New Roman" w:cs="Times New Roman"/>
          <w:b/>
          <w:bCs/>
          <w:sz w:val="24"/>
          <w:szCs w:val="24"/>
        </w:rPr>
        <w:t xml:space="preserve">: - </w:t>
      </w:r>
      <w:r w:rsidRPr="001E5045">
        <w:rPr>
          <w:rFonts w:ascii="Times New Roman" w:hAnsi="Times New Roman" w:cs="Times New Roman"/>
          <w:sz w:val="24"/>
          <w:szCs w:val="24"/>
        </w:rPr>
        <w:t>Awareness raising, reporting and enforcement.</w:t>
      </w:r>
    </w:p>
    <w:p w14:paraId="6F30248D" w14:textId="77777777" w:rsidR="001E5045" w:rsidRPr="00BB6CB2" w:rsidRDefault="00A951FC" w:rsidP="00A951FC">
      <w:pPr>
        <w:pStyle w:val="ListParagraph"/>
        <w:numPr>
          <w:ilvl w:val="0"/>
          <w:numId w:val="7"/>
        </w:numPr>
        <w:jc w:val="both"/>
        <w:rPr>
          <w:rFonts w:ascii="Times New Roman" w:hAnsi="Times New Roman" w:cs="Times New Roman"/>
          <w:b/>
          <w:bCs/>
          <w:sz w:val="24"/>
          <w:szCs w:val="24"/>
        </w:rPr>
      </w:pPr>
      <w:r w:rsidRPr="00BB6CB2">
        <w:rPr>
          <w:rFonts w:ascii="Times New Roman" w:hAnsi="Times New Roman" w:cs="Times New Roman"/>
          <w:b/>
          <w:bCs/>
          <w:sz w:val="24"/>
          <w:szCs w:val="24"/>
        </w:rPr>
        <w:t>Get past the dirt</w:t>
      </w:r>
      <w:r w:rsidR="001E5045" w:rsidRPr="00BB6CB2">
        <w:rPr>
          <w:rFonts w:ascii="Times New Roman" w:hAnsi="Times New Roman" w:cs="Times New Roman"/>
          <w:b/>
          <w:bCs/>
          <w:sz w:val="24"/>
          <w:szCs w:val="24"/>
        </w:rPr>
        <w:t>.</w:t>
      </w:r>
    </w:p>
    <w:p w14:paraId="6F127557" w14:textId="77777777" w:rsidR="001E5045" w:rsidRPr="00BB6CB2" w:rsidRDefault="00A951FC" w:rsidP="00A951FC">
      <w:pPr>
        <w:pStyle w:val="ListParagraph"/>
        <w:numPr>
          <w:ilvl w:val="0"/>
          <w:numId w:val="7"/>
        </w:numPr>
        <w:jc w:val="both"/>
        <w:rPr>
          <w:rFonts w:ascii="Times New Roman" w:hAnsi="Times New Roman" w:cs="Times New Roman"/>
          <w:b/>
          <w:bCs/>
          <w:sz w:val="24"/>
          <w:szCs w:val="24"/>
        </w:rPr>
      </w:pPr>
      <w:r w:rsidRPr="00BB6CB2">
        <w:rPr>
          <w:rFonts w:ascii="Times New Roman" w:hAnsi="Times New Roman" w:cs="Times New Roman"/>
          <w:b/>
          <w:bCs/>
          <w:sz w:val="24"/>
          <w:szCs w:val="24"/>
        </w:rPr>
        <w:t>Problems with treatment</w:t>
      </w:r>
      <w:r w:rsidR="001E5045" w:rsidRPr="00BB6CB2">
        <w:rPr>
          <w:rFonts w:ascii="Times New Roman" w:hAnsi="Times New Roman" w:cs="Times New Roman"/>
          <w:b/>
          <w:bCs/>
          <w:sz w:val="24"/>
          <w:szCs w:val="24"/>
        </w:rPr>
        <w:t>.</w:t>
      </w:r>
    </w:p>
    <w:p w14:paraId="5D1F218A" w14:textId="77777777" w:rsidR="001E5045" w:rsidRPr="00BB6CB2" w:rsidRDefault="00A951FC" w:rsidP="00A951FC">
      <w:pPr>
        <w:pStyle w:val="ListParagraph"/>
        <w:numPr>
          <w:ilvl w:val="0"/>
          <w:numId w:val="7"/>
        </w:numPr>
        <w:jc w:val="both"/>
        <w:rPr>
          <w:rFonts w:ascii="Times New Roman" w:hAnsi="Times New Roman" w:cs="Times New Roman"/>
          <w:b/>
          <w:bCs/>
          <w:sz w:val="24"/>
          <w:szCs w:val="24"/>
        </w:rPr>
      </w:pPr>
      <w:r w:rsidRPr="00BB6CB2">
        <w:rPr>
          <w:rFonts w:ascii="Times New Roman" w:hAnsi="Times New Roman" w:cs="Times New Roman"/>
          <w:b/>
          <w:bCs/>
          <w:sz w:val="24"/>
          <w:szCs w:val="24"/>
        </w:rPr>
        <w:t>The Impact of Technology</w:t>
      </w:r>
    </w:p>
    <w:p w14:paraId="4EA0C686"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Training for mental health nurses</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p>
    <w:p w14:paraId="492BAD69" w14:textId="77777777" w:rsidR="001E5045" w:rsidRDefault="00A951FC" w:rsidP="00A951FC">
      <w:pPr>
        <w:pStyle w:val="ListParagraph"/>
        <w:numPr>
          <w:ilvl w:val="1"/>
          <w:numId w:val="7"/>
        </w:numPr>
        <w:jc w:val="both"/>
        <w:rPr>
          <w:rFonts w:ascii="Times New Roman" w:hAnsi="Times New Roman" w:cs="Times New Roman"/>
          <w:sz w:val="24"/>
          <w:szCs w:val="24"/>
        </w:rPr>
      </w:pPr>
      <w:r w:rsidRPr="00BB6CB2">
        <w:rPr>
          <w:rFonts w:ascii="Times New Roman" w:hAnsi="Times New Roman" w:cs="Times New Roman"/>
          <w:b/>
          <w:bCs/>
          <w:sz w:val="24"/>
          <w:szCs w:val="24"/>
        </w:rPr>
        <w:t>Diploma in Psychiatric Nursing</w:t>
      </w:r>
      <w:r w:rsidRPr="001E5045">
        <w:rPr>
          <w:rFonts w:ascii="Times New Roman" w:hAnsi="Times New Roman" w:cs="Times New Roman"/>
          <w:sz w:val="24"/>
          <w:szCs w:val="24"/>
        </w:rPr>
        <w:t xml:space="preserve"> (first course conducted in 1956 at NIMHANS, Bangalore).</w:t>
      </w:r>
    </w:p>
    <w:p w14:paraId="0E240A65" w14:textId="77777777" w:rsidR="001E5045" w:rsidRDefault="00A951FC" w:rsidP="00A951FC">
      <w:pPr>
        <w:pStyle w:val="ListParagraph"/>
        <w:numPr>
          <w:ilvl w:val="1"/>
          <w:numId w:val="7"/>
        </w:numPr>
        <w:jc w:val="both"/>
        <w:rPr>
          <w:rFonts w:ascii="Times New Roman" w:hAnsi="Times New Roman" w:cs="Times New Roman"/>
          <w:sz w:val="24"/>
          <w:szCs w:val="24"/>
        </w:rPr>
      </w:pPr>
      <w:r w:rsidRPr="00BB6CB2">
        <w:rPr>
          <w:rFonts w:ascii="Times New Roman" w:hAnsi="Times New Roman" w:cs="Times New Roman"/>
          <w:b/>
          <w:bCs/>
          <w:sz w:val="24"/>
          <w:szCs w:val="24"/>
        </w:rPr>
        <w:t>Master of Psychiatric Nursing</w:t>
      </w:r>
      <w:r w:rsidRPr="001E5045">
        <w:rPr>
          <w:rFonts w:ascii="Times New Roman" w:hAnsi="Times New Roman" w:cs="Times New Roman"/>
          <w:sz w:val="24"/>
          <w:szCs w:val="24"/>
        </w:rPr>
        <w:t xml:space="preserve"> (first course opened in 1976 at Rajkumari Amrit Kaur College of Nursing, New Delhi).</w:t>
      </w:r>
    </w:p>
    <w:p w14:paraId="58D4320E" w14:textId="77777777" w:rsidR="001E5045" w:rsidRDefault="00A951FC" w:rsidP="00A951FC">
      <w:pPr>
        <w:pStyle w:val="ListParagraph"/>
        <w:numPr>
          <w:ilvl w:val="1"/>
          <w:numId w:val="7"/>
        </w:numPr>
        <w:jc w:val="both"/>
        <w:rPr>
          <w:rFonts w:ascii="Times New Roman" w:hAnsi="Times New Roman" w:cs="Times New Roman"/>
          <w:sz w:val="24"/>
          <w:szCs w:val="24"/>
        </w:rPr>
      </w:pPr>
      <w:r w:rsidRPr="00BB6CB2">
        <w:rPr>
          <w:rFonts w:ascii="Times New Roman" w:hAnsi="Times New Roman" w:cs="Times New Roman"/>
          <w:b/>
          <w:bCs/>
          <w:sz w:val="24"/>
          <w:szCs w:val="24"/>
        </w:rPr>
        <w:t>MA in Psychiatric Nursing</w:t>
      </w:r>
      <w:r w:rsidRPr="001E5045">
        <w:rPr>
          <w:rFonts w:ascii="Times New Roman" w:hAnsi="Times New Roman" w:cs="Times New Roman"/>
          <w:sz w:val="24"/>
          <w:szCs w:val="24"/>
        </w:rPr>
        <w:t xml:space="preserve"> (1990, MG University, Kottayam).</w:t>
      </w:r>
    </w:p>
    <w:p w14:paraId="100BDCC3" w14:textId="77777777" w:rsidR="001E5045" w:rsidRDefault="00A951FC" w:rsidP="00A951FC">
      <w:pPr>
        <w:pStyle w:val="ListParagraph"/>
        <w:numPr>
          <w:ilvl w:val="1"/>
          <w:numId w:val="7"/>
        </w:numPr>
        <w:jc w:val="both"/>
        <w:rPr>
          <w:rFonts w:ascii="Times New Roman" w:hAnsi="Times New Roman" w:cs="Times New Roman"/>
          <w:sz w:val="24"/>
          <w:szCs w:val="24"/>
        </w:rPr>
      </w:pPr>
      <w:r w:rsidRPr="00BB6CB2">
        <w:rPr>
          <w:rFonts w:ascii="Times New Roman" w:hAnsi="Times New Roman" w:cs="Times New Roman"/>
          <w:b/>
          <w:bCs/>
          <w:sz w:val="24"/>
          <w:szCs w:val="24"/>
        </w:rPr>
        <w:t>PhD in Psychiatric Nursing</w:t>
      </w:r>
      <w:r w:rsidRPr="001E5045">
        <w:rPr>
          <w:rFonts w:ascii="Times New Roman" w:hAnsi="Times New Roman" w:cs="Times New Roman"/>
          <w:sz w:val="24"/>
          <w:szCs w:val="24"/>
        </w:rPr>
        <w:t xml:space="preserve"> (available at MAHE in Manipal, RAK College of Nursing in Delhi, NIMHANS in Bangalore, National Nursing Doctor Association under RGUHS Karnataka, etc.).</w:t>
      </w:r>
    </w:p>
    <w:p w14:paraId="111249DB" w14:textId="46E310E4" w:rsidR="00A951FC" w:rsidRPr="001E5045" w:rsidRDefault="00A951FC" w:rsidP="00A951FC">
      <w:pPr>
        <w:pStyle w:val="ListParagraph"/>
        <w:numPr>
          <w:ilvl w:val="1"/>
          <w:numId w:val="7"/>
        </w:numPr>
        <w:jc w:val="both"/>
        <w:rPr>
          <w:rFonts w:ascii="Times New Roman" w:hAnsi="Times New Roman" w:cs="Times New Roman"/>
          <w:sz w:val="24"/>
          <w:szCs w:val="24"/>
        </w:rPr>
      </w:pPr>
      <w:r w:rsidRPr="00BB6CB2">
        <w:rPr>
          <w:rFonts w:ascii="Times New Roman" w:hAnsi="Times New Roman" w:cs="Times New Roman"/>
          <w:b/>
          <w:bCs/>
          <w:sz w:val="24"/>
          <w:szCs w:val="24"/>
        </w:rPr>
        <w:t>Short training</w:t>
      </w:r>
      <w:r w:rsidRPr="001E5045">
        <w:rPr>
          <w:rFonts w:ascii="Times New Roman" w:hAnsi="Times New Roman" w:cs="Times New Roman"/>
          <w:sz w:val="24"/>
          <w:szCs w:val="24"/>
        </w:rPr>
        <w:t xml:space="preserve"> for adults and graduates.</w:t>
      </w:r>
    </w:p>
    <w:p w14:paraId="1DC0EABC"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Standards of Mental Health Care</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 xml:space="preserve">Improving patient care standards is the beginning of achieving quality care. Adoption of standards helps clarify nursing responsibilities as they provide a framework for nurses, healthcare providers, other professionals, patients and the general public to observe practice. These standards also define the duties of public nursing. </w:t>
      </w:r>
      <w:r w:rsidR="001E5045" w:rsidRPr="001E5045">
        <w:rPr>
          <w:rFonts w:ascii="Times New Roman" w:hAnsi="Times New Roman" w:cs="Times New Roman"/>
          <w:sz w:val="24"/>
          <w:szCs w:val="24"/>
        </w:rPr>
        <w:t>So,</w:t>
      </w:r>
      <w:r w:rsidRPr="001E5045">
        <w:rPr>
          <w:rFonts w:ascii="Times New Roman" w:hAnsi="Times New Roman" w:cs="Times New Roman"/>
          <w:sz w:val="24"/>
          <w:szCs w:val="24"/>
        </w:rPr>
        <w:t xml:space="preserve"> this model is a way to improve the quality of care for people with mental illness.</w:t>
      </w:r>
    </w:p>
    <w:p w14:paraId="640F3F65"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Promoting the Right to Justice</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 xml:space="preserve">This is very important for the mental health nurse because she thinks she has an independent role in psychology, behavioral therapy, </w:t>
      </w:r>
      <w:r w:rsidRPr="001E5045">
        <w:rPr>
          <w:rFonts w:ascii="Times New Roman" w:hAnsi="Times New Roman" w:cs="Times New Roman"/>
          <w:sz w:val="24"/>
          <w:szCs w:val="24"/>
        </w:rPr>
        <w:lastRenderedPageBreak/>
        <w:t>emotional therapy, individual therapy, group therapy, ensuring patient privacy, protecting patient rights and acting as the patient's physician.</w:t>
      </w:r>
    </w:p>
    <w:p w14:paraId="7E19ED2A"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Legal aspects in Psychiatric Nursing</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Understanding the legal framework of mental health services is necessary to protect the public, patients and nurses. Psychiatry is influenced by the law, particularly concerned with the rights of patients and the quality of care they receive. The patient's right to refuse private treatment, non-incarceration, unreasonable torture, consent, privacy and data retention are some of the legal regulations that nurses must attend and obtain good knowledge of.</w:t>
      </w:r>
    </w:p>
    <w:p w14:paraId="464E3000"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Improve mental health research</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Nurses contribute to nursing and mental health through innovation and participation in research in theory and practice.</w:t>
      </w:r>
    </w:p>
    <w:p w14:paraId="7C11D285" w14:textId="77777777" w:rsid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Cost-Effective Nursing Care</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Research is needed to explore the feasibility of the costs involved in nurse education and the benefits of the care it provides.</w:t>
      </w:r>
    </w:p>
    <w:p w14:paraId="243ACEDC" w14:textId="2DE8D6B2" w:rsidR="00A951FC" w:rsidRPr="001E5045" w:rsidRDefault="00A951FC" w:rsidP="00A951FC">
      <w:pPr>
        <w:pStyle w:val="ListParagraph"/>
        <w:numPr>
          <w:ilvl w:val="0"/>
          <w:numId w:val="7"/>
        </w:numPr>
        <w:jc w:val="both"/>
        <w:rPr>
          <w:rFonts w:ascii="Times New Roman" w:hAnsi="Times New Roman" w:cs="Times New Roman"/>
          <w:sz w:val="24"/>
          <w:szCs w:val="24"/>
        </w:rPr>
      </w:pPr>
      <w:r w:rsidRPr="00BB6CB2">
        <w:rPr>
          <w:rFonts w:ascii="Times New Roman" w:hAnsi="Times New Roman" w:cs="Times New Roman"/>
          <w:b/>
          <w:bCs/>
          <w:sz w:val="24"/>
          <w:szCs w:val="24"/>
        </w:rPr>
        <w:t>Focus of Care</w:t>
      </w:r>
      <w:r w:rsidR="001E5045" w:rsidRPr="00BB6CB2">
        <w:rPr>
          <w:rFonts w:ascii="Times New Roman" w:hAnsi="Times New Roman" w:cs="Times New Roman"/>
          <w:b/>
          <w:bCs/>
          <w:sz w:val="24"/>
          <w:szCs w:val="24"/>
        </w:rPr>
        <w:t>: -</w:t>
      </w:r>
      <w:r w:rsidR="001E5045">
        <w:rPr>
          <w:rFonts w:ascii="Times New Roman" w:hAnsi="Times New Roman" w:cs="Times New Roman"/>
          <w:sz w:val="24"/>
          <w:szCs w:val="24"/>
        </w:rPr>
        <w:t xml:space="preserve"> </w:t>
      </w:r>
      <w:r w:rsidRPr="001E5045">
        <w:rPr>
          <w:rFonts w:ascii="Times New Roman" w:hAnsi="Times New Roman" w:cs="Times New Roman"/>
          <w:sz w:val="24"/>
          <w:szCs w:val="24"/>
        </w:rPr>
        <w:t>Psychologists should focus their attention on specific target groups, such as the elderly, children, women, youth, the disabled, and the mentally ill.</w:t>
      </w:r>
    </w:p>
    <w:p w14:paraId="7F1E89DC" w14:textId="77777777" w:rsidR="00A951FC" w:rsidRPr="00A951FC" w:rsidRDefault="00A951FC" w:rsidP="00A951FC">
      <w:pPr>
        <w:jc w:val="both"/>
        <w:rPr>
          <w:rFonts w:ascii="Times New Roman" w:hAnsi="Times New Roman" w:cs="Times New Roman"/>
          <w:sz w:val="24"/>
          <w:szCs w:val="24"/>
        </w:rPr>
      </w:pPr>
    </w:p>
    <w:p w14:paraId="067C8124" w14:textId="77777777" w:rsidR="008F57AE" w:rsidRDefault="008F57AE" w:rsidP="008F57AE">
      <w:pPr>
        <w:rPr>
          <w:rFonts w:ascii="Times New Roman" w:hAnsi="Times New Roman" w:cs="Times New Roman"/>
          <w:sz w:val="24"/>
          <w:szCs w:val="24"/>
        </w:rPr>
      </w:pPr>
    </w:p>
    <w:p w14:paraId="7172F6C0" w14:textId="77777777" w:rsidR="008F57AE" w:rsidRDefault="008F57AE" w:rsidP="008F57AE">
      <w:pPr>
        <w:ind w:firstLine="360"/>
        <w:jc w:val="center"/>
        <w:rPr>
          <w:rFonts w:ascii="Times New Roman" w:hAnsi="Times New Roman" w:cs="Times New Roman"/>
          <w:b/>
          <w:bCs/>
          <w:sz w:val="28"/>
          <w:szCs w:val="28"/>
        </w:rPr>
      </w:pPr>
    </w:p>
    <w:p w14:paraId="62711830" w14:textId="77777777" w:rsidR="008F57AE" w:rsidRDefault="008F57AE" w:rsidP="008F57AE">
      <w:pPr>
        <w:ind w:firstLine="360"/>
        <w:jc w:val="center"/>
        <w:rPr>
          <w:rFonts w:ascii="Times New Roman" w:hAnsi="Times New Roman" w:cs="Times New Roman"/>
          <w:b/>
          <w:bCs/>
          <w:sz w:val="28"/>
          <w:szCs w:val="28"/>
        </w:rPr>
      </w:pPr>
    </w:p>
    <w:p w14:paraId="27B9CDC5" w14:textId="77777777" w:rsidR="008F57AE" w:rsidRDefault="008F57AE" w:rsidP="008F57AE">
      <w:pPr>
        <w:ind w:firstLine="360"/>
        <w:jc w:val="center"/>
        <w:rPr>
          <w:rFonts w:ascii="Times New Roman" w:hAnsi="Times New Roman" w:cs="Times New Roman"/>
          <w:b/>
          <w:bCs/>
          <w:sz w:val="28"/>
          <w:szCs w:val="28"/>
        </w:rPr>
      </w:pPr>
    </w:p>
    <w:p w14:paraId="1E17BA5D" w14:textId="77777777" w:rsidR="008F57AE" w:rsidRDefault="008F57AE" w:rsidP="008F57AE">
      <w:pPr>
        <w:ind w:firstLine="360"/>
        <w:jc w:val="center"/>
        <w:rPr>
          <w:rFonts w:ascii="Times New Roman" w:hAnsi="Times New Roman" w:cs="Times New Roman"/>
          <w:b/>
          <w:bCs/>
          <w:sz w:val="28"/>
          <w:szCs w:val="28"/>
        </w:rPr>
      </w:pPr>
    </w:p>
    <w:p w14:paraId="0F553351" w14:textId="77777777" w:rsidR="008F57AE" w:rsidRDefault="008F57AE" w:rsidP="008F57AE">
      <w:pPr>
        <w:ind w:firstLine="360"/>
        <w:jc w:val="center"/>
        <w:rPr>
          <w:rFonts w:ascii="Times New Roman" w:hAnsi="Times New Roman" w:cs="Times New Roman"/>
          <w:b/>
          <w:bCs/>
          <w:sz w:val="28"/>
          <w:szCs w:val="28"/>
        </w:rPr>
      </w:pPr>
    </w:p>
    <w:p w14:paraId="529E6060" w14:textId="77777777" w:rsidR="008F57AE" w:rsidRDefault="008F57AE" w:rsidP="008F57AE">
      <w:pPr>
        <w:ind w:firstLine="360"/>
        <w:jc w:val="center"/>
        <w:rPr>
          <w:rFonts w:ascii="Times New Roman" w:hAnsi="Times New Roman" w:cs="Times New Roman"/>
          <w:b/>
          <w:bCs/>
          <w:sz w:val="28"/>
          <w:szCs w:val="28"/>
        </w:rPr>
      </w:pPr>
    </w:p>
    <w:p w14:paraId="20E41453" w14:textId="77777777" w:rsidR="008F57AE" w:rsidRDefault="008F57AE" w:rsidP="008F57AE">
      <w:pPr>
        <w:ind w:firstLine="360"/>
        <w:jc w:val="center"/>
        <w:rPr>
          <w:rFonts w:ascii="Times New Roman" w:hAnsi="Times New Roman" w:cs="Times New Roman"/>
          <w:b/>
          <w:bCs/>
          <w:sz w:val="28"/>
          <w:szCs w:val="28"/>
        </w:rPr>
      </w:pPr>
    </w:p>
    <w:p w14:paraId="68EC78A2" w14:textId="77777777" w:rsidR="008F57AE" w:rsidRDefault="008F57AE" w:rsidP="008F57AE">
      <w:pPr>
        <w:ind w:firstLine="360"/>
        <w:jc w:val="center"/>
        <w:rPr>
          <w:rFonts w:ascii="Times New Roman" w:hAnsi="Times New Roman" w:cs="Times New Roman"/>
          <w:b/>
          <w:bCs/>
          <w:sz w:val="28"/>
          <w:szCs w:val="28"/>
        </w:rPr>
      </w:pPr>
    </w:p>
    <w:p w14:paraId="52DCDFCD" w14:textId="77777777" w:rsidR="008F57AE" w:rsidRDefault="008F57AE" w:rsidP="008F57AE">
      <w:pPr>
        <w:ind w:firstLine="360"/>
        <w:jc w:val="center"/>
        <w:rPr>
          <w:rFonts w:ascii="Times New Roman" w:hAnsi="Times New Roman" w:cs="Times New Roman"/>
          <w:b/>
          <w:bCs/>
          <w:sz w:val="28"/>
          <w:szCs w:val="28"/>
        </w:rPr>
      </w:pPr>
    </w:p>
    <w:p w14:paraId="7E82AC76" w14:textId="77777777" w:rsidR="008F57AE" w:rsidRDefault="008F57AE" w:rsidP="008F57AE">
      <w:pPr>
        <w:ind w:firstLine="360"/>
        <w:jc w:val="center"/>
        <w:rPr>
          <w:rFonts w:ascii="Times New Roman" w:hAnsi="Times New Roman" w:cs="Times New Roman"/>
          <w:b/>
          <w:bCs/>
          <w:sz w:val="28"/>
          <w:szCs w:val="28"/>
        </w:rPr>
      </w:pPr>
    </w:p>
    <w:p w14:paraId="761F27C5" w14:textId="77777777" w:rsidR="008F57AE" w:rsidRDefault="008F57AE" w:rsidP="008F57AE">
      <w:pPr>
        <w:ind w:firstLine="360"/>
        <w:jc w:val="center"/>
        <w:rPr>
          <w:rFonts w:ascii="Times New Roman" w:hAnsi="Times New Roman" w:cs="Times New Roman"/>
          <w:b/>
          <w:bCs/>
          <w:sz w:val="28"/>
          <w:szCs w:val="28"/>
        </w:rPr>
      </w:pPr>
    </w:p>
    <w:p w14:paraId="2445A8FA" w14:textId="77777777" w:rsidR="008F57AE" w:rsidRDefault="008F57AE" w:rsidP="008F57AE">
      <w:pPr>
        <w:ind w:firstLine="360"/>
        <w:jc w:val="center"/>
        <w:rPr>
          <w:rFonts w:ascii="Times New Roman" w:hAnsi="Times New Roman" w:cs="Times New Roman"/>
          <w:b/>
          <w:bCs/>
          <w:sz w:val="28"/>
          <w:szCs w:val="28"/>
        </w:rPr>
      </w:pPr>
    </w:p>
    <w:p w14:paraId="1F7054C4" w14:textId="77777777" w:rsidR="008F57AE" w:rsidRDefault="008F57AE" w:rsidP="008F57AE">
      <w:pPr>
        <w:ind w:firstLine="360"/>
        <w:jc w:val="center"/>
        <w:rPr>
          <w:rFonts w:ascii="Times New Roman" w:hAnsi="Times New Roman" w:cs="Times New Roman"/>
          <w:b/>
          <w:bCs/>
          <w:sz w:val="28"/>
          <w:szCs w:val="28"/>
        </w:rPr>
      </w:pPr>
    </w:p>
    <w:p w14:paraId="519BC91D" w14:textId="6B646B7D" w:rsidR="00A951FC" w:rsidRPr="008F57AE" w:rsidRDefault="00A951FC" w:rsidP="008F57AE">
      <w:pPr>
        <w:ind w:firstLine="360"/>
        <w:jc w:val="center"/>
        <w:rPr>
          <w:rFonts w:ascii="Times New Roman" w:hAnsi="Times New Roman" w:cs="Times New Roman"/>
          <w:sz w:val="24"/>
          <w:szCs w:val="24"/>
        </w:rPr>
      </w:pPr>
      <w:bookmarkStart w:id="0" w:name="_GoBack"/>
      <w:bookmarkEnd w:id="0"/>
      <w:r w:rsidRPr="00A951FC">
        <w:rPr>
          <w:rFonts w:ascii="Times New Roman" w:hAnsi="Times New Roman" w:cs="Times New Roman"/>
          <w:b/>
          <w:bCs/>
          <w:sz w:val="28"/>
          <w:szCs w:val="28"/>
        </w:rPr>
        <w:lastRenderedPageBreak/>
        <w:t>REFERENCES</w:t>
      </w:r>
    </w:p>
    <w:p w14:paraId="607F31AE" w14:textId="212AEEB2" w:rsidR="00A951FC" w:rsidRPr="001E5045" w:rsidRDefault="001E5045" w:rsidP="00A951FC">
      <w:pPr>
        <w:jc w:val="both"/>
        <w:rPr>
          <w:rFonts w:ascii="Times New Roman" w:hAnsi="Times New Roman" w:cs="Times New Roman"/>
          <w:sz w:val="24"/>
          <w:szCs w:val="24"/>
        </w:rPr>
      </w:pPr>
      <w:r w:rsidRPr="001E5045">
        <w:rPr>
          <w:rFonts w:ascii="Times New Roman" w:hAnsi="Times New Roman" w:cs="Times New Roman"/>
          <w:b/>
          <w:bCs/>
          <w:sz w:val="24"/>
          <w:szCs w:val="24"/>
        </w:rPr>
        <w:t>WEBSITE: -</w:t>
      </w:r>
      <w:r w:rsidR="00A951FC" w:rsidRPr="001E5045">
        <w:rPr>
          <w:rFonts w:ascii="Times New Roman" w:hAnsi="Times New Roman" w:cs="Times New Roman"/>
          <w:sz w:val="24"/>
          <w:szCs w:val="24"/>
        </w:rPr>
        <w:t xml:space="preserve"> </w:t>
      </w:r>
    </w:p>
    <w:p w14:paraId="0AA1B961" w14:textId="2C09CF47" w:rsidR="00A951FC" w:rsidRPr="000C2089" w:rsidRDefault="00A951FC" w:rsidP="000C2089">
      <w:pPr>
        <w:pStyle w:val="ListParagraph"/>
        <w:numPr>
          <w:ilvl w:val="0"/>
          <w:numId w:val="6"/>
        </w:numPr>
        <w:jc w:val="both"/>
        <w:rPr>
          <w:rFonts w:ascii="Times New Roman" w:hAnsi="Times New Roman" w:cs="Times New Roman"/>
          <w:sz w:val="24"/>
          <w:szCs w:val="24"/>
        </w:rPr>
      </w:pPr>
      <w:r w:rsidRPr="000C2089">
        <w:rPr>
          <w:rFonts w:ascii="Times New Roman" w:hAnsi="Times New Roman" w:cs="Times New Roman"/>
          <w:sz w:val="24"/>
          <w:szCs w:val="24"/>
        </w:rPr>
        <w:t>https://nurseinfo.in/current-issues-and-trends-in-mhc/</w:t>
      </w:r>
    </w:p>
    <w:p w14:paraId="7951778E" w14:textId="00615F65" w:rsidR="00A951FC" w:rsidRPr="000C2089" w:rsidRDefault="00A951FC" w:rsidP="000C2089">
      <w:pPr>
        <w:pStyle w:val="ListParagraph"/>
        <w:numPr>
          <w:ilvl w:val="0"/>
          <w:numId w:val="6"/>
        </w:numPr>
        <w:jc w:val="both"/>
        <w:rPr>
          <w:rFonts w:ascii="Times New Roman" w:hAnsi="Times New Roman" w:cs="Times New Roman"/>
          <w:sz w:val="24"/>
          <w:szCs w:val="24"/>
        </w:rPr>
      </w:pPr>
      <w:r w:rsidRPr="000C2089">
        <w:rPr>
          <w:rFonts w:ascii="Times New Roman" w:hAnsi="Times New Roman" w:cs="Times New Roman"/>
          <w:sz w:val="24"/>
          <w:szCs w:val="24"/>
        </w:rPr>
        <w:t>https://www.goodwin.edu/enews/past-and-future-trends-in-mental-health-care/</w:t>
      </w:r>
    </w:p>
    <w:p w14:paraId="45648111" w14:textId="2F4D5355" w:rsidR="00A951FC" w:rsidRPr="000C2089" w:rsidRDefault="00A951FC" w:rsidP="000C2089">
      <w:pPr>
        <w:pStyle w:val="ListParagraph"/>
        <w:numPr>
          <w:ilvl w:val="0"/>
          <w:numId w:val="6"/>
        </w:numPr>
        <w:jc w:val="both"/>
        <w:rPr>
          <w:rFonts w:ascii="Times New Roman" w:hAnsi="Times New Roman" w:cs="Times New Roman"/>
          <w:sz w:val="24"/>
          <w:szCs w:val="24"/>
        </w:rPr>
      </w:pPr>
      <w:r w:rsidRPr="000C2089">
        <w:rPr>
          <w:rFonts w:ascii="Times New Roman" w:hAnsi="Times New Roman" w:cs="Times New Roman"/>
          <w:sz w:val="24"/>
          <w:szCs w:val="24"/>
        </w:rPr>
        <w:t>https://www.ncbi.nlm.nih.gov/pmc/articles/PMC5179610/</w:t>
      </w:r>
    </w:p>
    <w:p w14:paraId="3BB83408" w14:textId="7030E216" w:rsidR="00A951FC" w:rsidRPr="000C2089" w:rsidRDefault="00A951FC" w:rsidP="000C2089">
      <w:pPr>
        <w:pStyle w:val="ListParagraph"/>
        <w:numPr>
          <w:ilvl w:val="0"/>
          <w:numId w:val="6"/>
        </w:numPr>
        <w:jc w:val="both"/>
        <w:rPr>
          <w:rFonts w:ascii="Times New Roman" w:hAnsi="Times New Roman" w:cs="Times New Roman"/>
          <w:sz w:val="24"/>
          <w:szCs w:val="24"/>
        </w:rPr>
      </w:pPr>
      <w:r w:rsidRPr="000C2089">
        <w:rPr>
          <w:rFonts w:ascii="Times New Roman" w:hAnsi="Times New Roman" w:cs="Times New Roman"/>
          <w:sz w:val="24"/>
          <w:szCs w:val="24"/>
        </w:rPr>
        <w:t>https://egyankosh.ac.in/bitstream/123456789/31563/1/Unit-6.pdf</w:t>
      </w:r>
    </w:p>
    <w:p w14:paraId="24B0DBFE" w14:textId="18C57758" w:rsidR="00A951FC" w:rsidRPr="00A951FC" w:rsidRDefault="00A951FC" w:rsidP="00A951FC">
      <w:pPr>
        <w:jc w:val="both"/>
        <w:rPr>
          <w:rFonts w:ascii="Times New Roman" w:hAnsi="Times New Roman" w:cs="Times New Roman"/>
          <w:b/>
          <w:bCs/>
          <w:sz w:val="24"/>
          <w:szCs w:val="24"/>
        </w:rPr>
      </w:pPr>
      <w:r w:rsidRPr="00A951FC">
        <w:rPr>
          <w:rFonts w:ascii="Times New Roman" w:hAnsi="Times New Roman" w:cs="Times New Roman"/>
          <w:b/>
          <w:bCs/>
          <w:sz w:val="24"/>
          <w:szCs w:val="24"/>
        </w:rPr>
        <w:t>BOOKS: -</w:t>
      </w:r>
      <w:r w:rsidRPr="00A951FC">
        <w:rPr>
          <w:rFonts w:ascii="Times New Roman" w:hAnsi="Times New Roman" w:cs="Times New Roman"/>
          <w:b/>
          <w:bCs/>
          <w:sz w:val="24"/>
          <w:szCs w:val="24"/>
        </w:rPr>
        <w:tab/>
      </w:r>
    </w:p>
    <w:p w14:paraId="5703EC32" w14:textId="77777777" w:rsidR="00A951FC" w:rsidRDefault="00A951FC" w:rsidP="00A951FC">
      <w:pPr>
        <w:pStyle w:val="ListParagraph"/>
        <w:numPr>
          <w:ilvl w:val="0"/>
          <w:numId w:val="5"/>
        </w:numPr>
        <w:jc w:val="both"/>
        <w:rPr>
          <w:rFonts w:ascii="Times New Roman" w:hAnsi="Times New Roman" w:cs="Times New Roman"/>
          <w:sz w:val="24"/>
          <w:szCs w:val="24"/>
        </w:rPr>
      </w:pPr>
      <w:r w:rsidRPr="00A951FC">
        <w:rPr>
          <w:rFonts w:ascii="Times New Roman" w:hAnsi="Times New Roman" w:cs="Times New Roman"/>
          <w:sz w:val="24"/>
          <w:szCs w:val="24"/>
        </w:rPr>
        <w:t xml:space="preserve">Benjamin J. Sadock, Virginia A. Sadock. Kaplan &amp;Sadock Comprehensive Textbook </w:t>
      </w:r>
      <w:proofErr w:type="gramStart"/>
      <w:r w:rsidRPr="00A951FC">
        <w:rPr>
          <w:rFonts w:ascii="Times New Roman" w:hAnsi="Times New Roman" w:cs="Times New Roman"/>
          <w:sz w:val="24"/>
          <w:szCs w:val="24"/>
        </w:rPr>
        <w:t>Of</w:t>
      </w:r>
      <w:proofErr w:type="gramEnd"/>
      <w:r w:rsidRPr="00A951FC">
        <w:rPr>
          <w:rFonts w:ascii="Times New Roman" w:hAnsi="Times New Roman" w:cs="Times New Roman"/>
          <w:sz w:val="24"/>
          <w:szCs w:val="24"/>
        </w:rPr>
        <w:t xml:space="preserve"> Psychiatry. 8th Edition. Volume II. </w:t>
      </w:r>
      <w:proofErr w:type="spellStart"/>
      <w:r w:rsidRPr="00A951FC">
        <w:rPr>
          <w:rFonts w:ascii="Times New Roman" w:hAnsi="Times New Roman" w:cs="Times New Roman"/>
          <w:sz w:val="24"/>
          <w:szCs w:val="24"/>
        </w:rPr>
        <w:t>Philadelphia:Lippincott</w:t>
      </w:r>
      <w:proofErr w:type="spellEnd"/>
      <w:r w:rsidRPr="00A951FC">
        <w:rPr>
          <w:rFonts w:ascii="Times New Roman" w:hAnsi="Times New Roman" w:cs="Times New Roman"/>
          <w:sz w:val="24"/>
          <w:szCs w:val="24"/>
        </w:rPr>
        <w:t xml:space="preserve"> Williams &amp; Wilkins;2005</w:t>
      </w:r>
    </w:p>
    <w:p w14:paraId="4313F24B" w14:textId="77777777" w:rsidR="00A951FC" w:rsidRDefault="00A951FC" w:rsidP="00A951FC">
      <w:pPr>
        <w:pStyle w:val="ListParagraph"/>
        <w:numPr>
          <w:ilvl w:val="0"/>
          <w:numId w:val="5"/>
        </w:numPr>
        <w:jc w:val="both"/>
        <w:rPr>
          <w:rFonts w:ascii="Times New Roman" w:hAnsi="Times New Roman" w:cs="Times New Roman"/>
          <w:sz w:val="24"/>
          <w:szCs w:val="24"/>
        </w:rPr>
      </w:pPr>
      <w:r w:rsidRPr="00A951FC">
        <w:rPr>
          <w:rFonts w:ascii="Times New Roman" w:hAnsi="Times New Roman" w:cs="Times New Roman"/>
          <w:sz w:val="24"/>
          <w:szCs w:val="24"/>
        </w:rPr>
        <w:t xml:space="preserve">John Geddes, Jonathan Price, Rebecca </w:t>
      </w:r>
      <w:proofErr w:type="spellStart"/>
      <w:r w:rsidRPr="00A951FC">
        <w:rPr>
          <w:rFonts w:ascii="Times New Roman" w:hAnsi="Times New Roman" w:cs="Times New Roman"/>
          <w:sz w:val="24"/>
          <w:szCs w:val="24"/>
        </w:rPr>
        <w:t>Mcknight</w:t>
      </w:r>
      <w:proofErr w:type="spellEnd"/>
      <w:r w:rsidRPr="00A951FC">
        <w:rPr>
          <w:rFonts w:ascii="Times New Roman" w:hAnsi="Times New Roman" w:cs="Times New Roman"/>
          <w:sz w:val="24"/>
          <w:szCs w:val="24"/>
        </w:rPr>
        <w:t xml:space="preserve">. Psychiatry. 4th Edition. Oxford University Press </w:t>
      </w:r>
      <w:proofErr w:type="spellStart"/>
      <w:r w:rsidRPr="00A951FC">
        <w:rPr>
          <w:rFonts w:ascii="Times New Roman" w:hAnsi="Times New Roman" w:cs="Times New Roman"/>
          <w:sz w:val="24"/>
          <w:szCs w:val="24"/>
        </w:rPr>
        <w:t>Newyork</w:t>
      </w:r>
      <w:proofErr w:type="spellEnd"/>
      <w:r w:rsidRPr="00A951FC">
        <w:rPr>
          <w:rFonts w:ascii="Times New Roman" w:hAnsi="Times New Roman" w:cs="Times New Roman"/>
          <w:sz w:val="24"/>
          <w:szCs w:val="24"/>
        </w:rPr>
        <w:t>; 2012</w:t>
      </w:r>
    </w:p>
    <w:p w14:paraId="0DBFCB66" w14:textId="77777777" w:rsidR="00A951FC" w:rsidRDefault="00A951FC" w:rsidP="00A951FC">
      <w:pPr>
        <w:pStyle w:val="ListParagraph"/>
        <w:numPr>
          <w:ilvl w:val="0"/>
          <w:numId w:val="5"/>
        </w:numPr>
        <w:jc w:val="both"/>
        <w:rPr>
          <w:rFonts w:ascii="Times New Roman" w:hAnsi="Times New Roman" w:cs="Times New Roman"/>
          <w:sz w:val="24"/>
          <w:szCs w:val="24"/>
        </w:rPr>
      </w:pPr>
      <w:r w:rsidRPr="00A951FC">
        <w:rPr>
          <w:rFonts w:ascii="Times New Roman" w:hAnsi="Times New Roman" w:cs="Times New Roman"/>
          <w:sz w:val="24"/>
          <w:szCs w:val="24"/>
        </w:rPr>
        <w:t>K.P. Neerja. Essential Of Mental Health &amp; Psychiatric Nursing. 1st Edition. Volume 1&amp;2. Jaypee Publication;2008</w:t>
      </w:r>
    </w:p>
    <w:p w14:paraId="1AA4A636" w14:textId="23E11A6F" w:rsidR="00A951FC" w:rsidRPr="00A951FC" w:rsidRDefault="00A951FC" w:rsidP="00A951FC">
      <w:pPr>
        <w:pStyle w:val="ListParagraph"/>
        <w:numPr>
          <w:ilvl w:val="0"/>
          <w:numId w:val="5"/>
        </w:numPr>
        <w:jc w:val="both"/>
        <w:rPr>
          <w:rFonts w:ascii="Times New Roman" w:hAnsi="Times New Roman" w:cs="Times New Roman"/>
          <w:sz w:val="24"/>
          <w:szCs w:val="24"/>
        </w:rPr>
      </w:pPr>
      <w:proofErr w:type="spellStart"/>
      <w:r w:rsidRPr="00A951FC">
        <w:rPr>
          <w:rFonts w:ascii="Times New Roman" w:hAnsi="Times New Roman" w:cs="Times New Roman"/>
          <w:sz w:val="24"/>
          <w:szCs w:val="24"/>
        </w:rPr>
        <w:t>Shija</w:t>
      </w:r>
      <w:proofErr w:type="spellEnd"/>
      <w:r w:rsidRPr="00A951FC">
        <w:rPr>
          <w:rFonts w:ascii="Times New Roman" w:hAnsi="Times New Roman" w:cs="Times New Roman"/>
          <w:sz w:val="24"/>
          <w:szCs w:val="24"/>
        </w:rPr>
        <w:t xml:space="preserve"> K., </w:t>
      </w:r>
      <w:proofErr w:type="spellStart"/>
      <w:r w:rsidRPr="00A951FC">
        <w:rPr>
          <w:rFonts w:ascii="Times New Roman" w:hAnsi="Times New Roman" w:cs="Times New Roman"/>
          <w:sz w:val="24"/>
          <w:szCs w:val="24"/>
        </w:rPr>
        <w:t>Jija</w:t>
      </w:r>
      <w:proofErr w:type="spellEnd"/>
      <w:r w:rsidRPr="00A951FC">
        <w:rPr>
          <w:rFonts w:ascii="Times New Roman" w:hAnsi="Times New Roman" w:cs="Times New Roman"/>
          <w:sz w:val="24"/>
          <w:szCs w:val="24"/>
        </w:rPr>
        <w:t xml:space="preserve"> D. Foundation </w:t>
      </w:r>
      <w:proofErr w:type="spellStart"/>
      <w:r w:rsidRPr="00A951FC">
        <w:rPr>
          <w:rFonts w:ascii="Times New Roman" w:hAnsi="Times New Roman" w:cs="Times New Roman"/>
          <w:sz w:val="24"/>
          <w:szCs w:val="24"/>
        </w:rPr>
        <w:t>OfPsychitraic</w:t>
      </w:r>
      <w:proofErr w:type="spellEnd"/>
      <w:r w:rsidRPr="00A951FC">
        <w:rPr>
          <w:rFonts w:ascii="Times New Roman" w:hAnsi="Times New Roman" w:cs="Times New Roman"/>
          <w:sz w:val="24"/>
          <w:szCs w:val="24"/>
        </w:rPr>
        <w:t xml:space="preserve"> Mental Health Nursing. 1st Edition. Jaypee Publication; 2018.</w:t>
      </w:r>
    </w:p>
    <w:sectPr w:rsidR="00A951FC" w:rsidRPr="00A95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2117"/>
    <w:multiLevelType w:val="hybridMultilevel"/>
    <w:tmpl w:val="5BE247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C5CAC"/>
    <w:multiLevelType w:val="hybridMultilevel"/>
    <w:tmpl w:val="D054C2BA"/>
    <w:lvl w:ilvl="0" w:tplc="CAD04BB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526DC"/>
    <w:multiLevelType w:val="hybridMultilevel"/>
    <w:tmpl w:val="9586D6CC"/>
    <w:lvl w:ilvl="0" w:tplc="DF182A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C2B49"/>
    <w:multiLevelType w:val="hybridMultilevel"/>
    <w:tmpl w:val="B83A4162"/>
    <w:lvl w:ilvl="0" w:tplc="63C4E3D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17433"/>
    <w:multiLevelType w:val="hybridMultilevel"/>
    <w:tmpl w:val="56AA3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13041E"/>
    <w:multiLevelType w:val="hybridMultilevel"/>
    <w:tmpl w:val="1E027872"/>
    <w:lvl w:ilvl="0" w:tplc="63C4E3D0">
      <w:start w:val="1"/>
      <w:numFmt w:val="decimal"/>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538A2501"/>
    <w:multiLevelType w:val="hybridMultilevel"/>
    <w:tmpl w:val="2042C8F4"/>
    <w:lvl w:ilvl="0" w:tplc="DF182A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100A69"/>
    <w:multiLevelType w:val="hybridMultilevel"/>
    <w:tmpl w:val="14740876"/>
    <w:lvl w:ilvl="0" w:tplc="63C4E3D0">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3"/>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B3"/>
    <w:rsid w:val="000C2089"/>
    <w:rsid w:val="001378E0"/>
    <w:rsid w:val="001E5045"/>
    <w:rsid w:val="003F4012"/>
    <w:rsid w:val="004319D0"/>
    <w:rsid w:val="00490925"/>
    <w:rsid w:val="005A09E9"/>
    <w:rsid w:val="006100D3"/>
    <w:rsid w:val="00785CEF"/>
    <w:rsid w:val="008025B3"/>
    <w:rsid w:val="008F57AE"/>
    <w:rsid w:val="009837A1"/>
    <w:rsid w:val="00A03207"/>
    <w:rsid w:val="00A951FC"/>
    <w:rsid w:val="00BB6CB2"/>
    <w:rsid w:val="00C46CFE"/>
    <w:rsid w:val="00CE23BD"/>
    <w:rsid w:val="00D045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7D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FC"/>
    <w:rPr>
      <w:color w:val="0000FF" w:themeColor="hyperlink"/>
      <w:u w:val="single"/>
    </w:rPr>
  </w:style>
  <w:style w:type="character" w:customStyle="1" w:styleId="UnresolvedMention">
    <w:name w:val="Unresolved Mention"/>
    <w:basedOn w:val="DefaultParagraphFont"/>
    <w:uiPriority w:val="99"/>
    <w:semiHidden/>
    <w:unhideWhenUsed/>
    <w:rsid w:val="00A951FC"/>
    <w:rPr>
      <w:color w:val="605E5C"/>
      <w:shd w:val="clear" w:color="auto" w:fill="E1DFDD"/>
    </w:rPr>
  </w:style>
  <w:style w:type="paragraph" w:styleId="ListParagraph">
    <w:name w:val="List Paragraph"/>
    <w:basedOn w:val="Normal"/>
    <w:uiPriority w:val="34"/>
    <w:qFormat/>
    <w:rsid w:val="00A951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51FC"/>
    <w:rPr>
      <w:color w:val="0000FF" w:themeColor="hyperlink"/>
      <w:u w:val="single"/>
    </w:rPr>
  </w:style>
  <w:style w:type="character" w:customStyle="1" w:styleId="UnresolvedMention">
    <w:name w:val="Unresolved Mention"/>
    <w:basedOn w:val="DefaultParagraphFont"/>
    <w:uiPriority w:val="99"/>
    <w:semiHidden/>
    <w:unhideWhenUsed/>
    <w:rsid w:val="00A951FC"/>
    <w:rPr>
      <w:color w:val="605E5C"/>
      <w:shd w:val="clear" w:color="auto" w:fill="E1DFDD"/>
    </w:rPr>
  </w:style>
  <w:style w:type="paragraph" w:styleId="ListParagraph">
    <w:name w:val="List Paragraph"/>
    <w:basedOn w:val="Normal"/>
    <w:uiPriority w:val="34"/>
    <w:qFormat/>
    <w:rsid w:val="00A95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ruvindnarooka2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Soni</dc:creator>
  <cp:keywords/>
  <dc:description/>
  <cp:lastModifiedBy>HP</cp:lastModifiedBy>
  <cp:revision>17</cp:revision>
  <dcterms:created xsi:type="dcterms:W3CDTF">2023-08-26T08:21:00Z</dcterms:created>
  <dcterms:modified xsi:type="dcterms:W3CDTF">2023-08-30T05:56:00Z</dcterms:modified>
</cp:coreProperties>
</file>