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EE8" w:rsidRDefault="00F34EE8" w:rsidP="00F34EE8">
      <w:pPr>
        <w:spacing w:line="240" w:lineRule="auto"/>
        <w:jc w:val="center"/>
        <w:rPr>
          <w:rFonts w:ascii="Times New Roman" w:hAnsi="Times New Roman" w:cs="Times New Roman"/>
          <w:b/>
          <w:sz w:val="36"/>
        </w:rPr>
      </w:pPr>
      <w:r>
        <w:rPr>
          <w:rFonts w:ascii="Times New Roman" w:hAnsi="Times New Roman" w:cs="Times New Roman"/>
          <w:b/>
          <w:sz w:val="36"/>
        </w:rPr>
        <w:t xml:space="preserve">Role of </w:t>
      </w:r>
      <w:r w:rsidRPr="003860AA">
        <w:rPr>
          <w:rFonts w:ascii="Times New Roman" w:hAnsi="Times New Roman" w:cs="Times New Roman"/>
          <w:b/>
          <w:sz w:val="36"/>
        </w:rPr>
        <w:t>IoT-based solutions in Smart Farming</w:t>
      </w:r>
    </w:p>
    <w:p w:rsidR="00F34EE8" w:rsidRPr="00AC58D9" w:rsidRDefault="00F34EE8" w:rsidP="00F34E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Khushboo Mishra</w:t>
      </w:r>
    </w:p>
    <w:p w:rsidR="00F34EE8" w:rsidRPr="00AC58D9" w:rsidRDefault="00F34EE8" w:rsidP="00F34E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Department of Physics</w:t>
      </w:r>
      <w:r w:rsidRPr="00AC58D9">
        <w:rPr>
          <w:rFonts w:ascii="Times New Roman" w:eastAsia="Times New Roman" w:hAnsi="Times New Roman" w:cs="Times New Roman"/>
          <w:color w:val="000000"/>
          <w:sz w:val="24"/>
          <w:szCs w:val="24"/>
        </w:rPr>
        <w:t>, V. K. S. University, Ara, India</w:t>
      </w:r>
    </w:p>
    <w:p w:rsidR="00F34EE8" w:rsidRDefault="00F34EE8" w:rsidP="00F34EE8">
      <w:pPr>
        <w:spacing w:after="0" w:line="240" w:lineRule="auto"/>
        <w:jc w:val="center"/>
        <w:rPr>
          <w:rFonts w:ascii="Times New Roman" w:eastAsia="Times New Roman" w:hAnsi="Times New Roman" w:cs="Times New Roman"/>
          <w:b/>
          <w:color w:val="000000"/>
          <w:sz w:val="24"/>
          <w:szCs w:val="24"/>
        </w:rPr>
      </w:pPr>
      <w:r w:rsidRPr="00AC58D9">
        <w:rPr>
          <w:rFonts w:ascii="Times New Roman" w:eastAsia="Times New Roman" w:hAnsi="Times New Roman" w:cs="Times New Roman"/>
          <w:color w:val="000000"/>
          <w:sz w:val="24"/>
          <w:szCs w:val="24"/>
        </w:rPr>
        <w:t xml:space="preserve">Email: </w:t>
      </w:r>
      <w:hyperlink r:id="rId5" w:history="1">
        <w:r w:rsidRPr="007F2749">
          <w:rPr>
            <w:rStyle w:val="Hyperlink"/>
            <w:rFonts w:ascii="Times New Roman" w:eastAsia="Times New Roman" w:hAnsi="Times New Roman" w:cs="Times New Roman"/>
            <w:sz w:val="24"/>
            <w:szCs w:val="24"/>
          </w:rPr>
          <w:t>kmishra.j94@gmail.com</w:t>
        </w:r>
      </w:hyperlink>
    </w:p>
    <w:p w:rsidR="00F34EE8" w:rsidRDefault="00F34EE8" w:rsidP="00F34EE8">
      <w:pPr>
        <w:spacing w:after="0" w:line="240" w:lineRule="auto"/>
        <w:jc w:val="center"/>
        <w:rPr>
          <w:rFonts w:ascii="Times New Roman" w:eastAsia="Times New Roman" w:hAnsi="Times New Roman" w:cs="Times New Roman"/>
          <w:b/>
          <w:color w:val="000000"/>
          <w:sz w:val="24"/>
          <w:szCs w:val="24"/>
        </w:rPr>
      </w:pPr>
    </w:p>
    <w:p w:rsidR="00F34EE8" w:rsidRPr="00AC58D9" w:rsidRDefault="00F34EE8" w:rsidP="00F34EE8">
      <w:pPr>
        <w:spacing w:after="0" w:line="240" w:lineRule="auto"/>
        <w:jc w:val="center"/>
        <w:rPr>
          <w:rFonts w:ascii="Times New Roman" w:eastAsia="Times New Roman" w:hAnsi="Times New Roman" w:cs="Times New Roman"/>
          <w:sz w:val="24"/>
          <w:szCs w:val="24"/>
        </w:rPr>
      </w:pPr>
      <w:r w:rsidRPr="00AC58D9">
        <w:rPr>
          <w:rFonts w:ascii="Times New Roman" w:eastAsia="Times New Roman" w:hAnsi="Times New Roman" w:cs="Times New Roman"/>
          <w:b/>
          <w:color w:val="000000"/>
          <w:sz w:val="24"/>
          <w:szCs w:val="24"/>
        </w:rPr>
        <w:t>Deepa Sonal</w:t>
      </w:r>
      <w:r>
        <w:rPr>
          <w:rFonts w:ascii="Times New Roman" w:eastAsia="Times New Roman" w:hAnsi="Times New Roman" w:cs="Times New Roman"/>
          <w:b/>
          <w:color w:val="000000"/>
          <w:sz w:val="24"/>
          <w:szCs w:val="24"/>
        </w:rPr>
        <w:t>*</w:t>
      </w:r>
    </w:p>
    <w:p w:rsidR="00F34EE8" w:rsidRPr="00AC58D9" w:rsidRDefault="00F34EE8" w:rsidP="00F34EE8">
      <w:pPr>
        <w:spacing w:after="0" w:line="240" w:lineRule="auto"/>
        <w:jc w:val="center"/>
        <w:rPr>
          <w:rFonts w:ascii="Times New Roman" w:eastAsia="Times New Roman" w:hAnsi="Times New Roman" w:cs="Times New Roman"/>
          <w:sz w:val="24"/>
          <w:szCs w:val="24"/>
        </w:rPr>
      </w:pPr>
      <w:r w:rsidRPr="00AC58D9">
        <w:rPr>
          <w:rFonts w:ascii="Times New Roman" w:eastAsia="Times New Roman" w:hAnsi="Times New Roman" w:cs="Times New Roman"/>
          <w:color w:val="000000"/>
          <w:sz w:val="24"/>
          <w:szCs w:val="24"/>
        </w:rPr>
        <w:t xml:space="preserve">Department </w:t>
      </w:r>
      <w:r w:rsidR="00FE1EDB">
        <w:rPr>
          <w:rFonts w:ascii="Times New Roman" w:eastAsia="Times New Roman" w:hAnsi="Times New Roman" w:cs="Times New Roman"/>
          <w:color w:val="000000"/>
          <w:sz w:val="24"/>
          <w:szCs w:val="24"/>
        </w:rPr>
        <w:t>of Computer Applications</w:t>
      </w:r>
      <w:r w:rsidRPr="00AC58D9">
        <w:rPr>
          <w:rFonts w:ascii="Times New Roman" w:eastAsia="Times New Roman" w:hAnsi="Times New Roman" w:cs="Times New Roman"/>
          <w:color w:val="000000"/>
          <w:sz w:val="24"/>
          <w:szCs w:val="24"/>
        </w:rPr>
        <w:t>, Patna Women’s College, Patna, India</w:t>
      </w:r>
    </w:p>
    <w:p w:rsidR="00F34EE8" w:rsidRPr="00AC58D9" w:rsidRDefault="00F34EE8" w:rsidP="00F34EE8">
      <w:pPr>
        <w:spacing w:after="0" w:line="240" w:lineRule="auto"/>
        <w:jc w:val="center"/>
        <w:rPr>
          <w:rFonts w:ascii="Times New Roman" w:eastAsia="Times New Roman" w:hAnsi="Times New Roman" w:cs="Times New Roman"/>
          <w:sz w:val="24"/>
          <w:szCs w:val="24"/>
        </w:rPr>
      </w:pPr>
      <w:r w:rsidRPr="00AC58D9">
        <w:rPr>
          <w:rFonts w:ascii="Times New Roman" w:eastAsia="Times New Roman" w:hAnsi="Times New Roman" w:cs="Times New Roman"/>
          <w:color w:val="000000"/>
          <w:sz w:val="24"/>
          <w:szCs w:val="24"/>
        </w:rPr>
        <w:t xml:space="preserve">Email: </w:t>
      </w:r>
      <w:hyperlink r:id="rId6">
        <w:r w:rsidRPr="00AC58D9">
          <w:rPr>
            <w:rFonts w:ascii="Times New Roman" w:eastAsia="Times New Roman" w:hAnsi="Times New Roman" w:cs="Times New Roman"/>
            <w:color w:val="1155CC"/>
            <w:sz w:val="24"/>
            <w:szCs w:val="24"/>
            <w:u w:val="single"/>
          </w:rPr>
          <w:t>deepsonapwc@gmail.com</w:t>
        </w:r>
      </w:hyperlink>
    </w:p>
    <w:p w:rsidR="00F34EE8" w:rsidRPr="00AC58D9" w:rsidRDefault="00F34EE8" w:rsidP="00F34EE8">
      <w:pPr>
        <w:spacing w:after="0" w:line="240" w:lineRule="auto"/>
        <w:jc w:val="center"/>
        <w:rPr>
          <w:rFonts w:ascii="Times New Roman" w:eastAsia="Times New Roman" w:hAnsi="Times New Roman" w:cs="Times New Roman"/>
          <w:sz w:val="24"/>
          <w:szCs w:val="24"/>
        </w:rPr>
      </w:pPr>
    </w:p>
    <w:p w:rsidR="00F34EE8" w:rsidRDefault="00F34EE8" w:rsidP="00F34EE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*Corresponding Author</w:t>
      </w:r>
    </w:p>
    <w:p w:rsidR="00387971" w:rsidRPr="00F502D1" w:rsidRDefault="00387971" w:rsidP="00387971">
      <w:pPr>
        <w:spacing w:line="240" w:lineRule="auto"/>
        <w:jc w:val="both"/>
        <w:rPr>
          <w:rFonts w:ascii="Times New Roman" w:hAnsi="Times New Roman" w:cs="Times New Roman"/>
          <w:sz w:val="24"/>
        </w:rPr>
      </w:pPr>
    </w:p>
    <w:p w:rsidR="00387971" w:rsidRDefault="00387971" w:rsidP="00387971">
      <w:pPr>
        <w:spacing w:line="240" w:lineRule="auto"/>
        <w:jc w:val="both"/>
        <w:rPr>
          <w:rFonts w:ascii="Times New Roman" w:hAnsi="Times New Roman" w:cs="Times New Roman"/>
          <w:sz w:val="24"/>
        </w:rPr>
      </w:pPr>
    </w:p>
    <w:p w:rsidR="00387971" w:rsidRPr="00F34EE8" w:rsidRDefault="00387971" w:rsidP="00387971">
      <w:pPr>
        <w:spacing w:line="240" w:lineRule="auto"/>
        <w:jc w:val="both"/>
        <w:rPr>
          <w:rFonts w:ascii="Times New Roman" w:hAnsi="Times New Roman" w:cs="Times New Roman"/>
          <w:b/>
          <w:sz w:val="24"/>
        </w:rPr>
      </w:pPr>
      <w:r w:rsidRPr="00F34EE8">
        <w:rPr>
          <w:rFonts w:ascii="Times New Roman" w:hAnsi="Times New Roman" w:cs="Times New Roman"/>
          <w:b/>
          <w:sz w:val="24"/>
        </w:rPr>
        <w:t>Abstract:</w:t>
      </w:r>
    </w:p>
    <w:p w:rsidR="00387971" w:rsidRDefault="00387971" w:rsidP="00387971">
      <w:pPr>
        <w:spacing w:line="240" w:lineRule="auto"/>
        <w:jc w:val="both"/>
        <w:rPr>
          <w:rFonts w:ascii="Times New Roman" w:hAnsi="Times New Roman" w:cs="Times New Roman"/>
          <w:sz w:val="24"/>
        </w:rPr>
      </w:pPr>
      <w:r w:rsidRPr="00EB7CA9">
        <w:rPr>
          <w:rFonts w:ascii="Times New Roman" w:hAnsi="Times New Roman" w:cs="Times New Roman"/>
          <w:sz w:val="24"/>
        </w:rPr>
        <w:t>Smart farming, enabled by the Internet of Things (IoT), represents a transformative paradigm in modern agriculture. This research paper explores the critical role of IoT in revolutionizing traditional farming practices, emphasizing its applications, benefits, challenges, and future prospects. By creating interconnected and data-driven agricultural ecosystems, IoT empowers farmers with real-time monitoring, predictive analytics, and precision agriculture, leading to increased productivity, resource efficiency, and sustainable farming practices. However, the widespread adoption of IoT in smart farming faces obstacles such as data security, infrastructure limitations, and accessibility concerns. Addressing these challenges is essential to harness the full potential of IoT and drive the agricultural sector towards a more resilient and prosperous future.</w:t>
      </w:r>
    </w:p>
    <w:p w:rsidR="00F34EE8" w:rsidRPr="00F34EE8" w:rsidRDefault="00F34EE8" w:rsidP="00387971">
      <w:pPr>
        <w:spacing w:line="240" w:lineRule="auto"/>
        <w:jc w:val="both"/>
        <w:rPr>
          <w:rFonts w:ascii="Times New Roman" w:hAnsi="Times New Roman" w:cs="Times New Roman"/>
          <w:sz w:val="24"/>
        </w:rPr>
      </w:pPr>
      <w:r>
        <w:rPr>
          <w:rFonts w:ascii="Times New Roman" w:hAnsi="Times New Roman" w:cs="Times New Roman"/>
          <w:b/>
          <w:sz w:val="24"/>
        </w:rPr>
        <w:t xml:space="preserve">Keywords: </w:t>
      </w:r>
      <w:r>
        <w:rPr>
          <w:rFonts w:ascii="Times New Roman" w:hAnsi="Times New Roman" w:cs="Times New Roman"/>
          <w:sz w:val="24"/>
        </w:rPr>
        <w:t>Internet of Things, Smart Farming, Data Driven Agriculture, Productivity</w:t>
      </w:r>
    </w:p>
    <w:p w:rsidR="00387971" w:rsidRPr="00EB7CA9" w:rsidRDefault="00387971" w:rsidP="00387971">
      <w:pPr>
        <w:spacing w:line="240" w:lineRule="auto"/>
        <w:jc w:val="both"/>
        <w:rPr>
          <w:rFonts w:ascii="Times New Roman" w:hAnsi="Times New Roman" w:cs="Times New Roman"/>
          <w:sz w:val="24"/>
        </w:rPr>
      </w:pPr>
    </w:p>
    <w:p w:rsidR="00387971" w:rsidRPr="00920294" w:rsidRDefault="00387971" w:rsidP="00387971">
      <w:pPr>
        <w:spacing w:line="240" w:lineRule="auto"/>
        <w:jc w:val="both"/>
        <w:rPr>
          <w:rFonts w:ascii="Times New Roman" w:hAnsi="Times New Roman" w:cs="Times New Roman"/>
          <w:b/>
          <w:sz w:val="24"/>
        </w:rPr>
      </w:pPr>
      <w:r w:rsidRPr="00920294">
        <w:rPr>
          <w:rFonts w:ascii="Times New Roman" w:hAnsi="Times New Roman" w:cs="Times New Roman"/>
          <w:b/>
          <w:sz w:val="24"/>
        </w:rPr>
        <w:t>1. Introduction:</w:t>
      </w:r>
    </w:p>
    <w:p w:rsidR="008863D0" w:rsidRPr="00F502D1" w:rsidRDefault="00387971" w:rsidP="008863D0">
      <w:pPr>
        <w:spacing w:line="240" w:lineRule="auto"/>
        <w:jc w:val="both"/>
        <w:rPr>
          <w:rFonts w:ascii="Times New Roman" w:hAnsi="Times New Roman" w:cs="Times New Roman"/>
          <w:sz w:val="24"/>
        </w:rPr>
      </w:pPr>
      <w:r w:rsidRPr="00EB7CA9">
        <w:rPr>
          <w:rFonts w:ascii="Times New Roman" w:hAnsi="Times New Roman" w:cs="Times New Roman"/>
          <w:sz w:val="24"/>
        </w:rPr>
        <w:t>The global challenges of food security, population growth, and environmental sustainability necessitate transformative approaches to agriculture. Smart farming, an emerging concept, leverages the power of IoT to optimize agricultural processes, mitigate risks, and increase yield. This section introduces the role of IoT in shaping the future of farming practices.</w:t>
      </w:r>
      <w:r w:rsidR="008863D0">
        <w:rPr>
          <w:rFonts w:ascii="Times New Roman" w:hAnsi="Times New Roman" w:cs="Times New Roman"/>
          <w:sz w:val="24"/>
        </w:rPr>
        <w:t xml:space="preserve"> </w:t>
      </w:r>
      <w:r w:rsidR="008863D0" w:rsidRPr="00F502D1">
        <w:rPr>
          <w:rFonts w:ascii="Times New Roman" w:hAnsi="Times New Roman" w:cs="Times New Roman"/>
          <w:sz w:val="24"/>
        </w:rPr>
        <w:t>Moreover, IoT-driven smart farming solutions empower farmers with predictive and preventive capabilities, offering early detection of crop diseases, pests, and weather anomalies. By leveraging artificial intelligence and machine learning algorithms, IoT systems can analyze vast amounts of data to predict optimal planting times, improve irrigation strategies, and implement timely interventions, thereby mitigating potential crop losses</w:t>
      </w:r>
      <w:r w:rsidR="00FF50B9">
        <w:rPr>
          <w:rFonts w:ascii="Times New Roman" w:hAnsi="Times New Roman" w:cs="Times New Roman"/>
          <w:sz w:val="24"/>
        </w:rPr>
        <w:fldChar w:fldCharType="begin" w:fldLock="1"/>
      </w:r>
      <w:r w:rsidR="00FF50B9">
        <w:rPr>
          <w:rFonts w:ascii="Times New Roman" w:hAnsi="Times New Roman" w:cs="Times New Roman"/>
          <w:sz w:val="24"/>
        </w:rPr>
        <w:instrText>ADDIN CSL_CITATION {"citationItems":[{"id":"ITEM-1","itemData":{"DOI":"10.1007/978-3-030-99792-2_58/COVER","ISBN":"9783030997915","ISSN":"22138692","abstract":"Crop-loss is one of the major factors that led the farmers to ruin their lives and everything they possess. Internet of Things (IoT) is an advanced technology that is effectively benefitting various fields nowadays. We have tried to use this technology to save the lives of farmers by saving their crops from being ruined. For this, we have proposed a model that is going to be used in the agricultural fields to prevent wildlife attacks that is one of the major factors of crop loss. As we know that Animal hunting is one of the punishable offences in many countries. We want the animals to run away from the field without any physical harm. In this paper, we have tried to do a comparative study of sensors that would be most preferable for our proposed model. We want to find out which sensor is most suitable for the detection of wild animals in the agriculture field. For finding that we have done some experiments and observed the results to justify our sensor selection. As we want to choose the most suitable sensors for our crop protection model.","author":[{"dropping-particle":"","family":"Kumar Mishra","given":"Mohit","non-dropping-particle":"","parse-names":false,"suffix":""},{"dropping-particle":"","family":"Sonal","given":"Deepa","non-dropping-particle":"","parse-names":false,"suffix":""}],"container-title":"Springer Proceedings in Complexity","id":"ITEM-1","issued":{"date-parts":[["2022"]]},"page":"685-693","publisher":"Springer Science and Business Media B.V.","title":"Object Detection: A Comparative Study to Find Suitable Sensor in Smart Farming","type":"article-journal"},"uris":["http://www.mendeley.com/documents/?uuid=3bb358c1-d5a2-3da3-acab-1e675916bee5"]}],"mendeley":{"formattedCitation":"(Kumar Mishra &amp; Sonal, 2022)","plainTextFormattedCitation":"(Kumar Mishra &amp; Sonal, 2022)","previouslyFormattedCitation":"(Kumar Mishra &amp; Sonal, 2022)"},"properties":{"noteIndex":0},"schema":"https://github.com/citation-style-language/schema/raw/master/csl-citation.json"}</w:instrText>
      </w:r>
      <w:r w:rsidR="00FF50B9">
        <w:rPr>
          <w:rFonts w:ascii="Times New Roman" w:hAnsi="Times New Roman" w:cs="Times New Roman"/>
          <w:sz w:val="24"/>
        </w:rPr>
        <w:fldChar w:fldCharType="separate"/>
      </w:r>
      <w:r w:rsidR="00FF50B9" w:rsidRPr="00FF50B9">
        <w:rPr>
          <w:rFonts w:ascii="Times New Roman" w:hAnsi="Times New Roman" w:cs="Times New Roman"/>
          <w:noProof/>
          <w:sz w:val="24"/>
        </w:rPr>
        <w:t>(Kumar Mishra &amp; Sonal, 2022)</w:t>
      </w:r>
      <w:r w:rsidR="00FF50B9">
        <w:rPr>
          <w:rFonts w:ascii="Times New Roman" w:hAnsi="Times New Roman" w:cs="Times New Roman"/>
          <w:sz w:val="24"/>
        </w:rPr>
        <w:fldChar w:fldCharType="end"/>
      </w:r>
      <w:r w:rsidR="008863D0" w:rsidRPr="00F502D1">
        <w:rPr>
          <w:rFonts w:ascii="Times New Roman" w:hAnsi="Times New Roman" w:cs="Times New Roman"/>
          <w:sz w:val="24"/>
        </w:rPr>
        <w:t>.</w:t>
      </w:r>
    </w:p>
    <w:p w:rsidR="008863D0" w:rsidRPr="00F502D1" w:rsidRDefault="008863D0" w:rsidP="008863D0">
      <w:pPr>
        <w:spacing w:line="240" w:lineRule="auto"/>
        <w:jc w:val="both"/>
        <w:rPr>
          <w:rFonts w:ascii="Times New Roman" w:hAnsi="Times New Roman" w:cs="Times New Roman"/>
          <w:sz w:val="24"/>
        </w:rPr>
      </w:pPr>
    </w:p>
    <w:p w:rsidR="008863D0" w:rsidRDefault="008863D0" w:rsidP="008863D0">
      <w:pPr>
        <w:spacing w:line="240" w:lineRule="auto"/>
        <w:jc w:val="both"/>
        <w:rPr>
          <w:rFonts w:ascii="Times New Roman" w:hAnsi="Times New Roman" w:cs="Times New Roman"/>
          <w:sz w:val="24"/>
        </w:rPr>
      </w:pPr>
      <w:r w:rsidRPr="00F502D1">
        <w:rPr>
          <w:rFonts w:ascii="Times New Roman" w:hAnsi="Times New Roman" w:cs="Times New Roman"/>
          <w:sz w:val="24"/>
        </w:rPr>
        <w:t xml:space="preserve">This paper also explores the challenges faced in the widespread adoption of IoT in smart farming, including the issues of data privacy, security concerns, infrastructure requirements, and the digital divide in rural areas. Addressing these challenges is crucial to unlocking the full </w:t>
      </w:r>
      <w:r w:rsidRPr="00F502D1">
        <w:rPr>
          <w:rFonts w:ascii="Times New Roman" w:hAnsi="Times New Roman" w:cs="Times New Roman"/>
          <w:sz w:val="24"/>
        </w:rPr>
        <w:lastRenderedPageBreak/>
        <w:t>potential of IoT in transforming agriculture</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{"citationItems":[{"id":"ITEM-1","itemData":{"DOI":"10.1109/EE1.2018.8385275","ISBN":"9781538641828","abstract":"Technology plays a central role in our everyday life. There has been a surge in the demand of Internet of Things (IoT) in many sectors, which has drawn significant research attention from both the academia and the industry. In the agriculture sector alone, the deployment of IoT has led to smart farming, precision agriculture, just to mention a few. This paper presents the development of Internet of Things application for crop protection to prevent animal intrusions in the crop field. A repelling and a monitoring system is provided to prevent potential damages in Agriculture, both from wild animal attacks and weather conditions.","author":[{"dropping-particle":"","family":"Giordano","given":"Stefano","non-dropping-particle":"","parse-names":false,"suffix":""},{"dropping-particle":"","family":"Seitanidis","given":"Ilias","non-dropping-particle":"","parse-names":false,"suffix":""},{"dropping-particle":"","family":"Ojo","given":"Mike","non-dropping-particle":"","parse-names":false,"suffix":""},{"dropping-particle":"","family":"Adami","given":"Davide","non-dropping-particle":"","parse-names":false,"suffix":""},{"dropping-particle":"","family":"Vignoli","given":"Fabio","non-dropping-particle":"","parse-names":false,"suffix":""}],"container-title":"2018 IEEE International Conference on Environmental Engineering, EE 2018 - Proceedings","id":"ITEM-1","issue":"710583","issued":{"date-parts":[["2018"]]},"page":"1-5","publisher":"IEEE","title":"IoT solutions for crop protection against wild animal attacks","type":"article-journal","volume":"1"},"uris":["http://www.mendeley.com/documents/?uuid=9b0a9323-ffda-4889-990e-3b8a4e7355f7"]}],"mendeley":{"formattedCitation":"(Giordano et al., 2018)","plainTextFormattedCitation":"(Giordano et al., 2018)","previouslyFormattedCitation":"(Giordano et al., 2018)"},"properties":{"noteIndex":0},"schema":"https://github.com/citation-style-language/schema/raw/master/csl-citation.json"}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(Giordano et al., 2018)</w:t>
      </w:r>
      <w:r w:rsidR="00765B35">
        <w:rPr>
          <w:rFonts w:ascii="Times New Roman" w:hAnsi="Times New Roman" w:cs="Times New Roman"/>
          <w:sz w:val="24"/>
        </w:rPr>
        <w:fldChar w:fldCharType="end"/>
      </w:r>
      <w:r w:rsidRPr="00F502D1">
        <w:rPr>
          <w:rFonts w:ascii="Times New Roman" w:hAnsi="Times New Roman" w:cs="Times New Roman"/>
          <w:sz w:val="24"/>
        </w:rPr>
        <w:t>.</w:t>
      </w:r>
      <w:r>
        <w:rPr>
          <w:rFonts w:ascii="Times New Roman" w:hAnsi="Times New Roman" w:cs="Times New Roman"/>
          <w:sz w:val="24"/>
        </w:rPr>
        <w:t xml:space="preserve"> </w:t>
      </w:r>
      <w:r w:rsidRPr="00F502D1">
        <w:rPr>
          <w:rFonts w:ascii="Times New Roman" w:hAnsi="Times New Roman" w:cs="Times New Roman"/>
          <w:sz w:val="24"/>
        </w:rPr>
        <w:t>Furthermore, the paper examines the economic and environmental benefits of IoT implementation in agriculture, highlighting reduced resource consumption, minimized waste, and increased profitability for farmers. Additionally, IoT-driven smart farming has the potential to contribute to global food security by enhancing agricultural efficiency and yield predictions</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{"citationItems":[{"id":"ITEM-1","itemData":{"ISBN":"9781632481726","author":[{"dropping-particle":"","family":"Samarasinghe","given":"M G P M","non-dropping-particle":"","parse-names":false,"suffix":""}],"id":"ITEM-1","issue":"978","issued":{"date-parts":[["2019"]]},"page":"65-73","title":"Use of IOT for Smart Security Management in Agriculture","type":"article-journal"},"uris":["http://www.mendeley.com/documents/?uuid=2f80fcac-e9ff-4a5d-a3a7-1949b1d83eca"]}],"mendeley":{"formattedCitation":"(Samarasinghe, 2019)","plainTextFormattedCitation":"(Samarasinghe, 2019)","previouslyFormattedCitation":"(Samarasinghe, 2019)"},"properties":{"noteIndex":0},"schema":"https://github.com/citation-style-language/schema/raw/master/csl-citation.json"}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(Samarasinghe, 2019)</w:t>
      </w:r>
      <w:r w:rsidR="00765B35">
        <w:rPr>
          <w:rFonts w:ascii="Times New Roman" w:hAnsi="Times New Roman" w:cs="Times New Roman"/>
          <w:sz w:val="24"/>
        </w:rPr>
        <w:fldChar w:fldCharType="end"/>
      </w:r>
      <w:r w:rsidRPr="00F502D1">
        <w:rPr>
          <w:rFonts w:ascii="Times New Roman" w:hAnsi="Times New Roman" w:cs="Times New Roman"/>
          <w:sz w:val="24"/>
        </w:rPr>
        <w:t>.</w:t>
      </w:r>
    </w:p>
    <w:p w:rsidR="00387971" w:rsidRPr="00EB7CA9" w:rsidRDefault="00387971" w:rsidP="00387971">
      <w:pPr>
        <w:spacing w:line="240" w:lineRule="auto"/>
        <w:jc w:val="both"/>
        <w:rPr>
          <w:rFonts w:ascii="Times New Roman" w:hAnsi="Times New Roman" w:cs="Times New Roman"/>
          <w:sz w:val="24"/>
        </w:rPr>
      </w:pPr>
    </w:p>
    <w:p w:rsidR="00387971" w:rsidRPr="00920294" w:rsidRDefault="00387971" w:rsidP="00387971">
      <w:pPr>
        <w:spacing w:line="240" w:lineRule="auto"/>
        <w:jc w:val="both"/>
        <w:rPr>
          <w:rFonts w:ascii="Times New Roman" w:hAnsi="Times New Roman" w:cs="Times New Roman"/>
          <w:b/>
          <w:sz w:val="24"/>
        </w:rPr>
      </w:pPr>
      <w:r w:rsidRPr="00920294">
        <w:rPr>
          <w:rFonts w:ascii="Times New Roman" w:hAnsi="Times New Roman" w:cs="Times New Roman"/>
          <w:b/>
          <w:sz w:val="24"/>
        </w:rPr>
        <w:t>2. IoT Applications in Smart Farming:</w:t>
      </w:r>
    </w:p>
    <w:p w:rsidR="00920294" w:rsidRPr="00920294" w:rsidRDefault="00920294" w:rsidP="00920294">
      <w:pPr>
        <w:spacing w:line="240" w:lineRule="auto"/>
        <w:jc w:val="both"/>
        <w:rPr>
          <w:rFonts w:ascii="Times New Roman" w:hAnsi="Times New Roman" w:cs="Times New Roman"/>
          <w:sz w:val="24"/>
        </w:rPr>
      </w:pPr>
      <w:r w:rsidRPr="00920294">
        <w:rPr>
          <w:rFonts w:ascii="Times New Roman" w:hAnsi="Times New Roman" w:cs="Times New Roman"/>
          <w:sz w:val="24"/>
        </w:rPr>
        <w:t>Smart farming, also known as precision agriculture, leverages Internet of Things (IoT) technologies to enhance the efficiency and productivity of agricultural practices</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{"citationItems":[{"id":"ITEM-1","itemData":{"abstract":"The world has been facing the challenge by COVID-19 since the end of 2019. Covid-19 is a pandemic that spread across the world. Day and night, scientists and researchers are trying to develop a vaccine, to&amp;nbsp;control the Coronavirus. Before a successful vaccine is developed, the world will have to fight the COVID-19 pandemic with precaution. The monitoring of the health of individuals is now done with a smartphone, and web-based apps focused on questionnaires. Networks of objects, devices or items that are embedded with sensors are referred to as the Internet of Things (IoT). The Internet of Things (IoT) can be utilized to stop spreading the Covid-19. It affects not only the healthcare cost reduction but also improves the fast recovery of infected patient treatment. Therefore, the present study is an attempt to explore, discuss, and highlight the overall applications of the well-proven IoT philosophy by offering a perspective roadmap to tackle the COVID-19 pandemic. In this paper, real-time detection and alerting system for Covid-19 monitoring technique are proposed based on the available literature","author":[{"dropping-particle":"","family":"Md. Alimul Haque","given":"Deepa Sonal, Shameemul Haque, Mohammad Mazhar Nezami, Dr. Kailash Kumar","non-dropping-particle":"","parse-names":false,"suffix":""}],"container-title":"Solid State Technology","id":"ITEM-1","issued":{"date-parts":[["2020","2","29"]]},"page":"592-600","title":"An IoT-Based Model for Defending Against the Novel Coronavirus (COVID-19) Outbreak","type":"article-journal"},"uris":["http://www.mendeley.com/documents/?uuid=9100d728-d6b0-3c6c-adc1-d55480d5846c"]}],"mendeley":{"formattedCitation":"(Md. Alimul Haque, 2020)","plainTextFormattedCitation":"(Md. Alimul Haque, 2020)","previouslyFormattedCitation":"(Md. Alimul Haque, 2020)"},"properties":{"noteIndex":0},"schema":"https://github.com/citation-style-language/schema/raw/master/csl-citation.json"}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(Md. Alimul Haque, 2020)</w:t>
      </w:r>
      <w:r w:rsidR="00765B35">
        <w:rPr>
          <w:rFonts w:ascii="Times New Roman" w:hAnsi="Times New Roman" w:cs="Times New Roman"/>
          <w:sz w:val="24"/>
        </w:rPr>
        <w:fldChar w:fldCharType="end"/>
      </w:r>
      <w:r w:rsidRPr="00920294">
        <w:rPr>
          <w:rFonts w:ascii="Times New Roman" w:hAnsi="Times New Roman" w:cs="Times New Roman"/>
          <w:sz w:val="24"/>
        </w:rPr>
        <w:t>. By integrating various sensors, devices, and data analytics, IoT applications in smart farming enable farmers to make data-driven decisions and optimize their agricultural operations. Here are some key IoT applications in smart farming:</w:t>
      </w:r>
    </w:p>
    <w:p w:rsidR="00920294" w:rsidRPr="00920294" w:rsidRDefault="00920294" w:rsidP="00920294">
      <w:pPr>
        <w:spacing w:line="240" w:lineRule="auto"/>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Soil Monitoring: IoT sensors can be deployed in the soil to measure essential parameters such as moisture levels, temperature, pH, and nutrient content. This data helps farmers understand the soil health and decide on the appropriate irrigation and fertilization schedules, ensuring optimal crop growth.</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Crop Monitoring and Management: IoT devices, including drones and sate</w:t>
      </w:r>
      <w:r>
        <w:rPr>
          <w:rFonts w:ascii="Times New Roman" w:hAnsi="Times New Roman" w:cs="Times New Roman"/>
          <w:sz w:val="24"/>
        </w:rPr>
        <w:t>llites equipped with imaging sensor</w:t>
      </w:r>
      <w:r w:rsidRPr="00920294">
        <w:rPr>
          <w:rFonts w:ascii="Times New Roman" w:hAnsi="Times New Roman" w:cs="Times New Roman"/>
          <w:sz w:val="24"/>
        </w:rPr>
        <w:t>, can monitor crop health and growth. The data collected can identify areas with pest infestations, diseases, or nutrient deficiencies, allowing farmers to target interventions more precisely</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{"citationItems":[{"id":"ITEM-1","itemData":{"author":[{"dropping-particle":"","family":"Sonal","given":"Deepa","non-dropping-particle":"","parse-names":false,"suffix":""},{"dropping-particle":"","family":"Mishra","given":"Mohit Kumar","non-dropping-particle":"","parse-names":false,"suffix":""},{"dropping-particle":"","family":"Shrivastava","given":"Shailesh Kumar","non-dropping-particle":"","parse-names":false,"suffix":""},{"dropping-particle":"","family":"Mishra","given":"Binay Kumar","non-dropping-particle":"","parse-names":false,"suffix":""}],"id":"ITEM-1","issued":{"date-parts":[["0"]]},"title":"Agri-IoT Techniques for repelling animals from cropland","type":"paper-conference"},"uris":["http://www.mendeley.com/documents/?uuid=79b4d64f-e34c-3e33-856a-83baf7b52ab5"]}],"mendeley":{"formattedCitation":"(Sonal et al., n.d.)","plainTextFormattedCitation":"(Sonal et al., n.d.)","previouslyFormattedCitation":"(Sonal et al., n.d.)"},"properties":{"noteIndex":0},"schema":"https://github.com/citation-style-language/schema/raw/master/csl-citation.json"}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(Sonal et al., n.d.)</w:t>
      </w:r>
      <w:r w:rsidR="00765B35">
        <w:rPr>
          <w:rFonts w:ascii="Times New Roman" w:hAnsi="Times New Roman" w:cs="Times New Roman"/>
          <w:sz w:val="24"/>
        </w:rPr>
        <w:fldChar w:fldCharType="end"/>
      </w:r>
      <w:r w:rsidRPr="00920294">
        <w:rPr>
          <w:rFonts w:ascii="Times New Roman" w:hAnsi="Times New Roman" w:cs="Times New Roman"/>
          <w:sz w:val="24"/>
        </w:rPr>
        <w:t>.</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Livestock Monitoring: IoT sensors can be attached to livestock to track their health, location, and behavior. This helps farmers detect signs of illness or distress early on, manage their grazing patterns, and optimize feeding schedules.</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Climate and Weather Monitoring: Weather conditions significantly impact agriculture. IoT weather stations can provide real-time data on temperature, humidity, wind speed, and precipitation, helping farmers plan activities and protect crops from extreme weather events.</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Automated Irrigation: IoT-controlled irrigation systems can adjust water supply based on real-time data from soil moisture sensors, weather forecasts, and evapotranspiration rates. This prevents overwatering and ensures efficient water usage.</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Precision Application of Inputs: IoT-enabled machinery can precisely apply fertilizers, pesticides, and herbicides based on specific crop needs and localized conditions. This reduces wastage and minimizes the environmental impact of chemical applications.</w:t>
      </w:r>
      <w:r w:rsidRPr="00920294">
        <w:rPr>
          <w:rFonts w:ascii="Times New Roman" w:hAnsi="Times New Roman" w:cs="Times New Roman"/>
          <w:sz w:val="24"/>
        </w:rPr>
        <w:cr/>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lastRenderedPageBreak/>
        <w:t>Crop Health and Disease Detection: IoT sensors and imaging technologies can detect early signs of diseases, pest infestations, and nutrient deficiencies in crops. This enables farmers to take swift action and prevent the spread of problems.</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Predictive Analytics: By gathering historical and real-time data from various sources, IoT-powered platforms can provide farmers with predictive analytics. These insights aid in decision-making regarding crop choices, resource allocation, and market trends.</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Supply Chain Optimization: IoT devices can track the location and condition of agricultural products throughout the supply chain. This ensures timely deliveries, reduces spoilage, and enhances traceability for quality control and food safety.</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Automated Farm Equipment: IoT-integrated machinery can operate autonomously, optimizing tasks like planting, harvesting, and plowing. This reduces labor demands, increases operational efficiency, and lowers costs</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{"citationItems":[{"id":"ITEM-1","itemData":{"DOI":"10.17605/OSF.IO/Z3BTC","abstract":"&lt;p&gt;World population is increasing day-by-day and hence the feeding mouths are so. We need to find the ways of increasing the crop yields and at the same time protecting crop from being destructed is also required. Crop destruction has many factors such as flood, draught, animal-raiding, fire etc. In this research paper, we are proposing a system that can be used to prevent crop destruction from animal raiding using a novel LASER based security system. We are using a wireless sensor network based on nRF24L01 trans-receiver to communicate with the gateway and the sensors. LASER technology is one of the cheap and best techniques used for security fencing System. We have configured this technology in IoT to protect the crops in agricultural land. In this research paper, we are proposing a model that can prevent the animal-raiding in crop field efficiently.&lt;/p&gt;","author":[{"dropping-particle":"","family":"DEEPA SONAL","given":"KHUSHBOO MISHRA, MOHIT KUMAR MISHRA, SHAILESH KUMAR SHRIVASTAVA, BINAY KUMAR MISHRA","non-dropping-particle":"","parse-names":false,"suffix":""}],"id":"ITEM-1","issued":{"date-parts":[["2022","9","10"]]},"title":"AN INVISIBLE FENCE: LASER FENCING SYSTEM FOR PROTECTING CROPS","type":"article-journal"},"uris":["http://www.mendeley.com/documents/?uuid=4b61e05a-acb2-38f1-92ff-b2981858a3b5"]}],"mendeley":{"formattedCitation":"(DEEPA SONAL, 2022)","plainTextFormattedCitation":"(DEEPA SONAL, 2022)","previouslyFormattedCitation":"(DEEPA SONAL, 2022)"},"properties":{"noteIndex":0},"schema":"https://github.com/citation-style-language/schema/raw/master/csl-citation.json"}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(DEEPA SONAL, 2022)</w:t>
      </w:r>
      <w:r w:rsidR="00765B35">
        <w:rPr>
          <w:rFonts w:ascii="Times New Roman" w:hAnsi="Times New Roman" w:cs="Times New Roman"/>
          <w:sz w:val="24"/>
        </w:rPr>
        <w:fldChar w:fldCharType="end"/>
      </w:r>
      <w:r w:rsidRPr="00920294">
        <w:rPr>
          <w:rFonts w:ascii="Times New Roman" w:hAnsi="Times New Roman" w:cs="Times New Roman"/>
          <w:sz w:val="24"/>
        </w:rPr>
        <w:t>.</w:t>
      </w:r>
    </w:p>
    <w:p w:rsidR="00920294" w:rsidRPr="00920294" w:rsidRDefault="00920294" w:rsidP="00F34EE8">
      <w:pPr>
        <w:spacing w:after="0" w:line="240" w:lineRule="auto"/>
        <w:ind w:left="720"/>
        <w:jc w:val="both"/>
        <w:rPr>
          <w:rFonts w:ascii="Times New Roman" w:hAnsi="Times New Roman" w:cs="Times New Roman"/>
          <w:sz w:val="24"/>
        </w:rPr>
      </w:pPr>
    </w:p>
    <w:p w:rsidR="00920294" w:rsidRPr="00920294"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Energy Management: Smart farming can include IoT systems for monitoring and optimizing energy consumption on the farm. This may involve using solar-powered devices or managing energy-intensive processes more efficiently</w:t>
      </w:r>
      <w:r w:rsidR="00FE1EDB">
        <w:rPr>
          <w:rFonts w:ascii="Times New Roman" w:hAnsi="Times New Roman" w:cs="Times New Roman"/>
          <w:sz w:val="24"/>
        </w:rPr>
        <w:fldChar w:fldCharType="begin" w:fldLock="1"/>
      </w:r>
      <w:r w:rsidR="00FE1EDB">
        <w:rPr>
          <w:rFonts w:ascii="Times New Roman" w:hAnsi="Times New Roman" w:cs="Times New Roman"/>
          <w:sz w:val="24"/>
        </w:rPr>
        <w:instrText>ADDIN CSL_CITATION {"citationItems":[{"id":"ITEM-1","itemData":{"DOI":"10.1007/978-3-030-99792-2_58/COVER","ISBN":"9783030997915","ISSN":"22138692","abstract":"Crop-loss is one of the major factors that led the farmers to ruin their lives and everything they possess. Internet of Things (IoT) is an advanced technology that is effectively benefitting various fields nowadays. We have tried to use this technology to save the lives of farmers by saving their crops from being ruined. For this, we have proposed a model that is going to be used in the agricultural fields to prevent wildlife attacks that is one of the major factors of crop loss. As we know that Animal hunting is one of the punishable offences in many countries. We want the animals to run away from the field without any physical harm. In this paper, we have tried to do a comparative study of sensors that would be most preferable for our proposed model. We want to find out which sensor is most suitable for the detection of wild animals in the agriculture field. For finding that we have done some experiments and observed the results to justify our sensor selection. As we want to choose the most suitable sensors for our crop protection model.","author":[{"dropping-particle":"","family":"Kumar Mishra","given":"Mohit","non-dropping-particle":"","parse-names":false,"suffix":""},{"dropping-particle":"","family":"Sonal","given":"Deepa","non-dropping-particle":"","parse-names":false,"suffix":""}],"container-title":"Springer Proceedings in Complexity","id":"ITEM-1","issued":{"date-parts":[["2022"]]},"page":"685-693","publisher":"Springer Science and Business Media B.V.","title":"Object Detection: A Comparative Study to Find Suitable Sensor in Smart Farming","type":"article-journal"},"uris":["http://www.mendeley.com/documents/?uuid=3bb358c1-d5a2-3da3-acab-1e675916bee5"]}],"mendeley":{"formattedCitation":"(Kumar Mishra &amp; Sonal, 2022)","plainTextFormattedCitation":"(Kumar Mishra &amp; Sonal, 2022)","previouslyFormattedCitation":"(Kumar Mishra &amp; Sonal, 2022)"},"properties":{"noteIndex":0},"schema":"https://github.com/citation-style-language/schema/raw/master/csl-citation.json"}</w:instrText>
      </w:r>
      <w:r w:rsidR="00FE1EDB">
        <w:rPr>
          <w:rFonts w:ascii="Times New Roman" w:hAnsi="Times New Roman" w:cs="Times New Roman"/>
          <w:sz w:val="24"/>
        </w:rPr>
        <w:fldChar w:fldCharType="separate"/>
      </w:r>
      <w:r w:rsidR="00FE1EDB" w:rsidRPr="00FE1EDB">
        <w:rPr>
          <w:rFonts w:ascii="Times New Roman" w:hAnsi="Times New Roman" w:cs="Times New Roman"/>
          <w:noProof/>
          <w:sz w:val="24"/>
        </w:rPr>
        <w:t>(Kumar Mishra &amp; Sonal, 2022)</w:t>
      </w:r>
      <w:r w:rsidR="00FE1EDB">
        <w:rPr>
          <w:rFonts w:ascii="Times New Roman" w:hAnsi="Times New Roman" w:cs="Times New Roman"/>
          <w:sz w:val="24"/>
        </w:rPr>
        <w:fldChar w:fldCharType="end"/>
      </w:r>
      <w:r w:rsidRPr="00920294">
        <w:rPr>
          <w:rFonts w:ascii="Times New Roman" w:hAnsi="Times New Roman" w:cs="Times New Roman"/>
          <w:sz w:val="24"/>
        </w:rPr>
        <w:t>.</w:t>
      </w:r>
    </w:p>
    <w:p w:rsidR="00920294" w:rsidRPr="00920294" w:rsidRDefault="00920294" w:rsidP="00F34EE8">
      <w:pPr>
        <w:spacing w:after="0" w:line="240" w:lineRule="auto"/>
        <w:ind w:left="720"/>
        <w:jc w:val="both"/>
        <w:rPr>
          <w:rFonts w:ascii="Times New Roman" w:hAnsi="Times New Roman" w:cs="Times New Roman"/>
          <w:sz w:val="24"/>
        </w:rPr>
      </w:pPr>
    </w:p>
    <w:p w:rsidR="00387971" w:rsidRPr="00EB7CA9" w:rsidRDefault="00920294" w:rsidP="00F34EE8">
      <w:pPr>
        <w:spacing w:after="0" w:line="240" w:lineRule="auto"/>
        <w:ind w:left="720"/>
        <w:jc w:val="both"/>
        <w:rPr>
          <w:rFonts w:ascii="Times New Roman" w:hAnsi="Times New Roman" w:cs="Times New Roman"/>
          <w:sz w:val="24"/>
        </w:rPr>
      </w:pPr>
      <w:r w:rsidRPr="00920294">
        <w:rPr>
          <w:rFonts w:ascii="Times New Roman" w:hAnsi="Times New Roman" w:cs="Times New Roman"/>
          <w:sz w:val="24"/>
        </w:rPr>
        <w:t>Overall, IoT applications in smart farming help farmers make data-driven decisions, improve resource management, enhance crop yields, and contribute to more sustainable and eco-friendly agricultural practices. As IoT technologies continue to advance, the potential benefits for agriculture are likely to increase further.</w:t>
      </w:r>
    </w:p>
    <w:p w:rsidR="00387971" w:rsidRPr="00EB7CA9" w:rsidRDefault="00387971" w:rsidP="00F34EE8">
      <w:pPr>
        <w:spacing w:after="0" w:line="240" w:lineRule="auto"/>
        <w:jc w:val="both"/>
        <w:rPr>
          <w:rFonts w:ascii="Times New Roman" w:hAnsi="Times New Roman" w:cs="Times New Roman"/>
          <w:sz w:val="24"/>
        </w:rPr>
      </w:pPr>
    </w:p>
    <w:p w:rsidR="00387971" w:rsidRPr="00920294" w:rsidRDefault="00920294" w:rsidP="00387971">
      <w:pPr>
        <w:spacing w:line="240" w:lineRule="auto"/>
        <w:jc w:val="both"/>
        <w:rPr>
          <w:rFonts w:ascii="Times New Roman" w:hAnsi="Times New Roman" w:cs="Times New Roman"/>
          <w:b/>
          <w:sz w:val="24"/>
        </w:rPr>
      </w:pPr>
      <w:r w:rsidRPr="00920294">
        <w:rPr>
          <w:rFonts w:ascii="Times New Roman" w:hAnsi="Times New Roman" w:cs="Times New Roman"/>
          <w:b/>
          <w:sz w:val="24"/>
        </w:rPr>
        <w:t>3</w:t>
      </w:r>
      <w:r w:rsidR="00387971" w:rsidRPr="00920294">
        <w:rPr>
          <w:rFonts w:ascii="Times New Roman" w:hAnsi="Times New Roman" w:cs="Times New Roman"/>
          <w:b/>
          <w:sz w:val="24"/>
        </w:rPr>
        <w:t>. Precision Agriculture and Predictive Analytics:</w:t>
      </w:r>
    </w:p>
    <w:p w:rsidR="00037CBE" w:rsidRPr="00037CBE" w:rsidRDefault="00037CBE" w:rsidP="00037CBE">
      <w:pPr>
        <w:spacing w:line="240" w:lineRule="auto"/>
        <w:jc w:val="both"/>
        <w:rPr>
          <w:rFonts w:ascii="Times New Roman" w:hAnsi="Times New Roman" w:cs="Times New Roman"/>
          <w:sz w:val="24"/>
        </w:rPr>
      </w:pPr>
      <w:r w:rsidRPr="00037CBE">
        <w:rPr>
          <w:rFonts w:ascii="Times New Roman" w:hAnsi="Times New Roman" w:cs="Times New Roman"/>
          <w:sz w:val="24"/>
        </w:rPr>
        <w:t>Precision agriculture and predictive analytics are two interconnected concepts that play a crucial role in modernizing and optimizing agricultural practices. Let's explore each of them in more detail:</w:t>
      </w:r>
    </w:p>
    <w:p w:rsidR="00037CBE" w:rsidRPr="00037CBE" w:rsidRDefault="00037CBE" w:rsidP="00037CBE">
      <w:pPr>
        <w:spacing w:line="240" w:lineRule="auto"/>
        <w:jc w:val="both"/>
        <w:rPr>
          <w:rFonts w:ascii="Times New Roman" w:hAnsi="Times New Roman" w:cs="Times New Roman"/>
          <w:sz w:val="24"/>
        </w:rPr>
      </w:pPr>
    </w:p>
    <w:p w:rsidR="00037CBE" w:rsidRPr="00F34EE8" w:rsidRDefault="00BE00AF" w:rsidP="00037CBE">
      <w:pPr>
        <w:spacing w:line="240" w:lineRule="auto"/>
        <w:ind w:left="720"/>
        <w:jc w:val="both"/>
        <w:rPr>
          <w:rFonts w:ascii="Times New Roman" w:hAnsi="Times New Roman" w:cs="Times New Roman"/>
          <w:b/>
          <w:sz w:val="24"/>
        </w:rPr>
      </w:pPr>
      <w:r>
        <w:rPr>
          <w:rFonts w:ascii="Times New Roman" w:hAnsi="Times New Roman" w:cs="Times New Roman"/>
          <w:b/>
          <w:sz w:val="24"/>
        </w:rPr>
        <w:t>A</w:t>
      </w:r>
      <w:r w:rsidR="00037CBE" w:rsidRPr="00F34EE8">
        <w:rPr>
          <w:rFonts w:ascii="Times New Roman" w:hAnsi="Times New Roman" w:cs="Times New Roman"/>
          <w:b/>
          <w:sz w:val="24"/>
        </w:rPr>
        <w:t>. Precision Agriculture (PA):</w:t>
      </w:r>
    </w:p>
    <w:p w:rsidR="00037CBE" w:rsidRPr="00037CBE" w:rsidRDefault="00037CBE" w:rsidP="00037CBE">
      <w:pPr>
        <w:spacing w:line="240" w:lineRule="auto"/>
        <w:ind w:left="720"/>
        <w:jc w:val="both"/>
        <w:rPr>
          <w:rFonts w:ascii="Times New Roman" w:hAnsi="Times New Roman" w:cs="Times New Roman"/>
          <w:sz w:val="24"/>
        </w:rPr>
      </w:pPr>
      <w:r w:rsidRPr="00037CBE">
        <w:rPr>
          <w:rFonts w:ascii="Times New Roman" w:hAnsi="Times New Roman" w:cs="Times New Roman"/>
          <w:sz w:val="24"/>
        </w:rPr>
        <w:t>Precision agriculture, also known as smart farming, involves the use of advanced technologies to precisely manage and optimize agricultural practices at the field level</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{"citationItems":[{"id":"ITEM-1","itemData":{"DOI":"10.1145/3484824.3484900","ISBN":"9781450387637","abstract":"The Internet of Things (IoT) has become a new topic of research in various scientific and corporate fields, particularly in healthcare, in recent decades. The IoT revolution transforms new healthcare services by the inclusion of scientific, political and environmental prospects. It progresses from traditional to specialized healthcare systems, making it easier to identify, treat and manage patients. COVID - 19 has developed into a pandemic that spread around the globe. Day and night, scientists and engineers are working to produce a vaccine, develop additional research equipment and improve surveillance. Using contactless equipment is one of the critical factors to reduce the spread. To prevent the transmission of the coronavirus IoT can be used. That is an interconnection between the Internet and electronic devices. Devices are sensuous and recordable as well as can watch and respond. In this article, we discussed Covid-19 literature, monitoring techniques and proposed an IoT model to help mitigate the transmission of Covid-19.","author":[{"dropping-particle":"","family":"Haque","given":"Md Alimul","non-dropping-particle":"","parse-names":false,"suffix":""},{"dropping-particle":"","family":"Sonal","given":"Deepa","non-dropping-particle":"","parse-names":false,"suffix":""},{"dropping-particle":"","family":"Haque","given":"Shameemul","non-dropping-particle":"","parse-names":false,"suffix":""},{"dropping-particle":"","family":"Kumar","given":"Kailash","non-dropping-particle":"","parse-names":false,"suffix":""},{"dropping-particle":"","family":"Rahman","given":"Moidur","non-dropping-particle":"","parse-names":false,"suffix":""}],"container-title":"ACM International Conference Proceeding Series","id":"ITEM-1","issued":{"date-parts":[["2021","8","9"]]},"page":"140-146","publisher":"Association for Computing Machinery","title":"The Role of Internet of Things (IoT) to Fight against Covid-19","type":"article-journal"},"uris":["http://www.mendeley.com/documents/?uuid=f635d25d-315d-3d7c-8878-67f631e96ac3"]}],"mendeley":{"formattedCitation":"(Md Alimul Haque et al., 2021)","plainTextFormattedCitation":"(Md Alimul Haque et al., 2021)","previouslyFormattedCitation":"(Md Alimul Haque et al., 2021)"},"properties":{"noteIndex":0},"schema":"https://github.com/citation-style-language/schema/raw/master/csl-citation.json"}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(Md Alimul Haque et al., 2021)</w:t>
      </w:r>
      <w:r w:rsidR="00765B35">
        <w:rPr>
          <w:rFonts w:ascii="Times New Roman" w:hAnsi="Times New Roman" w:cs="Times New Roman"/>
          <w:sz w:val="24"/>
        </w:rPr>
        <w:fldChar w:fldCharType="end"/>
      </w:r>
      <w:r w:rsidRPr="00037CBE">
        <w:rPr>
          <w:rFonts w:ascii="Times New Roman" w:hAnsi="Times New Roman" w:cs="Times New Roman"/>
          <w:sz w:val="24"/>
        </w:rPr>
        <w:t>. The primary goal of precision agriculture is to ensure the efficient use of resources such as water, fertilizers, pesticides, and labor while maximizing crop yields and minimizing environmental impact.</w:t>
      </w:r>
    </w:p>
    <w:p w:rsidR="00037CBE" w:rsidRPr="00037CBE" w:rsidRDefault="00037CBE" w:rsidP="00037CBE">
      <w:pPr>
        <w:spacing w:line="240" w:lineRule="auto"/>
        <w:ind w:left="720"/>
        <w:jc w:val="both"/>
        <w:rPr>
          <w:rFonts w:ascii="Times New Roman" w:hAnsi="Times New Roman" w:cs="Times New Roman"/>
          <w:sz w:val="24"/>
        </w:rPr>
      </w:pPr>
    </w:p>
    <w:p w:rsidR="00037CBE" w:rsidRPr="00F34EE8" w:rsidRDefault="00037CBE" w:rsidP="00037CBE">
      <w:pPr>
        <w:spacing w:line="240" w:lineRule="auto"/>
        <w:ind w:left="720"/>
        <w:jc w:val="both"/>
        <w:rPr>
          <w:rFonts w:ascii="Times New Roman" w:hAnsi="Times New Roman" w:cs="Times New Roman"/>
          <w:b/>
          <w:sz w:val="24"/>
        </w:rPr>
      </w:pPr>
      <w:r w:rsidRPr="00F34EE8">
        <w:rPr>
          <w:rFonts w:ascii="Times New Roman" w:hAnsi="Times New Roman" w:cs="Times New Roman"/>
          <w:b/>
          <w:sz w:val="24"/>
        </w:rPr>
        <w:t>Key components of precision agriculture include:</w:t>
      </w: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lastRenderedPageBreak/>
        <w:t>Data Collection: Using various sensors, drones, satellites, and other IoT devices, data is collected on a wide range of parameters such as soil moisture, temperature, nutrient levels, crop health, and weather conditions.</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Data Analysis: The collected data is processed and analyzed using advanced data analytics and machine learning techniques. This analysis provides valuable insights into crop conditions, nutrient deficiencies, pest infestations, and other relevant factors affecting agriculture.</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Decision Support Systems (DSS): Based on the data analysis, precision agriculture employs decision support systems to assist farmers in making informed decisions. These systems provide recommendations on when and where to apply inputs like fertilizers and pesticides, as well as optimize irrigation schedules.</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Variable Rate Technology (VRT): VRT allows farmers to apply inputs (e.g., fertilizers) at variable rates across the field, depending on the specific needs of different areas. This ensures that resources are used efficiently and cost-effectively.</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Automated Machinery: Precision agriculture often involves the use of IoT-integrated automated machinery, such as GPS-guided tractors, which can perform tasks with high precision and reduce human error.</w:t>
      </w:r>
    </w:p>
    <w:p w:rsidR="00037CBE" w:rsidRPr="00037CBE" w:rsidRDefault="00037CBE" w:rsidP="00037CBE">
      <w:pPr>
        <w:spacing w:after="0" w:line="240" w:lineRule="auto"/>
        <w:ind w:left="720"/>
        <w:jc w:val="both"/>
        <w:rPr>
          <w:rFonts w:ascii="Times New Roman" w:hAnsi="Times New Roman" w:cs="Times New Roman"/>
          <w:sz w:val="24"/>
        </w:rPr>
      </w:pPr>
    </w:p>
    <w:p w:rsidR="00037CBE" w:rsidRDefault="00BE00AF" w:rsidP="00037CBE">
      <w:pPr>
        <w:spacing w:after="0" w:line="240" w:lineRule="auto"/>
        <w:ind w:left="720"/>
        <w:jc w:val="both"/>
        <w:rPr>
          <w:rFonts w:ascii="Times New Roman" w:hAnsi="Times New Roman" w:cs="Times New Roman"/>
          <w:b/>
          <w:sz w:val="24"/>
        </w:rPr>
      </w:pPr>
      <w:r>
        <w:rPr>
          <w:rFonts w:ascii="Times New Roman" w:hAnsi="Times New Roman" w:cs="Times New Roman"/>
          <w:b/>
          <w:sz w:val="24"/>
        </w:rPr>
        <w:t>B</w:t>
      </w:r>
      <w:r w:rsidR="00037CBE" w:rsidRPr="00F34EE8">
        <w:rPr>
          <w:rFonts w:ascii="Times New Roman" w:hAnsi="Times New Roman" w:cs="Times New Roman"/>
          <w:b/>
          <w:sz w:val="24"/>
        </w:rPr>
        <w:t>. Predictive Analytics:</w:t>
      </w:r>
    </w:p>
    <w:p w:rsidR="00F34EE8" w:rsidRPr="00F34EE8" w:rsidRDefault="00F34EE8" w:rsidP="00037CBE">
      <w:pPr>
        <w:spacing w:after="0" w:line="240" w:lineRule="auto"/>
        <w:ind w:left="720"/>
        <w:jc w:val="both"/>
        <w:rPr>
          <w:rFonts w:ascii="Times New Roman" w:hAnsi="Times New Roman" w:cs="Times New Roman"/>
          <w:b/>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Predictive analytics is a subset of data analytics that uses historical and real-time data to forecast future events and trends</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{"citationItems":[{"id":"ITEM-1","itemData":{"DOI":"10.1063/5.0074278","ISBN":"9780735441989","ISSN":"0094-243X","abstract":"Using a Learning Management System to generate, share, monitor, and maintain various kinds of education and creation content has proven a milestone in improving online learning. Since the first Lea...","author":[{"dropping-particle":"","family":"Haque","given":"Md Alimul","non-dropping-particle":"","parse-names":false,"suffix":""},{"dropping-particle":"","family":"Sonal","given":"Deepa","non-dropping-particle":"","parse-names":false,"suffix":""},{"dropping-particle":"","family":"Haque","given":"Shameemul","non-dropping-particle":"","parse-names":false,"suffix":""},{"dropping-particle":"","family":"Rahman","given":"Moidur","non-dropping-particle":"","parse-names":false,"suffix":""},{"dropping-particle":"","family":"Kumar","given":"Kailash","non-dropping-particle":"","parse-names":false,"suffix":""}],"container-title":"AIP Conference Proceedings","id":"ITEM-1","issue":"1","issued":{"date-parts":[["2022","5","19"]]},"page":"020085","publisher":"AIP Publishing LLCAIP Publishing","title":"Learning management system empowered by machine learning","type":"article-journal","volume":"2393"},"uris":["http://www.mendeley.com/documents/?uuid=9336b58b-7981-3e31-b16e-6eb8518ba697"]}],"mendeley":{"formattedCitation":"(Md Alimul Haque et al., 2022)","plainTextFormattedCitation":"(Md Alimul Haque et al., 2022)","previouslyFormattedCitation":"(Md Alimul Haque et al., 2022)"},"properties":{"noteIndex":0},"schema":"https://github.com/citation-style-language/schema/raw/master/csl-citation.json"}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(Md Alimul Haque et al., 2022)</w:t>
      </w:r>
      <w:r w:rsidR="00765B35">
        <w:rPr>
          <w:rFonts w:ascii="Times New Roman" w:hAnsi="Times New Roman" w:cs="Times New Roman"/>
          <w:sz w:val="24"/>
        </w:rPr>
        <w:fldChar w:fldCharType="end"/>
      </w:r>
      <w:r w:rsidRPr="00037CBE">
        <w:rPr>
          <w:rFonts w:ascii="Times New Roman" w:hAnsi="Times New Roman" w:cs="Times New Roman"/>
          <w:sz w:val="24"/>
        </w:rPr>
        <w:t>. In the context of agriculture, predictive analytics helps farmers anticipate potential challenges and opportunities, allowing them to take proactive measures.</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Applications of predictive analytics in agriculture include:</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Crop Yield Prediction: By analyzing historical data on crop yields and environmental conditions, predictive analytics can forecast future yields. This information helps farmers with crop planning, resource allocation, and market decisions.</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Disease and Pest Outbreak Prediction: Predictive analytics can analyze data on environmental conditions and pest life cycles to anticipate potential disease and pest outbreaks. This enables early intervention and reduces crop losses.</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Weather Forecasting: By combining historical weather data with real-time weather information, predictive analytics provides more accurate and localized weather forecasts. This helps farmers plan their activities and take precautions against extreme weather events.</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lastRenderedPageBreak/>
        <w:t>Market Trends and Prices: Predictive analytics can analyze market data and historical pricing trends to forecast commodity prices. This information assists farmers in making decisions about crop selection and timing of sales.</w:t>
      </w:r>
    </w:p>
    <w:p w:rsidR="00037CBE" w:rsidRPr="00037CBE" w:rsidRDefault="00037CBE" w:rsidP="00037CBE">
      <w:pPr>
        <w:spacing w:after="0" w:line="240" w:lineRule="auto"/>
        <w:ind w:left="720"/>
        <w:jc w:val="both"/>
        <w:rPr>
          <w:rFonts w:ascii="Times New Roman" w:hAnsi="Times New Roman" w:cs="Times New Roman"/>
          <w:sz w:val="24"/>
        </w:rPr>
      </w:pPr>
    </w:p>
    <w:p w:rsidR="00037CBE" w:rsidRPr="00037CBE"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Resource Management: Predictive analytics can optimize resource allocation, such as irrigation scheduling and fertilizer application, based on weather forecasts and crop growth patterns.</w:t>
      </w:r>
    </w:p>
    <w:p w:rsidR="00037CBE" w:rsidRPr="00037CBE" w:rsidRDefault="00037CBE" w:rsidP="00037CBE">
      <w:pPr>
        <w:spacing w:after="0" w:line="240" w:lineRule="auto"/>
        <w:ind w:left="720"/>
        <w:jc w:val="both"/>
        <w:rPr>
          <w:rFonts w:ascii="Times New Roman" w:hAnsi="Times New Roman" w:cs="Times New Roman"/>
          <w:sz w:val="24"/>
        </w:rPr>
      </w:pPr>
    </w:p>
    <w:p w:rsidR="00387971" w:rsidRDefault="00037CBE" w:rsidP="00037CBE">
      <w:pPr>
        <w:spacing w:after="0" w:line="240" w:lineRule="auto"/>
        <w:ind w:left="720"/>
        <w:jc w:val="both"/>
        <w:rPr>
          <w:rFonts w:ascii="Times New Roman" w:hAnsi="Times New Roman" w:cs="Times New Roman"/>
          <w:sz w:val="24"/>
        </w:rPr>
      </w:pPr>
      <w:r w:rsidRPr="00037CBE">
        <w:rPr>
          <w:rFonts w:ascii="Times New Roman" w:hAnsi="Times New Roman" w:cs="Times New Roman"/>
          <w:sz w:val="24"/>
        </w:rPr>
        <w:t>By combining precision agriculture with predictive analytics, farmers can make data-driven decisions, increase productivity, reduce waste, and enhance sustainability in their farming practices. These technologies continue to evolve, offering even greater potential for improving agricultural efficiency and profitability.</w:t>
      </w:r>
    </w:p>
    <w:p w:rsidR="00F34EE8" w:rsidRPr="00EB7CA9" w:rsidRDefault="00F34EE8" w:rsidP="00037CBE">
      <w:pPr>
        <w:spacing w:after="0" w:line="240" w:lineRule="auto"/>
        <w:ind w:left="720"/>
        <w:jc w:val="both"/>
        <w:rPr>
          <w:rFonts w:ascii="Times New Roman" w:hAnsi="Times New Roman" w:cs="Times New Roman"/>
          <w:sz w:val="24"/>
        </w:rPr>
      </w:pPr>
    </w:p>
    <w:p w:rsidR="00387971" w:rsidRPr="00920294" w:rsidRDefault="00920294" w:rsidP="00037CBE">
      <w:pPr>
        <w:spacing w:after="0" w:line="240" w:lineRule="auto"/>
        <w:jc w:val="both"/>
        <w:rPr>
          <w:rFonts w:ascii="Times New Roman" w:hAnsi="Times New Roman" w:cs="Times New Roman"/>
          <w:b/>
          <w:sz w:val="24"/>
        </w:rPr>
      </w:pPr>
      <w:r w:rsidRPr="00920294">
        <w:rPr>
          <w:rFonts w:ascii="Times New Roman" w:hAnsi="Times New Roman" w:cs="Times New Roman"/>
          <w:b/>
          <w:sz w:val="24"/>
        </w:rPr>
        <w:t>4</w:t>
      </w:r>
      <w:r w:rsidR="00387971" w:rsidRPr="00920294">
        <w:rPr>
          <w:rFonts w:ascii="Times New Roman" w:hAnsi="Times New Roman" w:cs="Times New Roman"/>
          <w:b/>
          <w:sz w:val="24"/>
        </w:rPr>
        <w:t>. Challenges and Limitations:</w:t>
      </w:r>
    </w:p>
    <w:p w:rsidR="00387971" w:rsidRDefault="00387971" w:rsidP="00387971">
      <w:pPr>
        <w:spacing w:line="240" w:lineRule="auto"/>
        <w:jc w:val="both"/>
        <w:rPr>
          <w:rFonts w:ascii="Times New Roman" w:hAnsi="Times New Roman" w:cs="Times New Roman"/>
          <w:sz w:val="24"/>
        </w:rPr>
      </w:pPr>
      <w:r w:rsidRPr="00EB7CA9">
        <w:rPr>
          <w:rFonts w:ascii="Times New Roman" w:hAnsi="Times New Roman" w:cs="Times New Roman"/>
          <w:sz w:val="24"/>
        </w:rPr>
        <w:t>Despite its immense potential, the widespread adoption of IoT in smart farming faces several challenges</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{"citationItems":[{"id":"ITEM-1","itemData":{"DOI":"10.1186/S13638-019-1531-0","ISSN":"1687-1499","abstract":"The research on the Internet of Things (IoT) has made huge strides forward in the past couple of years. IoT has its applications in almost every walk of life, and it is being regarded as the next big thing that can change the way humans perceive about their daily life. Smart IoT devices of heterogeneous nature make an essential part of modern day IoT-based systems. The security of these devices is of paramount importance as they handle an enormous amount of critical data and its breach can lead to potentially life-threatening situations. To secure the IoT devices of heterogeneous nature, we formulated a weighted optimization problem in this work. The objective function of this problem is to secure the IoT devices while finding the best trade-off between their resource usage and throughput. To achieve the objective, we consider a pool of five different implementations of Advanced Encryption Standard (AES) cryptographic schemes that offer varied resources and throughput numbers. These implementation schemes are mapped to IoT devices of heterogeneous nature. The mapping is performed through a novel adaptive framework that can consider different weights for resources and throughput to eventually find the best trade-off between the resources and throughput of an IoT-based system. This framework considers the resource and throughput requirements of different IoT devices and uses the Hungarian algorithm to adaptively map different AES implementations on them. Extensive experimentation is performed where the best trade-off is found through varying resource and throughput weight combinations. The comparison of the proposed framework with random and greedy approaches is also performed. Comparison results show that the proposed framework adaptively secures the IoT-based system while providing better resource usage and throughput results. The proposed framework provides, on average, 11% and 17% better throughput and 3% and 13% better resource usage results as compared to random and greedy approach, respectively.","author":[{"dropping-particle":"","family":"Farooq","given":"Umer","non-dropping-particle":"","parse-names":false,"suffix":""},{"dropping-particle":"","family":"Ul Hasan","given":"Najam","non-dropping-particle":"","parse-names":false,"suffix":""},{"dropping-particle":"","family":"Baig","given":"Imran","non-dropping-particle":"","parse-names":false,"suffix":""},{"dropping-particle":"","family":"Shehzad","given":"Naeem","non-dropping-particle":"","parse-names":false,"suffix":""}],"container-title":"EURASIP Journal on Wireless Communications and Networking 2019 2019:1","id":"ITEM-1","issue":"1","issued":{"date-parts":[["2019","8","27"]]},"page":"1-13","publisher":"SpringerOpen","title":"Efficient adaptive framework for securing the Internet of Things devices","type":"article-journal","volume":"2019"},"uris":["http://www.mendeley.com/documents/?uuid=23eba94d-2e34-3e2c-b793-b4982eab5c2a"]}],"mendeley":{"formattedCitation":"(Farooq et al., 2019)","plainTextFormattedCitation":"(Farooq et al., 2019)","previouslyFormattedCitation":"(Farooq et al., 2019)"},"properties":{"noteIndex":0},"schema":"https://github.com/citation-style-language/schema/raw/master/csl-citation.json"}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(Farooq et al., 2019)</w:t>
      </w:r>
      <w:r w:rsidR="00765B35">
        <w:rPr>
          <w:rFonts w:ascii="Times New Roman" w:hAnsi="Times New Roman" w:cs="Times New Roman"/>
          <w:sz w:val="24"/>
        </w:rPr>
        <w:fldChar w:fldCharType="end"/>
      </w:r>
      <w:r w:rsidRPr="00EB7CA9">
        <w:rPr>
          <w:rFonts w:ascii="Times New Roman" w:hAnsi="Times New Roman" w:cs="Times New Roman"/>
          <w:sz w:val="24"/>
        </w:rPr>
        <w:t>. This section identifies and discusses the challenges related to data security and privacy, connectivity issues, high implementation costs, and the digital divide in rural areas.</w:t>
      </w:r>
    </w:p>
    <w:p w:rsidR="00037CBE" w:rsidRPr="00037CBE" w:rsidRDefault="00037CBE" w:rsidP="00037CBE">
      <w:pPr>
        <w:spacing w:line="240" w:lineRule="auto"/>
        <w:jc w:val="both"/>
        <w:rPr>
          <w:rFonts w:ascii="Times New Roman" w:hAnsi="Times New Roman" w:cs="Times New Roman"/>
          <w:sz w:val="24"/>
        </w:rPr>
      </w:pPr>
      <w:r w:rsidRPr="00037CBE">
        <w:rPr>
          <w:rFonts w:ascii="Times New Roman" w:hAnsi="Times New Roman" w:cs="Times New Roman"/>
          <w:sz w:val="24"/>
        </w:rPr>
        <w:t>Some of the key challenges and limitations of smart farming techniques include:</w:t>
      </w:r>
    </w:p>
    <w:p w:rsidR="00037CBE" w:rsidRPr="00037CBE" w:rsidRDefault="00037CBE" w:rsidP="00F34EE8">
      <w:pPr>
        <w:spacing w:after="0" w:line="240" w:lineRule="auto"/>
        <w:ind w:left="720"/>
        <w:jc w:val="both"/>
        <w:rPr>
          <w:rFonts w:ascii="Times New Roman" w:hAnsi="Times New Roman" w:cs="Times New Roman"/>
          <w:sz w:val="24"/>
        </w:rPr>
      </w:pPr>
      <w:r w:rsidRPr="00F34EE8">
        <w:rPr>
          <w:rFonts w:ascii="Times New Roman" w:hAnsi="Times New Roman" w:cs="Times New Roman"/>
          <w:b/>
          <w:sz w:val="24"/>
        </w:rPr>
        <w:t>High Initial Investment:</w:t>
      </w:r>
      <w:r w:rsidRPr="00037CBE">
        <w:rPr>
          <w:rFonts w:ascii="Times New Roman" w:hAnsi="Times New Roman" w:cs="Times New Roman"/>
          <w:sz w:val="24"/>
        </w:rPr>
        <w:t xml:space="preserve"> Implementing smart farming technologies often requires a significant upfront investment in IoT devices, sensors, data analytics platforms, and other related infrastructure. This can be a barrier, particularly for small-scale farmers with limited financial resources.</w:t>
      </w:r>
    </w:p>
    <w:p w:rsidR="00037CBE" w:rsidRPr="00037CBE" w:rsidRDefault="00037CBE" w:rsidP="00F34EE8">
      <w:pPr>
        <w:spacing w:after="0" w:line="240" w:lineRule="auto"/>
        <w:ind w:left="720"/>
        <w:jc w:val="both"/>
        <w:rPr>
          <w:rFonts w:ascii="Times New Roman" w:hAnsi="Times New Roman" w:cs="Times New Roman"/>
          <w:sz w:val="24"/>
        </w:rPr>
      </w:pP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Connectivity Issues:</w:t>
      </w:r>
      <w:r w:rsidRPr="00037CBE">
        <w:rPr>
          <w:rFonts w:ascii="Times New Roman" w:hAnsi="Times New Roman" w:cs="Times New Roman"/>
          <w:sz w:val="24"/>
        </w:rPr>
        <w:t xml:space="preserve"> Smart farming heavily relies on reliable and high-speed internet connectivity, which may be limited or unavailable in remote rural areas. Poor connectivity can hinder data transmission and real-time monitoring, impacting the effectiveness of smart farming systems.</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Data Security and Privacy Concerns:</w:t>
      </w:r>
      <w:r w:rsidRPr="00037CBE">
        <w:rPr>
          <w:rFonts w:ascii="Times New Roman" w:hAnsi="Times New Roman" w:cs="Times New Roman"/>
          <w:sz w:val="24"/>
        </w:rPr>
        <w:t xml:space="preserve"> Smart farming involves collecting and analyzing sensitive data related to crops, livestock, and farm operations. Ensuring data security and privacy protection is crucial to prevent unauthorized access or misuse of this information.</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Complexity and Technical Skills:</w:t>
      </w:r>
      <w:r w:rsidRPr="00037CBE">
        <w:rPr>
          <w:rFonts w:ascii="Times New Roman" w:hAnsi="Times New Roman" w:cs="Times New Roman"/>
          <w:sz w:val="24"/>
        </w:rPr>
        <w:t xml:space="preserve"> Adopting smart farming techniques require farmers to understand and manage sophisticated technologies, data analytics, and automation systems. Lack of technical skills and training could be a barrier to implementation.</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 xml:space="preserve">Interoperability Issues: </w:t>
      </w:r>
      <w:r w:rsidRPr="00037CBE">
        <w:rPr>
          <w:rFonts w:ascii="Times New Roman" w:hAnsi="Times New Roman" w:cs="Times New Roman"/>
          <w:sz w:val="24"/>
        </w:rPr>
        <w:t>Many smart farming technologies and devices come from different manufacturers, leading to interoperability challenges. Integrating and synchronizing data from various sources can be complex and may require standardized protocols.</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Limited Customization:</w:t>
      </w:r>
      <w:r w:rsidRPr="00037CBE">
        <w:rPr>
          <w:rFonts w:ascii="Times New Roman" w:hAnsi="Times New Roman" w:cs="Times New Roman"/>
          <w:sz w:val="24"/>
        </w:rPr>
        <w:t xml:space="preserve"> Some off-the-shelf smart farming solutions might not cater to the specific needs of individual farms or crops. Customizing these technologies to suit unique requirements can be time-consuming and expensive.</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Dependency on Weather Forecasting:</w:t>
      </w:r>
      <w:r w:rsidRPr="00037CBE">
        <w:rPr>
          <w:rFonts w:ascii="Times New Roman" w:hAnsi="Times New Roman" w:cs="Times New Roman"/>
          <w:sz w:val="24"/>
        </w:rPr>
        <w:t xml:space="preserve"> Smart farming heavily relies on accurate weather data for decision-making. Inaccurate weather predictions can lead to suboptimal resource management and potential crop losses.</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lastRenderedPageBreak/>
        <w:t>Energy Dependency:</w:t>
      </w:r>
      <w:r w:rsidRPr="00037CBE">
        <w:rPr>
          <w:rFonts w:ascii="Times New Roman" w:hAnsi="Times New Roman" w:cs="Times New Roman"/>
          <w:sz w:val="24"/>
        </w:rPr>
        <w:t xml:space="preserve"> IoT devices and sensors used in smart farming often require a stable power supply. In areas with unreliable electricity access, maintaining these systems can be challenging.</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Data Overload:</w:t>
      </w:r>
      <w:r w:rsidRPr="00037CBE">
        <w:rPr>
          <w:rFonts w:ascii="Times New Roman" w:hAnsi="Times New Roman" w:cs="Times New Roman"/>
          <w:sz w:val="24"/>
        </w:rPr>
        <w:t xml:space="preserve"> Smart farming generates vast amounts of data, which can overwhelm farmers, making it difficult to extract actionable insights without proper data analytics tools.</w:t>
      </w:r>
    </w:p>
    <w:p w:rsidR="00037CBE" w:rsidRPr="00037CBE" w:rsidRDefault="00037CBE" w:rsidP="00F34EE8">
      <w:pPr>
        <w:spacing w:after="0" w:line="240" w:lineRule="auto"/>
        <w:ind w:left="720"/>
        <w:jc w:val="both"/>
        <w:rPr>
          <w:rFonts w:ascii="Times New Roman" w:hAnsi="Times New Roman" w:cs="Times New Roman"/>
          <w:sz w:val="24"/>
        </w:rPr>
      </w:pPr>
      <w:r w:rsidRPr="00037CBE">
        <w:rPr>
          <w:rFonts w:ascii="Times New Roman" w:hAnsi="Times New Roman" w:cs="Times New Roman"/>
          <w:b/>
          <w:sz w:val="24"/>
        </w:rPr>
        <w:t>Regulatory and Policy Challenges:</w:t>
      </w:r>
      <w:r w:rsidRPr="00037CBE">
        <w:rPr>
          <w:rFonts w:ascii="Times New Roman" w:hAnsi="Times New Roman" w:cs="Times New Roman"/>
          <w:sz w:val="24"/>
        </w:rPr>
        <w:t xml:space="preserve"> In some regions, the implementation of smart farming techniques may be subject to regulatory or policy barriers. Farmers may need to navigate complex legal frameworks related to data ownership, land use, and environmental regulations.</w:t>
      </w:r>
    </w:p>
    <w:p w:rsidR="00037CBE" w:rsidRPr="00037CBE" w:rsidRDefault="00037CBE" w:rsidP="00F34EE8">
      <w:pPr>
        <w:spacing w:after="0" w:line="240" w:lineRule="auto"/>
        <w:jc w:val="both"/>
        <w:rPr>
          <w:rFonts w:ascii="Times New Roman" w:hAnsi="Times New Roman" w:cs="Times New Roman"/>
          <w:sz w:val="24"/>
        </w:rPr>
      </w:pPr>
    </w:p>
    <w:p w:rsidR="00037CBE" w:rsidRPr="00037CBE" w:rsidRDefault="00037CBE" w:rsidP="00F34EE8">
      <w:pPr>
        <w:spacing w:line="240" w:lineRule="auto"/>
        <w:ind w:left="720"/>
        <w:jc w:val="both"/>
        <w:rPr>
          <w:rFonts w:ascii="Times New Roman" w:hAnsi="Times New Roman" w:cs="Times New Roman"/>
          <w:sz w:val="24"/>
        </w:rPr>
      </w:pPr>
      <w:r w:rsidRPr="00F34EE8">
        <w:rPr>
          <w:rFonts w:ascii="Times New Roman" w:hAnsi="Times New Roman" w:cs="Times New Roman"/>
          <w:b/>
          <w:sz w:val="24"/>
        </w:rPr>
        <w:t>Environmental Impact:</w:t>
      </w:r>
      <w:r w:rsidRPr="00037CBE">
        <w:rPr>
          <w:rFonts w:ascii="Times New Roman" w:hAnsi="Times New Roman" w:cs="Times New Roman"/>
          <w:sz w:val="24"/>
        </w:rPr>
        <w:t xml:space="preserve"> While smart farming aims to optimize resource usage, the increased reliance on technology and energy consumption could have unintended environmental consequences if not managed sustainably.</w:t>
      </w:r>
    </w:p>
    <w:p w:rsidR="00037CBE" w:rsidRPr="00037CBE" w:rsidRDefault="00037CBE" w:rsidP="00F34EE8">
      <w:pPr>
        <w:spacing w:line="240" w:lineRule="auto"/>
        <w:ind w:left="720"/>
        <w:jc w:val="both"/>
        <w:rPr>
          <w:rFonts w:ascii="Times New Roman" w:hAnsi="Times New Roman" w:cs="Times New Roman"/>
          <w:sz w:val="24"/>
        </w:rPr>
      </w:pPr>
      <w:r w:rsidRPr="00F34EE8">
        <w:rPr>
          <w:rFonts w:ascii="Times New Roman" w:hAnsi="Times New Roman" w:cs="Times New Roman"/>
          <w:b/>
          <w:sz w:val="24"/>
        </w:rPr>
        <w:t>Resistance to Change:</w:t>
      </w:r>
      <w:r w:rsidRPr="00037CBE">
        <w:rPr>
          <w:rFonts w:ascii="Times New Roman" w:hAnsi="Times New Roman" w:cs="Times New Roman"/>
          <w:sz w:val="24"/>
        </w:rPr>
        <w:t xml:space="preserve"> Farming practices are deeply rooted in tradition, and some farmers might be resistant to adopting new technologies or changing their methods.</w:t>
      </w:r>
    </w:p>
    <w:p w:rsidR="00037CBE" w:rsidRPr="00037CBE" w:rsidRDefault="00037CBE" w:rsidP="00037CBE">
      <w:pPr>
        <w:spacing w:line="240" w:lineRule="auto"/>
        <w:jc w:val="both"/>
        <w:rPr>
          <w:rFonts w:ascii="Times New Roman" w:hAnsi="Times New Roman" w:cs="Times New Roman"/>
          <w:sz w:val="24"/>
        </w:rPr>
      </w:pPr>
    </w:p>
    <w:p w:rsidR="00037CBE" w:rsidRPr="00037CBE" w:rsidRDefault="00037CBE" w:rsidP="00037CBE">
      <w:pPr>
        <w:spacing w:line="240" w:lineRule="auto"/>
        <w:jc w:val="both"/>
        <w:rPr>
          <w:rFonts w:ascii="Times New Roman" w:hAnsi="Times New Roman" w:cs="Times New Roman"/>
          <w:sz w:val="24"/>
        </w:rPr>
      </w:pPr>
      <w:r w:rsidRPr="00037CBE">
        <w:rPr>
          <w:rFonts w:ascii="Times New Roman" w:hAnsi="Times New Roman" w:cs="Times New Roman"/>
          <w:sz w:val="24"/>
        </w:rPr>
        <w:t>Overcoming these challenges requires collaboration among stakeholders, including farmers, technology providers, policymakers, and researchers. Governments and agricultural organizations can play a vital role in providing financial incentives, technical support, and training programs to encourage the adoption of smart farming techniques while addressing the associated challenges and limitations</w:t>
      </w:r>
      <w:r w:rsidR="00FE1EDB">
        <w:rPr>
          <w:rFonts w:ascii="Times New Roman" w:hAnsi="Times New Roman" w:cs="Times New Roman"/>
          <w:sz w:val="24"/>
        </w:rPr>
        <w:fldChar w:fldCharType="begin" w:fldLock="1"/>
      </w:r>
      <w:r w:rsidR="00FE1EDB">
        <w:rPr>
          <w:rFonts w:ascii="Times New Roman" w:hAnsi="Times New Roman" w:cs="Times New Roman"/>
          <w:sz w:val="24"/>
        </w:rPr>
        <w:instrText>ADDIN CSL_CITATION {"citationItems":[{"id":"ITEM-1","itemData":{"DOI":"10.17352/2455-815x.000053","abstract":"The technologies associated with the Internet of Things have great potential for application in the domain of food and agriculture, especially in view of the societal and environmental challenges faced by this sector. From farm to fork, IoT technologies could transform the sector, contributing to food safety, and the reduction of agricultural inputs and food waste. A major step toward greater uptake of these technologies will be the execution of IoT-based large-scale pilots (LSPs) in the entire supply chain. This article outlines the challenges and constraints that an LSP deployment of IoT in this domain must consider. Sectoral and technological challenges are described in order to identify a set of technological and agrifood requirements. An architecture based on a system of systems approach is briefly presented, the importance of addressing the interoperability challenges faced by this sector is highlighted, and we elaborate on requirements for new business models, security, privacy, and data governance. A description of the technologies and solutions involved in designing pilots for four agrifood domains (dairy, fruit, arable, meat and vegetable supply chain) is eventually provided. In conclusion, it is noted that for IoT to be successful in this domain, a significant change of culture is needed.","author":[{"dropping-particle":"","family":"Ajit Kumar","given":"Singh","non-dropping-particle":"","parse-names":false,"suffix":""}],"container-title":"International Journal of Agricultural Science and Food Technology","id":"ITEM-1","issue":"1","issued":{"date-parts":[["2020"]]},"page":"041-045","title":"Applications of IoT in Agricultural System","type":"article-journal","volume":"6"},"uris":["http://www.mendeley.com/documents/?uuid=d343d1d8-b9b9-41f9-bcee-ea8a09719baa"]}],"mendeley":{"formattedCitation":"(Ajit Kumar, 2020)","plainTextFormattedCitation":"(Ajit Kumar, 2020)"},"properties":{"noteIndex":0},"schema":"https://github.com/citation-style-language/schema/raw/master/csl-citation.json"}</w:instrText>
      </w:r>
      <w:r w:rsidR="00FE1EDB">
        <w:rPr>
          <w:rFonts w:ascii="Times New Roman" w:hAnsi="Times New Roman" w:cs="Times New Roman"/>
          <w:sz w:val="24"/>
        </w:rPr>
        <w:fldChar w:fldCharType="separate"/>
      </w:r>
      <w:r w:rsidR="00FE1EDB" w:rsidRPr="00FE1EDB">
        <w:rPr>
          <w:rFonts w:ascii="Times New Roman" w:hAnsi="Times New Roman" w:cs="Times New Roman"/>
          <w:noProof/>
          <w:sz w:val="24"/>
        </w:rPr>
        <w:t>(Ajit Kumar, 2020)</w:t>
      </w:r>
      <w:r w:rsidR="00FE1EDB">
        <w:rPr>
          <w:rFonts w:ascii="Times New Roman" w:hAnsi="Times New Roman" w:cs="Times New Roman"/>
          <w:sz w:val="24"/>
        </w:rPr>
        <w:fldChar w:fldCharType="end"/>
      </w:r>
      <w:r w:rsidRPr="00037CBE">
        <w:rPr>
          <w:rFonts w:ascii="Times New Roman" w:hAnsi="Times New Roman" w:cs="Times New Roman"/>
          <w:sz w:val="24"/>
        </w:rPr>
        <w:t>.</w:t>
      </w:r>
    </w:p>
    <w:p w:rsidR="00387971" w:rsidRPr="00EB7CA9" w:rsidRDefault="00387971" w:rsidP="00387971">
      <w:pPr>
        <w:spacing w:line="240" w:lineRule="auto"/>
        <w:jc w:val="both"/>
        <w:rPr>
          <w:rFonts w:ascii="Times New Roman" w:hAnsi="Times New Roman" w:cs="Times New Roman"/>
          <w:sz w:val="24"/>
        </w:rPr>
      </w:pPr>
    </w:p>
    <w:p w:rsidR="00387971" w:rsidRPr="00F34EE8" w:rsidRDefault="00F34EE8" w:rsidP="00387971">
      <w:pPr>
        <w:spacing w:line="240" w:lineRule="auto"/>
        <w:jc w:val="both"/>
        <w:rPr>
          <w:rFonts w:ascii="Times New Roman" w:hAnsi="Times New Roman" w:cs="Times New Roman"/>
          <w:b/>
          <w:sz w:val="24"/>
        </w:rPr>
      </w:pPr>
      <w:r w:rsidRPr="00F34EE8">
        <w:rPr>
          <w:rFonts w:ascii="Times New Roman" w:hAnsi="Times New Roman" w:cs="Times New Roman"/>
          <w:b/>
          <w:sz w:val="24"/>
        </w:rPr>
        <w:t>5</w:t>
      </w:r>
      <w:r w:rsidR="00387971" w:rsidRPr="00F34EE8">
        <w:rPr>
          <w:rFonts w:ascii="Times New Roman" w:hAnsi="Times New Roman" w:cs="Times New Roman"/>
          <w:b/>
          <w:sz w:val="24"/>
        </w:rPr>
        <w:t>. Conclusion:</w:t>
      </w:r>
    </w:p>
    <w:p w:rsidR="008863D0" w:rsidRPr="00F502D1" w:rsidRDefault="008863D0" w:rsidP="008863D0">
      <w:pPr>
        <w:spacing w:line="240" w:lineRule="auto"/>
        <w:jc w:val="both"/>
        <w:rPr>
          <w:rFonts w:ascii="Times New Roman" w:hAnsi="Times New Roman" w:cs="Times New Roman"/>
          <w:sz w:val="24"/>
        </w:rPr>
      </w:pPr>
      <w:r w:rsidRPr="00F502D1">
        <w:rPr>
          <w:rFonts w:ascii="Times New Roman" w:hAnsi="Times New Roman" w:cs="Times New Roman"/>
          <w:sz w:val="24"/>
        </w:rPr>
        <w:t>In conclusion, the Internet of Things plays a pivotal role in revolutionizing traditional farming practices into smart and data-driven agricultural systems. The integration of IoT technologies empowers farmers to make informed decisions, optimize resource management, and achieve sustainable and efficient farming practices</w:t>
      </w:r>
      <w:r w:rsidR="00765B35">
        <w:rPr>
          <w:rFonts w:ascii="Times New Roman" w:hAnsi="Times New Roman" w:cs="Times New Roman"/>
          <w:sz w:val="24"/>
        </w:rPr>
        <w:fldChar w:fldCharType="begin" w:fldLock="1"/>
      </w:r>
      <w:r w:rsidR="00765B35">
        <w:rPr>
          <w:rFonts w:ascii="Times New Roman" w:hAnsi="Times New Roman" w:cs="Times New Roman"/>
          <w:sz w:val="24"/>
        </w:rPr>
        <w:instrText>ADDIN CSL_CITATION {"citationItems":[{"id":"ITEM-1","itemData":{"ISBN":"9781685072162","abstract":"Amid people’s thinking of the farming operation, the fact is that today’s agriculture is data-centric, accurate and better than before. Nearly every sector, including “intelligent farming, \" was revolutionized by the rapid advent of Internet-of-Things (IoT) technology, which led the sector from statistical to quantitative solutions. Such innovative advances are changing the current farming practices and posing new obstacles. This chapter provides the importance of wireless and IoT sensors in agriculture as well as the obstacles facing the integration of this technology with conventional agricultural practices. Detailed analysis of crop condition, fertilizer, insect detection and pesticide is carried out on IoT products and wireless sensor connectivity methods in farm applications. This chapter proposes an IoT-based model to alert farmers for soil moisture conditions, potential damage in agricultural land from the fire and automatic water irrigation started at low moisture of soil or fire. Finally, this chapter covers contemporary and future IoT trends in smart farming and research difficulties.","author":[{"dropping-particle":"","family":"Haque","given":"M.A.","non-dropping-particle":"","parse-names":false,"suffix":""},{"dropping-particle":"","family":"Sonal","given":"D.","non-dropping-particle":"","parse-names":false,"suffix":""},{"dropping-particle":"","family":"Haque","given":"S.","non-dropping-particle":"","parse-names":false,"suffix":""},{"dropping-particle":"","family":"Kumar","given":"K.","non-dropping-particle":"","parse-names":false,"suffix":""}],"container-title":"Internet of Things and Machine Learning in Agriculture","id":"ITEM-1","issued":{"date-parts":[["2021"]]},"title":"Internet of Things for Smart Farming","type":"book"},"uris":["http://www.mendeley.com/documents/?uuid=ebcd133c-0c8e-32ea-8d1d-d0f7616746fd"]}],"mendeley":{"formattedCitation":"(M.A. Haque et al., 2021)","plainTextFormattedCitation":"(M.A. Haque et al., 2021)","previouslyFormattedCitation":"(M.A. Haque et al., 2021)"},"properties":{"noteIndex":0},"schema":"https://github.com/citation-style-language/schema/raw/master/csl-citation.json"}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(M.A. Haque et al., 2021)</w:t>
      </w:r>
      <w:r w:rsidR="00765B35">
        <w:rPr>
          <w:rFonts w:ascii="Times New Roman" w:hAnsi="Times New Roman" w:cs="Times New Roman"/>
          <w:sz w:val="24"/>
        </w:rPr>
        <w:fldChar w:fldCharType="end"/>
      </w:r>
      <w:r w:rsidRPr="00F502D1">
        <w:rPr>
          <w:rFonts w:ascii="Times New Roman" w:hAnsi="Times New Roman" w:cs="Times New Roman"/>
          <w:sz w:val="24"/>
        </w:rPr>
        <w:t>. However, addressing challenges and ensuring equitable access to IoT-enabled solutions are essential for realizing the full potential of smart farming and fostering a resilient and prosperous agricultural sector.</w:t>
      </w:r>
    </w:p>
    <w:p w:rsidR="00387971" w:rsidRPr="00EB7CA9" w:rsidRDefault="00387971" w:rsidP="00387971">
      <w:pPr>
        <w:spacing w:line="240" w:lineRule="auto"/>
        <w:jc w:val="both"/>
        <w:rPr>
          <w:rFonts w:ascii="Times New Roman" w:hAnsi="Times New Roman" w:cs="Times New Roman"/>
          <w:sz w:val="24"/>
        </w:rPr>
      </w:pPr>
      <w:r w:rsidRPr="00EB7CA9">
        <w:rPr>
          <w:rFonts w:ascii="Times New Roman" w:hAnsi="Times New Roman" w:cs="Times New Roman"/>
          <w:sz w:val="24"/>
        </w:rPr>
        <w:t>The paper concludes by summarizing the significant role of IoT in transforming traditional farming practices into data-driven and sustainable smart farming systems</w:t>
      </w:r>
      <w:r w:rsidR="00765B35">
        <w:rPr>
          <w:rFonts w:ascii="Times New Roman" w:hAnsi="Times New Roman" w:cs="Times New Roman"/>
          <w:sz w:val="24"/>
        </w:rPr>
        <w:fldChar w:fldCharType="begin" w:fldLock="1"/>
      </w:r>
      <w:r w:rsidR="00FE1EDB">
        <w:rPr>
          <w:rFonts w:ascii="Times New Roman" w:hAnsi="Times New Roman" w:cs="Times New Roman"/>
          <w:sz w:val="24"/>
        </w:rPr>
        <w:instrText>ADDIN CSL_CITATION {"citationItems":[{"id":"ITEM-1","itemData":{"author":[{"dropping-particle":"","family":"S. Jegadeesan","given":"Dr. G. K. D. Prasanna Venkatesan","non-dropping-particle":"","parse-names":false,"suffix":""}],"id":"ITEM-1","issue":"I","issued":{"date-parts":[["2016"]]},"title":"Smart Cow Health Monitoring , Farm Environmental Monitoring and Control System","type":"article-journal","volume":"VII"},"uris":["http://www.mendeley.com/documents/?uuid=9e6f0544-dd46-4a75-ad3f-2036236e7c23"]}],"mendeley":{"formattedCitation":"(S. Jegadeesan, 2016)","plainTextFormattedCitation":"(S. Jegadeesan, 2016)","previouslyFormattedCitation":"(S. Jegadeesan, 2016)"},"properties":{"noteIndex":0},"schema":"https://github.com/citation-style-language/schema/raw/master/csl-citation.json"}</w:instrText>
      </w:r>
      <w:r w:rsidR="00765B35">
        <w:rPr>
          <w:rFonts w:ascii="Times New Roman" w:hAnsi="Times New Roman" w:cs="Times New Roman"/>
          <w:sz w:val="24"/>
        </w:rPr>
        <w:fldChar w:fldCharType="separate"/>
      </w:r>
      <w:r w:rsidR="00765B35" w:rsidRPr="00765B35">
        <w:rPr>
          <w:rFonts w:ascii="Times New Roman" w:hAnsi="Times New Roman" w:cs="Times New Roman"/>
          <w:noProof/>
          <w:sz w:val="24"/>
        </w:rPr>
        <w:t>(S. Jegadeesan, 2016)</w:t>
      </w:r>
      <w:r w:rsidR="00765B35">
        <w:rPr>
          <w:rFonts w:ascii="Times New Roman" w:hAnsi="Times New Roman" w:cs="Times New Roman"/>
          <w:sz w:val="24"/>
        </w:rPr>
        <w:fldChar w:fldCharType="end"/>
      </w:r>
      <w:r w:rsidRPr="00EB7CA9">
        <w:rPr>
          <w:rFonts w:ascii="Times New Roman" w:hAnsi="Times New Roman" w:cs="Times New Roman"/>
          <w:sz w:val="24"/>
        </w:rPr>
        <w:t>. It reiterates the potential benefits while acknowledging the challenges that need to be overcome. Ultimately, embracing IoT in agriculture will play a pivotal role in addressing global food security, environmental sustainability, and economic prosperity for farmers in the years to come.</w:t>
      </w:r>
    </w:p>
    <w:p w:rsidR="00F34EE8" w:rsidRDefault="00F34EE8" w:rsidP="00387971">
      <w:pPr>
        <w:spacing w:line="240" w:lineRule="auto"/>
        <w:jc w:val="both"/>
        <w:rPr>
          <w:rFonts w:ascii="Times New Roman" w:hAnsi="Times New Roman" w:cs="Times New Roman"/>
          <w:sz w:val="24"/>
        </w:rPr>
      </w:pPr>
    </w:p>
    <w:p w:rsidR="00387971" w:rsidRPr="00F34EE8" w:rsidRDefault="00387971" w:rsidP="00387971">
      <w:pPr>
        <w:spacing w:line="240" w:lineRule="auto"/>
        <w:jc w:val="both"/>
        <w:rPr>
          <w:rFonts w:ascii="Times New Roman" w:hAnsi="Times New Roman" w:cs="Times New Roman"/>
          <w:b/>
          <w:sz w:val="24"/>
        </w:rPr>
      </w:pPr>
      <w:r w:rsidRPr="00F34EE8">
        <w:rPr>
          <w:rFonts w:ascii="Times New Roman" w:hAnsi="Times New Roman" w:cs="Times New Roman"/>
          <w:b/>
          <w:sz w:val="24"/>
        </w:rPr>
        <w:t>References:</w:t>
      </w:r>
    </w:p>
    <w:p w:rsidR="00FE1EDB" w:rsidRPr="00FE1EDB" w:rsidRDefault="00765B35"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00FE1EDB" w:rsidRPr="00FE1EDB">
        <w:rPr>
          <w:rFonts w:ascii="Times New Roman" w:hAnsi="Times New Roman" w:cs="Times New Roman"/>
          <w:noProof/>
          <w:sz w:val="24"/>
          <w:szCs w:val="24"/>
        </w:rPr>
        <w:t xml:space="preserve">Ajit Kumar, S. (2020). Applications of IoT in Agricultural System. </w:t>
      </w:r>
      <w:r w:rsidR="00FE1EDB" w:rsidRPr="00FE1EDB">
        <w:rPr>
          <w:rFonts w:ascii="Times New Roman" w:hAnsi="Times New Roman" w:cs="Times New Roman"/>
          <w:i/>
          <w:iCs/>
          <w:noProof/>
          <w:sz w:val="24"/>
          <w:szCs w:val="24"/>
        </w:rPr>
        <w:t>International Journal of Agricultural Science and Food Technology</w:t>
      </w:r>
      <w:r w:rsidR="00FE1EDB" w:rsidRPr="00FE1EDB">
        <w:rPr>
          <w:rFonts w:ascii="Times New Roman" w:hAnsi="Times New Roman" w:cs="Times New Roman"/>
          <w:noProof/>
          <w:sz w:val="24"/>
          <w:szCs w:val="24"/>
        </w:rPr>
        <w:t xml:space="preserve">, </w:t>
      </w:r>
      <w:r w:rsidR="00FE1EDB" w:rsidRPr="00FE1EDB">
        <w:rPr>
          <w:rFonts w:ascii="Times New Roman" w:hAnsi="Times New Roman" w:cs="Times New Roman"/>
          <w:i/>
          <w:iCs/>
          <w:noProof/>
          <w:sz w:val="24"/>
          <w:szCs w:val="24"/>
        </w:rPr>
        <w:t>6</w:t>
      </w:r>
      <w:r w:rsidR="00FE1EDB" w:rsidRPr="00FE1EDB">
        <w:rPr>
          <w:rFonts w:ascii="Times New Roman" w:hAnsi="Times New Roman" w:cs="Times New Roman"/>
          <w:noProof/>
          <w:sz w:val="24"/>
          <w:szCs w:val="24"/>
        </w:rPr>
        <w:t>(1), 041–045. https://doi.org/10.17352/2455-</w:t>
      </w:r>
      <w:r w:rsidR="00FE1EDB" w:rsidRPr="00FE1EDB">
        <w:rPr>
          <w:rFonts w:ascii="Times New Roman" w:hAnsi="Times New Roman" w:cs="Times New Roman"/>
          <w:noProof/>
          <w:sz w:val="24"/>
          <w:szCs w:val="24"/>
        </w:rPr>
        <w:lastRenderedPageBreak/>
        <w:t>815x.000053</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DEEPA SONAL, K. M. M. K. M. S. K. S. B. K. M. (2022). </w:t>
      </w:r>
      <w:r w:rsidRPr="00FE1EDB">
        <w:rPr>
          <w:rFonts w:ascii="Times New Roman" w:hAnsi="Times New Roman" w:cs="Times New Roman"/>
          <w:i/>
          <w:iCs/>
          <w:noProof/>
          <w:sz w:val="24"/>
          <w:szCs w:val="24"/>
        </w:rPr>
        <w:t>AN INVISIBLE FENCE: LASER FENCING SYSTEM FOR PROTECTING CROPS</w:t>
      </w:r>
      <w:r w:rsidRPr="00FE1EDB">
        <w:rPr>
          <w:rFonts w:ascii="Times New Roman" w:hAnsi="Times New Roman" w:cs="Times New Roman"/>
          <w:noProof/>
          <w:sz w:val="24"/>
          <w:szCs w:val="24"/>
        </w:rPr>
        <w:t>. https://doi.org/10.17605/OSF.IO/Z3BTC</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Farooq, U., Ul Hasan, N., Baig, I., &amp; Shehzad, N. (2019). Efficient adaptive framework for securing the Internet of Things devices. </w:t>
      </w:r>
      <w:r w:rsidRPr="00FE1EDB">
        <w:rPr>
          <w:rFonts w:ascii="Times New Roman" w:hAnsi="Times New Roman" w:cs="Times New Roman"/>
          <w:i/>
          <w:iCs/>
          <w:noProof/>
          <w:sz w:val="24"/>
          <w:szCs w:val="24"/>
        </w:rPr>
        <w:t>EURASIP Journal on Wireless Communications and Networking 2019 2019:1</w:t>
      </w:r>
      <w:r w:rsidRPr="00FE1EDB">
        <w:rPr>
          <w:rFonts w:ascii="Times New Roman" w:hAnsi="Times New Roman" w:cs="Times New Roman"/>
          <w:noProof/>
          <w:sz w:val="24"/>
          <w:szCs w:val="24"/>
        </w:rPr>
        <w:t xml:space="preserve">, </w:t>
      </w:r>
      <w:r w:rsidRPr="00FE1EDB">
        <w:rPr>
          <w:rFonts w:ascii="Times New Roman" w:hAnsi="Times New Roman" w:cs="Times New Roman"/>
          <w:i/>
          <w:iCs/>
          <w:noProof/>
          <w:sz w:val="24"/>
          <w:szCs w:val="24"/>
        </w:rPr>
        <w:t>2019</w:t>
      </w:r>
      <w:r w:rsidRPr="00FE1EDB">
        <w:rPr>
          <w:rFonts w:ascii="Times New Roman" w:hAnsi="Times New Roman" w:cs="Times New Roman"/>
          <w:noProof/>
          <w:sz w:val="24"/>
          <w:szCs w:val="24"/>
        </w:rPr>
        <w:t>(1), 1–13. https://doi.org/10.1186/S13638-019-1531-0</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Giordano, S., Seitanidis, I., Ojo, M., Adami, D., &amp; Vignoli, F. (2018). IoT solutions for crop protection against wild animal attacks. </w:t>
      </w:r>
      <w:r w:rsidRPr="00FE1EDB">
        <w:rPr>
          <w:rFonts w:ascii="Times New Roman" w:hAnsi="Times New Roman" w:cs="Times New Roman"/>
          <w:i/>
          <w:iCs/>
          <w:noProof/>
          <w:sz w:val="24"/>
          <w:szCs w:val="24"/>
        </w:rPr>
        <w:t>2018 IEEE International Conference on Environmental Engineering, EE 2018 - Proceedings</w:t>
      </w:r>
      <w:r w:rsidRPr="00FE1EDB">
        <w:rPr>
          <w:rFonts w:ascii="Times New Roman" w:hAnsi="Times New Roman" w:cs="Times New Roman"/>
          <w:noProof/>
          <w:sz w:val="24"/>
          <w:szCs w:val="24"/>
        </w:rPr>
        <w:t xml:space="preserve">, </w:t>
      </w:r>
      <w:r w:rsidRPr="00FE1EDB">
        <w:rPr>
          <w:rFonts w:ascii="Times New Roman" w:hAnsi="Times New Roman" w:cs="Times New Roman"/>
          <w:i/>
          <w:iCs/>
          <w:noProof/>
          <w:sz w:val="24"/>
          <w:szCs w:val="24"/>
        </w:rPr>
        <w:t>1</w:t>
      </w:r>
      <w:r w:rsidRPr="00FE1EDB">
        <w:rPr>
          <w:rFonts w:ascii="Times New Roman" w:hAnsi="Times New Roman" w:cs="Times New Roman"/>
          <w:noProof/>
          <w:sz w:val="24"/>
          <w:szCs w:val="24"/>
        </w:rPr>
        <w:t>(710583), 1–5. https://doi.org/10.1109/EE1.2018.8385275</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Haque, M.A., Sonal, D., Haque, S., &amp; Kumar, K. (2021). Internet of Things for Smart Farming. In </w:t>
      </w:r>
      <w:r w:rsidRPr="00FE1EDB">
        <w:rPr>
          <w:rFonts w:ascii="Times New Roman" w:hAnsi="Times New Roman" w:cs="Times New Roman"/>
          <w:i/>
          <w:iCs/>
          <w:noProof/>
          <w:sz w:val="24"/>
          <w:szCs w:val="24"/>
        </w:rPr>
        <w:t>Internet of Things and Machine Learning in Agriculture</w:t>
      </w:r>
      <w:r w:rsidRPr="00FE1EDB">
        <w:rPr>
          <w:rFonts w:ascii="Times New Roman" w:hAnsi="Times New Roman" w:cs="Times New Roman"/>
          <w:noProof/>
          <w:sz w:val="24"/>
          <w:szCs w:val="24"/>
        </w:rPr>
        <w:t>.</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Haque, Md Alimul, Sonal, D., Haque, S., Kumar, K., &amp; Rahman, M. (2021). The Role of Internet of Things (IoT) to Fight against Covid-19. </w:t>
      </w:r>
      <w:r w:rsidRPr="00FE1EDB">
        <w:rPr>
          <w:rFonts w:ascii="Times New Roman" w:hAnsi="Times New Roman" w:cs="Times New Roman"/>
          <w:i/>
          <w:iCs/>
          <w:noProof/>
          <w:sz w:val="24"/>
          <w:szCs w:val="24"/>
        </w:rPr>
        <w:t>ACM International Conference Proceeding Series</w:t>
      </w:r>
      <w:r w:rsidRPr="00FE1EDB">
        <w:rPr>
          <w:rFonts w:ascii="Times New Roman" w:hAnsi="Times New Roman" w:cs="Times New Roman"/>
          <w:noProof/>
          <w:sz w:val="24"/>
          <w:szCs w:val="24"/>
        </w:rPr>
        <w:t>, 140–146. https://doi.org/10.1145/3484824.3484900</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Haque, Md Alimul, Sonal, D., Haque, S., Rahman, M., &amp; Kumar, K. (2022). Learning management system empowered by machine learning. </w:t>
      </w:r>
      <w:r w:rsidRPr="00FE1EDB">
        <w:rPr>
          <w:rFonts w:ascii="Times New Roman" w:hAnsi="Times New Roman" w:cs="Times New Roman"/>
          <w:i/>
          <w:iCs/>
          <w:noProof/>
          <w:sz w:val="24"/>
          <w:szCs w:val="24"/>
        </w:rPr>
        <w:t>AIP Conference Proceedings</w:t>
      </w:r>
      <w:r w:rsidRPr="00FE1EDB">
        <w:rPr>
          <w:rFonts w:ascii="Times New Roman" w:hAnsi="Times New Roman" w:cs="Times New Roman"/>
          <w:noProof/>
          <w:sz w:val="24"/>
          <w:szCs w:val="24"/>
        </w:rPr>
        <w:t xml:space="preserve">, </w:t>
      </w:r>
      <w:r w:rsidRPr="00FE1EDB">
        <w:rPr>
          <w:rFonts w:ascii="Times New Roman" w:hAnsi="Times New Roman" w:cs="Times New Roman"/>
          <w:i/>
          <w:iCs/>
          <w:noProof/>
          <w:sz w:val="24"/>
          <w:szCs w:val="24"/>
        </w:rPr>
        <w:t>2393</w:t>
      </w:r>
      <w:r w:rsidRPr="00FE1EDB">
        <w:rPr>
          <w:rFonts w:ascii="Times New Roman" w:hAnsi="Times New Roman" w:cs="Times New Roman"/>
          <w:noProof/>
          <w:sz w:val="24"/>
          <w:szCs w:val="24"/>
        </w:rPr>
        <w:t>(1), 020085. https://doi.org/10.1063/5.0074278</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Kumar Mishra, M., &amp; Sonal, D. (2022). Object Detection: A Comparative Study to Find Suitable Sensor in Smart Farming. </w:t>
      </w:r>
      <w:r w:rsidRPr="00FE1EDB">
        <w:rPr>
          <w:rFonts w:ascii="Times New Roman" w:hAnsi="Times New Roman" w:cs="Times New Roman"/>
          <w:i/>
          <w:iCs/>
          <w:noProof/>
          <w:sz w:val="24"/>
          <w:szCs w:val="24"/>
        </w:rPr>
        <w:t>Springer Proceedings in Complexity</w:t>
      </w:r>
      <w:r w:rsidRPr="00FE1EDB">
        <w:rPr>
          <w:rFonts w:ascii="Times New Roman" w:hAnsi="Times New Roman" w:cs="Times New Roman"/>
          <w:noProof/>
          <w:sz w:val="24"/>
          <w:szCs w:val="24"/>
        </w:rPr>
        <w:t>, 685–693. https://doi.org/10.1007/978-3-030-99792-2_58/COVER</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Md. Alimul Haque, D. S. S. H. M. M. N. D. K. K. (2020). An IoT-Based Model for Defending Against the Novel Coronavirus (COVID-19) Outbreak. </w:t>
      </w:r>
      <w:r w:rsidRPr="00FE1EDB">
        <w:rPr>
          <w:rFonts w:ascii="Times New Roman" w:hAnsi="Times New Roman" w:cs="Times New Roman"/>
          <w:i/>
          <w:iCs/>
          <w:noProof/>
          <w:sz w:val="24"/>
          <w:szCs w:val="24"/>
        </w:rPr>
        <w:t>Solid State Technology</w:t>
      </w:r>
      <w:r w:rsidRPr="00FE1EDB">
        <w:rPr>
          <w:rFonts w:ascii="Times New Roman" w:hAnsi="Times New Roman" w:cs="Times New Roman"/>
          <w:noProof/>
          <w:sz w:val="24"/>
          <w:szCs w:val="24"/>
        </w:rPr>
        <w:t>, 592–600. http://www.solidstatetechnology.us/index.php/JSST/article/view/1427</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S. Jegadeesan, D. G. K. D. P. V. (2016). </w:t>
      </w:r>
      <w:r w:rsidRPr="00FE1EDB">
        <w:rPr>
          <w:rFonts w:ascii="Times New Roman" w:hAnsi="Times New Roman" w:cs="Times New Roman"/>
          <w:i/>
          <w:iCs/>
          <w:noProof/>
          <w:sz w:val="24"/>
          <w:szCs w:val="24"/>
        </w:rPr>
        <w:t>Smart Cow Health Monitoring , Farm Environmental Monitoring and Control System</w:t>
      </w:r>
      <w:r w:rsidRPr="00FE1EDB">
        <w:rPr>
          <w:rFonts w:ascii="Times New Roman" w:hAnsi="Times New Roman" w:cs="Times New Roman"/>
          <w:noProof/>
          <w:sz w:val="24"/>
          <w:szCs w:val="24"/>
        </w:rPr>
        <w:t xml:space="preserve">. </w:t>
      </w:r>
      <w:r w:rsidRPr="00FE1EDB">
        <w:rPr>
          <w:rFonts w:ascii="Times New Roman" w:hAnsi="Times New Roman" w:cs="Times New Roman"/>
          <w:i/>
          <w:iCs/>
          <w:noProof/>
          <w:sz w:val="24"/>
          <w:szCs w:val="24"/>
        </w:rPr>
        <w:t>VII</w:t>
      </w:r>
      <w:r w:rsidRPr="00FE1EDB">
        <w:rPr>
          <w:rFonts w:ascii="Times New Roman" w:hAnsi="Times New Roman" w:cs="Times New Roman"/>
          <w:noProof/>
          <w:sz w:val="24"/>
          <w:szCs w:val="24"/>
        </w:rPr>
        <w:t>(I).</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szCs w:val="24"/>
        </w:rPr>
      </w:pPr>
      <w:r w:rsidRPr="00FE1EDB">
        <w:rPr>
          <w:rFonts w:ascii="Times New Roman" w:hAnsi="Times New Roman" w:cs="Times New Roman"/>
          <w:noProof/>
          <w:sz w:val="24"/>
          <w:szCs w:val="24"/>
        </w:rPr>
        <w:t xml:space="preserve">Samarasinghe, M. G. P. M. (2019). </w:t>
      </w:r>
      <w:r w:rsidRPr="00FE1EDB">
        <w:rPr>
          <w:rFonts w:ascii="Times New Roman" w:hAnsi="Times New Roman" w:cs="Times New Roman"/>
          <w:i/>
          <w:iCs/>
          <w:noProof/>
          <w:sz w:val="24"/>
          <w:szCs w:val="24"/>
        </w:rPr>
        <w:t>Use of IOT for Smart Security Management in Agriculture</w:t>
      </w:r>
      <w:r w:rsidRPr="00FE1EDB">
        <w:rPr>
          <w:rFonts w:ascii="Times New Roman" w:hAnsi="Times New Roman" w:cs="Times New Roman"/>
          <w:noProof/>
          <w:sz w:val="24"/>
          <w:szCs w:val="24"/>
        </w:rPr>
        <w:t xml:space="preserve">. </w:t>
      </w:r>
      <w:r w:rsidRPr="00FE1EDB">
        <w:rPr>
          <w:rFonts w:ascii="Times New Roman" w:hAnsi="Times New Roman" w:cs="Times New Roman"/>
          <w:i/>
          <w:iCs/>
          <w:noProof/>
          <w:sz w:val="24"/>
          <w:szCs w:val="24"/>
        </w:rPr>
        <w:t>978</w:t>
      </w:r>
      <w:r w:rsidRPr="00FE1EDB">
        <w:rPr>
          <w:rFonts w:ascii="Times New Roman" w:hAnsi="Times New Roman" w:cs="Times New Roman"/>
          <w:noProof/>
          <w:sz w:val="24"/>
          <w:szCs w:val="24"/>
        </w:rPr>
        <w:t>, 65–73.</w:t>
      </w:r>
    </w:p>
    <w:p w:rsidR="00FE1EDB" w:rsidRPr="00FE1EDB" w:rsidRDefault="00FE1EDB" w:rsidP="00FE1EDB">
      <w:pPr>
        <w:widowControl w:val="0"/>
        <w:autoSpaceDE w:val="0"/>
        <w:autoSpaceDN w:val="0"/>
        <w:adjustRightInd w:val="0"/>
        <w:spacing w:line="240" w:lineRule="auto"/>
        <w:ind w:left="480" w:hanging="480"/>
        <w:rPr>
          <w:rFonts w:ascii="Times New Roman" w:hAnsi="Times New Roman" w:cs="Times New Roman"/>
          <w:noProof/>
          <w:sz w:val="24"/>
        </w:rPr>
      </w:pPr>
      <w:r w:rsidRPr="00FE1EDB">
        <w:rPr>
          <w:rFonts w:ascii="Times New Roman" w:hAnsi="Times New Roman" w:cs="Times New Roman"/>
          <w:noProof/>
          <w:sz w:val="24"/>
          <w:szCs w:val="24"/>
        </w:rPr>
        <w:t xml:space="preserve">Sonal, D., Mishra, M. K., Shrivastava, S. K., &amp; Mishra, B. K. (n.d.). </w:t>
      </w:r>
      <w:r w:rsidRPr="00FE1EDB">
        <w:rPr>
          <w:rFonts w:ascii="Times New Roman" w:hAnsi="Times New Roman" w:cs="Times New Roman"/>
          <w:i/>
          <w:iCs/>
          <w:noProof/>
          <w:sz w:val="24"/>
          <w:szCs w:val="24"/>
        </w:rPr>
        <w:t>Agri-IoT Techniques for repelling animals from cropland</w:t>
      </w:r>
      <w:r w:rsidRPr="00FE1EDB">
        <w:rPr>
          <w:rFonts w:ascii="Times New Roman" w:hAnsi="Times New Roman" w:cs="Times New Roman"/>
          <w:noProof/>
          <w:sz w:val="24"/>
          <w:szCs w:val="24"/>
        </w:rPr>
        <w:t>. Retrieved June 12, 2022, from https://sciforum.net/paper/view/12681</w:t>
      </w:r>
    </w:p>
    <w:p w:rsidR="00387971" w:rsidRPr="00EB7CA9" w:rsidRDefault="00765B35" w:rsidP="00FE1EDB">
      <w:pPr>
        <w:widowControl w:val="0"/>
        <w:autoSpaceDE w:val="0"/>
        <w:autoSpaceDN w:val="0"/>
        <w:adjustRightInd w:val="0"/>
        <w:spacing w:line="240" w:lineRule="auto"/>
        <w:ind w:left="480" w:hanging="480"/>
        <w:rPr>
          <w:rFonts w:ascii="Times New Roman" w:hAnsi="Times New Roman" w:cs="Times New Roman"/>
          <w:sz w:val="24"/>
        </w:rPr>
      </w:pPr>
      <w:r>
        <w:rPr>
          <w:rFonts w:ascii="Times New Roman" w:hAnsi="Times New Roman" w:cs="Times New Roman"/>
          <w:sz w:val="24"/>
        </w:rPr>
        <w:fldChar w:fldCharType="end"/>
      </w:r>
    </w:p>
    <w:p w:rsidR="00387971" w:rsidRPr="00EB7CA9" w:rsidRDefault="00387971" w:rsidP="00387971">
      <w:pPr>
        <w:spacing w:line="240" w:lineRule="auto"/>
        <w:jc w:val="both"/>
        <w:rPr>
          <w:rFonts w:ascii="Times New Roman" w:hAnsi="Times New Roman" w:cs="Times New Roman"/>
          <w:sz w:val="24"/>
        </w:rPr>
      </w:pPr>
    </w:p>
    <w:p w:rsidR="00387971" w:rsidRPr="00EB7CA9" w:rsidRDefault="00387971" w:rsidP="00387971">
      <w:pPr>
        <w:spacing w:line="240" w:lineRule="auto"/>
        <w:jc w:val="both"/>
        <w:rPr>
          <w:rFonts w:ascii="Times New Roman" w:hAnsi="Times New Roman" w:cs="Times New Roman"/>
          <w:sz w:val="24"/>
        </w:rPr>
      </w:pPr>
    </w:p>
    <w:p w:rsidR="00387971" w:rsidRPr="00F502D1" w:rsidRDefault="00387971" w:rsidP="00387971">
      <w:pPr>
        <w:spacing w:line="240" w:lineRule="auto"/>
        <w:jc w:val="both"/>
        <w:rPr>
          <w:rFonts w:ascii="Times New Roman" w:hAnsi="Times New Roman" w:cs="Times New Roman"/>
          <w:sz w:val="24"/>
        </w:rPr>
      </w:pPr>
    </w:p>
    <w:p w:rsidR="001C21C4" w:rsidRDefault="001C21C4"/>
    <w:sectPr w:rsidR="001C21C4" w:rsidSect="00B548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87971"/>
    <w:rsid w:val="00037CBE"/>
    <w:rsid w:val="001C21C4"/>
    <w:rsid w:val="00387971"/>
    <w:rsid w:val="00765B35"/>
    <w:rsid w:val="008863D0"/>
    <w:rsid w:val="00920294"/>
    <w:rsid w:val="00B5482B"/>
    <w:rsid w:val="00BE00AF"/>
    <w:rsid w:val="00F34EE8"/>
    <w:rsid w:val="00FE1EDB"/>
    <w:rsid w:val="00FF50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4E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323139">
      <w:bodyDiv w:val="1"/>
      <w:marLeft w:val="0"/>
      <w:marRight w:val="0"/>
      <w:marTop w:val="0"/>
      <w:marBottom w:val="0"/>
      <w:divBdr>
        <w:top w:val="none" w:sz="0" w:space="0" w:color="auto"/>
        <w:left w:val="none" w:sz="0" w:space="0" w:color="auto"/>
        <w:bottom w:val="none" w:sz="0" w:space="0" w:color="auto"/>
        <w:right w:val="none" w:sz="0" w:space="0" w:color="auto"/>
      </w:divBdr>
    </w:div>
    <w:div w:id="534122007">
      <w:bodyDiv w:val="1"/>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single" w:sz="2" w:space="0" w:color="D9D9E3"/>
            <w:left w:val="single" w:sz="2" w:space="0" w:color="D9D9E3"/>
            <w:bottom w:val="single" w:sz="2" w:space="0" w:color="D9D9E3"/>
            <w:right w:val="single" w:sz="2" w:space="0" w:color="D9D9E3"/>
          </w:divBdr>
          <w:divsChild>
            <w:div w:id="321856247">
              <w:marLeft w:val="0"/>
              <w:marRight w:val="0"/>
              <w:marTop w:val="0"/>
              <w:marBottom w:val="0"/>
              <w:divBdr>
                <w:top w:val="single" w:sz="2" w:space="0" w:color="D9D9E3"/>
                <w:left w:val="single" w:sz="2" w:space="0" w:color="D9D9E3"/>
                <w:bottom w:val="single" w:sz="2" w:space="0" w:color="D9D9E3"/>
                <w:right w:val="single" w:sz="2" w:space="0" w:color="D9D9E3"/>
              </w:divBdr>
              <w:divsChild>
                <w:div w:id="2075004092">
                  <w:marLeft w:val="0"/>
                  <w:marRight w:val="0"/>
                  <w:marTop w:val="0"/>
                  <w:marBottom w:val="0"/>
                  <w:divBdr>
                    <w:top w:val="single" w:sz="2" w:space="0" w:color="D9D9E3"/>
                    <w:left w:val="single" w:sz="2" w:space="0" w:color="D9D9E3"/>
                    <w:bottom w:val="single" w:sz="2" w:space="0" w:color="D9D9E3"/>
                    <w:right w:val="single" w:sz="2" w:space="0" w:color="D9D9E3"/>
                  </w:divBdr>
                  <w:divsChild>
                    <w:div w:id="1387415523">
                      <w:marLeft w:val="0"/>
                      <w:marRight w:val="0"/>
                      <w:marTop w:val="0"/>
                      <w:marBottom w:val="0"/>
                      <w:divBdr>
                        <w:top w:val="single" w:sz="2" w:space="0" w:color="D9D9E3"/>
                        <w:left w:val="single" w:sz="2" w:space="0" w:color="D9D9E3"/>
                        <w:bottom w:val="single" w:sz="2" w:space="0" w:color="D9D9E3"/>
                        <w:right w:val="single" w:sz="2" w:space="0" w:color="D9D9E3"/>
                      </w:divBdr>
                      <w:divsChild>
                        <w:div w:id="210927410">
                          <w:marLeft w:val="0"/>
                          <w:marRight w:val="0"/>
                          <w:marTop w:val="0"/>
                          <w:marBottom w:val="0"/>
                          <w:divBdr>
                            <w:top w:val="single" w:sz="2" w:space="0" w:color="auto"/>
                            <w:left w:val="single" w:sz="2" w:space="0" w:color="auto"/>
                            <w:bottom w:val="single" w:sz="6" w:space="0" w:color="auto"/>
                            <w:right w:val="single" w:sz="2" w:space="0" w:color="auto"/>
                          </w:divBdr>
                          <w:divsChild>
                            <w:div w:id="1640383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00546610">
                                  <w:marLeft w:val="0"/>
                                  <w:marRight w:val="0"/>
                                  <w:marTop w:val="0"/>
                                  <w:marBottom w:val="0"/>
                                  <w:divBdr>
                                    <w:top w:val="single" w:sz="2" w:space="0" w:color="D9D9E3"/>
                                    <w:left w:val="single" w:sz="2" w:space="0" w:color="D9D9E3"/>
                                    <w:bottom w:val="single" w:sz="2" w:space="0" w:color="D9D9E3"/>
                                    <w:right w:val="single" w:sz="2" w:space="0" w:color="D9D9E3"/>
                                  </w:divBdr>
                                  <w:divsChild>
                                    <w:div w:id="1886215569">
                                      <w:marLeft w:val="0"/>
                                      <w:marRight w:val="0"/>
                                      <w:marTop w:val="0"/>
                                      <w:marBottom w:val="0"/>
                                      <w:divBdr>
                                        <w:top w:val="single" w:sz="2" w:space="0" w:color="D9D9E3"/>
                                        <w:left w:val="single" w:sz="2" w:space="0" w:color="D9D9E3"/>
                                        <w:bottom w:val="single" w:sz="2" w:space="0" w:color="D9D9E3"/>
                                        <w:right w:val="single" w:sz="2" w:space="0" w:color="D9D9E3"/>
                                      </w:divBdr>
                                      <w:divsChild>
                                        <w:div w:id="1597668500">
                                          <w:marLeft w:val="0"/>
                                          <w:marRight w:val="0"/>
                                          <w:marTop w:val="0"/>
                                          <w:marBottom w:val="0"/>
                                          <w:divBdr>
                                            <w:top w:val="single" w:sz="2" w:space="0" w:color="D9D9E3"/>
                                            <w:left w:val="single" w:sz="2" w:space="0" w:color="D9D9E3"/>
                                            <w:bottom w:val="single" w:sz="2" w:space="0" w:color="D9D9E3"/>
                                            <w:right w:val="single" w:sz="2" w:space="0" w:color="D9D9E3"/>
                                          </w:divBdr>
                                          <w:divsChild>
                                            <w:div w:id="1252734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0947673">
          <w:marLeft w:val="0"/>
          <w:marRight w:val="0"/>
          <w:marTop w:val="0"/>
          <w:marBottom w:val="0"/>
          <w:divBdr>
            <w:top w:val="none" w:sz="0" w:space="0" w:color="auto"/>
            <w:left w:val="none" w:sz="0" w:space="0" w:color="auto"/>
            <w:bottom w:val="none" w:sz="0" w:space="0" w:color="auto"/>
            <w:right w:val="none" w:sz="0" w:space="0" w:color="auto"/>
          </w:divBdr>
        </w:div>
      </w:divsChild>
    </w:div>
    <w:div w:id="1062365332">
      <w:bodyDiv w:val="1"/>
      <w:marLeft w:val="0"/>
      <w:marRight w:val="0"/>
      <w:marTop w:val="0"/>
      <w:marBottom w:val="0"/>
      <w:divBdr>
        <w:top w:val="none" w:sz="0" w:space="0" w:color="auto"/>
        <w:left w:val="none" w:sz="0" w:space="0" w:color="auto"/>
        <w:bottom w:val="none" w:sz="0" w:space="0" w:color="auto"/>
        <w:right w:val="none" w:sz="0" w:space="0" w:color="auto"/>
      </w:divBdr>
      <w:divsChild>
        <w:div w:id="779450038">
          <w:marLeft w:val="0"/>
          <w:marRight w:val="0"/>
          <w:marTop w:val="0"/>
          <w:marBottom w:val="0"/>
          <w:divBdr>
            <w:top w:val="single" w:sz="2" w:space="0" w:color="D9D9E3"/>
            <w:left w:val="single" w:sz="2" w:space="0" w:color="D9D9E3"/>
            <w:bottom w:val="single" w:sz="2" w:space="0" w:color="D9D9E3"/>
            <w:right w:val="single" w:sz="2" w:space="0" w:color="D9D9E3"/>
          </w:divBdr>
          <w:divsChild>
            <w:div w:id="1617053649">
              <w:marLeft w:val="0"/>
              <w:marRight w:val="0"/>
              <w:marTop w:val="0"/>
              <w:marBottom w:val="0"/>
              <w:divBdr>
                <w:top w:val="single" w:sz="2" w:space="0" w:color="D9D9E3"/>
                <w:left w:val="single" w:sz="2" w:space="0" w:color="D9D9E3"/>
                <w:bottom w:val="single" w:sz="2" w:space="0" w:color="D9D9E3"/>
                <w:right w:val="single" w:sz="2" w:space="0" w:color="D9D9E3"/>
              </w:divBdr>
              <w:divsChild>
                <w:div w:id="844590177">
                  <w:marLeft w:val="0"/>
                  <w:marRight w:val="0"/>
                  <w:marTop w:val="0"/>
                  <w:marBottom w:val="0"/>
                  <w:divBdr>
                    <w:top w:val="single" w:sz="2" w:space="0" w:color="D9D9E3"/>
                    <w:left w:val="single" w:sz="2" w:space="0" w:color="D9D9E3"/>
                    <w:bottom w:val="single" w:sz="2" w:space="0" w:color="D9D9E3"/>
                    <w:right w:val="single" w:sz="2" w:space="0" w:color="D9D9E3"/>
                  </w:divBdr>
                  <w:divsChild>
                    <w:div w:id="1398364017">
                      <w:marLeft w:val="0"/>
                      <w:marRight w:val="0"/>
                      <w:marTop w:val="0"/>
                      <w:marBottom w:val="0"/>
                      <w:divBdr>
                        <w:top w:val="single" w:sz="2" w:space="0" w:color="D9D9E3"/>
                        <w:left w:val="single" w:sz="2" w:space="0" w:color="D9D9E3"/>
                        <w:bottom w:val="single" w:sz="2" w:space="0" w:color="D9D9E3"/>
                        <w:right w:val="single" w:sz="2" w:space="0" w:color="D9D9E3"/>
                      </w:divBdr>
                      <w:divsChild>
                        <w:div w:id="59599148">
                          <w:marLeft w:val="0"/>
                          <w:marRight w:val="0"/>
                          <w:marTop w:val="0"/>
                          <w:marBottom w:val="0"/>
                          <w:divBdr>
                            <w:top w:val="single" w:sz="2" w:space="0" w:color="auto"/>
                            <w:left w:val="single" w:sz="2" w:space="0" w:color="auto"/>
                            <w:bottom w:val="single" w:sz="6" w:space="0" w:color="auto"/>
                            <w:right w:val="single" w:sz="2" w:space="0" w:color="auto"/>
                          </w:divBdr>
                          <w:divsChild>
                            <w:div w:id="1368292591">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391916">
                                  <w:marLeft w:val="0"/>
                                  <w:marRight w:val="0"/>
                                  <w:marTop w:val="0"/>
                                  <w:marBottom w:val="0"/>
                                  <w:divBdr>
                                    <w:top w:val="single" w:sz="2" w:space="0" w:color="D9D9E3"/>
                                    <w:left w:val="single" w:sz="2" w:space="0" w:color="D9D9E3"/>
                                    <w:bottom w:val="single" w:sz="2" w:space="0" w:color="D9D9E3"/>
                                    <w:right w:val="single" w:sz="2" w:space="0" w:color="D9D9E3"/>
                                  </w:divBdr>
                                  <w:divsChild>
                                    <w:div w:id="1894779073">
                                      <w:marLeft w:val="0"/>
                                      <w:marRight w:val="0"/>
                                      <w:marTop w:val="0"/>
                                      <w:marBottom w:val="0"/>
                                      <w:divBdr>
                                        <w:top w:val="single" w:sz="2" w:space="0" w:color="D9D9E3"/>
                                        <w:left w:val="single" w:sz="2" w:space="0" w:color="D9D9E3"/>
                                        <w:bottom w:val="single" w:sz="2" w:space="0" w:color="D9D9E3"/>
                                        <w:right w:val="single" w:sz="2" w:space="0" w:color="D9D9E3"/>
                                      </w:divBdr>
                                      <w:divsChild>
                                        <w:div w:id="588855236">
                                          <w:marLeft w:val="0"/>
                                          <w:marRight w:val="0"/>
                                          <w:marTop w:val="0"/>
                                          <w:marBottom w:val="0"/>
                                          <w:divBdr>
                                            <w:top w:val="single" w:sz="2" w:space="0" w:color="D9D9E3"/>
                                            <w:left w:val="single" w:sz="2" w:space="0" w:color="D9D9E3"/>
                                            <w:bottom w:val="single" w:sz="2" w:space="0" w:color="D9D9E3"/>
                                            <w:right w:val="single" w:sz="2" w:space="0" w:color="D9D9E3"/>
                                          </w:divBdr>
                                          <w:divsChild>
                                            <w:div w:id="1932545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3516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eepsonapwc@gmail.com" TargetMode="External"/><Relationship Id="rId5" Type="http://schemas.openxmlformats.org/officeDocument/2006/relationships/hyperlink" Target="mailto:kmishra.j9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1F2A8-BD80-4628-BF86-7240893A2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6302</Words>
  <Characters>35922</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samsung</cp:lastModifiedBy>
  <cp:revision>5</cp:revision>
  <dcterms:created xsi:type="dcterms:W3CDTF">2023-07-23T08:58:00Z</dcterms:created>
  <dcterms:modified xsi:type="dcterms:W3CDTF">2023-07-28T15:06:00Z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25296d8d-7a45-3085-b0fd-abaf79b062a5</vt:lpwstr>
  </property>
  <property fmtid="{D5CDD505-2E9C-101B-9397-08002B2CF9AE}" pid="4" name="Mendeley Citation Style_1">
    <vt:lpwstr>http://www.zotero.org/styles/apa</vt:lpwstr>
  </property>
</Properties>
</file>