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66F" w:rsidRDefault="00F4566F"/>
    <w:p w:rsidR="009C4732" w:rsidRDefault="009C4732" w:rsidP="009C4732">
      <w:pPr>
        <w:spacing w:before="205" w:line="242" w:lineRule="auto"/>
        <w:ind w:left="711" w:right="399" w:firstLine="10"/>
        <w:jc w:val="center"/>
        <w:rPr>
          <w:b/>
          <w:sz w:val="36"/>
        </w:rPr>
      </w:pPr>
      <w:r>
        <w:rPr>
          <w:b/>
          <w:sz w:val="36"/>
        </w:rPr>
        <w:t xml:space="preserve">Hall effects on flow of a </w:t>
      </w:r>
      <w:proofErr w:type="spellStart"/>
      <w:r>
        <w:rPr>
          <w:b/>
          <w:sz w:val="36"/>
        </w:rPr>
        <w:t>Prandtl</w:t>
      </w:r>
      <w:proofErr w:type="spellEnd"/>
      <w:r>
        <w:rPr>
          <w:b/>
          <w:sz w:val="36"/>
        </w:rPr>
        <w:t xml:space="preserve"> fluid through </w:t>
      </w:r>
      <w:proofErr w:type="spellStart"/>
      <w:r>
        <w:rPr>
          <w:b/>
          <w:sz w:val="36"/>
        </w:rPr>
        <w:t>aporous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mediuminaplanarchannelwithperistalsis</w:t>
      </w:r>
      <w:proofErr w:type="spellEnd"/>
    </w:p>
    <w:p w:rsidR="009C4732" w:rsidRDefault="009C4732" w:rsidP="009C4732">
      <w:pPr>
        <w:pStyle w:val="BodyText"/>
        <w:spacing w:before="5"/>
        <w:rPr>
          <w:b/>
          <w:sz w:val="31"/>
        </w:rPr>
      </w:pPr>
    </w:p>
    <w:p w:rsidR="009C4732" w:rsidRDefault="009C4732" w:rsidP="009C4732">
      <w:pPr>
        <w:pStyle w:val="Heading3"/>
        <w:numPr>
          <w:ilvl w:val="1"/>
          <w:numId w:val="10"/>
        </w:numPr>
        <w:tabs>
          <w:tab w:val="left" w:pos="904"/>
        </w:tabs>
        <w:spacing w:before="1"/>
        <w:ind w:hanging="424"/>
        <w:jc w:val="both"/>
      </w:pPr>
      <w:bookmarkStart w:id="0" w:name="_TOC_250004"/>
      <w:bookmarkEnd w:id="0"/>
      <w:r>
        <w:t>Introduction</w:t>
      </w:r>
    </w:p>
    <w:p w:rsidR="009C4732" w:rsidRDefault="009C4732" w:rsidP="009C4732">
      <w:pPr>
        <w:pStyle w:val="BodyText"/>
        <w:spacing w:before="157" w:line="360" w:lineRule="auto"/>
        <w:ind w:left="480" w:right="155" w:firstLine="720"/>
        <w:jc w:val="both"/>
      </w:pPr>
      <w:r>
        <w:t xml:space="preserve">Many researchers considered the fluid to behave like a Newtonian fluid </w:t>
      </w:r>
      <w:proofErr w:type="spellStart"/>
      <w:r>
        <w:t>forphysiological</w:t>
      </w:r>
      <w:proofErr w:type="spellEnd"/>
      <w:r>
        <w:t xml:space="preserve"> peristalsis including the flow of blood in </w:t>
      </w:r>
      <w:proofErr w:type="spellStart"/>
      <w:r>
        <w:t>arterioles.But</w:t>
      </w:r>
      <w:proofErr w:type="spellEnd"/>
      <w:r>
        <w:t xml:space="preserve"> such a </w:t>
      </w:r>
      <w:proofErr w:type="spellStart"/>
      <w:r>
        <w:t>modelcannot</w:t>
      </w:r>
      <w:proofErr w:type="spellEnd"/>
      <w:r>
        <w:t xml:space="preserve"> be suitable for blood flow unless the non – Newtonian nature of the fluid </w:t>
      </w:r>
      <w:proofErr w:type="spellStart"/>
      <w:r>
        <w:t>isincluded</w:t>
      </w:r>
      <w:proofErr w:type="spellEnd"/>
      <w:r>
        <w:t xml:space="preserve"> in </w:t>
      </w:r>
      <w:proofErr w:type="spellStart"/>
      <w:r>
        <w:t>it.Peristaltic</w:t>
      </w:r>
      <w:proofErr w:type="spellEnd"/>
      <w:r>
        <w:t xml:space="preserve"> transport of non-Newtonian fluids in a tube was first </w:t>
      </w:r>
      <w:proofErr w:type="spellStart"/>
      <w:r>
        <w:t>studiedby</w:t>
      </w:r>
      <w:proofErr w:type="spellEnd"/>
      <w:r>
        <w:t xml:space="preserve"> </w:t>
      </w:r>
      <w:proofErr w:type="spellStart"/>
      <w:r>
        <w:t>Raju</w:t>
      </w:r>
      <w:proofErr w:type="spellEnd"/>
      <w:r>
        <w:t xml:space="preserve"> and </w:t>
      </w:r>
      <w:proofErr w:type="spellStart"/>
      <w:r>
        <w:t>Devanathan</w:t>
      </w:r>
      <w:proofErr w:type="spellEnd"/>
      <w:r>
        <w:t xml:space="preserve"> (1972), by considering the blood as a power-law </w:t>
      </w:r>
      <w:proofErr w:type="spellStart"/>
      <w:r>
        <w:t>fluid.Fewinteresting</w:t>
      </w:r>
      <w:proofErr w:type="spellEnd"/>
      <w:r>
        <w:t xml:space="preserve"> </w:t>
      </w:r>
      <w:proofErr w:type="spellStart"/>
      <w:r>
        <w:t>studiesdealing</w:t>
      </w:r>
      <w:proofErr w:type="spellEnd"/>
      <w:r>
        <w:t xml:space="preserve"> with the peristaltic flows of non-Newtonian fluids aregivenin(BohmeandFriedrich,1983;Siddiquietal.,1991;SubbaReddyetal.,2011).Recently, Akbar et al. (2012) have discussed the </w:t>
      </w:r>
      <w:proofErr w:type="spellStart"/>
      <w:r>
        <w:t>peristalticflow</w:t>
      </w:r>
      <w:proofErr w:type="spellEnd"/>
      <w:r>
        <w:t xml:space="preserve"> of a </w:t>
      </w:r>
      <w:proofErr w:type="spellStart"/>
      <w:r>
        <w:t>Prandtl</w:t>
      </w:r>
      <w:proofErr w:type="spellEnd"/>
      <w:r>
        <w:t xml:space="preserve"> </w:t>
      </w:r>
      <w:proofErr w:type="spellStart"/>
      <w:r>
        <w:t>fluidinan</w:t>
      </w:r>
      <w:proofErr w:type="spellEnd"/>
      <w:r>
        <w:t xml:space="preserve"> asymmetric </w:t>
      </w:r>
      <w:proofErr w:type="spellStart"/>
      <w:r>
        <w:t>channel.Peristaltic</w:t>
      </w:r>
      <w:proofErr w:type="spellEnd"/>
      <w:r>
        <w:t xml:space="preserve"> flow of a </w:t>
      </w:r>
      <w:proofErr w:type="spellStart"/>
      <w:r>
        <w:t>Prandtl</w:t>
      </w:r>
      <w:proofErr w:type="spellEnd"/>
      <w:r>
        <w:t xml:space="preserve"> fluid in a symmetric </w:t>
      </w:r>
      <w:proofErr w:type="spellStart"/>
      <w:r>
        <w:t>channelundertheeffectofamagneticfieldwasinvestigated</w:t>
      </w:r>
      <w:proofErr w:type="spellEnd"/>
      <w:r>
        <w:t xml:space="preserve"> </w:t>
      </w:r>
      <w:proofErr w:type="spellStart"/>
      <w:r>
        <w:t>byJyothietal</w:t>
      </w:r>
      <w:proofErr w:type="spellEnd"/>
      <w:r>
        <w:t>.(2012).</w:t>
      </w:r>
    </w:p>
    <w:p w:rsidR="009C4732" w:rsidRDefault="009C4732" w:rsidP="009C4732">
      <w:pPr>
        <w:pStyle w:val="BodyText"/>
        <w:spacing w:line="360" w:lineRule="auto"/>
        <w:ind w:left="480" w:right="151"/>
        <w:jc w:val="both"/>
      </w:pPr>
      <w:r>
        <w:t xml:space="preserve">The basic perception regarding MHD is the magnetic field which induces the </w:t>
      </w:r>
      <w:proofErr w:type="spellStart"/>
      <w:r>
        <w:t>currentsin</w:t>
      </w:r>
      <w:proofErr w:type="spellEnd"/>
      <w:r>
        <w:t xml:space="preserve"> conductive moving fluids which in results generates the forces on the fluid and </w:t>
      </w:r>
      <w:proofErr w:type="spellStart"/>
      <w:r>
        <w:t>alsovaries</w:t>
      </w:r>
      <w:proofErr w:type="spellEnd"/>
      <w:r>
        <w:t xml:space="preserve"> the magnetic field itself. It is well known that when any conductor comes into </w:t>
      </w:r>
      <w:proofErr w:type="spellStart"/>
      <w:r>
        <w:t>amagnetic</w:t>
      </w:r>
      <w:proofErr w:type="spellEnd"/>
      <w:r>
        <w:t xml:space="preserve"> field which in results creates a voltage, which is perpendicular to the </w:t>
      </w:r>
      <w:proofErr w:type="spellStart"/>
      <w:r>
        <w:t>currentand</w:t>
      </w:r>
      <w:proofErr w:type="spellEnd"/>
      <w:r>
        <w:t xml:space="preserve"> field, this effect is known as Hall Effect. </w:t>
      </w:r>
      <w:proofErr w:type="spellStart"/>
      <w:r>
        <w:t>Hayat</w:t>
      </w:r>
      <w:proofErr w:type="spellEnd"/>
      <w:r>
        <w:t xml:space="preserve"> et al. (2007) have investigated </w:t>
      </w:r>
      <w:proofErr w:type="spellStart"/>
      <w:r>
        <w:t>theHall</w:t>
      </w:r>
      <w:proofErr w:type="spellEnd"/>
      <w:r>
        <w:t xml:space="preserve"> effects on peristaltic flow of a Maxwell fluid in a porous medium. Effects of </w:t>
      </w:r>
      <w:proofErr w:type="spellStart"/>
      <w:r>
        <w:t>Halland</w:t>
      </w:r>
      <w:proofErr w:type="spellEnd"/>
      <w:r>
        <w:t xml:space="preserve"> ion-slip currents on peristaltic transport of a couple stress </w:t>
      </w:r>
      <w:proofErr w:type="gramStart"/>
      <w:r>
        <w:t>fluid</w:t>
      </w:r>
      <w:proofErr w:type="gramEnd"/>
      <w:r>
        <w:t xml:space="preserve"> was analyzed </w:t>
      </w:r>
      <w:proofErr w:type="spellStart"/>
      <w:r>
        <w:t>byAbo-Eldahab</w:t>
      </w:r>
      <w:proofErr w:type="spellEnd"/>
      <w:r>
        <w:t xml:space="preserve"> et al. (2010). Gad (2014) has studied the effects of Hall current </w:t>
      </w:r>
      <w:proofErr w:type="spellStart"/>
      <w:r>
        <w:t>onperistaltic</w:t>
      </w:r>
      <w:proofErr w:type="spellEnd"/>
      <w:r>
        <w:t xml:space="preserve"> transport with compliant walls. </w:t>
      </w:r>
      <w:proofErr w:type="spellStart"/>
      <w:r>
        <w:t>Eldabe</w:t>
      </w:r>
      <w:proofErr w:type="spellEnd"/>
      <w:r>
        <w:t xml:space="preserve"> (2015) have studied the Hall </w:t>
      </w:r>
      <w:proofErr w:type="spellStart"/>
      <w:r>
        <w:t>Effecton</w:t>
      </w:r>
      <w:proofErr w:type="spellEnd"/>
      <w:r>
        <w:t xml:space="preserve"> peristaltic flow </w:t>
      </w:r>
      <w:proofErr w:type="spellStart"/>
      <w:r>
        <w:t>ofthird</w:t>
      </w:r>
      <w:proofErr w:type="spellEnd"/>
      <w:r>
        <w:t xml:space="preserve"> order fluid in a porous medium with heat and mass </w:t>
      </w:r>
      <w:proofErr w:type="spellStart"/>
      <w:r>
        <w:t>transfer.Effect</w:t>
      </w:r>
      <w:proofErr w:type="spellEnd"/>
      <w:r>
        <w:t xml:space="preserve"> of hall and ion slip on peristaltic blood flow of </w:t>
      </w:r>
      <w:proofErr w:type="spellStart"/>
      <w:r>
        <w:t>Eyring</w:t>
      </w:r>
      <w:proofErr w:type="spellEnd"/>
      <w:r>
        <w:t xml:space="preserve"> Powell fluid in a non-uniform porous channel was studied by </w:t>
      </w:r>
      <w:proofErr w:type="spellStart"/>
      <w:r>
        <w:t>Bhatti</w:t>
      </w:r>
      <w:proofErr w:type="spellEnd"/>
      <w:r>
        <w:t xml:space="preserve"> et al. (2016).</w:t>
      </w:r>
      <w:proofErr w:type="spellStart"/>
      <w:r>
        <w:t>Shalini</w:t>
      </w:r>
      <w:proofErr w:type="spellEnd"/>
      <w:r>
        <w:t xml:space="preserve"> and </w:t>
      </w:r>
      <w:proofErr w:type="spellStart"/>
      <w:r>
        <w:t>Rajasekharhave</w:t>
      </w:r>
      <w:proofErr w:type="spellEnd"/>
      <w:r>
        <w:t xml:space="preserve"> investigated </w:t>
      </w:r>
      <w:proofErr w:type="spellStart"/>
      <w:r>
        <w:t>theeffect</w:t>
      </w:r>
      <w:proofErr w:type="spellEnd"/>
      <w:r>
        <w:t xml:space="preserve"> of hall on peristaltic flow of a Newtonian fluid through </w:t>
      </w:r>
      <w:proofErr w:type="spellStart"/>
      <w:r>
        <w:t>aporousmediumina</w:t>
      </w:r>
      <w:proofErr w:type="spellEnd"/>
      <w:r>
        <w:t xml:space="preserve"> two-</w:t>
      </w:r>
      <w:proofErr w:type="spellStart"/>
      <w:r>
        <w:t>dimensionalchannel</w:t>
      </w:r>
      <w:proofErr w:type="spellEnd"/>
      <w:r>
        <w:t>.</w:t>
      </w:r>
    </w:p>
    <w:p w:rsidR="009C4732" w:rsidRDefault="009C4732" w:rsidP="009C4732">
      <w:pPr>
        <w:pStyle w:val="BodyText"/>
        <w:spacing w:line="360" w:lineRule="auto"/>
        <w:ind w:left="480" w:right="159"/>
        <w:jc w:val="both"/>
      </w:pPr>
      <w:r>
        <w:t xml:space="preserve">In view of these, we studied the effect of Hall on the peristaltic transport of a </w:t>
      </w:r>
      <w:proofErr w:type="spellStart"/>
      <w:r>
        <w:t>Prandtlfluidthrough</w:t>
      </w:r>
      <w:proofErr w:type="spellEnd"/>
      <w:r>
        <w:t xml:space="preserve"> a porous medium in a two-dimensional channel </w:t>
      </w:r>
      <w:proofErr w:type="spellStart"/>
      <w:r>
        <w:t>underthe</w:t>
      </w:r>
      <w:proofErr w:type="spellEnd"/>
      <w:r>
        <w:t xml:space="preserve"> </w:t>
      </w:r>
      <w:proofErr w:type="spellStart"/>
      <w:r>
        <w:t>assumptionsof</w:t>
      </w:r>
      <w:proofErr w:type="spellEnd"/>
      <w:r>
        <w:t xml:space="preserve"> long wavelength and low Reynolds </w:t>
      </w:r>
      <w:proofErr w:type="spellStart"/>
      <w:r>
        <w:t>number.Series</w:t>
      </w:r>
      <w:proofErr w:type="spellEnd"/>
      <w:r>
        <w:t xml:space="preserve"> solutions of axial velocity andpressuregradientaregivenbyusingregularperturbationtechniquewhen</w:t>
      </w:r>
    </w:p>
    <w:p w:rsidR="009C4732" w:rsidRDefault="009C4732" w:rsidP="009C4732">
      <w:pPr>
        <w:spacing w:line="360" w:lineRule="auto"/>
        <w:jc w:val="both"/>
        <w:sectPr w:rsidR="009C4732">
          <w:pgSz w:w="11910" w:h="16840"/>
          <w:pgMar w:top="136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BodyText"/>
        <w:spacing w:before="74" w:line="360" w:lineRule="auto"/>
        <w:ind w:left="480" w:right="179"/>
        <w:jc w:val="both"/>
      </w:pPr>
      <w:r>
        <w:rPr>
          <w:w w:val="105"/>
        </w:rPr>
        <w:lastRenderedPageBreak/>
        <w:t xml:space="preserve">Prandtlnumberissmall.Theeffectsofvariousemergingparametersonthepressure gradient, pumping characteristics are studied in detail with the help </w:t>
      </w:r>
      <w:proofErr w:type="spellStart"/>
      <w:r>
        <w:rPr>
          <w:w w:val="105"/>
        </w:rPr>
        <w:t>ofgraphs</w:t>
      </w:r>
      <w:proofErr w:type="spellEnd"/>
      <w:r>
        <w:rPr>
          <w:w w:val="105"/>
        </w:rPr>
        <w:t>.</w:t>
      </w:r>
    </w:p>
    <w:p w:rsidR="009C4732" w:rsidRDefault="009C4732" w:rsidP="009C4732">
      <w:pPr>
        <w:pStyle w:val="Heading3"/>
        <w:numPr>
          <w:ilvl w:val="1"/>
          <w:numId w:val="10"/>
        </w:numPr>
        <w:tabs>
          <w:tab w:val="left" w:pos="904"/>
        </w:tabs>
        <w:spacing w:before="7"/>
        <w:ind w:hanging="424"/>
        <w:jc w:val="both"/>
      </w:pPr>
      <w:bookmarkStart w:id="1" w:name="_TOC_250003"/>
      <w:proofErr w:type="spellStart"/>
      <w:r>
        <w:t>Mathematical</w:t>
      </w:r>
      <w:bookmarkEnd w:id="1"/>
      <w:r>
        <w:t>formulation</w:t>
      </w:r>
      <w:proofErr w:type="spellEnd"/>
    </w:p>
    <w:p w:rsidR="009C4732" w:rsidRDefault="009C4732" w:rsidP="009C4732">
      <w:pPr>
        <w:pStyle w:val="BodyText"/>
        <w:spacing w:before="153" w:line="345" w:lineRule="auto"/>
        <w:ind w:left="480" w:right="148" w:firstLine="720"/>
        <w:jc w:val="both"/>
      </w:pPr>
      <w:r>
        <w:t xml:space="preserve">We consider the peristaltic transport of a conducting </w:t>
      </w:r>
      <w:proofErr w:type="spellStart"/>
      <w:r>
        <w:t>Prandtl</w:t>
      </w:r>
      <w:proofErr w:type="spellEnd"/>
      <w:r>
        <w:t xml:space="preserve"> fluid through a</w:t>
      </w:r>
      <w:r>
        <w:rPr>
          <w:spacing w:val="-1"/>
          <w:position w:val="1"/>
        </w:rPr>
        <w:t xml:space="preserve">porous </w:t>
      </w:r>
      <w:r>
        <w:rPr>
          <w:position w:val="1"/>
        </w:rPr>
        <w:t xml:space="preserve">medium in a two dimensional channel of width </w:t>
      </w:r>
      <w:proofErr w:type="gramStart"/>
      <w:r>
        <w:rPr>
          <w:sz w:val="27"/>
        </w:rPr>
        <w:t>2</w:t>
      </w:r>
      <w:r>
        <w:rPr>
          <w:i/>
          <w:sz w:val="27"/>
        </w:rPr>
        <w:t xml:space="preserve">a </w:t>
      </w:r>
      <w:r>
        <w:rPr>
          <w:position w:val="1"/>
        </w:rPr>
        <w:t>.</w:t>
      </w:r>
      <w:proofErr w:type="gramEnd"/>
      <w:r>
        <w:rPr>
          <w:position w:val="1"/>
        </w:rPr>
        <w:t xml:space="preserve"> </w:t>
      </w:r>
      <w:proofErr w:type="gramStart"/>
      <w:r>
        <w:rPr>
          <w:position w:val="1"/>
        </w:rPr>
        <w:t>The walls of the channel</w:t>
      </w:r>
      <w:r>
        <w:rPr>
          <w:position w:val="2"/>
        </w:rPr>
        <w:t>are flexible.</w:t>
      </w:r>
      <w:proofErr w:type="gramEnd"/>
      <w:r>
        <w:rPr>
          <w:position w:val="2"/>
        </w:rPr>
        <w:t xml:space="preserve"> A uniform magnetic field </w:t>
      </w:r>
      <w:r>
        <w:rPr>
          <w:i/>
          <w:position w:val="2"/>
        </w:rPr>
        <w:t>B</w:t>
      </w:r>
      <w:r>
        <w:rPr>
          <w:i/>
          <w:sz w:val="16"/>
        </w:rPr>
        <w:t>0</w:t>
      </w:r>
      <w:r>
        <w:rPr>
          <w:position w:val="2"/>
        </w:rPr>
        <w:t>is applied in the transverse direction to the</w:t>
      </w:r>
      <w:r>
        <w:t xml:space="preserve">flow. The fluid is taken to be of small electrical conductivity, so that the </w:t>
      </w:r>
      <w:proofErr w:type="spellStart"/>
      <w:r>
        <w:t>magneticReynolds</w:t>
      </w:r>
      <w:proofErr w:type="spellEnd"/>
      <w:r>
        <w:t xml:space="preserve"> number is small and the induced magnetic field is neglected in </w:t>
      </w:r>
      <w:proofErr w:type="spellStart"/>
      <w:r>
        <w:t>comparisonwith</w:t>
      </w:r>
      <w:proofErr w:type="spellEnd"/>
      <w:r>
        <w:t xml:space="preserve"> the applied magnetic field. The flow is induced by periodic peristaltic wave of</w:t>
      </w:r>
      <w:r>
        <w:rPr>
          <w:position w:val="1"/>
        </w:rPr>
        <w:t>length</w:t>
      </w:r>
      <w:r>
        <w:rPr>
          <w:rFonts w:ascii="Symbol" w:hAnsi="Symbol"/>
          <w:sz w:val="28"/>
        </w:rPr>
        <w:t></w:t>
      </w:r>
      <w:proofErr w:type="spellStart"/>
      <w:r>
        <w:rPr>
          <w:position w:val="1"/>
        </w:rPr>
        <w:t>andamplitude</w:t>
      </w:r>
      <w:proofErr w:type="spellEnd"/>
      <w:r>
        <w:rPr>
          <w:i/>
          <w:sz w:val="26"/>
        </w:rPr>
        <w:t>b</w:t>
      </w:r>
      <w:proofErr w:type="spellStart"/>
      <w:r>
        <w:rPr>
          <w:position w:val="1"/>
        </w:rPr>
        <w:t>withconstantspeed</w:t>
      </w:r>
      <w:proofErr w:type="spellEnd"/>
      <w:r>
        <w:rPr>
          <w:i/>
          <w:sz w:val="27"/>
        </w:rPr>
        <w:t>c</w:t>
      </w:r>
      <w:proofErr w:type="spellStart"/>
      <w:r>
        <w:rPr>
          <w:position w:val="1"/>
        </w:rPr>
        <w:t>alongthechannelwalls.The</w:t>
      </w:r>
      <w:proofErr w:type="spellEnd"/>
      <w:r>
        <w:t>physicalmodelofthechannelisshowninFig.2.1</w:t>
      </w:r>
    </w:p>
    <w:p w:rsidR="009C4732" w:rsidRDefault="009C4732" w:rsidP="009C4732">
      <w:pPr>
        <w:pStyle w:val="BodyText"/>
        <w:spacing w:before="10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206602</wp:posOffset>
            </wp:positionV>
            <wp:extent cx="4600574" cy="3790950"/>
            <wp:effectExtent l="0" t="0" r="0" b="0"/>
            <wp:wrapTopAndBottom/>
            <wp:docPr id="3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4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4732" w:rsidRDefault="009C4732" w:rsidP="009C4732">
      <w:pPr>
        <w:pStyle w:val="BodyText"/>
        <w:spacing w:before="3"/>
        <w:rPr>
          <w:sz w:val="8"/>
        </w:rPr>
      </w:pPr>
    </w:p>
    <w:p w:rsidR="009C4732" w:rsidRDefault="009C4732" w:rsidP="009C4732">
      <w:pPr>
        <w:rPr>
          <w:sz w:val="8"/>
        </w:rPr>
        <w:sectPr w:rsidR="009C4732">
          <w:pgSz w:w="11910" w:h="16840"/>
          <w:pgMar w:top="1340" w:right="1260" w:bottom="1380" w:left="1680" w:header="0" w:footer="1181" w:gutter="0"/>
          <w:cols w:space="720"/>
        </w:sectPr>
      </w:pPr>
    </w:p>
    <w:p w:rsidR="009C4732" w:rsidRDefault="009C4732" w:rsidP="009C4732">
      <w:pPr>
        <w:spacing w:before="90"/>
        <w:ind w:left="3261"/>
        <w:rPr>
          <w:sz w:val="24"/>
        </w:rPr>
      </w:pPr>
      <w:r>
        <w:rPr>
          <w:b/>
          <w:sz w:val="24"/>
        </w:rPr>
        <w:lastRenderedPageBreak/>
        <w:t>Fig2.1.</w:t>
      </w:r>
      <w:r>
        <w:rPr>
          <w:sz w:val="24"/>
        </w:rPr>
        <w:t>Thephysicalmodel</w:t>
      </w:r>
    </w:p>
    <w:p w:rsidR="009C4732" w:rsidRDefault="009C4732" w:rsidP="009C4732">
      <w:pPr>
        <w:spacing w:before="143"/>
        <w:ind w:left="480"/>
        <w:rPr>
          <w:sz w:val="28"/>
        </w:rPr>
      </w:pPr>
      <w:proofErr w:type="spellStart"/>
      <w:r>
        <w:rPr>
          <w:sz w:val="28"/>
        </w:rPr>
        <w:t>Theequationofthe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wallisgivenby</w:t>
      </w:r>
      <w:proofErr w:type="spellEnd"/>
    </w:p>
    <w:p w:rsidR="009C4732" w:rsidRDefault="009C4732" w:rsidP="009C4732">
      <w:pPr>
        <w:spacing w:before="136" w:line="393" w:lineRule="exact"/>
        <w:ind w:left="1223"/>
        <w:rPr>
          <w:sz w:val="23"/>
        </w:rPr>
      </w:pPr>
      <w:r>
        <w:rPr>
          <w:i/>
          <w:sz w:val="23"/>
        </w:rPr>
        <w:t>Y</w:t>
      </w:r>
      <w:r>
        <w:rPr>
          <w:rFonts w:ascii="Symbol" w:hAnsi="Symbol"/>
          <w:sz w:val="23"/>
        </w:rPr>
        <w:t></w:t>
      </w:r>
      <w:r>
        <w:rPr>
          <w:rFonts w:ascii="Symbol" w:hAnsi="Symbol"/>
          <w:sz w:val="23"/>
        </w:rPr>
        <w:t></w:t>
      </w:r>
      <w:r>
        <w:rPr>
          <w:i/>
          <w:sz w:val="23"/>
        </w:rPr>
        <w:t>H</w:t>
      </w:r>
      <w:r>
        <w:rPr>
          <w:sz w:val="23"/>
        </w:rPr>
        <w:t>(</w:t>
      </w:r>
      <w:proofErr w:type="spellStart"/>
      <w:r>
        <w:rPr>
          <w:i/>
          <w:sz w:val="23"/>
        </w:rPr>
        <w:t>X</w:t>
      </w:r>
      <w:proofErr w:type="gramStart"/>
      <w:r>
        <w:rPr>
          <w:sz w:val="23"/>
        </w:rPr>
        <w:t>,</w:t>
      </w:r>
      <w:r>
        <w:rPr>
          <w:i/>
          <w:sz w:val="23"/>
        </w:rPr>
        <w:t>t</w:t>
      </w:r>
      <w:proofErr w:type="spellEnd"/>
      <w:proofErr w:type="gramEnd"/>
      <w:r>
        <w:rPr>
          <w:sz w:val="23"/>
        </w:rPr>
        <w:t>)</w:t>
      </w:r>
      <w:r>
        <w:rPr>
          <w:rFonts w:ascii="Symbol" w:hAnsi="Symbol"/>
          <w:sz w:val="23"/>
        </w:rPr>
        <w:t></w:t>
      </w:r>
      <w:r>
        <w:rPr>
          <w:rFonts w:ascii="Symbol" w:hAnsi="Symbol"/>
          <w:sz w:val="23"/>
        </w:rPr>
        <w:t></w:t>
      </w:r>
      <w:proofErr w:type="spellStart"/>
      <w:r>
        <w:rPr>
          <w:i/>
          <w:sz w:val="23"/>
        </w:rPr>
        <w:t>a</w:t>
      </w:r>
      <w:r>
        <w:rPr>
          <w:rFonts w:ascii="Symbol" w:hAnsi="Symbol"/>
          <w:sz w:val="23"/>
        </w:rPr>
        <w:t></w:t>
      </w:r>
      <w:r>
        <w:rPr>
          <w:i/>
          <w:sz w:val="23"/>
        </w:rPr>
        <w:t>b</w:t>
      </w:r>
      <w:r>
        <w:rPr>
          <w:sz w:val="23"/>
        </w:rPr>
        <w:t>sin</w:t>
      </w:r>
      <w:proofErr w:type="spellEnd"/>
      <w:r>
        <w:rPr>
          <w:position w:val="15"/>
          <w:sz w:val="23"/>
          <w:u w:val="single"/>
        </w:rPr>
        <w:t>2</w:t>
      </w:r>
      <w:r>
        <w:rPr>
          <w:rFonts w:ascii="Symbol" w:hAnsi="Symbol"/>
          <w:position w:val="15"/>
          <w:sz w:val="25"/>
          <w:u w:val="single"/>
        </w:rPr>
        <w:t></w:t>
      </w:r>
      <w:r>
        <w:rPr>
          <w:sz w:val="23"/>
        </w:rPr>
        <w:t>(</w:t>
      </w:r>
      <w:proofErr w:type="spellStart"/>
      <w:r>
        <w:rPr>
          <w:i/>
          <w:sz w:val="23"/>
        </w:rPr>
        <w:t>X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ct</w:t>
      </w:r>
      <w:proofErr w:type="spellEnd"/>
      <w:r>
        <w:rPr>
          <w:sz w:val="23"/>
        </w:rPr>
        <w:t>)</w:t>
      </w:r>
    </w:p>
    <w:p w:rsidR="009C4732" w:rsidRDefault="009C4732" w:rsidP="009C4732">
      <w:pPr>
        <w:pStyle w:val="Heading9"/>
        <w:spacing w:line="247" w:lineRule="exact"/>
        <w:ind w:left="1626"/>
        <w:jc w:val="center"/>
      </w:pPr>
      <w:r>
        <w:rPr>
          <w:w w:val="95"/>
        </w:rPr>
        <w:t></w:t>
      </w:r>
    </w:p>
    <w:p w:rsidR="009C4732" w:rsidRDefault="009C4732" w:rsidP="009C4732">
      <w:pPr>
        <w:pStyle w:val="BodyText"/>
        <w:rPr>
          <w:rFonts w:ascii="Symbol" w:hAnsi="Symbol"/>
          <w:sz w:val="26"/>
        </w:rPr>
      </w:pPr>
      <w:r>
        <w:br w:type="column"/>
      </w:r>
    </w:p>
    <w:p w:rsidR="009C4732" w:rsidRDefault="009C4732" w:rsidP="009C4732">
      <w:pPr>
        <w:pStyle w:val="BodyText"/>
        <w:rPr>
          <w:rFonts w:ascii="Symbol" w:hAnsi="Symbol"/>
          <w:sz w:val="26"/>
        </w:rPr>
      </w:pPr>
    </w:p>
    <w:p w:rsidR="009C4732" w:rsidRDefault="009C4732" w:rsidP="009C4732">
      <w:pPr>
        <w:pStyle w:val="BodyText"/>
        <w:rPr>
          <w:rFonts w:ascii="Symbol" w:hAnsi="Symbol"/>
          <w:sz w:val="26"/>
        </w:rPr>
      </w:pPr>
    </w:p>
    <w:p w:rsidR="009C4732" w:rsidRDefault="009C4732" w:rsidP="009C4732">
      <w:pPr>
        <w:pStyle w:val="BodyText"/>
        <w:spacing w:before="191"/>
        <w:ind w:left="481"/>
      </w:pPr>
      <w:r>
        <w:t>(2.2.1)</w:t>
      </w:r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6064" w:space="1623"/>
            <w:col w:w="1283"/>
          </w:cols>
        </w:sectPr>
      </w:pPr>
    </w:p>
    <w:p w:rsidR="009C4732" w:rsidRDefault="009C4732" w:rsidP="009C4732">
      <w:pPr>
        <w:pStyle w:val="BodyText"/>
        <w:spacing w:before="121" w:line="352" w:lineRule="auto"/>
        <w:ind w:left="480"/>
      </w:pPr>
      <w:proofErr w:type="gramStart"/>
      <w:r>
        <w:lastRenderedPageBreak/>
        <w:t>where</w:t>
      </w:r>
      <w:r>
        <w:rPr>
          <w:i/>
        </w:rPr>
        <w:t>t</w:t>
      </w:r>
      <w:r>
        <w:t>isthetime</w:t>
      </w:r>
      <w:proofErr w:type="gramEnd"/>
      <w:r>
        <w:t>,</w:t>
      </w:r>
      <w:r>
        <w:rPr>
          <w:rFonts w:ascii="Symbol" w:hAnsi="Symbol"/>
          <w:sz w:val="25"/>
        </w:rPr>
        <w:t></w:t>
      </w:r>
      <w:r>
        <w:t>isthewavelengthand</w:t>
      </w:r>
      <w:r>
        <w:rPr>
          <w:i/>
        </w:rPr>
        <w:t>(X,Y)</w:t>
      </w:r>
      <w:r>
        <w:t>aretheCartesianco-ordinatesinlaboratoryframeofreference.</w:t>
      </w:r>
    </w:p>
    <w:p w:rsidR="009C4732" w:rsidRDefault="009C4732" w:rsidP="009C4732">
      <w:pPr>
        <w:spacing w:line="352" w:lineRule="auto"/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spacing w:before="96" w:line="348" w:lineRule="auto"/>
        <w:ind w:left="480" w:right="149" w:firstLine="720"/>
        <w:jc w:val="both"/>
      </w:pPr>
      <w:proofErr w:type="spellStart"/>
      <w:r>
        <w:rPr>
          <w:w w:val="95"/>
          <w:position w:val="2"/>
        </w:rPr>
        <w:lastRenderedPageBreak/>
        <w:t>Weintroducea</w:t>
      </w:r>
      <w:proofErr w:type="spellEnd"/>
      <w:r>
        <w:rPr>
          <w:w w:val="95"/>
          <w:position w:val="2"/>
        </w:rPr>
        <w:t xml:space="preserve"> </w:t>
      </w:r>
      <w:proofErr w:type="spellStart"/>
      <w:r>
        <w:rPr>
          <w:w w:val="95"/>
          <w:position w:val="2"/>
        </w:rPr>
        <w:t>waveframeof</w:t>
      </w:r>
      <w:proofErr w:type="spellEnd"/>
      <w:r>
        <w:rPr>
          <w:w w:val="95"/>
          <w:position w:val="2"/>
        </w:rPr>
        <w:t xml:space="preserve"> reference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position w:val="2"/>
          <w:sz w:val="28"/>
        </w:rPr>
        <w:t>x</w:t>
      </w:r>
      <w:r>
        <w:rPr>
          <w:w w:val="95"/>
          <w:position w:val="2"/>
          <w:sz w:val="28"/>
        </w:rPr>
        <w:t xml:space="preserve">, </w:t>
      </w:r>
      <w:r>
        <w:rPr>
          <w:i/>
          <w:spacing w:val="10"/>
          <w:w w:val="95"/>
          <w:position w:val="2"/>
          <w:sz w:val="28"/>
        </w:rPr>
        <w:t>y</w:t>
      </w:r>
      <w:r>
        <w:rPr>
          <w:rFonts w:ascii="Symbol" w:hAnsi="Symbol"/>
          <w:spacing w:val="10"/>
          <w:w w:val="95"/>
          <w:sz w:val="36"/>
        </w:rPr>
        <w:t></w:t>
      </w:r>
      <w:proofErr w:type="spellStart"/>
      <w:r>
        <w:rPr>
          <w:w w:val="95"/>
          <w:position w:val="2"/>
        </w:rPr>
        <w:t>movingwith</w:t>
      </w:r>
      <w:proofErr w:type="spellEnd"/>
      <w:r>
        <w:rPr>
          <w:w w:val="95"/>
          <w:position w:val="2"/>
        </w:rPr>
        <w:t xml:space="preserve"> velocity</w:t>
      </w:r>
      <w:r>
        <w:rPr>
          <w:i/>
          <w:w w:val="95"/>
          <w:position w:val="1"/>
          <w:sz w:val="27"/>
        </w:rPr>
        <w:t>c</w:t>
      </w:r>
      <w:r>
        <w:rPr>
          <w:w w:val="95"/>
          <w:position w:val="2"/>
        </w:rPr>
        <w:t>in</w:t>
      </w:r>
      <w:r>
        <w:t>which the motion becomes independent of time when the channel length is an integralmultipleofthewavelengthandthepressuredifferenceattheendsofthechannelisa</w:t>
      </w:r>
    </w:p>
    <w:p w:rsidR="009C4732" w:rsidRDefault="009C4732" w:rsidP="009C4732">
      <w:pPr>
        <w:pStyle w:val="BodyText"/>
        <w:spacing w:before="6"/>
        <w:ind w:left="480"/>
      </w:pPr>
      <w:proofErr w:type="gramStart"/>
      <w:r>
        <w:t>constant(</w:t>
      </w:r>
      <w:proofErr w:type="gramEnd"/>
      <w:r>
        <w:t>Shapiroetal.,1969).Thetransformationfromthefixedframeofreference</w:t>
      </w:r>
    </w:p>
    <w:p w:rsidR="009C4732" w:rsidRDefault="009C4732" w:rsidP="009C4732">
      <w:pPr>
        <w:sectPr w:rsidR="009C4732">
          <w:pgSz w:w="11910" w:h="16840"/>
          <w:pgMar w:top="1260" w:right="1260" w:bottom="1400" w:left="1680" w:header="0" w:footer="1181" w:gutter="0"/>
          <w:cols w:space="720"/>
        </w:sectPr>
      </w:pPr>
    </w:p>
    <w:p w:rsidR="009C4732" w:rsidRDefault="009C4732" w:rsidP="009C4732">
      <w:pPr>
        <w:spacing w:before="78"/>
        <w:ind w:left="510"/>
        <w:rPr>
          <w:rFonts w:ascii="Symbol" w:hAnsi="Symbol"/>
          <w:sz w:val="36"/>
        </w:rPr>
      </w:pPr>
      <w:r>
        <w:rPr>
          <w:rFonts w:ascii="Symbol" w:hAnsi="Symbol"/>
          <w:w w:val="95"/>
          <w:sz w:val="36"/>
        </w:rPr>
        <w:lastRenderedPageBreak/>
        <w:t></w:t>
      </w:r>
      <w:r>
        <w:rPr>
          <w:i/>
          <w:w w:val="95"/>
          <w:position w:val="2"/>
          <w:sz w:val="28"/>
        </w:rPr>
        <w:t>X</w:t>
      </w:r>
      <w:proofErr w:type="gramStart"/>
      <w:r>
        <w:rPr>
          <w:w w:val="95"/>
          <w:position w:val="2"/>
          <w:sz w:val="28"/>
        </w:rPr>
        <w:t>,</w:t>
      </w:r>
      <w:r>
        <w:rPr>
          <w:i/>
          <w:w w:val="95"/>
          <w:position w:val="2"/>
          <w:sz w:val="28"/>
        </w:rPr>
        <w:t>Y</w:t>
      </w:r>
      <w:proofErr w:type="gramEnd"/>
      <w:r>
        <w:rPr>
          <w:rFonts w:ascii="Symbol" w:hAnsi="Symbol"/>
          <w:w w:val="95"/>
          <w:sz w:val="36"/>
        </w:rPr>
        <w:t></w:t>
      </w:r>
      <w:proofErr w:type="spellStart"/>
      <w:r>
        <w:rPr>
          <w:w w:val="95"/>
          <w:position w:val="2"/>
          <w:sz w:val="24"/>
        </w:rPr>
        <w:t>tothewaveframeofreference</w:t>
      </w:r>
      <w:proofErr w:type="spellEnd"/>
      <w:r>
        <w:rPr>
          <w:rFonts w:ascii="Symbol" w:hAnsi="Symbol"/>
          <w:w w:val="95"/>
          <w:sz w:val="36"/>
        </w:rPr>
        <w:t></w:t>
      </w:r>
      <w:proofErr w:type="spellStart"/>
      <w:r>
        <w:rPr>
          <w:i/>
          <w:w w:val="95"/>
          <w:position w:val="2"/>
          <w:sz w:val="28"/>
        </w:rPr>
        <w:t>x</w:t>
      </w:r>
      <w:r>
        <w:rPr>
          <w:w w:val="95"/>
          <w:position w:val="2"/>
          <w:sz w:val="28"/>
        </w:rPr>
        <w:t>,</w:t>
      </w:r>
      <w:r>
        <w:rPr>
          <w:i/>
          <w:spacing w:val="10"/>
          <w:w w:val="95"/>
          <w:position w:val="2"/>
          <w:sz w:val="28"/>
        </w:rPr>
        <w:t>y</w:t>
      </w:r>
      <w:proofErr w:type="spellEnd"/>
      <w:r>
        <w:rPr>
          <w:rFonts w:ascii="Symbol" w:hAnsi="Symbol"/>
          <w:spacing w:val="10"/>
          <w:w w:val="95"/>
          <w:sz w:val="36"/>
        </w:rPr>
        <w:t></w:t>
      </w:r>
    </w:p>
    <w:p w:rsidR="009C4732" w:rsidRDefault="009C4732" w:rsidP="009C4732">
      <w:pPr>
        <w:pStyle w:val="BodyText"/>
        <w:spacing w:before="199"/>
        <w:ind w:left="61"/>
      </w:pPr>
      <w:r>
        <w:br w:type="column"/>
      </w:r>
      <w:proofErr w:type="spellStart"/>
      <w:proofErr w:type="gramStart"/>
      <w:r>
        <w:lastRenderedPageBreak/>
        <w:t>isgivenby</w:t>
      </w:r>
      <w:proofErr w:type="spellEnd"/>
      <w:proofErr w:type="gramEnd"/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047" w:space="40"/>
            <w:col w:w="3883"/>
          </w:cols>
        </w:sectPr>
      </w:pPr>
    </w:p>
    <w:p w:rsidR="009C4732" w:rsidRDefault="009C4732" w:rsidP="009C4732">
      <w:pPr>
        <w:spacing w:before="176"/>
        <w:ind w:left="1250"/>
        <w:rPr>
          <w:i/>
          <w:sz w:val="25"/>
        </w:rPr>
      </w:pPr>
      <w:proofErr w:type="spellStart"/>
      <w:proofErr w:type="gramStart"/>
      <w:r>
        <w:rPr>
          <w:i/>
          <w:w w:val="105"/>
          <w:sz w:val="25"/>
        </w:rPr>
        <w:lastRenderedPageBreak/>
        <w:t>x</w:t>
      </w:r>
      <w:r>
        <w:rPr>
          <w:rFonts w:ascii="Symbol" w:hAnsi="Symbol"/>
          <w:w w:val="105"/>
          <w:sz w:val="25"/>
        </w:rPr>
        <w:t></w:t>
      </w:r>
      <w:r>
        <w:rPr>
          <w:i/>
          <w:w w:val="105"/>
          <w:sz w:val="25"/>
        </w:rPr>
        <w:t>X</w:t>
      </w:r>
      <w:r>
        <w:rPr>
          <w:w w:val="105"/>
          <w:sz w:val="25"/>
        </w:rPr>
        <w:t>-</w:t>
      </w:r>
      <w:r>
        <w:rPr>
          <w:i/>
          <w:w w:val="105"/>
          <w:sz w:val="25"/>
        </w:rPr>
        <w:t>ct</w:t>
      </w:r>
      <w:r>
        <w:rPr>
          <w:w w:val="105"/>
          <w:sz w:val="25"/>
        </w:rPr>
        <w:t>,</w:t>
      </w:r>
      <w:proofErr w:type="gramEnd"/>
      <w:r>
        <w:rPr>
          <w:i/>
          <w:w w:val="105"/>
          <w:sz w:val="25"/>
        </w:rPr>
        <w:t>y</w:t>
      </w:r>
      <w:r>
        <w:rPr>
          <w:rFonts w:ascii="Symbol" w:hAnsi="Symbol"/>
          <w:w w:val="105"/>
          <w:sz w:val="25"/>
        </w:rPr>
        <w:t></w:t>
      </w:r>
      <w:r>
        <w:rPr>
          <w:i/>
          <w:w w:val="105"/>
          <w:sz w:val="25"/>
        </w:rPr>
        <w:t>Y</w:t>
      </w:r>
      <w:r>
        <w:rPr>
          <w:w w:val="105"/>
          <w:sz w:val="25"/>
        </w:rPr>
        <w:t>,</w:t>
      </w:r>
      <w:r>
        <w:rPr>
          <w:i/>
          <w:w w:val="105"/>
          <w:sz w:val="25"/>
        </w:rPr>
        <w:t>u</w:t>
      </w:r>
      <w:r>
        <w:rPr>
          <w:rFonts w:ascii="Symbol" w:hAnsi="Symbol"/>
          <w:w w:val="105"/>
          <w:sz w:val="25"/>
        </w:rPr>
        <w:t></w:t>
      </w:r>
      <w:r>
        <w:rPr>
          <w:i/>
          <w:w w:val="105"/>
          <w:sz w:val="25"/>
        </w:rPr>
        <w:t>U</w:t>
      </w:r>
      <w:r>
        <w:rPr>
          <w:w w:val="105"/>
          <w:sz w:val="25"/>
        </w:rPr>
        <w:t>-</w:t>
      </w:r>
      <w:r>
        <w:rPr>
          <w:i/>
          <w:w w:val="105"/>
          <w:sz w:val="25"/>
        </w:rPr>
        <w:t>c</w:t>
      </w:r>
      <w:r>
        <w:rPr>
          <w:w w:val="105"/>
          <w:sz w:val="25"/>
        </w:rPr>
        <w:t>,</w:t>
      </w:r>
      <w:r>
        <w:rPr>
          <w:i/>
          <w:w w:val="105"/>
          <w:sz w:val="25"/>
        </w:rPr>
        <w:t>v</w:t>
      </w:r>
      <w:r>
        <w:rPr>
          <w:rFonts w:ascii="Symbol" w:hAnsi="Symbol"/>
          <w:w w:val="105"/>
          <w:sz w:val="25"/>
        </w:rPr>
        <w:t></w:t>
      </w:r>
      <w:r>
        <w:rPr>
          <w:i/>
          <w:w w:val="105"/>
          <w:sz w:val="25"/>
        </w:rPr>
        <w:t>V</w:t>
      </w:r>
      <w:proofErr w:type="spellEnd"/>
    </w:p>
    <w:p w:rsidR="009C4732" w:rsidRDefault="009C4732" w:rsidP="009C4732">
      <w:pPr>
        <w:spacing w:before="203"/>
        <w:ind w:left="189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and</w:t>
      </w:r>
      <w:proofErr w:type="gramEnd"/>
    </w:p>
    <w:p w:rsidR="009C4732" w:rsidRDefault="009C4732" w:rsidP="009C4732">
      <w:pPr>
        <w:spacing w:before="179"/>
        <w:ind w:left="68"/>
        <w:rPr>
          <w:sz w:val="27"/>
        </w:rPr>
      </w:pPr>
      <w:r>
        <w:br w:type="column"/>
      </w:r>
      <w:proofErr w:type="gramStart"/>
      <w:r>
        <w:rPr>
          <w:i/>
          <w:sz w:val="27"/>
        </w:rPr>
        <w:lastRenderedPageBreak/>
        <w:t>p</w:t>
      </w:r>
      <w:r>
        <w:rPr>
          <w:sz w:val="27"/>
        </w:rPr>
        <w:t>(</w:t>
      </w:r>
      <w:proofErr w:type="gramEnd"/>
      <w:r>
        <w:rPr>
          <w:i/>
          <w:sz w:val="27"/>
        </w:rPr>
        <w:t>x</w:t>
      </w:r>
      <w:r>
        <w:rPr>
          <w:sz w:val="27"/>
        </w:rPr>
        <w:t>)</w:t>
      </w:r>
    </w:p>
    <w:p w:rsidR="009C4732" w:rsidRDefault="009C4732" w:rsidP="009C4732">
      <w:pPr>
        <w:spacing w:before="160"/>
        <w:ind w:left="99"/>
        <w:rPr>
          <w:sz w:val="27"/>
        </w:rPr>
      </w:pPr>
      <w:r>
        <w:br w:type="column"/>
      </w:r>
      <w:r>
        <w:rPr>
          <w:rFonts w:ascii="Symbol" w:hAnsi="Symbol"/>
          <w:sz w:val="27"/>
        </w:rPr>
        <w:lastRenderedPageBreak/>
        <w:t></w:t>
      </w:r>
      <w:r>
        <w:rPr>
          <w:i/>
          <w:sz w:val="27"/>
        </w:rPr>
        <w:t>P</w:t>
      </w:r>
      <w:r>
        <w:rPr>
          <w:sz w:val="27"/>
        </w:rPr>
        <w:t>(</w:t>
      </w:r>
      <w:proofErr w:type="spellStart"/>
      <w:r>
        <w:rPr>
          <w:i/>
          <w:sz w:val="27"/>
        </w:rPr>
        <w:t>X</w:t>
      </w:r>
      <w:proofErr w:type="gramStart"/>
      <w:r>
        <w:rPr>
          <w:sz w:val="27"/>
        </w:rPr>
        <w:t>,</w:t>
      </w:r>
      <w:r>
        <w:rPr>
          <w:i/>
          <w:sz w:val="27"/>
        </w:rPr>
        <w:t>t</w:t>
      </w:r>
      <w:proofErr w:type="spellEnd"/>
      <w:proofErr w:type="gramEnd"/>
      <w:r>
        <w:rPr>
          <w:sz w:val="27"/>
        </w:rPr>
        <w:t>),</w:t>
      </w:r>
    </w:p>
    <w:p w:rsidR="009C4732" w:rsidRDefault="009C4732" w:rsidP="009C4732">
      <w:pPr>
        <w:pStyle w:val="BodyText"/>
        <w:spacing w:before="203"/>
      </w:pPr>
      <w:r>
        <w:br w:type="column"/>
      </w:r>
      <w:r>
        <w:lastRenderedPageBreak/>
        <w:t>(2.2.2)</w:t>
      </w:r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5" w:space="720" w:equalWidth="0">
            <w:col w:w="4756" w:space="40"/>
            <w:col w:w="531" w:space="39"/>
            <w:col w:w="524" w:space="39"/>
            <w:col w:w="1250" w:space="40"/>
            <w:col w:w="1751"/>
          </w:cols>
        </w:sectPr>
      </w:pPr>
    </w:p>
    <w:p w:rsidR="009C4732" w:rsidRDefault="009C4732" w:rsidP="009C4732">
      <w:pPr>
        <w:pStyle w:val="BodyText"/>
        <w:tabs>
          <w:tab w:val="left" w:pos="6112"/>
        </w:tabs>
        <w:spacing w:before="109" w:line="336" w:lineRule="auto"/>
        <w:ind w:left="480" w:right="160"/>
      </w:pPr>
      <w:r>
        <w:rPr>
          <w:w w:val="95"/>
          <w:position w:val="2"/>
        </w:rPr>
        <w:lastRenderedPageBreak/>
        <w:t>where</w:t>
      </w:r>
      <w:r>
        <w:rPr>
          <w:rFonts w:ascii="Symbol" w:hAnsi="Symbol"/>
          <w:w w:val="95"/>
          <w:sz w:val="36"/>
        </w:rPr>
        <w:t></w:t>
      </w:r>
      <w:proofErr w:type="spellStart"/>
      <w:r>
        <w:rPr>
          <w:i/>
          <w:w w:val="95"/>
          <w:position w:val="2"/>
          <w:sz w:val="28"/>
        </w:rPr>
        <w:t>u</w:t>
      </w:r>
      <w:proofErr w:type="gramStart"/>
      <w:r>
        <w:rPr>
          <w:w w:val="95"/>
          <w:position w:val="2"/>
          <w:sz w:val="28"/>
        </w:rPr>
        <w:t>,</w:t>
      </w:r>
      <w:r>
        <w:rPr>
          <w:i/>
          <w:w w:val="95"/>
          <w:position w:val="2"/>
          <w:sz w:val="28"/>
        </w:rPr>
        <w:t>v</w:t>
      </w:r>
      <w:proofErr w:type="spellEnd"/>
      <w:proofErr w:type="gramEnd"/>
      <w:r>
        <w:rPr>
          <w:rFonts w:ascii="Symbol" w:hAnsi="Symbol"/>
          <w:w w:val="95"/>
          <w:sz w:val="36"/>
        </w:rPr>
        <w:t></w:t>
      </w:r>
      <w:r>
        <w:rPr>
          <w:rFonts w:ascii="Symbol" w:hAnsi="Symbol"/>
          <w:w w:val="95"/>
          <w:sz w:val="36"/>
        </w:rPr>
        <w:t></w:t>
      </w:r>
      <w:r>
        <w:rPr>
          <w:w w:val="95"/>
          <w:position w:val="2"/>
        </w:rPr>
        <w:t>and</w:t>
      </w:r>
      <w:r>
        <w:rPr>
          <w:rFonts w:ascii="Symbol" w:hAnsi="Symbol"/>
          <w:w w:val="95"/>
          <w:sz w:val="36"/>
        </w:rPr>
        <w:t></w:t>
      </w:r>
      <w:r>
        <w:rPr>
          <w:i/>
          <w:w w:val="95"/>
          <w:position w:val="2"/>
          <w:sz w:val="28"/>
        </w:rPr>
        <w:t>U</w:t>
      </w:r>
      <w:r>
        <w:rPr>
          <w:w w:val="95"/>
          <w:position w:val="2"/>
          <w:sz w:val="28"/>
        </w:rPr>
        <w:t>,</w:t>
      </w:r>
      <w:r>
        <w:rPr>
          <w:i/>
          <w:w w:val="95"/>
          <w:position w:val="2"/>
          <w:sz w:val="28"/>
        </w:rPr>
        <w:t>V</w:t>
      </w:r>
      <w:r>
        <w:rPr>
          <w:rFonts w:ascii="Symbol" w:hAnsi="Symbol"/>
          <w:w w:val="95"/>
          <w:sz w:val="36"/>
        </w:rPr>
        <w:t></w:t>
      </w:r>
      <w:proofErr w:type="spellStart"/>
      <w:r>
        <w:rPr>
          <w:w w:val="95"/>
          <w:position w:val="2"/>
        </w:rPr>
        <w:t>arethevelocitycomponents</w:t>
      </w:r>
      <w:proofErr w:type="spellEnd"/>
      <w:r>
        <w:rPr>
          <w:w w:val="95"/>
          <w:position w:val="2"/>
        </w:rPr>
        <w:t>,</w:t>
      </w:r>
      <w:r>
        <w:rPr>
          <w:w w:val="95"/>
          <w:position w:val="2"/>
        </w:rPr>
        <w:tab/>
      </w:r>
      <w:proofErr w:type="spellStart"/>
      <w:r>
        <w:rPr>
          <w:i/>
          <w:position w:val="2"/>
          <w:sz w:val="26"/>
        </w:rPr>
        <w:t>p</w:t>
      </w:r>
      <w:r>
        <w:rPr>
          <w:position w:val="2"/>
        </w:rPr>
        <w:t>and</w:t>
      </w:r>
      <w:r>
        <w:rPr>
          <w:i/>
          <w:position w:val="2"/>
          <w:sz w:val="26"/>
        </w:rPr>
        <w:t>P</w:t>
      </w:r>
      <w:r>
        <w:rPr>
          <w:position w:val="2"/>
        </w:rPr>
        <w:t>are</w:t>
      </w:r>
      <w:proofErr w:type="spellEnd"/>
      <w:r>
        <w:rPr>
          <w:position w:val="2"/>
        </w:rPr>
        <w:t xml:space="preserve"> pressures in</w:t>
      </w:r>
      <w:r>
        <w:t xml:space="preserve">the wave </w:t>
      </w:r>
      <w:proofErr w:type="spellStart"/>
      <w:r>
        <w:t>andfixedframes</w:t>
      </w:r>
      <w:proofErr w:type="spellEnd"/>
      <w:r>
        <w:t xml:space="preserve"> </w:t>
      </w:r>
      <w:proofErr w:type="spellStart"/>
      <w:r>
        <w:t>ofreference,respectively</w:t>
      </w:r>
      <w:proofErr w:type="spellEnd"/>
      <w:r>
        <w:t>.</w:t>
      </w:r>
    </w:p>
    <w:p w:rsidR="009C4732" w:rsidRPr="00922AB8" w:rsidRDefault="009C4732" w:rsidP="009C4732">
      <w:pPr>
        <w:spacing w:line="360" w:lineRule="auto"/>
        <w:ind w:firstLine="720"/>
        <w:jc w:val="center"/>
        <w:rPr>
          <w:sz w:val="24"/>
          <w:szCs w:val="28"/>
        </w:rPr>
      </w:pPr>
      <w:proofErr w:type="spellStart"/>
      <w:proofErr w:type="gramStart"/>
      <w:r>
        <w:t>TheConstituteequationsforPrandtlfluidisgivenby</w:t>
      </w:r>
      <w:proofErr w:type="spellEnd"/>
      <w:r>
        <w:t>(</w:t>
      </w:r>
      <w:proofErr w:type="spellStart"/>
      <w:proofErr w:type="gramEnd"/>
      <w:r>
        <w:t>Pateland</w:t>
      </w:r>
      <w:proofErr w:type="spellEnd"/>
      <w:r>
        <w:t xml:space="preserve"> Timaol,2010)</w:t>
      </w:r>
      <w:r w:rsidRPr="00922AB8">
        <w:rPr>
          <w:position w:val="-92"/>
          <w:sz w:val="24"/>
          <w:szCs w:val="28"/>
        </w:rPr>
        <w:object w:dxaOrig="3700" w:dyaOrig="2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style="width:185.35pt;height:105.7pt" o:ole="">
            <v:imagedata r:id="rId6" o:title=""/>
          </v:shape>
          <o:OLEObject Type="Embed" ProgID="Equation.DSMT4" ShapeID="_x0000_i1039" DrawAspect="Content" ObjectID="_1759307729" r:id="rId7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 xml:space="preserve"> (2.2.3)</w:t>
      </w:r>
    </w:p>
    <w:p w:rsidR="009C4732" w:rsidRPr="004E0FE9" w:rsidRDefault="009C4732" w:rsidP="009C4732">
      <w:pPr>
        <w:spacing w:line="360" w:lineRule="auto"/>
        <w:ind w:firstLine="720"/>
        <w:rPr>
          <w:sz w:val="24"/>
          <w:szCs w:val="28"/>
        </w:rPr>
        <w:sectPr w:rsidR="009C4732" w:rsidRPr="004E0FE9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  <w:proofErr w:type="gramStart"/>
      <w:r w:rsidRPr="004E0FE9">
        <w:rPr>
          <w:sz w:val="24"/>
          <w:szCs w:val="28"/>
        </w:rPr>
        <w:t>in</w:t>
      </w:r>
      <w:proofErr w:type="gramEnd"/>
      <w:r w:rsidRPr="004E0FE9">
        <w:rPr>
          <w:sz w:val="24"/>
          <w:szCs w:val="28"/>
        </w:rPr>
        <w:t xml:space="preserve"> which A and C are material constants of </w:t>
      </w:r>
      <w:proofErr w:type="spellStart"/>
      <w:r w:rsidRPr="004E0FE9">
        <w:rPr>
          <w:sz w:val="24"/>
          <w:szCs w:val="28"/>
        </w:rPr>
        <w:t>Prandtl</w:t>
      </w:r>
      <w:proofErr w:type="spellEnd"/>
      <w:r w:rsidRPr="004E0FE9">
        <w:rPr>
          <w:sz w:val="24"/>
          <w:szCs w:val="28"/>
        </w:rPr>
        <w:t xml:space="preserve"> fluid model.</w:t>
      </w:r>
    </w:p>
    <w:p w:rsidR="009C4732" w:rsidRPr="004E0FE9" w:rsidRDefault="009C4732" w:rsidP="009C4732">
      <w:pPr>
        <w:spacing w:line="168" w:lineRule="auto"/>
        <w:rPr>
          <w:rFonts w:ascii="Symbol" w:hAnsi="Symbol"/>
          <w:sz w:val="20"/>
        </w:rPr>
      </w:pPr>
    </w:p>
    <w:p w:rsidR="009C4732" w:rsidRPr="00922AB8" w:rsidRDefault="009C4732" w:rsidP="009C4732">
      <w:pPr>
        <w:spacing w:line="360" w:lineRule="auto"/>
        <w:ind w:firstLine="720"/>
        <w:jc w:val="both"/>
        <w:rPr>
          <w:szCs w:val="28"/>
        </w:rPr>
      </w:pPr>
      <w:r w:rsidRPr="00922AB8">
        <w:rPr>
          <w:sz w:val="24"/>
          <w:szCs w:val="28"/>
        </w:rPr>
        <w:t>The equations governing the flow in wave frame of reference are given    by</w:t>
      </w:r>
    </w:p>
    <w:p w:rsidR="009C4732" w:rsidRPr="00922AB8" w:rsidRDefault="009C4732" w:rsidP="009C4732">
      <w:pPr>
        <w:spacing w:line="360" w:lineRule="auto"/>
        <w:ind w:firstLine="720"/>
        <w:rPr>
          <w:sz w:val="24"/>
          <w:szCs w:val="28"/>
        </w:rPr>
      </w:pPr>
      <w:r w:rsidRPr="00922AB8">
        <w:rPr>
          <w:position w:val="-28"/>
          <w:sz w:val="24"/>
          <w:szCs w:val="28"/>
        </w:rPr>
        <w:object w:dxaOrig="1200" w:dyaOrig="660">
          <v:shape id="_x0000_i1040" type="#_x0000_t75" style="width:59pt;height:33.7pt" o:ole="">
            <v:imagedata r:id="rId8" o:title=""/>
          </v:shape>
          <o:OLEObject Type="Embed" ProgID="Equation.DSMT4" ShapeID="_x0000_i1040" DrawAspect="Content" ObjectID="_1759307730" r:id="rId9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(2.2.4)</w:t>
      </w:r>
    </w:p>
    <w:p w:rsidR="009C4732" w:rsidRPr="00922AB8" w:rsidRDefault="009C4732" w:rsidP="009C4732">
      <w:pPr>
        <w:spacing w:line="360" w:lineRule="auto"/>
        <w:ind w:left="720"/>
        <w:rPr>
          <w:sz w:val="24"/>
          <w:szCs w:val="28"/>
        </w:rPr>
      </w:pPr>
      <w:r w:rsidRPr="00922AB8">
        <w:rPr>
          <w:position w:val="-30"/>
          <w:sz w:val="24"/>
          <w:szCs w:val="28"/>
        </w:rPr>
        <w:object w:dxaOrig="6800" w:dyaOrig="720">
          <v:shape id="_x0000_i1041" type="#_x0000_t75" style="width:339.3pt;height:36.75pt" o:ole="">
            <v:imagedata r:id="rId10" o:title=""/>
          </v:shape>
          <o:OLEObject Type="Embed" ProgID="Equation.DSMT4" ShapeID="_x0000_i1041" DrawAspect="Content" ObjectID="_1759307731" r:id="rId11"/>
        </w:object>
      </w:r>
      <w:r w:rsidRPr="00922AB8">
        <w:rPr>
          <w:sz w:val="24"/>
          <w:szCs w:val="28"/>
        </w:rPr>
        <w:tab/>
        <w:t>(2.2.5)</w:t>
      </w:r>
    </w:p>
    <w:p w:rsidR="009C4732" w:rsidRPr="00922AB8" w:rsidRDefault="009C4732" w:rsidP="009C4732">
      <w:pPr>
        <w:spacing w:line="360" w:lineRule="auto"/>
        <w:ind w:left="720"/>
        <w:rPr>
          <w:sz w:val="24"/>
          <w:szCs w:val="28"/>
        </w:rPr>
      </w:pPr>
      <w:r w:rsidRPr="00922AB8">
        <w:rPr>
          <w:position w:val="-30"/>
          <w:sz w:val="24"/>
          <w:szCs w:val="28"/>
        </w:rPr>
        <w:object w:dxaOrig="6340" w:dyaOrig="720">
          <v:shape id="_x0000_i1042" type="#_x0000_t75" style="width:317.85pt;height:36.75pt" o:ole="">
            <v:imagedata r:id="rId12" o:title=""/>
          </v:shape>
          <o:OLEObject Type="Embed" ProgID="Equation.DSMT4" ShapeID="_x0000_i1042" DrawAspect="Content" ObjectID="_1759307732" r:id="rId13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(2.2.6)</w:t>
      </w:r>
    </w:p>
    <w:p w:rsidR="009C4732" w:rsidRPr="00922AB8" w:rsidRDefault="009C4732" w:rsidP="009C4732">
      <w:pPr>
        <w:spacing w:line="294" w:lineRule="exact"/>
        <w:ind w:left="480"/>
        <w:rPr>
          <w:position w:val="1"/>
          <w:sz w:val="20"/>
        </w:rPr>
      </w:pPr>
    </w:p>
    <w:p w:rsidR="009C4732" w:rsidRDefault="009C4732" w:rsidP="009C4732">
      <w:pPr>
        <w:spacing w:line="294" w:lineRule="exact"/>
        <w:ind w:left="480"/>
      </w:pPr>
      <w:proofErr w:type="gramStart"/>
      <w:r>
        <w:rPr>
          <w:position w:val="1"/>
        </w:rPr>
        <w:t>where</w:t>
      </w:r>
      <w:r>
        <w:rPr>
          <w:rFonts w:ascii="Symbol" w:hAnsi="Symbol"/>
          <w:sz w:val="27"/>
        </w:rPr>
        <w:t></w:t>
      </w:r>
      <w:proofErr w:type="spellStart"/>
      <w:r>
        <w:rPr>
          <w:position w:val="1"/>
        </w:rPr>
        <w:t>isthe</w:t>
      </w:r>
      <w:proofErr w:type="spellEnd"/>
      <w:proofErr w:type="gramEnd"/>
      <w:r>
        <w:rPr>
          <w:position w:val="1"/>
        </w:rPr>
        <w:t xml:space="preserve"> density,</w:t>
      </w:r>
      <w:r>
        <w:rPr>
          <w:i/>
          <w:sz w:val="27"/>
        </w:rPr>
        <w:t>m</w:t>
      </w:r>
      <w:proofErr w:type="spellStart"/>
      <w:r>
        <w:rPr>
          <w:position w:val="1"/>
        </w:rPr>
        <w:t>istheHallparameter,</w:t>
      </w:r>
      <w:r>
        <w:rPr>
          <w:rFonts w:ascii="Symbol" w:hAnsi="Symbol"/>
          <w:position w:val="1"/>
          <w:sz w:val="25"/>
        </w:rPr>
        <w:t></w:t>
      </w:r>
      <w:r>
        <w:rPr>
          <w:position w:val="1"/>
        </w:rPr>
        <w:t>istheviscosityof</w:t>
      </w:r>
      <w:proofErr w:type="spellEnd"/>
      <w:r>
        <w:rPr>
          <w:position w:val="1"/>
        </w:rPr>
        <w:t xml:space="preserve"> </w:t>
      </w:r>
      <w:proofErr w:type="spellStart"/>
      <w:r>
        <w:rPr>
          <w:position w:val="1"/>
        </w:rPr>
        <w:t>thefluidand</w:t>
      </w:r>
      <w:proofErr w:type="spellEnd"/>
      <w:r>
        <w:rPr>
          <w:rFonts w:ascii="Symbol" w:hAnsi="Symbol"/>
          <w:sz w:val="29"/>
        </w:rPr>
        <w:t></w:t>
      </w:r>
      <w:proofErr w:type="spellStart"/>
      <w:r>
        <w:rPr>
          <w:position w:val="1"/>
        </w:rPr>
        <w:t>isthe</w:t>
      </w:r>
      <w:proofErr w:type="spellEnd"/>
    </w:p>
    <w:p w:rsidR="009C4732" w:rsidRDefault="009C4732" w:rsidP="009C4732">
      <w:pPr>
        <w:spacing w:before="151"/>
        <w:ind w:left="480"/>
      </w:pPr>
      <w:proofErr w:type="spellStart"/>
      <w:proofErr w:type="gramStart"/>
      <w:r>
        <w:t>electricalconductivity</w:t>
      </w:r>
      <w:proofErr w:type="spellEnd"/>
      <w:proofErr w:type="gramEnd"/>
      <w:r>
        <w:t>.</w:t>
      </w:r>
    </w:p>
    <w:p w:rsidR="009C4732" w:rsidRDefault="009C4732" w:rsidP="009C4732">
      <w:pPr>
        <w:spacing w:before="126"/>
        <w:ind w:left="1201"/>
      </w:pPr>
      <w:proofErr w:type="spellStart"/>
      <w:r>
        <w:t>Thedimensionalboundaryconditionsare</w:t>
      </w:r>
      <w:proofErr w:type="spellEnd"/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spacing w:before="83"/>
        <w:ind w:left="1230"/>
        <w:rPr>
          <w:i/>
          <w:sz w:val="27"/>
        </w:rPr>
      </w:pPr>
      <w:r>
        <w:rPr>
          <w:i/>
          <w:spacing w:val="-8"/>
          <w:w w:val="105"/>
          <w:sz w:val="27"/>
        </w:rPr>
        <w:lastRenderedPageBreak/>
        <w:t>u</w:t>
      </w:r>
      <w:r>
        <w:rPr>
          <w:rFonts w:ascii="Symbol" w:hAnsi="Symbol"/>
          <w:spacing w:val="-8"/>
          <w:w w:val="105"/>
          <w:sz w:val="27"/>
        </w:rPr>
        <w:t></w:t>
      </w:r>
      <w:r>
        <w:rPr>
          <w:rFonts w:ascii="Symbol" w:hAnsi="Symbol"/>
          <w:spacing w:val="-7"/>
          <w:w w:val="105"/>
          <w:sz w:val="27"/>
        </w:rPr>
        <w:t></w:t>
      </w:r>
      <w:r>
        <w:rPr>
          <w:i/>
          <w:spacing w:val="-7"/>
          <w:w w:val="105"/>
          <w:sz w:val="27"/>
        </w:rPr>
        <w:t>c</w:t>
      </w:r>
    </w:p>
    <w:p w:rsidR="009C4732" w:rsidRDefault="009C4732" w:rsidP="009C4732">
      <w:pPr>
        <w:tabs>
          <w:tab w:val="left" w:pos="1481"/>
        </w:tabs>
        <w:spacing w:before="100"/>
        <w:ind w:left="700"/>
        <w:rPr>
          <w:i/>
          <w:sz w:val="25"/>
        </w:rPr>
      </w:pPr>
      <w:r>
        <w:br w:type="column"/>
      </w:r>
      <w:proofErr w:type="gramStart"/>
      <w:r>
        <w:rPr>
          <w:w w:val="105"/>
          <w:sz w:val="24"/>
        </w:rPr>
        <w:lastRenderedPageBreak/>
        <w:t>at</w:t>
      </w:r>
      <w:proofErr w:type="gramEnd"/>
      <w:r>
        <w:rPr>
          <w:w w:val="105"/>
          <w:sz w:val="24"/>
        </w:rPr>
        <w:tab/>
      </w:r>
      <w:proofErr w:type="spellStart"/>
      <w:r>
        <w:rPr>
          <w:i/>
          <w:w w:val="105"/>
          <w:sz w:val="25"/>
        </w:rPr>
        <w:t>y</w:t>
      </w:r>
      <w:r>
        <w:rPr>
          <w:rFonts w:ascii="Symbol" w:hAnsi="Symbol"/>
          <w:w w:val="105"/>
          <w:sz w:val="25"/>
        </w:rPr>
        <w:t></w:t>
      </w:r>
      <w:r>
        <w:rPr>
          <w:i/>
          <w:w w:val="105"/>
          <w:sz w:val="25"/>
        </w:rPr>
        <w:t>H</w:t>
      </w:r>
      <w:proofErr w:type="spellEnd"/>
    </w:p>
    <w:p w:rsidR="009C4732" w:rsidRDefault="009C4732" w:rsidP="009C4732">
      <w:pPr>
        <w:pStyle w:val="BodyText"/>
        <w:spacing w:before="127"/>
      </w:pPr>
      <w:r>
        <w:br w:type="column"/>
      </w:r>
      <w:r>
        <w:lastRenderedPageBreak/>
        <w:t>(2.2.7)</w:t>
      </w:r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1902" w:space="40"/>
            <w:col w:w="2119" w:space="2877"/>
            <w:col w:w="2032"/>
          </w:cols>
        </w:sectPr>
      </w:pPr>
    </w:p>
    <w:p w:rsidR="009C4732" w:rsidRDefault="009C4732" w:rsidP="009C4732">
      <w:pPr>
        <w:spacing w:before="200" w:line="177" w:lineRule="auto"/>
        <w:ind w:left="1255"/>
        <w:rPr>
          <w:sz w:val="26"/>
        </w:rPr>
      </w:pPr>
      <w:r w:rsidRPr="00913CE2">
        <w:lastRenderedPageBreak/>
        <w:pict>
          <v:line id="_x0000_s1114" style="position:absolute;left:0;text-align:left;z-index:-251642880;mso-position-horizontal-relative:page" from="146.15pt,26.9pt" to="160.75pt,26.9pt" strokeweight=".23061mm">
            <w10:wrap anchorx="page"/>
          </v:line>
        </w:pict>
      </w:r>
      <w:r>
        <w:rPr>
          <w:rFonts w:ascii="Symbol" w:hAnsi="Symbol"/>
          <w:sz w:val="26"/>
        </w:rPr>
        <w:t></w:t>
      </w:r>
      <w:r>
        <w:rPr>
          <w:i/>
          <w:sz w:val="26"/>
        </w:rPr>
        <w:t>u</w:t>
      </w:r>
      <w:r>
        <w:rPr>
          <w:rFonts w:ascii="Symbol" w:hAnsi="Symbol"/>
          <w:position w:val="-16"/>
          <w:sz w:val="26"/>
        </w:rPr>
        <w:t></w:t>
      </w:r>
      <w:r>
        <w:rPr>
          <w:position w:val="-16"/>
          <w:sz w:val="26"/>
        </w:rPr>
        <w:t>0</w:t>
      </w:r>
    </w:p>
    <w:p w:rsidR="009C4732" w:rsidRDefault="009C4732" w:rsidP="009C4732">
      <w:pPr>
        <w:spacing w:line="262" w:lineRule="exact"/>
        <w:ind w:left="1263"/>
        <w:rPr>
          <w:i/>
          <w:sz w:val="26"/>
        </w:rPr>
      </w:pPr>
      <w:r>
        <w:rPr>
          <w:rFonts w:ascii="Symbol" w:hAnsi="Symbol"/>
          <w:sz w:val="26"/>
        </w:rPr>
        <w:t></w:t>
      </w:r>
      <w:r>
        <w:rPr>
          <w:i/>
          <w:sz w:val="26"/>
        </w:rPr>
        <w:t>y</w:t>
      </w:r>
    </w:p>
    <w:p w:rsidR="009C4732" w:rsidRDefault="009C4732" w:rsidP="009C4732">
      <w:pPr>
        <w:pStyle w:val="BodyText"/>
        <w:spacing w:before="1"/>
        <w:rPr>
          <w:i/>
          <w:sz w:val="31"/>
        </w:rPr>
      </w:pPr>
      <w:r>
        <w:br w:type="column"/>
      </w:r>
    </w:p>
    <w:p w:rsidR="009C4732" w:rsidRDefault="009C4732" w:rsidP="009C4732">
      <w:pPr>
        <w:tabs>
          <w:tab w:val="left" w:pos="1440"/>
        </w:tabs>
        <w:ind w:left="661"/>
        <w:rPr>
          <w:sz w:val="25"/>
        </w:rPr>
      </w:pPr>
      <w:proofErr w:type="gramStart"/>
      <w:r>
        <w:rPr>
          <w:sz w:val="24"/>
        </w:rPr>
        <w:t>at</w:t>
      </w:r>
      <w:proofErr w:type="gramEnd"/>
      <w:r>
        <w:rPr>
          <w:sz w:val="24"/>
        </w:rPr>
        <w:tab/>
      </w:r>
      <w:r>
        <w:rPr>
          <w:i/>
          <w:sz w:val="25"/>
        </w:rPr>
        <w:t>y</w:t>
      </w:r>
      <w:r>
        <w:rPr>
          <w:rFonts w:ascii="Symbol" w:hAnsi="Symbol"/>
          <w:sz w:val="25"/>
        </w:rPr>
        <w:t></w:t>
      </w:r>
      <w:r>
        <w:rPr>
          <w:sz w:val="25"/>
        </w:rPr>
        <w:t>0</w:t>
      </w:r>
    </w:p>
    <w:p w:rsidR="009C4732" w:rsidRDefault="009C4732" w:rsidP="009C4732">
      <w:pPr>
        <w:pStyle w:val="BodyText"/>
        <w:spacing w:before="6"/>
        <w:rPr>
          <w:sz w:val="33"/>
        </w:rPr>
      </w:pPr>
      <w:r>
        <w:br w:type="column"/>
      </w:r>
    </w:p>
    <w:p w:rsidR="009C4732" w:rsidRDefault="009C4732" w:rsidP="009C4732">
      <w:pPr>
        <w:pStyle w:val="BodyText"/>
      </w:pPr>
      <w:r>
        <w:t>(2.2.8)</w:t>
      </w:r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1941" w:space="40"/>
            <w:col w:w="1990" w:space="2942"/>
            <w:col w:w="2057"/>
          </w:cols>
        </w:sectPr>
      </w:pPr>
    </w:p>
    <w:p w:rsidR="009C4732" w:rsidRDefault="009C4732" w:rsidP="009C4732">
      <w:pPr>
        <w:pStyle w:val="BodyText"/>
        <w:spacing w:before="176"/>
        <w:ind w:left="480"/>
      </w:pPr>
      <w:proofErr w:type="spellStart"/>
      <w:r>
        <w:lastRenderedPageBreak/>
        <w:t>Introducingthefollowingnon-dimensionalvariables</w:t>
      </w:r>
      <w:proofErr w:type="spellEnd"/>
    </w:p>
    <w:p w:rsidR="009C4732" w:rsidRPr="008B5ABD" w:rsidRDefault="009C4732" w:rsidP="009C4732">
      <w:pPr>
        <w:spacing w:line="360" w:lineRule="auto"/>
        <w:ind w:left="720"/>
        <w:rPr>
          <w:sz w:val="28"/>
          <w:szCs w:val="28"/>
        </w:rPr>
      </w:pPr>
      <w:r w:rsidRPr="008B5ABD">
        <w:rPr>
          <w:position w:val="-24"/>
          <w:sz w:val="28"/>
          <w:szCs w:val="28"/>
        </w:rPr>
        <w:object w:dxaOrig="700" w:dyaOrig="620">
          <v:shape id="_x0000_i1043" type="#_x0000_t75" style="width:35.25pt;height:30.65pt" o:ole="">
            <v:imagedata r:id="rId14" o:title=""/>
          </v:shape>
          <o:OLEObject Type="Embed" ProgID="Equation.DSMT4" ShapeID="_x0000_i1043" DrawAspect="Content" ObjectID="_1759307733" r:id="rId15"/>
        </w:object>
      </w:r>
      <w:r w:rsidRPr="008B5ABD">
        <w:rPr>
          <w:sz w:val="28"/>
          <w:szCs w:val="28"/>
        </w:rPr>
        <w:tab/>
      </w:r>
      <w:r w:rsidRPr="008B5ABD">
        <w:rPr>
          <w:position w:val="-24"/>
          <w:sz w:val="28"/>
          <w:szCs w:val="28"/>
        </w:rPr>
        <w:object w:dxaOrig="760" w:dyaOrig="620">
          <v:shape id="_x0000_i1044" type="#_x0000_t75" style="width:38.3pt;height:30.65pt" o:ole="">
            <v:imagedata r:id="rId16" o:title=""/>
          </v:shape>
          <o:OLEObject Type="Embed" ProgID="Equation.DSMT4" ShapeID="_x0000_i1044" DrawAspect="Content" ObjectID="_1759307734" r:id="rId17"/>
        </w:object>
      </w:r>
      <w:r w:rsidRPr="008B5ABD">
        <w:rPr>
          <w:position w:val="-24"/>
          <w:sz w:val="28"/>
          <w:szCs w:val="28"/>
        </w:rPr>
        <w:object w:dxaOrig="680" w:dyaOrig="620">
          <v:shape id="_x0000_i1045" type="#_x0000_t75" style="width:33.7pt;height:30.65pt" o:ole="">
            <v:imagedata r:id="rId18" o:title=""/>
          </v:shape>
          <o:OLEObject Type="Embed" ProgID="Equation.DSMT4" ShapeID="_x0000_i1045" DrawAspect="Content" ObjectID="_1759307735" r:id="rId19"/>
        </w:object>
      </w:r>
      <w:r w:rsidRPr="008B5ABD">
        <w:rPr>
          <w:position w:val="-24"/>
          <w:sz w:val="28"/>
          <w:szCs w:val="28"/>
        </w:rPr>
        <w:object w:dxaOrig="800" w:dyaOrig="620">
          <v:shape id="_x0000_i1046" type="#_x0000_t75" style="width:40.6pt;height:30.65pt" o:ole="">
            <v:imagedata r:id="rId20" o:title=""/>
          </v:shape>
          <o:OLEObject Type="Embed" ProgID="Equation.DSMT4" ShapeID="_x0000_i1046" DrawAspect="Content" ObjectID="_1759307736" r:id="rId21"/>
        </w:object>
      </w:r>
      <w:r w:rsidRPr="008B5ABD">
        <w:rPr>
          <w:position w:val="-28"/>
          <w:sz w:val="28"/>
          <w:szCs w:val="28"/>
        </w:rPr>
        <w:object w:dxaOrig="999" w:dyaOrig="700">
          <v:shape id="_x0000_i1047" type="#_x0000_t75" style="width:50.55pt;height:35.25pt" o:ole="">
            <v:imagedata r:id="rId22" o:title=""/>
          </v:shape>
          <o:OLEObject Type="Embed" ProgID="Equation.DSMT4" ShapeID="_x0000_i1047" DrawAspect="Content" ObjectID="_1759307737" r:id="rId23"/>
        </w:object>
      </w:r>
      <w:r w:rsidRPr="008B5ABD">
        <w:rPr>
          <w:position w:val="-24"/>
          <w:sz w:val="28"/>
          <w:szCs w:val="28"/>
        </w:rPr>
        <w:object w:dxaOrig="700" w:dyaOrig="620">
          <v:shape id="_x0000_i1048" type="#_x0000_t75" style="width:35.25pt;height:30.65pt" o:ole="">
            <v:imagedata r:id="rId24" o:title=""/>
          </v:shape>
          <o:OLEObject Type="Embed" ProgID="Equation.DSMT4" ShapeID="_x0000_i1048" DrawAspect="Content" ObjectID="_1759307738" r:id="rId25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24"/>
          <w:sz w:val="28"/>
          <w:szCs w:val="28"/>
        </w:rPr>
        <w:object w:dxaOrig="820" w:dyaOrig="620">
          <v:shape id="_x0000_i1049" type="#_x0000_t75" style="width:41.35pt;height:30.65pt" o:ole="">
            <v:imagedata r:id="rId26" o:title=""/>
          </v:shape>
          <o:OLEObject Type="Embed" ProgID="Equation.DSMT4" ShapeID="_x0000_i1049" DrawAspect="Content" ObjectID="_1759307739" r:id="rId27"/>
        </w:object>
      </w:r>
      <w:r w:rsidRPr="008B5ABD">
        <w:rPr>
          <w:position w:val="-26"/>
          <w:sz w:val="28"/>
          <w:szCs w:val="28"/>
        </w:rPr>
        <w:object w:dxaOrig="960" w:dyaOrig="680">
          <v:shape id="_x0000_i1050" type="#_x0000_t75" style="width:48.25pt;height:33.7pt" o:ole="">
            <v:imagedata r:id="rId28" o:title=""/>
          </v:shape>
          <o:OLEObject Type="Embed" ProgID="Equation.DSMT4" ShapeID="_x0000_i1050" DrawAspect="Content" ObjectID="_1759307740" r:id="rId29"/>
        </w:object>
      </w:r>
    </w:p>
    <w:p w:rsidR="009C4732" w:rsidRDefault="009C4732" w:rsidP="009C4732"/>
    <w:p w:rsidR="009C4732" w:rsidRDefault="009C4732" w:rsidP="009C4732">
      <w:pPr>
        <w:spacing w:line="360" w:lineRule="auto"/>
        <w:ind w:left="720"/>
        <w:rPr>
          <w:position w:val="-24"/>
          <w:sz w:val="28"/>
          <w:szCs w:val="28"/>
        </w:rPr>
      </w:pPr>
      <w:r w:rsidRPr="008B5ABD">
        <w:rPr>
          <w:position w:val="-28"/>
          <w:sz w:val="28"/>
          <w:szCs w:val="28"/>
        </w:rPr>
        <w:object w:dxaOrig="820" w:dyaOrig="660">
          <v:shape id="_x0000_i1051" type="#_x0000_t75" style="width:41.35pt;height:33.7pt" o:ole="">
            <v:imagedata r:id="rId30" o:title=""/>
          </v:shape>
          <o:OLEObject Type="Embed" ProgID="Equation.DSMT4" ShapeID="_x0000_i1051" DrawAspect="Content" ObjectID="_1759307741" r:id="rId31"/>
        </w:object>
      </w:r>
      <w:r w:rsidRPr="008B5ABD">
        <w:rPr>
          <w:position w:val="-24"/>
          <w:sz w:val="28"/>
          <w:szCs w:val="28"/>
        </w:rPr>
        <w:object w:dxaOrig="740" w:dyaOrig="620">
          <v:shape id="_x0000_i1052" type="#_x0000_t75" style="width:36.75pt;height:30.65pt" o:ole="">
            <v:imagedata r:id="rId32" o:title=""/>
          </v:shape>
          <o:OLEObject Type="Embed" ProgID="Equation.DSMT4" ShapeID="_x0000_i1052" DrawAspect="Content" ObjectID="_1759307742" r:id="rId33"/>
        </w:object>
      </w:r>
      <w:r w:rsidRPr="008B5ABD">
        <w:rPr>
          <w:position w:val="-24"/>
          <w:sz w:val="28"/>
          <w:szCs w:val="28"/>
        </w:rPr>
        <w:object w:dxaOrig="700" w:dyaOrig="620">
          <v:shape id="_x0000_i1053" type="#_x0000_t75" style="width:34.45pt;height:30.65pt" o:ole="">
            <v:imagedata r:id="rId34" o:title=""/>
          </v:shape>
          <o:OLEObject Type="Embed" ProgID="Equation.DSMT4" ShapeID="_x0000_i1053" DrawAspect="Content" ObjectID="_1759307743" r:id="rId35"/>
        </w:object>
      </w:r>
      <m:oMath>
        <m:r>
          <w:rPr>
            <w:rFonts w:ascii="Cambria Math" w:hAnsi="Cambria Math"/>
            <w:position w:val="-24"/>
            <w:sz w:val="28"/>
            <w:szCs w:val="28"/>
          </w:rPr>
          <m:t xml:space="preserve">=  </m:t>
        </m:r>
      </m:oMath>
    </w:p>
    <w:p w:rsidR="009C4732" w:rsidRPr="00922AB8" w:rsidRDefault="009C4732" w:rsidP="009C4732">
      <w:pPr>
        <w:spacing w:line="360" w:lineRule="auto"/>
        <w:ind w:left="720"/>
        <w:rPr>
          <w:sz w:val="24"/>
          <w:szCs w:val="28"/>
        </w:rPr>
      </w:pPr>
      <w:proofErr w:type="gramStart"/>
      <w:r w:rsidRPr="00922AB8">
        <w:rPr>
          <w:sz w:val="24"/>
          <w:szCs w:val="28"/>
        </w:rPr>
        <w:t>where</w:t>
      </w:r>
      <w:proofErr w:type="gramEnd"/>
      <w:r w:rsidRPr="00922AB8">
        <w:rPr>
          <w:position w:val="-10"/>
          <w:sz w:val="24"/>
          <w:szCs w:val="28"/>
        </w:rPr>
        <w:object w:dxaOrig="240" w:dyaOrig="260">
          <v:shape id="_x0000_i1054" type="#_x0000_t75" style="width:13pt;height:13.8pt" o:ole="">
            <v:imagedata r:id="rId36" o:title=""/>
          </v:shape>
          <o:OLEObject Type="Embed" ProgID="Equation.DSMT4" ShapeID="_x0000_i1054" DrawAspect="Content" ObjectID="_1759307744" r:id="rId37"/>
        </w:object>
      </w:r>
      <w:r w:rsidRPr="00922AB8">
        <w:rPr>
          <w:sz w:val="24"/>
          <w:szCs w:val="28"/>
        </w:rPr>
        <w:t xml:space="preserve">is the constant viscosity, in the </w:t>
      </w:r>
      <w:proofErr w:type="spellStart"/>
      <w:r w:rsidRPr="00922AB8">
        <w:rPr>
          <w:sz w:val="24"/>
          <w:szCs w:val="28"/>
        </w:rPr>
        <w:t>Eqs</w:t>
      </w:r>
      <w:proofErr w:type="spellEnd"/>
      <w:r w:rsidRPr="00922AB8">
        <w:rPr>
          <w:sz w:val="24"/>
          <w:szCs w:val="28"/>
        </w:rPr>
        <w:t xml:space="preserve">. (2.4) – (2.6), we get </w:t>
      </w:r>
    </w:p>
    <w:p w:rsidR="009C4732" w:rsidRPr="00922AB8" w:rsidRDefault="009C4732" w:rsidP="009C4732">
      <w:pPr>
        <w:spacing w:line="360" w:lineRule="auto"/>
        <w:ind w:left="720"/>
        <w:rPr>
          <w:sz w:val="24"/>
          <w:szCs w:val="28"/>
        </w:rPr>
      </w:pPr>
    </w:p>
    <w:p w:rsidR="009C4732" w:rsidRPr="00922AB8" w:rsidRDefault="009C4732" w:rsidP="009C4732">
      <w:pPr>
        <w:spacing w:line="360" w:lineRule="auto"/>
        <w:rPr>
          <w:sz w:val="24"/>
          <w:szCs w:val="28"/>
        </w:rPr>
      </w:pPr>
      <w:r w:rsidRPr="00922AB8">
        <w:rPr>
          <w:position w:val="-28"/>
          <w:sz w:val="24"/>
          <w:szCs w:val="28"/>
        </w:rPr>
        <w:object w:dxaOrig="1219" w:dyaOrig="660">
          <v:shape id="_x0000_i1055" type="#_x0000_t75" style="width:60.5pt;height:33.7pt" o:ole="">
            <v:imagedata r:id="rId38" o:title=""/>
          </v:shape>
          <o:OLEObject Type="Embed" ProgID="Equation.DSMT4" ShapeID="_x0000_i1055" DrawAspect="Content" ObjectID="_1759307745" r:id="rId39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 xml:space="preserve">  (2.2.9)</w:t>
      </w:r>
    </w:p>
    <w:p w:rsidR="009C4732" w:rsidRPr="00922AB8" w:rsidRDefault="009C4732" w:rsidP="009C4732">
      <w:pPr>
        <w:spacing w:line="360" w:lineRule="auto"/>
        <w:jc w:val="both"/>
        <w:rPr>
          <w:position w:val="-32"/>
          <w:sz w:val="24"/>
          <w:szCs w:val="28"/>
        </w:rPr>
      </w:pPr>
      <w:r w:rsidRPr="00922AB8">
        <w:rPr>
          <w:position w:val="-32"/>
          <w:sz w:val="24"/>
          <w:szCs w:val="28"/>
        </w:rPr>
        <w:object w:dxaOrig="8100" w:dyaOrig="780">
          <v:shape id="_x0000_i1056" type="#_x0000_t75" style="width:405.2pt;height:38.3pt" o:ole="">
            <v:imagedata r:id="rId40" o:title=""/>
          </v:shape>
          <o:OLEObject Type="Embed" ProgID="Equation.DSMT4" ShapeID="_x0000_i1056" DrawAspect="Content" ObjectID="_1759307746" r:id="rId41"/>
        </w:object>
      </w:r>
    </w:p>
    <w:p w:rsidR="009C4732" w:rsidRPr="00922AB8" w:rsidRDefault="009C4732" w:rsidP="009C4732">
      <w:pPr>
        <w:spacing w:line="360" w:lineRule="auto"/>
        <w:ind w:left="7200" w:firstLine="720"/>
        <w:jc w:val="both"/>
        <w:rPr>
          <w:sz w:val="24"/>
          <w:szCs w:val="28"/>
        </w:rPr>
      </w:pPr>
      <w:r w:rsidRPr="00922AB8">
        <w:rPr>
          <w:sz w:val="24"/>
          <w:szCs w:val="28"/>
        </w:rPr>
        <w:t>(2.2.10)</w:t>
      </w:r>
    </w:p>
    <w:p w:rsidR="009C4732" w:rsidRPr="00922AB8" w:rsidRDefault="009C4732" w:rsidP="009C4732">
      <w:pPr>
        <w:spacing w:line="360" w:lineRule="auto"/>
        <w:rPr>
          <w:position w:val="-32"/>
          <w:sz w:val="24"/>
          <w:szCs w:val="28"/>
        </w:rPr>
      </w:pPr>
      <w:r w:rsidRPr="00922AB8">
        <w:rPr>
          <w:position w:val="-32"/>
          <w:sz w:val="24"/>
          <w:szCs w:val="28"/>
        </w:rPr>
        <w:object w:dxaOrig="7960" w:dyaOrig="780">
          <v:shape id="_x0000_i1057" type="#_x0000_t75" style="width:398.3pt;height:38.3pt" o:ole="">
            <v:imagedata r:id="rId42" o:title=""/>
          </v:shape>
          <o:OLEObject Type="Embed" ProgID="Equation.DSMT4" ShapeID="_x0000_i1057" DrawAspect="Content" ObjectID="_1759307747" r:id="rId43"/>
        </w:object>
      </w:r>
    </w:p>
    <w:p w:rsidR="009C4732" w:rsidRPr="00922AB8" w:rsidRDefault="009C4732" w:rsidP="009C4732">
      <w:pPr>
        <w:spacing w:line="360" w:lineRule="auto"/>
        <w:ind w:left="7200" w:firstLine="720"/>
        <w:rPr>
          <w:sz w:val="24"/>
          <w:szCs w:val="28"/>
        </w:rPr>
      </w:pPr>
      <w:r w:rsidRPr="00922AB8">
        <w:rPr>
          <w:sz w:val="24"/>
          <w:szCs w:val="28"/>
        </w:rPr>
        <w:t>(2.2.11)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922AB8">
        <w:rPr>
          <w:sz w:val="24"/>
          <w:szCs w:val="28"/>
        </w:rPr>
        <w:t>where</w:t>
      </w:r>
      <w:proofErr w:type="gramEnd"/>
      <w:r w:rsidRPr="00922AB8">
        <w:rPr>
          <w:position w:val="-6"/>
          <w:sz w:val="24"/>
          <w:szCs w:val="28"/>
        </w:rPr>
        <w:object w:dxaOrig="400" w:dyaOrig="279">
          <v:shape id="_x0000_i1058" type="#_x0000_t75" style="width:19.9pt;height:13.8pt" o:ole="">
            <v:imagedata r:id="rId44" o:title=""/>
          </v:shape>
          <o:OLEObject Type="Embed" ProgID="Equation.DSMT4" ShapeID="_x0000_i1058" DrawAspect="Content" ObjectID="_1759307748" r:id="rId45"/>
        </w:object>
      </w:r>
      <w:r w:rsidRPr="00922AB8">
        <w:rPr>
          <w:sz w:val="24"/>
          <w:szCs w:val="28"/>
        </w:rPr>
        <w:t xml:space="preserve"> is the Darcy number,</w:t>
      </w:r>
      <w:r w:rsidRPr="00922AB8">
        <w:rPr>
          <w:position w:val="-30"/>
          <w:sz w:val="24"/>
          <w:szCs w:val="28"/>
        </w:rPr>
        <w:object w:dxaOrig="1300" w:dyaOrig="740">
          <v:shape id="_x0000_i1059" type="#_x0000_t75" style="width:65.1pt;height:36.75pt" o:ole="">
            <v:imagedata r:id="rId46" o:title=""/>
          </v:shape>
          <o:OLEObject Type="Embed" ProgID="Equation.DSMT4" ShapeID="_x0000_i1059" DrawAspect="Content" ObjectID="_1759307749" r:id="rId47"/>
        </w:object>
      </w:r>
      <w:r w:rsidRPr="00922AB8">
        <w:rPr>
          <w:sz w:val="24"/>
          <w:szCs w:val="28"/>
        </w:rPr>
        <w:t xml:space="preserve"> is the Hartmann number, </w:t>
      </w:r>
      <w:r w:rsidRPr="00922AB8">
        <w:rPr>
          <w:position w:val="-6"/>
          <w:sz w:val="24"/>
          <w:szCs w:val="28"/>
        </w:rPr>
        <w:object w:dxaOrig="360" w:dyaOrig="279">
          <v:shape id="_x0000_i1060" type="#_x0000_t75" style="width:18.4pt;height:13.8pt" o:ole="">
            <v:imagedata r:id="rId48" o:title=""/>
          </v:shape>
          <o:OLEObject Type="Embed" ProgID="Equation.DSMT4" ShapeID="_x0000_i1060" DrawAspect="Content" ObjectID="_1759307750" r:id="rId49"/>
        </w:object>
      </w:r>
      <w:r w:rsidRPr="00922AB8">
        <w:rPr>
          <w:sz w:val="24"/>
          <w:szCs w:val="28"/>
        </w:rPr>
        <w:t xml:space="preserve"> is the 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 xml:space="preserve">Reynolds number and </w:t>
      </w:r>
      <w:r w:rsidRPr="00922AB8">
        <w:rPr>
          <w:position w:val="-6"/>
          <w:sz w:val="24"/>
          <w:szCs w:val="28"/>
        </w:rPr>
        <w:object w:dxaOrig="220" w:dyaOrig="279">
          <v:shape id="_x0000_i1061" type="#_x0000_t75" style="width:11.5pt;height:13.8pt" o:ole="">
            <v:imagedata r:id="rId50" o:title=""/>
          </v:shape>
          <o:OLEObject Type="Embed" ProgID="Equation.DSMT4" ShapeID="_x0000_i1061" DrawAspect="Content" ObjectID="_1759307751" r:id="rId51"/>
        </w:object>
      </w:r>
      <w:r w:rsidRPr="00922AB8">
        <w:rPr>
          <w:sz w:val="24"/>
          <w:szCs w:val="28"/>
        </w:rPr>
        <w:t xml:space="preserve"> is the wave number.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  <w:t xml:space="preserve">Under the assumptions of long wave length </w:t>
      </w:r>
      <w:r w:rsidRPr="00922AB8">
        <w:rPr>
          <w:position w:val="-14"/>
          <w:sz w:val="24"/>
          <w:szCs w:val="28"/>
        </w:rPr>
        <w:object w:dxaOrig="900" w:dyaOrig="400">
          <v:shape id="_x0000_i1062" type="#_x0000_t75" style="width:45.2pt;height:20.7pt" o:ole="">
            <v:imagedata r:id="rId52" o:title=""/>
          </v:shape>
          <o:OLEObject Type="Embed" ProgID="Equation.DSMT4" ShapeID="_x0000_i1062" DrawAspect="Content" ObjectID="_1759307752" r:id="rId53"/>
        </w:object>
      </w:r>
      <w:r w:rsidRPr="00922AB8">
        <w:rPr>
          <w:sz w:val="24"/>
          <w:szCs w:val="28"/>
        </w:rPr>
        <w:t xml:space="preserve">and low Reynolds number 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position w:val="-10"/>
          <w:sz w:val="24"/>
          <w:szCs w:val="28"/>
        </w:rPr>
        <w:object w:dxaOrig="1020" w:dyaOrig="340">
          <v:shape id="_x0000_i1063" type="#_x0000_t75" style="width:51.3pt;height:17.6pt" o:ole="">
            <v:imagedata r:id="rId54" o:title=""/>
          </v:shape>
          <o:OLEObject Type="Embed" ProgID="Equation.DSMT4" ShapeID="_x0000_i1063" DrawAspect="Content" ObjectID="_1759307753" r:id="rId55"/>
        </w:object>
      </w:r>
      <w:r w:rsidRPr="00922AB8">
        <w:rPr>
          <w:sz w:val="24"/>
          <w:szCs w:val="28"/>
        </w:rPr>
        <w:t>, the Equations (2.2.10) - (2.2.11) become</w:t>
      </w:r>
    </w:p>
    <w:p w:rsidR="009C4732" w:rsidRPr="00922AB8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922AB8">
        <w:rPr>
          <w:position w:val="-32"/>
          <w:sz w:val="24"/>
          <w:szCs w:val="28"/>
        </w:rPr>
        <w:object w:dxaOrig="3260" w:dyaOrig="760">
          <v:shape id="_x0000_i1064" type="#_x0000_t75" style="width:162.4pt;height:38.3pt" o:ole="">
            <v:imagedata r:id="rId56" o:title=""/>
          </v:shape>
          <o:OLEObject Type="Embed" ProgID="Equation.DSMT4" ShapeID="_x0000_i1064" DrawAspect="Content" ObjectID="_1759307754" r:id="rId57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(2.2.12)</w:t>
      </w:r>
    </w:p>
    <w:p w:rsidR="009C4732" w:rsidRPr="00922AB8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922AB8">
        <w:rPr>
          <w:position w:val="-30"/>
          <w:sz w:val="24"/>
          <w:szCs w:val="28"/>
        </w:rPr>
        <w:object w:dxaOrig="760" w:dyaOrig="720">
          <v:shape id="_x0000_i1065" type="#_x0000_t75" style="width:38.3pt;height:36.75pt" o:ole="">
            <v:imagedata r:id="rId58" o:title=""/>
          </v:shape>
          <o:OLEObject Type="Embed" ProgID="Equation.DSMT4" ShapeID="_x0000_i1065" DrawAspect="Content" ObjectID="_1759307755" r:id="rId59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(2.2.13)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922AB8">
        <w:rPr>
          <w:sz w:val="24"/>
          <w:szCs w:val="28"/>
        </w:rPr>
        <w:t xml:space="preserve">here </w:t>
      </w:r>
      <w:proofErr w:type="gramEnd"/>
      <w:r w:rsidRPr="00922AB8">
        <w:rPr>
          <w:position w:val="-32"/>
          <w:sz w:val="24"/>
          <w:szCs w:val="28"/>
        </w:rPr>
        <w:object w:dxaOrig="2260" w:dyaOrig="840">
          <v:shape id="_x0000_i1066" type="#_x0000_t75" style="width:113.35pt;height:42.15pt" o:ole="">
            <v:imagedata r:id="rId60" o:title=""/>
          </v:shape>
          <o:OLEObject Type="Embed" ProgID="Equation.DSMT4" ShapeID="_x0000_i1066" DrawAspect="Content" ObjectID="_1759307756" r:id="rId61"/>
        </w:object>
      </w:r>
      <w:r w:rsidRPr="00922AB8">
        <w:rPr>
          <w:sz w:val="24"/>
          <w:szCs w:val="28"/>
        </w:rPr>
        <w:t xml:space="preserve">, </w:t>
      </w:r>
      <w:r w:rsidRPr="00922AB8">
        <w:rPr>
          <w:position w:val="-30"/>
          <w:sz w:val="24"/>
          <w:szCs w:val="28"/>
        </w:rPr>
        <w:object w:dxaOrig="900" w:dyaOrig="720">
          <v:shape id="_x0000_i1067" type="#_x0000_t75" style="width:45.2pt;height:36.75pt" o:ole="">
            <v:imagedata r:id="rId62" o:title=""/>
          </v:shape>
          <o:OLEObject Type="Embed" ProgID="Equation.DSMT4" ShapeID="_x0000_i1067" DrawAspect="Content" ObjectID="_1759307757" r:id="rId63"/>
        </w:object>
      </w:r>
      <w:r w:rsidRPr="00922AB8">
        <w:rPr>
          <w:sz w:val="24"/>
          <w:szCs w:val="28"/>
        </w:rPr>
        <w:t xml:space="preserve"> and </w:t>
      </w:r>
      <w:r w:rsidRPr="00922AB8">
        <w:rPr>
          <w:position w:val="-26"/>
          <w:sz w:val="24"/>
          <w:szCs w:val="28"/>
        </w:rPr>
        <w:object w:dxaOrig="1080" w:dyaOrig="700">
          <v:shape id="_x0000_i1068" type="#_x0000_t75" style="width:54.4pt;height:35.25pt" o:ole="">
            <v:imagedata r:id="rId64" o:title=""/>
          </v:shape>
          <o:OLEObject Type="Embed" ProgID="Equation.DSMT4" ShapeID="_x0000_i1068" DrawAspect="Content" ObjectID="_1759307758" r:id="rId65"/>
        </w:object>
      </w:r>
      <w:r w:rsidRPr="00922AB8">
        <w:rPr>
          <w:sz w:val="24"/>
          <w:szCs w:val="28"/>
        </w:rPr>
        <w:t>.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>The corresponding boundary conditions in wave frame of reference are given by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position w:val="-6"/>
          <w:sz w:val="24"/>
          <w:szCs w:val="28"/>
        </w:rPr>
        <w:object w:dxaOrig="680" w:dyaOrig="279">
          <v:shape id="_x0000_i1069" type="#_x0000_t75" style="width:33.7pt;height:14.55pt" o:ole="">
            <v:imagedata r:id="rId66" o:title=""/>
          </v:shape>
          <o:OLEObject Type="Embed" ProgID="Equation.DSMT4" ShapeID="_x0000_i1069" DrawAspect="Content" ObjectID="_1759307759" r:id="rId67"/>
        </w:object>
      </w:r>
      <w:r w:rsidRPr="00922AB8">
        <w:rPr>
          <w:sz w:val="24"/>
          <w:szCs w:val="28"/>
        </w:rPr>
        <w:tab/>
      </w:r>
      <w:proofErr w:type="gramStart"/>
      <w:r w:rsidRPr="00922AB8">
        <w:rPr>
          <w:sz w:val="24"/>
          <w:szCs w:val="28"/>
        </w:rPr>
        <w:t>at</w:t>
      </w:r>
      <w:proofErr w:type="gramEnd"/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position w:val="-10"/>
          <w:sz w:val="24"/>
          <w:szCs w:val="28"/>
        </w:rPr>
        <w:object w:dxaOrig="2000" w:dyaOrig="320">
          <v:shape id="_x0000_i1070" type="#_x0000_t75" style="width:100.35pt;height:16.1pt" o:ole="">
            <v:imagedata r:id="rId68" o:title=""/>
          </v:shape>
          <o:OLEObject Type="Embed" ProgID="Equation.DSMT4" ShapeID="_x0000_i1070" DrawAspect="Content" ObjectID="_1759307760" r:id="rId69"/>
        </w:object>
      </w:r>
      <w:r w:rsidRPr="00922AB8">
        <w:rPr>
          <w:sz w:val="24"/>
          <w:szCs w:val="28"/>
        </w:rPr>
        <w:t>,</w: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(2.2.14)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position w:val="-28"/>
          <w:sz w:val="24"/>
          <w:szCs w:val="28"/>
        </w:rPr>
        <w:object w:dxaOrig="720" w:dyaOrig="660">
          <v:shape id="_x0000_i1071" type="#_x0000_t75" style="width:36.75pt;height:33.7pt" o:ole="">
            <v:imagedata r:id="rId70" o:title=""/>
          </v:shape>
          <o:OLEObject Type="Embed" ProgID="Equation.DSMT4" ShapeID="_x0000_i1071" DrawAspect="Content" ObjectID="_1759307761" r:id="rId71"/>
        </w:object>
      </w:r>
      <w:r w:rsidRPr="00922AB8">
        <w:rPr>
          <w:sz w:val="24"/>
          <w:szCs w:val="28"/>
        </w:rPr>
        <w:tab/>
      </w:r>
      <w:proofErr w:type="gramStart"/>
      <w:r w:rsidRPr="00922AB8">
        <w:rPr>
          <w:sz w:val="24"/>
          <w:szCs w:val="28"/>
        </w:rPr>
        <w:t>at</w:t>
      </w:r>
      <w:proofErr w:type="gramEnd"/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position w:val="-10"/>
          <w:sz w:val="24"/>
          <w:szCs w:val="28"/>
        </w:rPr>
        <w:object w:dxaOrig="560" w:dyaOrig="320">
          <v:shape id="_x0000_i1072" type="#_x0000_t75" style="width:27.55pt;height:16.1pt" o:ole="">
            <v:imagedata r:id="rId72" o:title=""/>
          </v:shape>
          <o:OLEObject Type="Embed" ProgID="Equation.DSMT4" ShapeID="_x0000_i1072" DrawAspect="Content" ObjectID="_1759307762" r:id="rId73"/>
        </w:object>
      </w:r>
      <w:r w:rsidRPr="00922AB8">
        <w:rPr>
          <w:sz w:val="24"/>
          <w:szCs w:val="28"/>
        </w:rPr>
        <w:t>.</w: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(2.2.15)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>Equations (2.2.12), (2.2.13) indicate that</w:t>
      </w:r>
      <w:r w:rsidRPr="00922AB8">
        <w:rPr>
          <w:position w:val="-10"/>
          <w:sz w:val="24"/>
          <w:szCs w:val="28"/>
        </w:rPr>
        <w:object w:dxaOrig="240" w:dyaOrig="260">
          <v:shape id="_x0000_i1073" type="#_x0000_t75" style="width:13pt;height:13.8pt" o:ole="">
            <v:imagedata r:id="rId74" o:title=""/>
          </v:shape>
          <o:OLEObject Type="Embed" ProgID="Equation.DSMT4" ShapeID="_x0000_i1073" DrawAspect="Content" ObjectID="_1759307763" r:id="rId75"/>
        </w:object>
      </w:r>
      <w:r w:rsidRPr="00922AB8">
        <w:rPr>
          <w:sz w:val="24"/>
          <w:szCs w:val="28"/>
        </w:rPr>
        <w:t>is independent of</w:t>
      </w:r>
      <w:r w:rsidRPr="00922AB8">
        <w:rPr>
          <w:position w:val="-10"/>
          <w:sz w:val="24"/>
          <w:szCs w:val="28"/>
        </w:rPr>
        <w:object w:dxaOrig="220" w:dyaOrig="260">
          <v:shape id="_x0000_i1074" type="#_x0000_t75" style="width:11.5pt;height:13.8pt" o:ole="">
            <v:imagedata r:id="rId76" o:title=""/>
          </v:shape>
          <o:OLEObject Type="Embed" ProgID="Equation.DSMT4" ShapeID="_x0000_i1074" DrawAspect="Content" ObjectID="_1759307764" r:id="rId77"/>
        </w:object>
      </w:r>
      <w:r w:rsidRPr="00922AB8">
        <w:rPr>
          <w:sz w:val="24"/>
          <w:szCs w:val="28"/>
        </w:rPr>
        <w:t xml:space="preserve">. Therefore Eq. (2.2.12) 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922AB8">
        <w:rPr>
          <w:sz w:val="24"/>
          <w:szCs w:val="28"/>
        </w:rPr>
        <w:t>can</w:t>
      </w:r>
      <w:proofErr w:type="gramEnd"/>
      <w:r w:rsidRPr="00922AB8">
        <w:rPr>
          <w:sz w:val="24"/>
          <w:szCs w:val="28"/>
        </w:rPr>
        <w:t xml:space="preserve"> be rewritten as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position w:val="-38"/>
          <w:sz w:val="24"/>
          <w:szCs w:val="28"/>
        </w:rPr>
        <w:object w:dxaOrig="4959" w:dyaOrig="880">
          <v:shape id="_x0000_i1075" type="#_x0000_t75" style="width:246.65pt;height:43.65pt" o:ole="">
            <v:imagedata r:id="rId78" o:title=""/>
          </v:shape>
          <o:OLEObject Type="Embed" ProgID="Equation.DSMT4" ShapeID="_x0000_i1075" DrawAspect="Content" ObjectID="_1759307765" r:id="rId79"/>
        </w:objec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(2.2.16)</w:t>
      </w:r>
    </w:p>
    <w:p w:rsidR="009C4732" w:rsidRPr="00922AB8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922AB8">
        <w:rPr>
          <w:sz w:val="24"/>
          <w:szCs w:val="28"/>
        </w:rPr>
        <w:lastRenderedPageBreak/>
        <w:t xml:space="preserve">The volume flow rate </w:t>
      </w:r>
      <w:r w:rsidRPr="00922AB8">
        <w:rPr>
          <w:position w:val="-10"/>
          <w:sz w:val="24"/>
          <w:szCs w:val="28"/>
        </w:rPr>
        <w:object w:dxaOrig="200" w:dyaOrig="260">
          <v:shape id="_x0000_i1076" type="#_x0000_t75" style="width:10.7pt;height:13.8pt" o:ole="">
            <v:imagedata r:id="rId80" o:title=""/>
          </v:shape>
          <o:OLEObject Type="Embed" ProgID="Equation.DSMT4" ShapeID="_x0000_i1076" DrawAspect="Content" ObjectID="_1759307766" r:id="rId81"/>
        </w:object>
      </w:r>
      <w:r w:rsidRPr="00922AB8">
        <w:rPr>
          <w:sz w:val="24"/>
          <w:szCs w:val="28"/>
        </w:rPr>
        <w:t>in a wave frame of reference is given by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position w:val="-32"/>
          <w:sz w:val="24"/>
          <w:szCs w:val="28"/>
        </w:rPr>
        <w:object w:dxaOrig="940" w:dyaOrig="740">
          <v:shape id="_x0000_i1077" type="#_x0000_t75" style="width:47.5pt;height:36.75pt" o:ole="">
            <v:imagedata r:id="rId82" o:title=""/>
          </v:shape>
          <o:OLEObject Type="Embed" ProgID="Equation.DSMT4" ShapeID="_x0000_i1077" DrawAspect="Content" ObjectID="_1759307767" r:id="rId83"/>
        </w:object>
      </w:r>
      <w:r w:rsidRPr="00922AB8">
        <w:rPr>
          <w:sz w:val="24"/>
          <w:szCs w:val="28"/>
        </w:rPr>
        <w:t>.</w: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(2.2.17)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  <w:t xml:space="preserve">The instantaneous flux </w:t>
      </w:r>
      <w:r w:rsidRPr="00922AB8">
        <w:rPr>
          <w:position w:val="-10"/>
          <w:sz w:val="24"/>
          <w:szCs w:val="28"/>
        </w:rPr>
        <w:object w:dxaOrig="780" w:dyaOrig="320">
          <v:shape id="_x0000_i1078" type="#_x0000_t75" style="width:38.3pt;height:16.1pt" o:ole="">
            <v:imagedata r:id="rId84" o:title=""/>
          </v:shape>
          <o:OLEObject Type="Embed" ProgID="Equation.DSMT4" ShapeID="_x0000_i1078" DrawAspect="Content" ObjectID="_1759307768" r:id="rId85"/>
        </w:object>
      </w:r>
      <w:r w:rsidRPr="00922AB8">
        <w:rPr>
          <w:sz w:val="24"/>
          <w:szCs w:val="28"/>
        </w:rPr>
        <w:t xml:space="preserve"> in the laboratory frame is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position w:val="-32"/>
          <w:sz w:val="24"/>
          <w:szCs w:val="28"/>
        </w:rPr>
        <w:object w:dxaOrig="3400" w:dyaOrig="740">
          <v:shape id="_x0000_i1079" type="#_x0000_t75" style="width:170.05pt;height:36.75pt" o:ole="">
            <v:imagedata r:id="rId86" o:title=""/>
          </v:shape>
          <o:OLEObject Type="Embed" ProgID="Equation.DSMT4" ShapeID="_x0000_i1079" DrawAspect="Content" ObjectID="_1759307769" r:id="rId87"/>
        </w:object>
      </w:r>
      <w:r w:rsidRPr="00922AB8">
        <w:rPr>
          <w:sz w:val="24"/>
          <w:szCs w:val="28"/>
        </w:rPr>
        <w:t>.</w: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(2.2.18)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  <w:t xml:space="preserve">The time average flux over one period </w:t>
      </w:r>
      <w:r w:rsidRPr="00922AB8">
        <w:rPr>
          <w:position w:val="-28"/>
          <w:sz w:val="24"/>
          <w:szCs w:val="28"/>
        </w:rPr>
        <w:object w:dxaOrig="859" w:dyaOrig="680">
          <v:shape id="_x0000_i1080" type="#_x0000_t75" style="width:42.15pt;height:33.7pt" o:ole="">
            <v:imagedata r:id="rId88" o:title=""/>
          </v:shape>
          <o:OLEObject Type="Embed" ProgID="Equation.DSMT4" ShapeID="_x0000_i1080" DrawAspect="Content" ObjectID="_1759307770" r:id="rId89"/>
        </w:object>
      </w:r>
      <w:r w:rsidRPr="00922AB8">
        <w:rPr>
          <w:sz w:val="24"/>
          <w:szCs w:val="28"/>
        </w:rPr>
        <w:t xml:space="preserve"> of the peristaltic wave is</w:t>
      </w:r>
    </w:p>
    <w:p w:rsidR="009C4732" w:rsidRPr="00922AB8" w:rsidRDefault="009C4732" w:rsidP="009C4732">
      <w:pPr>
        <w:spacing w:line="360" w:lineRule="auto"/>
        <w:jc w:val="both"/>
        <w:rPr>
          <w:sz w:val="24"/>
          <w:szCs w:val="28"/>
        </w:rPr>
      </w:pP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position w:val="-32"/>
          <w:sz w:val="24"/>
          <w:szCs w:val="28"/>
        </w:rPr>
        <w:object w:dxaOrig="3120" w:dyaOrig="740">
          <v:shape id="_x0000_i1081" type="#_x0000_t75" style="width:157pt;height:36.75pt" o:ole="">
            <v:imagedata r:id="rId90" o:title=""/>
          </v:shape>
          <o:OLEObject Type="Embed" ProgID="Equation.DSMT4" ShapeID="_x0000_i1081" DrawAspect="Content" ObjectID="_1759307771" r:id="rId91"/>
        </w:object>
      </w:r>
      <w:r w:rsidRPr="00922AB8">
        <w:rPr>
          <w:sz w:val="24"/>
          <w:szCs w:val="28"/>
        </w:rPr>
        <w:t>.</w:t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</w:r>
      <w:r w:rsidRPr="00922AB8">
        <w:rPr>
          <w:sz w:val="24"/>
          <w:szCs w:val="28"/>
        </w:rPr>
        <w:tab/>
        <w:t>(2.2.19)</w:t>
      </w:r>
    </w:p>
    <w:p w:rsidR="009C4732" w:rsidRDefault="009C4732" w:rsidP="009C4732">
      <w:pPr>
        <w:tabs>
          <w:tab w:val="left" w:pos="1636"/>
        </w:tabs>
        <w:spacing w:line="20" w:lineRule="exact"/>
        <w:ind w:left="1115"/>
        <w:rPr>
          <w:sz w:val="2"/>
        </w:rPr>
      </w:pPr>
      <w:r>
        <w:rPr>
          <w:sz w:val="2"/>
        </w:rPr>
        <w:tab/>
      </w:r>
    </w:p>
    <w:p w:rsidR="009C4732" w:rsidRDefault="009C4732" w:rsidP="009C4732">
      <w:pPr>
        <w:pStyle w:val="BodyText"/>
        <w:spacing w:before="4"/>
        <w:rPr>
          <w:sz w:val="21"/>
        </w:rPr>
      </w:pPr>
    </w:p>
    <w:p w:rsidR="009C4732" w:rsidRDefault="009C4732" w:rsidP="009C4732">
      <w:pPr>
        <w:rPr>
          <w:sz w:val="21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Heading3"/>
        <w:numPr>
          <w:ilvl w:val="1"/>
          <w:numId w:val="9"/>
        </w:numPr>
        <w:tabs>
          <w:tab w:val="left" w:pos="976"/>
        </w:tabs>
        <w:ind w:hanging="496"/>
      </w:pPr>
      <w:bookmarkStart w:id="2" w:name="_TOC_250002"/>
      <w:proofErr w:type="spellStart"/>
      <w:r>
        <w:lastRenderedPageBreak/>
        <w:t>Solutionofthe</w:t>
      </w:r>
      <w:bookmarkEnd w:id="2"/>
      <w:r>
        <w:t>Problem</w:t>
      </w:r>
      <w:proofErr w:type="spellEnd"/>
    </w:p>
    <w:p w:rsidR="009C4732" w:rsidRDefault="009C4732" w:rsidP="009C4732">
      <w:pPr>
        <w:pStyle w:val="BodyText"/>
        <w:spacing w:before="152" w:line="307" w:lineRule="auto"/>
        <w:ind w:left="480" w:right="164" w:firstLine="720"/>
      </w:pPr>
      <w:proofErr w:type="spellStart"/>
      <w:r>
        <w:t>TheEq</w:t>
      </w:r>
      <w:proofErr w:type="spellEnd"/>
      <w:proofErr w:type="gramStart"/>
      <w:r>
        <w:t>.(</w:t>
      </w:r>
      <w:proofErr w:type="gramEnd"/>
      <w:r>
        <w:t>2.2.16)</w:t>
      </w:r>
      <w:proofErr w:type="spellStart"/>
      <w:r>
        <w:t>isnon-linearanditsclosedformsolutionisnotpossible</w:t>
      </w:r>
      <w:proofErr w:type="spellEnd"/>
      <w:r>
        <w:t>.</w:t>
      </w:r>
      <w:proofErr w:type="spellStart"/>
      <w:r>
        <w:rPr>
          <w:w w:val="95"/>
          <w:position w:val="2"/>
        </w:rPr>
        <w:t>Hence,welinearizethisequationintermsof</w:t>
      </w:r>
      <w:proofErr w:type="spellEnd"/>
      <w:r>
        <w:rPr>
          <w:rFonts w:ascii="Symbol" w:hAnsi="Symbol"/>
          <w:w w:val="95"/>
          <w:position w:val="2"/>
          <w:sz w:val="29"/>
        </w:rPr>
        <w:t></w:t>
      </w:r>
      <w:r>
        <w:rPr>
          <w:rFonts w:ascii="Symbol" w:hAnsi="Symbol"/>
          <w:w w:val="95"/>
          <w:sz w:val="36"/>
        </w:rPr>
        <w:t></w:t>
      </w:r>
      <w:r>
        <w:rPr>
          <w:rFonts w:ascii="Symbol" w:hAnsi="Symbol"/>
          <w:w w:val="95"/>
          <w:position w:val="2"/>
          <w:sz w:val="28"/>
        </w:rPr>
        <w:t></w:t>
      </w:r>
      <w:r>
        <w:rPr>
          <w:rFonts w:ascii="Symbol" w:hAnsi="Symbol"/>
          <w:w w:val="95"/>
          <w:position w:val="2"/>
          <w:sz w:val="28"/>
        </w:rPr>
        <w:t></w:t>
      </w:r>
      <w:r>
        <w:rPr>
          <w:w w:val="95"/>
          <w:position w:val="2"/>
          <w:sz w:val="28"/>
        </w:rPr>
        <w:t>1</w:t>
      </w:r>
      <w:r>
        <w:rPr>
          <w:rFonts w:ascii="Symbol" w:hAnsi="Symbol"/>
          <w:w w:val="95"/>
          <w:sz w:val="36"/>
        </w:rPr>
        <w:t></w:t>
      </w:r>
      <w:r>
        <w:rPr>
          <w:w w:val="95"/>
          <w:position w:val="2"/>
        </w:rPr>
        <w:t>.</w:t>
      </w:r>
      <w:proofErr w:type="spellStart"/>
      <w:r>
        <w:rPr>
          <w:w w:val="95"/>
          <w:position w:val="2"/>
        </w:rPr>
        <w:t>Soweexpand</w:t>
      </w:r>
      <w:r>
        <w:rPr>
          <w:i/>
          <w:w w:val="95"/>
          <w:position w:val="2"/>
          <w:sz w:val="26"/>
        </w:rPr>
        <w:t>u</w:t>
      </w:r>
      <w:r>
        <w:rPr>
          <w:w w:val="95"/>
          <w:position w:val="2"/>
          <w:sz w:val="26"/>
        </w:rPr>
        <w:t>,</w:t>
      </w:r>
      <w:r>
        <w:rPr>
          <w:i/>
          <w:w w:val="95"/>
          <w:position w:val="2"/>
          <w:sz w:val="26"/>
        </w:rPr>
        <w:t>p</w:t>
      </w:r>
      <w:r>
        <w:rPr>
          <w:w w:val="95"/>
          <w:position w:val="2"/>
        </w:rPr>
        <w:t>and</w:t>
      </w:r>
      <w:r>
        <w:rPr>
          <w:i/>
          <w:w w:val="95"/>
          <w:position w:val="2"/>
          <w:sz w:val="26"/>
        </w:rPr>
        <w:t>q</w:t>
      </w:r>
      <w:r>
        <w:rPr>
          <w:w w:val="95"/>
          <w:position w:val="2"/>
        </w:rPr>
        <w:t>as</w:t>
      </w:r>
      <w:proofErr w:type="spellEnd"/>
    </w:p>
    <w:p w:rsidR="009C4732" w:rsidRDefault="009C4732" w:rsidP="009C4732">
      <w:pPr>
        <w:spacing w:line="307" w:lineRule="auto"/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spacing w:before="87"/>
        <w:jc w:val="right"/>
        <w:rPr>
          <w:i/>
          <w:sz w:val="24"/>
        </w:rPr>
      </w:pPr>
      <w:proofErr w:type="spellStart"/>
      <w:r>
        <w:rPr>
          <w:i/>
          <w:sz w:val="24"/>
        </w:rPr>
        <w:lastRenderedPageBreak/>
        <w:t>u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u</w:t>
      </w:r>
      <w:proofErr w:type="spellEnd"/>
    </w:p>
    <w:p w:rsidR="009C4732" w:rsidRDefault="009C4732" w:rsidP="009C4732">
      <w:pPr>
        <w:spacing w:before="77"/>
        <w:ind w:left="-40"/>
        <w:rPr>
          <w:sz w:val="14"/>
        </w:rPr>
      </w:pPr>
      <w:r>
        <w:br w:type="column"/>
      </w:r>
      <w:r>
        <w:rPr>
          <w:w w:val="95"/>
          <w:sz w:val="24"/>
          <w:vertAlign w:val="subscript"/>
        </w:rPr>
        <w:lastRenderedPageBreak/>
        <w:t>0</w:t>
      </w:r>
      <w:r>
        <w:rPr>
          <w:rFonts w:ascii="Symbol" w:hAnsi="Symbol"/>
          <w:w w:val="95"/>
          <w:sz w:val="24"/>
        </w:rPr>
        <w:t></w:t>
      </w:r>
      <w:r>
        <w:rPr>
          <w:rFonts w:ascii="Symbol" w:hAnsi="Symbol"/>
          <w:w w:val="95"/>
          <w:sz w:val="25"/>
        </w:rPr>
        <w:t></w:t>
      </w:r>
      <w:r>
        <w:rPr>
          <w:i/>
          <w:w w:val="95"/>
          <w:sz w:val="24"/>
        </w:rPr>
        <w:t>u</w:t>
      </w:r>
      <w:r>
        <w:rPr>
          <w:w w:val="95"/>
          <w:position w:val="-5"/>
          <w:sz w:val="14"/>
        </w:rPr>
        <w:t>1</w:t>
      </w:r>
    </w:p>
    <w:p w:rsidR="009C4732" w:rsidRDefault="009C4732" w:rsidP="009C4732">
      <w:pPr>
        <w:spacing w:before="77"/>
        <w:ind w:left="13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</w:t>
      </w:r>
      <w:proofErr w:type="gramStart"/>
      <w:r>
        <w:rPr>
          <w:i/>
          <w:w w:val="95"/>
          <w:sz w:val="24"/>
        </w:rPr>
        <w:t>O</w:t>
      </w:r>
      <w:r>
        <w:rPr>
          <w:w w:val="95"/>
          <w:sz w:val="24"/>
        </w:rPr>
        <w:t>(</w:t>
      </w:r>
      <w:proofErr w:type="gramEnd"/>
      <w:r>
        <w:rPr>
          <w:rFonts w:ascii="Symbol" w:hAnsi="Symbol"/>
          <w:w w:val="95"/>
          <w:sz w:val="25"/>
        </w:rPr>
        <w:t></w:t>
      </w:r>
      <w:r>
        <w:rPr>
          <w:w w:val="95"/>
          <w:sz w:val="25"/>
          <w:vertAlign w:val="superscript"/>
        </w:rPr>
        <w:t>2</w:t>
      </w:r>
      <w:r>
        <w:rPr>
          <w:w w:val="95"/>
          <w:sz w:val="24"/>
        </w:rPr>
        <w:t>)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2437" w:space="40"/>
            <w:col w:w="607" w:space="39"/>
            <w:col w:w="5847"/>
          </w:cols>
        </w:sectPr>
      </w:pPr>
    </w:p>
    <w:p w:rsidR="009C4732" w:rsidRDefault="009C4732" w:rsidP="009C4732">
      <w:pPr>
        <w:spacing w:before="187" w:line="189" w:lineRule="exact"/>
        <w:ind w:left="1989"/>
        <w:rPr>
          <w:i/>
          <w:sz w:val="24"/>
        </w:rPr>
      </w:pPr>
      <w:proofErr w:type="spellStart"/>
      <w:r>
        <w:rPr>
          <w:i/>
          <w:sz w:val="24"/>
        </w:rPr>
        <w:lastRenderedPageBreak/>
        <w:t>p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p</w:t>
      </w:r>
      <w:proofErr w:type="spellEnd"/>
      <w:r>
        <w:rPr>
          <w:rFonts w:ascii="Symbol" w:hAnsi="Symbol"/>
          <w:sz w:val="24"/>
        </w:rPr>
        <w:t></w:t>
      </w:r>
      <w:r>
        <w:rPr>
          <w:rFonts w:ascii="Symbol" w:hAnsi="Symbol"/>
          <w:sz w:val="25"/>
        </w:rPr>
        <w:t></w:t>
      </w:r>
      <w:r>
        <w:rPr>
          <w:i/>
          <w:sz w:val="24"/>
        </w:rPr>
        <w:t>p</w:t>
      </w:r>
    </w:p>
    <w:p w:rsidR="009C4732" w:rsidRDefault="009C4732" w:rsidP="009C4732">
      <w:pPr>
        <w:spacing w:before="187" w:line="189" w:lineRule="exact"/>
        <w:ind w:left="6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</w:t>
      </w:r>
      <w:proofErr w:type="gramStart"/>
      <w:r>
        <w:rPr>
          <w:i/>
          <w:sz w:val="24"/>
        </w:rPr>
        <w:t>O</w:t>
      </w:r>
      <w:r>
        <w:rPr>
          <w:sz w:val="24"/>
        </w:rPr>
        <w:t>(</w:t>
      </w:r>
      <w:proofErr w:type="gramEnd"/>
      <w:r>
        <w:rPr>
          <w:rFonts w:ascii="Symbol" w:hAnsi="Symbol"/>
          <w:sz w:val="25"/>
        </w:rPr>
        <w:t></w:t>
      </w:r>
      <w:r>
        <w:rPr>
          <w:sz w:val="25"/>
          <w:vertAlign w:val="superscript"/>
        </w:rPr>
        <w:t>2</w:t>
      </w:r>
      <w:r>
        <w:rPr>
          <w:sz w:val="24"/>
        </w:rPr>
        <w:t>)</w:t>
      </w:r>
    </w:p>
    <w:p w:rsidR="009C4732" w:rsidRDefault="009C4732" w:rsidP="009C4732">
      <w:pPr>
        <w:spacing w:line="189" w:lineRule="exact"/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3138" w:space="40"/>
            <w:col w:w="5792"/>
          </w:cols>
        </w:sectPr>
      </w:pPr>
    </w:p>
    <w:p w:rsidR="009C4732" w:rsidRDefault="009C4732" w:rsidP="009C4732">
      <w:pPr>
        <w:tabs>
          <w:tab w:val="left" w:pos="3120"/>
        </w:tabs>
        <w:spacing w:line="156" w:lineRule="exact"/>
        <w:ind w:left="2507"/>
        <w:rPr>
          <w:sz w:val="14"/>
        </w:rPr>
      </w:pPr>
      <w:r>
        <w:rPr>
          <w:sz w:val="14"/>
        </w:rPr>
        <w:lastRenderedPageBreak/>
        <w:t>0</w:t>
      </w:r>
      <w:r>
        <w:rPr>
          <w:sz w:val="14"/>
        </w:rPr>
        <w:tab/>
        <w:t>1</w:t>
      </w:r>
    </w:p>
    <w:p w:rsidR="009C4732" w:rsidRDefault="009C4732" w:rsidP="009C4732">
      <w:pPr>
        <w:spacing w:line="156" w:lineRule="exact"/>
        <w:rPr>
          <w:sz w:val="1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spacing w:before="193" w:line="179" w:lineRule="exact"/>
        <w:jc w:val="right"/>
        <w:rPr>
          <w:i/>
          <w:sz w:val="24"/>
        </w:rPr>
      </w:pPr>
      <w:proofErr w:type="spellStart"/>
      <w:r>
        <w:rPr>
          <w:i/>
          <w:sz w:val="24"/>
        </w:rPr>
        <w:lastRenderedPageBreak/>
        <w:t>q</w:t>
      </w:r>
      <w:r>
        <w:rPr>
          <w:rFonts w:ascii="Symbol" w:hAnsi="Symbol"/>
          <w:sz w:val="24"/>
        </w:rPr>
        <w:t></w:t>
      </w:r>
      <w:r>
        <w:rPr>
          <w:i/>
          <w:sz w:val="24"/>
        </w:rPr>
        <w:t>q</w:t>
      </w:r>
      <w:proofErr w:type="spellEnd"/>
    </w:p>
    <w:p w:rsidR="009C4732" w:rsidRDefault="009C4732" w:rsidP="009C4732">
      <w:pPr>
        <w:spacing w:before="183" w:line="189" w:lineRule="exact"/>
        <w:ind w:left="90"/>
        <w:rPr>
          <w:i/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</w:t>
      </w:r>
      <w:r>
        <w:rPr>
          <w:rFonts w:ascii="Symbol" w:hAnsi="Symbol"/>
          <w:w w:val="95"/>
          <w:sz w:val="25"/>
        </w:rPr>
        <w:t></w:t>
      </w:r>
      <w:r>
        <w:rPr>
          <w:i/>
          <w:w w:val="95"/>
          <w:sz w:val="24"/>
        </w:rPr>
        <w:t>q</w:t>
      </w:r>
    </w:p>
    <w:p w:rsidR="009C4732" w:rsidRDefault="009C4732" w:rsidP="009C4732">
      <w:pPr>
        <w:spacing w:before="183" w:line="189" w:lineRule="exact"/>
        <w:ind w:left="66"/>
        <w:rPr>
          <w:sz w:val="24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</w:t>
      </w:r>
      <w:proofErr w:type="gramStart"/>
      <w:r>
        <w:rPr>
          <w:i/>
          <w:w w:val="95"/>
          <w:sz w:val="24"/>
        </w:rPr>
        <w:t>O</w:t>
      </w:r>
      <w:r>
        <w:rPr>
          <w:w w:val="95"/>
          <w:sz w:val="24"/>
        </w:rPr>
        <w:t>(</w:t>
      </w:r>
      <w:proofErr w:type="gramEnd"/>
      <w:r>
        <w:rPr>
          <w:rFonts w:ascii="Symbol" w:hAnsi="Symbol"/>
          <w:w w:val="95"/>
          <w:sz w:val="25"/>
        </w:rPr>
        <w:t></w:t>
      </w:r>
      <w:r>
        <w:rPr>
          <w:w w:val="95"/>
          <w:sz w:val="25"/>
          <w:vertAlign w:val="superscript"/>
        </w:rPr>
        <w:t>2</w:t>
      </w:r>
      <w:r>
        <w:rPr>
          <w:w w:val="95"/>
          <w:sz w:val="24"/>
        </w:rPr>
        <w:t>)</w:t>
      </w:r>
    </w:p>
    <w:p w:rsidR="009C4732" w:rsidRDefault="009C4732" w:rsidP="009C4732">
      <w:pPr>
        <w:pStyle w:val="BodyText"/>
        <w:spacing w:before="217" w:line="155" w:lineRule="exact"/>
        <w:ind w:right="161"/>
        <w:jc w:val="right"/>
      </w:pPr>
      <w:r>
        <w:br w:type="column"/>
      </w:r>
      <w:r>
        <w:lastRenderedPageBreak/>
        <w:t>(2.3.1)</w:t>
      </w:r>
    </w:p>
    <w:p w:rsidR="009C4732" w:rsidRDefault="009C4732" w:rsidP="009C4732">
      <w:pPr>
        <w:spacing w:line="155" w:lineRule="exact"/>
        <w:jc w:val="right"/>
        <w:sectPr w:rsidR="009C4732">
          <w:type w:val="continuous"/>
          <w:pgSz w:w="11910" w:h="16840"/>
          <w:pgMar w:top="1340" w:right="1260" w:bottom="280" w:left="1680" w:header="720" w:footer="720" w:gutter="0"/>
          <w:cols w:num="4" w:space="720" w:equalWidth="0">
            <w:col w:w="2446" w:space="40"/>
            <w:col w:w="551" w:space="39"/>
            <w:col w:w="890" w:space="2244"/>
            <w:col w:w="2760"/>
          </w:cols>
        </w:sectPr>
      </w:pPr>
    </w:p>
    <w:p w:rsidR="009C4732" w:rsidRDefault="009C4732" w:rsidP="009C4732">
      <w:pPr>
        <w:tabs>
          <w:tab w:val="left" w:pos="3018"/>
        </w:tabs>
        <w:spacing w:line="155" w:lineRule="exact"/>
        <w:ind w:left="2441"/>
        <w:rPr>
          <w:sz w:val="14"/>
        </w:rPr>
      </w:pPr>
      <w:r>
        <w:rPr>
          <w:sz w:val="14"/>
        </w:rPr>
        <w:lastRenderedPageBreak/>
        <w:t>0</w:t>
      </w:r>
      <w:r>
        <w:rPr>
          <w:sz w:val="14"/>
        </w:rPr>
        <w:tab/>
        <w:t>1</w:t>
      </w:r>
    </w:p>
    <w:p w:rsidR="009C4732" w:rsidRDefault="009C4732" w:rsidP="009C4732">
      <w:pPr>
        <w:pStyle w:val="BodyText"/>
        <w:spacing w:before="3"/>
        <w:rPr>
          <w:sz w:val="14"/>
        </w:rPr>
      </w:pPr>
    </w:p>
    <w:p w:rsidR="009C4732" w:rsidRDefault="009C4732" w:rsidP="009C4732">
      <w:pPr>
        <w:pStyle w:val="BodyText"/>
        <w:spacing w:line="321" w:lineRule="auto"/>
        <w:ind w:left="480" w:firstLine="720"/>
      </w:pPr>
      <w:proofErr w:type="gramStart"/>
      <w:r>
        <w:t>Substituting(</w:t>
      </w:r>
      <w:proofErr w:type="gramEnd"/>
      <w:r>
        <w:t>2.3.1)intheEquation(2.2.16)andintheboundaryconditions(2.2.14)-(2.2.15)andequatingthecoefficientsoflikepowersof</w:t>
      </w:r>
      <w:r>
        <w:rPr>
          <w:rFonts w:ascii="Symbol" w:hAnsi="Symbol"/>
          <w:sz w:val="27"/>
        </w:rPr>
        <w:t></w:t>
      </w:r>
      <w:r>
        <w:t>tozeroand</w:t>
      </w:r>
    </w:p>
    <w:p w:rsidR="009C4732" w:rsidRDefault="009C4732" w:rsidP="009C4732">
      <w:pPr>
        <w:spacing w:line="321" w:lineRule="auto"/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spacing w:before="133"/>
        <w:ind w:left="480"/>
      </w:pPr>
      <w:proofErr w:type="spellStart"/>
      <w:proofErr w:type="gramStart"/>
      <w:r>
        <w:lastRenderedPageBreak/>
        <w:t>neglectingthetermsof</w:t>
      </w:r>
      <w:proofErr w:type="spellEnd"/>
      <w:proofErr w:type="gramEnd"/>
    </w:p>
    <w:p w:rsidR="009C4732" w:rsidRDefault="009C4732" w:rsidP="009C4732">
      <w:pPr>
        <w:pStyle w:val="BodyText"/>
        <w:spacing w:before="76"/>
        <w:ind w:left="64"/>
      </w:pPr>
      <w:r>
        <w:br w:type="column"/>
      </w:r>
      <w:r>
        <w:rPr>
          <w:rFonts w:ascii="Symbol" w:hAnsi="Symbol"/>
          <w:w w:val="95"/>
          <w:position w:val="1"/>
          <w:sz w:val="27"/>
        </w:rPr>
        <w:lastRenderedPageBreak/>
        <w:t></w:t>
      </w:r>
      <w:r>
        <w:rPr>
          <w:w w:val="95"/>
          <w:position w:val="1"/>
          <w:sz w:val="27"/>
          <w:vertAlign w:val="superscript"/>
        </w:rPr>
        <w:t>2</w:t>
      </w:r>
      <w:proofErr w:type="spellStart"/>
      <w:r>
        <w:rPr>
          <w:w w:val="95"/>
        </w:rPr>
        <w:t>andhigherorder</w:t>
      </w:r>
      <w:proofErr w:type="gramStart"/>
      <w:r>
        <w:rPr>
          <w:w w:val="95"/>
        </w:rPr>
        <w:t>,wegetthefollowingequations</w:t>
      </w:r>
      <w:proofErr w:type="spellEnd"/>
      <w:proofErr w:type="gramEnd"/>
      <w:r>
        <w:rPr>
          <w:w w:val="95"/>
        </w:rPr>
        <w:t>:</w:t>
      </w:r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2685" w:space="40"/>
            <w:col w:w="6245"/>
          </w:cols>
        </w:sectPr>
      </w:pPr>
    </w:p>
    <w:p w:rsidR="009C4732" w:rsidRPr="00025023" w:rsidRDefault="009C4732" w:rsidP="009C4732">
      <w:pPr>
        <w:numPr>
          <w:ilvl w:val="2"/>
          <w:numId w:val="9"/>
        </w:numPr>
        <w:tabs>
          <w:tab w:val="left" w:pos="1024"/>
        </w:tabs>
        <w:spacing w:before="188"/>
        <w:ind w:hanging="544"/>
        <w:rPr>
          <w:b/>
          <w:sz w:val="28"/>
        </w:rPr>
      </w:pPr>
      <w:proofErr w:type="spellStart"/>
      <w:r w:rsidRPr="00025023">
        <w:rPr>
          <w:b/>
          <w:w w:val="95"/>
          <w:sz w:val="28"/>
        </w:rPr>
        <w:lastRenderedPageBreak/>
        <w:t>Systemoforderzero</w:t>
      </w:r>
      <w:proofErr w:type="spellEnd"/>
      <w:r w:rsidRPr="00025023">
        <w:rPr>
          <w:b/>
          <w:w w:val="95"/>
          <w:sz w:val="28"/>
        </w:rPr>
        <w:t>(</w:t>
      </w:r>
      <w:r w:rsidRPr="00025023">
        <w:rPr>
          <w:rFonts w:ascii="Symbol" w:hAnsi="Symbol"/>
          <w:w w:val="95"/>
          <w:position w:val="1"/>
          <w:sz w:val="28"/>
        </w:rPr>
        <w:t></w:t>
      </w:r>
      <w:r w:rsidRPr="00025023">
        <w:rPr>
          <w:w w:val="95"/>
          <w:position w:val="1"/>
          <w:sz w:val="28"/>
          <w:vertAlign w:val="superscript"/>
        </w:rPr>
        <w:t>0</w:t>
      </w:r>
      <w:r w:rsidRPr="00025023">
        <w:rPr>
          <w:b/>
          <w:w w:val="95"/>
          <w:sz w:val="28"/>
        </w:rPr>
        <w:t>)</w:t>
      </w:r>
    </w:p>
    <w:p w:rsidR="009C4732" w:rsidRDefault="009C4732" w:rsidP="009C4732">
      <w:pPr>
        <w:pStyle w:val="BodyText"/>
        <w:spacing w:before="1"/>
        <w:rPr>
          <w:b/>
          <w:sz w:val="9"/>
        </w:rPr>
      </w:pPr>
    </w:p>
    <w:p w:rsidR="009C4732" w:rsidRPr="00025023" w:rsidRDefault="009C4732" w:rsidP="009C4732">
      <w:pPr>
        <w:spacing w:line="360" w:lineRule="auto"/>
        <w:ind w:firstLine="720"/>
        <w:jc w:val="both"/>
        <w:rPr>
          <w:szCs w:val="28"/>
        </w:rPr>
      </w:pPr>
      <w:r w:rsidRPr="00025023">
        <w:rPr>
          <w:position w:val="-28"/>
          <w:szCs w:val="28"/>
        </w:rPr>
        <w:object w:dxaOrig="2620" w:dyaOrig="700">
          <v:shape id="_x0000_i1082" type="#_x0000_t75" style="width:130.2pt;height:35.25pt" o:ole="">
            <v:imagedata r:id="rId92" o:title=""/>
          </v:shape>
          <o:OLEObject Type="Embed" ProgID="Equation.DSMT4" ShapeID="_x0000_i1082" DrawAspect="Content" ObjectID="_1759307772" r:id="rId93"/>
        </w:object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  <w:t>(2.3.2)</w:t>
      </w:r>
    </w:p>
    <w:p w:rsidR="009C4732" w:rsidRPr="00025023" w:rsidRDefault="009C4732" w:rsidP="009C4732">
      <w:pPr>
        <w:tabs>
          <w:tab w:val="left" w:pos="3456"/>
        </w:tabs>
        <w:spacing w:line="360" w:lineRule="auto"/>
        <w:jc w:val="both"/>
        <w:rPr>
          <w:szCs w:val="28"/>
        </w:rPr>
      </w:pPr>
      <w:proofErr w:type="gramStart"/>
      <w:r w:rsidRPr="00025023">
        <w:rPr>
          <w:szCs w:val="28"/>
        </w:rPr>
        <w:t xml:space="preserve">here </w:t>
      </w:r>
      <w:proofErr w:type="gramEnd"/>
      <w:r w:rsidRPr="00025023">
        <w:rPr>
          <w:position w:val="-26"/>
          <w:szCs w:val="28"/>
        </w:rPr>
        <w:object w:dxaOrig="1980" w:dyaOrig="700">
          <v:shape id="_x0000_i1083" type="#_x0000_t75" style="width:99.55pt;height:35.25pt" o:ole="">
            <v:imagedata r:id="rId94" o:title=""/>
          </v:shape>
          <o:OLEObject Type="Embed" ProgID="Equation.DSMT4" ShapeID="_x0000_i1083" DrawAspect="Content" ObjectID="_1759307773" r:id="rId95"/>
        </w:object>
      </w:r>
      <w:r w:rsidRPr="00025023">
        <w:rPr>
          <w:szCs w:val="28"/>
        </w:rPr>
        <w:t xml:space="preserve">.  </w:t>
      </w:r>
      <w:r w:rsidRPr="00025023">
        <w:rPr>
          <w:position w:val="-4"/>
          <w:szCs w:val="28"/>
        </w:rPr>
        <w:object w:dxaOrig="180" w:dyaOrig="279">
          <v:shape id="_x0000_i1084" type="#_x0000_t75" style="width:8.45pt;height:14.55pt" o:ole="">
            <v:imagedata r:id="rId96" o:title=""/>
          </v:shape>
          <o:OLEObject Type="Embed" ProgID="Equation.DSMT4" ShapeID="_x0000_i1084" DrawAspect="Content" ObjectID="_1759307774" r:id="rId97"/>
        </w:object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>
        <w:rPr>
          <w:position w:val="-4"/>
          <w:szCs w:val="28"/>
        </w:rPr>
        <w:tab/>
      </w:r>
      <w:r w:rsidRPr="00025023">
        <w:rPr>
          <w:position w:val="-4"/>
          <w:szCs w:val="28"/>
        </w:rPr>
        <w:t>(2.3.3)</w:t>
      </w:r>
    </w:p>
    <w:p w:rsidR="009C4732" w:rsidRPr="00025023" w:rsidRDefault="009C4732" w:rsidP="009C4732">
      <w:pPr>
        <w:spacing w:line="360" w:lineRule="auto"/>
        <w:jc w:val="both"/>
        <w:rPr>
          <w:szCs w:val="28"/>
        </w:rPr>
      </w:pPr>
      <w:proofErr w:type="gramStart"/>
      <w:r w:rsidRPr="00025023">
        <w:rPr>
          <w:szCs w:val="28"/>
        </w:rPr>
        <w:t>with</w:t>
      </w:r>
      <w:proofErr w:type="gramEnd"/>
      <w:r w:rsidRPr="00025023">
        <w:rPr>
          <w:szCs w:val="28"/>
        </w:rPr>
        <w:t xml:space="preserve"> the corresponding boundary conditions are</w:t>
      </w:r>
    </w:p>
    <w:p w:rsidR="009C4732" w:rsidRPr="00025023" w:rsidRDefault="009C4732" w:rsidP="009C4732">
      <w:pPr>
        <w:spacing w:line="360" w:lineRule="auto"/>
        <w:ind w:firstLine="720"/>
        <w:jc w:val="both"/>
        <w:rPr>
          <w:szCs w:val="28"/>
        </w:rPr>
      </w:pPr>
      <w:r w:rsidRPr="00025023">
        <w:rPr>
          <w:position w:val="-12"/>
          <w:szCs w:val="28"/>
        </w:rPr>
        <w:object w:dxaOrig="760" w:dyaOrig="360">
          <v:shape id="_x0000_i1085" type="#_x0000_t75" style="width:38.3pt;height:18.4pt" o:ole="">
            <v:imagedata r:id="rId98" o:title=""/>
          </v:shape>
          <o:OLEObject Type="Embed" ProgID="Equation.DSMT4" ShapeID="_x0000_i1085" DrawAspect="Content" ObjectID="_1759307775" r:id="rId99"/>
        </w:object>
      </w:r>
      <w:r w:rsidRPr="00025023">
        <w:rPr>
          <w:szCs w:val="28"/>
        </w:rPr>
        <w:tab/>
      </w:r>
      <w:proofErr w:type="gramStart"/>
      <w:r w:rsidRPr="00025023">
        <w:rPr>
          <w:szCs w:val="28"/>
        </w:rPr>
        <w:t>at</w:t>
      </w:r>
      <w:proofErr w:type="gramEnd"/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position w:val="-10"/>
          <w:szCs w:val="28"/>
        </w:rPr>
        <w:object w:dxaOrig="2000" w:dyaOrig="320">
          <v:shape id="_x0000_i1086" type="#_x0000_t75" style="width:100.35pt;height:16.1pt" o:ole="">
            <v:imagedata r:id="rId68" o:title=""/>
          </v:shape>
          <o:OLEObject Type="Embed" ProgID="Equation.DSMT4" ShapeID="_x0000_i1086" DrawAspect="Content" ObjectID="_1759307776" r:id="rId100"/>
        </w:object>
      </w:r>
      <w:r w:rsidRPr="00025023">
        <w:rPr>
          <w:szCs w:val="28"/>
        </w:rPr>
        <w:t>,</w:t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  <w:t>(2.3.4)</w:t>
      </w:r>
    </w:p>
    <w:p w:rsidR="009C4732" w:rsidRPr="00025023" w:rsidRDefault="009C4732" w:rsidP="009C4732">
      <w:pPr>
        <w:spacing w:line="360" w:lineRule="auto"/>
        <w:jc w:val="both"/>
        <w:rPr>
          <w:szCs w:val="28"/>
        </w:rPr>
      </w:pPr>
      <w:r w:rsidRPr="00025023">
        <w:rPr>
          <w:szCs w:val="28"/>
        </w:rPr>
        <w:tab/>
      </w:r>
      <w:r w:rsidRPr="00025023">
        <w:rPr>
          <w:position w:val="-28"/>
          <w:szCs w:val="28"/>
        </w:rPr>
        <w:object w:dxaOrig="800" w:dyaOrig="660">
          <v:shape id="_x0000_i1087" type="#_x0000_t75" style="width:40.6pt;height:33.7pt" o:ole="">
            <v:imagedata r:id="rId101" o:title=""/>
          </v:shape>
          <o:OLEObject Type="Embed" ProgID="Equation.DSMT4" ShapeID="_x0000_i1087" DrawAspect="Content" ObjectID="_1759307777" r:id="rId102"/>
        </w:object>
      </w:r>
      <w:r w:rsidRPr="00025023">
        <w:rPr>
          <w:szCs w:val="28"/>
        </w:rPr>
        <w:tab/>
      </w:r>
      <w:proofErr w:type="gramStart"/>
      <w:r w:rsidRPr="00025023">
        <w:rPr>
          <w:szCs w:val="28"/>
        </w:rPr>
        <w:t>at</w:t>
      </w:r>
      <w:proofErr w:type="gramEnd"/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position w:val="-10"/>
          <w:szCs w:val="28"/>
        </w:rPr>
        <w:object w:dxaOrig="560" w:dyaOrig="320">
          <v:shape id="_x0000_i1088" type="#_x0000_t75" style="width:27.55pt;height:16.1pt" o:ole="">
            <v:imagedata r:id="rId72" o:title=""/>
          </v:shape>
          <o:OLEObject Type="Embed" ProgID="Equation.DSMT4" ShapeID="_x0000_i1088" DrawAspect="Content" ObjectID="_1759307778" r:id="rId103"/>
        </w:object>
      </w:r>
      <w:r w:rsidRPr="00025023">
        <w:rPr>
          <w:szCs w:val="28"/>
        </w:rPr>
        <w:t>.</w:t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</w:r>
      <w:r w:rsidRPr="00025023">
        <w:rPr>
          <w:szCs w:val="28"/>
        </w:rPr>
        <w:tab/>
        <w:t>(2.3.5)</w:t>
      </w:r>
    </w:p>
    <w:p w:rsidR="009C4732" w:rsidRPr="00025023" w:rsidRDefault="009C4732" w:rsidP="009C4732">
      <w:pPr>
        <w:rPr>
          <w:sz w:val="5"/>
        </w:rPr>
        <w:sectPr w:rsidR="009C4732" w:rsidRPr="00025023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Pr="00025023" w:rsidRDefault="009C4732" w:rsidP="009C4732">
      <w:pPr>
        <w:rPr>
          <w:sz w:val="20"/>
        </w:rPr>
        <w:sectPr w:rsidR="009C4732" w:rsidRPr="00025023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2854" w:space="55"/>
            <w:col w:w="6061"/>
          </w:cols>
        </w:sectPr>
      </w:pPr>
    </w:p>
    <w:p w:rsidR="009C4732" w:rsidRDefault="009C4732" w:rsidP="009C4732">
      <w:pPr>
        <w:numPr>
          <w:ilvl w:val="2"/>
          <w:numId w:val="9"/>
        </w:numPr>
        <w:tabs>
          <w:tab w:val="left" w:pos="1086"/>
        </w:tabs>
        <w:spacing w:before="72"/>
        <w:ind w:left="1085" w:hanging="606"/>
        <w:rPr>
          <w:b/>
          <w:sz w:val="24"/>
        </w:rPr>
      </w:pPr>
      <w:r>
        <w:rPr>
          <w:b/>
          <w:spacing w:val="-1"/>
          <w:sz w:val="24"/>
        </w:rPr>
        <w:lastRenderedPageBreak/>
        <w:t xml:space="preserve">System of </w:t>
      </w:r>
      <w:proofErr w:type="spellStart"/>
      <w:r>
        <w:rPr>
          <w:b/>
          <w:spacing w:val="-1"/>
          <w:sz w:val="24"/>
        </w:rPr>
        <w:t>order</w:t>
      </w:r>
      <w:r>
        <w:rPr>
          <w:b/>
          <w:sz w:val="24"/>
        </w:rPr>
        <w:t>one</w:t>
      </w:r>
      <w:proofErr w:type="spellEnd"/>
      <w:r>
        <w:rPr>
          <w:b/>
          <w:sz w:val="24"/>
        </w:rPr>
        <w:t>(</w:t>
      </w:r>
      <w:r>
        <w:rPr>
          <w:rFonts w:ascii="Symbol" w:hAnsi="Symbol"/>
          <w:sz w:val="27"/>
        </w:rPr>
        <w:t></w:t>
      </w:r>
      <w:r>
        <w:rPr>
          <w:b/>
          <w:sz w:val="24"/>
        </w:rPr>
        <w:t>)</w:t>
      </w:r>
    </w:p>
    <w:p w:rsidR="009C4732" w:rsidRDefault="009C4732" w:rsidP="009C4732">
      <w:pPr>
        <w:pStyle w:val="BodyText"/>
        <w:rPr>
          <w:rFonts w:ascii="Symbol" w:hAnsi="Symbol"/>
          <w:sz w:val="20"/>
        </w:rPr>
      </w:pPr>
    </w:p>
    <w:p w:rsidR="009C4732" w:rsidRPr="00B35A64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</w:t>
      </w:r>
      <w:r w:rsidRPr="008B5ABD">
        <w:rPr>
          <w:position w:val="-30"/>
          <w:sz w:val="28"/>
          <w:szCs w:val="28"/>
        </w:rPr>
        <w:object w:dxaOrig="3480" w:dyaOrig="780">
          <v:shape id="_x0000_i1089" type="#_x0000_t75" style="width:173.85pt;height:38.3pt" o:ole="">
            <v:imagedata r:id="rId104" o:title=""/>
          </v:shape>
          <o:OLEObject Type="Embed" ProgID="Equation.DSMT4" ShapeID="_x0000_i1089" DrawAspect="Content" ObjectID="_1759307779" r:id="rId105"/>
        </w:object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  <w:t>(2.3.6)</w:t>
      </w:r>
    </w:p>
    <w:p w:rsidR="009C4732" w:rsidRPr="00B35A64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B35A64">
        <w:rPr>
          <w:sz w:val="24"/>
          <w:szCs w:val="28"/>
        </w:rPr>
        <w:t>with</w:t>
      </w:r>
      <w:proofErr w:type="gramEnd"/>
      <w:r w:rsidRPr="00B35A64">
        <w:rPr>
          <w:sz w:val="24"/>
          <w:szCs w:val="28"/>
        </w:rPr>
        <w:t xml:space="preserve"> the corresponding boundary conditions are</w:t>
      </w:r>
    </w:p>
    <w:p w:rsidR="009C4732" w:rsidRPr="00B35A64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B35A64">
        <w:rPr>
          <w:position w:val="-12"/>
          <w:sz w:val="24"/>
          <w:szCs w:val="28"/>
        </w:rPr>
        <w:object w:dxaOrig="620" w:dyaOrig="360">
          <v:shape id="_x0000_i1090" type="#_x0000_t75" style="width:30.65pt;height:18.4pt" o:ole="">
            <v:imagedata r:id="rId106" o:title=""/>
          </v:shape>
          <o:OLEObject Type="Embed" ProgID="Equation.DSMT4" ShapeID="_x0000_i1090" DrawAspect="Content" ObjectID="_1759307780" r:id="rId107"/>
        </w:object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proofErr w:type="gramStart"/>
      <w:r w:rsidRPr="00B35A64">
        <w:rPr>
          <w:sz w:val="24"/>
          <w:szCs w:val="28"/>
        </w:rPr>
        <w:t>at</w:t>
      </w:r>
      <w:proofErr w:type="gramEnd"/>
      <w:r w:rsidRPr="00B35A64">
        <w:rPr>
          <w:sz w:val="24"/>
          <w:szCs w:val="28"/>
        </w:rPr>
        <w:tab/>
      </w:r>
      <w:r w:rsidRPr="00B35A64">
        <w:rPr>
          <w:position w:val="-10"/>
          <w:sz w:val="24"/>
          <w:szCs w:val="28"/>
        </w:rPr>
        <w:object w:dxaOrig="2000" w:dyaOrig="320">
          <v:shape id="_x0000_i1091" type="#_x0000_t75" style="width:100.35pt;height:16.1pt" o:ole="">
            <v:imagedata r:id="rId68" o:title=""/>
          </v:shape>
          <o:OLEObject Type="Embed" ProgID="Equation.DSMT4" ShapeID="_x0000_i1091" DrawAspect="Content" ObjectID="_1759307781" r:id="rId108"/>
        </w:object>
      </w:r>
      <w:r w:rsidRPr="00B35A64">
        <w:rPr>
          <w:sz w:val="24"/>
          <w:szCs w:val="28"/>
        </w:rPr>
        <w:t>,</w:t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  <w:t>(2.3.7)</w:t>
      </w:r>
    </w:p>
    <w:p w:rsidR="009C4732" w:rsidRPr="00B35A64" w:rsidRDefault="009C4732" w:rsidP="009C4732">
      <w:pPr>
        <w:spacing w:line="360" w:lineRule="auto"/>
        <w:jc w:val="both"/>
        <w:rPr>
          <w:sz w:val="24"/>
          <w:szCs w:val="28"/>
        </w:rPr>
      </w:pPr>
      <w:r w:rsidRPr="00B35A64">
        <w:rPr>
          <w:sz w:val="24"/>
          <w:szCs w:val="28"/>
        </w:rPr>
        <w:tab/>
      </w:r>
      <w:r w:rsidRPr="00B35A64">
        <w:rPr>
          <w:position w:val="-28"/>
          <w:sz w:val="24"/>
          <w:szCs w:val="28"/>
        </w:rPr>
        <w:object w:dxaOrig="780" w:dyaOrig="660">
          <v:shape id="_x0000_i1092" type="#_x0000_t75" style="width:38.3pt;height:33.7pt" o:ole="">
            <v:imagedata r:id="rId109" o:title=""/>
          </v:shape>
          <o:OLEObject Type="Embed" ProgID="Equation.DSMT4" ShapeID="_x0000_i1092" DrawAspect="Content" ObjectID="_1759307782" r:id="rId110"/>
        </w:object>
      </w:r>
      <w:r w:rsidRPr="00B35A64">
        <w:rPr>
          <w:sz w:val="24"/>
          <w:szCs w:val="28"/>
        </w:rPr>
        <w:tab/>
      </w:r>
      <w:proofErr w:type="gramStart"/>
      <w:r w:rsidRPr="00B35A64">
        <w:rPr>
          <w:sz w:val="24"/>
          <w:szCs w:val="28"/>
        </w:rPr>
        <w:t>at</w:t>
      </w:r>
      <w:proofErr w:type="gramEnd"/>
      <w:r w:rsidRPr="00B35A64">
        <w:rPr>
          <w:sz w:val="24"/>
          <w:szCs w:val="28"/>
        </w:rPr>
        <w:tab/>
      </w:r>
      <w:r w:rsidRPr="00B35A64">
        <w:rPr>
          <w:position w:val="-10"/>
          <w:sz w:val="24"/>
          <w:szCs w:val="28"/>
        </w:rPr>
        <w:object w:dxaOrig="560" w:dyaOrig="320">
          <v:shape id="_x0000_i1093" type="#_x0000_t75" style="width:27.55pt;height:16.1pt" o:ole="">
            <v:imagedata r:id="rId72" o:title=""/>
          </v:shape>
          <o:OLEObject Type="Embed" ProgID="Equation.DSMT4" ShapeID="_x0000_i1093" DrawAspect="Content" ObjectID="_1759307783" r:id="rId111"/>
        </w:object>
      </w:r>
      <w:r w:rsidRPr="00B35A64">
        <w:rPr>
          <w:sz w:val="24"/>
          <w:szCs w:val="28"/>
        </w:rPr>
        <w:t>.</w:t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</w:r>
      <w:r w:rsidRPr="00B35A64">
        <w:rPr>
          <w:sz w:val="24"/>
          <w:szCs w:val="28"/>
        </w:rPr>
        <w:tab/>
        <w:t>(2.3.8)</w:t>
      </w:r>
    </w:p>
    <w:p w:rsidR="009C4732" w:rsidRPr="00B35A64" w:rsidRDefault="009C4732" w:rsidP="009C4732">
      <w:pPr>
        <w:pStyle w:val="BodyText"/>
        <w:rPr>
          <w:rFonts w:ascii="Symbol" w:hAnsi="Symbol"/>
          <w:sz w:val="18"/>
        </w:rPr>
      </w:pPr>
    </w:p>
    <w:p w:rsidR="009C4732" w:rsidRPr="00712051" w:rsidRDefault="009C4732" w:rsidP="009C4732">
      <w:pPr>
        <w:spacing w:line="360" w:lineRule="auto"/>
        <w:jc w:val="both"/>
        <w:rPr>
          <w:b/>
          <w:sz w:val="24"/>
          <w:szCs w:val="28"/>
        </w:rPr>
      </w:pPr>
      <w:r w:rsidRPr="00712051">
        <w:rPr>
          <w:b/>
          <w:sz w:val="24"/>
          <w:szCs w:val="28"/>
        </w:rPr>
        <w:t>2.3.3. Solution of order zero (</w:t>
      </w:r>
      <w:r w:rsidRPr="00712051">
        <w:rPr>
          <w:b/>
          <w:position w:val="-10"/>
          <w:sz w:val="24"/>
          <w:szCs w:val="28"/>
        </w:rPr>
        <w:object w:dxaOrig="340" w:dyaOrig="380">
          <v:shape id="_x0000_i1094" type="#_x0000_t75" style="width:17.6pt;height:19.15pt" o:ole="">
            <v:imagedata r:id="rId112" o:title=""/>
          </v:shape>
          <o:OLEObject Type="Embed" ProgID="Equation.DSMT4" ShapeID="_x0000_i1094" DrawAspect="Content" ObjectID="_1759307784" r:id="rId113"/>
        </w:object>
      </w:r>
      <w:r w:rsidRPr="00712051">
        <w:rPr>
          <w:b/>
          <w:sz w:val="24"/>
          <w:szCs w:val="28"/>
        </w:rPr>
        <w:t>)</w:t>
      </w:r>
    </w:p>
    <w:p w:rsidR="009C4732" w:rsidRPr="00712051" w:rsidRDefault="009C4732" w:rsidP="009C4732">
      <w:pPr>
        <w:spacing w:line="360" w:lineRule="auto"/>
        <w:jc w:val="both"/>
        <w:rPr>
          <w:sz w:val="24"/>
          <w:szCs w:val="28"/>
        </w:rPr>
      </w:pPr>
      <w:r w:rsidRPr="00712051">
        <w:rPr>
          <w:sz w:val="24"/>
          <w:szCs w:val="28"/>
        </w:rPr>
        <w:tab/>
        <w:t>Solving Eq. (2.3.2) together with the boundary conditions (2.3.4) and (2.3.5), we get</w:t>
      </w:r>
    </w:p>
    <w:p w:rsidR="009C4732" w:rsidRPr="0071205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712051">
        <w:rPr>
          <w:position w:val="-30"/>
          <w:sz w:val="24"/>
          <w:szCs w:val="28"/>
        </w:rPr>
        <w:object w:dxaOrig="2980" w:dyaOrig="700">
          <v:shape id="_x0000_i1095" type="#_x0000_t75" style="width:148.6pt;height:34.45pt" o:ole="">
            <v:imagedata r:id="rId114" o:title=""/>
          </v:shape>
          <o:OLEObject Type="Embed" ProgID="Equation.DSMT4" ShapeID="_x0000_i1095" DrawAspect="Content" ObjectID="_1759307785" r:id="rId115"/>
        </w:object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  <w:t>(2.3.9)</w:t>
      </w:r>
    </w:p>
    <w:p w:rsidR="009C4732" w:rsidRPr="00712051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712051">
        <w:rPr>
          <w:sz w:val="24"/>
          <w:szCs w:val="28"/>
        </w:rPr>
        <w:t xml:space="preserve">Here </w:t>
      </w:r>
      <w:proofErr w:type="gramEnd"/>
      <w:r w:rsidRPr="00712051">
        <w:rPr>
          <w:position w:val="-12"/>
          <w:sz w:val="24"/>
          <w:szCs w:val="28"/>
        </w:rPr>
        <w:object w:dxaOrig="1400" w:dyaOrig="420">
          <v:shape id="_x0000_i1096" type="#_x0000_t75" style="width:70.45pt;height:20.7pt" o:ole="">
            <v:imagedata r:id="rId116" o:title=""/>
          </v:shape>
          <o:OLEObject Type="Embed" ProgID="Equation.DSMT4" ShapeID="_x0000_i1096" DrawAspect="Content" ObjectID="_1759307786" r:id="rId117"/>
        </w:object>
      </w:r>
      <w:r w:rsidRPr="00712051">
        <w:rPr>
          <w:sz w:val="24"/>
          <w:szCs w:val="28"/>
        </w:rPr>
        <w:t>.</w:t>
      </w:r>
    </w:p>
    <w:p w:rsidR="009C4732" w:rsidRPr="0071205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712051">
        <w:rPr>
          <w:sz w:val="24"/>
          <w:szCs w:val="28"/>
        </w:rPr>
        <w:t xml:space="preserve">The volume flow rate </w:t>
      </w:r>
      <w:r w:rsidRPr="00712051">
        <w:rPr>
          <w:position w:val="-12"/>
          <w:sz w:val="24"/>
          <w:szCs w:val="28"/>
        </w:rPr>
        <w:object w:dxaOrig="260" w:dyaOrig="360">
          <v:shape id="_x0000_i1097" type="#_x0000_t75" style="width:13.8pt;height:18.4pt" o:ole="">
            <v:imagedata r:id="rId118" o:title=""/>
          </v:shape>
          <o:OLEObject Type="Embed" ProgID="Equation.DSMT4" ShapeID="_x0000_i1097" DrawAspect="Content" ObjectID="_1759307787" r:id="rId119"/>
        </w:object>
      </w:r>
      <w:r w:rsidRPr="00712051">
        <w:rPr>
          <w:sz w:val="24"/>
          <w:szCs w:val="28"/>
        </w:rPr>
        <w:t xml:space="preserve"> in the moving coordinate system is given by </w:t>
      </w:r>
    </w:p>
    <w:p w:rsidR="009C4732" w:rsidRPr="00712051" w:rsidRDefault="009C4732" w:rsidP="009C4732">
      <w:pPr>
        <w:spacing w:line="360" w:lineRule="auto"/>
        <w:ind w:left="720"/>
        <w:jc w:val="both"/>
        <w:rPr>
          <w:sz w:val="24"/>
          <w:szCs w:val="28"/>
        </w:rPr>
      </w:pPr>
      <w:r w:rsidRPr="00712051">
        <w:rPr>
          <w:position w:val="-30"/>
          <w:sz w:val="24"/>
          <w:szCs w:val="28"/>
        </w:rPr>
        <w:object w:dxaOrig="4200" w:dyaOrig="700">
          <v:shape id="_x0000_i1098" type="#_x0000_t75" style="width:208.35pt;height:34.45pt" o:ole="">
            <v:imagedata r:id="rId120" o:title=""/>
          </v:shape>
          <o:OLEObject Type="Embed" ProgID="Equation.DSMT4" ShapeID="_x0000_i1098" DrawAspect="Content" ObjectID="_1759307788" r:id="rId121"/>
        </w:object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  <w:t>(2.3.10)</w:t>
      </w:r>
    </w:p>
    <w:p w:rsidR="009C4732" w:rsidRPr="00712051" w:rsidRDefault="009C4732" w:rsidP="009C4732">
      <w:pPr>
        <w:spacing w:line="360" w:lineRule="auto"/>
        <w:jc w:val="both"/>
        <w:rPr>
          <w:sz w:val="24"/>
          <w:szCs w:val="28"/>
        </w:rPr>
      </w:pPr>
      <w:r w:rsidRPr="00712051">
        <w:rPr>
          <w:sz w:val="24"/>
          <w:szCs w:val="28"/>
        </w:rPr>
        <w:t>From Eq. (2.3.9), we have</w:t>
      </w:r>
    </w:p>
    <w:p w:rsidR="009C4732" w:rsidRPr="0071205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712051">
        <w:rPr>
          <w:position w:val="-32"/>
          <w:sz w:val="24"/>
          <w:szCs w:val="28"/>
        </w:rPr>
        <w:object w:dxaOrig="2960" w:dyaOrig="760">
          <v:shape id="_x0000_i1099" type="#_x0000_t75" style="width:147.85pt;height:38.3pt" o:ole="">
            <v:imagedata r:id="rId122" o:title=""/>
          </v:shape>
          <o:OLEObject Type="Embed" ProgID="Equation.DSMT4" ShapeID="_x0000_i1099" DrawAspect="Content" ObjectID="_1759307789" r:id="rId123"/>
        </w:object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</w:r>
      <w:r w:rsidRPr="00712051">
        <w:rPr>
          <w:sz w:val="24"/>
          <w:szCs w:val="28"/>
        </w:rPr>
        <w:tab/>
        <w:t>(2.3.11)</w:t>
      </w:r>
    </w:p>
    <w:p w:rsidR="009C4732" w:rsidRPr="00361831" w:rsidRDefault="009C4732" w:rsidP="009C4732">
      <w:pPr>
        <w:spacing w:line="360" w:lineRule="auto"/>
        <w:jc w:val="both"/>
        <w:rPr>
          <w:b/>
          <w:sz w:val="24"/>
          <w:szCs w:val="28"/>
        </w:rPr>
      </w:pPr>
      <w:r w:rsidRPr="00361831">
        <w:rPr>
          <w:b/>
          <w:sz w:val="24"/>
          <w:szCs w:val="28"/>
        </w:rPr>
        <w:t xml:space="preserve">2.3.4 Solution of </w:t>
      </w:r>
      <w:proofErr w:type="gramStart"/>
      <w:r w:rsidRPr="00361831">
        <w:rPr>
          <w:b/>
          <w:sz w:val="24"/>
          <w:szCs w:val="28"/>
        </w:rPr>
        <w:t>order</w:t>
      </w:r>
      <w:proofErr w:type="gramEnd"/>
      <w:r w:rsidRPr="00361831">
        <w:rPr>
          <w:b/>
          <w:sz w:val="24"/>
          <w:szCs w:val="28"/>
        </w:rPr>
        <w:t xml:space="preserve"> one (</w:t>
      </w:r>
      <w:r w:rsidRPr="00361831">
        <w:rPr>
          <w:b/>
          <w:position w:val="-10"/>
          <w:sz w:val="24"/>
          <w:szCs w:val="28"/>
        </w:rPr>
        <w:object w:dxaOrig="260" w:dyaOrig="320">
          <v:shape id="_x0000_i1100" type="#_x0000_t75" style="width:13.8pt;height:16.1pt" o:ole="">
            <v:imagedata r:id="rId124" o:title=""/>
          </v:shape>
          <o:OLEObject Type="Embed" ProgID="Equation.DSMT4" ShapeID="_x0000_i1100" DrawAspect="Content" ObjectID="_1759307790" r:id="rId125"/>
        </w:object>
      </w:r>
      <w:r w:rsidRPr="00361831">
        <w:rPr>
          <w:b/>
          <w:sz w:val="24"/>
          <w:szCs w:val="28"/>
        </w:rPr>
        <w:t>)</w:t>
      </w:r>
    </w:p>
    <w:p w:rsidR="009C4732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sz w:val="24"/>
          <w:szCs w:val="28"/>
        </w:rPr>
        <w:t xml:space="preserve">Solving the Equation (2.3.6) by using the Equation (2.3.9) and the boundary 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conditions</w:t>
      </w:r>
      <w:proofErr w:type="gramEnd"/>
      <w:r w:rsidRPr="00361831">
        <w:rPr>
          <w:sz w:val="24"/>
          <w:szCs w:val="28"/>
        </w:rPr>
        <w:t xml:space="preserve"> (2.3.7) and (2.3.8) to get</w:t>
      </w:r>
    </w:p>
    <w:p w:rsidR="009C4732" w:rsidRDefault="009C4732" w:rsidP="009C4732">
      <w:pPr>
        <w:spacing w:line="360" w:lineRule="auto"/>
        <w:ind w:left="720"/>
        <w:jc w:val="both"/>
        <w:rPr>
          <w:position w:val="-32"/>
          <w:sz w:val="24"/>
          <w:szCs w:val="28"/>
        </w:rPr>
      </w:pPr>
      <w:r w:rsidRPr="00361831">
        <w:rPr>
          <w:position w:val="-32"/>
          <w:sz w:val="24"/>
          <w:szCs w:val="28"/>
        </w:rPr>
        <w:object w:dxaOrig="7620" w:dyaOrig="780">
          <v:shape id="_x0000_i1101" type="#_x0000_t75" style="width:382.2pt;height:38.3pt" o:ole="">
            <v:imagedata r:id="rId126" o:title=""/>
          </v:shape>
          <o:OLEObject Type="Embed" ProgID="Equation.DSMT4" ShapeID="_x0000_i1101" DrawAspect="Content" ObjectID="_1759307791" r:id="rId127"/>
        </w:object>
      </w:r>
    </w:p>
    <w:p w:rsidR="009C4732" w:rsidRPr="00361831" w:rsidRDefault="009C4732" w:rsidP="009C4732">
      <w:pPr>
        <w:spacing w:line="360" w:lineRule="auto"/>
        <w:ind w:left="720"/>
        <w:rPr>
          <w:sz w:val="24"/>
          <w:szCs w:val="28"/>
        </w:rPr>
      </w:pPr>
      <w:r w:rsidRPr="00361831">
        <w:rPr>
          <w:sz w:val="24"/>
          <w:szCs w:val="28"/>
        </w:rPr>
        <w:t>(2.3.12)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where</w:t>
      </w:r>
      <w:proofErr w:type="gramEnd"/>
      <w:r w:rsidRPr="00361831">
        <w:rPr>
          <w:position w:val="-24"/>
          <w:sz w:val="24"/>
          <w:szCs w:val="28"/>
        </w:rPr>
        <w:object w:dxaOrig="1440" w:dyaOrig="620">
          <v:shape id="_x0000_i1102" type="#_x0000_t75" style="width:72.75pt;height:30.65pt" o:ole="">
            <v:imagedata r:id="rId128" o:title=""/>
          </v:shape>
          <o:OLEObject Type="Embed" ProgID="Equation.DSMT4" ShapeID="_x0000_i1102" DrawAspect="Content" ObjectID="_1759307792" r:id="rId129"/>
        </w:object>
      </w:r>
      <w:r w:rsidRPr="00361831">
        <w:rPr>
          <w:position w:val="-32"/>
          <w:sz w:val="24"/>
          <w:szCs w:val="28"/>
        </w:rPr>
        <w:object w:dxaOrig="3780" w:dyaOrig="760">
          <v:shape id="_x0000_i1103" type="#_x0000_t75" style="width:189.2pt;height:37.55pt" o:ole="">
            <v:imagedata r:id="rId130" o:title=""/>
          </v:shape>
          <o:OLEObject Type="Embed" ProgID="Equation.DSMT4" ShapeID="_x0000_i1103" DrawAspect="Content" ObjectID="_1759307793" r:id="rId131"/>
        </w:objec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and</w:t>
      </w:r>
      <w:proofErr w:type="gramEnd"/>
      <w:r w:rsidRPr="00361831">
        <w:rPr>
          <w:sz w:val="24"/>
          <w:szCs w:val="28"/>
        </w:rPr>
        <w:t xml:space="preserve"> the volume flow rate </w:t>
      </w:r>
      <w:r w:rsidRPr="00361831">
        <w:rPr>
          <w:position w:val="-12"/>
          <w:sz w:val="24"/>
          <w:szCs w:val="28"/>
        </w:rPr>
        <w:object w:dxaOrig="260" w:dyaOrig="360">
          <v:shape id="_x0000_i1104" type="#_x0000_t75" style="width:13.8pt;height:18.4pt" o:ole="">
            <v:imagedata r:id="rId132" o:title=""/>
          </v:shape>
          <o:OLEObject Type="Embed" ProgID="Equation.DSMT4" ShapeID="_x0000_i1104" DrawAspect="Content" ObjectID="_1759307794" r:id="rId133"/>
        </w:object>
      </w:r>
      <w:r w:rsidRPr="00361831">
        <w:rPr>
          <w:sz w:val="24"/>
          <w:szCs w:val="28"/>
        </w:rPr>
        <w:t xml:space="preserve"> is given by   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r w:rsidRPr="00361831">
        <w:rPr>
          <w:position w:val="-30"/>
          <w:sz w:val="24"/>
          <w:szCs w:val="28"/>
        </w:rPr>
        <w:object w:dxaOrig="6560" w:dyaOrig="760">
          <v:shape id="_x0000_i1105" type="#_x0000_t75" style="width:328.6pt;height:37.55pt" o:ole="">
            <v:imagedata r:id="rId134" o:title=""/>
          </v:shape>
          <o:OLEObject Type="Embed" ProgID="Equation.DSMT4" ShapeID="_x0000_i1105" DrawAspect="Content" ObjectID="_1759307795" r:id="rId135"/>
        </w:object>
      </w:r>
      <w:r w:rsidRPr="00361831">
        <w:rPr>
          <w:sz w:val="24"/>
          <w:szCs w:val="28"/>
        </w:rPr>
        <w:t>(2.3.13)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lastRenderedPageBreak/>
        <w:t xml:space="preserve">where </w:t>
      </w:r>
      <w:proofErr w:type="gramEnd"/>
      <w:r w:rsidRPr="00361831">
        <w:rPr>
          <w:position w:val="-32"/>
          <w:sz w:val="24"/>
          <w:szCs w:val="28"/>
        </w:rPr>
        <w:object w:dxaOrig="5600" w:dyaOrig="760">
          <v:shape id="_x0000_i1106" type="#_x0000_t75" style="width:279.55pt;height:38.3pt" o:ole="">
            <v:imagedata r:id="rId136" o:title=""/>
          </v:shape>
          <o:OLEObject Type="Embed" ProgID="Equation.DSMT4" ShapeID="_x0000_i1106" DrawAspect="Content" ObjectID="_1759307796" r:id="rId137"/>
        </w:object>
      </w:r>
      <w:r w:rsidRPr="00361831">
        <w:rPr>
          <w:sz w:val="24"/>
          <w:szCs w:val="28"/>
        </w:rPr>
        <w:t>.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r w:rsidRPr="00361831">
        <w:rPr>
          <w:sz w:val="24"/>
          <w:szCs w:val="28"/>
        </w:rPr>
        <w:t>From Eq. (2.3.12), we have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r w:rsidRPr="00361831">
        <w:rPr>
          <w:position w:val="-30"/>
          <w:sz w:val="24"/>
          <w:szCs w:val="28"/>
        </w:rPr>
        <w:object w:dxaOrig="3620" w:dyaOrig="1160">
          <v:shape id="_x0000_i1107" type="#_x0000_t75" style="width:180.75pt;height:57.45pt" o:ole="">
            <v:imagedata r:id="rId138" o:title=""/>
          </v:shape>
          <o:OLEObject Type="Embed" ProgID="Equation.DSMT4" ShapeID="_x0000_i1107" DrawAspect="Content" ObjectID="_1759307797" r:id="rId139"/>
        </w:object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>
        <w:rPr>
          <w:sz w:val="24"/>
          <w:szCs w:val="28"/>
        </w:rPr>
        <w:tab/>
      </w:r>
      <w:r w:rsidRPr="00361831">
        <w:rPr>
          <w:sz w:val="24"/>
          <w:szCs w:val="28"/>
        </w:rPr>
        <w:t>(2.3.14)</w:t>
      </w:r>
    </w:p>
    <w:p w:rsidR="009C4732" w:rsidRDefault="009C4732" w:rsidP="009C4732">
      <w:pPr>
        <w:spacing w:line="360" w:lineRule="auto"/>
        <w:jc w:val="both"/>
        <w:rPr>
          <w:sz w:val="24"/>
          <w:szCs w:val="28"/>
        </w:rPr>
      </w:pPr>
      <w:r w:rsidRPr="00361831">
        <w:rPr>
          <w:sz w:val="24"/>
          <w:szCs w:val="28"/>
        </w:rPr>
        <w:tab/>
        <w:t xml:space="preserve">Substituting Equations (2.3.11) and (2.3.14) into the second Equation of (2.3.1) and 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using</w:t>
      </w:r>
      <w:proofErr w:type="gramEnd"/>
      <w:r w:rsidRPr="00361831">
        <w:rPr>
          <w:sz w:val="24"/>
          <w:szCs w:val="28"/>
        </w:rPr>
        <w:t xml:space="preserve"> the relation</w:t>
      </w:r>
      <w:r w:rsidRPr="00361831">
        <w:rPr>
          <w:position w:val="-24"/>
          <w:sz w:val="24"/>
          <w:szCs w:val="28"/>
        </w:rPr>
        <w:object w:dxaOrig="1719" w:dyaOrig="620">
          <v:shape id="_x0000_i1108" type="#_x0000_t75" style="width:86.55pt;height:30.65pt" o:ole="">
            <v:imagedata r:id="rId140" o:title=""/>
          </v:shape>
          <o:OLEObject Type="Embed" ProgID="Equation.DSMT4" ShapeID="_x0000_i1108" DrawAspect="Content" ObjectID="_1759307798" r:id="rId141"/>
        </w:object>
      </w:r>
      <w:r w:rsidRPr="00361831">
        <w:rPr>
          <w:sz w:val="24"/>
          <w:szCs w:val="28"/>
        </w:rPr>
        <w:t xml:space="preserve"> and neglecting terms greater than</w:t>
      </w:r>
      <w:r w:rsidRPr="00361831">
        <w:rPr>
          <w:position w:val="-14"/>
          <w:sz w:val="24"/>
          <w:szCs w:val="28"/>
        </w:rPr>
        <w:object w:dxaOrig="620" w:dyaOrig="400">
          <v:shape id="_x0000_i1109" type="#_x0000_t75" style="width:30.65pt;height:20.7pt" o:ole="">
            <v:imagedata r:id="rId142" o:title=""/>
          </v:shape>
          <o:OLEObject Type="Embed" ProgID="Equation.DSMT4" ShapeID="_x0000_i1109" DrawAspect="Content" ObjectID="_1759307799" r:id="rId143"/>
        </w:object>
      </w:r>
      <w:r w:rsidRPr="00361831">
        <w:rPr>
          <w:sz w:val="24"/>
          <w:szCs w:val="28"/>
        </w:rPr>
        <w:t>, we get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position w:val="-40"/>
          <w:sz w:val="24"/>
          <w:szCs w:val="28"/>
        </w:rPr>
        <w:object w:dxaOrig="6640" w:dyaOrig="920">
          <v:shape id="_x0000_i1110" type="#_x0000_t75" style="width:333.95pt;height:45.95pt" o:ole="">
            <v:imagedata r:id="rId144" o:title=""/>
          </v:shape>
          <o:OLEObject Type="Embed" ProgID="Equation.DSMT4" ShapeID="_x0000_i1110" DrawAspect="Content" ObjectID="_1759307800" r:id="rId145"/>
        </w:object>
      </w:r>
      <w:r w:rsidRPr="00361831">
        <w:rPr>
          <w:sz w:val="24"/>
          <w:szCs w:val="28"/>
        </w:rPr>
        <w:tab/>
        <w:t>(2.3.15)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sz w:val="24"/>
          <w:szCs w:val="28"/>
        </w:rPr>
        <w:t>The dimensionless pressure rise per one wavelength in the wave frame is defined as</w:t>
      </w:r>
    </w:p>
    <w:p w:rsidR="009C4732" w:rsidRPr="00361831" w:rsidRDefault="009C4732" w:rsidP="009C4732">
      <w:pPr>
        <w:spacing w:line="360" w:lineRule="auto"/>
        <w:jc w:val="both"/>
        <w:rPr>
          <w:sz w:val="24"/>
          <w:szCs w:val="28"/>
        </w:rPr>
      </w:pPr>
      <w:r w:rsidRPr="00361831">
        <w:rPr>
          <w:sz w:val="24"/>
          <w:szCs w:val="28"/>
        </w:rPr>
        <w:tab/>
      </w:r>
      <w:r w:rsidRPr="00361831">
        <w:rPr>
          <w:position w:val="-24"/>
          <w:sz w:val="24"/>
          <w:szCs w:val="28"/>
        </w:rPr>
        <w:object w:dxaOrig="1300" w:dyaOrig="620">
          <v:shape id="_x0000_i1111" type="#_x0000_t75" style="width:65.1pt;height:30.65pt" o:ole="">
            <v:imagedata r:id="rId146" o:title=""/>
          </v:shape>
          <o:OLEObject Type="Embed" ProgID="Equation.DSMT4" ShapeID="_x0000_i1111" DrawAspect="Content" ObjectID="_1759307801" r:id="rId147"/>
        </w:object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</w:r>
      <w:r w:rsidRPr="00361831">
        <w:rPr>
          <w:sz w:val="24"/>
          <w:szCs w:val="28"/>
        </w:rPr>
        <w:tab/>
        <w:t>(2.3.16)</w:t>
      </w:r>
    </w:p>
    <w:p w:rsidR="009C4732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sz w:val="24"/>
          <w:szCs w:val="28"/>
        </w:rPr>
        <w:t xml:space="preserve">Note that, as </w:t>
      </w:r>
      <w:r w:rsidRPr="00361831">
        <w:rPr>
          <w:position w:val="-6"/>
          <w:sz w:val="24"/>
          <w:szCs w:val="28"/>
        </w:rPr>
        <w:object w:dxaOrig="960" w:dyaOrig="279">
          <v:shape id="_x0000_i1112" type="#_x0000_t75" style="width:49.8pt;height:14.55pt" o:ole="">
            <v:imagedata r:id="rId148" o:title=""/>
          </v:shape>
          <o:OLEObject Type="Embed" ProgID="Equation.DSMT4" ShapeID="_x0000_i1112" DrawAspect="Content" ObjectID="_1759307802" r:id="rId149"/>
        </w:object>
      </w:r>
      <w:r w:rsidRPr="00361831">
        <w:rPr>
          <w:sz w:val="24"/>
          <w:szCs w:val="28"/>
        </w:rPr>
        <w:t xml:space="preserve"> our results coincide with results of </w:t>
      </w:r>
      <w:proofErr w:type="spellStart"/>
      <w:r w:rsidRPr="00361831">
        <w:rPr>
          <w:sz w:val="24"/>
          <w:szCs w:val="28"/>
        </w:rPr>
        <w:t>Subba</w:t>
      </w:r>
      <w:proofErr w:type="spellEnd"/>
      <w:r w:rsidRPr="00361831">
        <w:rPr>
          <w:sz w:val="24"/>
          <w:szCs w:val="28"/>
        </w:rPr>
        <w:t xml:space="preserve"> </w:t>
      </w:r>
      <w:proofErr w:type="spellStart"/>
      <w:r w:rsidRPr="00361831">
        <w:rPr>
          <w:sz w:val="24"/>
          <w:szCs w:val="28"/>
        </w:rPr>
        <w:t>Narasimhudu</w:t>
      </w:r>
      <w:proofErr w:type="spellEnd"/>
      <w:r w:rsidRPr="00361831">
        <w:rPr>
          <w:sz w:val="24"/>
          <w:szCs w:val="28"/>
        </w:rPr>
        <w:t xml:space="preserve"> 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sz w:val="24"/>
          <w:szCs w:val="28"/>
        </w:rPr>
        <w:t xml:space="preserve">(2017). </w:t>
      </w:r>
    </w:p>
    <w:p w:rsidR="009C4732" w:rsidRDefault="009C4732" w:rsidP="009C4732">
      <w:pPr>
        <w:pStyle w:val="BodyText"/>
        <w:rPr>
          <w:rFonts w:ascii="Symbol" w:hAnsi="Symbol"/>
          <w:sz w:val="20"/>
        </w:rPr>
      </w:pPr>
    </w:p>
    <w:p w:rsidR="009C4732" w:rsidRDefault="009C4732" w:rsidP="009C4732">
      <w:pPr>
        <w:pStyle w:val="Heading3"/>
        <w:numPr>
          <w:ilvl w:val="1"/>
          <w:numId w:val="8"/>
        </w:numPr>
        <w:tabs>
          <w:tab w:val="left" w:pos="904"/>
        </w:tabs>
        <w:spacing w:before="155"/>
        <w:ind w:hanging="424"/>
      </w:pPr>
      <w:bookmarkStart w:id="3" w:name="_TOC_250001"/>
      <w:proofErr w:type="spellStart"/>
      <w:r>
        <w:t>Resultsand</w:t>
      </w:r>
      <w:bookmarkEnd w:id="3"/>
      <w:r>
        <w:t>Discussions</w:t>
      </w:r>
      <w:proofErr w:type="spellEnd"/>
    </w:p>
    <w:p w:rsidR="009C4732" w:rsidRDefault="009C4732" w:rsidP="009C4732">
      <w:pPr>
        <w:pStyle w:val="BodyText"/>
        <w:spacing w:before="8"/>
        <w:rPr>
          <w:b/>
          <w:sz w:val="17"/>
        </w:rPr>
      </w:pPr>
    </w:p>
    <w:p w:rsidR="009C4732" w:rsidRDefault="009C4732" w:rsidP="009C4732">
      <w:pPr>
        <w:rPr>
          <w:sz w:val="17"/>
        </w:rPr>
      </w:pP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Fig.2. 2 shows 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13" type="#_x0000_t75" style="width:19.15pt;height:33.7pt" o:ole="">
            <v:imagedata r:id="rId150" o:title=""/>
          </v:shape>
          <o:OLEObject Type="Embed" ProgID="Equation.DSMT4" ShapeID="_x0000_i1113" DrawAspect="Content" ObjectID="_1759307803" r:id="rId151"/>
        </w:object>
      </w:r>
      <w:r w:rsidRPr="00361831">
        <w:rPr>
          <w:color w:val="000000"/>
          <w:sz w:val="24"/>
          <w:szCs w:val="28"/>
        </w:rPr>
        <w:t xml:space="preserve"> with </w:t>
      </w:r>
      <w:proofErr w:type="spellStart"/>
      <w:r w:rsidRPr="00361831">
        <w:rPr>
          <w:color w:val="000000"/>
          <w:sz w:val="24"/>
          <w:szCs w:val="28"/>
        </w:rPr>
        <w:t>Prandtl</w:t>
      </w:r>
      <w:proofErr w:type="spellEnd"/>
      <w:r w:rsidRPr="00361831">
        <w:rPr>
          <w:color w:val="000000"/>
          <w:sz w:val="24"/>
          <w:szCs w:val="28"/>
        </w:rPr>
        <w:t xml:space="preserve"> fluid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parameter</w:t>
      </w:r>
      <w:proofErr w:type="gramEnd"/>
      <w:r w:rsidRPr="00361831">
        <w:rPr>
          <w:color w:val="000000"/>
          <w:position w:val="-10"/>
          <w:sz w:val="24"/>
          <w:szCs w:val="28"/>
        </w:rPr>
        <w:object w:dxaOrig="260" w:dyaOrig="320">
          <v:shape id="_x0000_i1114" type="#_x0000_t75" style="width:13.8pt;height:16.1pt" o:ole="">
            <v:imagedata r:id="rId152" o:title=""/>
          </v:shape>
          <o:OLEObject Type="Embed" ProgID="Equation.DSMT4" ShapeID="_x0000_i1114" DrawAspect="Content" ObjectID="_1759307804" r:id="rId153"/>
        </w:object>
      </w:r>
      <w:r w:rsidRPr="00361831">
        <w:rPr>
          <w:color w:val="000000"/>
          <w:sz w:val="24"/>
          <w:szCs w:val="28"/>
        </w:rPr>
        <w:t xml:space="preserve">for </w:t>
      </w:r>
      <w:r w:rsidRPr="00361831">
        <w:rPr>
          <w:position w:val="-6"/>
          <w:sz w:val="24"/>
          <w:szCs w:val="28"/>
        </w:rPr>
        <w:object w:dxaOrig="800" w:dyaOrig="279">
          <v:shape id="_x0000_i1115" type="#_x0000_t75" style="width:40.6pt;height:14.55pt" o:ole="">
            <v:imagedata r:id="rId154" o:title=""/>
          </v:shape>
          <o:OLEObject Type="Embed" ProgID="Equation.DSMT4" ShapeID="_x0000_i1115" DrawAspect="Content" ObjectID="_1759307805" r:id="rId155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40" w:dyaOrig="279">
          <v:shape id="_x0000_i1116" type="#_x0000_t75" style="width:42.15pt;height:13.8pt" o:ole="">
            <v:imagedata r:id="rId156" o:title=""/>
          </v:shape>
          <o:OLEObject Type="Embed" ProgID="Equation.DSMT4" ShapeID="_x0000_i1116" DrawAspect="Content" ObjectID="_1759307806" r:id="rId157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117" type="#_x0000_t75" style="width:49.8pt;height:13.8pt" o:ole="">
            <v:imagedata r:id="rId158" o:title=""/>
          </v:shape>
          <o:OLEObject Type="Embed" ProgID="Equation.DSMT4" ShapeID="_x0000_i1117" DrawAspect="Content" ObjectID="_1759307807" r:id="rId159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4"/>
          <w:sz w:val="24"/>
          <w:szCs w:val="28"/>
        </w:rPr>
        <w:object w:dxaOrig="680" w:dyaOrig="260">
          <v:shape id="_x0000_i1118" type="#_x0000_t75" style="width:33.7pt;height:13.8pt" o:ole="">
            <v:imagedata r:id="rId160" o:title=""/>
          </v:shape>
          <o:OLEObject Type="Embed" ProgID="Equation.DSMT4" ShapeID="_x0000_i1118" DrawAspect="Content" ObjectID="_1759307808" r:id="rId161"/>
        </w:object>
      </w:r>
      <w:r w:rsidRPr="00361831">
        <w:rPr>
          <w:position w:val="-4"/>
          <w:sz w:val="24"/>
          <w:szCs w:val="28"/>
        </w:rPr>
        <w:t>,</w:t>
      </w:r>
      <w:r w:rsidRPr="00361831">
        <w:rPr>
          <w:position w:val="-10"/>
          <w:sz w:val="24"/>
          <w:szCs w:val="28"/>
        </w:rPr>
        <w:object w:dxaOrig="800" w:dyaOrig="320">
          <v:shape id="_x0000_i1119" type="#_x0000_t75" style="width:41.35pt;height:16.1pt" o:ole="">
            <v:imagedata r:id="rId162" o:title=""/>
          </v:shape>
          <o:OLEObject Type="Embed" ProgID="Equation.DSMT4" ShapeID="_x0000_i1119" DrawAspect="Content" ObjectID="_1759307809" r:id="rId163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20" type="#_x0000_t75" style="width:38.3pt;height:20.7pt" o:ole="">
            <v:imagedata r:id="rId164" o:title=""/>
          </v:shape>
          <o:OLEObject Type="Embed" ProgID="Equation.DSMT4" ShapeID="_x0000_i1120" DrawAspect="Content" ObjectID="_1759307810" r:id="rId165"/>
        </w:object>
      </w:r>
      <w:r w:rsidRPr="00361831">
        <w:rPr>
          <w:sz w:val="24"/>
          <w:szCs w:val="28"/>
        </w:rPr>
        <w:t xml:space="preserve">. </w:t>
      </w:r>
      <w:r w:rsidRPr="00361831">
        <w:rPr>
          <w:color w:val="000000"/>
          <w:sz w:val="24"/>
          <w:szCs w:val="28"/>
        </w:rPr>
        <w:t xml:space="preserve">It is 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observed</w:t>
      </w:r>
      <w:proofErr w:type="gramEnd"/>
      <w:r w:rsidRPr="00361831">
        <w:rPr>
          <w:color w:val="000000"/>
          <w:sz w:val="24"/>
          <w:szCs w:val="28"/>
        </w:rPr>
        <w:t xml:space="preserve"> that, the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21" type="#_x0000_t75" style="width:19.15pt;height:33.7pt" o:ole="">
            <v:imagedata r:id="rId166" o:title=""/>
          </v:shape>
          <o:OLEObject Type="Embed" ProgID="Equation.DSMT4" ShapeID="_x0000_i1121" DrawAspect="Content" ObjectID="_1759307811" r:id="rId167"/>
        </w:object>
      </w:r>
      <w:r w:rsidRPr="00361831">
        <w:rPr>
          <w:color w:val="000000"/>
          <w:sz w:val="24"/>
          <w:szCs w:val="28"/>
        </w:rPr>
        <w:t xml:space="preserve">increases on increasing </w:t>
      </w:r>
      <w:r w:rsidRPr="00361831">
        <w:rPr>
          <w:color w:val="000000"/>
          <w:position w:val="-10"/>
          <w:sz w:val="24"/>
          <w:szCs w:val="28"/>
        </w:rPr>
        <w:object w:dxaOrig="260" w:dyaOrig="320">
          <v:shape id="_x0000_i1122" type="#_x0000_t75" style="width:13.8pt;height:16.1pt" o:ole="">
            <v:imagedata r:id="rId168" o:title=""/>
          </v:shape>
          <o:OLEObject Type="Embed" ProgID="Equation.DSMT4" ShapeID="_x0000_i1122" DrawAspect="Content" ObjectID="_1759307812" r:id="rId169"/>
        </w:object>
      </w:r>
      <w:r w:rsidRPr="00361831">
        <w:rPr>
          <w:color w:val="000000"/>
          <w:sz w:val="24"/>
          <w:szCs w:val="28"/>
        </w:rPr>
        <w:t>.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23" type="#_x0000_t75" style="width:19.15pt;height:33.7pt" o:ole="">
            <v:imagedata r:id="rId170" o:title=""/>
          </v:shape>
          <o:OLEObject Type="Embed" ProgID="Equation.DSMT4" ShapeID="_x0000_i1123" DrawAspect="Content" ObjectID="_1759307813" r:id="rId171"/>
        </w:object>
      </w:r>
      <w:r w:rsidRPr="00361831">
        <w:rPr>
          <w:color w:val="000000"/>
          <w:sz w:val="24"/>
          <w:szCs w:val="28"/>
        </w:rPr>
        <w:t xml:space="preserve"> with </w:t>
      </w:r>
      <w:proofErr w:type="spellStart"/>
      <w:r w:rsidRPr="00361831">
        <w:rPr>
          <w:color w:val="000000"/>
          <w:sz w:val="24"/>
          <w:szCs w:val="28"/>
        </w:rPr>
        <w:t>Prandtl</w:t>
      </w:r>
      <w:proofErr w:type="spellEnd"/>
      <w:r w:rsidRPr="00361831">
        <w:rPr>
          <w:color w:val="000000"/>
          <w:sz w:val="24"/>
          <w:szCs w:val="28"/>
        </w:rPr>
        <w:t xml:space="preserve"> fluid parameter </w:t>
      </w:r>
      <w:r w:rsidRPr="00361831">
        <w:rPr>
          <w:color w:val="000000"/>
          <w:position w:val="-6"/>
          <w:sz w:val="24"/>
          <w:szCs w:val="28"/>
        </w:rPr>
        <w:object w:dxaOrig="240" w:dyaOrig="240">
          <v:shape id="_x0000_i1124" type="#_x0000_t75" style="width:13pt;height:11.5pt" o:ole="">
            <v:imagedata r:id="rId172" o:title=""/>
          </v:shape>
          <o:OLEObject Type="Embed" ProgID="Equation.DSMT4" ShapeID="_x0000_i1124" DrawAspect="Content" ObjectID="_1759307814" r:id="rId173"/>
        </w:object>
      </w:r>
      <w:r w:rsidRPr="00361831">
        <w:rPr>
          <w:color w:val="000000"/>
          <w:sz w:val="24"/>
          <w:szCs w:val="28"/>
        </w:rPr>
        <w:t xml:space="preserve">for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position w:val="-6"/>
          <w:sz w:val="24"/>
          <w:szCs w:val="28"/>
        </w:rPr>
        <w:object w:dxaOrig="840" w:dyaOrig="279">
          <v:shape id="_x0000_i1125" type="#_x0000_t75" style="width:42.15pt;height:13.8pt" o:ole="">
            <v:imagedata r:id="rId174" o:title=""/>
          </v:shape>
          <o:OLEObject Type="Embed" ProgID="Equation.DSMT4" ShapeID="_x0000_i1125" DrawAspect="Content" ObjectID="_1759307815" r:id="rId175"/>
        </w:object>
      </w:r>
      <w:proofErr w:type="gramStart"/>
      <w:r w:rsidRPr="00361831">
        <w:rPr>
          <w:sz w:val="24"/>
          <w:szCs w:val="28"/>
        </w:rPr>
        <w:t xml:space="preserve">, </w:t>
      </w:r>
      <w:proofErr w:type="gramEnd"/>
      <w:r w:rsidRPr="00361831">
        <w:rPr>
          <w:position w:val="-6"/>
          <w:sz w:val="24"/>
          <w:szCs w:val="28"/>
        </w:rPr>
        <w:object w:dxaOrig="980" w:dyaOrig="279">
          <v:shape id="_x0000_i1126" type="#_x0000_t75" style="width:49.8pt;height:13.8pt" o:ole="">
            <v:imagedata r:id="rId158" o:title=""/>
          </v:shape>
          <o:OLEObject Type="Embed" ProgID="Equation.DSMT4" ShapeID="_x0000_i1126" DrawAspect="Content" ObjectID="_1759307816" r:id="rId176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127" type="#_x0000_t75" style="width:33.7pt;height:13.8pt" o:ole="">
            <v:imagedata r:id="rId160" o:title=""/>
          </v:shape>
          <o:OLEObject Type="Embed" ProgID="Equation.DSMT4" ShapeID="_x0000_i1127" DrawAspect="Content" ObjectID="_1759307817" r:id="rId177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10"/>
          <w:sz w:val="24"/>
          <w:szCs w:val="28"/>
        </w:rPr>
        <w:object w:dxaOrig="880" w:dyaOrig="320">
          <v:shape id="_x0000_i1128" type="#_x0000_t75" style="width:43.65pt;height:16.1pt" o:ole="">
            <v:imagedata r:id="rId178" o:title=""/>
          </v:shape>
          <o:OLEObject Type="Embed" ProgID="Equation.DSMT4" ShapeID="_x0000_i1128" DrawAspect="Content" ObjectID="_1759307818" r:id="rId179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10"/>
          <w:sz w:val="24"/>
          <w:szCs w:val="28"/>
        </w:rPr>
        <w:object w:dxaOrig="800" w:dyaOrig="320">
          <v:shape id="_x0000_i1129" type="#_x0000_t75" style="width:41.35pt;height:16.1pt" o:ole="">
            <v:imagedata r:id="rId180" o:title=""/>
          </v:shape>
          <o:OLEObject Type="Embed" ProgID="Equation.DSMT4" ShapeID="_x0000_i1129" DrawAspect="Content" ObjectID="_1759307819" r:id="rId181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30" type="#_x0000_t75" style="width:38.3pt;height:20.7pt" o:ole="">
            <v:imagedata r:id="rId164" o:title=""/>
          </v:shape>
          <o:OLEObject Type="Embed" ProgID="Equation.DSMT4" ShapeID="_x0000_i1130" DrawAspect="Content" ObjectID="_1759307820" r:id="rId182"/>
        </w:object>
      </w:r>
      <w:r w:rsidRPr="00361831">
        <w:rPr>
          <w:sz w:val="24"/>
          <w:szCs w:val="28"/>
        </w:rPr>
        <w:t xml:space="preserve"> is shown in Fig.2.3. </w:t>
      </w:r>
      <w:r w:rsidRPr="00361831">
        <w:rPr>
          <w:color w:val="000000"/>
          <w:sz w:val="24"/>
          <w:szCs w:val="28"/>
        </w:rPr>
        <w:t xml:space="preserve">It is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noted</w:t>
      </w:r>
      <w:proofErr w:type="gramEnd"/>
      <w:r w:rsidRPr="00361831">
        <w:rPr>
          <w:color w:val="000000"/>
          <w:sz w:val="24"/>
          <w:szCs w:val="28"/>
        </w:rPr>
        <w:t xml:space="preserve"> that, the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31" type="#_x0000_t75" style="width:19.15pt;height:33.7pt" o:ole="">
            <v:imagedata r:id="rId183" o:title=""/>
          </v:shape>
          <o:OLEObject Type="Embed" ProgID="Equation.DSMT4" ShapeID="_x0000_i1131" DrawAspect="Content" ObjectID="_1759307821" r:id="rId184"/>
        </w:object>
      </w:r>
      <w:r w:rsidRPr="00361831">
        <w:rPr>
          <w:color w:val="000000"/>
          <w:sz w:val="24"/>
          <w:szCs w:val="28"/>
        </w:rPr>
        <w:t>increases with an increase in</w:t>
      </w:r>
      <w:r w:rsidRPr="00361831">
        <w:rPr>
          <w:color w:val="000000"/>
          <w:position w:val="-6"/>
          <w:sz w:val="24"/>
          <w:szCs w:val="28"/>
        </w:rPr>
        <w:object w:dxaOrig="240" w:dyaOrig="240">
          <v:shape id="_x0000_i1132" type="#_x0000_t75" style="width:13pt;height:11.5pt" o:ole="">
            <v:imagedata r:id="rId185" o:title=""/>
          </v:shape>
          <o:OLEObject Type="Embed" ProgID="Equation.DSMT4" ShapeID="_x0000_i1132" DrawAspect="Content" ObjectID="_1759307822" r:id="rId186"/>
        </w:object>
      </w:r>
      <w:r w:rsidRPr="00361831">
        <w:rPr>
          <w:color w:val="000000"/>
          <w:sz w:val="24"/>
          <w:szCs w:val="28"/>
        </w:rPr>
        <w:t>.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</w:p>
    <w:p w:rsidR="009C4732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color w:val="000000"/>
          <w:sz w:val="24"/>
          <w:szCs w:val="28"/>
        </w:rPr>
        <w:lastRenderedPageBreak/>
        <w:t xml:space="preserve">Fig.2.4 depicts 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33" type="#_x0000_t75" style="width:19.15pt;height:33.7pt" o:ole="">
            <v:imagedata r:id="rId187" o:title=""/>
          </v:shape>
          <o:OLEObject Type="Embed" ProgID="Equation.DSMT4" ShapeID="_x0000_i1133" DrawAspect="Content" ObjectID="_1759307823" r:id="rId188"/>
        </w:object>
      </w:r>
      <w:r w:rsidRPr="00361831">
        <w:rPr>
          <w:color w:val="000000"/>
          <w:sz w:val="24"/>
          <w:szCs w:val="28"/>
        </w:rPr>
        <w:t xml:space="preserve"> with </w:t>
      </w:r>
      <w:r w:rsidRPr="00361831">
        <w:rPr>
          <w:color w:val="000000"/>
          <w:position w:val="-6"/>
          <w:sz w:val="24"/>
          <w:szCs w:val="28"/>
        </w:rPr>
        <w:object w:dxaOrig="260" w:dyaOrig="220">
          <v:shape id="_x0000_i1134" type="#_x0000_t75" style="width:13.8pt;height:11.5pt" o:ole="">
            <v:imagedata r:id="rId189" o:title=""/>
          </v:shape>
          <o:OLEObject Type="Embed" ProgID="Equation.DSMT4" ShapeID="_x0000_i1134" DrawAspect="Content" ObjectID="_1759307824" r:id="rId190"/>
        </w:object>
      </w:r>
      <w:proofErr w:type="gramStart"/>
      <w:r w:rsidRPr="00361831">
        <w:rPr>
          <w:color w:val="000000"/>
          <w:sz w:val="24"/>
          <w:szCs w:val="28"/>
        </w:rPr>
        <w:t xml:space="preserve">for </w:t>
      </w:r>
      <w:proofErr w:type="gramEnd"/>
      <w:r w:rsidRPr="00361831">
        <w:rPr>
          <w:position w:val="-6"/>
          <w:sz w:val="24"/>
          <w:szCs w:val="28"/>
        </w:rPr>
        <w:object w:dxaOrig="800" w:dyaOrig="279">
          <v:shape id="_x0000_i1135" type="#_x0000_t75" style="width:41.35pt;height:13.8pt" o:ole="">
            <v:imagedata r:id="rId191" o:title=""/>
          </v:shape>
          <o:OLEObject Type="Embed" ProgID="Equation.DSMT4" ShapeID="_x0000_i1135" DrawAspect="Content" ObjectID="_1759307825" r:id="rId192"/>
        </w:object>
      </w:r>
      <w:r w:rsidRPr="00361831">
        <w:rPr>
          <w:sz w:val="24"/>
          <w:szCs w:val="28"/>
        </w:rPr>
        <w:t>,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position w:val="-6"/>
          <w:sz w:val="24"/>
          <w:szCs w:val="28"/>
        </w:rPr>
        <w:object w:dxaOrig="980" w:dyaOrig="279">
          <v:shape id="_x0000_i1136" type="#_x0000_t75" style="width:49.8pt;height:13.8pt" o:ole="">
            <v:imagedata r:id="rId158" o:title=""/>
          </v:shape>
          <o:OLEObject Type="Embed" ProgID="Equation.DSMT4" ShapeID="_x0000_i1136" DrawAspect="Content" ObjectID="_1759307826" r:id="rId193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137" type="#_x0000_t75" style="width:33.7pt;height:13.8pt" o:ole="">
            <v:imagedata r:id="rId160" o:title=""/>
          </v:shape>
          <o:OLEObject Type="Embed" ProgID="Equation.DSMT4" ShapeID="_x0000_i1137" DrawAspect="Content" ObjectID="_1759307827" r:id="rId194"/>
        </w:object>
      </w:r>
      <w:proofErr w:type="gramStart"/>
      <w:r w:rsidRPr="00361831">
        <w:rPr>
          <w:sz w:val="24"/>
          <w:szCs w:val="28"/>
        </w:rPr>
        <w:t xml:space="preserve">, </w:t>
      </w:r>
      <w:proofErr w:type="gramEnd"/>
      <w:r w:rsidRPr="00361831">
        <w:rPr>
          <w:position w:val="-10"/>
          <w:sz w:val="24"/>
          <w:szCs w:val="28"/>
        </w:rPr>
        <w:object w:dxaOrig="880" w:dyaOrig="320">
          <v:shape id="_x0000_i1138" type="#_x0000_t75" style="width:43.65pt;height:16.1pt" o:ole="">
            <v:imagedata r:id="rId195" o:title=""/>
          </v:shape>
          <o:OLEObject Type="Embed" ProgID="Equation.DSMT4" ShapeID="_x0000_i1138" DrawAspect="Content" ObjectID="_1759307828" r:id="rId196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10"/>
          <w:sz w:val="24"/>
          <w:szCs w:val="28"/>
        </w:rPr>
        <w:object w:dxaOrig="800" w:dyaOrig="320">
          <v:shape id="_x0000_i1139" type="#_x0000_t75" style="width:41.35pt;height:16.1pt" o:ole="">
            <v:imagedata r:id="rId197" o:title=""/>
          </v:shape>
          <o:OLEObject Type="Embed" ProgID="Equation.DSMT4" ShapeID="_x0000_i1139" DrawAspect="Content" ObjectID="_1759307829" r:id="rId198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40" type="#_x0000_t75" style="width:38.3pt;height:20.7pt" o:ole="">
            <v:imagedata r:id="rId164" o:title=""/>
          </v:shape>
          <o:OLEObject Type="Embed" ProgID="Equation.DSMT4" ShapeID="_x0000_i1140" DrawAspect="Content" ObjectID="_1759307830" r:id="rId199"/>
        </w:object>
      </w:r>
      <w:r w:rsidRPr="00361831">
        <w:rPr>
          <w:color w:val="000000"/>
          <w:sz w:val="24"/>
          <w:szCs w:val="28"/>
        </w:rPr>
        <w:t xml:space="preserve">. It is found that, the axial pressure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gradient</w:t>
      </w:r>
      <w:proofErr w:type="gramEnd"/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41" type="#_x0000_t75" style="width:19.15pt;height:33.7pt" o:ole="">
            <v:imagedata r:id="rId200" o:title=""/>
          </v:shape>
          <o:OLEObject Type="Embed" ProgID="Equation.DSMT4" ShapeID="_x0000_i1141" DrawAspect="Content" ObjectID="_1759307831" r:id="rId201"/>
        </w:object>
      </w:r>
      <w:r w:rsidRPr="00361831">
        <w:rPr>
          <w:color w:val="000000"/>
          <w:sz w:val="24"/>
          <w:szCs w:val="28"/>
        </w:rPr>
        <w:t xml:space="preserve"> decreases with increasing</w:t>
      </w:r>
      <w:r w:rsidRPr="00361831">
        <w:rPr>
          <w:color w:val="000000"/>
          <w:position w:val="-6"/>
          <w:sz w:val="24"/>
          <w:szCs w:val="28"/>
        </w:rPr>
        <w:object w:dxaOrig="260" w:dyaOrig="220">
          <v:shape id="_x0000_i1142" type="#_x0000_t75" style="width:13.8pt;height:10.7pt" o:ole="">
            <v:imagedata r:id="rId202" o:title=""/>
          </v:shape>
          <o:OLEObject Type="Embed" ProgID="Equation.DSMT4" ShapeID="_x0000_i1142" DrawAspect="Content" ObjectID="_1759307832" r:id="rId203"/>
        </w:object>
      </w:r>
      <w:r w:rsidRPr="00361831">
        <w:rPr>
          <w:color w:val="000000"/>
          <w:sz w:val="24"/>
          <w:szCs w:val="28"/>
        </w:rPr>
        <w:t xml:space="preserve">. </w:t>
      </w:r>
    </w:p>
    <w:p w:rsidR="009C4732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43" type="#_x0000_t75" style="width:19.15pt;height:33.7pt" o:ole="">
            <v:imagedata r:id="rId204" o:title=""/>
          </v:shape>
          <o:OLEObject Type="Embed" ProgID="Equation.DSMT4" ShapeID="_x0000_i1143" DrawAspect="Content" ObjectID="_1759307833" r:id="rId205"/>
        </w:object>
      </w:r>
      <w:r w:rsidRPr="00361831">
        <w:rPr>
          <w:color w:val="000000"/>
          <w:sz w:val="24"/>
          <w:szCs w:val="28"/>
        </w:rPr>
        <w:t xml:space="preserve"> with Hartmann number </w:t>
      </w:r>
      <w:r w:rsidRPr="00361831">
        <w:rPr>
          <w:color w:val="000000"/>
          <w:position w:val="-4"/>
          <w:sz w:val="24"/>
          <w:szCs w:val="28"/>
        </w:rPr>
        <w:object w:dxaOrig="320" w:dyaOrig="260">
          <v:shape id="_x0000_i1144" type="#_x0000_t75" style="width:16.1pt;height:13.8pt" o:ole="">
            <v:imagedata r:id="rId206" o:title=""/>
          </v:shape>
          <o:OLEObject Type="Embed" ProgID="Equation.DSMT4" ShapeID="_x0000_i1144" DrawAspect="Content" ObjectID="_1759307834" r:id="rId207"/>
        </w:object>
      </w:r>
      <w:proofErr w:type="gramStart"/>
      <w:r w:rsidRPr="00361831">
        <w:rPr>
          <w:color w:val="000000"/>
          <w:sz w:val="24"/>
          <w:szCs w:val="28"/>
        </w:rPr>
        <w:t xml:space="preserve">for </w:t>
      </w:r>
      <w:proofErr w:type="gramEnd"/>
      <w:r w:rsidRPr="00361831">
        <w:rPr>
          <w:position w:val="-6"/>
          <w:sz w:val="24"/>
          <w:szCs w:val="28"/>
        </w:rPr>
        <w:object w:dxaOrig="800" w:dyaOrig="279">
          <v:shape id="_x0000_i1145" type="#_x0000_t75" style="width:41.35pt;height:13.8pt" o:ole="">
            <v:imagedata r:id="rId208" o:title=""/>
          </v:shape>
          <o:OLEObject Type="Embed" ProgID="Equation.DSMT4" ShapeID="_x0000_i1145" DrawAspect="Content" ObjectID="_1759307835" r:id="rId209"/>
        </w:object>
      </w:r>
      <w:r w:rsidRPr="00361831">
        <w:rPr>
          <w:sz w:val="24"/>
          <w:szCs w:val="28"/>
        </w:rPr>
        <w:t xml:space="preserve">,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position w:val="-6"/>
          <w:sz w:val="24"/>
          <w:szCs w:val="28"/>
        </w:rPr>
        <w:object w:dxaOrig="840" w:dyaOrig="279">
          <v:shape id="_x0000_i1146" type="#_x0000_t75" style="width:42.15pt;height:14.55pt" o:ole="">
            <v:imagedata r:id="rId210" o:title=""/>
          </v:shape>
          <o:OLEObject Type="Embed" ProgID="Equation.DSMT4" ShapeID="_x0000_i1146" DrawAspect="Content" ObjectID="_1759307836" r:id="rId211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980" w:dyaOrig="279">
          <v:shape id="_x0000_i1147" type="#_x0000_t75" style="width:49.8pt;height:13.8pt" o:ole="">
            <v:imagedata r:id="rId158" o:title=""/>
          </v:shape>
          <o:OLEObject Type="Embed" ProgID="Equation.DSMT4" ShapeID="_x0000_i1147" DrawAspect="Content" ObjectID="_1759307837" r:id="rId212"/>
        </w:object>
      </w:r>
      <w:proofErr w:type="gramStart"/>
      <w:r w:rsidRPr="00361831">
        <w:rPr>
          <w:sz w:val="24"/>
          <w:szCs w:val="28"/>
        </w:rPr>
        <w:t>,</w:t>
      </w:r>
      <w:r w:rsidRPr="00361831">
        <w:rPr>
          <w:position w:val="-10"/>
          <w:sz w:val="24"/>
          <w:szCs w:val="28"/>
        </w:rPr>
        <w:object w:dxaOrig="960" w:dyaOrig="320">
          <v:shape id="_x0000_i1148" type="#_x0000_t75" style="width:49.8pt;height:16.1pt" o:ole="">
            <v:imagedata r:id="rId213" o:title=""/>
          </v:shape>
          <o:OLEObject Type="Embed" ProgID="Equation.DSMT4" ShapeID="_x0000_i1148" DrawAspect="Content" ObjectID="_1759307838" r:id="rId214"/>
        </w:object>
      </w:r>
      <w:r w:rsidRPr="00361831">
        <w:rPr>
          <w:sz w:val="24"/>
          <w:szCs w:val="28"/>
        </w:rPr>
        <w:t>,</w:t>
      </w:r>
      <w:proofErr w:type="gramEnd"/>
      <w:r w:rsidRPr="00361831">
        <w:rPr>
          <w:position w:val="-10"/>
          <w:sz w:val="24"/>
          <w:szCs w:val="28"/>
        </w:rPr>
        <w:object w:dxaOrig="800" w:dyaOrig="320">
          <v:shape id="_x0000_i1149" type="#_x0000_t75" style="width:41.35pt;height:16.1pt" o:ole="">
            <v:imagedata r:id="rId215" o:title=""/>
          </v:shape>
          <o:OLEObject Type="Embed" ProgID="Equation.DSMT4" ShapeID="_x0000_i1149" DrawAspect="Content" ObjectID="_1759307839" r:id="rId216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50" type="#_x0000_t75" style="width:38.3pt;height:20.7pt" o:ole="">
            <v:imagedata r:id="rId164" o:title=""/>
          </v:shape>
          <o:OLEObject Type="Embed" ProgID="Equation.DSMT4" ShapeID="_x0000_i1150" DrawAspect="Content" ObjectID="_1759307840" r:id="rId217"/>
        </w:object>
      </w:r>
      <w:r w:rsidRPr="00361831">
        <w:rPr>
          <w:color w:val="000000"/>
          <w:sz w:val="24"/>
          <w:szCs w:val="28"/>
        </w:rPr>
        <w:t xml:space="preserve"> is depicted in Fig.2.5. It is 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observed</w:t>
      </w:r>
      <w:proofErr w:type="gramEnd"/>
      <w:r w:rsidRPr="00361831">
        <w:rPr>
          <w:color w:val="000000"/>
          <w:sz w:val="24"/>
          <w:szCs w:val="28"/>
        </w:rPr>
        <w:t xml:space="preserve"> that, the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51" type="#_x0000_t75" style="width:19.15pt;height:33.7pt" o:ole="">
            <v:imagedata r:id="rId218" o:title=""/>
          </v:shape>
          <o:OLEObject Type="Embed" ProgID="Equation.DSMT4" ShapeID="_x0000_i1151" DrawAspect="Content" ObjectID="_1759307841" r:id="rId219"/>
        </w:object>
      </w:r>
      <w:r w:rsidRPr="00361831">
        <w:rPr>
          <w:color w:val="000000"/>
          <w:sz w:val="24"/>
          <w:szCs w:val="28"/>
        </w:rPr>
        <w:t>increases with an increase in</w:t>
      </w:r>
      <w:r w:rsidRPr="00361831">
        <w:rPr>
          <w:color w:val="000000"/>
          <w:position w:val="-4"/>
          <w:sz w:val="24"/>
          <w:szCs w:val="28"/>
        </w:rPr>
        <w:object w:dxaOrig="320" w:dyaOrig="260">
          <v:shape id="_x0000_i1152" type="#_x0000_t75" style="width:16.1pt;height:13.8pt" o:ole="">
            <v:imagedata r:id="rId220" o:title=""/>
          </v:shape>
          <o:OLEObject Type="Embed" ProgID="Equation.DSMT4" ShapeID="_x0000_i1152" DrawAspect="Content" ObjectID="_1759307842" r:id="rId221"/>
        </w:object>
      </w:r>
      <w:r w:rsidRPr="00361831">
        <w:rPr>
          <w:color w:val="000000"/>
          <w:sz w:val="24"/>
          <w:szCs w:val="28"/>
        </w:rPr>
        <w:t xml:space="preserve">.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Fig.2. 6 illustrates 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53" type="#_x0000_t75" style="width:19.15pt;height:33.7pt" o:ole="">
            <v:imagedata r:id="rId204" o:title=""/>
          </v:shape>
          <o:OLEObject Type="Embed" ProgID="Equation.DSMT4" ShapeID="_x0000_i1153" DrawAspect="Content" ObjectID="_1759307843" r:id="rId222"/>
        </w:object>
      </w:r>
      <w:r w:rsidRPr="00361831">
        <w:rPr>
          <w:color w:val="000000"/>
          <w:sz w:val="24"/>
          <w:szCs w:val="28"/>
        </w:rPr>
        <w:t xml:space="preserve"> with Darcy number </w: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position w:val="-6"/>
          <w:sz w:val="24"/>
          <w:szCs w:val="28"/>
        </w:rPr>
        <w:object w:dxaOrig="380" w:dyaOrig="279">
          <v:shape id="_x0000_i1154" type="#_x0000_t75" style="width:19.15pt;height:15.3pt" o:ole="">
            <v:imagedata r:id="rId223" o:title=""/>
          </v:shape>
          <o:OLEObject Type="Embed" ProgID="Equation.DSMT4" ShapeID="_x0000_i1154" DrawAspect="Content" ObjectID="_1759307844" r:id="rId224"/>
        </w:object>
      </w:r>
      <w:proofErr w:type="gramStart"/>
      <w:r w:rsidRPr="00361831">
        <w:rPr>
          <w:color w:val="000000"/>
          <w:sz w:val="24"/>
          <w:szCs w:val="28"/>
        </w:rPr>
        <w:t xml:space="preserve">for </w:t>
      </w:r>
      <w:proofErr w:type="gramEnd"/>
      <w:r w:rsidRPr="00361831">
        <w:rPr>
          <w:position w:val="-6"/>
          <w:sz w:val="24"/>
          <w:szCs w:val="28"/>
        </w:rPr>
        <w:object w:dxaOrig="800" w:dyaOrig="279">
          <v:shape id="_x0000_i1155" type="#_x0000_t75" style="width:41.35pt;height:13.8pt" o:ole="">
            <v:imagedata r:id="rId208" o:title=""/>
          </v:shape>
          <o:OLEObject Type="Embed" ProgID="Equation.DSMT4" ShapeID="_x0000_i1155" DrawAspect="Content" ObjectID="_1759307845" r:id="rId225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840" w:dyaOrig="279">
          <v:shape id="_x0000_i1156" type="#_x0000_t75" style="width:42.15pt;height:14.55pt" o:ole="">
            <v:imagedata r:id="rId226" o:title=""/>
          </v:shape>
          <o:OLEObject Type="Embed" ProgID="Equation.DSMT4" ShapeID="_x0000_i1156" DrawAspect="Content" ObjectID="_1759307846" r:id="rId227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157" type="#_x0000_t75" style="width:33.7pt;height:13.8pt" o:ole="">
            <v:imagedata r:id="rId228" o:title=""/>
          </v:shape>
          <o:OLEObject Type="Embed" ProgID="Equation.DSMT4" ShapeID="_x0000_i1157" DrawAspect="Content" ObjectID="_1759307847" r:id="rId229"/>
        </w:object>
      </w:r>
      <w:r w:rsidRPr="00361831">
        <w:rPr>
          <w:sz w:val="24"/>
          <w:szCs w:val="28"/>
        </w:rPr>
        <w:t>,</w:t>
      </w:r>
      <w:r w:rsidRPr="00361831">
        <w:rPr>
          <w:position w:val="-10"/>
          <w:sz w:val="24"/>
          <w:szCs w:val="28"/>
        </w:rPr>
        <w:object w:dxaOrig="960" w:dyaOrig="320">
          <v:shape id="_x0000_i1158" type="#_x0000_t75" style="width:49.8pt;height:16.1pt" o:ole="">
            <v:imagedata r:id="rId213" o:title=""/>
          </v:shape>
          <o:OLEObject Type="Embed" ProgID="Equation.DSMT4" ShapeID="_x0000_i1158" DrawAspect="Content" ObjectID="_1759307848" r:id="rId230"/>
        </w:object>
      </w:r>
      <w:r w:rsidRPr="00361831">
        <w:rPr>
          <w:sz w:val="24"/>
          <w:szCs w:val="28"/>
        </w:rPr>
        <w:t>,</w:t>
      </w:r>
      <w:r w:rsidRPr="00361831">
        <w:rPr>
          <w:position w:val="-10"/>
          <w:sz w:val="24"/>
          <w:szCs w:val="28"/>
        </w:rPr>
        <w:object w:dxaOrig="800" w:dyaOrig="320">
          <v:shape id="_x0000_i1159" type="#_x0000_t75" style="width:41.35pt;height:16.1pt" o:ole="">
            <v:imagedata r:id="rId231" o:title=""/>
          </v:shape>
          <o:OLEObject Type="Embed" ProgID="Equation.DSMT4" ShapeID="_x0000_i1159" DrawAspect="Content" ObjectID="_1759307849" r:id="rId232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60" type="#_x0000_t75" style="width:38.3pt;height:20.7pt" o:ole="">
            <v:imagedata r:id="rId164" o:title=""/>
          </v:shape>
          <o:OLEObject Type="Embed" ProgID="Equation.DSMT4" ShapeID="_x0000_i1160" DrawAspect="Content" ObjectID="_1759307850" r:id="rId233"/>
        </w:object>
      </w:r>
      <w:r w:rsidRPr="00361831">
        <w:rPr>
          <w:color w:val="000000"/>
          <w:sz w:val="24"/>
          <w:szCs w:val="28"/>
        </w:rPr>
        <w:t xml:space="preserve">. It is found that, </w:t>
      </w:r>
    </w:p>
    <w:p w:rsidR="009C4732" w:rsidRPr="00361831" w:rsidRDefault="009C4732" w:rsidP="009C4732">
      <w:pPr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the</w:t>
      </w:r>
      <w:proofErr w:type="gramEnd"/>
      <w:r w:rsidRPr="00361831">
        <w:rPr>
          <w:color w:val="000000"/>
          <w:sz w:val="24"/>
          <w:szCs w:val="28"/>
        </w:rPr>
        <w:t xml:space="preserve">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61" type="#_x0000_t75" style="width:19.15pt;height:33.7pt" o:ole="">
            <v:imagedata r:id="rId218" o:title=""/>
          </v:shape>
          <o:OLEObject Type="Embed" ProgID="Equation.DSMT4" ShapeID="_x0000_i1161" DrawAspect="Content" ObjectID="_1759307851" r:id="rId234"/>
        </w:object>
      </w:r>
      <w:r w:rsidRPr="00361831">
        <w:rPr>
          <w:color w:val="000000"/>
          <w:sz w:val="24"/>
          <w:szCs w:val="28"/>
        </w:rPr>
        <w:t xml:space="preserve">decreases with increasing </w:t>
      </w:r>
      <w:r w:rsidRPr="00361831">
        <w:rPr>
          <w:color w:val="000000"/>
          <w:position w:val="-6"/>
          <w:sz w:val="24"/>
          <w:szCs w:val="28"/>
        </w:rPr>
        <w:object w:dxaOrig="380" w:dyaOrig="279">
          <v:shape id="_x0000_i1162" type="#_x0000_t75" style="width:19.15pt;height:15.3pt" o:ole="">
            <v:imagedata r:id="rId235" o:title=""/>
          </v:shape>
          <o:OLEObject Type="Embed" ProgID="Equation.DSMT4" ShapeID="_x0000_i1162" DrawAspect="Content" ObjectID="_1759307852" r:id="rId236"/>
        </w:object>
      </w:r>
      <w:r w:rsidRPr="00361831">
        <w:rPr>
          <w:color w:val="000000"/>
          <w:sz w:val="24"/>
          <w:szCs w:val="28"/>
        </w:rPr>
        <w:t xml:space="preserve">. </w:t>
      </w:r>
    </w:p>
    <w:p w:rsidR="009C4732" w:rsidRDefault="009C4732" w:rsidP="009C4732">
      <w:pPr>
        <w:spacing w:line="360" w:lineRule="auto"/>
        <w:ind w:firstLine="720"/>
        <w:jc w:val="both"/>
        <w:rPr>
          <w:position w:val="-6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The variation of axial pressure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63" type="#_x0000_t75" style="width:19.15pt;height:33.7pt" o:ole="">
            <v:imagedata r:id="rId237" o:title=""/>
          </v:shape>
          <o:OLEObject Type="Embed" ProgID="Equation.DSMT4" ShapeID="_x0000_i1163" DrawAspect="Content" ObjectID="_1759307853" r:id="rId238"/>
        </w:object>
      </w:r>
      <w:r w:rsidRPr="00361831">
        <w:rPr>
          <w:color w:val="000000"/>
          <w:sz w:val="24"/>
          <w:szCs w:val="28"/>
        </w:rPr>
        <w:t xml:space="preserve"> with </w:t>
      </w:r>
      <w:r w:rsidRPr="00361831">
        <w:rPr>
          <w:position w:val="-10"/>
          <w:sz w:val="24"/>
          <w:szCs w:val="28"/>
        </w:rPr>
        <w:object w:dxaOrig="220" w:dyaOrig="320">
          <v:shape id="_x0000_i1164" type="#_x0000_t75" style="width:10.7pt;height:16.1pt" o:ole="">
            <v:imagedata r:id="rId239" o:title=""/>
          </v:shape>
          <o:OLEObject Type="Embed" ProgID="Equation.DSMT4" ShapeID="_x0000_i1164" DrawAspect="Content" ObjectID="_1759307854" r:id="rId240"/>
        </w:object>
      </w:r>
      <w:proofErr w:type="gramStart"/>
      <w:r w:rsidRPr="00361831">
        <w:rPr>
          <w:sz w:val="24"/>
          <w:szCs w:val="28"/>
        </w:rPr>
        <w:t xml:space="preserve">for </w:t>
      </w:r>
      <w:proofErr w:type="gramEnd"/>
      <w:r w:rsidRPr="00361831">
        <w:rPr>
          <w:position w:val="-6"/>
          <w:sz w:val="24"/>
          <w:szCs w:val="28"/>
        </w:rPr>
        <w:object w:dxaOrig="800" w:dyaOrig="279">
          <v:shape id="_x0000_i1165" type="#_x0000_t75" style="width:41.35pt;height:13.8pt" o:ole="">
            <v:imagedata r:id="rId241" o:title=""/>
          </v:shape>
          <o:OLEObject Type="Embed" ProgID="Equation.DSMT4" ShapeID="_x0000_i1165" DrawAspect="Content" ObjectID="_1759307855" r:id="rId242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840" w:dyaOrig="279">
          <v:shape id="_x0000_i1166" type="#_x0000_t75" style="width:42.15pt;height:14.55pt" o:ole="">
            <v:imagedata r:id="rId243" o:title=""/>
          </v:shape>
          <o:OLEObject Type="Embed" ProgID="Equation.DSMT4" ShapeID="_x0000_i1166" DrawAspect="Content" ObjectID="_1759307856" r:id="rId244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167" type="#_x0000_t75" style="width:49.8pt;height:13.8pt" o:ole="">
            <v:imagedata r:id="rId158" o:title=""/>
          </v:shape>
          <o:OLEObject Type="Embed" ProgID="Equation.DSMT4" ShapeID="_x0000_i1167" DrawAspect="Content" ObjectID="_1759307857" r:id="rId245"/>
        </w:object>
      </w:r>
    </w:p>
    <w:p w:rsidR="009C4732" w:rsidRDefault="009C4732" w:rsidP="009C4732">
      <w:pPr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position w:val="-10"/>
          <w:sz w:val="24"/>
          <w:szCs w:val="28"/>
        </w:rPr>
        <w:object w:dxaOrig="960" w:dyaOrig="320">
          <v:shape id="_x0000_i1168" type="#_x0000_t75" style="width:49.8pt;height:16.1pt" o:ole="">
            <v:imagedata r:id="rId246" o:title=""/>
          </v:shape>
          <o:OLEObject Type="Embed" ProgID="Equation.DSMT4" ShapeID="_x0000_i1168" DrawAspect="Content" ObjectID="_1759307858" r:id="rId247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169" type="#_x0000_t75" style="width:34.45pt;height:13.8pt" o:ole="">
            <v:imagedata r:id="rId248" o:title=""/>
          </v:shape>
          <o:OLEObject Type="Embed" ProgID="Equation.DSMT4" ShapeID="_x0000_i1169" DrawAspect="Content" ObjectID="_1759307859" r:id="rId249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780" w:dyaOrig="400">
          <v:shape id="_x0000_i1170" type="#_x0000_t75" style="width:38.3pt;height:20.7pt" o:ole="">
            <v:imagedata r:id="rId164" o:title=""/>
          </v:shape>
          <o:OLEObject Type="Embed" ProgID="Equation.DSMT4" ShapeID="_x0000_i1170" DrawAspect="Content" ObjectID="_1759307860" r:id="rId250"/>
        </w:object>
      </w:r>
      <w:r w:rsidRPr="00361831">
        <w:rPr>
          <w:sz w:val="24"/>
          <w:szCs w:val="28"/>
        </w:rPr>
        <w:t xml:space="preserve"> is shown in Fig.2.7. </w:t>
      </w:r>
      <w:r w:rsidRPr="00361831">
        <w:rPr>
          <w:color w:val="000000"/>
          <w:sz w:val="24"/>
          <w:szCs w:val="28"/>
        </w:rPr>
        <w:t xml:space="preserve">It is observed that, the axial </w:t>
      </w:r>
    </w:p>
    <w:p w:rsidR="009C4732" w:rsidRPr="00DB0B78" w:rsidRDefault="009C4732" w:rsidP="009C4732">
      <w:pPr>
        <w:spacing w:line="360" w:lineRule="auto"/>
        <w:ind w:firstLine="720"/>
        <w:jc w:val="both"/>
        <w:rPr>
          <w:position w:val="-6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pressure</w:t>
      </w:r>
      <w:proofErr w:type="gramEnd"/>
      <w:r w:rsidRPr="00361831">
        <w:rPr>
          <w:color w:val="000000"/>
          <w:sz w:val="24"/>
          <w:szCs w:val="28"/>
        </w:rPr>
        <w:t xml:space="preserve"> gradient </w:t>
      </w:r>
      <w:r w:rsidRPr="00361831">
        <w:rPr>
          <w:color w:val="000000"/>
          <w:position w:val="-26"/>
          <w:sz w:val="24"/>
          <w:szCs w:val="28"/>
        </w:rPr>
        <w:object w:dxaOrig="380" w:dyaOrig="680">
          <v:shape id="_x0000_i1171" type="#_x0000_t75" style="width:19.15pt;height:33.7pt" o:ole="">
            <v:imagedata r:id="rId251" o:title=""/>
          </v:shape>
          <o:OLEObject Type="Embed" ProgID="Equation.DSMT4" ShapeID="_x0000_i1171" DrawAspect="Content" ObjectID="_1759307861" r:id="rId252"/>
        </w:object>
      </w:r>
      <w:r w:rsidRPr="00361831">
        <w:rPr>
          <w:color w:val="000000"/>
          <w:sz w:val="24"/>
          <w:szCs w:val="28"/>
        </w:rPr>
        <w:t>increases by increasing</w:t>
      </w:r>
      <w:r w:rsidRPr="00361831">
        <w:rPr>
          <w:color w:val="000000"/>
          <w:position w:val="-10"/>
          <w:sz w:val="24"/>
          <w:szCs w:val="28"/>
        </w:rPr>
        <w:object w:dxaOrig="220" w:dyaOrig="320">
          <v:shape id="_x0000_i1172" type="#_x0000_t75" style="width:11.5pt;height:16.1pt" o:ole="">
            <v:imagedata r:id="rId253" o:title=""/>
          </v:shape>
          <o:OLEObject Type="Embed" ProgID="Equation.DSMT4" ShapeID="_x0000_i1172" DrawAspect="Content" ObjectID="_1759307862" r:id="rId254"/>
        </w:object>
      </w:r>
      <w:r w:rsidRPr="00361831">
        <w:rPr>
          <w:color w:val="000000"/>
          <w:sz w:val="24"/>
          <w:szCs w:val="28"/>
        </w:rPr>
        <w:t xml:space="preserve">.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Fig.2.8 shows the variation of pressure rise </w:t>
      </w:r>
      <w:r w:rsidRPr="00361831">
        <w:rPr>
          <w:color w:val="000000"/>
          <w:position w:val="-10"/>
          <w:sz w:val="24"/>
          <w:szCs w:val="28"/>
        </w:rPr>
        <w:object w:dxaOrig="360" w:dyaOrig="320">
          <v:shape id="_x0000_i1173" type="#_x0000_t75" style="width:18.4pt;height:16.1pt" o:ole="">
            <v:imagedata r:id="rId255" o:title=""/>
          </v:shape>
          <o:OLEObject Type="Embed" ProgID="Equation.DSMT4" ShapeID="_x0000_i1173" DrawAspect="Content" ObjectID="_1759307863" r:id="rId256"/>
        </w:object>
      </w:r>
      <w:r w:rsidRPr="00361831">
        <w:rPr>
          <w:color w:val="000000"/>
          <w:sz w:val="24"/>
          <w:szCs w:val="28"/>
        </w:rPr>
        <w:t xml:space="preserve"> with time averaged flux </w:t>
      </w:r>
      <w:r w:rsidRPr="00361831">
        <w:rPr>
          <w:color w:val="000000"/>
          <w:position w:val="-10"/>
          <w:sz w:val="24"/>
          <w:szCs w:val="28"/>
        </w:rPr>
        <w:object w:dxaOrig="260" w:dyaOrig="400">
          <v:shape id="_x0000_i1174" type="#_x0000_t75" style="width:13.8pt;height:19.15pt" o:ole="">
            <v:imagedata r:id="rId257" o:title=""/>
          </v:shape>
          <o:OLEObject Type="Embed" ProgID="Equation.DSMT4" ShapeID="_x0000_i1174" DrawAspect="Content" ObjectID="_1759307864" r:id="rId258"/>
        </w:object>
      </w:r>
      <w:r w:rsidRPr="00361831">
        <w:rPr>
          <w:color w:val="000000"/>
          <w:sz w:val="24"/>
          <w:szCs w:val="28"/>
        </w:rPr>
        <w:t xml:space="preserve"> for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different</w:t>
      </w:r>
      <w:proofErr w:type="gramEnd"/>
      <w:r w:rsidRPr="00361831">
        <w:rPr>
          <w:color w:val="000000"/>
          <w:sz w:val="24"/>
          <w:szCs w:val="28"/>
        </w:rPr>
        <w:t xml:space="preserve"> values of </w:t>
      </w:r>
      <w:r w:rsidRPr="00361831">
        <w:rPr>
          <w:color w:val="000000"/>
          <w:position w:val="-10"/>
          <w:sz w:val="24"/>
          <w:szCs w:val="28"/>
        </w:rPr>
        <w:object w:dxaOrig="260" w:dyaOrig="320">
          <v:shape id="_x0000_i1175" type="#_x0000_t75" style="width:13.8pt;height:16.1pt" o:ole="">
            <v:imagedata r:id="rId259" o:title=""/>
          </v:shape>
          <o:OLEObject Type="Embed" ProgID="Equation.DSMT4" ShapeID="_x0000_i1175" DrawAspect="Content" ObjectID="_1759307865" r:id="rId260"/>
        </w:object>
      </w:r>
      <w:r w:rsidRPr="00361831">
        <w:rPr>
          <w:color w:val="000000"/>
          <w:sz w:val="24"/>
          <w:szCs w:val="28"/>
        </w:rPr>
        <w:t xml:space="preserve">with </w:t>
      </w:r>
      <w:r w:rsidRPr="00361831">
        <w:rPr>
          <w:position w:val="-6"/>
          <w:sz w:val="24"/>
          <w:szCs w:val="28"/>
        </w:rPr>
        <w:object w:dxaOrig="800" w:dyaOrig="279">
          <v:shape id="_x0000_i1176" type="#_x0000_t75" style="width:38.3pt;height:14.55pt" o:ole="">
            <v:imagedata r:id="rId261" o:title=""/>
          </v:shape>
          <o:OLEObject Type="Embed" ProgID="Equation.DSMT4" ShapeID="_x0000_i1176" DrawAspect="Content" ObjectID="_1759307866" r:id="rId262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40" w:dyaOrig="279">
          <v:shape id="_x0000_i1177" type="#_x0000_t75" style="width:42.15pt;height:13.8pt" o:ole="">
            <v:imagedata r:id="rId263" o:title=""/>
          </v:shape>
          <o:OLEObject Type="Embed" ProgID="Equation.DSMT4" ShapeID="_x0000_i1177" DrawAspect="Content" ObjectID="_1759307867" r:id="rId264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178" type="#_x0000_t75" style="width:49.8pt;height:13.8pt" o:ole="">
            <v:imagedata r:id="rId158" o:title=""/>
          </v:shape>
          <o:OLEObject Type="Embed" ProgID="Equation.DSMT4" ShapeID="_x0000_i1178" DrawAspect="Content" ObjectID="_1759307868" r:id="rId265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4"/>
          <w:sz w:val="24"/>
          <w:szCs w:val="28"/>
        </w:rPr>
        <w:object w:dxaOrig="680" w:dyaOrig="260">
          <v:shape id="_x0000_i1179" type="#_x0000_t75" style="width:33.7pt;height:13.8pt" o:ole="">
            <v:imagedata r:id="rId160" o:title=""/>
          </v:shape>
          <o:OLEObject Type="Embed" ProgID="Equation.DSMT4" ShapeID="_x0000_i1179" DrawAspect="Content" ObjectID="_1759307869" r:id="rId266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800" w:dyaOrig="320">
          <v:shape id="_x0000_i1180" type="#_x0000_t75" style="width:41.35pt;height:16.1pt" o:ole="">
            <v:imagedata r:id="rId267" o:title=""/>
          </v:shape>
          <o:OLEObject Type="Embed" ProgID="Equation.DSMT4" ShapeID="_x0000_i1180" DrawAspect="Content" ObjectID="_1759307870" r:id="rId268"/>
        </w:object>
      </w:r>
      <w:r w:rsidRPr="00361831">
        <w:rPr>
          <w:sz w:val="24"/>
          <w:szCs w:val="28"/>
        </w:rPr>
        <w:t xml:space="preserve">. </w:t>
      </w:r>
      <w:r w:rsidRPr="00361831">
        <w:rPr>
          <w:color w:val="000000"/>
          <w:sz w:val="24"/>
          <w:szCs w:val="28"/>
        </w:rPr>
        <w:t xml:space="preserve">It is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observed</w:t>
      </w:r>
      <w:proofErr w:type="gramEnd"/>
      <w:r w:rsidRPr="00361831">
        <w:rPr>
          <w:color w:val="000000"/>
          <w:sz w:val="24"/>
          <w:szCs w:val="28"/>
        </w:rPr>
        <w:t xml:space="preserve"> that, the time averaged flux </w:t>
      </w:r>
      <w:r w:rsidRPr="00361831">
        <w:rPr>
          <w:color w:val="000000"/>
          <w:position w:val="-10"/>
          <w:sz w:val="24"/>
          <w:szCs w:val="28"/>
        </w:rPr>
        <w:object w:dxaOrig="260" w:dyaOrig="400">
          <v:shape id="_x0000_i1181" type="#_x0000_t75" style="width:13.8pt;height:19.15pt" o:ole="">
            <v:imagedata r:id="rId269" o:title=""/>
          </v:shape>
          <o:OLEObject Type="Embed" ProgID="Equation.DSMT4" ShapeID="_x0000_i1181" DrawAspect="Content" ObjectID="_1759307871" r:id="rId270"/>
        </w:object>
      </w:r>
      <w:r w:rsidRPr="00361831">
        <w:rPr>
          <w:color w:val="000000"/>
          <w:sz w:val="24"/>
          <w:szCs w:val="28"/>
        </w:rPr>
        <w:t xml:space="preserve"> increases with increasing </w:t>
      </w:r>
      <w:r w:rsidRPr="00361831">
        <w:rPr>
          <w:color w:val="000000"/>
          <w:position w:val="-10"/>
          <w:sz w:val="24"/>
          <w:szCs w:val="28"/>
        </w:rPr>
        <w:object w:dxaOrig="260" w:dyaOrig="320">
          <v:shape id="_x0000_i1182" type="#_x0000_t75" style="width:13.8pt;height:16.1pt" o:ole="">
            <v:imagedata r:id="rId271" o:title=""/>
          </v:shape>
          <o:OLEObject Type="Embed" ProgID="Equation.DSMT4" ShapeID="_x0000_i1182" DrawAspect="Content" ObjectID="_1759307872" r:id="rId272"/>
        </w:object>
      </w:r>
      <w:r w:rsidRPr="00361831">
        <w:rPr>
          <w:color w:val="000000"/>
          <w:sz w:val="24"/>
          <w:szCs w:val="28"/>
        </w:rPr>
        <w:t xml:space="preserve"> in the pumping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region</w:t>
      </w:r>
      <w:proofErr w:type="gramEnd"/>
      <w:r w:rsidRPr="00361831">
        <w:rPr>
          <w:color w:val="000000"/>
          <w:position w:val="-14"/>
          <w:sz w:val="24"/>
          <w:szCs w:val="28"/>
        </w:rPr>
        <w:object w:dxaOrig="960" w:dyaOrig="400">
          <v:shape id="_x0000_i1183" type="#_x0000_t75" style="width:49.8pt;height:20.7pt" o:ole="">
            <v:imagedata r:id="rId273" o:title=""/>
          </v:shape>
          <o:OLEObject Type="Embed" ProgID="Equation.DSMT4" ShapeID="_x0000_i1183" DrawAspect="Content" ObjectID="_1759307873" r:id="rId274"/>
        </w:object>
      </w:r>
      <w:r w:rsidRPr="00361831">
        <w:rPr>
          <w:color w:val="000000"/>
          <w:sz w:val="24"/>
          <w:szCs w:val="28"/>
        </w:rPr>
        <w:t xml:space="preserve">, while it decreases with increasing </w:t>
      </w:r>
      <w:r w:rsidRPr="00361831">
        <w:rPr>
          <w:color w:val="000000"/>
          <w:position w:val="-10"/>
          <w:sz w:val="24"/>
          <w:szCs w:val="28"/>
        </w:rPr>
        <w:object w:dxaOrig="260" w:dyaOrig="320">
          <v:shape id="_x0000_i1184" type="#_x0000_t75" style="width:13.8pt;height:16.1pt" o:ole="">
            <v:imagedata r:id="rId275" o:title=""/>
          </v:shape>
          <o:OLEObject Type="Embed" ProgID="Equation.DSMT4" ShapeID="_x0000_i1184" DrawAspect="Content" ObjectID="_1759307874" r:id="rId276"/>
        </w:object>
      </w:r>
      <w:r w:rsidRPr="00361831">
        <w:rPr>
          <w:color w:val="000000"/>
          <w:sz w:val="24"/>
          <w:szCs w:val="28"/>
        </w:rPr>
        <w:t xml:space="preserve"> in both the free-pumping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position w:val="-14"/>
          <w:sz w:val="24"/>
          <w:szCs w:val="28"/>
        </w:rPr>
        <w:object w:dxaOrig="960" w:dyaOrig="400">
          <v:shape id="_x0000_i1185" type="#_x0000_t75" style="width:49.8pt;height:20.7pt" o:ole="">
            <v:imagedata r:id="rId277" o:title=""/>
          </v:shape>
          <o:OLEObject Type="Embed" ProgID="Equation.DSMT4" ShapeID="_x0000_i1185" DrawAspect="Content" ObjectID="_1759307875" r:id="rId278"/>
        </w:object>
      </w:r>
      <w:proofErr w:type="gramStart"/>
      <w:r w:rsidRPr="00361831">
        <w:rPr>
          <w:color w:val="000000"/>
          <w:sz w:val="24"/>
          <w:szCs w:val="28"/>
        </w:rPr>
        <w:t>and</w:t>
      </w:r>
      <w:proofErr w:type="gramEnd"/>
      <w:r w:rsidRPr="00361831">
        <w:rPr>
          <w:color w:val="000000"/>
          <w:sz w:val="24"/>
          <w:szCs w:val="28"/>
        </w:rPr>
        <w:t xml:space="preserve"> co-pumping </w:t>
      </w:r>
      <w:r w:rsidRPr="00361831">
        <w:rPr>
          <w:color w:val="000000"/>
          <w:position w:val="-14"/>
          <w:sz w:val="24"/>
          <w:szCs w:val="28"/>
        </w:rPr>
        <w:object w:dxaOrig="960" w:dyaOrig="400">
          <v:shape id="_x0000_i1186" type="#_x0000_t75" style="width:49.8pt;height:20.7pt" o:ole="">
            <v:imagedata r:id="rId279" o:title=""/>
          </v:shape>
          <o:OLEObject Type="Embed" ProgID="Equation.DSMT4" ShapeID="_x0000_i1186" DrawAspect="Content" ObjectID="_1759307876" r:id="rId280"/>
        </w:object>
      </w:r>
      <w:r w:rsidRPr="00361831">
        <w:rPr>
          <w:color w:val="000000"/>
          <w:sz w:val="24"/>
          <w:szCs w:val="28"/>
        </w:rPr>
        <w:t xml:space="preserve">regions. Further, it is observed that, the 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pumping</w:t>
      </w:r>
      <w:proofErr w:type="gramEnd"/>
      <w:r w:rsidRPr="00361831">
        <w:rPr>
          <w:color w:val="000000"/>
          <w:sz w:val="24"/>
          <w:szCs w:val="28"/>
        </w:rPr>
        <w:t xml:space="preserve"> is more for </w:t>
      </w:r>
      <w:proofErr w:type="spellStart"/>
      <w:r w:rsidRPr="00361831">
        <w:rPr>
          <w:color w:val="000000"/>
          <w:sz w:val="24"/>
          <w:szCs w:val="28"/>
        </w:rPr>
        <w:t>Prandtl</w:t>
      </w:r>
      <w:proofErr w:type="spellEnd"/>
      <w:r w:rsidRPr="00361831">
        <w:rPr>
          <w:color w:val="000000"/>
          <w:sz w:val="24"/>
          <w:szCs w:val="28"/>
        </w:rPr>
        <w:t xml:space="preserve"> fluid than that of Newtonian fluid</w:t>
      </w:r>
      <w:r w:rsidRPr="00361831">
        <w:rPr>
          <w:color w:val="000000"/>
          <w:position w:val="-14"/>
          <w:sz w:val="24"/>
          <w:szCs w:val="28"/>
        </w:rPr>
        <w:object w:dxaOrig="1460" w:dyaOrig="400">
          <v:shape id="_x0000_i1187" type="#_x0000_t75" style="width:72.75pt;height:20.7pt" o:ole="">
            <v:imagedata r:id="rId281" o:title=""/>
          </v:shape>
          <o:OLEObject Type="Embed" ProgID="Equation.DSMT4" ShapeID="_x0000_i1187" DrawAspect="Content" ObjectID="_1759307877" r:id="rId282"/>
        </w:object>
      </w:r>
      <w:r w:rsidRPr="00361831">
        <w:rPr>
          <w:color w:val="000000"/>
          <w:sz w:val="24"/>
          <w:szCs w:val="28"/>
        </w:rPr>
        <w:t xml:space="preserve">.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The variation of pressure rise </w:t>
      </w:r>
      <w:r w:rsidRPr="00361831">
        <w:rPr>
          <w:color w:val="000000"/>
          <w:position w:val="-10"/>
          <w:sz w:val="24"/>
          <w:szCs w:val="28"/>
        </w:rPr>
        <w:object w:dxaOrig="360" w:dyaOrig="320">
          <v:shape id="_x0000_i1188" type="#_x0000_t75" style="width:18.4pt;height:16.1pt" o:ole="">
            <v:imagedata r:id="rId283" o:title=""/>
          </v:shape>
          <o:OLEObject Type="Embed" ProgID="Equation.DSMT4" ShapeID="_x0000_i1188" DrawAspect="Content" ObjectID="_1759307878" r:id="rId284"/>
        </w:object>
      </w:r>
      <w:r w:rsidRPr="00361831">
        <w:rPr>
          <w:color w:val="000000"/>
          <w:sz w:val="24"/>
          <w:szCs w:val="28"/>
        </w:rPr>
        <w:t xml:space="preserve"> with time averaged flux </w:t>
      </w:r>
      <w:r w:rsidRPr="00361831">
        <w:rPr>
          <w:color w:val="000000"/>
          <w:position w:val="-10"/>
          <w:sz w:val="24"/>
          <w:szCs w:val="28"/>
        </w:rPr>
        <w:object w:dxaOrig="260" w:dyaOrig="400">
          <v:shape id="_x0000_i1189" type="#_x0000_t75" style="width:13.8pt;height:19.15pt" o:ole="">
            <v:imagedata r:id="rId285" o:title=""/>
          </v:shape>
          <o:OLEObject Type="Embed" ProgID="Equation.DSMT4" ShapeID="_x0000_i1189" DrawAspect="Content" ObjectID="_1759307879" r:id="rId286"/>
        </w:object>
      </w:r>
      <w:r w:rsidRPr="00361831">
        <w:rPr>
          <w:color w:val="000000"/>
          <w:sz w:val="24"/>
          <w:szCs w:val="28"/>
        </w:rPr>
        <w:t xml:space="preserve"> for different values of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position w:val="-6"/>
          <w:sz w:val="24"/>
          <w:szCs w:val="28"/>
        </w:rPr>
        <w:object w:dxaOrig="240" w:dyaOrig="240">
          <v:shape id="_x0000_i1190" type="#_x0000_t75" style="width:13pt;height:13pt" o:ole="">
            <v:imagedata r:id="rId287" o:title=""/>
          </v:shape>
          <o:OLEObject Type="Embed" ProgID="Equation.DSMT4" ShapeID="_x0000_i1190" DrawAspect="Content" ObjectID="_1759307880" r:id="rId288"/>
        </w:object>
      </w:r>
      <w:proofErr w:type="gramStart"/>
      <w:r w:rsidRPr="00361831">
        <w:rPr>
          <w:sz w:val="24"/>
          <w:szCs w:val="28"/>
        </w:rPr>
        <w:t>with</w:t>
      </w:r>
      <w:proofErr w:type="gramEnd"/>
      <w:r w:rsidRPr="00361831">
        <w:rPr>
          <w:position w:val="-10"/>
          <w:sz w:val="24"/>
          <w:szCs w:val="28"/>
        </w:rPr>
        <w:object w:dxaOrig="960" w:dyaOrig="320">
          <v:shape id="_x0000_i1191" type="#_x0000_t75" style="width:47.5pt;height:16.1pt" o:ole="">
            <v:imagedata r:id="rId289" o:title=""/>
          </v:shape>
          <o:OLEObject Type="Embed" ProgID="Equation.DSMT4" ShapeID="_x0000_i1191" DrawAspect="Content" ObjectID="_1759307881" r:id="rId290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40" w:dyaOrig="279">
          <v:shape id="_x0000_i1192" type="#_x0000_t75" style="width:42.15pt;height:13.8pt" o:ole="">
            <v:imagedata r:id="rId291" o:title=""/>
          </v:shape>
          <o:OLEObject Type="Embed" ProgID="Equation.DSMT4" ShapeID="_x0000_i1192" DrawAspect="Content" ObjectID="_1759307882" r:id="rId292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193" type="#_x0000_t75" style="width:49.8pt;height:13.8pt" o:ole="">
            <v:imagedata r:id="rId158" o:title=""/>
          </v:shape>
          <o:OLEObject Type="Embed" ProgID="Equation.DSMT4" ShapeID="_x0000_i1193" DrawAspect="Content" ObjectID="_1759307883" r:id="rId293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4"/>
          <w:sz w:val="24"/>
          <w:szCs w:val="28"/>
        </w:rPr>
        <w:object w:dxaOrig="680" w:dyaOrig="260">
          <v:shape id="_x0000_i1194" type="#_x0000_t75" style="width:33.7pt;height:13.8pt" o:ole="">
            <v:imagedata r:id="rId160" o:title=""/>
          </v:shape>
          <o:OLEObject Type="Embed" ProgID="Equation.DSMT4" ShapeID="_x0000_i1194" DrawAspect="Content" ObjectID="_1759307884" r:id="rId294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800" w:dyaOrig="320">
          <v:shape id="_x0000_i1195" type="#_x0000_t75" style="width:41.35pt;height:16.1pt" o:ole="">
            <v:imagedata r:id="rId295" o:title=""/>
          </v:shape>
          <o:OLEObject Type="Embed" ProgID="Equation.DSMT4" ShapeID="_x0000_i1195" DrawAspect="Content" ObjectID="_1759307885" r:id="rId296"/>
        </w:object>
      </w:r>
      <w:r w:rsidRPr="00361831">
        <w:rPr>
          <w:sz w:val="24"/>
          <w:szCs w:val="28"/>
        </w:rPr>
        <w:t>is depicted in Fig. 2.9.</w:t>
      </w:r>
      <w:r w:rsidRPr="00361831">
        <w:rPr>
          <w:color w:val="000000"/>
          <w:sz w:val="24"/>
          <w:szCs w:val="28"/>
        </w:rPr>
        <w:t xml:space="preserve"> It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is</w:t>
      </w:r>
      <w:proofErr w:type="gramEnd"/>
      <w:r w:rsidRPr="00361831">
        <w:rPr>
          <w:color w:val="000000"/>
          <w:sz w:val="24"/>
          <w:szCs w:val="28"/>
        </w:rPr>
        <w:t xml:space="preserve"> noticed that, the time averaged flux </w:t>
      </w:r>
      <w:r w:rsidRPr="00361831">
        <w:rPr>
          <w:color w:val="000000"/>
          <w:position w:val="-10"/>
          <w:sz w:val="24"/>
          <w:szCs w:val="28"/>
        </w:rPr>
        <w:object w:dxaOrig="260" w:dyaOrig="400">
          <v:shape id="_x0000_i1196" type="#_x0000_t75" style="width:13.8pt;height:19.15pt" o:ole="">
            <v:imagedata r:id="rId297" o:title=""/>
          </v:shape>
          <o:OLEObject Type="Embed" ProgID="Equation.DSMT4" ShapeID="_x0000_i1196" DrawAspect="Content" ObjectID="_1759307886" r:id="rId298"/>
        </w:object>
      </w:r>
      <w:r w:rsidRPr="00361831">
        <w:rPr>
          <w:color w:val="000000"/>
          <w:sz w:val="24"/>
          <w:szCs w:val="28"/>
        </w:rPr>
        <w:t xml:space="preserve"> increases with increasing </w:t>
      </w:r>
      <w:r w:rsidRPr="00361831">
        <w:rPr>
          <w:color w:val="000000"/>
          <w:position w:val="-6"/>
          <w:sz w:val="24"/>
          <w:szCs w:val="28"/>
        </w:rPr>
        <w:object w:dxaOrig="240" w:dyaOrig="240">
          <v:shape id="_x0000_i1197" type="#_x0000_t75" style="width:13pt;height:11.5pt" o:ole="">
            <v:imagedata r:id="rId299" o:title=""/>
          </v:shape>
          <o:OLEObject Type="Embed" ProgID="Equation.DSMT4" ShapeID="_x0000_i1197" DrawAspect="Content" ObjectID="_1759307887" r:id="rId300"/>
        </w:object>
      </w:r>
      <w:r w:rsidRPr="00361831">
        <w:rPr>
          <w:color w:val="000000"/>
          <w:sz w:val="24"/>
          <w:szCs w:val="28"/>
        </w:rPr>
        <w:t xml:space="preserve"> in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the</w:t>
      </w:r>
      <w:proofErr w:type="gramEnd"/>
      <w:r w:rsidRPr="00361831">
        <w:rPr>
          <w:color w:val="000000"/>
          <w:sz w:val="24"/>
          <w:szCs w:val="28"/>
        </w:rPr>
        <w:t xml:space="preserve"> pumping region, while it decreases with increasing </w:t>
      </w:r>
      <w:r w:rsidRPr="00361831">
        <w:rPr>
          <w:color w:val="000000"/>
          <w:position w:val="-6"/>
          <w:sz w:val="24"/>
          <w:szCs w:val="28"/>
        </w:rPr>
        <w:object w:dxaOrig="240" w:dyaOrig="240">
          <v:shape id="_x0000_i1198" type="#_x0000_t75" style="width:13pt;height:11.5pt" o:ole="">
            <v:imagedata r:id="rId301" o:title=""/>
          </v:shape>
          <o:OLEObject Type="Embed" ProgID="Equation.DSMT4" ShapeID="_x0000_i1198" DrawAspect="Content" ObjectID="_1759307888" r:id="rId302"/>
        </w:object>
      </w:r>
      <w:r w:rsidRPr="00361831">
        <w:rPr>
          <w:color w:val="000000"/>
          <w:sz w:val="24"/>
          <w:szCs w:val="28"/>
        </w:rPr>
        <w:t xml:space="preserve"> in both the free-pumping 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position w:val="-6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and</w:t>
      </w:r>
      <w:proofErr w:type="gramEnd"/>
      <w:r w:rsidRPr="00361831">
        <w:rPr>
          <w:color w:val="000000"/>
          <w:sz w:val="24"/>
          <w:szCs w:val="28"/>
        </w:rPr>
        <w:t xml:space="preserve"> co-pumping regions.     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lastRenderedPageBreak/>
        <w:t xml:space="preserve">Fig.2.10 depicts the variation of pressure rise </w:t>
      </w:r>
      <w:r w:rsidRPr="00361831">
        <w:rPr>
          <w:color w:val="000000"/>
          <w:position w:val="-10"/>
          <w:sz w:val="24"/>
          <w:szCs w:val="28"/>
        </w:rPr>
        <w:object w:dxaOrig="360" w:dyaOrig="320">
          <v:shape id="_x0000_i1199" type="#_x0000_t75" style="width:18.4pt;height:16.1pt" o:ole="">
            <v:imagedata r:id="rId303" o:title=""/>
          </v:shape>
          <o:OLEObject Type="Embed" ProgID="Equation.DSMT4" ShapeID="_x0000_i1199" DrawAspect="Content" ObjectID="_1759307889" r:id="rId304"/>
        </w:object>
      </w:r>
      <w:r w:rsidRPr="00361831">
        <w:rPr>
          <w:color w:val="000000"/>
          <w:sz w:val="24"/>
          <w:szCs w:val="28"/>
        </w:rPr>
        <w:t xml:space="preserve"> with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00" type="#_x0000_t75" style="width:13pt;height:19.15pt" o:ole="">
            <v:imagedata r:id="rId305" o:title=""/>
          </v:shape>
          <o:OLEObject Type="Embed" ProgID="Equation.DSMT4" ShapeID="_x0000_i1200" DrawAspect="Content" ObjectID="_1759307890" r:id="rId306"/>
        </w:object>
      </w:r>
      <w:r w:rsidRPr="00361831">
        <w:rPr>
          <w:color w:val="000000"/>
          <w:sz w:val="24"/>
          <w:szCs w:val="28"/>
        </w:rPr>
        <w:t xml:space="preserve"> for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different</w:t>
      </w:r>
      <w:proofErr w:type="gramEnd"/>
      <w:r w:rsidRPr="00361831">
        <w:rPr>
          <w:color w:val="000000"/>
          <w:sz w:val="24"/>
          <w:szCs w:val="28"/>
        </w:rPr>
        <w:t xml:space="preserve"> values of </w:t>
      </w:r>
      <w:r w:rsidRPr="00361831">
        <w:rPr>
          <w:position w:val="-6"/>
          <w:sz w:val="24"/>
          <w:szCs w:val="28"/>
        </w:rPr>
        <w:object w:dxaOrig="260" w:dyaOrig="220">
          <v:shape id="_x0000_i1201" type="#_x0000_t75" style="width:13.8pt;height:10.7pt" o:ole="">
            <v:imagedata r:id="rId307" o:title=""/>
          </v:shape>
          <o:OLEObject Type="Embed" ProgID="Equation.DSMT4" ShapeID="_x0000_i1201" DrawAspect="Content" ObjectID="_1759307891" r:id="rId308"/>
        </w:object>
      </w:r>
      <w:r w:rsidRPr="00361831">
        <w:rPr>
          <w:sz w:val="24"/>
          <w:szCs w:val="28"/>
        </w:rPr>
        <w:t xml:space="preserve"> with</w:t>
      </w:r>
      <w:r w:rsidRPr="00361831">
        <w:rPr>
          <w:position w:val="-10"/>
          <w:sz w:val="24"/>
          <w:szCs w:val="28"/>
        </w:rPr>
        <w:object w:dxaOrig="960" w:dyaOrig="320">
          <v:shape id="_x0000_i1202" type="#_x0000_t75" style="width:47.5pt;height:16.1pt" o:ole="">
            <v:imagedata r:id="rId309" o:title=""/>
          </v:shape>
          <o:OLEObject Type="Embed" ProgID="Equation.DSMT4" ShapeID="_x0000_i1202" DrawAspect="Content" ObjectID="_1759307892" r:id="rId310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00" w:dyaOrig="279">
          <v:shape id="_x0000_i1203" type="#_x0000_t75" style="width:41.35pt;height:13.8pt" o:ole="">
            <v:imagedata r:id="rId311" o:title=""/>
          </v:shape>
          <o:OLEObject Type="Embed" ProgID="Equation.DSMT4" ShapeID="_x0000_i1203" DrawAspect="Content" ObjectID="_1759307893" r:id="rId312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204" type="#_x0000_t75" style="width:49.8pt;height:13.8pt" o:ole="">
            <v:imagedata r:id="rId158" o:title=""/>
          </v:shape>
          <o:OLEObject Type="Embed" ProgID="Equation.DSMT4" ShapeID="_x0000_i1204" DrawAspect="Content" ObjectID="_1759307894" r:id="rId313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4"/>
          <w:sz w:val="24"/>
          <w:szCs w:val="28"/>
        </w:rPr>
        <w:object w:dxaOrig="680" w:dyaOrig="260">
          <v:shape id="_x0000_i1205" type="#_x0000_t75" style="width:33.7pt;height:13.8pt" o:ole="">
            <v:imagedata r:id="rId160" o:title=""/>
          </v:shape>
          <o:OLEObject Type="Embed" ProgID="Equation.DSMT4" ShapeID="_x0000_i1205" DrawAspect="Content" ObjectID="_1759307895" r:id="rId314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800" w:dyaOrig="320">
          <v:shape id="_x0000_i1206" type="#_x0000_t75" style="width:41.35pt;height:16.1pt" o:ole="">
            <v:imagedata r:id="rId315" o:title=""/>
          </v:shape>
          <o:OLEObject Type="Embed" ProgID="Equation.DSMT4" ShapeID="_x0000_i1206" DrawAspect="Content" ObjectID="_1759307896" r:id="rId316"/>
        </w:object>
      </w:r>
      <w:r w:rsidRPr="00361831">
        <w:rPr>
          <w:color w:val="000000"/>
          <w:sz w:val="24"/>
          <w:szCs w:val="28"/>
        </w:rPr>
        <w:t xml:space="preserve">. It is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found</w:t>
      </w:r>
      <w:proofErr w:type="gramEnd"/>
      <w:r w:rsidRPr="00361831">
        <w:rPr>
          <w:color w:val="000000"/>
          <w:sz w:val="24"/>
          <w:szCs w:val="28"/>
        </w:rPr>
        <w:t xml:space="preserve"> that, the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07" type="#_x0000_t75" style="width:13pt;height:19.15pt" o:ole="">
            <v:imagedata r:id="rId305" o:title=""/>
          </v:shape>
          <o:OLEObject Type="Embed" ProgID="Equation.DSMT4" ShapeID="_x0000_i1207" DrawAspect="Content" ObjectID="_1759307897" r:id="rId317"/>
        </w:object>
      </w:r>
      <w:r w:rsidRPr="00361831">
        <w:rPr>
          <w:color w:val="000000"/>
          <w:sz w:val="24"/>
          <w:szCs w:val="28"/>
        </w:rPr>
        <w:t xml:space="preserve"> decreases with increasing </w:t>
      </w:r>
      <w:r w:rsidRPr="00361831">
        <w:rPr>
          <w:color w:val="000000"/>
          <w:position w:val="-6"/>
          <w:sz w:val="24"/>
          <w:szCs w:val="28"/>
        </w:rPr>
        <w:object w:dxaOrig="260" w:dyaOrig="220">
          <v:shape id="_x0000_i1208" type="#_x0000_t75" style="width:13.8pt;height:11.5pt" o:ole="">
            <v:imagedata r:id="rId318" o:title=""/>
          </v:shape>
          <o:OLEObject Type="Embed" ProgID="Equation.DSMT4" ShapeID="_x0000_i1208" DrawAspect="Content" ObjectID="_1759307898" r:id="rId319"/>
        </w:object>
      </w:r>
      <w:r w:rsidRPr="00361831">
        <w:rPr>
          <w:color w:val="000000"/>
          <w:sz w:val="24"/>
          <w:szCs w:val="28"/>
        </w:rPr>
        <w:t xml:space="preserve"> in the pumping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region</w:t>
      </w:r>
      <w:proofErr w:type="gramEnd"/>
      <w:r w:rsidRPr="00361831">
        <w:rPr>
          <w:color w:val="000000"/>
          <w:sz w:val="24"/>
          <w:szCs w:val="28"/>
        </w:rPr>
        <w:t xml:space="preserve"> and increases in both the free-pumping and co-pumping regions with 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increasing</w:t>
      </w:r>
      <w:proofErr w:type="gramEnd"/>
      <w:r w:rsidRPr="00361831">
        <w:rPr>
          <w:color w:val="000000"/>
          <w:position w:val="-6"/>
          <w:sz w:val="24"/>
          <w:szCs w:val="28"/>
        </w:rPr>
        <w:object w:dxaOrig="260" w:dyaOrig="220">
          <v:shape id="_x0000_i1209" type="#_x0000_t75" style="width:13.8pt;height:11.5pt" o:ole="">
            <v:imagedata r:id="rId320" o:title=""/>
          </v:shape>
          <o:OLEObject Type="Embed" ProgID="Equation.DSMT4" ShapeID="_x0000_i1209" DrawAspect="Content" ObjectID="_1759307899" r:id="rId321"/>
        </w:object>
      </w:r>
      <w:r w:rsidRPr="00361831">
        <w:rPr>
          <w:color w:val="000000"/>
          <w:sz w:val="24"/>
          <w:szCs w:val="28"/>
        </w:rPr>
        <w:t>.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sz w:val="24"/>
          <w:szCs w:val="28"/>
        </w:rPr>
        <w:t xml:space="preserve">The variation of the pressure rise </w:t>
      </w:r>
      <w:r w:rsidRPr="00361831">
        <w:rPr>
          <w:position w:val="-10"/>
          <w:sz w:val="24"/>
          <w:szCs w:val="28"/>
        </w:rPr>
        <w:object w:dxaOrig="360" w:dyaOrig="320">
          <v:shape id="_x0000_i1210" type="#_x0000_t75" style="width:18.4pt;height:16.1pt" o:ole="">
            <v:imagedata r:id="rId322" o:title=""/>
          </v:shape>
          <o:OLEObject Type="Embed" ProgID="Equation.DSMT4" ShapeID="_x0000_i1210" DrawAspect="Content" ObjectID="_1759307900" r:id="rId323"/>
        </w:object>
      </w:r>
      <w:r w:rsidRPr="00361831">
        <w:rPr>
          <w:sz w:val="24"/>
          <w:szCs w:val="28"/>
        </w:rPr>
        <w:t xml:space="preserve"> with </w:t>
      </w:r>
      <w:r w:rsidRPr="00361831">
        <w:rPr>
          <w:position w:val="-10"/>
          <w:sz w:val="24"/>
          <w:szCs w:val="28"/>
        </w:rPr>
        <w:object w:dxaOrig="260" w:dyaOrig="400">
          <v:shape id="_x0000_i1211" type="#_x0000_t75" style="width:13.8pt;height:20.7pt" o:ole="">
            <v:imagedata r:id="rId324" o:title=""/>
          </v:shape>
          <o:OLEObject Type="Embed" ProgID="Equation.DSMT4" ShapeID="_x0000_i1211" DrawAspect="Content" ObjectID="_1759307901" r:id="rId325"/>
        </w:object>
      </w:r>
      <w:r w:rsidRPr="00361831">
        <w:rPr>
          <w:sz w:val="24"/>
          <w:szCs w:val="28"/>
        </w:rPr>
        <w:t xml:space="preserve"> for different values of </w:t>
      </w:r>
      <w:r w:rsidRPr="00361831">
        <w:rPr>
          <w:position w:val="-4"/>
          <w:sz w:val="24"/>
          <w:szCs w:val="28"/>
        </w:rPr>
        <w:object w:dxaOrig="340" w:dyaOrig="260">
          <v:shape id="_x0000_i1212" type="#_x0000_t75" style="width:17.6pt;height:13.8pt" o:ole="">
            <v:imagedata r:id="rId326" o:title=""/>
          </v:shape>
          <o:OLEObject Type="Embed" ProgID="Equation.DSMT4" ShapeID="_x0000_i1212" DrawAspect="Content" ObjectID="_1759307902" r:id="rId327"/>
        </w:object>
      </w:r>
      <w:r w:rsidRPr="00361831">
        <w:rPr>
          <w:sz w:val="24"/>
          <w:szCs w:val="28"/>
        </w:rPr>
        <w:t>with</w:t>
      </w:r>
      <w:r w:rsidRPr="00361831">
        <w:rPr>
          <w:position w:val="-10"/>
          <w:sz w:val="24"/>
          <w:szCs w:val="28"/>
        </w:rPr>
        <w:object w:dxaOrig="820" w:dyaOrig="320">
          <v:shape id="_x0000_i1213" type="#_x0000_t75" style="width:41.35pt;height:16.1pt" o:ole="">
            <v:imagedata r:id="rId328" o:title=""/>
          </v:shape>
          <o:OLEObject Type="Embed" ProgID="Equation.DSMT4" ShapeID="_x0000_i1213" DrawAspect="Content" ObjectID="_1759307903" r:id="rId329"/>
        </w:objec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  <w:r w:rsidRPr="00361831">
        <w:rPr>
          <w:position w:val="-6"/>
          <w:sz w:val="24"/>
          <w:szCs w:val="28"/>
        </w:rPr>
        <w:object w:dxaOrig="840" w:dyaOrig="279">
          <v:shape id="_x0000_i1214" type="#_x0000_t75" style="width:42.15pt;height:13.8pt" o:ole="">
            <v:imagedata r:id="rId330" o:title=""/>
          </v:shape>
          <o:OLEObject Type="Embed" ProgID="Equation.DSMT4" ShapeID="_x0000_i1214" DrawAspect="Content" ObjectID="_1759307904" r:id="rId331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980" w:dyaOrig="279">
          <v:shape id="_x0000_i1215" type="#_x0000_t75" style="width:49.8pt;height:13.8pt" o:ole="">
            <v:imagedata r:id="rId158" o:title=""/>
          </v:shape>
          <o:OLEObject Type="Embed" ProgID="Equation.DSMT4" ShapeID="_x0000_i1215" DrawAspect="Content" ObjectID="_1759307905" r:id="rId332"/>
        </w:object>
      </w:r>
      <w:proofErr w:type="gramStart"/>
      <w:r w:rsidRPr="00361831">
        <w:rPr>
          <w:sz w:val="24"/>
          <w:szCs w:val="28"/>
        </w:rPr>
        <w:t>,</w:t>
      </w:r>
      <w:proofErr w:type="gramEnd"/>
      <w:r w:rsidRPr="00361831">
        <w:rPr>
          <w:position w:val="-4"/>
          <w:sz w:val="24"/>
          <w:szCs w:val="28"/>
        </w:rPr>
        <w:object w:dxaOrig="680" w:dyaOrig="260">
          <v:shape id="_x0000_i1216" type="#_x0000_t75" style="width:33.7pt;height:13.8pt" o:ole="">
            <v:imagedata r:id="rId160" o:title=""/>
          </v:shape>
          <o:OLEObject Type="Embed" ProgID="Equation.DSMT4" ShapeID="_x0000_i1216" DrawAspect="Content" ObjectID="_1759307906" r:id="rId333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10"/>
          <w:sz w:val="24"/>
          <w:szCs w:val="28"/>
        </w:rPr>
        <w:object w:dxaOrig="800" w:dyaOrig="320">
          <v:shape id="_x0000_i1217" type="#_x0000_t75" style="width:41.35pt;height:16.1pt" o:ole="">
            <v:imagedata r:id="rId197" o:title=""/>
          </v:shape>
          <o:OLEObject Type="Embed" ProgID="Equation.DSMT4" ShapeID="_x0000_i1217" DrawAspect="Content" ObjectID="_1759307907" r:id="rId334"/>
        </w:object>
      </w:r>
      <w:r w:rsidRPr="00361831">
        <w:rPr>
          <w:sz w:val="24"/>
          <w:szCs w:val="28"/>
        </w:rPr>
        <w:t xml:space="preserve"> is depicted in Fig.2.11. It is observed that,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in</w:t>
      </w:r>
      <w:proofErr w:type="gramEnd"/>
      <w:r w:rsidRPr="00361831">
        <w:rPr>
          <w:sz w:val="24"/>
          <w:szCs w:val="28"/>
        </w:rPr>
        <w:t xml:space="preserve"> the pumping region, the </w:t>
      </w:r>
      <w:r w:rsidRPr="00361831">
        <w:rPr>
          <w:position w:val="-10"/>
          <w:sz w:val="24"/>
          <w:szCs w:val="28"/>
        </w:rPr>
        <w:object w:dxaOrig="260" w:dyaOrig="400">
          <v:shape id="_x0000_i1218" type="#_x0000_t75" style="width:13.8pt;height:20.7pt" o:ole="">
            <v:imagedata r:id="rId324" o:title=""/>
          </v:shape>
          <o:OLEObject Type="Embed" ProgID="Equation.DSMT4" ShapeID="_x0000_i1218" DrawAspect="Content" ObjectID="_1759307908" r:id="rId335"/>
        </w:object>
      </w:r>
      <w:r w:rsidRPr="00361831">
        <w:rPr>
          <w:sz w:val="24"/>
          <w:szCs w:val="28"/>
        </w:rPr>
        <w:t xml:space="preserve"> increases with increasing</w:t>
      </w:r>
      <w:r w:rsidRPr="00361831">
        <w:rPr>
          <w:position w:val="-4"/>
          <w:sz w:val="24"/>
          <w:szCs w:val="28"/>
        </w:rPr>
        <w:object w:dxaOrig="340" w:dyaOrig="260">
          <v:shape id="_x0000_i1219" type="#_x0000_t75" style="width:17.6pt;height:13.8pt" o:ole="">
            <v:imagedata r:id="rId336" o:title=""/>
          </v:shape>
          <o:OLEObject Type="Embed" ProgID="Equation.DSMT4" ShapeID="_x0000_i1219" DrawAspect="Content" ObjectID="_1759307909" r:id="rId337"/>
        </w:object>
      </w:r>
      <w:r w:rsidRPr="00361831">
        <w:rPr>
          <w:sz w:val="24"/>
          <w:szCs w:val="28"/>
        </w:rPr>
        <w:t xml:space="preserve">, while it decreases in both 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sz w:val="24"/>
          <w:szCs w:val="28"/>
        </w:rPr>
      </w:pPr>
      <w:proofErr w:type="gramStart"/>
      <w:r w:rsidRPr="00361831">
        <w:rPr>
          <w:sz w:val="24"/>
          <w:szCs w:val="28"/>
        </w:rPr>
        <w:t>the</w:t>
      </w:r>
      <w:proofErr w:type="gramEnd"/>
      <w:r w:rsidRPr="00361831">
        <w:rPr>
          <w:sz w:val="24"/>
          <w:szCs w:val="28"/>
        </w:rPr>
        <w:t xml:space="preserve"> free-pumping  and co-pumping regions with increasing </w:t>
      </w:r>
      <w:r w:rsidRPr="00361831">
        <w:rPr>
          <w:position w:val="-4"/>
          <w:sz w:val="24"/>
          <w:szCs w:val="28"/>
        </w:rPr>
        <w:object w:dxaOrig="340" w:dyaOrig="260">
          <v:shape id="_x0000_i1220" type="#_x0000_t75" style="width:17.6pt;height:13.8pt" o:ole="">
            <v:imagedata r:id="rId338" o:title=""/>
          </v:shape>
          <o:OLEObject Type="Embed" ProgID="Equation.DSMT4" ShapeID="_x0000_i1220" DrawAspect="Content" ObjectID="_1759307910" r:id="rId339"/>
        </w:object>
      </w:r>
      <w:r w:rsidRPr="00361831">
        <w:rPr>
          <w:sz w:val="24"/>
          <w:szCs w:val="28"/>
        </w:rPr>
        <w:t>.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Fig.2.12 illustrates the variation of pressure rise </w:t>
      </w:r>
      <w:r w:rsidRPr="00361831">
        <w:rPr>
          <w:color w:val="000000"/>
          <w:position w:val="-10"/>
          <w:sz w:val="24"/>
          <w:szCs w:val="28"/>
        </w:rPr>
        <w:object w:dxaOrig="360" w:dyaOrig="320">
          <v:shape id="_x0000_i1221" type="#_x0000_t75" style="width:18.4pt;height:16.1pt" o:ole="">
            <v:imagedata r:id="rId340" o:title=""/>
          </v:shape>
          <o:OLEObject Type="Embed" ProgID="Equation.DSMT4" ShapeID="_x0000_i1221" DrawAspect="Content" ObjectID="_1759307911" r:id="rId341"/>
        </w:object>
      </w:r>
      <w:r w:rsidRPr="00361831">
        <w:rPr>
          <w:color w:val="000000"/>
          <w:sz w:val="24"/>
          <w:szCs w:val="28"/>
        </w:rPr>
        <w:t xml:space="preserve"> with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22" type="#_x0000_t75" style="width:13pt;height:19.15pt" o:ole="">
            <v:imagedata r:id="rId305" o:title=""/>
          </v:shape>
          <o:OLEObject Type="Embed" ProgID="Equation.DSMT4" ShapeID="_x0000_i1222" DrawAspect="Content" ObjectID="_1759307912" r:id="rId342"/>
        </w:object>
      </w:r>
      <w:r w:rsidRPr="00361831">
        <w:rPr>
          <w:color w:val="000000"/>
          <w:sz w:val="24"/>
          <w:szCs w:val="28"/>
        </w:rPr>
        <w:t xml:space="preserve"> for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different</w:t>
      </w:r>
      <w:proofErr w:type="gramEnd"/>
      <w:r w:rsidRPr="00361831">
        <w:rPr>
          <w:color w:val="000000"/>
          <w:sz w:val="24"/>
          <w:szCs w:val="28"/>
        </w:rPr>
        <w:t xml:space="preserve"> values of </w:t>
      </w:r>
      <w:r w:rsidRPr="00361831">
        <w:rPr>
          <w:color w:val="000000"/>
          <w:position w:val="-6"/>
          <w:sz w:val="24"/>
          <w:szCs w:val="28"/>
        </w:rPr>
        <w:object w:dxaOrig="400" w:dyaOrig="279">
          <v:shape id="_x0000_i1223" type="#_x0000_t75" style="width:19.15pt;height:13.8pt" o:ole="">
            <v:imagedata r:id="rId343" o:title=""/>
          </v:shape>
          <o:OLEObject Type="Embed" ProgID="Equation.DSMT4" ShapeID="_x0000_i1223" DrawAspect="Content" ObjectID="_1759307913" r:id="rId344"/>
        </w:object>
      </w:r>
      <w:r w:rsidRPr="00361831">
        <w:rPr>
          <w:color w:val="000000"/>
          <w:sz w:val="24"/>
          <w:szCs w:val="28"/>
        </w:rPr>
        <w:t>with</w:t>
      </w:r>
      <w:r w:rsidRPr="00361831">
        <w:rPr>
          <w:position w:val="-10"/>
          <w:sz w:val="24"/>
          <w:szCs w:val="28"/>
        </w:rPr>
        <w:object w:dxaOrig="820" w:dyaOrig="320">
          <v:shape id="_x0000_i1224" type="#_x0000_t75" style="width:41.35pt;height:16.1pt" o:ole="">
            <v:imagedata r:id="rId328" o:title=""/>
          </v:shape>
          <o:OLEObject Type="Embed" ProgID="Equation.DSMT4" ShapeID="_x0000_i1224" DrawAspect="Content" ObjectID="_1759307914" r:id="rId345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40" w:dyaOrig="279">
          <v:shape id="_x0000_i1225" type="#_x0000_t75" style="width:42.15pt;height:13.8pt" o:ole="">
            <v:imagedata r:id="rId346" o:title=""/>
          </v:shape>
          <o:OLEObject Type="Embed" ProgID="Equation.DSMT4" ShapeID="_x0000_i1225" DrawAspect="Content" ObjectID="_1759307915" r:id="rId347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226" type="#_x0000_t75" style="width:49.8pt;height:13.8pt" o:ole="">
            <v:imagedata r:id="rId158" o:title=""/>
          </v:shape>
          <o:OLEObject Type="Embed" ProgID="Equation.DSMT4" ShapeID="_x0000_i1226" DrawAspect="Content" ObjectID="_1759307916" r:id="rId348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227" type="#_x0000_t75" style="width:33.7pt;height:13.8pt" o:ole="">
            <v:imagedata r:id="rId160" o:title=""/>
          </v:shape>
          <o:OLEObject Type="Embed" ProgID="Equation.DSMT4" ShapeID="_x0000_i1227" DrawAspect="Content" ObjectID="_1759307917" r:id="rId349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6"/>
          <w:sz w:val="24"/>
          <w:szCs w:val="28"/>
        </w:rPr>
        <w:object w:dxaOrig="800" w:dyaOrig="279">
          <v:shape id="_x0000_i1228" type="#_x0000_t75" style="width:41.35pt;height:14.55pt" o:ole="">
            <v:imagedata r:id="rId350" o:title=""/>
          </v:shape>
          <o:OLEObject Type="Embed" ProgID="Equation.DSMT4" ShapeID="_x0000_i1228" DrawAspect="Content" ObjectID="_1759307918" r:id="rId351"/>
        </w:object>
      </w:r>
      <w:r w:rsidRPr="00361831">
        <w:rPr>
          <w:color w:val="000000"/>
          <w:sz w:val="24"/>
          <w:szCs w:val="28"/>
        </w:rPr>
        <w:t xml:space="preserve">. It is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noted</w:t>
      </w:r>
      <w:proofErr w:type="gramEnd"/>
      <w:r w:rsidRPr="00361831">
        <w:rPr>
          <w:color w:val="000000"/>
          <w:sz w:val="24"/>
          <w:szCs w:val="28"/>
        </w:rPr>
        <w:t xml:space="preserve"> that, the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29" type="#_x0000_t75" style="width:13pt;height:19.15pt" o:ole="">
            <v:imagedata r:id="rId305" o:title=""/>
          </v:shape>
          <o:OLEObject Type="Embed" ProgID="Equation.DSMT4" ShapeID="_x0000_i1229" DrawAspect="Content" ObjectID="_1759307919" r:id="rId352"/>
        </w:object>
      </w:r>
      <w:r w:rsidRPr="00361831">
        <w:rPr>
          <w:color w:val="000000"/>
          <w:sz w:val="24"/>
          <w:szCs w:val="28"/>
        </w:rPr>
        <w:t xml:space="preserve">decreases with increasing </w:t>
      </w:r>
      <w:r w:rsidRPr="00361831">
        <w:rPr>
          <w:color w:val="000000"/>
          <w:position w:val="-6"/>
          <w:sz w:val="24"/>
          <w:szCs w:val="28"/>
        </w:rPr>
        <w:object w:dxaOrig="400" w:dyaOrig="279">
          <v:shape id="_x0000_i1230" type="#_x0000_t75" style="width:19.15pt;height:13.8pt" o:ole="">
            <v:imagedata r:id="rId353" o:title=""/>
          </v:shape>
          <o:OLEObject Type="Embed" ProgID="Equation.DSMT4" ShapeID="_x0000_i1230" DrawAspect="Content" ObjectID="_1759307920" r:id="rId354"/>
        </w:object>
      </w:r>
      <w:r w:rsidRPr="00361831">
        <w:rPr>
          <w:color w:val="000000"/>
          <w:sz w:val="24"/>
          <w:szCs w:val="28"/>
        </w:rPr>
        <w:t xml:space="preserve"> in the pumping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region</w:t>
      </w:r>
      <w:proofErr w:type="gramEnd"/>
      <w:r w:rsidRPr="00361831">
        <w:rPr>
          <w:color w:val="000000"/>
          <w:sz w:val="24"/>
          <w:szCs w:val="28"/>
        </w:rPr>
        <w:t xml:space="preserve">, while it decreases with increasing </w:t>
      </w:r>
      <w:r w:rsidRPr="00361831">
        <w:rPr>
          <w:color w:val="000000"/>
          <w:position w:val="-6"/>
          <w:sz w:val="24"/>
          <w:szCs w:val="28"/>
        </w:rPr>
        <w:object w:dxaOrig="400" w:dyaOrig="279">
          <v:shape id="_x0000_i1231" type="#_x0000_t75" style="width:19.15pt;height:13.8pt" o:ole="">
            <v:imagedata r:id="rId355" o:title=""/>
          </v:shape>
          <o:OLEObject Type="Embed" ProgID="Equation.DSMT4" ShapeID="_x0000_i1231" DrawAspect="Content" ObjectID="_1759307921" r:id="rId356"/>
        </w:object>
      </w:r>
      <w:r w:rsidRPr="00361831">
        <w:rPr>
          <w:color w:val="000000"/>
          <w:sz w:val="24"/>
          <w:szCs w:val="28"/>
        </w:rPr>
        <w:t xml:space="preserve"> in both the free pumping and the co-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pumping</w:t>
      </w:r>
      <w:proofErr w:type="gramEnd"/>
      <w:r w:rsidRPr="00361831">
        <w:rPr>
          <w:color w:val="000000"/>
          <w:sz w:val="24"/>
          <w:szCs w:val="28"/>
        </w:rPr>
        <w:t xml:space="preserve"> regions.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The variation of pressure rise </w:t>
      </w:r>
      <w:r w:rsidRPr="00361831">
        <w:rPr>
          <w:color w:val="000000"/>
          <w:position w:val="-10"/>
          <w:sz w:val="24"/>
          <w:szCs w:val="28"/>
        </w:rPr>
        <w:object w:dxaOrig="360" w:dyaOrig="320">
          <v:shape id="_x0000_i1232" type="#_x0000_t75" style="width:18.4pt;height:16.1pt" o:ole="">
            <v:imagedata r:id="rId340" o:title=""/>
          </v:shape>
          <o:OLEObject Type="Embed" ProgID="Equation.DSMT4" ShapeID="_x0000_i1232" DrawAspect="Content" ObjectID="_1759307922" r:id="rId357"/>
        </w:object>
      </w:r>
      <w:r w:rsidRPr="00361831">
        <w:rPr>
          <w:color w:val="000000"/>
          <w:sz w:val="24"/>
          <w:szCs w:val="28"/>
        </w:rPr>
        <w:t xml:space="preserve"> with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33" type="#_x0000_t75" style="width:13pt;height:19.15pt" o:ole="">
            <v:imagedata r:id="rId305" o:title=""/>
          </v:shape>
          <o:OLEObject Type="Embed" ProgID="Equation.DSMT4" ShapeID="_x0000_i1233" DrawAspect="Content" ObjectID="_1759307923" r:id="rId358"/>
        </w:object>
      </w:r>
      <w:r w:rsidRPr="00361831">
        <w:rPr>
          <w:color w:val="000000"/>
          <w:sz w:val="24"/>
          <w:szCs w:val="28"/>
        </w:rPr>
        <w:t xml:space="preserve"> for different values of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r w:rsidRPr="00361831">
        <w:rPr>
          <w:color w:val="000000"/>
          <w:position w:val="-10"/>
          <w:sz w:val="24"/>
          <w:szCs w:val="28"/>
        </w:rPr>
        <w:object w:dxaOrig="220" w:dyaOrig="320">
          <v:shape id="_x0000_i1234" type="#_x0000_t75" style="width:11.5pt;height:16.1pt" o:ole="">
            <v:imagedata r:id="rId359" o:title=""/>
          </v:shape>
          <o:OLEObject Type="Embed" ProgID="Equation.DSMT4" ShapeID="_x0000_i1234" DrawAspect="Content" ObjectID="_1759307924" r:id="rId360"/>
        </w:object>
      </w:r>
      <w:proofErr w:type="gramStart"/>
      <w:r w:rsidRPr="00361831">
        <w:rPr>
          <w:color w:val="000000"/>
          <w:sz w:val="24"/>
          <w:szCs w:val="28"/>
        </w:rPr>
        <w:t>with</w:t>
      </w:r>
      <w:proofErr w:type="gramEnd"/>
      <w:r w:rsidRPr="00361831">
        <w:rPr>
          <w:position w:val="-10"/>
          <w:sz w:val="24"/>
          <w:szCs w:val="28"/>
        </w:rPr>
        <w:object w:dxaOrig="820" w:dyaOrig="320">
          <v:shape id="_x0000_i1235" type="#_x0000_t75" style="width:41.35pt;height:16.1pt" o:ole="">
            <v:imagedata r:id="rId328" o:title=""/>
          </v:shape>
          <o:OLEObject Type="Embed" ProgID="Equation.DSMT4" ShapeID="_x0000_i1235" DrawAspect="Content" ObjectID="_1759307925" r:id="rId361"/>
        </w:object>
      </w:r>
      <w:r w:rsidRPr="00361831">
        <w:rPr>
          <w:sz w:val="24"/>
          <w:szCs w:val="28"/>
        </w:rPr>
        <w:t>,</w:t>
      </w:r>
      <w:r w:rsidRPr="00361831">
        <w:rPr>
          <w:position w:val="-6"/>
          <w:sz w:val="24"/>
          <w:szCs w:val="28"/>
        </w:rPr>
        <w:object w:dxaOrig="840" w:dyaOrig="279">
          <v:shape id="_x0000_i1236" type="#_x0000_t75" style="width:42.15pt;height:13.8pt" o:ole="">
            <v:imagedata r:id="rId362" o:title=""/>
          </v:shape>
          <o:OLEObject Type="Embed" ProgID="Equation.DSMT4" ShapeID="_x0000_i1236" DrawAspect="Content" ObjectID="_1759307926" r:id="rId363"/>
        </w:object>
      </w:r>
      <w:r w:rsidRPr="00361831">
        <w:rPr>
          <w:sz w:val="24"/>
          <w:szCs w:val="28"/>
        </w:rPr>
        <w:t xml:space="preserve">, </w:t>
      </w:r>
      <w:r w:rsidRPr="00361831">
        <w:rPr>
          <w:position w:val="-6"/>
          <w:sz w:val="24"/>
          <w:szCs w:val="28"/>
        </w:rPr>
        <w:object w:dxaOrig="980" w:dyaOrig="279">
          <v:shape id="_x0000_i1237" type="#_x0000_t75" style="width:49.8pt;height:13.8pt" o:ole="">
            <v:imagedata r:id="rId158" o:title=""/>
          </v:shape>
          <o:OLEObject Type="Embed" ProgID="Equation.DSMT4" ShapeID="_x0000_i1237" DrawAspect="Content" ObjectID="_1759307927" r:id="rId364"/>
        </w:object>
      </w:r>
      <w:r w:rsidRPr="00361831">
        <w:rPr>
          <w:sz w:val="24"/>
          <w:szCs w:val="28"/>
        </w:rPr>
        <w:t>,</w:t>
      </w:r>
      <w:r w:rsidRPr="00361831">
        <w:rPr>
          <w:position w:val="-4"/>
          <w:sz w:val="24"/>
          <w:szCs w:val="28"/>
        </w:rPr>
        <w:object w:dxaOrig="680" w:dyaOrig="260">
          <v:shape id="_x0000_i1238" type="#_x0000_t75" style="width:33.7pt;height:13.8pt" o:ole="">
            <v:imagedata r:id="rId160" o:title=""/>
          </v:shape>
          <o:OLEObject Type="Embed" ProgID="Equation.DSMT4" ShapeID="_x0000_i1238" DrawAspect="Content" ObjectID="_1759307928" r:id="rId365"/>
        </w:object>
      </w:r>
      <w:r w:rsidRPr="00361831">
        <w:rPr>
          <w:sz w:val="24"/>
          <w:szCs w:val="28"/>
        </w:rPr>
        <w:t xml:space="preserve"> and </w:t>
      </w:r>
      <w:r w:rsidRPr="00361831">
        <w:rPr>
          <w:position w:val="-6"/>
          <w:sz w:val="24"/>
          <w:szCs w:val="28"/>
        </w:rPr>
        <w:object w:dxaOrig="800" w:dyaOrig="279">
          <v:shape id="_x0000_i1239" type="#_x0000_t75" style="width:41.35pt;height:14.55pt" o:ole="">
            <v:imagedata r:id="rId350" o:title=""/>
          </v:shape>
          <o:OLEObject Type="Embed" ProgID="Equation.DSMT4" ShapeID="_x0000_i1239" DrawAspect="Content" ObjectID="_1759307929" r:id="rId366"/>
        </w:object>
      </w:r>
      <w:r w:rsidRPr="00361831">
        <w:rPr>
          <w:color w:val="000000"/>
          <w:sz w:val="24"/>
          <w:szCs w:val="28"/>
        </w:rPr>
        <w:t xml:space="preserve"> is shown in Fig. 2.13. It is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noted</w:t>
      </w:r>
      <w:proofErr w:type="gramEnd"/>
      <w:r w:rsidRPr="00361831">
        <w:rPr>
          <w:color w:val="000000"/>
          <w:sz w:val="24"/>
          <w:szCs w:val="28"/>
        </w:rPr>
        <w:t xml:space="preserve"> that, the time averaged flux </w:t>
      </w:r>
      <w:r w:rsidRPr="00361831">
        <w:rPr>
          <w:color w:val="000000"/>
          <w:position w:val="-10"/>
          <w:sz w:val="24"/>
          <w:szCs w:val="28"/>
        </w:rPr>
        <w:object w:dxaOrig="240" w:dyaOrig="380">
          <v:shape id="_x0000_i1240" type="#_x0000_t75" style="width:13pt;height:19.15pt" o:ole="">
            <v:imagedata r:id="rId305" o:title=""/>
          </v:shape>
          <o:OLEObject Type="Embed" ProgID="Equation.DSMT4" ShapeID="_x0000_i1240" DrawAspect="Content" ObjectID="_1759307930" r:id="rId367"/>
        </w:object>
      </w:r>
      <w:r w:rsidRPr="00361831">
        <w:rPr>
          <w:color w:val="000000"/>
          <w:sz w:val="24"/>
          <w:szCs w:val="28"/>
        </w:rPr>
        <w:t xml:space="preserve"> increases with increasing </w:t>
      </w:r>
      <w:r w:rsidRPr="00361831">
        <w:rPr>
          <w:color w:val="000000"/>
          <w:position w:val="-10"/>
          <w:sz w:val="24"/>
          <w:szCs w:val="28"/>
        </w:rPr>
        <w:object w:dxaOrig="220" w:dyaOrig="320">
          <v:shape id="_x0000_i1241" type="#_x0000_t75" style="width:11.5pt;height:16.1pt" o:ole="">
            <v:imagedata r:id="rId368" o:title=""/>
          </v:shape>
          <o:OLEObject Type="Embed" ProgID="Equation.DSMT4" ShapeID="_x0000_i1241" DrawAspect="Content" ObjectID="_1759307931" r:id="rId369"/>
        </w:object>
      </w:r>
      <w:r w:rsidRPr="00361831">
        <w:rPr>
          <w:color w:val="000000"/>
          <w:sz w:val="24"/>
          <w:szCs w:val="28"/>
        </w:rPr>
        <w:t xml:space="preserve"> in both the </w:t>
      </w:r>
    </w:p>
    <w:p w:rsidR="009C4732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pumping</w:t>
      </w:r>
      <w:proofErr w:type="gramEnd"/>
      <w:r w:rsidRPr="00361831">
        <w:rPr>
          <w:color w:val="000000"/>
          <w:sz w:val="24"/>
          <w:szCs w:val="28"/>
        </w:rPr>
        <w:t xml:space="preserve"> and free-pumping regions, while it decreases with increasing </w:t>
      </w:r>
      <w:r w:rsidRPr="00361831">
        <w:rPr>
          <w:color w:val="000000"/>
          <w:position w:val="-10"/>
          <w:sz w:val="24"/>
          <w:szCs w:val="28"/>
        </w:rPr>
        <w:object w:dxaOrig="220" w:dyaOrig="320">
          <v:shape id="_x0000_i1242" type="#_x0000_t75" style="width:11.5pt;height:16.1pt" o:ole="">
            <v:imagedata r:id="rId370" o:title=""/>
          </v:shape>
          <o:OLEObject Type="Embed" ProgID="Equation.DSMT4" ShapeID="_x0000_i1242" DrawAspect="Content" ObjectID="_1759307932" r:id="rId371"/>
        </w:object>
      </w:r>
      <w:r w:rsidRPr="00361831">
        <w:rPr>
          <w:color w:val="000000"/>
          <w:sz w:val="24"/>
          <w:szCs w:val="28"/>
        </w:rPr>
        <w:t xml:space="preserve"> in the co-</w:t>
      </w:r>
    </w:p>
    <w:p w:rsidR="009C4732" w:rsidRPr="00361831" w:rsidRDefault="009C4732" w:rsidP="009C4732">
      <w:pPr>
        <w:adjustRightInd w:val="0"/>
        <w:spacing w:line="360" w:lineRule="auto"/>
        <w:ind w:firstLine="720"/>
        <w:jc w:val="both"/>
        <w:rPr>
          <w:color w:val="000000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pumping</w:t>
      </w:r>
      <w:proofErr w:type="gramEnd"/>
      <w:r w:rsidRPr="00361831">
        <w:rPr>
          <w:color w:val="000000"/>
          <w:sz w:val="24"/>
          <w:szCs w:val="28"/>
        </w:rPr>
        <w:t xml:space="preserve"> region for chosen </w:t>
      </w:r>
      <w:r w:rsidRPr="00361831">
        <w:rPr>
          <w:color w:val="000000"/>
          <w:position w:val="-14"/>
          <w:sz w:val="24"/>
          <w:szCs w:val="28"/>
        </w:rPr>
        <w:object w:dxaOrig="920" w:dyaOrig="400">
          <v:shape id="_x0000_i1243" type="#_x0000_t75" style="width:45.95pt;height:19.9pt" o:ole="">
            <v:imagedata r:id="rId372" o:title=""/>
          </v:shape>
          <o:OLEObject Type="Embed" ProgID="Equation.DSMT4" ShapeID="_x0000_i1243" DrawAspect="Content" ObjectID="_1759307933" r:id="rId373"/>
        </w:object>
      </w:r>
      <w:r w:rsidRPr="00361831">
        <w:rPr>
          <w:color w:val="000000"/>
          <w:sz w:val="24"/>
          <w:szCs w:val="28"/>
        </w:rPr>
        <w:t>.</w:t>
      </w:r>
    </w:p>
    <w:p w:rsidR="009C4732" w:rsidRDefault="009C4732" w:rsidP="009C4732">
      <w:pPr>
        <w:pStyle w:val="Heading3"/>
        <w:numPr>
          <w:ilvl w:val="1"/>
          <w:numId w:val="8"/>
        </w:numPr>
        <w:tabs>
          <w:tab w:val="left" w:pos="904"/>
        </w:tabs>
        <w:spacing w:before="11"/>
        <w:ind w:hanging="424"/>
        <w:jc w:val="both"/>
      </w:pPr>
      <w:bookmarkStart w:id="4" w:name="_TOC_250000"/>
      <w:bookmarkEnd w:id="4"/>
      <w:r>
        <w:t>Conclusions</w:t>
      </w: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spacing w:line="360" w:lineRule="auto"/>
        <w:jc w:val="both"/>
        <w:rPr>
          <w:bCs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In this chapter, </w:t>
      </w:r>
      <w:r w:rsidRPr="00361831">
        <w:rPr>
          <w:bCs/>
          <w:sz w:val="24"/>
          <w:szCs w:val="28"/>
        </w:rPr>
        <w:t xml:space="preserve">we studied the effect of Hall on peristaltic flow of a </w:t>
      </w:r>
      <w:proofErr w:type="spellStart"/>
      <w:r w:rsidRPr="00361831">
        <w:rPr>
          <w:bCs/>
          <w:sz w:val="24"/>
          <w:szCs w:val="28"/>
        </w:rPr>
        <w:t>Prandtl</w:t>
      </w:r>
      <w:proofErr w:type="spellEnd"/>
      <w:r w:rsidRPr="00361831">
        <w:rPr>
          <w:bCs/>
          <w:sz w:val="24"/>
          <w:szCs w:val="28"/>
        </w:rPr>
        <w:t xml:space="preserve"> fluid  </w:t>
      </w:r>
    </w:p>
    <w:p w:rsidR="009C4732" w:rsidRDefault="009C4732" w:rsidP="009C4732">
      <w:pPr>
        <w:spacing w:line="360" w:lineRule="auto"/>
        <w:jc w:val="both"/>
        <w:rPr>
          <w:bCs/>
          <w:sz w:val="24"/>
          <w:szCs w:val="28"/>
        </w:rPr>
      </w:pPr>
      <w:proofErr w:type="gramStart"/>
      <w:r w:rsidRPr="00361831">
        <w:rPr>
          <w:bCs/>
          <w:sz w:val="24"/>
          <w:szCs w:val="28"/>
        </w:rPr>
        <w:t>through</w:t>
      </w:r>
      <w:proofErr w:type="gramEnd"/>
      <w:r w:rsidRPr="00361831">
        <w:rPr>
          <w:bCs/>
          <w:sz w:val="24"/>
          <w:szCs w:val="28"/>
        </w:rPr>
        <w:t xml:space="preserve"> a porous medium in a tow-dimensional channel under the assumptions of </w:t>
      </w:r>
    </w:p>
    <w:p w:rsidR="009C4732" w:rsidRDefault="009C4732" w:rsidP="009C4732">
      <w:pPr>
        <w:spacing w:line="360" w:lineRule="auto"/>
        <w:jc w:val="both"/>
        <w:rPr>
          <w:rFonts w:eastAsia="Arial Unicode MS"/>
          <w:color w:val="000000"/>
          <w:w w:val="107"/>
          <w:sz w:val="24"/>
          <w:szCs w:val="28"/>
        </w:rPr>
      </w:pPr>
      <w:proofErr w:type="gramStart"/>
      <w:r w:rsidRPr="00361831">
        <w:rPr>
          <w:bCs/>
          <w:sz w:val="24"/>
          <w:szCs w:val="28"/>
        </w:rPr>
        <w:t>long</w:t>
      </w:r>
      <w:proofErr w:type="gramEnd"/>
      <w:r w:rsidRPr="00361831">
        <w:rPr>
          <w:bCs/>
          <w:sz w:val="24"/>
          <w:szCs w:val="28"/>
        </w:rPr>
        <w:t xml:space="preserve"> wavelength and low Reynolds number.  </w:t>
      </w:r>
      <w:r w:rsidRPr="00361831">
        <w:rPr>
          <w:rFonts w:eastAsia="Arial Unicode MS"/>
          <w:color w:val="000000"/>
          <w:sz w:val="24"/>
          <w:szCs w:val="28"/>
        </w:rPr>
        <w:t xml:space="preserve">Series solutions of </w:t>
      </w:r>
      <w:r w:rsidRPr="00361831">
        <w:rPr>
          <w:rFonts w:eastAsia="Arial Unicode MS"/>
          <w:color w:val="000000"/>
          <w:w w:val="107"/>
          <w:sz w:val="24"/>
          <w:szCs w:val="28"/>
        </w:rPr>
        <w:t xml:space="preserve">axial velocity and </w:t>
      </w:r>
    </w:p>
    <w:p w:rsidR="009C4732" w:rsidRDefault="009C4732" w:rsidP="009C4732">
      <w:pPr>
        <w:spacing w:line="360" w:lineRule="auto"/>
        <w:jc w:val="both"/>
        <w:rPr>
          <w:rFonts w:eastAsia="Arial Unicode MS"/>
          <w:color w:val="000000"/>
          <w:w w:val="109"/>
          <w:sz w:val="24"/>
          <w:szCs w:val="28"/>
        </w:rPr>
      </w:pPr>
      <w:r w:rsidRPr="00361831">
        <w:rPr>
          <w:rFonts w:eastAsia="Arial Unicode MS"/>
          <w:color w:val="000000"/>
          <w:w w:val="107"/>
          <w:sz w:val="24"/>
          <w:szCs w:val="28"/>
        </w:rPr>
        <w:t xml:space="preserve">Pressure gradient are given by using </w:t>
      </w:r>
      <w:r w:rsidRPr="00361831">
        <w:rPr>
          <w:rFonts w:eastAsia="Arial Unicode MS"/>
          <w:color w:val="000000"/>
          <w:w w:val="109"/>
          <w:sz w:val="24"/>
          <w:szCs w:val="28"/>
        </w:rPr>
        <w:t xml:space="preserve">regular perturbation technique when </w:t>
      </w:r>
    </w:p>
    <w:p w:rsidR="009C4732" w:rsidRDefault="009C4732" w:rsidP="009C4732">
      <w:pPr>
        <w:spacing w:line="360" w:lineRule="auto"/>
        <w:jc w:val="both"/>
        <w:rPr>
          <w:rFonts w:eastAsia="Arial Unicode MS"/>
          <w:color w:val="000000"/>
          <w:w w:val="109"/>
          <w:sz w:val="24"/>
          <w:szCs w:val="28"/>
        </w:rPr>
      </w:pPr>
      <w:proofErr w:type="spellStart"/>
      <w:r w:rsidRPr="00361831">
        <w:rPr>
          <w:rFonts w:eastAsia="Arial Unicode MS"/>
          <w:color w:val="000000"/>
          <w:w w:val="109"/>
          <w:sz w:val="24"/>
          <w:szCs w:val="28"/>
        </w:rPr>
        <w:t>Prandtl</w:t>
      </w:r>
      <w:proofErr w:type="spellEnd"/>
      <w:r w:rsidRPr="00361831">
        <w:rPr>
          <w:rFonts w:eastAsia="Arial Unicode MS"/>
          <w:color w:val="000000"/>
          <w:w w:val="109"/>
          <w:sz w:val="24"/>
          <w:szCs w:val="28"/>
        </w:rPr>
        <w:t xml:space="preserve"> number is small. It is observed that, the axial pressure gradient </w:t>
      </w:r>
    </w:p>
    <w:p w:rsidR="009C4732" w:rsidRDefault="009C4732" w:rsidP="009C4732">
      <w:pPr>
        <w:spacing w:line="360" w:lineRule="auto"/>
        <w:jc w:val="both"/>
        <w:rPr>
          <w:rFonts w:eastAsia="Arial Unicode MS"/>
          <w:color w:val="000000"/>
          <w:w w:val="109"/>
          <w:sz w:val="24"/>
          <w:szCs w:val="28"/>
        </w:rPr>
      </w:pPr>
      <w:proofErr w:type="gramStart"/>
      <w:r w:rsidRPr="00361831">
        <w:rPr>
          <w:rFonts w:eastAsia="Arial Unicode MS"/>
          <w:color w:val="000000"/>
          <w:w w:val="109"/>
          <w:sz w:val="24"/>
          <w:szCs w:val="28"/>
        </w:rPr>
        <w:t>increases</w:t>
      </w:r>
      <w:proofErr w:type="gramEnd"/>
      <w:r w:rsidRPr="00361831">
        <w:rPr>
          <w:rFonts w:eastAsia="Arial Unicode MS"/>
          <w:color w:val="000000"/>
          <w:w w:val="109"/>
          <w:sz w:val="24"/>
          <w:szCs w:val="28"/>
        </w:rPr>
        <w:t xml:space="preserve"> with increasing </w:t>
      </w:r>
      <w:r w:rsidRPr="00361831">
        <w:rPr>
          <w:rFonts w:eastAsia="Arial Unicode MS"/>
          <w:color w:val="000000"/>
          <w:w w:val="109"/>
          <w:position w:val="-10"/>
          <w:sz w:val="24"/>
          <w:szCs w:val="28"/>
        </w:rPr>
        <w:object w:dxaOrig="880" w:dyaOrig="320">
          <v:shape id="_x0000_i1244" type="#_x0000_t75" style="width:43.65pt;height:16.1pt" o:ole="">
            <v:imagedata r:id="rId374" o:title=""/>
          </v:shape>
          <o:OLEObject Type="Embed" ProgID="Equation.DSMT4" ShapeID="_x0000_i1244" DrawAspect="Content" ObjectID="_1759307934" r:id="rId375"/>
        </w:object>
      </w:r>
      <w:r w:rsidRPr="00361831">
        <w:rPr>
          <w:rFonts w:eastAsia="Arial Unicode MS"/>
          <w:color w:val="000000"/>
          <w:w w:val="109"/>
          <w:sz w:val="24"/>
          <w:szCs w:val="28"/>
        </w:rPr>
        <w:t>or</w:t>
      </w:r>
      <w:r w:rsidRPr="00361831">
        <w:rPr>
          <w:rFonts w:eastAsia="Arial Unicode MS"/>
          <w:color w:val="000000"/>
          <w:w w:val="109"/>
          <w:position w:val="-10"/>
          <w:sz w:val="24"/>
          <w:szCs w:val="28"/>
        </w:rPr>
        <w:object w:dxaOrig="220" w:dyaOrig="320">
          <v:shape id="_x0000_i1245" type="#_x0000_t75" style="width:11.5pt;height:16.1pt" o:ole="">
            <v:imagedata r:id="rId376" o:title=""/>
          </v:shape>
          <o:OLEObject Type="Embed" ProgID="Equation.DSMT4" ShapeID="_x0000_i1245" DrawAspect="Content" ObjectID="_1759307935" r:id="rId377"/>
        </w:object>
      </w:r>
      <w:r w:rsidRPr="00361831">
        <w:rPr>
          <w:rFonts w:eastAsia="Arial Unicode MS"/>
          <w:color w:val="000000"/>
          <w:w w:val="109"/>
          <w:sz w:val="24"/>
          <w:szCs w:val="28"/>
        </w:rPr>
        <w:t xml:space="preserve">, whereas it decreases with increasing </w:t>
      </w:r>
    </w:p>
    <w:p w:rsidR="009C4732" w:rsidRDefault="009C4732" w:rsidP="009C4732">
      <w:pPr>
        <w:spacing w:line="360" w:lineRule="auto"/>
        <w:jc w:val="both"/>
        <w:rPr>
          <w:color w:val="000000"/>
          <w:sz w:val="24"/>
          <w:szCs w:val="28"/>
        </w:rPr>
      </w:pPr>
      <w:r w:rsidRPr="00361831">
        <w:rPr>
          <w:rFonts w:eastAsia="Arial Unicode MS"/>
          <w:color w:val="000000"/>
          <w:w w:val="109"/>
          <w:position w:val="-6"/>
          <w:sz w:val="24"/>
          <w:szCs w:val="28"/>
        </w:rPr>
        <w:object w:dxaOrig="260" w:dyaOrig="220">
          <v:shape id="_x0000_i1246" type="#_x0000_t75" style="width:13.8pt;height:11.5pt" o:ole="">
            <v:imagedata r:id="rId378" o:title=""/>
          </v:shape>
          <o:OLEObject Type="Embed" ProgID="Equation.DSMT4" ShapeID="_x0000_i1246" DrawAspect="Content" ObjectID="_1759307936" r:id="rId379"/>
        </w:object>
      </w:r>
      <w:proofErr w:type="gramStart"/>
      <w:r w:rsidRPr="00361831">
        <w:rPr>
          <w:rFonts w:eastAsia="Arial Unicode MS"/>
          <w:color w:val="000000"/>
          <w:w w:val="109"/>
          <w:sz w:val="24"/>
          <w:szCs w:val="28"/>
        </w:rPr>
        <w:t>or</w:t>
      </w:r>
      <w:proofErr w:type="gramEnd"/>
      <w:r w:rsidRPr="00361831">
        <w:rPr>
          <w:rFonts w:eastAsia="Arial Unicode MS"/>
          <w:color w:val="000000"/>
          <w:w w:val="109"/>
          <w:position w:val="-6"/>
          <w:sz w:val="24"/>
          <w:szCs w:val="28"/>
        </w:rPr>
        <w:object w:dxaOrig="400" w:dyaOrig="279">
          <v:shape id="_x0000_i1247" type="#_x0000_t75" style="width:19.9pt;height:13.8pt" o:ole="">
            <v:imagedata r:id="rId380" o:title=""/>
          </v:shape>
          <o:OLEObject Type="Embed" ProgID="Equation.DSMT4" ShapeID="_x0000_i1247" DrawAspect="Content" ObjectID="_1759307937" r:id="rId381"/>
        </w:object>
      </w:r>
      <w:r w:rsidRPr="00361831">
        <w:rPr>
          <w:rFonts w:eastAsia="Arial Unicode MS"/>
          <w:color w:val="000000"/>
          <w:w w:val="109"/>
          <w:sz w:val="24"/>
          <w:szCs w:val="28"/>
        </w:rPr>
        <w:t xml:space="preserve">.  In the pumping region, </w:t>
      </w:r>
      <w:r w:rsidRPr="00361831">
        <w:rPr>
          <w:color w:val="000000"/>
          <w:sz w:val="24"/>
          <w:szCs w:val="28"/>
        </w:rPr>
        <w:t xml:space="preserve">time averaged flux </w:t>
      </w:r>
      <w:r w:rsidRPr="00361831">
        <w:rPr>
          <w:color w:val="000000"/>
          <w:position w:val="-10"/>
          <w:sz w:val="24"/>
          <w:szCs w:val="28"/>
        </w:rPr>
        <w:object w:dxaOrig="260" w:dyaOrig="400">
          <v:shape id="_x0000_i1248" type="#_x0000_t75" style="width:13.8pt;height:19.15pt" o:ole="">
            <v:imagedata r:id="rId382" o:title=""/>
          </v:shape>
          <o:OLEObject Type="Embed" ProgID="Equation.DSMT4" ShapeID="_x0000_i1248" DrawAspect="Content" ObjectID="_1759307938" r:id="rId383"/>
        </w:object>
      </w:r>
      <w:r w:rsidRPr="00361831">
        <w:rPr>
          <w:color w:val="000000"/>
          <w:sz w:val="24"/>
          <w:szCs w:val="28"/>
        </w:rPr>
        <w:t xml:space="preserve"> increases with </w:t>
      </w:r>
    </w:p>
    <w:p w:rsidR="009C4732" w:rsidRDefault="009C4732" w:rsidP="009C4732">
      <w:pPr>
        <w:spacing w:line="360" w:lineRule="auto"/>
        <w:jc w:val="both"/>
        <w:rPr>
          <w:rFonts w:eastAsia="Arial Unicode MS"/>
          <w:color w:val="000000"/>
          <w:w w:val="109"/>
          <w:position w:val="-6"/>
          <w:sz w:val="24"/>
          <w:szCs w:val="28"/>
        </w:rPr>
      </w:pPr>
      <w:proofErr w:type="gramStart"/>
      <w:r w:rsidRPr="00361831">
        <w:rPr>
          <w:color w:val="000000"/>
          <w:sz w:val="24"/>
          <w:szCs w:val="28"/>
        </w:rPr>
        <w:t>increasing</w:t>
      </w:r>
      <w:proofErr w:type="gramEnd"/>
      <w:r w:rsidRPr="00361831">
        <w:rPr>
          <w:rFonts w:eastAsia="Arial Unicode MS"/>
          <w:color w:val="000000"/>
          <w:w w:val="109"/>
          <w:position w:val="-10"/>
          <w:sz w:val="24"/>
          <w:szCs w:val="28"/>
        </w:rPr>
        <w:object w:dxaOrig="880" w:dyaOrig="320">
          <v:shape id="_x0000_i1249" type="#_x0000_t75" style="width:43.65pt;height:16.1pt" o:ole="">
            <v:imagedata r:id="rId384" o:title=""/>
          </v:shape>
          <o:OLEObject Type="Embed" ProgID="Equation.DSMT4" ShapeID="_x0000_i1249" DrawAspect="Content" ObjectID="_1759307939" r:id="rId385"/>
        </w:object>
      </w:r>
      <w:r w:rsidRPr="00361831">
        <w:rPr>
          <w:rFonts w:eastAsia="Arial Unicode MS"/>
          <w:color w:val="000000"/>
          <w:w w:val="109"/>
          <w:sz w:val="24"/>
          <w:szCs w:val="28"/>
        </w:rPr>
        <w:t xml:space="preserve">or </w:t>
      </w:r>
      <w:r w:rsidRPr="00361831">
        <w:rPr>
          <w:rFonts w:eastAsia="Arial Unicode MS"/>
          <w:color w:val="000000"/>
          <w:w w:val="109"/>
          <w:position w:val="-10"/>
          <w:sz w:val="24"/>
          <w:szCs w:val="28"/>
        </w:rPr>
        <w:object w:dxaOrig="279" w:dyaOrig="320">
          <v:shape id="_x0000_i1250" type="#_x0000_t75" style="width:13.8pt;height:16.1pt" o:ole="">
            <v:imagedata r:id="rId386" o:title=""/>
          </v:shape>
          <o:OLEObject Type="Embed" ProgID="Equation.DSMT4" ShapeID="_x0000_i1250" DrawAspect="Content" ObjectID="_1759307940" r:id="rId387"/>
        </w:object>
      </w:r>
      <w:r w:rsidRPr="00361831">
        <w:rPr>
          <w:color w:val="000000"/>
          <w:sz w:val="24"/>
          <w:szCs w:val="28"/>
        </w:rPr>
        <w:t xml:space="preserve"> whereas decreases with increasing </w:t>
      </w:r>
      <w:proofErr w:type="spellStart"/>
      <w:r w:rsidRPr="00361831">
        <w:rPr>
          <w:rFonts w:eastAsia="Arial Unicode MS"/>
          <w:color w:val="000000"/>
          <w:w w:val="109"/>
          <w:sz w:val="24"/>
          <w:szCs w:val="28"/>
        </w:rPr>
        <w:t>increasing</w:t>
      </w:r>
      <w:proofErr w:type="spellEnd"/>
      <w:r w:rsidRPr="00361831">
        <w:rPr>
          <w:rFonts w:eastAsia="Arial Unicode MS"/>
          <w:color w:val="000000"/>
          <w:w w:val="109"/>
          <w:sz w:val="24"/>
          <w:szCs w:val="28"/>
        </w:rPr>
        <w:t xml:space="preserve"> </w:t>
      </w:r>
      <w:r w:rsidRPr="00361831">
        <w:rPr>
          <w:rFonts w:eastAsia="Arial Unicode MS"/>
          <w:color w:val="000000"/>
          <w:w w:val="109"/>
          <w:position w:val="-6"/>
          <w:sz w:val="24"/>
          <w:szCs w:val="28"/>
        </w:rPr>
        <w:object w:dxaOrig="260" w:dyaOrig="220">
          <v:shape id="_x0000_i1251" type="#_x0000_t75" style="width:13.8pt;height:11.5pt" o:ole="">
            <v:imagedata r:id="rId378" o:title=""/>
          </v:shape>
          <o:OLEObject Type="Embed" ProgID="Equation.DSMT4" ShapeID="_x0000_i1251" DrawAspect="Content" ObjectID="_1759307941" r:id="rId388"/>
        </w:object>
      </w:r>
      <w:r w:rsidRPr="00361831">
        <w:rPr>
          <w:rFonts w:eastAsia="Arial Unicode MS"/>
          <w:color w:val="000000"/>
          <w:w w:val="109"/>
          <w:sz w:val="24"/>
          <w:szCs w:val="28"/>
        </w:rPr>
        <w:t xml:space="preserve">or </w:t>
      </w:r>
      <w:r w:rsidRPr="00361831">
        <w:rPr>
          <w:rFonts w:eastAsia="Arial Unicode MS"/>
          <w:color w:val="000000"/>
          <w:w w:val="109"/>
          <w:position w:val="-6"/>
          <w:sz w:val="24"/>
          <w:szCs w:val="28"/>
        </w:rPr>
        <w:object w:dxaOrig="400" w:dyaOrig="279">
          <v:shape id="_x0000_i1252" type="#_x0000_t75" style="width:19.9pt;height:13.8pt" o:ole="">
            <v:imagedata r:id="rId380" o:title=""/>
          </v:shape>
          <o:OLEObject Type="Embed" ProgID="Equation.DSMT4" ShapeID="_x0000_i1252" DrawAspect="Content" ObjectID="_1759307942" r:id="rId389"/>
        </w:object>
      </w:r>
      <w:r w:rsidRPr="00361831">
        <w:rPr>
          <w:rFonts w:eastAsia="Arial Unicode MS"/>
          <w:color w:val="000000"/>
          <w:w w:val="109"/>
          <w:position w:val="-6"/>
          <w:sz w:val="24"/>
          <w:szCs w:val="28"/>
        </w:rPr>
        <w:t xml:space="preserve">. </w:t>
      </w:r>
    </w:p>
    <w:p w:rsidR="009C4732" w:rsidRDefault="009C4732" w:rsidP="009C4732">
      <w:pPr>
        <w:spacing w:line="360" w:lineRule="auto"/>
        <w:jc w:val="both"/>
        <w:rPr>
          <w:color w:val="000000"/>
          <w:sz w:val="24"/>
          <w:szCs w:val="28"/>
        </w:rPr>
      </w:pPr>
      <w:r w:rsidRPr="00361831">
        <w:rPr>
          <w:color w:val="000000"/>
          <w:sz w:val="24"/>
          <w:szCs w:val="28"/>
        </w:rPr>
        <w:t xml:space="preserve">Also, it is observed that, the pumping is more for </w:t>
      </w:r>
      <w:proofErr w:type="spellStart"/>
      <w:r w:rsidRPr="00361831">
        <w:rPr>
          <w:color w:val="000000"/>
          <w:sz w:val="24"/>
          <w:szCs w:val="28"/>
        </w:rPr>
        <w:t>Prandtl</w:t>
      </w:r>
      <w:proofErr w:type="spellEnd"/>
      <w:r w:rsidRPr="00361831">
        <w:rPr>
          <w:color w:val="000000"/>
          <w:sz w:val="24"/>
          <w:szCs w:val="28"/>
        </w:rPr>
        <w:t xml:space="preserve"> fluid than that of </w:t>
      </w:r>
    </w:p>
    <w:p w:rsidR="009C4732" w:rsidRDefault="009C4732" w:rsidP="009C4732">
      <w:pPr>
        <w:tabs>
          <w:tab w:val="left" w:pos="3398"/>
        </w:tabs>
        <w:spacing w:line="360" w:lineRule="auto"/>
        <w:jc w:val="both"/>
        <w:rPr>
          <w:sz w:val="20"/>
        </w:rPr>
      </w:pPr>
      <w:proofErr w:type="gramStart"/>
      <w:r w:rsidRPr="00361831">
        <w:rPr>
          <w:color w:val="000000"/>
          <w:sz w:val="24"/>
          <w:szCs w:val="28"/>
        </w:rPr>
        <w:t>Newtonian fluid.</w:t>
      </w:r>
      <w:proofErr w:type="gramEnd"/>
      <w:r w:rsidRPr="00913CE2">
        <w:rPr>
          <w:noProof/>
          <w:sz w:val="24"/>
          <w:szCs w:val="28"/>
          <w:lang w:val="en-IN" w:eastAsia="en-IN"/>
        </w:rPr>
        <w:pict>
          <v:rect id="Rectangle 713" o:spid="_x0000_s1133" style="position:absolute;left:0;text-align:left;margin-left:267.15pt;margin-top:61.75pt;width:132.4pt;height:55.9pt;z-index:251693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" filled="f" stroked="f">
            <v:textbox>
              <w:txbxContent>
                <w:p w:rsidR="009C4732" w:rsidRPr="005F254D" w:rsidRDefault="009C4732" w:rsidP="009C4732"/>
              </w:txbxContent>
            </v:textbox>
          </v:rect>
        </w:pict>
      </w:r>
      <w:r>
        <w:rPr>
          <w:color w:val="000000"/>
          <w:sz w:val="24"/>
          <w:szCs w:val="28"/>
        </w:rPr>
        <w:tab/>
      </w: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6"/>
        <w:rPr>
          <w:sz w:val="23"/>
        </w:rPr>
      </w:pPr>
    </w:p>
    <w:p w:rsidR="009C4732" w:rsidRDefault="009C4732" w:rsidP="009C4732">
      <w:pPr>
        <w:spacing w:line="302" w:lineRule="auto"/>
        <w:ind w:left="665" w:right="8044" w:hanging="9"/>
        <w:rPr>
          <w:i/>
          <w:sz w:val="25"/>
        </w:rPr>
      </w:pPr>
      <w:r w:rsidRPr="00913CE2">
        <w:pict>
          <v:group id="_x0000_s1058" style="position:absolute;left:0;text-align:left;margin-left:150.2pt;margin-top:-120pt;width:355.75pt;height:289.2pt;z-index:251661312;mso-position-horizontal-relative:page" coordorigin="3004,-2400" coordsize="7115,5784">
            <v:shape id="_x0000_s1059" type="#_x0000_t75" style="position:absolute;left:3003;top:-2401;width:7115;height:5784">
              <v:imagedata r:id="rId390" o:title=""/>
            </v:shape>
            <v:shape id="_x0000_s1060" style="position:absolute;left:7286;top:-468;width:923;height:871" coordorigin="7286,-467" coordsize="923,871" o:spt="100" adj="0,,0" path="m7332,277r-46,126l7414,364r-19,-20l7367,344r-17,-19l7365,312r-33,-35xm7365,312r-15,13l7367,344r15,-14l7365,312xm7382,330r-15,14l7395,344r-13,-14xm8191,-467l7365,312r17,18l8209,-449r-18,-18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1" type="#_x0000_t202" style="position:absolute;left:7852;top:-870;width:1658;height:344" filled="f" stroked="f">
              <v:textbox inset="0,0,0,0">
                <w:txbxContent>
                  <w:p w:rsidR="009C4732" w:rsidRDefault="009C4732" w:rsidP="009C4732">
                    <w:pPr>
                      <w:rPr>
                        <w:sz w:val="26"/>
                      </w:rPr>
                    </w:pPr>
                    <w:r>
                      <w:rPr>
                        <w:rFonts w:ascii="Symbol" w:hAnsi="Symbol"/>
                        <w:spacing w:val="-3"/>
                        <w:sz w:val="28"/>
                      </w:rPr>
                      <w:t></w:t>
                    </w:r>
                    <w:r>
                      <w:rPr>
                        <w:rFonts w:ascii="Symbol" w:hAnsi="Symbol"/>
                        <w:spacing w:val="-3"/>
                        <w:sz w:val="26"/>
                      </w:rPr>
                      <w:t></w:t>
                    </w:r>
                    <w:r>
                      <w:rPr>
                        <w:spacing w:val="-3"/>
                        <w:sz w:val="26"/>
                      </w:rPr>
                      <w:t>0.02</w:t>
                    </w:r>
                    <w:proofErr w:type="gramStart"/>
                    <w:r>
                      <w:rPr>
                        <w:spacing w:val="-3"/>
                        <w:sz w:val="26"/>
                      </w:rPr>
                      <w:t>,</w:t>
                    </w:r>
                    <w:r>
                      <w:rPr>
                        <w:spacing w:val="-2"/>
                        <w:sz w:val="26"/>
                      </w:rPr>
                      <w:t>0.01,0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16" style="position:absolute;left:0;text-align:left;z-index:-251640832;mso-position-horizontal-relative:page" from="116.05pt,16.55pt" to="130.35pt,16.55pt" strokeweight=".21819mm">
            <w10:wrap anchorx="page"/>
          </v:line>
        </w:pict>
      </w:r>
      <w:proofErr w:type="spellStart"/>
      <w:proofErr w:type="gramStart"/>
      <w:r>
        <w:rPr>
          <w:i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rPr>
          <w:sz w:val="20"/>
        </w:rPr>
        <w:sectPr w:rsidR="009C4732">
          <w:pgSz w:w="11910" w:h="16840"/>
          <w:pgMar w:top="1280" w:right="1260" w:bottom="1400" w:left="1680" w:header="0" w:footer="1181" w:gutter="0"/>
          <w:cols w:space="720"/>
        </w:sectPr>
      </w:pPr>
    </w:p>
    <w:p w:rsidR="009C4732" w:rsidRDefault="009C4732" w:rsidP="009C4732">
      <w:pPr>
        <w:spacing w:before="256"/>
        <w:ind w:right="442"/>
        <w:jc w:val="right"/>
        <w:rPr>
          <w:i/>
          <w:sz w:val="27"/>
        </w:rPr>
      </w:pPr>
      <w:proofErr w:type="gramStart"/>
      <w:r>
        <w:rPr>
          <w:i/>
          <w:w w:val="83"/>
          <w:sz w:val="27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129" w:line="402" w:lineRule="exact"/>
        <w:ind w:left="480"/>
        <w:rPr>
          <w:i/>
          <w:sz w:val="25"/>
        </w:rPr>
      </w:pPr>
      <w:r w:rsidRPr="00913CE2">
        <w:pict>
          <v:line id="_x0000_s1115" style="position:absolute;left:0;text-align:left;z-index:-251641856;mso-position-horizontal-relative:page" from="360.15pt,22.8pt" to="374.45pt,22.8pt" strokeweight=".21819mm">
            <w10:wrap anchorx="page"/>
          </v:line>
        </w:pict>
      </w:r>
      <w:r>
        <w:rPr>
          <w:b/>
        </w:rPr>
        <w:t>Fig.2.2</w:t>
      </w:r>
      <w:r>
        <w:t xml:space="preserve">The </w:t>
      </w:r>
      <w:proofErr w:type="spellStart"/>
      <w:r>
        <w:t>variationofthe</w:t>
      </w:r>
      <w:proofErr w:type="spellEnd"/>
      <w:r>
        <w:t xml:space="preserve"> </w:t>
      </w:r>
      <w:proofErr w:type="spellStart"/>
      <w:r>
        <w:t>axialpressure</w:t>
      </w:r>
      <w:proofErr w:type="spellEnd"/>
      <w:r>
        <w:t xml:space="preserve"> 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4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4"/>
        </w:rPr>
      </w:pPr>
      <w:r>
        <w:br w:type="column"/>
      </w:r>
    </w:p>
    <w:p w:rsidR="009C4732" w:rsidRDefault="009C4732" w:rsidP="009C4732">
      <w:pPr>
        <w:pStyle w:val="BodyText"/>
        <w:spacing w:before="11"/>
        <w:rPr>
          <w:i/>
          <w:sz w:val="36"/>
        </w:rPr>
      </w:pPr>
    </w:p>
    <w:p w:rsidR="009C4732" w:rsidRDefault="009C4732" w:rsidP="009C4732">
      <w:pPr>
        <w:ind w:left="88"/>
        <w:rPr>
          <w:sz w:val="24"/>
        </w:rPr>
      </w:pPr>
      <w:proofErr w:type="spellStart"/>
      <w:r>
        <w:rPr>
          <w:position w:val="1"/>
          <w:sz w:val="24"/>
        </w:rPr>
        <w:t>with</w:t>
      </w:r>
      <w:r>
        <w:rPr>
          <w:rFonts w:ascii="Symbol" w:hAnsi="Symbol"/>
          <w:position w:val="1"/>
          <w:sz w:val="27"/>
        </w:rPr>
        <w:t></w:t>
      </w:r>
      <w:r>
        <w:rPr>
          <w:position w:val="1"/>
          <w:sz w:val="24"/>
        </w:rPr>
        <w:t>for</w:t>
      </w:r>
      <w:proofErr w:type="spellEnd"/>
      <w:r>
        <w:rPr>
          <w:rFonts w:ascii="Symbol" w:hAnsi="Symbol"/>
          <w:sz w:val="28"/>
        </w:rPr>
        <w:t></w:t>
      </w:r>
      <w:r>
        <w:rPr>
          <w:rFonts w:ascii="Symbol" w:hAnsi="Symbol"/>
          <w:sz w:val="27"/>
        </w:rPr>
        <w:t></w:t>
      </w:r>
      <w:r>
        <w:rPr>
          <w:sz w:val="27"/>
        </w:rPr>
        <w:t>1.2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m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r>
        <w:rPr>
          <w:position w:val="1"/>
          <w:sz w:val="24"/>
        </w:rPr>
        <w:t>,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793" w:space="40"/>
            <w:col w:w="3137"/>
          </w:cols>
        </w:sectPr>
      </w:pPr>
    </w:p>
    <w:p w:rsidR="009C4732" w:rsidRDefault="009C4732" w:rsidP="009C4732">
      <w:pPr>
        <w:spacing w:before="82"/>
        <w:ind w:left="1183"/>
        <w:rPr>
          <w:sz w:val="24"/>
        </w:rPr>
      </w:pPr>
      <w:r>
        <w:rPr>
          <w:i/>
          <w:spacing w:val="-4"/>
          <w:w w:val="110"/>
          <w:sz w:val="25"/>
        </w:rPr>
        <w:lastRenderedPageBreak/>
        <w:t>Da</w:t>
      </w:r>
      <w:r>
        <w:rPr>
          <w:rFonts w:ascii="Symbol" w:hAnsi="Symbol"/>
          <w:spacing w:val="-4"/>
          <w:w w:val="110"/>
          <w:sz w:val="25"/>
        </w:rPr>
        <w:t></w:t>
      </w:r>
      <w:r>
        <w:rPr>
          <w:spacing w:val="-4"/>
          <w:w w:val="110"/>
          <w:sz w:val="25"/>
        </w:rPr>
        <w:t>0.1</w:t>
      </w:r>
      <w:r>
        <w:rPr>
          <w:spacing w:val="-4"/>
          <w:w w:val="110"/>
          <w:position w:val="1"/>
          <w:sz w:val="24"/>
        </w:rPr>
        <w:t>,</w:t>
      </w:r>
    </w:p>
    <w:p w:rsidR="009C4732" w:rsidRDefault="009C4732" w:rsidP="009C4732">
      <w:pPr>
        <w:spacing w:before="36"/>
        <w:ind w:left="122"/>
        <w:rPr>
          <w:sz w:val="26"/>
        </w:rPr>
      </w:pPr>
      <w:r>
        <w:br w:type="column"/>
      </w:r>
      <w:r>
        <w:rPr>
          <w:i/>
          <w:sz w:val="26"/>
        </w:rPr>
        <w:lastRenderedPageBreak/>
        <w:t>M</w:t>
      </w:r>
      <w:r>
        <w:rPr>
          <w:rFonts w:ascii="Symbol" w:hAnsi="Symbol"/>
          <w:sz w:val="26"/>
        </w:rPr>
        <w:t></w:t>
      </w:r>
      <w:r>
        <w:rPr>
          <w:spacing w:val="4"/>
          <w:sz w:val="26"/>
        </w:rPr>
        <w:t>1</w:t>
      </w:r>
      <w:proofErr w:type="gramStart"/>
      <w:r>
        <w:rPr>
          <w:spacing w:val="4"/>
          <w:position w:val="-4"/>
          <w:sz w:val="24"/>
        </w:rPr>
        <w:t>,</w:t>
      </w:r>
      <w:r>
        <w:rPr>
          <w:rFonts w:ascii="Symbol" w:hAnsi="Symbol"/>
          <w:spacing w:val="4"/>
          <w:sz w:val="28"/>
        </w:rPr>
        <w:t></w:t>
      </w:r>
      <w:proofErr w:type="gramEnd"/>
      <w:r>
        <w:rPr>
          <w:rFonts w:ascii="Symbol" w:hAnsi="Symbol"/>
          <w:sz w:val="26"/>
        </w:rPr>
        <w:t></w:t>
      </w:r>
      <w:r>
        <w:rPr>
          <w:sz w:val="26"/>
        </w:rPr>
        <w:t>0.5</w:t>
      </w:r>
    </w:p>
    <w:p w:rsidR="009C4732" w:rsidRDefault="009C4732" w:rsidP="009C4732">
      <w:pPr>
        <w:pStyle w:val="BodyText"/>
        <w:spacing w:before="2"/>
        <w:rPr>
          <w:sz w:val="5"/>
        </w:rPr>
      </w:pPr>
      <w:r>
        <w:br w:type="column"/>
      </w:r>
    </w:p>
    <w:p w:rsidR="009C4732" w:rsidRDefault="009C4732" w:rsidP="009C4732">
      <w:pPr>
        <w:pStyle w:val="BodyText"/>
        <w:spacing w:line="20" w:lineRule="exact"/>
        <w:ind w:left="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8.4pt;height:.65pt;mso-position-horizontal-relative:char;mso-position-vertical-relative:line" coordsize="168,13">
            <v:line id="_x0000_s1057" style="position:absolute" from="0,6" to="167,6" strokeweight=".22342mm"/>
            <w10:wrap type="none"/>
            <w10:anchorlock/>
          </v:group>
        </w:pict>
      </w:r>
    </w:p>
    <w:p w:rsidR="009C4732" w:rsidRDefault="009C4732" w:rsidP="009C4732">
      <w:pPr>
        <w:ind w:left="65"/>
        <w:rPr>
          <w:sz w:val="24"/>
        </w:rPr>
      </w:pPr>
      <w:proofErr w:type="spellStart"/>
      <w:r>
        <w:rPr>
          <w:w w:val="95"/>
          <w:sz w:val="24"/>
        </w:rPr>
        <w:t>and</w:t>
      </w:r>
      <w:r>
        <w:rPr>
          <w:i/>
          <w:w w:val="95"/>
          <w:sz w:val="28"/>
        </w:rPr>
        <w:t>Q</w:t>
      </w:r>
      <w:proofErr w:type="spellEnd"/>
      <w:r>
        <w:rPr>
          <w:rFonts w:ascii="Symbol" w:hAnsi="Symbol"/>
          <w:w w:val="95"/>
          <w:sz w:val="28"/>
        </w:rPr>
        <w:t>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w w:val="95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2174" w:space="40"/>
            <w:col w:w="1586" w:space="39"/>
            <w:col w:w="5131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8"/>
        <w:rPr>
          <w:sz w:val="23"/>
        </w:rPr>
      </w:pPr>
    </w:p>
    <w:p w:rsidR="009C4732" w:rsidRDefault="009C4732" w:rsidP="009C4732">
      <w:pPr>
        <w:spacing w:before="96" w:line="302" w:lineRule="auto"/>
        <w:ind w:left="920" w:right="7789" w:hanging="9"/>
        <w:rPr>
          <w:i/>
          <w:sz w:val="25"/>
        </w:rPr>
      </w:pPr>
      <w:r w:rsidRPr="00913CE2">
        <w:pict>
          <v:group id="_x0000_s1062" style="position:absolute;left:0;text-align:left;margin-left:150.7pt;margin-top:-126.05pt;width:360.05pt;height:289.25pt;z-index:251662336;mso-position-horizontal-relative:page" coordorigin="3014,-2521" coordsize="7201,5785">
            <v:shape id="_x0000_s1063" type="#_x0000_t75" style="position:absolute;left:3014;top:-2522;width:7201;height:5785">
              <v:imagedata r:id="rId391" o:title=""/>
            </v:shape>
            <v:shape id="_x0000_s1064" style="position:absolute;left:7192;top:-536;width:1180;height:1007" coordorigin="7192,-535" coordsize="1180,1007" o:spt="100" adj="0,,0" path="m7244,348r-52,123l7322,439r-20,-23l7276,416r-16,-19l7275,384r-31,-36xm7275,384r-15,13l7276,416r15,-13l7275,384xm7291,403r-15,13l7302,416r-11,-13xm8355,-535l7275,384r16,19l8371,-516r-16,-19xe" fillcolor="black" stroked="f">
              <v:stroke joinstyle="round"/>
              <v:formulas/>
              <v:path arrowok="t" o:connecttype="segments"/>
            </v:shape>
            <v:shape id="_x0000_s1065" type="#_x0000_t202" style="position:absolute;left:7972;top:-1004;width:1344;height:342" filled="f" stroked="f">
              <v:textbox inset="0,0,0,0">
                <w:txbxContent>
                  <w:p w:rsidR="009C4732" w:rsidRDefault="009C4732" w:rsidP="009C4732">
                    <w:pPr>
                      <w:spacing w:line="342" w:lineRule="exact"/>
                      <w:rPr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8"/>
                      </w:rPr>
                      <w:t>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</w:t>
                    </w:r>
                    <w:r>
                      <w:rPr>
                        <w:w w:val="95"/>
                        <w:sz w:val="26"/>
                      </w:rPr>
                      <w:t>1.2</w:t>
                    </w:r>
                    <w:proofErr w:type="gramStart"/>
                    <w:r>
                      <w:rPr>
                        <w:w w:val="95"/>
                        <w:sz w:val="26"/>
                      </w:rPr>
                      <w:t>,1,0.5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18" style="position:absolute;left:0;text-align:left;z-index:-251638784;mso-position-horizontal-relative:page" from="128.75pt,21.35pt" to="143.1pt,21.35pt" strokeweight=".21786mm">
            <w10:wrap anchorx="page"/>
          </v:line>
        </w:pict>
      </w:r>
      <w:proofErr w:type="spellStart"/>
      <w:proofErr w:type="gramStart"/>
      <w:r>
        <w:rPr>
          <w:i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2"/>
        <w:rPr>
          <w:i/>
          <w:sz w:val="19"/>
        </w:rPr>
      </w:pPr>
    </w:p>
    <w:p w:rsidR="009C4732" w:rsidRDefault="009C4732" w:rsidP="009C4732">
      <w:pPr>
        <w:rPr>
          <w:sz w:val="19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Heading6"/>
        <w:ind w:right="307"/>
      </w:pPr>
      <w:proofErr w:type="gramStart"/>
      <w:r>
        <w:rPr>
          <w:w w:val="84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87" w:line="401" w:lineRule="exact"/>
        <w:ind w:left="480"/>
        <w:rPr>
          <w:i/>
          <w:sz w:val="25"/>
        </w:rPr>
      </w:pPr>
      <w:r w:rsidRPr="00913CE2">
        <w:pict>
          <v:line id="_x0000_s1117" style="position:absolute;left:0;text-align:left;z-index:-251639808;mso-position-horizontal-relative:page" from="360.15pt,20.65pt" to="374.45pt,20.65pt" strokeweight=".21819mm">
            <w10:wrap anchorx="page"/>
          </v:line>
        </w:pict>
      </w:r>
      <w:r>
        <w:rPr>
          <w:b/>
        </w:rPr>
        <w:t>Fig.2.3</w:t>
      </w:r>
      <w:r>
        <w:t xml:space="preserve">The </w:t>
      </w:r>
      <w:proofErr w:type="spellStart"/>
      <w:r>
        <w:t>variationofthe</w:t>
      </w:r>
      <w:proofErr w:type="spellEnd"/>
      <w:r>
        <w:t xml:space="preserve"> </w:t>
      </w:r>
      <w:proofErr w:type="spellStart"/>
      <w:r>
        <w:t>axialpressure</w:t>
      </w:r>
      <w:proofErr w:type="spellEnd"/>
      <w:r>
        <w:t xml:space="preserve"> 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3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4"/>
        </w:rPr>
      </w:pPr>
      <w:r>
        <w:br w:type="column"/>
      </w:r>
    </w:p>
    <w:p w:rsidR="009C4732" w:rsidRDefault="009C4732" w:rsidP="009C4732">
      <w:pPr>
        <w:spacing w:before="208"/>
        <w:ind w:left="88"/>
        <w:rPr>
          <w:sz w:val="24"/>
        </w:rPr>
      </w:pPr>
      <w:proofErr w:type="spellStart"/>
      <w:r>
        <w:rPr>
          <w:position w:val="1"/>
          <w:sz w:val="24"/>
        </w:rPr>
        <w:t>with</w:t>
      </w:r>
      <w:r>
        <w:rPr>
          <w:rFonts w:ascii="Symbol" w:hAnsi="Symbol"/>
          <w:position w:val="1"/>
          <w:sz w:val="28"/>
        </w:rPr>
        <w:t></w:t>
      </w:r>
      <w:r>
        <w:rPr>
          <w:position w:val="1"/>
          <w:sz w:val="24"/>
        </w:rPr>
        <w:t>for</w:t>
      </w:r>
      <w:proofErr w:type="spellEnd"/>
      <w:r>
        <w:rPr>
          <w:i/>
          <w:sz w:val="25"/>
        </w:rPr>
        <w:t>m</w:t>
      </w:r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proofErr w:type="gramStart"/>
      <w:r>
        <w:rPr>
          <w:position w:val="1"/>
          <w:sz w:val="24"/>
        </w:rPr>
        <w:t>,</w:t>
      </w:r>
      <w:r>
        <w:rPr>
          <w:i/>
          <w:position w:val="2"/>
          <w:sz w:val="26"/>
        </w:rPr>
        <w:t>M</w:t>
      </w:r>
      <w:proofErr w:type="gramEnd"/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>1</w:t>
      </w:r>
      <w:r>
        <w:rPr>
          <w:position w:val="1"/>
          <w:sz w:val="24"/>
        </w:rPr>
        <w:t>,</w:t>
      </w:r>
    </w:p>
    <w:p w:rsidR="009C4732" w:rsidRDefault="009C4732" w:rsidP="009C4732">
      <w:pPr>
        <w:rPr>
          <w:sz w:val="24"/>
        </w:rPr>
      </w:pP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793" w:space="40"/>
            <w:col w:w="3137"/>
          </w:cols>
        </w:sectPr>
      </w:pPr>
    </w:p>
    <w:p w:rsidR="009C4732" w:rsidRDefault="009C4732" w:rsidP="009C4732">
      <w:pPr>
        <w:spacing w:before="41"/>
        <w:ind w:left="1300"/>
        <w:rPr>
          <w:sz w:val="24"/>
        </w:rPr>
      </w:pPr>
      <w:r>
        <w:rPr>
          <w:rFonts w:ascii="Symbol" w:hAnsi="Symbol"/>
          <w:spacing w:val="-1"/>
          <w:w w:val="105"/>
          <w:position w:val="1"/>
          <w:sz w:val="28"/>
        </w:rPr>
        <w:lastRenderedPageBreak/>
        <w:t></w:t>
      </w:r>
      <w:r>
        <w:rPr>
          <w:rFonts w:ascii="Symbol" w:hAnsi="Symbol"/>
          <w:spacing w:val="-1"/>
          <w:w w:val="105"/>
          <w:position w:val="1"/>
          <w:sz w:val="26"/>
        </w:rPr>
        <w:t></w:t>
      </w:r>
      <w:r>
        <w:rPr>
          <w:spacing w:val="-1"/>
          <w:w w:val="105"/>
          <w:position w:val="1"/>
          <w:sz w:val="26"/>
        </w:rPr>
        <w:t>0.01</w:t>
      </w:r>
      <w:proofErr w:type="gramStart"/>
      <w:r>
        <w:rPr>
          <w:spacing w:val="-1"/>
          <w:w w:val="105"/>
          <w:position w:val="1"/>
          <w:sz w:val="24"/>
        </w:rPr>
        <w:t>,</w:t>
      </w:r>
      <w:r>
        <w:rPr>
          <w:i/>
          <w:spacing w:val="-1"/>
          <w:w w:val="105"/>
          <w:sz w:val="25"/>
        </w:rPr>
        <w:t>Da</w:t>
      </w:r>
      <w:proofErr w:type="gramEnd"/>
      <w:r>
        <w:rPr>
          <w:rFonts w:ascii="Symbol" w:hAnsi="Symbol"/>
          <w:spacing w:val="-1"/>
          <w:w w:val="105"/>
          <w:sz w:val="25"/>
        </w:rPr>
        <w:t></w:t>
      </w:r>
      <w:r>
        <w:rPr>
          <w:spacing w:val="-1"/>
          <w:w w:val="105"/>
          <w:sz w:val="25"/>
        </w:rPr>
        <w:t>0.1</w:t>
      </w:r>
      <w:r>
        <w:rPr>
          <w:spacing w:val="-1"/>
          <w:w w:val="105"/>
          <w:position w:val="1"/>
          <w:sz w:val="24"/>
        </w:rPr>
        <w:t>,</w:t>
      </w:r>
    </w:p>
    <w:p w:rsidR="009C4732" w:rsidRDefault="009C4732" w:rsidP="009C4732">
      <w:pPr>
        <w:spacing w:before="36"/>
        <w:ind w:left="93"/>
        <w:rPr>
          <w:sz w:val="26"/>
        </w:rPr>
      </w:pPr>
      <w:r>
        <w:br w:type="column"/>
      </w:r>
      <w:r>
        <w:rPr>
          <w:rFonts w:ascii="Symbol" w:hAnsi="Symbol"/>
          <w:sz w:val="28"/>
        </w:rPr>
        <w:lastRenderedPageBreak/>
        <w:t></w:t>
      </w:r>
      <w:r>
        <w:rPr>
          <w:rFonts w:ascii="Symbol" w:hAnsi="Symbol"/>
          <w:sz w:val="26"/>
        </w:rPr>
        <w:t></w:t>
      </w:r>
      <w:r>
        <w:rPr>
          <w:sz w:val="26"/>
        </w:rPr>
        <w:t>0.5</w:t>
      </w:r>
    </w:p>
    <w:p w:rsidR="009C4732" w:rsidRDefault="009C4732" w:rsidP="009C4732">
      <w:pPr>
        <w:pStyle w:val="BodyText"/>
        <w:spacing w:before="2"/>
        <w:rPr>
          <w:sz w:val="5"/>
        </w:rPr>
      </w:pPr>
      <w:r>
        <w:br w:type="column"/>
      </w:r>
    </w:p>
    <w:p w:rsidR="009C4732" w:rsidRDefault="009C4732" w:rsidP="009C4732">
      <w:pPr>
        <w:pStyle w:val="BodyText"/>
        <w:spacing w:line="20" w:lineRule="exact"/>
        <w:ind w:left="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8.4pt;height:.65pt;mso-position-horizontal-relative:char;mso-position-vertical-relative:line" coordsize="168,13">
            <v:line id="_x0000_s1055" style="position:absolute" from="0,6" to="167,6" strokeweight=".22397mm"/>
            <w10:wrap type="none"/>
            <w10:anchorlock/>
          </v:group>
        </w:pict>
      </w:r>
    </w:p>
    <w:p w:rsidR="009C4732" w:rsidRDefault="009C4732" w:rsidP="009C4732">
      <w:pPr>
        <w:ind w:left="66"/>
        <w:rPr>
          <w:sz w:val="24"/>
        </w:rPr>
      </w:pPr>
      <w:proofErr w:type="spellStart"/>
      <w:r>
        <w:rPr>
          <w:w w:val="95"/>
          <w:sz w:val="24"/>
        </w:rPr>
        <w:t>and</w:t>
      </w:r>
      <w:r>
        <w:rPr>
          <w:i/>
          <w:w w:val="95"/>
          <w:sz w:val="28"/>
        </w:rPr>
        <w:t>Q</w:t>
      </w:r>
      <w:proofErr w:type="spellEnd"/>
      <w:r>
        <w:rPr>
          <w:rFonts w:ascii="Symbol" w:hAnsi="Symbol"/>
          <w:w w:val="95"/>
          <w:sz w:val="28"/>
        </w:rPr>
        <w:t>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w w:val="95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3317" w:space="40"/>
            <w:col w:w="846" w:space="39"/>
            <w:col w:w="4728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6"/>
        <w:rPr>
          <w:sz w:val="21"/>
        </w:rPr>
      </w:pPr>
    </w:p>
    <w:p w:rsidR="009C4732" w:rsidRDefault="009C4732" w:rsidP="009C4732">
      <w:pPr>
        <w:spacing w:before="96" w:line="302" w:lineRule="auto"/>
        <w:ind w:left="894" w:right="7802" w:hanging="9"/>
        <w:rPr>
          <w:i/>
          <w:sz w:val="25"/>
        </w:rPr>
      </w:pPr>
      <w:r w:rsidRPr="00913CE2">
        <w:pict>
          <v:group id="_x0000_s1066" style="position:absolute;left:0;text-align:left;margin-left:150.65pt;margin-top:-122.45pt;width:359.4pt;height:289.15pt;z-index:251663360;mso-position-horizontal-relative:page" coordorigin="3013,-2449" coordsize="7188,5783">
            <v:shape id="_x0000_s1067" type="#_x0000_t75" style="position:absolute;left:3012;top:-2450;width:7188;height:5783">
              <v:imagedata r:id="rId392" o:title=""/>
            </v:shape>
            <v:shape id="_x0000_s1068" style="position:absolute;left:7006;top:-1963;width:681;height:302" coordorigin="7006,-1963" coordsize="681,302" o:spt="100" adj="0,,0" path="m7094,-1772r-88,101l7140,-1661r-15,-37l7103,-1698r-9,-23l7112,-1728r-18,-44xm7112,-1728r-18,7l7103,-1698r19,-7l7112,-1728xm7122,-1705r-19,7l7125,-1698r-3,-7xm7677,-1963r-565,235l7122,-1705r565,-234l7677,-1963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7401;top:-2246;width:1407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m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0</w:t>
                    </w:r>
                    <w:proofErr w:type="gramStart"/>
                    <w:r>
                      <w:rPr>
                        <w:sz w:val="25"/>
                      </w:rPr>
                      <w:t>,0.4,0.8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20" style="position:absolute;left:0;text-align:left;z-index:-251636736;mso-position-horizontal-relative:page" from="127.45pt,21.35pt" to="142.25pt,21.35pt" strokeweight=".21819mm">
            <w10:wrap anchorx="page"/>
          </v:line>
        </w:pict>
      </w:r>
      <w:proofErr w:type="spellStart"/>
      <w:proofErr w:type="gramStart"/>
      <w:r>
        <w:rPr>
          <w:i/>
          <w:w w:val="105"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8"/>
        <w:rPr>
          <w:i/>
          <w:sz w:val="26"/>
        </w:rPr>
      </w:pPr>
    </w:p>
    <w:p w:rsidR="009C4732" w:rsidRDefault="009C4732" w:rsidP="009C4732">
      <w:pPr>
        <w:rPr>
          <w:sz w:val="26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Heading6"/>
        <w:spacing w:before="93"/>
        <w:ind w:right="299"/>
      </w:pPr>
      <w:proofErr w:type="gramStart"/>
      <w:r>
        <w:rPr>
          <w:w w:val="83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67" w:line="401" w:lineRule="exact"/>
        <w:ind w:left="480"/>
        <w:rPr>
          <w:i/>
          <w:sz w:val="25"/>
        </w:rPr>
      </w:pPr>
      <w:r w:rsidRPr="00913CE2">
        <w:pict>
          <v:line id="_x0000_s1119" style="position:absolute;left:0;text-align:left;z-index:-251637760;mso-position-horizontal-relative:page" from="360.25pt,19.65pt" to="375.05pt,19.65pt" strokeweight=".21819mm">
            <w10:wrap anchorx="page"/>
          </v:line>
        </w:pict>
      </w:r>
      <w:r>
        <w:rPr>
          <w:b/>
        </w:rPr>
        <w:t>Fig.2.4</w:t>
      </w:r>
      <w:r>
        <w:t>Thevariationoftheaxialpressuregradient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3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w w:val="105"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4"/>
        </w:rPr>
      </w:pPr>
      <w:r>
        <w:br w:type="column"/>
      </w:r>
    </w:p>
    <w:p w:rsidR="009C4732" w:rsidRDefault="009C4732" w:rsidP="009C4732">
      <w:pPr>
        <w:spacing w:before="200"/>
        <w:ind w:left="91"/>
        <w:rPr>
          <w:sz w:val="24"/>
        </w:rPr>
      </w:pPr>
      <w:r>
        <w:rPr>
          <w:w w:val="105"/>
          <w:position w:val="1"/>
          <w:sz w:val="24"/>
        </w:rPr>
        <w:t>with</w:t>
      </w:r>
      <w:r>
        <w:rPr>
          <w:i/>
          <w:w w:val="105"/>
          <w:sz w:val="25"/>
        </w:rPr>
        <w:t>m</w:t>
      </w:r>
      <w:r>
        <w:rPr>
          <w:w w:val="105"/>
          <w:position w:val="1"/>
          <w:sz w:val="24"/>
        </w:rPr>
        <w:t>for</w:t>
      </w:r>
      <w:r>
        <w:rPr>
          <w:rFonts w:ascii="Symbol" w:hAnsi="Symbol"/>
          <w:w w:val="105"/>
          <w:sz w:val="27"/>
        </w:rPr>
        <w:t></w:t>
      </w:r>
      <w:r>
        <w:rPr>
          <w:rFonts w:ascii="Symbol" w:hAnsi="Symbol"/>
          <w:w w:val="105"/>
          <w:sz w:val="25"/>
        </w:rPr>
        <w:t></w:t>
      </w:r>
      <w:r>
        <w:rPr>
          <w:w w:val="105"/>
          <w:sz w:val="25"/>
        </w:rPr>
        <w:t>1.2</w:t>
      </w:r>
      <w:proofErr w:type="gramStart"/>
      <w:r>
        <w:rPr>
          <w:w w:val="105"/>
          <w:position w:val="1"/>
          <w:sz w:val="24"/>
        </w:rPr>
        <w:t>,</w:t>
      </w:r>
      <w:r>
        <w:rPr>
          <w:i/>
          <w:w w:val="105"/>
          <w:position w:val="2"/>
          <w:sz w:val="26"/>
        </w:rPr>
        <w:t>M</w:t>
      </w:r>
      <w:proofErr w:type="gramEnd"/>
      <w:r>
        <w:rPr>
          <w:rFonts w:ascii="Symbol" w:hAnsi="Symbol"/>
          <w:w w:val="105"/>
          <w:position w:val="2"/>
          <w:sz w:val="26"/>
        </w:rPr>
        <w:t></w:t>
      </w:r>
      <w:r>
        <w:rPr>
          <w:w w:val="105"/>
          <w:position w:val="2"/>
          <w:sz w:val="26"/>
        </w:rPr>
        <w:t>1</w:t>
      </w:r>
      <w:r>
        <w:rPr>
          <w:w w:val="105"/>
          <w:position w:val="1"/>
          <w:sz w:val="24"/>
        </w:rPr>
        <w:t>,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805" w:space="40"/>
            <w:col w:w="3125"/>
          </w:cols>
        </w:sectPr>
      </w:pPr>
    </w:p>
    <w:p w:rsidR="009C4732" w:rsidRDefault="009C4732" w:rsidP="009C4732">
      <w:pPr>
        <w:spacing w:before="58"/>
        <w:ind w:left="1301"/>
        <w:rPr>
          <w:sz w:val="24"/>
        </w:rPr>
      </w:pPr>
      <w:r>
        <w:rPr>
          <w:rFonts w:ascii="Symbol" w:hAnsi="Symbol"/>
          <w:spacing w:val="-3"/>
          <w:w w:val="105"/>
          <w:sz w:val="27"/>
        </w:rPr>
        <w:lastRenderedPageBreak/>
        <w:t></w:t>
      </w:r>
      <w:r>
        <w:rPr>
          <w:rFonts w:ascii="Symbol" w:hAnsi="Symbol"/>
          <w:spacing w:val="-3"/>
          <w:w w:val="105"/>
          <w:sz w:val="25"/>
        </w:rPr>
        <w:t></w:t>
      </w:r>
      <w:r>
        <w:rPr>
          <w:spacing w:val="-3"/>
          <w:w w:val="105"/>
          <w:sz w:val="25"/>
        </w:rPr>
        <w:t>0.01</w:t>
      </w:r>
      <w:r>
        <w:rPr>
          <w:spacing w:val="-2"/>
          <w:w w:val="105"/>
          <w:sz w:val="24"/>
        </w:rPr>
        <w:t>,</w:t>
      </w:r>
    </w:p>
    <w:p w:rsidR="009C4732" w:rsidRDefault="009C4732" w:rsidP="009C4732">
      <w:pPr>
        <w:spacing w:before="87"/>
        <w:ind w:left="64"/>
        <w:rPr>
          <w:sz w:val="24"/>
        </w:rPr>
      </w:pPr>
      <w:r>
        <w:br w:type="column"/>
      </w:r>
      <w:r>
        <w:rPr>
          <w:i/>
          <w:spacing w:val="-2"/>
          <w:w w:val="110"/>
          <w:sz w:val="25"/>
        </w:rPr>
        <w:lastRenderedPageBreak/>
        <w:t>Da</w:t>
      </w:r>
      <w:r>
        <w:rPr>
          <w:rFonts w:ascii="Symbol" w:hAnsi="Symbol"/>
          <w:spacing w:val="-2"/>
          <w:w w:val="110"/>
          <w:sz w:val="25"/>
        </w:rPr>
        <w:t></w:t>
      </w:r>
      <w:r>
        <w:rPr>
          <w:spacing w:val="-2"/>
          <w:w w:val="110"/>
          <w:sz w:val="25"/>
        </w:rPr>
        <w:t>0.1</w:t>
      </w:r>
      <w:r>
        <w:rPr>
          <w:spacing w:val="-2"/>
          <w:w w:val="110"/>
          <w:position w:val="1"/>
          <w:sz w:val="24"/>
        </w:rPr>
        <w:t>,</w:t>
      </w:r>
    </w:p>
    <w:p w:rsidR="009C4732" w:rsidRDefault="009C4732" w:rsidP="009C4732">
      <w:pPr>
        <w:spacing w:before="56"/>
        <w:ind w:left="99"/>
        <w:rPr>
          <w:sz w:val="25"/>
        </w:rPr>
      </w:pPr>
      <w:r>
        <w:br w:type="column"/>
      </w:r>
      <w:r>
        <w:rPr>
          <w:rFonts w:ascii="Symbol" w:hAnsi="Symbol"/>
          <w:w w:val="105"/>
          <w:sz w:val="27"/>
        </w:rPr>
        <w:lastRenderedPageBreak/>
        <w:t></w:t>
      </w:r>
      <w:r>
        <w:rPr>
          <w:rFonts w:ascii="Symbol" w:hAnsi="Symbol"/>
          <w:w w:val="105"/>
          <w:sz w:val="25"/>
        </w:rPr>
        <w:t></w:t>
      </w:r>
      <w:r>
        <w:rPr>
          <w:w w:val="105"/>
          <w:sz w:val="25"/>
        </w:rPr>
        <w:t>0.5</w:t>
      </w:r>
    </w:p>
    <w:p w:rsidR="009C4732" w:rsidRDefault="009C4732" w:rsidP="009C4732">
      <w:pPr>
        <w:pStyle w:val="BodyText"/>
        <w:spacing w:before="7"/>
        <w:rPr>
          <w:sz w:val="5"/>
        </w:rPr>
      </w:pPr>
      <w:r>
        <w:br w:type="column"/>
      </w:r>
    </w:p>
    <w:p w:rsidR="009C4732" w:rsidRDefault="009C4732" w:rsidP="009C4732">
      <w:pPr>
        <w:pStyle w:val="BodyText"/>
        <w:spacing w:line="20" w:lineRule="exact"/>
        <w:ind w:left="50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8.4pt;height:.65pt;mso-position-horizontal-relative:char;mso-position-vertical-relative:line" coordsize="168,13">
            <v:line id="_x0000_s1053" style="position:absolute" from="0,6" to="167,6" strokeweight=".22342mm"/>
            <w10:wrap type="none"/>
            <w10:anchorlock/>
          </v:group>
        </w:pict>
      </w:r>
    </w:p>
    <w:p w:rsidR="009C4732" w:rsidRDefault="009C4732" w:rsidP="009C4732">
      <w:pPr>
        <w:ind w:left="66"/>
        <w:rPr>
          <w:sz w:val="24"/>
        </w:rPr>
      </w:pPr>
      <w:proofErr w:type="spellStart"/>
      <w:r>
        <w:rPr>
          <w:w w:val="95"/>
          <w:sz w:val="24"/>
        </w:rPr>
        <w:t>and</w:t>
      </w:r>
      <w:r>
        <w:rPr>
          <w:i/>
          <w:w w:val="95"/>
          <w:sz w:val="28"/>
        </w:rPr>
        <w:t>Q</w:t>
      </w:r>
      <w:proofErr w:type="spellEnd"/>
      <w:r>
        <w:rPr>
          <w:rFonts w:ascii="Symbol" w:hAnsi="Symbol"/>
          <w:w w:val="95"/>
          <w:sz w:val="28"/>
        </w:rPr>
        <w:t>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w w:val="95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4" w:space="720" w:equalWidth="0">
            <w:col w:w="2308" w:space="40"/>
            <w:col w:w="1070" w:space="39"/>
            <w:col w:w="864" w:space="40"/>
            <w:col w:w="4609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4"/>
        <w:rPr>
          <w:sz w:val="19"/>
        </w:rPr>
      </w:pPr>
    </w:p>
    <w:p w:rsidR="009C4732" w:rsidRDefault="009C4732" w:rsidP="009C4732">
      <w:pPr>
        <w:spacing w:before="96" w:line="302" w:lineRule="auto"/>
        <w:ind w:left="846" w:right="7850" w:hanging="9"/>
        <w:rPr>
          <w:i/>
          <w:sz w:val="25"/>
        </w:rPr>
      </w:pPr>
      <w:r w:rsidRPr="00913CE2">
        <w:pict>
          <v:group id="_x0000_s1070" style="position:absolute;left:0;text-align:left;margin-left:151.45pt;margin-top:-130.5pt;width:366.15pt;height:289.15pt;z-index:251664384;mso-position-horizontal-relative:page" coordorigin="3029,-2610" coordsize="7323,5783">
            <v:shape id="_x0000_s1071" type="#_x0000_t75" style="position:absolute;left:3028;top:-2611;width:7323;height:5783">
              <v:imagedata r:id="rId393" o:title=""/>
            </v:shape>
            <v:shape id="_x0000_s1072" style="position:absolute;left:7335;top:108;width:769;height:1005" coordorigin="7335,108" coordsize="769,1005" o:spt="100" adj="0,,0" path="m7360,981r-25,132l7455,1054r-16,-13l7406,1041r-20,-15l7398,1010r-38,-29xm7398,1010r-12,16l7406,1041r12,-16l7398,1010xm7418,1025r-12,16l7439,1041r-21,-16xm8084,108r-686,902l7418,1025,8104,124r-20,-16xe" fillcolor="black" stroked="f">
              <v:stroke joinstyle="round"/>
              <v:formulas/>
              <v:path arrowok="t" o:connecttype="segments"/>
            </v:shape>
            <v:shape id="_x0000_s1073" type="#_x0000_t202" style="position:absolute;left:7919;top:-297;width:1058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pacing w:val="-5"/>
                        <w:w w:val="105"/>
                        <w:sz w:val="25"/>
                      </w:rPr>
                      <w:t>M</w:t>
                    </w:r>
                    <w:r>
                      <w:rPr>
                        <w:rFonts w:ascii="Symbol" w:hAnsi="Symbol"/>
                        <w:spacing w:val="-5"/>
                        <w:w w:val="105"/>
                        <w:sz w:val="25"/>
                      </w:rPr>
                      <w:t></w:t>
                    </w:r>
                    <w:r>
                      <w:rPr>
                        <w:spacing w:val="-5"/>
                        <w:w w:val="105"/>
                        <w:sz w:val="25"/>
                      </w:rPr>
                      <w:t>2</w:t>
                    </w:r>
                    <w:proofErr w:type="gramStart"/>
                    <w:r>
                      <w:rPr>
                        <w:spacing w:val="-5"/>
                        <w:w w:val="105"/>
                        <w:sz w:val="25"/>
                      </w:rPr>
                      <w:t>,1,</w:t>
                    </w:r>
                    <w:r>
                      <w:rPr>
                        <w:spacing w:val="-4"/>
                        <w:w w:val="105"/>
                        <w:sz w:val="25"/>
                      </w:rPr>
                      <w:t>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22" style="position:absolute;left:0;text-align:left;z-index:-251634688;mso-position-horizontal-relative:page" from="125.05pt,21.35pt" to="139.85pt,21.35pt" strokeweight=".21819mm">
            <w10:wrap anchorx="page"/>
          </v:line>
        </w:pict>
      </w:r>
      <w:proofErr w:type="spellStart"/>
      <w:proofErr w:type="gramStart"/>
      <w:r>
        <w:rPr>
          <w:i/>
          <w:w w:val="105"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rPr>
          <w:sz w:val="20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Heading6"/>
        <w:spacing w:before="208"/>
        <w:ind w:right="424"/>
      </w:pPr>
      <w:proofErr w:type="gramStart"/>
      <w:r>
        <w:rPr>
          <w:w w:val="83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100" w:line="402" w:lineRule="exact"/>
        <w:ind w:left="480"/>
        <w:rPr>
          <w:i/>
          <w:sz w:val="25"/>
        </w:rPr>
      </w:pPr>
      <w:r w:rsidRPr="00913CE2">
        <w:pict>
          <v:line id="_x0000_s1121" style="position:absolute;left:0;text-align:left;z-index:-251635712;mso-position-horizontal-relative:page" from="360.25pt,21.35pt" to="375.05pt,21.35pt" strokeweight=".21819mm">
            <w10:wrap anchorx="page"/>
          </v:line>
        </w:pict>
      </w:r>
      <w:r>
        <w:rPr>
          <w:b/>
        </w:rPr>
        <w:t>Fig.2.5</w:t>
      </w:r>
      <w:r>
        <w:t>Thevariationoftheaxialpressuregradient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4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w w:val="105"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2"/>
        </w:rPr>
      </w:pPr>
      <w:r>
        <w:br w:type="column"/>
      </w:r>
    </w:p>
    <w:p w:rsidR="009C4732" w:rsidRDefault="009C4732" w:rsidP="009C4732">
      <w:pPr>
        <w:pStyle w:val="BodyText"/>
        <w:spacing w:before="2"/>
        <w:rPr>
          <w:i/>
          <w:sz w:val="33"/>
        </w:rPr>
      </w:pPr>
    </w:p>
    <w:p w:rsidR="009C4732" w:rsidRDefault="009C4732" w:rsidP="009C4732">
      <w:pPr>
        <w:ind w:left="91"/>
        <w:rPr>
          <w:sz w:val="27"/>
        </w:rPr>
      </w:pPr>
      <w:r>
        <w:rPr>
          <w:position w:val="1"/>
          <w:sz w:val="24"/>
        </w:rPr>
        <w:t>with</w:t>
      </w:r>
      <w:r>
        <w:rPr>
          <w:i/>
          <w:position w:val="2"/>
          <w:sz w:val="26"/>
        </w:rPr>
        <w:t>M</w:t>
      </w:r>
      <w:r>
        <w:rPr>
          <w:position w:val="1"/>
          <w:sz w:val="24"/>
        </w:rPr>
        <w:t>for</w:t>
      </w:r>
      <w:r>
        <w:rPr>
          <w:rFonts w:ascii="Symbol" w:hAnsi="Symbol"/>
          <w:sz w:val="27"/>
        </w:rPr>
        <w:t></w:t>
      </w:r>
      <w:r>
        <w:rPr>
          <w:rFonts w:ascii="Symbol" w:hAnsi="Symbol"/>
          <w:sz w:val="25"/>
        </w:rPr>
        <w:t></w:t>
      </w:r>
      <w:r>
        <w:rPr>
          <w:sz w:val="25"/>
        </w:rPr>
        <w:t>1.2</w:t>
      </w:r>
      <w:proofErr w:type="gramStart"/>
      <w:r>
        <w:rPr>
          <w:position w:val="1"/>
          <w:sz w:val="24"/>
        </w:rPr>
        <w:t>,</w:t>
      </w:r>
      <w:r>
        <w:rPr>
          <w:i/>
          <w:sz w:val="27"/>
        </w:rPr>
        <w:t>m</w:t>
      </w:r>
      <w:proofErr w:type="gramEnd"/>
      <w:r>
        <w:rPr>
          <w:rFonts w:ascii="Symbol" w:hAnsi="Symbol"/>
          <w:sz w:val="27"/>
        </w:rPr>
        <w:t></w:t>
      </w:r>
      <w:r>
        <w:rPr>
          <w:sz w:val="27"/>
        </w:rPr>
        <w:t>0.2</w:t>
      </w:r>
    </w:p>
    <w:p w:rsidR="009C4732" w:rsidRDefault="009C4732" w:rsidP="009C4732">
      <w:pPr>
        <w:rPr>
          <w:sz w:val="27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805" w:space="40"/>
            <w:col w:w="3125"/>
          </w:cols>
        </w:sectPr>
      </w:pPr>
    </w:p>
    <w:p w:rsidR="009C4732" w:rsidRDefault="009C4732" w:rsidP="009C4732">
      <w:pPr>
        <w:pStyle w:val="BodyText"/>
        <w:spacing w:before="7"/>
        <w:rPr>
          <w:sz w:val="5"/>
        </w:rPr>
      </w:pPr>
    </w:p>
    <w:p w:rsidR="009C4732" w:rsidRDefault="009C4732" w:rsidP="009C4732">
      <w:pPr>
        <w:pStyle w:val="BodyText"/>
        <w:spacing w:line="20" w:lineRule="exact"/>
        <w:ind w:left="462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0" style="width:8.4pt;height:.65pt;mso-position-horizontal-relative:char;mso-position-vertical-relative:line" coordsize="168,13">
            <v:line id="_x0000_s1051" style="position:absolute" from="0,6" to="167,6" strokeweight=".22342mm"/>
            <w10:wrap type="none"/>
            <w10:anchorlock/>
          </v:group>
        </w:pict>
      </w:r>
    </w:p>
    <w:p w:rsidR="009C4732" w:rsidRDefault="009C4732" w:rsidP="009C4732">
      <w:pPr>
        <w:ind w:left="1243"/>
        <w:rPr>
          <w:sz w:val="24"/>
        </w:rPr>
      </w:pPr>
      <w:r>
        <w:rPr>
          <w:rFonts w:ascii="Symbol" w:hAnsi="Symbol"/>
          <w:position w:val="1"/>
          <w:sz w:val="27"/>
        </w:rPr>
        <w:t>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0.01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Da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0.1</w:t>
      </w:r>
      <w:r>
        <w:rPr>
          <w:position w:val="1"/>
          <w:sz w:val="24"/>
        </w:rPr>
        <w:t>,</w:t>
      </w:r>
      <w:r>
        <w:rPr>
          <w:rFonts w:ascii="Symbol" w:hAnsi="Symbol"/>
          <w:position w:val="1"/>
          <w:sz w:val="27"/>
        </w:rPr>
        <w:t>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0.5</w:t>
      </w:r>
      <w:r>
        <w:rPr>
          <w:position w:val="1"/>
          <w:sz w:val="24"/>
        </w:rPr>
        <w:t>and</w:t>
      </w:r>
      <w:r>
        <w:rPr>
          <w:i/>
          <w:position w:val="1"/>
          <w:sz w:val="28"/>
        </w:rPr>
        <w:t>Q</w:t>
      </w:r>
      <w:r>
        <w:rPr>
          <w:rFonts w:ascii="Symbol" w:hAnsi="Symbol"/>
          <w:position w:val="1"/>
          <w:sz w:val="28"/>
        </w:rPr>
        <w:t></w:t>
      </w:r>
      <w:r>
        <w:rPr>
          <w:rFonts w:ascii="Symbol" w:hAnsi="Symbol"/>
          <w:position w:val="1"/>
          <w:sz w:val="28"/>
        </w:rPr>
        <w:t></w:t>
      </w:r>
      <w:r>
        <w:rPr>
          <w:position w:val="1"/>
          <w:sz w:val="28"/>
        </w:rPr>
        <w:t>1</w:t>
      </w:r>
      <w:r>
        <w:rPr>
          <w:position w:val="1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4"/>
        <w:rPr>
          <w:sz w:val="27"/>
        </w:rPr>
      </w:pPr>
    </w:p>
    <w:p w:rsidR="009C4732" w:rsidRDefault="009C4732" w:rsidP="009C4732">
      <w:pPr>
        <w:spacing w:before="96" w:line="302" w:lineRule="auto"/>
        <w:ind w:left="846" w:right="7850" w:hanging="9"/>
        <w:rPr>
          <w:i/>
          <w:sz w:val="25"/>
        </w:rPr>
      </w:pPr>
      <w:r w:rsidRPr="00913CE2">
        <w:pict>
          <v:group id="_x0000_s1074" style="position:absolute;left:0;text-align:left;margin-left:150.9pt;margin-top:-130.4pt;width:367.35pt;height:289.15pt;z-index:251665408;mso-position-horizontal-relative:page" coordorigin="3018,-2608" coordsize="7347,5783">
            <v:shape id="_x0000_s1075" type="#_x0000_t75" style="position:absolute;left:3017;top:-2608;width:7347;height:5783">
              <v:imagedata r:id="rId394" o:title=""/>
            </v:shape>
            <v:shape id="_x0000_s1076" style="position:absolute;left:7223;top:1054;width:1684;height:1650" coordorigin="7223,1054" coordsize="1684,1650" o:spt="100" adj="0,,0" path="m7267,2577r-44,127l7351,2663r-20,-20l7303,2643r-17,-18l7300,2611r-33,-34xm7300,2611r-14,14l7303,2643r15,-14l7300,2611xm7318,2629r-15,14l7331,2643r-13,-14xm8889,1054l7300,2611r18,18l8907,1072r-18,-18xe" fillcolor="black" stroked="f">
              <v:stroke joinstyle="round"/>
              <v:formulas/>
              <v:path arrowok="t" o:connecttype="segments"/>
            </v:shape>
            <v:shape id="_x0000_s1077" type="#_x0000_t202" style="position:absolute;left:8363;top:567;width:1913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Da</w:t>
                    </w:r>
                    <w:r>
                      <w:rPr>
                        <w:rFonts w:ascii="Symbol" w:hAnsi="Symbol"/>
                        <w:spacing w:val="-1"/>
                        <w:sz w:val="25"/>
                      </w:rPr>
                      <w:t></w:t>
                    </w:r>
                    <w:r>
                      <w:rPr>
                        <w:spacing w:val="-1"/>
                        <w:sz w:val="25"/>
                      </w:rPr>
                      <w:t>0.01</w:t>
                    </w:r>
                    <w:proofErr w:type="gramStart"/>
                    <w:r>
                      <w:rPr>
                        <w:spacing w:val="-1"/>
                        <w:sz w:val="25"/>
                      </w:rPr>
                      <w:t>,0.1,1,10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24" style="position:absolute;left:0;text-align:left;z-index:-251632640;mso-position-horizontal-relative:page" from="125.05pt,21.35pt" to="139.85pt,21.35pt" strokeweight=".21819mm">
            <w10:wrap anchorx="page"/>
          </v:line>
        </w:pict>
      </w:r>
      <w:proofErr w:type="spellStart"/>
      <w:proofErr w:type="gramStart"/>
      <w:r>
        <w:rPr>
          <w:i/>
          <w:w w:val="105"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rPr>
          <w:sz w:val="20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Heading6"/>
        <w:spacing w:before="208"/>
        <w:ind w:right="424"/>
      </w:pPr>
      <w:proofErr w:type="gramStart"/>
      <w:r>
        <w:rPr>
          <w:w w:val="83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100" w:line="401" w:lineRule="exact"/>
        <w:ind w:left="480"/>
        <w:rPr>
          <w:i/>
          <w:sz w:val="25"/>
        </w:rPr>
      </w:pPr>
      <w:r w:rsidRPr="00913CE2">
        <w:pict>
          <v:line id="_x0000_s1123" style="position:absolute;left:0;text-align:left;z-index:-251633664;mso-position-horizontal-relative:page" from="360.25pt,21.3pt" to="375.05pt,21.3pt" strokeweight=".21819mm">
            <w10:wrap anchorx="page"/>
          </v:line>
        </w:pict>
      </w:r>
      <w:r>
        <w:rPr>
          <w:b/>
        </w:rPr>
        <w:t>Fig.2.6</w:t>
      </w:r>
      <w:r>
        <w:t>Thevariationoftheaxialpressuregradient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3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w w:val="105"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2"/>
        </w:rPr>
      </w:pPr>
      <w:r>
        <w:br w:type="column"/>
      </w:r>
    </w:p>
    <w:p w:rsidR="009C4732" w:rsidRDefault="009C4732" w:rsidP="009C4732">
      <w:pPr>
        <w:pStyle w:val="BodyText"/>
        <w:spacing w:before="1"/>
        <w:rPr>
          <w:i/>
          <w:sz w:val="33"/>
        </w:rPr>
      </w:pPr>
    </w:p>
    <w:p w:rsidR="009C4732" w:rsidRDefault="009C4732" w:rsidP="009C4732">
      <w:pPr>
        <w:ind w:left="91"/>
        <w:rPr>
          <w:sz w:val="25"/>
        </w:rPr>
      </w:pPr>
      <w:proofErr w:type="spellStart"/>
      <w:r>
        <w:rPr>
          <w:position w:val="1"/>
          <w:sz w:val="24"/>
        </w:rPr>
        <w:t>with</w:t>
      </w:r>
      <w:r>
        <w:rPr>
          <w:i/>
          <w:position w:val="1"/>
          <w:sz w:val="28"/>
        </w:rPr>
        <w:t>Da</w:t>
      </w:r>
      <w:r>
        <w:rPr>
          <w:position w:val="1"/>
          <w:sz w:val="24"/>
        </w:rPr>
        <w:t>for</w:t>
      </w:r>
      <w:proofErr w:type="spellEnd"/>
      <w:r>
        <w:rPr>
          <w:rFonts w:ascii="Symbol" w:hAnsi="Symbol"/>
          <w:sz w:val="27"/>
        </w:rPr>
        <w:t></w:t>
      </w:r>
      <w:r>
        <w:rPr>
          <w:rFonts w:ascii="Symbol" w:hAnsi="Symbol"/>
          <w:sz w:val="25"/>
        </w:rPr>
        <w:t></w:t>
      </w:r>
      <w:r>
        <w:rPr>
          <w:sz w:val="25"/>
        </w:rPr>
        <w:t>1.2</w:t>
      </w:r>
    </w:p>
    <w:p w:rsidR="009C4732" w:rsidRDefault="009C4732" w:rsidP="009C4732">
      <w:pPr>
        <w:rPr>
          <w:sz w:val="25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805" w:space="40"/>
            <w:col w:w="3125"/>
          </w:cols>
        </w:sectPr>
      </w:pPr>
    </w:p>
    <w:p w:rsidR="009C4732" w:rsidRDefault="009C4732" w:rsidP="009C4732">
      <w:pPr>
        <w:spacing w:before="63"/>
        <w:ind w:left="1358"/>
        <w:rPr>
          <w:sz w:val="24"/>
        </w:rPr>
      </w:pPr>
      <w:r>
        <w:rPr>
          <w:i/>
          <w:sz w:val="27"/>
        </w:rPr>
        <w:lastRenderedPageBreak/>
        <w:t>m</w:t>
      </w:r>
      <w:r>
        <w:rPr>
          <w:rFonts w:ascii="Symbol" w:hAnsi="Symbol"/>
          <w:sz w:val="27"/>
        </w:rPr>
        <w:t></w:t>
      </w:r>
      <w:r>
        <w:rPr>
          <w:sz w:val="27"/>
        </w:rPr>
        <w:t>0.2</w:t>
      </w:r>
      <w:r>
        <w:rPr>
          <w:position w:val="1"/>
          <w:sz w:val="24"/>
        </w:rPr>
        <w:t>,</w:t>
      </w:r>
    </w:p>
    <w:p w:rsidR="009C4732" w:rsidRDefault="009C4732" w:rsidP="009C4732">
      <w:pPr>
        <w:spacing w:before="58"/>
        <w:ind w:left="62"/>
        <w:rPr>
          <w:sz w:val="25"/>
        </w:rPr>
      </w:pPr>
      <w:r>
        <w:br w:type="column"/>
      </w:r>
      <w:r>
        <w:rPr>
          <w:rFonts w:ascii="Symbol" w:hAnsi="Symbol"/>
          <w:sz w:val="27"/>
        </w:rPr>
        <w:lastRenderedPageBreak/>
        <w:t></w:t>
      </w:r>
      <w:r>
        <w:rPr>
          <w:rFonts w:ascii="Symbol" w:hAnsi="Symbol"/>
          <w:sz w:val="25"/>
        </w:rPr>
        <w:t></w:t>
      </w:r>
      <w:r>
        <w:rPr>
          <w:sz w:val="25"/>
        </w:rPr>
        <w:t>0.01</w:t>
      </w:r>
      <w:proofErr w:type="gramStart"/>
      <w:r>
        <w:rPr>
          <w:sz w:val="24"/>
        </w:rPr>
        <w:t>,</w:t>
      </w:r>
      <w:r>
        <w:rPr>
          <w:i/>
          <w:position w:val="1"/>
          <w:sz w:val="26"/>
        </w:rPr>
        <w:t>M</w:t>
      </w:r>
      <w:proofErr w:type="gramEnd"/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>1</w:t>
      </w:r>
      <w:r>
        <w:rPr>
          <w:sz w:val="24"/>
        </w:rPr>
        <w:t>,</w:t>
      </w:r>
      <w:r>
        <w:rPr>
          <w:rFonts w:ascii="Symbol" w:hAnsi="Symbol"/>
          <w:sz w:val="27"/>
        </w:rPr>
        <w:t></w:t>
      </w:r>
      <w:r>
        <w:rPr>
          <w:rFonts w:ascii="Symbol" w:hAnsi="Symbol"/>
          <w:sz w:val="25"/>
        </w:rPr>
        <w:t></w:t>
      </w:r>
      <w:r>
        <w:rPr>
          <w:sz w:val="25"/>
        </w:rPr>
        <w:t>0.6</w:t>
      </w:r>
    </w:p>
    <w:p w:rsidR="009C4732" w:rsidRDefault="009C4732" w:rsidP="009C4732">
      <w:pPr>
        <w:pStyle w:val="BodyText"/>
        <w:spacing w:before="7"/>
        <w:rPr>
          <w:sz w:val="5"/>
        </w:rPr>
      </w:pPr>
      <w:r>
        <w:br w:type="column"/>
      </w:r>
    </w:p>
    <w:p w:rsidR="009C4732" w:rsidRDefault="009C4732" w:rsidP="009C4732">
      <w:pPr>
        <w:pStyle w:val="BodyText"/>
        <w:spacing w:line="20" w:lineRule="exact"/>
        <w:ind w:left="50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8.4pt;height:.65pt;mso-position-horizontal-relative:char;mso-position-vertical-relative:line" coordsize="168,13">
            <v:line id="_x0000_s1049" style="position:absolute" from="0,6" to="167,6" strokeweight=".22397mm"/>
            <w10:wrap type="none"/>
            <w10:anchorlock/>
          </v:group>
        </w:pict>
      </w:r>
    </w:p>
    <w:p w:rsidR="009C4732" w:rsidRDefault="009C4732" w:rsidP="009C4732">
      <w:pPr>
        <w:ind w:left="66"/>
        <w:rPr>
          <w:sz w:val="24"/>
        </w:rPr>
      </w:pPr>
      <w:proofErr w:type="spellStart"/>
      <w:r>
        <w:rPr>
          <w:w w:val="95"/>
          <w:sz w:val="24"/>
        </w:rPr>
        <w:t>and</w:t>
      </w:r>
      <w:r>
        <w:rPr>
          <w:i/>
          <w:w w:val="95"/>
          <w:sz w:val="28"/>
        </w:rPr>
        <w:t>Q</w:t>
      </w:r>
      <w:proofErr w:type="spellEnd"/>
      <w:r>
        <w:rPr>
          <w:rFonts w:ascii="Symbol" w:hAnsi="Symbol"/>
          <w:w w:val="95"/>
          <w:sz w:val="28"/>
        </w:rPr>
        <w:t></w:t>
      </w:r>
      <w:r>
        <w:rPr>
          <w:rFonts w:ascii="Symbol" w:hAnsi="Symbol"/>
          <w:w w:val="95"/>
          <w:sz w:val="28"/>
        </w:rPr>
        <w:t></w:t>
      </w:r>
      <w:r>
        <w:rPr>
          <w:w w:val="95"/>
          <w:sz w:val="28"/>
        </w:rPr>
        <w:t>1</w:t>
      </w:r>
      <w:r>
        <w:rPr>
          <w:w w:val="95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2222" w:space="40"/>
            <w:col w:w="2646" w:space="39"/>
            <w:col w:w="4023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9"/>
        <w:rPr>
          <w:sz w:val="22"/>
        </w:rPr>
      </w:pPr>
    </w:p>
    <w:p w:rsidR="009C4732" w:rsidRDefault="009C4732" w:rsidP="009C4732">
      <w:pPr>
        <w:spacing w:line="302" w:lineRule="auto"/>
        <w:ind w:left="908" w:right="7788" w:hanging="9"/>
        <w:rPr>
          <w:i/>
          <w:sz w:val="25"/>
        </w:rPr>
      </w:pPr>
      <w:r w:rsidRPr="00913CE2">
        <w:pict>
          <v:group id="_x0000_s1078" style="position:absolute;left:0;text-align:left;margin-left:151pt;margin-top:-132.45pt;width:362.5pt;height:289.15pt;z-index:251666432;mso-position-horizontal-relative:page" coordorigin="3020,-2649" coordsize="7250,5783">
            <v:shape id="_x0000_s1079" type="#_x0000_t75" style="position:absolute;left:3019;top:-2650;width:7250;height:5783">
              <v:imagedata r:id="rId395" o:title=""/>
            </v:shape>
            <v:shape id="_x0000_s1080" style="position:absolute;left:7619;top:1353;width:855;height:1384" coordorigin="7619,1353" coordsize="855,1384" o:spt="100" adj="0,,0" path="m7631,2603r-12,134l7733,2666r-13,-8l7682,2658r-21,-13l7671,2628r-40,-25xm7671,2628r-10,17l7682,2658r10,-17l7671,2628xm7692,2641r-10,17l7720,2658r-28,-17xm8452,1353l7671,2628r21,13l8474,1367r-22,-14xe" fillcolor="black" stroked="f">
              <v:stroke joinstyle="round"/>
              <v:formulas/>
              <v:path arrowok="t" o:connecttype="segments"/>
            </v:shape>
            <v:shape id="_x0000_s1081" type="#_x0000_t202" style="position:absolute;left:7980;top:796;width:1513;height:330" filled="f" stroked="f">
              <v:textbox inset="0,0,0,0">
                <w:txbxContent>
                  <w:p w:rsidR="009C4732" w:rsidRDefault="009C4732" w:rsidP="009C4732">
                    <w:pPr>
                      <w:spacing w:line="330" w:lineRule="exac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pacing w:val="-3"/>
                        <w:w w:val="105"/>
                        <w:sz w:val="27"/>
                      </w:rPr>
                      <w:t></w:t>
                    </w:r>
                    <w:r>
                      <w:rPr>
                        <w:rFonts w:ascii="Symbol" w:hAnsi="Symbol"/>
                        <w:spacing w:val="-3"/>
                        <w:w w:val="105"/>
                        <w:sz w:val="25"/>
                      </w:rPr>
                      <w:t></w:t>
                    </w:r>
                    <w:r>
                      <w:rPr>
                        <w:spacing w:val="-3"/>
                        <w:w w:val="105"/>
                        <w:sz w:val="25"/>
                      </w:rPr>
                      <w:t>0.6</w:t>
                    </w:r>
                    <w:proofErr w:type="gramStart"/>
                    <w:r>
                      <w:rPr>
                        <w:spacing w:val="-3"/>
                        <w:w w:val="105"/>
                        <w:sz w:val="25"/>
                      </w:rPr>
                      <w:t>,0.03,0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 w:rsidRPr="00913CE2">
        <w:pict>
          <v:line id="_x0000_s1126" style="position:absolute;left:0;text-align:left;z-index:-251630592;mso-position-horizontal-relative:page" from="128.15pt,16.55pt" to="143pt,16.55pt" strokeweight=".21819mm">
            <w10:wrap anchorx="page"/>
          </v:line>
        </w:pict>
      </w:r>
      <w:proofErr w:type="spellStart"/>
      <w:proofErr w:type="gramStart"/>
      <w:r>
        <w:rPr>
          <w:i/>
          <w:w w:val="105"/>
          <w:sz w:val="25"/>
        </w:rPr>
        <w:t>dpdx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4"/>
        <w:rPr>
          <w:i/>
          <w:sz w:val="28"/>
        </w:rPr>
      </w:pPr>
    </w:p>
    <w:p w:rsidR="009C4732" w:rsidRDefault="009C4732" w:rsidP="009C4732">
      <w:pPr>
        <w:rPr>
          <w:sz w:val="28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Heading6"/>
        <w:ind w:right="434"/>
      </w:pPr>
      <w:proofErr w:type="gramStart"/>
      <w:r>
        <w:rPr>
          <w:w w:val="83"/>
        </w:rPr>
        <w:lastRenderedPageBreak/>
        <w:t>x</w:t>
      </w:r>
      <w:proofErr w:type="gramEnd"/>
    </w:p>
    <w:p w:rsidR="009C4732" w:rsidRDefault="009C4732" w:rsidP="009C4732">
      <w:pPr>
        <w:pStyle w:val="BodyText"/>
        <w:spacing w:before="177" w:line="402" w:lineRule="exact"/>
        <w:ind w:left="480"/>
        <w:rPr>
          <w:i/>
          <w:sz w:val="25"/>
        </w:rPr>
      </w:pPr>
      <w:r w:rsidRPr="00913CE2">
        <w:pict>
          <v:line id="_x0000_s1125" style="position:absolute;left:0;text-align:left;z-index:-251631616;mso-position-horizontal-relative:page" from="360.25pt,25.2pt" to="375.05pt,25.2pt" strokeweight=".21819mm">
            <w10:wrap anchorx="page"/>
          </v:line>
        </w:pict>
      </w:r>
      <w:r>
        <w:rPr>
          <w:b/>
        </w:rPr>
        <w:t>Fig.2.7</w:t>
      </w:r>
      <w:r>
        <w:t>Thevariationoftheaxialpressuregradient</w:t>
      </w:r>
      <w:proofErr w:type="spellStart"/>
      <w:r>
        <w:rPr>
          <w:i/>
          <w:position w:val="16"/>
          <w:sz w:val="25"/>
        </w:rPr>
        <w:t>dp</w:t>
      </w:r>
      <w:proofErr w:type="spellEnd"/>
    </w:p>
    <w:p w:rsidR="009C4732" w:rsidRDefault="009C4732" w:rsidP="009C4732">
      <w:pPr>
        <w:spacing w:line="244" w:lineRule="exact"/>
        <w:ind w:right="3"/>
        <w:jc w:val="right"/>
        <w:rPr>
          <w:i/>
          <w:sz w:val="25"/>
        </w:rPr>
      </w:pPr>
      <w:proofErr w:type="spellStart"/>
      <w:proofErr w:type="gramStart"/>
      <w:r>
        <w:rPr>
          <w:i/>
          <w:w w:val="105"/>
          <w:sz w:val="25"/>
        </w:rPr>
        <w:t>dx</w:t>
      </w:r>
      <w:proofErr w:type="spellEnd"/>
      <w:proofErr w:type="gramEnd"/>
    </w:p>
    <w:p w:rsidR="009C4732" w:rsidRDefault="009C4732" w:rsidP="009C4732">
      <w:pPr>
        <w:pStyle w:val="BodyText"/>
        <w:rPr>
          <w:i/>
          <w:sz w:val="34"/>
        </w:rPr>
      </w:pPr>
      <w:r>
        <w:br w:type="column"/>
      </w:r>
    </w:p>
    <w:p w:rsidR="009C4732" w:rsidRDefault="009C4732" w:rsidP="009C4732">
      <w:pPr>
        <w:pStyle w:val="BodyText"/>
        <w:spacing w:before="8"/>
        <w:rPr>
          <w:i/>
          <w:sz w:val="27"/>
        </w:rPr>
      </w:pPr>
    </w:p>
    <w:p w:rsidR="009C4732" w:rsidRDefault="009C4732" w:rsidP="009C4732">
      <w:pPr>
        <w:spacing w:before="1"/>
        <w:ind w:left="91"/>
        <w:rPr>
          <w:sz w:val="27"/>
        </w:rPr>
      </w:pPr>
      <w:proofErr w:type="spellStart"/>
      <w:r>
        <w:rPr>
          <w:position w:val="1"/>
          <w:sz w:val="24"/>
        </w:rPr>
        <w:t>with</w:t>
      </w:r>
      <w:r>
        <w:rPr>
          <w:rFonts w:ascii="Symbol" w:hAnsi="Symbol"/>
          <w:position w:val="1"/>
          <w:sz w:val="26"/>
        </w:rPr>
        <w:t></w:t>
      </w:r>
      <w:r>
        <w:rPr>
          <w:position w:val="1"/>
          <w:sz w:val="24"/>
        </w:rPr>
        <w:t>for</w:t>
      </w:r>
      <w:proofErr w:type="spellEnd"/>
      <w:r>
        <w:rPr>
          <w:rFonts w:ascii="Symbol" w:hAnsi="Symbol"/>
          <w:sz w:val="27"/>
        </w:rPr>
        <w:t></w:t>
      </w:r>
      <w:r>
        <w:rPr>
          <w:rFonts w:ascii="Symbol" w:hAnsi="Symbol"/>
          <w:sz w:val="25"/>
        </w:rPr>
        <w:t></w:t>
      </w:r>
      <w:r>
        <w:rPr>
          <w:sz w:val="25"/>
        </w:rPr>
        <w:t>1.2</w:t>
      </w:r>
      <w:proofErr w:type="gramStart"/>
      <w:r>
        <w:rPr>
          <w:position w:val="1"/>
          <w:sz w:val="24"/>
        </w:rPr>
        <w:t>,</w:t>
      </w:r>
      <w:r>
        <w:rPr>
          <w:i/>
          <w:sz w:val="27"/>
        </w:rPr>
        <w:t>m</w:t>
      </w:r>
      <w:proofErr w:type="gramEnd"/>
      <w:r>
        <w:rPr>
          <w:rFonts w:ascii="Symbol" w:hAnsi="Symbol"/>
          <w:sz w:val="27"/>
        </w:rPr>
        <w:t></w:t>
      </w:r>
      <w:r>
        <w:rPr>
          <w:sz w:val="27"/>
        </w:rPr>
        <w:t>0.2</w:t>
      </w:r>
    </w:p>
    <w:p w:rsidR="009C4732" w:rsidRDefault="009C4732" w:rsidP="009C4732">
      <w:pPr>
        <w:rPr>
          <w:sz w:val="27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5805" w:space="40"/>
            <w:col w:w="3125"/>
          </w:cols>
        </w:sectPr>
      </w:pPr>
    </w:p>
    <w:p w:rsidR="009C4732" w:rsidRDefault="009C4732" w:rsidP="009C4732">
      <w:pPr>
        <w:pStyle w:val="BodyText"/>
        <w:spacing w:before="6"/>
        <w:rPr>
          <w:sz w:val="5"/>
        </w:rPr>
      </w:pPr>
    </w:p>
    <w:p w:rsidR="009C4732" w:rsidRDefault="009C4732" w:rsidP="009C4732">
      <w:pPr>
        <w:pStyle w:val="BodyText"/>
        <w:spacing w:line="20" w:lineRule="exact"/>
        <w:ind w:left="460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6" style="width:8.4pt;height:.65pt;mso-position-horizontal-relative:char;mso-position-vertical-relative:line" coordsize="168,13">
            <v:line id="_x0000_s1047" style="position:absolute" from="0,6" to="167,6" strokeweight=".22342mm"/>
            <w10:wrap type="none"/>
            <w10:anchorlock/>
          </v:group>
        </w:pict>
      </w:r>
    </w:p>
    <w:p w:rsidR="009C4732" w:rsidRDefault="009C4732" w:rsidP="009C4732">
      <w:pPr>
        <w:ind w:left="1301"/>
        <w:rPr>
          <w:sz w:val="24"/>
        </w:rPr>
      </w:pPr>
      <w:r>
        <w:rPr>
          <w:rFonts w:ascii="Symbol" w:hAnsi="Symbol"/>
          <w:position w:val="1"/>
          <w:sz w:val="27"/>
        </w:rPr>
        <w:t>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0.01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Da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0.1</w:t>
      </w:r>
      <w:r>
        <w:rPr>
          <w:position w:val="1"/>
          <w:sz w:val="24"/>
        </w:rPr>
        <w:t>,</w:t>
      </w:r>
      <w:r>
        <w:rPr>
          <w:i/>
          <w:position w:val="2"/>
          <w:sz w:val="26"/>
        </w:rPr>
        <w:t>M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>1</w:t>
      </w:r>
      <w:proofErr w:type="spellStart"/>
      <w:r>
        <w:rPr>
          <w:position w:val="1"/>
          <w:sz w:val="24"/>
        </w:rPr>
        <w:t>and</w:t>
      </w:r>
      <w:r>
        <w:rPr>
          <w:i/>
          <w:position w:val="1"/>
          <w:sz w:val="28"/>
        </w:rPr>
        <w:t>Q</w:t>
      </w:r>
      <w:proofErr w:type="spellEnd"/>
      <w:r>
        <w:rPr>
          <w:rFonts w:ascii="Symbol" w:hAnsi="Symbol"/>
          <w:position w:val="1"/>
          <w:sz w:val="28"/>
        </w:rPr>
        <w:t></w:t>
      </w:r>
      <w:r>
        <w:rPr>
          <w:rFonts w:ascii="Symbol" w:hAnsi="Symbol"/>
          <w:position w:val="1"/>
          <w:sz w:val="28"/>
        </w:rPr>
        <w:t></w:t>
      </w:r>
      <w:r>
        <w:rPr>
          <w:position w:val="1"/>
          <w:sz w:val="28"/>
        </w:rPr>
        <w:t>1</w:t>
      </w:r>
      <w:r>
        <w:rPr>
          <w:position w:val="1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tabs>
          <w:tab w:val="left" w:pos="1405"/>
        </w:tabs>
        <w:rPr>
          <w:sz w:val="20"/>
        </w:rPr>
      </w:pPr>
      <w:r>
        <w:rPr>
          <w:sz w:val="20"/>
        </w:rPr>
        <w:tab/>
      </w: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8"/>
        <w:rPr>
          <w:sz w:val="15"/>
        </w:rPr>
      </w:pPr>
    </w:p>
    <w:p w:rsidR="009C4732" w:rsidRDefault="009C4732" w:rsidP="009C4732">
      <w:pPr>
        <w:spacing w:before="105"/>
        <w:ind w:left="1027"/>
        <w:rPr>
          <w:i/>
          <w:sz w:val="25"/>
        </w:rPr>
      </w:pPr>
      <w:r w:rsidRPr="00913CE2">
        <w:pict>
          <v:group id="_x0000_s1082" style="position:absolute;left:0;text-align:left;margin-left:153.45pt;margin-top:-112.2pt;width:366.3pt;height:289.15pt;z-index:251667456;mso-position-horizontal-relative:page" coordorigin="3069,-2244" coordsize="7326,5783">
            <v:shape id="_x0000_s1083" type="#_x0000_t75" style="position:absolute;left:3069;top:-2244;width:7323;height:5783">
              <v:imagedata r:id="rId396" o:title=""/>
            </v:shape>
            <v:shape id="_x0000_s1084" style="position:absolute;left:3954;top:-1742;width:710;height:120" coordorigin="3954,-1742" coordsize="710,120" o:spt="100" adj="0,,0" path="m4074,-1742r-120,60l4074,-1622r,-47l4054,-1669r,-25l4074,-1694r,-48xm4074,-1694r-20,l4054,-1669r20,l4074,-1694xm4664,-1694r-590,l4074,-1669r590,l4664,-1694xe" fillcolor="black" stroked="f">
              <v:stroke joinstyle="round"/>
              <v:formulas/>
              <v:path arrowok="t" o:connecttype="segments"/>
            </v:shape>
            <v:shape id="_x0000_s1085" type="#_x0000_t75" style="position:absolute;left:9284;top:1453;width:129;height:357">
              <v:imagedata r:id="rId397" o:title=""/>
            </v:shape>
            <v:line id="_x0000_s1086" style="position:absolute" from="3418,-1082" to="10395,-1082" strokeweight="1.25pt"/>
            <v:shape id="_x0000_s1087" type="#_x0000_t202" style="position:absolute;left:4732;top:-1896;width:2457;height:330" filled="f" stroked="f">
              <v:textbox inset="0,0,0,0">
                <w:txbxContent>
                  <w:p w:rsidR="009C4732" w:rsidRDefault="009C4732" w:rsidP="009C4732">
                    <w:pPr>
                      <w:spacing w:line="329" w:lineRule="exac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7"/>
                      </w:rPr>
                      <w:t>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0.02</w:t>
                    </w:r>
                    <w:proofErr w:type="gramStart"/>
                    <w:r>
                      <w:rPr>
                        <w:sz w:val="25"/>
                      </w:rPr>
                      <w:t>,0.01,0</w:t>
                    </w:r>
                    <w:proofErr w:type="gramEnd"/>
                    <w:r>
                      <w:rPr>
                        <w:sz w:val="25"/>
                      </w:rPr>
                      <w:t>;</w:t>
                    </w:r>
                    <w:r>
                      <w:rPr>
                        <w:rFonts w:ascii="Symbol" w:hAnsi="Symbol"/>
                        <w:sz w:val="27"/>
                      </w:rPr>
                      <w:t>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1.2</w:t>
                    </w:r>
                  </w:p>
                </w:txbxContent>
              </v:textbox>
            </v:shape>
            <v:shape id="_x0000_s1088" type="#_x0000_t202" style="position:absolute;left:9060;top:1051;width:1191;height:329" filled="f" stroked="f">
              <v:textbox inset="0,0,0,0">
                <w:txbxContent>
                  <w:p w:rsidR="009C4732" w:rsidRDefault="009C4732" w:rsidP="009C4732">
                    <w:pPr>
                      <w:spacing w:line="328" w:lineRule="exac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w w:val="95"/>
                        <w:sz w:val="27"/>
                      </w:rPr>
                      <w:t></w:t>
                    </w:r>
                    <w:r>
                      <w:rPr>
                        <w:rFonts w:ascii="Symbol" w:hAnsi="Symbol"/>
                        <w:w w:val="95"/>
                        <w:sz w:val="25"/>
                      </w:rPr>
                      <w:t></w:t>
                    </w:r>
                    <w:r>
                      <w:rPr>
                        <w:w w:val="95"/>
                        <w:sz w:val="25"/>
                      </w:rPr>
                      <w:t>0</w:t>
                    </w:r>
                    <w:proofErr w:type="gramStart"/>
                    <w:r>
                      <w:rPr>
                        <w:w w:val="95"/>
                        <w:sz w:val="25"/>
                      </w:rPr>
                      <w:t>,</w:t>
                    </w:r>
                    <w:r>
                      <w:rPr>
                        <w:rFonts w:ascii="Symbol" w:hAnsi="Symbol"/>
                        <w:w w:val="95"/>
                        <w:sz w:val="27"/>
                      </w:rPr>
                      <w:t></w:t>
                    </w:r>
                    <w:proofErr w:type="gramEnd"/>
                    <w:r>
                      <w:rPr>
                        <w:rFonts w:ascii="Symbol" w:hAnsi="Symbol"/>
                        <w:w w:val="95"/>
                        <w:sz w:val="25"/>
                      </w:rPr>
                      <w:t></w:t>
                    </w:r>
                    <w:r>
                      <w:rPr>
                        <w:w w:val="95"/>
                        <w:sz w:val="2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2"/>
        <w:rPr>
          <w:i/>
        </w:rPr>
      </w:pPr>
    </w:p>
    <w:p w:rsidR="009C4732" w:rsidRDefault="009C4732" w:rsidP="009C4732">
      <w:pPr>
        <w:pStyle w:val="BodyText"/>
        <w:spacing w:line="20" w:lineRule="exact"/>
        <w:ind w:left="52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4" style="width:8.75pt;height:.65pt;mso-position-horizontal-relative:char;mso-position-vertical-relative:line" coordsize="175,13">
            <v:shape id="_x0000_s1045" style="position:absolute;top:6;width:175;height:2" coordorigin=",6" coordsize="175,0" o:spt="100" adj="0,,0" path="m,6r174,m,6r174,e" filled="f" strokeweight=".22253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BodyText"/>
        <w:rPr>
          <w:i/>
          <w:sz w:val="26"/>
        </w:rPr>
      </w:pPr>
    </w:p>
    <w:p w:rsidR="009C4732" w:rsidRDefault="009C4732" w:rsidP="009C4732">
      <w:pPr>
        <w:spacing w:before="178"/>
        <w:ind w:left="480"/>
        <w:rPr>
          <w:sz w:val="24"/>
        </w:rPr>
      </w:pPr>
      <w:r>
        <w:rPr>
          <w:b/>
          <w:sz w:val="24"/>
        </w:rPr>
        <w:t>Fig.2.8</w:t>
      </w:r>
      <w:r>
        <w:rPr>
          <w:sz w:val="24"/>
        </w:rPr>
        <w:t>Thevariationofthepressurerise</w:t>
      </w:r>
    </w:p>
    <w:p w:rsidR="009C4732" w:rsidRDefault="009C4732" w:rsidP="009C4732">
      <w:pPr>
        <w:spacing w:line="305" w:lineRule="exact"/>
        <w:ind w:left="77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Q</w:t>
      </w:r>
    </w:p>
    <w:p w:rsidR="009C4732" w:rsidRDefault="009C4732" w:rsidP="009C4732">
      <w:pPr>
        <w:pStyle w:val="BodyText"/>
        <w:spacing w:before="4"/>
        <w:rPr>
          <w:i/>
          <w:sz w:val="11"/>
        </w:rPr>
      </w:pPr>
    </w:p>
    <w:p w:rsidR="009C4732" w:rsidRDefault="009C4732" w:rsidP="009C4732">
      <w:pPr>
        <w:pStyle w:val="BodyText"/>
        <w:spacing w:line="20" w:lineRule="exact"/>
        <w:ind w:left="96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8.75pt;height:.65pt;mso-position-horizontal-relative:char;mso-position-vertical-relative:line" coordsize="175,13">
            <v:line id="_x0000_s1043" style="position:absolute" from="0,6" to="174,6" strokeweight=".22397mm"/>
            <w10:wrap type="none"/>
            <w10:anchorlock/>
          </v:group>
        </w:pict>
      </w:r>
    </w:p>
    <w:p w:rsidR="009C4732" w:rsidRDefault="009C4732" w:rsidP="009C4732">
      <w:pPr>
        <w:pStyle w:val="BodyText"/>
        <w:spacing w:line="297" w:lineRule="exact"/>
        <w:ind w:left="62"/>
        <w:rPr>
          <w:rFonts w:ascii="Symbol" w:hAnsi="Symbol"/>
          <w:sz w:val="27"/>
        </w:rPr>
      </w:pPr>
      <w:r>
        <w:rPr>
          <w:rFonts w:ascii="Symbol" w:hAnsi="Symbol"/>
          <w:sz w:val="25"/>
        </w:rPr>
        <w:t></w:t>
      </w:r>
      <w:proofErr w:type="spellStart"/>
      <w:r>
        <w:rPr>
          <w:i/>
          <w:sz w:val="25"/>
        </w:rPr>
        <w:t>p</w:t>
      </w:r>
      <w:r>
        <w:t>with</w:t>
      </w:r>
      <w:r>
        <w:rPr>
          <w:i/>
          <w:sz w:val="28"/>
        </w:rPr>
        <w:t>Q</w:t>
      </w:r>
      <w:r>
        <w:t>fordifferentvaluesof</w:t>
      </w:r>
      <w:proofErr w:type="spellEnd"/>
      <w:r>
        <w:rPr>
          <w:rFonts w:ascii="Symbol" w:hAnsi="Symbol"/>
          <w:sz w:val="27"/>
        </w:rPr>
        <w:t></w:t>
      </w:r>
    </w:p>
    <w:p w:rsidR="009C4732" w:rsidRDefault="009C4732" w:rsidP="009C4732">
      <w:pPr>
        <w:spacing w:line="297" w:lineRule="exact"/>
        <w:rPr>
          <w:rFonts w:ascii="Symbol" w:hAnsi="Symbol"/>
          <w:sz w:val="27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454" w:space="40"/>
            <w:col w:w="4476"/>
          </w:cols>
        </w:sectPr>
      </w:pPr>
    </w:p>
    <w:p w:rsidR="009C4732" w:rsidRDefault="009C4732" w:rsidP="009C4732">
      <w:pPr>
        <w:spacing w:before="7"/>
        <w:ind w:left="1326"/>
        <w:rPr>
          <w:sz w:val="24"/>
        </w:rPr>
      </w:pPr>
      <w:r>
        <w:rPr>
          <w:position w:val="1"/>
          <w:sz w:val="24"/>
        </w:rPr>
        <w:lastRenderedPageBreak/>
        <w:t>with</w:t>
      </w:r>
      <w:r>
        <w:rPr>
          <w:rFonts w:ascii="Symbol" w:hAnsi="Symbol"/>
          <w:sz w:val="28"/>
        </w:rPr>
        <w:t></w:t>
      </w:r>
      <w:r>
        <w:rPr>
          <w:rFonts w:ascii="Symbol" w:hAnsi="Symbol"/>
          <w:sz w:val="27"/>
        </w:rPr>
        <w:t></w:t>
      </w:r>
      <w:r>
        <w:rPr>
          <w:sz w:val="27"/>
        </w:rPr>
        <w:t>1.2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m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r>
        <w:rPr>
          <w:position w:val="1"/>
          <w:sz w:val="24"/>
        </w:rPr>
        <w:t>,</w:t>
      </w:r>
    </w:p>
    <w:p w:rsidR="009C4732" w:rsidRDefault="009C4732" w:rsidP="009C4732">
      <w:pPr>
        <w:spacing w:before="37"/>
        <w:ind w:left="64"/>
        <w:rPr>
          <w:sz w:val="24"/>
        </w:rPr>
      </w:pPr>
      <w:r>
        <w:br w:type="column"/>
      </w:r>
      <w:r>
        <w:rPr>
          <w:i/>
          <w:spacing w:val="-2"/>
          <w:w w:val="110"/>
          <w:sz w:val="25"/>
        </w:rPr>
        <w:lastRenderedPageBreak/>
        <w:t>Da</w:t>
      </w:r>
      <w:r>
        <w:rPr>
          <w:rFonts w:ascii="Symbol" w:hAnsi="Symbol"/>
          <w:spacing w:val="-2"/>
          <w:w w:val="110"/>
          <w:sz w:val="25"/>
        </w:rPr>
        <w:t></w:t>
      </w:r>
      <w:r>
        <w:rPr>
          <w:spacing w:val="-2"/>
          <w:w w:val="110"/>
          <w:sz w:val="25"/>
        </w:rPr>
        <w:t>0.1</w:t>
      </w:r>
      <w:r>
        <w:rPr>
          <w:spacing w:val="-2"/>
          <w:w w:val="110"/>
          <w:position w:val="1"/>
          <w:sz w:val="24"/>
        </w:rPr>
        <w:t>,</w:t>
      </w:r>
    </w:p>
    <w:p w:rsidR="009C4732" w:rsidRDefault="009C4732" w:rsidP="009C4732">
      <w:pPr>
        <w:spacing w:before="8"/>
        <w:ind w:left="122"/>
        <w:rPr>
          <w:sz w:val="24"/>
        </w:rPr>
      </w:pPr>
      <w:r>
        <w:br w:type="column"/>
      </w:r>
      <w:r>
        <w:rPr>
          <w:i/>
          <w:position w:val="1"/>
          <w:sz w:val="26"/>
        </w:rPr>
        <w:lastRenderedPageBreak/>
        <w:t>M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>1</w:t>
      </w:r>
      <w:r>
        <w:rPr>
          <w:sz w:val="24"/>
        </w:rPr>
        <w:t>and</w:t>
      </w:r>
      <w:r>
        <w:rPr>
          <w:rFonts w:ascii="Symbol" w:hAnsi="Symbol"/>
          <w:sz w:val="27"/>
        </w:rPr>
        <w:t></w:t>
      </w:r>
      <w:r>
        <w:rPr>
          <w:rFonts w:ascii="Symbol" w:hAnsi="Symbol"/>
          <w:sz w:val="25"/>
        </w:rPr>
        <w:t></w:t>
      </w:r>
      <w:r>
        <w:rPr>
          <w:sz w:val="25"/>
        </w:rPr>
        <w:t>0.5</w:t>
      </w:r>
      <w:r>
        <w:rPr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3471" w:space="40"/>
            <w:col w:w="1070" w:space="39"/>
            <w:col w:w="4350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5"/>
      </w:pPr>
    </w:p>
    <w:p w:rsidR="009C4732" w:rsidRDefault="009C4732" w:rsidP="009C4732">
      <w:pPr>
        <w:ind w:left="902"/>
        <w:rPr>
          <w:i/>
          <w:sz w:val="25"/>
        </w:rPr>
      </w:pPr>
      <w:r w:rsidRPr="00913CE2">
        <w:pict>
          <v:group id="_x0000_s1089" style="position:absolute;left:0;text-align:left;margin-left:151.5pt;margin-top:-117.2pt;width:359.35pt;height:289.15pt;z-index:251668480;mso-position-horizontal-relative:page" coordorigin="3030,-2344" coordsize="7187,5783">
            <v:shape id="_x0000_s1090" type="#_x0000_t75" style="position:absolute;left:3030;top:-2345;width:7187;height:5783">
              <v:imagedata r:id="rId398" o:title=""/>
            </v:shape>
            <v:shape id="_x0000_s1091" style="position:absolute;left:3934;top:-1603;width:3935;height:3524" coordorigin="3934,-1602" coordsize="3935,3524" o:spt="100" adj="0,,0" path="m4644,-1555r-590,l4054,-1602r-120,60l4054,-1482r,-48l4644,-1530r,-25xm7869,1361r-24,-8l7696,1804r-45,-15l7670,1922r91,-91l7765,1827r-46,-15l7869,1361xe" fillcolor="black" stroked="f">
              <v:stroke joinstyle="round"/>
              <v:formulas/>
              <v:path arrowok="t" o:connecttype="segments"/>
            </v:shape>
            <v:shape id="_x0000_s1092" type="#_x0000_t202" style="position:absolute;left:4712;top:-1757;width:2457;height:330" filled="f" stroked="f">
              <v:textbox inset="0,0,0,0">
                <w:txbxContent>
                  <w:p w:rsidR="009C4732" w:rsidRDefault="009C4732" w:rsidP="009C4732">
                    <w:pPr>
                      <w:spacing w:line="329" w:lineRule="exac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7"/>
                      </w:rPr>
                      <w:t>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0.02</w:t>
                    </w:r>
                    <w:proofErr w:type="gramStart"/>
                    <w:r>
                      <w:rPr>
                        <w:sz w:val="25"/>
                      </w:rPr>
                      <w:t>,0.01,0</w:t>
                    </w:r>
                    <w:proofErr w:type="gramEnd"/>
                    <w:r>
                      <w:rPr>
                        <w:sz w:val="25"/>
                      </w:rPr>
                      <w:t>;</w:t>
                    </w:r>
                    <w:r>
                      <w:rPr>
                        <w:rFonts w:ascii="Symbol" w:hAnsi="Symbol"/>
                        <w:sz w:val="27"/>
                      </w:rPr>
                      <w:t>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1.2</w:t>
                    </w:r>
                  </w:p>
                </w:txbxContent>
              </v:textbox>
            </v:shape>
            <v:shape id="_x0000_s1093" type="#_x0000_t202" style="position:absolute;left:6833;top:1902;width:1191;height:328" filled="f" stroked="f">
              <v:textbox inset="0,0,0,0">
                <w:txbxContent>
                  <w:p w:rsidR="009C4732" w:rsidRDefault="009C4732" w:rsidP="009C4732">
                    <w:pPr>
                      <w:spacing w:before="7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z w:val="26"/>
                      </w:rPr>
                      <w:t></w:t>
                    </w:r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0</w:t>
                    </w:r>
                    <w:proofErr w:type="gramStart"/>
                    <w:r>
                      <w:rPr>
                        <w:sz w:val="25"/>
                      </w:rPr>
                      <w:t>,</w:t>
                    </w:r>
                    <w:r>
                      <w:rPr>
                        <w:rFonts w:ascii="Symbol" w:hAnsi="Symbol"/>
                        <w:sz w:val="26"/>
                      </w:rPr>
                      <w:t></w:t>
                    </w:r>
                    <w:proofErr w:type="gramEnd"/>
                    <w:r>
                      <w:rPr>
                        <w:rFonts w:ascii="Symbol" w:hAnsi="Symbol"/>
                        <w:sz w:val="25"/>
                      </w:rPr>
                      <w:t></w:t>
                    </w:r>
                    <w:r>
                      <w:rPr>
                        <w:sz w:val="25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9"/>
        <w:rPr>
          <w:i/>
          <w:sz w:val="20"/>
        </w:rPr>
      </w:pPr>
      <w:r w:rsidRPr="00913CE2">
        <w:pict>
          <v:shape id="_x0000_s1127" style="position:absolute;margin-left:341.75pt;margin-top:14.25pt;width:8.75pt;height:.1pt;z-index:-251629568;mso-wrap-distance-left:0;mso-wrap-distance-right:0;mso-position-horizontal-relative:page" coordorigin="6835,285" coordsize="175,0" path="m6835,285r174,e" filled="f" strokeweight=".22342mm">
            <v:path arrowok="t"/>
            <w10:wrap type="topAndBottom" anchorx="page"/>
          </v:shape>
        </w:pict>
      </w:r>
    </w:p>
    <w:p w:rsidR="009C4732" w:rsidRDefault="009C4732" w:rsidP="009C4732">
      <w:pPr>
        <w:spacing w:line="282" w:lineRule="exact"/>
        <w:ind w:left="1515"/>
        <w:jc w:val="center"/>
        <w:rPr>
          <w:i/>
          <w:sz w:val="28"/>
        </w:rPr>
      </w:pPr>
      <w:r>
        <w:rPr>
          <w:i/>
          <w:w w:val="98"/>
          <w:sz w:val="28"/>
        </w:rPr>
        <w:t>Q</w:t>
      </w:r>
    </w:p>
    <w:p w:rsidR="009C4732" w:rsidRDefault="009C4732" w:rsidP="009C4732">
      <w:pPr>
        <w:spacing w:before="76"/>
        <w:ind w:left="480"/>
        <w:rPr>
          <w:sz w:val="24"/>
        </w:rPr>
      </w:pPr>
      <w:proofErr w:type="gramStart"/>
      <w:r>
        <w:rPr>
          <w:b/>
          <w:sz w:val="24"/>
        </w:rPr>
        <w:t>Fig.2.8(</w:t>
      </w:r>
      <w:proofErr w:type="gramEnd"/>
      <w:r>
        <w:rPr>
          <w:b/>
          <w:sz w:val="24"/>
        </w:rPr>
        <w:t>a).</w:t>
      </w:r>
      <w:r>
        <w:rPr>
          <w:sz w:val="24"/>
        </w:rPr>
        <w:t>ExpansionofFig.2.8.</w:t>
      </w:r>
    </w:p>
    <w:p w:rsidR="009C4732" w:rsidRDefault="009C4732" w:rsidP="009C4732">
      <w:pPr>
        <w:rPr>
          <w:sz w:val="24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tabs>
          <w:tab w:val="left" w:pos="1290"/>
        </w:tabs>
        <w:rPr>
          <w:sz w:val="20"/>
        </w:rPr>
      </w:pPr>
      <w:r>
        <w:rPr>
          <w:sz w:val="20"/>
        </w:rPr>
        <w:tab/>
      </w: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spacing w:before="225"/>
        <w:ind w:left="950"/>
        <w:rPr>
          <w:i/>
          <w:sz w:val="25"/>
        </w:rPr>
      </w:pPr>
      <w:r w:rsidRPr="00913CE2">
        <w:pict>
          <v:group id="_x0000_s1094" style="position:absolute;left:0;text-align:left;margin-left:152.8pt;margin-top:-105.5pt;width:360.7pt;height:289.2pt;z-index:251669504;mso-position-horizontal-relative:page" coordorigin="3056,-2110" coordsize="7214,5784">
            <v:shape id="_x0000_s1095" type="#_x0000_t75" style="position:absolute;left:3055;top:-2110;width:7214;height:5784">
              <v:imagedata r:id="rId399" o:title=""/>
            </v:shape>
            <v:shape id="_x0000_s1096" style="position:absolute;left:3814;top:-1547;width:532;height:362" coordorigin="3814,-1546" coordsize="532,362" o:spt="100" adj="0,,0" path="m3880,-1301r-66,116l3947,-1202r-19,-28l3904,-1230r-14,-21l3907,-1262r-27,-39xm3907,-1262r-17,11l3904,-1230r17,-11l3907,-1262xm3921,-1241r-17,11l3928,-1230r-7,-11xm4332,-1546r-425,284l3921,-1241r425,-284l4332,-1546xe" fillcolor="black" stroked="f">
              <v:stroke joinstyle="round"/>
              <v:formulas/>
              <v:path arrowok="t" o:connecttype="segments"/>
            </v:shape>
            <v:line id="_x0000_s1097" style="position:absolute" from="3424,-947" to="10215,-947" strokeweight="1.25pt"/>
            <v:shape id="_x0000_s1098" type="#_x0000_t202" style="position:absolute;left:4108;top:-1877;width:1344;height:329" filled="f" stroked="f">
              <v:textbox inset="0,0,0,0">
                <w:txbxContent>
                  <w:p w:rsidR="009C4732" w:rsidRDefault="009C4732" w:rsidP="009C4732">
                    <w:pPr>
                      <w:spacing w:line="329" w:lineRule="exact"/>
                      <w:rPr>
                        <w:sz w:val="25"/>
                      </w:rPr>
                    </w:pPr>
                    <w:r>
                      <w:rPr>
                        <w:rFonts w:ascii="Symbol" w:hAnsi="Symbol"/>
                        <w:spacing w:val="-1"/>
                        <w:sz w:val="27"/>
                      </w:rPr>
                      <w:t></w:t>
                    </w:r>
                    <w:r>
                      <w:rPr>
                        <w:rFonts w:ascii="Symbol" w:hAnsi="Symbol"/>
                        <w:spacing w:val="-1"/>
                        <w:sz w:val="25"/>
                      </w:rPr>
                      <w:t></w:t>
                    </w:r>
                    <w:r>
                      <w:rPr>
                        <w:spacing w:val="-1"/>
                        <w:sz w:val="25"/>
                      </w:rPr>
                      <w:t>1.2</w:t>
                    </w:r>
                    <w:proofErr w:type="gramStart"/>
                    <w:r>
                      <w:rPr>
                        <w:spacing w:val="-1"/>
                        <w:sz w:val="25"/>
                      </w:rPr>
                      <w:t>,1,</w:t>
                    </w:r>
                    <w:r>
                      <w:rPr>
                        <w:sz w:val="25"/>
                      </w:rPr>
                      <w:t>0.5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2"/>
        <w:rPr>
          <w:i/>
          <w:sz w:val="16"/>
        </w:rPr>
      </w:pPr>
    </w:p>
    <w:p w:rsidR="009C4732" w:rsidRDefault="009C4732" w:rsidP="009C4732">
      <w:pPr>
        <w:pStyle w:val="BodyText"/>
        <w:spacing w:line="20" w:lineRule="exact"/>
        <w:ind w:left="53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8.75pt;height:.65pt;mso-position-horizontal-relative:char;mso-position-vertical-relative:line" coordsize="175,13">
            <v:line id="_x0000_s1041" style="position:absolute" from="0,6" to="174,6" strokeweight=".22397mm"/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BodyText"/>
        <w:rPr>
          <w:i/>
          <w:sz w:val="26"/>
        </w:rPr>
      </w:pPr>
    </w:p>
    <w:p w:rsidR="009C4732" w:rsidRDefault="009C4732" w:rsidP="009C4732">
      <w:pPr>
        <w:pStyle w:val="BodyText"/>
        <w:spacing w:before="7"/>
        <w:rPr>
          <w:i/>
          <w:sz w:val="32"/>
        </w:rPr>
      </w:pPr>
    </w:p>
    <w:p w:rsidR="009C4732" w:rsidRDefault="009C4732" w:rsidP="009C4732">
      <w:pPr>
        <w:ind w:left="480"/>
        <w:rPr>
          <w:sz w:val="24"/>
        </w:rPr>
      </w:pPr>
      <w:r>
        <w:rPr>
          <w:b/>
          <w:sz w:val="24"/>
        </w:rPr>
        <w:t>Fig.2.9</w:t>
      </w:r>
      <w:r>
        <w:rPr>
          <w:sz w:val="24"/>
        </w:rPr>
        <w:t>Thevariationofthepressurerise</w:t>
      </w:r>
    </w:p>
    <w:p w:rsidR="009C4732" w:rsidRDefault="009C4732" w:rsidP="009C4732">
      <w:pPr>
        <w:spacing w:line="305" w:lineRule="exact"/>
        <w:ind w:left="831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Q</w:t>
      </w:r>
    </w:p>
    <w:p w:rsidR="009C4732" w:rsidRDefault="009C4732" w:rsidP="009C4732">
      <w:pPr>
        <w:pStyle w:val="BodyText"/>
        <w:spacing w:before="1"/>
        <w:rPr>
          <w:i/>
          <w:sz w:val="25"/>
        </w:rPr>
      </w:pPr>
      <w:r w:rsidRPr="00913CE2">
        <w:pict>
          <v:shape id="_x0000_s1128" style="position:absolute;margin-left:357.35pt;margin-top:16.7pt;width:8.75pt;height:.1pt;z-index:-251628544;mso-wrap-distance-left:0;mso-wrap-distance-right:0;mso-position-horizontal-relative:page" coordorigin="7147,334" coordsize="175,0" path="m7147,334r174,e" filled="f" strokeweight=".22397mm">
            <v:path arrowok="t"/>
            <w10:wrap type="topAndBottom" anchorx="page"/>
          </v:shape>
        </w:pict>
      </w:r>
    </w:p>
    <w:p w:rsidR="009C4732" w:rsidRDefault="009C4732" w:rsidP="009C4732">
      <w:pPr>
        <w:pStyle w:val="BodyText"/>
        <w:ind w:left="62"/>
        <w:rPr>
          <w:rFonts w:ascii="Symbol" w:hAnsi="Symbol"/>
          <w:sz w:val="29"/>
        </w:rPr>
      </w:pPr>
      <w:r>
        <w:rPr>
          <w:rFonts w:ascii="Symbol" w:hAnsi="Symbol"/>
          <w:sz w:val="25"/>
        </w:rPr>
        <w:t></w:t>
      </w:r>
      <w:proofErr w:type="spellStart"/>
      <w:r>
        <w:rPr>
          <w:i/>
          <w:sz w:val="25"/>
        </w:rPr>
        <w:t>p</w:t>
      </w:r>
      <w:r>
        <w:t>with</w:t>
      </w:r>
      <w:r>
        <w:rPr>
          <w:i/>
          <w:sz w:val="28"/>
        </w:rPr>
        <w:t>Q</w:t>
      </w:r>
      <w:r>
        <w:t>fordifferentvaluesof</w:t>
      </w:r>
      <w:proofErr w:type="spellEnd"/>
      <w:r>
        <w:rPr>
          <w:rFonts w:ascii="Symbol" w:hAnsi="Symbol"/>
          <w:sz w:val="29"/>
        </w:rPr>
        <w:t></w:t>
      </w:r>
    </w:p>
    <w:p w:rsidR="009C4732" w:rsidRDefault="009C4732" w:rsidP="009C4732">
      <w:pPr>
        <w:rPr>
          <w:rFonts w:ascii="Symbol" w:hAnsi="Symbol"/>
          <w:sz w:val="29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454" w:space="40"/>
            <w:col w:w="4476"/>
          </w:cols>
        </w:sectPr>
      </w:pPr>
    </w:p>
    <w:p w:rsidR="009C4732" w:rsidRDefault="009C4732" w:rsidP="009C4732">
      <w:pPr>
        <w:spacing w:before="60"/>
        <w:ind w:left="1326"/>
        <w:rPr>
          <w:sz w:val="24"/>
        </w:rPr>
      </w:pPr>
      <w:r>
        <w:rPr>
          <w:position w:val="1"/>
          <w:sz w:val="24"/>
        </w:rPr>
        <w:lastRenderedPageBreak/>
        <w:t>with</w:t>
      </w:r>
      <w:r>
        <w:rPr>
          <w:rFonts w:ascii="Symbol" w:hAnsi="Symbol"/>
          <w:position w:val="1"/>
          <w:sz w:val="27"/>
        </w:rPr>
        <w:t>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0.01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m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r>
        <w:rPr>
          <w:position w:val="1"/>
          <w:sz w:val="24"/>
        </w:rPr>
        <w:t>,</w:t>
      </w:r>
    </w:p>
    <w:p w:rsidR="009C4732" w:rsidRDefault="009C4732" w:rsidP="009C4732">
      <w:pPr>
        <w:spacing w:before="90"/>
        <w:ind w:left="63"/>
        <w:rPr>
          <w:sz w:val="24"/>
        </w:rPr>
      </w:pPr>
      <w:r>
        <w:br w:type="column"/>
      </w:r>
      <w:r>
        <w:rPr>
          <w:i/>
          <w:spacing w:val="-2"/>
          <w:w w:val="110"/>
          <w:sz w:val="25"/>
        </w:rPr>
        <w:lastRenderedPageBreak/>
        <w:t>Da</w:t>
      </w:r>
      <w:r>
        <w:rPr>
          <w:rFonts w:ascii="Symbol" w:hAnsi="Symbol"/>
          <w:spacing w:val="-2"/>
          <w:w w:val="110"/>
          <w:sz w:val="25"/>
        </w:rPr>
        <w:t></w:t>
      </w:r>
      <w:r>
        <w:rPr>
          <w:spacing w:val="-2"/>
          <w:w w:val="110"/>
          <w:sz w:val="25"/>
        </w:rPr>
        <w:t>0.1</w:t>
      </w:r>
      <w:r>
        <w:rPr>
          <w:spacing w:val="-2"/>
          <w:w w:val="110"/>
          <w:position w:val="1"/>
          <w:sz w:val="24"/>
        </w:rPr>
        <w:t>,</w:t>
      </w:r>
    </w:p>
    <w:p w:rsidR="009C4732" w:rsidRDefault="009C4732" w:rsidP="009C4732">
      <w:pPr>
        <w:spacing w:before="62"/>
        <w:rPr>
          <w:sz w:val="24"/>
        </w:rPr>
      </w:pPr>
      <w:r>
        <w:br w:type="column"/>
      </w:r>
      <w:r>
        <w:rPr>
          <w:i/>
          <w:position w:val="1"/>
          <w:sz w:val="26"/>
        </w:rPr>
        <w:lastRenderedPageBreak/>
        <w:t>M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>1</w:t>
      </w:r>
      <w:r>
        <w:rPr>
          <w:sz w:val="24"/>
        </w:rPr>
        <w:t>and</w:t>
      </w:r>
      <w:r>
        <w:rPr>
          <w:rFonts w:ascii="Symbol" w:hAnsi="Symbol"/>
          <w:sz w:val="27"/>
        </w:rPr>
        <w:t></w:t>
      </w:r>
      <w:r>
        <w:rPr>
          <w:rFonts w:ascii="Symbol" w:hAnsi="Symbol"/>
          <w:sz w:val="25"/>
        </w:rPr>
        <w:t></w:t>
      </w:r>
      <w:r>
        <w:rPr>
          <w:sz w:val="25"/>
        </w:rPr>
        <w:t>0.5</w:t>
      </w:r>
      <w:r>
        <w:rPr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3653" w:space="40"/>
            <w:col w:w="1070" w:space="39"/>
            <w:col w:w="4168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6"/>
      </w:pPr>
    </w:p>
    <w:p w:rsidR="009C4732" w:rsidRDefault="009C4732" w:rsidP="009C4732">
      <w:pPr>
        <w:spacing w:before="105"/>
        <w:ind w:left="830"/>
        <w:rPr>
          <w:i/>
          <w:sz w:val="25"/>
        </w:rPr>
      </w:pPr>
      <w:r w:rsidRPr="00913CE2">
        <w:pict>
          <v:group id="_x0000_s1099" style="position:absolute;left:0;text-align:left;margin-left:153.1pt;margin-top:-117.25pt;width:363.1pt;height:289.15pt;z-index:251670528;mso-position-horizontal-relative:page" coordorigin="3062,-2345" coordsize="7262,5783">
            <v:shape id="_x0000_s1100" type="#_x0000_t75" style="position:absolute;left:3061;top:-2345;width:7262;height:5783">
              <v:imagedata r:id="rId400" o:title=""/>
            </v:shape>
            <v:shape id="_x0000_s1101" style="position:absolute;left:8246;top:1081;width:592;height:641" coordorigin="8246,1082" coordsize="592,641" o:spt="100" adj="0,,0" path="m8283,1593r-37,129l8371,1675r-18,-18l8323,1657r-18,-17l8318,1625r-35,-32xm8318,1625r-13,15l8323,1657r14,-15l8318,1625xm8337,1642r-14,15l8353,1657r-16,-15xm8819,1082r-501,543l8337,1642r500,-543l8819,1082xe" fillcolor="black" stroked="f">
              <v:stroke joinstyle="round"/>
              <v:formulas/>
              <v:path arrowok="t" o:connecttype="segments"/>
            </v:shape>
            <v:line id="_x0000_s1102" style="position:absolute" from="3430,-1188" to="10290,-1188" strokeweight="1.25pt"/>
            <v:shape id="_x0000_s1103" type="#_x0000_t202" style="position:absolute;left:8428;top:551;width:1422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pacing w:val="-2"/>
                        <w:w w:val="105"/>
                        <w:sz w:val="25"/>
                      </w:rPr>
                      <w:t>m</w:t>
                    </w:r>
                    <w:r>
                      <w:rPr>
                        <w:rFonts w:ascii="Symbol" w:hAnsi="Symbol"/>
                        <w:spacing w:val="-2"/>
                        <w:w w:val="105"/>
                        <w:sz w:val="25"/>
                      </w:rPr>
                      <w:t></w:t>
                    </w:r>
                    <w:r>
                      <w:rPr>
                        <w:spacing w:val="-2"/>
                        <w:w w:val="105"/>
                        <w:sz w:val="25"/>
                      </w:rPr>
                      <w:t>0</w:t>
                    </w:r>
                    <w:proofErr w:type="gramStart"/>
                    <w:r>
                      <w:rPr>
                        <w:spacing w:val="-2"/>
                        <w:w w:val="105"/>
                        <w:sz w:val="25"/>
                      </w:rPr>
                      <w:t>,</w:t>
                    </w:r>
                    <w:r>
                      <w:rPr>
                        <w:spacing w:val="-1"/>
                        <w:w w:val="105"/>
                        <w:sz w:val="25"/>
                      </w:rPr>
                      <w:t>0.4,0.8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9"/>
        <w:rPr>
          <w:i/>
          <w:sz w:val="22"/>
        </w:rPr>
      </w:pPr>
      <w:r w:rsidRPr="00913CE2">
        <w:pict>
          <v:shape id="_x0000_s1129" style="position:absolute;margin-left:346.55pt;margin-top:15.4pt;width:8.75pt;height:.1pt;z-index:-251627520;mso-wrap-distance-left:0;mso-wrap-distance-right:0;mso-position-horizontal-relative:page" coordorigin="6931,308" coordsize="175,0" path="m6931,308r174,e" filled="f" strokeweight=".22397mm">
            <v:path arrowok="t"/>
            <w10:wrap type="topAndBottom" anchorx="page"/>
          </v:shape>
        </w:pict>
      </w:r>
    </w:p>
    <w:p w:rsidR="009C4732" w:rsidRDefault="009C4732" w:rsidP="009C4732">
      <w:pPr>
        <w:pStyle w:val="Heading4"/>
        <w:spacing w:line="283" w:lineRule="exact"/>
        <w:ind w:left="1707"/>
      </w:pPr>
      <w:r>
        <w:rPr>
          <w:w w:val="98"/>
        </w:rPr>
        <w:t>Q</w:t>
      </w:r>
    </w:p>
    <w:p w:rsidR="009C4732" w:rsidRDefault="009C4732" w:rsidP="009C4732">
      <w:pPr>
        <w:pStyle w:val="BodyText"/>
        <w:spacing w:before="6"/>
        <w:rPr>
          <w:i/>
          <w:sz w:val="28"/>
        </w:rPr>
      </w:pPr>
    </w:p>
    <w:p w:rsidR="009C4732" w:rsidRDefault="009C4732" w:rsidP="009C4732">
      <w:pPr>
        <w:pStyle w:val="BodyText"/>
        <w:spacing w:line="20" w:lineRule="exact"/>
        <w:ind w:left="55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8.75pt;height:.65pt;mso-position-horizontal-relative:char;mso-position-vertical-relative:line" coordsize="175,13">
            <v:line id="_x0000_s1039" style="position:absolute" from="0,6" to="174,6" strokeweight=".22342mm"/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spacing w:before="21"/>
        <w:ind w:left="480"/>
        <w:rPr>
          <w:sz w:val="24"/>
        </w:rPr>
      </w:pPr>
      <w:r>
        <w:rPr>
          <w:b/>
          <w:sz w:val="24"/>
        </w:rPr>
        <w:lastRenderedPageBreak/>
        <w:t>Fig.2.10</w:t>
      </w:r>
      <w:r>
        <w:rPr>
          <w:sz w:val="24"/>
        </w:rPr>
        <w:t>Thevariationofthepressurerise</w:t>
      </w:r>
    </w:p>
    <w:p w:rsidR="009C4732" w:rsidRDefault="009C4732" w:rsidP="009C4732">
      <w:pPr>
        <w:pStyle w:val="BodyText"/>
        <w:spacing w:line="302" w:lineRule="exact"/>
        <w:ind w:left="62"/>
        <w:rPr>
          <w:i/>
          <w:sz w:val="25"/>
        </w:rPr>
      </w:pPr>
      <w:r>
        <w:br w:type="column"/>
      </w:r>
      <w:r>
        <w:rPr>
          <w:rFonts w:ascii="Symbol" w:hAnsi="Symbol"/>
          <w:position w:val="1"/>
          <w:sz w:val="25"/>
        </w:rPr>
        <w:lastRenderedPageBreak/>
        <w:t></w:t>
      </w:r>
      <w:proofErr w:type="spellStart"/>
      <w:r>
        <w:rPr>
          <w:i/>
          <w:position w:val="1"/>
          <w:sz w:val="25"/>
        </w:rPr>
        <w:t>p</w:t>
      </w:r>
      <w:r>
        <w:rPr>
          <w:position w:val="1"/>
        </w:rPr>
        <w:t>with</w:t>
      </w:r>
      <w:r>
        <w:rPr>
          <w:i/>
          <w:position w:val="1"/>
          <w:sz w:val="28"/>
        </w:rPr>
        <w:t>Q</w:t>
      </w:r>
      <w:r>
        <w:rPr>
          <w:position w:val="1"/>
        </w:rPr>
        <w:t>fordifferentvaluesof</w:t>
      </w:r>
      <w:proofErr w:type="spellEnd"/>
      <w:r>
        <w:rPr>
          <w:i/>
          <w:sz w:val="25"/>
        </w:rPr>
        <w:t>m</w:t>
      </w:r>
    </w:p>
    <w:p w:rsidR="009C4732" w:rsidRDefault="009C4732" w:rsidP="009C4732">
      <w:pPr>
        <w:spacing w:line="302" w:lineRule="exact"/>
        <w:rPr>
          <w:sz w:val="25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574" w:space="40"/>
            <w:col w:w="4356"/>
          </w:cols>
        </w:sectPr>
      </w:pPr>
    </w:p>
    <w:p w:rsidR="009C4732" w:rsidRDefault="009C4732" w:rsidP="009C4732">
      <w:pPr>
        <w:spacing w:before="1"/>
        <w:ind w:left="1503"/>
        <w:rPr>
          <w:sz w:val="24"/>
        </w:rPr>
      </w:pPr>
      <w:r>
        <w:rPr>
          <w:position w:val="1"/>
          <w:sz w:val="24"/>
        </w:rPr>
        <w:lastRenderedPageBreak/>
        <w:t>with</w:t>
      </w:r>
      <w:r>
        <w:rPr>
          <w:rFonts w:ascii="Symbol" w:hAnsi="Symbol"/>
          <w:position w:val="1"/>
          <w:sz w:val="27"/>
        </w:rPr>
        <w:t>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0.01</w:t>
      </w:r>
      <w:proofErr w:type="gramStart"/>
      <w:r>
        <w:rPr>
          <w:spacing w:val="9"/>
          <w:position w:val="1"/>
          <w:sz w:val="24"/>
        </w:rPr>
        <w:t>,</w:t>
      </w:r>
      <w:r>
        <w:rPr>
          <w:rFonts w:ascii="Symbol" w:hAnsi="Symbol"/>
          <w:spacing w:val="9"/>
          <w:sz w:val="27"/>
        </w:rPr>
        <w:t>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1.2</w:t>
      </w:r>
      <w:r>
        <w:rPr>
          <w:position w:val="1"/>
          <w:sz w:val="24"/>
        </w:rPr>
        <w:t>,</w:t>
      </w:r>
    </w:p>
    <w:p w:rsidR="009C4732" w:rsidRDefault="009C4732" w:rsidP="009C4732">
      <w:pPr>
        <w:spacing w:before="31"/>
        <w:ind w:left="63"/>
        <w:rPr>
          <w:sz w:val="24"/>
        </w:rPr>
      </w:pPr>
      <w:r>
        <w:br w:type="column"/>
      </w:r>
      <w:r>
        <w:rPr>
          <w:i/>
          <w:spacing w:val="-2"/>
          <w:w w:val="110"/>
          <w:sz w:val="25"/>
        </w:rPr>
        <w:lastRenderedPageBreak/>
        <w:t>Da</w:t>
      </w:r>
      <w:r>
        <w:rPr>
          <w:rFonts w:ascii="Symbol" w:hAnsi="Symbol"/>
          <w:spacing w:val="-2"/>
          <w:w w:val="110"/>
          <w:sz w:val="25"/>
        </w:rPr>
        <w:t></w:t>
      </w:r>
      <w:r>
        <w:rPr>
          <w:spacing w:val="-2"/>
          <w:w w:val="110"/>
          <w:sz w:val="25"/>
        </w:rPr>
        <w:t>0.1</w:t>
      </w:r>
      <w:r>
        <w:rPr>
          <w:spacing w:val="-2"/>
          <w:w w:val="110"/>
          <w:position w:val="1"/>
          <w:sz w:val="24"/>
        </w:rPr>
        <w:t>,</w:t>
      </w:r>
    </w:p>
    <w:p w:rsidR="009C4732" w:rsidRDefault="009C4732" w:rsidP="009C4732">
      <w:pPr>
        <w:spacing w:before="3"/>
        <w:ind w:left="117"/>
        <w:rPr>
          <w:sz w:val="24"/>
        </w:rPr>
      </w:pPr>
      <w:r>
        <w:br w:type="column"/>
      </w:r>
      <w:r>
        <w:rPr>
          <w:i/>
          <w:position w:val="1"/>
          <w:sz w:val="26"/>
        </w:rPr>
        <w:lastRenderedPageBreak/>
        <w:t>M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>1</w:t>
      </w:r>
      <w:r>
        <w:rPr>
          <w:sz w:val="24"/>
        </w:rPr>
        <w:t>and</w:t>
      </w:r>
      <w:r>
        <w:rPr>
          <w:rFonts w:ascii="Symbol" w:hAnsi="Symbol"/>
          <w:sz w:val="27"/>
        </w:rPr>
        <w:t></w:t>
      </w:r>
      <w:r>
        <w:rPr>
          <w:rFonts w:ascii="Symbol" w:hAnsi="Symbol"/>
          <w:sz w:val="25"/>
        </w:rPr>
        <w:t></w:t>
      </w:r>
      <w:r>
        <w:rPr>
          <w:sz w:val="25"/>
        </w:rPr>
        <w:t>0.5</w:t>
      </w:r>
      <w:r>
        <w:rPr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3821" w:space="40"/>
            <w:col w:w="1070" w:space="39"/>
            <w:col w:w="4000"/>
          </w:cols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7"/>
        <w:rPr>
          <w:sz w:val="29"/>
        </w:rPr>
      </w:pPr>
    </w:p>
    <w:p w:rsidR="009C4732" w:rsidRDefault="009C4732" w:rsidP="009C4732">
      <w:pPr>
        <w:spacing w:before="104"/>
        <w:ind w:left="940"/>
        <w:rPr>
          <w:i/>
          <w:sz w:val="25"/>
        </w:rPr>
      </w:pPr>
      <w:r w:rsidRPr="00913CE2">
        <w:pict>
          <v:group id="_x0000_s1104" style="position:absolute;left:0;text-align:left;margin-left:152.95pt;margin-top:-115.6pt;width:361.9pt;height:289.15pt;z-index:251671552;mso-position-horizontal-relative:page" coordorigin="3059,-2312" coordsize="7238,5783">
            <v:shape id="_x0000_s1105" type="#_x0000_t75" style="position:absolute;left:3058;top:-2313;width:7238;height:5783">
              <v:imagedata r:id="rId401" o:title=""/>
            </v:shape>
            <v:shape id="_x0000_s1106" style="position:absolute;left:7946;top:536;width:540;height:1431" coordorigin="7946,536" coordsize="540,1431" o:spt="100" adj="0,,0" path="m7946,1833r16,133l8056,1876r-48,l7984,1868r7,-19l7946,1833xm7991,1849r-7,19l8008,1876r6,-18l7991,1849xm8014,1858r-6,18l8056,1876r3,-2l8014,1858xm8462,536l7991,1849r23,9l8486,544r-24,-8xe" fillcolor="black" stroked="f">
              <v:stroke joinstyle="round"/>
              <v:formulas/>
              <v:path arrowok="t" o:connecttype="segments"/>
            </v:shape>
            <v:line id="_x0000_s1107" style="position:absolute" from="3422,-672" to="10245,-672" strokeweight="1.25pt"/>
            <v:shape id="_x0000_s1108" type="#_x0000_t202" style="position:absolute;left:7986;top:262;width:1058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pacing w:val="-5"/>
                        <w:w w:val="105"/>
                        <w:sz w:val="25"/>
                      </w:rPr>
                      <w:t>M</w:t>
                    </w:r>
                    <w:r>
                      <w:rPr>
                        <w:rFonts w:ascii="Symbol" w:hAnsi="Symbol"/>
                        <w:spacing w:val="-5"/>
                        <w:w w:val="105"/>
                        <w:sz w:val="25"/>
                      </w:rPr>
                      <w:t></w:t>
                    </w:r>
                    <w:r>
                      <w:rPr>
                        <w:spacing w:val="-5"/>
                        <w:w w:val="105"/>
                        <w:sz w:val="25"/>
                      </w:rPr>
                      <w:t>0</w:t>
                    </w:r>
                    <w:proofErr w:type="gramStart"/>
                    <w:r>
                      <w:rPr>
                        <w:spacing w:val="-5"/>
                        <w:w w:val="105"/>
                        <w:sz w:val="25"/>
                      </w:rPr>
                      <w:t>,1,</w:t>
                    </w:r>
                    <w:r>
                      <w:rPr>
                        <w:spacing w:val="-4"/>
                        <w:w w:val="105"/>
                        <w:sz w:val="25"/>
                      </w:rPr>
                      <w:t>2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5"/>
        </w:rPr>
        <w:t></w:t>
      </w:r>
      <w:r>
        <w:rPr>
          <w:i/>
          <w:sz w:val="25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10"/>
        <w:rPr>
          <w:i/>
          <w:sz w:val="22"/>
        </w:rPr>
      </w:pPr>
      <w:r w:rsidRPr="00913CE2">
        <w:pict>
          <v:shape id="_x0000_s1130" style="position:absolute;margin-left:342.95pt;margin-top:15.45pt;width:8.75pt;height:.1pt;z-index:-251626496;mso-wrap-distance-left:0;mso-wrap-distance-right:0;mso-position-horizontal-relative:page" coordorigin="6859,309" coordsize="175,0" path="m6859,309r174,e" filled="f" strokeweight=".22397mm">
            <v:path arrowok="t"/>
            <w10:wrap type="topAndBottom" anchorx="page"/>
          </v:shape>
        </w:pict>
      </w:r>
    </w:p>
    <w:p w:rsidR="009C4732" w:rsidRDefault="009C4732" w:rsidP="009C4732">
      <w:pPr>
        <w:pStyle w:val="Heading4"/>
        <w:ind w:left="1563"/>
      </w:pPr>
      <w:r>
        <w:rPr>
          <w:w w:val="98"/>
        </w:rPr>
        <w:t>Q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5"/>
        <w:rPr>
          <w:i/>
          <w:sz w:val="11"/>
        </w:rPr>
      </w:pPr>
    </w:p>
    <w:p w:rsidR="009C4732" w:rsidRDefault="009C4732" w:rsidP="009C4732">
      <w:pPr>
        <w:pStyle w:val="BodyText"/>
        <w:spacing w:line="20" w:lineRule="exact"/>
        <w:ind w:left="55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8.75pt;height:.65pt;mso-position-horizontal-relative:char;mso-position-vertical-relative:line" coordsize="175,13">
            <v:line id="_x0000_s1037" style="position:absolute" from="0,6" to="174,6" strokeweight=".22342mm"/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spacing w:before="21"/>
        <w:ind w:left="480"/>
        <w:rPr>
          <w:sz w:val="24"/>
        </w:rPr>
      </w:pPr>
      <w:r>
        <w:rPr>
          <w:b/>
          <w:sz w:val="24"/>
        </w:rPr>
        <w:lastRenderedPageBreak/>
        <w:t>Fig.2.11</w:t>
      </w:r>
      <w:r>
        <w:rPr>
          <w:sz w:val="24"/>
        </w:rPr>
        <w:t>Thevariationofthepressurerise</w:t>
      </w:r>
    </w:p>
    <w:p w:rsidR="009C4732" w:rsidRDefault="009C4732" w:rsidP="009C4732">
      <w:pPr>
        <w:pStyle w:val="BodyText"/>
        <w:spacing w:line="306" w:lineRule="exact"/>
        <w:ind w:left="62"/>
        <w:rPr>
          <w:i/>
          <w:sz w:val="26"/>
        </w:rPr>
      </w:pPr>
      <w:r>
        <w:br w:type="column"/>
      </w:r>
      <w:r>
        <w:rPr>
          <w:rFonts w:ascii="Symbol" w:hAnsi="Symbol"/>
          <w:sz w:val="25"/>
        </w:rPr>
        <w:lastRenderedPageBreak/>
        <w:t></w:t>
      </w:r>
      <w:proofErr w:type="spellStart"/>
      <w:r>
        <w:rPr>
          <w:i/>
          <w:sz w:val="25"/>
        </w:rPr>
        <w:t>p</w:t>
      </w:r>
      <w:r>
        <w:t>with</w:t>
      </w:r>
      <w:r>
        <w:rPr>
          <w:i/>
          <w:sz w:val="28"/>
        </w:rPr>
        <w:t>Q</w:t>
      </w:r>
      <w:r>
        <w:t>fordifferentvaluesof</w:t>
      </w:r>
      <w:proofErr w:type="spellEnd"/>
      <w:r>
        <w:rPr>
          <w:i/>
          <w:position w:val="1"/>
          <w:sz w:val="26"/>
        </w:rPr>
        <w:t>M</w:t>
      </w:r>
    </w:p>
    <w:p w:rsidR="009C4732" w:rsidRDefault="009C4732" w:rsidP="009C4732">
      <w:pPr>
        <w:spacing w:line="306" w:lineRule="exact"/>
        <w:rPr>
          <w:sz w:val="26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574" w:space="40"/>
            <w:col w:w="4356"/>
          </w:cols>
        </w:sectPr>
      </w:pPr>
    </w:p>
    <w:p w:rsidR="009C4732" w:rsidRDefault="009C4732" w:rsidP="009C4732">
      <w:pPr>
        <w:spacing w:before="126"/>
        <w:ind w:left="612" w:right="1085"/>
        <w:jc w:val="center"/>
        <w:rPr>
          <w:sz w:val="24"/>
        </w:rPr>
      </w:pPr>
      <w:r>
        <w:rPr>
          <w:w w:val="105"/>
          <w:position w:val="1"/>
          <w:sz w:val="24"/>
        </w:rPr>
        <w:lastRenderedPageBreak/>
        <w:t>with</w:t>
      </w:r>
      <w:r>
        <w:rPr>
          <w:rFonts w:ascii="Symbol" w:hAnsi="Symbol"/>
          <w:w w:val="105"/>
          <w:position w:val="1"/>
          <w:sz w:val="27"/>
        </w:rPr>
        <w:t></w:t>
      </w:r>
      <w:r>
        <w:rPr>
          <w:rFonts w:ascii="Symbol" w:hAnsi="Symbol"/>
          <w:w w:val="105"/>
          <w:position w:val="1"/>
          <w:sz w:val="25"/>
        </w:rPr>
        <w:t></w:t>
      </w:r>
      <w:r>
        <w:rPr>
          <w:w w:val="105"/>
          <w:position w:val="1"/>
          <w:sz w:val="25"/>
        </w:rPr>
        <w:t>0.01</w:t>
      </w:r>
      <w:proofErr w:type="gramStart"/>
      <w:r>
        <w:rPr>
          <w:w w:val="105"/>
          <w:position w:val="1"/>
          <w:sz w:val="24"/>
        </w:rPr>
        <w:t>,</w:t>
      </w:r>
      <w:r>
        <w:rPr>
          <w:i/>
          <w:w w:val="105"/>
          <w:sz w:val="25"/>
        </w:rPr>
        <w:t>m</w:t>
      </w:r>
      <w:proofErr w:type="gramEnd"/>
      <w:r>
        <w:rPr>
          <w:rFonts w:ascii="Symbol" w:hAnsi="Symbol"/>
          <w:w w:val="105"/>
          <w:sz w:val="25"/>
        </w:rPr>
        <w:t></w:t>
      </w:r>
      <w:r>
        <w:rPr>
          <w:w w:val="105"/>
          <w:sz w:val="25"/>
        </w:rPr>
        <w:t>0.2</w:t>
      </w:r>
      <w:r>
        <w:rPr>
          <w:w w:val="105"/>
          <w:position w:val="1"/>
          <w:sz w:val="24"/>
        </w:rPr>
        <w:t>,</w:t>
      </w:r>
      <w:r>
        <w:rPr>
          <w:i/>
          <w:w w:val="105"/>
          <w:sz w:val="25"/>
        </w:rPr>
        <w:t>Da</w:t>
      </w:r>
      <w:r>
        <w:rPr>
          <w:rFonts w:ascii="Symbol" w:hAnsi="Symbol"/>
          <w:w w:val="105"/>
          <w:sz w:val="25"/>
        </w:rPr>
        <w:t></w:t>
      </w:r>
      <w:r>
        <w:rPr>
          <w:w w:val="105"/>
          <w:sz w:val="25"/>
        </w:rPr>
        <w:t>0.1</w:t>
      </w:r>
      <w:r>
        <w:rPr>
          <w:w w:val="105"/>
          <w:position w:val="1"/>
          <w:sz w:val="24"/>
        </w:rPr>
        <w:t>,</w:t>
      </w:r>
      <w:r>
        <w:rPr>
          <w:rFonts w:ascii="Symbol" w:hAnsi="Symbol"/>
          <w:w w:val="105"/>
          <w:sz w:val="28"/>
        </w:rPr>
        <w:t></w:t>
      </w:r>
      <w:r>
        <w:rPr>
          <w:rFonts w:ascii="Symbol" w:hAnsi="Symbol"/>
          <w:w w:val="105"/>
          <w:sz w:val="27"/>
        </w:rPr>
        <w:t></w:t>
      </w:r>
      <w:r>
        <w:rPr>
          <w:w w:val="105"/>
          <w:sz w:val="27"/>
        </w:rPr>
        <w:t>1.2</w:t>
      </w:r>
      <w:r>
        <w:rPr>
          <w:w w:val="105"/>
          <w:position w:val="1"/>
          <w:sz w:val="24"/>
        </w:rPr>
        <w:t>and</w:t>
      </w:r>
      <w:r>
        <w:rPr>
          <w:rFonts w:ascii="Symbol" w:hAnsi="Symbol"/>
          <w:w w:val="105"/>
          <w:position w:val="1"/>
          <w:sz w:val="27"/>
        </w:rPr>
        <w:t></w:t>
      </w:r>
      <w:r>
        <w:rPr>
          <w:rFonts w:ascii="Symbol" w:hAnsi="Symbol"/>
          <w:w w:val="105"/>
          <w:position w:val="1"/>
          <w:sz w:val="25"/>
        </w:rPr>
        <w:t></w:t>
      </w:r>
      <w:r>
        <w:rPr>
          <w:w w:val="105"/>
          <w:position w:val="1"/>
          <w:sz w:val="25"/>
        </w:rPr>
        <w:t>0.5</w:t>
      </w:r>
      <w:r>
        <w:rPr>
          <w:w w:val="105"/>
          <w:position w:val="1"/>
          <w:sz w:val="24"/>
        </w:rPr>
        <w:t>.</w:t>
      </w:r>
    </w:p>
    <w:p w:rsidR="009C4732" w:rsidRDefault="009C4732" w:rsidP="009C4732">
      <w:pPr>
        <w:jc w:val="center"/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6" w:after="1"/>
        <w:rPr>
          <w:sz w:val="20"/>
        </w:rPr>
      </w:pPr>
    </w:p>
    <w:p w:rsidR="009C4732" w:rsidRDefault="009C4732" w:rsidP="009C4732">
      <w:pPr>
        <w:pStyle w:val="BodyText"/>
        <w:ind w:left="105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0" style="width:378.95pt;height:289.15pt;mso-position-horizontal-relative:char;mso-position-vertical-relative:line" coordsize="7579,5783">
            <v:shape id="_x0000_s1031" type="#_x0000_t75" style="position:absolute;left:244;width:7334;height:5783">
              <v:imagedata r:id="rId402" o:title=""/>
            </v:shape>
            <v:shape id="_x0000_s1032" style="position:absolute;left:834;top:788;width:845;height:613" coordorigin="834,789" coordsize="845,613" o:spt="100" adj="0,,0" path="m897,1282r-63,119l967,1380r-19,-27l923,1353r-15,-21l924,1321r-27,-39xm924,1321r-16,11l923,1353r16,-12l924,1321xm939,1341r-16,12l948,1353r-9,-12xm1664,789l924,1321r15,20l1679,809r-15,-20xe" fillcolor="black" stroked="f">
              <v:stroke joinstyle="round"/>
              <v:formulas/>
              <v:path arrowok="t" o:connecttype="segments"/>
            </v:shape>
            <v:line id="_x0000_s1033" style="position:absolute" from="571,1439" to="7541,1439" strokeweight="1.3pt"/>
            <v:shape id="_x0000_s1034" type="#_x0000_t202" style="position:absolute;left:1024;top:367;width:1913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sz w:val="25"/>
                      </w:rPr>
                    </w:pPr>
                    <w:r>
                      <w:rPr>
                        <w:i/>
                        <w:spacing w:val="-1"/>
                        <w:sz w:val="25"/>
                      </w:rPr>
                      <w:t>Da</w:t>
                    </w:r>
                    <w:r>
                      <w:rPr>
                        <w:rFonts w:ascii="Symbol" w:hAnsi="Symbol"/>
                        <w:spacing w:val="-1"/>
                        <w:sz w:val="25"/>
                      </w:rPr>
                      <w:t></w:t>
                    </w:r>
                    <w:r>
                      <w:rPr>
                        <w:spacing w:val="-1"/>
                        <w:sz w:val="25"/>
                      </w:rPr>
                      <w:t>0.01</w:t>
                    </w:r>
                    <w:proofErr w:type="gramStart"/>
                    <w:r>
                      <w:rPr>
                        <w:spacing w:val="-1"/>
                        <w:sz w:val="25"/>
                      </w:rPr>
                      <w:t>,0.1,1,10</w:t>
                    </w:r>
                    <w:proofErr w:type="gramEnd"/>
                  </w:p>
                </w:txbxContent>
              </v:textbox>
            </v:shape>
            <v:shape id="_x0000_s1035" type="#_x0000_t202" style="position:absolute;top:2431;width:306;height:312" filled="f" stroked="f">
              <v:textbox inset="0,0,0,0">
                <w:txbxContent>
                  <w:p w:rsidR="009C4732" w:rsidRDefault="009C4732" w:rsidP="009C4732">
                    <w:pPr>
                      <w:spacing w:before="4"/>
                      <w:rPr>
                        <w:i/>
                        <w:sz w:val="25"/>
                      </w:rPr>
                    </w:pPr>
                    <w:r>
                      <w:rPr>
                        <w:rFonts w:ascii="Symbol" w:hAnsi="Symbol"/>
                        <w:sz w:val="25"/>
                      </w:rPr>
                      <w:t></w:t>
                    </w:r>
                    <w:r>
                      <w:rPr>
                        <w:i/>
                        <w:sz w:val="25"/>
                      </w:rPr>
                      <w:t>p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C4732" w:rsidRDefault="009C4732" w:rsidP="009C4732">
      <w:pPr>
        <w:pStyle w:val="BodyText"/>
        <w:tabs>
          <w:tab w:val="left" w:pos="5242"/>
        </w:tabs>
        <w:spacing w:before="5"/>
        <w:rPr>
          <w:sz w:val="16"/>
        </w:rPr>
      </w:pPr>
      <w:r w:rsidRPr="00913CE2">
        <w:pict>
          <v:shape id="_x0000_s1131" style="position:absolute;margin-left:348.45pt;margin-top:11.75pt;width:8.75pt;height:.1pt;z-index:-251625472;mso-wrap-distance-left:0;mso-wrap-distance-right:0;mso-position-horizontal-relative:page" coordorigin="6969,235" coordsize="175,0" path="m6969,235r174,e" filled="f" strokeweight=".22342mm">
            <v:path arrowok="t"/>
            <w10:wrap type="topAndBottom" anchorx="page"/>
          </v:shape>
        </w:pict>
      </w:r>
      <w:r>
        <w:rPr>
          <w:sz w:val="16"/>
        </w:rPr>
        <w:tab/>
      </w:r>
    </w:p>
    <w:p w:rsidR="009C4732" w:rsidRDefault="009C4732" w:rsidP="009C4732">
      <w:pPr>
        <w:pStyle w:val="Heading4"/>
        <w:ind w:left="1783"/>
      </w:pPr>
      <w:r>
        <w:rPr>
          <w:w w:val="98"/>
        </w:rPr>
        <w:t>Q</w:t>
      </w:r>
    </w:p>
    <w:p w:rsidR="009C4732" w:rsidRDefault="009C4732" w:rsidP="009C4732">
      <w:pPr>
        <w:pStyle w:val="BodyText"/>
        <w:spacing w:before="9"/>
        <w:rPr>
          <w:i/>
          <w:sz w:val="29"/>
        </w:rPr>
      </w:pPr>
    </w:p>
    <w:p w:rsidR="009C4732" w:rsidRDefault="009C4732" w:rsidP="009C4732">
      <w:pPr>
        <w:pStyle w:val="BodyText"/>
        <w:spacing w:line="20" w:lineRule="exact"/>
        <w:ind w:left="552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8.75pt;height:.65pt;mso-position-horizontal-relative:char;mso-position-vertical-relative:line" coordsize="175,13">
            <v:line id="_x0000_s1029" style="position:absolute" from="0,6" to="174,6" strokeweight=".22342mm"/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spacing w:before="21"/>
        <w:ind w:left="480"/>
        <w:rPr>
          <w:sz w:val="24"/>
        </w:rPr>
      </w:pPr>
      <w:r>
        <w:rPr>
          <w:b/>
          <w:sz w:val="24"/>
        </w:rPr>
        <w:lastRenderedPageBreak/>
        <w:t>Fig.2.12</w:t>
      </w:r>
      <w:r>
        <w:rPr>
          <w:sz w:val="24"/>
        </w:rPr>
        <w:t>Thevariationofthepressurerise</w:t>
      </w:r>
    </w:p>
    <w:p w:rsidR="009C4732" w:rsidRDefault="009C4732" w:rsidP="009C4732">
      <w:pPr>
        <w:pStyle w:val="BodyText"/>
        <w:spacing w:line="306" w:lineRule="exact"/>
        <w:ind w:left="66"/>
      </w:pPr>
      <w:r>
        <w:br w:type="column"/>
      </w:r>
      <w:r>
        <w:rPr>
          <w:rFonts w:ascii="Symbol" w:hAnsi="Symbol"/>
          <w:sz w:val="25"/>
        </w:rPr>
        <w:lastRenderedPageBreak/>
        <w:t></w:t>
      </w:r>
      <w:proofErr w:type="spellStart"/>
      <w:r>
        <w:rPr>
          <w:i/>
          <w:sz w:val="25"/>
        </w:rPr>
        <w:t>p</w:t>
      </w:r>
      <w:r>
        <w:t>with</w:t>
      </w:r>
      <w:r>
        <w:rPr>
          <w:i/>
          <w:sz w:val="28"/>
        </w:rPr>
        <w:t>Q</w:t>
      </w:r>
      <w:r>
        <w:t>fordifferentvaluesof</w:t>
      </w:r>
      <w:proofErr w:type="spellEnd"/>
    </w:p>
    <w:p w:rsidR="009C4732" w:rsidRDefault="009C4732" w:rsidP="009C4732">
      <w:pPr>
        <w:spacing w:line="306" w:lineRule="exact"/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511" w:space="40"/>
            <w:col w:w="4419"/>
          </w:cols>
        </w:sectPr>
      </w:pPr>
    </w:p>
    <w:p w:rsidR="009C4732" w:rsidRDefault="009C4732" w:rsidP="009C4732">
      <w:pPr>
        <w:spacing w:before="146"/>
        <w:ind w:left="667" w:right="1085"/>
        <w:jc w:val="center"/>
        <w:rPr>
          <w:sz w:val="24"/>
        </w:rPr>
      </w:pPr>
      <w:proofErr w:type="spellStart"/>
      <w:r>
        <w:rPr>
          <w:i/>
          <w:position w:val="1"/>
          <w:sz w:val="28"/>
        </w:rPr>
        <w:lastRenderedPageBreak/>
        <w:t>Da</w:t>
      </w:r>
      <w:r>
        <w:rPr>
          <w:position w:val="1"/>
          <w:sz w:val="24"/>
        </w:rPr>
        <w:t>with</w:t>
      </w:r>
      <w:proofErr w:type="spellEnd"/>
      <w:r>
        <w:rPr>
          <w:rFonts w:ascii="Symbol" w:hAnsi="Symbol"/>
          <w:position w:val="1"/>
          <w:sz w:val="26"/>
        </w:rPr>
        <w:t>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 xml:space="preserve"> 0.01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m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r>
        <w:rPr>
          <w:position w:val="1"/>
          <w:sz w:val="24"/>
        </w:rPr>
        <w:t>,</w:t>
      </w:r>
      <w:r>
        <w:rPr>
          <w:i/>
          <w:position w:val="2"/>
          <w:sz w:val="26"/>
        </w:rPr>
        <w:t>M</w:t>
      </w:r>
      <w:r>
        <w:rPr>
          <w:rFonts w:ascii="Symbol" w:hAnsi="Symbol"/>
          <w:position w:val="2"/>
          <w:sz w:val="26"/>
        </w:rPr>
        <w:t></w:t>
      </w:r>
      <w:r>
        <w:rPr>
          <w:spacing w:val="11"/>
          <w:position w:val="2"/>
          <w:sz w:val="26"/>
        </w:rPr>
        <w:t>1</w:t>
      </w:r>
      <w:r>
        <w:rPr>
          <w:spacing w:val="11"/>
          <w:position w:val="1"/>
          <w:sz w:val="24"/>
        </w:rPr>
        <w:t>,</w:t>
      </w:r>
      <w:r>
        <w:rPr>
          <w:rFonts w:ascii="Symbol" w:hAnsi="Symbol"/>
          <w:spacing w:val="11"/>
          <w:sz w:val="28"/>
        </w:rPr>
        <w:t></w:t>
      </w:r>
      <w:r>
        <w:rPr>
          <w:rFonts w:ascii="Symbol" w:hAnsi="Symbol"/>
          <w:sz w:val="27"/>
        </w:rPr>
        <w:t></w:t>
      </w:r>
      <w:r>
        <w:rPr>
          <w:sz w:val="27"/>
        </w:rPr>
        <w:t>1.2</w:t>
      </w:r>
      <w:r>
        <w:rPr>
          <w:position w:val="1"/>
          <w:sz w:val="24"/>
        </w:rPr>
        <w:t>and</w:t>
      </w:r>
      <w:r>
        <w:rPr>
          <w:rFonts w:ascii="Symbol" w:hAnsi="Symbol"/>
          <w:position w:val="1"/>
          <w:sz w:val="27"/>
        </w:rPr>
        <w:t></w:t>
      </w:r>
      <w:r>
        <w:rPr>
          <w:rFonts w:ascii="Symbol" w:hAnsi="Symbol"/>
          <w:position w:val="1"/>
          <w:sz w:val="25"/>
        </w:rPr>
        <w:t></w:t>
      </w:r>
      <w:r>
        <w:rPr>
          <w:position w:val="1"/>
          <w:sz w:val="25"/>
        </w:rPr>
        <w:t>0.5</w:t>
      </w:r>
      <w:r>
        <w:rPr>
          <w:position w:val="1"/>
          <w:sz w:val="24"/>
        </w:rPr>
        <w:t>.</w:t>
      </w:r>
    </w:p>
    <w:p w:rsidR="009C4732" w:rsidRDefault="009C4732" w:rsidP="009C4732">
      <w:pPr>
        <w:jc w:val="center"/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space="720"/>
        </w:sect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rPr>
          <w:sz w:val="20"/>
        </w:rPr>
      </w:pPr>
    </w:p>
    <w:p w:rsidR="009C4732" w:rsidRDefault="009C4732" w:rsidP="009C4732">
      <w:pPr>
        <w:pStyle w:val="BodyText"/>
        <w:spacing w:before="8"/>
        <w:rPr>
          <w:sz w:val="22"/>
        </w:rPr>
      </w:pPr>
    </w:p>
    <w:p w:rsidR="009C4732" w:rsidRDefault="009C4732" w:rsidP="009C4732">
      <w:pPr>
        <w:spacing w:before="106"/>
        <w:ind w:left="849"/>
        <w:rPr>
          <w:i/>
          <w:sz w:val="26"/>
        </w:rPr>
      </w:pPr>
      <w:r w:rsidRPr="00913CE2">
        <w:pict>
          <v:group id="_x0000_s1109" style="position:absolute;left:0;text-align:left;margin-left:152.1pt;margin-top:-102.5pt;width:355.2pt;height:289.25pt;z-index:251672576;mso-position-horizontal-relative:page" coordorigin="3042,-2050" coordsize="7104,5785">
            <v:shape id="_x0000_s1110" type="#_x0000_t75" style="position:absolute;left:3042;top:-2051;width:7104;height:5785">
              <v:imagedata r:id="rId403" o:title=""/>
            </v:shape>
            <v:shape id="_x0000_s1111" style="position:absolute;left:6668;top:421;width:905;height:925" coordorigin="6668,422" coordsize="905,925" o:spt="100" adj="0,,0" path="m6709,1219r-41,128l6795,1303r-20,-19l6747,1284r-18,-17l6743,1252r-34,-33xm6743,1252r-14,15l6747,1284r14,-14l6743,1252xm6761,1270r-14,14l6775,1284r-14,-14xm7555,422r-812,830l6761,1270,7573,440r-18,-18xe" fillcolor="black" stroked="f">
              <v:stroke joinstyle="round"/>
              <v:formulas/>
              <v:path arrowok="t" o:connecttype="segments"/>
            </v:shape>
            <v:line id="_x0000_s1112" style="position:absolute" from="3360,-380" to="10050,-379" strokeweight="1.25pt"/>
            <v:shape id="_x0000_s1113" type="#_x0000_t202" style="position:absolute;left:7044;top:-101;width:1369;height:343" filled="f" stroked="f">
              <v:textbox inset="0,0,0,0">
                <w:txbxContent>
                  <w:p w:rsidR="009C4732" w:rsidRDefault="009C4732" w:rsidP="009C4732">
                    <w:pPr>
                      <w:spacing w:line="342" w:lineRule="exact"/>
                      <w:rPr>
                        <w:sz w:val="26"/>
                      </w:rPr>
                    </w:pPr>
                    <w:r>
                      <w:rPr>
                        <w:rFonts w:ascii="Symbol" w:hAnsi="Symbol"/>
                        <w:w w:val="95"/>
                        <w:sz w:val="28"/>
                      </w:rPr>
                      <w:t>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</w:t>
                    </w:r>
                    <w:r>
                      <w:rPr>
                        <w:w w:val="95"/>
                        <w:sz w:val="26"/>
                      </w:rPr>
                      <w:t xml:space="preserve"> 0.6</w:t>
                    </w:r>
                    <w:proofErr w:type="gramStart"/>
                    <w:r>
                      <w:rPr>
                        <w:w w:val="95"/>
                        <w:sz w:val="26"/>
                      </w:rPr>
                      <w:t>,0.3,0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sz w:val="26"/>
        </w:rPr>
        <w:t></w:t>
      </w:r>
      <w:r>
        <w:rPr>
          <w:i/>
          <w:sz w:val="26"/>
        </w:rPr>
        <w:t>p</w:t>
      </w: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rPr>
          <w:i/>
          <w:sz w:val="20"/>
        </w:rPr>
      </w:pPr>
    </w:p>
    <w:p w:rsidR="009C4732" w:rsidRDefault="009C4732" w:rsidP="009C4732">
      <w:pPr>
        <w:pStyle w:val="BodyText"/>
        <w:spacing w:before="7"/>
        <w:rPr>
          <w:i/>
          <w:sz w:val="28"/>
        </w:rPr>
      </w:pPr>
    </w:p>
    <w:p w:rsidR="009C4732" w:rsidRDefault="009C4732" w:rsidP="009C4732">
      <w:pPr>
        <w:pStyle w:val="BodyText"/>
        <w:spacing w:line="20" w:lineRule="exact"/>
        <w:ind w:left="52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8.75pt;height:.65pt;mso-position-horizontal-relative:char;mso-position-vertical-relative:line" coordsize="175,13">
            <v:line id="_x0000_s1027" style="position:absolute" from="0,6" to="174,6" strokeweight=".22342mm"/>
            <w10:wrap type="none"/>
            <w10:anchorlock/>
          </v:group>
        </w:pict>
      </w:r>
    </w:p>
    <w:p w:rsidR="009C4732" w:rsidRDefault="009C4732" w:rsidP="009C4732">
      <w:pPr>
        <w:spacing w:line="20" w:lineRule="exact"/>
        <w:rPr>
          <w:sz w:val="2"/>
        </w:rPr>
        <w:sectPr w:rsidR="009C4732">
          <w:pgSz w:w="11910" w:h="16840"/>
          <w:pgMar w:top="1580" w:right="1260" w:bottom="1400" w:left="1680" w:header="0" w:footer="1181" w:gutter="0"/>
          <w:cols w:space="720"/>
        </w:sectPr>
      </w:pPr>
    </w:p>
    <w:p w:rsidR="009C4732" w:rsidRDefault="009C4732" w:rsidP="009C4732">
      <w:pPr>
        <w:pStyle w:val="BodyText"/>
        <w:rPr>
          <w:i/>
          <w:sz w:val="26"/>
        </w:rPr>
      </w:pPr>
    </w:p>
    <w:p w:rsidR="009C4732" w:rsidRDefault="009C4732" w:rsidP="009C4732">
      <w:pPr>
        <w:pStyle w:val="BodyText"/>
        <w:spacing w:before="6"/>
        <w:rPr>
          <w:i/>
          <w:sz w:val="30"/>
        </w:rPr>
      </w:pPr>
    </w:p>
    <w:p w:rsidR="009C4732" w:rsidRDefault="009C4732" w:rsidP="009C4732">
      <w:pPr>
        <w:ind w:left="480"/>
        <w:rPr>
          <w:sz w:val="24"/>
        </w:rPr>
      </w:pPr>
      <w:r>
        <w:rPr>
          <w:b/>
          <w:sz w:val="24"/>
        </w:rPr>
        <w:t>Fig.2.13</w:t>
      </w:r>
      <w:r>
        <w:rPr>
          <w:sz w:val="24"/>
        </w:rPr>
        <w:t>Thevariationofthepressurerise</w:t>
      </w:r>
    </w:p>
    <w:p w:rsidR="009C4732" w:rsidRDefault="009C4732" w:rsidP="009C4732">
      <w:pPr>
        <w:spacing w:line="304" w:lineRule="exact"/>
        <w:ind w:left="644"/>
        <w:rPr>
          <w:i/>
          <w:sz w:val="28"/>
        </w:rPr>
      </w:pPr>
      <w:r>
        <w:br w:type="column"/>
      </w:r>
      <w:r>
        <w:rPr>
          <w:i/>
          <w:sz w:val="28"/>
        </w:rPr>
        <w:lastRenderedPageBreak/>
        <w:t>Q</w:t>
      </w:r>
    </w:p>
    <w:p w:rsidR="009C4732" w:rsidRDefault="009C4732" w:rsidP="009C4732">
      <w:pPr>
        <w:pStyle w:val="BodyText"/>
        <w:spacing w:before="1"/>
        <w:rPr>
          <w:i/>
          <w:sz w:val="23"/>
        </w:rPr>
      </w:pPr>
      <w:r w:rsidRPr="00913CE2">
        <w:pict>
          <v:shape id="_x0000_s1132" style="position:absolute;margin-left:363.35pt;margin-top:15.55pt;width:8.75pt;height:.1pt;z-index:-251624448;mso-wrap-distance-left:0;mso-wrap-distance-right:0;mso-position-horizontal-relative:page" coordorigin="7267,311" coordsize="175,0" path="m7267,311r174,e" filled="f" strokeweight=".22342mm">
            <v:path arrowok="t"/>
            <w10:wrap type="topAndBottom" anchorx="page"/>
          </v:shape>
        </w:pict>
      </w:r>
    </w:p>
    <w:p w:rsidR="009C4732" w:rsidRDefault="009C4732" w:rsidP="009C4732">
      <w:pPr>
        <w:pStyle w:val="BodyText"/>
        <w:ind w:left="62"/>
      </w:pPr>
      <w:r>
        <w:rPr>
          <w:rFonts w:ascii="Symbol" w:hAnsi="Symbol"/>
          <w:position w:val="1"/>
          <w:sz w:val="26"/>
        </w:rPr>
        <w:t></w:t>
      </w:r>
      <w:r>
        <w:rPr>
          <w:i/>
          <w:position w:val="1"/>
          <w:sz w:val="26"/>
        </w:rPr>
        <w:t>p</w:t>
      </w:r>
      <w:proofErr w:type="spellStart"/>
      <w:r>
        <w:t>with</w:t>
      </w:r>
      <w:r>
        <w:rPr>
          <w:i/>
          <w:sz w:val="28"/>
        </w:rPr>
        <w:t>Q</w:t>
      </w:r>
      <w:r>
        <w:t>fordifferentvaluesof</w:t>
      </w:r>
      <w:r>
        <w:rPr>
          <w:rFonts w:ascii="Symbol" w:hAnsi="Symbol"/>
          <w:sz w:val="26"/>
        </w:rPr>
        <w:t></w:t>
      </w:r>
      <w:r>
        <w:t>with</w:t>
      </w:r>
      <w:proofErr w:type="spellEnd"/>
    </w:p>
    <w:p w:rsidR="009C4732" w:rsidRDefault="009C4732" w:rsidP="009C4732">
      <w:pPr>
        <w:sectPr w:rsidR="009C4732">
          <w:type w:val="continuous"/>
          <w:pgSz w:w="11910" w:h="16840"/>
          <w:pgMar w:top="1340" w:right="1260" w:bottom="280" w:left="1680" w:header="720" w:footer="720" w:gutter="0"/>
          <w:cols w:num="2" w:space="720" w:equalWidth="0">
            <w:col w:w="4574" w:space="40"/>
            <w:col w:w="4356"/>
          </w:cols>
        </w:sectPr>
      </w:pPr>
    </w:p>
    <w:p w:rsidR="009C4732" w:rsidRDefault="009C4732" w:rsidP="009C4732">
      <w:pPr>
        <w:spacing w:before="67"/>
        <w:ind w:left="1419"/>
        <w:rPr>
          <w:sz w:val="24"/>
        </w:rPr>
      </w:pPr>
      <w:r>
        <w:rPr>
          <w:rFonts w:ascii="Symbol" w:hAnsi="Symbol"/>
          <w:position w:val="2"/>
          <w:sz w:val="28"/>
        </w:rPr>
        <w:lastRenderedPageBreak/>
        <w:t></w:t>
      </w:r>
      <w:r>
        <w:rPr>
          <w:rFonts w:ascii="Symbol" w:hAnsi="Symbol"/>
          <w:position w:val="2"/>
          <w:sz w:val="26"/>
        </w:rPr>
        <w:t></w:t>
      </w:r>
      <w:r>
        <w:rPr>
          <w:position w:val="2"/>
          <w:sz w:val="26"/>
        </w:rPr>
        <w:t>0.01</w:t>
      </w:r>
      <w:proofErr w:type="gramStart"/>
      <w:r>
        <w:rPr>
          <w:position w:val="1"/>
          <w:sz w:val="24"/>
        </w:rPr>
        <w:t>,</w:t>
      </w:r>
      <w:r>
        <w:rPr>
          <w:i/>
          <w:sz w:val="25"/>
        </w:rPr>
        <w:t>m</w:t>
      </w:r>
      <w:proofErr w:type="gramEnd"/>
      <w:r>
        <w:rPr>
          <w:rFonts w:ascii="Symbol" w:hAnsi="Symbol"/>
          <w:sz w:val="25"/>
        </w:rPr>
        <w:t></w:t>
      </w:r>
      <w:r>
        <w:rPr>
          <w:sz w:val="25"/>
        </w:rPr>
        <w:t>0.2</w:t>
      </w:r>
      <w:r>
        <w:rPr>
          <w:position w:val="1"/>
          <w:sz w:val="24"/>
        </w:rPr>
        <w:t>,</w:t>
      </w:r>
    </w:p>
    <w:p w:rsidR="009C4732" w:rsidRDefault="009C4732" w:rsidP="009C4732">
      <w:pPr>
        <w:spacing w:before="117"/>
        <w:ind w:left="64"/>
        <w:rPr>
          <w:sz w:val="24"/>
        </w:rPr>
      </w:pPr>
      <w:r>
        <w:br w:type="column"/>
      </w:r>
      <w:r>
        <w:rPr>
          <w:i/>
          <w:spacing w:val="-4"/>
          <w:w w:val="110"/>
          <w:sz w:val="25"/>
        </w:rPr>
        <w:lastRenderedPageBreak/>
        <w:t>Da</w:t>
      </w:r>
      <w:r>
        <w:rPr>
          <w:rFonts w:ascii="Symbol" w:hAnsi="Symbol"/>
          <w:spacing w:val="-4"/>
          <w:w w:val="110"/>
          <w:sz w:val="25"/>
        </w:rPr>
        <w:t></w:t>
      </w:r>
      <w:r>
        <w:rPr>
          <w:spacing w:val="-4"/>
          <w:w w:val="110"/>
          <w:sz w:val="25"/>
        </w:rPr>
        <w:t>0.1</w:t>
      </w:r>
      <w:r>
        <w:rPr>
          <w:spacing w:val="-4"/>
          <w:w w:val="110"/>
          <w:position w:val="1"/>
          <w:sz w:val="24"/>
        </w:rPr>
        <w:t>,</w:t>
      </w:r>
    </w:p>
    <w:p w:rsidR="009C4732" w:rsidRDefault="009C4732" w:rsidP="009C4732">
      <w:pPr>
        <w:spacing w:before="84"/>
        <w:ind w:left="117"/>
        <w:rPr>
          <w:sz w:val="24"/>
        </w:rPr>
      </w:pPr>
      <w:r>
        <w:br w:type="column"/>
      </w:r>
      <w:r>
        <w:rPr>
          <w:i/>
          <w:position w:val="1"/>
          <w:sz w:val="26"/>
        </w:rPr>
        <w:lastRenderedPageBreak/>
        <w:t>M</w:t>
      </w:r>
      <w:r>
        <w:rPr>
          <w:rFonts w:ascii="Symbol" w:hAnsi="Symbol"/>
          <w:position w:val="1"/>
          <w:sz w:val="26"/>
        </w:rPr>
        <w:t></w:t>
      </w:r>
      <w:r>
        <w:rPr>
          <w:position w:val="1"/>
          <w:sz w:val="26"/>
        </w:rPr>
        <w:t>1</w:t>
      </w:r>
      <w:r>
        <w:rPr>
          <w:position w:val="1"/>
          <w:sz w:val="24"/>
        </w:rPr>
        <w:t>and</w:t>
      </w:r>
      <w:r>
        <w:rPr>
          <w:rFonts w:ascii="Symbol" w:hAnsi="Symbol"/>
          <w:sz w:val="28"/>
        </w:rPr>
        <w:t></w:t>
      </w:r>
      <w:r>
        <w:rPr>
          <w:rFonts w:ascii="Symbol" w:hAnsi="Symbol"/>
          <w:sz w:val="27"/>
        </w:rPr>
        <w:t></w:t>
      </w:r>
      <w:r>
        <w:rPr>
          <w:sz w:val="27"/>
        </w:rPr>
        <w:t>1.2</w:t>
      </w:r>
      <w:r>
        <w:rPr>
          <w:position w:val="1"/>
          <w:sz w:val="24"/>
        </w:rPr>
        <w:t>.</w:t>
      </w:r>
    </w:p>
    <w:p w:rsidR="009C4732" w:rsidRDefault="009C4732" w:rsidP="009C4732">
      <w:pPr>
        <w:rPr>
          <w:sz w:val="24"/>
        </w:rPr>
        <w:sectPr w:rsidR="009C4732">
          <w:type w:val="continuous"/>
          <w:pgSz w:w="11910" w:h="16840"/>
          <w:pgMar w:top="1340" w:right="1260" w:bottom="280" w:left="1680" w:header="720" w:footer="720" w:gutter="0"/>
          <w:cols w:num="3" w:space="720" w:equalWidth="0">
            <w:col w:w="3288" w:space="40"/>
            <w:col w:w="1055" w:space="39"/>
            <w:col w:w="4548"/>
          </w:cols>
        </w:sectPr>
      </w:pPr>
    </w:p>
    <w:p w:rsidR="009C4732" w:rsidRDefault="009C4732">
      <w:r>
        <w:lastRenderedPageBreak/>
        <w:t>References:</w:t>
      </w: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proofErr w:type="spellStart"/>
      <w:r w:rsidRPr="00650A40">
        <w:rPr>
          <w:sz w:val="16"/>
          <w:szCs w:val="16"/>
        </w:rPr>
        <w:t>Bhatti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M.M., Ali </w:t>
      </w:r>
      <w:proofErr w:type="spellStart"/>
      <w:r w:rsidRPr="00650A40">
        <w:rPr>
          <w:sz w:val="16"/>
          <w:szCs w:val="16"/>
        </w:rPr>
        <w:t>Abbas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M. and </w:t>
      </w:r>
      <w:proofErr w:type="spellStart"/>
      <w:r w:rsidRPr="00650A40">
        <w:rPr>
          <w:sz w:val="16"/>
          <w:szCs w:val="16"/>
        </w:rPr>
        <w:t>Rashidi</w:t>
      </w:r>
      <w:proofErr w:type="gramStart"/>
      <w:r w:rsidRPr="00650A40">
        <w:rPr>
          <w:sz w:val="16"/>
          <w:szCs w:val="16"/>
        </w:rPr>
        <w:t>,M.M</w:t>
      </w:r>
      <w:proofErr w:type="spellEnd"/>
      <w:proofErr w:type="gramEnd"/>
      <w:r w:rsidRPr="00650A40">
        <w:rPr>
          <w:sz w:val="16"/>
          <w:szCs w:val="16"/>
        </w:rPr>
        <w:t xml:space="preserve">., “Effect of hall and ion slip on peristaltic blood flow of </w:t>
      </w:r>
      <w:proofErr w:type="spellStart"/>
      <w:r w:rsidRPr="00650A40">
        <w:rPr>
          <w:sz w:val="16"/>
          <w:szCs w:val="16"/>
        </w:rPr>
        <w:t>Eyring</w:t>
      </w:r>
      <w:proofErr w:type="spellEnd"/>
      <w:r w:rsidRPr="00650A40">
        <w:rPr>
          <w:sz w:val="16"/>
          <w:szCs w:val="16"/>
        </w:rPr>
        <w:t xml:space="preserve"> Powell fluid in a  non-uniform porous </w:t>
      </w:r>
      <w:proofErr w:type="spellStart"/>
      <w:r w:rsidRPr="00650A40">
        <w:rPr>
          <w:sz w:val="16"/>
          <w:szCs w:val="16"/>
        </w:rPr>
        <w:t>channel”</w:t>
      </w:r>
      <w:r w:rsidRPr="00650A40">
        <w:rPr>
          <w:rFonts w:eastAsia="Calibri"/>
          <w:sz w:val="16"/>
          <w:szCs w:val="16"/>
        </w:rPr>
        <w:t>,</w:t>
      </w:r>
      <w:r w:rsidRPr="00650A40">
        <w:rPr>
          <w:color w:val="000000"/>
          <w:sz w:val="16"/>
          <w:szCs w:val="16"/>
        </w:rPr>
        <w:t>World</w:t>
      </w:r>
      <w:proofErr w:type="spellEnd"/>
      <w:r w:rsidRPr="00650A40">
        <w:rPr>
          <w:color w:val="000000"/>
          <w:sz w:val="16"/>
          <w:szCs w:val="16"/>
        </w:rPr>
        <w:t xml:space="preserve"> Journal of </w:t>
      </w:r>
      <w:proofErr w:type="spellStart"/>
      <w:r w:rsidRPr="00650A40">
        <w:rPr>
          <w:color w:val="000000"/>
          <w:sz w:val="16"/>
          <w:szCs w:val="16"/>
        </w:rPr>
        <w:t>Modelling</w:t>
      </w:r>
      <w:proofErr w:type="spellEnd"/>
      <w:r w:rsidRPr="00650A40">
        <w:rPr>
          <w:color w:val="000000"/>
          <w:sz w:val="16"/>
          <w:szCs w:val="16"/>
        </w:rPr>
        <w:t xml:space="preserve"> and Simulation, Vol. 12 (2016</w:t>
      </w:r>
      <w:r w:rsidRPr="00650A40">
        <w:rPr>
          <w:sz w:val="16"/>
          <w:szCs w:val="16"/>
        </w:rPr>
        <w:t>) No. 4, pp. 268-279.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>[4]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>Bohme,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>G., and Friedrich,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R. “Peristaltic flow of </w:t>
      </w:r>
      <w:proofErr w:type="spellStart"/>
      <w:r w:rsidRPr="00650A40">
        <w:rPr>
          <w:sz w:val="16"/>
          <w:szCs w:val="16"/>
        </w:rPr>
        <w:t>viscoelastic</w:t>
      </w:r>
      <w:proofErr w:type="spellEnd"/>
      <w:r w:rsidRPr="00650A40">
        <w:rPr>
          <w:sz w:val="16"/>
          <w:szCs w:val="16"/>
        </w:rPr>
        <w:t xml:space="preserve"> liquids”, </w:t>
      </w:r>
      <w:proofErr w:type="spellStart"/>
      <w:r w:rsidRPr="00650A40">
        <w:rPr>
          <w:sz w:val="16"/>
          <w:szCs w:val="16"/>
        </w:rPr>
        <w:t>J.Fluid</w:t>
      </w:r>
      <w:proofErr w:type="spellEnd"/>
      <w:r w:rsidRPr="00650A4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</w:t>
      </w:r>
      <w:r w:rsidRPr="00650A40">
        <w:rPr>
          <w:sz w:val="16"/>
          <w:szCs w:val="16"/>
        </w:rPr>
        <w:t xml:space="preserve">Mech., 128 (1983), pp 109-122. 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>[5]</w:t>
      </w:r>
      <w:r>
        <w:rPr>
          <w:sz w:val="16"/>
          <w:szCs w:val="16"/>
        </w:rPr>
        <w:t xml:space="preserve"> </w:t>
      </w:r>
      <w:proofErr w:type="spellStart"/>
      <w:r w:rsidRPr="00650A40">
        <w:rPr>
          <w:sz w:val="16"/>
          <w:szCs w:val="16"/>
        </w:rPr>
        <w:t>Eldabe,N.T.M</w:t>
      </w:r>
      <w:proofErr w:type="spellEnd"/>
      <w:r w:rsidRPr="00650A40">
        <w:rPr>
          <w:sz w:val="16"/>
          <w:szCs w:val="16"/>
        </w:rPr>
        <w:t xml:space="preserve">., </w:t>
      </w:r>
      <w:proofErr w:type="spellStart"/>
      <w:r w:rsidRPr="00650A40">
        <w:rPr>
          <w:sz w:val="16"/>
          <w:szCs w:val="16"/>
        </w:rPr>
        <w:t>Ahmed,Y</w:t>
      </w:r>
      <w:proofErr w:type="spellEnd"/>
      <w:r w:rsidRPr="00650A40">
        <w:rPr>
          <w:sz w:val="16"/>
          <w:szCs w:val="16"/>
        </w:rPr>
        <w:t xml:space="preserve">., </w:t>
      </w:r>
      <w:proofErr w:type="spellStart"/>
      <w:r w:rsidRPr="00650A40">
        <w:rPr>
          <w:sz w:val="16"/>
          <w:szCs w:val="16"/>
        </w:rPr>
        <w:t>Ghaly,A.Y</w:t>
      </w:r>
      <w:proofErr w:type="spellEnd"/>
      <w:r w:rsidRPr="00650A40">
        <w:rPr>
          <w:sz w:val="16"/>
          <w:szCs w:val="16"/>
        </w:rPr>
        <w:t xml:space="preserve">., </w:t>
      </w:r>
      <w:proofErr w:type="spellStart"/>
      <w:r w:rsidRPr="00650A40">
        <w:rPr>
          <w:sz w:val="16"/>
          <w:szCs w:val="16"/>
        </w:rPr>
        <w:t>Sallam,S.N</w:t>
      </w:r>
      <w:proofErr w:type="spellEnd"/>
      <w:r w:rsidRPr="00650A40">
        <w:rPr>
          <w:sz w:val="16"/>
          <w:szCs w:val="16"/>
        </w:rPr>
        <w:t xml:space="preserve">., </w:t>
      </w:r>
      <w:proofErr w:type="spellStart"/>
      <w:r w:rsidRPr="00650A40">
        <w:rPr>
          <w:sz w:val="16"/>
          <w:szCs w:val="16"/>
        </w:rPr>
        <w:t>Elagamy,K</w:t>
      </w:r>
      <w:proofErr w:type="spellEnd"/>
      <w:r w:rsidRPr="00650A40">
        <w:rPr>
          <w:sz w:val="16"/>
          <w:szCs w:val="16"/>
        </w:rPr>
        <w:t xml:space="preserve">.,  and  </w:t>
      </w:r>
      <w:proofErr w:type="spellStart"/>
      <w:r w:rsidRPr="00650A40">
        <w:rPr>
          <w:sz w:val="16"/>
          <w:szCs w:val="16"/>
        </w:rPr>
        <w:t>Younis,Y.M</w:t>
      </w:r>
      <w:proofErr w:type="spellEnd"/>
      <w:r w:rsidRPr="00650A40">
        <w:rPr>
          <w:sz w:val="16"/>
          <w:szCs w:val="16"/>
        </w:rPr>
        <w:t>, “Hall effect on peristaltic flow of third order fluid in a porous medium with heat and mass transfer”, Journal of Applied Mathematics and Physics, 2015, 3, 1138-1150.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>[6</w:t>
      </w:r>
      <w:proofErr w:type="gramStart"/>
      <w:r w:rsidRPr="00650A40">
        <w:rPr>
          <w:sz w:val="16"/>
          <w:szCs w:val="16"/>
        </w:rPr>
        <w:t xml:space="preserve">] 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>Gad</w:t>
      </w:r>
      <w:proofErr w:type="gramEnd"/>
      <w:r w:rsidRPr="00650A40">
        <w:rPr>
          <w:sz w:val="16"/>
          <w:szCs w:val="16"/>
        </w:rPr>
        <w:t xml:space="preserve">, N.S., “Effects of Hall current on peristaltic transport with compliant walls”, Appl. Math. </w:t>
      </w:r>
      <w:proofErr w:type="spellStart"/>
      <w:proofErr w:type="gramStart"/>
      <w:r w:rsidRPr="00650A40">
        <w:rPr>
          <w:sz w:val="16"/>
          <w:szCs w:val="16"/>
        </w:rPr>
        <w:t>Comput</w:t>
      </w:r>
      <w:proofErr w:type="spellEnd"/>
      <w:r w:rsidRPr="00650A40">
        <w:rPr>
          <w:sz w:val="16"/>
          <w:szCs w:val="16"/>
        </w:rPr>
        <w:t>.</w:t>
      </w:r>
      <w:proofErr w:type="gramEnd"/>
      <w:r w:rsidRPr="00650A40">
        <w:rPr>
          <w:sz w:val="16"/>
          <w:szCs w:val="16"/>
        </w:rPr>
        <w:t xml:space="preserve"> 235 (2014), pp 546–554. 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>[7</w:t>
      </w:r>
      <w:proofErr w:type="gramStart"/>
      <w:r w:rsidRPr="00650A40">
        <w:rPr>
          <w:sz w:val="16"/>
          <w:szCs w:val="16"/>
        </w:rPr>
        <w:t xml:space="preserve">] </w:t>
      </w:r>
      <w:r>
        <w:rPr>
          <w:sz w:val="16"/>
          <w:szCs w:val="16"/>
        </w:rPr>
        <w:t xml:space="preserve"> </w:t>
      </w:r>
      <w:proofErr w:type="spellStart"/>
      <w:r w:rsidRPr="00650A40">
        <w:rPr>
          <w:sz w:val="16"/>
          <w:szCs w:val="16"/>
        </w:rPr>
        <w:t>Hayat</w:t>
      </w:r>
      <w:proofErr w:type="spellEnd"/>
      <w:proofErr w:type="gram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T., Ali, N and </w:t>
      </w:r>
      <w:proofErr w:type="spellStart"/>
      <w:r w:rsidRPr="00650A40">
        <w:rPr>
          <w:sz w:val="16"/>
          <w:szCs w:val="16"/>
        </w:rPr>
        <w:t>Asghar</w:t>
      </w:r>
      <w:proofErr w:type="spellEnd"/>
      <w:r w:rsidRPr="00650A40">
        <w:rPr>
          <w:sz w:val="16"/>
          <w:szCs w:val="16"/>
        </w:rPr>
        <w:t xml:space="preserve">, S, “Hall effects on peristaltic flow of a Maxwell fluid 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in a porous medium”, Phys. Letters A, 363(2007), pp 397-403. 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adjustRightInd w:val="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[8] </w:t>
      </w:r>
      <w:proofErr w:type="spellStart"/>
      <w:proofErr w:type="gramStart"/>
      <w:r w:rsidRPr="00650A40">
        <w:rPr>
          <w:sz w:val="16"/>
          <w:szCs w:val="16"/>
        </w:rPr>
        <w:t>Jyothi</w:t>
      </w:r>
      <w:proofErr w:type="spellEnd"/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>,S</w:t>
      </w:r>
      <w:proofErr w:type="gramEnd"/>
      <w:r w:rsidRPr="00650A40">
        <w:rPr>
          <w:sz w:val="16"/>
          <w:szCs w:val="16"/>
        </w:rPr>
        <w:t xml:space="preserve">., </w:t>
      </w:r>
      <w:proofErr w:type="spellStart"/>
      <w:r w:rsidRPr="00650A40">
        <w:rPr>
          <w:sz w:val="16"/>
          <w:szCs w:val="16"/>
        </w:rPr>
        <w:t>SubbaReddy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M.V and Ramakrishna </w:t>
      </w:r>
      <w:proofErr w:type="spellStart"/>
      <w:r w:rsidRPr="00650A40">
        <w:rPr>
          <w:sz w:val="16"/>
          <w:szCs w:val="16"/>
        </w:rPr>
        <w:t>Prasad,A</w:t>
      </w:r>
      <w:proofErr w:type="spellEnd"/>
      <w:r w:rsidRPr="00650A40">
        <w:rPr>
          <w:sz w:val="16"/>
          <w:szCs w:val="16"/>
        </w:rPr>
        <w:t xml:space="preserve">, “Peristaltic flow of a </w:t>
      </w:r>
      <w:proofErr w:type="spellStart"/>
      <w:r w:rsidRPr="00650A40">
        <w:rPr>
          <w:sz w:val="16"/>
          <w:szCs w:val="16"/>
        </w:rPr>
        <w:t>Prandtl</w:t>
      </w:r>
      <w:proofErr w:type="spellEnd"/>
      <w:r w:rsidRPr="00650A40">
        <w:rPr>
          <w:sz w:val="16"/>
          <w:szCs w:val="16"/>
        </w:rPr>
        <w:t xml:space="preserve"> fluid in a symmetric channel under the effect of a magnetic field”, Advances in Applied Science Research, 3 (4)(2012), pp 2108-2119.</w:t>
      </w:r>
    </w:p>
    <w:p w:rsidR="009C4732" w:rsidRPr="00650A40" w:rsidRDefault="009C4732" w:rsidP="009C4732">
      <w:pPr>
        <w:adjustRightInd w:val="0"/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[9] </w:t>
      </w:r>
      <w:proofErr w:type="spellStart"/>
      <w:r w:rsidRPr="00650A40">
        <w:rPr>
          <w:sz w:val="16"/>
          <w:szCs w:val="16"/>
        </w:rPr>
        <w:t>Patel</w:t>
      </w:r>
      <w:proofErr w:type="gramStart"/>
      <w:r w:rsidRPr="00650A40">
        <w:rPr>
          <w:sz w:val="16"/>
          <w:szCs w:val="16"/>
        </w:rPr>
        <w:t>,M</w:t>
      </w:r>
      <w:proofErr w:type="spellEnd"/>
      <w:proofErr w:type="gramEnd"/>
      <w:r w:rsidRPr="00650A40">
        <w:rPr>
          <w:sz w:val="16"/>
          <w:szCs w:val="16"/>
        </w:rPr>
        <w:t xml:space="preserve">., and </w:t>
      </w:r>
      <w:proofErr w:type="spellStart"/>
      <w:r w:rsidRPr="00650A40">
        <w:rPr>
          <w:sz w:val="16"/>
          <w:szCs w:val="16"/>
        </w:rPr>
        <w:t>Timol</w:t>
      </w:r>
      <w:proofErr w:type="spellEnd"/>
      <w:r w:rsidRPr="00650A40">
        <w:rPr>
          <w:sz w:val="16"/>
          <w:szCs w:val="16"/>
        </w:rPr>
        <w:t>, M.G, “The stress strain relationship for viscous-inelastic non-Newtonian fluids”, Int. J. Appl. Math. Mech., 6(12</w:t>
      </w:r>
      <w:proofErr w:type="gramStart"/>
      <w:r w:rsidRPr="00650A40">
        <w:rPr>
          <w:sz w:val="16"/>
          <w:szCs w:val="16"/>
        </w:rPr>
        <w:t>)(</w:t>
      </w:r>
      <w:proofErr w:type="gramEnd"/>
      <w:r w:rsidRPr="00650A40">
        <w:rPr>
          <w:sz w:val="16"/>
          <w:szCs w:val="16"/>
        </w:rPr>
        <w:t>2010), pp 79-93.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 </w:t>
      </w: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[10] </w:t>
      </w:r>
      <w:proofErr w:type="spellStart"/>
      <w:proofErr w:type="gramStart"/>
      <w:r w:rsidRPr="00650A40">
        <w:rPr>
          <w:sz w:val="16"/>
          <w:szCs w:val="16"/>
        </w:rPr>
        <w:t>Radhakrishnamacharya</w:t>
      </w:r>
      <w:proofErr w:type="spellEnd"/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>,G</w:t>
      </w:r>
      <w:proofErr w:type="gramEnd"/>
      <w:r w:rsidRPr="00650A40">
        <w:rPr>
          <w:sz w:val="16"/>
          <w:szCs w:val="16"/>
        </w:rPr>
        <w:t xml:space="preserve">., and </w:t>
      </w:r>
      <w:proofErr w:type="spellStart"/>
      <w:r w:rsidRPr="00650A40">
        <w:rPr>
          <w:sz w:val="16"/>
          <w:szCs w:val="16"/>
        </w:rPr>
        <w:t>Srinivasulu</w:t>
      </w:r>
      <w:proofErr w:type="spellEnd"/>
      <w:r w:rsidRPr="00650A40">
        <w:rPr>
          <w:sz w:val="16"/>
          <w:szCs w:val="16"/>
        </w:rPr>
        <w:t xml:space="preserve">, Ch., “Influence of wall properties on peristaltic transport with heat transfer”, C. R. </w:t>
      </w:r>
      <w:proofErr w:type="spellStart"/>
      <w:r w:rsidRPr="00650A40">
        <w:rPr>
          <w:sz w:val="16"/>
          <w:szCs w:val="16"/>
        </w:rPr>
        <w:t>Mecanique</w:t>
      </w:r>
      <w:proofErr w:type="spellEnd"/>
      <w:r w:rsidRPr="00650A40">
        <w:rPr>
          <w:sz w:val="16"/>
          <w:szCs w:val="16"/>
        </w:rPr>
        <w:t>, 335 (2007), pp 369 –373.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[11] </w:t>
      </w:r>
      <w:proofErr w:type="spellStart"/>
      <w:r w:rsidRPr="00650A40">
        <w:rPr>
          <w:sz w:val="16"/>
          <w:szCs w:val="16"/>
        </w:rPr>
        <w:t>Raju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proofErr w:type="gramStart"/>
      <w:r w:rsidRPr="00650A40">
        <w:rPr>
          <w:sz w:val="16"/>
          <w:szCs w:val="16"/>
        </w:rPr>
        <w:t>K.K..</w:t>
      </w:r>
      <w:proofErr w:type="gramEnd"/>
      <w:r w:rsidRPr="00650A40">
        <w:rPr>
          <w:sz w:val="16"/>
          <w:szCs w:val="16"/>
        </w:rPr>
        <w:t xml:space="preserve"> </w:t>
      </w:r>
      <w:proofErr w:type="gramStart"/>
      <w:r w:rsidRPr="00650A40">
        <w:rPr>
          <w:sz w:val="16"/>
          <w:szCs w:val="16"/>
        </w:rPr>
        <w:t>and</w:t>
      </w:r>
      <w:proofErr w:type="gramEnd"/>
      <w:r w:rsidRPr="00650A40">
        <w:rPr>
          <w:sz w:val="16"/>
          <w:szCs w:val="16"/>
        </w:rPr>
        <w:t xml:space="preserve"> </w:t>
      </w:r>
      <w:proofErr w:type="spellStart"/>
      <w:r w:rsidRPr="00650A40">
        <w:rPr>
          <w:sz w:val="16"/>
          <w:szCs w:val="16"/>
        </w:rPr>
        <w:t>Devanathan</w:t>
      </w:r>
      <w:proofErr w:type="spellEnd"/>
      <w:r w:rsidRPr="00650A40">
        <w:rPr>
          <w:sz w:val="16"/>
          <w:szCs w:val="16"/>
        </w:rPr>
        <w:t xml:space="preserve">, R., “Peristaltic motion of a non-Newtonian fluid part –I”, </w:t>
      </w:r>
      <w:proofErr w:type="spellStart"/>
      <w:r w:rsidRPr="00650A40">
        <w:rPr>
          <w:sz w:val="16"/>
          <w:szCs w:val="16"/>
        </w:rPr>
        <w:t>Rheol</w:t>
      </w:r>
      <w:proofErr w:type="spellEnd"/>
      <w:r w:rsidRPr="00650A40">
        <w:rPr>
          <w:sz w:val="16"/>
          <w:szCs w:val="16"/>
        </w:rPr>
        <w:t xml:space="preserve">. </w:t>
      </w:r>
      <w:proofErr w:type="spellStart"/>
      <w:proofErr w:type="gramStart"/>
      <w:r w:rsidRPr="00650A40">
        <w:rPr>
          <w:sz w:val="16"/>
          <w:szCs w:val="16"/>
        </w:rPr>
        <w:t>Acta</w:t>
      </w:r>
      <w:proofErr w:type="spellEnd"/>
      <w:r w:rsidRPr="00650A40">
        <w:rPr>
          <w:sz w:val="16"/>
          <w:szCs w:val="16"/>
        </w:rPr>
        <w:t>.,</w:t>
      </w:r>
      <w:proofErr w:type="gramEnd"/>
      <w:r w:rsidRPr="00650A40">
        <w:rPr>
          <w:sz w:val="16"/>
          <w:szCs w:val="16"/>
        </w:rPr>
        <w:t xml:space="preserve"> 11(1972), pp 170-178. </w:t>
      </w:r>
    </w:p>
    <w:p w:rsidR="009C4732" w:rsidRPr="00650A40" w:rsidRDefault="009C4732" w:rsidP="009C4732">
      <w:pPr>
        <w:jc w:val="both"/>
        <w:rPr>
          <w:sz w:val="16"/>
          <w:szCs w:val="16"/>
        </w:rPr>
      </w:pP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[12] </w:t>
      </w:r>
      <w:proofErr w:type="spellStart"/>
      <w:r w:rsidRPr="00650A40">
        <w:rPr>
          <w:sz w:val="16"/>
          <w:szCs w:val="16"/>
        </w:rPr>
        <w:t>Shalini</w:t>
      </w:r>
      <w:proofErr w:type="spellEnd"/>
      <w:r w:rsidRPr="00650A40">
        <w:rPr>
          <w:sz w:val="16"/>
          <w:szCs w:val="16"/>
        </w:rPr>
        <w:t xml:space="preserve">, K., and </w:t>
      </w:r>
      <w:proofErr w:type="spellStart"/>
      <w:r w:rsidRPr="00650A40">
        <w:rPr>
          <w:sz w:val="16"/>
          <w:szCs w:val="16"/>
        </w:rPr>
        <w:t>Rajasekhar</w:t>
      </w:r>
      <w:proofErr w:type="spellEnd"/>
      <w:r w:rsidRPr="00650A40">
        <w:rPr>
          <w:sz w:val="16"/>
          <w:szCs w:val="16"/>
        </w:rPr>
        <w:t>, K., “Peristaltic flow of a Newtonian fluid through a porous medium in a two-dimensional channel with Hall effects”, International Journal of Scientific &amp; Engineering Research Volume 10, Issue 5, May-2019</w:t>
      </w:r>
      <w:proofErr w:type="gramStart"/>
      <w:r w:rsidRPr="00650A40">
        <w:rPr>
          <w:sz w:val="16"/>
          <w:szCs w:val="16"/>
        </w:rPr>
        <w:t>,pp</w:t>
      </w:r>
      <w:proofErr w:type="gramEnd"/>
      <w:r w:rsidRPr="00650A40">
        <w:rPr>
          <w:sz w:val="16"/>
          <w:szCs w:val="16"/>
        </w:rPr>
        <w:t xml:space="preserve"> 872-877</w:t>
      </w: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>[13] Shapiro,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A.H., </w:t>
      </w:r>
      <w:proofErr w:type="spellStart"/>
      <w:r w:rsidRPr="00650A40">
        <w:rPr>
          <w:sz w:val="16"/>
          <w:szCs w:val="16"/>
        </w:rPr>
        <w:t>Jaffrin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M.Y and Weinberg, S.L., “Peristaltic pumping with long wavelengths at low Reynolds number”, J. Fluid Mech. </w:t>
      </w:r>
      <w:r w:rsidRPr="00650A40">
        <w:rPr>
          <w:b/>
          <w:sz w:val="16"/>
          <w:szCs w:val="16"/>
        </w:rPr>
        <w:t>37</w:t>
      </w:r>
      <w:r w:rsidRPr="00650A40">
        <w:rPr>
          <w:sz w:val="16"/>
          <w:szCs w:val="16"/>
        </w:rPr>
        <w:t>(1969)</w:t>
      </w:r>
      <w:proofErr w:type="gramStart"/>
      <w:r w:rsidRPr="00650A40">
        <w:rPr>
          <w:sz w:val="16"/>
          <w:szCs w:val="16"/>
        </w:rPr>
        <w:t>,pp</w:t>
      </w:r>
      <w:proofErr w:type="gramEnd"/>
      <w:r w:rsidRPr="00650A40">
        <w:rPr>
          <w:sz w:val="16"/>
          <w:szCs w:val="16"/>
        </w:rPr>
        <w:t xml:space="preserve"> 799-825. </w:t>
      </w: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[14] </w:t>
      </w:r>
      <w:proofErr w:type="spellStart"/>
      <w:r w:rsidRPr="00650A40">
        <w:rPr>
          <w:sz w:val="16"/>
          <w:szCs w:val="16"/>
        </w:rPr>
        <w:t>Siddiqui</w:t>
      </w:r>
      <w:proofErr w:type="spellEnd"/>
      <w:r w:rsidRPr="00650A40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650A40">
        <w:rPr>
          <w:sz w:val="16"/>
          <w:szCs w:val="16"/>
        </w:rPr>
        <w:t xml:space="preserve">A.M., Provost, A. and Schwarz, W.H. “Peristaltic pumping of a second-order fluid in a planar channel”, </w:t>
      </w:r>
      <w:proofErr w:type="spellStart"/>
      <w:r w:rsidRPr="00650A40">
        <w:rPr>
          <w:sz w:val="16"/>
          <w:szCs w:val="16"/>
        </w:rPr>
        <w:t>Rheol</w:t>
      </w:r>
      <w:proofErr w:type="spellEnd"/>
      <w:r w:rsidRPr="00650A40">
        <w:rPr>
          <w:sz w:val="16"/>
          <w:szCs w:val="16"/>
        </w:rPr>
        <w:t xml:space="preserve">. </w:t>
      </w:r>
      <w:proofErr w:type="spellStart"/>
      <w:r w:rsidRPr="00650A40">
        <w:rPr>
          <w:sz w:val="16"/>
          <w:szCs w:val="16"/>
        </w:rPr>
        <w:t>Acta</w:t>
      </w:r>
      <w:proofErr w:type="spellEnd"/>
      <w:r w:rsidRPr="00650A40">
        <w:rPr>
          <w:sz w:val="16"/>
          <w:szCs w:val="16"/>
        </w:rPr>
        <w:t xml:space="preserve">, 30(1991), pp 249-262. </w:t>
      </w: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[15] </w:t>
      </w:r>
      <w:proofErr w:type="spellStart"/>
      <w:r w:rsidRPr="00650A40">
        <w:rPr>
          <w:sz w:val="16"/>
          <w:szCs w:val="16"/>
        </w:rPr>
        <w:t>Srinivas</w:t>
      </w:r>
      <w:proofErr w:type="gramStart"/>
      <w:r w:rsidRPr="00650A40">
        <w:rPr>
          <w:sz w:val="16"/>
          <w:szCs w:val="16"/>
        </w:rPr>
        <w:t>,S</w:t>
      </w:r>
      <w:proofErr w:type="spellEnd"/>
      <w:proofErr w:type="gramEnd"/>
      <w:r w:rsidRPr="00650A40">
        <w:rPr>
          <w:sz w:val="16"/>
          <w:szCs w:val="16"/>
        </w:rPr>
        <w:t xml:space="preserve">. and </w:t>
      </w:r>
      <w:proofErr w:type="spellStart"/>
      <w:r w:rsidRPr="00650A40">
        <w:rPr>
          <w:sz w:val="16"/>
          <w:szCs w:val="16"/>
        </w:rPr>
        <w:t>M.Kothandapani</w:t>
      </w:r>
      <w:proofErr w:type="spellEnd"/>
      <w:r w:rsidRPr="00650A40">
        <w:rPr>
          <w:sz w:val="16"/>
          <w:szCs w:val="16"/>
        </w:rPr>
        <w:t xml:space="preserve">, “The influence of heat and mass transfer on MHD peristaltic flow through a porous space with compliant walls”, Appl.  </w:t>
      </w:r>
      <w:proofErr w:type="gramStart"/>
      <w:r w:rsidRPr="00650A40">
        <w:rPr>
          <w:sz w:val="16"/>
          <w:szCs w:val="16"/>
        </w:rPr>
        <w:t>Math.</w:t>
      </w:r>
      <w:proofErr w:type="gramEnd"/>
      <w:r w:rsidRPr="00650A40">
        <w:rPr>
          <w:sz w:val="16"/>
          <w:szCs w:val="16"/>
        </w:rPr>
        <w:t xml:space="preserve"> </w:t>
      </w:r>
      <w:proofErr w:type="spellStart"/>
      <w:proofErr w:type="gramStart"/>
      <w:r w:rsidRPr="00650A40">
        <w:rPr>
          <w:sz w:val="16"/>
          <w:szCs w:val="16"/>
        </w:rPr>
        <w:t>Comput</w:t>
      </w:r>
      <w:proofErr w:type="spellEnd"/>
      <w:r w:rsidRPr="00650A40">
        <w:rPr>
          <w:sz w:val="16"/>
          <w:szCs w:val="16"/>
        </w:rPr>
        <w:t>.,</w:t>
      </w:r>
      <w:proofErr w:type="gramEnd"/>
      <w:r w:rsidRPr="00650A40">
        <w:rPr>
          <w:sz w:val="16"/>
          <w:szCs w:val="16"/>
        </w:rPr>
        <w:t xml:space="preserve"> 213(2009), pp 197.</w:t>
      </w: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 w:rsidRPr="00650A40">
        <w:rPr>
          <w:sz w:val="16"/>
          <w:szCs w:val="16"/>
        </w:rPr>
        <w:t xml:space="preserve">[16] </w:t>
      </w:r>
      <w:proofErr w:type="spellStart"/>
      <w:r w:rsidRPr="00650A40">
        <w:rPr>
          <w:sz w:val="16"/>
          <w:szCs w:val="16"/>
        </w:rPr>
        <w:t>Subba</w:t>
      </w:r>
      <w:proofErr w:type="spellEnd"/>
      <w:r w:rsidRPr="00650A40">
        <w:rPr>
          <w:sz w:val="16"/>
          <w:szCs w:val="16"/>
        </w:rPr>
        <w:t xml:space="preserve"> </w:t>
      </w:r>
      <w:proofErr w:type="spellStart"/>
      <w:r w:rsidRPr="00650A40">
        <w:rPr>
          <w:sz w:val="16"/>
          <w:szCs w:val="16"/>
        </w:rPr>
        <w:t>Narasimhudu</w:t>
      </w:r>
      <w:proofErr w:type="spellEnd"/>
      <w:r w:rsidRPr="00650A40">
        <w:rPr>
          <w:sz w:val="16"/>
          <w:szCs w:val="16"/>
        </w:rPr>
        <w:t xml:space="preserve">, K. “Effects of hall on peristaltic flows of conducting </w:t>
      </w:r>
      <w:proofErr w:type="gramStart"/>
      <w:r w:rsidRPr="00650A40">
        <w:rPr>
          <w:sz w:val="16"/>
          <w:szCs w:val="16"/>
        </w:rPr>
        <w:t>fluids ”</w:t>
      </w:r>
      <w:proofErr w:type="gramEnd"/>
      <w:r w:rsidRPr="00650A40">
        <w:rPr>
          <w:sz w:val="16"/>
          <w:szCs w:val="16"/>
        </w:rPr>
        <w:t xml:space="preserve">, Ph D., Thesis, </w:t>
      </w:r>
      <w:proofErr w:type="spellStart"/>
      <w:r w:rsidRPr="00650A40">
        <w:rPr>
          <w:sz w:val="16"/>
          <w:szCs w:val="16"/>
        </w:rPr>
        <w:t>Rayalaseema</w:t>
      </w:r>
      <w:proofErr w:type="spellEnd"/>
      <w:r w:rsidRPr="00650A40">
        <w:rPr>
          <w:sz w:val="16"/>
          <w:szCs w:val="16"/>
        </w:rPr>
        <w:t xml:space="preserve"> University, (2017). Reddy, M. V., </w:t>
      </w:r>
      <w:proofErr w:type="spellStart"/>
      <w:r w:rsidRPr="00650A40">
        <w:rPr>
          <w:sz w:val="16"/>
          <w:szCs w:val="16"/>
        </w:rPr>
        <w:t>Jayarami</w:t>
      </w:r>
      <w:proofErr w:type="spellEnd"/>
      <w:r w:rsidRPr="00650A40">
        <w:rPr>
          <w:sz w:val="16"/>
          <w:szCs w:val="16"/>
        </w:rPr>
        <w:t xml:space="preserve"> Reddy, B.  </w:t>
      </w:r>
      <w:proofErr w:type="gramStart"/>
      <w:r w:rsidRPr="00650A40">
        <w:rPr>
          <w:sz w:val="16"/>
          <w:szCs w:val="16"/>
        </w:rPr>
        <w:t>and</w:t>
      </w:r>
      <w:proofErr w:type="gramEnd"/>
      <w:r w:rsidRPr="00650A40">
        <w:rPr>
          <w:sz w:val="16"/>
          <w:szCs w:val="16"/>
        </w:rPr>
        <w:t xml:space="preserve"> </w:t>
      </w:r>
      <w:proofErr w:type="spellStart"/>
      <w:r w:rsidRPr="00650A40">
        <w:rPr>
          <w:sz w:val="16"/>
          <w:szCs w:val="16"/>
        </w:rPr>
        <w:t>Prasanth</w:t>
      </w:r>
      <w:proofErr w:type="spellEnd"/>
      <w:r w:rsidRPr="00650A40">
        <w:rPr>
          <w:sz w:val="16"/>
          <w:szCs w:val="16"/>
        </w:rPr>
        <w:t xml:space="preserve"> Reddy, </w:t>
      </w:r>
    </w:p>
    <w:p w:rsidR="009C4732" w:rsidRPr="00650A40" w:rsidRDefault="009C4732" w:rsidP="009C4732">
      <w:pPr>
        <w:spacing w:after="360"/>
        <w:ind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[17] </w:t>
      </w:r>
      <w:proofErr w:type="spellStart"/>
      <w:r>
        <w:rPr>
          <w:sz w:val="16"/>
          <w:szCs w:val="16"/>
        </w:rPr>
        <w:t>Subba</w:t>
      </w:r>
      <w:r w:rsidRPr="00650A40">
        <w:rPr>
          <w:sz w:val="16"/>
          <w:szCs w:val="16"/>
        </w:rPr>
        <w:t>reddy</w:t>
      </w:r>
      <w:proofErr w:type="spellEnd"/>
      <w:r w:rsidRPr="00650A40">
        <w:rPr>
          <w:sz w:val="16"/>
          <w:szCs w:val="16"/>
        </w:rPr>
        <w:t xml:space="preserve"> .D, “</w:t>
      </w:r>
      <w:r w:rsidRPr="00650A40">
        <w:rPr>
          <w:bCs/>
          <w:sz w:val="16"/>
          <w:szCs w:val="16"/>
        </w:rPr>
        <w:t xml:space="preserve">Peristaltic pumping of Williamson fluid in a horizontal channel under the effect of magnetic field”, </w:t>
      </w:r>
      <w:r w:rsidRPr="00650A40">
        <w:rPr>
          <w:sz w:val="16"/>
          <w:szCs w:val="16"/>
        </w:rPr>
        <w:t>International Journal of Fluid Mechanics, Vol. 3(1</w:t>
      </w:r>
      <w:proofErr w:type="gramStart"/>
      <w:r w:rsidRPr="00650A40">
        <w:rPr>
          <w:sz w:val="16"/>
          <w:szCs w:val="16"/>
        </w:rPr>
        <w:t>)(</w:t>
      </w:r>
      <w:proofErr w:type="gramEnd"/>
      <w:r w:rsidRPr="00650A40">
        <w:rPr>
          <w:sz w:val="16"/>
          <w:szCs w:val="16"/>
        </w:rPr>
        <w:t>2011),  pp 89-109.</w:t>
      </w:r>
    </w:p>
    <w:p w:rsidR="009C4732" w:rsidRPr="00650A40" w:rsidRDefault="009C4732" w:rsidP="009C4732">
      <w:pPr>
        <w:spacing w:after="360"/>
        <w:jc w:val="both"/>
        <w:rPr>
          <w:sz w:val="16"/>
          <w:szCs w:val="16"/>
        </w:rPr>
      </w:pPr>
    </w:p>
    <w:p w:rsidR="009C4732" w:rsidRDefault="009C4732"/>
    <w:sectPr w:rsidR="009C4732" w:rsidSect="00F456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51F6"/>
    <w:multiLevelType w:val="multilevel"/>
    <w:tmpl w:val="1932103C"/>
    <w:lvl w:ilvl="0">
      <w:numFmt w:val="decimal"/>
      <w:lvlText w:val="%1"/>
      <w:lvlJc w:val="left"/>
      <w:pPr>
        <w:ind w:left="2238" w:hanging="17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38" w:hanging="175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585" w:hanging="17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58" w:hanging="17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31" w:hanging="17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04" w:hanging="17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77" w:hanging="17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0" w:hanging="17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23" w:hanging="1758"/>
      </w:pPr>
      <w:rPr>
        <w:rFonts w:hint="default"/>
        <w:lang w:val="en-US" w:eastAsia="en-US" w:bidi="ar-SA"/>
      </w:rPr>
    </w:lvl>
  </w:abstractNum>
  <w:abstractNum w:abstractNumId="1">
    <w:nsid w:val="01BF239F"/>
    <w:multiLevelType w:val="multilevel"/>
    <w:tmpl w:val="3F8A107A"/>
    <w:lvl w:ilvl="0">
      <w:start w:val="3"/>
      <w:numFmt w:val="decimal"/>
      <w:lvlText w:val="%1"/>
      <w:lvlJc w:val="left"/>
      <w:pPr>
        <w:ind w:left="3419" w:hanging="7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19" w:hanging="77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529" w:hanging="77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84" w:hanging="77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9" w:hanging="77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94" w:hanging="77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49" w:hanging="77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04" w:hanging="77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9" w:hanging="778"/>
      </w:pPr>
      <w:rPr>
        <w:rFonts w:hint="default"/>
        <w:lang w:val="en-US" w:eastAsia="en-US" w:bidi="ar-SA"/>
      </w:rPr>
    </w:lvl>
  </w:abstractNum>
  <w:abstractNum w:abstractNumId="2">
    <w:nsid w:val="05037208"/>
    <w:multiLevelType w:val="multilevel"/>
    <w:tmpl w:val="91A6231C"/>
    <w:lvl w:ilvl="0">
      <w:start w:val="2"/>
      <w:numFmt w:val="decimal"/>
      <w:lvlText w:val="%1"/>
      <w:lvlJc w:val="left"/>
      <w:pPr>
        <w:ind w:left="9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13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0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7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1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8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423"/>
      </w:pPr>
      <w:rPr>
        <w:rFonts w:hint="default"/>
        <w:lang w:val="en-US" w:eastAsia="en-US" w:bidi="ar-SA"/>
      </w:rPr>
    </w:lvl>
  </w:abstractNum>
  <w:abstractNum w:abstractNumId="3">
    <w:nsid w:val="09064B65"/>
    <w:multiLevelType w:val="hybridMultilevel"/>
    <w:tmpl w:val="2934FAF8"/>
    <w:lvl w:ilvl="0" w:tplc="C2EA2598">
      <w:start w:val="1"/>
      <w:numFmt w:val="lowerLetter"/>
      <w:lvlText w:val="%1"/>
      <w:lvlJc w:val="left"/>
      <w:pPr>
        <w:ind w:left="2280" w:hanging="2160"/>
        <w:jc w:val="left"/>
      </w:pPr>
      <w:rPr>
        <w:rFonts w:ascii="Calibri" w:eastAsia="Calibri" w:hAnsi="Calibri" w:cs="Calibri" w:hint="default"/>
        <w:i/>
        <w:iCs/>
        <w:w w:val="99"/>
        <w:sz w:val="24"/>
        <w:szCs w:val="24"/>
        <w:lang w:val="en-US" w:eastAsia="en-US" w:bidi="ar-SA"/>
      </w:rPr>
    </w:lvl>
    <w:lvl w:ilvl="1" w:tplc="B29A59B2">
      <w:numFmt w:val="bullet"/>
      <w:lvlText w:val="•"/>
      <w:lvlJc w:val="left"/>
      <w:pPr>
        <w:ind w:left="3156" w:hanging="2160"/>
      </w:pPr>
      <w:rPr>
        <w:rFonts w:hint="default"/>
        <w:lang w:val="en-US" w:eastAsia="en-US" w:bidi="ar-SA"/>
      </w:rPr>
    </w:lvl>
    <w:lvl w:ilvl="2" w:tplc="7176496A">
      <w:numFmt w:val="bullet"/>
      <w:lvlText w:val="•"/>
      <w:lvlJc w:val="left"/>
      <w:pPr>
        <w:ind w:left="4032" w:hanging="2160"/>
      </w:pPr>
      <w:rPr>
        <w:rFonts w:hint="default"/>
        <w:lang w:val="en-US" w:eastAsia="en-US" w:bidi="ar-SA"/>
      </w:rPr>
    </w:lvl>
    <w:lvl w:ilvl="3" w:tplc="C7709EA8">
      <w:numFmt w:val="bullet"/>
      <w:lvlText w:val="•"/>
      <w:lvlJc w:val="left"/>
      <w:pPr>
        <w:ind w:left="4908" w:hanging="2160"/>
      </w:pPr>
      <w:rPr>
        <w:rFonts w:hint="default"/>
        <w:lang w:val="en-US" w:eastAsia="en-US" w:bidi="ar-SA"/>
      </w:rPr>
    </w:lvl>
    <w:lvl w:ilvl="4" w:tplc="0A5267A4">
      <w:numFmt w:val="bullet"/>
      <w:lvlText w:val="•"/>
      <w:lvlJc w:val="left"/>
      <w:pPr>
        <w:ind w:left="5784" w:hanging="2160"/>
      </w:pPr>
      <w:rPr>
        <w:rFonts w:hint="default"/>
        <w:lang w:val="en-US" w:eastAsia="en-US" w:bidi="ar-SA"/>
      </w:rPr>
    </w:lvl>
    <w:lvl w:ilvl="5" w:tplc="91CCB506">
      <w:numFmt w:val="bullet"/>
      <w:lvlText w:val="•"/>
      <w:lvlJc w:val="left"/>
      <w:pPr>
        <w:ind w:left="6660" w:hanging="2160"/>
      </w:pPr>
      <w:rPr>
        <w:rFonts w:hint="default"/>
        <w:lang w:val="en-US" w:eastAsia="en-US" w:bidi="ar-SA"/>
      </w:rPr>
    </w:lvl>
    <w:lvl w:ilvl="6" w:tplc="5CF21112">
      <w:numFmt w:val="bullet"/>
      <w:lvlText w:val="•"/>
      <w:lvlJc w:val="left"/>
      <w:pPr>
        <w:ind w:left="7536" w:hanging="2160"/>
      </w:pPr>
      <w:rPr>
        <w:rFonts w:hint="default"/>
        <w:lang w:val="en-US" w:eastAsia="en-US" w:bidi="ar-SA"/>
      </w:rPr>
    </w:lvl>
    <w:lvl w:ilvl="7" w:tplc="3E48E542">
      <w:numFmt w:val="bullet"/>
      <w:lvlText w:val="•"/>
      <w:lvlJc w:val="left"/>
      <w:pPr>
        <w:ind w:left="8412" w:hanging="2160"/>
      </w:pPr>
      <w:rPr>
        <w:rFonts w:hint="default"/>
        <w:lang w:val="en-US" w:eastAsia="en-US" w:bidi="ar-SA"/>
      </w:rPr>
    </w:lvl>
    <w:lvl w:ilvl="8" w:tplc="95BA8990">
      <w:numFmt w:val="bullet"/>
      <w:lvlText w:val="•"/>
      <w:lvlJc w:val="left"/>
      <w:pPr>
        <w:ind w:left="9288" w:hanging="2160"/>
      </w:pPr>
      <w:rPr>
        <w:rFonts w:hint="default"/>
        <w:lang w:val="en-US" w:eastAsia="en-US" w:bidi="ar-SA"/>
      </w:rPr>
    </w:lvl>
  </w:abstractNum>
  <w:abstractNum w:abstractNumId="4">
    <w:nsid w:val="0E836D99"/>
    <w:multiLevelType w:val="hybridMultilevel"/>
    <w:tmpl w:val="CB4A8F1A"/>
    <w:lvl w:ilvl="0" w:tplc="6D32A1FA">
      <w:start w:val="1"/>
      <w:numFmt w:val="lowerRoman"/>
      <w:lvlText w:val="(%1)"/>
      <w:lvlJc w:val="left"/>
      <w:pPr>
        <w:ind w:left="1561" w:hanging="72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ar-SA"/>
      </w:rPr>
    </w:lvl>
    <w:lvl w:ilvl="1" w:tplc="6EE24AF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  <w:lvl w:ilvl="2" w:tplc="9BF6DC9E"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 w:tplc="338605A4">
      <w:numFmt w:val="bullet"/>
      <w:lvlText w:val="•"/>
      <w:lvlJc w:val="left"/>
      <w:pPr>
        <w:ind w:left="3782" w:hanging="721"/>
      </w:pPr>
      <w:rPr>
        <w:rFonts w:hint="default"/>
        <w:lang w:val="en-US" w:eastAsia="en-US" w:bidi="ar-SA"/>
      </w:rPr>
    </w:lvl>
    <w:lvl w:ilvl="4" w:tplc="B99C0616"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 w:tplc="E69A4340">
      <w:numFmt w:val="bullet"/>
      <w:lvlText w:val="•"/>
      <w:lvlJc w:val="left"/>
      <w:pPr>
        <w:ind w:left="5264" w:hanging="721"/>
      </w:pPr>
      <w:rPr>
        <w:rFonts w:hint="default"/>
        <w:lang w:val="en-US" w:eastAsia="en-US" w:bidi="ar-SA"/>
      </w:rPr>
    </w:lvl>
    <w:lvl w:ilvl="6" w:tplc="6BD8A284">
      <w:numFmt w:val="bullet"/>
      <w:lvlText w:val="•"/>
      <w:lvlJc w:val="left"/>
      <w:pPr>
        <w:ind w:left="6005" w:hanging="721"/>
      </w:pPr>
      <w:rPr>
        <w:rFonts w:hint="default"/>
        <w:lang w:val="en-US" w:eastAsia="en-US" w:bidi="ar-SA"/>
      </w:rPr>
    </w:lvl>
    <w:lvl w:ilvl="7" w:tplc="35EC179C"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8" w:tplc="0706DB46">
      <w:numFmt w:val="bullet"/>
      <w:lvlText w:val="•"/>
      <w:lvlJc w:val="left"/>
      <w:pPr>
        <w:ind w:left="7487" w:hanging="721"/>
      </w:pPr>
      <w:rPr>
        <w:rFonts w:hint="default"/>
        <w:lang w:val="en-US" w:eastAsia="en-US" w:bidi="ar-SA"/>
      </w:rPr>
    </w:lvl>
  </w:abstractNum>
  <w:abstractNum w:abstractNumId="5">
    <w:nsid w:val="0F667E69"/>
    <w:multiLevelType w:val="hybridMultilevel"/>
    <w:tmpl w:val="8FD455C2"/>
    <w:lvl w:ilvl="0" w:tplc="538800E2">
      <w:start w:val="1"/>
      <w:numFmt w:val="lowerRoman"/>
      <w:lvlText w:val="%1)"/>
      <w:lvlJc w:val="left"/>
      <w:pPr>
        <w:ind w:left="1561" w:hanging="721"/>
        <w:jc w:val="left"/>
      </w:pPr>
      <w:rPr>
        <w:rFonts w:hint="default"/>
        <w:spacing w:val="-5"/>
        <w:w w:val="99"/>
        <w:lang w:val="en-US" w:eastAsia="en-US" w:bidi="ar-SA"/>
      </w:rPr>
    </w:lvl>
    <w:lvl w:ilvl="1" w:tplc="32E033F6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  <w:lvl w:ilvl="2" w:tplc="BFA4945A">
      <w:numFmt w:val="bullet"/>
      <w:lvlText w:val="•"/>
      <w:lvlJc w:val="left"/>
      <w:pPr>
        <w:ind w:left="3041" w:hanging="721"/>
      </w:pPr>
      <w:rPr>
        <w:rFonts w:hint="default"/>
        <w:lang w:val="en-US" w:eastAsia="en-US" w:bidi="ar-SA"/>
      </w:rPr>
    </w:lvl>
    <w:lvl w:ilvl="3" w:tplc="AB2656AE">
      <w:numFmt w:val="bullet"/>
      <w:lvlText w:val="•"/>
      <w:lvlJc w:val="left"/>
      <w:pPr>
        <w:ind w:left="3782" w:hanging="721"/>
      </w:pPr>
      <w:rPr>
        <w:rFonts w:hint="default"/>
        <w:lang w:val="en-US" w:eastAsia="en-US" w:bidi="ar-SA"/>
      </w:rPr>
    </w:lvl>
    <w:lvl w:ilvl="4" w:tplc="EAEE6790"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 w:tplc="61E278FA">
      <w:numFmt w:val="bullet"/>
      <w:lvlText w:val="•"/>
      <w:lvlJc w:val="left"/>
      <w:pPr>
        <w:ind w:left="5264" w:hanging="721"/>
      </w:pPr>
      <w:rPr>
        <w:rFonts w:hint="default"/>
        <w:lang w:val="en-US" w:eastAsia="en-US" w:bidi="ar-SA"/>
      </w:rPr>
    </w:lvl>
    <w:lvl w:ilvl="6" w:tplc="9984E30A">
      <w:numFmt w:val="bullet"/>
      <w:lvlText w:val="•"/>
      <w:lvlJc w:val="left"/>
      <w:pPr>
        <w:ind w:left="6005" w:hanging="721"/>
      </w:pPr>
      <w:rPr>
        <w:rFonts w:hint="default"/>
        <w:lang w:val="en-US" w:eastAsia="en-US" w:bidi="ar-SA"/>
      </w:rPr>
    </w:lvl>
    <w:lvl w:ilvl="7" w:tplc="8B92D872">
      <w:numFmt w:val="bullet"/>
      <w:lvlText w:val="•"/>
      <w:lvlJc w:val="left"/>
      <w:pPr>
        <w:ind w:left="6746" w:hanging="721"/>
      </w:pPr>
      <w:rPr>
        <w:rFonts w:hint="default"/>
        <w:lang w:val="en-US" w:eastAsia="en-US" w:bidi="ar-SA"/>
      </w:rPr>
    </w:lvl>
    <w:lvl w:ilvl="8" w:tplc="37B2EF2E">
      <w:numFmt w:val="bullet"/>
      <w:lvlText w:val="•"/>
      <w:lvlJc w:val="left"/>
      <w:pPr>
        <w:ind w:left="7487" w:hanging="721"/>
      </w:pPr>
      <w:rPr>
        <w:rFonts w:hint="default"/>
        <w:lang w:val="en-US" w:eastAsia="en-US" w:bidi="ar-SA"/>
      </w:rPr>
    </w:lvl>
  </w:abstractNum>
  <w:abstractNum w:abstractNumId="6">
    <w:nsid w:val="1CAE70FE"/>
    <w:multiLevelType w:val="hybridMultilevel"/>
    <w:tmpl w:val="03DC5326"/>
    <w:lvl w:ilvl="0" w:tplc="71600992">
      <w:start w:val="3"/>
      <w:numFmt w:val="decimal"/>
      <w:lvlText w:val="%1"/>
      <w:lvlJc w:val="left"/>
      <w:pPr>
        <w:ind w:left="481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70E1A64">
      <w:numFmt w:val="bullet"/>
      <w:lvlText w:val="•"/>
      <w:lvlJc w:val="left"/>
      <w:pPr>
        <w:ind w:left="1328" w:hanging="183"/>
      </w:pPr>
      <w:rPr>
        <w:rFonts w:hint="default"/>
        <w:lang w:val="en-US" w:eastAsia="en-US" w:bidi="ar-SA"/>
      </w:rPr>
    </w:lvl>
    <w:lvl w:ilvl="2" w:tplc="B652E528">
      <w:numFmt w:val="bullet"/>
      <w:lvlText w:val="•"/>
      <w:lvlJc w:val="left"/>
      <w:pPr>
        <w:ind w:left="2177" w:hanging="183"/>
      </w:pPr>
      <w:rPr>
        <w:rFonts w:hint="default"/>
        <w:lang w:val="en-US" w:eastAsia="en-US" w:bidi="ar-SA"/>
      </w:rPr>
    </w:lvl>
    <w:lvl w:ilvl="3" w:tplc="C40469FE">
      <w:numFmt w:val="bullet"/>
      <w:lvlText w:val="•"/>
      <w:lvlJc w:val="left"/>
      <w:pPr>
        <w:ind w:left="3026" w:hanging="183"/>
      </w:pPr>
      <w:rPr>
        <w:rFonts w:hint="default"/>
        <w:lang w:val="en-US" w:eastAsia="en-US" w:bidi="ar-SA"/>
      </w:rPr>
    </w:lvl>
    <w:lvl w:ilvl="4" w:tplc="BCA23EA8">
      <w:numFmt w:val="bullet"/>
      <w:lvlText w:val="•"/>
      <w:lvlJc w:val="left"/>
      <w:pPr>
        <w:ind w:left="3875" w:hanging="183"/>
      </w:pPr>
      <w:rPr>
        <w:rFonts w:hint="default"/>
        <w:lang w:val="en-US" w:eastAsia="en-US" w:bidi="ar-SA"/>
      </w:rPr>
    </w:lvl>
    <w:lvl w:ilvl="5" w:tplc="10783238">
      <w:numFmt w:val="bullet"/>
      <w:lvlText w:val="•"/>
      <w:lvlJc w:val="left"/>
      <w:pPr>
        <w:ind w:left="4724" w:hanging="183"/>
      </w:pPr>
      <w:rPr>
        <w:rFonts w:hint="default"/>
        <w:lang w:val="en-US" w:eastAsia="en-US" w:bidi="ar-SA"/>
      </w:rPr>
    </w:lvl>
    <w:lvl w:ilvl="6" w:tplc="EB8E2F3E">
      <w:numFmt w:val="bullet"/>
      <w:lvlText w:val="•"/>
      <w:lvlJc w:val="left"/>
      <w:pPr>
        <w:ind w:left="5573" w:hanging="183"/>
      </w:pPr>
      <w:rPr>
        <w:rFonts w:hint="default"/>
        <w:lang w:val="en-US" w:eastAsia="en-US" w:bidi="ar-SA"/>
      </w:rPr>
    </w:lvl>
    <w:lvl w:ilvl="7" w:tplc="BDAC0B36">
      <w:numFmt w:val="bullet"/>
      <w:lvlText w:val="•"/>
      <w:lvlJc w:val="left"/>
      <w:pPr>
        <w:ind w:left="6422" w:hanging="183"/>
      </w:pPr>
      <w:rPr>
        <w:rFonts w:hint="default"/>
        <w:lang w:val="en-US" w:eastAsia="en-US" w:bidi="ar-SA"/>
      </w:rPr>
    </w:lvl>
    <w:lvl w:ilvl="8" w:tplc="87C87FBA">
      <w:numFmt w:val="bullet"/>
      <w:lvlText w:val="•"/>
      <w:lvlJc w:val="left"/>
      <w:pPr>
        <w:ind w:left="7271" w:hanging="183"/>
      </w:pPr>
      <w:rPr>
        <w:rFonts w:hint="default"/>
        <w:lang w:val="en-US" w:eastAsia="en-US" w:bidi="ar-SA"/>
      </w:rPr>
    </w:lvl>
  </w:abstractNum>
  <w:abstractNum w:abstractNumId="7">
    <w:nsid w:val="1DB85883"/>
    <w:multiLevelType w:val="hybridMultilevel"/>
    <w:tmpl w:val="E1AAD8F2"/>
    <w:lvl w:ilvl="0" w:tplc="48DEFA28">
      <w:start w:val="1"/>
      <w:numFmt w:val="lowerLetter"/>
      <w:lvlText w:val="%1."/>
      <w:lvlJc w:val="left"/>
      <w:pPr>
        <w:ind w:left="1196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670E0788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36CA30BA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AE6AA3C6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8C98214C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CC18630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D77EA8A2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BBE86BC2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63542246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8">
    <w:nsid w:val="27DA0EBB"/>
    <w:multiLevelType w:val="hybridMultilevel"/>
    <w:tmpl w:val="782A4EBC"/>
    <w:lvl w:ilvl="0" w:tplc="1764A858">
      <w:start w:val="1"/>
      <w:numFmt w:val="lowerRoman"/>
      <w:lvlText w:val="(%1)"/>
      <w:lvlJc w:val="left"/>
      <w:pPr>
        <w:ind w:left="768" w:hanging="288"/>
        <w:jc w:val="left"/>
      </w:pPr>
      <w:rPr>
        <w:rFonts w:hint="default"/>
        <w:spacing w:val="-10"/>
        <w:w w:val="99"/>
        <w:position w:val="1"/>
        <w:lang w:val="en-US" w:eastAsia="en-US" w:bidi="ar-SA"/>
      </w:rPr>
    </w:lvl>
    <w:lvl w:ilvl="1" w:tplc="EB22169A">
      <w:numFmt w:val="bullet"/>
      <w:lvlText w:val="•"/>
      <w:lvlJc w:val="left"/>
      <w:pPr>
        <w:ind w:left="1305" w:hanging="288"/>
      </w:pPr>
      <w:rPr>
        <w:rFonts w:hint="default"/>
        <w:lang w:val="en-US" w:eastAsia="en-US" w:bidi="ar-SA"/>
      </w:rPr>
    </w:lvl>
    <w:lvl w:ilvl="2" w:tplc="5C54A0FE">
      <w:numFmt w:val="bullet"/>
      <w:lvlText w:val="•"/>
      <w:lvlJc w:val="left"/>
      <w:pPr>
        <w:ind w:left="1851" w:hanging="288"/>
      </w:pPr>
      <w:rPr>
        <w:rFonts w:hint="default"/>
        <w:lang w:val="en-US" w:eastAsia="en-US" w:bidi="ar-SA"/>
      </w:rPr>
    </w:lvl>
    <w:lvl w:ilvl="3" w:tplc="B94C478A">
      <w:numFmt w:val="bullet"/>
      <w:lvlText w:val="•"/>
      <w:lvlJc w:val="left"/>
      <w:pPr>
        <w:ind w:left="2396" w:hanging="288"/>
      </w:pPr>
      <w:rPr>
        <w:rFonts w:hint="default"/>
        <w:lang w:val="en-US" w:eastAsia="en-US" w:bidi="ar-SA"/>
      </w:rPr>
    </w:lvl>
    <w:lvl w:ilvl="4" w:tplc="D040D08A">
      <w:numFmt w:val="bullet"/>
      <w:lvlText w:val="•"/>
      <w:lvlJc w:val="left"/>
      <w:pPr>
        <w:ind w:left="2942" w:hanging="288"/>
      </w:pPr>
      <w:rPr>
        <w:rFonts w:hint="default"/>
        <w:lang w:val="en-US" w:eastAsia="en-US" w:bidi="ar-SA"/>
      </w:rPr>
    </w:lvl>
    <w:lvl w:ilvl="5" w:tplc="BE4AC5D2">
      <w:numFmt w:val="bullet"/>
      <w:lvlText w:val="•"/>
      <w:lvlJc w:val="left"/>
      <w:pPr>
        <w:ind w:left="3487" w:hanging="288"/>
      </w:pPr>
      <w:rPr>
        <w:rFonts w:hint="default"/>
        <w:lang w:val="en-US" w:eastAsia="en-US" w:bidi="ar-SA"/>
      </w:rPr>
    </w:lvl>
    <w:lvl w:ilvl="6" w:tplc="9178172E">
      <w:numFmt w:val="bullet"/>
      <w:lvlText w:val="•"/>
      <w:lvlJc w:val="left"/>
      <w:pPr>
        <w:ind w:left="4033" w:hanging="288"/>
      </w:pPr>
      <w:rPr>
        <w:rFonts w:hint="default"/>
        <w:lang w:val="en-US" w:eastAsia="en-US" w:bidi="ar-SA"/>
      </w:rPr>
    </w:lvl>
    <w:lvl w:ilvl="7" w:tplc="9EE2BCC6">
      <w:numFmt w:val="bullet"/>
      <w:lvlText w:val="•"/>
      <w:lvlJc w:val="left"/>
      <w:pPr>
        <w:ind w:left="4578" w:hanging="288"/>
      </w:pPr>
      <w:rPr>
        <w:rFonts w:hint="default"/>
        <w:lang w:val="en-US" w:eastAsia="en-US" w:bidi="ar-SA"/>
      </w:rPr>
    </w:lvl>
    <w:lvl w:ilvl="8" w:tplc="6C0202EA">
      <w:numFmt w:val="bullet"/>
      <w:lvlText w:val="•"/>
      <w:lvlJc w:val="left"/>
      <w:pPr>
        <w:ind w:left="5124" w:hanging="288"/>
      </w:pPr>
      <w:rPr>
        <w:rFonts w:hint="default"/>
        <w:lang w:val="en-US" w:eastAsia="en-US" w:bidi="ar-SA"/>
      </w:rPr>
    </w:lvl>
  </w:abstractNum>
  <w:abstractNum w:abstractNumId="9">
    <w:nsid w:val="291718C5"/>
    <w:multiLevelType w:val="hybridMultilevel"/>
    <w:tmpl w:val="25849370"/>
    <w:lvl w:ilvl="0" w:tplc="B07AAEF2">
      <w:start w:val="1"/>
      <w:numFmt w:val="lowerLetter"/>
      <w:lvlText w:val="%1-"/>
      <w:lvlJc w:val="left"/>
      <w:pPr>
        <w:ind w:left="720" w:hanging="360"/>
      </w:pPr>
      <w:rPr>
        <w:rFonts w:hint="default"/>
        <w:w w:val="105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751CA"/>
    <w:multiLevelType w:val="multilevel"/>
    <w:tmpl w:val="6478AB2C"/>
    <w:lvl w:ilvl="0">
      <w:numFmt w:val="decimal"/>
      <w:lvlText w:val="%1"/>
      <w:lvlJc w:val="left"/>
      <w:pPr>
        <w:ind w:left="9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1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01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1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05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</w:abstractNum>
  <w:abstractNum w:abstractNumId="11">
    <w:nsid w:val="2EED7C38"/>
    <w:multiLevelType w:val="hybridMultilevel"/>
    <w:tmpl w:val="78280780"/>
    <w:lvl w:ilvl="0" w:tplc="1C66E32E">
      <w:start w:val="1"/>
      <w:numFmt w:val="decimal"/>
      <w:lvlText w:val="%1.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E1E1432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20E8DB78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189EA48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32E4D2D4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C2F2763A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F9303EA4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6ADA842E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64127E46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12">
    <w:nsid w:val="32F222F1"/>
    <w:multiLevelType w:val="multilevel"/>
    <w:tmpl w:val="817006A8"/>
    <w:lvl w:ilvl="0">
      <w:start w:val="4"/>
      <w:numFmt w:val="decimal"/>
      <w:lvlText w:val="%1"/>
      <w:lvlJc w:val="left"/>
      <w:pPr>
        <w:ind w:left="9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position w:val="1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3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9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6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2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9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5" w:hanging="605"/>
      </w:pPr>
      <w:rPr>
        <w:rFonts w:hint="default"/>
        <w:lang w:val="en-US" w:eastAsia="en-US" w:bidi="ar-SA"/>
      </w:rPr>
    </w:lvl>
  </w:abstractNum>
  <w:abstractNum w:abstractNumId="13">
    <w:nsid w:val="362F64A7"/>
    <w:multiLevelType w:val="multilevel"/>
    <w:tmpl w:val="94CCE20E"/>
    <w:lvl w:ilvl="0">
      <w:start w:val="2"/>
      <w:numFmt w:val="decimal"/>
      <w:lvlText w:val="%1"/>
      <w:lvlJc w:val="left"/>
      <w:pPr>
        <w:ind w:left="3443" w:hanging="8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443" w:hanging="80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545" w:hanging="8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98" w:hanging="8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51" w:hanging="8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04" w:hanging="8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7" w:hanging="8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10" w:hanging="8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3" w:hanging="802"/>
      </w:pPr>
      <w:rPr>
        <w:rFonts w:hint="default"/>
        <w:lang w:val="en-US" w:eastAsia="en-US" w:bidi="ar-SA"/>
      </w:rPr>
    </w:lvl>
  </w:abstractNum>
  <w:abstractNum w:abstractNumId="14">
    <w:nsid w:val="4314256A"/>
    <w:multiLevelType w:val="multilevel"/>
    <w:tmpl w:val="D7A67318"/>
    <w:lvl w:ilvl="0">
      <w:start w:val="3"/>
      <w:numFmt w:val="decimal"/>
      <w:lvlText w:val="%1"/>
      <w:lvlJc w:val="left"/>
      <w:pPr>
        <w:ind w:left="903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5" w:hanging="605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33" w:hanging="60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09" w:hanging="60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86" w:hanging="60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2" w:hanging="60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9" w:hanging="60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15" w:hanging="605"/>
      </w:pPr>
      <w:rPr>
        <w:rFonts w:hint="default"/>
        <w:lang w:val="en-US" w:eastAsia="en-US" w:bidi="ar-SA"/>
      </w:rPr>
    </w:lvl>
  </w:abstractNum>
  <w:abstractNum w:abstractNumId="15">
    <w:nsid w:val="433D3B8D"/>
    <w:multiLevelType w:val="hybridMultilevel"/>
    <w:tmpl w:val="A2EA6C56"/>
    <w:lvl w:ilvl="0" w:tplc="BA527A06">
      <w:start w:val="1"/>
      <w:numFmt w:val="decimal"/>
      <w:lvlText w:val="%1."/>
      <w:lvlJc w:val="left"/>
      <w:pPr>
        <w:ind w:left="4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007350">
      <w:numFmt w:val="bullet"/>
      <w:lvlText w:val="•"/>
      <w:lvlJc w:val="left"/>
      <w:pPr>
        <w:ind w:left="1328" w:hanging="260"/>
      </w:pPr>
      <w:rPr>
        <w:rFonts w:hint="default"/>
        <w:lang w:val="en-US" w:eastAsia="en-US" w:bidi="ar-SA"/>
      </w:rPr>
    </w:lvl>
    <w:lvl w:ilvl="2" w:tplc="481A69B6">
      <w:numFmt w:val="bullet"/>
      <w:lvlText w:val="•"/>
      <w:lvlJc w:val="left"/>
      <w:pPr>
        <w:ind w:left="2177" w:hanging="260"/>
      </w:pPr>
      <w:rPr>
        <w:rFonts w:hint="default"/>
        <w:lang w:val="en-US" w:eastAsia="en-US" w:bidi="ar-SA"/>
      </w:rPr>
    </w:lvl>
    <w:lvl w:ilvl="3" w:tplc="C5A84EBC">
      <w:numFmt w:val="bullet"/>
      <w:lvlText w:val="•"/>
      <w:lvlJc w:val="left"/>
      <w:pPr>
        <w:ind w:left="3026" w:hanging="260"/>
      </w:pPr>
      <w:rPr>
        <w:rFonts w:hint="default"/>
        <w:lang w:val="en-US" w:eastAsia="en-US" w:bidi="ar-SA"/>
      </w:rPr>
    </w:lvl>
    <w:lvl w:ilvl="4" w:tplc="E140D350">
      <w:numFmt w:val="bullet"/>
      <w:lvlText w:val="•"/>
      <w:lvlJc w:val="left"/>
      <w:pPr>
        <w:ind w:left="3875" w:hanging="260"/>
      </w:pPr>
      <w:rPr>
        <w:rFonts w:hint="default"/>
        <w:lang w:val="en-US" w:eastAsia="en-US" w:bidi="ar-SA"/>
      </w:rPr>
    </w:lvl>
    <w:lvl w:ilvl="5" w:tplc="4CA0E684">
      <w:numFmt w:val="bullet"/>
      <w:lvlText w:val="•"/>
      <w:lvlJc w:val="left"/>
      <w:pPr>
        <w:ind w:left="4724" w:hanging="260"/>
      </w:pPr>
      <w:rPr>
        <w:rFonts w:hint="default"/>
        <w:lang w:val="en-US" w:eastAsia="en-US" w:bidi="ar-SA"/>
      </w:rPr>
    </w:lvl>
    <w:lvl w:ilvl="6" w:tplc="D6029536">
      <w:numFmt w:val="bullet"/>
      <w:lvlText w:val="•"/>
      <w:lvlJc w:val="left"/>
      <w:pPr>
        <w:ind w:left="5573" w:hanging="260"/>
      </w:pPr>
      <w:rPr>
        <w:rFonts w:hint="default"/>
        <w:lang w:val="en-US" w:eastAsia="en-US" w:bidi="ar-SA"/>
      </w:rPr>
    </w:lvl>
    <w:lvl w:ilvl="7" w:tplc="A3E619B2">
      <w:numFmt w:val="bullet"/>
      <w:lvlText w:val="•"/>
      <w:lvlJc w:val="left"/>
      <w:pPr>
        <w:ind w:left="6422" w:hanging="260"/>
      </w:pPr>
      <w:rPr>
        <w:rFonts w:hint="default"/>
        <w:lang w:val="en-US" w:eastAsia="en-US" w:bidi="ar-SA"/>
      </w:rPr>
    </w:lvl>
    <w:lvl w:ilvl="8" w:tplc="36A47E04">
      <w:numFmt w:val="bullet"/>
      <w:lvlText w:val="•"/>
      <w:lvlJc w:val="left"/>
      <w:pPr>
        <w:ind w:left="7271" w:hanging="260"/>
      </w:pPr>
      <w:rPr>
        <w:rFonts w:hint="default"/>
        <w:lang w:val="en-US" w:eastAsia="en-US" w:bidi="ar-SA"/>
      </w:rPr>
    </w:lvl>
  </w:abstractNum>
  <w:abstractNum w:abstractNumId="16">
    <w:nsid w:val="44286235"/>
    <w:multiLevelType w:val="multilevel"/>
    <w:tmpl w:val="DBCE203A"/>
    <w:lvl w:ilvl="0">
      <w:numFmt w:val="decimal"/>
      <w:lvlText w:val="%1"/>
      <w:lvlJc w:val="left"/>
      <w:pPr>
        <w:ind w:left="2642" w:hanging="14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376" w:hanging="720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numFmt w:val="bullet"/>
      <w:lvlText w:val="•"/>
      <w:lvlJc w:val="left"/>
      <w:pPr>
        <w:ind w:left="4000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621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2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6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05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6" w:hanging="720"/>
      </w:pPr>
      <w:rPr>
        <w:rFonts w:hint="default"/>
        <w:lang w:val="en-US" w:eastAsia="en-US" w:bidi="ar-SA"/>
      </w:rPr>
    </w:lvl>
  </w:abstractNum>
  <w:abstractNum w:abstractNumId="17">
    <w:nsid w:val="4DBE41F0"/>
    <w:multiLevelType w:val="multilevel"/>
    <w:tmpl w:val="B542552C"/>
    <w:lvl w:ilvl="0">
      <w:start w:val="2"/>
      <w:numFmt w:val="decimal"/>
      <w:lvlText w:val="%1"/>
      <w:lvlJc w:val="left"/>
      <w:pPr>
        <w:ind w:left="975" w:hanging="49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75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3" w:hanging="5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86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69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5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36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19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02" w:hanging="543"/>
      </w:pPr>
      <w:rPr>
        <w:rFonts w:hint="default"/>
        <w:lang w:val="en-US" w:eastAsia="en-US" w:bidi="ar-SA"/>
      </w:rPr>
    </w:lvl>
  </w:abstractNum>
  <w:abstractNum w:abstractNumId="18">
    <w:nsid w:val="4EA42A5E"/>
    <w:multiLevelType w:val="multilevel"/>
    <w:tmpl w:val="0CAC6DE4"/>
    <w:lvl w:ilvl="0">
      <w:start w:val="5"/>
      <w:numFmt w:val="decimal"/>
      <w:lvlText w:val="%1"/>
      <w:lvlJc w:val="left"/>
      <w:pPr>
        <w:ind w:left="975" w:hanging="49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75" w:hanging="495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4" w:hanging="634"/>
        <w:jc w:val="left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1529" w:hanging="6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699" w:hanging="6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869" w:hanging="6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38" w:hanging="6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08" w:hanging="6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378" w:hanging="634"/>
      </w:pPr>
      <w:rPr>
        <w:rFonts w:hint="default"/>
        <w:lang w:val="en-US" w:eastAsia="en-US" w:bidi="ar-SA"/>
      </w:rPr>
    </w:lvl>
  </w:abstractNum>
  <w:abstractNum w:abstractNumId="19">
    <w:nsid w:val="5A437ADB"/>
    <w:multiLevelType w:val="hybridMultilevel"/>
    <w:tmpl w:val="F1CE22B8"/>
    <w:lvl w:ilvl="0" w:tplc="3AFC2006">
      <w:start w:val="1"/>
      <w:numFmt w:val="lowerLetter"/>
      <w:lvlText w:val="%1)"/>
      <w:lvlJc w:val="left"/>
      <w:pPr>
        <w:ind w:left="12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D0C0F5D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8BA812A6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B82AD7BC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B7206AE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A75CF36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00DC33B6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384AFCC4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B0E609F6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20">
    <w:nsid w:val="5B3011F4"/>
    <w:multiLevelType w:val="multilevel"/>
    <w:tmpl w:val="54E2F09E"/>
    <w:lvl w:ilvl="0">
      <w:start w:val="1"/>
      <w:numFmt w:val="decimal"/>
      <w:lvlText w:val="%1"/>
      <w:lvlJc w:val="left"/>
      <w:pPr>
        <w:ind w:left="999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9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629" w:hanging="37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19" w:hanging="37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09" w:hanging="37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199" w:hanging="37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388" w:hanging="37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578" w:hanging="37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768" w:hanging="375"/>
      </w:pPr>
      <w:rPr>
        <w:rFonts w:hint="default"/>
        <w:lang w:val="en-US" w:eastAsia="en-US" w:bidi="ar-SA"/>
      </w:rPr>
    </w:lvl>
  </w:abstractNum>
  <w:abstractNum w:abstractNumId="21">
    <w:nsid w:val="61A54940"/>
    <w:multiLevelType w:val="multilevel"/>
    <w:tmpl w:val="66D8DDF0"/>
    <w:lvl w:ilvl="0">
      <w:start w:val="2"/>
      <w:numFmt w:val="decimal"/>
      <w:lvlText w:val="%1"/>
      <w:lvlJc w:val="left"/>
      <w:pPr>
        <w:ind w:left="903" w:hanging="4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0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13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20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7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4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41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48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5" w:hanging="423"/>
      </w:pPr>
      <w:rPr>
        <w:rFonts w:hint="default"/>
        <w:lang w:val="en-US" w:eastAsia="en-US" w:bidi="ar-SA"/>
      </w:rPr>
    </w:lvl>
  </w:abstractNum>
  <w:abstractNum w:abstractNumId="22">
    <w:nsid w:val="708625A3"/>
    <w:multiLevelType w:val="hybridMultilevel"/>
    <w:tmpl w:val="2E5A7A70"/>
    <w:lvl w:ilvl="0" w:tplc="8BD868DE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A9E2974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A02400C4"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3" w:tplc="D0DC1AAE">
      <w:numFmt w:val="bullet"/>
      <w:lvlText w:val="•"/>
      <w:lvlJc w:val="left"/>
      <w:pPr>
        <w:ind w:left="3530" w:hanging="360"/>
      </w:pPr>
      <w:rPr>
        <w:rFonts w:hint="default"/>
        <w:lang w:val="en-US" w:eastAsia="en-US" w:bidi="ar-SA"/>
      </w:rPr>
    </w:lvl>
    <w:lvl w:ilvl="4" w:tplc="F61639A6">
      <w:numFmt w:val="bullet"/>
      <w:lvlText w:val="•"/>
      <w:lvlJc w:val="left"/>
      <w:pPr>
        <w:ind w:left="4307" w:hanging="360"/>
      </w:pPr>
      <w:rPr>
        <w:rFonts w:hint="default"/>
        <w:lang w:val="en-US" w:eastAsia="en-US" w:bidi="ar-SA"/>
      </w:rPr>
    </w:lvl>
    <w:lvl w:ilvl="5" w:tplc="265A9C3C">
      <w:numFmt w:val="bullet"/>
      <w:lvlText w:val="•"/>
      <w:lvlJc w:val="left"/>
      <w:pPr>
        <w:ind w:left="5084" w:hanging="360"/>
      </w:pPr>
      <w:rPr>
        <w:rFonts w:hint="default"/>
        <w:lang w:val="en-US" w:eastAsia="en-US" w:bidi="ar-SA"/>
      </w:rPr>
    </w:lvl>
    <w:lvl w:ilvl="6" w:tplc="14624572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830AA206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5AE0B59E">
      <w:numFmt w:val="bullet"/>
      <w:lvlText w:val="•"/>
      <w:lvlJc w:val="left"/>
      <w:pPr>
        <w:ind w:left="7415" w:hanging="360"/>
      </w:pPr>
      <w:rPr>
        <w:rFonts w:hint="default"/>
        <w:lang w:val="en-US" w:eastAsia="en-US" w:bidi="ar-SA"/>
      </w:rPr>
    </w:lvl>
  </w:abstractNum>
  <w:abstractNum w:abstractNumId="23">
    <w:nsid w:val="752A141D"/>
    <w:multiLevelType w:val="multilevel"/>
    <w:tmpl w:val="26A4D4D8"/>
    <w:lvl w:ilvl="0">
      <w:start w:val="4"/>
      <w:numFmt w:val="decimal"/>
      <w:lvlText w:val="%1"/>
      <w:lvlJc w:val="left"/>
      <w:pPr>
        <w:ind w:left="3347" w:hanging="7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347" w:hanging="70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465" w:hanging="70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028" w:hanging="70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91" w:hanging="70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54" w:hanging="70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7" w:hanging="70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80" w:hanging="70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3" w:hanging="706"/>
      </w:pPr>
      <w:rPr>
        <w:rFonts w:hint="default"/>
        <w:lang w:val="en-US" w:eastAsia="en-US" w:bidi="ar-SA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5"/>
  </w:num>
  <w:num w:numId="5">
    <w:abstractNumId w:val="18"/>
  </w:num>
  <w:num w:numId="6">
    <w:abstractNumId w:val="12"/>
  </w:num>
  <w:num w:numId="7">
    <w:abstractNumId w:val="14"/>
  </w:num>
  <w:num w:numId="8">
    <w:abstractNumId w:val="21"/>
  </w:num>
  <w:num w:numId="9">
    <w:abstractNumId w:val="17"/>
  </w:num>
  <w:num w:numId="10">
    <w:abstractNumId w:val="2"/>
  </w:num>
  <w:num w:numId="11">
    <w:abstractNumId w:val="20"/>
  </w:num>
  <w:num w:numId="12">
    <w:abstractNumId w:val="4"/>
  </w:num>
  <w:num w:numId="13">
    <w:abstractNumId w:val="19"/>
  </w:num>
  <w:num w:numId="14">
    <w:abstractNumId w:val="11"/>
  </w:num>
  <w:num w:numId="15">
    <w:abstractNumId w:val="22"/>
  </w:num>
  <w:num w:numId="16">
    <w:abstractNumId w:val="5"/>
  </w:num>
  <w:num w:numId="17">
    <w:abstractNumId w:val="10"/>
  </w:num>
  <w:num w:numId="18">
    <w:abstractNumId w:val="0"/>
  </w:num>
  <w:num w:numId="19">
    <w:abstractNumId w:val="23"/>
  </w:num>
  <w:num w:numId="20">
    <w:abstractNumId w:val="1"/>
  </w:num>
  <w:num w:numId="21">
    <w:abstractNumId w:val="13"/>
  </w:num>
  <w:num w:numId="22">
    <w:abstractNumId w:val="16"/>
  </w:num>
  <w:num w:numId="23">
    <w:abstractNumId w:val="3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9C4732"/>
    <w:rsid w:val="00504171"/>
    <w:rsid w:val="009C4732"/>
    <w:rsid w:val="00F4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1" w:qFormat="1"/>
    <w:lsdException w:name="heading 9" w:uiPriority="1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47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C4732"/>
    <w:pPr>
      <w:spacing w:before="62"/>
      <w:ind w:left="1411" w:right="108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qFormat/>
    <w:rsid w:val="009C4732"/>
    <w:pPr>
      <w:outlineLvl w:val="1"/>
    </w:pPr>
    <w:rPr>
      <w:rFonts w:ascii="Symbol" w:eastAsia="Symbol" w:hAnsi="Symbol" w:cs="Symbol"/>
      <w:sz w:val="29"/>
      <w:szCs w:val="29"/>
    </w:rPr>
  </w:style>
  <w:style w:type="paragraph" w:styleId="Heading3">
    <w:name w:val="heading 3"/>
    <w:basedOn w:val="Normal"/>
    <w:link w:val="Heading3Char"/>
    <w:uiPriority w:val="99"/>
    <w:qFormat/>
    <w:rsid w:val="009C4732"/>
    <w:pPr>
      <w:ind w:left="903" w:hanging="424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1"/>
    <w:qFormat/>
    <w:rsid w:val="009C4732"/>
    <w:pPr>
      <w:spacing w:line="282" w:lineRule="exact"/>
      <w:ind w:left="480"/>
      <w:jc w:val="center"/>
      <w:outlineLvl w:val="3"/>
    </w:pPr>
    <w:rPr>
      <w:i/>
      <w:i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9C4732"/>
    <w:pPr>
      <w:jc w:val="center"/>
      <w:outlineLvl w:val="4"/>
    </w:pPr>
    <w:rPr>
      <w:rFonts w:ascii="Symbol" w:eastAsia="Symbol" w:hAnsi="Symbol" w:cs="Symbol"/>
      <w:sz w:val="27"/>
      <w:szCs w:val="27"/>
    </w:rPr>
  </w:style>
  <w:style w:type="paragraph" w:styleId="Heading6">
    <w:name w:val="heading 6"/>
    <w:basedOn w:val="Normal"/>
    <w:link w:val="Heading6Char"/>
    <w:uiPriority w:val="1"/>
    <w:qFormat/>
    <w:rsid w:val="009C4732"/>
    <w:pPr>
      <w:spacing w:before="92"/>
      <w:jc w:val="right"/>
      <w:outlineLvl w:val="5"/>
    </w:pPr>
    <w:rPr>
      <w:i/>
      <w:iCs/>
      <w:sz w:val="27"/>
      <w:szCs w:val="27"/>
    </w:rPr>
  </w:style>
  <w:style w:type="paragraph" w:styleId="Heading7">
    <w:name w:val="heading 7"/>
    <w:basedOn w:val="Normal"/>
    <w:link w:val="Heading7Char"/>
    <w:uiPriority w:val="9"/>
    <w:qFormat/>
    <w:rsid w:val="009C4732"/>
    <w:pPr>
      <w:outlineLvl w:val="6"/>
    </w:pPr>
    <w:rPr>
      <w:sz w:val="26"/>
      <w:szCs w:val="26"/>
    </w:rPr>
  </w:style>
  <w:style w:type="paragraph" w:styleId="Heading8">
    <w:name w:val="heading 8"/>
    <w:basedOn w:val="Normal"/>
    <w:link w:val="Heading8Char"/>
    <w:uiPriority w:val="1"/>
    <w:qFormat/>
    <w:rsid w:val="009C4732"/>
    <w:pPr>
      <w:spacing w:line="250" w:lineRule="exact"/>
      <w:outlineLvl w:val="7"/>
    </w:pPr>
    <w:rPr>
      <w:i/>
      <w:iCs/>
      <w:sz w:val="26"/>
      <w:szCs w:val="26"/>
    </w:rPr>
  </w:style>
  <w:style w:type="paragraph" w:styleId="Heading9">
    <w:name w:val="heading 9"/>
    <w:basedOn w:val="Normal"/>
    <w:link w:val="Heading9Char"/>
    <w:uiPriority w:val="1"/>
    <w:qFormat/>
    <w:rsid w:val="009C4732"/>
    <w:pPr>
      <w:outlineLvl w:val="8"/>
    </w:pPr>
    <w:rPr>
      <w:rFonts w:ascii="Symbol" w:eastAsia="Symbol" w:hAnsi="Symbol" w:cs="Symbol"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7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9C4732"/>
    <w:rPr>
      <w:rFonts w:ascii="Symbol" w:eastAsia="Symbol" w:hAnsi="Symbol" w:cs="Symbol"/>
      <w:sz w:val="29"/>
      <w:szCs w:val="29"/>
    </w:rPr>
  </w:style>
  <w:style w:type="character" w:customStyle="1" w:styleId="Heading3Char">
    <w:name w:val="Heading 3 Char"/>
    <w:basedOn w:val="DefaultParagraphFont"/>
    <w:link w:val="Heading3"/>
    <w:uiPriority w:val="99"/>
    <w:rsid w:val="009C47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9C4732"/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9C4732"/>
    <w:rPr>
      <w:rFonts w:ascii="Symbol" w:eastAsia="Symbol" w:hAnsi="Symbol" w:cs="Symbol"/>
      <w:sz w:val="27"/>
      <w:szCs w:val="27"/>
    </w:rPr>
  </w:style>
  <w:style w:type="character" w:customStyle="1" w:styleId="Heading6Char">
    <w:name w:val="Heading 6 Char"/>
    <w:basedOn w:val="DefaultParagraphFont"/>
    <w:link w:val="Heading6"/>
    <w:uiPriority w:val="1"/>
    <w:rsid w:val="009C4732"/>
    <w:rPr>
      <w:rFonts w:ascii="Times New Roman" w:eastAsia="Times New Roman" w:hAnsi="Times New Roman" w:cs="Times New Roman"/>
      <w:i/>
      <w:iCs/>
      <w:sz w:val="27"/>
      <w:szCs w:val="27"/>
    </w:rPr>
  </w:style>
  <w:style w:type="character" w:customStyle="1" w:styleId="Heading7Char">
    <w:name w:val="Heading 7 Char"/>
    <w:basedOn w:val="DefaultParagraphFont"/>
    <w:link w:val="Heading7"/>
    <w:uiPriority w:val="9"/>
    <w:rsid w:val="009C4732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1"/>
    <w:rsid w:val="009C4732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1"/>
    <w:rsid w:val="009C4732"/>
    <w:rPr>
      <w:rFonts w:ascii="Symbol" w:eastAsia="Symbol" w:hAnsi="Symbol" w:cs="Symbol"/>
      <w:sz w:val="25"/>
      <w:szCs w:val="25"/>
    </w:rPr>
  </w:style>
  <w:style w:type="paragraph" w:styleId="TOC1">
    <w:name w:val="toc 1"/>
    <w:basedOn w:val="Normal"/>
    <w:uiPriority w:val="1"/>
    <w:qFormat/>
    <w:rsid w:val="009C4732"/>
    <w:pPr>
      <w:spacing w:before="681"/>
      <w:ind w:left="2642" w:hanging="1441"/>
    </w:pPr>
    <w:rPr>
      <w:sz w:val="28"/>
      <w:szCs w:val="28"/>
    </w:rPr>
  </w:style>
  <w:style w:type="paragraph" w:styleId="TOC2">
    <w:name w:val="toc 2"/>
    <w:basedOn w:val="Normal"/>
    <w:uiPriority w:val="1"/>
    <w:qFormat/>
    <w:rsid w:val="009C4732"/>
    <w:pPr>
      <w:spacing w:before="158"/>
      <w:ind w:left="3376" w:hanging="721"/>
    </w:pPr>
    <w:rPr>
      <w:sz w:val="28"/>
      <w:szCs w:val="28"/>
    </w:rPr>
  </w:style>
  <w:style w:type="paragraph" w:styleId="BodyText">
    <w:name w:val="Body Text"/>
    <w:basedOn w:val="Normal"/>
    <w:link w:val="BodyTextChar"/>
    <w:uiPriority w:val="99"/>
    <w:qFormat/>
    <w:rsid w:val="009C47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9C473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9C4732"/>
    <w:pPr>
      <w:spacing w:before="1"/>
      <w:ind w:left="3477" w:right="3161"/>
      <w:jc w:val="center"/>
    </w:pPr>
    <w:rPr>
      <w:b/>
      <w:bCs/>
      <w:i/>
      <w:i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C4732"/>
    <w:rPr>
      <w:rFonts w:ascii="Times New Roman" w:eastAsia="Times New Roman" w:hAnsi="Times New Roman" w:cs="Times New Roman"/>
      <w:b/>
      <w:bCs/>
      <w:i/>
      <w:iCs/>
      <w:sz w:val="48"/>
      <w:szCs w:val="48"/>
    </w:rPr>
  </w:style>
  <w:style w:type="paragraph" w:styleId="ListParagraph">
    <w:name w:val="List Paragraph"/>
    <w:basedOn w:val="Normal"/>
    <w:uiPriority w:val="1"/>
    <w:qFormat/>
    <w:rsid w:val="009C4732"/>
    <w:pPr>
      <w:ind w:left="1201" w:hanging="360"/>
    </w:pPr>
  </w:style>
  <w:style w:type="paragraph" w:customStyle="1" w:styleId="TableParagraph">
    <w:name w:val="Table Paragraph"/>
    <w:basedOn w:val="Normal"/>
    <w:uiPriority w:val="1"/>
    <w:qFormat/>
    <w:rsid w:val="009C4732"/>
  </w:style>
  <w:style w:type="paragraph" w:styleId="BalloonText">
    <w:name w:val="Balloon Text"/>
    <w:basedOn w:val="Normal"/>
    <w:link w:val="BalloonTextChar"/>
    <w:uiPriority w:val="99"/>
    <w:semiHidden/>
    <w:unhideWhenUsed/>
    <w:rsid w:val="009C47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73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4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473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C4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732"/>
    <w:rPr>
      <w:rFonts w:ascii="Times New Roman" w:eastAsia="Times New Roman" w:hAnsi="Times New Roman" w:cs="Times New Roman"/>
    </w:rPr>
  </w:style>
  <w:style w:type="character" w:styleId="PlaceholderText">
    <w:name w:val="Placeholder Text"/>
    <w:basedOn w:val="DefaultParagraphFont"/>
    <w:uiPriority w:val="99"/>
    <w:semiHidden/>
    <w:rsid w:val="009C4732"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C4732"/>
    <w:pPr>
      <w:widowControl/>
      <w:autoSpaceDE/>
      <w:autoSpaceDN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473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C473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C4732"/>
    <w:rPr>
      <w:color w:val="0000FF"/>
      <w:u w:val="single"/>
    </w:rPr>
  </w:style>
  <w:style w:type="paragraph" w:styleId="NormalWeb">
    <w:name w:val="Normal (Web)"/>
    <w:basedOn w:val="Normal"/>
    <w:unhideWhenUsed/>
    <w:rsid w:val="009C4732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 w:bidi="te-IN"/>
    </w:rPr>
  </w:style>
  <w:style w:type="paragraph" w:styleId="BodyTextIndent">
    <w:name w:val="Body Text Indent"/>
    <w:basedOn w:val="Normal"/>
    <w:link w:val="BodyTextIndentChar"/>
    <w:uiPriority w:val="99"/>
    <w:unhideWhenUsed/>
    <w:rsid w:val="009C4732"/>
    <w:pPr>
      <w:widowControl/>
      <w:autoSpaceDE/>
      <w:autoSpaceDN/>
      <w:spacing w:after="120"/>
      <w:ind w:left="36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C473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9C473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C4732"/>
    <w:pPr>
      <w:widowControl/>
      <w:autoSpaceDE/>
      <w:autoSpaceDN/>
      <w:spacing w:after="120" w:line="480" w:lineRule="auto"/>
      <w:ind w:left="283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473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C4732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IN" w:eastAsia="en-IN" w:bidi="te-IN"/>
    </w:rPr>
  </w:style>
  <w:style w:type="table" w:styleId="TableGrid">
    <w:name w:val="Table Grid"/>
    <w:basedOn w:val="TableNormal"/>
    <w:uiPriority w:val="59"/>
    <w:rsid w:val="009C4732"/>
    <w:pPr>
      <w:spacing w:after="0" w:line="240" w:lineRule="auto"/>
    </w:pPr>
    <w:rPr>
      <w:rFonts w:eastAsiaTheme="minorEastAsia"/>
      <w:lang w:val="en-IN" w:eastAsia="en-IN"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DefaultParagraphFont"/>
    <w:rsid w:val="009C4732"/>
  </w:style>
  <w:style w:type="character" w:styleId="PageNumber">
    <w:name w:val="page number"/>
    <w:basedOn w:val="DefaultParagraphFont"/>
    <w:rsid w:val="009C4732"/>
  </w:style>
  <w:style w:type="character" w:styleId="Strong">
    <w:name w:val="Strong"/>
    <w:basedOn w:val="DefaultParagraphFont"/>
    <w:uiPriority w:val="22"/>
    <w:qFormat/>
    <w:rsid w:val="009C47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image" Target="media/image137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9.bin"/><Relationship Id="rId324" Type="http://schemas.openxmlformats.org/officeDocument/2006/relationships/image" Target="media/image148.wmf"/><Relationship Id="rId366" Type="http://schemas.openxmlformats.org/officeDocument/2006/relationships/oleObject" Target="embeddings/oleObject201.bin"/><Relationship Id="rId170" Type="http://schemas.openxmlformats.org/officeDocument/2006/relationships/image" Target="media/image82.wmf"/><Relationship Id="rId226" Type="http://schemas.openxmlformats.org/officeDocument/2006/relationships/image" Target="media/image105.wmf"/><Relationship Id="rId268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7.bin"/><Relationship Id="rId335" Type="http://schemas.openxmlformats.org/officeDocument/2006/relationships/oleObject" Target="embeddings/oleObject180.bin"/><Relationship Id="rId356" Type="http://schemas.openxmlformats.org/officeDocument/2006/relationships/oleObject" Target="embeddings/oleObject193.bin"/><Relationship Id="rId377" Type="http://schemas.openxmlformats.org/officeDocument/2006/relationships/oleObject" Target="embeddings/oleObject207.bin"/><Relationship Id="rId398" Type="http://schemas.openxmlformats.org/officeDocument/2006/relationships/image" Target="media/image180.png"/><Relationship Id="rId5" Type="http://schemas.openxmlformats.org/officeDocument/2006/relationships/image" Target="media/image1.png"/><Relationship Id="rId95" Type="http://schemas.openxmlformats.org/officeDocument/2006/relationships/oleObject" Target="embeddings/oleObject45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9.wmf"/><Relationship Id="rId402" Type="http://schemas.openxmlformats.org/officeDocument/2006/relationships/image" Target="media/image184.png"/><Relationship Id="rId258" Type="http://schemas.openxmlformats.org/officeDocument/2006/relationships/oleObject" Target="embeddings/oleObject136.bin"/><Relationship Id="rId279" Type="http://schemas.openxmlformats.org/officeDocument/2006/relationships/image" Target="media/image12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1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53.bin"/><Relationship Id="rId304" Type="http://schemas.openxmlformats.org/officeDocument/2006/relationships/oleObject" Target="embeddings/oleObject161.bin"/><Relationship Id="rId325" Type="http://schemas.openxmlformats.org/officeDocument/2006/relationships/oleObject" Target="embeddings/oleObject173.bin"/><Relationship Id="rId346" Type="http://schemas.openxmlformats.org/officeDocument/2006/relationships/image" Target="media/image156.wmf"/><Relationship Id="rId367" Type="http://schemas.openxmlformats.org/officeDocument/2006/relationships/oleObject" Target="embeddings/oleObject202.bin"/><Relationship Id="rId388" Type="http://schemas.openxmlformats.org/officeDocument/2006/relationships/oleObject" Target="embeddings/oleObject213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5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4.wmf"/><Relationship Id="rId269" Type="http://schemas.openxmlformats.org/officeDocument/2006/relationships/image" Target="media/image123.wmf"/><Relationship Id="rId12" Type="http://schemas.openxmlformats.org/officeDocument/2006/relationships/image" Target="media/image5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3.bin"/><Relationship Id="rId129" Type="http://schemas.openxmlformats.org/officeDocument/2006/relationships/oleObject" Target="embeddings/oleObject64.bin"/><Relationship Id="rId280" Type="http://schemas.openxmlformats.org/officeDocument/2006/relationships/oleObject" Target="embeddings/oleObject148.bin"/><Relationship Id="rId315" Type="http://schemas.openxmlformats.org/officeDocument/2006/relationships/image" Target="media/image144.wmf"/><Relationship Id="rId336" Type="http://schemas.openxmlformats.org/officeDocument/2006/relationships/image" Target="media/image152.wmf"/><Relationship Id="rId357" Type="http://schemas.openxmlformats.org/officeDocument/2006/relationships/oleObject" Target="embeddings/oleObject194.bin"/><Relationship Id="rId54" Type="http://schemas.openxmlformats.org/officeDocument/2006/relationships/image" Target="media/image26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7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80.bin"/><Relationship Id="rId182" Type="http://schemas.openxmlformats.org/officeDocument/2006/relationships/oleObject" Target="embeddings/oleObject92.bin"/><Relationship Id="rId217" Type="http://schemas.openxmlformats.org/officeDocument/2006/relationships/oleObject" Target="embeddings/oleObject112.bin"/><Relationship Id="rId378" Type="http://schemas.openxmlformats.org/officeDocument/2006/relationships/image" Target="media/image167.wmf"/><Relationship Id="rId399" Type="http://schemas.openxmlformats.org/officeDocument/2006/relationships/image" Target="media/image181.png"/><Relationship Id="rId403" Type="http://schemas.openxmlformats.org/officeDocument/2006/relationships/image" Target="media/image185.png"/><Relationship Id="rId6" Type="http://schemas.openxmlformats.org/officeDocument/2006/relationships/image" Target="media/image2.wmf"/><Relationship Id="rId238" Type="http://schemas.openxmlformats.org/officeDocument/2006/relationships/oleObject" Target="embeddings/oleObject125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3.bin"/><Relationship Id="rId291" Type="http://schemas.openxmlformats.org/officeDocument/2006/relationships/image" Target="media/image134.wmf"/><Relationship Id="rId305" Type="http://schemas.openxmlformats.org/officeDocument/2006/relationships/image" Target="media/image140.wmf"/><Relationship Id="rId326" Type="http://schemas.openxmlformats.org/officeDocument/2006/relationships/image" Target="media/image149.wmf"/><Relationship Id="rId347" Type="http://schemas.openxmlformats.org/officeDocument/2006/relationships/oleObject" Target="embeddings/oleObject187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2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368" Type="http://schemas.openxmlformats.org/officeDocument/2006/relationships/image" Target="media/image162.wmf"/><Relationship Id="rId389" Type="http://schemas.openxmlformats.org/officeDocument/2006/relationships/oleObject" Target="embeddings/oleObject214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31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2.wmf"/><Relationship Id="rId260" Type="http://schemas.openxmlformats.org/officeDocument/2006/relationships/oleObject" Target="embeddings/oleObject137.bin"/><Relationship Id="rId281" Type="http://schemas.openxmlformats.org/officeDocument/2006/relationships/image" Target="media/image129.wmf"/><Relationship Id="rId316" Type="http://schemas.openxmlformats.org/officeDocument/2006/relationships/oleObject" Target="embeddings/oleObject168.bin"/><Relationship Id="rId337" Type="http://schemas.openxmlformats.org/officeDocument/2006/relationships/oleObject" Target="embeddings/oleObject181.bin"/><Relationship Id="rId34" Type="http://schemas.openxmlformats.org/officeDocument/2006/relationships/image" Target="media/image16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358" Type="http://schemas.openxmlformats.org/officeDocument/2006/relationships/oleObject" Target="embeddings/oleObject195.bin"/><Relationship Id="rId379" Type="http://schemas.openxmlformats.org/officeDocument/2006/relationships/oleObject" Target="embeddings/oleObject208.bin"/><Relationship Id="rId7" Type="http://schemas.openxmlformats.org/officeDocument/2006/relationships/oleObject" Target="embeddings/oleObject1.bin"/><Relationship Id="rId162" Type="http://schemas.openxmlformats.org/officeDocument/2006/relationships/image" Target="media/image78.wmf"/><Relationship Id="rId183" Type="http://schemas.openxmlformats.org/officeDocument/2006/relationships/image" Target="media/image87.wmf"/><Relationship Id="rId218" Type="http://schemas.openxmlformats.org/officeDocument/2006/relationships/image" Target="media/image102.wmf"/><Relationship Id="rId239" Type="http://schemas.openxmlformats.org/officeDocument/2006/relationships/image" Target="media/image110.wmf"/><Relationship Id="rId390" Type="http://schemas.openxmlformats.org/officeDocument/2006/relationships/image" Target="media/image172.png"/><Relationship Id="rId404" Type="http://schemas.openxmlformats.org/officeDocument/2006/relationships/fontTable" Target="fontTable.xml"/><Relationship Id="rId250" Type="http://schemas.openxmlformats.org/officeDocument/2006/relationships/oleObject" Target="embeddings/oleObject132.bin"/><Relationship Id="rId271" Type="http://schemas.openxmlformats.org/officeDocument/2006/relationships/image" Target="media/image124.wmf"/><Relationship Id="rId292" Type="http://schemas.openxmlformats.org/officeDocument/2006/relationships/oleObject" Target="embeddings/oleObject154.bin"/><Relationship Id="rId306" Type="http://schemas.openxmlformats.org/officeDocument/2006/relationships/oleObject" Target="embeddings/oleObject162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4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74.bin"/><Relationship Id="rId348" Type="http://schemas.openxmlformats.org/officeDocument/2006/relationships/oleObject" Target="embeddings/oleObject188.bin"/><Relationship Id="rId369" Type="http://schemas.openxmlformats.org/officeDocument/2006/relationships/oleObject" Target="embeddings/oleObject203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9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68.wmf"/><Relationship Id="rId240" Type="http://schemas.openxmlformats.org/officeDocument/2006/relationships/oleObject" Target="embeddings/oleObject126.bin"/><Relationship Id="rId261" Type="http://schemas.openxmlformats.org/officeDocument/2006/relationships/image" Target="media/image120.wmf"/><Relationship Id="rId14" Type="http://schemas.openxmlformats.org/officeDocument/2006/relationships/image" Target="media/image6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9.bin"/><Relationship Id="rId317" Type="http://schemas.openxmlformats.org/officeDocument/2006/relationships/oleObject" Target="embeddings/oleObject169.bin"/><Relationship Id="rId338" Type="http://schemas.openxmlformats.org/officeDocument/2006/relationships/image" Target="media/image153.wmf"/><Relationship Id="rId359" Type="http://schemas.openxmlformats.org/officeDocument/2006/relationships/image" Target="media/image160.wmf"/><Relationship Id="rId8" Type="http://schemas.openxmlformats.org/officeDocument/2006/relationships/image" Target="media/image3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60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370" Type="http://schemas.openxmlformats.org/officeDocument/2006/relationships/image" Target="media/image163.wmf"/><Relationship Id="rId391" Type="http://schemas.openxmlformats.org/officeDocument/2006/relationships/image" Target="media/image173.png"/><Relationship Id="rId405" Type="http://schemas.openxmlformats.org/officeDocument/2006/relationships/theme" Target="theme/theme1.xml"/><Relationship Id="rId230" Type="http://schemas.openxmlformats.org/officeDocument/2006/relationships/oleObject" Target="embeddings/oleObject120.bin"/><Relationship Id="rId251" Type="http://schemas.openxmlformats.org/officeDocument/2006/relationships/image" Target="media/image115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4.bin"/><Relationship Id="rId293" Type="http://schemas.openxmlformats.org/officeDocument/2006/relationships/oleObject" Target="embeddings/oleObject155.bin"/><Relationship Id="rId307" Type="http://schemas.openxmlformats.org/officeDocument/2006/relationships/image" Target="media/image141.wmf"/><Relationship Id="rId328" Type="http://schemas.openxmlformats.org/officeDocument/2006/relationships/image" Target="media/image150.wmf"/><Relationship Id="rId349" Type="http://schemas.openxmlformats.org/officeDocument/2006/relationships/oleObject" Target="embeddings/oleObject18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4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7.bin"/><Relationship Id="rId360" Type="http://schemas.openxmlformats.org/officeDocument/2006/relationships/oleObject" Target="embeddings/oleObject196.bin"/><Relationship Id="rId381" Type="http://schemas.openxmlformats.org/officeDocument/2006/relationships/oleObject" Target="embeddings/oleObject209.bin"/><Relationship Id="rId220" Type="http://schemas.openxmlformats.org/officeDocument/2006/relationships/image" Target="media/image103.wmf"/><Relationship Id="rId241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8.bin"/><Relationship Id="rId283" Type="http://schemas.openxmlformats.org/officeDocument/2006/relationships/image" Target="media/image130.wmf"/><Relationship Id="rId318" Type="http://schemas.openxmlformats.org/officeDocument/2006/relationships/image" Target="media/image145.wmf"/><Relationship Id="rId339" Type="http://schemas.openxmlformats.org/officeDocument/2006/relationships/oleObject" Target="embeddings/oleObject182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7.bin"/><Relationship Id="rId101" Type="http://schemas.openxmlformats.org/officeDocument/2006/relationships/image" Target="media/image49.wmf"/><Relationship Id="rId122" Type="http://schemas.openxmlformats.org/officeDocument/2006/relationships/image" Target="media/image58.wmf"/><Relationship Id="rId143" Type="http://schemas.openxmlformats.org/officeDocument/2006/relationships/oleObject" Target="embeddings/oleObject71.bin"/><Relationship Id="rId164" Type="http://schemas.openxmlformats.org/officeDocument/2006/relationships/image" Target="media/image79.wmf"/><Relationship Id="rId185" Type="http://schemas.openxmlformats.org/officeDocument/2006/relationships/image" Target="media/image88.wmf"/><Relationship Id="rId350" Type="http://schemas.openxmlformats.org/officeDocument/2006/relationships/image" Target="media/image157.wmf"/><Relationship Id="rId371" Type="http://schemas.openxmlformats.org/officeDocument/2006/relationships/oleObject" Target="embeddings/oleObject204.bin"/><Relationship Id="rId9" Type="http://schemas.openxmlformats.org/officeDocument/2006/relationships/oleObject" Target="embeddings/oleObject2.bin"/><Relationship Id="rId210" Type="http://schemas.openxmlformats.org/officeDocument/2006/relationships/image" Target="media/image99.wmf"/><Relationship Id="rId392" Type="http://schemas.openxmlformats.org/officeDocument/2006/relationships/image" Target="media/image174.png"/><Relationship Id="rId26" Type="http://schemas.openxmlformats.org/officeDocument/2006/relationships/image" Target="media/image12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33.bin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329" Type="http://schemas.openxmlformats.org/officeDocument/2006/relationships/oleObject" Target="embeddings/oleObject175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7.bin"/><Relationship Id="rId340" Type="http://schemas.openxmlformats.org/officeDocument/2006/relationships/image" Target="media/image154.wmf"/><Relationship Id="rId361" Type="http://schemas.openxmlformats.org/officeDocument/2006/relationships/oleObject" Target="embeddings/oleObject197.bin"/><Relationship Id="rId196" Type="http://schemas.openxmlformats.org/officeDocument/2006/relationships/oleObject" Target="embeddings/oleObject100.bin"/><Relationship Id="rId200" Type="http://schemas.openxmlformats.org/officeDocument/2006/relationships/image" Target="media/image94.wmf"/><Relationship Id="rId382" Type="http://schemas.openxmlformats.org/officeDocument/2006/relationships/image" Target="media/image169.wmf"/><Relationship Id="rId16" Type="http://schemas.openxmlformats.org/officeDocument/2006/relationships/image" Target="media/image7.wmf"/><Relationship Id="rId221" Type="http://schemas.openxmlformats.org/officeDocument/2006/relationships/oleObject" Target="embeddings/oleObject114.bin"/><Relationship Id="rId242" Type="http://schemas.openxmlformats.org/officeDocument/2006/relationships/oleObject" Target="embeddings/oleObject127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50.bin"/><Relationship Id="rId319" Type="http://schemas.openxmlformats.org/officeDocument/2006/relationships/oleObject" Target="embeddings/oleObject170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44" Type="http://schemas.openxmlformats.org/officeDocument/2006/relationships/image" Target="media/image69.wmf"/><Relationship Id="rId330" Type="http://schemas.openxmlformats.org/officeDocument/2006/relationships/image" Target="media/image151.wmf"/><Relationship Id="rId90" Type="http://schemas.openxmlformats.org/officeDocument/2006/relationships/image" Target="media/image44.wmf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351" Type="http://schemas.openxmlformats.org/officeDocument/2006/relationships/oleObject" Target="embeddings/oleObject190.bin"/><Relationship Id="rId372" Type="http://schemas.openxmlformats.org/officeDocument/2006/relationships/image" Target="media/image164.wmf"/><Relationship Id="rId393" Type="http://schemas.openxmlformats.org/officeDocument/2006/relationships/image" Target="media/image175.png"/><Relationship Id="rId211" Type="http://schemas.openxmlformats.org/officeDocument/2006/relationships/oleObject" Target="embeddings/oleObject108.bin"/><Relationship Id="rId232" Type="http://schemas.openxmlformats.org/officeDocument/2006/relationships/oleObject" Target="embeddings/oleObject121.bin"/><Relationship Id="rId253" Type="http://schemas.openxmlformats.org/officeDocument/2006/relationships/image" Target="media/image116.wmf"/><Relationship Id="rId274" Type="http://schemas.openxmlformats.org/officeDocument/2006/relationships/oleObject" Target="embeddings/oleObject145.bin"/><Relationship Id="rId295" Type="http://schemas.openxmlformats.org/officeDocument/2006/relationships/image" Target="media/image135.wmf"/><Relationship Id="rId309" Type="http://schemas.openxmlformats.org/officeDocument/2006/relationships/image" Target="media/image142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320" Type="http://schemas.openxmlformats.org/officeDocument/2006/relationships/image" Target="media/image14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83.bin"/><Relationship Id="rId362" Type="http://schemas.openxmlformats.org/officeDocument/2006/relationships/image" Target="media/image161.wmf"/><Relationship Id="rId383" Type="http://schemas.openxmlformats.org/officeDocument/2006/relationships/oleObject" Target="embeddings/oleObject210.bin"/><Relationship Id="rId201" Type="http://schemas.openxmlformats.org/officeDocument/2006/relationships/oleObject" Target="embeddings/oleObject103.bin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9.bin"/><Relationship Id="rId285" Type="http://schemas.openxmlformats.org/officeDocument/2006/relationships/image" Target="media/image131.wmf"/><Relationship Id="rId17" Type="http://schemas.openxmlformats.org/officeDocument/2006/relationships/oleObject" Target="embeddings/oleObject6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64.bin"/><Relationship Id="rId70" Type="http://schemas.openxmlformats.org/officeDocument/2006/relationships/image" Target="media/image34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2.bin"/><Relationship Id="rId166" Type="http://schemas.openxmlformats.org/officeDocument/2006/relationships/image" Target="media/image80.wmf"/><Relationship Id="rId187" Type="http://schemas.openxmlformats.org/officeDocument/2006/relationships/image" Target="media/image89.wmf"/><Relationship Id="rId331" Type="http://schemas.openxmlformats.org/officeDocument/2006/relationships/oleObject" Target="embeddings/oleObject176.bin"/><Relationship Id="rId352" Type="http://schemas.openxmlformats.org/officeDocument/2006/relationships/oleObject" Target="embeddings/oleObject191.bin"/><Relationship Id="rId373" Type="http://schemas.openxmlformats.org/officeDocument/2006/relationships/oleObject" Target="embeddings/oleObject205.bin"/><Relationship Id="rId394" Type="http://schemas.openxmlformats.org/officeDocument/2006/relationships/image" Target="media/image176.png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2.bin"/><Relationship Id="rId254" Type="http://schemas.openxmlformats.org/officeDocument/2006/relationships/oleObject" Target="embeddings/oleObject134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image" Target="media/image126.wmf"/><Relationship Id="rId296" Type="http://schemas.openxmlformats.org/officeDocument/2006/relationships/oleObject" Target="embeddings/oleObject157.bin"/><Relationship Id="rId300" Type="http://schemas.openxmlformats.org/officeDocument/2006/relationships/oleObject" Target="embeddings/oleObject159.bin"/><Relationship Id="rId60" Type="http://schemas.openxmlformats.org/officeDocument/2006/relationships/image" Target="media/image29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1.bin"/><Relationship Id="rId321" Type="http://schemas.openxmlformats.org/officeDocument/2006/relationships/oleObject" Target="embeddings/oleObject171.bin"/><Relationship Id="rId342" Type="http://schemas.openxmlformats.org/officeDocument/2006/relationships/oleObject" Target="embeddings/oleObject184.bin"/><Relationship Id="rId363" Type="http://schemas.openxmlformats.org/officeDocument/2006/relationships/oleObject" Target="embeddings/oleObject198.bin"/><Relationship Id="rId384" Type="http://schemas.openxmlformats.org/officeDocument/2006/relationships/image" Target="media/image170.wmf"/><Relationship Id="rId202" Type="http://schemas.openxmlformats.org/officeDocument/2006/relationships/image" Target="media/image95.wmf"/><Relationship Id="rId223" Type="http://schemas.openxmlformats.org/officeDocument/2006/relationships/image" Target="media/image104.wmf"/><Relationship Id="rId244" Type="http://schemas.openxmlformats.org/officeDocument/2006/relationships/oleObject" Target="embeddings/oleObject128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0.bin"/><Relationship Id="rId286" Type="http://schemas.openxmlformats.org/officeDocument/2006/relationships/oleObject" Target="embeddings/oleObject151.bin"/><Relationship Id="rId50" Type="http://schemas.openxmlformats.org/officeDocument/2006/relationships/image" Target="media/image24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2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5.bin"/><Relationship Id="rId311" Type="http://schemas.openxmlformats.org/officeDocument/2006/relationships/image" Target="media/image143.wmf"/><Relationship Id="rId332" Type="http://schemas.openxmlformats.org/officeDocument/2006/relationships/oleObject" Target="embeddings/oleObject177.bin"/><Relationship Id="rId353" Type="http://schemas.openxmlformats.org/officeDocument/2006/relationships/image" Target="media/image158.wmf"/><Relationship Id="rId374" Type="http://schemas.openxmlformats.org/officeDocument/2006/relationships/image" Target="media/image165.wmf"/><Relationship Id="rId395" Type="http://schemas.openxmlformats.org/officeDocument/2006/relationships/image" Target="media/image177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13" Type="http://schemas.openxmlformats.org/officeDocument/2006/relationships/image" Target="media/image100.wmf"/><Relationship Id="rId234" Type="http://schemas.openxmlformats.org/officeDocument/2006/relationships/oleObject" Target="embeddings/oleObject12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7.wmf"/><Relationship Id="rId276" Type="http://schemas.openxmlformats.org/officeDocument/2006/relationships/oleObject" Target="embeddings/oleObject146.bin"/><Relationship Id="rId297" Type="http://schemas.openxmlformats.org/officeDocument/2006/relationships/image" Target="media/image136.wmf"/><Relationship Id="rId40" Type="http://schemas.openxmlformats.org/officeDocument/2006/relationships/image" Target="media/image19.wmf"/><Relationship Id="rId115" Type="http://schemas.openxmlformats.org/officeDocument/2006/relationships/oleObject" Target="embeddings/oleObject57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5.wmf"/><Relationship Id="rId301" Type="http://schemas.openxmlformats.org/officeDocument/2006/relationships/image" Target="media/image138.wmf"/><Relationship Id="rId322" Type="http://schemas.openxmlformats.org/officeDocument/2006/relationships/image" Target="media/image147.wmf"/><Relationship Id="rId343" Type="http://schemas.openxmlformats.org/officeDocument/2006/relationships/image" Target="media/image155.wmf"/><Relationship Id="rId364" Type="http://schemas.openxmlformats.org/officeDocument/2006/relationships/oleObject" Target="embeddings/oleObject199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21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9.bin"/><Relationship Id="rId266" Type="http://schemas.openxmlformats.org/officeDocument/2006/relationships/oleObject" Target="embeddings/oleObject141.bin"/><Relationship Id="rId287" Type="http://schemas.openxmlformats.org/officeDocument/2006/relationships/image" Target="media/image132.wmf"/><Relationship Id="rId30" Type="http://schemas.openxmlformats.org/officeDocument/2006/relationships/image" Target="media/image14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78.bin"/><Relationship Id="rId354" Type="http://schemas.openxmlformats.org/officeDocument/2006/relationships/oleObject" Target="embeddings/oleObject19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206.bin"/><Relationship Id="rId396" Type="http://schemas.openxmlformats.org/officeDocument/2006/relationships/image" Target="media/image178.png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image" Target="media/image108.wmf"/><Relationship Id="rId256" Type="http://schemas.openxmlformats.org/officeDocument/2006/relationships/oleObject" Target="embeddings/oleObject135.bin"/><Relationship Id="rId277" Type="http://schemas.openxmlformats.org/officeDocument/2006/relationships/image" Target="media/image127.wmf"/><Relationship Id="rId298" Type="http://schemas.openxmlformats.org/officeDocument/2006/relationships/oleObject" Target="embeddings/oleObject158.bin"/><Relationship Id="rId400" Type="http://schemas.openxmlformats.org/officeDocument/2006/relationships/image" Target="media/image182.png"/><Relationship Id="rId116" Type="http://schemas.openxmlformats.org/officeDocument/2006/relationships/image" Target="media/image55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60.bin"/><Relationship Id="rId323" Type="http://schemas.openxmlformats.org/officeDocument/2006/relationships/oleObject" Target="embeddings/oleObject172.bin"/><Relationship Id="rId344" Type="http://schemas.openxmlformats.org/officeDocument/2006/relationships/oleObject" Target="embeddings/oleObject18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90.bin"/><Relationship Id="rId365" Type="http://schemas.openxmlformats.org/officeDocument/2006/relationships/oleObject" Target="embeddings/oleObject200.bin"/><Relationship Id="rId386" Type="http://schemas.openxmlformats.org/officeDocument/2006/relationships/image" Target="media/image171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6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2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6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6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4.bin"/><Relationship Id="rId334" Type="http://schemas.openxmlformats.org/officeDocument/2006/relationships/oleObject" Target="embeddings/oleObject179.bin"/><Relationship Id="rId355" Type="http://schemas.openxmlformats.org/officeDocument/2006/relationships/image" Target="media/image159.wmf"/><Relationship Id="rId376" Type="http://schemas.openxmlformats.org/officeDocument/2006/relationships/image" Target="media/image166.wmf"/><Relationship Id="rId397" Type="http://schemas.openxmlformats.org/officeDocument/2006/relationships/image" Target="media/image179.png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15" Type="http://schemas.openxmlformats.org/officeDocument/2006/relationships/image" Target="media/image101.wmf"/><Relationship Id="rId236" Type="http://schemas.openxmlformats.org/officeDocument/2006/relationships/oleObject" Target="embeddings/oleObject124.bin"/><Relationship Id="rId257" Type="http://schemas.openxmlformats.org/officeDocument/2006/relationships/image" Target="media/image118.wmf"/><Relationship Id="rId278" Type="http://schemas.openxmlformats.org/officeDocument/2006/relationships/oleObject" Target="embeddings/oleObject147.bin"/><Relationship Id="rId401" Type="http://schemas.openxmlformats.org/officeDocument/2006/relationships/image" Target="media/image183.png"/><Relationship Id="rId303" Type="http://schemas.openxmlformats.org/officeDocument/2006/relationships/image" Target="media/image139.wmf"/><Relationship Id="rId42" Type="http://schemas.openxmlformats.org/officeDocument/2006/relationships/image" Target="media/image20.wmf"/><Relationship Id="rId84" Type="http://schemas.openxmlformats.org/officeDocument/2006/relationships/image" Target="media/image41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86.bin"/><Relationship Id="rId387" Type="http://schemas.openxmlformats.org/officeDocument/2006/relationships/oleObject" Target="embeddings/oleObject212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30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3137</Words>
  <Characters>17884</Characters>
  <Application>Microsoft Office Word</Application>
  <DocSecurity>0</DocSecurity>
  <Lines>149</Lines>
  <Paragraphs>41</Paragraphs>
  <ScaleCrop>false</ScaleCrop>
  <Company/>
  <LinksUpToDate>false</LinksUpToDate>
  <CharactersWithSpaces>20980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</dc:creator>
  <cp:lastModifiedBy>sri</cp:lastModifiedBy>
  <cp:revision>1</cp:revision>
  <dcterms:created xsi:type="dcterms:W3CDTF">2023-10-20T06:00:00Z</dcterms:created>
  <dcterms:modified xsi:type="dcterms:W3CDTF">2023-10-20T06:01:00Z</dcterms:modified>
</cp:coreProperties>
</file>