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F7AFB" w14:textId="2405A9B1" w:rsidR="00DD2A39" w:rsidRDefault="00AB5A99" w:rsidP="00DD2A39">
      <w:pPr>
        <w:jc w:val="center"/>
        <w:rPr>
          <w:rStyle w:val="fontstyle01"/>
          <w:rFonts w:ascii="Times New Roman" w:hAnsi="Times New Roman" w:cs="Times New Roman"/>
          <w:b/>
          <w:bCs/>
          <w:sz w:val="24"/>
          <w:szCs w:val="24"/>
        </w:rPr>
      </w:pPr>
      <w:r>
        <w:rPr>
          <w:rStyle w:val="fontstyle01"/>
          <w:rFonts w:ascii="Times New Roman" w:hAnsi="Times New Roman" w:cs="Times New Roman"/>
          <w:b/>
          <w:bCs/>
          <w:sz w:val="24"/>
          <w:szCs w:val="24"/>
        </w:rPr>
        <w:t xml:space="preserve"> </w:t>
      </w:r>
      <w:r w:rsidR="00DD2A39" w:rsidRPr="00120F44">
        <w:rPr>
          <w:rStyle w:val="fontstyle01"/>
          <w:rFonts w:ascii="Times New Roman" w:hAnsi="Times New Roman" w:cs="Times New Roman"/>
          <w:b/>
          <w:bCs/>
          <w:sz w:val="24"/>
          <w:szCs w:val="24"/>
        </w:rPr>
        <w:t xml:space="preserve">Assessment </w:t>
      </w:r>
      <w:r w:rsidR="00F74FF8" w:rsidRPr="00120F44">
        <w:rPr>
          <w:rStyle w:val="fontstyle01"/>
          <w:rFonts w:ascii="Times New Roman" w:hAnsi="Times New Roman" w:cs="Times New Roman"/>
          <w:b/>
          <w:bCs/>
          <w:sz w:val="24"/>
          <w:szCs w:val="24"/>
        </w:rPr>
        <w:t>of Life</w:t>
      </w:r>
      <w:r w:rsidR="00DD2A39" w:rsidRPr="00120F44">
        <w:rPr>
          <w:rStyle w:val="fontstyle01"/>
          <w:rFonts w:ascii="Times New Roman" w:hAnsi="Times New Roman" w:cs="Times New Roman"/>
          <w:b/>
          <w:bCs/>
          <w:sz w:val="24"/>
          <w:szCs w:val="24"/>
        </w:rPr>
        <w:t xml:space="preserve"> Satisfaction Level of Academic Staff</w:t>
      </w:r>
      <w:r w:rsidR="00FB4D6B" w:rsidRPr="00120F44">
        <w:rPr>
          <w:rStyle w:val="fontstyle01"/>
          <w:rFonts w:ascii="Times New Roman" w:hAnsi="Times New Roman" w:cs="Times New Roman"/>
          <w:b/>
          <w:bCs/>
          <w:sz w:val="24"/>
          <w:szCs w:val="24"/>
        </w:rPr>
        <w:t xml:space="preserve"> of Universities</w:t>
      </w:r>
      <w:r w:rsidR="00DD2A39" w:rsidRPr="00120F44">
        <w:rPr>
          <w:rStyle w:val="fontstyle01"/>
          <w:rFonts w:ascii="Times New Roman" w:hAnsi="Times New Roman" w:cs="Times New Roman"/>
          <w:b/>
          <w:bCs/>
          <w:sz w:val="24"/>
          <w:szCs w:val="24"/>
        </w:rPr>
        <w:t xml:space="preserve"> </w:t>
      </w:r>
      <w:r w:rsidR="00FB4D6B" w:rsidRPr="00120F44">
        <w:rPr>
          <w:rStyle w:val="fontstyle01"/>
          <w:rFonts w:ascii="Times New Roman" w:hAnsi="Times New Roman" w:cs="Times New Roman"/>
          <w:b/>
          <w:bCs/>
          <w:sz w:val="24"/>
          <w:szCs w:val="24"/>
        </w:rPr>
        <w:t>a</w:t>
      </w:r>
      <w:r w:rsidR="00DD2A39" w:rsidRPr="00120F44">
        <w:rPr>
          <w:rStyle w:val="fontstyle01"/>
          <w:rFonts w:ascii="Times New Roman" w:hAnsi="Times New Roman" w:cs="Times New Roman"/>
          <w:b/>
          <w:bCs/>
          <w:sz w:val="24"/>
          <w:szCs w:val="24"/>
        </w:rPr>
        <w:t xml:space="preserve">fter Retirement in </w:t>
      </w:r>
      <w:r w:rsidR="004E3577">
        <w:rPr>
          <w:rStyle w:val="fontstyle01"/>
          <w:rFonts w:ascii="Times New Roman" w:hAnsi="Times New Roman" w:cs="Times New Roman"/>
          <w:b/>
          <w:bCs/>
          <w:sz w:val="24"/>
          <w:szCs w:val="24"/>
        </w:rPr>
        <w:t>Bayelsa State,</w:t>
      </w:r>
      <w:r w:rsidR="00DD2A39" w:rsidRPr="00120F44">
        <w:rPr>
          <w:rStyle w:val="fontstyle01"/>
          <w:rFonts w:ascii="Times New Roman" w:hAnsi="Times New Roman" w:cs="Times New Roman"/>
          <w:b/>
          <w:bCs/>
          <w:sz w:val="24"/>
          <w:szCs w:val="24"/>
        </w:rPr>
        <w:t xml:space="preserve"> Nigeria</w:t>
      </w:r>
    </w:p>
    <w:p w14:paraId="6BA7AB35" w14:textId="3AB43CF2" w:rsidR="00AB5A99" w:rsidRDefault="00AB5A99" w:rsidP="00AB5A99">
      <w:pPr>
        <w:spacing w:after="0"/>
        <w:jc w:val="center"/>
        <w:rPr>
          <w:rFonts w:ascii="Times New Roman" w:hAnsi="Times New Roman"/>
          <w:b/>
          <w:bCs/>
          <w:sz w:val="24"/>
          <w:szCs w:val="24"/>
          <w:vertAlign w:val="superscript"/>
        </w:rPr>
      </w:pPr>
      <w:r>
        <w:rPr>
          <w:rFonts w:ascii="Times New Roman" w:hAnsi="Times New Roman"/>
          <w:b/>
          <w:bCs/>
          <w:sz w:val="24"/>
          <w:szCs w:val="24"/>
        </w:rPr>
        <w:t>Oyintonyo Michael-Olomu</w:t>
      </w:r>
      <w:r w:rsidR="00F74FF8">
        <w:rPr>
          <w:rFonts w:ascii="Times New Roman" w:hAnsi="Times New Roman"/>
          <w:b/>
          <w:bCs/>
          <w:sz w:val="24"/>
          <w:szCs w:val="24"/>
        </w:rPr>
        <w:t>, PhD</w:t>
      </w:r>
    </w:p>
    <w:p w14:paraId="1A5FFD81" w14:textId="5993BE33" w:rsidR="00AB5A99" w:rsidRDefault="00AB5A99" w:rsidP="00AB5A99">
      <w:pPr>
        <w:autoSpaceDE w:val="0"/>
        <w:autoSpaceDN w:val="0"/>
        <w:adjustRightInd w:val="0"/>
        <w:spacing w:after="0"/>
        <w:jc w:val="center"/>
        <w:rPr>
          <w:rStyle w:val="fontstyle21"/>
        </w:rPr>
      </w:pPr>
      <w:bookmarkStart w:id="0" w:name="_GoBack"/>
      <w:r>
        <w:rPr>
          <w:rStyle w:val="fontstyle21"/>
        </w:rPr>
        <w:t>Department of Sociology &amp; Anthropology, Federal University Otuoke, Nigeria</w:t>
      </w:r>
    </w:p>
    <w:bookmarkEnd w:id="0"/>
    <w:p w14:paraId="6F8CEB0B" w14:textId="77777777" w:rsidR="00AB5A99" w:rsidRPr="007A7CC9" w:rsidRDefault="00AB5A99" w:rsidP="00AB5A99">
      <w:pPr>
        <w:spacing w:after="0"/>
        <w:jc w:val="center"/>
        <w:rPr>
          <w:rFonts w:ascii="Times New Roman" w:hAnsi="Times New Roman"/>
          <w:i/>
          <w:color w:val="1B1EA5"/>
          <w:sz w:val="24"/>
          <w:szCs w:val="24"/>
        </w:rPr>
      </w:pPr>
      <w:r>
        <w:rPr>
          <w:rStyle w:val="fontstyle21"/>
        </w:rPr>
        <w:t xml:space="preserve">Correspondence: </w:t>
      </w:r>
      <w:hyperlink r:id="rId7" w:history="1">
        <w:r>
          <w:rPr>
            <w:rStyle w:val="Hyperlink"/>
            <w:rFonts w:ascii="Times New Roman" w:hAnsi="Times New Roman"/>
          </w:rPr>
          <w:t>tonyomic@gmail.com</w:t>
        </w:r>
      </w:hyperlink>
      <w:r>
        <w:rPr>
          <w:rStyle w:val="fontstyle21"/>
        </w:rPr>
        <w:t xml:space="preserve">, </w:t>
      </w:r>
      <w:hyperlink r:id="rId8" w:history="1">
        <w:r>
          <w:rPr>
            <w:rStyle w:val="Hyperlink"/>
            <w:rFonts w:ascii="Times New Roman" w:hAnsi="Times New Roman"/>
          </w:rPr>
          <w:t>michaelolomuoo@fuotuoke.edu.ng</w:t>
        </w:r>
      </w:hyperlink>
      <w:r>
        <w:rPr>
          <w:rFonts w:ascii="Times New Roman" w:hAnsi="Times New Roman"/>
        </w:rPr>
        <w:tab/>
      </w:r>
      <w:hyperlink r:id="rId9" w:tgtFrame="_blank" w:history="1">
        <w:r w:rsidRPr="007A7CC9">
          <w:rPr>
            <w:rStyle w:val="Hyperlink"/>
            <w:rFonts w:ascii="Times New Roman" w:hAnsi="Times New Roman"/>
            <w:color w:val="1B1EA5"/>
            <w:sz w:val="24"/>
            <w:szCs w:val="24"/>
            <w:shd w:val="clear" w:color="auto" w:fill="FFFFFF"/>
          </w:rPr>
          <w:t>https://orcid.org/0000-0001-5846-6995</w:t>
        </w:r>
      </w:hyperlink>
      <w:r w:rsidRPr="007A7CC9">
        <w:rPr>
          <w:rFonts w:ascii="Times New Roman" w:hAnsi="Times New Roman"/>
          <w:color w:val="1B1EA5"/>
          <w:sz w:val="24"/>
          <w:szCs w:val="24"/>
          <w:shd w:val="clear" w:color="auto" w:fill="FFFFFF"/>
        </w:rPr>
        <w:t> </w:t>
      </w:r>
    </w:p>
    <w:p w14:paraId="0C21F325" w14:textId="77777777" w:rsidR="00AB5A99" w:rsidRDefault="00AB5A99" w:rsidP="00AB5A99">
      <w:pPr>
        <w:spacing w:after="0"/>
        <w:rPr>
          <w:rStyle w:val="Hyperlink"/>
          <w:rFonts w:ascii="Times New Roman" w:hAnsi="Times New Roman"/>
        </w:rPr>
      </w:pPr>
    </w:p>
    <w:p w14:paraId="54D0DC7E" w14:textId="77777777" w:rsidR="00AB5A99" w:rsidRPr="00120F44" w:rsidRDefault="00AB5A99" w:rsidP="00DD2A39">
      <w:pPr>
        <w:jc w:val="center"/>
        <w:rPr>
          <w:rStyle w:val="fontstyle01"/>
          <w:rFonts w:ascii="Times New Roman" w:hAnsi="Times New Roman" w:cs="Times New Roman"/>
          <w:b/>
          <w:bCs/>
          <w:sz w:val="24"/>
          <w:szCs w:val="24"/>
        </w:rPr>
      </w:pPr>
    </w:p>
    <w:p w14:paraId="57B280B3" w14:textId="77777777" w:rsidR="008D7C62" w:rsidRPr="00120F44" w:rsidRDefault="008D7C62" w:rsidP="008D7C62">
      <w:pPr>
        <w:spacing w:after="0"/>
        <w:jc w:val="both"/>
        <w:rPr>
          <w:rStyle w:val="fontstyle01"/>
          <w:rFonts w:ascii="Times New Roman" w:hAnsi="Times New Roman" w:cs="Times New Roman"/>
          <w:b/>
          <w:bCs/>
          <w:sz w:val="24"/>
          <w:szCs w:val="24"/>
        </w:rPr>
      </w:pPr>
    </w:p>
    <w:p w14:paraId="035B0912" w14:textId="77777777" w:rsidR="008D7C62" w:rsidRPr="00120F44" w:rsidRDefault="008D7C62" w:rsidP="008D7C62">
      <w:pPr>
        <w:spacing w:after="0"/>
        <w:jc w:val="both"/>
        <w:rPr>
          <w:rStyle w:val="fontstyle01"/>
          <w:rFonts w:ascii="Times New Roman" w:hAnsi="Times New Roman" w:cs="Times New Roman"/>
          <w:b/>
          <w:bCs/>
          <w:sz w:val="24"/>
          <w:szCs w:val="24"/>
        </w:rPr>
      </w:pPr>
    </w:p>
    <w:p w14:paraId="0C3140AD" w14:textId="25A6E3F4" w:rsidR="0027591E" w:rsidRDefault="0027591E" w:rsidP="00120F44">
      <w:pPr>
        <w:spacing w:after="0" w:line="360" w:lineRule="auto"/>
        <w:jc w:val="both"/>
        <w:rPr>
          <w:rStyle w:val="fontstyle01"/>
          <w:rFonts w:ascii="Times New Roman" w:hAnsi="Times New Roman" w:cs="Times New Roman"/>
          <w:b/>
          <w:bCs/>
          <w:sz w:val="24"/>
          <w:szCs w:val="24"/>
        </w:rPr>
      </w:pPr>
      <w:r>
        <w:rPr>
          <w:rStyle w:val="fontstyle01"/>
          <w:rFonts w:ascii="Times New Roman" w:hAnsi="Times New Roman" w:cs="Times New Roman"/>
          <w:b/>
          <w:bCs/>
          <w:sz w:val="24"/>
          <w:szCs w:val="24"/>
        </w:rPr>
        <w:t>Abstract</w:t>
      </w:r>
    </w:p>
    <w:p w14:paraId="722E15C8" w14:textId="5002C6C3" w:rsidR="0027591E" w:rsidRDefault="0027591E" w:rsidP="0027591E">
      <w:pPr>
        <w:spacing w:after="0" w:line="360" w:lineRule="auto"/>
        <w:jc w:val="both"/>
        <w:rPr>
          <w:rFonts w:ascii="Times New Roman" w:hAnsi="Times New Roman" w:cs="Times New Roman"/>
          <w:bCs/>
          <w:i/>
          <w:color w:val="000000"/>
          <w:sz w:val="24"/>
          <w:szCs w:val="24"/>
        </w:rPr>
      </w:pPr>
      <w:r w:rsidRPr="004117D3">
        <w:rPr>
          <w:rFonts w:ascii="Times New Roman" w:hAnsi="Times New Roman" w:cs="Times New Roman"/>
          <w:bCs/>
          <w:i/>
          <w:color w:val="000000"/>
          <w:sz w:val="24"/>
          <w:szCs w:val="24"/>
        </w:rPr>
        <w:t xml:space="preserve">This study examines the life satisfaction level of retired academic staff in the context of a Nigerian university, focusing on the case of the Niger Delta University, Bayelsa State. The study is motivated by the unique position of the Niger Delta University as the longest-serving higher institution in the state, providing a substantial pool of retired academic staff for investigation. A total of 24 retired academic staff members, who had been retired for at least a year, were selected as participants through a snowball sampling technique. </w:t>
      </w:r>
      <w:r>
        <w:rPr>
          <w:rFonts w:ascii="Times New Roman" w:hAnsi="Times New Roman" w:cs="Times New Roman"/>
          <w:bCs/>
          <w:i/>
          <w:color w:val="000000"/>
          <w:sz w:val="24"/>
          <w:szCs w:val="24"/>
        </w:rPr>
        <w:t>Being a descriptive-qualitative study, associated d</w:t>
      </w:r>
      <w:r w:rsidRPr="004117D3">
        <w:rPr>
          <w:rFonts w:ascii="Times New Roman" w:hAnsi="Times New Roman" w:cs="Times New Roman"/>
          <w:bCs/>
          <w:i/>
          <w:color w:val="000000"/>
          <w:sz w:val="24"/>
          <w:szCs w:val="24"/>
        </w:rPr>
        <w:t>ata was collected via In-Depth Interviews (IDI), structured according to the study's objectives.</w:t>
      </w:r>
      <w:r>
        <w:rPr>
          <w:rFonts w:ascii="Times New Roman" w:hAnsi="Times New Roman" w:cs="Times New Roman"/>
          <w:bCs/>
          <w:i/>
          <w:color w:val="000000"/>
          <w:sz w:val="24"/>
          <w:szCs w:val="24"/>
        </w:rPr>
        <w:t xml:space="preserve"> </w:t>
      </w:r>
      <w:r w:rsidRPr="004117D3">
        <w:rPr>
          <w:rFonts w:ascii="Times New Roman" w:hAnsi="Times New Roman" w:cs="Times New Roman"/>
          <w:bCs/>
          <w:i/>
          <w:color w:val="000000"/>
          <w:sz w:val="24"/>
          <w:szCs w:val="24"/>
        </w:rPr>
        <w:t xml:space="preserve">Thematic content analysis, following Braun and Clarke's (2006) six-step approach, was employed to analyze the data, facilitated by the Atlas.ti software. The analysis unveiled common themes, topics, ideas, and recurring patterns within the interviews, which were then coded and grouped into sub-themes and major themes. The study findings present insights into the life satisfaction levels of retired academic staff, offering a </w:t>
      </w:r>
      <w:r>
        <w:rPr>
          <w:rFonts w:ascii="Times New Roman" w:hAnsi="Times New Roman" w:cs="Times New Roman"/>
          <w:bCs/>
          <w:i/>
          <w:color w:val="000000"/>
          <w:sz w:val="24"/>
          <w:szCs w:val="24"/>
        </w:rPr>
        <w:t>deep</w:t>
      </w:r>
      <w:r w:rsidRPr="004117D3">
        <w:rPr>
          <w:rFonts w:ascii="Times New Roman" w:hAnsi="Times New Roman" w:cs="Times New Roman"/>
          <w:bCs/>
          <w:i/>
          <w:color w:val="000000"/>
          <w:sz w:val="24"/>
          <w:szCs w:val="24"/>
        </w:rPr>
        <w:t xml:space="preserve"> understanding of their experiences in retirement, post-retirement engagements, and achievements. </w:t>
      </w:r>
      <w:r>
        <w:rPr>
          <w:rFonts w:ascii="Times New Roman" w:hAnsi="Times New Roman" w:cs="Times New Roman"/>
          <w:bCs/>
          <w:i/>
          <w:color w:val="000000"/>
          <w:sz w:val="24"/>
          <w:szCs w:val="24"/>
        </w:rPr>
        <w:t xml:space="preserve">Hence, while there were few who showed </w:t>
      </w:r>
      <w:proofErr w:type="spellStart"/>
      <w:r>
        <w:rPr>
          <w:rFonts w:ascii="Times New Roman" w:hAnsi="Times New Roman" w:cs="Times New Roman"/>
          <w:bCs/>
          <w:i/>
          <w:color w:val="000000"/>
          <w:sz w:val="24"/>
          <w:szCs w:val="24"/>
        </w:rPr>
        <w:t>dissastisfaction</w:t>
      </w:r>
      <w:proofErr w:type="spellEnd"/>
      <w:r>
        <w:rPr>
          <w:rFonts w:ascii="Times New Roman" w:hAnsi="Times New Roman" w:cs="Times New Roman"/>
          <w:bCs/>
          <w:i/>
          <w:color w:val="000000"/>
          <w:sz w:val="24"/>
          <w:szCs w:val="24"/>
        </w:rPr>
        <w:t>, r</w:t>
      </w:r>
      <w:r w:rsidRPr="0027591E">
        <w:rPr>
          <w:rFonts w:ascii="Times New Roman" w:hAnsi="Times New Roman" w:cs="Times New Roman"/>
          <w:bCs/>
          <w:i/>
          <w:color w:val="000000"/>
          <w:sz w:val="24"/>
          <w:szCs w:val="24"/>
        </w:rPr>
        <w:t>etired academic staff in Bayelsa State generally expressed satisfaction with their service years, engaged more with non-work-related social networks post-retirement, continued various post-retirement activities, and reported social and economic achievements as their primary post-retirement successes.</w:t>
      </w:r>
      <w:r>
        <w:rPr>
          <w:rFonts w:ascii="Times New Roman" w:hAnsi="Times New Roman" w:cs="Times New Roman"/>
          <w:bCs/>
          <w:i/>
          <w:color w:val="000000"/>
          <w:sz w:val="24"/>
          <w:szCs w:val="24"/>
        </w:rPr>
        <w:t xml:space="preserve"> </w:t>
      </w:r>
      <w:r w:rsidRPr="004117D3">
        <w:rPr>
          <w:rFonts w:ascii="Times New Roman" w:hAnsi="Times New Roman" w:cs="Times New Roman"/>
          <w:bCs/>
          <w:i/>
          <w:color w:val="000000"/>
          <w:sz w:val="24"/>
          <w:szCs w:val="24"/>
        </w:rPr>
        <w:t xml:space="preserve">These findings provide a basis for recommendations aimed at enhancing the post-retirement experiences of academic staff in Nigeria's </w:t>
      </w:r>
      <w:r>
        <w:rPr>
          <w:rFonts w:ascii="Times New Roman" w:hAnsi="Times New Roman" w:cs="Times New Roman"/>
          <w:bCs/>
          <w:i/>
          <w:color w:val="000000"/>
          <w:sz w:val="24"/>
          <w:szCs w:val="24"/>
        </w:rPr>
        <w:t>university</w:t>
      </w:r>
      <w:r w:rsidRPr="004117D3">
        <w:rPr>
          <w:rFonts w:ascii="Times New Roman" w:hAnsi="Times New Roman" w:cs="Times New Roman"/>
          <w:bCs/>
          <w:i/>
          <w:color w:val="000000"/>
          <w:sz w:val="24"/>
          <w:szCs w:val="24"/>
        </w:rPr>
        <w:t xml:space="preserve"> institutions, promoting their life satisfaction, and facilitating continued contributions to society.</w:t>
      </w:r>
    </w:p>
    <w:p w14:paraId="15900D6B" w14:textId="75F86C98" w:rsidR="0027591E" w:rsidRPr="004117D3" w:rsidRDefault="0027591E" w:rsidP="0027591E">
      <w:pPr>
        <w:spacing w:after="0" w:line="360" w:lineRule="auto"/>
        <w:jc w:val="both"/>
        <w:rPr>
          <w:rFonts w:ascii="Times New Roman" w:hAnsi="Times New Roman" w:cs="Times New Roman"/>
          <w:bCs/>
          <w:i/>
          <w:color w:val="000000"/>
          <w:sz w:val="24"/>
          <w:szCs w:val="24"/>
        </w:rPr>
      </w:pPr>
      <w:r w:rsidRPr="004117D3">
        <w:rPr>
          <w:rFonts w:ascii="Times New Roman" w:hAnsi="Times New Roman" w:cs="Times New Roman"/>
          <w:b/>
          <w:bCs/>
          <w:i/>
          <w:color w:val="000000"/>
          <w:sz w:val="24"/>
          <w:szCs w:val="24"/>
        </w:rPr>
        <w:t>Keywords:</w:t>
      </w:r>
      <w:r>
        <w:rPr>
          <w:rFonts w:ascii="Times New Roman" w:hAnsi="Times New Roman" w:cs="Times New Roman"/>
          <w:bCs/>
          <w:i/>
          <w:color w:val="000000"/>
          <w:sz w:val="24"/>
          <w:szCs w:val="24"/>
        </w:rPr>
        <w:t xml:space="preserve"> Life satisfaction, retirement, academic staff, post-retirement engagements, Niger Delta University.</w:t>
      </w:r>
    </w:p>
    <w:p w14:paraId="0E83DABD" w14:textId="77777777" w:rsidR="0027591E" w:rsidRDefault="0027591E" w:rsidP="00120F44">
      <w:pPr>
        <w:spacing w:after="0" w:line="360" w:lineRule="auto"/>
        <w:jc w:val="both"/>
        <w:rPr>
          <w:rStyle w:val="fontstyle01"/>
          <w:rFonts w:ascii="Times New Roman" w:hAnsi="Times New Roman" w:cs="Times New Roman"/>
          <w:b/>
          <w:bCs/>
          <w:sz w:val="24"/>
          <w:szCs w:val="24"/>
        </w:rPr>
      </w:pPr>
    </w:p>
    <w:p w14:paraId="1A57DE52" w14:textId="7472A41F" w:rsidR="008D7C62" w:rsidRPr="00120F44" w:rsidRDefault="008D7C62" w:rsidP="00120F44">
      <w:pPr>
        <w:spacing w:after="0" w:line="360" w:lineRule="auto"/>
        <w:jc w:val="both"/>
        <w:rPr>
          <w:rStyle w:val="fontstyle01"/>
          <w:rFonts w:ascii="Times New Roman" w:hAnsi="Times New Roman" w:cs="Times New Roman"/>
          <w:b/>
          <w:bCs/>
          <w:sz w:val="24"/>
          <w:szCs w:val="24"/>
        </w:rPr>
      </w:pPr>
      <w:r w:rsidRPr="00120F44">
        <w:rPr>
          <w:rStyle w:val="fontstyle01"/>
          <w:rFonts w:ascii="Times New Roman" w:hAnsi="Times New Roman" w:cs="Times New Roman"/>
          <w:b/>
          <w:bCs/>
          <w:sz w:val="24"/>
          <w:szCs w:val="24"/>
        </w:rPr>
        <w:lastRenderedPageBreak/>
        <w:t>Introduction</w:t>
      </w:r>
    </w:p>
    <w:p w14:paraId="4FEA71B5" w14:textId="236707A4" w:rsidR="00720A78" w:rsidRPr="00720A78" w:rsidRDefault="00377BB6" w:rsidP="00120F44">
      <w:pPr>
        <w:spacing w:after="0" w:line="360" w:lineRule="auto"/>
        <w:jc w:val="both"/>
        <w:rPr>
          <w:rStyle w:val="fontstyle01"/>
          <w:rFonts w:ascii="Times New Roman" w:hAnsi="Times New Roman" w:cs="Times New Roman"/>
          <w:sz w:val="14"/>
          <w:szCs w:val="14"/>
        </w:rPr>
      </w:pPr>
      <w:r w:rsidRPr="00377BB6">
        <w:rPr>
          <w:rFonts w:ascii="Times New Roman" w:hAnsi="Times New Roman" w:cs="Times New Roman"/>
          <w:color w:val="000000"/>
          <w:sz w:val="24"/>
          <w:szCs w:val="24"/>
        </w:rPr>
        <w:t>Retirement is often seen as the culmination of one's career, marking the transition from active employment to a phase of leisure and reduced reliance on work-related income. However, for many individuals, this period can present a fresh set of challenges, especially when it comes to adapting to retirement while managing with limited financial resources. While the majority of retirees embark on their pension journey with a reasonable foundation, some, particularly those in the developing nations of Africa, confront significant obstacles. For these individuals, the odds may be stacked unfavorably from the very beginning, potentially leading to adverse consequences on their overall life satisfaction and the process of transitioning into retirement after a lifetime of work.</w:t>
      </w:r>
      <w:r>
        <w:rPr>
          <w:rFonts w:ascii="Times New Roman" w:hAnsi="Times New Roman" w:cs="Times New Roman"/>
          <w:color w:val="000000"/>
          <w:sz w:val="24"/>
          <w:szCs w:val="24"/>
        </w:rPr>
        <w:t xml:space="preserve"> </w:t>
      </w:r>
    </w:p>
    <w:p w14:paraId="46505C7D" w14:textId="655C7F29" w:rsidR="008D7C62" w:rsidRDefault="00377BB6" w:rsidP="00120F44">
      <w:pPr>
        <w:spacing w:after="0" w:line="360" w:lineRule="auto"/>
        <w:jc w:val="both"/>
        <w:rPr>
          <w:rFonts w:ascii="Times New Roman" w:hAnsi="Times New Roman" w:cs="Times New Roman"/>
          <w:color w:val="000000"/>
          <w:sz w:val="24"/>
          <w:szCs w:val="24"/>
        </w:rPr>
      </w:pPr>
      <w:r>
        <w:rPr>
          <w:rStyle w:val="fontstyle01"/>
          <w:rFonts w:ascii="Times New Roman" w:hAnsi="Times New Roman" w:cs="Times New Roman"/>
          <w:sz w:val="24"/>
          <w:szCs w:val="24"/>
        </w:rPr>
        <w:t>In Nigeria for instance, w</w:t>
      </w:r>
      <w:r w:rsidR="00860428" w:rsidRPr="00120F44">
        <w:rPr>
          <w:rStyle w:val="fontstyle01"/>
          <w:rFonts w:ascii="Times New Roman" w:hAnsi="Times New Roman" w:cs="Times New Roman"/>
          <w:sz w:val="24"/>
          <w:szCs w:val="24"/>
        </w:rPr>
        <w:t xml:space="preserve">hen retirement is approaching for workers, there is often this fear of uncertainty. Hence, some receive the news of their retirement with mixed feelings. This is so as retirees in Nigeria are often left in a deplorable state of poverty coupled with poor health </w:t>
      </w:r>
      <w:r>
        <w:rPr>
          <w:rStyle w:val="fontstyle01"/>
          <w:rFonts w:ascii="Times New Roman" w:hAnsi="Times New Roman" w:cs="Times New Roman"/>
          <w:sz w:val="24"/>
          <w:szCs w:val="24"/>
        </w:rPr>
        <w:t xml:space="preserve">conditions. </w:t>
      </w:r>
      <w:r w:rsidRPr="00377BB6">
        <w:rPr>
          <w:rFonts w:ascii="Times New Roman" w:hAnsi="Times New Roman" w:cs="Times New Roman"/>
          <w:color w:val="000000"/>
          <w:sz w:val="24"/>
          <w:szCs w:val="24"/>
        </w:rPr>
        <w:t>In contrast, in developed countries, retirement is often associated with enjoyment, leisure, and the ability to reap the rewards of one's lifelong labo</w:t>
      </w:r>
      <w:r>
        <w:rPr>
          <w:rFonts w:ascii="Times New Roman" w:hAnsi="Times New Roman" w:cs="Times New Roman"/>
          <w:color w:val="000000"/>
          <w:sz w:val="24"/>
          <w:szCs w:val="24"/>
        </w:rPr>
        <w:t>u</w:t>
      </w:r>
      <w:r w:rsidRPr="00377BB6">
        <w:rPr>
          <w:rFonts w:ascii="Times New Roman" w:hAnsi="Times New Roman" w:cs="Times New Roman"/>
          <w:color w:val="000000"/>
          <w:sz w:val="24"/>
          <w:szCs w:val="24"/>
        </w:rPr>
        <w:t>r.</w:t>
      </w:r>
      <w:r>
        <w:rPr>
          <w:rFonts w:ascii="Times New Roman" w:hAnsi="Times New Roman" w:cs="Times New Roman"/>
          <w:color w:val="000000"/>
          <w:sz w:val="24"/>
          <w:szCs w:val="24"/>
        </w:rPr>
        <w:t xml:space="preserve"> </w:t>
      </w:r>
      <w:r w:rsidR="00417128" w:rsidRPr="00120F44">
        <w:rPr>
          <w:rStyle w:val="fontstyle01"/>
          <w:rFonts w:ascii="Times New Roman" w:hAnsi="Times New Roman" w:cs="Times New Roman"/>
          <w:sz w:val="24"/>
          <w:szCs w:val="24"/>
        </w:rPr>
        <w:t xml:space="preserve">For instance, </w:t>
      </w:r>
      <w:r w:rsidR="002B58B4">
        <w:rPr>
          <w:rFonts w:ascii="Times New Roman" w:hAnsi="Times New Roman" w:cs="Times New Roman"/>
          <w:color w:val="000000"/>
          <w:sz w:val="24"/>
          <w:szCs w:val="24"/>
        </w:rPr>
        <w:t>a</w:t>
      </w:r>
      <w:r w:rsidR="002B58B4" w:rsidRPr="002B58B4">
        <w:rPr>
          <w:rFonts w:ascii="Times New Roman" w:hAnsi="Times New Roman" w:cs="Times New Roman"/>
          <w:color w:val="000000"/>
          <w:sz w:val="24"/>
          <w:szCs w:val="24"/>
        </w:rPr>
        <w:t xml:space="preserve">ccording to </w:t>
      </w:r>
      <w:proofErr w:type="spellStart"/>
      <w:r w:rsidR="002B58B4" w:rsidRPr="002B58B4">
        <w:rPr>
          <w:rFonts w:ascii="Times New Roman" w:hAnsi="Times New Roman" w:cs="Times New Roman"/>
          <w:color w:val="000000"/>
          <w:sz w:val="24"/>
          <w:szCs w:val="24"/>
        </w:rPr>
        <w:t>Szinovacz</w:t>
      </w:r>
      <w:proofErr w:type="spellEnd"/>
      <w:r w:rsidR="002B58B4" w:rsidRPr="002B58B4">
        <w:rPr>
          <w:rFonts w:ascii="Times New Roman" w:hAnsi="Times New Roman" w:cs="Times New Roman"/>
          <w:color w:val="000000"/>
          <w:sz w:val="24"/>
          <w:szCs w:val="24"/>
        </w:rPr>
        <w:t xml:space="preserve"> (2003), the majority of seniors in </w:t>
      </w:r>
      <w:r w:rsidRPr="002B58B4">
        <w:rPr>
          <w:rFonts w:ascii="Times New Roman" w:hAnsi="Times New Roman" w:cs="Times New Roman"/>
          <w:color w:val="000000"/>
          <w:sz w:val="24"/>
          <w:szCs w:val="24"/>
        </w:rPr>
        <w:t>Australia</w:t>
      </w:r>
      <w:r w:rsidR="002B58B4" w:rsidRPr="002B58B4">
        <w:rPr>
          <w:rFonts w:ascii="Times New Roman" w:hAnsi="Times New Roman" w:cs="Times New Roman"/>
          <w:color w:val="000000"/>
          <w:sz w:val="24"/>
          <w:szCs w:val="24"/>
        </w:rPr>
        <w:t xml:space="preserve"> are content with their lives in retirement. Constantijn (2006) observed in his analysis that the majority of retirees in the United States are quite content with their general condition, </w:t>
      </w:r>
      <w:r>
        <w:rPr>
          <w:rFonts w:ascii="Times New Roman" w:hAnsi="Times New Roman" w:cs="Times New Roman"/>
          <w:color w:val="000000"/>
          <w:sz w:val="24"/>
          <w:szCs w:val="24"/>
        </w:rPr>
        <w:t>even though</w:t>
      </w:r>
      <w:r w:rsidRPr="002B58B4">
        <w:rPr>
          <w:rFonts w:ascii="Times New Roman" w:hAnsi="Times New Roman" w:cs="Times New Roman"/>
          <w:color w:val="000000"/>
          <w:sz w:val="24"/>
          <w:szCs w:val="24"/>
        </w:rPr>
        <w:t xml:space="preserve"> </w:t>
      </w:r>
      <w:r w:rsidR="002B58B4" w:rsidRPr="002B58B4">
        <w:rPr>
          <w:rFonts w:ascii="Times New Roman" w:hAnsi="Times New Roman" w:cs="Times New Roman"/>
          <w:color w:val="000000"/>
          <w:sz w:val="24"/>
          <w:szCs w:val="24"/>
        </w:rPr>
        <w:t>the degree of satisfaction varies depending on key socio-demographic criteria.</w:t>
      </w:r>
    </w:p>
    <w:p w14:paraId="514C5D6E" w14:textId="77777777" w:rsidR="002B58B4" w:rsidRPr="00120F44" w:rsidRDefault="002B58B4" w:rsidP="00120F44">
      <w:pPr>
        <w:spacing w:after="0" w:line="360" w:lineRule="auto"/>
        <w:jc w:val="both"/>
        <w:rPr>
          <w:rStyle w:val="fontstyle01"/>
          <w:rFonts w:ascii="Times New Roman" w:hAnsi="Times New Roman" w:cs="Times New Roman"/>
          <w:sz w:val="16"/>
          <w:szCs w:val="16"/>
        </w:rPr>
      </w:pPr>
    </w:p>
    <w:p w14:paraId="15B68D78" w14:textId="7F4FBDEC" w:rsidR="00DD2A39" w:rsidRPr="00120F44" w:rsidRDefault="00377BB6" w:rsidP="00120F44">
      <w:pPr>
        <w:spacing w:after="0" w:line="360" w:lineRule="auto"/>
        <w:jc w:val="both"/>
        <w:rPr>
          <w:rStyle w:val="fontstyle01"/>
          <w:rFonts w:ascii="Times New Roman" w:hAnsi="Times New Roman" w:cs="Times New Roman"/>
          <w:sz w:val="24"/>
          <w:szCs w:val="24"/>
        </w:rPr>
      </w:pPr>
      <w:r w:rsidRPr="00377BB6">
        <w:rPr>
          <w:rFonts w:ascii="Times New Roman" w:hAnsi="Times New Roman" w:cs="Times New Roman"/>
          <w:color w:val="000000"/>
          <w:sz w:val="24"/>
          <w:szCs w:val="24"/>
        </w:rPr>
        <w:t>A deeper examination of the challenges confronting pensioners in Nigeria is far from encouraging, and it is not something anyone would aspire to experience. These challenges encompass unforeseen deaths, the cessation of regular monthly income, concerns about access to adequate care facilities, declining social status, waning physical strength, deteriorating health, disabilities, and the natural process of aging.</w:t>
      </w:r>
      <w:r>
        <w:rPr>
          <w:rFonts w:ascii="Times New Roman" w:hAnsi="Times New Roman" w:cs="Times New Roman"/>
          <w:color w:val="000000"/>
          <w:sz w:val="24"/>
          <w:szCs w:val="24"/>
        </w:rPr>
        <w:t xml:space="preserve"> </w:t>
      </w:r>
      <w:r w:rsidR="00860428" w:rsidRPr="00120F44">
        <w:rPr>
          <w:rStyle w:val="fontstyle01"/>
          <w:rFonts w:ascii="Times New Roman" w:hAnsi="Times New Roman" w:cs="Times New Roman"/>
          <w:sz w:val="24"/>
          <w:szCs w:val="24"/>
        </w:rPr>
        <w:t xml:space="preserve">This situation is escalated </w:t>
      </w:r>
      <w:r w:rsidR="00417128" w:rsidRPr="00120F44">
        <w:rPr>
          <w:rStyle w:val="fontstyle01"/>
          <w:rFonts w:ascii="Times New Roman" w:hAnsi="Times New Roman" w:cs="Times New Roman"/>
          <w:sz w:val="24"/>
          <w:szCs w:val="24"/>
        </w:rPr>
        <w:t>in</w:t>
      </w:r>
      <w:r w:rsidR="00DD2A39" w:rsidRPr="00120F44">
        <w:rPr>
          <w:rStyle w:val="fontstyle01"/>
          <w:rFonts w:ascii="Times New Roman" w:hAnsi="Times New Roman" w:cs="Times New Roman"/>
          <w:sz w:val="24"/>
          <w:szCs w:val="24"/>
        </w:rPr>
        <w:t xml:space="preserve"> Nigeria</w:t>
      </w:r>
      <w:r w:rsidR="00417128" w:rsidRPr="00120F44">
        <w:rPr>
          <w:rStyle w:val="fontstyle01"/>
          <w:rFonts w:ascii="Times New Roman" w:hAnsi="Times New Roman" w:cs="Times New Roman"/>
          <w:sz w:val="24"/>
          <w:szCs w:val="24"/>
        </w:rPr>
        <w:t xml:space="preserve"> by the delay and stress involve</w:t>
      </w:r>
      <w:r>
        <w:rPr>
          <w:rStyle w:val="fontstyle01"/>
          <w:rFonts w:ascii="Times New Roman" w:hAnsi="Times New Roman" w:cs="Times New Roman"/>
          <w:sz w:val="24"/>
          <w:szCs w:val="24"/>
        </w:rPr>
        <w:t>d</w:t>
      </w:r>
      <w:r w:rsidR="00417128" w:rsidRPr="00120F44">
        <w:rPr>
          <w:rStyle w:val="fontstyle01"/>
          <w:rFonts w:ascii="Times New Roman" w:hAnsi="Times New Roman" w:cs="Times New Roman"/>
          <w:sz w:val="24"/>
          <w:szCs w:val="24"/>
        </w:rPr>
        <w:t xml:space="preserve"> in getting the meagre pensions and gratuities payable to retirees. </w:t>
      </w:r>
      <w:r w:rsidR="0039030D" w:rsidRPr="0039030D">
        <w:rPr>
          <w:rStyle w:val="fontstyle01"/>
          <w:rFonts w:ascii="Times New Roman" w:hAnsi="Times New Roman" w:cs="Times New Roman"/>
          <w:sz w:val="24"/>
          <w:szCs w:val="24"/>
        </w:rPr>
        <w:t>This issue is exacerbated by a lack of management and planning of post-retirement periods and situations (Garba &amp; Mamman, 2014). As a result, many people retire impoverished.</w:t>
      </w:r>
      <w:r w:rsidR="0039030D">
        <w:rPr>
          <w:rStyle w:val="fontstyle01"/>
          <w:rFonts w:ascii="Times New Roman" w:hAnsi="Times New Roman" w:cs="Times New Roman"/>
          <w:sz w:val="24"/>
          <w:szCs w:val="24"/>
        </w:rPr>
        <w:t xml:space="preserve"> </w:t>
      </w:r>
      <w:r w:rsidRPr="00120F44">
        <w:rPr>
          <w:rStyle w:val="fontstyle01"/>
          <w:rFonts w:ascii="Times New Roman" w:hAnsi="Times New Roman" w:cs="Times New Roman"/>
          <w:sz w:val="24"/>
          <w:szCs w:val="24"/>
        </w:rPr>
        <w:t>Generally</w:t>
      </w:r>
      <w:r>
        <w:rPr>
          <w:rStyle w:val="fontstyle01"/>
          <w:rFonts w:ascii="Times New Roman" w:hAnsi="Times New Roman" w:cs="Times New Roman"/>
          <w:sz w:val="24"/>
          <w:szCs w:val="24"/>
        </w:rPr>
        <w:t>,</w:t>
      </w:r>
      <w:r w:rsidRPr="00120F44">
        <w:rPr>
          <w:rStyle w:val="fontstyle01"/>
          <w:rFonts w:ascii="Times New Roman" w:hAnsi="Times New Roman" w:cs="Times New Roman"/>
          <w:sz w:val="24"/>
          <w:szCs w:val="24"/>
        </w:rPr>
        <w:t xml:space="preserve"> </w:t>
      </w:r>
      <w:r w:rsidR="00417128" w:rsidRPr="00120F44">
        <w:rPr>
          <w:rStyle w:val="fontstyle01"/>
          <w:rFonts w:ascii="Times New Roman" w:hAnsi="Times New Roman" w:cs="Times New Roman"/>
          <w:sz w:val="24"/>
          <w:szCs w:val="24"/>
        </w:rPr>
        <w:t xml:space="preserve">life satisfaction among the retired populace cannot be said to be fulfilling and satisfying. It is on this note </w:t>
      </w:r>
      <w:r>
        <w:rPr>
          <w:rStyle w:val="fontstyle01"/>
          <w:rFonts w:ascii="Times New Roman" w:hAnsi="Times New Roman" w:cs="Times New Roman"/>
          <w:sz w:val="24"/>
          <w:szCs w:val="24"/>
        </w:rPr>
        <w:t xml:space="preserve">that </w:t>
      </w:r>
      <w:r w:rsidR="00417128" w:rsidRPr="00120F44">
        <w:rPr>
          <w:rStyle w:val="fontstyle01"/>
          <w:rFonts w:ascii="Times New Roman" w:hAnsi="Times New Roman" w:cs="Times New Roman"/>
          <w:sz w:val="24"/>
          <w:szCs w:val="24"/>
        </w:rPr>
        <w:t>many prefer to die while working</w:t>
      </w:r>
      <w:r>
        <w:rPr>
          <w:rStyle w:val="fontstyle01"/>
          <w:rFonts w:ascii="Times New Roman" w:hAnsi="Times New Roman" w:cs="Times New Roman"/>
          <w:sz w:val="24"/>
          <w:szCs w:val="24"/>
        </w:rPr>
        <w:t xml:space="preserve"> and the outcome of this is that many while working tend to reduce the ages in order to attract longer working years.</w:t>
      </w:r>
      <w:r w:rsidR="00417128" w:rsidRPr="00120F44">
        <w:rPr>
          <w:rStyle w:val="fontstyle01"/>
          <w:rFonts w:ascii="Times New Roman" w:hAnsi="Times New Roman" w:cs="Times New Roman"/>
          <w:sz w:val="24"/>
          <w:szCs w:val="24"/>
        </w:rPr>
        <w:t xml:space="preserve"> </w:t>
      </w:r>
    </w:p>
    <w:p w14:paraId="3D89EFBD" w14:textId="77777777" w:rsidR="00120F44" w:rsidRPr="00120F44" w:rsidRDefault="00120F44" w:rsidP="00120F44">
      <w:pPr>
        <w:spacing w:after="0" w:line="360" w:lineRule="auto"/>
        <w:jc w:val="both"/>
        <w:rPr>
          <w:rFonts w:ascii="Times New Roman" w:hAnsi="Times New Roman" w:cs="Times New Roman"/>
          <w:color w:val="000000"/>
          <w:sz w:val="16"/>
          <w:szCs w:val="16"/>
        </w:rPr>
      </w:pPr>
    </w:p>
    <w:p w14:paraId="3D90C4EC" w14:textId="38DE1C5D" w:rsidR="00720A78" w:rsidRDefault="00AB4F95" w:rsidP="00120F44">
      <w:pPr>
        <w:spacing w:after="0" w:line="360" w:lineRule="auto"/>
        <w:jc w:val="both"/>
        <w:rPr>
          <w:rFonts w:ascii="Times New Roman" w:hAnsi="Times New Roman" w:cs="Times New Roman"/>
          <w:color w:val="000000"/>
          <w:sz w:val="24"/>
          <w:szCs w:val="24"/>
        </w:rPr>
      </w:pPr>
      <w:r w:rsidRPr="00AB4F95">
        <w:rPr>
          <w:rFonts w:ascii="Times New Roman" w:hAnsi="Times New Roman" w:cs="Times New Roman"/>
          <w:color w:val="000000"/>
          <w:sz w:val="24"/>
          <w:szCs w:val="24"/>
        </w:rPr>
        <w:lastRenderedPageBreak/>
        <w:t>The act of retiring from active service has evolved into a multifaceted concept, perceived differently by individuals, and shaped by societal constructs.</w:t>
      </w:r>
      <w:r>
        <w:rPr>
          <w:rFonts w:ascii="Times New Roman" w:hAnsi="Times New Roman" w:cs="Times New Roman"/>
          <w:color w:val="000000"/>
          <w:sz w:val="24"/>
          <w:szCs w:val="24"/>
        </w:rPr>
        <w:t xml:space="preserve"> </w:t>
      </w:r>
      <w:r w:rsidR="00B4753D" w:rsidRPr="00B4753D">
        <w:rPr>
          <w:rFonts w:ascii="Times New Roman" w:hAnsi="Times New Roman" w:cs="Times New Roman"/>
          <w:color w:val="000000"/>
          <w:sz w:val="24"/>
          <w:szCs w:val="24"/>
        </w:rPr>
        <w:t xml:space="preserve">It is the total withdrawal of an employee from active services of an organisation after a predetermined number of years of engagement or reaching the prescribed retirement age. </w:t>
      </w:r>
      <w:proofErr w:type="spellStart"/>
      <w:r w:rsidR="00B4753D" w:rsidRPr="00B4753D">
        <w:rPr>
          <w:rFonts w:ascii="Times New Roman" w:hAnsi="Times New Roman" w:cs="Times New Roman"/>
          <w:color w:val="000000"/>
          <w:sz w:val="24"/>
          <w:szCs w:val="24"/>
        </w:rPr>
        <w:t>Blonna</w:t>
      </w:r>
      <w:proofErr w:type="spellEnd"/>
      <w:r w:rsidR="00B4753D" w:rsidRPr="00B4753D">
        <w:rPr>
          <w:rFonts w:ascii="Times New Roman" w:hAnsi="Times New Roman" w:cs="Times New Roman"/>
          <w:color w:val="000000"/>
          <w:sz w:val="24"/>
          <w:szCs w:val="24"/>
        </w:rPr>
        <w:t xml:space="preserve"> (2005) defined retirement as the time that a worker cease working, whether in the private or public sector, as a result of many years of service, or voluntarily.</w:t>
      </w:r>
      <w:r w:rsidR="00B4753D">
        <w:rPr>
          <w:rFonts w:ascii="Times New Roman" w:hAnsi="Times New Roman" w:cs="Times New Roman"/>
          <w:color w:val="000000"/>
          <w:sz w:val="24"/>
          <w:szCs w:val="24"/>
        </w:rPr>
        <w:t xml:space="preserve"> </w:t>
      </w:r>
      <w:r w:rsidR="00B4753D" w:rsidRPr="00B4753D">
        <w:rPr>
          <w:rFonts w:ascii="Times New Roman" w:hAnsi="Times New Roman" w:cs="Times New Roman"/>
          <w:color w:val="000000"/>
          <w:sz w:val="24"/>
          <w:szCs w:val="24"/>
        </w:rPr>
        <w:t xml:space="preserve">Retirement satisfaction </w:t>
      </w:r>
      <w:r>
        <w:rPr>
          <w:rFonts w:ascii="Times New Roman" w:hAnsi="Times New Roman" w:cs="Times New Roman"/>
          <w:color w:val="000000"/>
          <w:sz w:val="24"/>
          <w:szCs w:val="24"/>
        </w:rPr>
        <w:t>according to</w:t>
      </w:r>
      <w:r w:rsidR="00B4753D" w:rsidRPr="00B4753D">
        <w:rPr>
          <w:rFonts w:ascii="Times New Roman" w:hAnsi="Times New Roman" w:cs="Times New Roman"/>
          <w:color w:val="000000"/>
          <w:sz w:val="24"/>
          <w:szCs w:val="24"/>
        </w:rPr>
        <w:t xml:space="preserve"> Maclean (1982) </w:t>
      </w:r>
      <w:r>
        <w:rPr>
          <w:rFonts w:ascii="Times New Roman" w:hAnsi="Times New Roman" w:cs="Times New Roman"/>
          <w:color w:val="000000"/>
          <w:sz w:val="24"/>
          <w:szCs w:val="24"/>
        </w:rPr>
        <w:t>is</w:t>
      </w:r>
      <w:r w:rsidRPr="00B4753D">
        <w:rPr>
          <w:rFonts w:ascii="Times New Roman" w:hAnsi="Times New Roman" w:cs="Times New Roman"/>
          <w:color w:val="000000"/>
          <w:sz w:val="24"/>
          <w:szCs w:val="24"/>
        </w:rPr>
        <w:t xml:space="preserve"> </w:t>
      </w:r>
      <w:r w:rsidR="00B4753D" w:rsidRPr="00B4753D">
        <w:rPr>
          <w:rFonts w:ascii="Times New Roman" w:hAnsi="Times New Roman" w:cs="Times New Roman"/>
          <w:color w:val="000000"/>
          <w:sz w:val="24"/>
          <w:szCs w:val="24"/>
        </w:rPr>
        <w:t xml:space="preserve">an assessment appraisal of the quality of life in retirement. </w:t>
      </w:r>
      <w:r>
        <w:rPr>
          <w:rFonts w:ascii="Times New Roman" w:hAnsi="Times New Roman" w:cs="Times New Roman"/>
          <w:color w:val="000000"/>
          <w:sz w:val="24"/>
          <w:szCs w:val="24"/>
        </w:rPr>
        <w:t>Maclean’s definition alludes to the issue of quality of life which by</w:t>
      </w:r>
      <w:r w:rsidR="00B4753D" w:rsidRPr="00B4753D">
        <w:rPr>
          <w:rFonts w:ascii="Times New Roman" w:hAnsi="Times New Roman" w:cs="Times New Roman"/>
          <w:color w:val="000000"/>
          <w:sz w:val="24"/>
          <w:szCs w:val="24"/>
        </w:rPr>
        <w:t xml:space="preserve"> Carrol</w:t>
      </w:r>
      <w:r>
        <w:rPr>
          <w:rFonts w:ascii="Times New Roman" w:hAnsi="Times New Roman" w:cs="Times New Roman"/>
          <w:color w:val="000000"/>
          <w:sz w:val="24"/>
          <w:szCs w:val="24"/>
        </w:rPr>
        <w:t>’s</w:t>
      </w:r>
      <w:r w:rsidR="00B4753D" w:rsidRPr="00B4753D">
        <w:rPr>
          <w:rFonts w:ascii="Times New Roman" w:hAnsi="Times New Roman" w:cs="Times New Roman"/>
          <w:color w:val="000000"/>
          <w:sz w:val="24"/>
          <w:szCs w:val="24"/>
        </w:rPr>
        <w:t xml:space="preserve"> (2007)</w:t>
      </w:r>
      <w:r>
        <w:rPr>
          <w:rFonts w:ascii="Times New Roman" w:hAnsi="Times New Roman" w:cs="Times New Roman"/>
          <w:color w:val="000000"/>
          <w:sz w:val="24"/>
          <w:szCs w:val="24"/>
        </w:rPr>
        <w:t xml:space="preserve"> observations is undermined by life’s crises especially during retirement for most people. To Carol, </w:t>
      </w:r>
      <w:r w:rsidR="00B4753D" w:rsidRPr="00B4753D">
        <w:rPr>
          <w:rFonts w:ascii="Times New Roman" w:hAnsi="Times New Roman" w:cs="Times New Roman"/>
          <w:color w:val="000000"/>
          <w:sz w:val="24"/>
          <w:szCs w:val="24"/>
        </w:rPr>
        <w:t xml:space="preserve">life crises such as, illness, grief, job loss, and </w:t>
      </w:r>
      <w:r w:rsidR="004C01A0" w:rsidRPr="00B4753D">
        <w:rPr>
          <w:rFonts w:ascii="Times New Roman" w:hAnsi="Times New Roman" w:cs="Times New Roman"/>
          <w:color w:val="000000"/>
          <w:sz w:val="24"/>
          <w:szCs w:val="24"/>
        </w:rPr>
        <w:t>unemployment</w:t>
      </w:r>
      <w:r w:rsidR="00B4753D" w:rsidRPr="00B4753D">
        <w:rPr>
          <w:rFonts w:ascii="Times New Roman" w:hAnsi="Times New Roman" w:cs="Times New Roman"/>
          <w:color w:val="000000"/>
          <w:sz w:val="24"/>
          <w:szCs w:val="24"/>
        </w:rPr>
        <w:t xml:space="preserve"> are often associated by poor levels of life satisfaction.</w:t>
      </w:r>
    </w:p>
    <w:p w14:paraId="5701AF91" w14:textId="77777777" w:rsidR="00B4753D" w:rsidRPr="00B4753D" w:rsidRDefault="00B4753D" w:rsidP="00120F44">
      <w:pPr>
        <w:spacing w:after="0" w:line="360" w:lineRule="auto"/>
        <w:jc w:val="both"/>
        <w:rPr>
          <w:rFonts w:ascii="Times New Roman" w:hAnsi="Times New Roman" w:cs="Times New Roman"/>
          <w:color w:val="000000"/>
          <w:sz w:val="16"/>
          <w:szCs w:val="16"/>
        </w:rPr>
      </w:pPr>
    </w:p>
    <w:p w14:paraId="63338969" w14:textId="1A822EBE" w:rsidR="00720A78" w:rsidRDefault="00A66B68" w:rsidP="00120F44">
      <w:pPr>
        <w:spacing w:after="0" w:line="360" w:lineRule="auto"/>
        <w:jc w:val="both"/>
        <w:rPr>
          <w:rFonts w:ascii="Times New Roman" w:hAnsi="Times New Roman" w:cs="Times New Roman"/>
          <w:color w:val="000000"/>
          <w:sz w:val="24"/>
          <w:szCs w:val="24"/>
        </w:rPr>
      </w:pPr>
      <w:r w:rsidRPr="004E3577">
        <w:rPr>
          <w:rFonts w:ascii="Times New Roman" w:hAnsi="Times New Roman" w:cs="Times New Roman"/>
          <w:color w:val="000000"/>
          <w:sz w:val="24"/>
          <w:szCs w:val="24"/>
        </w:rPr>
        <w:t>Retirement adjustment is not just a one-time event and is not consistent (Atchley, 1982; Riker &amp; Myers, 1990; Wang, 2007). It is a long process that necessitates the individual to constantly adjust to the changes that are imposed. It may not be as simple as the popular press portrays it, that is, as "the time for lazing at home." Descriptions like "the golden years" help to propagate these retirement myths.</w:t>
      </w:r>
      <w:r w:rsidRPr="004E3577">
        <w:rPr>
          <w:rFonts w:ascii="Times New Roman" w:hAnsi="Times New Roman" w:cs="Times New Roman"/>
          <w:color w:val="000000"/>
          <w:sz w:val="20"/>
          <w:szCs w:val="20"/>
        </w:rPr>
        <w:t xml:space="preserve"> </w:t>
      </w:r>
      <w:r w:rsidRPr="004E3577">
        <w:rPr>
          <w:rFonts w:ascii="Times New Roman" w:hAnsi="Times New Roman" w:cs="Times New Roman"/>
          <w:color w:val="000000"/>
          <w:sz w:val="24"/>
          <w:szCs w:val="24"/>
        </w:rPr>
        <w:t>According to Williams (2001), adjusting to retirement can take 6 to 12 months, and in some cases, much longer. As a result, the concept of retiring has been regarded quite simplistically. As a result of this oversimplified viewpoint, retirees are not appropriately preparing for their retirement, both emotionally and financially.</w:t>
      </w:r>
      <w:r w:rsidR="00720A78" w:rsidRPr="004E3577">
        <w:rPr>
          <w:rFonts w:ascii="Times New Roman" w:hAnsi="Times New Roman" w:cs="Times New Roman"/>
          <w:color w:val="000000"/>
          <w:sz w:val="24"/>
          <w:szCs w:val="24"/>
        </w:rPr>
        <w:t xml:space="preserve"> </w:t>
      </w:r>
      <w:r w:rsidR="00586DA8" w:rsidRPr="004E3577">
        <w:rPr>
          <w:rFonts w:ascii="Times New Roman" w:hAnsi="Times New Roman" w:cs="Times New Roman"/>
          <w:color w:val="000000"/>
          <w:sz w:val="24"/>
          <w:szCs w:val="24"/>
        </w:rPr>
        <w:t>There is evidence that people who are financially stable, healthy, and of high standing may have difficulty transitioning to retirement (Grant, 1996; Taylor, 1996) due to the conditions of exit (Donaldson, Earl, &amp; Muratore, 2010), as well as loss of social relationships and expertise (Cronan, 2009).</w:t>
      </w:r>
    </w:p>
    <w:p w14:paraId="0F47FFA6" w14:textId="77777777" w:rsidR="004E3577" w:rsidRPr="004E3577" w:rsidRDefault="004E3577" w:rsidP="00120F44">
      <w:pPr>
        <w:spacing w:after="0" w:line="360" w:lineRule="auto"/>
        <w:jc w:val="both"/>
        <w:rPr>
          <w:rFonts w:ascii="Times New Roman" w:hAnsi="Times New Roman" w:cs="Times New Roman"/>
          <w:color w:val="000000"/>
          <w:sz w:val="14"/>
          <w:szCs w:val="14"/>
        </w:rPr>
      </w:pPr>
    </w:p>
    <w:p w14:paraId="726E164E" w14:textId="441C87F5" w:rsidR="008D7C62" w:rsidRPr="004E3577" w:rsidRDefault="00586DA8" w:rsidP="00120F44">
      <w:pPr>
        <w:spacing w:after="0" w:line="360" w:lineRule="auto"/>
        <w:jc w:val="both"/>
        <w:rPr>
          <w:rFonts w:ascii="Times New Roman" w:hAnsi="Times New Roman" w:cs="Times New Roman"/>
          <w:color w:val="000000"/>
          <w:sz w:val="10"/>
          <w:szCs w:val="10"/>
        </w:rPr>
      </w:pPr>
      <w:r w:rsidRPr="004E3577">
        <w:rPr>
          <w:rFonts w:ascii="Times New Roman" w:hAnsi="Times New Roman" w:cs="Times New Roman"/>
          <w:color w:val="000000"/>
          <w:sz w:val="24"/>
          <w:szCs w:val="24"/>
        </w:rPr>
        <w:t>Retirees are frequently not expected to have troubles. The only issue they are expected to face is deciding how to spend their free time. This viewpoint is frequently held among retirees. Joubert (1999) discovered in her research that people planned to spend their retirement doing nothing. Despite this optimistic outlook, the truth is that adjusting to retirement is frequently tough.</w:t>
      </w:r>
    </w:p>
    <w:p w14:paraId="75FCCAD7" w14:textId="77777777" w:rsidR="004E3577" w:rsidRPr="004E3577" w:rsidRDefault="004E3577" w:rsidP="00120F44">
      <w:pPr>
        <w:spacing w:after="0" w:line="360" w:lineRule="auto"/>
        <w:jc w:val="both"/>
        <w:rPr>
          <w:rFonts w:ascii="Times New Roman" w:hAnsi="Times New Roman" w:cs="Times New Roman"/>
          <w:b/>
          <w:bCs/>
          <w:color w:val="000000"/>
          <w:sz w:val="6"/>
          <w:szCs w:val="6"/>
        </w:rPr>
      </w:pPr>
    </w:p>
    <w:p w14:paraId="3AA4B583" w14:textId="77777777" w:rsidR="00AB4F95" w:rsidRDefault="00AB4F95" w:rsidP="00120F44">
      <w:pPr>
        <w:spacing w:after="0" w:line="360" w:lineRule="auto"/>
        <w:jc w:val="both"/>
        <w:rPr>
          <w:rFonts w:ascii="Times New Roman" w:hAnsi="Times New Roman" w:cs="Times New Roman"/>
          <w:b/>
          <w:bCs/>
          <w:color w:val="000000"/>
          <w:sz w:val="24"/>
          <w:szCs w:val="24"/>
        </w:rPr>
      </w:pPr>
    </w:p>
    <w:p w14:paraId="284051E2" w14:textId="1E6598D4" w:rsidR="008D7C62" w:rsidRPr="00120F44" w:rsidRDefault="008D7C62" w:rsidP="00120F44">
      <w:pPr>
        <w:spacing w:after="0" w:line="360" w:lineRule="auto"/>
        <w:jc w:val="both"/>
        <w:rPr>
          <w:rFonts w:ascii="Times New Roman" w:hAnsi="Times New Roman" w:cs="Times New Roman"/>
          <w:b/>
          <w:bCs/>
          <w:color w:val="000000"/>
          <w:sz w:val="24"/>
          <w:szCs w:val="24"/>
        </w:rPr>
      </w:pPr>
      <w:r w:rsidRPr="00120F44">
        <w:rPr>
          <w:rFonts w:ascii="Times New Roman" w:hAnsi="Times New Roman" w:cs="Times New Roman"/>
          <w:b/>
          <w:bCs/>
          <w:color w:val="000000"/>
          <w:sz w:val="24"/>
          <w:szCs w:val="24"/>
        </w:rPr>
        <w:t>Statement of the Problem</w:t>
      </w:r>
    </w:p>
    <w:p w14:paraId="218854B2" w14:textId="6F957186" w:rsidR="00120F44" w:rsidRDefault="00DC748B" w:rsidP="00120F44">
      <w:pPr>
        <w:spacing w:after="0" w:line="360" w:lineRule="auto"/>
        <w:jc w:val="both"/>
        <w:rPr>
          <w:rFonts w:ascii="Times New Roman" w:hAnsi="Times New Roman" w:cs="Times New Roman"/>
          <w:color w:val="000000"/>
          <w:sz w:val="24"/>
          <w:szCs w:val="24"/>
        </w:rPr>
      </w:pPr>
      <w:r w:rsidRPr="00DC748B">
        <w:rPr>
          <w:rFonts w:ascii="Times New Roman" w:hAnsi="Times New Roman" w:cs="Times New Roman"/>
          <w:color w:val="000000"/>
          <w:sz w:val="24"/>
          <w:szCs w:val="24"/>
        </w:rPr>
        <w:t xml:space="preserve">It is crucial to highlight that people's pleasure with life during retirement varies based on their situation before </w:t>
      </w:r>
      <w:r w:rsidR="00AB4F95">
        <w:rPr>
          <w:rFonts w:ascii="Times New Roman" w:hAnsi="Times New Roman" w:cs="Times New Roman"/>
          <w:color w:val="000000"/>
          <w:sz w:val="24"/>
          <w:szCs w:val="24"/>
        </w:rPr>
        <w:t xml:space="preserve">entering </w:t>
      </w:r>
      <w:r w:rsidRPr="00DC748B">
        <w:rPr>
          <w:rFonts w:ascii="Times New Roman" w:hAnsi="Times New Roman" w:cs="Times New Roman"/>
          <w:color w:val="000000"/>
          <w:sz w:val="24"/>
          <w:szCs w:val="24"/>
        </w:rPr>
        <w:t xml:space="preserve">retirement. Retirement may be more damaging to life satisfaction if it arrives abruptly, and it may be connected with decreased life happiness due to greater financial </w:t>
      </w:r>
      <w:r w:rsidRPr="00DC748B">
        <w:rPr>
          <w:rFonts w:ascii="Times New Roman" w:hAnsi="Times New Roman" w:cs="Times New Roman"/>
          <w:color w:val="000000"/>
          <w:sz w:val="24"/>
          <w:szCs w:val="24"/>
        </w:rPr>
        <w:lastRenderedPageBreak/>
        <w:t>stress and health concerns</w:t>
      </w:r>
      <w:r w:rsidR="00CB3190" w:rsidRPr="00120F44">
        <w:rPr>
          <w:rFonts w:ascii="Times New Roman" w:hAnsi="Times New Roman" w:cs="Times New Roman"/>
          <w:color w:val="000000"/>
          <w:sz w:val="24"/>
          <w:szCs w:val="24"/>
        </w:rPr>
        <w:t xml:space="preserve">. </w:t>
      </w:r>
      <w:r w:rsidRPr="00DC748B">
        <w:rPr>
          <w:rFonts w:ascii="Times New Roman" w:hAnsi="Times New Roman" w:cs="Times New Roman"/>
          <w:color w:val="000000"/>
          <w:sz w:val="24"/>
          <w:szCs w:val="24"/>
        </w:rPr>
        <w:t xml:space="preserve">According to </w:t>
      </w:r>
      <w:proofErr w:type="spellStart"/>
      <w:r w:rsidRPr="00DC748B">
        <w:rPr>
          <w:rFonts w:ascii="Times New Roman" w:hAnsi="Times New Roman" w:cs="Times New Roman"/>
          <w:color w:val="000000"/>
          <w:sz w:val="24"/>
          <w:szCs w:val="24"/>
        </w:rPr>
        <w:t>Pinquant</w:t>
      </w:r>
      <w:proofErr w:type="spellEnd"/>
      <w:r w:rsidRPr="00DC748B">
        <w:rPr>
          <w:rFonts w:ascii="Times New Roman" w:hAnsi="Times New Roman" w:cs="Times New Roman"/>
          <w:color w:val="000000"/>
          <w:sz w:val="24"/>
          <w:szCs w:val="24"/>
        </w:rPr>
        <w:t xml:space="preserve"> and Schindler (2007), the disruption caused by retirement is connected with low levels of life satisfaction and high levels of stress in retirement. Retiring men and women may experience various life course transitions in the gender dimension of retirement pleasure</w:t>
      </w:r>
      <w:r w:rsidR="00AE1B3C">
        <w:rPr>
          <w:rFonts w:ascii="Times New Roman" w:hAnsi="Times New Roman" w:cs="Times New Roman"/>
          <w:color w:val="000000"/>
          <w:sz w:val="24"/>
          <w:szCs w:val="24"/>
        </w:rPr>
        <w:t xml:space="preserve">. </w:t>
      </w:r>
      <w:r w:rsidR="004E3577" w:rsidRPr="00AE1B3C">
        <w:rPr>
          <w:rFonts w:ascii="Times New Roman" w:hAnsi="Times New Roman" w:cs="Times New Roman"/>
          <w:color w:val="000000"/>
          <w:sz w:val="24"/>
          <w:szCs w:val="24"/>
        </w:rPr>
        <w:t>Additionally,</w:t>
      </w:r>
      <w:r w:rsidR="00AE1B3C" w:rsidRPr="00AE1B3C">
        <w:rPr>
          <w:rFonts w:ascii="Times New Roman" w:hAnsi="Times New Roman" w:cs="Times New Roman"/>
          <w:color w:val="000000"/>
          <w:sz w:val="24"/>
          <w:szCs w:val="24"/>
        </w:rPr>
        <w:t xml:space="preserve"> Km and Moen (2002) asserts that, retirement is mostly a male transition. Men, according to Kim and Moen, are more content with their retirement than women. This is because women have a more negative attitude regarding retirement than men, and retirement is more disruptive and associated with higher levels of despair and loneliness in women than in men.</w:t>
      </w:r>
      <w:r w:rsidR="00CB3190" w:rsidRPr="00120F44">
        <w:rPr>
          <w:rFonts w:ascii="Times New Roman" w:hAnsi="Times New Roman" w:cs="Times New Roman"/>
          <w:color w:val="000000"/>
          <w:sz w:val="24"/>
          <w:szCs w:val="24"/>
        </w:rPr>
        <w:t xml:space="preserve"> </w:t>
      </w:r>
      <w:r w:rsidR="00AE1B3C" w:rsidRPr="00AE1B3C">
        <w:rPr>
          <w:rFonts w:ascii="Times New Roman" w:hAnsi="Times New Roman" w:cs="Times New Roman"/>
          <w:color w:val="000000"/>
          <w:sz w:val="24"/>
          <w:szCs w:val="24"/>
        </w:rPr>
        <w:t>Karen and Gary (2013) discovered that women have lower levels of retirement satisfaction than men due to lower income and, to a lesser extent, decreased likelihood of marriage. According to the Australian Bureau of Statistics (2000), women may have lower levels of life satisfaction than males because they have less autonomy over their leisure time in retirement.</w:t>
      </w:r>
      <w:r w:rsidR="00CB3190" w:rsidRPr="00120F44">
        <w:rPr>
          <w:rFonts w:ascii="Times New Roman" w:hAnsi="Times New Roman" w:cs="Times New Roman"/>
          <w:color w:val="000000"/>
          <w:sz w:val="24"/>
          <w:szCs w:val="24"/>
        </w:rPr>
        <w:t xml:space="preserve"> </w:t>
      </w:r>
      <w:r w:rsidR="00AE1B3C" w:rsidRPr="00AE1B3C">
        <w:rPr>
          <w:rFonts w:ascii="Times New Roman" w:hAnsi="Times New Roman" w:cs="Times New Roman"/>
          <w:color w:val="000000"/>
          <w:sz w:val="24"/>
          <w:szCs w:val="24"/>
        </w:rPr>
        <w:t>Karen and Gary discovered in their study that retirement is not a fundamentally different experience for men and women, especially since retirement satisfaction appears to be responsive to the same factors regardless of gender.</w:t>
      </w:r>
    </w:p>
    <w:p w14:paraId="4C68E729" w14:textId="77777777" w:rsidR="00120F44" w:rsidRPr="00120F44" w:rsidRDefault="00120F44" w:rsidP="00120F44">
      <w:pPr>
        <w:spacing w:after="0" w:line="360" w:lineRule="auto"/>
        <w:jc w:val="both"/>
        <w:rPr>
          <w:rFonts w:ascii="Times New Roman" w:hAnsi="Times New Roman" w:cs="Times New Roman"/>
          <w:color w:val="000000"/>
          <w:sz w:val="16"/>
          <w:szCs w:val="16"/>
        </w:rPr>
      </w:pPr>
    </w:p>
    <w:p w14:paraId="65020F20" w14:textId="1556DC24" w:rsidR="004C33EA" w:rsidRDefault="00CB3190" w:rsidP="00120F44">
      <w:pPr>
        <w:spacing w:after="0" w:line="360" w:lineRule="auto"/>
        <w:jc w:val="both"/>
        <w:rPr>
          <w:rFonts w:ascii="Times New Roman" w:hAnsi="Times New Roman" w:cs="Times New Roman"/>
          <w:color w:val="000000"/>
          <w:sz w:val="24"/>
          <w:szCs w:val="24"/>
        </w:rPr>
      </w:pPr>
      <w:r w:rsidRPr="00120F44">
        <w:rPr>
          <w:rFonts w:ascii="Times New Roman" w:hAnsi="Times New Roman" w:cs="Times New Roman"/>
          <w:color w:val="000000"/>
          <w:sz w:val="24"/>
          <w:szCs w:val="24"/>
        </w:rPr>
        <w:t xml:space="preserve">While the general state of retirement is deplorable, the case with Academic staff of universities might be different. Firstly, retired academic staff have the opportunity of being engage in contract appointment, part-time teaching or being consultants in research institutes. Secondly, most universities in Nigeria absorb the pension wage bill of retirees, and thus pay their pensions whenever the salaries of other </w:t>
      </w:r>
      <w:r w:rsidR="00BF06CE" w:rsidRPr="00120F44">
        <w:rPr>
          <w:rFonts w:ascii="Times New Roman" w:hAnsi="Times New Roman" w:cs="Times New Roman"/>
          <w:color w:val="000000"/>
          <w:sz w:val="24"/>
          <w:szCs w:val="24"/>
        </w:rPr>
        <w:t xml:space="preserve">staff in the universities are paid. </w:t>
      </w:r>
      <w:r w:rsidR="00231A74" w:rsidRPr="00231A74">
        <w:rPr>
          <w:rFonts w:ascii="Times New Roman" w:hAnsi="Times New Roman" w:cs="Times New Roman"/>
          <w:color w:val="000000"/>
          <w:sz w:val="24"/>
          <w:szCs w:val="24"/>
        </w:rPr>
        <w:t xml:space="preserve">Academic </w:t>
      </w:r>
      <w:r w:rsidR="00AB4F95">
        <w:rPr>
          <w:rFonts w:ascii="Times New Roman" w:hAnsi="Times New Roman" w:cs="Times New Roman"/>
          <w:color w:val="000000"/>
          <w:sz w:val="24"/>
          <w:szCs w:val="24"/>
        </w:rPr>
        <w:t>staff</w:t>
      </w:r>
      <w:r w:rsidR="00AB4F95" w:rsidRPr="00231A74">
        <w:rPr>
          <w:rFonts w:ascii="Times New Roman" w:hAnsi="Times New Roman" w:cs="Times New Roman"/>
          <w:color w:val="000000"/>
          <w:sz w:val="24"/>
          <w:szCs w:val="24"/>
        </w:rPr>
        <w:t xml:space="preserve"> </w:t>
      </w:r>
      <w:r w:rsidR="00231A74" w:rsidRPr="00231A74">
        <w:rPr>
          <w:rFonts w:ascii="Times New Roman" w:hAnsi="Times New Roman" w:cs="Times New Roman"/>
          <w:color w:val="000000"/>
          <w:sz w:val="24"/>
          <w:szCs w:val="24"/>
        </w:rPr>
        <w:t xml:space="preserve">are likely to be content with retirement because many would wish to continue working after retirement if given the chance, according to </w:t>
      </w:r>
      <w:proofErr w:type="spellStart"/>
      <w:r w:rsidR="00231A74" w:rsidRPr="00231A74">
        <w:rPr>
          <w:rFonts w:ascii="Times New Roman" w:hAnsi="Times New Roman" w:cs="Times New Roman"/>
          <w:color w:val="000000"/>
          <w:sz w:val="24"/>
          <w:szCs w:val="24"/>
        </w:rPr>
        <w:t>Adedepo</w:t>
      </w:r>
      <w:proofErr w:type="spellEnd"/>
      <w:r w:rsidR="00231A74" w:rsidRPr="00231A74">
        <w:rPr>
          <w:rFonts w:ascii="Times New Roman" w:hAnsi="Times New Roman" w:cs="Times New Roman"/>
          <w:color w:val="000000"/>
          <w:sz w:val="24"/>
          <w:szCs w:val="24"/>
        </w:rPr>
        <w:t xml:space="preserve"> and </w:t>
      </w:r>
      <w:proofErr w:type="spellStart"/>
      <w:r w:rsidR="00231A74" w:rsidRPr="00231A74">
        <w:rPr>
          <w:rFonts w:ascii="Times New Roman" w:hAnsi="Times New Roman" w:cs="Times New Roman"/>
          <w:color w:val="000000"/>
          <w:sz w:val="24"/>
          <w:szCs w:val="24"/>
        </w:rPr>
        <w:t>Kehinde</w:t>
      </w:r>
      <w:proofErr w:type="spellEnd"/>
      <w:r w:rsidR="00231A74" w:rsidRPr="00231A74">
        <w:rPr>
          <w:rFonts w:ascii="Times New Roman" w:hAnsi="Times New Roman" w:cs="Times New Roman"/>
          <w:color w:val="000000"/>
          <w:sz w:val="24"/>
          <w:szCs w:val="24"/>
        </w:rPr>
        <w:t xml:space="preserve"> (2013).</w:t>
      </w:r>
      <w:r w:rsidR="00231A74">
        <w:rPr>
          <w:rFonts w:ascii="Times New Roman" w:hAnsi="Times New Roman" w:cs="Times New Roman"/>
          <w:color w:val="000000"/>
          <w:sz w:val="24"/>
          <w:szCs w:val="24"/>
        </w:rPr>
        <w:t xml:space="preserve"> </w:t>
      </w:r>
      <w:r w:rsidR="00BF06CE" w:rsidRPr="00120F44">
        <w:rPr>
          <w:rFonts w:ascii="Times New Roman" w:hAnsi="Times New Roman" w:cs="Times New Roman"/>
          <w:color w:val="000000"/>
          <w:sz w:val="24"/>
          <w:szCs w:val="24"/>
        </w:rPr>
        <w:t>Also, studies have also indicated that most retired academic staff after retirement still engage in academic activities, such as research and publication, supervision etc. (</w:t>
      </w:r>
      <w:proofErr w:type="spellStart"/>
      <w:r w:rsidR="00BF06CE" w:rsidRPr="00120F44">
        <w:rPr>
          <w:rFonts w:ascii="Times New Roman" w:hAnsi="Times New Roman" w:cs="Times New Roman"/>
          <w:color w:val="000000"/>
          <w:sz w:val="24"/>
          <w:szCs w:val="24"/>
        </w:rPr>
        <w:t>Babalola</w:t>
      </w:r>
      <w:proofErr w:type="spellEnd"/>
      <w:r w:rsidR="00BF06CE" w:rsidRPr="00120F44">
        <w:rPr>
          <w:rFonts w:ascii="Times New Roman" w:hAnsi="Times New Roman" w:cs="Times New Roman"/>
          <w:color w:val="000000"/>
          <w:sz w:val="24"/>
          <w:szCs w:val="24"/>
        </w:rPr>
        <w:t xml:space="preserve"> &amp; </w:t>
      </w:r>
      <w:proofErr w:type="spellStart"/>
      <w:r w:rsidR="00BF06CE" w:rsidRPr="00120F44">
        <w:rPr>
          <w:rFonts w:ascii="Times New Roman" w:hAnsi="Times New Roman" w:cs="Times New Roman"/>
          <w:color w:val="000000"/>
          <w:sz w:val="24"/>
          <w:szCs w:val="24"/>
        </w:rPr>
        <w:t>Alayode</w:t>
      </w:r>
      <w:proofErr w:type="spellEnd"/>
      <w:r w:rsidR="00BF06CE" w:rsidRPr="00120F44">
        <w:rPr>
          <w:rFonts w:ascii="Times New Roman" w:hAnsi="Times New Roman" w:cs="Times New Roman"/>
          <w:color w:val="000000"/>
          <w:sz w:val="24"/>
          <w:szCs w:val="24"/>
        </w:rPr>
        <w:t xml:space="preserve">, 2012, </w:t>
      </w:r>
      <w:proofErr w:type="spellStart"/>
      <w:r w:rsidR="00BF06CE" w:rsidRPr="00120F44">
        <w:rPr>
          <w:rFonts w:ascii="Times New Roman" w:hAnsi="Times New Roman" w:cs="Times New Roman"/>
          <w:color w:val="000000"/>
          <w:sz w:val="24"/>
          <w:szCs w:val="24"/>
        </w:rPr>
        <w:t>Adewale</w:t>
      </w:r>
      <w:proofErr w:type="spellEnd"/>
      <w:r w:rsidR="00BF06CE" w:rsidRPr="00120F44">
        <w:rPr>
          <w:rFonts w:ascii="Times New Roman" w:hAnsi="Times New Roman" w:cs="Times New Roman"/>
          <w:color w:val="000000"/>
          <w:sz w:val="24"/>
          <w:szCs w:val="24"/>
        </w:rPr>
        <w:t>, 2012</w:t>
      </w:r>
      <w:r w:rsidR="0064133D">
        <w:rPr>
          <w:rFonts w:ascii="Times New Roman" w:hAnsi="Times New Roman" w:cs="Times New Roman"/>
          <w:color w:val="000000"/>
          <w:sz w:val="24"/>
          <w:szCs w:val="24"/>
        </w:rPr>
        <w:t xml:space="preserve">; </w:t>
      </w:r>
      <w:proofErr w:type="spellStart"/>
      <w:r w:rsidR="0064133D">
        <w:rPr>
          <w:rFonts w:ascii="Times New Roman" w:hAnsi="Times New Roman" w:cs="Times New Roman"/>
          <w:color w:val="000000"/>
          <w:sz w:val="24"/>
          <w:szCs w:val="24"/>
        </w:rPr>
        <w:t>Owota</w:t>
      </w:r>
      <w:proofErr w:type="spellEnd"/>
      <w:r w:rsidR="0064133D">
        <w:rPr>
          <w:rFonts w:ascii="Times New Roman" w:hAnsi="Times New Roman" w:cs="Times New Roman"/>
          <w:color w:val="000000"/>
          <w:sz w:val="24"/>
          <w:szCs w:val="24"/>
        </w:rPr>
        <w:t xml:space="preserve"> &amp; Raimi, 2022</w:t>
      </w:r>
      <w:r w:rsidR="00BF06CE" w:rsidRPr="00120F44">
        <w:rPr>
          <w:rFonts w:ascii="Times New Roman" w:hAnsi="Times New Roman" w:cs="Times New Roman"/>
          <w:color w:val="000000"/>
          <w:sz w:val="24"/>
          <w:szCs w:val="24"/>
        </w:rPr>
        <w:t>). Given this scenario, most retired academic staff do not really go through the huddles, the general pensioners go through.</w:t>
      </w:r>
      <w:r w:rsidR="008D7C62" w:rsidRPr="00120F44">
        <w:rPr>
          <w:rFonts w:ascii="Times New Roman" w:hAnsi="Times New Roman" w:cs="Times New Roman"/>
          <w:color w:val="000000"/>
          <w:sz w:val="24"/>
          <w:szCs w:val="24"/>
        </w:rPr>
        <w:t xml:space="preserve"> </w:t>
      </w:r>
      <w:r w:rsidR="00231A74" w:rsidRPr="00231A74">
        <w:rPr>
          <w:rFonts w:ascii="Times New Roman" w:hAnsi="Times New Roman" w:cs="Times New Roman"/>
          <w:color w:val="000000"/>
          <w:sz w:val="24"/>
          <w:szCs w:val="24"/>
        </w:rPr>
        <w:t>In fact, Constantijn</w:t>
      </w:r>
      <w:r w:rsidR="00AB4F95">
        <w:rPr>
          <w:rFonts w:ascii="Times New Roman" w:hAnsi="Times New Roman" w:cs="Times New Roman"/>
          <w:color w:val="000000"/>
          <w:sz w:val="24"/>
          <w:szCs w:val="24"/>
        </w:rPr>
        <w:t>’s</w:t>
      </w:r>
      <w:r w:rsidR="00231A74" w:rsidRPr="00231A74">
        <w:rPr>
          <w:rFonts w:ascii="Times New Roman" w:hAnsi="Times New Roman" w:cs="Times New Roman"/>
          <w:color w:val="000000"/>
          <w:sz w:val="24"/>
          <w:szCs w:val="24"/>
        </w:rPr>
        <w:t xml:space="preserve"> (2006) study specifically stated that because most academic retirees from the university are still actively engaged after retirement, they had higher life satisfaction than non-academic retirees</w:t>
      </w:r>
      <w:r w:rsidR="008D7C62" w:rsidRPr="00120F44">
        <w:rPr>
          <w:rFonts w:ascii="Times New Roman" w:hAnsi="Times New Roman" w:cs="Times New Roman"/>
          <w:color w:val="000000"/>
          <w:sz w:val="24"/>
          <w:szCs w:val="24"/>
        </w:rPr>
        <w:t>.</w:t>
      </w:r>
      <w:r w:rsidR="00BF06CE" w:rsidRPr="00120F44">
        <w:rPr>
          <w:rFonts w:ascii="Times New Roman" w:hAnsi="Times New Roman" w:cs="Times New Roman"/>
          <w:color w:val="000000"/>
          <w:sz w:val="24"/>
          <w:szCs w:val="24"/>
        </w:rPr>
        <w:t xml:space="preserve"> On this, it is expedient to ask if the life satisfaction level of academic staff will generally </w:t>
      </w:r>
      <w:r w:rsidR="00AB4F95">
        <w:rPr>
          <w:rFonts w:ascii="Times New Roman" w:hAnsi="Times New Roman" w:cs="Times New Roman"/>
          <w:color w:val="000000"/>
          <w:sz w:val="24"/>
          <w:szCs w:val="24"/>
        </w:rPr>
        <w:t xml:space="preserve">be </w:t>
      </w:r>
      <w:r w:rsidR="00BF06CE" w:rsidRPr="00120F44">
        <w:rPr>
          <w:rFonts w:ascii="Times New Roman" w:hAnsi="Times New Roman" w:cs="Times New Roman"/>
          <w:color w:val="000000"/>
          <w:sz w:val="24"/>
          <w:szCs w:val="24"/>
        </w:rPr>
        <w:t xml:space="preserve">higher than the average pensioner in Nigeria. </w:t>
      </w:r>
      <w:r w:rsidR="008D7C62" w:rsidRPr="00120F44">
        <w:rPr>
          <w:rFonts w:ascii="Times New Roman" w:hAnsi="Times New Roman" w:cs="Times New Roman"/>
          <w:color w:val="000000"/>
          <w:sz w:val="24"/>
          <w:szCs w:val="24"/>
        </w:rPr>
        <w:t xml:space="preserve">It </w:t>
      </w:r>
      <w:r w:rsidR="00AB4F95">
        <w:rPr>
          <w:rFonts w:ascii="Times New Roman" w:hAnsi="Times New Roman" w:cs="Times New Roman"/>
          <w:color w:val="000000"/>
          <w:sz w:val="24"/>
          <w:szCs w:val="24"/>
        </w:rPr>
        <w:t xml:space="preserve">is </w:t>
      </w:r>
      <w:r w:rsidR="008D7C62" w:rsidRPr="00120F44">
        <w:rPr>
          <w:rFonts w:ascii="Times New Roman" w:hAnsi="Times New Roman" w:cs="Times New Roman"/>
          <w:color w:val="000000"/>
          <w:sz w:val="24"/>
          <w:szCs w:val="24"/>
        </w:rPr>
        <w:t xml:space="preserve">based on this note that this study has been designed to investigate the life satisfaction level of academic </w:t>
      </w:r>
      <w:r w:rsidR="008D7C62" w:rsidRPr="00120F44">
        <w:rPr>
          <w:rFonts w:ascii="Times New Roman" w:hAnsi="Times New Roman" w:cs="Times New Roman"/>
          <w:color w:val="000000"/>
          <w:sz w:val="24"/>
          <w:szCs w:val="24"/>
        </w:rPr>
        <w:lastRenderedPageBreak/>
        <w:t xml:space="preserve">staff in Nigeria, using the retired academic staff </w:t>
      </w:r>
      <w:r w:rsidR="00863EFE">
        <w:rPr>
          <w:rFonts w:ascii="Times New Roman" w:hAnsi="Times New Roman" w:cs="Times New Roman"/>
          <w:color w:val="000000"/>
          <w:sz w:val="24"/>
          <w:szCs w:val="24"/>
        </w:rPr>
        <w:t>of Niger Delta University</w:t>
      </w:r>
      <w:r w:rsidR="00863EFE" w:rsidRPr="00120F44">
        <w:rPr>
          <w:rFonts w:ascii="Times New Roman" w:hAnsi="Times New Roman" w:cs="Times New Roman"/>
          <w:color w:val="000000"/>
          <w:sz w:val="24"/>
          <w:szCs w:val="24"/>
        </w:rPr>
        <w:t xml:space="preserve"> </w:t>
      </w:r>
      <w:r w:rsidR="008D7C62" w:rsidRPr="00120F44">
        <w:rPr>
          <w:rFonts w:ascii="Times New Roman" w:hAnsi="Times New Roman" w:cs="Times New Roman"/>
          <w:color w:val="000000"/>
          <w:sz w:val="24"/>
          <w:szCs w:val="24"/>
        </w:rPr>
        <w:t xml:space="preserve">in </w:t>
      </w:r>
      <w:r w:rsidR="004E3577">
        <w:rPr>
          <w:rFonts w:ascii="Times New Roman" w:hAnsi="Times New Roman" w:cs="Times New Roman"/>
          <w:color w:val="000000"/>
          <w:sz w:val="24"/>
          <w:szCs w:val="24"/>
        </w:rPr>
        <w:t>Bayelsa State, Nigeria as a case study.</w:t>
      </w:r>
    </w:p>
    <w:p w14:paraId="288CFBD0" w14:textId="77777777" w:rsidR="004E3577" w:rsidRDefault="004E3577" w:rsidP="00120F44">
      <w:pPr>
        <w:spacing w:after="0" w:line="360" w:lineRule="auto"/>
        <w:jc w:val="both"/>
        <w:rPr>
          <w:rFonts w:ascii="Times New Roman" w:hAnsi="Times New Roman" w:cs="Times New Roman"/>
          <w:b/>
          <w:bCs/>
          <w:color w:val="000000"/>
          <w:sz w:val="24"/>
          <w:szCs w:val="24"/>
        </w:rPr>
      </w:pPr>
    </w:p>
    <w:p w14:paraId="7EF28DD9" w14:textId="77777777" w:rsidR="004E3577" w:rsidRDefault="004E3577" w:rsidP="00120F44">
      <w:pPr>
        <w:spacing w:after="0" w:line="360" w:lineRule="auto"/>
        <w:jc w:val="both"/>
        <w:rPr>
          <w:rFonts w:ascii="Times New Roman" w:hAnsi="Times New Roman" w:cs="Times New Roman"/>
          <w:b/>
          <w:bCs/>
          <w:color w:val="000000"/>
          <w:sz w:val="24"/>
          <w:szCs w:val="24"/>
        </w:rPr>
      </w:pPr>
    </w:p>
    <w:p w14:paraId="7B38EAF5" w14:textId="77777777" w:rsidR="00120F44" w:rsidRPr="00120F44" w:rsidRDefault="00120F44" w:rsidP="00120F44">
      <w:pPr>
        <w:spacing w:after="0" w:line="360" w:lineRule="auto"/>
        <w:jc w:val="both"/>
        <w:rPr>
          <w:rFonts w:ascii="Times New Roman" w:hAnsi="Times New Roman" w:cs="Times New Roman"/>
          <w:b/>
          <w:bCs/>
          <w:color w:val="000000"/>
          <w:sz w:val="16"/>
          <w:szCs w:val="16"/>
        </w:rPr>
      </w:pPr>
    </w:p>
    <w:p w14:paraId="32AF607F" w14:textId="34E9808A" w:rsidR="00720A78" w:rsidRPr="00864514" w:rsidRDefault="00FB2A0B" w:rsidP="00720A78">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Aim and </w:t>
      </w:r>
      <w:r w:rsidR="00720A78">
        <w:rPr>
          <w:rFonts w:ascii="Times New Roman" w:hAnsi="Times New Roman" w:cs="Times New Roman"/>
          <w:b/>
          <w:bCs/>
          <w:color w:val="000000"/>
          <w:sz w:val="24"/>
          <w:szCs w:val="24"/>
        </w:rPr>
        <w:t>Objectives</w:t>
      </w:r>
      <w:r>
        <w:rPr>
          <w:rFonts w:ascii="Times New Roman" w:hAnsi="Times New Roman" w:cs="Times New Roman"/>
          <w:b/>
          <w:bCs/>
          <w:color w:val="000000"/>
          <w:sz w:val="24"/>
          <w:szCs w:val="24"/>
        </w:rPr>
        <w:t xml:space="preserve"> of the Study</w:t>
      </w:r>
    </w:p>
    <w:p w14:paraId="0D15A821" w14:textId="4047FE1C" w:rsidR="00720A78" w:rsidRDefault="00FB2A0B" w:rsidP="00720A78">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general aim of this study is to investigate the life satisfaction level of retired academic staff </w:t>
      </w:r>
      <w:r w:rsidR="00863EFE">
        <w:rPr>
          <w:rFonts w:ascii="Times New Roman" w:hAnsi="Times New Roman" w:cs="Times New Roman"/>
          <w:color w:val="000000"/>
          <w:sz w:val="24"/>
          <w:szCs w:val="24"/>
        </w:rPr>
        <w:t>of Niger Delta University, Bayelsa State,</w:t>
      </w:r>
      <w:r>
        <w:rPr>
          <w:rFonts w:ascii="Times New Roman" w:hAnsi="Times New Roman" w:cs="Times New Roman"/>
          <w:color w:val="000000"/>
          <w:sz w:val="24"/>
          <w:szCs w:val="24"/>
        </w:rPr>
        <w:t xml:space="preserve"> Nigeria. Specifically, this study has </w:t>
      </w:r>
      <w:r w:rsidR="00720A78">
        <w:rPr>
          <w:rFonts w:ascii="Times New Roman" w:hAnsi="Times New Roman" w:cs="Times New Roman"/>
          <w:color w:val="000000"/>
          <w:sz w:val="24"/>
          <w:szCs w:val="24"/>
        </w:rPr>
        <w:t xml:space="preserve">been designed to </w:t>
      </w:r>
      <w:r>
        <w:rPr>
          <w:rFonts w:ascii="Times New Roman" w:hAnsi="Times New Roman" w:cs="Times New Roman"/>
          <w:color w:val="000000"/>
          <w:sz w:val="24"/>
          <w:szCs w:val="24"/>
        </w:rPr>
        <w:t>achieve the following objectives</w:t>
      </w:r>
      <w:r w:rsidR="00720A78">
        <w:rPr>
          <w:rFonts w:ascii="Times New Roman" w:hAnsi="Times New Roman" w:cs="Times New Roman"/>
          <w:color w:val="000000"/>
          <w:sz w:val="24"/>
          <w:szCs w:val="24"/>
        </w:rPr>
        <w:t>;</w:t>
      </w:r>
    </w:p>
    <w:p w14:paraId="12DFB21D" w14:textId="2691F10F" w:rsidR="00720A78" w:rsidRDefault="00FB2A0B" w:rsidP="00720A78">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determine the </w:t>
      </w:r>
      <w:r w:rsidR="00720A78">
        <w:rPr>
          <w:rFonts w:ascii="Times New Roman" w:hAnsi="Times New Roman" w:cs="Times New Roman"/>
          <w:color w:val="000000"/>
          <w:sz w:val="24"/>
          <w:szCs w:val="24"/>
        </w:rPr>
        <w:t xml:space="preserve">life satisfaction level of retired </w:t>
      </w:r>
      <w:r w:rsidR="004E3577">
        <w:rPr>
          <w:rFonts w:ascii="Times New Roman" w:hAnsi="Times New Roman" w:cs="Times New Roman"/>
          <w:color w:val="000000"/>
          <w:sz w:val="24"/>
          <w:szCs w:val="24"/>
        </w:rPr>
        <w:t xml:space="preserve">university </w:t>
      </w:r>
      <w:r w:rsidR="00720A78">
        <w:rPr>
          <w:rFonts w:ascii="Times New Roman" w:hAnsi="Times New Roman" w:cs="Times New Roman"/>
          <w:color w:val="000000"/>
          <w:sz w:val="24"/>
          <w:szCs w:val="24"/>
        </w:rPr>
        <w:t xml:space="preserve">academic staff </w:t>
      </w:r>
      <w:r w:rsidR="004E3577">
        <w:rPr>
          <w:rFonts w:ascii="Times New Roman" w:hAnsi="Times New Roman" w:cs="Times New Roman"/>
          <w:color w:val="000000"/>
          <w:sz w:val="24"/>
          <w:szCs w:val="24"/>
        </w:rPr>
        <w:t>in Bayelsa State,</w:t>
      </w:r>
      <w:r w:rsidR="00720A78">
        <w:rPr>
          <w:rFonts w:ascii="Times New Roman" w:hAnsi="Times New Roman" w:cs="Times New Roman"/>
          <w:color w:val="000000"/>
          <w:sz w:val="24"/>
          <w:szCs w:val="24"/>
        </w:rPr>
        <w:t xml:space="preserve"> Nigeria</w:t>
      </w:r>
      <w:r w:rsidR="004E3577">
        <w:rPr>
          <w:rFonts w:ascii="Times New Roman" w:hAnsi="Times New Roman" w:cs="Times New Roman"/>
          <w:color w:val="000000"/>
          <w:sz w:val="24"/>
          <w:szCs w:val="24"/>
        </w:rPr>
        <w:t>.</w:t>
      </w:r>
    </w:p>
    <w:p w14:paraId="2AC0B7E3" w14:textId="6C50D625" w:rsidR="00720A78" w:rsidRPr="00075DFB" w:rsidRDefault="00FB2A0B" w:rsidP="00075DFB">
      <w:pPr>
        <w:pStyle w:val="ListParagraph"/>
        <w:numPr>
          <w:ilvl w:val="0"/>
          <w:numId w:val="2"/>
        </w:numPr>
        <w:spacing w:after="0" w:line="480" w:lineRule="auto"/>
        <w:ind w:right="4"/>
        <w:jc w:val="both"/>
        <w:rPr>
          <w:rFonts w:ascii="Times New Roman" w:hAnsi="Times New Roman" w:cs="Times New Roman"/>
          <w:sz w:val="24"/>
          <w:szCs w:val="24"/>
        </w:rPr>
      </w:pPr>
      <w:r w:rsidRPr="00075DFB">
        <w:rPr>
          <w:rFonts w:ascii="Times New Roman" w:hAnsi="Times New Roman" w:cs="Times New Roman"/>
          <w:color w:val="000000"/>
          <w:sz w:val="24"/>
          <w:szCs w:val="24"/>
        </w:rPr>
        <w:t xml:space="preserve">To </w:t>
      </w:r>
      <w:r w:rsidR="00075DFB">
        <w:rPr>
          <w:rFonts w:ascii="Times New Roman" w:hAnsi="Times New Roman" w:cs="Times New Roman"/>
          <w:color w:val="000000"/>
          <w:sz w:val="24"/>
          <w:szCs w:val="24"/>
        </w:rPr>
        <w:t>examine</w:t>
      </w:r>
      <w:r w:rsidRPr="00075DFB">
        <w:rPr>
          <w:rFonts w:ascii="Times New Roman" w:hAnsi="Times New Roman" w:cs="Times New Roman"/>
          <w:color w:val="000000"/>
          <w:sz w:val="24"/>
          <w:szCs w:val="24"/>
        </w:rPr>
        <w:t xml:space="preserve"> </w:t>
      </w:r>
      <w:r w:rsidR="00720A78" w:rsidRPr="00075DFB">
        <w:rPr>
          <w:rFonts w:ascii="Times New Roman" w:hAnsi="Times New Roman" w:cs="Times New Roman"/>
          <w:color w:val="000000"/>
          <w:sz w:val="24"/>
          <w:szCs w:val="24"/>
        </w:rPr>
        <w:t xml:space="preserve">the </w:t>
      </w:r>
      <w:r w:rsidR="00075DFB" w:rsidRPr="00075DFB">
        <w:rPr>
          <w:rFonts w:ascii="Times New Roman" w:hAnsi="Times New Roman" w:cs="Times New Roman"/>
          <w:sz w:val="24"/>
          <w:szCs w:val="24"/>
        </w:rPr>
        <w:t>interaction</w:t>
      </w:r>
      <w:r w:rsidR="00075DFB">
        <w:rPr>
          <w:rFonts w:ascii="Times New Roman" w:hAnsi="Times New Roman" w:cs="Times New Roman"/>
          <w:sz w:val="24"/>
          <w:szCs w:val="24"/>
        </w:rPr>
        <w:t xml:space="preserve"> of </w:t>
      </w:r>
      <w:r w:rsidR="00075DFB" w:rsidRPr="00075DFB">
        <w:rPr>
          <w:rFonts w:ascii="Times New Roman" w:hAnsi="Times New Roman" w:cs="Times New Roman"/>
          <w:color w:val="000000"/>
          <w:sz w:val="24"/>
          <w:szCs w:val="24"/>
        </w:rPr>
        <w:t>retired university academic staff in Bayelsa State</w:t>
      </w:r>
      <w:r w:rsidR="00075DFB" w:rsidRPr="00075DFB">
        <w:rPr>
          <w:rFonts w:ascii="Times New Roman" w:hAnsi="Times New Roman" w:cs="Times New Roman"/>
          <w:sz w:val="24"/>
          <w:szCs w:val="24"/>
        </w:rPr>
        <w:t xml:space="preserve"> with members of social network</w:t>
      </w:r>
      <w:r w:rsidR="004E3577" w:rsidRPr="00075DFB">
        <w:rPr>
          <w:rFonts w:ascii="Times New Roman" w:hAnsi="Times New Roman" w:cs="Times New Roman"/>
          <w:color w:val="000000"/>
          <w:sz w:val="24"/>
          <w:szCs w:val="24"/>
        </w:rPr>
        <w:t>.</w:t>
      </w:r>
    </w:p>
    <w:p w14:paraId="3E5B3F87" w14:textId="13F383D4" w:rsidR="00720A78" w:rsidRDefault="00FB2A0B" w:rsidP="00720A78">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examine </w:t>
      </w:r>
      <w:r w:rsidR="00720A78">
        <w:rPr>
          <w:rFonts w:ascii="Times New Roman" w:hAnsi="Times New Roman" w:cs="Times New Roman"/>
          <w:color w:val="000000"/>
          <w:sz w:val="24"/>
          <w:szCs w:val="24"/>
        </w:rPr>
        <w:t xml:space="preserve">the </w:t>
      </w:r>
      <w:r w:rsidR="00D868CF">
        <w:rPr>
          <w:rFonts w:ascii="Times New Roman" w:hAnsi="Times New Roman" w:cs="Times New Roman"/>
          <w:color w:val="000000"/>
          <w:sz w:val="24"/>
          <w:szCs w:val="24"/>
        </w:rPr>
        <w:t>post retirement engagement of</w:t>
      </w:r>
      <w:r w:rsidR="00720A78">
        <w:rPr>
          <w:rFonts w:ascii="Times New Roman" w:hAnsi="Times New Roman" w:cs="Times New Roman"/>
          <w:color w:val="000000"/>
          <w:sz w:val="24"/>
          <w:szCs w:val="24"/>
        </w:rPr>
        <w:t xml:space="preserve"> retired </w:t>
      </w:r>
      <w:r w:rsidR="004E3577">
        <w:rPr>
          <w:rFonts w:ascii="Times New Roman" w:hAnsi="Times New Roman" w:cs="Times New Roman"/>
          <w:color w:val="000000"/>
          <w:sz w:val="24"/>
          <w:szCs w:val="24"/>
        </w:rPr>
        <w:t>university academic staff in Bayelsa State, Nigeria</w:t>
      </w:r>
      <w:r>
        <w:rPr>
          <w:rFonts w:ascii="Times New Roman" w:hAnsi="Times New Roman" w:cs="Times New Roman"/>
          <w:color w:val="000000"/>
          <w:sz w:val="24"/>
          <w:szCs w:val="24"/>
        </w:rPr>
        <w:t>.</w:t>
      </w:r>
    </w:p>
    <w:p w14:paraId="4DA1037F" w14:textId="608680EF" w:rsidR="00720A78" w:rsidRDefault="00FB2A0B" w:rsidP="00720A78">
      <w:pPr>
        <w:pStyle w:val="ListParagraph"/>
        <w:numPr>
          <w:ilvl w:val="0"/>
          <w:numId w:val="2"/>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To investigate </w:t>
      </w:r>
      <w:r w:rsidR="00720A78">
        <w:rPr>
          <w:rFonts w:ascii="Times New Roman" w:hAnsi="Times New Roman" w:cs="Times New Roman"/>
          <w:color w:val="000000"/>
          <w:sz w:val="24"/>
          <w:szCs w:val="24"/>
        </w:rPr>
        <w:t xml:space="preserve">the </w:t>
      </w:r>
      <w:r w:rsidR="00D868CF">
        <w:rPr>
          <w:rFonts w:ascii="Times New Roman" w:hAnsi="Times New Roman" w:cs="Times New Roman"/>
          <w:color w:val="000000"/>
          <w:sz w:val="24"/>
          <w:szCs w:val="24"/>
        </w:rPr>
        <w:t>post retirement achievement</w:t>
      </w:r>
      <w:r w:rsidR="00720A78">
        <w:rPr>
          <w:rFonts w:ascii="Times New Roman" w:hAnsi="Times New Roman" w:cs="Times New Roman"/>
          <w:color w:val="000000"/>
          <w:sz w:val="24"/>
          <w:szCs w:val="24"/>
        </w:rPr>
        <w:t xml:space="preserve"> among </w:t>
      </w:r>
      <w:r w:rsidR="004E3577">
        <w:rPr>
          <w:rFonts w:ascii="Times New Roman" w:hAnsi="Times New Roman" w:cs="Times New Roman"/>
          <w:color w:val="000000"/>
          <w:sz w:val="24"/>
          <w:szCs w:val="24"/>
        </w:rPr>
        <w:t>retired university academic staff in Bayelsa State, Nigeria</w:t>
      </w:r>
      <w:r>
        <w:rPr>
          <w:rFonts w:ascii="Times New Roman" w:hAnsi="Times New Roman" w:cs="Times New Roman"/>
          <w:color w:val="000000"/>
          <w:sz w:val="24"/>
          <w:szCs w:val="24"/>
        </w:rPr>
        <w:t>.</w:t>
      </w:r>
    </w:p>
    <w:p w14:paraId="32AF4A80" w14:textId="77777777" w:rsidR="001D428F" w:rsidRPr="004E3577" w:rsidRDefault="001D428F" w:rsidP="00120F44">
      <w:pPr>
        <w:spacing w:after="0" w:line="360" w:lineRule="auto"/>
        <w:jc w:val="both"/>
        <w:rPr>
          <w:rFonts w:ascii="Times New Roman" w:hAnsi="Times New Roman" w:cs="Times New Roman"/>
          <w:b/>
          <w:bCs/>
          <w:color w:val="000000"/>
          <w:sz w:val="16"/>
          <w:szCs w:val="16"/>
        </w:rPr>
      </w:pPr>
    </w:p>
    <w:p w14:paraId="5DEA72BB" w14:textId="4973C4D0" w:rsidR="004C33EA" w:rsidRPr="00120F44" w:rsidRDefault="008D7C62" w:rsidP="00120F44">
      <w:pPr>
        <w:spacing w:after="0" w:line="360" w:lineRule="auto"/>
        <w:jc w:val="both"/>
        <w:rPr>
          <w:rFonts w:ascii="Times New Roman" w:hAnsi="Times New Roman" w:cs="Times New Roman"/>
          <w:b/>
          <w:bCs/>
          <w:color w:val="000000"/>
          <w:sz w:val="24"/>
          <w:szCs w:val="24"/>
        </w:rPr>
      </w:pPr>
      <w:r w:rsidRPr="00120F44">
        <w:rPr>
          <w:rFonts w:ascii="Times New Roman" w:hAnsi="Times New Roman" w:cs="Times New Roman"/>
          <w:b/>
          <w:bCs/>
          <w:color w:val="000000"/>
          <w:sz w:val="24"/>
          <w:szCs w:val="24"/>
        </w:rPr>
        <w:t>Theoretical Framework</w:t>
      </w:r>
      <w:r w:rsidR="004E3577">
        <w:rPr>
          <w:rFonts w:ascii="Times New Roman" w:hAnsi="Times New Roman" w:cs="Times New Roman"/>
          <w:b/>
          <w:bCs/>
          <w:color w:val="000000"/>
          <w:sz w:val="24"/>
          <w:szCs w:val="24"/>
        </w:rPr>
        <w:t>: Crisis Theory of Retirement</w:t>
      </w:r>
    </w:p>
    <w:p w14:paraId="1ABAF049" w14:textId="04670326" w:rsidR="004620CD" w:rsidRPr="004E3577" w:rsidRDefault="008D7C62" w:rsidP="004E3577">
      <w:pPr>
        <w:spacing w:after="0" w:line="360" w:lineRule="auto"/>
        <w:jc w:val="both"/>
        <w:rPr>
          <w:rFonts w:ascii="Times New Roman" w:hAnsi="Times New Roman" w:cs="Times New Roman"/>
          <w:color w:val="000000"/>
          <w:sz w:val="24"/>
          <w:szCs w:val="24"/>
        </w:rPr>
      </w:pPr>
      <w:r w:rsidRPr="00120F44">
        <w:rPr>
          <w:rFonts w:ascii="Times New Roman" w:hAnsi="Times New Roman" w:cs="Times New Roman"/>
          <w:color w:val="000000"/>
          <w:sz w:val="24"/>
          <w:szCs w:val="24"/>
        </w:rPr>
        <w:t xml:space="preserve">The theoretical framework for this study </w:t>
      </w:r>
      <w:r w:rsidR="004E3577">
        <w:rPr>
          <w:rFonts w:ascii="Times New Roman" w:hAnsi="Times New Roman" w:cs="Times New Roman"/>
          <w:color w:val="000000"/>
          <w:sz w:val="24"/>
          <w:szCs w:val="24"/>
        </w:rPr>
        <w:t>is</w:t>
      </w:r>
      <w:r w:rsidRPr="00120F44">
        <w:rPr>
          <w:rFonts w:ascii="Times New Roman" w:hAnsi="Times New Roman" w:cs="Times New Roman"/>
          <w:color w:val="000000"/>
          <w:sz w:val="24"/>
          <w:szCs w:val="24"/>
        </w:rPr>
        <w:t xml:space="preserve"> anchored on the cris</w:t>
      </w:r>
      <w:r w:rsidR="004E3577">
        <w:rPr>
          <w:rFonts w:ascii="Times New Roman" w:hAnsi="Times New Roman" w:cs="Times New Roman"/>
          <w:color w:val="000000"/>
          <w:sz w:val="24"/>
          <w:szCs w:val="24"/>
        </w:rPr>
        <w:t>i</w:t>
      </w:r>
      <w:r w:rsidRPr="00120F44">
        <w:rPr>
          <w:rFonts w:ascii="Times New Roman" w:hAnsi="Times New Roman" w:cs="Times New Roman"/>
          <w:color w:val="000000"/>
          <w:sz w:val="24"/>
          <w:szCs w:val="24"/>
        </w:rPr>
        <w:t>s theory</w:t>
      </w:r>
      <w:r w:rsidR="004E3577">
        <w:rPr>
          <w:rFonts w:ascii="Times New Roman" w:hAnsi="Times New Roman" w:cs="Times New Roman"/>
          <w:color w:val="000000"/>
          <w:sz w:val="24"/>
          <w:szCs w:val="24"/>
        </w:rPr>
        <w:t xml:space="preserve"> of retirement developed by scholars like Bell (1978) and Powell (2000)</w:t>
      </w:r>
      <w:r w:rsidRPr="00120F44">
        <w:rPr>
          <w:rFonts w:ascii="Times New Roman" w:hAnsi="Times New Roman" w:cs="Times New Roman"/>
          <w:color w:val="000000"/>
          <w:sz w:val="24"/>
          <w:szCs w:val="24"/>
        </w:rPr>
        <w:t>.</w:t>
      </w:r>
      <w:r w:rsidR="004E3577">
        <w:rPr>
          <w:rFonts w:ascii="Times New Roman" w:hAnsi="Times New Roman" w:cs="Times New Roman"/>
          <w:color w:val="000000"/>
          <w:sz w:val="24"/>
          <w:szCs w:val="24"/>
        </w:rPr>
        <w:t xml:space="preserve"> </w:t>
      </w:r>
      <w:r w:rsidR="003E79A3" w:rsidRPr="003E79A3">
        <w:rPr>
          <w:rFonts w:ascii="Times New Roman" w:hAnsi="Times New Roman" w:cs="Times New Roman"/>
          <w:sz w:val="24"/>
          <w:szCs w:val="24"/>
        </w:rPr>
        <w:t>According to crisis theory, a person has an identity crisis when they lose their professional function due to retirement. The foundation of crisis theory is the idea that one's occupations are crucial to one's identity, as well as to the structure and purpose of their lives. Consequently, it assumes people's psychological and social well-being is largely dependent on their employment. They assume that for some people, their work is the most important component of their lives (Bell, 1978</w:t>
      </w:r>
      <w:r w:rsidR="00C74D5A">
        <w:rPr>
          <w:rFonts w:ascii="Times New Roman" w:hAnsi="Times New Roman" w:cs="Times New Roman"/>
          <w:sz w:val="24"/>
          <w:szCs w:val="24"/>
        </w:rPr>
        <w:t>; Raimi &amp; Adias, 2018</w:t>
      </w:r>
      <w:r w:rsidR="003E79A3" w:rsidRPr="003E79A3">
        <w:rPr>
          <w:rFonts w:ascii="Times New Roman" w:hAnsi="Times New Roman" w:cs="Times New Roman"/>
          <w:sz w:val="24"/>
          <w:szCs w:val="24"/>
        </w:rPr>
        <w:t>).</w:t>
      </w:r>
      <w:r w:rsidR="003E79A3">
        <w:rPr>
          <w:rFonts w:ascii="Times New Roman" w:hAnsi="Times New Roman" w:cs="Times New Roman"/>
          <w:sz w:val="24"/>
          <w:szCs w:val="24"/>
        </w:rPr>
        <w:t xml:space="preserve"> </w:t>
      </w:r>
      <w:r w:rsidR="003E79A3" w:rsidRPr="003E79A3">
        <w:rPr>
          <w:rFonts w:ascii="Times New Roman" w:hAnsi="Times New Roman" w:cs="Times New Roman"/>
          <w:sz w:val="24"/>
          <w:szCs w:val="24"/>
        </w:rPr>
        <w:t>Due to this, leaving a work position to retirement results in the loss of a person's sense of direction and meaning in life. Because of this, according to crisis theorists (Powell, 2000), retirement will cause a crisis because the loss of role-set behaviours will have an impact on how the retiree interacts with their community and family. Retirement thus has an impact on the homeostatic equilibrium between a person's professional, interpersonal, and habitual social roles.</w:t>
      </w:r>
    </w:p>
    <w:p w14:paraId="041FD8C1" w14:textId="77777777" w:rsidR="004620CD" w:rsidRPr="00120F44" w:rsidRDefault="004620CD" w:rsidP="00120F44">
      <w:pPr>
        <w:spacing w:after="0" w:line="360" w:lineRule="auto"/>
        <w:ind w:left="14" w:right="415"/>
        <w:jc w:val="both"/>
        <w:rPr>
          <w:rFonts w:ascii="Times New Roman" w:hAnsi="Times New Roman" w:cs="Times New Roman"/>
          <w:sz w:val="12"/>
          <w:szCs w:val="12"/>
        </w:rPr>
      </w:pPr>
    </w:p>
    <w:p w14:paraId="40BAF1FD" w14:textId="24EC5862" w:rsidR="00B23CC9" w:rsidRDefault="003E79A3" w:rsidP="00366D62">
      <w:pPr>
        <w:spacing w:after="0" w:line="360" w:lineRule="auto"/>
        <w:ind w:left="14" w:right="415"/>
        <w:jc w:val="both"/>
        <w:rPr>
          <w:rFonts w:ascii="Times New Roman" w:hAnsi="Times New Roman" w:cs="Times New Roman"/>
          <w:sz w:val="24"/>
          <w:szCs w:val="24"/>
        </w:rPr>
      </w:pPr>
      <w:r w:rsidRPr="003E79A3">
        <w:rPr>
          <w:rFonts w:ascii="Times New Roman" w:hAnsi="Times New Roman" w:cs="Times New Roman"/>
          <w:sz w:val="24"/>
          <w:szCs w:val="24"/>
        </w:rPr>
        <w:t xml:space="preserve">According to crisis theory, retirement and ageing are essential components of maturation's effects on change and development. Retirement can cause a crisis and is unpleasant, just like any other maturational adjustments. They acknowledge that certain people adjust to retirement well, but they contend that there are those who do not. Because they lack the means to deal with these adjustments or have not been effectively prepared through retirement counselling and preparation, they contend that some people find transitioning to </w:t>
      </w:r>
      <w:r w:rsidR="00AB4F95">
        <w:rPr>
          <w:rFonts w:ascii="Times New Roman" w:hAnsi="Times New Roman" w:cs="Times New Roman"/>
          <w:sz w:val="24"/>
          <w:szCs w:val="24"/>
        </w:rPr>
        <w:t>such</w:t>
      </w:r>
      <w:r w:rsidR="00AB4F95" w:rsidRPr="003E79A3">
        <w:rPr>
          <w:rFonts w:ascii="Times New Roman" w:hAnsi="Times New Roman" w:cs="Times New Roman"/>
          <w:sz w:val="24"/>
          <w:szCs w:val="24"/>
        </w:rPr>
        <w:t xml:space="preserve"> </w:t>
      </w:r>
      <w:r w:rsidRPr="003E79A3">
        <w:rPr>
          <w:rFonts w:ascii="Times New Roman" w:hAnsi="Times New Roman" w:cs="Times New Roman"/>
          <w:sz w:val="24"/>
          <w:szCs w:val="24"/>
        </w:rPr>
        <w:t>role changes to be intimidating.</w:t>
      </w:r>
      <w:r>
        <w:rPr>
          <w:rFonts w:ascii="Times New Roman" w:hAnsi="Times New Roman" w:cs="Times New Roman"/>
          <w:sz w:val="24"/>
          <w:szCs w:val="24"/>
        </w:rPr>
        <w:t xml:space="preserve"> </w:t>
      </w:r>
      <w:r w:rsidR="004D7F86" w:rsidRPr="004D7F86">
        <w:rPr>
          <w:rFonts w:ascii="Times New Roman" w:hAnsi="Times New Roman" w:cs="Times New Roman"/>
          <w:sz w:val="24"/>
          <w:szCs w:val="24"/>
        </w:rPr>
        <w:t xml:space="preserve">The degree of the crises they are going through can be amplified by the </w:t>
      </w:r>
      <w:proofErr w:type="spellStart"/>
      <w:r w:rsidR="004D7F86" w:rsidRPr="004D7F86">
        <w:rPr>
          <w:rFonts w:ascii="Times New Roman" w:hAnsi="Times New Roman" w:cs="Times New Roman"/>
          <w:sz w:val="24"/>
          <w:szCs w:val="24"/>
        </w:rPr>
        <w:t>realisation</w:t>
      </w:r>
      <w:proofErr w:type="spellEnd"/>
      <w:r w:rsidR="004D7F86" w:rsidRPr="004D7F86">
        <w:rPr>
          <w:rFonts w:ascii="Times New Roman" w:hAnsi="Times New Roman" w:cs="Times New Roman"/>
          <w:sz w:val="24"/>
          <w:szCs w:val="24"/>
        </w:rPr>
        <w:t xml:space="preserve"> that they have not yet effectively planned for their retirement. The crisis theory asserts that retirement is unclear and poorly defined because, unlike previous developmental changes, it is not a stage with clear expectations and roles. This situation has the potential to have a detrimental impact on peoples' ability to adjust to retirement and achieve life fulfillment.</w:t>
      </w:r>
      <w:r w:rsidR="004620CD" w:rsidRPr="00120F44">
        <w:rPr>
          <w:rFonts w:ascii="Times New Roman" w:hAnsi="Times New Roman" w:cs="Times New Roman"/>
          <w:sz w:val="24"/>
          <w:szCs w:val="24"/>
        </w:rPr>
        <w:t xml:space="preserve"> </w:t>
      </w:r>
    </w:p>
    <w:p w14:paraId="3C4829E6" w14:textId="77777777" w:rsidR="00366D62" w:rsidRPr="00366D62" w:rsidRDefault="00366D62" w:rsidP="00366D62">
      <w:pPr>
        <w:spacing w:after="0" w:line="360" w:lineRule="auto"/>
        <w:ind w:left="14" w:right="415"/>
        <w:jc w:val="both"/>
        <w:rPr>
          <w:rFonts w:ascii="Times New Roman" w:hAnsi="Times New Roman" w:cs="Times New Roman"/>
          <w:sz w:val="10"/>
          <w:szCs w:val="10"/>
        </w:rPr>
      </w:pPr>
    </w:p>
    <w:p w14:paraId="233F20FA" w14:textId="31F0B550" w:rsidR="00B23CC9" w:rsidRPr="000F1F0C" w:rsidRDefault="00770AB5" w:rsidP="00B23CC9">
      <w:pPr>
        <w:spacing w:after="0" w:line="360" w:lineRule="auto"/>
        <w:jc w:val="both"/>
        <w:rPr>
          <w:rStyle w:val="fontstyle01"/>
          <w:rFonts w:ascii="Times New Roman" w:hAnsi="Times New Roman" w:cs="Times New Roman"/>
          <w:b/>
          <w:bCs/>
          <w:sz w:val="24"/>
          <w:szCs w:val="24"/>
        </w:rPr>
      </w:pPr>
      <w:r>
        <w:rPr>
          <w:rStyle w:val="fontstyle01"/>
          <w:rFonts w:ascii="Times New Roman" w:hAnsi="Times New Roman" w:cs="Times New Roman"/>
          <w:b/>
          <w:bCs/>
          <w:sz w:val="24"/>
          <w:szCs w:val="24"/>
        </w:rPr>
        <w:t xml:space="preserve">Materials and </w:t>
      </w:r>
      <w:r w:rsidR="00CE4CDE">
        <w:rPr>
          <w:rStyle w:val="fontstyle01"/>
          <w:rFonts w:ascii="Times New Roman" w:hAnsi="Times New Roman" w:cs="Times New Roman"/>
          <w:b/>
          <w:bCs/>
          <w:sz w:val="24"/>
          <w:szCs w:val="24"/>
        </w:rPr>
        <w:t>Methods</w:t>
      </w:r>
    </w:p>
    <w:p w14:paraId="2135FBDD" w14:textId="1A0763C6" w:rsidR="00CE4CDE" w:rsidRDefault="00B23CC9" w:rsidP="00B23CC9">
      <w:pPr>
        <w:spacing w:after="0" w:line="360" w:lineRule="auto"/>
        <w:jc w:val="both"/>
        <w:rPr>
          <w:rStyle w:val="fontstyle01"/>
          <w:rFonts w:ascii="Times New Roman" w:hAnsi="Times New Roman" w:cs="Times New Roman"/>
          <w:sz w:val="24"/>
          <w:szCs w:val="24"/>
        </w:rPr>
      </w:pPr>
      <w:r w:rsidRPr="00AD0264">
        <w:rPr>
          <w:rStyle w:val="fontstyle01"/>
          <w:rFonts w:ascii="Times New Roman" w:hAnsi="Times New Roman" w:cs="Times New Roman"/>
          <w:sz w:val="24"/>
          <w:szCs w:val="24"/>
        </w:rPr>
        <w:t>This descriptive</w:t>
      </w:r>
      <w:r w:rsidR="00B05C4F">
        <w:rPr>
          <w:rStyle w:val="fontstyle01"/>
          <w:rFonts w:ascii="Times New Roman" w:hAnsi="Times New Roman" w:cs="Times New Roman"/>
          <w:sz w:val="24"/>
          <w:szCs w:val="24"/>
        </w:rPr>
        <w:t>-qualitative</w:t>
      </w:r>
      <w:r w:rsidRPr="00AD0264">
        <w:rPr>
          <w:rStyle w:val="fontstyle01"/>
          <w:rFonts w:ascii="Times New Roman" w:hAnsi="Times New Roman" w:cs="Times New Roman"/>
          <w:sz w:val="24"/>
          <w:szCs w:val="24"/>
        </w:rPr>
        <w:t xml:space="preserve"> study seeks to investigate life satisfaction level of academic staff </w:t>
      </w:r>
      <w:r w:rsidR="00AD0264">
        <w:rPr>
          <w:rStyle w:val="fontstyle01"/>
          <w:rFonts w:ascii="Times New Roman" w:hAnsi="Times New Roman" w:cs="Times New Roman"/>
          <w:sz w:val="24"/>
          <w:szCs w:val="24"/>
        </w:rPr>
        <w:t xml:space="preserve">in a Nigerian </w:t>
      </w:r>
      <w:r w:rsidRPr="00AD0264">
        <w:rPr>
          <w:rStyle w:val="fontstyle01"/>
          <w:rFonts w:ascii="Times New Roman" w:hAnsi="Times New Roman" w:cs="Times New Roman"/>
          <w:sz w:val="24"/>
          <w:szCs w:val="24"/>
        </w:rPr>
        <w:t>universit</w:t>
      </w:r>
      <w:r w:rsidR="00AD0264">
        <w:rPr>
          <w:rStyle w:val="fontstyle01"/>
          <w:rFonts w:ascii="Times New Roman" w:hAnsi="Times New Roman" w:cs="Times New Roman"/>
          <w:sz w:val="24"/>
          <w:szCs w:val="24"/>
        </w:rPr>
        <w:t xml:space="preserve">y, using retired academic staff of the Niger Delta University as a case study. The choice of the Niger Delta University is predicated on the fact that it is the longest serving higher institution in Bayelsa State. Thus, it has the largest number of retired academic staff. Other institutions are less than </w:t>
      </w:r>
      <w:r w:rsidR="00863EFE">
        <w:rPr>
          <w:rStyle w:val="fontstyle01"/>
          <w:rFonts w:ascii="Times New Roman" w:hAnsi="Times New Roman" w:cs="Times New Roman"/>
          <w:sz w:val="24"/>
          <w:szCs w:val="24"/>
        </w:rPr>
        <w:t xml:space="preserve">or </w:t>
      </w:r>
      <w:r w:rsidR="00AD0264">
        <w:rPr>
          <w:rStyle w:val="fontstyle01"/>
          <w:rFonts w:ascii="Times New Roman" w:hAnsi="Times New Roman" w:cs="Times New Roman"/>
          <w:sz w:val="24"/>
          <w:szCs w:val="24"/>
        </w:rPr>
        <w:t xml:space="preserve">between 5 to 10 years old and cannot provide the crop of participants needed for this study. </w:t>
      </w:r>
      <w:r w:rsidR="00CE4CDE">
        <w:rPr>
          <w:rStyle w:val="fontstyle01"/>
          <w:rFonts w:ascii="Times New Roman" w:hAnsi="Times New Roman" w:cs="Times New Roman"/>
          <w:sz w:val="24"/>
          <w:szCs w:val="24"/>
        </w:rPr>
        <w:t xml:space="preserve">The Niger Delta University is the oldest higher institution in Bayelsa State established in 2001. It is located in Wilberforce Island of the State, and </w:t>
      </w:r>
      <w:r w:rsidR="00863EFE">
        <w:rPr>
          <w:rStyle w:val="fontstyle01"/>
          <w:rFonts w:ascii="Times New Roman" w:hAnsi="Times New Roman" w:cs="Times New Roman"/>
          <w:sz w:val="24"/>
          <w:szCs w:val="24"/>
        </w:rPr>
        <w:t xml:space="preserve">boasts </w:t>
      </w:r>
      <w:r w:rsidR="00CE4CDE">
        <w:rPr>
          <w:rStyle w:val="fontstyle01"/>
          <w:rFonts w:ascii="Times New Roman" w:hAnsi="Times New Roman" w:cs="Times New Roman"/>
          <w:sz w:val="24"/>
          <w:szCs w:val="24"/>
        </w:rPr>
        <w:t xml:space="preserve">of over a thousand staff. </w:t>
      </w:r>
    </w:p>
    <w:p w14:paraId="59A7A238" w14:textId="77777777" w:rsidR="00B05C4F" w:rsidRPr="00B05C4F" w:rsidRDefault="00B05C4F" w:rsidP="00B23CC9">
      <w:pPr>
        <w:spacing w:after="0" w:line="360" w:lineRule="auto"/>
        <w:jc w:val="both"/>
        <w:rPr>
          <w:rFonts w:ascii="Times New Roman" w:hAnsi="Times New Roman" w:cs="Times New Roman"/>
          <w:b/>
          <w:bCs/>
          <w:i/>
          <w:iCs/>
          <w:color w:val="131413"/>
          <w:sz w:val="12"/>
          <w:szCs w:val="12"/>
        </w:rPr>
      </w:pPr>
    </w:p>
    <w:p w14:paraId="47E0CA85" w14:textId="6B5BE230" w:rsidR="00B23CC9" w:rsidRDefault="00AD0264" w:rsidP="00B23CC9">
      <w:pPr>
        <w:spacing w:after="0" w:line="360" w:lineRule="auto"/>
        <w:jc w:val="both"/>
        <w:rPr>
          <w:rFonts w:ascii="Times New Roman" w:hAnsi="Times New Roman" w:cs="Times New Roman"/>
          <w:color w:val="000000"/>
          <w:sz w:val="24"/>
          <w:szCs w:val="24"/>
        </w:rPr>
      </w:pPr>
      <w:r>
        <w:rPr>
          <w:rStyle w:val="fontstyle01"/>
          <w:rFonts w:ascii="Times New Roman" w:hAnsi="Times New Roman" w:cs="Times New Roman"/>
          <w:sz w:val="24"/>
          <w:szCs w:val="24"/>
        </w:rPr>
        <w:t>Th</w:t>
      </w:r>
      <w:r w:rsidR="00B05C4F">
        <w:rPr>
          <w:rStyle w:val="fontstyle01"/>
          <w:rFonts w:ascii="Times New Roman" w:hAnsi="Times New Roman" w:cs="Times New Roman"/>
          <w:sz w:val="24"/>
          <w:szCs w:val="24"/>
        </w:rPr>
        <w:t xml:space="preserve">is study sampled a total of 24 retired academic staff of the Niger Delta University through the snowball sampling technique. Thus, a retired staff was identified who in turn made referrals to other retired academic staff. </w:t>
      </w:r>
      <w:r>
        <w:rPr>
          <w:rStyle w:val="fontstyle01"/>
          <w:rFonts w:ascii="Times New Roman" w:hAnsi="Times New Roman" w:cs="Times New Roman"/>
          <w:sz w:val="24"/>
          <w:szCs w:val="24"/>
        </w:rPr>
        <w:t xml:space="preserve"> </w:t>
      </w:r>
      <w:r w:rsidR="00B05C4F">
        <w:rPr>
          <w:rStyle w:val="fontstyle01"/>
          <w:rFonts w:ascii="Times New Roman" w:hAnsi="Times New Roman" w:cs="Times New Roman"/>
          <w:sz w:val="24"/>
          <w:szCs w:val="24"/>
        </w:rPr>
        <w:t>The study included only p</w:t>
      </w:r>
      <w:r w:rsidR="00B23CC9" w:rsidRPr="000F1F0C">
        <w:rPr>
          <w:rFonts w:ascii="Times New Roman" w:hAnsi="Times New Roman" w:cs="Times New Roman"/>
          <w:color w:val="000000"/>
          <w:sz w:val="24"/>
          <w:szCs w:val="24"/>
        </w:rPr>
        <w:t xml:space="preserve">articipants </w:t>
      </w:r>
      <w:r w:rsidR="00B23CC9" w:rsidRPr="00B05C4F">
        <w:rPr>
          <w:rStyle w:val="fontstyle01"/>
          <w:rFonts w:ascii="Times New Roman" w:hAnsi="Times New Roman" w:cs="Times New Roman"/>
          <w:sz w:val="24"/>
          <w:szCs w:val="24"/>
        </w:rPr>
        <w:t>who have retired for at least a year</w:t>
      </w:r>
      <w:r w:rsidR="00B23CC9" w:rsidRPr="000F1F0C">
        <w:rPr>
          <w:rStyle w:val="fontstyle01"/>
          <w:rFonts w:ascii="Times New Roman" w:hAnsi="Times New Roman" w:cs="Times New Roman"/>
          <w:i/>
          <w:iCs/>
          <w:sz w:val="24"/>
          <w:szCs w:val="24"/>
        </w:rPr>
        <w:t>.</w:t>
      </w:r>
      <w:r w:rsidR="00B23CC9" w:rsidRPr="000F1F0C">
        <w:rPr>
          <w:rFonts w:ascii="Times New Roman" w:hAnsi="Times New Roman" w:cs="Times New Roman"/>
          <w:color w:val="000000"/>
          <w:sz w:val="24"/>
          <w:szCs w:val="24"/>
        </w:rPr>
        <w:t xml:space="preserve"> Data for this study </w:t>
      </w:r>
      <w:r w:rsidR="00B05C4F">
        <w:rPr>
          <w:rFonts w:ascii="Times New Roman" w:hAnsi="Times New Roman" w:cs="Times New Roman"/>
          <w:color w:val="000000"/>
          <w:sz w:val="24"/>
          <w:szCs w:val="24"/>
        </w:rPr>
        <w:t>was</w:t>
      </w:r>
      <w:r w:rsidR="00B23CC9" w:rsidRPr="000F1F0C">
        <w:rPr>
          <w:rFonts w:ascii="Times New Roman" w:hAnsi="Times New Roman" w:cs="Times New Roman"/>
          <w:color w:val="000000"/>
          <w:sz w:val="24"/>
          <w:szCs w:val="24"/>
        </w:rPr>
        <w:t xml:space="preserve"> collected</w:t>
      </w:r>
      <w:r w:rsidR="00B05C4F">
        <w:rPr>
          <w:rFonts w:ascii="Times New Roman" w:hAnsi="Times New Roman" w:cs="Times New Roman"/>
          <w:color w:val="000000"/>
          <w:sz w:val="24"/>
          <w:szCs w:val="24"/>
        </w:rPr>
        <w:t xml:space="preserve"> using an In-depth interview (IDI). </w:t>
      </w:r>
      <w:r w:rsidR="00062DD8">
        <w:rPr>
          <w:rFonts w:ascii="Times New Roman" w:hAnsi="Times New Roman" w:cs="Times New Roman"/>
          <w:color w:val="000000"/>
          <w:sz w:val="24"/>
          <w:szCs w:val="24"/>
        </w:rPr>
        <w:t xml:space="preserve">The IDI was </w:t>
      </w:r>
      <w:r w:rsidR="00B23CC9" w:rsidRPr="000F1F0C">
        <w:rPr>
          <w:rFonts w:ascii="Times New Roman" w:hAnsi="Times New Roman" w:cs="Times New Roman"/>
          <w:color w:val="000000"/>
          <w:sz w:val="24"/>
          <w:szCs w:val="24"/>
        </w:rPr>
        <w:t>divided into sections structured on the basis of the objectives of the study</w:t>
      </w:r>
      <w:r w:rsidR="00062DD8">
        <w:rPr>
          <w:rFonts w:ascii="Times New Roman" w:hAnsi="Times New Roman" w:cs="Times New Roman"/>
          <w:color w:val="000000"/>
          <w:sz w:val="24"/>
          <w:szCs w:val="24"/>
        </w:rPr>
        <w:t xml:space="preserve">. </w:t>
      </w:r>
    </w:p>
    <w:p w14:paraId="3F01305E" w14:textId="77777777" w:rsidR="00062DD8" w:rsidRPr="00062DD8" w:rsidRDefault="00062DD8" w:rsidP="00B23CC9">
      <w:pPr>
        <w:spacing w:after="0" w:line="360" w:lineRule="auto"/>
        <w:jc w:val="both"/>
        <w:rPr>
          <w:rFonts w:ascii="Times New Roman" w:hAnsi="Times New Roman" w:cs="Times New Roman"/>
          <w:color w:val="000000"/>
          <w:sz w:val="18"/>
          <w:szCs w:val="18"/>
        </w:rPr>
      </w:pPr>
    </w:p>
    <w:p w14:paraId="7DBE5DE8" w14:textId="288B50F0" w:rsidR="00062DD8" w:rsidRPr="006B142A" w:rsidRDefault="00062DD8" w:rsidP="00062DD8">
      <w:pPr>
        <w:spacing w:line="360" w:lineRule="auto"/>
        <w:jc w:val="both"/>
        <w:rPr>
          <w:rFonts w:ascii="Times New Roman" w:hAnsi="Times New Roman" w:cs="Times New Roman"/>
          <w:sz w:val="24"/>
          <w:szCs w:val="24"/>
        </w:rPr>
      </w:pPr>
      <w:r w:rsidRPr="00562B27">
        <w:rPr>
          <w:rFonts w:ascii="Times New Roman" w:hAnsi="Times New Roman" w:cs="Times New Roman"/>
          <w:color w:val="131413"/>
          <w:sz w:val="24"/>
          <w:szCs w:val="24"/>
        </w:rPr>
        <w:t>Data analysis for this study was done using the six steps and processes (</w:t>
      </w:r>
      <w:r w:rsidRPr="00562B27">
        <w:rPr>
          <w:rFonts w:ascii="Times New Roman" w:hAnsi="Times New Roman" w:cs="Times New Roman"/>
          <w:sz w:val="24"/>
          <w:szCs w:val="24"/>
        </w:rPr>
        <w:t>Familiarization; coding; generating themes; reviewing themes; defining and naming themes; and writing up</w:t>
      </w:r>
      <w:r w:rsidRPr="00562B27">
        <w:rPr>
          <w:rFonts w:ascii="Times New Roman" w:hAnsi="Times New Roman" w:cs="Times New Roman"/>
          <w:color w:val="131413"/>
          <w:sz w:val="24"/>
          <w:szCs w:val="24"/>
        </w:rPr>
        <w:t xml:space="preserve">) of </w:t>
      </w:r>
      <w:r w:rsidR="00863EFE">
        <w:rPr>
          <w:rFonts w:ascii="Times New Roman" w:hAnsi="Times New Roman" w:cs="Times New Roman"/>
          <w:color w:val="131413"/>
          <w:sz w:val="24"/>
          <w:szCs w:val="24"/>
        </w:rPr>
        <w:t>carrying out</w:t>
      </w:r>
      <w:r w:rsidR="00863EFE" w:rsidRPr="00562B27">
        <w:rPr>
          <w:rFonts w:ascii="Times New Roman" w:hAnsi="Times New Roman" w:cs="Times New Roman"/>
          <w:color w:val="131413"/>
          <w:sz w:val="24"/>
          <w:szCs w:val="24"/>
        </w:rPr>
        <w:t xml:space="preserve"> </w:t>
      </w:r>
      <w:r w:rsidRPr="00562B27">
        <w:rPr>
          <w:rFonts w:ascii="Times New Roman" w:hAnsi="Times New Roman" w:cs="Times New Roman"/>
          <w:color w:val="131413"/>
          <w:sz w:val="24"/>
          <w:szCs w:val="24"/>
        </w:rPr>
        <w:t xml:space="preserve">thematic content analysis as outlined by </w:t>
      </w:r>
      <w:r w:rsidRPr="00562B27">
        <w:rPr>
          <w:rFonts w:ascii="Times New Roman" w:hAnsi="Times New Roman" w:cs="Times New Roman"/>
          <w:sz w:val="24"/>
          <w:szCs w:val="24"/>
        </w:rPr>
        <w:t>Braun and Clarke</w:t>
      </w:r>
      <w:r>
        <w:rPr>
          <w:rFonts w:ascii="Times New Roman" w:hAnsi="Times New Roman" w:cs="Times New Roman"/>
          <w:sz w:val="24"/>
          <w:szCs w:val="24"/>
        </w:rPr>
        <w:t xml:space="preserve"> (2006)</w:t>
      </w:r>
      <w:r w:rsidRPr="00562B27">
        <w:rPr>
          <w:rFonts w:ascii="Times New Roman" w:hAnsi="Times New Roman" w:cs="Times New Roman"/>
          <w:color w:val="131413"/>
          <w:sz w:val="24"/>
          <w:szCs w:val="24"/>
        </w:rPr>
        <w:t xml:space="preserve">. The </w:t>
      </w:r>
      <w:r w:rsidRPr="00562B27">
        <w:rPr>
          <w:rFonts w:ascii="Times New Roman" w:hAnsi="Times New Roman" w:cs="Times New Roman"/>
          <w:sz w:val="24"/>
          <w:szCs w:val="24"/>
        </w:rPr>
        <w:t xml:space="preserve">Atlas.ti software was </w:t>
      </w:r>
      <w:r w:rsidRPr="00562B27">
        <w:rPr>
          <w:rFonts w:ascii="Times New Roman" w:hAnsi="Times New Roman" w:cs="Times New Roman"/>
          <w:sz w:val="24"/>
          <w:szCs w:val="24"/>
        </w:rPr>
        <w:lastRenderedPageBreak/>
        <w:t xml:space="preserve">used </w:t>
      </w:r>
      <w:r w:rsidRPr="00562B27">
        <w:rPr>
          <w:rFonts w:ascii="Times New Roman" w:hAnsi="Times New Roman" w:cs="Times New Roman"/>
          <w:color w:val="131413"/>
          <w:sz w:val="24"/>
          <w:szCs w:val="24"/>
        </w:rPr>
        <w:t xml:space="preserve">to manage collected data for thematic content analysis. The choice of the use of thematic content analysis </w:t>
      </w:r>
      <w:r w:rsidRPr="00562B27">
        <w:rPr>
          <w:rFonts w:ascii="Times New Roman" w:hAnsi="Times New Roman" w:cs="Times New Roman"/>
          <w:sz w:val="24"/>
          <w:szCs w:val="24"/>
        </w:rPr>
        <w:t>was to enable the researcher closely examine the collected data to identify common themes i.e., topics, ideas and patterns of meaning that come up repeatedly from the interview.</w:t>
      </w:r>
      <w:r>
        <w:rPr>
          <w:rFonts w:ascii="Times New Roman" w:hAnsi="Times New Roman" w:cs="Times New Roman"/>
          <w:sz w:val="24"/>
          <w:szCs w:val="24"/>
        </w:rPr>
        <w:t xml:space="preserve"> </w:t>
      </w:r>
      <w:r w:rsidRPr="00562B27">
        <w:rPr>
          <w:rFonts w:ascii="Times New Roman" w:hAnsi="Times New Roman" w:cs="Times New Roman"/>
          <w:color w:val="131413"/>
          <w:sz w:val="24"/>
          <w:szCs w:val="24"/>
        </w:rPr>
        <w:t xml:space="preserve">Transcripts from individuals were given codes (e.g. </w:t>
      </w:r>
      <w:r>
        <w:rPr>
          <w:rFonts w:ascii="Times New Roman" w:hAnsi="Times New Roman" w:cs="Times New Roman"/>
          <w:color w:val="131413"/>
          <w:sz w:val="24"/>
          <w:szCs w:val="24"/>
        </w:rPr>
        <w:t>IDI</w:t>
      </w:r>
      <w:r w:rsidRPr="00562B27">
        <w:rPr>
          <w:rFonts w:ascii="Times New Roman" w:hAnsi="Times New Roman" w:cs="Times New Roman"/>
          <w:color w:val="131413"/>
          <w:sz w:val="24"/>
          <w:szCs w:val="24"/>
        </w:rPr>
        <w:t xml:space="preserve"> 1, </w:t>
      </w:r>
      <w:r>
        <w:rPr>
          <w:rFonts w:ascii="Times New Roman" w:hAnsi="Times New Roman" w:cs="Times New Roman"/>
          <w:color w:val="131413"/>
          <w:sz w:val="24"/>
          <w:szCs w:val="24"/>
        </w:rPr>
        <w:t>IDI</w:t>
      </w:r>
      <w:r w:rsidRPr="00562B27">
        <w:rPr>
          <w:rFonts w:ascii="Times New Roman" w:hAnsi="Times New Roman" w:cs="Times New Roman"/>
          <w:color w:val="131413"/>
          <w:sz w:val="24"/>
          <w:szCs w:val="24"/>
        </w:rPr>
        <w:t xml:space="preserve"> 2 </w:t>
      </w:r>
      <w:proofErr w:type="gramStart"/>
      <w:r w:rsidRPr="00562B27">
        <w:rPr>
          <w:rFonts w:ascii="Times New Roman" w:hAnsi="Times New Roman" w:cs="Times New Roman"/>
          <w:color w:val="131413"/>
          <w:sz w:val="24"/>
          <w:szCs w:val="24"/>
        </w:rPr>
        <w:t>……..</w:t>
      </w:r>
      <w:proofErr w:type="gramEnd"/>
      <w:r w:rsidRPr="00562B27">
        <w:rPr>
          <w:rFonts w:ascii="Times New Roman" w:hAnsi="Times New Roman" w:cs="Times New Roman"/>
          <w:color w:val="131413"/>
          <w:sz w:val="24"/>
          <w:szCs w:val="24"/>
        </w:rPr>
        <w:t xml:space="preserve"> </w:t>
      </w:r>
      <w:r>
        <w:rPr>
          <w:rFonts w:ascii="Times New Roman" w:hAnsi="Times New Roman" w:cs="Times New Roman"/>
          <w:color w:val="131413"/>
          <w:sz w:val="24"/>
          <w:szCs w:val="24"/>
        </w:rPr>
        <w:t>IDI</w:t>
      </w:r>
      <w:r w:rsidRPr="00562B27">
        <w:rPr>
          <w:rFonts w:ascii="Times New Roman" w:hAnsi="Times New Roman" w:cs="Times New Roman"/>
          <w:color w:val="131413"/>
          <w:sz w:val="24"/>
          <w:szCs w:val="24"/>
        </w:rPr>
        <w:t xml:space="preserve"> 2</w:t>
      </w:r>
      <w:r>
        <w:rPr>
          <w:rFonts w:ascii="Times New Roman" w:hAnsi="Times New Roman" w:cs="Times New Roman"/>
          <w:color w:val="131413"/>
          <w:sz w:val="24"/>
          <w:szCs w:val="24"/>
        </w:rPr>
        <w:t>4</w:t>
      </w:r>
      <w:r w:rsidRPr="00562B27">
        <w:rPr>
          <w:rFonts w:ascii="Times New Roman" w:hAnsi="Times New Roman" w:cs="Times New Roman"/>
          <w:color w:val="131413"/>
          <w:sz w:val="24"/>
          <w:szCs w:val="24"/>
        </w:rPr>
        <w:t xml:space="preserve">). Codes were grouped to form sub-themes while sub-themes on the other hand, were re-grouped to form major themes.  Each sub-theme and major theme generated </w:t>
      </w:r>
      <w:r>
        <w:rPr>
          <w:rFonts w:ascii="Times New Roman" w:hAnsi="Times New Roman" w:cs="Times New Roman"/>
          <w:color w:val="131413"/>
          <w:sz w:val="24"/>
          <w:szCs w:val="24"/>
        </w:rPr>
        <w:t>from</w:t>
      </w:r>
      <w:r w:rsidRPr="00562B27">
        <w:rPr>
          <w:rFonts w:ascii="Times New Roman" w:hAnsi="Times New Roman" w:cs="Times New Roman"/>
          <w:color w:val="131413"/>
          <w:sz w:val="24"/>
          <w:szCs w:val="24"/>
        </w:rPr>
        <w:t xml:space="preserve"> the study was thoroughly discussed by the research team before its analysis and presentation.</w:t>
      </w:r>
    </w:p>
    <w:p w14:paraId="300B9308" w14:textId="77777777" w:rsidR="00863EFE" w:rsidRDefault="00863EFE" w:rsidP="004710B5">
      <w:pPr>
        <w:spacing w:after="0" w:line="480" w:lineRule="auto"/>
        <w:jc w:val="both"/>
        <w:rPr>
          <w:rFonts w:ascii="Times New Roman" w:hAnsi="Times New Roman" w:cs="Times New Roman"/>
          <w:b/>
          <w:bCs/>
          <w:sz w:val="24"/>
          <w:szCs w:val="24"/>
        </w:rPr>
      </w:pPr>
    </w:p>
    <w:p w14:paraId="150A9224" w14:textId="1ADD1F6F" w:rsidR="004710B5" w:rsidRPr="00CD2763" w:rsidRDefault="004710B5" w:rsidP="004710B5">
      <w:pPr>
        <w:spacing w:after="0" w:line="480" w:lineRule="auto"/>
        <w:jc w:val="both"/>
        <w:rPr>
          <w:rFonts w:ascii="Times New Roman" w:hAnsi="Times New Roman" w:cs="Times New Roman"/>
          <w:b/>
          <w:bCs/>
          <w:sz w:val="24"/>
          <w:szCs w:val="24"/>
        </w:rPr>
      </w:pPr>
      <w:r w:rsidRPr="00CD2763">
        <w:rPr>
          <w:rFonts w:ascii="Times New Roman" w:hAnsi="Times New Roman" w:cs="Times New Roman"/>
          <w:b/>
          <w:bCs/>
          <w:sz w:val="24"/>
          <w:szCs w:val="24"/>
        </w:rPr>
        <w:t>Results</w:t>
      </w:r>
    </w:p>
    <w:p w14:paraId="2D6D3D5F" w14:textId="26FC47AB" w:rsidR="00863EFE" w:rsidRDefault="00863EFE" w:rsidP="00863EFE">
      <w:pPr>
        <w:spacing w:after="0" w:line="360" w:lineRule="auto"/>
        <w:rPr>
          <w:rFonts w:ascii="Times New Roman" w:hAnsi="Times New Roman" w:cs="Times New Roman"/>
          <w:b/>
          <w:sz w:val="24"/>
          <w:szCs w:val="24"/>
        </w:rPr>
      </w:pPr>
      <w:r w:rsidRPr="00863EFE">
        <w:rPr>
          <w:rFonts w:ascii="Times New Roman" w:hAnsi="Times New Roman" w:cs="Times New Roman"/>
          <w:sz w:val="24"/>
          <w:szCs w:val="24"/>
        </w:rPr>
        <w:t>In this section, we will present, analyze, and interpret the data acquired through In-Depth Interviews (IDIs), which were designed in accordance with the study's objectives. As previously outlined in the methodology, the research was conducted in Bayelsa State, Nigeria. The data analysis encompasses the participants' demographic information and other inquiries pertinent to the study's objectives. The analysis approach employed in this study is qualitative thematic content analysis.</w:t>
      </w:r>
      <w:r>
        <w:rPr>
          <w:rFonts w:ascii="Times New Roman" w:hAnsi="Times New Roman" w:cs="Times New Roman"/>
          <w:sz w:val="24"/>
          <w:szCs w:val="24"/>
        </w:rPr>
        <w:t xml:space="preserve"> </w:t>
      </w:r>
    </w:p>
    <w:p w14:paraId="62E5418A" w14:textId="5947AAB8" w:rsidR="004710B5" w:rsidRPr="0074223C" w:rsidRDefault="004710B5" w:rsidP="00863EFE">
      <w:pPr>
        <w:spacing w:after="0" w:line="360" w:lineRule="auto"/>
        <w:rPr>
          <w:rFonts w:ascii="Times New Roman" w:hAnsi="Times New Roman" w:cs="Times New Roman"/>
          <w:b/>
          <w:sz w:val="24"/>
          <w:szCs w:val="24"/>
        </w:rPr>
      </w:pPr>
      <w:r w:rsidRPr="0074223C">
        <w:rPr>
          <w:rFonts w:ascii="Times New Roman" w:hAnsi="Times New Roman" w:cs="Times New Roman"/>
          <w:b/>
          <w:sz w:val="24"/>
          <w:szCs w:val="24"/>
        </w:rPr>
        <w:t>Participants Background Information</w:t>
      </w:r>
    </w:p>
    <w:p w14:paraId="4A1BFC00" w14:textId="77777777" w:rsidR="00863EFE" w:rsidRPr="004117D3" w:rsidRDefault="00863EFE" w:rsidP="004117D3">
      <w:pPr>
        <w:spacing w:after="0" w:line="360" w:lineRule="auto"/>
        <w:jc w:val="both"/>
        <w:rPr>
          <w:rFonts w:ascii="Times New Roman" w:hAnsi="Times New Roman" w:cs="Times New Roman"/>
          <w:sz w:val="24"/>
          <w:szCs w:val="24"/>
        </w:rPr>
      </w:pPr>
      <w:r w:rsidRPr="004117D3">
        <w:rPr>
          <w:rFonts w:ascii="Times New Roman" w:hAnsi="Times New Roman" w:cs="Times New Roman"/>
          <w:sz w:val="24"/>
          <w:szCs w:val="24"/>
        </w:rPr>
        <w:t>This study involved the recruitment of 24 retired academic staff members from the Niger Delta University. Among the study's participants, 75% were male, while 25% were female. On average, the participants were 69.5 years old, with an average monthly pension of N352,708.333. They had all worked as lecturers at the university for an average of 34.5 years. The typical retirement age among participants was 58.75 years. Notably, a significant majority of the participants (75%) retired at the rank of professor, while 17% retired as Senior Lecturers and 8% as Lecturer 1. Furthermore, all of the participants (100%) in this study currently reside in Yenagoa, Bayelsa State.</w:t>
      </w:r>
    </w:p>
    <w:p w14:paraId="20CF19B2" w14:textId="77777777" w:rsidR="00863EFE" w:rsidRDefault="00863EFE" w:rsidP="004117D3">
      <w:pPr>
        <w:spacing w:line="360" w:lineRule="auto"/>
        <w:jc w:val="both"/>
        <w:rPr>
          <w:rFonts w:ascii="Times New Roman" w:hAnsi="Times New Roman" w:cs="Times New Roman"/>
          <w:sz w:val="24"/>
          <w:szCs w:val="24"/>
        </w:rPr>
      </w:pPr>
    </w:p>
    <w:p w14:paraId="2E9F561B" w14:textId="4EFED21A" w:rsidR="00863EFE" w:rsidRPr="004117D3" w:rsidRDefault="00863EFE" w:rsidP="004117D3">
      <w:pPr>
        <w:spacing w:line="360" w:lineRule="auto"/>
        <w:jc w:val="both"/>
        <w:rPr>
          <w:rFonts w:ascii="Times New Roman" w:hAnsi="Times New Roman" w:cs="Times New Roman"/>
          <w:sz w:val="24"/>
          <w:szCs w:val="24"/>
        </w:rPr>
      </w:pPr>
      <w:r w:rsidRPr="004117D3">
        <w:rPr>
          <w:rFonts w:ascii="Times New Roman" w:hAnsi="Times New Roman" w:cs="Times New Roman"/>
          <w:sz w:val="24"/>
          <w:szCs w:val="24"/>
        </w:rPr>
        <w:t>Regarding their educational qualifications, 83% of the participants had already obtained their PhDs before retirement, while 17% had not achieved this level of education by the time of their retirement. Throughout their years of service, these participants held various positions, including Head of Department, Acting Dean, Dean, Deputy Vice-Chancellor (DVC), Director of Sports, Chairman of the Housing and Allocation Committee, Director of Academics and Strategic Planning, Exam Officer, and Faculty Welfare Officer.</w:t>
      </w:r>
    </w:p>
    <w:p w14:paraId="1F30AD84" w14:textId="77777777" w:rsidR="00075DFB" w:rsidRDefault="00075DFB" w:rsidP="00863EFE">
      <w:pPr>
        <w:spacing w:after="0" w:line="360" w:lineRule="auto"/>
        <w:jc w:val="both"/>
        <w:rPr>
          <w:rFonts w:ascii="Times New Roman" w:hAnsi="Times New Roman" w:cs="Times New Roman"/>
          <w:b/>
          <w:bCs/>
          <w:color w:val="000000"/>
          <w:sz w:val="24"/>
          <w:szCs w:val="24"/>
        </w:rPr>
      </w:pPr>
    </w:p>
    <w:p w14:paraId="57F6C427" w14:textId="0B5C87FA" w:rsidR="004710B5" w:rsidRPr="0074223C" w:rsidRDefault="00DD547D" w:rsidP="00863EFE">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General S</w:t>
      </w:r>
      <w:r w:rsidR="004710B5" w:rsidRPr="0074223C">
        <w:rPr>
          <w:rFonts w:ascii="Times New Roman" w:hAnsi="Times New Roman" w:cs="Times New Roman"/>
          <w:b/>
          <w:bCs/>
          <w:color w:val="000000"/>
          <w:sz w:val="24"/>
          <w:szCs w:val="24"/>
        </w:rPr>
        <w:t xml:space="preserve">atisfaction </w:t>
      </w:r>
      <w:r>
        <w:rPr>
          <w:rFonts w:ascii="Times New Roman" w:hAnsi="Times New Roman" w:cs="Times New Roman"/>
          <w:b/>
          <w:bCs/>
          <w:color w:val="000000"/>
          <w:sz w:val="24"/>
          <w:szCs w:val="24"/>
        </w:rPr>
        <w:t>L</w:t>
      </w:r>
      <w:r w:rsidR="004710B5" w:rsidRPr="0074223C">
        <w:rPr>
          <w:rFonts w:ascii="Times New Roman" w:hAnsi="Times New Roman" w:cs="Times New Roman"/>
          <w:b/>
          <w:bCs/>
          <w:color w:val="000000"/>
          <w:sz w:val="24"/>
          <w:szCs w:val="24"/>
        </w:rPr>
        <w:t xml:space="preserve">evel </w:t>
      </w:r>
      <w:r>
        <w:rPr>
          <w:rFonts w:ascii="Times New Roman" w:hAnsi="Times New Roman" w:cs="Times New Roman"/>
          <w:b/>
          <w:bCs/>
          <w:color w:val="000000"/>
          <w:sz w:val="24"/>
          <w:szCs w:val="24"/>
        </w:rPr>
        <w:t>After Retirement</w:t>
      </w:r>
      <w:r w:rsidR="004710B5" w:rsidRPr="0074223C">
        <w:rPr>
          <w:rFonts w:ascii="Times New Roman" w:hAnsi="Times New Roman" w:cs="Times New Roman"/>
          <w:b/>
          <w:bCs/>
          <w:color w:val="000000"/>
          <w:sz w:val="24"/>
          <w:szCs w:val="24"/>
        </w:rPr>
        <w:t xml:space="preserve"> </w:t>
      </w:r>
    </w:p>
    <w:p w14:paraId="30CFE82E" w14:textId="77D93C90" w:rsidR="004710B5" w:rsidRPr="0074223C" w:rsidRDefault="004710B5" w:rsidP="00863EFE">
      <w:pPr>
        <w:spacing w:after="0" w:line="360" w:lineRule="auto"/>
        <w:jc w:val="both"/>
        <w:rPr>
          <w:rFonts w:ascii="Times New Roman" w:hAnsi="Times New Roman" w:cs="Times New Roman"/>
          <w:color w:val="000000"/>
          <w:sz w:val="24"/>
          <w:szCs w:val="24"/>
        </w:rPr>
      </w:pPr>
      <w:bookmarkStart w:id="1" w:name="_Hlk142848161"/>
      <w:r w:rsidRPr="0074223C">
        <w:rPr>
          <w:rFonts w:ascii="Times New Roman" w:hAnsi="Times New Roman" w:cs="Times New Roman"/>
          <w:color w:val="000000"/>
          <w:sz w:val="24"/>
          <w:szCs w:val="24"/>
        </w:rPr>
        <w:t xml:space="preserve">Findings from the study indicate that most participants were satisfied and felt fulfilled after retirement from the university. The participants stated that they were satisfied at retirement as they have achieved all their objectives and reached the peak of their career. While some participants stated that their satisfaction </w:t>
      </w:r>
      <w:r>
        <w:rPr>
          <w:rFonts w:ascii="Times New Roman" w:hAnsi="Times New Roman" w:cs="Times New Roman"/>
          <w:color w:val="000000"/>
          <w:sz w:val="24"/>
          <w:szCs w:val="24"/>
        </w:rPr>
        <w:t>came</w:t>
      </w:r>
      <w:r w:rsidRPr="0074223C">
        <w:rPr>
          <w:rFonts w:ascii="Times New Roman" w:hAnsi="Times New Roman" w:cs="Times New Roman"/>
          <w:color w:val="000000"/>
          <w:sz w:val="24"/>
          <w:szCs w:val="24"/>
        </w:rPr>
        <w:t xml:space="preserve"> from their love for academic work and teaching itself, others further noted that they are very satisfied because their successors, mentees and students are all doing well in their different fields and career path. </w:t>
      </w:r>
    </w:p>
    <w:bookmarkEnd w:id="1"/>
    <w:p w14:paraId="330B08A6" w14:textId="7A093DD4" w:rsidR="004710B5" w:rsidRPr="0074223C" w:rsidRDefault="004710B5" w:rsidP="00863EFE">
      <w:pPr>
        <w:spacing w:after="0" w:line="360" w:lineRule="auto"/>
        <w:jc w:val="both"/>
        <w:rPr>
          <w:rFonts w:ascii="Times New Roman" w:hAnsi="Times New Roman" w:cs="Times New Roman"/>
          <w:color w:val="000000"/>
          <w:sz w:val="24"/>
          <w:szCs w:val="24"/>
        </w:rPr>
      </w:pPr>
      <w:r w:rsidRPr="0074223C">
        <w:rPr>
          <w:rFonts w:ascii="Times New Roman" w:hAnsi="Times New Roman" w:cs="Times New Roman"/>
          <w:color w:val="000000"/>
          <w:sz w:val="24"/>
          <w:szCs w:val="24"/>
        </w:rPr>
        <w:t xml:space="preserve">For instance, </w:t>
      </w:r>
      <w:r w:rsidR="00863EFE">
        <w:rPr>
          <w:rFonts w:ascii="Times New Roman" w:hAnsi="Times New Roman" w:cs="Times New Roman"/>
          <w:color w:val="000000"/>
          <w:sz w:val="24"/>
          <w:szCs w:val="24"/>
        </w:rPr>
        <w:t xml:space="preserve">one of the retired Professors </w:t>
      </w:r>
      <w:r w:rsidRPr="0074223C">
        <w:rPr>
          <w:rFonts w:ascii="Times New Roman" w:hAnsi="Times New Roman" w:cs="Times New Roman"/>
          <w:color w:val="000000"/>
          <w:sz w:val="24"/>
          <w:szCs w:val="24"/>
        </w:rPr>
        <w:t>e noted thus;</w:t>
      </w:r>
    </w:p>
    <w:p w14:paraId="49579D46" w14:textId="4F95F530" w:rsidR="004710B5" w:rsidRPr="0074223C" w:rsidRDefault="004710B5" w:rsidP="004710B5">
      <w:pPr>
        <w:spacing w:line="240" w:lineRule="auto"/>
        <w:ind w:left="720" w:right="996"/>
        <w:jc w:val="both"/>
        <w:rPr>
          <w:rFonts w:ascii="Times New Roman" w:hAnsi="Times New Roman" w:cs="Times New Roman"/>
          <w:sz w:val="24"/>
          <w:szCs w:val="24"/>
        </w:rPr>
      </w:pPr>
      <w:r w:rsidRPr="0074223C">
        <w:rPr>
          <w:rFonts w:ascii="Times New Roman" w:hAnsi="Times New Roman" w:cs="Times New Roman"/>
          <w:sz w:val="24"/>
          <w:szCs w:val="24"/>
        </w:rPr>
        <w:t>My service years in the university was very satisfactory as I progressed normally. However, I was not satisfied with the salary as it was too little compared to the level of work put in. I achieved all my objectives and expectations before retirement and I progressed to the top of my career, I was already a professor at age 42. Different people have different ways of duties, but to some extent I was satisfied with the performance of my successors as they all were working hard to achieve departmental objectives. I am also very satisfied with most of the students I tutored because most of them are doing very well for themselves now. A few of them are Professors now. I am very satisfied with their achievements</w:t>
      </w:r>
      <w:r w:rsidR="00127646">
        <w:rPr>
          <w:rFonts w:ascii="Times New Roman" w:hAnsi="Times New Roman" w:cs="Times New Roman"/>
          <w:sz w:val="24"/>
          <w:szCs w:val="24"/>
        </w:rPr>
        <w:t xml:space="preserve"> (</w:t>
      </w:r>
      <w:r w:rsidR="00127646" w:rsidRPr="004117D3">
        <w:rPr>
          <w:rFonts w:ascii="Times New Roman" w:hAnsi="Times New Roman" w:cs="Times New Roman"/>
          <w:i/>
          <w:sz w:val="24"/>
          <w:szCs w:val="24"/>
        </w:rPr>
        <w:t>Male IDI Participant/</w:t>
      </w:r>
      <w:r w:rsidR="00BD3FA7">
        <w:rPr>
          <w:rFonts w:ascii="Times New Roman" w:hAnsi="Times New Roman" w:cs="Times New Roman"/>
          <w:i/>
          <w:sz w:val="24"/>
          <w:szCs w:val="24"/>
        </w:rPr>
        <w:t>Professor/</w:t>
      </w:r>
      <w:r w:rsidR="00127646" w:rsidRPr="004117D3">
        <w:rPr>
          <w:rFonts w:ascii="Times New Roman" w:hAnsi="Times New Roman" w:cs="Times New Roman"/>
          <w:i/>
          <w:sz w:val="24"/>
          <w:szCs w:val="24"/>
        </w:rPr>
        <w:t>Aged 75 years</w:t>
      </w:r>
      <w:r w:rsidR="00127646">
        <w:rPr>
          <w:rFonts w:ascii="Times New Roman" w:hAnsi="Times New Roman" w:cs="Times New Roman"/>
          <w:sz w:val="24"/>
          <w:szCs w:val="24"/>
        </w:rPr>
        <w:t>)</w:t>
      </w:r>
      <w:r w:rsidRPr="0074223C">
        <w:rPr>
          <w:rFonts w:ascii="Times New Roman" w:hAnsi="Times New Roman" w:cs="Times New Roman"/>
          <w:sz w:val="24"/>
          <w:szCs w:val="24"/>
        </w:rPr>
        <w:t>.</w:t>
      </w:r>
    </w:p>
    <w:p w14:paraId="1954B1C4" w14:textId="0DC4810E" w:rsidR="00863EFE" w:rsidRPr="00863EFE" w:rsidRDefault="00863EFE" w:rsidP="004117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Drawing from the above statement, it is easy to see that the interviewee </w:t>
      </w:r>
      <w:r w:rsidRPr="00863EFE">
        <w:rPr>
          <w:rFonts w:ascii="Times New Roman" w:hAnsi="Times New Roman" w:cs="Times New Roman"/>
          <w:sz w:val="24"/>
          <w:szCs w:val="24"/>
        </w:rPr>
        <w:t>express</w:t>
      </w:r>
      <w:r>
        <w:rPr>
          <w:rFonts w:ascii="Times New Roman" w:hAnsi="Times New Roman" w:cs="Times New Roman"/>
          <w:sz w:val="24"/>
          <w:szCs w:val="24"/>
        </w:rPr>
        <w:t>ed</w:t>
      </w:r>
      <w:r w:rsidRPr="00863EFE">
        <w:rPr>
          <w:rFonts w:ascii="Times New Roman" w:hAnsi="Times New Roman" w:cs="Times New Roman"/>
          <w:sz w:val="24"/>
          <w:szCs w:val="24"/>
        </w:rPr>
        <w:t xml:space="preserve"> overall satisfaction with </w:t>
      </w:r>
      <w:r>
        <w:rPr>
          <w:rFonts w:ascii="Times New Roman" w:hAnsi="Times New Roman" w:cs="Times New Roman"/>
          <w:sz w:val="24"/>
          <w:szCs w:val="24"/>
        </w:rPr>
        <w:t>his</w:t>
      </w:r>
      <w:r w:rsidRPr="00863EFE">
        <w:rPr>
          <w:rFonts w:ascii="Times New Roman" w:hAnsi="Times New Roman" w:cs="Times New Roman"/>
          <w:sz w:val="24"/>
          <w:szCs w:val="24"/>
        </w:rPr>
        <w:t xml:space="preserve"> career progression, achieving </w:t>
      </w:r>
      <w:r>
        <w:rPr>
          <w:rFonts w:ascii="Times New Roman" w:hAnsi="Times New Roman" w:cs="Times New Roman"/>
          <w:sz w:val="24"/>
          <w:szCs w:val="24"/>
        </w:rPr>
        <w:t>his</w:t>
      </w:r>
      <w:r w:rsidRPr="00863EFE">
        <w:rPr>
          <w:rFonts w:ascii="Times New Roman" w:hAnsi="Times New Roman" w:cs="Times New Roman"/>
          <w:sz w:val="24"/>
          <w:szCs w:val="24"/>
        </w:rPr>
        <w:t xml:space="preserve"> goals, and reaching the rank of professor at a relatively young age. However, </w:t>
      </w:r>
      <w:r>
        <w:rPr>
          <w:rFonts w:ascii="Times New Roman" w:hAnsi="Times New Roman" w:cs="Times New Roman"/>
          <w:sz w:val="24"/>
          <w:szCs w:val="24"/>
        </w:rPr>
        <w:t>he</w:t>
      </w:r>
      <w:r w:rsidRPr="00863EFE">
        <w:rPr>
          <w:rFonts w:ascii="Times New Roman" w:hAnsi="Times New Roman" w:cs="Times New Roman"/>
          <w:sz w:val="24"/>
          <w:szCs w:val="24"/>
        </w:rPr>
        <w:t xml:space="preserve"> mention</w:t>
      </w:r>
      <w:r>
        <w:rPr>
          <w:rFonts w:ascii="Times New Roman" w:hAnsi="Times New Roman" w:cs="Times New Roman"/>
          <w:sz w:val="24"/>
          <w:szCs w:val="24"/>
        </w:rPr>
        <w:t>ed</w:t>
      </w:r>
      <w:r w:rsidRPr="00863EFE">
        <w:rPr>
          <w:rFonts w:ascii="Times New Roman" w:hAnsi="Times New Roman" w:cs="Times New Roman"/>
          <w:sz w:val="24"/>
          <w:szCs w:val="24"/>
        </w:rPr>
        <w:t xml:space="preserve"> dissatisfaction with </w:t>
      </w:r>
      <w:r>
        <w:rPr>
          <w:rFonts w:ascii="Times New Roman" w:hAnsi="Times New Roman" w:cs="Times New Roman"/>
          <w:sz w:val="24"/>
          <w:szCs w:val="24"/>
        </w:rPr>
        <w:t>the</w:t>
      </w:r>
      <w:r w:rsidRPr="00863EFE">
        <w:rPr>
          <w:rFonts w:ascii="Times New Roman" w:hAnsi="Times New Roman" w:cs="Times New Roman"/>
          <w:sz w:val="24"/>
          <w:szCs w:val="24"/>
        </w:rPr>
        <w:t xml:space="preserve"> salary, which </w:t>
      </w:r>
      <w:r>
        <w:rPr>
          <w:rFonts w:ascii="Times New Roman" w:hAnsi="Times New Roman" w:cs="Times New Roman"/>
          <w:sz w:val="24"/>
          <w:szCs w:val="24"/>
        </w:rPr>
        <w:t>he</w:t>
      </w:r>
      <w:r w:rsidRPr="00863EFE">
        <w:rPr>
          <w:rFonts w:ascii="Times New Roman" w:hAnsi="Times New Roman" w:cs="Times New Roman"/>
          <w:sz w:val="24"/>
          <w:szCs w:val="24"/>
        </w:rPr>
        <w:t xml:space="preserve"> found </w:t>
      </w:r>
      <w:r>
        <w:rPr>
          <w:rFonts w:ascii="Times New Roman" w:hAnsi="Times New Roman" w:cs="Times New Roman"/>
          <w:sz w:val="24"/>
          <w:szCs w:val="24"/>
        </w:rPr>
        <w:t xml:space="preserve">to be </w:t>
      </w:r>
      <w:r w:rsidRPr="00863EFE">
        <w:rPr>
          <w:rFonts w:ascii="Times New Roman" w:hAnsi="Times New Roman" w:cs="Times New Roman"/>
          <w:sz w:val="24"/>
          <w:szCs w:val="24"/>
        </w:rPr>
        <w:t>inadequate given workload.</w:t>
      </w:r>
      <w:r w:rsidR="00127646">
        <w:rPr>
          <w:rFonts w:ascii="Times New Roman" w:hAnsi="Times New Roman" w:cs="Times New Roman"/>
          <w:sz w:val="24"/>
          <w:szCs w:val="24"/>
        </w:rPr>
        <w:t xml:space="preserve"> </w:t>
      </w:r>
      <w:r w:rsidRPr="00863EFE">
        <w:rPr>
          <w:rFonts w:ascii="Times New Roman" w:hAnsi="Times New Roman" w:cs="Times New Roman"/>
          <w:sz w:val="24"/>
          <w:szCs w:val="24"/>
        </w:rPr>
        <w:t xml:space="preserve">The </w:t>
      </w:r>
      <w:r w:rsidR="00127646">
        <w:rPr>
          <w:rFonts w:ascii="Times New Roman" w:hAnsi="Times New Roman" w:cs="Times New Roman"/>
          <w:sz w:val="24"/>
          <w:szCs w:val="24"/>
        </w:rPr>
        <w:t>interview</w:t>
      </w:r>
      <w:r w:rsidRPr="00863EFE">
        <w:rPr>
          <w:rFonts w:ascii="Times New Roman" w:hAnsi="Times New Roman" w:cs="Times New Roman"/>
          <w:sz w:val="24"/>
          <w:szCs w:val="24"/>
        </w:rPr>
        <w:t xml:space="preserve"> also reflects on the performance of successors, noting that most of them were dedicated to achieving the department's objectives, which was a source of satisfaction. Additionally, </w:t>
      </w:r>
      <w:r w:rsidR="00127646">
        <w:rPr>
          <w:rFonts w:ascii="Times New Roman" w:hAnsi="Times New Roman" w:cs="Times New Roman"/>
          <w:sz w:val="24"/>
          <w:szCs w:val="24"/>
        </w:rPr>
        <w:t>the interview</w:t>
      </w:r>
      <w:r w:rsidRPr="00863EFE">
        <w:rPr>
          <w:rFonts w:ascii="Times New Roman" w:hAnsi="Times New Roman" w:cs="Times New Roman"/>
          <w:sz w:val="24"/>
          <w:szCs w:val="24"/>
        </w:rPr>
        <w:t xml:space="preserve"> </w:t>
      </w:r>
      <w:r w:rsidR="00127646">
        <w:rPr>
          <w:rFonts w:ascii="Times New Roman" w:hAnsi="Times New Roman" w:cs="Times New Roman"/>
          <w:sz w:val="24"/>
          <w:szCs w:val="24"/>
        </w:rPr>
        <w:t>took</w:t>
      </w:r>
      <w:r w:rsidRPr="00863EFE">
        <w:rPr>
          <w:rFonts w:ascii="Times New Roman" w:hAnsi="Times New Roman" w:cs="Times New Roman"/>
          <w:sz w:val="24"/>
          <w:szCs w:val="24"/>
        </w:rPr>
        <w:t xml:space="preserve"> pride in the accomplishments of former students, many of whom have achieved academic success and some of whom have become professors themselves. Overall, the retired academic staff member has a positive view of </w:t>
      </w:r>
      <w:r w:rsidR="00127646">
        <w:rPr>
          <w:rFonts w:ascii="Times New Roman" w:hAnsi="Times New Roman" w:cs="Times New Roman"/>
          <w:sz w:val="24"/>
          <w:szCs w:val="24"/>
        </w:rPr>
        <w:t>his</w:t>
      </w:r>
      <w:r w:rsidRPr="00863EFE">
        <w:rPr>
          <w:rFonts w:ascii="Times New Roman" w:hAnsi="Times New Roman" w:cs="Times New Roman"/>
          <w:sz w:val="24"/>
          <w:szCs w:val="24"/>
        </w:rPr>
        <w:t xml:space="preserve"> career and the impact on </w:t>
      </w:r>
      <w:r w:rsidR="00127646">
        <w:rPr>
          <w:rFonts w:ascii="Times New Roman" w:hAnsi="Times New Roman" w:cs="Times New Roman"/>
          <w:sz w:val="24"/>
          <w:szCs w:val="24"/>
        </w:rPr>
        <w:t>the</w:t>
      </w:r>
      <w:r w:rsidRPr="00863EFE">
        <w:rPr>
          <w:rFonts w:ascii="Times New Roman" w:hAnsi="Times New Roman" w:cs="Times New Roman"/>
          <w:sz w:val="24"/>
          <w:szCs w:val="24"/>
        </w:rPr>
        <w:t xml:space="preserve"> students.</w:t>
      </w:r>
    </w:p>
    <w:p w14:paraId="41395F85" w14:textId="46EBFFFD" w:rsidR="004710B5" w:rsidRPr="0074223C" w:rsidRDefault="004710B5" w:rsidP="004710B5">
      <w:pPr>
        <w:spacing w:line="240" w:lineRule="auto"/>
        <w:ind w:right="996"/>
        <w:jc w:val="both"/>
        <w:rPr>
          <w:rFonts w:ascii="Times New Roman" w:hAnsi="Times New Roman" w:cs="Times New Roman"/>
          <w:sz w:val="24"/>
          <w:szCs w:val="24"/>
        </w:rPr>
      </w:pPr>
      <w:r w:rsidRPr="0074223C">
        <w:rPr>
          <w:rFonts w:ascii="Times New Roman" w:hAnsi="Times New Roman" w:cs="Times New Roman"/>
          <w:sz w:val="24"/>
          <w:szCs w:val="24"/>
        </w:rPr>
        <w:t xml:space="preserve">Another </w:t>
      </w:r>
      <w:r w:rsidR="00127646">
        <w:rPr>
          <w:rFonts w:ascii="Times New Roman" w:hAnsi="Times New Roman" w:cs="Times New Roman"/>
          <w:sz w:val="24"/>
          <w:szCs w:val="24"/>
        </w:rPr>
        <w:t>of the interviewee who is also a retired professor notes that;</w:t>
      </w:r>
    </w:p>
    <w:p w14:paraId="51124A08" w14:textId="36A4E17F" w:rsidR="004710B5" w:rsidRPr="0074223C" w:rsidRDefault="004710B5" w:rsidP="004710B5">
      <w:pPr>
        <w:spacing w:line="240" w:lineRule="auto"/>
        <w:ind w:left="720" w:right="996"/>
        <w:jc w:val="both"/>
        <w:rPr>
          <w:rFonts w:ascii="Times New Roman" w:hAnsi="Times New Roman" w:cs="Times New Roman"/>
          <w:sz w:val="24"/>
          <w:szCs w:val="24"/>
        </w:rPr>
      </w:pPr>
      <w:r w:rsidRPr="0074223C">
        <w:rPr>
          <w:rFonts w:ascii="Times New Roman" w:hAnsi="Times New Roman" w:cs="Times New Roman"/>
          <w:sz w:val="24"/>
          <w:szCs w:val="24"/>
        </w:rPr>
        <w:t xml:space="preserve">I </w:t>
      </w:r>
      <w:r>
        <w:rPr>
          <w:rFonts w:ascii="Times New Roman" w:hAnsi="Times New Roman" w:cs="Times New Roman"/>
          <w:sz w:val="24"/>
          <w:szCs w:val="24"/>
        </w:rPr>
        <w:t>l</w:t>
      </w:r>
      <w:r w:rsidRPr="0074223C">
        <w:rPr>
          <w:rFonts w:ascii="Times New Roman" w:hAnsi="Times New Roman" w:cs="Times New Roman"/>
          <w:sz w:val="24"/>
          <w:szCs w:val="24"/>
        </w:rPr>
        <w:t xml:space="preserve">oved my </w:t>
      </w:r>
      <w:r>
        <w:rPr>
          <w:rFonts w:ascii="Times New Roman" w:hAnsi="Times New Roman" w:cs="Times New Roman"/>
          <w:sz w:val="24"/>
          <w:szCs w:val="24"/>
        </w:rPr>
        <w:t>j</w:t>
      </w:r>
      <w:r w:rsidRPr="0074223C">
        <w:rPr>
          <w:rFonts w:ascii="Times New Roman" w:hAnsi="Times New Roman" w:cs="Times New Roman"/>
          <w:sz w:val="24"/>
          <w:szCs w:val="24"/>
        </w:rPr>
        <w:t>ob, academics is what I have always wanted to do so I loved the teaching work. Hence, I felt very fulfilled and satisfied at retirement. I was also satisfied with my successors</w:t>
      </w:r>
      <w:r w:rsidR="00127646">
        <w:rPr>
          <w:rFonts w:ascii="Times New Roman" w:hAnsi="Times New Roman" w:cs="Times New Roman"/>
          <w:sz w:val="24"/>
          <w:szCs w:val="24"/>
        </w:rPr>
        <w:t xml:space="preserve"> (</w:t>
      </w:r>
      <w:r w:rsidR="00127646">
        <w:rPr>
          <w:rFonts w:ascii="Times New Roman" w:hAnsi="Times New Roman" w:cs="Times New Roman"/>
          <w:i/>
          <w:sz w:val="24"/>
          <w:szCs w:val="24"/>
        </w:rPr>
        <w:t>Female</w:t>
      </w:r>
      <w:r w:rsidR="00127646" w:rsidRPr="00CC482D">
        <w:rPr>
          <w:rFonts w:ascii="Times New Roman" w:hAnsi="Times New Roman" w:cs="Times New Roman"/>
          <w:i/>
          <w:sz w:val="24"/>
          <w:szCs w:val="24"/>
        </w:rPr>
        <w:t xml:space="preserve"> IDI Participant/</w:t>
      </w:r>
      <w:r w:rsidR="00BD3FA7">
        <w:rPr>
          <w:rFonts w:ascii="Times New Roman" w:hAnsi="Times New Roman" w:cs="Times New Roman"/>
          <w:i/>
          <w:sz w:val="24"/>
          <w:szCs w:val="24"/>
        </w:rPr>
        <w:t>Professor/</w:t>
      </w:r>
      <w:r w:rsidR="00127646" w:rsidRPr="00CC482D">
        <w:rPr>
          <w:rFonts w:ascii="Times New Roman" w:hAnsi="Times New Roman" w:cs="Times New Roman"/>
          <w:i/>
          <w:sz w:val="24"/>
          <w:szCs w:val="24"/>
        </w:rPr>
        <w:t xml:space="preserve">Aged </w:t>
      </w:r>
      <w:r w:rsidR="00127646">
        <w:rPr>
          <w:rFonts w:ascii="Times New Roman" w:hAnsi="Times New Roman" w:cs="Times New Roman"/>
          <w:i/>
          <w:sz w:val="24"/>
          <w:szCs w:val="24"/>
        </w:rPr>
        <w:t>77</w:t>
      </w:r>
      <w:r w:rsidR="00127646" w:rsidRPr="00CC482D">
        <w:rPr>
          <w:rFonts w:ascii="Times New Roman" w:hAnsi="Times New Roman" w:cs="Times New Roman"/>
          <w:i/>
          <w:sz w:val="24"/>
          <w:szCs w:val="24"/>
        </w:rPr>
        <w:t xml:space="preserve"> years</w:t>
      </w:r>
      <w:r w:rsidR="00127646">
        <w:rPr>
          <w:rFonts w:ascii="Times New Roman" w:hAnsi="Times New Roman" w:cs="Times New Roman"/>
          <w:sz w:val="24"/>
          <w:szCs w:val="24"/>
        </w:rPr>
        <w:t>)</w:t>
      </w:r>
      <w:r w:rsidR="00127646" w:rsidRPr="0074223C">
        <w:rPr>
          <w:rFonts w:ascii="Times New Roman" w:hAnsi="Times New Roman" w:cs="Times New Roman"/>
          <w:sz w:val="24"/>
          <w:szCs w:val="24"/>
        </w:rPr>
        <w:t>.</w:t>
      </w:r>
    </w:p>
    <w:p w14:paraId="45AEF125" w14:textId="78028FBB" w:rsidR="004710B5" w:rsidRPr="0074223C" w:rsidRDefault="00127646" w:rsidP="004710B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 the above interview outcomes have shown</w:t>
      </w:r>
      <w:r w:rsidRPr="00127646">
        <w:rPr>
          <w:rFonts w:ascii="Times New Roman" w:hAnsi="Times New Roman" w:cs="Times New Roman"/>
          <w:sz w:val="24"/>
          <w:szCs w:val="24"/>
        </w:rPr>
        <w:t xml:space="preserve">, </w:t>
      </w:r>
      <w:r>
        <w:rPr>
          <w:rFonts w:ascii="Times New Roman" w:hAnsi="Times New Roman" w:cs="Times New Roman"/>
          <w:sz w:val="24"/>
          <w:szCs w:val="24"/>
        </w:rPr>
        <w:t>some of the</w:t>
      </w:r>
      <w:r w:rsidRPr="00127646">
        <w:rPr>
          <w:rFonts w:ascii="Times New Roman" w:hAnsi="Times New Roman" w:cs="Times New Roman"/>
          <w:sz w:val="24"/>
          <w:szCs w:val="24"/>
        </w:rPr>
        <w:t xml:space="preserve"> </w:t>
      </w:r>
      <w:r>
        <w:rPr>
          <w:rFonts w:ascii="Times New Roman" w:hAnsi="Times New Roman" w:cs="Times New Roman"/>
          <w:sz w:val="24"/>
          <w:szCs w:val="24"/>
        </w:rPr>
        <w:t>interviewees</w:t>
      </w:r>
      <w:r w:rsidRPr="00127646">
        <w:rPr>
          <w:rFonts w:ascii="Times New Roman" w:hAnsi="Times New Roman" w:cs="Times New Roman"/>
          <w:sz w:val="24"/>
          <w:szCs w:val="24"/>
        </w:rPr>
        <w:t xml:space="preserve"> generally expressed satisfaction with their academic careers, noting achievements like reaching the rank of professor </w:t>
      </w:r>
      <w:r w:rsidRPr="00127646">
        <w:rPr>
          <w:rFonts w:ascii="Times New Roman" w:hAnsi="Times New Roman" w:cs="Times New Roman"/>
          <w:sz w:val="24"/>
          <w:szCs w:val="24"/>
        </w:rPr>
        <w:lastRenderedPageBreak/>
        <w:t xml:space="preserve">at a relatively young age and the accomplishments of their former students. However, some also voiced dissatisfaction, particularly regarding </w:t>
      </w:r>
      <w:r>
        <w:rPr>
          <w:rFonts w:ascii="Times New Roman" w:hAnsi="Times New Roman" w:cs="Times New Roman"/>
          <w:sz w:val="24"/>
          <w:szCs w:val="24"/>
        </w:rPr>
        <w:t xml:space="preserve">the fact that they were unable to achieve most of the goals as individuals before </w:t>
      </w:r>
      <w:proofErr w:type="spellStart"/>
      <w:r>
        <w:rPr>
          <w:rFonts w:ascii="Times New Roman" w:hAnsi="Times New Roman" w:cs="Times New Roman"/>
          <w:sz w:val="24"/>
          <w:szCs w:val="24"/>
        </w:rPr>
        <w:t>retirment</w:t>
      </w:r>
      <w:proofErr w:type="spellEnd"/>
      <w:r w:rsidRPr="00127646">
        <w:rPr>
          <w:rFonts w:ascii="Times New Roman" w:hAnsi="Times New Roman" w:cs="Times New Roman"/>
          <w:sz w:val="24"/>
          <w:szCs w:val="24"/>
        </w:rPr>
        <w:t>. This mixed sentiment highlights the complex and multifaceted nature of their experiences in academia, where personal achievements and institutional constraints often coexist.</w:t>
      </w:r>
      <w:r>
        <w:rPr>
          <w:rFonts w:ascii="Times New Roman" w:hAnsi="Times New Roman" w:cs="Times New Roman"/>
          <w:sz w:val="24"/>
          <w:szCs w:val="24"/>
        </w:rPr>
        <w:t xml:space="preserve"> </w:t>
      </w:r>
      <w:r w:rsidR="004710B5" w:rsidRPr="0074223C">
        <w:rPr>
          <w:rFonts w:ascii="Times New Roman" w:hAnsi="Times New Roman" w:cs="Times New Roman"/>
          <w:sz w:val="24"/>
          <w:szCs w:val="24"/>
        </w:rPr>
        <w:t xml:space="preserve"> </w:t>
      </w:r>
      <w:r>
        <w:rPr>
          <w:rFonts w:ascii="Times New Roman" w:hAnsi="Times New Roman" w:cs="Times New Roman"/>
          <w:sz w:val="24"/>
          <w:szCs w:val="24"/>
        </w:rPr>
        <w:t>One of the participants in the study notes that;</w:t>
      </w:r>
    </w:p>
    <w:p w14:paraId="6365E2EB" w14:textId="1550ED26" w:rsidR="004710B5" w:rsidRPr="0074223C" w:rsidRDefault="004710B5" w:rsidP="004710B5">
      <w:pPr>
        <w:spacing w:line="240" w:lineRule="auto"/>
        <w:ind w:left="720" w:right="996"/>
        <w:jc w:val="both"/>
        <w:rPr>
          <w:rFonts w:ascii="Times New Roman" w:hAnsi="Times New Roman" w:cs="Times New Roman"/>
          <w:sz w:val="24"/>
          <w:szCs w:val="24"/>
        </w:rPr>
      </w:pPr>
      <w:r w:rsidRPr="0074223C">
        <w:rPr>
          <w:rFonts w:ascii="Times New Roman" w:hAnsi="Times New Roman" w:cs="Times New Roman"/>
          <w:sz w:val="24"/>
          <w:szCs w:val="24"/>
        </w:rPr>
        <w:t>Apart from the perks I enjoyed as a Lecturer, I was not really fulfilled before I retired due to the fact that I was not able to get my PhD before I retired</w:t>
      </w:r>
      <w:r w:rsidR="00127646">
        <w:rPr>
          <w:rFonts w:ascii="Times New Roman" w:hAnsi="Times New Roman" w:cs="Times New Roman"/>
          <w:sz w:val="24"/>
          <w:szCs w:val="24"/>
        </w:rPr>
        <w:t xml:space="preserve"> (</w:t>
      </w:r>
      <w:r w:rsidR="00127646">
        <w:rPr>
          <w:rFonts w:ascii="Times New Roman" w:hAnsi="Times New Roman" w:cs="Times New Roman"/>
          <w:i/>
          <w:sz w:val="24"/>
          <w:szCs w:val="24"/>
        </w:rPr>
        <w:t>Male</w:t>
      </w:r>
      <w:r w:rsidR="00127646" w:rsidRPr="00CC482D">
        <w:rPr>
          <w:rFonts w:ascii="Times New Roman" w:hAnsi="Times New Roman" w:cs="Times New Roman"/>
          <w:i/>
          <w:sz w:val="24"/>
          <w:szCs w:val="24"/>
        </w:rPr>
        <w:t xml:space="preserve"> IDI Participant/</w:t>
      </w:r>
      <w:r w:rsidR="00BD3FA7">
        <w:rPr>
          <w:rFonts w:ascii="Times New Roman" w:hAnsi="Times New Roman" w:cs="Times New Roman"/>
          <w:i/>
          <w:sz w:val="24"/>
          <w:szCs w:val="24"/>
        </w:rPr>
        <w:t>M.Sc./</w:t>
      </w:r>
      <w:r w:rsidR="00127646" w:rsidRPr="00CC482D">
        <w:rPr>
          <w:rFonts w:ascii="Times New Roman" w:hAnsi="Times New Roman" w:cs="Times New Roman"/>
          <w:i/>
          <w:sz w:val="24"/>
          <w:szCs w:val="24"/>
        </w:rPr>
        <w:t xml:space="preserve">Aged </w:t>
      </w:r>
      <w:r w:rsidR="00127646">
        <w:rPr>
          <w:rFonts w:ascii="Times New Roman" w:hAnsi="Times New Roman" w:cs="Times New Roman"/>
          <w:i/>
          <w:sz w:val="24"/>
          <w:szCs w:val="24"/>
        </w:rPr>
        <w:t>67</w:t>
      </w:r>
      <w:r w:rsidR="00127646" w:rsidRPr="00CC482D">
        <w:rPr>
          <w:rFonts w:ascii="Times New Roman" w:hAnsi="Times New Roman" w:cs="Times New Roman"/>
          <w:i/>
          <w:sz w:val="24"/>
          <w:szCs w:val="24"/>
        </w:rPr>
        <w:t xml:space="preserve"> years</w:t>
      </w:r>
      <w:r w:rsidR="00127646">
        <w:rPr>
          <w:rFonts w:ascii="Times New Roman" w:hAnsi="Times New Roman" w:cs="Times New Roman"/>
          <w:sz w:val="24"/>
          <w:szCs w:val="24"/>
        </w:rPr>
        <w:t>)</w:t>
      </w:r>
      <w:r w:rsidR="00127646" w:rsidRPr="0074223C">
        <w:rPr>
          <w:rFonts w:ascii="Times New Roman" w:hAnsi="Times New Roman" w:cs="Times New Roman"/>
          <w:sz w:val="24"/>
          <w:szCs w:val="24"/>
        </w:rPr>
        <w:t>.</w:t>
      </w:r>
      <w:r w:rsidRPr="0074223C">
        <w:rPr>
          <w:rFonts w:ascii="Times New Roman" w:hAnsi="Times New Roman" w:cs="Times New Roman"/>
          <w:sz w:val="24"/>
          <w:szCs w:val="24"/>
        </w:rPr>
        <w:t xml:space="preserve"> </w:t>
      </w:r>
    </w:p>
    <w:p w14:paraId="374D4AA9" w14:textId="77777777" w:rsidR="00127646" w:rsidRPr="00127646" w:rsidRDefault="00127646" w:rsidP="00BD3FA7">
      <w:pPr>
        <w:spacing w:line="360" w:lineRule="auto"/>
        <w:ind w:right="4"/>
        <w:jc w:val="both"/>
        <w:rPr>
          <w:rFonts w:ascii="Times New Roman" w:hAnsi="Times New Roman" w:cs="Times New Roman"/>
          <w:sz w:val="24"/>
          <w:szCs w:val="24"/>
        </w:rPr>
      </w:pPr>
      <w:r w:rsidRPr="00127646">
        <w:rPr>
          <w:rFonts w:ascii="Times New Roman" w:hAnsi="Times New Roman" w:cs="Times New Roman"/>
          <w:sz w:val="24"/>
          <w:szCs w:val="24"/>
        </w:rPr>
        <w:t>The data collected from the participants in this study reflects a predominant sense of satisfaction and fulfillment derived from their service years in academia. A significant factor contributing to this sentiment was the attainment of personal and professional objectives before retirement. Many of the participants highlighted achievements such as reaching the rank of professor at a relatively young age, which signified successful and fulfilling academic careers. Additionally, their pride in the accomplishments of their successors, students, and mentees played a pivotal role in their overall contentment. Seeing former students excel in their academic pursuits and even become professors themselves contributed to a sense of pride and fulfillment among the retirees.</w:t>
      </w:r>
    </w:p>
    <w:p w14:paraId="2B35F768" w14:textId="32F3C97D" w:rsidR="00127646" w:rsidRPr="00127646" w:rsidRDefault="00FE3454" w:rsidP="00BD3FA7">
      <w:p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The</w:t>
      </w:r>
      <w:r w:rsidR="00127646" w:rsidRPr="00127646">
        <w:rPr>
          <w:rFonts w:ascii="Times New Roman" w:hAnsi="Times New Roman" w:cs="Times New Roman"/>
          <w:sz w:val="24"/>
          <w:szCs w:val="24"/>
        </w:rPr>
        <w:t xml:space="preserve"> </w:t>
      </w:r>
      <w:r>
        <w:rPr>
          <w:rFonts w:ascii="Times New Roman" w:hAnsi="Times New Roman" w:cs="Times New Roman"/>
          <w:sz w:val="24"/>
          <w:szCs w:val="24"/>
        </w:rPr>
        <w:t>findings underscore</w:t>
      </w:r>
      <w:r w:rsidR="00127646" w:rsidRPr="00127646">
        <w:rPr>
          <w:rFonts w:ascii="Times New Roman" w:hAnsi="Times New Roman" w:cs="Times New Roman"/>
          <w:sz w:val="24"/>
          <w:szCs w:val="24"/>
        </w:rPr>
        <w:t xml:space="preserve"> the profound impact of mentoring and the enduring legacy of these retired academic staff members. Their role in shaping the academic journey of their students and mentees was clearly a source of immense satisfaction, as it reflected their influence and positive contributions to the field of education. In essence, their service years were marked not only by personal success but also by the meaningful influence they had on the academic journeys of others, leaving them with a sense of accomplishment and pride as they entered retirement.</w:t>
      </w:r>
    </w:p>
    <w:p w14:paraId="6E3C1599" w14:textId="77777777" w:rsidR="00840044" w:rsidRDefault="00840044" w:rsidP="004710B5">
      <w:pPr>
        <w:spacing w:after="0" w:line="480" w:lineRule="auto"/>
        <w:ind w:right="4"/>
        <w:jc w:val="both"/>
        <w:rPr>
          <w:rFonts w:ascii="Times New Roman" w:hAnsi="Times New Roman" w:cs="Times New Roman"/>
          <w:b/>
          <w:bCs/>
          <w:sz w:val="24"/>
          <w:szCs w:val="24"/>
        </w:rPr>
      </w:pPr>
    </w:p>
    <w:p w14:paraId="021423D3" w14:textId="35571C07" w:rsidR="004710B5" w:rsidRPr="00C0572E" w:rsidRDefault="004710B5" w:rsidP="004710B5">
      <w:pPr>
        <w:spacing w:after="0" w:line="480" w:lineRule="auto"/>
        <w:ind w:right="4"/>
        <w:jc w:val="both"/>
        <w:rPr>
          <w:rFonts w:ascii="Times New Roman" w:hAnsi="Times New Roman" w:cs="Times New Roman"/>
          <w:sz w:val="24"/>
          <w:szCs w:val="24"/>
        </w:rPr>
      </w:pPr>
      <w:r>
        <w:rPr>
          <w:rFonts w:ascii="Times New Roman" w:hAnsi="Times New Roman" w:cs="Times New Roman"/>
          <w:b/>
          <w:bCs/>
          <w:sz w:val="24"/>
          <w:szCs w:val="24"/>
        </w:rPr>
        <w:t xml:space="preserve">Interaction with </w:t>
      </w:r>
      <w:r w:rsidR="00DD547D">
        <w:rPr>
          <w:rFonts w:ascii="Times New Roman" w:hAnsi="Times New Roman" w:cs="Times New Roman"/>
          <w:b/>
          <w:bCs/>
          <w:sz w:val="24"/>
          <w:szCs w:val="24"/>
        </w:rPr>
        <w:t>M</w:t>
      </w:r>
      <w:r>
        <w:rPr>
          <w:rFonts w:ascii="Times New Roman" w:hAnsi="Times New Roman" w:cs="Times New Roman"/>
          <w:b/>
          <w:bCs/>
          <w:sz w:val="24"/>
          <w:szCs w:val="24"/>
        </w:rPr>
        <w:t xml:space="preserve">embers of Social </w:t>
      </w:r>
      <w:r w:rsidR="00DD547D">
        <w:rPr>
          <w:rFonts w:ascii="Times New Roman" w:hAnsi="Times New Roman" w:cs="Times New Roman"/>
          <w:b/>
          <w:bCs/>
          <w:sz w:val="24"/>
          <w:szCs w:val="24"/>
        </w:rPr>
        <w:t>Networks after Retirement</w:t>
      </w:r>
    </w:p>
    <w:p w14:paraId="59AEFD70" w14:textId="5DD2BABB" w:rsidR="004710B5" w:rsidRPr="0074223C" w:rsidRDefault="004710B5" w:rsidP="00FE3454">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Findings imply that, apart from family, retired academic staffs interact more with members of their religious organization, community members and friends. According to most participants, retirement has enabled them participate more in religious activities, contribute to and attend their community meetings more often and also allowed them ample time to spend with their friends. Although a few participants noted that they no longer interact as often with previous colleagues </w:t>
      </w:r>
      <w:r>
        <w:rPr>
          <w:rFonts w:ascii="Times New Roman" w:hAnsi="Times New Roman" w:cs="Times New Roman"/>
          <w:sz w:val="24"/>
          <w:szCs w:val="24"/>
        </w:rPr>
        <w:lastRenderedPageBreak/>
        <w:t xml:space="preserve">since retirement, others affirmed that they were still in touch with former co-staffs and they spend time discussing about life experiences from time to time. Additionally, a few participants noted that they do not have friends because they prefer socializing with people younger than them, however, they interact regularly co-religious members and community members. </w:t>
      </w:r>
      <w:r w:rsidRPr="0074223C">
        <w:rPr>
          <w:rFonts w:ascii="Times New Roman" w:hAnsi="Times New Roman" w:cs="Times New Roman"/>
          <w:color w:val="000000"/>
          <w:sz w:val="24"/>
          <w:szCs w:val="24"/>
        </w:rPr>
        <w:t xml:space="preserve">The </w:t>
      </w:r>
      <w:r w:rsidR="00BD3FA7">
        <w:rPr>
          <w:rFonts w:ascii="Times New Roman" w:hAnsi="Times New Roman" w:cs="Times New Roman"/>
          <w:color w:val="000000"/>
          <w:sz w:val="24"/>
          <w:szCs w:val="24"/>
        </w:rPr>
        <w:t>opinion</w:t>
      </w:r>
      <w:r w:rsidR="00BD3FA7" w:rsidRPr="0074223C">
        <w:rPr>
          <w:rFonts w:ascii="Times New Roman" w:hAnsi="Times New Roman" w:cs="Times New Roman"/>
          <w:color w:val="000000"/>
          <w:sz w:val="24"/>
          <w:szCs w:val="24"/>
        </w:rPr>
        <w:t xml:space="preserve"> </w:t>
      </w:r>
      <w:r w:rsidRPr="0074223C">
        <w:rPr>
          <w:rFonts w:ascii="Times New Roman" w:hAnsi="Times New Roman" w:cs="Times New Roman"/>
          <w:color w:val="000000"/>
          <w:sz w:val="24"/>
          <w:szCs w:val="24"/>
        </w:rPr>
        <w:t xml:space="preserve">of </w:t>
      </w:r>
      <w:r w:rsidR="00BD3FA7">
        <w:rPr>
          <w:rFonts w:ascii="Times New Roman" w:hAnsi="Times New Roman" w:cs="Times New Roman"/>
          <w:color w:val="000000"/>
          <w:sz w:val="24"/>
          <w:szCs w:val="24"/>
        </w:rPr>
        <w:t xml:space="preserve">one </w:t>
      </w:r>
      <w:r w:rsidRPr="0074223C">
        <w:rPr>
          <w:rFonts w:ascii="Times New Roman" w:hAnsi="Times New Roman" w:cs="Times New Roman"/>
          <w:color w:val="000000"/>
          <w:sz w:val="24"/>
          <w:szCs w:val="24"/>
        </w:rPr>
        <w:t xml:space="preserve">the participants </w:t>
      </w:r>
      <w:r w:rsidR="00BD3FA7" w:rsidRPr="0074223C">
        <w:rPr>
          <w:rFonts w:ascii="Times New Roman" w:hAnsi="Times New Roman" w:cs="Times New Roman"/>
          <w:color w:val="000000"/>
          <w:sz w:val="24"/>
          <w:szCs w:val="24"/>
        </w:rPr>
        <w:t>is</w:t>
      </w:r>
      <w:r w:rsidRPr="0074223C">
        <w:rPr>
          <w:rFonts w:ascii="Times New Roman" w:hAnsi="Times New Roman" w:cs="Times New Roman"/>
          <w:color w:val="000000"/>
          <w:sz w:val="24"/>
          <w:szCs w:val="24"/>
        </w:rPr>
        <w:t xml:space="preserve"> captured in the comments below;</w:t>
      </w:r>
    </w:p>
    <w:p w14:paraId="3944C456" w14:textId="78527E82" w:rsidR="00BD3FA7" w:rsidRPr="004117D3" w:rsidRDefault="004710B5" w:rsidP="00BD3FA7">
      <w:pPr>
        <w:spacing w:line="240" w:lineRule="auto"/>
        <w:ind w:left="720" w:right="996"/>
        <w:jc w:val="both"/>
        <w:rPr>
          <w:rFonts w:ascii="Times New Roman" w:hAnsi="Times New Roman" w:cs="Times New Roman"/>
          <w:i/>
          <w:sz w:val="24"/>
          <w:szCs w:val="24"/>
        </w:rPr>
      </w:pPr>
      <w:r w:rsidRPr="0074223C">
        <w:rPr>
          <w:rFonts w:ascii="Times New Roman" w:hAnsi="Times New Roman" w:cs="Times New Roman"/>
          <w:sz w:val="24"/>
          <w:szCs w:val="24"/>
        </w:rPr>
        <w:t>I still interact with my previous colleagues; we share our experiences of what it feels like to be retired. We have physical meetings too. I also interact more with members of my community, I was also able to intervene for the acquisition of land in my village by the state government for housing estate, I was the community representative. I was able to build a secondary school in my village. I also attend my village meetings. Retirement also enabled me to contribute more in church and attend services regularly. I still interact very well with my friends in the academics as we have more things in common to talk about</w:t>
      </w:r>
      <w:r w:rsidR="00BD3FA7">
        <w:rPr>
          <w:rFonts w:ascii="Times New Roman" w:hAnsi="Times New Roman" w:cs="Times New Roman"/>
          <w:i/>
          <w:sz w:val="24"/>
          <w:szCs w:val="24"/>
        </w:rPr>
        <w:t xml:space="preserve"> (Male</w:t>
      </w:r>
      <w:r w:rsidR="00BD3FA7" w:rsidRPr="00CC482D">
        <w:rPr>
          <w:rFonts w:ascii="Times New Roman" w:hAnsi="Times New Roman" w:cs="Times New Roman"/>
          <w:i/>
          <w:sz w:val="24"/>
          <w:szCs w:val="24"/>
        </w:rPr>
        <w:t xml:space="preserve"> IDI Participant/</w:t>
      </w:r>
      <w:r w:rsidR="00BD3FA7">
        <w:rPr>
          <w:rFonts w:ascii="Times New Roman" w:hAnsi="Times New Roman" w:cs="Times New Roman"/>
          <w:i/>
          <w:sz w:val="24"/>
          <w:szCs w:val="24"/>
        </w:rPr>
        <w:t>Associate Professor/</w:t>
      </w:r>
      <w:r w:rsidR="00BD3FA7" w:rsidRPr="00CC482D">
        <w:rPr>
          <w:rFonts w:ascii="Times New Roman" w:hAnsi="Times New Roman" w:cs="Times New Roman"/>
          <w:i/>
          <w:sz w:val="24"/>
          <w:szCs w:val="24"/>
        </w:rPr>
        <w:t xml:space="preserve">Aged </w:t>
      </w:r>
      <w:r w:rsidR="00BD3FA7">
        <w:rPr>
          <w:rFonts w:ascii="Times New Roman" w:hAnsi="Times New Roman" w:cs="Times New Roman"/>
          <w:i/>
          <w:sz w:val="24"/>
          <w:szCs w:val="24"/>
        </w:rPr>
        <w:t>78</w:t>
      </w:r>
      <w:r w:rsidR="00BD3FA7" w:rsidRPr="00CC482D">
        <w:rPr>
          <w:rFonts w:ascii="Times New Roman" w:hAnsi="Times New Roman" w:cs="Times New Roman"/>
          <w:i/>
          <w:sz w:val="24"/>
          <w:szCs w:val="24"/>
        </w:rPr>
        <w:t xml:space="preserve"> years</w:t>
      </w:r>
      <w:r w:rsidR="00BD3FA7">
        <w:rPr>
          <w:rFonts w:ascii="Times New Roman" w:hAnsi="Times New Roman" w:cs="Times New Roman"/>
          <w:sz w:val="24"/>
          <w:szCs w:val="24"/>
        </w:rPr>
        <w:t>)</w:t>
      </w:r>
      <w:r w:rsidR="00BD3FA7" w:rsidRPr="0074223C">
        <w:rPr>
          <w:rFonts w:ascii="Times New Roman" w:hAnsi="Times New Roman" w:cs="Times New Roman"/>
          <w:sz w:val="24"/>
          <w:szCs w:val="24"/>
        </w:rPr>
        <w:t xml:space="preserve">. </w:t>
      </w:r>
    </w:p>
    <w:p w14:paraId="3BB6A4D8" w14:textId="1F36716D" w:rsidR="004710B5" w:rsidRPr="0074223C" w:rsidRDefault="00BD3FA7" w:rsidP="00BD3FA7">
      <w:pPr>
        <w:spacing w:after="0" w:line="240" w:lineRule="auto"/>
        <w:ind w:right="996"/>
        <w:jc w:val="both"/>
        <w:rPr>
          <w:rFonts w:ascii="Times New Roman" w:hAnsi="Times New Roman" w:cs="Times New Roman"/>
          <w:sz w:val="24"/>
          <w:szCs w:val="24"/>
        </w:rPr>
      </w:pPr>
      <w:r>
        <w:rPr>
          <w:rFonts w:ascii="Times New Roman" w:hAnsi="Times New Roman" w:cs="Times New Roman"/>
          <w:sz w:val="24"/>
          <w:szCs w:val="24"/>
        </w:rPr>
        <w:t>Another of the interviewees note that;</w:t>
      </w:r>
    </w:p>
    <w:p w14:paraId="68DEC9E8" w14:textId="280B60C0" w:rsidR="004710B5" w:rsidRPr="00603099" w:rsidRDefault="004710B5" w:rsidP="00BD3FA7">
      <w:pPr>
        <w:spacing w:line="240" w:lineRule="auto"/>
        <w:ind w:left="720" w:right="996"/>
        <w:jc w:val="both"/>
        <w:rPr>
          <w:rFonts w:ascii="Times New Roman" w:hAnsi="Times New Roman" w:cs="Times New Roman"/>
          <w:sz w:val="24"/>
          <w:szCs w:val="24"/>
        </w:rPr>
      </w:pPr>
      <w:r w:rsidRPr="00603099">
        <w:rPr>
          <w:rFonts w:ascii="Times New Roman" w:hAnsi="Times New Roman" w:cs="Times New Roman"/>
          <w:sz w:val="24"/>
          <w:szCs w:val="24"/>
        </w:rPr>
        <w:t>I am still in touch with my colleagues but there’s not much interaction except one because I do not make friends with my peers. I prefer the company of younger persons. I also relate more with members of my community. Retirement has also enabled me to engage more in religious activities. I am a Jehovah’s Witness, while in service, I barely had time to spread the good</w:t>
      </w:r>
      <w:r>
        <w:rPr>
          <w:rFonts w:ascii="Times New Roman" w:hAnsi="Times New Roman" w:cs="Times New Roman"/>
          <w:sz w:val="24"/>
          <w:szCs w:val="24"/>
        </w:rPr>
        <w:t>-</w:t>
      </w:r>
      <w:r w:rsidRPr="00603099">
        <w:rPr>
          <w:rFonts w:ascii="Times New Roman" w:hAnsi="Times New Roman" w:cs="Times New Roman"/>
          <w:sz w:val="24"/>
          <w:szCs w:val="24"/>
        </w:rPr>
        <w:t>news but now I do</w:t>
      </w:r>
      <w:r w:rsidR="00BD3FA7">
        <w:rPr>
          <w:rFonts w:ascii="Times New Roman" w:hAnsi="Times New Roman" w:cs="Times New Roman"/>
          <w:sz w:val="24"/>
          <w:szCs w:val="24"/>
        </w:rPr>
        <w:t xml:space="preserve"> (</w:t>
      </w:r>
      <w:r w:rsidR="00BD3FA7">
        <w:rPr>
          <w:rFonts w:ascii="Times New Roman" w:hAnsi="Times New Roman" w:cs="Times New Roman"/>
          <w:i/>
          <w:sz w:val="24"/>
          <w:szCs w:val="24"/>
        </w:rPr>
        <w:t>Female</w:t>
      </w:r>
      <w:r w:rsidR="00BD3FA7" w:rsidRPr="00CC482D">
        <w:rPr>
          <w:rFonts w:ascii="Times New Roman" w:hAnsi="Times New Roman" w:cs="Times New Roman"/>
          <w:i/>
          <w:sz w:val="24"/>
          <w:szCs w:val="24"/>
        </w:rPr>
        <w:t xml:space="preserve"> IDI Participant/</w:t>
      </w:r>
      <w:r w:rsidR="00BD3FA7">
        <w:rPr>
          <w:rFonts w:ascii="Times New Roman" w:hAnsi="Times New Roman" w:cs="Times New Roman"/>
          <w:i/>
          <w:sz w:val="24"/>
          <w:szCs w:val="24"/>
        </w:rPr>
        <w:t>Professor/</w:t>
      </w:r>
      <w:r w:rsidR="00BD3FA7" w:rsidRPr="00CC482D">
        <w:rPr>
          <w:rFonts w:ascii="Times New Roman" w:hAnsi="Times New Roman" w:cs="Times New Roman"/>
          <w:i/>
          <w:sz w:val="24"/>
          <w:szCs w:val="24"/>
        </w:rPr>
        <w:t xml:space="preserve">Aged </w:t>
      </w:r>
      <w:r w:rsidR="00BD3FA7">
        <w:rPr>
          <w:rFonts w:ascii="Times New Roman" w:hAnsi="Times New Roman" w:cs="Times New Roman"/>
          <w:i/>
          <w:sz w:val="24"/>
          <w:szCs w:val="24"/>
        </w:rPr>
        <w:t>80</w:t>
      </w:r>
      <w:r w:rsidR="00BD3FA7" w:rsidRPr="00CC482D">
        <w:rPr>
          <w:rFonts w:ascii="Times New Roman" w:hAnsi="Times New Roman" w:cs="Times New Roman"/>
          <w:i/>
          <w:sz w:val="24"/>
          <w:szCs w:val="24"/>
        </w:rPr>
        <w:t xml:space="preserve"> years</w:t>
      </w:r>
      <w:r w:rsidR="00BD3FA7">
        <w:rPr>
          <w:rFonts w:ascii="Times New Roman" w:hAnsi="Times New Roman" w:cs="Times New Roman"/>
          <w:sz w:val="24"/>
          <w:szCs w:val="24"/>
        </w:rPr>
        <w:t>)</w:t>
      </w:r>
      <w:r w:rsidR="00BD3FA7" w:rsidRPr="0074223C">
        <w:rPr>
          <w:rFonts w:ascii="Times New Roman" w:hAnsi="Times New Roman" w:cs="Times New Roman"/>
          <w:sz w:val="24"/>
          <w:szCs w:val="24"/>
        </w:rPr>
        <w:t xml:space="preserve">. </w:t>
      </w:r>
    </w:p>
    <w:p w14:paraId="45F4C882" w14:textId="77777777" w:rsidR="004710B5" w:rsidRPr="00603099" w:rsidRDefault="004710B5" w:rsidP="00BD3FA7">
      <w:pPr>
        <w:spacing w:after="0" w:line="240" w:lineRule="auto"/>
        <w:ind w:right="996"/>
        <w:jc w:val="both"/>
        <w:rPr>
          <w:rFonts w:ascii="Times New Roman" w:hAnsi="Times New Roman" w:cs="Times New Roman"/>
          <w:sz w:val="24"/>
          <w:szCs w:val="24"/>
        </w:rPr>
      </w:pPr>
    </w:p>
    <w:p w14:paraId="5ABD0D66" w14:textId="77777777" w:rsidR="004710B5" w:rsidRDefault="004710B5" w:rsidP="004710B5">
      <w:pPr>
        <w:spacing w:line="240" w:lineRule="auto"/>
        <w:ind w:left="720" w:right="996"/>
        <w:jc w:val="both"/>
        <w:rPr>
          <w:rFonts w:ascii="Times New Roman" w:hAnsi="Times New Roman" w:cs="Times New Roman"/>
          <w:sz w:val="24"/>
          <w:szCs w:val="24"/>
        </w:rPr>
      </w:pPr>
      <w:r w:rsidRPr="0074223C">
        <w:rPr>
          <w:rFonts w:ascii="Times New Roman" w:hAnsi="Times New Roman" w:cs="Times New Roman"/>
          <w:sz w:val="24"/>
          <w:szCs w:val="24"/>
        </w:rPr>
        <w:t>I am still in touch with my co-workers and we still interact regularly. I also interact with members of my community same way I always have, I am also able to attend my village meetings more regularly. Concerning Religious activities, My Religion only meet during weekends, so my commitment has not changed as I also attended regularly before retirement. I also have more time to hang out with my friends now. (Retired Professor from Federal University Otuoke).</w:t>
      </w:r>
    </w:p>
    <w:p w14:paraId="21B7EAA8" w14:textId="77777777" w:rsidR="004710B5" w:rsidRPr="00CD2763" w:rsidRDefault="004710B5" w:rsidP="004710B5">
      <w:pPr>
        <w:spacing w:after="0" w:line="480" w:lineRule="auto"/>
        <w:jc w:val="both"/>
        <w:rPr>
          <w:rFonts w:ascii="Times New Roman" w:hAnsi="Times New Roman" w:cs="Times New Roman"/>
          <w:sz w:val="4"/>
          <w:szCs w:val="4"/>
        </w:rPr>
      </w:pPr>
    </w:p>
    <w:p w14:paraId="27B1F863" w14:textId="77777777" w:rsidR="004710B5" w:rsidRDefault="004710B5" w:rsidP="00FE3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participants submissions above indicate that, most participants interact more with members of their religious organization, community members and friends than former colleagues. </w:t>
      </w:r>
    </w:p>
    <w:p w14:paraId="38B4D314" w14:textId="77777777" w:rsidR="00BD3FA7" w:rsidRDefault="00BD3FA7" w:rsidP="00FE3454">
      <w:pPr>
        <w:spacing w:line="360" w:lineRule="auto"/>
        <w:ind w:right="996"/>
        <w:jc w:val="both"/>
        <w:rPr>
          <w:rFonts w:ascii="Times New Roman" w:hAnsi="Times New Roman" w:cs="Times New Roman"/>
          <w:b/>
          <w:bCs/>
          <w:sz w:val="24"/>
          <w:szCs w:val="24"/>
        </w:rPr>
      </w:pPr>
    </w:p>
    <w:p w14:paraId="7192C122" w14:textId="6816407C" w:rsidR="004710B5" w:rsidRDefault="004710B5" w:rsidP="00FE3454">
      <w:pPr>
        <w:spacing w:line="360" w:lineRule="auto"/>
        <w:ind w:right="996"/>
        <w:jc w:val="both"/>
        <w:rPr>
          <w:rFonts w:ascii="Times New Roman" w:hAnsi="Times New Roman" w:cs="Times New Roman"/>
          <w:b/>
          <w:bCs/>
          <w:sz w:val="24"/>
          <w:szCs w:val="24"/>
        </w:rPr>
      </w:pPr>
      <w:r>
        <w:rPr>
          <w:rFonts w:ascii="Times New Roman" w:hAnsi="Times New Roman" w:cs="Times New Roman"/>
          <w:b/>
          <w:bCs/>
          <w:sz w:val="24"/>
          <w:szCs w:val="24"/>
        </w:rPr>
        <w:t>Post Retirement Engagement</w:t>
      </w:r>
    </w:p>
    <w:p w14:paraId="26082705" w14:textId="77777777" w:rsidR="004710B5" w:rsidRDefault="004710B5" w:rsidP="00FE3454">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Results show that the participants were engaged in academic contract jobs, private businesses and other contract jobs for firms. </w:t>
      </w:r>
      <w:r w:rsidRPr="0074223C">
        <w:rPr>
          <w:rFonts w:ascii="Times New Roman" w:hAnsi="Times New Roman" w:cs="Times New Roman"/>
          <w:color w:val="000000"/>
          <w:sz w:val="24"/>
          <w:szCs w:val="24"/>
        </w:rPr>
        <w:t xml:space="preserve">Most took up jobs as contract staffs after retirement, a few of them took up </w:t>
      </w:r>
      <w:r>
        <w:rPr>
          <w:rFonts w:ascii="Times New Roman" w:hAnsi="Times New Roman" w:cs="Times New Roman"/>
          <w:color w:val="000000"/>
          <w:sz w:val="24"/>
          <w:szCs w:val="24"/>
        </w:rPr>
        <w:t>other contract jobs for firms which involve supervisory</w:t>
      </w:r>
      <w:r w:rsidRPr="0074223C">
        <w:rPr>
          <w:rFonts w:ascii="Times New Roman" w:hAnsi="Times New Roman" w:cs="Times New Roman"/>
          <w:color w:val="000000"/>
          <w:sz w:val="24"/>
          <w:szCs w:val="24"/>
        </w:rPr>
        <w:t xml:space="preserve"> roles for research</w:t>
      </w:r>
      <w:r>
        <w:rPr>
          <w:rFonts w:ascii="Times New Roman" w:hAnsi="Times New Roman" w:cs="Times New Roman"/>
          <w:color w:val="000000"/>
          <w:sz w:val="24"/>
          <w:szCs w:val="24"/>
        </w:rPr>
        <w:t xml:space="preserve"> projects</w:t>
      </w:r>
      <w:r w:rsidRPr="0074223C">
        <w:rPr>
          <w:rFonts w:ascii="Times New Roman" w:hAnsi="Times New Roman" w:cs="Times New Roman"/>
          <w:color w:val="000000"/>
          <w:sz w:val="24"/>
          <w:szCs w:val="24"/>
        </w:rPr>
        <w:t xml:space="preserve"> in </w:t>
      </w:r>
      <w:r>
        <w:rPr>
          <w:rFonts w:ascii="Times New Roman" w:hAnsi="Times New Roman" w:cs="Times New Roman"/>
          <w:color w:val="000000"/>
          <w:sz w:val="24"/>
          <w:szCs w:val="24"/>
        </w:rPr>
        <w:t xml:space="preserve">these </w:t>
      </w:r>
      <w:r w:rsidRPr="0074223C">
        <w:rPr>
          <w:rFonts w:ascii="Times New Roman" w:hAnsi="Times New Roman" w:cs="Times New Roman"/>
          <w:color w:val="000000"/>
          <w:sz w:val="24"/>
          <w:szCs w:val="24"/>
        </w:rPr>
        <w:t xml:space="preserve">organizations, others </w:t>
      </w:r>
      <w:r>
        <w:rPr>
          <w:rFonts w:ascii="Times New Roman" w:hAnsi="Times New Roman" w:cs="Times New Roman"/>
          <w:color w:val="000000"/>
          <w:sz w:val="24"/>
          <w:szCs w:val="24"/>
        </w:rPr>
        <w:t>engaged in private businesses which include owning and running</w:t>
      </w:r>
      <w:r w:rsidRPr="00742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a </w:t>
      </w:r>
      <w:r w:rsidRPr="0074223C">
        <w:rPr>
          <w:rFonts w:ascii="Times New Roman" w:hAnsi="Times New Roman" w:cs="Times New Roman"/>
          <w:color w:val="000000"/>
          <w:sz w:val="24"/>
          <w:szCs w:val="24"/>
        </w:rPr>
        <w:t>school</w:t>
      </w:r>
      <w:r>
        <w:rPr>
          <w:rFonts w:ascii="Times New Roman" w:hAnsi="Times New Roman" w:cs="Times New Roman"/>
          <w:color w:val="000000"/>
          <w:sz w:val="24"/>
          <w:szCs w:val="24"/>
        </w:rPr>
        <w:t>,</w:t>
      </w:r>
      <w:r w:rsidRPr="00742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leasing of their private buildings for a fee and trading as well</w:t>
      </w:r>
      <w:r w:rsidRPr="00742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When asked about their other sources </w:t>
      </w:r>
      <w:r>
        <w:rPr>
          <w:rFonts w:ascii="Times New Roman" w:hAnsi="Times New Roman" w:cs="Times New Roman"/>
          <w:color w:val="000000"/>
          <w:sz w:val="24"/>
          <w:szCs w:val="24"/>
        </w:rPr>
        <w:lastRenderedPageBreak/>
        <w:t xml:space="preserve">of income in comparison with their pension, the participants stated that, their pension was higher than the money they earned from their economic activities and engagements. </w:t>
      </w:r>
      <w:r w:rsidRPr="0074223C">
        <w:rPr>
          <w:rFonts w:ascii="Times New Roman" w:hAnsi="Times New Roman" w:cs="Times New Roman"/>
          <w:color w:val="000000"/>
          <w:sz w:val="24"/>
          <w:szCs w:val="24"/>
        </w:rPr>
        <w:t xml:space="preserve">They also </w:t>
      </w:r>
      <w:r>
        <w:rPr>
          <w:rFonts w:ascii="Times New Roman" w:hAnsi="Times New Roman" w:cs="Times New Roman"/>
          <w:color w:val="000000"/>
          <w:sz w:val="24"/>
          <w:szCs w:val="24"/>
        </w:rPr>
        <w:t>noted</w:t>
      </w:r>
      <w:r w:rsidRPr="0074223C">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that, their pension is higher than the financial support they receive from their children. For instance, a participant noted thus;</w:t>
      </w:r>
    </w:p>
    <w:p w14:paraId="21CDB36D" w14:textId="578B66F0" w:rsidR="004710B5" w:rsidRDefault="004710B5" w:rsidP="00BD3FA7">
      <w:pPr>
        <w:spacing w:line="240" w:lineRule="auto"/>
        <w:ind w:left="720" w:right="996"/>
        <w:jc w:val="both"/>
        <w:rPr>
          <w:rFonts w:ascii="Times New Roman" w:hAnsi="Times New Roman" w:cs="Times New Roman"/>
          <w:sz w:val="24"/>
          <w:szCs w:val="24"/>
        </w:rPr>
      </w:pPr>
      <w:r w:rsidRPr="0074223C">
        <w:rPr>
          <w:rFonts w:ascii="Times New Roman" w:hAnsi="Times New Roman" w:cs="Times New Roman"/>
          <w:sz w:val="24"/>
          <w:szCs w:val="24"/>
        </w:rPr>
        <w:t>I worked as a contract staff in the University of Uyo, Niger Delta University and Federal University Otuoke. I was also contracted as a consultant by an oil firm for research on the Socioeconomic Impact of the oil spillage in 1998. I own a secondary school as well; this is also a source of income for me</w:t>
      </w:r>
      <w:r w:rsidR="00BD3FA7">
        <w:rPr>
          <w:rFonts w:ascii="Times New Roman" w:hAnsi="Times New Roman" w:cs="Times New Roman"/>
          <w:sz w:val="24"/>
          <w:szCs w:val="24"/>
        </w:rPr>
        <w:t xml:space="preserve"> (</w:t>
      </w:r>
      <w:r w:rsidR="00BD3FA7">
        <w:rPr>
          <w:rFonts w:ascii="Times New Roman" w:hAnsi="Times New Roman" w:cs="Times New Roman"/>
          <w:i/>
          <w:sz w:val="24"/>
          <w:szCs w:val="24"/>
        </w:rPr>
        <w:t>Male</w:t>
      </w:r>
      <w:r w:rsidR="00BD3FA7" w:rsidRPr="00CC482D">
        <w:rPr>
          <w:rFonts w:ascii="Times New Roman" w:hAnsi="Times New Roman" w:cs="Times New Roman"/>
          <w:i/>
          <w:sz w:val="24"/>
          <w:szCs w:val="24"/>
        </w:rPr>
        <w:t xml:space="preserve"> IDI Participant/</w:t>
      </w:r>
      <w:r w:rsidR="00BD3FA7">
        <w:rPr>
          <w:rFonts w:ascii="Times New Roman" w:hAnsi="Times New Roman" w:cs="Times New Roman"/>
          <w:i/>
          <w:sz w:val="24"/>
          <w:szCs w:val="24"/>
        </w:rPr>
        <w:t>Professor/</w:t>
      </w:r>
      <w:r w:rsidR="00BD3FA7" w:rsidRPr="00CC482D">
        <w:rPr>
          <w:rFonts w:ascii="Times New Roman" w:hAnsi="Times New Roman" w:cs="Times New Roman"/>
          <w:i/>
          <w:sz w:val="24"/>
          <w:szCs w:val="24"/>
        </w:rPr>
        <w:t xml:space="preserve">Aged </w:t>
      </w:r>
      <w:r w:rsidR="00BD3FA7">
        <w:rPr>
          <w:rFonts w:ascii="Times New Roman" w:hAnsi="Times New Roman" w:cs="Times New Roman"/>
          <w:i/>
          <w:sz w:val="24"/>
          <w:szCs w:val="24"/>
        </w:rPr>
        <w:t>79</w:t>
      </w:r>
      <w:r w:rsidR="00BD3FA7" w:rsidRPr="00CC482D">
        <w:rPr>
          <w:rFonts w:ascii="Times New Roman" w:hAnsi="Times New Roman" w:cs="Times New Roman"/>
          <w:i/>
          <w:sz w:val="24"/>
          <w:szCs w:val="24"/>
        </w:rPr>
        <w:t xml:space="preserve"> years</w:t>
      </w:r>
      <w:r w:rsidR="00BD3FA7">
        <w:rPr>
          <w:rFonts w:ascii="Times New Roman" w:hAnsi="Times New Roman" w:cs="Times New Roman"/>
          <w:sz w:val="24"/>
          <w:szCs w:val="24"/>
        </w:rPr>
        <w:t>)</w:t>
      </w:r>
      <w:r w:rsidR="00BD3FA7" w:rsidRPr="0074223C">
        <w:rPr>
          <w:rFonts w:ascii="Times New Roman" w:hAnsi="Times New Roman" w:cs="Times New Roman"/>
          <w:sz w:val="24"/>
          <w:szCs w:val="24"/>
        </w:rPr>
        <w:t xml:space="preserve">. </w:t>
      </w:r>
    </w:p>
    <w:p w14:paraId="6B691072" w14:textId="2658F037" w:rsidR="004710B5" w:rsidRPr="0074223C" w:rsidRDefault="004710B5" w:rsidP="004710B5">
      <w:pPr>
        <w:spacing w:line="240" w:lineRule="auto"/>
        <w:ind w:right="996"/>
        <w:jc w:val="both"/>
        <w:rPr>
          <w:rFonts w:ascii="Times New Roman" w:hAnsi="Times New Roman" w:cs="Times New Roman"/>
          <w:sz w:val="24"/>
          <w:szCs w:val="24"/>
        </w:rPr>
      </w:pPr>
      <w:r w:rsidRPr="0074223C">
        <w:rPr>
          <w:rFonts w:ascii="Times New Roman" w:hAnsi="Times New Roman" w:cs="Times New Roman"/>
          <w:sz w:val="24"/>
          <w:szCs w:val="24"/>
        </w:rPr>
        <w:t xml:space="preserve">Another </w:t>
      </w:r>
      <w:r w:rsidR="00BD3FA7" w:rsidRPr="0074223C">
        <w:rPr>
          <w:rFonts w:ascii="Times New Roman" w:hAnsi="Times New Roman" w:cs="Times New Roman"/>
          <w:sz w:val="24"/>
          <w:szCs w:val="24"/>
        </w:rPr>
        <w:t xml:space="preserve">participant </w:t>
      </w:r>
      <w:r w:rsidRPr="0074223C">
        <w:rPr>
          <w:rFonts w:ascii="Times New Roman" w:hAnsi="Times New Roman" w:cs="Times New Roman"/>
          <w:sz w:val="24"/>
          <w:szCs w:val="24"/>
        </w:rPr>
        <w:t>averred thus;</w:t>
      </w:r>
    </w:p>
    <w:p w14:paraId="38A8D9EE" w14:textId="53B294C4" w:rsidR="004710B5" w:rsidRPr="00BD3FA7" w:rsidRDefault="004710B5" w:rsidP="00BD3FA7">
      <w:pPr>
        <w:spacing w:line="240" w:lineRule="auto"/>
        <w:ind w:left="720" w:right="996"/>
        <w:jc w:val="both"/>
        <w:rPr>
          <w:rFonts w:ascii="Times New Roman" w:hAnsi="Times New Roman" w:cs="Times New Roman"/>
          <w:sz w:val="24"/>
          <w:szCs w:val="24"/>
        </w:rPr>
      </w:pPr>
      <w:r w:rsidRPr="0074223C">
        <w:rPr>
          <w:rFonts w:ascii="Times New Roman" w:hAnsi="Times New Roman" w:cs="Times New Roman"/>
          <w:sz w:val="24"/>
          <w:szCs w:val="24"/>
        </w:rPr>
        <w:t>In comparison to stipends from my children, my pension is higher as most of them are currently studying and are not gainfully employed. However, I still receive some stipends for my upkeep from them and I believe they would send more when these ones studying round up with their education, but for now, my pension is higher than the stipends my children send.</w:t>
      </w:r>
      <w:r>
        <w:rPr>
          <w:rFonts w:ascii="Times New Roman" w:hAnsi="Times New Roman" w:cs="Times New Roman"/>
          <w:sz w:val="24"/>
          <w:szCs w:val="24"/>
        </w:rPr>
        <w:t xml:space="preserve"> </w:t>
      </w:r>
      <w:r w:rsidRPr="00344B2C">
        <w:rPr>
          <w:rFonts w:ascii="Times New Roman" w:hAnsi="Times New Roman" w:cs="Times New Roman"/>
        </w:rPr>
        <w:t>I am a contract staff at Niger Delta University</w:t>
      </w:r>
      <w:r>
        <w:rPr>
          <w:rFonts w:ascii="Times New Roman" w:hAnsi="Times New Roman" w:cs="Times New Roman"/>
        </w:rPr>
        <w:t xml:space="preserve"> but even my pay from that c</w:t>
      </w:r>
      <w:r w:rsidR="00BD3FA7">
        <w:rPr>
          <w:rFonts w:ascii="Times New Roman" w:hAnsi="Times New Roman" w:cs="Times New Roman"/>
        </w:rPr>
        <w:t xml:space="preserve">annot be compared to my pension </w:t>
      </w:r>
      <w:r w:rsidR="00BD3FA7">
        <w:rPr>
          <w:rFonts w:ascii="Times New Roman" w:hAnsi="Times New Roman" w:cs="Times New Roman"/>
          <w:sz w:val="24"/>
          <w:szCs w:val="24"/>
        </w:rPr>
        <w:t>(</w:t>
      </w:r>
      <w:r w:rsidR="00BD3FA7">
        <w:rPr>
          <w:rFonts w:ascii="Times New Roman" w:hAnsi="Times New Roman" w:cs="Times New Roman"/>
          <w:i/>
          <w:sz w:val="24"/>
          <w:szCs w:val="24"/>
        </w:rPr>
        <w:t>Male</w:t>
      </w:r>
      <w:r w:rsidR="00BD3FA7" w:rsidRPr="00CC482D">
        <w:rPr>
          <w:rFonts w:ascii="Times New Roman" w:hAnsi="Times New Roman" w:cs="Times New Roman"/>
          <w:i/>
          <w:sz w:val="24"/>
          <w:szCs w:val="24"/>
        </w:rPr>
        <w:t xml:space="preserve"> IDI Participant/</w:t>
      </w:r>
      <w:r w:rsidR="00BD3FA7">
        <w:rPr>
          <w:rFonts w:ascii="Times New Roman" w:hAnsi="Times New Roman" w:cs="Times New Roman"/>
          <w:i/>
          <w:sz w:val="24"/>
          <w:szCs w:val="24"/>
        </w:rPr>
        <w:t>Professor/</w:t>
      </w:r>
      <w:r w:rsidR="00BD3FA7" w:rsidRPr="00CC482D">
        <w:rPr>
          <w:rFonts w:ascii="Times New Roman" w:hAnsi="Times New Roman" w:cs="Times New Roman"/>
          <w:i/>
          <w:sz w:val="24"/>
          <w:szCs w:val="24"/>
        </w:rPr>
        <w:t xml:space="preserve">Aged </w:t>
      </w:r>
      <w:r w:rsidR="00BD3FA7">
        <w:rPr>
          <w:rFonts w:ascii="Times New Roman" w:hAnsi="Times New Roman" w:cs="Times New Roman"/>
          <w:i/>
          <w:sz w:val="24"/>
          <w:szCs w:val="24"/>
        </w:rPr>
        <w:t>73</w:t>
      </w:r>
      <w:r w:rsidR="00BD3FA7" w:rsidRPr="00CC482D">
        <w:rPr>
          <w:rFonts w:ascii="Times New Roman" w:hAnsi="Times New Roman" w:cs="Times New Roman"/>
          <w:i/>
          <w:sz w:val="24"/>
          <w:szCs w:val="24"/>
        </w:rPr>
        <w:t xml:space="preserve"> years</w:t>
      </w:r>
      <w:r w:rsidR="00BD3FA7">
        <w:rPr>
          <w:rFonts w:ascii="Times New Roman" w:hAnsi="Times New Roman" w:cs="Times New Roman"/>
          <w:sz w:val="24"/>
          <w:szCs w:val="24"/>
        </w:rPr>
        <w:t>)</w:t>
      </w:r>
      <w:r w:rsidR="00BD3FA7" w:rsidRPr="0074223C">
        <w:rPr>
          <w:rFonts w:ascii="Times New Roman" w:hAnsi="Times New Roman" w:cs="Times New Roman"/>
          <w:sz w:val="24"/>
          <w:szCs w:val="24"/>
        </w:rPr>
        <w:t xml:space="preserve">. </w:t>
      </w:r>
    </w:p>
    <w:p w14:paraId="40BD4452" w14:textId="07F69ED8" w:rsidR="004710B5" w:rsidRPr="0074223C" w:rsidRDefault="00BD3FA7" w:rsidP="004710B5">
      <w:pPr>
        <w:spacing w:line="240" w:lineRule="auto"/>
        <w:ind w:right="996"/>
        <w:jc w:val="both"/>
        <w:rPr>
          <w:rFonts w:ascii="Times New Roman" w:hAnsi="Times New Roman" w:cs="Times New Roman"/>
          <w:sz w:val="24"/>
          <w:szCs w:val="24"/>
        </w:rPr>
      </w:pPr>
      <w:r>
        <w:rPr>
          <w:rFonts w:ascii="Times New Roman" w:hAnsi="Times New Roman" w:cs="Times New Roman"/>
          <w:sz w:val="24"/>
          <w:szCs w:val="24"/>
        </w:rPr>
        <w:t>Similarly, one of the interviewees note that;</w:t>
      </w:r>
    </w:p>
    <w:p w14:paraId="37F2D4DB" w14:textId="1B3871A7" w:rsidR="004710B5" w:rsidRDefault="004710B5" w:rsidP="00BD3FA7">
      <w:pPr>
        <w:spacing w:line="240" w:lineRule="auto"/>
        <w:ind w:left="720" w:right="996"/>
        <w:jc w:val="both"/>
        <w:rPr>
          <w:rFonts w:ascii="Times New Roman" w:hAnsi="Times New Roman" w:cs="Times New Roman"/>
          <w:sz w:val="24"/>
          <w:szCs w:val="24"/>
        </w:rPr>
      </w:pPr>
      <w:r w:rsidRPr="0074223C">
        <w:rPr>
          <w:rFonts w:ascii="Times New Roman" w:hAnsi="Times New Roman" w:cs="Times New Roman"/>
          <w:sz w:val="24"/>
          <w:szCs w:val="24"/>
        </w:rPr>
        <w:t>I have a building that I lease to a church that pays me rent. I was a contract staff before retirement, and although I currently do not work as a contract worker, I may begin to soon as my school has just started a post graduate school and my services may be required</w:t>
      </w:r>
      <w:r w:rsidR="00BD3FA7">
        <w:rPr>
          <w:rFonts w:ascii="Times New Roman" w:hAnsi="Times New Roman" w:cs="Times New Roman"/>
          <w:sz w:val="24"/>
          <w:szCs w:val="24"/>
        </w:rPr>
        <w:t xml:space="preserve"> (</w:t>
      </w:r>
      <w:r w:rsidR="00BD3FA7">
        <w:rPr>
          <w:rFonts w:ascii="Times New Roman" w:hAnsi="Times New Roman" w:cs="Times New Roman"/>
          <w:i/>
          <w:sz w:val="24"/>
          <w:szCs w:val="24"/>
        </w:rPr>
        <w:t>Female</w:t>
      </w:r>
      <w:r w:rsidR="00BD3FA7" w:rsidRPr="00CC482D">
        <w:rPr>
          <w:rFonts w:ascii="Times New Roman" w:hAnsi="Times New Roman" w:cs="Times New Roman"/>
          <w:i/>
          <w:sz w:val="24"/>
          <w:szCs w:val="24"/>
        </w:rPr>
        <w:t xml:space="preserve"> IDI Participant/</w:t>
      </w:r>
      <w:r w:rsidR="00BD3FA7">
        <w:rPr>
          <w:rFonts w:ascii="Times New Roman" w:hAnsi="Times New Roman" w:cs="Times New Roman"/>
          <w:i/>
          <w:sz w:val="24"/>
          <w:szCs w:val="24"/>
        </w:rPr>
        <w:t>Professor/</w:t>
      </w:r>
      <w:r w:rsidR="00BD3FA7" w:rsidRPr="00CC482D">
        <w:rPr>
          <w:rFonts w:ascii="Times New Roman" w:hAnsi="Times New Roman" w:cs="Times New Roman"/>
          <w:i/>
          <w:sz w:val="24"/>
          <w:szCs w:val="24"/>
        </w:rPr>
        <w:t xml:space="preserve">Aged </w:t>
      </w:r>
      <w:r w:rsidR="00BD3FA7">
        <w:rPr>
          <w:rFonts w:ascii="Times New Roman" w:hAnsi="Times New Roman" w:cs="Times New Roman"/>
          <w:i/>
          <w:sz w:val="24"/>
          <w:szCs w:val="24"/>
        </w:rPr>
        <w:t>72</w:t>
      </w:r>
      <w:r w:rsidR="00BD3FA7" w:rsidRPr="00CC482D">
        <w:rPr>
          <w:rFonts w:ascii="Times New Roman" w:hAnsi="Times New Roman" w:cs="Times New Roman"/>
          <w:i/>
          <w:sz w:val="24"/>
          <w:szCs w:val="24"/>
        </w:rPr>
        <w:t xml:space="preserve"> years</w:t>
      </w:r>
      <w:r w:rsidR="00BD3FA7">
        <w:rPr>
          <w:rFonts w:ascii="Times New Roman" w:hAnsi="Times New Roman" w:cs="Times New Roman"/>
          <w:sz w:val="24"/>
          <w:szCs w:val="24"/>
        </w:rPr>
        <w:t>)</w:t>
      </w:r>
      <w:r w:rsidR="00BD3FA7" w:rsidRPr="0074223C">
        <w:rPr>
          <w:rFonts w:ascii="Times New Roman" w:hAnsi="Times New Roman" w:cs="Times New Roman"/>
          <w:sz w:val="24"/>
          <w:szCs w:val="24"/>
        </w:rPr>
        <w:t xml:space="preserve">. </w:t>
      </w:r>
    </w:p>
    <w:p w14:paraId="79DCB1F1" w14:textId="77777777" w:rsidR="004710B5" w:rsidRPr="0074223C" w:rsidRDefault="004710B5" w:rsidP="00FE3454">
      <w:pPr>
        <w:spacing w:line="360" w:lineRule="auto"/>
        <w:ind w:right="4"/>
        <w:jc w:val="both"/>
        <w:rPr>
          <w:rFonts w:ascii="Times New Roman" w:hAnsi="Times New Roman" w:cs="Times New Roman"/>
          <w:sz w:val="24"/>
          <w:szCs w:val="24"/>
        </w:rPr>
      </w:pPr>
      <w:r>
        <w:rPr>
          <w:rFonts w:ascii="Times New Roman" w:hAnsi="Times New Roman" w:cs="Times New Roman"/>
          <w:sz w:val="24"/>
          <w:szCs w:val="24"/>
        </w:rPr>
        <w:t>The responses indicate that even after retirement, most academic staff are engaged as contract workers and a few even own private businesses they manage. However, the income gotten from these engagements according to participants cannot be compared to their pension as their pension is far higher than the amount they earn or receive from their children.</w:t>
      </w:r>
    </w:p>
    <w:p w14:paraId="2480848F" w14:textId="77777777" w:rsidR="00165A4C" w:rsidRDefault="00165A4C" w:rsidP="004710B5">
      <w:pPr>
        <w:spacing w:line="240" w:lineRule="auto"/>
        <w:ind w:right="996"/>
        <w:jc w:val="both"/>
        <w:rPr>
          <w:rFonts w:ascii="Times New Roman" w:hAnsi="Times New Roman" w:cs="Times New Roman"/>
          <w:b/>
          <w:bCs/>
          <w:sz w:val="24"/>
          <w:szCs w:val="24"/>
        </w:rPr>
      </w:pPr>
    </w:p>
    <w:p w14:paraId="22A36955" w14:textId="38E42C33" w:rsidR="004710B5" w:rsidRDefault="004710B5" w:rsidP="004710B5">
      <w:pPr>
        <w:spacing w:line="240" w:lineRule="auto"/>
        <w:ind w:right="996"/>
        <w:jc w:val="both"/>
        <w:rPr>
          <w:rFonts w:ascii="Times New Roman" w:hAnsi="Times New Roman" w:cs="Times New Roman"/>
          <w:b/>
          <w:bCs/>
          <w:sz w:val="24"/>
          <w:szCs w:val="24"/>
        </w:rPr>
      </w:pPr>
      <w:r>
        <w:rPr>
          <w:rFonts w:ascii="Times New Roman" w:hAnsi="Times New Roman" w:cs="Times New Roman"/>
          <w:b/>
          <w:bCs/>
          <w:sz w:val="24"/>
          <w:szCs w:val="24"/>
        </w:rPr>
        <w:t>Post Retirement Achievement</w:t>
      </w:r>
    </w:p>
    <w:p w14:paraId="720CA23D" w14:textId="5F6CDB73" w:rsidR="004710B5" w:rsidRPr="0074223C" w:rsidRDefault="004710B5" w:rsidP="00FE3454">
      <w:pPr>
        <w:spacing w:after="0" w:line="360" w:lineRule="auto"/>
        <w:jc w:val="both"/>
        <w:rPr>
          <w:rFonts w:ascii="Times New Roman" w:hAnsi="Times New Roman" w:cs="Times New Roman"/>
          <w:color w:val="000000"/>
          <w:sz w:val="24"/>
          <w:szCs w:val="24"/>
        </w:rPr>
      </w:pPr>
      <w:r w:rsidRPr="001A61C0">
        <w:rPr>
          <w:rFonts w:ascii="Times New Roman" w:hAnsi="Times New Roman" w:cs="Times New Roman"/>
          <w:sz w:val="24"/>
          <w:szCs w:val="24"/>
        </w:rPr>
        <w:t xml:space="preserve">The </w:t>
      </w:r>
      <w:r w:rsidR="00840044" w:rsidRPr="001A61C0">
        <w:rPr>
          <w:rFonts w:ascii="Times New Roman" w:hAnsi="Times New Roman" w:cs="Times New Roman"/>
          <w:sz w:val="24"/>
          <w:szCs w:val="24"/>
        </w:rPr>
        <w:t>post-retirement</w:t>
      </w:r>
      <w:r w:rsidRPr="001A61C0">
        <w:rPr>
          <w:rFonts w:ascii="Times New Roman" w:hAnsi="Times New Roman" w:cs="Times New Roman"/>
          <w:sz w:val="24"/>
          <w:szCs w:val="24"/>
        </w:rPr>
        <w:t xml:space="preserve"> achievements of </w:t>
      </w:r>
      <w:r>
        <w:rPr>
          <w:rFonts w:ascii="Times New Roman" w:hAnsi="Times New Roman" w:cs="Times New Roman"/>
          <w:sz w:val="24"/>
          <w:szCs w:val="24"/>
        </w:rPr>
        <w:t xml:space="preserve">retired academic staff ranged from social, health and economic achievements. While some participants noted that their greatest achievement was that they are able to live in good health and cater for their families, some noted that their greatest </w:t>
      </w:r>
      <w:r w:rsidR="00840044">
        <w:rPr>
          <w:rFonts w:ascii="Times New Roman" w:hAnsi="Times New Roman" w:cs="Times New Roman"/>
          <w:sz w:val="24"/>
          <w:szCs w:val="24"/>
        </w:rPr>
        <w:t>post-retirement</w:t>
      </w:r>
      <w:r>
        <w:rPr>
          <w:rFonts w:ascii="Times New Roman" w:hAnsi="Times New Roman" w:cs="Times New Roman"/>
          <w:sz w:val="24"/>
          <w:szCs w:val="24"/>
        </w:rPr>
        <w:t xml:space="preserve"> achievements was being able to send all of their children to school while others stated that their greatest achievement was that they were able to set up a private business (school, buildings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Other achievements stated by participants include becoming important leaders in </w:t>
      </w:r>
      <w:r>
        <w:rPr>
          <w:rFonts w:ascii="Times New Roman" w:hAnsi="Times New Roman" w:cs="Times New Roman"/>
          <w:sz w:val="24"/>
          <w:szCs w:val="24"/>
        </w:rPr>
        <w:lastRenderedPageBreak/>
        <w:t xml:space="preserve">their communities and contributing to community projects. </w:t>
      </w:r>
      <w:r w:rsidRPr="0074223C">
        <w:rPr>
          <w:rFonts w:ascii="Times New Roman" w:hAnsi="Times New Roman" w:cs="Times New Roman"/>
          <w:color w:val="000000"/>
          <w:sz w:val="24"/>
          <w:szCs w:val="24"/>
        </w:rPr>
        <w:t xml:space="preserve">The stand of the participants </w:t>
      </w:r>
      <w:r w:rsidR="00165A4C" w:rsidRPr="0074223C">
        <w:rPr>
          <w:rFonts w:ascii="Times New Roman" w:hAnsi="Times New Roman" w:cs="Times New Roman"/>
          <w:color w:val="000000"/>
          <w:sz w:val="24"/>
          <w:szCs w:val="24"/>
        </w:rPr>
        <w:t>is</w:t>
      </w:r>
      <w:r w:rsidRPr="0074223C">
        <w:rPr>
          <w:rFonts w:ascii="Times New Roman" w:hAnsi="Times New Roman" w:cs="Times New Roman"/>
          <w:color w:val="000000"/>
          <w:sz w:val="24"/>
          <w:szCs w:val="24"/>
        </w:rPr>
        <w:t xml:space="preserve"> captured in the comments below;</w:t>
      </w:r>
    </w:p>
    <w:p w14:paraId="0A053F1C" w14:textId="77777777" w:rsidR="00165A4C" w:rsidRDefault="004710B5" w:rsidP="00165A4C">
      <w:pPr>
        <w:spacing w:line="240" w:lineRule="auto"/>
        <w:ind w:left="720" w:right="996"/>
        <w:jc w:val="both"/>
        <w:rPr>
          <w:rFonts w:ascii="Times New Roman" w:hAnsi="Times New Roman" w:cs="Times New Roman"/>
          <w:sz w:val="24"/>
          <w:szCs w:val="24"/>
        </w:rPr>
      </w:pPr>
      <w:r>
        <w:rPr>
          <w:rFonts w:ascii="Times New Roman" w:hAnsi="Times New Roman" w:cs="Times New Roman"/>
        </w:rPr>
        <w:t xml:space="preserve">One of my greatest achievements after retirement is that, </w:t>
      </w:r>
      <w:r w:rsidRPr="00344B2C">
        <w:rPr>
          <w:rFonts w:ascii="Times New Roman" w:hAnsi="Times New Roman" w:cs="Times New Roman"/>
        </w:rPr>
        <w:t xml:space="preserve">I have been able to build a secondary school in my </w:t>
      </w:r>
      <w:r>
        <w:rPr>
          <w:rFonts w:ascii="Times New Roman" w:hAnsi="Times New Roman" w:cs="Times New Roman"/>
        </w:rPr>
        <w:t>village</w:t>
      </w:r>
      <w:r w:rsidRPr="00344B2C">
        <w:rPr>
          <w:rFonts w:ascii="Times New Roman" w:hAnsi="Times New Roman" w:cs="Times New Roman"/>
        </w:rPr>
        <w:t>, and also</w:t>
      </w:r>
      <w:r>
        <w:rPr>
          <w:rFonts w:ascii="Times New Roman" w:hAnsi="Times New Roman" w:cs="Times New Roman"/>
        </w:rPr>
        <w:t>,</w:t>
      </w:r>
      <w:r w:rsidRPr="00344B2C">
        <w:rPr>
          <w:rFonts w:ascii="Times New Roman" w:hAnsi="Times New Roman" w:cs="Times New Roman"/>
        </w:rPr>
        <w:t xml:space="preserve"> I serve as a leader in my community</w:t>
      </w:r>
    </w:p>
    <w:p w14:paraId="41E50533" w14:textId="2C0A72AC" w:rsidR="00165A4C" w:rsidRPr="00603099" w:rsidRDefault="00165A4C" w:rsidP="00165A4C">
      <w:pPr>
        <w:spacing w:line="240" w:lineRule="auto"/>
        <w:ind w:left="720" w:right="996"/>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Male</w:t>
      </w:r>
      <w:r w:rsidRPr="00CC482D">
        <w:rPr>
          <w:rFonts w:ascii="Times New Roman" w:hAnsi="Times New Roman" w:cs="Times New Roman"/>
          <w:i/>
          <w:sz w:val="24"/>
          <w:szCs w:val="24"/>
        </w:rPr>
        <w:t xml:space="preserve"> IDI Participant/</w:t>
      </w:r>
      <w:r>
        <w:rPr>
          <w:rFonts w:ascii="Times New Roman" w:hAnsi="Times New Roman" w:cs="Times New Roman"/>
          <w:i/>
          <w:sz w:val="24"/>
          <w:szCs w:val="24"/>
        </w:rPr>
        <w:t>Professor/</w:t>
      </w:r>
      <w:r w:rsidRPr="00CC482D">
        <w:rPr>
          <w:rFonts w:ascii="Times New Roman" w:hAnsi="Times New Roman" w:cs="Times New Roman"/>
          <w:i/>
          <w:sz w:val="24"/>
          <w:szCs w:val="24"/>
        </w:rPr>
        <w:t xml:space="preserve">Aged </w:t>
      </w:r>
      <w:r>
        <w:rPr>
          <w:rFonts w:ascii="Times New Roman" w:hAnsi="Times New Roman" w:cs="Times New Roman"/>
          <w:i/>
          <w:sz w:val="24"/>
          <w:szCs w:val="24"/>
        </w:rPr>
        <w:t>76</w:t>
      </w:r>
      <w:r w:rsidRPr="00CC482D">
        <w:rPr>
          <w:rFonts w:ascii="Times New Roman" w:hAnsi="Times New Roman" w:cs="Times New Roman"/>
          <w:i/>
          <w:sz w:val="24"/>
          <w:szCs w:val="24"/>
        </w:rPr>
        <w:t xml:space="preserve"> years</w:t>
      </w:r>
      <w:r>
        <w:rPr>
          <w:rFonts w:ascii="Times New Roman" w:hAnsi="Times New Roman" w:cs="Times New Roman"/>
          <w:sz w:val="24"/>
          <w:szCs w:val="24"/>
        </w:rPr>
        <w:t>)</w:t>
      </w:r>
      <w:r w:rsidRPr="0074223C">
        <w:rPr>
          <w:rFonts w:ascii="Times New Roman" w:hAnsi="Times New Roman" w:cs="Times New Roman"/>
          <w:sz w:val="24"/>
          <w:szCs w:val="24"/>
        </w:rPr>
        <w:t xml:space="preserve">. </w:t>
      </w:r>
    </w:p>
    <w:p w14:paraId="698BD5CC" w14:textId="6726E812" w:rsidR="00165A4C" w:rsidRPr="00603099" w:rsidRDefault="004710B5" w:rsidP="00165A4C">
      <w:pPr>
        <w:spacing w:line="240" w:lineRule="auto"/>
        <w:ind w:left="720" w:right="996"/>
        <w:jc w:val="both"/>
        <w:rPr>
          <w:rFonts w:ascii="Times New Roman" w:hAnsi="Times New Roman" w:cs="Times New Roman"/>
          <w:sz w:val="24"/>
          <w:szCs w:val="24"/>
        </w:rPr>
      </w:pPr>
      <w:r>
        <w:rPr>
          <w:rFonts w:ascii="Times New Roman" w:hAnsi="Times New Roman" w:cs="Times New Roman"/>
        </w:rPr>
        <w:t>My greatest achievement after retirement is that, m</w:t>
      </w:r>
      <w:r w:rsidRPr="00344B2C">
        <w:rPr>
          <w:rFonts w:ascii="Times New Roman" w:hAnsi="Times New Roman" w:cs="Times New Roman"/>
        </w:rPr>
        <w:t xml:space="preserve">y children are all graduates </w:t>
      </w:r>
      <w:r>
        <w:rPr>
          <w:rFonts w:ascii="Times New Roman" w:hAnsi="Times New Roman" w:cs="Times New Roman"/>
        </w:rPr>
        <w:t xml:space="preserve">and </w:t>
      </w:r>
      <w:r w:rsidRPr="00344B2C">
        <w:rPr>
          <w:rFonts w:ascii="Times New Roman" w:hAnsi="Times New Roman" w:cs="Times New Roman"/>
        </w:rPr>
        <w:t>I can live comfortably with my family</w:t>
      </w:r>
      <w:r>
        <w:rPr>
          <w:rFonts w:ascii="Times New Roman" w:hAnsi="Times New Roman" w:cs="Times New Roman"/>
        </w:rPr>
        <w:t xml:space="preserve"> and cater for my family’s needs</w:t>
      </w:r>
      <w:r w:rsidRPr="00344B2C">
        <w:rPr>
          <w:rFonts w:ascii="Times New Roman" w:hAnsi="Times New Roman" w:cs="Times New Roman"/>
        </w:rPr>
        <w:t>. I also get to spend more time with them</w:t>
      </w:r>
      <w:r>
        <w:rPr>
          <w:rFonts w:ascii="Times New Roman" w:hAnsi="Times New Roman" w:cs="Times New Roman"/>
        </w:rPr>
        <w:t xml:space="preserve"> </w:t>
      </w:r>
      <w:r w:rsidR="00165A4C">
        <w:rPr>
          <w:rFonts w:ascii="Times New Roman" w:hAnsi="Times New Roman" w:cs="Times New Roman"/>
          <w:sz w:val="24"/>
          <w:szCs w:val="24"/>
        </w:rPr>
        <w:t>(</w:t>
      </w:r>
      <w:r w:rsidR="00165A4C">
        <w:rPr>
          <w:rFonts w:ascii="Times New Roman" w:hAnsi="Times New Roman" w:cs="Times New Roman"/>
          <w:i/>
          <w:sz w:val="24"/>
          <w:szCs w:val="24"/>
        </w:rPr>
        <w:t>Male</w:t>
      </w:r>
      <w:r w:rsidR="00165A4C" w:rsidRPr="00CC482D">
        <w:rPr>
          <w:rFonts w:ascii="Times New Roman" w:hAnsi="Times New Roman" w:cs="Times New Roman"/>
          <w:i/>
          <w:sz w:val="24"/>
          <w:szCs w:val="24"/>
        </w:rPr>
        <w:t xml:space="preserve"> IDI Participant/</w:t>
      </w:r>
      <w:r w:rsidR="00165A4C">
        <w:rPr>
          <w:rFonts w:ascii="Times New Roman" w:hAnsi="Times New Roman" w:cs="Times New Roman"/>
          <w:i/>
          <w:sz w:val="24"/>
          <w:szCs w:val="24"/>
        </w:rPr>
        <w:t>Professor/</w:t>
      </w:r>
      <w:r w:rsidR="00165A4C" w:rsidRPr="00CC482D">
        <w:rPr>
          <w:rFonts w:ascii="Times New Roman" w:hAnsi="Times New Roman" w:cs="Times New Roman"/>
          <w:i/>
          <w:sz w:val="24"/>
          <w:szCs w:val="24"/>
        </w:rPr>
        <w:t xml:space="preserve">Aged </w:t>
      </w:r>
      <w:r w:rsidR="00165A4C">
        <w:rPr>
          <w:rFonts w:ascii="Times New Roman" w:hAnsi="Times New Roman" w:cs="Times New Roman"/>
          <w:i/>
          <w:sz w:val="24"/>
          <w:szCs w:val="24"/>
        </w:rPr>
        <w:t>73</w:t>
      </w:r>
      <w:r w:rsidR="00165A4C" w:rsidRPr="00CC482D">
        <w:rPr>
          <w:rFonts w:ascii="Times New Roman" w:hAnsi="Times New Roman" w:cs="Times New Roman"/>
          <w:i/>
          <w:sz w:val="24"/>
          <w:szCs w:val="24"/>
        </w:rPr>
        <w:t xml:space="preserve"> years</w:t>
      </w:r>
      <w:r w:rsidR="00165A4C">
        <w:rPr>
          <w:rFonts w:ascii="Times New Roman" w:hAnsi="Times New Roman" w:cs="Times New Roman"/>
          <w:sz w:val="24"/>
          <w:szCs w:val="24"/>
        </w:rPr>
        <w:t>)</w:t>
      </w:r>
      <w:r w:rsidR="00165A4C" w:rsidRPr="0074223C">
        <w:rPr>
          <w:rFonts w:ascii="Times New Roman" w:hAnsi="Times New Roman" w:cs="Times New Roman"/>
          <w:sz w:val="24"/>
          <w:szCs w:val="24"/>
        </w:rPr>
        <w:t xml:space="preserve">. </w:t>
      </w:r>
    </w:p>
    <w:p w14:paraId="792E25AA" w14:textId="0C29EE47" w:rsidR="004710B5" w:rsidRDefault="004710B5" w:rsidP="00165A4C">
      <w:pPr>
        <w:spacing w:line="240" w:lineRule="auto"/>
        <w:ind w:left="720" w:right="713"/>
        <w:jc w:val="both"/>
        <w:rPr>
          <w:rFonts w:ascii="Times New Roman" w:hAnsi="Times New Roman" w:cs="Times New Roman"/>
        </w:rPr>
      </w:pPr>
    </w:p>
    <w:p w14:paraId="60411DC8" w14:textId="7BB651E7" w:rsidR="00165A4C" w:rsidRPr="00603099" w:rsidRDefault="004710B5" w:rsidP="00165A4C">
      <w:pPr>
        <w:spacing w:line="240" w:lineRule="auto"/>
        <w:ind w:left="720" w:right="996"/>
        <w:jc w:val="both"/>
        <w:rPr>
          <w:rFonts w:ascii="Times New Roman" w:hAnsi="Times New Roman" w:cs="Times New Roman"/>
          <w:sz w:val="24"/>
          <w:szCs w:val="24"/>
        </w:rPr>
      </w:pPr>
      <w:r w:rsidRPr="00344B2C">
        <w:rPr>
          <w:rFonts w:ascii="Times New Roman" w:hAnsi="Times New Roman" w:cs="Times New Roman"/>
        </w:rPr>
        <w:t>The fact that I live with my family is an achievement itself because work always had me leaving my family for trainings, conferences, school and all that. So being able to live with my family</w:t>
      </w:r>
      <w:r>
        <w:rPr>
          <w:rFonts w:ascii="Times New Roman" w:hAnsi="Times New Roman" w:cs="Times New Roman"/>
        </w:rPr>
        <w:t xml:space="preserve"> and I am in perfectly good health</w:t>
      </w:r>
      <w:r w:rsidRPr="00344B2C">
        <w:rPr>
          <w:rFonts w:ascii="Times New Roman" w:hAnsi="Times New Roman" w:cs="Times New Roman"/>
        </w:rPr>
        <w:t xml:space="preserve"> is my greatest achievement after retirement</w:t>
      </w:r>
      <w:r w:rsidR="00165A4C">
        <w:rPr>
          <w:rFonts w:ascii="Times New Roman" w:hAnsi="Times New Roman" w:cs="Times New Roman"/>
          <w:sz w:val="24"/>
          <w:szCs w:val="24"/>
        </w:rPr>
        <w:t xml:space="preserve"> (</w:t>
      </w:r>
      <w:r w:rsidR="00165A4C">
        <w:rPr>
          <w:rFonts w:ascii="Times New Roman" w:hAnsi="Times New Roman" w:cs="Times New Roman"/>
          <w:i/>
          <w:sz w:val="24"/>
          <w:szCs w:val="24"/>
        </w:rPr>
        <w:t>Female</w:t>
      </w:r>
      <w:r w:rsidR="00165A4C" w:rsidRPr="00CC482D">
        <w:rPr>
          <w:rFonts w:ascii="Times New Roman" w:hAnsi="Times New Roman" w:cs="Times New Roman"/>
          <w:i/>
          <w:sz w:val="24"/>
          <w:szCs w:val="24"/>
        </w:rPr>
        <w:t xml:space="preserve"> IDI Participant/</w:t>
      </w:r>
      <w:r w:rsidR="00165A4C">
        <w:rPr>
          <w:rFonts w:ascii="Times New Roman" w:hAnsi="Times New Roman" w:cs="Times New Roman"/>
          <w:i/>
          <w:sz w:val="24"/>
          <w:szCs w:val="24"/>
        </w:rPr>
        <w:t>Professor/</w:t>
      </w:r>
      <w:r w:rsidR="00165A4C" w:rsidRPr="00CC482D">
        <w:rPr>
          <w:rFonts w:ascii="Times New Roman" w:hAnsi="Times New Roman" w:cs="Times New Roman"/>
          <w:i/>
          <w:sz w:val="24"/>
          <w:szCs w:val="24"/>
        </w:rPr>
        <w:t xml:space="preserve">Aged </w:t>
      </w:r>
      <w:r w:rsidR="00165A4C">
        <w:rPr>
          <w:rFonts w:ascii="Times New Roman" w:hAnsi="Times New Roman" w:cs="Times New Roman"/>
          <w:i/>
          <w:sz w:val="24"/>
          <w:szCs w:val="24"/>
        </w:rPr>
        <w:t>80</w:t>
      </w:r>
      <w:r w:rsidR="00165A4C" w:rsidRPr="00CC482D">
        <w:rPr>
          <w:rFonts w:ascii="Times New Roman" w:hAnsi="Times New Roman" w:cs="Times New Roman"/>
          <w:i/>
          <w:sz w:val="24"/>
          <w:szCs w:val="24"/>
        </w:rPr>
        <w:t xml:space="preserve"> years</w:t>
      </w:r>
      <w:r w:rsidR="00165A4C">
        <w:rPr>
          <w:rFonts w:ascii="Times New Roman" w:hAnsi="Times New Roman" w:cs="Times New Roman"/>
          <w:sz w:val="24"/>
          <w:szCs w:val="24"/>
        </w:rPr>
        <w:t>)</w:t>
      </w:r>
      <w:r w:rsidR="00165A4C" w:rsidRPr="0074223C">
        <w:rPr>
          <w:rFonts w:ascii="Times New Roman" w:hAnsi="Times New Roman" w:cs="Times New Roman"/>
          <w:sz w:val="24"/>
          <w:szCs w:val="24"/>
        </w:rPr>
        <w:t xml:space="preserve">. </w:t>
      </w:r>
    </w:p>
    <w:p w14:paraId="7A67E0FE" w14:textId="3468FC9A" w:rsidR="004710B5" w:rsidRDefault="004710B5" w:rsidP="004710B5">
      <w:pPr>
        <w:ind w:left="720" w:right="720"/>
        <w:jc w:val="both"/>
        <w:rPr>
          <w:rFonts w:ascii="Times New Roman" w:hAnsi="Times New Roman" w:cs="Times New Roman"/>
        </w:rPr>
      </w:pPr>
    </w:p>
    <w:p w14:paraId="7E2F6263" w14:textId="77777777" w:rsidR="004710B5" w:rsidRPr="00CD2763" w:rsidRDefault="004710B5" w:rsidP="004710B5">
      <w:pPr>
        <w:ind w:left="720"/>
        <w:rPr>
          <w:rFonts w:ascii="Times New Roman" w:hAnsi="Times New Roman" w:cs="Times New Roman"/>
          <w:sz w:val="6"/>
          <w:szCs w:val="6"/>
        </w:rPr>
      </w:pPr>
    </w:p>
    <w:p w14:paraId="7ADE6261" w14:textId="6E1281A3" w:rsidR="004710B5" w:rsidRPr="0074223C" w:rsidRDefault="004710B5" w:rsidP="00FE3454">
      <w:pPr>
        <w:spacing w:after="0" w:line="360" w:lineRule="auto"/>
        <w:ind w:right="996"/>
        <w:jc w:val="both"/>
        <w:rPr>
          <w:rFonts w:ascii="Times New Roman" w:hAnsi="Times New Roman" w:cs="Times New Roman"/>
          <w:b/>
          <w:bCs/>
          <w:sz w:val="24"/>
          <w:szCs w:val="24"/>
        </w:rPr>
      </w:pPr>
      <w:r w:rsidRPr="0074223C">
        <w:rPr>
          <w:rFonts w:ascii="Times New Roman" w:hAnsi="Times New Roman" w:cs="Times New Roman"/>
          <w:b/>
          <w:bCs/>
          <w:color w:val="000000"/>
          <w:sz w:val="24"/>
          <w:szCs w:val="24"/>
        </w:rPr>
        <w:t xml:space="preserve">Discussions </w:t>
      </w:r>
      <w:r>
        <w:rPr>
          <w:rFonts w:ascii="Times New Roman" w:hAnsi="Times New Roman" w:cs="Times New Roman"/>
          <w:b/>
          <w:bCs/>
          <w:color w:val="000000"/>
          <w:sz w:val="24"/>
          <w:szCs w:val="24"/>
        </w:rPr>
        <w:t>o</w:t>
      </w:r>
      <w:r w:rsidRPr="0074223C">
        <w:rPr>
          <w:rFonts w:ascii="Times New Roman" w:hAnsi="Times New Roman" w:cs="Times New Roman"/>
          <w:b/>
          <w:bCs/>
          <w:color w:val="000000"/>
          <w:sz w:val="24"/>
          <w:szCs w:val="24"/>
        </w:rPr>
        <w:t>f Findings</w:t>
      </w:r>
    </w:p>
    <w:p w14:paraId="40710B2A" w14:textId="05C4E02B" w:rsidR="004710B5" w:rsidRDefault="004710B5" w:rsidP="00FE3454">
      <w:pPr>
        <w:spacing w:after="0" w:line="360" w:lineRule="auto"/>
        <w:jc w:val="both"/>
        <w:rPr>
          <w:rFonts w:ascii="Times New Roman" w:hAnsi="Times New Roman" w:cs="Times New Roman"/>
          <w:color w:val="000000"/>
          <w:sz w:val="24"/>
          <w:szCs w:val="24"/>
        </w:rPr>
      </w:pPr>
      <w:r w:rsidRPr="0074223C">
        <w:rPr>
          <w:rFonts w:ascii="Times New Roman" w:hAnsi="Times New Roman" w:cs="Times New Roman"/>
          <w:color w:val="000000"/>
          <w:sz w:val="24"/>
          <w:szCs w:val="24"/>
        </w:rPr>
        <w:t xml:space="preserve">Findings from the </w:t>
      </w:r>
      <w:r w:rsidR="00165A4C">
        <w:rPr>
          <w:rFonts w:ascii="Times New Roman" w:hAnsi="Times New Roman" w:cs="Times New Roman"/>
          <w:color w:val="000000"/>
          <w:sz w:val="24"/>
          <w:szCs w:val="24"/>
        </w:rPr>
        <w:t>study’s</w:t>
      </w:r>
      <w:r w:rsidR="00165A4C" w:rsidRPr="0074223C">
        <w:rPr>
          <w:rFonts w:ascii="Times New Roman" w:hAnsi="Times New Roman" w:cs="Times New Roman"/>
          <w:color w:val="000000"/>
          <w:sz w:val="24"/>
          <w:szCs w:val="24"/>
        </w:rPr>
        <w:t xml:space="preserve"> </w:t>
      </w:r>
      <w:r w:rsidRPr="0074223C">
        <w:rPr>
          <w:rFonts w:ascii="Times New Roman" w:hAnsi="Times New Roman" w:cs="Times New Roman"/>
          <w:color w:val="000000"/>
          <w:sz w:val="24"/>
          <w:szCs w:val="24"/>
        </w:rPr>
        <w:t xml:space="preserve">first objective show that, most retired academic staff in Bayelsa State were satisfied and felt fulfilled with their service years after their retirement from the university. The reasons for the participants life satisfaction varied a bit, there were a few similarities as most participants affirmed that their satisfaction came from achieving all their objectives and reaching the peak of their career before retiring. They also noted that their satisfaction was rooted in their love for academic work and teaching itself, others further noted that they are very satisfied because their successors, mentees and students are all doing well in their different fields and career path. Although, very few participants were </w:t>
      </w:r>
      <w:r w:rsidR="00165A4C">
        <w:rPr>
          <w:rFonts w:ascii="Times New Roman" w:hAnsi="Times New Roman" w:cs="Times New Roman"/>
          <w:color w:val="000000"/>
          <w:sz w:val="24"/>
          <w:szCs w:val="24"/>
        </w:rPr>
        <w:t>dissatisfied</w:t>
      </w:r>
      <w:r w:rsidRPr="0074223C">
        <w:rPr>
          <w:rFonts w:ascii="Times New Roman" w:hAnsi="Times New Roman" w:cs="Times New Roman"/>
          <w:color w:val="000000"/>
          <w:sz w:val="24"/>
          <w:szCs w:val="24"/>
        </w:rPr>
        <w:t xml:space="preserve"> with their service years before retirement because they did not get to the peak of their career and educational level before retiring, majority of the participants were satisfied. This finding </w:t>
      </w:r>
      <w:r w:rsidR="00165A4C">
        <w:rPr>
          <w:rFonts w:ascii="Times New Roman" w:hAnsi="Times New Roman" w:cs="Times New Roman"/>
          <w:color w:val="000000"/>
          <w:sz w:val="24"/>
          <w:szCs w:val="24"/>
        </w:rPr>
        <w:t>corroborates</w:t>
      </w:r>
      <w:r w:rsidR="00165A4C" w:rsidRPr="0074223C">
        <w:rPr>
          <w:rFonts w:ascii="Times New Roman" w:hAnsi="Times New Roman" w:cs="Times New Roman"/>
          <w:color w:val="000000"/>
          <w:sz w:val="24"/>
          <w:szCs w:val="24"/>
        </w:rPr>
        <w:t xml:space="preserve"> </w:t>
      </w:r>
      <w:r w:rsidR="00165A4C">
        <w:rPr>
          <w:rFonts w:ascii="Times New Roman" w:hAnsi="Times New Roman" w:cs="Times New Roman"/>
          <w:color w:val="000000"/>
          <w:sz w:val="24"/>
          <w:szCs w:val="24"/>
        </w:rPr>
        <w:t>that of</w:t>
      </w:r>
      <w:r w:rsidRPr="0074223C">
        <w:rPr>
          <w:rFonts w:ascii="Times New Roman" w:hAnsi="Times New Roman" w:cs="Times New Roman"/>
          <w:color w:val="000000"/>
          <w:sz w:val="24"/>
          <w:szCs w:val="24"/>
        </w:rPr>
        <w:t xml:space="preserve"> </w:t>
      </w:r>
      <w:proofErr w:type="spellStart"/>
      <w:r w:rsidRPr="0074223C">
        <w:rPr>
          <w:rFonts w:ascii="Times New Roman" w:hAnsi="Times New Roman" w:cs="Times New Roman"/>
          <w:color w:val="000000"/>
          <w:sz w:val="24"/>
          <w:szCs w:val="24"/>
        </w:rPr>
        <w:t>of</w:t>
      </w:r>
      <w:proofErr w:type="spellEnd"/>
      <w:r w:rsidRPr="0074223C">
        <w:rPr>
          <w:rFonts w:ascii="Times New Roman" w:hAnsi="Times New Roman" w:cs="Times New Roman"/>
          <w:color w:val="000000"/>
          <w:sz w:val="24"/>
          <w:szCs w:val="24"/>
        </w:rPr>
        <w:t xml:space="preserve"> </w:t>
      </w:r>
      <w:proofErr w:type="spellStart"/>
      <w:r w:rsidRPr="0074223C">
        <w:rPr>
          <w:rFonts w:ascii="Times New Roman" w:hAnsi="Times New Roman" w:cs="Times New Roman"/>
          <w:color w:val="000000"/>
          <w:sz w:val="24"/>
          <w:szCs w:val="24"/>
        </w:rPr>
        <w:t>Szinovacz</w:t>
      </w:r>
      <w:proofErr w:type="spellEnd"/>
      <w:r w:rsidRPr="0074223C">
        <w:rPr>
          <w:rFonts w:ascii="Times New Roman" w:hAnsi="Times New Roman" w:cs="Times New Roman"/>
          <w:color w:val="000000"/>
          <w:sz w:val="24"/>
          <w:szCs w:val="24"/>
        </w:rPr>
        <w:t xml:space="preserve"> (2003), who </w:t>
      </w:r>
      <w:r w:rsidR="00165A4C">
        <w:rPr>
          <w:rFonts w:ascii="Times New Roman" w:hAnsi="Times New Roman" w:cs="Times New Roman"/>
          <w:color w:val="000000"/>
          <w:sz w:val="24"/>
          <w:szCs w:val="24"/>
        </w:rPr>
        <w:t>found</w:t>
      </w:r>
      <w:r w:rsidR="00165A4C" w:rsidRPr="0074223C">
        <w:rPr>
          <w:rFonts w:ascii="Times New Roman" w:hAnsi="Times New Roman" w:cs="Times New Roman"/>
          <w:color w:val="000000"/>
          <w:sz w:val="24"/>
          <w:szCs w:val="24"/>
        </w:rPr>
        <w:t xml:space="preserve"> </w:t>
      </w:r>
      <w:r w:rsidRPr="0074223C">
        <w:rPr>
          <w:rFonts w:ascii="Times New Roman" w:hAnsi="Times New Roman" w:cs="Times New Roman"/>
          <w:color w:val="000000"/>
          <w:sz w:val="24"/>
          <w:szCs w:val="24"/>
        </w:rPr>
        <w:t xml:space="preserve">that the majority of seniors in Australia are content with their lives in retirement. Also, Constantijn (2006) observed in his analysis that </w:t>
      </w:r>
      <w:r w:rsidRPr="00C57734">
        <w:rPr>
          <w:rFonts w:ascii="Times New Roman" w:hAnsi="Times New Roman" w:cs="Times New Roman"/>
          <w:color w:val="000000"/>
          <w:sz w:val="24"/>
          <w:szCs w:val="24"/>
        </w:rPr>
        <w:t>most academic retirees are satisfied</w:t>
      </w:r>
      <w:r w:rsidRPr="00C57734">
        <w:rPr>
          <w:color w:val="000000"/>
        </w:rPr>
        <w:br/>
      </w:r>
      <w:r w:rsidRPr="00C57734">
        <w:rPr>
          <w:rFonts w:ascii="Times New Roman" w:hAnsi="Times New Roman" w:cs="Times New Roman"/>
          <w:color w:val="000000"/>
          <w:sz w:val="24"/>
          <w:szCs w:val="24"/>
        </w:rPr>
        <w:t>with retirement</w:t>
      </w:r>
      <w:r>
        <w:rPr>
          <w:rFonts w:ascii="Times New Roman" w:hAnsi="Times New Roman" w:cs="Times New Roman"/>
          <w:color w:val="000000"/>
          <w:sz w:val="24"/>
          <w:szCs w:val="24"/>
        </w:rPr>
        <w:t>.</w:t>
      </w:r>
    </w:p>
    <w:p w14:paraId="4BC621B3" w14:textId="77777777" w:rsidR="004710B5" w:rsidRPr="00CD2763" w:rsidRDefault="004710B5" w:rsidP="00FE3454">
      <w:pPr>
        <w:spacing w:after="0" w:line="360" w:lineRule="auto"/>
        <w:jc w:val="both"/>
        <w:rPr>
          <w:rFonts w:ascii="Times New Roman" w:hAnsi="Times New Roman" w:cs="Times New Roman"/>
          <w:color w:val="000000"/>
          <w:sz w:val="12"/>
          <w:szCs w:val="12"/>
        </w:rPr>
      </w:pPr>
    </w:p>
    <w:p w14:paraId="0B07A8E5" w14:textId="0A14A8F2" w:rsidR="004710B5" w:rsidRDefault="004710B5" w:rsidP="00FE3454">
      <w:pPr>
        <w:spacing w:after="0" w:line="360" w:lineRule="auto"/>
        <w:jc w:val="both"/>
        <w:rPr>
          <w:rFonts w:ascii="Times New Roman" w:hAnsi="Times New Roman" w:cs="Times New Roman"/>
          <w:sz w:val="24"/>
          <w:szCs w:val="24"/>
        </w:rPr>
      </w:pPr>
      <w:r w:rsidRPr="0074223C">
        <w:rPr>
          <w:rFonts w:ascii="Times New Roman" w:hAnsi="Times New Roman" w:cs="Times New Roman"/>
          <w:color w:val="000000"/>
          <w:sz w:val="24"/>
          <w:szCs w:val="24"/>
        </w:rPr>
        <w:t xml:space="preserve">Results </w:t>
      </w:r>
      <w:r w:rsidR="00165A4C">
        <w:rPr>
          <w:rFonts w:ascii="Times New Roman" w:hAnsi="Times New Roman" w:cs="Times New Roman"/>
          <w:color w:val="000000"/>
          <w:sz w:val="24"/>
          <w:szCs w:val="24"/>
        </w:rPr>
        <w:t>associated with</w:t>
      </w:r>
      <w:r w:rsidR="00165A4C" w:rsidRPr="0074223C">
        <w:rPr>
          <w:rFonts w:ascii="Times New Roman" w:hAnsi="Times New Roman" w:cs="Times New Roman"/>
          <w:color w:val="000000"/>
          <w:sz w:val="24"/>
          <w:szCs w:val="24"/>
        </w:rPr>
        <w:t xml:space="preserve"> </w:t>
      </w:r>
      <w:r w:rsidRPr="0074223C">
        <w:rPr>
          <w:rFonts w:ascii="Times New Roman" w:hAnsi="Times New Roman" w:cs="Times New Roman"/>
          <w:color w:val="000000"/>
          <w:sz w:val="24"/>
          <w:szCs w:val="24"/>
        </w:rPr>
        <w:t xml:space="preserve">the second objective </w:t>
      </w:r>
      <w:r>
        <w:rPr>
          <w:rFonts w:ascii="Times New Roman" w:hAnsi="Times New Roman" w:cs="Times New Roman"/>
          <w:color w:val="000000"/>
          <w:sz w:val="24"/>
          <w:szCs w:val="24"/>
        </w:rPr>
        <w:t xml:space="preserve">which seeks to investigate participants interaction with social network shows that </w:t>
      </w:r>
      <w:r>
        <w:rPr>
          <w:rFonts w:ascii="Times New Roman" w:hAnsi="Times New Roman" w:cs="Times New Roman"/>
          <w:sz w:val="24"/>
          <w:szCs w:val="24"/>
        </w:rPr>
        <w:t xml:space="preserve">retired academic staffs interact more with members of their religious organization, community members and friends, only few still interact with previous colleagues. Retirement has enabled participants become more active in their religious </w:t>
      </w:r>
      <w:r>
        <w:rPr>
          <w:rFonts w:ascii="Times New Roman" w:hAnsi="Times New Roman" w:cs="Times New Roman"/>
          <w:sz w:val="24"/>
          <w:szCs w:val="24"/>
        </w:rPr>
        <w:lastRenderedPageBreak/>
        <w:t xml:space="preserve">organizations, community meetings and also allowed them to spend quality time with their friends. While most no longer interact as often with previous colleagues since retirement, others affirmed that they were still in touch with former co-staffs and they spend time discussing about life experiences from time to time. Similarly, </w:t>
      </w:r>
      <w:r w:rsidRPr="009A09A9">
        <w:rPr>
          <w:rFonts w:ascii="Times New Roman" w:hAnsi="Times New Roman" w:cs="Times New Roman"/>
          <w:sz w:val="24"/>
          <w:szCs w:val="24"/>
        </w:rPr>
        <w:t xml:space="preserve">Kauppi et al (2021)  noted that contacts with coworkers are apt to diminish markedly along with retirement. On the other hand, retirement increases the available time to spend with family, friends, neighbors and voluntary work settings enabling to strengthen and even create new social ties. </w:t>
      </w:r>
    </w:p>
    <w:p w14:paraId="3FE71D00" w14:textId="77777777" w:rsidR="004710B5" w:rsidRPr="00CD2763" w:rsidRDefault="004710B5" w:rsidP="00FE3454">
      <w:pPr>
        <w:spacing w:after="0" w:line="360" w:lineRule="auto"/>
        <w:jc w:val="both"/>
        <w:rPr>
          <w:rFonts w:ascii="Times New Roman" w:hAnsi="Times New Roman" w:cs="Times New Roman"/>
          <w:sz w:val="12"/>
          <w:szCs w:val="12"/>
        </w:rPr>
      </w:pPr>
    </w:p>
    <w:p w14:paraId="2050719A" w14:textId="51880ECA" w:rsidR="004710B5" w:rsidRDefault="00165A4C" w:rsidP="00FE3454">
      <w:pPr>
        <w:spacing w:after="0" w:line="360" w:lineRule="auto"/>
        <w:jc w:val="both"/>
        <w:rPr>
          <w:rFonts w:ascii="Times New Roman" w:hAnsi="Times New Roman" w:cs="Times New Roman"/>
          <w:color w:val="242021"/>
          <w:sz w:val="24"/>
          <w:szCs w:val="24"/>
        </w:rPr>
      </w:pPr>
      <w:r>
        <w:rPr>
          <w:rFonts w:ascii="Times New Roman" w:hAnsi="Times New Roman" w:cs="Times New Roman"/>
          <w:sz w:val="24"/>
          <w:szCs w:val="24"/>
        </w:rPr>
        <w:t xml:space="preserve">The </w:t>
      </w:r>
      <w:r w:rsidR="004710B5">
        <w:rPr>
          <w:rFonts w:ascii="Times New Roman" w:hAnsi="Times New Roman" w:cs="Times New Roman"/>
          <w:sz w:val="24"/>
          <w:szCs w:val="24"/>
        </w:rPr>
        <w:t xml:space="preserve">post-retirement engagements of retired academic staff in Bayelsa </w:t>
      </w:r>
      <w:r>
        <w:rPr>
          <w:rFonts w:ascii="Times New Roman" w:hAnsi="Times New Roman" w:cs="Times New Roman"/>
          <w:sz w:val="24"/>
          <w:szCs w:val="24"/>
        </w:rPr>
        <w:t xml:space="preserve"> which captured the third objective of this study revealed that</w:t>
      </w:r>
      <w:r w:rsidR="004710B5">
        <w:rPr>
          <w:rFonts w:ascii="Times New Roman" w:hAnsi="Times New Roman" w:cs="Times New Roman"/>
          <w:sz w:val="24"/>
          <w:szCs w:val="24"/>
        </w:rPr>
        <w:t xml:space="preserve"> </w:t>
      </w:r>
      <w:r>
        <w:rPr>
          <w:rFonts w:ascii="Times New Roman" w:hAnsi="Times New Roman" w:cs="Times New Roman"/>
          <w:sz w:val="24"/>
          <w:szCs w:val="24"/>
        </w:rPr>
        <w:t xml:space="preserve">most of the participants noted that they </w:t>
      </w:r>
      <w:r w:rsidR="004710B5">
        <w:rPr>
          <w:rFonts w:ascii="Times New Roman" w:hAnsi="Times New Roman" w:cs="Times New Roman"/>
          <w:sz w:val="24"/>
          <w:szCs w:val="24"/>
        </w:rPr>
        <w:t xml:space="preserve">work as </w:t>
      </w:r>
      <w:r>
        <w:rPr>
          <w:rFonts w:ascii="Times New Roman" w:hAnsi="Times New Roman" w:cs="Times New Roman"/>
          <w:sz w:val="24"/>
          <w:szCs w:val="24"/>
        </w:rPr>
        <w:t xml:space="preserve">contract </w:t>
      </w:r>
      <w:r w:rsidR="004710B5">
        <w:rPr>
          <w:rFonts w:ascii="Times New Roman" w:hAnsi="Times New Roman" w:cs="Times New Roman"/>
          <w:sz w:val="24"/>
          <w:szCs w:val="24"/>
        </w:rPr>
        <w:t>academic staff in universities, as contract worker</w:t>
      </w:r>
      <w:r>
        <w:rPr>
          <w:rFonts w:ascii="Times New Roman" w:hAnsi="Times New Roman" w:cs="Times New Roman"/>
          <w:sz w:val="24"/>
          <w:szCs w:val="24"/>
        </w:rPr>
        <w:t>s</w:t>
      </w:r>
      <w:r w:rsidR="004710B5">
        <w:rPr>
          <w:rFonts w:ascii="Times New Roman" w:hAnsi="Times New Roman" w:cs="Times New Roman"/>
          <w:sz w:val="24"/>
          <w:szCs w:val="24"/>
        </w:rPr>
        <w:t xml:space="preserve"> for companies or firms as researchers, supervisors </w:t>
      </w:r>
      <w:proofErr w:type="spellStart"/>
      <w:r w:rsidR="004710B5">
        <w:rPr>
          <w:rFonts w:ascii="Times New Roman" w:hAnsi="Times New Roman" w:cs="Times New Roman"/>
          <w:sz w:val="24"/>
          <w:szCs w:val="24"/>
        </w:rPr>
        <w:t>etc</w:t>
      </w:r>
      <w:proofErr w:type="spellEnd"/>
      <w:r w:rsidR="004710B5">
        <w:rPr>
          <w:rFonts w:ascii="Times New Roman" w:hAnsi="Times New Roman" w:cs="Times New Roman"/>
          <w:sz w:val="24"/>
          <w:szCs w:val="24"/>
        </w:rPr>
        <w:t xml:space="preserve"> and setting up private businesses. However, the pension received by the participants was revealed to be higher in comparison to the income earned from their various economic engagements. This finding contradicts </w:t>
      </w:r>
      <w:r w:rsidR="004710B5" w:rsidRPr="004E3577">
        <w:rPr>
          <w:rFonts w:ascii="Times New Roman" w:hAnsi="Times New Roman" w:cs="Times New Roman"/>
          <w:color w:val="000000"/>
          <w:sz w:val="24"/>
          <w:szCs w:val="24"/>
        </w:rPr>
        <w:t>Joubert (1999)</w:t>
      </w:r>
      <w:r w:rsidR="004710B5">
        <w:rPr>
          <w:rFonts w:ascii="Times New Roman" w:hAnsi="Times New Roman" w:cs="Times New Roman"/>
          <w:color w:val="000000"/>
          <w:sz w:val="24"/>
          <w:szCs w:val="24"/>
        </w:rPr>
        <w:t>’s</w:t>
      </w:r>
      <w:r w:rsidR="004710B5" w:rsidRPr="004E3577">
        <w:rPr>
          <w:rFonts w:ascii="Times New Roman" w:hAnsi="Times New Roman" w:cs="Times New Roman"/>
          <w:color w:val="000000"/>
          <w:sz w:val="24"/>
          <w:szCs w:val="24"/>
        </w:rPr>
        <w:t xml:space="preserve"> research</w:t>
      </w:r>
      <w:r w:rsidR="004710B5">
        <w:rPr>
          <w:rFonts w:ascii="Times New Roman" w:hAnsi="Times New Roman" w:cs="Times New Roman"/>
          <w:color w:val="000000"/>
          <w:sz w:val="24"/>
          <w:szCs w:val="24"/>
        </w:rPr>
        <w:t xml:space="preserve"> which discovered</w:t>
      </w:r>
      <w:r w:rsidR="004710B5" w:rsidRPr="004E3577">
        <w:rPr>
          <w:rFonts w:ascii="Times New Roman" w:hAnsi="Times New Roman" w:cs="Times New Roman"/>
          <w:color w:val="000000"/>
          <w:sz w:val="24"/>
          <w:szCs w:val="24"/>
        </w:rPr>
        <w:t xml:space="preserve"> that people planned to spend their retirement doing nothing. </w:t>
      </w:r>
      <w:r w:rsidR="004710B5">
        <w:rPr>
          <w:rFonts w:ascii="Times New Roman" w:hAnsi="Times New Roman" w:cs="Times New Roman"/>
          <w:color w:val="000000"/>
          <w:sz w:val="24"/>
          <w:szCs w:val="24"/>
        </w:rPr>
        <w:t xml:space="preserve">However, in </w:t>
      </w:r>
      <w:r>
        <w:rPr>
          <w:rFonts w:ascii="Times New Roman" w:hAnsi="Times New Roman" w:cs="Times New Roman"/>
          <w:color w:val="000000"/>
          <w:sz w:val="24"/>
          <w:szCs w:val="24"/>
        </w:rPr>
        <w:t xml:space="preserve">line </w:t>
      </w:r>
      <w:r w:rsidR="004710B5">
        <w:rPr>
          <w:rFonts w:ascii="Times New Roman" w:hAnsi="Times New Roman" w:cs="Times New Roman"/>
          <w:color w:val="000000"/>
          <w:sz w:val="24"/>
          <w:szCs w:val="24"/>
        </w:rPr>
        <w:t xml:space="preserve">with our findings, </w:t>
      </w:r>
      <w:r>
        <w:rPr>
          <w:rFonts w:ascii="Times New Roman" w:hAnsi="Times New Roman" w:cs="Times New Roman"/>
          <w:color w:val="000000"/>
          <w:sz w:val="24"/>
          <w:szCs w:val="24"/>
        </w:rPr>
        <w:t xml:space="preserve">evidence in the </w:t>
      </w:r>
      <w:r w:rsidR="004710B5" w:rsidRPr="00A0022D">
        <w:rPr>
          <w:rFonts w:ascii="Times New Roman" w:hAnsi="Times New Roman" w:cs="Times New Roman"/>
          <w:color w:val="000000"/>
          <w:sz w:val="24"/>
          <w:szCs w:val="24"/>
        </w:rPr>
        <w:t>literature has also shown that most retired academic staff in the</w:t>
      </w:r>
      <w:r w:rsidR="004710B5">
        <w:rPr>
          <w:color w:val="000000"/>
        </w:rPr>
        <w:t xml:space="preserve"> </w:t>
      </w:r>
      <w:r w:rsidR="004710B5" w:rsidRPr="00A0022D">
        <w:rPr>
          <w:rFonts w:ascii="Times New Roman" w:hAnsi="Times New Roman" w:cs="Times New Roman"/>
          <w:color w:val="000000"/>
          <w:sz w:val="24"/>
          <w:szCs w:val="24"/>
        </w:rPr>
        <w:t>universities still engaged in reading, writing, publishing and supervision of students after</w:t>
      </w:r>
      <w:r w:rsidR="004710B5">
        <w:rPr>
          <w:rFonts w:ascii="Times New Roman" w:hAnsi="Times New Roman" w:cs="Times New Roman"/>
          <w:color w:val="000000"/>
          <w:sz w:val="24"/>
          <w:szCs w:val="24"/>
        </w:rPr>
        <w:t xml:space="preserve"> </w:t>
      </w:r>
      <w:r w:rsidR="004710B5" w:rsidRPr="00A0022D">
        <w:rPr>
          <w:rFonts w:ascii="Times New Roman" w:hAnsi="Times New Roman" w:cs="Times New Roman"/>
          <w:color w:val="000000"/>
          <w:sz w:val="24"/>
          <w:szCs w:val="24"/>
        </w:rPr>
        <w:t>retirement but the non-academic retirees do not (</w:t>
      </w:r>
      <w:proofErr w:type="spellStart"/>
      <w:r w:rsidR="004710B5" w:rsidRPr="00A0022D">
        <w:rPr>
          <w:rFonts w:ascii="Times New Roman" w:hAnsi="Times New Roman" w:cs="Times New Roman"/>
          <w:color w:val="000000"/>
          <w:sz w:val="24"/>
          <w:szCs w:val="24"/>
        </w:rPr>
        <w:t>Babalola</w:t>
      </w:r>
      <w:proofErr w:type="spellEnd"/>
      <w:r w:rsidR="004710B5" w:rsidRPr="00A0022D">
        <w:rPr>
          <w:rFonts w:ascii="Times New Roman" w:hAnsi="Times New Roman" w:cs="Times New Roman"/>
          <w:color w:val="000000"/>
          <w:sz w:val="24"/>
          <w:szCs w:val="24"/>
        </w:rPr>
        <w:t xml:space="preserve"> &amp; </w:t>
      </w:r>
      <w:proofErr w:type="spellStart"/>
      <w:r w:rsidR="004710B5" w:rsidRPr="00A0022D">
        <w:rPr>
          <w:rFonts w:ascii="Times New Roman" w:hAnsi="Times New Roman" w:cs="Times New Roman"/>
          <w:color w:val="000000"/>
          <w:sz w:val="24"/>
          <w:szCs w:val="24"/>
        </w:rPr>
        <w:t>Alayode</w:t>
      </w:r>
      <w:proofErr w:type="spellEnd"/>
      <w:r w:rsidR="004710B5" w:rsidRPr="00A0022D">
        <w:rPr>
          <w:rFonts w:ascii="Times New Roman" w:hAnsi="Times New Roman" w:cs="Times New Roman"/>
          <w:color w:val="000000"/>
          <w:sz w:val="24"/>
          <w:szCs w:val="24"/>
        </w:rPr>
        <w:t>,</w:t>
      </w:r>
      <w:r w:rsidR="004710B5">
        <w:rPr>
          <w:rFonts w:ascii="Times New Roman" w:hAnsi="Times New Roman" w:cs="Times New Roman"/>
          <w:color w:val="000000"/>
          <w:sz w:val="24"/>
          <w:szCs w:val="24"/>
        </w:rPr>
        <w:t xml:space="preserve"> </w:t>
      </w:r>
      <w:r w:rsidR="004710B5" w:rsidRPr="00A0022D">
        <w:rPr>
          <w:rFonts w:ascii="Times New Roman" w:hAnsi="Times New Roman" w:cs="Times New Roman"/>
          <w:color w:val="000000"/>
          <w:sz w:val="24"/>
          <w:szCs w:val="24"/>
        </w:rPr>
        <w:t>2012</w:t>
      </w:r>
      <w:r w:rsidR="004710B5">
        <w:rPr>
          <w:rFonts w:ascii="Times New Roman" w:hAnsi="Times New Roman" w:cs="Times New Roman"/>
          <w:color w:val="000000"/>
          <w:sz w:val="24"/>
          <w:szCs w:val="24"/>
        </w:rPr>
        <w:t>;</w:t>
      </w:r>
      <w:r w:rsidR="004710B5" w:rsidRPr="00A0022D">
        <w:rPr>
          <w:rFonts w:ascii="Times New Roman" w:hAnsi="Times New Roman" w:cs="Times New Roman"/>
          <w:color w:val="000000"/>
          <w:sz w:val="24"/>
          <w:szCs w:val="24"/>
        </w:rPr>
        <w:t xml:space="preserve"> </w:t>
      </w:r>
      <w:proofErr w:type="spellStart"/>
      <w:r w:rsidR="004710B5" w:rsidRPr="00A0022D">
        <w:rPr>
          <w:rFonts w:ascii="Times New Roman" w:hAnsi="Times New Roman" w:cs="Times New Roman"/>
          <w:color w:val="000000"/>
          <w:sz w:val="24"/>
          <w:szCs w:val="24"/>
        </w:rPr>
        <w:t>Adewale</w:t>
      </w:r>
      <w:proofErr w:type="spellEnd"/>
      <w:r w:rsidR="004710B5" w:rsidRPr="00A0022D">
        <w:rPr>
          <w:rFonts w:ascii="Times New Roman" w:hAnsi="Times New Roman" w:cs="Times New Roman"/>
          <w:color w:val="000000"/>
          <w:sz w:val="24"/>
          <w:szCs w:val="24"/>
        </w:rPr>
        <w:t>, 2012).</w:t>
      </w:r>
      <w:r w:rsidR="004710B5">
        <w:rPr>
          <w:rFonts w:ascii="Times New Roman" w:hAnsi="Times New Roman" w:cs="Times New Roman"/>
          <w:color w:val="000000"/>
          <w:sz w:val="24"/>
          <w:szCs w:val="24"/>
        </w:rPr>
        <w:t xml:space="preserve"> According to </w:t>
      </w:r>
      <w:r w:rsidR="004710B5" w:rsidRPr="00EA65F1">
        <w:rPr>
          <w:rFonts w:ascii="Times New Roman" w:hAnsi="Times New Roman" w:cs="Times New Roman"/>
          <w:color w:val="000000"/>
          <w:sz w:val="24"/>
          <w:szCs w:val="24"/>
        </w:rPr>
        <w:t>Eucharia</w:t>
      </w:r>
      <w:r w:rsidR="004710B5">
        <w:t xml:space="preserve"> </w:t>
      </w:r>
      <w:r w:rsidR="004710B5" w:rsidRPr="00EA65F1">
        <w:rPr>
          <w:rFonts w:ascii="Times New Roman" w:hAnsi="Times New Roman" w:cs="Times New Roman"/>
          <w:sz w:val="24"/>
          <w:szCs w:val="24"/>
        </w:rPr>
        <w:t>(2012)</w:t>
      </w:r>
      <w:r w:rsidR="004710B5" w:rsidRPr="00EA65F1">
        <w:t xml:space="preserve"> </w:t>
      </w:r>
      <w:r w:rsidR="004710B5" w:rsidRPr="009A09A9">
        <w:rPr>
          <w:rFonts w:ascii="Times New Roman" w:hAnsi="Times New Roman" w:cs="Times New Roman"/>
          <w:color w:val="242021"/>
          <w:sz w:val="24"/>
          <w:szCs w:val="24"/>
        </w:rPr>
        <w:t>the academics remained active by virtue of their reengagement, which involves their participation in teaching and research and the attendant social participation enabled by their role a</w:t>
      </w:r>
      <w:r w:rsidR="004710B5">
        <w:rPr>
          <w:rFonts w:ascii="Times New Roman" w:hAnsi="Times New Roman" w:cs="Times New Roman"/>
          <w:color w:val="242021"/>
          <w:sz w:val="24"/>
          <w:szCs w:val="24"/>
        </w:rPr>
        <w:t xml:space="preserve">s </w:t>
      </w:r>
      <w:r w:rsidR="004710B5" w:rsidRPr="009A09A9">
        <w:rPr>
          <w:rFonts w:ascii="Times New Roman" w:hAnsi="Times New Roman" w:cs="Times New Roman"/>
          <w:color w:val="242021"/>
          <w:sz w:val="24"/>
          <w:szCs w:val="24"/>
        </w:rPr>
        <w:t>academicians. The academics’ schedule of duty entails</w:t>
      </w:r>
      <w:r w:rsidR="004710B5">
        <w:rPr>
          <w:rFonts w:ascii="Times New Roman" w:hAnsi="Times New Roman" w:cs="Times New Roman"/>
          <w:color w:val="242021"/>
          <w:sz w:val="24"/>
          <w:szCs w:val="24"/>
        </w:rPr>
        <w:t xml:space="preserve"> </w:t>
      </w:r>
      <w:r w:rsidR="004710B5" w:rsidRPr="009A09A9">
        <w:rPr>
          <w:rFonts w:ascii="Times New Roman" w:hAnsi="Times New Roman" w:cs="Times New Roman"/>
          <w:color w:val="242021"/>
          <w:sz w:val="24"/>
          <w:szCs w:val="24"/>
        </w:rPr>
        <w:t>activity. These include teaching, research (laboratory and field work), and participation in seminars, conferences, and workshops. A renowned scholar, whether retired or not, would continue</w:t>
      </w:r>
      <w:r w:rsidR="004710B5">
        <w:rPr>
          <w:rFonts w:ascii="Times New Roman" w:hAnsi="Times New Roman" w:cs="Times New Roman"/>
          <w:color w:val="242021"/>
          <w:sz w:val="24"/>
          <w:szCs w:val="24"/>
        </w:rPr>
        <w:t xml:space="preserve"> </w:t>
      </w:r>
      <w:r w:rsidR="004710B5" w:rsidRPr="009A09A9">
        <w:rPr>
          <w:rFonts w:ascii="Times New Roman" w:hAnsi="Times New Roman" w:cs="Times New Roman"/>
          <w:color w:val="242021"/>
          <w:sz w:val="24"/>
          <w:szCs w:val="24"/>
        </w:rPr>
        <w:t>to get consultancy work, which increases his activity. These activities certainly translate to a</w:t>
      </w:r>
      <w:r w:rsidR="004710B5">
        <w:rPr>
          <w:rFonts w:ascii="Times New Roman" w:hAnsi="Times New Roman" w:cs="Times New Roman"/>
          <w:color w:val="242021"/>
          <w:sz w:val="24"/>
          <w:szCs w:val="24"/>
        </w:rPr>
        <w:t xml:space="preserve"> </w:t>
      </w:r>
      <w:r w:rsidR="004710B5" w:rsidRPr="009A09A9">
        <w:rPr>
          <w:rFonts w:ascii="Times New Roman" w:hAnsi="Times New Roman" w:cs="Times New Roman"/>
          <w:color w:val="242021"/>
          <w:sz w:val="24"/>
          <w:szCs w:val="24"/>
        </w:rPr>
        <w:t>healthy and happy life full of satisfaction</w:t>
      </w:r>
      <w:r w:rsidR="004710B5">
        <w:rPr>
          <w:rFonts w:ascii="Times New Roman" w:hAnsi="Times New Roman" w:cs="Times New Roman"/>
          <w:color w:val="242021"/>
          <w:sz w:val="24"/>
          <w:szCs w:val="24"/>
        </w:rPr>
        <w:t>.</w:t>
      </w:r>
    </w:p>
    <w:p w14:paraId="4922EA4D" w14:textId="77777777" w:rsidR="004710B5" w:rsidRPr="00E526A5" w:rsidRDefault="004710B5" w:rsidP="00FE3454">
      <w:pPr>
        <w:spacing w:after="0" w:line="360" w:lineRule="auto"/>
        <w:jc w:val="both"/>
        <w:rPr>
          <w:rFonts w:ascii="Times New Roman" w:hAnsi="Times New Roman" w:cs="Times New Roman"/>
          <w:sz w:val="12"/>
          <w:szCs w:val="12"/>
        </w:rPr>
      </w:pPr>
    </w:p>
    <w:p w14:paraId="585DF994" w14:textId="495D138D" w:rsidR="00FE3454" w:rsidRDefault="004710B5" w:rsidP="00FE3454">
      <w:pPr>
        <w:spacing w:after="0" w:line="360" w:lineRule="auto"/>
        <w:jc w:val="both"/>
        <w:rPr>
          <w:rFonts w:ascii="Times New Roman" w:hAnsi="Times New Roman" w:cs="Times New Roman"/>
          <w:sz w:val="24"/>
          <w:szCs w:val="24"/>
        </w:rPr>
      </w:pPr>
      <w:r w:rsidRPr="001A61C0">
        <w:rPr>
          <w:rFonts w:ascii="Times New Roman" w:hAnsi="Times New Roman" w:cs="Times New Roman"/>
          <w:sz w:val="24"/>
          <w:szCs w:val="24"/>
        </w:rPr>
        <w:t xml:space="preserve">The </w:t>
      </w:r>
      <w:r>
        <w:rPr>
          <w:rFonts w:ascii="Times New Roman" w:hAnsi="Times New Roman" w:cs="Times New Roman"/>
          <w:sz w:val="24"/>
          <w:szCs w:val="24"/>
        </w:rPr>
        <w:t xml:space="preserve">last objective of this study which </w:t>
      </w:r>
      <w:r w:rsidR="00165A4C">
        <w:rPr>
          <w:rFonts w:ascii="Times New Roman" w:hAnsi="Times New Roman" w:cs="Times New Roman"/>
          <w:sz w:val="24"/>
          <w:szCs w:val="24"/>
        </w:rPr>
        <w:t xml:space="preserve">sought </w:t>
      </w:r>
      <w:r>
        <w:rPr>
          <w:rFonts w:ascii="Times New Roman" w:hAnsi="Times New Roman" w:cs="Times New Roman"/>
          <w:sz w:val="24"/>
          <w:szCs w:val="24"/>
        </w:rPr>
        <w:t xml:space="preserve">to explore the </w:t>
      </w:r>
      <w:r w:rsidRPr="001A61C0">
        <w:rPr>
          <w:rFonts w:ascii="Times New Roman" w:hAnsi="Times New Roman" w:cs="Times New Roman"/>
          <w:sz w:val="24"/>
          <w:szCs w:val="24"/>
        </w:rPr>
        <w:t xml:space="preserve">post retirement achievements of </w:t>
      </w:r>
      <w:r>
        <w:rPr>
          <w:rFonts w:ascii="Times New Roman" w:hAnsi="Times New Roman" w:cs="Times New Roman"/>
          <w:sz w:val="24"/>
          <w:szCs w:val="24"/>
        </w:rPr>
        <w:t xml:space="preserve">retired academic staff revealed that, the greatest achievements of retired academic staff </w:t>
      </w:r>
      <w:r w:rsidR="00165A4C">
        <w:rPr>
          <w:rFonts w:ascii="Times New Roman" w:hAnsi="Times New Roman" w:cs="Times New Roman"/>
          <w:sz w:val="24"/>
          <w:szCs w:val="24"/>
        </w:rPr>
        <w:t xml:space="preserve">were </w:t>
      </w:r>
      <w:r>
        <w:rPr>
          <w:rFonts w:ascii="Times New Roman" w:hAnsi="Times New Roman" w:cs="Times New Roman"/>
          <w:sz w:val="24"/>
          <w:szCs w:val="24"/>
        </w:rPr>
        <w:t xml:space="preserve">mainly social and economic. Some participants noted that their greatest achievement was that they set up businesses, others stated that giving all their children education was their greatest achievements, some noted that becoming a key leader in their community was their greatest achievement, while </w:t>
      </w:r>
      <w:r>
        <w:rPr>
          <w:rFonts w:ascii="Times New Roman" w:hAnsi="Times New Roman" w:cs="Times New Roman"/>
          <w:sz w:val="24"/>
          <w:szCs w:val="24"/>
        </w:rPr>
        <w:lastRenderedPageBreak/>
        <w:t>most stated that being able to live with and cater for their family and be healthy was their greatest achievement.</w:t>
      </w:r>
    </w:p>
    <w:p w14:paraId="1993D9E8" w14:textId="740F19E1" w:rsidR="00165A4C" w:rsidRDefault="00165A4C" w:rsidP="00FE3454">
      <w:pPr>
        <w:spacing w:after="0" w:line="360" w:lineRule="auto"/>
        <w:jc w:val="both"/>
        <w:rPr>
          <w:rFonts w:ascii="Times New Roman" w:hAnsi="Times New Roman" w:cs="Times New Roman"/>
          <w:sz w:val="24"/>
          <w:szCs w:val="24"/>
        </w:rPr>
      </w:pPr>
    </w:p>
    <w:p w14:paraId="0260B4D1" w14:textId="4C055CCA" w:rsidR="00165A4C" w:rsidRDefault="00165A4C" w:rsidP="00FE3454">
      <w:pPr>
        <w:spacing w:after="0" w:line="360" w:lineRule="auto"/>
        <w:jc w:val="both"/>
        <w:rPr>
          <w:rFonts w:ascii="Times New Roman" w:hAnsi="Times New Roman" w:cs="Times New Roman"/>
          <w:b/>
          <w:sz w:val="24"/>
          <w:szCs w:val="24"/>
        </w:rPr>
      </w:pPr>
      <w:r w:rsidRPr="004117D3">
        <w:rPr>
          <w:rFonts w:ascii="Times New Roman" w:hAnsi="Times New Roman" w:cs="Times New Roman"/>
          <w:b/>
          <w:sz w:val="24"/>
          <w:szCs w:val="24"/>
        </w:rPr>
        <w:t>Conclusion</w:t>
      </w:r>
    </w:p>
    <w:p w14:paraId="04C58AA0" w14:textId="6EA0C5DD" w:rsidR="006339C4" w:rsidRPr="004117D3" w:rsidRDefault="006339C4" w:rsidP="00FE34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w:t>
      </w:r>
      <w:r w:rsidRPr="004117D3">
        <w:rPr>
          <w:rFonts w:ascii="Times New Roman" w:hAnsi="Times New Roman" w:cs="Times New Roman"/>
          <w:sz w:val="24"/>
          <w:szCs w:val="24"/>
        </w:rPr>
        <w:t xml:space="preserve"> assessment of life satisfaction among retired academic staff of universities in Bayelsa State, Nigeria, reveals a complex spectrum of emotions and experiences. While some retirees expressed deep satisfaction and fulfillment, having achieved their career objectives and witnessed the success of their students and mentees, others acknowledged lingering dissatisfaction due to unmet goals. The qualitative thematic content analysis of in-depth interviews highlighted the importance of personal accomplishments, professional achievements, and the enduring impact of mentoring on the retirees' overall sense of well-being. It is evident that retirement from academia signifies different things to different individuals, reflecting the unique trajectories of their careers and the varied legacies they leave behind. This study underscores the need for a nuanced understanding of post-retirement life satisfaction among academic staff and the multifaceted factors that contribute to their sense of fulfillment in this transitional phase of their lives.</w:t>
      </w:r>
    </w:p>
    <w:p w14:paraId="4C4A3077" w14:textId="77777777" w:rsidR="006339C4" w:rsidRDefault="006339C4" w:rsidP="00FE3454">
      <w:pPr>
        <w:spacing w:after="0" w:line="360" w:lineRule="auto"/>
        <w:jc w:val="both"/>
        <w:rPr>
          <w:rFonts w:ascii="Times New Roman" w:hAnsi="Times New Roman" w:cs="Times New Roman"/>
          <w:b/>
          <w:sz w:val="24"/>
          <w:szCs w:val="24"/>
        </w:rPr>
      </w:pPr>
    </w:p>
    <w:p w14:paraId="1ACD5682" w14:textId="3BB5E620" w:rsidR="00165A4C" w:rsidRDefault="00165A4C" w:rsidP="00FE345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Recommendation</w:t>
      </w:r>
    </w:p>
    <w:p w14:paraId="16A7C070" w14:textId="6F6445FA" w:rsidR="00165A4C" w:rsidRPr="006339C4" w:rsidRDefault="006339C4" w:rsidP="00FE3454">
      <w:pPr>
        <w:spacing w:after="0" w:line="360" w:lineRule="auto"/>
        <w:jc w:val="both"/>
        <w:rPr>
          <w:rFonts w:ascii="Times New Roman" w:hAnsi="Times New Roman" w:cs="Times New Roman"/>
          <w:sz w:val="24"/>
          <w:szCs w:val="24"/>
        </w:rPr>
      </w:pPr>
      <w:r w:rsidRPr="006339C4">
        <w:rPr>
          <w:rFonts w:ascii="Times New Roman" w:hAnsi="Times New Roman" w:cs="Times New Roman"/>
          <w:sz w:val="24"/>
          <w:szCs w:val="24"/>
        </w:rPr>
        <w:t>Drawing from the findings and conclusion reached in this study, the following suggestions have been proffered to improve on the life satisfaction of academic staff retirees in Bayelsa State, Nigeria.</w:t>
      </w:r>
    </w:p>
    <w:p w14:paraId="7CD4E6EF" w14:textId="77777777" w:rsidR="006339C4" w:rsidRPr="006339C4" w:rsidRDefault="006339C4" w:rsidP="006339C4">
      <w:pPr>
        <w:numPr>
          <w:ilvl w:val="0"/>
          <w:numId w:val="4"/>
        </w:numPr>
        <w:spacing w:after="0" w:line="360" w:lineRule="auto"/>
        <w:jc w:val="both"/>
        <w:rPr>
          <w:rFonts w:ascii="Times New Roman" w:hAnsi="Times New Roman" w:cs="Times New Roman"/>
          <w:sz w:val="24"/>
          <w:szCs w:val="24"/>
        </w:rPr>
      </w:pPr>
      <w:r w:rsidRPr="006339C4">
        <w:rPr>
          <w:rFonts w:ascii="Times New Roman" w:hAnsi="Times New Roman" w:cs="Times New Roman"/>
          <w:bCs/>
          <w:i/>
          <w:sz w:val="24"/>
          <w:szCs w:val="24"/>
        </w:rPr>
        <w:t>Career Development and Support</w:t>
      </w:r>
      <w:r w:rsidRPr="006339C4">
        <w:rPr>
          <w:rFonts w:ascii="Times New Roman" w:hAnsi="Times New Roman" w:cs="Times New Roman"/>
          <w:i/>
          <w:sz w:val="24"/>
          <w:szCs w:val="24"/>
        </w:rPr>
        <w:t>:</w:t>
      </w:r>
      <w:r w:rsidRPr="006339C4">
        <w:rPr>
          <w:rFonts w:ascii="Times New Roman" w:hAnsi="Times New Roman" w:cs="Times New Roman"/>
          <w:sz w:val="24"/>
          <w:szCs w:val="24"/>
        </w:rPr>
        <w:t xml:space="preserve"> To ensure greater life satisfaction in retirement, academic institutions should provide opportunities for career advancement and professional development, allowing academic staff to achieve their career objectives before retiring. Institutions can offer mentorship programs and encourage academic staff to pursue advanced degrees to reach their full potential.</w:t>
      </w:r>
    </w:p>
    <w:p w14:paraId="0EAC60C1" w14:textId="77777777" w:rsidR="006339C4" w:rsidRPr="006339C4" w:rsidRDefault="006339C4" w:rsidP="006339C4">
      <w:pPr>
        <w:numPr>
          <w:ilvl w:val="0"/>
          <w:numId w:val="4"/>
        </w:numPr>
        <w:spacing w:after="0" w:line="360" w:lineRule="auto"/>
        <w:jc w:val="both"/>
        <w:rPr>
          <w:rFonts w:ascii="Times New Roman" w:hAnsi="Times New Roman" w:cs="Times New Roman"/>
          <w:sz w:val="24"/>
          <w:szCs w:val="24"/>
        </w:rPr>
      </w:pPr>
      <w:r w:rsidRPr="006339C4">
        <w:rPr>
          <w:rFonts w:ascii="Times New Roman" w:hAnsi="Times New Roman" w:cs="Times New Roman"/>
          <w:bCs/>
          <w:i/>
          <w:sz w:val="24"/>
          <w:szCs w:val="24"/>
        </w:rPr>
        <w:t>Social Engagement and Networking</w:t>
      </w:r>
      <w:r w:rsidRPr="006339C4">
        <w:rPr>
          <w:rFonts w:ascii="Times New Roman" w:hAnsi="Times New Roman" w:cs="Times New Roman"/>
          <w:i/>
          <w:sz w:val="24"/>
          <w:szCs w:val="24"/>
        </w:rPr>
        <w:t>:</w:t>
      </w:r>
      <w:r w:rsidRPr="006339C4">
        <w:rPr>
          <w:rFonts w:ascii="Times New Roman" w:hAnsi="Times New Roman" w:cs="Times New Roman"/>
          <w:sz w:val="24"/>
          <w:szCs w:val="24"/>
        </w:rPr>
        <w:t xml:space="preserve"> Retired academic staff should be encouraged to maintain and expand their social networks, both within and outside their former workplaces. Academic institutions can facilitate alumni networks, regular gatherings, and events to promote interactions among retirees, creating a sense of community and continued intellectual engagement.</w:t>
      </w:r>
    </w:p>
    <w:p w14:paraId="06087E65" w14:textId="77777777" w:rsidR="006339C4" w:rsidRPr="006339C4" w:rsidRDefault="006339C4" w:rsidP="006339C4">
      <w:pPr>
        <w:numPr>
          <w:ilvl w:val="0"/>
          <w:numId w:val="4"/>
        </w:numPr>
        <w:spacing w:after="0" w:line="360" w:lineRule="auto"/>
        <w:jc w:val="both"/>
        <w:rPr>
          <w:rFonts w:ascii="Times New Roman" w:hAnsi="Times New Roman" w:cs="Times New Roman"/>
          <w:sz w:val="24"/>
          <w:szCs w:val="24"/>
        </w:rPr>
      </w:pPr>
      <w:r w:rsidRPr="006339C4">
        <w:rPr>
          <w:rFonts w:ascii="Times New Roman" w:hAnsi="Times New Roman" w:cs="Times New Roman"/>
          <w:bCs/>
          <w:i/>
          <w:sz w:val="24"/>
          <w:szCs w:val="24"/>
        </w:rPr>
        <w:lastRenderedPageBreak/>
        <w:t>Economic Empowerment</w:t>
      </w:r>
      <w:r w:rsidRPr="006339C4">
        <w:rPr>
          <w:rFonts w:ascii="Times New Roman" w:hAnsi="Times New Roman" w:cs="Times New Roman"/>
          <w:i/>
          <w:sz w:val="24"/>
          <w:szCs w:val="24"/>
        </w:rPr>
        <w:t>:</w:t>
      </w:r>
      <w:r w:rsidRPr="006339C4">
        <w:rPr>
          <w:rFonts w:ascii="Times New Roman" w:hAnsi="Times New Roman" w:cs="Times New Roman"/>
          <w:sz w:val="24"/>
          <w:szCs w:val="24"/>
        </w:rPr>
        <w:t xml:space="preserve"> Retirees should receive support and training to transition into economic engagements that align with their skills and interests. Institutions and government agencies can offer entrepreneurship training, access to funding, and mentorship programs to assist retirees in setting up private businesses and generating additional income.</w:t>
      </w:r>
    </w:p>
    <w:p w14:paraId="0EE5979A" w14:textId="77777777" w:rsidR="006339C4" w:rsidRPr="006339C4" w:rsidRDefault="006339C4" w:rsidP="006339C4">
      <w:pPr>
        <w:numPr>
          <w:ilvl w:val="0"/>
          <w:numId w:val="4"/>
        </w:numPr>
        <w:spacing w:after="0" w:line="360" w:lineRule="auto"/>
        <w:jc w:val="both"/>
        <w:rPr>
          <w:rFonts w:ascii="Times New Roman" w:hAnsi="Times New Roman" w:cs="Times New Roman"/>
          <w:sz w:val="24"/>
          <w:szCs w:val="24"/>
        </w:rPr>
      </w:pPr>
      <w:r w:rsidRPr="006339C4">
        <w:rPr>
          <w:rFonts w:ascii="Times New Roman" w:hAnsi="Times New Roman" w:cs="Times New Roman"/>
          <w:bCs/>
          <w:i/>
          <w:sz w:val="24"/>
          <w:szCs w:val="24"/>
        </w:rPr>
        <w:t>Recognition and Health</w:t>
      </w:r>
      <w:r w:rsidRPr="006339C4">
        <w:rPr>
          <w:rFonts w:ascii="Times New Roman" w:hAnsi="Times New Roman" w:cs="Times New Roman"/>
          <w:i/>
          <w:sz w:val="24"/>
          <w:szCs w:val="24"/>
        </w:rPr>
        <w:t>:</w:t>
      </w:r>
      <w:r w:rsidRPr="006339C4">
        <w:rPr>
          <w:rFonts w:ascii="Times New Roman" w:hAnsi="Times New Roman" w:cs="Times New Roman"/>
          <w:sz w:val="24"/>
          <w:szCs w:val="24"/>
        </w:rPr>
        <w:t xml:space="preserve"> Recognition of retirees' contributions to academia and society should be emphasized, boosting their self-esteem and overall life satisfaction. Additionally, access to quality healthcare services should be ensured, as retirees often face health-related challenges. Regular health check-ups and wellness programs can contribute to a healthier and more satisfied retired life.</w:t>
      </w:r>
    </w:p>
    <w:p w14:paraId="74DD8DA4" w14:textId="77777777" w:rsidR="006339C4" w:rsidRPr="006339C4" w:rsidRDefault="006339C4" w:rsidP="00FE3454">
      <w:pPr>
        <w:spacing w:after="0" w:line="360" w:lineRule="auto"/>
        <w:jc w:val="both"/>
        <w:rPr>
          <w:rFonts w:ascii="Times New Roman" w:hAnsi="Times New Roman" w:cs="Times New Roman"/>
          <w:b/>
          <w:sz w:val="24"/>
          <w:szCs w:val="24"/>
        </w:rPr>
      </w:pPr>
    </w:p>
    <w:p w14:paraId="31EBC334" w14:textId="77777777" w:rsidR="00FE3454" w:rsidRDefault="00FE3454" w:rsidP="00FE3454">
      <w:pPr>
        <w:spacing w:after="0" w:line="360" w:lineRule="auto"/>
        <w:jc w:val="both"/>
        <w:rPr>
          <w:rFonts w:ascii="Times New Roman" w:hAnsi="Times New Roman" w:cs="Times New Roman"/>
          <w:b/>
          <w:bCs/>
          <w:sz w:val="24"/>
          <w:szCs w:val="24"/>
        </w:rPr>
      </w:pPr>
    </w:p>
    <w:p w14:paraId="5788C3E8" w14:textId="363F3547" w:rsidR="0073660C" w:rsidRPr="00FE3454" w:rsidRDefault="00FE3454" w:rsidP="008A554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References</w:t>
      </w:r>
    </w:p>
    <w:p w14:paraId="7757D560" w14:textId="77777777" w:rsidR="00F076B7" w:rsidRPr="00055568" w:rsidRDefault="00F076B7" w:rsidP="008A554C">
      <w:pPr>
        <w:spacing w:line="240" w:lineRule="auto"/>
        <w:ind w:left="567" w:hanging="567"/>
        <w:rPr>
          <w:rFonts w:ascii="Times New Roman" w:hAnsi="Times New Roman" w:cs="Times New Roman"/>
          <w:color w:val="000000"/>
          <w:sz w:val="24"/>
          <w:szCs w:val="24"/>
        </w:rPr>
      </w:pPr>
      <w:proofErr w:type="spellStart"/>
      <w:r w:rsidRPr="00055568">
        <w:rPr>
          <w:rStyle w:val="fontstyle01"/>
          <w:rFonts w:ascii="Times New Roman" w:hAnsi="Times New Roman" w:cs="Times New Roman"/>
          <w:sz w:val="24"/>
          <w:szCs w:val="24"/>
        </w:rPr>
        <w:t>Adedepo</w:t>
      </w:r>
      <w:proofErr w:type="spellEnd"/>
      <w:r w:rsidRPr="00055568">
        <w:rPr>
          <w:rStyle w:val="fontstyle01"/>
          <w:rFonts w:ascii="Times New Roman" w:hAnsi="Times New Roman" w:cs="Times New Roman"/>
          <w:sz w:val="24"/>
          <w:szCs w:val="24"/>
        </w:rPr>
        <w:t xml:space="preserve">, A.M. &amp; </w:t>
      </w:r>
      <w:proofErr w:type="spellStart"/>
      <w:r w:rsidRPr="00055568">
        <w:rPr>
          <w:rStyle w:val="fontstyle01"/>
          <w:rFonts w:ascii="Times New Roman" w:hAnsi="Times New Roman" w:cs="Times New Roman"/>
          <w:sz w:val="24"/>
          <w:szCs w:val="24"/>
        </w:rPr>
        <w:t>Kehinde</w:t>
      </w:r>
      <w:proofErr w:type="spellEnd"/>
      <w:r w:rsidRPr="00055568">
        <w:rPr>
          <w:rStyle w:val="fontstyle01"/>
          <w:rFonts w:ascii="Times New Roman" w:hAnsi="Times New Roman" w:cs="Times New Roman"/>
          <w:sz w:val="24"/>
          <w:szCs w:val="24"/>
        </w:rPr>
        <w:t>, S.D. (2013).Effect of post retirement occupation on survival of</w:t>
      </w:r>
      <w:r w:rsidRPr="00055568">
        <w:rPr>
          <w:rFonts w:ascii="Times New Roman" w:hAnsi="Times New Roman" w:cs="Times New Roman"/>
          <w:color w:val="000000"/>
          <w:sz w:val="24"/>
          <w:szCs w:val="24"/>
        </w:rPr>
        <w:br/>
      </w:r>
      <w:r w:rsidRPr="00055568">
        <w:rPr>
          <w:rStyle w:val="fontstyle01"/>
          <w:rFonts w:ascii="Times New Roman" w:hAnsi="Times New Roman" w:cs="Times New Roman"/>
          <w:sz w:val="24"/>
          <w:szCs w:val="24"/>
        </w:rPr>
        <w:t xml:space="preserve">academic staff retirees: A case study of University of Ibadan, Nigeria. </w:t>
      </w:r>
      <w:r w:rsidRPr="00055568">
        <w:rPr>
          <w:rStyle w:val="fontstyle21"/>
        </w:rPr>
        <w:t>Journal of Humanities and</w:t>
      </w:r>
      <w:r>
        <w:rPr>
          <w:rFonts w:ascii="Times New Roman" w:hAnsi="Times New Roman" w:cs="Times New Roman"/>
          <w:i/>
          <w:iCs/>
          <w:color w:val="000000"/>
          <w:sz w:val="24"/>
          <w:szCs w:val="24"/>
        </w:rPr>
        <w:t xml:space="preserve"> </w:t>
      </w:r>
      <w:r w:rsidRPr="00055568">
        <w:rPr>
          <w:rStyle w:val="fontstyle21"/>
        </w:rPr>
        <w:t>Social Science.19</w:t>
      </w:r>
      <w:r w:rsidRPr="00055568">
        <w:rPr>
          <w:rStyle w:val="fontstyle01"/>
          <w:rFonts w:ascii="Times New Roman" w:hAnsi="Times New Roman" w:cs="Times New Roman"/>
          <w:sz w:val="24"/>
          <w:szCs w:val="24"/>
        </w:rPr>
        <w:t>, 4, 82-87</w:t>
      </w:r>
    </w:p>
    <w:p w14:paraId="697FE80C"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Fonts w:ascii="Times New Roman" w:hAnsi="Times New Roman" w:cs="Times New Roman"/>
          <w:color w:val="000000"/>
          <w:sz w:val="24"/>
          <w:szCs w:val="24"/>
        </w:rPr>
        <w:t>Adewale, A. (2012).Retirement, public service and lifestyles in Nigeria: An empirical</w:t>
      </w:r>
      <w:r>
        <w:rPr>
          <w:rFonts w:ascii="Times New Roman" w:hAnsi="Times New Roman" w:cs="Times New Roman"/>
          <w:color w:val="000000"/>
          <w:sz w:val="24"/>
          <w:szCs w:val="24"/>
        </w:rPr>
        <w:t xml:space="preserve"> </w:t>
      </w:r>
      <w:r w:rsidRPr="00055568">
        <w:rPr>
          <w:rFonts w:ascii="Times New Roman" w:hAnsi="Times New Roman" w:cs="Times New Roman"/>
          <w:color w:val="000000"/>
          <w:sz w:val="24"/>
          <w:szCs w:val="24"/>
        </w:rPr>
        <w:t xml:space="preserve">assessment. </w:t>
      </w:r>
      <w:r w:rsidRPr="002F71C4">
        <w:rPr>
          <w:rFonts w:ascii="Times New Roman" w:hAnsi="Times New Roman" w:cs="Times New Roman"/>
          <w:i/>
          <w:iCs/>
          <w:color w:val="000000"/>
          <w:sz w:val="24"/>
          <w:szCs w:val="24"/>
        </w:rPr>
        <w:t>Paper Presented at the annual meeting of the American sociological association.</w:t>
      </w:r>
      <w:r>
        <w:rPr>
          <w:rFonts w:ascii="Times New Roman" w:hAnsi="Times New Roman" w:cs="Times New Roman"/>
          <w:color w:val="000000"/>
          <w:sz w:val="24"/>
          <w:szCs w:val="24"/>
        </w:rPr>
        <w:t xml:space="preserve"> </w:t>
      </w:r>
      <w:r w:rsidRPr="00055568">
        <w:rPr>
          <w:rFonts w:ascii="Times New Roman" w:hAnsi="Times New Roman" w:cs="Times New Roman"/>
          <w:color w:val="000000"/>
          <w:sz w:val="24"/>
          <w:szCs w:val="24"/>
        </w:rPr>
        <w:t xml:space="preserve">Denver. August 16th. Retrieved from </w:t>
      </w:r>
      <w:r w:rsidRPr="008E1C7C">
        <w:rPr>
          <w:rFonts w:ascii="Times New Roman" w:hAnsi="Times New Roman" w:cs="Times New Roman"/>
          <w:color w:val="000000"/>
          <w:sz w:val="24"/>
          <w:szCs w:val="24"/>
        </w:rPr>
        <w:t>ht</w:t>
      </w:r>
      <w:r w:rsidRPr="00055568">
        <w:rPr>
          <w:rFonts w:ascii="Times New Roman" w:hAnsi="Times New Roman" w:cs="Times New Roman"/>
          <w:color w:val="000000"/>
          <w:sz w:val="24"/>
          <w:szCs w:val="24"/>
        </w:rPr>
        <w:t>tp:allacademic.com/ metal/p562745html</w:t>
      </w:r>
    </w:p>
    <w:p w14:paraId="7A9FCB17" w14:textId="77777777" w:rsidR="00F44A6D" w:rsidRPr="00055568" w:rsidRDefault="00F44A6D" w:rsidP="008A554C">
      <w:pPr>
        <w:spacing w:line="240" w:lineRule="auto"/>
        <w:ind w:left="709" w:hanging="709"/>
        <w:rPr>
          <w:rFonts w:ascii="Times New Roman" w:hAnsi="Times New Roman" w:cs="Times New Roman"/>
          <w:sz w:val="24"/>
          <w:szCs w:val="24"/>
        </w:rPr>
      </w:pPr>
      <w:r w:rsidRPr="00055568">
        <w:rPr>
          <w:rFonts w:ascii="Times New Roman" w:hAnsi="Times New Roman" w:cs="Times New Roman"/>
          <w:color w:val="000000"/>
          <w:sz w:val="24"/>
          <w:szCs w:val="24"/>
        </w:rPr>
        <w:t>Atchley, R. C. (1982). Retirement: Leaving the world of work</w:t>
      </w:r>
      <w:r w:rsidRPr="00055568">
        <w:rPr>
          <w:rFonts w:ascii="Times New Roman" w:hAnsi="Times New Roman" w:cs="Times New Roman"/>
          <w:i/>
          <w:iCs/>
          <w:color w:val="000000"/>
          <w:sz w:val="24"/>
          <w:szCs w:val="24"/>
        </w:rPr>
        <w:t>. The Annals of American</w:t>
      </w:r>
      <w:r w:rsidRPr="00055568">
        <w:rPr>
          <w:rFonts w:ascii="Times New Roman" w:hAnsi="Times New Roman" w:cs="Times New Roman"/>
          <w:i/>
          <w:iCs/>
          <w:color w:val="000000"/>
          <w:sz w:val="24"/>
          <w:szCs w:val="24"/>
        </w:rPr>
        <w:br/>
        <w:t>Academy of Political and Social Science, 464</w:t>
      </w:r>
      <w:r w:rsidRPr="00055568">
        <w:rPr>
          <w:rFonts w:ascii="Times New Roman" w:hAnsi="Times New Roman" w:cs="Times New Roman"/>
          <w:color w:val="000000"/>
          <w:sz w:val="24"/>
          <w:szCs w:val="24"/>
        </w:rPr>
        <w:t>, 121 –131.</w:t>
      </w:r>
      <w:r w:rsidRPr="00055568">
        <w:rPr>
          <w:rFonts w:ascii="Times New Roman" w:hAnsi="Times New Roman" w:cs="Times New Roman"/>
          <w:sz w:val="24"/>
          <w:szCs w:val="24"/>
        </w:rPr>
        <w:t xml:space="preserve"> </w:t>
      </w:r>
    </w:p>
    <w:p w14:paraId="5F3F1E13"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Style w:val="fontstyle01"/>
          <w:rFonts w:ascii="Times New Roman" w:hAnsi="Times New Roman" w:cs="Times New Roman"/>
          <w:sz w:val="24"/>
          <w:szCs w:val="24"/>
        </w:rPr>
        <w:t xml:space="preserve">Australian Bureau of Statistics (2000). </w:t>
      </w:r>
      <w:r w:rsidRPr="00055568">
        <w:rPr>
          <w:rStyle w:val="fontstyle21"/>
        </w:rPr>
        <w:t>Mental health and well-being profile of adults</w:t>
      </w:r>
      <w:r w:rsidRPr="00055568">
        <w:rPr>
          <w:rStyle w:val="fontstyle01"/>
          <w:rFonts w:ascii="Times New Roman" w:hAnsi="Times New Roman" w:cs="Times New Roman"/>
          <w:sz w:val="24"/>
          <w:szCs w:val="24"/>
        </w:rPr>
        <w:t>.</w:t>
      </w:r>
      <w:r w:rsidRPr="00055568">
        <w:rPr>
          <w:rFonts w:ascii="Times New Roman" w:hAnsi="Times New Roman" w:cs="Times New Roman"/>
          <w:color w:val="000000"/>
          <w:sz w:val="24"/>
          <w:szCs w:val="24"/>
        </w:rPr>
        <w:br/>
      </w:r>
      <w:r w:rsidRPr="00055568">
        <w:rPr>
          <w:rStyle w:val="fontstyle01"/>
          <w:rFonts w:ascii="Times New Roman" w:hAnsi="Times New Roman" w:cs="Times New Roman"/>
          <w:sz w:val="24"/>
          <w:szCs w:val="24"/>
        </w:rPr>
        <w:t>Australia: Government Publishing Service.</w:t>
      </w:r>
    </w:p>
    <w:p w14:paraId="1371AE53"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Style w:val="fontstyle01"/>
          <w:rFonts w:ascii="Times New Roman" w:hAnsi="Times New Roman" w:cs="Times New Roman"/>
          <w:sz w:val="24"/>
          <w:szCs w:val="24"/>
        </w:rPr>
        <w:t xml:space="preserve">Babalola, J.A. &amp; </w:t>
      </w:r>
      <w:proofErr w:type="spellStart"/>
      <w:r w:rsidRPr="00055568">
        <w:rPr>
          <w:rStyle w:val="fontstyle01"/>
          <w:rFonts w:ascii="Times New Roman" w:hAnsi="Times New Roman" w:cs="Times New Roman"/>
          <w:sz w:val="24"/>
          <w:szCs w:val="24"/>
        </w:rPr>
        <w:t>Alayode</w:t>
      </w:r>
      <w:proofErr w:type="spellEnd"/>
      <w:r w:rsidRPr="00055568">
        <w:rPr>
          <w:rStyle w:val="fontstyle01"/>
          <w:rFonts w:ascii="Times New Roman" w:hAnsi="Times New Roman" w:cs="Times New Roman"/>
          <w:sz w:val="24"/>
          <w:szCs w:val="24"/>
        </w:rPr>
        <w:t>, A.M. (2012).Pattern of leisure activity involvement of academic</w:t>
      </w:r>
      <w:r w:rsidRPr="00055568">
        <w:rPr>
          <w:rFonts w:ascii="Times New Roman" w:hAnsi="Times New Roman" w:cs="Times New Roman"/>
          <w:color w:val="000000"/>
          <w:sz w:val="24"/>
          <w:szCs w:val="24"/>
        </w:rPr>
        <w:br/>
      </w:r>
      <w:r w:rsidRPr="00055568">
        <w:rPr>
          <w:rStyle w:val="fontstyle01"/>
          <w:rFonts w:ascii="Times New Roman" w:hAnsi="Times New Roman" w:cs="Times New Roman"/>
          <w:sz w:val="24"/>
          <w:szCs w:val="24"/>
        </w:rPr>
        <w:t xml:space="preserve">and non-academic staff in tertiary institution in Oyo State, Nigeria. </w:t>
      </w:r>
      <w:r w:rsidRPr="00055568">
        <w:rPr>
          <w:rStyle w:val="fontstyle21"/>
        </w:rPr>
        <w:t>American Journal of Human</w:t>
      </w:r>
      <w:r>
        <w:rPr>
          <w:rFonts w:ascii="Times New Roman" w:hAnsi="Times New Roman" w:cs="Times New Roman"/>
          <w:i/>
          <w:iCs/>
          <w:color w:val="000000"/>
          <w:sz w:val="24"/>
          <w:szCs w:val="24"/>
        </w:rPr>
        <w:t xml:space="preserve"> </w:t>
      </w:r>
      <w:r w:rsidRPr="00055568">
        <w:rPr>
          <w:rStyle w:val="fontstyle21"/>
        </w:rPr>
        <w:t xml:space="preserve">Ecology. 1(1), </w:t>
      </w:r>
      <w:r w:rsidRPr="00055568">
        <w:rPr>
          <w:rStyle w:val="fontstyle01"/>
          <w:rFonts w:ascii="Times New Roman" w:hAnsi="Times New Roman" w:cs="Times New Roman"/>
          <w:sz w:val="24"/>
          <w:szCs w:val="24"/>
        </w:rPr>
        <w:t>28 – 32</w:t>
      </w:r>
    </w:p>
    <w:p w14:paraId="0B395D74" w14:textId="77777777" w:rsidR="00F44A6D" w:rsidRPr="00055568" w:rsidRDefault="00F44A6D" w:rsidP="008A554C">
      <w:pPr>
        <w:spacing w:line="240" w:lineRule="auto"/>
        <w:ind w:left="709" w:hanging="709"/>
        <w:rPr>
          <w:rFonts w:ascii="Times New Roman" w:hAnsi="Times New Roman" w:cs="Times New Roman"/>
          <w:sz w:val="24"/>
          <w:szCs w:val="24"/>
        </w:rPr>
      </w:pPr>
      <w:r w:rsidRPr="00055568">
        <w:rPr>
          <w:rFonts w:ascii="Times New Roman" w:hAnsi="Times New Roman" w:cs="Times New Roman"/>
          <w:color w:val="000000"/>
          <w:sz w:val="24"/>
          <w:szCs w:val="24"/>
        </w:rPr>
        <w:t>Bell, B. D. (1978-79). Life satisfaction and occupational retirement: Beyond the impact year.</w:t>
      </w:r>
      <w:r w:rsidRPr="00055568">
        <w:rPr>
          <w:rFonts w:ascii="Times New Roman" w:hAnsi="Times New Roman" w:cs="Times New Roman"/>
          <w:color w:val="000000"/>
          <w:sz w:val="24"/>
          <w:szCs w:val="24"/>
        </w:rPr>
        <w:br/>
      </w:r>
      <w:r w:rsidRPr="00055568">
        <w:rPr>
          <w:rFonts w:ascii="Times New Roman" w:hAnsi="Times New Roman" w:cs="Times New Roman"/>
          <w:i/>
          <w:iCs/>
          <w:color w:val="000000"/>
          <w:sz w:val="24"/>
          <w:szCs w:val="24"/>
        </w:rPr>
        <w:t xml:space="preserve">International Journal of Aging and Human Development, 9 </w:t>
      </w:r>
      <w:r w:rsidRPr="00055568">
        <w:rPr>
          <w:rFonts w:ascii="Times New Roman" w:hAnsi="Times New Roman" w:cs="Times New Roman"/>
          <w:color w:val="000000"/>
          <w:sz w:val="24"/>
          <w:szCs w:val="24"/>
        </w:rPr>
        <w:t>(1), 31-50.</w:t>
      </w:r>
    </w:p>
    <w:p w14:paraId="32C2E091" w14:textId="77777777" w:rsidR="00F44A6D" w:rsidRPr="00055568" w:rsidRDefault="00F44A6D" w:rsidP="008A554C">
      <w:pPr>
        <w:spacing w:line="240" w:lineRule="auto"/>
        <w:rPr>
          <w:rStyle w:val="fontstyle01"/>
          <w:rFonts w:ascii="Times New Roman" w:hAnsi="Times New Roman" w:cs="Times New Roman"/>
          <w:sz w:val="24"/>
          <w:szCs w:val="24"/>
        </w:rPr>
      </w:pPr>
      <w:proofErr w:type="spellStart"/>
      <w:r w:rsidRPr="00055568">
        <w:rPr>
          <w:rStyle w:val="fontstyle01"/>
          <w:rFonts w:ascii="Times New Roman" w:hAnsi="Times New Roman" w:cs="Times New Roman"/>
          <w:sz w:val="24"/>
          <w:szCs w:val="24"/>
        </w:rPr>
        <w:t>Blonna</w:t>
      </w:r>
      <w:proofErr w:type="spellEnd"/>
      <w:r w:rsidRPr="00055568">
        <w:rPr>
          <w:rStyle w:val="fontstyle01"/>
          <w:rFonts w:ascii="Times New Roman" w:hAnsi="Times New Roman" w:cs="Times New Roman"/>
          <w:sz w:val="24"/>
          <w:szCs w:val="24"/>
        </w:rPr>
        <w:t>, R</w:t>
      </w:r>
      <w:proofErr w:type="gramStart"/>
      <w:r w:rsidRPr="00055568">
        <w:rPr>
          <w:rStyle w:val="fontstyle01"/>
          <w:rFonts w:ascii="Times New Roman" w:hAnsi="Times New Roman" w:cs="Times New Roman"/>
          <w:sz w:val="24"/>
          <w:szCs w:val="24"/>
        </w:rPr>
        <w:t>.(</w:t>
      </w:r>
      <w:proofErr w:type="gramEnd"/>
      <w:r w:rsidRPr="00055568">
        <w:rPr>
          <w:rStyle w:val="fontstyle01"/>
          <w:rFonts w:ascii="Times New Roman" w:hAnsi="Times New Roman" w:cs="Times New Roman"/>
          <w:sz w:val="24"/>
          <w:szCs w:val="24"/>
        </w:rPr>
        <w:t>2005</w:t>
      </w:r>
      <w:r w:rsidRPr="00055568">
        <w:rPr>
          <w:rStyle w:val="fontstyle21"/>
        </w:rPr>
        <w:t>).Coping with stress in a changing world</w:t>
      </w:r>
      <w:r w:rsidRPr="00055568">
        <w:rPr>
          <w:rStyle w:val="fontstyle01"/>
          <w:rFonts w:ascii="Times New Roman" w:hAnsi="Times New Roman" w:cs="Times New Roman"/>
          <w:sz w:val="24"/>
          <w:szCs w:val="24"/>
        </w:rPr>
        <w:t>. New York: MC Graw Hill.</w:t>
      </w:r>
    </w:p>
    <w:p w14:paraId="792DE1B4"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Style w:val="fontstyle01"/>
          <w:rFonts w:ascii="Times New Roman" w:hAnsi="Times New Roman" w:cs="Times New Roman"/>
          <w:sz w:val="24"/>
          <w:szCs w:val="24"/>
        </w:rPr>
        <w:t xml:space="preserve">Carrol, N. (2007). Unemployment and psychological well-being. </w:t>
      </w:r>
      <w:r w:rsidRPr="00055568">
        <w:rPr>
          <w:rStyle w:val="fontstyle21"/>
        </w:rPr>
        <w:t>The economic record, 83 (262)</w:t>
      </w:r>
      <w:r w:rsidRPr="00055568">
        <w:rPr>
          <w:rStyle w:val="fontstyle01"/>
          <w:rFonts w:ascii="Times New Roman" w:hAnsi="Times New Roman" w:cs="Times New Roman"/>
          <w:sz w:val="24"/>
          <w:szCs w:val="24"/>
        </w:rPr>
        <w:t>,</w:t>
      </w:r>
      <w:r w:rsidRPr="00055568">
        <w:rPr>
          <w:rFonts w:ascii="Times New Roman" w:hAnsi="Times New Roman" w:cs="Times New Roman"/>
          <w:color w:val="000000"/>
          <w:sz w:val="24"/>
          <w:szCs w:val="24"/>
        </w:rPr>
        <w:br/>
      </w:r>
      <w:r w:rsidRPr="00055568">
        <w:rPr>
          <w:rStyle w:val="fontstyle01"/>
          <w:rFonts w:ascii="Times New Roman" w:hAnsi="Times New Roman" w:cs="Times New Roman"/>
          <w:sz w:val="24"/>
          <w:szCs w:val="24"/>
        </w:rPr>
        <w:t>287 – 302.</w:t>
      </w:r>
    </w:p>
    <w:p w14:paraId="7038BE15"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Style w:val="fontstyle01"/>
          <w:rFonts w:ascii="Times New Roman" w:hAnsi="Times New Roman" w:cs="Times New Roman"/>
          <w:sz w:val="24"/>
          <w:szCs w:val="24"/>
        </w:rPr>
        <w:t>Constantijn, W.A</w:t>
      </w:r>
      <w:proofErr w:type="gramStart"/>
      <w:r w:rsidRPr="00055568">
        <w:rPr>
          <w:rStyle w:val="fontstyle01"/>
          <w:rFonts w:ascii="Times New Roman" w:hAnsi="Times New Roman" w:cs="Times New Roman"/>
          <w:sz w:val="24"/>
          <w:szCs w:val="24"/>
        </w:rPr>
        <w:t>.(</w:t>
      </w:r>
      <w:proofErr w:type="gramEnd"/>
      <w:r w:rsidRPr="00055568">
        <w:rPr>
          <w:rStyle w:val="fontstyle01"/>
          <w:rFonts w:ascii="Times New Roman" w:hAnsi="Times New Roman" w:cs="Times New Roman"/>
          <w:sz w:val="24"/>
          <w:szCs w:val="24"/>
        </w:rPr>
        <w:t>2006).</w:t>
      </w:r>
      <w:r w:rsidRPr="005313F3">
        <w:rPr>
          <w:rStyle w:val="fontstyle01"/>
          <w:rFonts w:ascii="Times New Roman" w:hAnsi="Times New Roman" w:cs="Times New Roman"/>
          <w:i/>
          <w:iCs/>
          <w:sz w:val="24"/>
          <w:szCs w:val="24"/>
        </w:rPr>
        <w:t>Annuities and retirement satisfaction</w:t>
      </w:r>
      <w:r w:rsidRPr="00055568">
        <w:rPr>
          <w:rStyle w:val="fontstyle01"/>
          <w:rFonts w:ascii="Times New Roman" w:hAnsi="Times New Roman" w:cs="Times New Roman"/>
          <w:sz w:val="24"/>
          <w:szCs w:val="24"/>
        </w:rPr>
        <w:t>. Retrieved on 9th July,</w:t>
      </w:r>
      <w:r w:rsidRPr="00055568">
        <w:rPr>
          <w:rFonts w:ascii="Times New Roman" w:hAnsi="Times New Roman" w:cs="Times New Roman"/>
          <w:color w:val="000000"/>
          <w:sz w:val="24"/>
          <w:szCs w:val="24"/>
        </w:rPr>
        <w:br/>
      </w:r>
      <w:r w:rsidRPr="00055568">
        <w:rPr>
          <w:rStyle w:val="fontstyle01"/>
          <w:rFonts w:ascii="Times New Roman" w:hAnsi="Times New Roman" w:cs="Times New Roman"/>
          <w:sz w:val="24"/>
          <w:szCs w:val="24"/>
        </w:rPr>
        <w:t>2014.From:www.books.google.com/annuities and retirement satisfaction/html</w:t>
      </w:r>
    </w:p>
    <w:p w14:paraId="4BE12A08"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Fonts w:ascii="Times New Roman" w:hAnsi="Times New Roman" w:cs="Times New Roman"/>
          <w:color w:val="000000"/>
          <w:sz w:val="24"/>
          <w:szCs w:val="24"/>
        </w:rPr>
        <w:lastRenderedPageBreak/>
        <w:t xml:space="preserve">Cronan, J. J. (2009). Retirement: It’s not about the finances! </w:t>
      </w:r>
      <w:r w:rsidRPr="00055568">
        <w:rPr>
          <w:rFonts w:ascii="Times New Roman" w:hAnsi="Times New Roman" w:cs="Times New Roman"/>
          <w:i/>
          <w:iCs/>
          <w:color w:val="000000"/>
          <w:sz w:val="24"/>
          <w:szCs w:val="24"/>
        </w:rPr>
        <w:t>Journal of the American College</w:t>
      </w:r>
      <w:r w:rsidRPr="00055568">
        <w:rPr>
          <w:rFonts w:ascii="Times New Roman" w:hAnsi="Times New Roman" w:cs="Times New Roman"/>
          <w:i/>
          <w:iCs/>
          <w:color w:val="000000"/>
          <w:sz w:val="24"/>
          <w:szCs w:val="24"/>
        </w:rPr>
        <w:br/>
        <w:t>of Radiology, 6</w:t>
      </w:r>
      <w:r w:rsidRPr="00055568">
        <w:rPr>
          <w:rFonts w:ascii="Times New Roman" w:hAnsi="Times New Roman" w:cs="Times New Roman"/>
          <w:color w:val="000000"/>
          <w:sz w:val="24"/>
          <w:szCs w:val="24"/>
        </w:rPr>
        <w:t>(4), 242-245.</w:t>
      </w:r>
    </w:p>
    <w:p w14:paraId="18165F3B" w14:textId="77777777" w:rsidR="00F44A6D" w:rsidRPr="00055568" w:rsidRDefault="00F44A6D" w:rsidP="008A554C">
      <w:pPr>
        <w:spacing w:line="240" w:lineRule="auto"/>
        <w:ind w:left="709" w:hanging="709"/>
        <w:rPr>
          <w:rFonts w:ascii="Times New Roman" w:hAnsi="Times New Roman" w:cs="Times New Roman"/>
          <w:color w:val="000000"/>
          <w:sz w:val="24"/>
          <w:szCs w:val="24"/>
        </w:rPr>
      </w:pPr>
      <w:r w:rsidRPr="00055568">
        <w:rPr>
          <w:rFonts w:ascii="Times New Roman" w:hAnsi="Times New Roman" w:cs="Times New Roman"/>
          <w:color w:val="000000"/>
          <w:sz w:val="24"/>
          <w:szCs w:val="24"/>
        </w:rPr>
        <w:t>Donaldson, T., Earl, J. K., &amp; Muratore, A. M. (2010). Extending the integrated model of</w:t>
      </w:r>
      <w:r w:rsidRPr="00055568">
        <w:rPr>
          <w:rFonts w:ascii="Times New Roman" w:hAnsi="Times New Roman" w:cs="Times New Roman"/>
          <w:color w:val="000000"/>
          <w:sz w:val="24"/>
          <w:szCs w:val="24"/>
        </w:rPr>
        <w:br/>
        <w:t xml:space="preserve">retirement adjustment: Incorporating mastery and retirement planning. </w:t>
      </w:r>
      <w:r w:rsidRPr="00055568">
        <w:rPr>
          <w:rFonts w:ascii="Times New Roman" w:hAnsi="Times New Roman" w:cs="Times New Roman"/>
          <w:i/>
          <w:iCs/>
          <w:color w:val="000000"/>
          <w:sz w:val="24"/>
          <w:szCs w:val="24"/>
        </w:rPr>
        <w:t>Journal of</w:t>
      </w:r>
      <w:r w:rsidRPr="00055568">
        <w:rPr>
          <w:rFonts w:ascii="Times New Roman" w:hAnsi="Times New Roman" w:cs="Times New Roman"/>
          <w:i/>
          <w:iCs/>
          <w:color w:val="000000"/>
          <w:sz w:val="24"/>
          <w:szCs w:val="24"/>
        </w:rPr>
        <w:br/>
        <w:t>Vocational Behavior, 77</w:t>
      </w:r>
      <w:r w:rsidRPr="00055568">
        <w:rPr>
          <w:rFonts w:ascii="Times New Roman" w:hAnsi="Times New Roman" w:cs="Times New Roman"/>
          <w:color w:val="000000"/>
          <w:sz w:val="24"/>
          <w:szCs w:val="24"/>
        </w:rPr>
        <w:t>(2), 279-289.</w:t>
      </w:r>
    </w:p>
    <w:p w14:paraId="2D502A9C"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proofErr w:type="spellStart"/>
      <w:r w:rsidRPr="00055568">
        <w:rPr>
          <w:rFonts w:ascii="Times New Roman" w:hAnsi="Times New Roman" w:cs="Times New Roman"/>
          <w:color w:val="000000"/>
          <w:sz w:val="24"/>
          <w:szCs w:val="24"/>
        </w:rPr>
        <w:t>Eucharia</w:t>
      </w:r>
      <w:proofErr w:type="spellEnd"/>
      <w:r w:rsidRPr="00055568">
        <w:rPr>
          <w:rFonts w:ascii="Times New Roman" w:hAnsi="Times New Roman" w:cs="Times New Roman"/>
          <w:color w:val="000000"/>
          <w:sz w:val="24"/>
          <w:szCs w:val="24"/>
        </w:rPr>
        <w:t xml:space="preserve"> </w:t>
      </w:r>
      <w:proofErr w:type="spellStart"/>
      <w:r w:rsidRPr="00055568">
        <w:rPr>
          <w:rFonts w:ascii="Times New Roman" w:hAnsi="Times New Roman" w:cs="Times New Roman"/>
          <w:color w:val="000000"/>
          <w:sz w:val="24"/>
          <w:szCs w:val="24"/>
        </w:rPr>
        <w:t>Onyema</w:t>
      </w:r>
      <w:proofErr w:type="spellEnd"/>
      <w:r w:rsidRPr="00055568">
        <w:rPr>
          <w:rFonts w:ascii="Times New Roman" w:hAnsi="Times New Roman" w:cs="Times New Roman"/>
          <w:color w:val="000000"/>
          <w:sz w:val="24"/>
          <w:szCs w:val="24"/>
        </w:rPr>
        <w:t xml:space="preserve"> </w:t>
      </w:r>
      <w:proofErr w:type="spellStart"/>
      <w:r w:rsidRPr="00055568">
        <w:rPr>
          <w:rFonts w:ascii="Times New Roman" w:hAnsi="Times New Roman" w:cs="Times New Roman"/>
          <w:color w:val="000000"/>
          <w:sz w:val="24"/>
          <w:szCs w:val="24"/>
        </w:rPr>
        <w:t>Ejechi</w:t>
      </w:r>
      <w:proofErr w:type="spellEnd"/>
      <w:r w:rsidRPr="00055568">
        <w:rPr>
          <w:rFonts w:ascii="Times New Roman" w:hAnsi="Times New Roman" w:cs="Times New Roman"/>
          <w:color w:val="000000"/>
          <w:sz w:val="24"/>
          <w:szCs w:val="24"/>
        </w:rPr>
        <w:t xml:space="preserve"> (2012) The Quality of Life of Retired Reengaged Academics in Nigeria</w:t>
      </w:r>
      <w:r>
        <w:rPr>
          <w:rFonts w:ascii="Times New Roman" w:hAnsi="Times New Roman" w:cs="Times New Roman"/>
          <w:color w:val="000000"/>
          <w:sz w:val="24"/>
          <w:szCs w:val="24"/>
        </w:rPr>
        <w:t>.</w:t>
      </w:r>
      <w:r w:rsidRPr="00055568">
        <w:rPr>
          <w:rFonts w:ascii="Times New Roman" w:hAnsi="Times New Roman" w:cs="Times New Roman"/>
          <w:color w:val="000000"/>
          <w:sz w:val="24"/>
          <w:szCs w:val="24"/>
        </w:rPr>
        <w:t xml:space="preserve"> </w:t>
      </w:r>
      <w:r w:rsidRPr="005313F3">
        <w:rPr>
          <w:rFonts w:ascii="Times New Roman" w:hAnsi="Times New Roman" w:cs="Times New Roman"/>
          <w:i/>
          <w:iCs/>
          <w:color w:val="000000"/>
          <w:sz w:val="24"/>
          <w:szCs w:val="24"/>
        </w:rPr>
        <w:t>Educational Gerontology</w:t>
      </w:r>
      <w:r w:rsidRPr="00055568">
        <w:rPr>
          <w:rFonts w:ascii="Times New Roman" w:hAnsi="Times New Roman" w:cs="Times New Roman"/>
          <w:color w:val="000000"/>
          <w:sz w:val="24"/>
          <w:szCs w:val="24"/>
        </w:rPr>
        <w:t xml:space="preserve">, 38:5, 328-337, DOI: </w:t>
      </w:r>
      <w:r w:rsidRPr="00055568">
        <w:rPr>
          <w:rFonts w:ascii="Times New Roman" w:hAnsi="Times New Roman" w:cs="Times New Roman"/>
          <w:color w:val="0000FF"/>
          <w:sz w:val="24"/>
          <w:szCs w:val="24"/>
        </w:rPr>
        <w:t>10.1080/03601277.2010.544601</w:t>
      </w:r>
    </w:p>
    <w:p w14:paraId="777F63C8" w14:textId="77777777" w:rsidR="00F44A6D" w:rsidRPr="00055568" w:rsidRDefault="00F44A6D" w:rsidP="008A554C">
      <w:pPr>
        <w:spacing w:line="240" w:lineRule="auto"/>
        <w:ind w:left="709" w:hanging="709"/>
        <w:rPr>
          <w:rFonts w:ascii="Times New Roman" w:hAnsi="Times New Roman" w:cs="Times New Roman"/>
          <w:color w:val="000000"/>
          <w:sz w:val="24"/>
          <w:szCs w:val="24"/>
        </w:rPr>
      </w:pPr>
      <w:r w:rsidRPr="00055568">
        <w:rPr>
          <w:rFonts w:ascii="Times New Roman" w:hAnsi="Times New Roman" w:cs="Times New Roman"/>
          <w:color w:val="000000"/>
          <w:sz w:val="24"/>
          <w:szCs w:val="24"/>
        </w:rPr>
        <w:t>Garba, A., &amp; Mamman, J. (2014). Retirement Challenges and Sustainable Development in Nigeria</w:t>
      </w:r>
      <w:r w:rsidRPr="00055568">
        <w:rPr>
          <w:rFonts w:ascii="Times New Roman" w:hAnsi="Times New Roman" w:cs="Times New Roman"/>
          <w:sz w:val="24"/>
          <w:szCs w:val="24"/>
        </w:rPr>
        <w:t xml:space="preserve"> </w:t>
      </w:r>
      <w:r w:rsidRPr="00055568">
        <w:rPr>
          <w:rFonts w:ascii="Times New Roman" w:hAnsi="Times New Roman" w:cs="Times New Roman"/>
          <w:i/>
          <w:iCs/>
          <w:color w:val="000000"/>
          <w:sz w:val="24"/>
          <w:szCs w:val="24"/>
        </w:rPr>
        <w:t xml:space="preserve">European Journal of Business and Management </w:t>
      </w:r>
      <w:r w:rsidRPr="00055568">
        <w:rPr>
          <w:rFonts w:ascii="Times New Roman" w:hAnsi="Times New Roman" w:cs="Times New Roman"/>
          <w:color w:val="000000"/>
          <w:sz w:val="24"/>
          <w:szCs w:val="24"/>
        </w:rPr>
        <w:t>39(6).</w:t>
      </w:r>
    </w:p>
    <w:p w14:paraId="6D23E9F0" w14:textId="77777777" w:rsidR="00F44A6D" w:rsidRPr="00055568" w:rsidRDefault="00F44A6D" w:rsidP="008A554C">
      <w:pPr>
        <w:spacing w:line="240" w:lineRule="auto"/>
        <w:rPr>
          <w:rFonts w:ascii="Times New Roman" w:hAnsi="Times New Roman" w:cs="Times New Roman"/>
          <w:color w:val="000000"/>
          <w:sz w:val="24"/>
          <w:szCs w:val="24"/>
        </w:rPr>
      </w:pPr>
      <w:r w:rsidRPr="00055568">
        <w:rPr>
          <w:rFonts w:ascii="Times New Roman" w:hAnsi="Times New Roman" w:cs="Times New Roman"/>
          <w:color w:val="000000"/>
          <w:sz w:val="24"/>
          <w:szCs w:val="24"/>
        </w:rPr>
        <w:t xml:space="preserve">Grant, L. (1996). You’ve got the stock options, now get a life. </w:t>
      </w:r>
      <w:r w:rsidRPr="00055568">
        <w:rPr>
          <w:rFonts w:ascii="Times New Roman" w:hAnsi="Times New Roman" w:cs="Times New Roman"/>
          <w:i/>
          <w:iCs/>
          <w:color w:val="000000"/>
          <w:sz w:val="24"/>
          <w:szCs w:val="24"/>
        </w:rPr>
        <w:t xml:space="preserve">Fortune, </w:t>
      </w:r>
      <w:r w:rsidRPr="00055568">
        <w:rPr>
          <w:rFonts w:ascii="Times New Roman" w:hAnsi="Times New Roman" w:cs="Times New Roman"/>
          <w:color w:val="000000"/>
          <w:sz w:val="24"/>
          <w:szCs w:val="24"/>
        </w:rPr>
        <w:t>24</w:t>
      </w:r>
    </w:p>
    <w:p w14:paraId="15D286D0" w14:textId="77777777" w:rsidR="00F44A6D" w:rsidRPr="00055568" w:rsidRDefault="00F44A6D" w:rsidP="008A554C">
      <w:pPr>
        <w:spacing w:line="240" w:lineRule="auto"/>
        <w:ind w:left="709" w:hanging="709"/>
        <w:rPr>
          <w:rFonts w:ascii="Times New Roman" w:hAnsi="Times New Roman" w:cs="Times New Roman"/>
          <w:color w:val="000000"/>
          <w:sz w:val="24"/>
          <w:szCs w:val="24"/>
        </w:rPr>
      </w:pPr>
      <w:r w:rsidRPr="00055568">
        <w:rPr>
          <w:rFonts w:ascii="Times New Roman" w:hAnsi="Times New Roman" w:cs="Times New Roman"/>
          <w:color w:val="000000"/>
          <w:sz w:val="24"/>
          <w:szCs w:val="24"/>
        </w:rPr>
        <w:t xml:space="preserve">Joubert, L. (1999). </w:t>
      </w:r>
      <w:r w:rsidRPr="00055568">
        <w:rPr>
          <w:rFonts w:ascii="Times New Roman" w:hAnsi="Times New Roman" w:cs="Times New Roman"/>
          <w:i/>
          <w:iCs/>
          <w:color w:val="000000"/>
          <w:sz w:val="24"/>
          <w:szCs w:val="24"/>
        </w:rPr>
        <w:t>Retirement planning for blue-collar in an industrial setting: An EAP</w:t>
      </w:r>
      <w:r w:rsidRPr="00055568">
        <w:rPr>
          <w:rFonts w:ascii="Times New Roman" w:hAnsi="Times New Roman" w:cs="Times New Roman"/>
          <w:i/>
          <w:iCs/>
          <w:color w:val="000000"/>
          <w:sz w:val="24"/>
          <w:szCs w:val="24"/>
        </w:rPr>
        <w:br/>
        <w:t>perspective</w:t>
      </w:r>
      <w:r w:rsidRPr="00055568">
        <w:rPr>
          <w:rFonts w:ascii="Times New Roman" w:hAnsi="Times New Roman" w:cs="Times New Roman"/>
          <w:color w:val="000000"/>
          <w:sz w:val="24"/>
          <w:szCs w:val="24"/>
        </w:rPr>
        <w:t>. Unpublished Doctoral Thesis, University of Pretoria.</w:t>
      </w:r>
    </w:p>
    <w:p w14:paraId="488A9F52"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Style w:val="fontstyle01"/>
          <w:rFonts w:ascii="Times New Roman" w:hAnsi="Times New Roman" w:cs="Times New Roman"/>
          <w:sz w:val="24"/>
          <w:szCs w:val="24"/>
        </w:rPr>
        <w:t xml:space="preserve">Karen, S. &amp; Gary, L.R. (2013). </w:t>
      </w:r>
      <w:r w:rsidRPr="002F71C4">
        <w:rPr>
          <w:rStyle w:val="fontstyle01"/>
          <w:rFonts w:ascii="Times New Roman" w:hAnsi="Times New Roman" w:cs="Times New Roman"/>
          <w:i/>
          <w:iCs/>
          <w:sz w:val="24"/>
          <w:szCs w:val="24"/>
        </w:rPr>
        <w:t>Gender differences in retirement satisfaction and its</w:t>
      </w:r>
      <w:r w:rsidRPr="002F71C4">
        <w:rPr>
          <w:rFonts w:ascii="Times New Roman" w:hAnsi="Times New Roman" w:cs="Times New Roman"/>
          <w:i/>
          <w:iCs/>
          <w:color w:val="000000"/>
          <w:sz w:val="24"/>
          <w:szCs w:val="24"/>
        </w:rPr>
        <w:br/>
      </w:r>
      <w:r w:rsidRPr="002F71C4">
        <w:rPr>
          <w:rStyle w:val="fontstyle01"/>
          <w:rFonts w:ascii="Times New Roman" w:hAnsi="Times New Roman" w:cs="Times New Roman"/>
          <w:i/>
          <w:iCs/>
          <w:sz w:val="24"/>
          <w:szCs w:val="24"/>
        </w:rPr>
        <w:t>antecedents</w:t>
      </w:r>
      <w:r w:rsidRPr="00055568">
        <w:rPr>
          <w:rStyle w:val="fontstyle01"/>
          <w:rFonts w:ascii="Times New Roman" w:hAnsi="Times New Roman" w:cs="Times New Roman"/>
          <w:sz w:val="24"/>
          <w:szCs w:val="24"/>
        </w:rPr>
        <w:t>. Retrieved, 25th February, 2014. From: roa.Sagepub.com/content/8/3/426</w:t>
      </w:r>
    </w:p>
    <w:p w14:paraId="090EEAC1" w14:textId="77777777" w:rsidR="00F44A6D" w:rsidRPr="00055568" w:rsidRDefault="00F44A6D" w:rsidP="008A554C">
      <w:pPr>
        <w:spacing w:line="240" w:lineRule="auto"/>
        <w:ind w:left="709" w:hanging="709"/>
        <w:rPr>
          <w:rFonts w:ascii="Times New Roman" w:hAnsi="Times New Roman" w:cs="Times New Roman"/>
          <w:sz w:val="24"/>
          <w:szCs w:val="24"/>
        </w:rPr>
      </w:pPr>
      <w:r w:rsidRPr="00055568">
        <w:rPr>
          <w:rFonts w:ascii="Times New Roman" w:hAnsi="Times New Roman" w:cs="Times New Roman"/>
          <w:sz w:val="24"/>
          <w:szCs w:val="24"/>
        </w:rPr>
        <w:t xml:space="preserve">Kauppi, M., Virtanen, M., Pentti, J. </w:t>
      </w:r>
      <w:r w:rsidRPr="00055568">
        <w:rPr>
          <w:rFonts w:ascii="Times New Roman" w:hAnsi="Times New Roman" w:cs="Times New Roman"/>
          <w:i/>
          <w:iCs/>
          <w:sz w:val="24"/>
          <w:szCs w:val="24"/>
        </w:rPr>
        <w:t>et al.</w:t>
      </w:r>
      <w:r w:rsidRPr="00055568">
        <w:rPr>
          <w:rFonts w:ascii="Times New Roman" w:hAnsi="Times New Roman" w:cs="Times New Roman"/>
          <w:sz w:val="24"/>
          <w:szCs w:val="24"/>
        </w:rPr>
        <w:t xml:space="preserve"> Social network ties before and after retirement: a cohort study. </w:t>
      </w:r>
      <w:r w:rsidRPr="00055568">
        <w:rPr>
          <w:rFonts w:ascii="Times New Roman" w:hAnsi="Times New Roman" w:cs="Times New Roman"/>
          <w:i/>
          <w:iCs/>
          <w:sz w:val="24"/>
          <w:szCs w:val="24"/>
        </w:rPr>
        <w:t>Eur J Ageing</w:t>
      </w:r>
      <w:r w:rsidRPr="00055568">
        <w:rPr>
          <w:rFonts w:ascii="Times New Roman" w:hAnsi="Times New Roman" w:cs="Times New Roman"/>
          <w:sz w:val="24"/>
          <w:szCs w:val="24"/>
        </w:rPr>
        <w:t xml:space="preserve"> </w:t>
      </w:r>
      <w:r w:rsidRPr="00055568">
        <w:rPr>
          <w:rFonts w:ascii="Times New Roman" w:hAnsi="Times New Roman" w:cs="Times New Roman"/>
          <w:b/>
          <w:bCs/>
          <w:sz w:val="24"/>
          <w:szCs w:val="24"/>
        </w:rPr>
        <w:t>18</w:t>
      </w:r>
      <w:r w:rsidRPr="00055568">
        <w:rPr>
          <w:rFonts w:ascii="Times New Roman" w:hAnsi="Times New Roman" w:cs="Times New Roman"/>
          <w:sz w:val="24"/>
          <w:szCs w:val="24"/>
        </w:rPr>
        <w:t xml:space="preserve">, 503–512 (2021). </w:t>
      </w:r>
      <w:hyperlink r:id="rId10" w:history="1">
        <w:r w:rsidRPr="00055568">
          <w:rPr>
            <w:rStyle w:val="Hyperlink"/>
            <w:rFonts w:ascii="Times New Roman" w:hAnsi="Times New Roman" w:cs="Times New Roman"/>
            <w:sz w:val="24"/>
            <w:szCs w:val="24"/>
          </w:rPr>
          <w:t>https://doi.org/10.1007/s10433-021-00604-y</w:t>
        </w:r>
      </w:hyperlink>
    </w:p>
    <w:p w14:paraId="1C50990D" w14:textId="77777777" w:rsidR="00F44A6D" w:rsidRPr="00055568" w:rsidRDefault="00F44A6D" w:rsidP="008A554C">
      <w:pPr>
        <w:spacing w:line="240" w:lineRule="auto"/>
        <w:ind w:left="709" w:hanging="709"/>
        <w:rPr>
          <w:rFonts w:ascii="Times New Roman" w:hAnsi="Times New Roman" w:cs="Times New Roman"/>
          <w:sz w:val="24"/>
          <w:szCs w:val="24"/>
        </w:rPr>
      </w:pPr>
      <w:r w:rsidRPr="00055568">
        <w:rPr>
          <w:rStyle w:val="fontstyle01"/>
          <w:rFonts w:ascii="Times New Roman" w:hAnsi="Times New Roman" w:cs="Times New Roman"/>
          <w:sz w:val="24"/>
          <w:szCs w:val="24"/>
        </w:rPr>
        <w:t xml:space="preserve">Kim, J. &amp; Moen, P. (2002). Is Retirement good or bad for subjective well-being? </w:t>
      </w:r>
      <w:r w:rsidRPr="00055568">
        <w:rPr>
          <w:rStyle w:val="fontstyle21"/>
        </w:rPr>
        <w:t>Current</w:t>
      </w:r>
      <w:r w:rsidRPr="00055568">
        <w:rPr>
          <w:rFonts w:ascii="Times New Roman" w:hAnsi="Times New Roman" w:cs="Times New Roman"/>
          <w:i/>
          <w:iCs/>
          <w:color w:val="000000"/>
          <w:sz w:val="24"/>
          <w:szCs w:val="24"/>
        </w:rPr>
        <w:br/>
      </w:r>
      <w:r w:rsidRPr="00055568">
        <w:rPr>
          <w:rStyle w:val="fontstyle21"/>
        </w:rPr>
        <w:t xml:space="preserve">Directions in Psychological Science, 10(3), </w:t>
      </w:r>
      <w:r w:rsidRPr="00055568">
        <w:rPr>
          <w:rStyle w:val="fontstyle01"/>
          <w:rFonts w:ascii="Times New Roman" w:hAnsi="Times New Roman" w:cs="Times New Roman"/>
          <w:sz w:val="24"/>
          <w:szCs w:val="24"/>
        </w:rPr>
        <w:t>83 – 86</w:t>
      </w:r>
    </w:p>
    <w:p w14:paraId="5B0C3E45"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Style w:val="fontstyle01"/>
          <w:rFonts w:ascii="Times New Roman" w:hAnsi="Times New Roman" w:cs="Times New Roman"/>
          <w:sz w:val="24"/>
          <w:szCs w:val="24"/>
        </w:rPr>
        <w:t>Maclean, B. (1982). Retirement satisfaction in married and rural women .</w:t>
      </w:r>
      <w:r w:rsidRPr="00055568">
        <w:rPr>
          <w:rStyle w:val="fontstyle21"/>
        </w:rPr>
        <w:t>The Gerontologist,</w:t>
      </w:r>
      <w:r w:rsidRPr="00055568">
        <w:rPr>
          <w:rFonts w:ascii="Times New Roman" w:hAnsi="Times New Roman" w:cs="Times New Roman"/>
          <w:i/>
          <w:iCs/>
          <w:color w:val="000000"/>
          <w:sz w:val="24"/>
          <w:szCs w:val="24"/>
        </w:rPr>
        <w:br/>
      </w:r>
      <w:r w:rsidRPr="00055568">
        <w:rPr>
          <w:rStyle w:val="fontstyle21"/>
        </w:rPr>
        <w:t xml:space="preserve">27, </w:t>
      </w:r>
      <w:r w:rsidRPr="00055568">
        <w:rPr>
          <w:rStyle w:val="fontstyle01"/>
          <w:rFonts w:ascii="Times New Roman" w:hAnsi="Times New Roman" w:cs="Times New Roman"/>
          <w:sz w:val="24"/>
          <w:szCs w:val="24"/>
        </w:rPr>
        <w:t>215 – 221</w:t>
      </w:r>
    </w:p>
    <w:p w14:paraId="4AA64FB7" w14:textId="77777777" w:rsidR="00E61892" w:rsidRPr="00B5714E" w:rsidRDefault="00E61892" w:rsidP="00E61892">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Owota</w:t>
      </w:r>
      <w:proofErr w:type="spellEnd"/>
      <w:r>
        <w:rPr>
          <w:rFonts w:ascii="Times New Roman" w:hAnsi="Times New Roman" w:cs="Times New Roman"/>
          <w:sz w:val="24"/>
          <w:szCs w:val="24"/>
        </w:rPr>
        <w:t xml:space="preserve">, F. &amp; Raimi, L. (2022). </w:t>
      </w:r>
      <w:r w:rsidRPr="00B5714E">
        <w:rPr>
          <w:rFonts w:ascii="Times New Roman" w:hAnsi="Times New Roman" w:cs="Times New Roman"/>
          <w:sz w:val="24"/>
          <w:szCs w:val="24"/>
        </w:rPr>
        <w:t xml:space="preserve">How Does Feedback and Promotion Influence Employees’ Job </w:t>
      </w:r>
      <w:r>
        <w:rPr>
          <w:rFonts w:ascii="Times New Roman" w:hAnsi="Times New Roman" w:cs="Times New Roman"/>
          <w:sz w:val="24"/>
          <w:szCs w:val="24"/>
        </w:rPr>
        <w:br/>
        <w:t xml:space="preserve">           </w:t>
      </w:r>
      <w:r w:rsidRPr="00B5714E">
        <w:rPr>
          <w:rFonts w:ascii="Times New Roman" w:hAnsi="Times New Roman" w:cs="Times New Roman"/>
          <w:sz w:val="24"/>
          <w:szCs w:val="24"/>
        </w:rPr>
        <w:t xml:space="preserve">Performance in the Civil Service in Bayelsa State, Nigeria?. </w:t>
      </w:r>
      <w:r w:rsidRPr="00F958F7">
        <w:rPr>
          <w:rFonts w:ascii="Times New Roman" w:hAnsi="Times New Roman" w:cs="Times New Roman"/>
          <w:i/>
          <w:sz w:val="24"/>
          <w:szCs w:val="24"/>
        </w:rPr>
        <w:t xml:space="preserve">International Journal of </w:t>
      </w:r>
      <w:r w:rsidRPr="00F958F7">
        <w:rPr>
          <w:rFonts w:ascii="Times New Roman" w:hAnsi="Times New Roman" w:cs="Times New Roman"/>
          <w:i/>
          <w:sz w:val="24"/>
          <w:szCs w:val="24"/>
        </w:rPr>
        <w:br/>
        <w:t xml:space="preserve">           Innovative Development and Policy Studies 10</w:t>
      </w:r>
      <w:r w:rsidRPr="00B5714E">
        <w:rPr>
          <w:rFonts w:ascii="Times New Roman" w:hAnsi="Times New Roman" w:cs="Times New Roman"/>
          <w:sz w:val="24"/>
          <w:szCs w:val="24"/>
        </w:rPr>
        <w:t xml:space="preserve">(2), </w:t>
      </w:r>
      <w:r w:rsidRPr="00F958F7">
        <w:rPr>
          <w:rFonts w:ascii="Times New Roman" w:hAnsi="Times New Roman" w:cs="Times New Roman"/>
          <w:sz w:val="24"/>
          <w:szCs w:val="24"/>
        </w:rPr>
        <w:t>80-90, April-June, 2022</w:t>
      </w:r>
      <w:r>
        <w:rPr>
          <w:rFonts w:ascii="Times New Roman" w:hAnsi="Times New Roman" w:cs="Times New Roman"/>
          <w:sz w:val="24"/>
          <w:szCs w:val="24"/>
        </w:rPr>
        <w:t>.</w:t>
      </w:r>
    </w:p>
    <w:p w14:paraId="7FBDBFE5"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proofErr w:type="spellStart"/>
      <w:r w:rsidRPr="00055568">
        <w:rPr>
          <w:rStyle w:val="fontstyle01"/>
          <w:rFonts w:ascii="Times New Roman" w:hAnsi="Times New Roman" w:cs="Times New Roman"/>
          <w:sz w:val="24"/>
          <w:szCs w:val="24"/>
        </w:rPr>
        <w:t>Pinquart</w:t>
      </w:r>
      <w:proofErr w:type="spellEnd"/>
      <w:r w:rsidRPr="00055568">
        <w:rPr>
          <w:rStyle w:val="fontstyle01"/>
          <w:rFonts w:ascii="Times New Roman" w:hAnsi="Times New Roman" w:cs="Times New Roman"/>
          <w:sz w:val="24"/>
          <w:szCs w:val="24"/>
        </w:rPr>
        <w:t>, M. &amp; Schindler, I. (2007).Changes in life satisfaction in the transition to</w:t>
      </w:r>
      <w:r w:rsidRPr="00055568">
        <w:rPr>
          <w:rFonts w:ascii="Times New Roman" w:hAnsi="Times New Roman" w:cs="Times New Roman"/>
          <w:color w:val="000000"/>
          <w:sz w:val="24"/>
          <w:szCs w:val="24"/>
        </w:rPr>
        <w:t xml:space="preserve"> </w:t>
      </w:r>
      <w:r w:rsidRPr="00055568">
        <w:rPr>
          <w:rStyle w:val="fontstyle01"/>
          <w:rFonts w:ascii="Times New Roman" w:hAnsi="Times New Roman" w:cs="Times New Roman"/>
          <w:sz w:val="24"/>
          <w:szCs w:val="24"/>
        </w:rPr>
        <w:t xml:space="preserve">retirement: A latent-class approach. </w:t>
      </w:r>
      <w:r w:rsidRPr="00055568">
        <w:rPr>
          <w:rStyle w:val="fontstyle21"/>
        </w:rPr>
        <w:t>Psychology and Ageing, 22(3)</w:t>
      </w:r>
      <w:r w:rsidRPr="00055568">
        <w:rPr>
          <w:rStyle w:val="fontstyle01"/>
          <w:rFonts w:ascii="Times New Roman" w:hAnsi="Times New Roman" w:cs="Times New Roman"/>
          <w:sz w:val="24"/>
          <w:szCs w:val="24"/>
        </w:rPr>
        <w:t>, 442 – 455.</w:t>
      </w:r>
    </w:p>
    <w:p w14:paraId="2D77A46F" w14:textId="77777777" w:rsidR="00F44A6D" w:rsidRPr="00055568" w:rsidRDefault="00F44A6D" w:rsidP="008A554C">
      <w:pPr>
        <w:spacing w:line="240" w:lineRule="auto"/>
        <w:ind w:left="709" w:hanging="709"/>
        <w:rPr>
          <w:rStyle w:val="fontstyle01"/>
          <w:rFonts w:ascii="Times New Roman" w:hAnsi="Times New Roman" w:cs="Times New Roman"/>
          <w:sz w:val="24"/>
          <w:szCs w:val="24"/>
        </w:rPr>
      </w:pPr>
      <w:r w:rsidRPr="00055568">
        <w:rPr>
          <w:rFonts w:ascii="Times New Roman" w:hAnsi="Times New Roman" w:cs="Times New Roman"/>
          <w:color w:val="000000"/>
          <w:sz w:val="24"/>
          <w:szCs w:val="24"/>
        </w:rPr>
        <w:t xml:space="preserve">Powell, J. L. (2001). </w:t>
      </w:r>
      <w:proofErr w:type="spellStart"/>
      <w:r w:rsidRPr="00055568">
        <w:rPr>
          <w:rFonts w:ascii="Times New Roman" w:hAnsi="Times New Roman" w:cs="Times New Roman"/>
          <w:color w:val="000000"/>
          <w:sz w:val="24"/>
          <w:szCs w:val="24"/>
        </w:rPr>
        <w:t>Theorising</w:t>
      </w:r>
      <w:proofErr w:type="spellEnd"/>
      <w:r w:rsidRPr="00055568">
        <w:rPr>
          <w:rFonts w:ascii="Times New Roman" w:hAnsi="Times New Roman" w:cs="Times New Roman"/>
          <w:color w:val="000000"/>
          <w:sz w:val="24"/>
          <w:szCs w:val="24"/>
        </w:rPr>
        <w:t xml:space="preserve"> social gerontology: The case of social philosophies of age.</w:t>
      </w:r>
      <w:r w:rsidRPr="00055568">
        <w:rPr>
          <w:rFonts w:ascii="Times New Roman" w:hAnsi="Times New Roman" w:cs="Times New Roman"/>
          <w:color w:val="000000"/>
          <w:sz w:val="24"/>
          <w:szCs w:val="24"/>
        </w:rPr>
        <w:br/>
        <w:t xml:space="preserve">Retrieved 27 January 2005 from </w:t>
      </w:r>
      <w:r w:rsidRPr="00055568">
        <w:rPr>
          <w:rFonts w:ascii="Times New Roman" w:hAnsi="Times New Roman" w:cs="Times New Roman"/>
          <w:color w:val="0000FF"/>
          <w:sz w:val="24"/>
          <w:szCs w:val="24"/>
        </w:rPr>
        <w:t>http://sincronia.cucsh.udg.mx/powell.htm</w:t>
      </w:r>
      <w:r w:rsidRPr="00055568">
        <w:rPr>
          <w:rFonts w:ascii="Times New Roman" w:hAnsi="Times New Roman" w:cs="Times New Roman"/>
          <w:color w:val="000000"/>
          <w:sz w:val="24"/>
          <w:szCs w:val="24"/>
        </w:rPr>
        <w:t>.</w:t>
      </w:r>
    </w:p>
    <w:p w14:paraId="609E4990" w14:textId="77777777" w:rsidR="00B5714E" w:rsidRDefault="00C74D5A" w:rsidP="00245176">
      <w:pPr>
        <w:spacing w:line="240" w:lineRule="auto"/>
        <w:jc w:val="both"/>
        <w:rPr>
          <w:rFonts w:ascii="Times New Roman" w:hAnsi="Times New Roman" w:cs="Times New Roman"/>
          <w:sz w:val="24"/>
          <w:szCs w:val="24"/>
        </w:rPr>
      </w:pPr>
      <w:r w:rsidRPr="00C74D5A">
        <w:rPr>
          <w:rFonts w:ascii="Times New Roman" w:hAnsi="Times New Roman" w:cs="Times New Roman"/>
          <w:b/>
          <w:sz w:val="24"/>
          <w:szCs w:val="24"/>
        </w:rPr>
        <w:t>Raimi, L.</w:t>
      </w:r>
      <w:r w:rsidRPr="00C74D5A">
        <w:rPr>
          <w:rFonts w:ascii="Times New Roman" w:hAnsi="Times New Roman" w:cs="Times New Roman"/>
          <w:sz w:val="24"/>
          <w:szCs w:val="24"/>
        </w:rPr>
        <w:t xml:space="preserve"> &amp; Adias, L. (2018). Collective bargaining: How useful is it for industrial harmony? </w:t>
      </w:r>
      <w:r>
        <w:rPr>
          <w:rFonts w:ascii="Times New Roman" w:hAnsi="Times New Roman" w:cs="Times New Roman"/>
          <w:sz w:val="24"/>
          <w:szCs w:val="24"/>
        </w:rPr>
        <w:br/>
        <w:t xml:space="preserve">           </w:t>
      </w:r>
      <w:r w:rsidRPr="00C74D5A">
        <w:rPr>
          <w:rFonts w:ascii="Times New Roman" w:hAnsi="Times New Roman" w:cs="Times New Roman"/>
          <w:sz w:val="24"/>
          <w:szCs w:val="24"/>
        </w:rPr>
        <w:t xml:space="preserve">Evidence from Shell Petroleum Development Company (SPDC), Port Harcourt, Rivers </w:t>
      </w:r>
      <w:r>
        <w:rPr>
          <w:rFonts w:ascii="Times New Roman" w:hAnsi="Times New Roman" w:cs="Times New Roman"/>
          <w:sz w:val="24"/>
          <w:szCs w:val="24"/>
        </w:rPr>
        <w:br/>
        <w:t xml:space="preserve">           </w:t>
      </w:r>
      <w:r w:rsidRPr="00C74D5A">
        <w:rPr>
          <w:rFonts w:ascii="Times New Roman" w:hAnsi="Times New Roman" w:cs="Times New Roman"/>
          <w:sz w:val="24"/>
          <w:szCs w:val="24"/>
        </w:rPr>
        <w:t xml:space="preserve">State. </w:t>
      </w:r>
      <w:r w:rsidRPr="00C74D5A">
        <w:rPr>
          <w:rFonts w:ascii="Times New Roman" w:hAnsi="Times New Roman" w:cs="Times New Roman"/>
          <w:i/>
          <w:sz w:val="24"/>
          <w:szCs w:val="24"/>
        </w:rPr>
        <w:t>Social Science and Law Journal of Policy Review &amp; Development Strategies</w:t>
      </w:r>
      <w:r w:rsidRPr="00C74D5A">
        <w:rPr>
          <w:rFonts w:ascii="Times New Roman" w:hAnsi="Times New Roman" w:cs="Times New Roman"/>
          <w:sz w:val="24"/>
          <w:szCs w:val="24"/>
        </w:rPr>
        <w:t xml:space="preserve">, </w:t>
      </w:r>
      <w:r w:rsidRPr="00C74D5A">
        <w:rPr>
          <w:rFonts w:ascii="Times New Roman" w:hAnsi="Times New Roman" w:cs="Times New Roman"/>
          <w:i/>
          <w:sz w:val="24"/>
          <w:szCs w:val="24"/>
        </w:rPr>
        <w:t>6</w:t>
      </w:r>
      <w:r w:rsidRPr="00C74D5A">
        <w:rPr>
          <w:rFonts w:ascii="Times New Roman" w:hAnsi="Times New Roman" w:cs="Times New Roman"/>
          <w:sz w:val="24"/>
          <w:szCs w:val="24"/>
        </w:rPr>
        <w:t xml:space="preserve">(1), </w:t>
      </w:r>
      <w:r>
        <w:rPr>
          <w:rFonts w:ascii="Times New Roman" w:hAnsi="Times New Roman" w:cs="Times New Roman"/>
          <w:sz w:val="24"/>
          <w:szCs w:val="24"/>
        </w:rPr>
        <w:br/>
        <w:t xml:space="preserve">           </w:t>
      </w:r>
      <w:r w:rsidRPr="00C74D5A">
        <w:rPr>
          <w:rFonts w:ascii="Times New Roman" w:hAnsi="Times New Roman" w:cs="Times New Roman"/>
          <w:sz w:val="24"/>
          <w:szCs w:val="24"/>
        </w:rPr>
        <w:t>28-41.</w:t>
      </w:r>
    </w:p>
    <w:p w14:paraId="61EC140F" w14:textId="77777777" w:rsidR="00F44A6D" w:rsidRPr="00055568" w:rsidRDefault="00F44A6D" w:rsidP="008A554C">
      <w:pPr>
        <w:spacing w:line="240" w:lineRule="auto"/>
        <w:ind w:left="709" w:hanging="709"/>
        <w:rPr>
          <w:rStyle w:val="fontstyle01"/>
          <w:rFonts w:ascii="Times New Roman" w:hAnsi="Times New Roman" w:cs="Times New Roman"/>
          <w:color w:val="auto"/>
          <w:sz w:val="24"/>
          <w:szCs w:val="24"/>
        </w:rPr>
      </w:pPr>
      <w:r w:rsidRPr="00055568">
        <w:rPr>
          <w:rFonts w:ascii="Times New Roman" w:hAnsi="Times New Roman" w:cs="Times New Roman"/>
          <w:color w:val="000000"/>
          <w:sz w:val="24"/>
          <w:szCs w:val="24"/>
        </w:rPr>
        <w:t xml:space="preserve">Riker, H. C., &amp; Myers, J. E. (1990). </w:t>
      </w:r>
      <w:r w:rsidRPr="00055568">
        <w:rPr>
          <w:rFonts w:ascii="Times New Roman" w:hAnsi="Times New Roman" w:cs="Times New Roman"/>
          <w:i/>
          <w:iCs/>
          <w:color w:val="000000"/>
          <w:sz w:val="24"/>
          <w:szCs w:val="24"/>
        </w:rPr>
        <w:t>Retirement counseling: A practical guide for action</w:t>
      </w:r>
      <w:r w:rsidRPr="00055568">
        <w:rPr>
          <w:rFonts w:ascii="Times New Roman" w:hAnsi="Times New Roman" w:cs="Times New Roman"/>
          <w:color w:val="000000"/>
          <w:sz w:val="24"/>
          <w:szCs w:val="24"/>
        </w:rPr>
        <w:t>.</w:t>
      </w:r>
      <w:r w:rsidRPr="00055568">
        <w:rPr>
          <w:rFonts w:ascii="Times New Roman" w:hAnsi="Times New Roman" w:cs="Times New Roman"/>
          <w:color w:val="000000"/>
          <w:sz w:val="24"/>
          <w:szCs w:val="24"/>
        </w:rPr>
        <w:br/>
        <w:t>New York: Hemisphere Publishing Corporation.</w:t>
      </w:r>
    </w:p>
    <w:p w14:paraId="38CA6635" w14:textId="77777777" w:rsidR="00F44A6D" w:rsidRPr="00055568" w:rsidRDefault="00F44A6D" w:rsidP="008A554C">
      <w:pPr>
        <w:spacing w:line="240" w:lineRule="auto"/>
        <w:ind w:left="709" w:hanging="709"/>
        <w:rPr>
          <w:rFonts w:ascii="Times New Roman" w:hAnsi="Times New Roman" w:cs="Times New Roman"/>
          <w:sz w:val="24"/>
          <w:szCs w:val="24"/>
        </w:rPr>
      </w:pPr>
      <w:proofErr w:type="spellStart"/>
      <w:r w:rsidRPr="00055568">
        <w:rPr>
          <w:rStyle w:val="fontstyle01"/>
          <w:rFonts w:ascii="Times New Roman" w:hAnsi="Times New Roman" w:cs="Times New Roman"/>
          <w:sz w:val="24"/>
          <w:szCs w:val="24"/>
        </w:rPr>
        <w:t>Szinovacz</w:t>
      </w:r>
      <w:proofErr w:type="spellEnd"/>
      <w:r w:rsidRPr="00055568">
        <w:rPr>
          <w:rStyle w:val="fontstyle01"/>
          <w:rFonts w:ascii="Times New Roman" w:hAnsi="Times New Roman" w:cs="Times New Roman"/>
          <w:sz w:val="24"/>
          <w:szCs w:val="24"/>
        </w:rPr>
        <w:t>, M.E. (2003). Contents and pathways: Retirement as institution, process and</w:t>
      </w:r>
      <w:r w:rsidRPr="00055568">
        <w:rPr>
          <w:rFonts w:ascii="Times New Roman" w:hAnsi="Times New Roman" w:cs="Times New Roman"/>
          <w:color w:val="000000"/>
          <w:sz w:val="24"/>
          <w:szCs w:val="24"/>
        </w:rPr>
        <w:br/>
      </w:r>
      <w:r w:rsidRPr="00055568">
        <w:rPr>
          <w:rStyle w:val="fontstyle01"/>
          <w:rFonts w:ascii="Times New Roman" w:hAnsi="Times New Roman" w:cs="Times New Roman"/>
          <w:sz w:val="24"/>
          <w:szCs w:val="24"/>
        </w:rPr>
        <w:t xml:space="preserve">experience. Pg. 6 – 52. In G.A. Adams, &amp; T.A. </w:t>
      </w:r>
      <w:proofErr w:type="spellStart"/>
      <w:r w:rsidRPr="00055568">
        <w:rPr>
          <w:rStyle w:val="fontstyle01"/>
          <w:rFonts w:ascii="Times New Roman" w:hAnsi="Times New Roman" w:cs="Times New Roman"/>
          <w:sz w:val="24"/>
          <w:szCs w:val="24"/>
        </w:rPr>
        <w:t>Bechr</w:t>
      </w:r>
      <w:proofErr w:type="spellEnd"/>
      <w:r w:rsidRPr="00055568">
        <w:rPr>
          <w:rStyle w:val="fontstyle01"/>
          <w:rFonts w:ascii="Times New Roman" w:hAnsi="Times New Roman" w:cs="Times New Roman"/>
          <w:sz w:val="24"/>
          <w:szCs w:val="24"/>
        </w:rPr>
        <w:t xml:space="preserve"> (</w:t>
      </w:r>
      <w:proofErr w:type="spellStart"/>
      <w:r w:rsidRPr="00055568">
        <w:rPr>
          <w:rStyle w:val="fontstyle01"/>
          <w:rFonts w:ascii="Times New Roman" w:hAnsi="Times New Roman" w:cs="Times New Roman"/>
          <w:sz w:val="24"/>
          <w:szCs w:val="24"/>
        </w:rPr>
        <w:t>eds</w:t>
      </w:r>
      <w:proofErr w:type="spellEnd"/>
      <w:r w:rsidRPr="00055568">
        <w:rPr>
          <w:rStyle w:val="fontstyle01"/>
          <w:rFonts w:ascii="Times New Roman" w:hAnsi="Times New Roman" w:cs="Times New Roman"/>
          <w:sz w:val="24"/>
          <w:szCs w:val="24"/>
        </w:rPr>
        <w:t xml:space="preserve">). </w:t>
      </w:r>
      <w:r w:rsidRPr="00055568">
        <w:rPr>
          <w:rStyle w:val="fontstyle21"/>
        </w:rPr>
        <w:t>Retirement: Reasons, processes and</w:t>
      </w:r>
      <w:r>
        <w:rPr>
          <w:rFonts w:ascii="Times New Roman" w:hAnsi="Times New Roman" w:cs="Times New Roman"/>
          <w:i/>
          <w:iCs/>
          <w:color w:val="000000"/>
          <w:sz w:val="24"/>
          <w:szCs w:val="24"/>
        </w:rPr>
        <w:t xml:space="preserve"> </w:t>
      </w:r>
      <w:r w:rsidRPr="00055568">
        <w:rPr>
          <w:rStyle w:val="fontstyle21"/>
        </w:rPr>
        <w:t xml:space="preserve">results. </w:t>
      </w:r>
      <w:r w:rsidRPr="00055568">
        <w:rPr>
          <w:rStyle w:val="fontstyle01"/>
          <w:rFonts w:ascii="Times New Roman" w:hAnsi="Times New Roman" w:cs="Times New Roman"/>
          <w:sz w:val="24"/>
          <w:szCs w:val="24"/>
        </w:rPr>
        <w:t>New York: Springer Pub. Company Ltd</w:t>
      </w:r>
      <w:r w:rsidRPr="00055568">
        <w:rPr>
          <w:rFonts w:ascii="Times New Roman" w:hAnsi="Times New Roman" w:cs="Times New Roman"/>
          <w:sz w:val="24"/>
          <w:szCs w:val="24"/>
        </w:rPr>
        <w:t xml:space="preserve"> </w:t>
      </w:r>
    </w:p>
    <w:p w14:paraId="47BFC22A" w14:textId="77777777" w:rsidR="00F44A6D" w:rsidRPr="00055568" w:rsidRDefault="00F44A6D" w:rsidP="008A554C">
      <w:pPr>
        <w:spacing w:line="240" w:lineRule="auto"/>
        <w:ind w:left="709" w:hanging="709"/>
        <w:rPr>
          <w:rFonts w:ascii="Times New Roman" w:hAnsi="Times New Roman" w:cs="Times New Roman"/>
          <w:sz w:val="24"/>
          <w:szCs w:val="24"/>
        </w:rPr>
      </w:pPr>
      <w:r w:rsidRPr="00055568">
        <w:rPr>
          <w:rFonts w:ascii="Times New Roman" w:hAnsi="Times New Roman" w:cs="Times New Roman"/>
          <w:color w:val="000000"/>
          <w:sz w:val="24"/>
          <w:szCs w:val="24"/>
        </w:rPr>
        <w:lastRenderedPageBreak/>
        <w:t>Taylor, A. (24 June, 1996). How I flunked retirement: Lee Iacocca says his three years of</w:t>
      </w:r>
      <w:r w:rsidRPr="00055568">
        <w:rPr>
          <w:rFonts w:ascii="Times New Roman" w:hAnsi="Times New Roman" w:cs="Times New Roman"/>
          <w:color w:val="000000"/>
          <w:sz w:val="24"/>
          <w:szCs w:val="24"/>
        </w:rPr>
        <w:br/>
        <w:t>retirement have been more stressful than his 47 years in the auto business</w:t>
      </w:r>
      <w:r w:rsidRPr="00055568">
        <w:rPr>
          <w:rFonts w:ascii="Times New Roman" w:hAnsi="Times New Roman" w:cs="Times New Roman"/>
          <w:i/>
          <w:iCs/>
          <w:color w:val="000000"/>
          <w:sz w:val="24"/>
          <w:szCs w:val="24"/>
        </w:rPr>
        <w:t>. Fortune,</w:t>
      </w:r>
      <w:r w:rsidRPr="00055568">
        <w:rPr>
          <w:rFonts w:ascii="Times New Roman" w:hAnsi="Times New Roman" w:cs="Times New Roman"/>
          <w:i/>
          <w:iCs/>
          <w:color w:val="000000"/>
          <w:sz w:val="24"/>
          <w:szCs w:val="24"/>
        </w:rPr>
        <w:br/>
      </w:r>
      <w:r w:rsidRPr="00055568">
        <w:rPr>
          <w:rFonts w:ascii="Times New Roman" w:hAnsi="Times New Roman" w:cs="Times New Roman"/>
          <w:color w:val="000000"/>
          <w:sz w:val="24"/>
          <w:szCs w:val="24"/>
        </w:rPr>
        <w:t>(pp. 36 – 43).</w:t>
      </w:r>
    </w:p>
    <w:p w14:paraId="2288A6F7" w14:textId="77777777" w:rsidR="00F44A6D" w:rsidRPr="00055568" w:rsidRDefault="00F44A6D" w:rsidP="008A554C">
      <w:pPr>
        <w:spacing w:line="240" w:lineRule="auto"/>
        <w:ind w:left="709" w:hanging="709"/>
        <w:rPr>
          <w:rFonts w:ascii="Times New Roman" w:hAnsi="Times New Roman" w:cs="Times New Roman"/>
          <w:color w:val="242021"/>
          <w:sz w:val="24"/>
          <w:szCs w:val="24"/>
        </w:rPr>
      </w:pPr>
      <w:r w:rsidRPr="00055568">
        <w:rPr>
          <w:rFonts w:ascii="Times New Roman" w:hAnsi="Times New Roman" w:cs="Times New Roman"/>
          <w:color w:val="242021"/>
          <w:sz w:val="24"/>
          <w:szCs w:val="24"/>
        </w:rPr>
        <w:t xml:space="preserve">Wang, M. (2007). Profiling retirees in the retirement transition and adjustment process: Examining the longitudinal change patterns of retirees’ psychological well-being. </w:t>
      </w:r>
      <w:r w:rsidRPr="00055568">
        <w:rPr>
          <w:rFonts w:ascii="Times New Roman" w:hAnsi="Times New Roman" w:cs="Times New Roman"/>
          <w:i/>
          <w:iCs/>
          <w:color w:val="242021"/>
          <w:sz w:val="24"/>
          <w:szCs w:val="24"/>
        </w:rPr>
        <w:t>Journal of Applied Psychology</w:t>
      </w:r>
      <w:r w:rsidRPr="00055568">
        <w:rPr>
          <w:rFonts w:ascii="Times New Roman" w:hAnsi="Times New Roman" w:cs="Times New Roman"/>
          <w:color w:val="242021"/>
          <w:sz w:val="24"/>
          <w:szCs w:val="24"/>
        </w:rPr>
        <w:t xml:space="preserve">, 92 </w:t>
      </w:r>
      <w:r w:rsidRPr="00055568">
        <w:rPr>
          <w:rFonts w:ascii="Times New Roman" w:hAnsi="Times New Roman" w:cs="Times New Roman"/>
          <w:color w:val="000000"/>
          <w:sz w:val="24"/>
          <w:szCs w:val="24"/>
        </w:rPr>
        <w:t>(2), 455-474.</w:t>
      </w:r>
      <w:r w:rsidRPr="00055568">
        <w:rPr>
          <w:rFonts w:ascii="Times New Roman" w:hAnsi="Times New Roman" w:cs="Times New Roman"/>
          <w:color w:val="242021"/>
          <w:sz w:val="24"/>
          <w:szCs w:val="24"/>
        </w:rPr>
        <w:t xml:space="preserve"> doi:10.1037/0021-9010.92.2.455</w:t>
      </w:r>
    </w:p>
    <w:p w14:paraId="5C892954" w14:textId="0C706807" w:rsidR="0073660C" w:rsidRPr="008A554C" w:rsidRDefault="00F44A6D" w:rsidP="008A554C">
      <w:pPr>
        <w:spacing w:line="240" w:lineRule="auto"/>
        <w:ind w:left="709" w:hanging="709"/>
        <w:rPr>
          <w:rFonts w:ascii="Times New Roman" w:hAnsi="Times New Roman" w:cs="Times New Roman"/>
          <w:color w:val="000000"/>
          <w:sz w:val="24"/>
          <w:szCs w:val="24"/>
        </w:rPr>
      </w:pPr>
      <w:r w:rsidRPr="00055568">
        <w:rPr>
          <w:rFonts w:ascii="Times New Roman" w:hAnsi="Times New Roman" w:cs="Times New Roman"/>
          <w:color w:val="000000"/>
          <w:sz w:val="24"/>
          <w:szCs w:val="24"/>
        </w:rPr>
        <w:t xml:space="preserve">Williams, D. (2001). Life events and career change: Transition psychology in practice. </w:t>
      </w:r>
      <w:r w:rsidRPr="002F71C4">
        <w:rPr>
          <w:rFonts w:ascii="Times New Roman" w:hAnsi="Times New Roman" w:cs="Times New Roman"/>
          <w:i/>
          <w:iCs/>
          <w:color w:val="000000"/>
          <w:sz w:val="24"/>
          <w:szCs w:val="24"/>
        </w:rPr>
        <w:t>Paper</w:t>
      </w:r>
      <w:r w:rsidRPr="002F71C4">
        <w:rPr>
          <w:rFonts w:ascii="Times New Roman" w:hAnsi="Times New Roman" w:cs="Times New Roman"/>
          <w:i/>
          <w:iCs/>
          <w:color w:val="000000"/>
          <w:sz w:val="24"/>
          <w:szCs w:val="24"/>
        </w:rPr>
        <w:br/>
        <w:t>presented to the British Psychological Society’s Occupational Psychology Conference</w:t>
      </w:r>
      <w:r w:rsidRPr="00055568">
        <w:rPr>
          <w:rFonts w:ascii="Times New Roman" w:hAnsi="Times New Roman" w:cs="Times New Roman"/>
          <w:color w:val="000000"/>
          <w:sz w:val="24"/>
          <w:szCs w:val="24"/>
        </w:rPr>
        <w:t>,</w:t>
      </w:r>
      <w:r w:rsidRPr="00055568">
        <w:rPr>
          <w:rFonts w:ascii="Times New Roman" w:hAnsi="Times New Roman" w:cs="Times New Roman"/>
          <w:color w:val="000000"/>
          <w:sz w:val="24"/>
          <w:szCs w:val="24"/>
        </w:rPr>
        <w:br/>
        <w:t>January, 1999, Retrieved 30 November 2005</w:t>
      </w:r>
      <w:r>
        <w:rPr>
          <w:rFonts w:ascii="Times New Roman" w:hAnsi="Times New Roman" w:cs="Times New Roman"/>
          <w:color w:val="000000"/>
          <w:sz w:val="24"/>
          <w:szCs w:val="24"/>
        </w:rPr>
        <w:t xml:space="preserve"> f</w:t>
      </w:r>
      <w:r w:rsidR="008A554C">
        <w:rPr>
          <w:rFonts w:ascii="Times New Roman" w:hAnsi="Times New Roman" w:cs="Times New Roman"/>
          <w:color w:val="000000"/>
          <w:sz w:val="24"/>
          <w:szCs w:val="24"/>
        </w:rPr>
        <w:t xml:space="preserve">rom; </w:t>
      </w:r>
      <w:hyperlink r:id="rId11" w:history="1">
        <w:r w:rsidR="008A554C" w:rsidRPr="004E2309">
          <w:rPr>
            <w:rStyle w:val="Hyperlink"/>
            <w:rFonts w:ascii="Times New Roman" w:hAnsi="Times New Roman" w:cs="Times New Roman"/>
            <w:sz w:val="24"/>
            <w:szCs w:val="24"/>
          </w:rPr>
          <w:t>http://www.eoslifework.co.uk/transprac.htm</w:t>
        </w:r>
      </w:hyperlink>
      <w:r w:rsidR="008A554C">
        <w:rPr>
          <w:rFonts w:ascii="Times New Roman" w:hAnsi="Times New Roman" w:cs="Times New Roman"/>
          <w:color w:val="000000"/>
          <w:sz w:val="24"/>
          <w:szCs w:val="24"/>
        </w:rPr>
        <w:t>.</w:t>
      </w:r>
    </w:p>
    <w:sectPr w:rsidR="0073660C" w:rsidRPr="008A554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399D4" w14:textId="77777777" w:rsidR="003C7A60" w:rsidRDefault="003C7A60" w:rsidP="00DD547D">
      <w:pPr>
        <w:spacing w:after="0" w:line="240" w:lineRule="auto"/>
      </w:pPr>
      <w:r>
        <w:separator/>
      </w:r>
    </w:p>
  </w:endnote>
  <w:endnote w:type="continuationSeparator" w:id="0">
    <w:p w14:paraId="7BABA278" w14:textId="77777777" w:rsidR="003C7A60" w:rsidRDefault="003C7A60" w:rsidP="00DD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895869"/>
      <w:docPartObj>
        <w:docPartGallery w:val="Page Numbers (Bottom of Page)"/>
        <w:docPartUnique/>
      </w:docPartObj>
    </w:sdtPr>
    <w:sdtEndPr>
      <w:rPr>
        <w:noProof/>
      </w:rPr>
    </w:sdtEndPr>
    <w:sdtContent>
      <w:p w14:paraId="3FBCCA20" w14:textId="573F3069" w:rsidR="00DD547D" w:rsidRDefault="00DD547D">
        <w:pPr>
          <w:pStyle w:val="Footer"/>
          <w:jc w:val="center"/>
        </w:pPr>
        <w:r>
          <w:fldChar w:fldCharType="begin"/>
        </w:r>
        <w:r>
          <w:instrText xml:space="preserve"> PAGE   \* MERGEFORMAT </w:instrText>
        </w:r>
        <w:r>
          <w:fldChar w:fldCharType="separate"/>
        </w:r>
        <w:r w:rsidR="007943F5">
          <w:rPr>
            <w:noProof/>
          </w:rPr>
          <w:t>4</w:t>
        </w:r>
        <w:r>
          <w:rPr>
            <w:noProof/>
          </w:rPr>
          <w:fldChar w:fldCharType="end"/>
        </w:r>
      </w:p>
    </w:sdtContent>
  </w:sdt>
  <w:p w14:paraId="7A86FD3E" w14:textId="77777777" w:rsidR="00DD547D" w:rsidRDefault="00DD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1E8AB" w14:textId="77777777" w:rsidR="003C7A60" w:rsidRDefault="003C7A60" w:rsidP="00DD547D">
      <w:pPr>
        <w:spacing w:after="0" w:line="240" w:lineRule="auto"/>
      </w:pPr>
      <w:r>
        <w:separator/>
      </w:r>
    </w:p>
  </w:footnote>
  <w:footnote w:type="continuationSeparator" w:id="0">
    <w:p w14:paraId="19F1DDA1" w14:textId="77777777" w:rsidR="003C7A60" w:rsidRDefault="003C7A60" w:rsidP="00DD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0A21"/>
    <w:multiLevelType w:val="multilevel"/>
    <w:tmpl w:val="8D98987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F4078"/>
    <w:multiLevelType w:val="hybridMultilevel"/>
    <w:tmpl w:val="1C44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E22934"/>
    <w:multiLevelType w:val="hybridMultilevel"/>
    <w:tmpl w:val="1C44A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D41833"/>
    <w:multiLevelType w:val="multilevel"/>
    <w:tmpl w:val="1304D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BE5F07"/>
    <w:multiLevelType w:val="multilevel"/>
    <w:tmpl w:val="6A66429E"/>
    <w:lvl w:ilvl="0">
      <w:start w:val="20"/>
      <w:numFmt w:val="decimal"/>
      <w:lvlText w:val="%1."/>
      <w:lvlJc w:val="left"/>
      <w:pPr>
        <w:ind w:left="1080" w:hanging="360"/>
      </w:pPr>
      <w:rPr>
        <w:rFonts w:hint="default"/>
        <w:color w:val="auto"/>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2MTW3tDAxMDKwtDBW0lEKTi0uzszPAykwrgUAvMbqfywAAAA="/>
  </w:docVars>
  <w:rsids>
    <w:rsidRoot w:val="00DD2A39"/>
    <w:rsid w:val="00062DD8"/>
    <w:rsid w:val="00075DFB"/>
    <w:rsid w:val="00120F44"/>
    <w:rsid w:val="00127646"/>
    <w:rsid w:val="00165A4C"/>
    <w:rsid w:val="001B2DED"/>
    <w:rsid w:val="001C0352"/>
    <w:rsid w:val="001D428F"/>
    <w:rsid w:val="001E5583"/>
    <w:rsid w:val="00200687"/>
    <w:rsid w:val="00231A74"/>
    <w:rsid w:val="00245176"/>
    <w:rsid w:val="0027591E"/>
    <w:rsid w:val="002B58B4"/>
    <w:rsid w:val="00366D62"/>
    <w:rsid w:val="00377BB6"/>
    <w:rsid w:val="0039030D"/>
    <w:rsid w:val="003C7A60"/>
    <w:rsid w:val="003E79A3"/>
    <w:rsid w:val="004117D3"/>
    <w:rsid w:val="00417128"/>
    <w:rsid w:val="004620CD"/>
    <w:rsid w:val="004710B5"/>
    <w:rsid w:val="004C01A0"/>
    <w:rsid w:val="004C33EA"/>
    <w:rsid w:val="004D7F86"/>
    <w:rsid w:val="004E3577"/>
    <w:rsid w:val="00514E5F"/>
    <w:rsid w:val="00586DA8"/>
    <w:rsid w:val="006339C4"/>
    <w:rsid w:val="0064133D"/>
    <w:rsid w:val="00720A78"/>
    <w:rsid w:val="0073364C"/>
    <w:rsid w:val="0073660C"/>
    <w:rsid w:val="00770AB5"/>
    <w:rsid w:val="007943F5"/>
    <w:rsid w:val="007E7658"/>
    <w:rsid w:val="00840044"/>
    <w:rsid w:val="00840963"/>
    <w:rsid w:val="008434A7"/>
    <w:rsid w:val="00860428"/>
    <w:rsid w:val="00863EFE"/>
    <w:rsid w:val="00864514"/>
    <w:rsid w:val="008A554C"/>
    <w:rsid w:val="008D4DA1"/>
    <w:rsid w:val="008D7C62"/>
    <w:rsid w:val="00985521"/>
    <w:rsid w:val="009D33B1"/>
    <w:rsid w:val="00A04EFE"/>
    <w:rsid w:val="00A66B68"/>
    <w:rsid w:val="00A83FE4"/>
    <w:rsid w:val="00AB4F95"/>
    <w:rsid w:val="00AB5A99"/>
    <w:rsid w:val="00AD0264"/>
    <w:rsid w:val="00AE1B3C"/>
    <w:rsid w:val="00B05C4F"/>
    <w:rsid w:val="00B20727"/>
    <w:rsid w:val="00B23CC9"/>
    <w:rsid w:val="00B4753D"/>
    <w:rsid w:val="00B5714E"/>
    <w:rsid w:val="00BD2A1D"/>
    <w:rsid w:val="00BD3FA7"/>
    <w:rsid w:val="00BF06CE"/>
    <w:rsid w:val="00C611EE"/>
    <w:rsid w:val="00C74D5A"/>
    <w:rsid w:val="00CB3190"/>
    <w:rsid w:val="00CE11DC"/>
    <w:rsid w:val="00CE4CDE"/>
    <w:rsid w:val="00D868CF"/>
    <w:rsid w:val="00DC748B"/>
    <w:rsid w:val="00DD2A39"/>
    <w:rsid w:val="00DD547D"/>
    <w:rsid w:val="00E61892"/>
    <w:rsid w:val="00E7610D"/>
    <w:rsid w:val="00F076B7"/>
    <w:rsid w:val="00F44A6D"/>
    <w:rsid w:val="00F74FF8"/>
    <w:rsid w:val="00FB2A0B"/>
    <w:rsid w:val="00FB4D6B"/>
    <w:rsid w:val="00FE3454"/>
    <w:rsid w:val="00FF2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2EA0C"/>
  <w15:chartTrackingRefBased/>
  <w15:docId w15:val="{64227C9F-5548-4B58-8E3F-015B75F3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D2A39"/>
    <w:rPr>
      <w:rFonts w:ascii="TimesNewRoman" w:hAnsi="TimesNewRoman" w:hint="default"/>
      <w:b w:val="0"/>
      <w:bCs w:val="0"/>
      <w:i w:val="0"/>
      <w:iCs w:val="0"/>
      <w:color w:val="000000"/>
      <w:sz w:val="20"/>
      <w:szCs w:val="20"/>
    </w:rPr>
  </w:style>
  <w:style w:type="paragraph" w:styleId="ListParagraph">
    <w:name w:val="List Paragraph"/>
    <w:basedOn w:val="Normal"/>
    <w:uiPriority w:val="34"/>
    <w:qFormat/>
    <w:rsid w:val="001C0352"/>
    <w:pPr>
      <w:ind w:left="720"/>
      <w:contextualSpacing/>
    </w:pPr>
  </w:style>
  <w:style w:type="character" w:customStyle="1" w:styleId="fontstyle21">
    <w:name w:val="fontstyle21"/>
    <w:basedOn w:val="DefaultParagraphFont"/>
    <w:rsid w:val="00F44A6D"/>
    <w:rPr>
      <w:rFonts w:ascii="Times New Roman" w:hAnsi="Times New Roman" w:cs="Times New Roman" w:hint="default"/>
      <w:b w:val="0"/>
      <w:bCs w:val="0"/>
      <w:i/>
      <w:iCs/>
      <w:color w:val="000000"/>
      <w:sz w:val="24"/>
      <w:szCs w:val="24"/>
    </w:rPr>
  </w:style>
  <w:style w:type="character" w:styleId="Hyperlink">
    <w:name w:val="Hyperlink"/>
    <w:basedOn w:val="DefaultParagraphFont"/>
    <w:uiPriority w:val="99"/>
    <w:unhideWhenUsed/>
    <w:rsid w:val="00F44A6D"/>
    <w:rPr>
      <w:color w:val="0563C1" w:themeColor="hyperlink"/>
      <w:u w:val="single"/>
    </w:rPr>
  </w:style>
  <w:style w:type="paragraph" w:styleId="Header">
    <w:name w:val="header"/>
    <w:basedOn w:val="Normal"/>
    <w:link w:val="HeaderChar"/>
    <w:uiPriority w:val="99"/>
    <w:unhideWhenUsed/>
    <w:rsid w:val="00DD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547D"/>
  </w:style>
  <w:style w:type="paragraph" w:styleId="Footer">
    <w:name w:val="footer"/>
    <w:basedOn w:val="Normal"/>
    <w:link w:val="FooterChar"/>
    <w:uiPriority w:val="99"/>
    <w:unhideWhenUsed/>
    <w:rsid w:val="00DD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547D"/>
  </w:style>
  <w:style w:type="paragraph" w:styleId="BalloonText">
    <w:name w:val="Balloon Text"/>
    <w:basedOn w:val="Normal"/>
    <w:link w:val="BalloonTextChar"/>
    <w:uiPriority w:val="99"/>
    <w:semiHidden/>
    <w:unhideWhenUsed/>
    <w:rsid w:val="00863E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EFE"/>
    <w:rPr>
      <w:rFonts w:ascii="Segoe UI" w:hAnsi="Segoe UI" w:cs="Segoe UI"/>
      <w:sz w:val="18"/>
      <w:szCs w:val="18"/>
    </w:rPr>
  </w:style>
  <w:style w:type="paragraph" w:styleId="Revision">
    <w:name w:val="Revision"/>
    <w:hidden/>
    <w:uiPriority w:val="99"/>
    <w:semiHidden/>
    <w:rsid w:val="00411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330028">
      <w:bodyDiv w:val="1"/>
      <w:marLeft w:val="0"/>
      <w:marRight w:val="0"/>
      <w:marTop w:val="0"/>
      <w:marBottom w:val="0"/>
      <w:divBdr>
        <w:top w:val="none" w:sz="0" w:space="0" w:color="auto"/>
        <w:left w:val="none" w:sz="0" w:space="0" w:color="auto"/>
        <w:bottom w:val="none" w:sz="0" w:space="0" w:color="auto"/>
        <w:right w:val="none" w:sz="0" w:space="0" w:color="auto"/>
      </w:divBdr>
    </w:div>
    <w:div w:id="1070693097">
      <w:bodyDiv w:val="1"/>
      <w:marLeft w:val="0"/>
      <w:marRight w:val="0"/>
      <w:marTop w:val="0"/>
      <w:marBottom w:val="0"/>
      <w:divBdr>
        <w:top w:val="none" w:sz="0" w:space="0" w:color="auto"/>
        <w:left w:val="none" w:sz="0" w:space="0" w:color="auto"/>
        <w:bottom w:val="none" w:sz="0" w:space="0" w:color="auto"/>
        <w:right w:val="none" w:sz="0" w:space="0" w:color="auto"/>
      </w:divBdr>
    </w:div>
    <w:div w:id="1168132744">
      <w:bodyDiv w:val="1"/>
      <w:marLeft w:val="0"/>
      <w:marRight w:val="0"/>
      <w:marTop w:val="0"/>
      <w:marBottom w:val="0"/>
      <w:divBdr>
        <w:top w:val="none" w:sz="0" w:space="0" w:color="auto"/>
        <w:left w:val="none" w:sz="0" w:space="0" w:color="auto"/>
        <w:bottom w:val="none" w:sz="0" w:space="0" w:color="auto"/>
        <w:right w:val="none" w:sz="0" w:space="0" w:color="auto"/>
      </w:divBdr>
    </w:div>
    <w:div w:id="1349409556">
      <w:bodyDiv w:val="1"/>
      <w:marLeft w:val="0"/>
      <w:marRight w:val="0"/>
      <w:marTop w:val="0"/>
      <w:marBottom w:val="0"/>
      <w:divBdr>
        <w:top w:val="none" w:sz="0" w:space="0" w:color="auto"/>
        <w:left w:val="none" w:sz="0" w:space="0" w:color="auto"/>
        <w:bottom w:val="none" w:sz="0" w:space="0" w:color="auto"/>
        <w:right w:val="none" w:sz="0" w:space="0" w:color="auto"/>
      </w:divBdr>
    </w:div>
    <w:div w:id="17220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olomuoo@fuotuoke.edu.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nyomic@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oslifework.co.uk/transprac.htm" TargetMode="External"/><Relationship Id="rId5" Type="http://schemas.openxmlformats.org/officeDocument/2006/relationships/footnotes" Target="footnotes.xml"/><Relationship Id="rId10" Type="http://schemas.openxmlformats.org/officeDocument/2006/relationships/hyperlink" Target="https://doi.org/10.1007/s10433-021-00604-y" TargetMode="External"/><Relationship Id="rId4" Type="http://schemas.openxmlformats.org/officeDocument/2006/relationships/webSettings" Target="webSettings.xml"/><Relationship Id="rId9" Type="http://schemas.openxmlformats.org/officeDocument/2006/relationships/hyperlink" Target="https://orcid.org/0000-0001-5846-6995?lang=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6405</Words>
  <Characters>34592</Characters>
  <Application>Microsoft Office Word</Application>
  <DocSecurity>0</DocSecurity>
  <Lines>606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Victor Assi</cp:lastModifiedBy>
  <cp:revision>3</cp:revision>
  <dcterms:created xsi:type="dcterms:W3CDTF">2023-09-18T14:44:00Z</dcterms:created>
  <dcterms:modified xsi:type="dcterms:W3CDTF">2023-09-18T22:39:00Z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6aff4c6d0b79b6660f7d635f0eb7e17d5dbf15de24a658764dfc43312c524f86</vt:lpwstr>
  </property>
</Properties>
</file>