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BCD89" w14:textId="77777777" w:rsidR="00A65C75" w:rsidRDefault="00A65C75" w:rsidP="00DB3EBA">
      <w:pPr>
        <w:spacing w:after="0" w:line="360" w:lineRule="auto"/>
        <w:jc w:val="center"/>
        <w:rPr>
          <w:rFonts w:ascii="Times New Roman" w:eastAsia="Times New Roman" w:hAnsi="Times New Roman" w:cs="Times New Roman"/>
          <w:b/>
          <w:bCs/>
          <w:color w:val="000000"/>
          <w:sz w:val="21"/>
          <w:szCs w:val="21"/>
          <w:lang w:eastAsia="en-IN"/>
        </w:rPr>
      </w:pPr>
      <w:bookmarkStart w:id="0" w:name="_Hlk133416295"/>
      <w:r>
        <w:rPr>
          <w:rFonts w:ascii="Times New Roman" w:eastAsia="Times New Roman" w:hAnsi="Times New Roman" w:cs="Times New Roman"/>
          <w:b/>
          <w:bCs/>
          <w:color w:val="000000"/>
          <w:sz w:val="21"/>
          <w:szCs w:val="21"/>
          <w:lang w:eastAsia="en-IN"/>
        </w:rPr>
        <w:t>Author: Mamta</w:t>
      </w:r>
    </w:p>
    <w:p w14:paraId="0A78ECD2" w14:textId="77777777" w:rsidR="00A65C75" w:rsidRDefault="00A65C75" w:rsidP="00DB3EBA">
      <w:pPr>
        <w:spacing w:after="0" w:line="360" w:lineRule="auto"/>
        <w:jc w:val="center"/>
        <w:rPr>
          <w:rFonts w:ascii="Times New Roman" w:eastAsia="Times New Roman" w:hAnsi="Times New Roman" w:cs="Times New Roman"/>
          <w:b/>
          <w:bCs/>
          <w:color w:val="000000"/>
          <w:sz w:val="21"/>
          <w:szCs w:val="21"/>
          <w:lang w:eastAsia="en-IN"/>
        </w:rPr>
      </w:pPr>
      <w:r>
        <w:rPr>
          <w:rFonts w:ascii="Times New Roman" w:eastAsia="Times New Roman" w:hAnsi="Times New Roman" w:cs="Times New Roman"/>
          <w:b/>
          <w:bCs/>
          <w:color w:val="000000"/>
          <w:sz w:val="21"/>
          <w:szCs w:val="21"/>
          <w:lang w:eastAsia="en-IN"/>
        </w:rPr>
        <w:t>Assistant Professor, Department of Management</w:t>
      </w:r>
    </w:p>
    <w:p w14:paraId="5C21E511" w14:textId="77777777" w:rsidR="00A65C75" w:rsidRDefault="00A65C75" w:rsidP="00DB3EBA">
      <w:pPr>
        <w:spacing w:after="0" w:line="360" w:lineRule="auto"/>
        <w:jc w:val="center"/>
        <w:rPr>
          <w:rFonts w:ascii="Times New Roman" w:eastAsia="Times New Roman" w:hAnsi="Times New Roman" w:cs="Times New Roman"/>
          <w:b/>
          <w:bCs/>
          <w:color w:val="000000"/>
          <w:sz w:val="21"/>
          <w:szCs w:val="21"/>
          <w:lang w:eastAsia="en-IN"/>
        </w:rPr>
      </w:pPr>
      <w:r>
        <w:rPr>
          <w:rFonts w:ascii="Times New Roman" w:eastAsia="Times New Roman" w:hAnsi="Times New Roman" w:cs="Times New Roman"/>
          <w:b/>
          <w:bCs/>
          <w:color w:val="000000"/>
          <w:sz w:val="21"/>
          <w:szCs w:val="21"/>
          <w:lang w:eastAsia="en-IN"/>
        </w:rPr>
        <w:t>Institute of Hospitality, Management &amp; Sciences Kotdwar</w:t>
      </w:r>
    </w:p>
    <w:p w14:paraId="2BD1563B" w14:textId="77777777" w:rsidR="00FA3C5E" w:rsidRDefault="00FA3C5E" w:rsidP="00DB3EBA">
      <w:pPr>
        <w:spacing w:after="0" w:line="360" w:lineRule="auto"/>
        <w:jc w:val="center"/>
        <w:rPr>
          <w:rFonts w:ascii="Times New Roman" w:eastAsia="Times New Roman" w:hAnsi="Times New Roman" w:cs="Times New Roman"/>
          <w:b/>
          <w:bCs/>
          <w:color w:val="000000"/>
          <w:sz w:val="21"/>
          <w:szCs w:val="21"/>
          <w:lang w:eastAsia="en-IN"/>
        </w:rPr>
      </w:pPr>
    </w:p>
    <w:p w14:paraId="45E89B52" w14:textId="3000CF9F" w:rsidR="00FA3C5E" w:rsidRDefault="00FA3C5E" w:rsidP="00DB3EBA">
      <w:pPr>
        <w:spacing w:after="0" w:line="360" w:lineRule="auto"/>
        <w:jc w:val="center"/>
        <w:rPr>
          <w:rFonts w:ascii="Times New Roman" w:eastAsia="Times New Roman" w:hAnsi="Times New Roman" w:cs="Times New Roman"/>
          <w:b/>
          <w:bCs/>
          <w:color w:val="000000"/>
          <w:sz w:val="21"/>
          <w:szCs w:val="21"/>
          <w:lang w:eastAsia="en-IN"/>
        </w:rPr>
      </w:pPr>
      <w:r>
        <w:rPr>
          <w:rFonts w:ascii="Times New Roman" w:eastAsia="Times New Roman" w:hAnsi="Times New Roman" w:cs="Times New Roman"/>
          <w:b/>
          <w:bCs/>
          <w:color w:val="000000"/>
          <w:sz w:val="21"/>
          <w:szCs w:val="21"/>
          <w:lang w:eastAsia="en-IN"/>
        </w:rPr>
        <w:t>Co-Author: Yogita Bansal</w:t>
      </w:r>
    </w:p>
    <w:p w14:paraId="4617AEAA" w14:textId="77777777" w:rsidR="00FA3C5E" w:rsidRDefault="00FA3C5E" w:rsidP="00FA3C5E">
      <w:pPr>
        <w:spacing w:after="0" w:line="360" w:lineRule="auto"/>
        <w:jc w:val="center"/>
        <w:rPr>
          <w:rFonts w:ascii="Times New Roman" w:eastAsia="Times New Roman" w:hAnsi="Times New Roman" w:cs="Times New Roman"/>
          <w:b/>
          <w:bCs/>
          <w:color w:val="000000"/>
          <w:sz w:val="21"/>
          <w:szCs w:val="21"/>
          <w:lang w:eastAsia="en-IN"/>
        </w:rPr>
      </w:pPr>
      <w:r>
        <w:rPr>
          <w:rFonts w:ascii="Times New Roman" w:eastAsia="Times New Roman" w:hAnsi="Times New Roman" w:cs="Times New Roman"/>
          <w:b/>
          <w:bCs/>
          <w:color w:val="000000"/>
          <w:sz w:val="21"/>
          <w:szCs w:val="21"/>
          <w:lang w:eastAsia="en-IN"/>
        </w:rPr>
        <w:t>Assistant Professor, Department of Management</w:t>
      </w:r>
    </w:p>
    <w:p w14:paraId="15947944" w14:textId="77777777" w:rsidR="00FA3C5E" w:rsidRDefault="00FA3C5E" w:rsidP="00FA3C5E">
      <w:pPr>
        <w:spacing w:after="0" w:line="360" w:lineRule="auto"/>
        <w:jc w:val="center"/>
        <w:rPr>
          <w:rFonts w:ascii="Times New Roman" w:eastAsia="Times New Roman" w:hAnsi="Times New Roman" w:cs="Times New Roman"/>
          <w:b/>
          <w:bCs/>
          <w:color w:val="000000"/>
          <w:sz w:val="21"/>
          <w:szCs w:val="21"/>
          <w:lang w:eastAsia="en-IN"/>
        </w:rPr>
      </w:pPr>
      <w:r>
        <w:rPr>
          <w:rFonts w:ascii="Times New Roman" w:eastAsia="Times New Roman" w:hAnsi="Times New Roman" w:cs="Times New Roman"/>
          <w:b/>
          <w:bCs/>
          <w:color w:val="000000"/>
          <w:sz w:val="21"/>
          <w:szCs w:val="21"/>
          <w:lang w:eastAsia="en-IN"/>
        </w:rPr>
        <w:t>Institute of Hospitality, Management &amp; Sciences Kotdwar</w:t>
      </w:r>
    </w:p>
    <w:p w14:paraId="20A647A2" w14:textId="77777777" w:rsidR="00FA3C5E" w:rsidRDefault="00FA3C5E" w:rsidP="00DB3EBA">
      <w:pPr>
        <w:spacing w:after="0" w:line="360" w:lineRule="auto"/>
        <w:jc w:val="center"/>
        <w:rPr>
          <w:rFonts w:ascii="Times New Roman" w:eastAsia="Times New Roman" w:hAnsi="Times New Roman" w:cs="Times New Roman"/>
          <w:b/>
          <w:bCs/>
          <w:color w:val="000000"/>
          <w:sz w:val="21"/>
          <w:szCs w:val="21"/>
          <w:lang w:eastAsia="en-IN"/>
        </w:rPr>
      </w:pPr>
    </w:p>
    <w:p w14:paraId="1B5DA089" w14:textId="77777777" w:rsidR="00A65C75" w:rsidRDefault="00A65C75" w:rsidP="00DB3EBA">
      <w:pPr>
        <w:spacing w:after="0" w:line="360" w:lineRule="auto"/>
        <w:jc w:val="center"/>
        <w:rPr>
          <w:rFonts w:ascii="Times New Roman" w:eastAsia="Times New Roman" w:hAnsi="Times New Roman" w:cs="Times New Roman"/>
          <w:b/>
          <w:bCs/>
          <w:color w:val="000000"/>
          <w:sz w:val="21"/>
          <w:szCs w:val="21"/>
          <w:lang w:eastAsia="en-IN"/>
        </w:rPr>
      </w:pPr>
    </w:p>
    <w:p w14:paraId="71E455B3" w14:textId="2F3B5ED7" w:rsidR="00A65C75" w:rsidRDefault="00A65C75" w:rsidP="00DB3EBA">
      <w:pPr>
        <w:spacing w:after="0" w:line="360" w:lineRule="auto"/>
        <w:jc w:val="center"/>
        <w:rPr>
          <w:rFonts w:ascii="Times New Roman" w:eastAsia="Times New Roman" w:hAnsi="Times New Roman" w:cs="Times New Roman"/>
          <w:b/>
          <w:bCs/>
          <w:color w:val="000000"/>
          <w:sz w:val="21"/>
          <w:szCs w:val="21"/>
          <w:lang w:eastAsia="en-IN"/>
        </w:rPr>
      </w:pPr>
      <w:r>
        <w:rPr>
          <w:rFonts w:ascii="Times New Roman" w:eastAsia="Times New Roman" w:hAnsi="Times New Roman" w:cs="Times New Roman"/>
          <w:b/>
          <w:bCs/>
          <w:color w:val="000000"/>
          <w:sz w:val="21"/>
          <w:szCs w:val="21"/>
          <w:lang w:eastAsia="en-IN"/>
        </w:rPr>
        <w:t>Book Chapter</w:t>
      </w:r>
    </w:p>
    <w:bookmarkEnd w:id="0"/>
    <w:p w14:paraId="01A0A81A" w14:textId="77777777" w:rsidR="00FA3C5E" w:rsidRDefault="00FA3C5E" w:rsidP="00DB3EBA">
      <w:pPr>
        <w:spacing w:line="360" w:lineRule="auto"/>
        <w:jc w:val="both"/>
        <w:rPr>
          <w:rFonts w:ascii="Times New Roman" w:hAnsi="Times New Roman" w:cs="Times New Roman"/>
          <w:b/>
          <w:sz w:val="24"/>
          <w:szCs w:val="24"/>
        </w:rPr>
      </w:pPr>
    </w:p>
    <w:p w14:paraId="5FB89B21" w14:textId="3059D72D" w:rsidR="00930CBE" w:rsidRDefault="00FA3C5E" w:rsidP="00DB3EB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Topic: </w:t>
      </w:r>
      <w:r w:rsidR="00A65C75" w:rsidRPr="00DB3EBA">
        <w:rPr>
          <w:rFonts w:ascii="Times New Roman" w:hAnsi="Times New Roman" w:cs="Times New Roman"/>
          <w:b/>
          <w:sz w:val="24"/>
          <w:szCs w:val="24"/>
        </w:rPr>
        <w:t>“</w:t>
      </w:r>
      <w:r w:rsidR="00930CBE" w:rsidRPr="00DB3EBA">
        <w:rPr>
          <w:rFonts w:ascii="Times New Roman" w:hAnsi="Times New Roman" w:cs="Times New Roman"/>
          <w:b/>
          <w:sz w:val="24"/>
          <w:szCs w:val="24"/>
        </w:rPr>
        <w:t>EMERGING TRENDS IN RECURITMENT (RECRUITMENT REVOLUTION: FUTURISTIC TRENDS IN TALENT ACQUISITION)</w:t>
      </w:r>
      <w:r w:rsidR="00A65C75" w:rsidRPr="00DB3EBA">
        <w:rPr>
          <w:rFonts w:ascii="Times New Roman" w:hAnsi="Times New Roman" w:cs="Times New Roman"/>
          <w:b/>
          <w:sz w:val="24"/>
          <w:szCs w:val="24"/>
        </w:rPr>
        <w:t>”</w:t>
      </w:r>
    </w:p>
    <w:p w14:paraId="4824186E" w14:textId="77777777" w:rsidR="000C6BCC" w:rsidRDefault="000C6BCC" w:rsidP="00DB3EBA">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2BCA0CD4" w14:textId="77777777" w:rsidR="000C6BCC" w:rsidRPr="000C6BCC" w:rsidRDefault="000C6BCC" w:rsidP="00030C27">
      <w:pPr>
        <w:spacing w:after="0"/>
        <w:jc w:val="both"/>
        <w:rPr>
          <w:rFonts w:ascii="Times New Roman" w:hAnsi="Times New Roman" w:cs="Times New Roman"/>
          <w:sz w:val="24"/>
          <w:szCs w:val="24"/>
        </w:rPr>
      </w:pPr>
      <w:r w:rsidRPr="000C6BCC">
        <w:rPr>
          <w:rFonts w:ascii="Times New Roman" w:hAnsi="Times New Roman" w:cs="Times New Roman"/>
          <w:sz w:val="24"/>
          <w:szCs w:val="24"/>
        </w:rPr>
        <w:t>The chapter explores emerging trends that are reshaping talent acquisition practices, driven by technological advancements and changing workforce dynamics. It introduces the pivotal role of Artificial Intelligence (AI) in streamlining recruitment processes, enabling efficient candidate identification, engagement, and selection. The use of AI-powered tools for resume screening, candidate matching, interview scheduling, video interviewing, and diversity promotion is discussed, emphasizing the benefits of efficiency, objectivity, and enhanced candidate experience.</w:t>
      </w:r>
    </w:p>
    <w:p w14:paraId="015AE4D4" w14:textId="77777777" w:rsidR="000C6BCC" w:rsidRPr="000C6BCC" w:rsidRDefault="000C6BCC" w:rsidP="00030C27">
      <w:pPr>
        <w:spacing w:after="0"/>
        <w:jc w:val="both"/>
        <w:rPr>
          <w:rFonts w:ascii="Times New Roman" w:hAnsi="Times New Roman" w:cs="Times New Roman"/>
          <w:sz w:val="24"/>
          <w:szCs w:val="24"/>
        </w:rPr>
      </w:pPr>
      <w:r w:rsidRPr="000C6BCC">
        <w:rPr>
          <w:rFonts w:ascii="Times New Roman" w:hAnsi="Times New Roman" w:cs="Times New Roman"/>
          <w:sz w:val="24"/>
          <w:szCs w:val="24"/>
        </w:rPr>
        <w:t>Furthermore, the chapter envisions futuristic recruitment trends for 2023, taking into account evolving strategies in the face of a competitive job market. It anticipates a stronger emphasis on up</w:t>
      </w:r>
      <w:r>
        <w:rPr>
          <w:rFonts w:ascii="Times New Roman" w:hAnsi="Times New Roman" w:cs="Times New Roman"/>
          <w:sz w:val="24"/>
          <w:szCs w:val="24"/>
        </w:rPr>
        <w:t xml:space="preserve"> </w:t>
      </w:r>
      <w:r w:rsidRPr="000C6BCC">
        <w:rPr>
          <w:rFonts w:ascii="Times New Roman" w:hAnsi="Times New Roman" w:cs="Times New Roman"/>
          <w:sz w:val="24"/>
          <w:szCs w:val="24"/>
        </w:rPr>
        <w:t>skilling to align with rapidly changing job market requirements. The increasing significance of remote work options, propelled by the pandemic, is highlighted, along with its impact on a diverse and global talent pool. The chapter underscores the continued integration of AI and automation, driving data-driven decision-making in recruitment processes. Additionally, it stresses the growing importance of candidate experience and the use of social media in employer branding and recruitment strategies.</w:t>
      </w:r>
    </w:p>
    <w:p w14:paraId="17095B41" w14:textId="77777777" w:rsidR="000C6BCC" w:rsidRDefault="000C6BCC" w:rsidP="00030C27">
      <w:pPr>
        <w:spacing w:after="0"/>
        <w:jc w:val="both"/>
        <w:rPr>
          <w:rFonts w:ascii="Times New Roman" w:hAnsi="Times New Roman" w:cs="Times New Roman"/>
          <w:sz w:val="24"/>
          <w:szCs w:val="24"/>
        </w:rPr>
      </w:pPr>
      <w:r w:rsidRPr="000C6BCC">
        <w:rPr>
          <w:rFonts w:ascii="Times New Roman" w:hAnsi="Times New Roman" w:cs="Times New Roman"/>
          <w:sz w:val="24"/>
          <w:szCs w:val="24"/>
        </w:rPr>
        <w:t xml:space="preserve">In conclusion, the chapter underlines the necessity for organizations to adapt to emerging trends in talent acquisition to remain competitive. By incorporating AI, fostering diversity and inclusion, and leveraging remote work opportunities, organizations can effectively attract and retain top talent. </w:t>
      </w:r>
    </w:p>
    <w:p w14:paraId="5CFE95F8" w14:textId="77777777" w:rsidR="008E0065" w:rsidRDefault="008E0065" w:rsidP="00030C27">
      <w:pPr>
        <w:spacing w:after="0"/>
        <w:jc w:val="both"/>
        <w:rPr>
          <w:rFonts w:ascii="Times New Roman" w:hAnsi="Times New Roman" w:cs="Times New Roman"/>
          <w:sz w:val="24"/>
          <w:szCs w:val="24"/>
        </w:rPr>
      </w:pPr>
    </w:p>
    <w:p w14:paraId="046F3D8B" w14:textId="72BFE907" w:rsidR="000C6BCC" w:rsidRPr="00FA3C5E" w:rsidRDefault="008E0065" w:rsidP="00FA3C5E">
      <w:pPr>
        <w:spacing w:after="0"/>
        <w:jc w:val="both"/>
        <w:rPr>
          <w:rFonts w:ascii="Times New Roman" w:hAnsi="Times New Roman" w:cs="Times New Roman"/>
          <w:b/>
          <w:sz w:val="24"/>
          <w:szCs w:val="24"/>
        </w:rPr>
      </w:pPr>
      <w:r w:rsidRPr="008E0065">
        <w:rPr>
          <w:rFonts w:ascii="Times New Roman" w:hAnsi="Times New Roman" w:cs="Times New Roman"/>
          <w:b/>
          <w:sz w:val="24"/>
          <w:szCs w:val="24"/>
        </w:rPr>
        <w:t>Keywords</w:t>
      </w:r>
      <w:r w:rsidR="00FA3C5E">
        <w:rPr>
          <w:rFonts w:ascii="Times New Roman" w:hAnsi="Times New Roman" w:cs="Times New Roman"/>
          <w:b/>
          <w:sz w:val="24"/>
          <w:szCs w:val="24"/>
        </w:rPr>
        <w:t xml:space="preserve">: </w:t>
      </w:r>
      <w:r w:rsidRPr="00FA3C5E">
        <w:rPr>
          <w:rFonts w:ascii="Times New Roman" w:hAnsi="Times New Roman" w:cs="Times New Roman"/>
          <w:b/>
          <w:bCs/>
        </w:rPr>
        <w:t>Ethical AI Usage, Recruitment Strategies, Workforce Dynamics, Talent Acquisition</w:t>
      </w:r>
      <w:r w:rsidR="003135C9" w:rsidRPr="00FA3C5E">
        <w:rPr>
          <w:rFonts w:ascii="Times New Roman" w:hAnsi="Times New Roman" w:cs="Times New Roman"/>
          <w:b/>
          <w:bCs/>
        </w:rPr>
        <w:t>, Predictive Analytics</w:t>
      </w:r>
      <w:r w:rsidR="003135C9" w:rsidRPr="003135C9">
        <w:rPr>
          <w:rFonts w:ascii="Times New Roman" w:hAnsi="Times New Roman" w:cs="Times New Roman"/>
        </w:rPr>
        <w:t>.</w:t>
      </w:r>
      <w:r w:rsidRPr="008E0065">
        <w:rPr>
          <w:rFonts w:ascii="Arial" w:eastAsia="Times New Roman" w:hAnsi="Arial" w:cs="Arial"/>
          <w:vanish/>
          <w:sz w:val="16"/>
          <w:szCs w:val="16"/>
        </w:rPr>
        <w:t>Top of Form</w:t>
      </w:r>
    </w:p>
    <w:p w14:paraId="3A98AC67" w14:textId="77777777" w:rsidR="00EE4436" w:rsidRPr="00DB3EBA" w:rsidRDefault="00604594" w:rsidP="00DB3EBA">
      <w:pPr>
        <w:spacing w:line="360" w:lineRule="auto"/>
        <w:jc w:val="both"/>
        <w:rPr>
          <w:rFonts w:ascii="Times New Roman" w:hAnsi="Times New Roman" w:cs="Times New Roman"/>
          <w:b/>
          <w:sz w:val="24"/>
          <w:szCs w:val="24"/>
        </w:rPr>
      </w:pPr>
      <w:r w:rsidRPr="00DB3EBA">
        <w:rPr>
          <w:rFonts w:ascii="Times New Roman" w:hAnsi="Times New Roman" w:cs="Times New Roman"/>
          <w:b/>
          <w:sz w:val="24"/>
          <w:szCs w:val="24"/>
        </w:rPr>
        <w:lastRenderedPageBreak/>
        <w:t>Introduction </w:t>
      </w:r>
    </w:p>
    <w:p w14:paraId="0E1ABA05" w14:textId="77777777" w:rsidR="00604594" w:rsidRPr="00FB4CB4" w:rsidRDefault="00604594" w:rsidP="00EE4436">
      <w:pPr>
        <w:spacing w:line="360" w:lineRule="auto"/>
        <w:jc w:val="both"/>
        <w:rPr>
          <w:rFonts w:ascii="Times New Roman" w:hAnsi="Times New Roman" w:cs="Times New Roman"/>
          <w:sz w:val="24"/>
          <w:szCs w:val="24"/>
        </w:rPr>
      </w:pPr>
      <w:r w:rsidRPr="00FB4CB4">
        <w:rPr>
          <w:rFonts w:ascii="Times New Roman" w:hAnsi="Times New Roman" w:cs="Times New Roman"/>
          <w:sz w:val="24"/>
          <w:szCs w:val="24"/>
        </w:rPr>
        <w:t xml:space="preserve">Today, any </w:t>
      </w:r>
      <w:proofErr w:type="spellStart"/>
      <w:r w:rsidRPr="00FB4CB4">
        <w:rPr>
          <w:rFonts w:ascii="Times New Roman" w:hAnsi="Times New Roman" w:cs="Times New Roman"/>
          <w:sz w:val="24"/>
          <w:szCs w:val="24"/>
        </w:rPr>
        <w:t>organisation</w:t>
      </w:r>
      <w:proofErr w:type="spellEnd"/>
      <w:r w:rsidRPr="00FB4CB4">
        <w:rPr>
          <w:rFonts w:ascii="Times New Roman" w:hAnsi="Times New Roman" w:cs="Times New Roman"/>
          <w:sz w:val="24"/>
          <w:szCs w:val="24"/>
        </w:rPr>
        <w:t xml:space="preserve"> cannot function without its people. Without human resources, no </w:t>
      </w:r>
      <w:proofErr w:type="spellStart"/>
      <w:r w:rsidRPr="00FB4CB4">
        <w:rPr>
          <w:rFonts w:ascii="Times New Roman" w:hAnsi="Times New Roman" w:cs="Times New Roman"/>
          <w:sz w:val="24"/>
          <w:szCs w:val="24"/>
        </w:rPr>
        <w:t>organisation</w:t>
      </w:r>
      <w:proofErr w:type="spellEnd"/>
      <w:r w:rsidRPr="00FB4CB4">
        <w:rPr>
          <w:rFonts w:ascii="Times New Roman" w:hAnsi="Times New Roman" w:cs="Times New Roman"/>
          <w:sz w:val="24"/>
          <w:szCs w:val="24"/>
        </w:rPr>
        <w:t xml:space="preserve"> could function. The right individual at the right position makes all the difference in today's highly competitive and complex environment for an </w:t>
      </w:r>
      <w:proofErr w:type="spellStart"/>
      <w:r w:rsidRPr="00FB4CB4">
        <w:rPr>
          <w:rFonts w:ascii="Times New Roman" w:hAnsi="Times New Roman" w:cs="Times New Roman"/>
          <w:sz w:val="24"/>
          <w:szCs w:val="24"/>
        </w:rPr>
        <w:t>organisation's</w:t>
      </w:r>
      <w:proofErr w:type="spellEnd"/>
      <w:r w:rsidRPr="00FB4CB4">
        <w:rPr>
          <w:rFonts w:ascii="Times New Roman" w:hAnsi="Times New Roman" w:cs="Times New Roman"/>
          <w:sz w:val="24"/>
          <w:szCs w:val="24"/>
        </w:rPr>
        <w:t xml:space="preserve"> operations. A carefully chosen and strategically situated employee would not only help to the smooth operation of the company, but also provide a substantial opportunity for future replacement. At this moment in the picture, recruitment occurs. For the HR department, recruitment is a strategic function.</w:t>
      </w:r>
    </w:p>
    <w:p w14:paraId="325F1A0C" w14:textId="77777777" w:rsidR="00EE4436" w:rsidRPr="00DB3EBA" w:rsidRDefault="00EE4436" w:rsidP="00DB3EBA">
      <w:pPr>
        <w:spacing w:line="360" w:lineRule="auto"/>
        <w:jc w:val="both"/>
        <w:rPr>
          <w:rFonts w:ascii="Times New Roman" w:hAnsi="Times New Roman" w:cs="Times New Roman"/>
          <w:sz w:val="24"/>
          <w:szCs w:val="24"/>
        </w:rPr>
      </w:pPr>
      <w:r w:rsidRPr="00EE4436">
        <w:rPr>
          <w:rFonts w:ascii="Times New Roman" w:hAnsi="Times New Roman" w:cs="Times New Roman"/>
          <w:sz w:val="24"/>
          <w:szCs w:val="24"/>
        </w:rPr>
        <w:t>Emerging trends in recruitment are transforming the talent acquisition landscape, paving the way for futuristic approaches to identifying and hiring top talent. From AI-powered recruitment tools, virtual reality (VR) assessments, gamified hiring processes, and data-driven analytics, to blockchain-based background verification and remote hiring, organizations are adopting innovative technologies and strategies to stay ahead in the competitive talent market. These emerging trends are reshaping the way recruiters and HR professionals approach talent acquisition, making it more efficient, effective, and candidate-centric. Organizations are increasingly leveraging automation, machine learning, and predictive analytics to streamline recruitment processes, reduce bias, and improve decision-making. Virtual reality and gamification are being used for immersive assessments, simulations, and training, providing a unique and engaging candidate experience. Blockchain is being used for secure and transparent verification of candidate credentials, enhancing trust and integrity in the recruitment process. Remote hiring practices are becoming the norm, allowing organizations to tap into talent from anywhere in the world. Emerging trends in recruitment are revolutionizing talent acquisition, offering exciting opportunities for organizations to stay at the forefront of the recruitment landscape and attract the best talent for their organizations.</w:t>
      </w:r>
    </w:p>
    <w:p w14:paraId="05771C19" w14:textId="77777777" w:rsidR="00604594" w:rsidRPr="00DB3EBA" w:rsidRDefault="00604594"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Recruitment is the process of attracting, sourcing, and selecting qualified candidates for job vacancies within an organization. The main objective of recruitment is to create a pool of potential candidates from which the organization can select the most suitable individuals for the job.</w:t>
      </w:r>
    </w:p>
    <w:p w14:paraId="457DA779" w14:textId="77777777" w:rsidR="00604594" w:rsidRPr="00DB3EBA" w:rsidRDefault="00604594"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lastRenderedPageBreak/>
        <w:t>Recruitment involves various activities such as creating job descriptions, advertising job vacancies, searching for potential candidates, and conducting initial screening interviews. The recruitment process can be conducted internally or externally, depending on the organization's needs and resources.</w:t>
      </w:r>
    </w:p>
    <w:p w14:paraId="008EB63C" w14:textId="77777777" w:rsidR="00604594" w:rsidRPr="00DB3EBA" w:rsidRDefault="00604594"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Internal recruitment involves filling job vacancies from within the organization, while external recruitment involves seeking candidates from outside the organization. The recruitment process may also involve passive recruitment, which involves identifying potential candidates who are not actively seeking new job opportunities.</w:t>
      </w:r>
    </w:p>
    <w:p w14:paraId="7DF1D723" w14:textId="77777777" w:rsidR="00604594" w:rsidRPr="00DB3EBA" w:rsidRDefault="00604594"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Effective recruitment involves understanding the job requirements and the skills and qualifications required for the job. It also involves creating a recruitment strategy that attracts the best candidates and ensures that the recruitment process is fair, transparent, and inclusive.</w:t>
      </w:r>
    </w:p>
    <w:p w14:paraId="41D75486" w14:textId="77777777" w:rsidR="00604594" w:rsidRPr="00DB3EBA" w:rsidRDefault="00604594"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The concept of recruitment is important for organizations because it helps to ensure that the right people are hired for the right job. This can help to improve organizational performance, reduce employee turnover, and enhance employee satisfaction and engagement.</w:t>
      </w:r>
    </w:p>
    <w:p w14:paraId="7CD272F7" w14:textId="77777777" w:rsidR="00604594" w:rsidRPr="00DB3EBA" w:rsidRDefault="00604594" w:rsidP="00DB3EBA">
      <w:pPr>
        <w:spacing w:line="360" w:lineRule="auto"/>
        <w:jc w:val="both"/>
        <w:rPr>
          <w:rFonts w:ascii="Times New Roman" w:hAnsi="Times New Roman" w:cs="Times New Roman"/>
          <w:b/>
          <w:sz w:val="24"/>
          <w:szCs w:val="24"/>
        </w:rPr>
      </w:pPr>
      <w:r w:rsidRPr="00DB3EBA">
        <w:rPr>
          <w:rFonts w:ascii="Times New Roman" w:hAnsi="Times New Roman" w:cs="Times New Roman"/>
          <w:b/>
          <w:sz w:val="24"/>
          <w:szCs w:val="24"/>
        </w:rPr>
        <w:t>Definitions of Recruitment by Different Authors</w:t>
      </w:r>
    </w:p>
    <w:p w14:paraId="30916937" w14:textId="77777777" w:rsidR="00604594" w:rsidRPr="00DB3EBA" w:rsidRDefault="00604594"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 xml:space="preserve">According to </w:t>
      </w:r>
      <w:r w:rsidRPr="00DB3EBA">
        <w:rPr>
          <w:rFonts w:ascii="Times New Roman" w:hAnsi="Times New Roman" w:cs="Times New Roman"/>
          <w:b/>
          <w:sz w:val="24"/>
          <w:szCs w:val="24"/>
        </w:rPr>
        <w:t>Yoder</w:t>
      </w:r>
      <w:r w:rsidRPr="00DB3EBA">
        <w:rPr>
          <w:rFonts w:ascii="Times New Roman" w:hAnsi="Times New Roman" w:cs="Times New Roman"/>
          <w:sz w:val="24"/>
          <w:szCs w:val="24"/>
        </w:rPr>
        <w:t xml:space="preserve"> “ Recruitment is a process to discover the sources of manpower to meet the requirements of the staffing schedule and to employ effective measures for attracting that manpower in adequate numbers to facilitate effective selection of an efficient working force.”</w:t>
      </w:r>
    </w:p>
    <w:p w14:paraId="557E23A5" w14:textId="77777777" w:rsidR="00604594" w:rsidRDefault="00604594"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 xml:space="preserve">According to </w:t>
      </w:r>
      <w:r w:rsidRPr="00DB3EBA">
        <w:rPr>
          <w:rFonts w:ascii="Times New Roman" w:hAnsi="Times New Roman" w:cs="Times New Roman"/>
          <w:b/>
          <w:sz w:val="24"/>
          <w:szCs w:val="24"/>
        </w:rPr>
        <w:t>Edwin Flippo</w:t>
      </w:r>
      <w:r w:rsidRPr="00DB3EBA">
        <w:rPr>
          <w:rFonts w:ascii="Times New Roman" w:hAnsi="Times New Roman" w:cs="Times New Roman"/>
          <w:sz w:val="24"/>
          <w:szCs w:val="24"/>
        </w:rPr>
        <w:t>, “Recruitment is the process of searching for prospective employees and stimulating them to apply for jobs in the organization.”</w:t>
      </w:r>
    </w:p>
    <w:p w14:paraId="632A416A" w14:textId="77777777" w:rsidR="00604594" w:rsidRPr="00DB3EBA" w:rsidRDefault="00604594" w:rsidP="00DB3EBA">
      <w:pPr>
        <w:spacing w:line="360" w:lineRule="auto"/>
        <w:jc w:val="both"/>
        <w:rPr>
          <w:rFonts w:ascii="Times New Roman" w:hAnsi="Times New Roman" w:cs="Times New Roman"/>
          <w:b/>
          <w:sz w:val="24"/>
          <w:szCs w:val="24"/>
        </w:rPr>
      </w:pPr>
    </w:p>
    <w:p w14:paraId="671C5C7E" w14:textId="77777777" w:rsidR="00302E3D" w:rsidRPr="00DB3EBA" w:rsidRDefault="00302E3D" w:rsidP="00DB3EBA">
      <w:pPr>
        <w:spacing w:line="360" w:lineRule="auto"/>
        <w:jc w:val="both"/>
        <w:rPr>
          <w:rFonts w:ascii="Times New Roman" w:hAnsi="Times New Roman" w:cs="Times New Roman"/>
          <w:b/>
          <w:sz w:val="24"/>
          <w:szCs w:val="24"/>
        </w:rPr>
      </w:pPr>
      <w:r w:rsidRPr="00DB3EBA">
        <w:rPr>
          <w:rFonts w:ascii="Times New Roman" w:hAnsi="Times New Roman" w:cs="Times New Roman"/>
          <w:b/>
          <w:sz w:val="24"/>
          <w:szCs w:val="24"/>
        </w:rPr>
        <w:t>Embracing the Future of Recruitment: Leveraging AI for Talent Acquisition Success</w:t>
      </w:r>
    </w:p>
    <w:p w14:paraId="46153792" w14:textId="77777777" w:rsidR="00302E3D" w:rsidRPr="00DB3EBA" w:rsidRDefault="00302E3D"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 xml:space="preserve">As the world of recruitment continues to evolve, organizations are increasingly turning to Artificial Intelligence (AI) to streamline and optimize their talent acquisition processes. AI has emerged as a game-changer in recruitment, offering innovative solutions that can transform how organizations identify, engage, and hire top talent. By leveraging the power of AI, organizations can gain valuable insights, automate repetitive tasks, enhance candidate matching, and improve </w:t>
      </w:r>
      <w:r w:rsidRPr="00DB3EBA">
        <w:rPr>
          <w:rFonts w:ascii="Times New Roman" w:hAnsi="Times New Roman" w:cs="Times New Roman"/>
          <w:sz w:val="24"/>
          <w:szCs w:val="24"/>
        </w:rPr>
        <w:lastRenderedPageBreak/>
        <w:t>the overall recruitment experience. From resume screening and candidate profiling to video interviews and predictive analytics, AI is revolutionizing talent acquisition strategies and shaping the future of recruitment. In this introduction, we will explore the emerging role of AI in recruitment, highlighting how organizations can embrace the future of recruitment by leveraging AI for talent acquisition success.</w:t>
      </w:r>
    </w:p>
    <w:p w14:paraId="3701C829" w14:textId="77777777" w:rsidR="00604594" w:rsidRPr="00DB3EBA" w:rsidRDefault="00604594"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Artificial intelligence (AI) is being increasingly used in recruitment to streamline and automate various stages of the hiring process. Here are some of the ways AI is being used in recruitment:</w:t>
      </w:r>
    </w:p>
    <w:p w14:paraId="5A68AADA" w14:textId="77777777" w:rsidR="00604594" w:rsidRPr="00DB3EBA" w:rsidRDefault="00604594" w:rsidP="00DB3EBA">
      <w:pPr>
        <w:pStyle w:val="ListParagraph"/>
        <w:numPr>
          <w:ilvl w:val="0"/>
          <w:numId w:val="4"/>
        </w:numPr>
        <w:spacing w:line="360" w:lineRule="auto"/>
        <w:jc w:val="both"/>
        <w:rPr>
          <w:rFonts w:ascii="Times New Roman" w:hAnsi="Times New Roman" w:cs="Times New Roman"/>
          <w:sz w:val="24"/>
          <w:szCs w:val="24"/>
        </w:rPr>
      </w:pPr>
      <w:r w:rsidRPr="00DB3EBA">
        <w:rPr>
          <w:rFonts w:ascii="Times New Roman" w:hAnsi="Times New Roman" w:cs="Times New Roman"/>
          <w:b/>
          <w:sz w:val="24"/>
          <w:szCs w:val="24"/>
        </w:rPr>
        <w:t>Resume screening</w:t>
      </w:r>
      <w:r w:rsidRPr="00DB3EBA">
        <w:rPr>
          <w:rFonts w:ascii="Times New Roman" w:hAnsi="Times New Roman" w:cs="Times New Roman"/>
          <w:sz w:val="24"/>
          <w:szCs w:val="24"/>
        </w:rPr>
        <w:t>: AI-powered resume screening tools can quickly and efficiently analyze resumes, cover letters, and other application materials to identify the most qualified candidates based on keywords, experience, and skills.</w:t>
      </w:r>
      <w:r w:rsidR="00302E3D" w:rsidRPr="00DB3EBA">
        <w:rPr>
          <w:rFonts w:ascii="Times New Roman" w:hAnsi="Times New Roman" w:cs="Times New Roman"/>
          <w:sz w:val="24"/>
          <w:szCs w:val="24"/>
        </w:rPr>
        <w:t xml:space="preserve"> Artificial Intelligence (AI) has revolutionized the recruitment process, particularly in resume screening. With the advent of sophisticated AI algorithms, recruiters can now efficiently and effectively analyze a large number of resumes in a matter of seconds. AI-powered resume screening tools utilize machine learning algorithms to automatically review and evaluate resumes based on predetermined criteria, such as keywords, qualifications, experience, and education. These tools can accurately identify qualified candidates and automatically shortlist them for further consideration, saving recruiters significant time and effort. Additionally, AI-powered resume screening eliminates human bias and subjectivity, ensuring a fair and objective evaluation of all applicants. Overall, AI has greatly streamlined the recruitment process and improved the efficiency and effectiveness of resume screening, leading to faster and more accurate candidate selection.</w:t>
      </w:r>
    </w:p>
    <w:p w14:paraId="7C6F64DA" w14:textId="77777777" w:rsidR="00604594" w:rsidRPr="00DB3EBA" w:rsidRDefault="00604594" w:rsidP="00DB3EBA">
      <w:pPr>
        <w:pStyle w:val="ListParagraph"/>
        <w:numPr>
          <w:ilvl w:val="0"/>
          <w:numId w:val="4"/>
        </w:numPr>
        <w:spacing w:line="360" w:lineRule="auto"/>
        <w:jc w:val="both"/>
        <w:rPr>
          <w:rFonts w:ascii="Times New Roman" w:hAnsi="Times New Roman" w:cs="Times New Roman"/>
          <w:sz w:val="24"/>
          <w:szCs w:val="24"/>
        </w:rPr>
      </w:pPr>
      <w:r w:rsidRPr="00DB3EBA">
        <w:rPr>
          <w:rFonts w:ascii="Times New Roman" w:hAnsi="Times New Roman" w:cs="Times New Roman"/>
          <w:b/>
          <w:sz w:val="24"/>
          <w:szCs w:val="24"/>
        </w:rPr>
        <w:t>Candidate matching</w:t>
      </w:r>
      <w:r w:rsidRPr="00DB3EBA">
        <w:rPr>
          <w:rFonts w:ascii="Times New Roman" w:hAnsi="Times New Roman" w:cs="Times New Roman"/>
          <w:sz w:val="24"/>
          <w:szCs w:val="24"/>
        </w:rPr>
        <w:t>: AI can match candidates to job requirements based on their resumes, work experience, and other criteria, helping recruiters identify the best-fit candidates.</w:t>
      </w:r>
      <w:r w:rsidR="00302E3D" w:rsidRPr="00DB3EBA">
        <w:rPr>
          <w:rFonts w:ascii="Times New Roman" w:hAnsi="Times New Roman" w:cs="Times New Roman"/>
          <w:sz w:val="24"/>
          <w:szCs w:val="24"/>
        </w:rPr>
        <w:t xml:space="preserve"> Artificial Intelligence (AI) has also transformed candidate matching in the recruitment process. AI-powered candidate matching tools use advanced algorithms to analyze and compare various data points, such as skills, experience, qualifications, and job preferences, from both the job posting and candidate's profile. These tools can accurately match candidates to job openings based on their suitability and relevance, considering both hard and soft skills. AI-powered candidate matching algorithms continuously learn and improve over time, becoming more refined and accurate in their </w:t>
      </w:r>
      <w:r w:rsidR="00302E3D" w:rsidRPr="00DB3EBA">
        <w:rPr>
          <w:rFonts w:ascii="Times New Roman" w:hAnsi="Times New Roman" w:cs="Times New Roman"/>
          <w:sz w:val="24"/>
          <w:szCs w:val="24"/>
        </w:rPr>
        <w:lastRenderedPageBreak/>
        <w:t>recommendations. This not only saves recruiters time in identifying the best-matched candidates from a large pool of applicants but also increases the chances of finding the right fit for a particular role. By leveraging AI in candidate matching, recruiters can make more informed and data-driven hiring decisions, resulting in improved overall recruitment outcomes.</w:t>
      </w:r>
    </w:p>
    <w:p w14:paraId="587D0278" w14:textId="77777777" w:rsidR="00604594" w:rsidRPr="00DB3EBA" w:rsidRDefault="00604594" w:rsidP="00DB3EBA">
      <w:pPr>
        <w:pStyle w:val="ListParagraph"/>
        <w:numPr>
          <w:ilvl w:val="0"/>
          <w:numId w:val="4"/>
        </w:numPr>
        <w:spacing w:line="360" w:lineRule="auto"/>
        <w:jc w:val="both"/>
        <w:rPr>
          <w:rFonts w:ascii="Times New Roman" w:hAnsi="Times New Roman" w:cs="Times New Roman"/>
          <w:sz w:val="24"/>
          <w:szCs w:val="24"/>
        </w:rPr>
      </w:pPr>
      <w:r w:rsidRPr="00DB3EBA">
        <w:rPr>
          <w:rFonts w:ascii="Times New Roman" w:hAnsi="Times New Roman" w:cs="Times New Roman"/>
          <w:b/>
          <w:sz w:val="24"/>
          <w:szCs w:val="24"/>
        </w:rPr>
        <w:t>Interview scheduling:</w:t>
      </w:r>
      <w:r w:rsidRPr="00DB3EBA">
        <w:rPr>
          <w:rFonts w:ascii="Times New Roman" w:hAnsi="Times New Roman" w:cs="Times New Roman"/>
          <w:sz w:val="24"/>
          <w:szCs w:val="24"/>
        </w:rPr>
        <w:t xml:space="preserve"> AI-powered chatbots can assist in scheduling interviews, freeing up recruiters' time and reducing administrative burdens.</w:t>
      </w:r>
      <w:r w:rsidR="00302E3D" w:rsidRPr="00DB3EBA">
        <w:rPr>
          <w:rFonts w:ascii="Times New Roman" w:hAnsi="Times New Roman" w:cs="Times New Roman"/>
          <w:sz w:val="24"/>
          <w:szCs w:val="24"/>
        </w:rPr>
        <w:t xml:space="preserve"> Interview scheduling is another area where Artificial Intelligence (AI) is making a significant impact in recruitment. AI-powered interview scheduling tools can streamline the process of coordinating interviews with candidates by automating tasks such as sending interview invites, scheduling and rescheduling interviews, and sending reminders. These tools can integrate with recruiters' calendars, and using machine learning algorithms, can analyze candidate availability and preferences, as well as recruiters' schedules, to suggest the best interview slots. This not only saves time for recruiters but also ensures that interviews are scheduled efficiently, reducing scheduling conflicts and improving the overall candidate experience.</w:t>
      </w:r>
    </w:p>
    <w:p w14:paraId="4ED4986C" w14:textId="77777777" w:rsidR="00604594" w:rsidRPr="00DB3EBA" w:rsidRDefault="00604594" w:rsidP="00DB3EBA">
      <w:pPr>
        <w:pStyle w:val="ListParagraph"/>
        <w:numPr>
          <w:ilvl w:val="0"/>
          <w:numId w:val="4"/>
        </w:numPr>
        <w:spacing w:line="360" w:lineRule="auto"/>
        <w:jc w:val="both"/>
        <w:rPr>
          <w:rFonts w:ascii="Times New Roman" w:hAnsi="Times New Roman" w:cs="Times New Roman"/>
          <w:sz w:val="24"/>
          <w:szCs w:val="24"/>
        </w:rPr>
      </w:pPr>
      <w:r w:rsidRPr="00DB3EBA">
        <w:rPr>
          <w:rFonts w:ascii="Times New Roman" w:hAnsi="Times New Roman" w:cs="Times New Roman"/>
          <w:b/>
          <w:sz w:val="24"/>
          <w:szCs w:val="24"/>
        </w:rPr>
        <w:t>Video interviewing:</w:t>
      </w:r>
      <w:r w:rsidRPr="00DB3EBA">
        <w:rPr>
          <w:rFonts w:ascii="Times New Roman" w:hAnsi="Times New Roman" w:cs="Times New Roman"/>
          <w:sz w:val="24"/>
          <w:szCs w:val="24"/>
        </w:rPr>
        <w:t xml:space="preserve"> AI can assist in conducting video interviews by analyzing candidate body language, tone of voice, and facial expressions to provide insights into their personality and potential fit with the organization.</w:t>
      </w:r>
      <w:r w:rsidR="009D7FF5" w:rsidRPr="00DB3EBA">
        <w:rPr>
          <w:rFonts w:ascii="Times New Roman" w:hAnsi="Times New Roman" w:cs="Times New Roman"/>
          <w:sz w:val="24"/>
          <w:szCs w:val="24"/>
        </w:rPr>
        <w:t xml:space="preserve"> Video interviewing has also been revolutionized by AI in recruitment. AI-powered video interviewing platforms can automatically analyze candidate responses, facial expressions, and body language to provide valuable insights to recruiters. These platforms use natural language processing (NLP) and sentiment analysis algorithms to assess candidate responses and provide an objective evaluation of their skills and suitability for the role. Video interviewing also allows for remote interviewing, making it convenient for candidates and reducing geographical limitations. AI-powered video interviewing has proven to be a valuable tool in improving the efficiency of the interview process, reducing bias, and enhancing the quality of candidate assessment.</w:t>
      </w:r>
    </w:p>
    <w:p w14:paraId="4CE8577A" w14:textId="77777777" w:rsidR="00604594" w:rsidRPr="00DB3EBA" w:rsidRDefault="00604594" w:rsidP="00DB3EBA">
      <w:pPr>
        <w:pStyle w:val="ListParagraph"/>
        <w:numPr>
          <w:ilvl w:val="0"/>
          <w:numId w:val="4"/>
        </w:numPr>
        <w:spacing w:line="360" w:lineRule="auto"/>
        <w:jc w:val="both"/>
        <w:rPr>
          <w:rFonts w:ascii="Times New Roman" w:hAnsi="Times New Roman" w:cs="Times New Roman"/>
          <w:sz w:val="24"/>
          <w:szCs w:val="24"/>
        </w:rPr>
      </w:pPr>
      <w:r w:rsidRPr="00DB3EBA">
        <w:rPr>
          <w:rFonts w:ascii="Times New Roman" w:hAnsi="Times New Roman" w:cs="Times New Roman"/>
          <w:b/>
          <w:sz w:val="24"/>
          <w:szCs w:val="24"/>
        </w:rPr>
        <w:t>Diversity and inclusion</w:t>
      </w:r>
      <w:r w:rsidRPr="00DB3EBA">
        <w:rPr>
          <w:rFonts w:ascii="Times New Roman" w:hAnsi="Times New Roman" w:cs="Times New Roman"/>
          <w:sz w:val="24"/>
          <w:szCs w:val="24"/>
        </w:rPr>
        <w:t>: AI can help eliminate bias in the recruitment process by removing identifying information such as names, gender, and race, and by ensuring job ads and interview questions are gender-neutral and inclusive.</w:t>
      </w:r>
      <w:r w:rsidR="009D7FF5" w:rsidRPr="00DB3EBA">
        <w:rPr>
          <w:rFonts w:ascii="Times New Roman" w:hAnsi="Times New Roman" w:cs="Times New Roman"/>
          <w:sz w:val="24"/>
          <w:szCs w:val="24"/>
        </w:rPr>
        <w:t xml:space="preserve"> Diversity and inclusion have become crucial aspects of modern recruitment, and AI is playing a pivotal role in </w:t>
      </w:r>
      <w:r w:rsidR="009D7FF5" w:rsidRPr="00DB3EBA">
        <w:rPr>
          <w:rFonts w:ascii="Times New Roman" w:hAnsi="Times New Roman" w:cs="Times New Roman"/>
          <w:sz w:val="24"/>
          <w:szCs w:val="24"/>
        </w:rPr>
        <w:lastRenderedPageBreak/>
        <w:t>promoting these principles. AI-powered recruitment tools can help identify and mitigate unconscious bias in the recruitment process. These tools can analyze job descriptions and identify biased language, suggest more inclusive language, and ensure that job postings are attracting a diverse pool of candidates. AI algorithms can also analyze resumes and applications without taking into consideration demographic information such as name, gender, or ethnicity, to eliminate unconscious bias in shortlisting candidates. By leveraging AI in recruitment, organizations can proactively promote diversity and inclusion in their hiring practices, leading to a more inclusive and diverse workforce.</w:t>
      </w:r>
    </w:p>
    <w:p w14:paraId="0870C0E9" w14:textId="77777777" w:rsidR="00604594" w:rsidRPr="00DB3EBA" w:rsidRDefault="00604594" w:rsidP="00DB3EBA">
      <w:pPr>
        <w:pStyle w:val="ListParagraph"/>
        <w:numPr>
          <w:ilvl w:val="0"/>
          <w:numId w:val="4"/>
        </w:numPr>
        <w:spacing w:line="360" w:lineRule="auto"/>
        <w:jc w:val="both"/>
        <w:rPr>
          <w:rFonts w:ascii="Times New Roman" w:hAnsi="Times New Roman" w:cs="Times New Roman"/>
          <w:sz w:val="24"/>
          <w:szCs w:val="24"/>
        </w:rPr>
      </w:pPr>
      <w:r w:rsidRPr="00DB3EBA">
        <w:rPr>
          <w:rFonts w:ascii="Times New Roman" w:hAnsi="Times New Roman" w:cs="Times New Roman"/>
          <w:b/>
          <w:sz w:val="24"/>
          <w:szCs w:val="24"/>
        </w:rPr>
        <w:t>Predictive analytics</w:t>
      </w:r>
      <w:r w:rsidRPr="00DB3EBA">
        <w:rPr>
          <w:rFonts w:ascii="Times New Roman" w:hAnsi="Times New Roman" w:cs="Times New Roman"/>
          <w:sz w:val="24"/>
          <w:szCs w:val="24"/>
        </w:rPr>
        <w:t>: AI can use predictive analytics to analyze large amounts of data to identify trends and patterns in candidate behavior, allowing recruiters to make more informed hiring decisions.</w:t>
      </w:r>
      <w:r w:rsidR="009D7FF5" w:rsidRPr="00DB3EBA">
        <w:rPr>
          <w:rFonts w:ascii="Times New Roman" w:hAnsi="Times New Roman" w:cs="Times New Roman"/>
          <w:sz w:val="24"/>
          <w:szCs w:val="24"/>
        </w:rPr>
        <w:t xml:space="preserve"> Predictive analytics is another significant application of Artificial Intelligence (AI) in recruitment. AI-powered predictive analytics tools can analyze large volumes of data, including historical recruitment data, job market trends, candidate performance data, and other relevant metrics, to identify patterns and make data-driven predictions about future hiring outcomes. These tools can provide insights into factors such as candidate success rate, time-to-fill, and quality of hire, allowing recruiters to make informed decisions and optimize their recruitment strategies. By leveraging predictive analytics, recruiters can identify potential challenges and opportunities in their recruitment process, and take proactive measures to improve their hiring outcomes, ultimately leading to more effective and efficient recruitment efforts. Additionally, predictive analytics can help organizations to better understand their workforce, identify talent gaps, and plan for future talent needs, enabling strategic workforce planning and talent management.</w:t>
      </w:r>
    </w:p>
    <w:p w14:paraId="68A55919" w14:textId="77777777" w:rsidR="00604594" w:rsidRPr="00DB3EBA" w:rsidRDefault="00604594"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While AI can offer many benefits to the recruitment process, it is important to ensure that it is used ethically and responsibly to avoid perpetuating bias and discrimination. Human oversight is still necessary to ensure that AI systems are fair and unbiased.</w:t>
      </w:r>
    </w:p>
    <w:p w14:paraId="2A58059A" w14:textId="77777777" w:rsidR="00A65C75" w:rsidRPr="00DB3EBA" w:rsidRDefault="00A65C75" w:rsidP="00DB3EBA">
      <w:pPr>
        <w:spacing w:line="360" w:lineRule="auto"/>
        <w:jc w:val="both"/>
        <w:rPr>
          <w:rFonts w:ascii="Times New Roman" w:hAnsi="Times New Roman" w:cs="Times New Roman"/>
          <w:b/>
          <w:sz w:val="24"/>
          <w:szCs w:val="24"/>
        </w:rPr>
      </w:pPr>
    </w:p>
    <w:p w14:paraId="0DDB9F8B" w14:textId="77777777" w:rsidR="00BA14F8" w:rsidRPr="00DB3EBA" w:rsidRDefault="00BA14F8" w:rsidP="00DB3EBA">
      <w:pPr>
        <w:spacing w:line="360" w:lineRule="auto"/>
        <w:jc w:val="both"/>
        <w:rPr>
          <w:rFonts w:ascii="Times New Roman" w:hAnsi="Times New Roman" w:cs="Times New Roman"/>
          <w:b/>
          <w:sz w:val="24"/>
          <w:szCs w:val="24"/>
        </w:rPr>
      </w:pPr>
      <w:r w:rsidRPr="00DB3EBA">
        <w:rPr>
          <w:rFonts w:ascii="Times New Roman" w:hAnsi="Times New Roman" w:cs="Times New Roman"/>
          <w:b/>
          <w:sz w:val="24"/>
          <w:szCs w:val="24"/>
        </w:rPr>
        <w:t>Futuristic Recruitment: Emerging Trends for 2023</w:t>
      </w:r>
    </w:p>
    <w:p w14:paraId="3D844C9F" w14:textId="77777777" w:rsidR="00BA14F8" w:rsidRPr="00DB3EBA" w:rsidRDefault="00BA14F8"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lastRenderedPageBreak/>
        <w:t>Recruitment strategies are constantly evolving as organizations strive to attract and retain the best talent in a competitive job market. As we approach 2023, emerging trends are shaping the future of talent acquisition, paving the way for a futuristic approach to recruitment. These trends are driven by advancements in technology, changing workforce dynamics, and shifting candidate expectations. From leveraging artificial intelligence and automation to upskilling initiatives, remote work opportunities, and social media recruitment, organizations are embracing innovative approaches to stay ahead in the recruitment game. In this introduction, we will explore the emerging trends that are expected to shape the landscape of recruitment in 2023, enabling organizations to optimize their talent acquisition strategies and stay at the forefront of the ever-evolving world of recruitment.</w:t>
      </w:r>
    </w:p>
    <w:p w14:paraId="177C4149" w14:textId="77777777" w:rsidR="00604594" w:rsidRPr="00DB3EBA" w:rsidRDefault="00604594"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However, based on current trends in t</w:t>
      </w:r>
      <w:r w:rsidR="009D7FF5" w:rsidRPr="00DB3EBA">
        <w:rPr>
          <w:rFonts w:ascii="Times New Roman" w:hAnsi="Times New Roman" w:cs="Times New Roman"/>
          <w:sz w:val="24"/>
          <w:szCs w:val="24"/>
        </w:rPr>
        <w:t xml:space="preserve">he recruitment </w:t>
      </w:r>
      <w:proofErr w:type="spellStart"/>
      <w:proofErr w:type="gramStart"/>
      <w:r w:rsidR="009D7FF5" w:rsidRPr="00DB3EBA">
        <w:rPr>
          <w:rFonts w:ascii="Times New Roman" w:hAnsi="Times New Roman" w:cs="Times New Roman"/>
          <w:sz w:val="24"/>
          <w:szCs w:val="24"/>
        </w:rPr>
        <w:t>industry,</w:t>
      </w:r>
      <w:r w:rsidRPr="00DB3EBA">
        <w:rPr>
          <w:rFonts w:ascii="Times New Roman" w:hAnsi="Times New Roman" w:cs="Times New Roman"/>
          <w:sz w:val="24"/>
          <w:szCs w:val="24"/>
        </w:rPr>
        <w:t>here</w:t>
      </w:r>
      <w:proofErr w:type="spellEnd"/>
      <w:proofErr w:type="gramEnd"/>
      <w:r w:rsidRPr="00DB3EBA">
        <w:rPr>
          <w:rFonts w:ascii="Times New Roman" w:hAnsi="Times New Roman" w:cs="Times New Roman"/>
          <w:sz w:val="24"/>
          <w:szCs w:val="24"/>
        </w:rPr>
        <w:t xml:space="preserve"> are some potential recruitment trends that could shape 2023:</w:t>
      </w:r>
    </w:p>
    <w:p w14:paraId="14E158FA" w14:textId="77777777" w:rsidR="00604594" w:rsidRPr="00DB3EBA" w:rsidRDefault="00604594" w:rsidP="00DB3EBA">
      <w:pPr>
        <w:pStyle w:val="ListParagraph"/>
        <w:numPr>
          <w:ilvl w:val="0"/>
          <w:numId w:val="5"/>
        </w:numPr>
        <w:spacing w:line="360" w:lineRule="auto"/>
        <w:jc w:val="both"/>
        <w:rPr>
          <w:rFonts w:ascii="Times New Roman" w:hAnsi="Times New Roman" w:cs="Times New Roman"/>
          <w:sz w:val="24"/>
          <w:szCs w:val="24"/>
        </w:rPr>
      </w:pPr>
      <w:r w:rsidRPr="00DB3EBA">
        <w:rPr>
          <w:rFonts w:ascii="Times New Roman" w:hAnsi="Times New Roman" w:cs="Times New Roman"/>
          <w:b/>
          <w:sz w:val="24"/>
          <w:szCs w:val="24"/>
        </w:rPr>
        <w:t xml:space="preserve">Emphasis on </w:t>
      </w:r>
      <w:r w:rsidR="00EC485E" w:rsidRPr="00DB3EBA">
        <w:rPr>
          <w:rFonts w:ascii="Times New Roman" w:hAnsi="Times New Roman" w:cs="Times New Roman"/>
          <w:b/>
          <w:sz w:val="24"/>
          <w:szCs w:val="24"/>
        </w:rPr>
        <w:t>up skilling</w:t>
      </w:r>
      <w:r w:rsidRPr="00DB3EBA">
        <w:rPr>
          <w:rFonts w:ascii="Times New Roman" w:hAnsi="Times New Roman" w:cs="Times New Roman"/>
          <w:b/>
          <w:sz w:val="24"/>
          <w:szCs w:val="24"/>
        </w:rPr>
        <w:t>:</w:t>
      </w:r>
      <w:r w:rsidR="009D7FF5" w:rsidRPr="00DB3EBA">
        <w:rPr>
          <w:rFonts w:ascii="Times New Roman" w:hAnsi="Times New Roman" w:cs="Times New Roman"/>
          <w:sz w:val="24"/>
          <w:szCs w:val="24"/>
        </w:rPr>
        <w:t xml:space="preserve">In the dynamic world of recruitment, staying ahead of the game requires organizations to constantly adapt to emerging trends. As we look towards 2023, one of the key emerging trends in recruitment is the emphasis on upskilling. With the rapid pace of technological advancements and changing job market dynamics, upskilling has become crucial for organizations to remain competitive and ensure a skilled workforce. Upskilling refers to the process of enhancing the skills and competencies of existing employees or candidates to meet the evolving demands of the job market. Organizations are increasingly recognizing the importance of investing in upskilling initiatives to build a resilient and agile workforce that can thrive in the future workplace. This includes offering training programs, workshops, certifications, and other development opportunities to help employees acquire new skills or upgrade existing ones. Upskilling not only enhances the capabilities of the workforce, but also boosts employee engagement, retention, and productivity. In 2023 and beyond, organizations that prioritize upskilling as a strategic recruitment approach will be better positioned to attract top talent, foster a culture of continuous learning, and build a future-ready workforce that can adapt to changing business needs. </w:t>
      </w:r>
      <w:r w:rsidRPr="00DB3EBA">
        <w:rPr>
          <w:rFonts w:ascii="Times New Roman" w:hAnsi="Times New Roman" w:cs="Times New Roman"/>
          <w:sz w:val="24"/>
          <w:szCs w:val="24"/>
        </w:rPr>
        <w:t xml:space="preserve">With the rapid pace of technological advancement and the ongoing pandemic, employers are increasingly looking for candidates with a diverse </w:t>
      </w:r>
      <w:r w:rsidRPr="00DB3EBA">
        <w:rPr>
          <w:rFonts w:ascii="Times New Roman" w:hAnsi="Times New Roman" w:cs="Times New Roman"/>
          <w:sz w:val="24"/>
          <w:szCs w:val="24"/>
        </w:rPr>
        <w:lastRenderedPageBreak/>
        <w:t>range of skills. As a result, there could be a rise in upskilling programs that will help candidates to enhance their skills and improve their chances of getting hired.</w:t>
      </w:r>
    </w:p>
    <w:p w14:paraId="241F1EED" w14:textId="77777777" w:rsidR="00604594" w:rsidRPr="00DB3EBA" w:rsidRDefault="00604594" w:rsidP="00DB3EBA">
      <w:pPr>
        <w:pStyle w:val="ListParagraph"/>
        <w:numPr>
          <w:ilvl w:val="0"/>
          <w:numId w:val="5"/>
        </w:numPr>
        <w:spacing w:line="360" w:lineRule="auto"/>
        <w:jc w:val="both"/>
        <w:rPr>
          <w:rFonts w:ascii="Times New Roman" w:hAnsi="Times New Roman" w:cs="Times New Roman"/>
          <w:sz w:val="24"/>
          <w:szCs w:val="24"/>
        </w:rPr>
      </w:pPr>
      <w:r w:rsidRPr="00DB3EBA">
        <w:rPr>
          <w:rFonts w:ascii="Times New Roman" w:hAnsi="Times New Roman" w:cs="Times New Roman"/>
          <w:b/>
          <w:sz w:val="24"/>
          <w:szCs w:val="24"/>
        </w:rPr>
        <w:t>Greater focus on remote work:</w:t>
      </w:r>
      <w:r w:rsidRPr="00DB3EBA">
        <w:rPr>
          <w:rFonts w:ascii="Times New Roman" w:hAnsi="Times New Roman" w:cs="Times New Roman"/>
          <w:sz w:val="24"/>
          <w:szCs w:val="24"/>
        </w:rPr>
        <w:t xml:space="preserve"> With the pandemic shifting the paradigm of work, companies may continue to offer remote work options, which will enable them to hire talent from across the country. This will create a more diverse workforce, and recruiters will need to develop strategies to manage remote hiring and onboarding.</w:t>
      </w:r>
      <w:r w:rsidR="009D7FF5" w:rsidRPr="00DB3EBA">
        <w:rPr>
          <w:rFonts w:ascii="Times New Roman" w:hAnsi="Times New Roman" w:cs="Times New Roman"/>
          <w:sz w:val="24"/>
          <w:szCs w:val="24"/>
        </w:rPr>
        <w:t xml:space="preserve"> As organizations continue to navigate the evolving landscape of work, remote work has emerged as a significant trend in recruitment for 2023 and beyond. The COVID-19 pandemic has accelerated the adoption of remote work, and many organizations are now realizing the potential of remote work arrangements in attracting and retaining top talent. Remote work allows organizations to tap into a wider talent pool, as geographic location is no longer a constraint for hiring. It offers flexibility to employees, allowing them to work from anywhere, which can lead to improved work-life balance and increased job satisfaction. Remote work also enables organizations to reduce overhead costs, such as office space and commuting expenses. As a result, remote work has become a key consideration for organizations when designing their talent acquisition strategies. In 2023, we can expect a greater focus on remote work as organizations embrace the benefits of this flexible work arrangement and adapt their recruitment strategies accordingly to attract and retain the best talent in a rapidly changing job market.</w:t>
      </w:r>
    </w:p>
    <w:p w14:paraId="58F2351A" w14:textId="77777777" w:rsidR="00604594" w:rsidRPr="00DB3EBA" w:rsidRDefault="00604594" w:rsidP="00DB3EBA">
      <w:pPr>
        <w:pStyle w:val="ListParagraph"/>
        <w:numPr>
          <w:ilvl w:val="0"/>
          <w:numId w:val="5"/>
        </w:numPr>
        <w:spacing w:line="360" w:lineRule="auto"/>
        <w:jc w:val="both"/>
        <w:rPr>
          <w:rFonts w:ascii="Times New Roman" w:hAnsi="Times New Roman" w:cs="Times New Roman"/>
          <w:sz w:val="24"/>
          <w:szCs w:val="24"/>
        </w:rPr>
      </w:pPr>
      <w:r w:rsidRPr="00DB3EBA">
        <w:rPr>
          <w:rFonts w:ascii="Times New Roman" w:hAnsi="Times New Roman" w:cs="Times New Roman"/>
          <w:b/>
          <w:sz w:val="24"/>
          <w:szCs w:val="24"/>
        </w:rPr>
        <w:t>Increased use of AI and automation:</w:t>
      </w:r>
      <w:r w:rsidRPr="00DB3EBA">
        <w:rPr>
          <w:rFonts w:ascii="Times New Roman" w:hAnsi="Times New Roman" w:cs="Times New Roman"/>
          <w:sz w:val="24"/>
          <w:szCs w:val="24"/>
        </w:rPr>
        <w:t xml:space="preserve"> AI and automation are already transforming the recruitment industry in India, and this trend is expected to continue in 2023. AI-powered tools like chatbots, resume screening software, and predictive analytics can help recruiters save time and make more informed hiring decisions.</w:t>
      </w:r>
      <w:r w:rsidR="009D7FF5" w:rsidRPr="00DB3EBA">
        <w:rPr>
          <w:rFonts w:ascii="Times New Roman" w:hAnsi="Times New Roman" w:cs="Times New Roman"/>
          <w:sz w:val="24"/>
          <w:szCs w:val="24"/>
        </w:rPr>
        <w:t xml:space="preserve"> AI and automation have become integral parts of modern recruitment strategies, and their importance is expected to further increase in 2023 and beyond. As organizations seek to streamline their recruitment processes and enhance efficiency, AI and automation offer promising solutions. AI-powered technologies, such as resume screening software, chatbots, and predictive analytics, can significantly reduce the time and effort spent on manual tasks, such as resume screening, candidate profiling, and interview scheduling. These technologies can also help organizations identify the best-fit candidates by analyzing data and providing insights on their skills, experience, and cultural fit. Automation can also be </w:t>
      </w:r>
      <w:r w:rsidR="009D7FF5" w:rsidRPr="00DB3EBA">
        <w:rPr>
          <w:rFonts w:ascii="Times New Roman" w:hAnsi="Times New Roman" w:cs="Times New Roman"/>
          <w:sz w:val="24"/>
          <w:szCs w:val="24"/>
        </w:rPr>
        <w:lastRenderedPageBreak/>
        <w:t>applied to repetitive and time-consuming tasks, such as sending out automated emails, scheduling interviews, and conducting background checks. By leveraging AI and automation, organizations can not only accelerate their recruitment processes, but also minimize human biases, increase objectivity, and improve overall recruitment outcomes. In 2023 and beyond, we can expect the increased use of AI and automation to play a pivotal role in transforming recruitment strategies, making them more efficient, data-driven, and impactful in identifying and hiring the best talent for organizations' evolving needs.</w:t>
      </w:r>
    </w:p>
    <w:p w14:paraId="5EEBF977" w14:textId="77777777" w:rsidR="00604594" w:rsidRPr="00DB3EBA" w:rsidRDefault="00604594" w:rsidP="00DB3EBA">
      <w:pPr>
        <w:pStyle w:val="ListParagraph"/>
        <w:numPr>
          <w:ilvl w:val="0"/>
          <w:numId w:val="5"/>
        </w:numPr>
        <w:spacing w:line="360" w:lineRule="auto"/>
        <w:jc w:val="both"/>
        <w:rPr>
          <w:rFonts w:ascii="Times New Roman" w:hAnsi="Times New Roman" w:cs="Times New Roman"/>
          <w:sz w:val="24"/>
          <w:szCs w:val="24"/>
        </w:rPr>
      </w:pPr>
      <w:r w:rsidRPr="00DB3EBA">
        <w:rPr>
          <w:rFonts w:ascii="Times New Roman" w:hAnsi="Times New Roman" w:cs="Times New Roman"/>
          <w:b/>
          <w:sz w:val="24"/>
          <w:szCs w:val="24"/>
        </w:rPr>
        <w:t>Greater importance of candidate experience</w:t>
      </w:r>
      <w:r w:rsidRPr="00DB3EBA">
        <w:rPr>
          <w:rFonts w:ascii="Times New Roman" w:hAnsi="Times New Roman" w:cs="Times New Roman"/>
          <w:sz w:val="24"/>
          <w:szCs w:val="24"/>
        </w:rPr>
        <w:t xml:space="preserve">: </w:t>
      </w:r>
      <w:r w:rsidR="00DB50B1" w:rsidRPr="00DB3EBA">
        <w:rPr>
          <w:rFonts w:ascii="Times New Roman" w:hAnsi="Times New Roman" w:cs="Times New Roman"/>
          <w:sz w:val="24"/>
          <w:szCs w:val="24"/>
        </w:rPr>
        <w:t xml:space="preserve">In the era of talent scarcity and intense competition for skilled candidates, candidate experience has emerged as a critical factor in recruitment success, and it is expected to gain even greater importance in 2023 and beyond. Organizations are realizing that a positive candidate experience is not only essential for attracting top talent, but also for retaining them and building a positive employer brand. Candidates now have access to multiple job opportunities and have become more discerning in their job search. A poor candidate experience, such as a cumbersome application process, lack of communication, or unprofessional behavior during interviews, can result in a candidate withdrawing from the recruitment process or sharing negative feedback about the organization on social media or online review platforms. On the other hand, a positive candidate experience, which includes clear communication, prompt feedback, and a smooth recruitment process, can enhance an organization's reputation, attract top talent, and result in higher acceptance rates for job offers. In 2023, organizations are expected to place an even greater emphasis on creating a positive candidate experience throughout the recruitment process, from initial engagement to final selection and onboarding, in order to gain a competitive edge in attracting and retaining the best talent in a candidate-driven job market. </w:t>
      </w:r>
      <w:r w:rsidRPr="00DB3EBA">
        <w:rPr>
          <w:rFonts w:ascii="Times New Roman" w:hAnsi="Times New Roman" w:cs="Times New Roman"/>
          <w:sz w:val="24"/>
          <w:szCs w:val="24"/>
        </w:rPr>
        <w:t>With candidates having access to more information about companies than ever before, recruiters will need to ensure that the hiring process is transparent, engaging, and respectful. A positive candidate experience can help attract top talent and improve employer branding.</w:t>
      </w:r>
    </w:p>
    <w:p w14:paraId="1DCE2DF6" w14:textId="77777777" w:rsidR="00604594" w:rsidRPr="00DB3EBA" w:rsidRDefault="00604594" w:rsidP="00DB3EBA">
      <w:pPr>
        <w:pStyle w:val="ListParagraph"/>
        <w:numPr>
          <w:ilvl w:val="0"/>
          <w:numId w:val="5"/>
        </w:numPr>
        <w:spacing w:line="360" w:lineRule="auto"/>
        <w:jc w:val="both"/>
        <w:rPr>
          <w:rFonts w:ascii="Times New Roman" w:hAnsi="Times New Roman" w:cs="Times New Roman"/>
          <w:sz w:val="24"/>
          <w:szCs w:val="24"/>
        </w:rPr>
      </w:pPr>
      <w:r w:rsidRPr="00DB3EBA">
        <w:rPr>
          <w:rFonts w:ascii="Times New Roman" w:hAnsi="Times New Roman" w:cs="Times New Roman"/>
          <w:b/>
          <w:sz w:val="24"/>
          <w:szCs w:val="24"/>
        </w:rPr>
        <w:t>Enhanced use of social media for recruitment</w:t>
      </w:r>
      <w:r w:rsidRPr="00DB3EBA">
        <w:rPr>
          <w:rFonts w:ascii="Times New Roman" w:hAnsi="Times New Roman" w:cs="Times New Roman"/>
          <w:sz w:val="24"/>
          <w:szCs w:val="24"/>
        </w:rPr>
        <w:t xml:space="preserve">: Social media platforms like LinkedIn, Facebook, and Twitter are increasingly being used by recruiters to source candidates and build relationships with potential hires. In 2023, we can expect to see even more </w:t>
      </w:r>
      <w:r w:rsidRPr="00DB3EBA">
        <w:rPr>
          <w:rFonts w:ascii="Times New Roman" w:hAnsi="Times New Roman" w:cs="Times New Roman"/>
          <w:sz w:val="24"/>
          <w:szCs w:val="24"/>
        </w:rPr>
        <w:lastRenderedPageBreak/>
        <w:t>recruiters using social media as a primary channel for recruitment.</w:t>
      </w:r>
      <w:r w:rsidR="002F27ED" w:rsidRPr="00DB3EBA">
        <w:rPr>
          <w:rFonts w:ascii="Times New Roman" w:hAnsi="Times New Roman" w:cs="Times New Roman"/>
          <w:sz w:val="24"/>
          <w:szCs w:val="24"/>
        </w:rPr>
        <w:t xml:space="preserve"> Social media has transformed the way we communicate and interact, and it has also revolutionized the recruitment landscape. In 2023, we can expect to see an enhanced use of social media for recruitment as organizations leverage these platforms to identify and engage with potential candidates. Social media platforms such as LinkedIn, Facebook, Twitter, and Instagram provide rich sources of talent pools, allowing recruiters to search for candidates based on their skills, experience, interests, and location. Social media also offers opportunities for organizations to showcase their employer brand, share job openings, and engage with candidates through targeted content and personalized messaging. Additionally, social media provides a platform for candidates to showcase their skills, experience, and professional interests, and to network with potential employers and industry influencers. Organizations can also leverage social media for background screening, reference checking, and gathering insights about candidates' behavior, interests, and cultural fit. However, it's important for organizations to use social media for recruitment in a responsible and ethical manner, respecting candidates' privacy, and complying with relevant laws and regulations. In 2023 and beyond, the enhanced use of social media for recruitment is expected to continue as organizations tap into the vast potential of these platforms to identify, engage, and hire the best talent for their organizations.</w:t>
      </w:r>
    </w:p>
    <w:p w14:paraId="09C60725" w14:textId="77777777" w:rsidR="00604594" w:rsidRDefault="002F27ED" w:rsidP="00DB3EBA">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In general</w:t>
      </w:r>
      <w:r w:rsidR="00604594" w:rsidRPr="00DB3EBA">
        <w:rPr>
          <w:rFonts w:ascii="Times New Roman" w:hAnsi="Times New Roman" w:cs="Times New Roman"/>
          <w:sz w:val="24"/>
          <w:szCs w:val="24"/>
        </w:rPr>
        <w:t>, the recruitment landscape in India is rapidly evolving, and recruiters will need to stay abreast of these trends to stay competitive in the talent market.</w:t>
      </w:r>
    </w:p>
    <w:p w14:paraId="0D0CC294" w14:textId="77777777" w:rsidR="004716C4" w:rsidRPr="00DB3EBA" w:rsidRDefault="004716C4" w:rsidP="004716C4">
      <w:pPr>
        <w:spacing w:line="360" w:lineRule="auto"/>
        <w:jc w:val="both"/>
        <w:rPr>
          <w:rFonts w:ascii="Times New Roman" w:hAnsi="Times New Roman" w:cs="Times New Roman"/>
          <w:b/>
          <w:sz w:val="24"/>
          <w:szCs w:val="24"/>
        </w:rPr>
      </w:pPr>
      <w:r w:rsidRPr="00DB3EBA">
        <w:rPr>
          <w:rFonts w:ascii="Times New Roman" w:hAnsi="Times New Roman" w:cs="Times New Roman"/>
          <w:b/>
          <w:sz w:val="24"/>
          <w:szCs w:val="24"/>
        </w:rPr>
        <w:t>CONCLUSION</w:t>
      </w:r>
    </w:p>
    <w:p w14:paraId="3D915AB8" w14:textId="77777777" w:rsidR="004716C4" w:rsidRPr="004716C4" w:rsidRDefault="004716C4" w:rsidP="004716C4">
      <w:pPr>
        <w:spacing w:line="360" w:lineRule="auto"/>
        <w:jc w:val="both"/>
        <w:rPr>
          <w:rFonts w:ascii="Times New Roman" w:hAnsi="Times New Roman" w:cs="Times New Roman"/>
          <w:sz w:val="24"/>
          <w:szCs w:val="24"/>
        </w:rPr>
      </w:pPr>
      <w:r w:rsidRPr="004716C4">
        <w:rPr>
          <w:rFonts w:ascii="Times New Roman" w:hAnsi="Times New Roman" w:cs="Times New Roman"/>
          <w:sz w:val="24"/>
          <w:szCs w:val="24"/>
        </w:rPr>
        <w:t>In conclusion, the field of recruitment is rapidly evolving, and we are witnessing a recruitment revolution with futuristic trends in talent acquisition. The traditional methods of recruitment are no longer sufficient to attract, engage, and retain top talent in today's competitive job market. As organizations strive to stay ahead of the curve and hire the best talent, they need to embrace emerging trends and adapt their recruitment strategies accordingly.</w:t>
      </w:r>
    </w:p>
    <w:p w14:paraId="0C520C1B" w14:textId="77777777" w:rsidR="004716C4" w:rsidRPr="004716C4" w:rsidRDefault="004716C4" w:rsidP="004716C4">
      <w:pPr>
        <w:spacing w:line="360" w:lineRule="auto"/>
        <w:jc w:val="both"/>
        <w:rPr>
          <w:rFonts w:ascii="Times New Roman" w:hAnsi="Times New Roman" w:cs="Times New Roman"/>
          <w:sz w:val="24"/>
          <w:szCs w:val="24"/>
        </w:rPr>
      </w:pPr>
      <w:r w:rsidRPr="004716C4">
        <w:rPr>
          <w:rFonts w:ascii="Times New Roman" w:hAnsi="Times New Roman" w:cs="Times New Roman"/>
          <w:sz w:val="24"/>
          <w:szCs w:val="24"/>
        </w:rPr>
        <w:t xml:space="preserve">The use of advanced technologies such as artificial intelligence (AI), machine learning, and automation is transforming the recruitment landscape. AI-powered tools are streamlining the </w:t>
      </w:r>
      <w:r w:rsidRPr="004716C4">
        <w:rPr>
          <w:rFonts w:ascii="Times New Roman" w:hAnsi="Times New Roman" w:cs="Times New Roman"/>
          <w:sz w:val="24"/>
          <w:szCs w:val="24"/>
        </w:rPr>
        <w:lastRenderedPageBreak/>
        <w:t>recruitment process, from sourcing and screening candidates to assessing their skills and cultural fit. These technologies are helping recruiters save time, reduce bias, and make data-driven decisions, resulting in more efficient and effective talent acquisition.</w:t>
      </w:r>
    </w:p>
    <w:p w14:paraId="42A71152" w14:textId="77777777" w:rsidR="004716C4" w:rsidRPr="004716C4" w:rsidRDefault="004716C4" w:rsidP="004716C4">
      <w:pPr>
        <w:spacing w:line="360" w:lineRule="auto"/>
        <w:jc w:val="both"/>
        <w:rPr>
          <w:rFonts w:ascii="Times New Roman" w:hAnsi="Times New Roman" w:cs="Times New Roman"/>
          <w:sz w:val="24"/>
          <w:szCs w:val="24"/>
        </w:rPr>
      </w:pPr>
      <w:r w:rsidRPr="004716C4">
        <w:rPr>
          <w:rFonts w:ascii="Times New Roman" w:hAnsi="Times New Roman" w:cs="Times New Roman"/>
          <w:sz w:val="24"/>
          <w:szCs w:val="24"/>
        </w:rPr>
        <w:t>Social media and employer branding are also playing a crucial role in modern recruitment. Candidates are actively researching organizations on social media platforms to assess their company culture, values, and reputation. Therefore, organizations need to have a strong employer brand and an engaging social media presence to attract top talent and build a positive employer brand image.</w:t>
      </w:r>
    </w:p>
    <w:p w14:paraId="1E504265" w14:textId="77777777" w:rsidR="004716C4" w:rsidRPr="004716C4" w:rsidRDefault="004716C4" w:rsidP="004716C4">
      <w:pPr>
        <w:spacing w:line="360" w:lineRule="auto"/>
        <w:jc w:val="both"/>
        <w:rPr>
          <w:rFonts w:ascii="Times New Roman" w:hAnsi="Times New Roman" w:cs="Times New Roman"/>
          <w:sz w:val="24"/>
          <w:szCs w:val="24"/>
        </w:rPr>
      </w:pPr>
      <w:r w:rsidRPr="004716C4">
        <w:rPr>
          <w:rFonts w:ascii="Times New Roman" w:hAnsi="Times New Roman" w:cs="Times New Roman"/>
          <w:sz w:val="24"/>
          <w:szCs w:val="24"/>
        </w:rPr>
        <w:t>Furthermore, diversity, equity, and inclusion (DE&amp;I) are becoming critical considerations in recruitment. Organizations are recognizing the importance of building diverse teams that reflect the communities they serve. Recruitment strategies are now focused on creating a diverse talent pipeline, eliminating bias from the recruitment process, and promoting inclusive hiring practices.</w:t>
      </w:r>
    </w:p>
    <w:p w14:paraId="080FDABC" w14:textId="77777777" w:rsidR="004716C4" w:rsidRPr="004716C4" w:rsidRDefault="004716C4" w:rsidP="004716C4">
      <w:pPr>
        <w:spacing w:line="360" w:lineRule="auto"/>
        <w:jc w:val="both"/>
        <w:rPr>
          <w:rFonts w:ascii="Times New Roman" w:hAnsi="Times New Roman" w:cs="Times New Roman"/>
          <w:sz w:val="24"/>
          <w:szCs w:val="24"/>
        </w:rPr>
      </w:pPr>
      <w:r w:rsidRPr="004716C4">
        <w:rPr>
          <w:rFonts w:ascii="Times New Roman" w:hAnsi="Times New Roman" w:cs="Times New Roman"/>
          <w:sz w:val="24"/>
          <w:szCs w:val="24"/>
        </w:rPr>
        <w:t>Remote and flexible work arrangements are also gaining momentum in the recruitment space. The COVID-19 pandemic has accelerated the adoption of remote work, and many organizations are now offering remote and flexible work options to attract and retain top talent. Virtual recruitment processes, including virtual interviews and onboarding, are becoming more prevalent, allowing organizations to tap into a global talent pool.</w:t>
      </w:r>
    </w:p>
    <w:p w14:paraId="6347210E" w14:textId="77777777" w:rsidR="004716C4" w:rsidRPr="004716C4" w:rsidRDefault="004716C4" w:rsidP="004716C4">
      <w:pPr>
        <w:spacing w:line="360" w:lineRule="auto"/>
        <w:jc w:val="both"/>
        <w:rPr>
          <w:rFonts w:ascii="Times New Roman" w:hAnsi="Times New Roman" w:cs="Times New Roman"/>
          <w:sz w:val="24"/>
          <w:szCs w:val="24"/>
        </w:rPr>
      </w:pPr>
      <w:r w:rsidRPr="004716C4">
        <w:rPr>
          <w:rFonts w:ascii="Times New Roman" w:hAnsi="Times New Roman" w:cs="Times New Roman"/>
          <w:sz w:val="24"/>
          <w:szCs w:val="24"/>
        </w:rPr>
        <w:t>In conclusion, the recruitment landscape is witnessing a revolution, and organizations need to embrace emerging trends in talent acquisition to stay competitive. By leveraging advanced technologies, building a strong employer brand, promoting diversity and inclusion, and offering remote work options, organizations can attract and retain the best talent in today's dynamic job market. It's crucial for recruiters and HR professionals to stay abreast of these trends and adapt their recruitment strategies accordingly to ensure success in the future of recruitment.</w:t>
      </w:r>
    </w:p>
    <w:p w14:paraId="3ACC1038" w14:textId="77777777" w:rsidR="004716C4" w:rsidRPr="00DB3EBA" w:rsidRDefault="004716C4" w:rsidP="004716C4">
      <w:pPr>
        <w:spacing w:line="360" w:lineRule="auto"/>
        <w:jc w:val="both"/>
        <w:rPr>
          <w:rFonts w:ascii="Times New Roman" w:hAnsi="Times New Roman" w:cs="Times New Roman"/>
          <w:sz w:val="24"/>
          <w:szCs w:val="24"/>
        </w:rPr>
      </w:pPr>
      <w:r w:rsidRPr="00DB3EBA">
        <w:rPr>
          <w:rFonts w:ascii="Times New Roman" w:hAnsi="Times New Roman" w:cs="Times New Roman"/>
          <w:sz w:val="24"/>
          <w:szCs w:val="24"/>
        </w:rPr>
        <w:t>.</w:t>
      </w:r>
    </w:p>
    <w:p w14:paraId="41971108" w14:textId="77777777" w:rsidR="004716C4" w:rsidRPr="005D13EA" w:rsidRDefault="00DF753C" w:rsidP="00DB3EBA">
      <w:pPr>
        <w:spacing w:line="360" w:lineRule="auto"/>
        <w:jc w:val="both"/>
        <w:rPr>
          <w:rFonts w:ascii="Times New Roman" w:hAnsi="Times New Roman" w:cs="Times New Roman"/>
          <w:b/>
          <w:sz w:val="24"/>
          <w:szCs w:val="24"/>
        </w:rPr>
      </w:pPr>
      <w:r w:rsidRPr="005D13EA">
        <w:rPr>
          <w:rFonts w:ascii="Times New Roman" w:hAnsi="Times New Roman" w:cs="Times New Roman"/>
          <w:b/>
          <w:sz w:val="24"/>
          <w:szCs w:val="24"/>
        </w:rPr>
        <w:t>Reference</w:t>
      </w:r>
    </w:p>
    <w:p w14:paraId="5B752DD5" w14:textId="77777777" w:rsidR="00FC7F2C" w:rsidRPr="00FC7F2C" w:rsidRDefault="00FC7F2C" w:rsidP="00DF753C">
      <w:pPr>
        <w:pStyle w:val="ListParagraph"/>
        <w:numPr>
          <w:ilvl w:val="0"/>
          <w:numId w:val="41"/>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Anita, R. (2019). Effective strategic talent acquisition process-a conceptual study. </w:t>
      </w:r>
      <w:proofErr w:type="spellStart"/>
      <w:r>
        <w:rPr>
          <w:rFonts w:ascii="Arial" w:hAnsi="Arial" w:cs="Arial"/>
          <w:i/>
          <w:iCs/>
          <w:color w:val="222222"/>
          <w:sz w:val="20"/>
          <w:szCs w:val="20"/>
          <w:shd w:val="clear" w:color="auto" w:fill="FFFFFF"/>
        </w:rPr>
        <w:t>Gavesana</w:t>
      </w:r>
      <w:proofErr w:type="spellEnd"/>
      <w:r>
        <w:rPr>
          <w:rFonts w:ascii="Arial" w:hAnsi="Arial" w:cs="Arial"/>
          <w:i/>
          <w:iCs/>
          <w:color w:val="222222"/>
          <w:sz w:val="20"/>
          <w:szCs w:val="20"/>
          <w:shd w:val="clear" w:color="auto" w:fill="FFFFFF"/>
        </w:rPr>
        <w:t xml:space="preserve"> Journal of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 42-51.</w:t>
      </w:r>
    </w:p>
    <w:p w14:paraId="396C1A9F" w14:textId="77777777" w:rsidR="00DF753C" w:rsidRPr="00DF753C" w:rsidRDefault="00DF753C" w:rsidP="00DF753C">
      <w:pPr>
        <w:pStyle w:val="ListParagraph"/>
        <w:numPr>
          <w:ilvl w:val="0"/>
          <w:numId w:val="41"/>
        </w:numPr>
        <w:spacing w:line="360" w:lineRule="auto"/>
        <w:jc w:val="both"/>
        <w:rPr>
          <w:rFonts w:ascii="Times New Roman" w:hAnsi="Times New Roman" w:cs="Times New Roman"/>
          <w:sz w:val="24"/>
          <w:szCs w:val="24"/>
        </w:rPr>
      </w:pPr>
      <w:proofErr w:type="spellStart"/>
      <w:r w:rsidRPr="00DF753C">
        <w:rPr>
          <w:rFonts w:ascii="Arial" w:hAnsi="Arial" w:cs="Arial"/>
          <w:color w:val="222222"/>
          <w:sz w:val="20"/>
          <w:szCs w:val="20"/>
          <w:shd w:val="clear" w:color="auto" w:fill="FFFFFF"/>
        </w:rPr>
        <w:lastRenderedPageBreak/>
        <w:t>Chungyalpa</w:t>
      </w:r>
      <w:proofErr w:type="spellEnd"/>
      <w:r w:rsidRPr="00DF753C">
        <w:rPr>
          <w:rFonts w:ascii="Arial" w:hAnsi="Arial" w:cs="Arial"/>
          <w:color w:val="222222"/>
          <w:sz w:val="20"/>
          <w:szCs w:val="20"/>
          <w:shd w:val="clear" w:color="auto" w:fill="FFFFFF"/>
        </w:rPr>
        <w:t>, W., &amp;Karishma, T. (2016). Best practices and emerging trends in recruitment and selection. </w:t>
      </w:r>
      <w:r w:rsidRPr="00DF753C">
        <w:rPr>
          <w:rFonts w:ascii="Arial" w:hAnsi="Arial" w:cs="Arial"/>
          <w:i/>
          <w:iCs/>
          <w:color w:val="222222"/>
          <w:sz w:val="20"/>
          <w:szCs w:val="20"/>
          <w:shd w:val="clear" w:color="auto" w:fill="FFFFFF"/>
        </w:rPr>
        <w:t>Journal of Entrepreneurship &amp; Organization Management</w:t>
      </w:r>
      <w:r w:rsidRPr="00DF753C">
        <w:rPr>
          <w:rFonts w:ascii="Arial" w:hAnsi="Arial" w:cs="Arial"/>
          <w:color w:val="222222"/>
          <w:sz w:val="20"/>
          <w:szCs w:val="20"/>
          <w:shd w:val="clear" w:color="auto" w:fill="FFFFFF"/>
        </w:rPr>
        <w:t>, </w:t>
      </w:r>
      <w:r w:rsidRPr="00DF753C">
        <w:rPr>
          <w:rFonts w:ascii="Arial" w:hAnsi="Arial" w:cs="Arial"/>
          <w:i/>
          <w:iCs/>
          <w:color w:val="222222"/>
          <w:sz w:val="20"/>
          <w:szCs w:val="20"/>
          <w:shd w:val="clear" w:color="auto" w:fill="FFFFFF"/>
        </w:rPr>
        <w:t>5</w:t>
      </w:r>
      <w:r w:rsidRPr="00DF753C">
        <w:rPr>
          <w:rFonts w:ascii="Arial" w:hAnsi="Arial" w:cs="Arial"/>
          <w:color w:val="222222"/>
          <w:sz w:val="20"/>
          <w:szCs w:val="20"/>
          <w:shd w:val="clear" w:color="auto" w:fill="FFFFFF"/>
        </w:rPr>
        <w:t>(2), 1-5.</w:t>
      </w:r>
    </w:p>
    <w:p w14:paraId="0346223A" w14:textId="77777777" w:rsidR="00DF753C" w:rsidRPr="00B2546A" w:rsidRDefault="004D60D1" w:rsidP="00DF753C">
      <w:pPr>
        <w:pStyle w:val="ListParagraph"/>
        <w:numPr>
          <w:ilvl w:val="0"/>
          <w:numId w:val="41"/>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Hada, B., &amp;Gairola, S. (2015). Opportunities &amp; challenges of E-recruitment. </w:t>
      </w:r>
      <w:r>
        <w:rPr>
          <w:rFonts w:ascii="Arial" w:hAnsi="Arial" w:cs="Arial"/>
          <w:i/>
          <w:iCs/>
          <w:color w:val="222222"/>
          <w:sz w:val="20"/>
          <w:szCs w:val="20"/>
          <w:shd w:val="clear" w:color="auto" w:fill="FFFFFF"/>
        </w:rPr>
        <w:t>Journal of Management Engineering and Information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(2), 1-4.</w:t>
      </w:r>
    </w:p>
    <w:p w14:paraId="349BC417" w14:textId="77777777" w:rsidR="00B2546A" w:rsidRPr="00B2546A" w:rsidRDefault="00B2546A" w:rsidP="00B2546A">
      <w:pPr>
        <w:pStyle w:val="ListParagraph"/>
        <w:numPr>
          <w:ilvl w:val="0"/>
          <w:numId w:val="41"/>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Holtom, B. C., Mitchell, T. R., Lee, T. W., &amp; Eberly, M. B. (2008). 5 turnover and retention research: a glance at the past, a closer review of the present, and a venture into the future. </w:t>
      </w:r>
      <w:r>
        <w:rPr>
          <w:rFonts w:ascii="Arial" w:hAnsi="Arial" w:cs="Arial"/>
          <w:i/>
          <w:iCs/>
          <w:color w:val="222222"/>
          <w:sz w:val="20"/>
          <w:szCs w:val="20"/>
          <w:shd w:val="clear" w:color="auto" w:fill="FFFFFF"/>
        </w:rPr>
        <w:t>The Academy of Management Annals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w:t>
      </w:r>
      <w:r>
        <w:rPr>
          <w:rFonts w:ascii="Arial" w:hAnsi="Arial" w:cs="Arial"/>
          <w:color w:val="222222"/>
          <w:sz w:val="20"/>
          <w:szCs w:val="20"/>
          <w:shd w:val="clear" w:color="auto" w:fill="FFFFFF"/>
        </w:rPr>
        <w:t>(1), 231-274.</w:t>
      </w:r>
    </w:p>
    <w:p w14:paraId="56BE88F6" w14:textId="77777777" w:rsidR="004D60D1" w:rsidRPr="00710408" w:rsidRDefault="004D60D1" w:rsidP="004D60D1">
      <w:pPr>
        <w:pStyle w:val="ListParagraph"/>
        <w:numPr>
          <w:ilvl w:val="0"/>
          <w:numId w:val="41"/>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Ibrahim, W. M. R. W., &amp; Hassan, R. (2019). Recruitment trends in the era of industry 4.0 using artificial intelligence: pro and cons. </w:t>
      </w:r>
      <w:r>
        <w:rPr>
          <w:rFonts w:ascii="Arial" w:hAnsi="Arial" w:cs="Arial"/>
          <w:i/>
          <w:iCs/>
          <w:color w:val="222222"/>
          <w:sz w:val="20"/>
          <w:szCs w:val="20"/>
          <w:shd w:val="clear" w:color="auto" w:fill="FFFFFF"/>
        </w:rPr>
        <w:t>Asian Journal of Research in Business and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w:t>
      </w:r>
      <w:r>
        <w:rPr>
          <w:rFonts w:ascii="Arial" w:hAnsi="Arial" w:cs="Arial"/>
          <w:color w:val="222222"/>
          <w:sz w:val="20"/>
          <w:szCs w:val="20"/>
          <w:shd w:val="clear" w:color="auto" w:fill="FFFFFF"/>
        </w:rPr>
        <w:t>(1), 16-21.</w:t>
      </w:r>
    </w:p>
    <w:p w14:paraId="669937B5" w14:textId="77777777" w:rsidR="00710408" w:rsidRPr="004D60D1" w:rsidRDefault="00710408" w:rsidP="004D60D1">
      <w:pPr>
        <w:pStyle w:val="ListParagraph"/>
        <w:numPr>
          <w:ilvl w:val="0"/>
          <w:numId w:val="41"/>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 xml:space="preserve">Khandelwal, J., &amp; </w:t>
      </w:r>
      <w:proofErr w:type="spellStart"/>
      <w:r>
        <w:rPr>
          <w:rFonts w:ascii="Arial" w:hAnsi="Arial" w:cs="Arial"/>
          <w:color w:val="222222"/>
          <w:sz w:val="20"/>
          <w:szCs w:val="20"/>
          <w:shd w:val="clear" w:color="auto" w:fill="FFFFFF"/>
        </w:rPr>
        <w:t>Rajotia</w:t>
      </w:r>
      <w:proofErr w:type="spellEnd"/>
      <w:r>
        <w:rPr>
          <w:rFonts w:ascii="Arial" w:hAnsi="Arial" w:cs="Arial"/>
          <w:color w:val="222222"/>
          <w:sz w:val="20"/>
          <w:szCs w:val="20"/>
          <w:shd w:val="clear" w:color="auto" w:fill="FFFFFF"/>
        </w:rPr>
        <w:t>, K. (2017). A Review of the Changing Dynamics of Talent Acquisition. </w:t>
      </w:r>
      <w:r>
        <w:rPr>
          <w:rFonts w:ascii="Arial" w:hAnsi="Arial" w:cs="Arial"/>
          <w:i/>
          <w:iCs/>
          <w:color w:val="222222"/>
          <w:sz w:val="20"/>
          <w:szCs w:val="20"/>
          <w:shd w:val="clear" w:color="auto" w:fill="FFFFFF"/>
        </w:rPr>
        <w:t>International Journal of Engineering and Management Research (IJEMR)</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(2), 351-355.</w:t>
      </w:r>
    </w:p>
    <w:p w14:paraId="1EFAFBA3" w14:textId="77777777" w:rsidR="004D60D1" w:rsidRPr="004D60D1" w:rsidRDefault="004D60D1" w:rsidP="004D60D1">
      <w:pPr>
        <w:pStyle w:val="ListParagraph"/>
        <w:numPr>
          <w:ilvl w:val="0"/>
          <w:numId w:val="41"/>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Paramita, D. (2020). Digitalization in talent acquisition: A case study of AI in recruitment.</w:t>
      </w:r>
    </w:p>
    <w:p w14:paraId="1D9470BD" w14:textId="77777777" w:rsidR="004D60D1" w:rsidRPr="00CF12BA" w:rsidRDefault="004D60D1" w:rsidP="004D60D1">
      <w:pPr>
        <w:pStyle w:val="ListParagraph"/>
        <w:numPr>
          <w:ilvl w:val="0"/>
          <w:numId w:val="41"/>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Jose, S. (2019). Innovation in recruitment and talent acquisition: A study on technologies and strategies adopted for talent management in IT sector. </w:t>
      </w:r>
      <w:r>
        <w:rPr>
          <w:rFonts w:ascii="Arial" w:hAnsi="Arial" w:cs="Arial"/>
          <w:i/>
          <w:iCs/>
          <w:color w:val="222222"/>
          <w:sz w:val="20"/>
          <w:szCs w:val="20"/>
          <w:shd w:val="clear" w:color="auto" w:fill="FFFFFF"/>
        </w:rPr>
        <w:t>International journal of marketing and human resource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(2), 1-8.</w:t>
      </w:r>
    </w:p>
    <w:p w14:paraId="62B5B1F0" w14:textId="77777777" w:rsidR="00CF12BA" w:rsidRPr="00B2546A" w:rsidRDefault="00CF12BA" w:rsidP="004D60D1">
      <w:pPr>
        <w:pStyle w:val="ListParagraph"/>
        <w:numPr>
          <w:ilvl w:val="0"/>
          <w:numId w:val="41"/>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Reynolds, D. H., &amp; Weiner, J. A. (2009). </w:t>
      </w:r>
      <w:r>
        <w:rPr>
          <w:rFonts w:ascii="Arial" w:hAnsi="Arial" w:cs="Arial"/>
          <w:i/>
          <w:iCs/>
          <w:color w:val="222222"/>
          <w:sz w:val="20"/>
          <w:szCs w:val="20"/>
          <w:shd w:val="clear" w:color="auto" w:fill="FFFFFF"/>
        </w:rPr>
        <w:t>Online recruiting and selection: Innovations in talent acquisition</w:t>
      </w:r>
      <w:r>
        <w:rPr>
          <w:rFonts w:ascii="Arial" w:hAnsi="Arial" w:cs="Arial"/>
          <w:color w:val="222222"/>
          <w:sz w:val="20"/>
          <w:szCs w:val="20"/>
          <w:shd w:val="clear" w:color="auto" w:fill="FFFFFF"/>
        </w:rPr>
        <w:t>. John Wiley &amp; Sons.</w:t>
      </w:r>
    </w:p>
    <w:p w14:paraId="6F7835A0" w14:textId="77777777" w:rsidR="00B2546A" w:rsidRPr="00DC227A" w:rsidRDefault="00B2546A" w:rsidP="004D60D1">
      <w:pPr>
        <w:pStyle w:val="ListParagraph"/>
        <w:numPr>
          <w:ilvl w:val="0"/>
          <w:numId w:val="41"/>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Rynes, S. L. (1989). Recruitment, job choice, and post-hire consequences: A call for new research directions.</w:t>
      </w:r>
    </w:p>
    <w:p w14:paraId="71AE3B79" w14:textId="77777777" w:rsidR="00DC227A" w:rsidRPr="00FC7F2C" w:rsidRDefault="00DC227A" w:rsidP="004D60D1">
      <w:pPr>
        <w:pStyle w:val="ListParagraph"/>
        <w:numPr>
          <w:ilvl w:val="0"/>
          <w:numId w:val="41"/>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Tripathy, M. S. (2014). Talent acquisition a key factor to overcome new age challenges and opportunities for human resource management. </w:t>
      </w:r>
      <w:r>
        <w:rPr>
          <w:rFonts w:ascii="Arial" w:hAnsi="Arial" w:cs="Arial"/>
          <w:i/>
          <w:iCs/>
          <w:color w:val="222222"/>
          <w:sz w:val="20"/>
          <w:szCs w:val="20"/>
          <w:shd w:val="clear" w:color="auto" w:fill="FFFFFF"/>
        </w:rPr>
        <w:t>IOSR Journal of Business and Management</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(12), 39-43.</w:t>
      </w:r>
    </w:p>
    <w:p w14:paraId="442C9701" w14:textId="77777777" w:rsidR="00FC7F2C" w:rsidRPr="00DC227A" w:rsidRDefault="00FC7F2C" w:rsidP="004D60D1">
      <w:pPr>
        <w:pStyle w:val="ListParagraph"/>
        <w:numPr>
          <w:ilvl w:val="0"/>
          <w:numId w:val="41"/>
        </w:numPr>
        <w:spacing w:line="360" w:lineRule="auto"/>
        <w:jc w:val="both"/>
        <w:rPr>
          <w:rFonts w:ascii="Times New Roman" w:hAnsi="Times New Roman" w:cs="Times New Roman"/>
          <w:sz w:val="24"/>
          <w:szCs w:val="24"/>
        </w:rPr>
      </w:pPr>
    </w:p>
    <w:p w14:paraId="7DA9D98D" w14:textId="77777777" w:rsidR="00897D25" w:rsidRDefault="00000000" w:rsidP="00897D25">
      <w:pPr>
        <w:pStyle w:val="ListParagraph"/>
        <w:numPr>
          <w:ilvl w:val="0"/>
          <w:numId w:val="41"/>
        </w:numPr>
        <w:spacing w:line="360" w:lineRule="auto"/>
        <w:jc w:val="both"/>
        <w:rPr>
          <w:rFonts w:ascii="Times New Roman" w:hAnsi="Times New Roman" w:cs="Times New Roman"/>
          <w:sz w:val="24"/>
          <w:szCs w:val="24"/>
        </w:rPr>
      </w:pPr>
      <w:hyperlink r:id="rId5" w:history="1">
        <w:r w:rsidR="00897D25" w:rsidRPr="005801CA">
          <w:rPr>
            <w:rStyle w:val="Hyperlink"/>
            <w:rFonts w:ascii="Times New Roman" w:hAnsi="Times New Roman" w:cs="Times New Roman"/>
            <w:sz w:val="24"/>
            <w:szCs w:val="24"/>
          </w:rPr>
          <w:t>https://www.betterplace.co.in/blog/recruitment-tools/</w:t>
        </w:r>
      </w:hyperlink>
    </w:p>
    <w:p w14:paraId="780BEE68" w14:textId="77777777" w:rsidR="00897D25" w:rsidRDefault="00000000" w:rsidP="00897D25">
      <w:pPr>
        <w:pStyle w:val="ListParagraph"/>
        <w:numPr>
          <w:ilvl w:val="0"/>
          <w:numId w:val="41"/>
        </w:numPr>
        <w:spacing w:line="360" w:lineRule="auto"/>
        <w:jc w:val="both"/>
        <w:rPr>
          <w:rFonts w:ascii="Times New Roman" w:hAnsi="Times New Roman" w:cs="Times New Roman"/>
          <w:sz w:val="24"/>
          <w:szCs w:val="24"/>
        </w:rPr>
      </w:pPr>
      <w:hyperlink r:id="rId6" w:history="1">
        <w:r w:rsidR="00897D25" w:rsidRPr="005801CA">
          <w:rPr>
            <w:rStyle w:val="Hyperlink"/>
            <w:rFonts w:ascii="Times New Roman" w:hAnsi="Times New Roman" w:cs="Times New Roman"/>
            <w:sz w:val="24"/>
            <w:szCs w:val="24"/>
          </w:rPr>
          <w:t>https://www.techtarget.com/searchhrsoftware/feature/7-talent-acquisition-and-recruitment-trends</w:t>
        </w:r>
      </w:hyperlink>
    </w:p>
    <w:p w14:paraId="7CC5F31B" w14:textId="77777777" w:rsidR="00897D25" w:rsidRDefault="00000000" w:rsidP="00897D25">
      <w:pPr>
        <w:pStyle w:val="ListParagraph"/>
        <w:numPr>
          <w:ilvl w:val="0"/>
          <w:numId w:val="41"/>
        </w:numPr>
        <w:spacing w:line="360" w:lineRule="auto"/>
        <w:jc w:val="both"/>
        <w:rPr>
          <w:rFonts w:ascii="Times New Roman" w:hAnsi="Times New Roman" w:cs="Times New Roman"/>
          <w:sz w:val="24"/>
          <w:szCs w:val="24"/>
        </w:rPr>
      </w:pPr>
      <w:hyperlink r:id="rId7" w:history="1">
        <w:r w:rsidR="00897D25" w:rsidRPr="005801CA">
          <w:rPr>
            <w:rStyle w:val="Hyperlink"/>
            <w:rFonts w:ascii="Times New Roman" w:hAnsi="Times New Roman" w:cs="Times New Roman"/>
            <w:sz w:val="24"/>
            <w:szCs w:val="24"/>
          </w:rPr>
          <w:t>https://www.ismartrecruit.com/blog-latest-recruiting-trends-for-hr</w:t>
        </w:r>
      </w:hyperlink>
    </w:p>
    <w:p w14:paraId="510C3F3B" w14:textId="77777777" w:rsidR="00897D25" w:rsidRPr="00DF753C" w:rsidRDefault="00897D25" w:rsidP="00BB2DF7">
      <w:pPr>
        <w:pStyle w:val="ListParagraph"/>
        <w:spacing w:line="360" w:lineRule="auto"/>
        <w:jc w:val="both"/>
        <w:rPr>
          <w:rFonts w:ascii="Times New Roman" w:hAnsi="Times New Roman" w:cs="Times New Roman"/>
          <w:sz w:val="24"/>
          <w:szCs w:val="24"/>
        </w:rPr>
      </w:pPr>
    </w:p>
    <w:sectPr w:rsidR="00897D25" w:rsidRPr="00DF753C" w:rsidSect="00A631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21C"/>
    <w:multiLevelType w:val="hybridMultilevel"/>
    <w:tmpl w:val="B86A4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C69DB"/>
    <w:multiLevelType w:val="hybridMultilevel"/>
    <w:tmpl w:val="E000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254FF"/>
    <w:multiLevelType w:val="hybridMultilevel"/>
    <w:tmpl w:val="01DE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000346"/>
    <w:multiLevelType w:val="hybridMultilevel"/>
    <w:tmpl w:val="9388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56339"/>
    <w:multiLevelType w:val="multilevel"/>
    <w:tmpl w:val="8996E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2A136C"/>
    <w:multiLevelType w:val="hybridMultilevel"/>
    <w:tmpl w:val="75AEF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4108A0"/>
    <w:multiLevelType w:val="hybridMultilevel"/>
    <w:tmpl w:val="21365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1019F3"/>
    <w:multiLevelType w:val="hybridMultilevel"/>
    <w:tmpl w:val="7DC8C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BE041A"/>
    <w:multiLevelType w:val="hybridMultilevel"/>
    <w:tmpl w:val="25A21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C8773F"/>
    <w:multiLevelType w:val="hybridMultilevel"/>
    <w:tmpl w:val="A308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C91FBD"/>
    <w:multiLevelType w:val="hybridMultilevel"/>
    <w:tmpl w:val="AB38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355B"/>
    <w:multiLevelType w:val="multilevel"/>
    <w:tmpl w:val="69CC1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196FFB"/>
    <w:multiLevelType w:val="hybridMultilevel"/>
    <w:tmpl w:val="7194A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D45C0F"/>
    <w:multiLevelType w:val="hybridMultilevel"/>
    <w:tmpl w:val="E49CE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B4527"/>
    <w:multiLevelType w:val="hybridMultilevel"/>
    <w:tmpl w:val="69F2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42BDE"/>
    <w:multiLevelType w:val="hybridMultilevel"/>
    <w:tmpl w:val="296ED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E3503A"/>
    <w:multiLevelType w:val="hybridMultilevel"/>
    <w:tmpl w:val="20B06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4B214F"/>
    <w:multiLevelType w:val="hybridMultilevel"/>
    <w:tmpl w:val="F5F2F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402B30"/>
    <w:multiLevelType w:val="hybridMultilevel"/>
    <w:tmpl w:val="F8F69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0845480"/>
    <w:multiLevelType w:val="hybridMultilevel"/>
    <w:tmpl w:val="F66A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7600D"/>
    <w:multiLevelType w:val="hybridMultilevel"/>
    <w:tmpl w:val="2228E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E86D61"/>
    <w:multiLevelType w:val="hybridMultilevel"/>
    <w:tmpl w:val="F9F49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A757AD"/>
    <w:multiLevelType w:val="hybridMultilevel"/>
    <w:tmpl w:val="C3285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277D3A"/>
    <w:multiLevelType w:val="hybridMultilevel"/>
    <w:tmpl w:val="BD9CC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8A4F1D"/>
    <w:multiLevelType w:val="hybridMultilevel"/>
    <w:tmpl w:val="8336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912B5F"/>
    <w:multiLevelType w:val="multilevel"/>
    <w:tmpl w:val="217A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6D3343"/>
    <w:multiLevelType w:val="hybridMultilevel"/>
    <w:tmpl w:val="7D7E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CB4864"/>
    <w:multiLevelType w:val="hybridMultilevel"/>
    <w:tmpl w:val="C0CA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CF76F3"/>
    <w:multiLevelType w:val="hybridMultilevel"/>
    <w:tmpl w:val="38A20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C4332B"/>
    <w:multiLevelType w:val="hybridMultilevel"/>
    <w:tmpl w:val="69962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E41318"/>
    <w:multiLevelType w:val="hybridMultilevel"/>
    <w:tmpl w:val="59742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81B98"/>
    <w:multiLevelType w:val="multilevel"/>
    <w:tmpl w:val="7E3AE6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2" w15:restartNumberingAfterBreak="0">
    <w:nsid w:val="650D5DD6"/>
    <w:multiLevelType w:val="multilevel"/>
    <w:tmpl w:val="4CB8C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E4259D"/>
    <w:multiLevelType w:val="hybridMultilevel"/>
    <w:tmpl w:val="5574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0B2C8A"/>
    <w:multiLevelType w:val="hybridMultilevel"/>
    <w:tmpl w:val="C4545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A7912"/>
    <w:multiLevelType w:val="hybridMultilevel"/>
    <w:tmpl w:val="0268B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7F67E1"/>
    <w:multiLevelType w:val="hybridMultilevel"/>
    <w:tmpl w:val="BF8E1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793B4A"/>
    <w:multiLevelType w:val="hybridMultilevel"/>
    <w:tmpl w:val="6CAC6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6156B7"/>
    <w:multiLevelType w:val="hybridMultilevel"/>
    <w:tmpl w:val="F0349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076D9"/>
    <w:multiLevelType w:val="multilevel"/>
    <w:tmpl w:val="6D08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F053166"/>
    <w:multiLevelType w:val="hybridMultilevel"/>
    <w:tmpl w:val="95C2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C90E6A"/>
    <w:multiLevelType w:val="hybridMultilevel"/>
    <w:tmpl w:val="7014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2369991">
    <w:abstractNumId w:val="6"/>
  </w:num>
  <w:num w:numId="2" w16cid:durableId="1047681106">
    <w:abstractNumId w:val="16"/>
  </w:num>
  <w:num w:numId="3" w16cid:durableId="1188910267">
    <w:abstractNumId w:val="1"/>
  </w:num>
  <w:num w:numId="4" w16cid:durableId="1519392666">
    <w:abstractNumId w:val="0"/>
  </w:num>
  <w:num w:numId="5" w16cid:durableId="1494486636">
    <w:abstractNumId w:val="35"/>
  </w:num>
  <w:num w:numId="6" w16cid:durableId="1631781251">
    <w:abstractNumId w:val="14"/>
  </w:num>
  <w:num w:numId="7" w16cid:durableId="1069114610">
    <w:abstractNumId w:val="26"/>
  </w:num>
  <w:num w:numId="8" w16cid:durableId="732581531">
    <w:abstractNumId w:val="27"/>
  </w:num>
  <w:num w:numId="9" w16cid:durableId="1223715936">
    <w:abstractNumId w:val="22"/>
  </w:num>
  <w:num w:numId="10" w16cid:durableId="2122912082">
    <w:abstractNumId w:val="21"/>
  </w:num>
  <w:num w:numId="11" w16cid:durableId="2039622264">
    <w:abstractNumId w:val="13"/>
  </w:num>
  <w:num w:numId="12" w16cid:durableId="696004424">
    <w:abstractNumId w:val="15"/>
  </w:num>
  <w:num w:numId="13" w16cid:durableId="1655529887">
    <w:abstractNumId w:val="19"/>
  </w:num>
  <w:num w:numId="14" w16cid:durableId="409810511">
    <w:abstractNumId w:val="17"/>
  </w:num>
  <w:num w:numId="15" w16cid:durableId="497771900">
    <w:abstractNumId w:val="5"/>
  </w:num>
  <w:num w:numId="16" w16cid:durableId="310914400">
    <w:abstractNumId w:val="7"/>
  </w:num>
  <w:num w:numId="17" w16cid:durableId="578908137">
    <w:abstractNumId w:val="41"/>
  </w:num>
  <w:num w:numId="18" w16cid:durableId="447969503">
    <w:abstractNumId w:val="30"/>
  </w:num>
  <w:num w:numId="19" w16cid:durableId="1828203570">
    <w:abstractNumId w:val="2"/>
  </w:num>
  <w:num w:numId="20" w16cid:durableId="664825240">
    <w:abstractNumId w:val="23"/>
  </w:num>
  <w:num w:numId="21" w16cid:durableId="647367860">
    <w:abstractNumId w:val="20"/>
  </w:num>
  <w:num w:numId="22" w16cid:durableId="190917692">
    <w:abstractNumId w:val="34"/>
  </w:num>
  <w:num w:numId="23" w16cid:durableId="431629553">
    <w:abstractNumId w:val="12"/>
  </w:num>
  <w:num w:numId="24" w16cid:durableId="329405835">
    <w:abstractNumId w:val="36"/>
  </w:num>
  <w:num w:numId="25" w16cid:durableId="372272237">
    <w:abstractNumId w:val="10"/>
  </w:num>
  <w:num w:numId="26" w16cid:durableId="582447899">
    <w:abstractNumId w:val="3"/>
  </w:num>
  <w:num w:numId="27" w16cid:durableId="1722821392">
    <w:abstractNumId w:val="18"/>
  </w:num>
  <w:num w:numId="28" w16cid:durableId="929117787">
    <w:abstractNumId w:val="8"/>
  </w:num>
  <w:num w:numId="29" w16cid:durableId="736634021">
    <w:abstractNumId w:val="40"/>
  </w:num>
  <w:num w:numId="30" w16cid:durableId="1150247118">
    <w:abstractNumId w:val="38"/>
  </w:num>
  <w:num w:numId="31" w16cid:durableId="486897646">
    <w:abstractNumId w:val="37"/>
  </w:num>
  <w:num w:numId="32" w16cid:durableId="1858889762">
    <w:abstractNumId w:val="33"/>
  </w:num>
  <w:num w:numId="33" w16cid:durableId="2094889943">
    <w:abstractNumId w:val="28"/>
  </w:num>
  <w:num w:numId="34" w16cid:durableId="2082214019">
    <w:abstractNumId w:val="39"/>
  </w:num>
  <w:num w:numId="35" w16cid:durableId="648942712">
    <w:abstractNumId w:val="25"/>
  </w:num>
  <w:num w:numId="36" w16cid:durableId="1696344609">
    <w:abstractNumId w:val="4"/>
  </w:num>
  <w:num w:numId="37" w16cid:durableId="113066113">
    <w:abstractNumId w:val="32"/>
  </w:num>
  <w:num w:numId="38" w16cid:durableId="1229342774">
    <w:abstractNumId w:val="24"/>
  </w:num>
  <w:num w:numId="39" w16cid:durableId="1308432336">
    <w:abstractNumId w:val="9"/>
  </w:num>
  <w:num w:numId="40" w16cid:durableId="1703164074">
    <w:abstractNumId w:val="11"/>
  </w:num>
  <w:num w:numId="41" w16cid:durableId="1688141994">
    <w:abstractNumId w:val="29"/>
  </w:num>
  <w:num w:numId="42" w16cid:durableId="427778693">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47CB8"/>
    <w:rsid w:val="00030C27"/>
    <w:rsid w:val="000C6BCC"/>
    <w:rsid w:val="00142090"/>
    <w:rsid w:val="001A56BE"/>
    <w:rsid w:val="00245C6C"/>
    <w:rsid w:val="00267843"/>
    <w:rsid w:val="00270ED7"/>
    <w:rsid w:val="002803E5"/>
    <w:rsid w:val="002A77D6"/>
    <w:rsid w:val="002D215D"/>
    <w:rsid w:val="002F27ED"/>
    <w:rsid w:val="00302E3D"/>
    <w:rsid w:val="003135C9"/>
    <w:rsid w:val="00384A48"/>
    <w:rsid w:val="00397CF4"/>
    <w:rsid w:val="003C787E"/>
    <w:rsid w:val="003D0C47"/>
    <w:rsid w:val="003E2006"/>
    <w:rsid w:val="003E6C5A"/>
    <w:rsid w:val="00437824"/>
    <w:rsid w:val="004716C4"/>
    <w:rsid w:val="00482E1E"/>
    <w:rsid w:val="004D60D1"/>
    <w:rsid w:val="00524345"/>
    <w:rsid w:val="005A32D3"/>
    <w:rsid w:val="005C5BAD"/>
    <w:rsid w:val="005D13EA"/>
    <w:rsid w:val="00604594"/>
    <w:rsid w:val="00635665"/>
    <w:rsid w:val="006867D8"/>
    <w:rsid w:val="006B40FF"/>
    <w:rsid w:val="006C6075"/>
    <w:rsid w:val="00710408"/>
    <w:rsid w:val="00737D57"/>
    <w:rsid w:val="0078508A"/>
    <w:rsid w:val="008111E4"/>
    <w:rsid w:val="00854DF4"/>
    <w:rsid w:val="00883B97"/>
    <w:rsid w:val="00897D25"/>
    <w:rsid w:val="008C3EB5"/>
    <w:rsid w:val="008E0065"/>
    <w:rsid w:val="00930CBE"/>
    <w:rsid w:val="009345F3"/>
    <w:rsid w:val="00974597"/>
    <w:rsid w:val="00994AE9"/>
    <w:rsid w:val="009D24BB"/>
    <w:rsid w:val="009D7FF5"/>
    <w:rsid w:val="00A2401C"/>
    <w:rsid w:val="00A6319F"/>
    <w:rsid w:val="00A65C75"/>
    <w:rsid w:val="00B145D0"/>
    <w:rsid w:val="00B2546A"/>
    <w:rsid w:val="00B47CB8"/>
    <w:rsid w:val="00BA14F8"/>
    <w:rsid w:val="00BB2DF7"/>
    <w:rsid w:val="00BF2FFB"/>
    <w:rsid w:val="00CD2D9A"/>
    <w:rsid w:val="00CF12BA"/>
    <w:rsid w:val="00DB3EBA"/>
    <w:rsid w:val="00DB50B1"/>
    <w:rsid w:val="00DC227A"/>
    <w:rsid w:val="00DE7458"/>
    <w:rsid w:val="00DF753C"/>
    <w:rsid w:val="00E43E86"/>
    <w:rsid w:val="00E87051"/>
    <w:rsid w:val="00EA306E"/>
    <w:rsid w:val="00EC3C72"/>
    <w:rsid w:val="00EC485E"/>
    <w:rsid w:val="00EE4436"/>
    <w:rsid w:val="00F25CC4"/>
    <w:rsid w:val="00F27414"/>
    <w:rsid w:val="00F402FD"/>
    <w:rsid w:val="00F7325C"/>
    <w:rsid w:val="00FA3C5E"/>
    <w:rsid w:val="00FB4CB4"/>
    <w:rsid w:val="00FC7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D9DF7"/>
  <w15:docId w15:val="{CAEBD7F4-C33C-4A58-9E72-5963050E4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19F"/>
  </w:style>
  <w:style w:type="paragraph" w:styleId="Heading2">
    <w:name w:val="heading 2"/>
    <w:basedOn w:val="Normal"/>
    <w:link w:val="Heading2Char"/>
    <w:uiPriority w:val="9"/>
    <w:qFormat/>
    <w:rsid w:val="006045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0459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0459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04594"/>
    <w:pPr>
      <w:ind w:left="720"/>
      <w:contextualSpacing/>
    </w:pPr>
  </w:style>
  <w:style w:type="character" w:styleId="Hyperlink">
    <w:name w:val="Hyperlink"/>
    <w:basedOn w:val="DefaultParagraphFont"/>
    <w:uiPriority w:val="99"/>
    <w:unhideWhenUsed/>
    <w:rsid w:val="004D60D1"/>
    <w:rPr>
      <w:color w:val="0000FF" w:themeColor="hyperlink"/>
      <w:u w:val="single"/>
    </w:rPr>
  </w:style>
  <w:style w:type="paragraph" w:styleId="z-TopofForm">
    <w:name w:val="HTML Top of Form"/>
    <w:basedOn w:val="Normal"/>
    <w:next w:val="Normal"/>
    <w:link w:val="z-TopofFormChar"/>
    <w:hidden/>
    <w:uiPriority w:val="99"/>
    <w:semiHidden/>
    <w:unhideWhenUsed/>
    <w:rsid w:val="008E00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006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39805">
      <w:bodyDiv w:val="1"/>
      <w:marLeft w:val="0"/>
      <w:marRight w:val="0"/>
      <w:marTop w:val="0"/>
      <w:marBottom w:val="0"/>
      <w:divBdr>
        <w:top w:val="none" w:sz="0" w:space="0" w:color="auto"/>
        <w:left w:val="none" w:sz="0" w:space="0" w:color="auto"/>
        <w:bottom w:val="none" w:sz="0" w:space="0" w:color="auto"/>
        <w:right w:val="none" w:sz="0" w:space="0" w:color="auto"/>
      </w:divBdr>
    </w:div>
    <w:div w:id="113447958">
      <w:bodyDiv w:val="1"/>
      <w:marLeft w:val="0"/>
      <w:marRight w:val="0"/>
      <w:marTop w:val="0"/>
      <w:marBottom w:val="0"/>
      <w:divBdr>
        <w:top w:val="none" w:sz="0" w:space="0" w:color="auto"/>
        <w:left w:val="none" w:sz="0" w:space="0" w:color="auto"/>
        <w:bottom w:val="none" w:sz="0" w:space="0" w:color="auto"/>
        <w:right w:val="none" w:sz="0" w:space="0" w:color="auto"/>
      </w:divBdr>
    </w:div>
    <w:div w:id="288323443">
      <w:bodyDiv w:val="1"/>
      <w:marLeft w:val="0"/>
      <w:marRight w:val="0"/>
      <w:marTop w:val="0"/>
      <w:marBottom w:val="0"/>
      <w:divBdr>
        <w:top w:val="none" w:sz="0" w:space="0" w:color="auto"/>
        <w:left w:val="none" w:sz="0" w:space="0" w:color="auto"/>
        <w:bottom w:val="none" w:sz="0" w:space="0" w:color="auto"/>
        <w:right w:val="none" w:sz="0" w:space="0" w:color="auto"/>
      </w:divBdr>
      <w:divsChild>
        <w:div w:id="1949895988">
          <w:marLeft w:val="0"/>
          <w:marRight w:val="0"/>
          <w:marTop w:val="0"/>
          <w:marBottom w:val="0"/>
          <w:divBdr>
            <w:top w:val="single" w:sz="2" w:space="0" w:color="auto"/>
            <w:left w:val="single" w:sz="2" w:space="0" w:color="auto"/>
            <w:bottom w:val="single" w:sz="6" w:space="0" w:color="auto"/>
            <w:right w:val="single" w:sz="2" w:space="0" w:color="auto"/>
          </w:divBdr>
          <w:divsChild>
            <w:div w:id="670646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67490866">
                  <w:marLeft w:val="0"/>
                  <w:marRight w:val="0"/>
                  <w:marTop w:val="0"/>
                  <w:marBottom w:val="0"/>
                  <w:divBdr>
                    <w:top w:val="single" w:sz="2" w:space="0" w:color="D9D9E3"/>
                    <w:left w:val="single" w:sz="2" w:space="0" w:color="D9D9E3"/>
                    <w:bottom w:val="single" w:sz="2" w:space="0" w:color="D9D9E3"/>
                    <w:right w:val="single" w:sz="2" w:space="0" w:color="D9D9E3"/>
                  </w:divBdr>
                  <w:divsChild>
                    <w:div w:id="2027826198">
                      <w:marLeft w:val="0"/>
                      <w:marRight w:val="0"/>
                      <w:marTop w:val="0"/>
                      <w:marBottom w:val="0"/>
                      <w:divBdr>
                        <w:top w:val="single" w:sz="2" w:space="0" w:color="D9D9E3"/>
                        <w:left w:val="single" w:sz="2" w:space="0" w:color="D9D9E3"/>
                        <w:bottom w:val="single" w:sz="2" w:space="0" w:color="D9D9E3"/>
                        <w:right w:val="single" w:sz="2" w:space="0" w:color="D9D9E3"/>
                      </w:divBdr>
                      <w:divsChild>
                        <w:div w:id="382292981">
                          <w:marLeft w:val="0"/>
                          <w:marRight w:val="0"/>
                          <w:marTop w:val="0"/>
                          <w:marBottom w:val="0"/>
                          <w:divBdr>
                            <w:top w:val="single" w:sz="2" w:space="0" w:color="D9D9E3"/>
                            <w:left w:val="single" w:sz="2" w:space="0" w:color="D9D9E3"/>
                            <w:bottom w:val="single" w:sz="2" w:space="0" w:color="D9D9E3"/>
                            <w:right w:val="single" w:sz="2" w:space="0" w:color="D9D9E3"/>
                          </w:divBdr>
                          <w:divsChild>
                            <w:div w:id="1201015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23531885">
      <w:bodyDiv w:val="1"/>
      <w:marLeft w:val="0"/>
      <w:marRight w:val="0"/>
      <w:marTop w:val="0"/>
      <w:marBottom w:val="0"/>
      <w:divBdr>
        <w:top w:val="none" w:sz="0" w:space="0" w:color="auto"/>
        <w:left w:val="none" w:sz="0" w:space="0" w:color="auto"/>
        <w:bottom w:val="none" w:sz="0" w:space="0" w:color="auto"/>
        <w:right w:val="none" w:sz="0" w:space="0" w:color="auto"/>
      </w:divBdr>
    </w:div>
    <w:div w:id="1112939443">
      <w:bodyDiv w:val="1"/>
      <w:marLeft w:val="0"/>
      <w:marRight w:val="0"/>
      <w:marTop w:val="0"/>
      <w:marBottom w:val="0"/>
      <w:divBdr>
        <w:top w:val="none" w:sz="0" w:space="0" w:color="auto"/>
        <w:left w:val="none" w:sz="0" w:space="0" w:color="auto"/>
        <w:bottom w:val="none" w:sz="0" w:space="0" w:color="auto"/>
        <w:right w:val="none" w:sz="0" w:space="0" w:color="auto"/>
      </w:divBdr>
    </w:div>
    <w:div w:id="1226069027">
      <w:bodyDiv w:val="1"/>
      <w:marLeft w:val="0"/>
      <w:marRight w:val="0"/>
      <w:marTop w:val="0"/>
      <w:marBottom w:val="0"/>
      <w:divBdr>
        <w:top w:val="none" w:sz="0" w:space="0" w:color="auto"/>
        <w:left w:val="none" w:sz="0" w:space="0" w:color="auto"/>
        <w:bottom w:val="none" w:sz="0" w:space="0" w:color="auto"/>
        <w:right w:val="none" w:sz="0" w:space="0" w:color="auto"/>
      </w:divBdr>
    </w:div>
    <w:div w:id="1242719807">
      <w:bodyDiv w:val="1"/>
      <w:marLeft w:val="0"/>
      <w:marRight w:val="0"/>
      <w:marTop w:val="0"/>
      <w:marBottom w:val="0"/>
      <w:divBdr>
        <w:top w:val="none" w:sz="0" w:space="0" w:color="auto"/>
        <w:left w:val="none" w:sz="0" w:space="0" w:color="auto"/>
        <w:bottom w:val="none" w:sz="0" w:space="0" w:color="auto"/>
        <w:right w:val="none" w:sz="0" w:space="0" w:color="auto"/>
      </w:divBdr>
    </w:div>
    <w:div w:id="1269192567">
      <w:bodyDiv w:val="1"/>
      <w:marLeft w:val="0"/>
      <w:marRight w:val="0"/>
      <w:marTop w:val="0"/>
      <w:marBottom w:val="0"/>
      <w:divBdr>
        <w:top w:val="none" w:sz="0" w:space="0" w:color="auto"/>
        <w:left w:val="none" w:sz="0" w:space="0" w:color="auto"/>
        <w:bottom w:val="none" w:sz="0" w:space="0" w:color="auto"/>
        <w:right w:val="none" w:sz="0" w:space="0" w:color="auto"/>
      </w:divBdr>
    </w:div>
    <w:div w:id="1699162387">
      <w:bodyDiv w:val="1"/>
      <w:marLeft w:val="0"/>
      <w:marRight w:val="0"/>
      <w:marTop w:val="0"/>
      <w:marBottom w:val="0"/>
      <w:divBdr>
        <w:top w:val="none" w:sz="0" w:space="0" w:color="auto"/>
        <w:left w:val="none" w:sz="0" w:space="0" w:color="auto"/>
        <w:bottom w:val="none" w:sz="0" w:space="0" w:color="auto"/>
        <w:right w:val="none" w:sz="0" w:space="0" w:color="auto"/>
      </w:divBdr>
      <w:divsChild>
        <w:div w:id="1053888631">
          <w:marLeft w:val="0"/>
          <w:marRight w:val="0"/>
          <w:marTop w:val="0"/>
          <w:marBottom w:val="0"/>
          <w:divBdr>
            <w:top w:val="single" w:sz="2" w:space="0" w:color="D9D9E3"/>
            <w:left w:val="single" w:sz="2" w:space="0" w:color="D9D9E3"/>
            <w:bottom w:val="single" w:sz="2" w:space="0" w:color="D9D9E3"/>
            <w:right w:val="single" w:sz="2" w:space="0" w:color="D9D9E3"/>
          </w:divBdr>
          <w:divsChild>
            <w:div w:id="1358460080">
              <w:marLeft w:val="0"/>
              <w:marRight w:val="0"/>
              <w:marTop w:val="0"/>
              <w:marBottom w:val="0"/>
              <w:divBdr>
                <w:top w:val="single" w:sz="2" w:space="0" w:color="D9D9E3"/>
                <w:left w:val="single" w:sz="2" w:space="0" w:color="D9D9E3"/>
                <w:bottom w:val="single" w:sz="2" w:space="0" w:color="D9D9E3"/>
                <w:right w:val="single" w:sz="2" w:space="0" w:color="D9D9E3"/>
              </w:divBdr>
              <w:divsChild>
                <w:div w:id="1039209806">
                  <w:marLeft w:val="0"/>
                  <w:marRight w:val="0"/>
                  <w:marTop w:val="0"/>
                  <w:marBottom w:val="0"/>
                  <w:divBdr>
                    <w:top w:val="single" w:sz="2" w:space="0" w:color="D9D9E3"/>
                    <w:left w:val="single" w:sz="2" w:space="0" w:color="D9D9E3"/>
                    <w:bottom w:val="single" w:sz="2" w:space="0" w:color="D9D9E3"/>
                    <w:right w:val="single" w:sz="2" w:space="0" w:color="D9D9E3"/>
                  </w:divBdr>
                  <w:divsChild>
                    <w:div w:id="1709448869">
                      <w:marLeft w:val="0"/>
                      <w:marRight w:val="0"/>
                      <w:marTop w:val="0"/>
                      <w:marBottom w:val="0"/>
                      <w:divBdr>
                        <w:top w:val="single" w:sz="2" w:space="0" w:color="D9D9E3"/>
                        <w:left w:val="single" w:sz="2" w:space="0" w:color="D9D9E3"/>
                        <w:bottom w:val="single" w:sz="2" w:space="0" w:color="D9D9E3"/>
                        <w:right w:val="single" w:sz="2" w:space="0" w:color="D9D9E3"/>
                      </w:divBdr>
                      <w:divsChild>
                        <w:div w:id="1492601010">
                          <w:marLeft w:val="0"/>
                          <w:marRight w:val="0"/>
                          <w:marTop w:val="0"/>
                          <w:marBottom w:val="0"/>
                          <w:divBdr>
                            <w:top w:val="single" w:sz="2" w:space="0" w:color="auto"/>
                            <w:left w:val="single" w:sz="2" w:space="0" w:color="auto"/>
                            <w:bottom w:val="single" w:sz="6" w:space="0" w:color="auto"/>
                            <w:right w:val="single" w:sz="2" w:space="0" w:color="auto"/>
                          </w:divBdr>
                          <w:divsChild>
                            <w:div w:id="408775987">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99349">
                                  <w:marLeft w:val="0"/>
                                  <w:marRight w:val="0"/>
                                  <w:marTop w:val="0"/>
                                  <w:marBottom w:val="0"/>
                                  <w:divBdr>
                                    <w:top w:val="single" w:sz="2" w:space="0" w:color="D9D9E3"/>
                                    <w:left w:val="single" w:sz="2" w:space="0" w:color="D9D9E3"/>
                                    <w:bottom w:val="single" w:sz="2" w:space="0" w:color="D9D9E3"/>
                                    <w:right w:val="single" w:sz="2" w:space="0" w:color="D9D9E3"/>
                                  </w:divBdr>
                                  <w:divsChild>
                                    <w:div w:id="386536573">
                                      <w:marLeft w:val="0"/>
                                      <w:marRight w:val="0"/>
                                      <w:marTop w:val="0"/>
                                      <w:marBottom w:val="0"/>
                                      <w:divBdr>
                                        <w:top w:val="single" w:sz="2" w:space="0" w:color="D9D9E3"/>
                                        <w:left w:val="single" w:sz="2" w:space="0" w:color="D9D9E3"/>
                                        <w:bottom w:val="single" w:sz="2" w:space="0" w:color="D9D9E3"/>
                                        <w:right w:val="single" w:sz="2" w:space="0" w:color="D9D9E3"/>
                                      </w:divBdr>
                                      <w:divsChild>
                                        <w:div w:id="29844357">
                                          <w:marLeft w:val="0"/>
                                          <w:marRight w:val="0"/>
                                          <w:marTop w:val="0"/>
                                          <w:marBottom w:val="0"/>
                                          <w:divBdr>
                                            <w:top w:val="single" w:sz="2" w:space="0" w:color="D9D9E3"/>
                                            <w:left w:val="single" w:sz="2" w:space="0" w:color="D9D9E3"/>
                                            <w:bottom w:val="single" w:sz="2" w:space="0" w:color="D9D9E3"/>
                                            <w:right w:val="single" w:sz="2" w:space="0" w:color="D9D9E3"/>
                                          </w:divBdr>
                                          <w:divsChild>
                                            <w:div w:id="105658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38808575">
          <w:marLeft w:val="0"/>
          <w:marRight w:val="0"/>
          <w:marTop w:val="0"/>
          <w:marBottom w:val="0"/>
          <w:divBdr>
            <w:top w:val="none" w:sz="0" w:space="0" w:color="auto"/>
            <w:left w:val="none" w:sz="0" w:space="0" w:color="auto"/>
            <w:bottom w:val="none" w:sz="0" w:space="0" w:color="auto"/>
            <w:right w:val="none" w:sz="0" w:space="0" w:color="auto"/>
          </w:divBdr>
        </w:div>
      </w:divsChild>
    </w:div>
    <w:div w:id="1722973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smartrecruit.com/blog-latest-recruiting-trends-for-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target.com/searchhrsoftware/feature/7-talent-acquisition-and-recruitment-trends" TargetMode="External"/><Relationship Id="rId5" Type="http://schemas.openxmlformats.org/officeDocument/2006/relationships/hyperlink" Target="https://www.betterplace.co.in/blog/recruitment-tool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12</Pages>
  <Words>4243</Words>
  <Characters>24190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Mamata</dc:creator>
  <cp:keywords/>
  <dc:description/>
  <cp:lastModifiedBy>Surendra</cp:lastModifiedBy>
  <cp:revision>67</cp:revision>
  <dcterms:created xsi:type="dcterms:W3CDTF">2023-04-24T09:45:00Z</dcterms:created>
  <dcterms:modified xsi:type="dcterms:W3CDTF">2023-08-19T06:27:00Z</dcterms:modified>
</cp:coreProperties>
</file>