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AE44" w14:textId="77777777" w:rsidR="00B66E73" w:rsidRPr="00526799" w:rsidRDefault="0081392E" w:rsidP="00526799">
      <w:pPr>
        <w:tabs>
          <w:tab w:val="left" w:pos="2160"/>
        </w:tabs>
        <w:spacing w:line="240" w:lineRule="auto"/>
        <w:jc w:val="both"/>
        <w:rPr>
          <w:rFonts w:ascii="Times New Roman" w:hAnsi="Times New Roman" w:cs="Times New Roman"/>
          <w:b/>
          <w:sz w:val="28"/>
          <w:szCs w:val="28"/>
        </w:rPr>
      </w:pPr>
      <w:r w:rsidRPr="00526799">
        <w:rPr>
          <w:rFonts w:ascii="Times New Roman" w:hAnsi="Times New Roman" w:cs="Times New Roman"/>
          <w:b/>
          <w:i/>
          <w:sz w:val="28"/>
          <w:szCs w:val="28"/>
        </w:rPr>
        <w:t>In a</w:t>
      </w:r>
      <w:r w:rsidR="00B66E73" w:rsidRPr="00526799">
        <w:rPr>
          <w:rFonts w:ascii="Times New Roman" w:hAnsi="Times New Roman" w:cs="Times New Roman"/>
          <w:b/>
          <w:i/>
          <w:sz w:val="28"/>
          <w:szCs w:val="28"/>
        </w:rPr>
        <w:t xml:space="preserve"> Strange Darkness</w:t>
      </w:r>
      <w:r w:rsidR="00CD0A14">
        <w:rPr>
          <w:rFonts w:ascii="Times New Roman" w:hAnsi="Times New Roman" w:cs="Times New Roman"/>
          <w:b/>
          <w:sz w:val="28"/>
          <w:szCs w:val="28"/>
        </w:rPr>
        <w:t>: An eco-critical</w:t>
      </w:r>
      <w:r w:rsidR="00B66E73" w:rsidRPr="00526799">
        <w:rPr>
          <w:rFonts w:ascii="Times New Roman" w:hAnsi="Times New Roman" w:cs="Times New Roman"/>
          <w:b/>
          <w:sz w:val="28"/>
          <w:szCs w:val="28"/>
        </w:rPr>
        <w:t xml:space="preserve"> reading of some </w:t>
      </w:r>
      <w:proofErr w:type="gramStart"/>
      <w:r w:rsidR="00B66E73" w:rsidRPr="00526799">
        <w:rPr>
          <w:rFonts w:ascii="Times New Roman" w:hAnsi="Times New Roman" w:cs="Times New Roman"/>
          <w:b/>
          <w:sz w:val="28"/>
          <w:szCs w:val="28"/>
        </w:rPr>
        <w:t>select</w:t>
      </w:r>
      <w:proofErr w:type="gramEnd"/>
      <w:r w:rsidR="00B66E73" w:rsidRPr="00526799">
        <w:rPr>
          <w:rFonts w:ascii="Times New Roman" w:hAnsi="Times New Roman" w:cs="Times New Roman"/>
          <w:b/>
          <w:sz w:val="28"/>
          <w:szCs w:val="28"/>
        </w:rPr>
        <w:t xml:space="preserve"> poems of </w:t>
      </w:r>
      <w:r w:rsidR="006E68C0">
        <w:rPr>
          <w:rFonts w:ascii="Times New Roman" w:hAnsi="Times New Roman" w:cs="Times New Roman"/>
          <w:b/>
          <w:sz w:val="28"/>
          <w:szCs w:val="28"/>
        </w:rPr>
        <w:t>India’s North-east</w:t>
      </w:r>
    </w:p>
    <w:p w14:paraId="19684C62" w14:textId="77777777" w:rsidR="00B66E73" w:rsidRPr="00526799" w:rsidRDefault="00B66E73" w:rsidP="00526799">
      <w:pPr>
        <w:tabs>
          <w:tab w:val="left" w:pos="5535"/>
        </w:tabs>
        <w:spacing w:after="0" w:line="240" w:lineRule="auto"/>
        <w:jc w:val="center"/>
        <w:rPr>
          <w:rFonts w:ascii="Times New Roman" w:hAnsi="Times New Roman" w:cs="Times New Roman"/>
          <w:b/>
          <w:sz w:val="28"/>
          <w:szCs w:val="28"/>
        </w:rPr>
      </w:pPr>
      <w:r w:rsidRPr="00526799">
        <w:rPr>
          <w:rFonts w:ascii="Times New Roman" w:hAnsi="Times New Roman" w:cs="Times New Roman"/>
          <w:sz w:val="28"/>
          <w:szCs w:val="28"/>
        </w:rPr>
        <w:t xml:space="preserve">                                                                  </w:t>
      </w:r>
      <w:r w:rsidR="003D5B70" w:rsidRPr="00526799">
        <w:rPr>
          <w:rFonts w:ascii="Times New Roman" w:hAnsi="Times New Roman" w:cs="Times New Roman"/>
          <w:sz w:val="28"/>
          <w:szCs w:val="28"/>
        </w:rPr>
        <w:t xml:space="preserve">    </w:t>
      </w:r>
      <w:r w:rsidR="00526799">
        <w:rPr>
          <w:rFonts w:ascii="Times New Roman" w:hAnsi="Times New Roman" w:cs="Times New Roman"/>
          <w:sz w:val="28"/>
          <w:szCs w:val="28"/>
        </w:rPr>
        <w:t xml:space="preserve">           </w:t>
      </w:r>
      <w:r w:rsidR="00526799" w:rsidRPr="00526799">
        <w:rPr>
          <w:rFonts w:ascii="Times New Roman" w:hAnsi="Times New Roman" w:cs="Times New Roman"/>
          <w:sz w:val="28"/>
          <w:szCs w:val="28"/>
        </w:rPr>
        <w:t xml:space="preserve">  </w:t>
      </w:r>
      <w:r w:rsidRPr="00526799">
        <w:rPr>
          <w:rFonts w:ascii="Times New Roman" w:hAnsi="Times New Roman" w:cs="Times New Roman"/>
          <w:b/>
          <w:sz w:val="28"/>
          <w:szCs w:val="28"/>
        </w:rPr>
        <w:t>Dr. Arun Kumar Mukherjee</w:t>
      </w:r>
    </w:p>
    <w:p w14:paraId="514711CF" w14:textId="77777777" w:rsidR="00B66E73" w:rsidRPr="00526799" w:rsidRDefault="00B66E73" w:rsidP="00526799">
      <w:pPr>
        <w:tabs>
          <w:tab w:val="left" w:pos="5535"/>
        </w:tabs>
        <w:spacing w:after="0" w:line="240" w:lineRule="auto"/>
        <w:ind w:left="5535"/>
        <w:jc w:val="center"/>
        <w:rPr>
          <w:rFonts w:ascii="Times New Roman" w:hAnsi="Times New Roman" w:cs="Times New Roman"/>
          <w:b/>
          <w:sz w:val="28"/>
          <w:szCs w:val="28"/>
        </w:rPr>
      </w:pPr>
      <w:r w:rsidRPr="00526799">
        <w:rPr>
          <w:rFonts w:ascii="Times New Roman" w:hAnsi="Times New Roman" w:cs="Times New Roman"/>
          <w:b/>
          <w:sz w:val="28"/>
          <w:szCs w:val="28"/>
        </w:rPr>
        <w:t>Assistant Professor</w:t>
      </w:r>
    </w:p>
    <w:p w14:paraId="2E83139B" w14:textId="77777777" w:rsidR="00B66E73" w:rsidRPr="00526799" w:rsidRDefault="00B66E73" w:rsidP="00526799">
      <w:pPr>
        <w:tabs>
          <w:tab w:val="left" w:pos="5535"/>
        </w:tabs>
        <w:spacing w:after="0" w:line="240" w:lineRule="auto"/>
        <w:ind w:left="5535"/>
        <w:jc w:val="center"/>
        <w:rPr>
          <w:rFonts w:ascii="Times New Roman" w:hAnsi="Times New Roman" w:cs="Times New Roman"/>
          <w:b/>
          <w:sz w:val="28"/>
          <w:szCs w:val="28"/>
        </w:rPr>
      </w:pPr>
      <w:r w:rsidRPr="00526799">
        <w:rPr>
          <w:rFonts w:ascii="Times New Roman" w:hAnsi="Times New Roman" w:cs="Times New Roman"/>
          <w:b/>
          <w:sz w:val="28"/>
          <w:szCs w:val="28"/>
        </w:rPr>
        <w:t>Department of English</w:t>
      </w:r>
    </w:p>
    <w:p w14:paraId="7594003D" w14:textId="77777777" w:rsidR="00FC3311" w:rsidRDefault="00FC3311" w:rsidP="00526799">
      <w:pPr>
        <w:tabs>
          <w:tab w:val="left" w:pos="5535"/>
        </w:tabs>
        <w:spacing w:after="0" w:line="240" w:lineRule="auto"/>
        <w:ind w:left="5535"/>
        <w:jc w:val="center"/>
        <w:rPr>
          <w:rFonts w:ascii="Times New Roman" w:hAnsi="Times New Roman" w:cs="Times New Roman"/>
          <w:b/>
          <w:sz w:val="28"/>
          <w:szCs w:val="28"/>
        </w:rPr>
      </w:pPr>
      <w:r>
        <w:rPr>
          <w:rFonts w:ascii="Times New Roman" w:hAnsi="Times New Roman" w:cs="Times New Roman"/>
          <w:b/>
          <w:sz w:val="28"/>
          <w:szCs w:val="28"/>
        </w:rPr>
        <w:t>Women’s College, Agartala</w:t>
      </w:r>
    </w:p>
    <w:p w14:paraId="49DA29AF" w14:textId="462933D6" w:rsidR="00B66E73" w:rsidRPr="00526799" w:rsidRDefault="00B66E73" w:rsidP="00526799">
      <w:pPr>
        <w:tabs>
          <w:tab w:val="left" w:pos="5535"/>
        </w:tabs>
        <w:spacing w:after="0" w:line="240" w:lineRule="auto"/>
        <w:ind w:left="5535"/>
        <w:jc w:val="center"/>
        <w:rPr>
          <w:rFonts w:ascii="Times New Roman" w:hAnsi="Times New Roman" w:cs="Times New Roman"/>
          <w:b/>
          <w:sz w:val="28"/>
          <w:szCs w:val="28"/>
        </w:rPr>
      </w:pPr>
      <w:r w:rsidRPr="00526799">
        <w:rPr>
          <w:rFonts w:ascii="Times New Roman" w:hAnsi="Times New Roman" w:cs="Times New Roman"/>
          <w:b/>
          <w:sz w:val="28"/>
          <w:szCs w:val="28"/>
        </w:rPr>
        <w:t>Tripura-7990</w:t>
      </w:r>
      <w:r w:rsidR="00AD6259">
        <w:rPr>
          <w:rFonts w:ascii="Times New Roman" w:hAnsi="Times New Roman" w:cs="Times New Roman"/>
          <w:b/>
          <w:sz w:val="28"/>
          <w:szCs w:val="28"/>
        </w:rPr>
        <w:t>01</w:t>
      </w:r>
    </w:p>
    <w:p w14:paraId="68576895" w14:textId="77777777" w:rsidR="00C74BDF" w:rsidRDefault="00C74BDF" w:rsidP="00C74BDF">
      <w:pPr>
        <w:tabs>
          <w:tab w:val="left" w:pos="3132"/>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14:paraId="0660AE5B" w14:textId="04473445" w:rsidR="00C74BDF" w:rsidRPr="00C74BDF" w:rsidRDefault="00C74BDF" w:rsidP="00C74BDF">
      <w:pPr>
        <w:tabs>
          <w:tab w:val="left" w:pos="3132"/>
        </w:tabs>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74BDF">
        <w:rPr>
          <w:rFonts w:ascii="Times New Roman" w:hAnsi="Times New Roman" w:cs="Times New Roman"/>
          <w:b/>
          <w:bCs/>
          <w:sz w:val="24"/>
          <w:szCs w:val="24"/>
        </w:rPr>
        <w:t>ABSTRACT</w:t>
      </w:r>
    </w:p>
    <w:p w14:paraId="60E7CCBC" w14:textId="486CF63A" w:rsidR="00EA5043" w:rsidRDefault="00C74BDF" w:rsidP="00EA5043">
      <w:pPr>
        <w:tabs>
          <w:tab w:val="left" w:pos="65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treatment of earth-centric affiliations in literature has ever been a primordial feature of artistic sensibility which only receives tonal varieties of expression over the ages. Though the term ‘eco-criticism’ originally applies to the bulk of literature written in English where the writerly sensibility is actuated by a strong commitment to the well-being of the flora and fauna and the subject as a field of study shows a tendency for theoretic alignment to the West, there is however no denying the fact that in the classical texts and even epics of India, the issue of the human role in the shaping of nature /environment has been </w:t>
      </w:r>
      <w:proofErr w:type="spellStart"/>
      <w:r>
        <w:rPr>
          <w:rFonts w:ascii="Times New Roman" w:hAnsi="Times New Roman" w:cs="Times New Roman"/>
          <w:sz w:val="24"/>
          <w:szCs w:val="24"/>
        </w:rPr>
        <w:t>problematised</w:t>
      </w:r>
      <w:proofErr w:type="spellEnd"/>
      <w:r>
        <w:rPr>
          <w:rFonts w:ascii="Times New Roman" w:hAnsi="Times New Roman" w:cs="Times New Roman"/>
          <w:sz w:val="24"/>
          <w:szCs w:val="24"/>
        </w:rPr>
        <w:t>, more often than not, as something determinant of history or the destiny of men or a community concerned.</w:t>
      </w:r>
      <w:r w:rsidR="00EA5043" w:rsidRPr="00EA5043">
        <w:rPr>
          <w:rFonts w:ascii="Times New Roman" w:hAnsi="Times New Roman" w:cs="Times New Roman"/>
          <w:sz w:val="24"/>
          <w:szCs w:val="24"/>
        </w:rPr>
        <w:t xml:space="preserve"> </w:t>
      </w:r>
      <w:r w:rsidR="00EA5043">
        <w:rPr>
          <w:rFonts w:ascii="Times New Roman" w:hAnsi="Times New Roman" w:cs="Times New Roman"/>
          <w:sz w:val="24"/>
          <w:szCs w:val="24"/>
        </w:rPr>
        <w:t xml:space="preserve">For example, the </w:t>
      </w:r>
      <w:proofErr w:type="spellStart"/>
      <w:r w:rsidR="00EA5043">
        <w:rPr>
          <w:rFonts w:ascii="Times New Roman" w:hAnsi="Times New Roman" w:cs="Times New Roman"/>
          <w:i/>
          <w:sz w:val="24"/>
          <w:szCs w:val="24"/>
        </w:rPr>
        <w:t>Khandavadahan</w:t>
      </w:r>
      <w:proofErr w:type="spellEnd"/>
      <w:r w:rsidR="00EA5043">
        <w:rPr>
          <w:rFonts w:ascii="Times New Roman" w:hAnsi="Times New Roman" w:cs="Times New Roman"/>
          <w:sz w:val="24"/>
          <w:szCs w:val="24"/>
        </w:rPr>
        <w:t xml:space="preserve"> episode (burning of the forest named </w:t>
      </w:r>
      <w:proofErr w:type="spellStart"/>
      <w:r w:rsidR="00EA5043">
        <w:rPr>
          <w:rFonts w:ascii="Times New Roman" w:hAnsi="Times New Roman" w:cs="Times New Roman"/>
          <w:i/>
          <w:sz w:val="24"/>
          <w:szCs w:val="24"/>
        </w:rPr>
        <w:t>Khandava</w:t>
      </w:r>
      <w:proofErr w:type="spellEnd"/>
      <w:r w:rsidR="00EA5043">
        <w:rPr>
          <w:rFonts w:ascii="Times New Roman" w:hAnsi="Times New Roman" w:cs="Times New Roman"/>
          <w:sz w:val="24"/>
          <w:szCs w:val="24"/>
        </w:rPr>
        <w:t xml:space="preserve">) in the </w:t>
      </w:r>
      <w:r w:rsidR="00EA5043">
        <w:rPr>
          <w:rFonts w:ascii="Times New Roman" w:hAnsi="Times New Roman" w:cs="Times New Roman"/>
          <w:i/>
          <w:sz w:val="24"/>
          <w:szCs w:val="24"/>
        </w:rPr>
        <w:t>Mahabharata</w:t>
      </w:r>
      <w:r w:rsidR="00EA5043">
        <w:rPr>
          <w:rFonts w:ascii="Times New Roman" w:hAnsi="Times New Roman" w:cs="Times New Roman"/>
          <w:sz w:val="24"/>
          <w:szCs w:val="24"/>
        </w:rPr>
        <w:t xml:space="preserve">, which relates the story of a royal project of setting up the capital </w:t>
      </w:r>
      <w:r w:rsidR="00EA5043">
        <w:rPr>
          <w:rFonts w:ascii="Times New Roman" w:hAnsi="Times New Roman" w:cs="Times New Roman"/>
          <w:i/>
          <w:sz w:val="24"/>
          <w:szCs w:val="24"/>
        </w:rPr>
        <w:t>Indraprastha</w:t>
      </w:r>
      <w:r w:rsidR="00EA5043">
        <w:rPr>
          <w:rFonts w:ascii="Times New Roman" w:hAnsi="Times New Roman" w:cs="Times New Roman"/>
          <w:sz w:val="24"/>
          <w:szCs w:val="24"/>
        </w:rPr>
        <w:t xml:space="preserve">, at the cost of forest wealth, nevertheless shows the flip side of urbanization/development by way of offering the saga of enmity between the reptile </w:t>
      </w:r>
      <w:r w:rsidR="00EA5043">
        <w:rPr>
          <w:rFonts w:ascii="Times New Roman" w:hAnsi="Times New Roman" w:cs="Times New Roman"/>
          <w:i/>
          <w:sz w:val="24"/>
          <w:szCs w:val="24"/>
        </w:rPr>
        <w:t xml:space="preserve">Takshak </w:t>
      </w:r>
      <w:proofErr w:type="spellStart"/>
      <w:r w:rsidR="00EA5043">
        <w:rPr>
          <w:rFonts w:ascii="Times New Roman" w:hAnsi="Times New Roman" w:cs="Times New Roman"/>
          <w:i/>
          <w:sz w:val="24"/>
          <w:szCs w:val="24"/>
        </w:rPr>
        <w:t>naga</w:t>
      </w:r>
      <w:proofErr w:type="spellEnd"/>
      <w:r w:rsidR="00EA5043">
        <w:rPr>
          <w:rFonts w:ascii="Times New Roman" w:hAnsi="Times New Roman" w:cs="Times New Roman"/>
          <w:sz w:val="24"/>
          <w:szCs w:val="24"/>
        </w:rPr>
        <w:t xml:space="preserve"> and the </w:t>
      </w:r>
      <w:r w:rsidR="00EA5043">
        <w:rPr>
          <w:rFonts w:ascii="Times New Roman" w:hAnsi="Times New Roman" w:cs="Times New Roman"/>
          <w:i/>
          <w:sz w:val="24"/>
          <w:szCs w:val="24"/>
        </w:rPr>
        <w:t>Pandavas</w:t>
      </w:r>
      <w:r w:rsidR="00EA5043">
        <w:rPr>
          <w:rFonts w:ascii="Times New Roman" w:hAnsi="Times New Roman" w:cs="Times New Roman"/>
          <w:sz w:val="24"/>
          <w:szCs w:val="24"/>
        </w:rPr>
        <w:t xml:space="preserve"> which ensued as a result somehow connected </w:t>
      </w:r>
      <w:r w:rsidR="00DD6634">
        <w:rPr>
          <w:rFonts w:ascii="Times New Roman" w:hAnsi="Times New Roman" w:cs="Times New Roman"/>
          <w:sz w:val="24"/>
          <w:szCs w:val="24"/>
        </w:rPr>
        <w:t>with</w:t>
      </w:r>
      <w:r w:rsidR="00EA5043">
        <w:rPr>
          <w:rFonts w:ascii="Times New Roman" w:hAnsi="Times New Roman" w:cs="Times New Roman"/>
          <w:sz w:val="24"/>
          <w:szCs w:val="24"/>
        </w:rPr>
        <w:t xml:space="preserve"> the burning of the forest. Hence, keeping in view Indian culture and literature, </w:t>
      </w:r>
      <w:r w:rsidR="007A284B">
        <w:rPr>
          <w:rFonts w:ascii="Times New Roman" w:hAnsi="Times New Roman" w:cs="Times New Roman"/>
          <w:sz w:val="24"/>
          <w:szCs w:val="24"/>
        </w:rPr>
        <w:t>any instance of e</w:t>
      </w:r>
      <w:r w:rsidR="00DD6634">
        <w:rPr>
          <w:rFonts w:ascii="Times New Roman" w:hAnsi="Times New Roman" w:cs="Times New Roman"/>
          <w:sz w:val="24"/>
          <w:szCs w:val="24"/>
        </w:rPr>
        <w:t xml:space="preserve">cocide for human purpose </w:t>
      </w:r>
      <w:r w:rsidR="00EA5043">
        <w:rPr>
          <w:rFonts w:ascii="Times New Roman" w:hAnsi="Times New Roman" w:cs="Times New Roman"/>
          <w:sz w:val="24"/>
          <w:szCs w:val="24"/>
        </w:rPr>
        <w:t>acquire</w:t>
      </w:r>
      <w:r w:rsidR="00DD6634">
        <w:rPr>
          <w:rFonts w:ascii="Times New Roman" w:hAnsi="Times New Roman" w:cs="Times New Roman"/>
          <w:sz w:val="24"/>
          <w:szCs w:val="24"/>
        </w:rPr>
        <w:t>s</w:t>
      </w:r>
      <w:r w:rsidR="00EA5043">
        <w:rPr>
          <w:rFonts w:ascii="Times New Roman" w:hAnsi="Times New Roman" w:cs="Times New Roman"/>
          <w:sz w:val="24"/>
          <w:szCs w:val="24"/>
        </w:rPr>
        <w:t xml:space="preserve"> a teleological significance in</w:t>
      </w:r>
      <w:r w:rsidR="00DD6634">
        <w:rPr>
          <w:rFonts w:ascii="Times New Roman" w:hAnsi="Times New Roman" w:cs="Times New Roman"/>
          <w:sz w:val="24"/>
          <w:szCs w:val="24"/>
        </w:rPr>
        <w:t xml:space="preserve"> the poetic vision as something</w:t>
      </w:r>
      <w:r w:rsidR="00EA5043">
        <w:rPr>
          <w:rFonts w:ascii="Times New Roman" w:hAnsi="Times New Roman" w:cs="Times New Roman"/>
          <w:sz w:val="24"/>
          <w:szCs w:val="24"/>
        </w:rPr>
        <w:t xml:space="preserve"> shaping up the destiny of </w:t>
      </w:r>
      <w:r w:rsidR="00DD6634">
        <w:rPr>
          <w:rFonts w:ascii="Times New Roman" w:hAnsi="Times New Roman" w:cs="Times New Roman"/>
          <w:sz w:val="24"/>
          <w:szCs w:val="24"/>
        </w:rPr>
        <w:t>the</w:t>
      </w:r>
      <w:r w:rsidR="00EA5043">
        <w:rPr>
          <w:rFonts w:ascii="Times New Roman" w:hAnsi="Times New Roman" w:cs="Times New Roman"/>
          <w:sz w:val="24"/>
          <w:szCs w:val="24"/>
        </w:rPr>
        <w:t xml:space="preserve"> community or a nation</w:t>
      </w:r>
      <w:r w:rsidR="00DD6634">
        <w:rPr>
          <w:rFonts w:ascii="Times New Roman" w:hAnsi="Times New Roman" w:cs="Times New Roman"/>
          <w:sz w:val="24"/>
          <w:szCs w:val="24"/>
        </w:rPr>
        <w:t xml:space="preserve"> concerned</w:t>
      </w:r>
      <w:r w:rsidR="00EA5043">
        <w:rPr>
          <w:rFonts w:ascii="Times New Roman" w:hAnsi="Times New Roman" w:cs="Times New Roman"/>
          <w:sz w:val="24"/>
          <w:szCs w:val="24"/>
        </w:rPr>
        <w:t xml:space="preserve">. The present article dwells on some representative poems of India’s North-east where poetry and prophecy </w:t>
      </w:r>
      <w:r w:rsidR="00DD6634">
        <w:rPr>
          <w:rFonts w:ascii="Times New Roman" w:hAnsi="Times New Roman" w:cs="Times New Roman"/>
          <w:sz w:val="24"/>
          <w:szCs w:val="24"/>
        </w:rPr>
        <w:t>fuse into an organic wholeness of an acute eco-conscience that recommends a harmony between nature and nurture.</w:t>
      </w:r>
    </w:p>
    <w:p w14:paraId="28A63371" w14:textId="37A63EE9" w:rsidR="00C74BDF" w:rsidRPr="00657337" w:rsidRDefault="00C74BDF" w:rsidP="00C74BDF">
      <w:pPr>
        <w:tabs>
          <w:tab w:val="left" w:pos="2160"/>
        </w:tabs>
        <w:spacing w:line="240" w:lineRule="auto"/>
        <w:jc w:val="both"/>
        <w:rPr>
          <w:rFonts w:ascii="Times New Roman" w:hAnsi="Times New Roman" w:cs="Times New Roman"/>
          <w:b/>
          <w:iCs/>
          <w:sz w:val="28"/>
          <w:szCs w:val="28"/>
        </w:rPr>
      </w:pPr>
    </w:p>
    <w:p w14:paraId="517DEC6D" w14:textId="5FFD453D" w:rsidR="00B66E73" w:rsidRPr="00526799" w:rsidRDefault="00C74BDF" w:rsidP="00526799">
      <w:pPr>
        <w:tabs>
          <w:tab w:val="left" w:pos="2160"/>
        </w:tabs>
        <w:spacing w:line="240" w:lineRule="auto"/>
        <w:jc w:val="both"/>
        <w:rPr>
          <w:rFonts w:ascii="Times New Roman" w:hAnsi="Times New Roman" w:cs="Times New Roman"/>
          <w:b/>
          <w:sz w:val="28"/>
          <w:szCs w:val="28"/>
        </w:rPr>
      </w:pPr>
      <w:r>
        <w:rPr>
          <w:rFonts w:ascii="Times New Roman" w:hAnsi="Times New Roman" w:cs="Times New Roman"/>
          <w:b/>
          <w:sz w:val="28"/>
          <w:szCs w:val="28"/>
        </w:rPr>
        <w:t>Key Words: Earth-centric, Eco-criticism, Flora and Fauna, Community</w:t>
      </w:r>
    </w:p>
    <w:p w14:paraId="07FCBEDF" w14:textId="77777777" w:rsidR="009E3694" w:rsidRDefault="009E3694" w:rsidP="00526799">
      <w:pPr>
        <w:tabs>
          <w:tab w:val="left" w:pos="2160"/>
        </w:tabs>
        <w:spacing w:line="240" w:lineRule="auto"/>
        <w:jc w:val="both"/>
        <w:rPr>
          <w:rFonts w:ascii="Times New Roman" w:hAnsi="Times New Roman" w:cs="Times New Roman"/>
          <w:sz w:val="24"/>
          <w:szCs w:val="24"/>
        </w:rPr>
      </w:pPr>
    </w:p>
    <w:p w14:paraId="66E3E0DF" w14:textId="72F1C23E" w:rsidR="00914C83" w:rsidRPr="00526799" w:rsidRDefault="00157957" w:rsidP="00526799">
      <w:pPr>
        <w:tabs>
          <w:tab w:val="left" w:pos="21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incorporation of ecology in </w:t>
      </w:r>
      <w:r w:rsidR="00914C83" w:rsidRPr="00526799">
        <w:rPr>
          <w:rFonts w:ascii="Times New Roman" w:hAnsi="Times New Roman" w:cs="Times New Roman"/>
          <w:sz w:val="24"/>
          <w:szCs w:val="24"/>
        </w:rPr>
        <w:t xml:space="preserve">literature has been considerably great since Rachel Carson’s </w:t>
      </w:r>
      <w:r w:rsidR="00914C83" w:rsidRPr="00526799">
        <w:rPr>
          <w:rFonts w:ascii="Times New Roman" w:hAnsi="Times New Roman" w:cs="Times New Roman"/>
          <w:i/>
          <w:sz w:val="24"/>
          <w:szCs w:val="24"/>
        </w:rPr>
        <w:t>Silent Spring</w:t>
      </w:r>
      <w:r w:rsidR="00914C83" w:rsidRPr="00526799">
        <w:rPr>
          <w:rFonts w:ascii="Times New Roman" w:hAnsi="Times New Roman" w:cs="Times New Roman"/>
          <w:sz w:val="24"/>
          <w:szCs w:val="24"/>
        </w:rPr>
        <w:t xml:space="preserve"> (1962) and now a days, eco narratives are studied </w:t>
      </w:r>
      <w:r>
        <w:rPr>
          <w:rFonts w:ascii="Times New Roman" w:hAnsi="Times New Roman" w:cs="Times New Roman"/>
          <w:sz w:val="24"/>
          <w:szCs w:val="24"/>
        </w:rPr>
        <w:t>as forms of oral literature popu</w:t>
      </w:r>
      <w:r w:rsidR="00914C83" w:rsidRPr="00526799">
        <w:rPr>
          <w:rFonts w:ascii="Times New Roman" w:hAnsi="Times New Roman" w:cs="Times New Roman"/>
          <w:sz w:val="24"/>
          <w:szCs w:val="24"/>
        </w:rPr>
        <w:t>lar among indigenous communities in which narratives relating to nature and surroundings of a particular</w:t>
      </w:r>
      <w:r w:rsidR="009E3694">
        <w:rPr>
          <w:rFonts w:ascii="Times New Roman" w:hAnsi="Times New Roman" w:cs="Times New Roman"/>
          <w:sz w:val="24"/>
          <w:szCs w:val="24"/>
        </w:rPr>
        <w:t xml:space="preserve"> </w:t>
      </w:r>
      <w:r w:rsidR="00914C83" w:rsidRPr="00526799">
        <w:rPr>
          <w:rFonts w:ascii="Times New Roman" w:hAnsi="Times New Roman" w:cs="Times New Roman"/>
          <w:sz w:val="24"/>
          <w:szCs w:val="24"/>
        </w:rPr>
        <w:t>region, dealing both with its primeval purity of the past and subsequent changes in course of time, holds as a receptacle the history and development of the community living there and its habitat into its present look. The ecosphere that has entered the collective psyche of a particular community, becomes manifest in the literatures of India’s North East.</w:t>
      </w:r>
      <w:r>
        <w:rPr>
          <w:rFonts w:ascii="Times New Roman" w:hAnsi="Times New Roman" w:cs="Times New Roman"/>
          <w:sz w:val="24"/>
          <w:szCs w:val="24"/>
        </w:rPr>
        <w:t xml:space="preserve"> To be more specific, a moving note of eco-conscience is thoroughly recognizable in the poetry of India’s North-east though with habitual tonal varieties of expression in different states. </w:t>
      </w:r>
    </w:p>
    <w:p w14:paraId="4F36AB98" w14:textId="77777777" w:rsidR="00914C83" w:rsidRPr="00526799" w:rsidRDefault="00914C83" w:rsidP="00526799">
      <w:pPr>
        <w:tabs>
          <w:tab w:val="left" w:pos="2160"/>
        </w:tabs>
        <w:spacing w:line="240" w:lineRule="auto"/>
        <w:jc w:val="both"/>
        <w:rPr>
          <w:rFonts w:ascii="Times New Roman" w:hAnsi="Times New Roman" w:cs="Times New Roman"/>
          <w:sz w:val="24"/>
          <w:szCs w:val="24"/>
        </w:rPr>
      </w:pPr>
      <w:r w:rsidRPr="00526799">
        <w:rPr>
          <w:rFonts w:ascii="Times New Roman" w:hAnsi="Times New Roman" w:cs="Times New Roman"/>
          <w:sz w:val="24"/>
          <w:szCs w:val="24"/>
        </w:rPr>
        <w:lastRenderedPageBreak/>
        <w:t xml:space="preserve">A synoptic survey of poetry in the seven (or eight including that of Sikkim) sister states in India’s North-east bears out how even a minor change in the familiar environment sparks off a writhing sensitivity in the poetic heart that always felt a perfect peace with the plenitude of nature such as the mystic hills and magic rivers flowing with their gorges and ravines through dense forests along mountain ranges, often punctuated by small habitations in hamlets </w:t>
      </w:r>
      <w:proofErr w:type="spellStart"/>
      <w:r w:rsidRPr="00526799">
        <w:rPr>
          <w:rFonts w:ascii="Times New Roman" w:hAnsi="Times New Roman" w:cs="Times New Roman"/>
          <w:sz w:val="24"/>
          <w:szCs w:val="24"/>
        </w:rPr>
        <w:t>characterised</w:t>
      </w:r>
      <w:proofErr w:type="spellEnd"/>
      <w:r w:rsidRPr="00526799">
        <w:rPr>
          <w:rFonts w:ascii="Times New Roman" w:hAnsi="Times New Roman" w:cs="Times New Roman"/>
          <w:sz w:val="24"/>
          <w:szCs w:val="24"/>
        </w:rPr>
        <w:t xml:space="preserve"> by, among other things,  - the </w:t>
      </w:r>
      <w:proofErr w:type="spellStart"/>
      <w:r w:rsidRPr="00526799">
        <w:rPr>
          <w:rFonts w:ascii="Times New Roman" w:hAnsi="Times New Roman" w:cs="Times New Roman"/>
          <w:i/>
          <w:sz w:val="24"/>
          <w:szCs w:val="24"/>
        </w:rPr>
        <w:t>jooms</w:t>
      </w:r>
      <w:proofErr w:type="spellEnd"/>
      <w:r w:rsidRPr="00526799">
        <w:rPr>
          <w:rFonts w:ascii="Times New Roman" w:hAnsi="Times New Roman" w:cs="Times New Roman"/>
          <w:sz w:val="24"/>
          <w:szCs w:val="24"/>
        </w:rPr>
        <w:t xml:space="preserve">, the mixed smell of traditional flowers and the fragrant rice in the </w:t>
      </w:r>
      <w:proofErr w:type="spellStart"/>
      <w:r w:rsidRPr="00526799">
        <w:rPr>
          <w:rFonts w:ascii="Times New Roman" w:hAnsi="Times New Roman" w:cs="Times New Roman"/>
          <w:i/>
          <w:sz w:val="24"/>
          <w:szCs w:val="24"/>
        </w:rPr>
        <w:t>Nabanna</w:t>
      </w:r>
      <w:proofErr w:type="spellEnd"/>
      <w:r w:rsidRPr="00526799">
        <w:rPr>
          <w:rFonts w:ascii="Times New Roman" w:hAnsi="Times New Roman" w:cs="Times New Roman"/>
          <w:sz w:val="24"/>
          <w:szCs w:val="24"/>
        </w:rPr>
        <w:t>, the melodic spell of a mythic bird or a traditional stringed instrument that fills the hollow of the evening sky.  However, eco-consciousness as a mark of poetic experience shows distinctive qualities as per the delicate nuances of thoughts and feelings bred by the changed milieus, however little, for poets of different states. The present article proposes to offer a bird’s eye view of the works of some leading poetic figures of Assam and Tripura.</w:t>
      </w:r>
    </w:p>
    <w:p w14:paraId="7F61C539" w14:textId="77777777" w:rsidR="00914C83" w:rsidRPr="00526799" w:rsidRDefault="00914C83" w:rsidP="00526799">
      <w:pPr>
        <w:pStyle w:val="Default"/>
        <w:jc w:val="both"/>
      </w:pPr>
      <w:r w:rsidRPr="00526799">
        <w:t xml:space="preserve">In the poetry from Assam, changes in ecosphere such as, pollution, </w:t>
      </w:r>
      <w:proofErr w:type="spellStart"/>
      <w:r w:rsidRPr="00526799">
        <w:t>urbanisation</w:t>
      </w:r>
      <w:proofErr w:type="spellEnd"/>
      <w:r w:rsidRPr="00526799">
        <w:t xml:space="preserve">, global warming and deforestation </w:t>
      </w:r>
      <w:r w:rsidRPr="00526799">
        <w:rPr>
          <w:iCs/>
        </w:rPr>
        <w:t xml:space="preserve">elicit poetic concern as manifest in the works of </w:t>
      </w:r>
      <w:proofErr w:type="spellStart"/>
      <w:r w:rsidRPr="00526799">
        <w:rPr>
          <w:i/>
          <w:iCs/>
        </w:rPr>
        <w:t>Navakanta</w:t>
      </w:r>
      <w:proofErr w:type="spellEnd"/>
      <w:r w:rsidRPr="00526799">
        <w:rPr>
          <w:i/>
          <w:iCs/>
        </w:rPr>
        <w:t xml:space="preserve"> Baruah, </w:t>
      </w:r>
      <w:r w:rsidRPr="00526799">
        <w:t xml:space="preserve">Anupama Basumatary, </w:t>
      </w:r>
      <w:r w:rsidRPr="00526799">
        <w:rPr>
          <w:i/>
          <w:iCs/>
        </w:rPr>
        <w:t>Ram Gogoi, Harekrishna Deka, Hiren Bhattacharyya</w:t>
      </w:r>
      <w:r w:rsidRPr="00526799">
        <w:rPr>
          <w:iCs/>
        </w:rPr>
        <w:t xml:space="preserve"> among others. Though the theme becomes more explicit in the Assamese poems of poet </w:t>
      </w:r>
      <w:proofErr w:type="spellStart"/>
      <w:r w:rsidRPr="00526799">
        <w:rPr>
          <w:iCs/>
        </w:rPr>
        <w:t>Nabakanta</w:t>
      </w:r>
      <w:proofErr w:type="spellEnd"/>
      <w:r w:rsidRPr="00526799">
        <w:rPr>
          <w:iCs/>
        </w:rPr>
        <w:t xml:space="preserve"> such as </w:t>
      </w:r>
      <w:r w:rsidRPr="00526799">
        <w:t>“</w:t>
      </w:r>
      <w:proofErr w:type="spellStart"/>
      <w:r w:rsidRPr="00526799">
        <w:t>Tamrongi</w:t>
      </w:r>
      <w:proofErr w:type="spellEnd"/>
      <w:r w:rsidRPr="00526799">
        <w:t xml:space="preserve"> </w:t>
      </w:r>
      <w:proofErr w:type="spellStart"/>
      <w:r w:rsidRPr="00526799">
        <w:t>Akax</w:t>
      </w:r>
      <w:proofErr w:type="spellEnd"/>
      <w:r w:rsidRPr="00526799">
        <w:t>” (Copper colored sky), “</w:t>
      </w:r>
      <w:proofErr w:type="spellStart"/>
      <w:r w:rsidRPr="00526799">
        <w:t>Futsai</w:t>
      </w:r>
      <w:proofErr w:type="spellEnd"/>
      <w:r w:rsidRPr="00526799">
        <w:t xml:space="preserve"> </w:t>
      </w:r>
      <w:proofErr w:type="spellStart"/>
      <w:r w:rsidRPr="00526799">
        <w:t>boronor</w:t>
      </w:r>
      <w:proofErr w:type="spellEnd"/>
      <w:r w:rsidRPr="00526799">
        <w:t xml:space="preserve"> </w:t>
      </w:r>
      <w:proofErr w:type="spellStart"/>
      <w:r w:rsidRPr="00526799">
        <w:t>prithibi</w:t>
      </w:r>
      <w:proofErr w:type="spellEnd"/>
      <w:r w:rsidRPr="00526799">
        <w:t xml:space="preserve">” (Ash colored world) </w:t>
      </w:r>
      <w:proofErr w:type="spellStart"/>
      <w:r w:rsidRPr="00526799">
        <w:t>etc.etc</w:t>
      </w:r>
      <w:proofErr w:type="spellEnd"/>
      <w:r w:rsidRPr="00526799">
        <w:t>., his poems originally written or translated in English als</w:t>
      </w:r>
      <w:r w:rsidR="00E7445B" w:rsidRPr="00526799">
        <w:t>o bear a streak of ecocriticism</w:t>
      </w:r>
      <w:r w:rsidRPr="00526799">
        <w:t xml:space="preserve">. For example, the poem </w:t>
      </w:r>
      <w:r w:rsidRPr="00526799">
        <w:rPr>
          <w:i/>
        </w:rPr>
        <w:t>Palestine</w:t>
      </w:r>
      <w:r w:rsidRPr="00526799">
        <w:t xml:space="preserve"> bears und</w:t>
      </w:r>
      <w:r w:rsidR="00E7445B" w:rsidRPr="00526799">
        <w:t xml:space="preserve">er the garb of </w:t>
      </w:r>
      <w:r w:rsidRPr="00526799">
        <w:t xml:space="preserve">socio-mythic implications, an alarming consciousness of a total disaster drawing near us as a result of our violation of moral norms and the apprehension is conveyed through a deft use of natural metaphor: </w:t>
      </w:r>
    </w:p>
    <w:p w14:paraId="64D82832" w14:textId="77777777" w:rsidR="00914C83" w:rsidRPr="00526799" w:rsidRDefault="00914C83" w:rsidP="00526799">
      <w:pPr>
        <w:pStyle w:val="Default"/>
        <w:jc w:val="both"/>
      </w:pPr>
    </w:p>
    <w:p w14:paraId="538AF62E" w14:textId="77777777" w:rsidR="00526799" w:rsidRDefault="00526799" w:rsidP="00526799">
      <w:pPr>
        <w:pStyle w:val="Default"/>
        <w:jc w:val="center"/>
      </w:pPr>
    </w:p>
    <w:p w14:paraId="151331C2" w14:textId="77777777" w:rsidR="00914C83" w:rsidRPr="00526799" w:rsidRDefault="00914C83" w:rsidP="00526799">
      <w:pPr>
        <w:pStyle w:val="Default"/>
        <w:jc w:val="center"/>
      </w:pPr>
      <w:r w:rsidRPr="00526799">
        <w:t>We housed them in prisons</w:t>
      </w:r>
    </w:p>
    <w:p w14:paraId="1C689A4C" w14:textId="77777777" w:rsidR="00914C83" w:rsidRPr="00526799" w:rsidRDefault="00914C83" w:rsidP="00526799">
      <w:pPr>
        <w:pStyle w:val="Default"/>
        <w:jc w:val="center"/>
      </w:pPr>
      <w:r w:rsidRPr="00526799">
        <w:t>For they wanted a home,</w:t>
      </w:r>
    </w:p>
    <w:p w14:paraId="73F41FA3" w14:textId="77777777" w:rsidR="00914C83" w:rsidRPr="00526799" w:rsidRDefault="00914C83" w:rsidP="00526799">
      <w:pPr>
        <w:pStyle w:val="Default"/>
        <w:jc w:val="center"/>
      </w:pPr>
      <w:r w:rsidRPr="00526799">
        <w:t>We killed them for they wanted eternal life</w:t>
      </w:r>
    </w:p>
    <w:p w14:paraId="776E9BBC" w14:textId="77777777" w:rsidR="00E7445B" w:rsidRPr="00526799" w:rsidRDefault="00914C83" w:rsidP="00526799">
      <w:pPr>
        <w:pStyle w:val="Default"/>
        <w:jc w:val="center"/>
      </w:pPr>
      <w:r w:rsidRPr="00526799">
        <w:t>Then bull1dozed their prisons into fields of corn.</w:t>
      </w:r>
    </w:p>
    <w:p w14:paraId="69596E4F" w14:textId="77777777" w:rsidR="00914C83" w:rsidRPr="00526799" w:rsidRDefault="00526799" w:rsidP="00526799">
      <w:pPr>
        <w:pStyle w:val="Default"/>
        <w:jc w:val="center"/>
      </w:pPr>
      <w:r>
        <w:t xml:space="preserve">            </w:t>
      </w:r>
      <w:r w:rsidR="00E7445B" w:rsidRPr="00526799">
        <w:t xml:space="preserve">  </w:t>
      </w:r>
      <w:r w:rsidR="00914C83" w:rsidRPr="00526799">
        <w:t>(</w:t>
      </w:r>
      <w:proofErr w:type="gramStart"/>
      <w:r w:rsidR="00ED2172" w:rsidRPr="00526799">
        <w:t>Nabakanta:2009:</w:t>
      </w:r>
      <w:r w:rsidR="005A7ADC" w:rsidRPr="00526799">
        <w:t>13:</w:t>
      </w:r>
      <w:r w:rsidR="00914C83" w:rsidRPr="00526799">
        <w:t>1</w:t>
      </w:r>
      <w:proofErr w:type="gramEnd"/>
      <w:r w:rsidR="00914C83" w:rsidRPr="00526799">
        <w:t>-4)</w:t>
      </w:r>
    </w:p>
    <w:p w14:paraId="26E9C603" w14:textId="77777777" w:rsidR="00914C83" w:rsidRPr="00526799" w:rsidRDefault="00914C83" w:rsidP="00526799">
      <w:pPr>
        <w:pStyle w:val="Default"/>
        <w:jc w:val="center"/>
      </w:pPr>
    </w:p>
    <w:p w14:paraId="715E177C" w14:textId="77777777" w:rsidR="00914C83" w:rsidRPr="00526799" w:rsidRDefault="00914C83" w:rsidP="00526799">
      <w:pPr>
        <w:pStyle w:val="Default"/>
        <w:jc w:val="both"/>
      </w:pPr>
      <w:r w:rsidRPr="00526799">
        <w:t>The sacrilegious acts are fated to face natural justice sooner or later</w:t>
      </w:r>
      <w:r w:rsidR="00526799">
        <w:t xml:space="preserve"> as the person holds</w:t>
      </w:r>
      <w:r w:rsidRPr="00526799">
        <w:t>:</w:t>
      </w:r>
    </w:p>
    <w:p w14:paraId="41B7EB4E" w14:textId="77777777" w:rsidR="00914C83" w:rsidRPr="00526799" w:rsidRDefault="00914C83" w:rsidP="00526799">
      <w:pPr>
        <w:pStyle w:val="Default"/>
        <w:jc w:val="both"/>
      </w:pPr>
    </w:p>
    <w:p w14:paraId="47CAE188" w14:textId="77777777" w:rsidR="00914C83" w:rsidRPr="00526799" w:rsidRDefault="00914C83" w:rsidP="00526799">
      <w:pPr>
        <w:pStyle w:val="Default"/>
        <w:jc w:val="center"/>
      </w:pPr>
      <w:r w:rsidRPr="00526799">
        <w:t>What’s that hand sticking out from the earth?</w:t>
      </w:r>
    </w:p>
    <w:p w14:paraId="4D3B0236" w14:textId="77777777" w:rsidR="00914C83" w:rsidRPr="00526799" w:rsidRDefault="00914C83" w:rsidP="00526799">
      <w:pPr>
        <w:pStyle w:val="Default"/>
        <w:jc w:val="center"/>
      </w:pPr>
      <w:r w:rsidRPr="00526799">
        <w:t>Other hands will sprout from it ---</w:t>
      </w:r>
    </w:p>
    <w:p w14:paraId="6BD0A95B" w14:textId="77777777" w:rsidR="00914C83" w:rsidRPr="00526799" w:rsidRDefault="00914C83" w:rsidP="00526799">
      <w:pPr>
        <w:pStyle w:val="Default"/>
        <w:jc w:val="center"/>
      </w:pPr>
      <w:r w:rsidRPr="00526799">
        <w:t>And tickle us to death. (</w:t>
      </w:r>
      <w:r w:rsidR="00102AD8" w:rsidRPr="00526799">
        <w:t>L.</w:t>
      </w:r>
      <w:r w:rsidRPr="00526799">
        <w:t>5-7)</w:t>
      </w:r>
    </w:p>
    <w:p w14:paraId="3EFDFCCC" w14:textId="77777777" w:rsidR="00914C83" w:rsidRPr="00526799" w:rsidRDefault="00914C83" w:rsidP="00526799">
      <w:pPr>
        <w:pStyle w:val="Default"/>
        <w:jc w:val="center"/>
      </w:pPr>
    </w:p>
    <w:p w14:paraId="30D7F7F3" w14:textId="77777777" w:rsidR="00914C83" w:rsidRPr="00526799" w:rsidRDefault="00914C83" w:rsidP="00526799">
      <w:pPr>
        <w:pStyle w:val="Default"/>
        <w:jc w:val="both"/>
      </w:pPr>
      <w:r w:rsidRPr="00526799">
        <w:t xml:space="preserve">This acute eco-sensibility can also be marked in the works of another poet Anupama Basumatary. For instance in the poem </w:t>
      </w:r>
      <w:r w:rsidRPr="00526799">
        <w:rPr>
          <w:i/>
        </w:rPr>
        <w:t>Snail</w:t>
      </w:r>
      <w:r w:rsidRPr="00526799">
        <w:t>, the speaker’s vicarious pleasure at breaking the shell of snails to watch on the floor ‘their certain strange rhythm/that hid the agony of their dying</w:t>
      </w:r>
      <w:proofErr w:type="gramStart"/>
      <w:r w:rsidRPr="00526799">
        <w:t>’( L.8</w:t>
      </w:r>
      <w:proofErr w:type="gramEnd"/>
      <w:r w:rsidRPr="00526799">
        <w:t xml:space="preserve">-9), is counterbalanced  by ‘the heart-breaking agony’ received by the shell of the speaker’s as she fails to negotiate the surge and resurge of the ‘marauding waves’ of the sea. </w:t>
      </w:r>
    </w:p>
    <w:p w14:paraId="684FF6F2" w14:textId="77777777" w:rsidR="00914C83" w:rsidRPr="00526799" w:rsidRDefault="00914C83" w:rsidP="00526799">
      <w:pPr>
        <w:pStyle w:val="Default"/>
        <w:jc w:val="both"/>
      </w:pPr>
    </w:p>
    <w:p w14:paraId="5EC1A1AA" w14:textId="77777777" w:rsidR="00914C83" w:rsidRPr="00526799" w:rsidRDefault="00914C83" w:rsidP="00526799">
      <w:pPr>
        <w:pStyle w:val="Default"/>
        <w:jc w:val="both"/>
      </w:pPr>
      <w:r w:rsidRPr="00526799">
        <w:t xml:space="preserve">An acute poetic urge to return to the elemental essence of life in the terrestrial world can be traced in the poetry of </w:t>
      </w:r>
      <w:proofErr w:type="spellStart"/>
      <w:r w:rsidRPr="00526799">
        <w:t>Lutfa</w:t>
      </w:r>
      <w:proofErr w:type="spellEnd"/>
      <w:r w:rsidRPr="00526799">
        <w:t xml:space="preserve"> Hanum whose poem titled </w:t>
      </w:r>
      <w:r w:rsidRPr="00526799">
        <w:rPr>
          <w:i/>
        </w:rPr>
        <w:t>Poem</w:t>
      </w:r>
      <w:r w:rsidR="007E6CD3" w:rsidRPr="00526799">
        <w:t xml:space="preserve"> amply expatiates</w:t>
      </w:r>
      <w:r w:rsidRPr="00526799">
        <w:t xml:space="preserve"> this centripetal nature of consciousness operating in nature as per the poet’s vision: </w:t>
      </w:r>
    </w:p>
    <w:p w14:paraId="4563EB59" w14:textId="77777777" w:rsidR="00914C83" w:rsidRPr="00526799" w:rsidRDefault="00914C83" w:rsidP="00526799">
      <w:pPr>
        <w:pStyle w:val="Default"/>
        <w:jc w:val="both"/>
      </w:pPr>
    </w:p>
    <w:p w14:paraId="25488116" w14:textId="77777777" w:rsidR="00914C83" w:rsidRPr="00526799" w:rsidRDefault="00914C83" w:rsidP="00526799">
      <w:pPr>
        <w:pStyle w:val="Default"/>
        <w:ind w:left="3600"/>
        <w:jc w:val="both"/>
      </w:pPr>
      <w:r w:rsidRPr="00526799">
        <w:t>The fallen leaves want</w:t>
      </w:r>
    </w:p>
    <w:p w14:paraId="698CF4F8" w14:textId="77777777" w:rsidR="00914C83" w:rsidRPr="00526799" w:rsidRDefault="00914C83" w:rsidP="00526799">
      <w:pPr>
        <w:pStyle w:val="Default"/>
        <w:ind w:left="3600"/>
        <w:jc w:val="both"/>
      </w:pPr>
      <w:r w:rsidRPr="00526799">
        <w:lastRenderedPageBreak/>
        <w:t>A green passage</w:t>
      </w:r>
    </w:p>
    <w:p w14:paraId="5F9EAEF9" w14:textId="77777777" w:rsidR="005A7ADC" w:rsidRPr="00526799" w:rsidRDefault="00914C83" w:rsidP="00526799">
      <w:pPr>
        <w:pStyle w:val="Default"/>
        <w:ind w:left="3600"/>
        <w:jc w:val="both"/>
      </w:pPr>
      <w:r w:rsidRPr="00526799">
        <w:t>Ba</w:t>
      </w:r>
      <w:r w:rsidR="00102AD8" w:rsidRPr="00526799">
        <w:t xml:space="preserve">ck to the branches of trees.  </w:t>
      </w:r>
    </w:p>
    <w:p w14:paraId="65AB8156" w14:textId="77777777" w:rsidR="00914C83" w:rsidRPr="00526799" w:rsidRDefault="00102AD8" w:rsidP="00526799">
      <w:pPr>
        <w:pStyle w:val="Default"/>
        <w:ind w:left="3600"/>
        <w:jc w:val="both"/>
      </w:pPr>
      <w:r w:rsidRPr="00526799">
        <w:t>(</w:t>
      </w:r>
      <w:proofErr w:type="gramStart"/>
      <w:r w:rsidRPr="00526799">
        <w:t>Hanum:2009:</w:t>
      </w:r>
      <w:r w:rsidR="005A7ADC" w:rsidRPr="00526799">
        <w:t>22:</w:t>
      </w:r>
      <w:r w:rsidR="00914C83" w:rsidRPr="00526799">
        <w:t>1</w:t>
      </w:r>
      <w:proofErr w:type="gramEnd"/>
      <w:r w:rsidR="00914C83" w:rsidRPr="00526799">
        <w:t>-3)</w:t>
      </w:r>
    </w:p>
    <w:p w14:paraId="7F8DBC3F" w14:textId="77777777" w:rsidR="00914C83" w:rsidRPr="00526799" w:rsidRDefault="00914C83" w:rsidP="00526799">
      <w:pPr>
        <w:pStyle w:val="Default"/>
        <w:jc w:val="both"/>
      </w:pPr>
    </w:p>
    <w:p w14:paraId="7B7BAE53" w14:textId="77777777" w:rsidR="00914C83" w:rsidRPr="00526799" w:rsidRDefault="00914C83" w:rsidP="00526799">
      <w:pPr>
        <w:pStyle w:val="Default"/>
        <w:jc w:val="both"/>
      </w:pPr>
      <w:r w:rsidRPr="00526799">
        <w:t xml:space="preserve">However, this symbolic return to the original </w:t>
      </w:r>
      <w:proofErr w:type="spellStart"/>
      <w:r w:rsidRPr="00526799">
        <w:t>self caught</w:t>
      </w:r>
      <w:proofErr w:type="spellEnd"/>
      <w:r w:rsidRPr="00526799">
        <w:t xml:space="preserve"> in imaginative perception breeds a similar penchant in the speaker to retain her original self notwithstanding the fulfillment of the reciprocity of feelings and passions with her lover and here the poetic reflection is reminiscent in a way, of the lover’s intention of retaining each a hemisphere and yet at the same time constituting together, a separate world in Donne’s love-lyric </w:t>
      </w:r>
      <w:r w:rsidRPr="00526799">
        <w:rPr>
          <w:i/>
        </w:rPr>
        <w:t>The Good Morrow</w:t>
      </w:r>
      <w:r w:rsidRPr="00526799">
        <w:t xml:space="preserve"> – “</w:t>
      </w:r>
      <w:r w:rsidRPr="00526799">
        <w:rPr>
          <w:shd w:val="clear" w:color="auto" w:fill="FFFFFF"/>
        </w:rPr>
        <w:t xml:space="preserve">Let us possess one world, </w:t>
      </w:r>
      <w:r w:rsidRPr="00526799">
        <w:t>each hath one, and is one’ (L.14).</w:t>
      </w:r>
    </w:p>
    <w:p w14:paraId="52DBA6A7" w14:textId="77777777" w:rsidR="00914C83" w:rsidRPr="00526799" w:rsidRDefault="00914C83" w:rsidP="00526799">
      <w:pPr>
        <w:pStyle w:val="Default"/>
        <w:ind w:left="3600"/>
        <w:jc w:val="both"/>
      </w:pPr>
      <w:r w:rsidRPr="00526799">
        <w:t>And me, melting in you</w:t>
      </w:r>
    </w:p>
    <w:p w14:paraId="4F95424A" w14:textId="77777777" w:rsidR="00914C83" w:rsidRPr="00526799" w:rsidRDefault="00914C83" w:rsidP="00526799">
      <w:pPr>
        <w:pStyle w:val="Default"/>
        <w:ind w:left="3600"/>
        <w:jc w:val="both"/>
      </w:pPr>
      <w:r w:rsidRPr="00526799">
        <w:t>Seek a passage back to me</w:t>
      </w:r>
    </w:p>
    <w:p w14:paraId="2C1CE0C2" w14:textId="77777777" w:rsidR="00914C83" w:rsidRPr="00526799" w:rsidRDefault="00914C83" w:rsidP="00526799">
      <w:pPr>
        <w:pStyle w:val="Default"/>
        <w:ind w:left="3600"/>
        <w:jc w:val="both"/>
      </w:pPr>
      <w:r w:rsidRPr="00526799">
        <w:t xml:space="preserve">Through the </w:t>
      </w:r>
      <w:proofErr w:type="gramStart"/>
      <w:r w:rsidRPr="00526799">
        <w:t>green ,</w:t>
      </w:r>
      <w:proofErr w:type="gramEnd"/>
    </w:p>
    <w:p w14:paraId="6AE73E14" w14:textId="77777777" w:rsidR="00914C83" w:rsidRPr="00526799" w:rsidRDefault="00914C83" w:rsidP="00526799">
      <w:pPr>
        <w:pStyle w:val="Default"/>
        <w:ind w:left="3600"/>
        <w:jc w:val="both"/>
      </w:pPr>
      <w:r w:rsidRPr="00526799">
        <w:t>Through water, stones</w:t>
      </w:r>
    </w:p>
    <w:p w14:paraId="444569AB" w14:textId="77777777" w:rsidR="007E6CD3" w:rsidRPr="00526799" w:rsidRDefault="00102AD8" w:rsidP="00526799">
      <w:pPr>
        <w:pStyle w:val="Default"/>
        <w:ind w:left="3600"/>
        <w:jc w:val="both"/>
      </w:pPr>
      <w:r w:rsidRPr="00526799">
        <w:t xml:space="preserve">Words and tunes.  </w:t>
      </w:r>
    </w:p>
    <w:p w14:paraId="35F3AE3F" w14:textId="77777777" w:rsidR="00914C83" w:rsidRPr="00526799" w:rsidRDefault="00102AD8" w:rsidP="00526799">
      <w:pPr>
        <w:pStyle w:val="Default"/>
        <w:ind w:left="3600"/>
        <w:jc w:val="both"/>
      </w:pPr>
      <w:r w:rsidRPr="00526799">
        <w:t>(</w:t>
      </w:r>
      <w:proofErr w:type="gramStart"/>
      <w:r w:rsidRPr="00526799">
        <w:t>Hanum:2009:</w:t>
      </w:r>
      <w:r w:rsidR="005A7ADC" w:rsidRPr="00526799">
        <w:t>23:</w:t>
      </w:r>
      <w:r w:rsidR="00914C83" w:rsidRPr="00526799">
        <w:t>16</w:t>
      </w:r>
      <w:proofErr w:type="gramEnd"/>
      <w:r w:rsidR="00914C83" w:rsidRPr="00526799">
        <w:t>-20)</w:t>
      </w:r>
    </w:p>
    <w:p w14:paraId="60707AA8" w14:textId="77777777" w:rsidR="00914C83" w:rsidRPr="00526799" w:rsidRDefault="00914C83" w:rsidP="00526799">
      <w:pPr>
        <w:pStyle w:val="Default"/>
        <w:ind w:left="3600"/>
        <w:jc w:val="both"/>
      </w:pPr>
    </w:p>
    <w:p w14:paraId="561E5BB7" w14:textId="77777777" w:rsidR="00914C83" w:rsidRPr="00526799" w:rsidRDefault="00914C83" w:rsidP="00526799">
      <w:pPr>
        <w:pStyle w:val="Default"/>
        <w:jc w:val="both"/>
      </w:pPr>
      <w:r w:rsidRPr="00526799">
        <w:t xml:space="preserve">Interestingly, while the metaphysical poet rests on the union of souls, for the poet from North-east here, the passion of love and the urge for union too can’t but get expressed in the vesture of eco-consciousness. </w:t>
      </w:r>
    </w:p>
    <w:p w14:paraId="65B16FC4" w14:textId="77777777" w:rsidR="00914C83" w:rsidRPr="00526799" w:rsidRDefault="00914C83" w:rsidP="00526799">
      <w:pPr>
        <w:pStyle w:val="Default"/>
        <w:jc w:val="both"/>
      </w:pPr>
    </w:p>
    <w:p w14:paraId="6319AECF" w14:textId="77777777" w:rsidR="00914C83" w:rsidRPr="00526799" w:rsidRDefault="00914C83" w:rsidP="00526799">
      <w:pPr>
        <w:pStyle w:val="Default"/>
        <w:jc w:val="both"/>
      </w:pPr>
      <w:r w:rsidRPr="00526799">
        <w:t xml:space="preserve">The poetry of Srimanta Bhattacharya often marks a pallid projection of nature in the fitness of a pathetic tone of the theme that veers around a sense of loss in the atmosphere. In the poem </w:t>
      </w:r>
      <w:r w:rsidRPr="00526799">
        <w:rPr>
          <w:i/>
        </w:rPr>
        <w:t>Between Bomb Blasts</w:t>
      </w:r>
      <w:r w:rsidRPr="00526799">
        <w:t xml:space="preserve"> for example, one notices a stunning economy of expression in the poetic attempt to silhouette the silence permeating atmosphere preceding and following blasts (of terrorism or counter-terrorism?) as the proverbial stillness before storm: </w:t>
      </w:r>
    </w:p>
    <w:p w14:paraId="6B5417A9" w14:textId="77777777" w:rsidR="00914C83" w:rsidRPr="00526799" w:rsidRDefault="00914C83" w:rsidP="00526799">
      <w:pPr>
        <w:pStyle w:val="Default"/>
        <w:jc w:val="both"/>
      </w:pPr>
    </w:p>
    <w:p w14:paraId="141C8DC8" w14:textId="77777777" w:rsidR="00914C83" w:rsidRPr="00526799" w:rsidRDefault="00914C83" w:rsidP="00526799">
      <w:pPr>
        <w:pStyle w:val="Default"/>
        <w:jc w:val="center"/>
      </w:pPr>
      <w:r w:rsidRPr="00526799">
        <w:t>The Sky is rigged with booby traps. Nobody mentions</w:t>
      </w:r>
    </w:p>
    <w:p w14:paraId="2677EDFA" w14:textId="77777777" w:rsidR="00914C83" w:rsidRPr="00526799" w:rsidRDefault="00914C83" w:rsidP="00526799">
      <w:pPr>
        <w:pStyle w:val="Default"/>
      </w:pPr>
      <w:r w:rsidRPr="00526799">
        <w:t xml:space="preserve">                                   Death by lightning. Natural occurrences are rare;</w:t>
      </w:r>
    </w:p>
    <w:p w14:paraId="61F14BC3" w14:textId="77777777" w:rsidR="00914C83" w:rsidRPr="00526799" w:rsidRDefault="00914C83" w:rsidP="00526799">
      <w:pPr>
        <w:pStyle w:val="Default"/>
        <w:jc w:val="center"/>
      </w:pPr>
      <w:r w:rsidRPr="00526799">
        <w:t xml:space="preserve">   In life as much as in death. So long as the silence lasts</w:t>
      </w:r>
    </w:p>
    <w:p w14:paraId="00F45DAC" w14:textId="77777777" w:rsidR="007E6CD3" w:rsidRPr="00526799" w:rsidRDefault="00914C83" w:rsidP="00526799">
      <w:pPr>
        <w:pStyle w:val="Default"/>
      </w:pPr>
      <w:r w:rsidRPr="00526799">
        <w:t xml:space="preserve">                                   There is no cause for panic.</w:t>
      </w:r>
    </w:p>
    <w:p w14:paraId="39BA3D31" w14:textId="77777777" w:rsidR="00914C83" w:rsidRPr="00526799" w:rsidRDefault="007E6CD3" w:rsidP="00526799">
      <w:pPr>
        <w:pStyle w:val="Default"/>
      </w:pPr>
      <w:r w:rsidRPr="00526799">
        <w:t xml:space="preserve">                                       </w:t>
      </w:r>
      <w:r w:rsidR="00914C83" w:rsidRPr="00526799">
        <w:t xml:space="preserve"> (</w:t>
      </w:r>
      <w:r w:rsidR="00D46390" w:rsidRPr="00526799">
        <w:t>Srimanta: 2009:</w:t>
      </w:r>
      <w:r w:rsidR="00D27C47" w:rsidRPr="00526799">
        <w:t>49:</w:t>
      </w:r>
      <w:r w:rsidR="00914C83" w:rsidRPr="00526799">
        <w:t>11-14).</w:t>
      </w:r>
    </w:p>
    <w:p w14:paraId="38CA5300" w14:textId="77777777" w:rsidR="00914C83" w:rsidRPr="00526799" w:rsidRDefault="00914C83" w:rsidP="00526799">
      <w:pPr>
        <w:pStyle w:val="Default"/>
      </w:pPr>
    </w:p>
    <w:p w14:paraId="44DEEFE8" w14:textId="77777777" w:rsidR="00914C83" w:rsidRPr="00526799" w:rsidRDefault="00914C83" w:rsidP="00526799">
      <w:pPr>
        <w:pStyle w:val="Default"/>
        <w:jc w:val="both"/>
      </w:pPr>
      <w:r w:rsidRPr="00526799">
        <w:t xml:space="preserve">Another poem of this writer </w:t>
      </w:r>
      <w:r w:rsidRPr="00526799">
        <w:rPr>
          <w:i/>
        </w:rPr>
        <w:t>A Lament for Their Eyes</w:t>
      </w:r>
      <w:r w:rsidRPr="00526799">
        <w:t xml:space="preserve"> is soaked in pity possibly for the dead youth ostracized at the cult of violence and much in the fashion of   Owen’s famous verse </w:t>
      </w:r>
      <w:r w:rsidRPr="00526799">
        <w:rPr>
          <w:i/>
        </w:rPr>
        <w:t>Anthem for the Doomed Youth</w:t>
      </w:r>
      <w:r w:rsidRPr="00526799">
        <w:t xml:space="preserve">, the poem distills a moving pathos of flowery youth consigned to doom. </w:t>
      </w:r>
    </w:p>
    <w:p w14:paraId="37A66701" w14:textId="77777777" w:rsidR="00914C83" w:rsidRPr="00526799" w:rsidRDefault="00914C83" w:rsidP="00526799">
      <w:pPr>
        <w:pStyle w:val="Default"/>
      </w:pPr>
    </w:p>
    <w:p w14:paraId="05CA7565" w14:textId="77777777" w:rsidR="00914C83" w:rsidRPr="00526799" w:rsidRDefault="00914C83" w:rsidP="00526799">
      <w:pPr>
        <w:pStyle w:val="Default"/>
        <w:ind w:left="2160"/>
      </w:pPr>
      <w:r w:rsidRPr="00526799">
        <w:t>The sky sometimes weeps</w:t>
      </w:r>
    </w:p>
    <w:p w14:paraId="430669F9" w14:textId="77777777" w:rsidR="00914C83" w:rsidRPr="00526799" w:rsidRDefault="00914C83" w:rsidP="00526799">
      <w:pPr>
        <w:pStyle w:val="Default"/>
        <w:ind w:left="2160"/>
      </w:pPr>
      <w:r w:rsidRPr="00526799">
        <w:t>The eyes do not weep, they cannot</w:t>
      </w:r>
    </w:p>
    <w:p w14:paraId="681C5DD4" w14:textId="77777777" w:rsidR="00914C83" w:rsidRPr="00526799" w:rsidRDefault="00914C83" w:rsidP="00526799">
      <w:pPr>
        <w:pStyle w:val="Default"/>
        <w:ind w:left="2160"/>
      </w:pPr>
      <w:r w:rsidRPr="00526799">
        <w:t>The eyes have become clogged with excess salt</w:t>
      </w:r>
    </w:p>
    <w:p w14:paraId="23488F32" w14:textId="77777777" w:rsidR="00914C83" w:rsidRPr="00526799" w:rsidRDefault="00914C83" w:rsidP="00526799">
      <w:pPr>
        <w:pStyle w:val="Default"/>
        <w:ind w:left="2160"/>
      </w:pPr>
      <w:r w:rsidRPr="00526799">
        <w:t>They cannot wash themselves clean like the sky</w:t>
      </w:r>
    </w:p>
    <w:p w14:paraId="31AA2A56" w14:textId="77777777" w:rsidR="00102AD8" w:rsidRPr="00526799" w:rsidRDefault="00914C83" w:rsidP="00526799">
      <w:pPr>
        <w:pStyle w:val="Default"/>
        <w:ind w:left="2160"/>
      </w:pPr>
      <w:r w:rsidRPr="00526799">
        <w:t>The eyes do no</w:t>
      </w:r>
      <w:r w:rsidR="00102AD8" w:rsidRPr="00526799">
        <w:t>t have the luxury of tears….</w:t>
      </w:r>
    </w:p>
    <w:p w14:paraId="6826EF6B" w14:textId="77777777" w:rsidR="00914C83" w:rsidRPr="00526799" w:rsidRDefault="00102AD8" w:rsidP="00526799">
      <w:pPr>
        <w:pStyle w:val="Default"/>
        <w:ind w:left="2160"/>
      </w:pPr>
      <w:r w:rsidRPr="00526799">
        <w:t xml:space="preserve"> </w:t>
      </w:r>
      <w:r w:rsidR="00526799">
        <w:t xml:space="preserve">                      </w:t>
      </w:r>
      <w:r w:rsidRPr="00526799">
        <w:t>(</w:t>
      </w:r>
      <w:proofErr w:type="gramStart"/>
      <w:r w:rsidRPr="00526799">
        <w:t>Srimanta:2009:</w:t>
      </w:r>
      <w:r w:rsidR="00D27C47" w:rsidRPr="00526799">
        <w:t>47:</w:t>
      </w:r>
      <w:r w:rsidR="00914C83" w:rsidRPr="00526799">
        <w:t>8</w:t>
      </w:r>
      <w:proofErr w:type="gramEnd"/>
      <w:r w:rsidR="00914C83" w:rsidRPr="00526799">
        <w:t xml:space="preserve">-12)  </w:t>
      </w:r>
    </w:p>
    <w:p w14:paraId="38BBD555" w14:textId="77777777" w:rsidR="00914C83" w:rsidRPr="00526799" w:rsidRDefault="00914C83" w:rsidP="00526799">
      <w:pPr>
        <w:pStyle w:val="Default"/>
        <w:ind w:left="2160"/>
      </w:pPr>
    </w:p>
    <w:p w14:paraId="18F3E237" w14:textId="77777777" w:rsidR="00914C83" w:rsidRPr="00526799" w:rsidRDefault="00914C83" w:rsidP="00526799">
      <w:pPr>
        <w:pStyle w:val="Default"/>
      </w:pPr>
    </w:p>
    <w:p w14:paraId="5F3A24A1" w14:textId="77777777" w:rsidR="00914C83" w:rsidRPr="00526799" w:rsidRDefault="00914C83" w:rsidP="00526799">
      <w:pPr>
        <w:pStyle w:val="Default"/>
        <w:jc w:val="both"/>
      </w:pPr>
      <w:r w:rsidRPr="00526799">
        <w:lastRenderedPageBreak/>
        <w:t xml:space="preserve">However, the treatment of nature as a means of self –projection is often found to receive a Freudian twist in a poem like </w:t>
      </w:r>
      <w:r w:rsidRPr="00526799">
        <w:rPr>
          <w:i/>
        </w:rPr>
        <w:t xml:space="preserve">Moonlight </w:t>
      </w:r>
      <w:r w:rsidRPr="00526799">
        <w:t>by another noted Assamese poet</w:t>
      </w:r>
      <w:r w:rsidR="007E6CD3" w:rsidRPr="00526799">
        <w:t xml:space="preserve"> Harekrishna Deka for example, </w:t>
      </w:r>
      <w:r w:rsidRPr="00526799">
        <w:t>where ‘the emerging moon’ standing on ‘the floor of the sky’ seems to be emblematic of the poet’s self (‘is it</w:t>
      </w:r>
      <w:r w:rsidR="007E6CD3" w:rsidRPr="00526799">
        <w:t xml:space="preserve"> a reflection of my manhood’?) </w:t>
      </w:r>
      <w:r w:rsidRPr="00526799">
        <w:t>and, as if under a faint spell of the libido, the speaker receives a sort of revelation:</w:t>
      </w:r>
    </w:p>
    <w:p w14:paraId="549C2DB9" w14:textId="77777777" w:rsidR="00914C83" w:rsidRPr="00526799" w:rsidRDefault="00914C83" w:rsidP="00526799">
      <w:pPr>
        <w:pStyle w:val="Default"/>
        <w:tabs>
          <w:tab w:val="left" w:pos="3921"/>
        </w:tabs>
        <w:jc w:val="both"/>
      </w:pPr>
      <w:r w:rsidRPr="00526799">
        <w:tab/>
      </w:r>
    </w:p>
    <w:p w14:paraId="0692E801" w14:textId="77777777" w:rsidR="00914C83" w:rsidRPr="00526799" w:rsidRDefault="00914C83" w:rsidP="00526799">
      <w:pPr>
        <w:pStyle w:val="Default"/>
        <w:jc w:val="center"/>
      </w:pPr>
      <w:r w:rsidRPr="00526799">
        <w:t>The Golden field of crop glistens,</w:t>
      </w:r>
    </w:p>
    <w:p w14:paraId="4CDB2104" w14:textId="77777777" w:rsidR="00914C83" w:rsidRPr="00526799" w:rsidRDefault="00914C83" w:rsidP="00526799">
      <w:pPr>
        <w:pStyle w:val="Default"/>
        <w:jc w:val="center"/>
      </w:pPr>
      <w:r w:rsidRPr="00526799">
        <w:t>I realize that like all women</w:t>
      </w:r>
    </w:p>
    <w:p w14:paraId="0D8E6834" w14:textId="77777777" w:rsidR="007E6CD3" w:rsidRPr="00526799" w:rsidRDefault="00914C83" w:rsidP="00526799">
      <w:pPr>
        <w:pStyle w:val="Default"/>
        <w:jc w:val="center"/>
      </w:pPr>
      <w:r w:rsidRPr="00526799">
        <w:t xml:space="preserve">The earth becomes pregnant. </w:t>
      </w:r>
    </w:p>
    <w:p w14:paraId="2B404CE3" w14:textId="77777777" w:rsidR="00914C83" w:rsidRPr="00526799" w:rsidRDefault="00914C83" w:rsidP="00526799">
      <w:pPr>
        <w:pStyle w:val="Default"/>
        <w:jc w:val="center"/>
      </w:pPr>
      <w:r w:rsidRPr="00526799">
        <w:t>(</w:t>
      </w:r>
      <w:r w:rsidR="00D46390" w:rsidRPr="00526799">
        <w:t>Deka: 2009:</w:t>
      </w:r>
      <w:r w:rsidR="00D27C47" w:rsidRPr="00526799">
        <w:t>96:</w:t>
      </w:r>
      <w:r w:rsidRPr="00526799">
        <w:t>11-13)</w:t>
      </w:r>
    </w:p>
    <w:p w14:paraId="5CD26A91" w14:textId="77777777" w:rsidR="00914C83" w:rsidRPr="00526799" w:rsidRDefault="00914C83" w:rsidP="00526799">
      <w:pPr>
        <w:pStyle w:val="Default"/>
        <w:jc w:val="center"/>
      </w:pPr>
    </w:p>
    <w:p w14:paraId="0F4F2F2B" w14:textId="77777777" w:rsidR="00914C83" w:rsidRPr="00526799" w:rsidRDefault="00914C83" w:rsidP="00526799">
      <w:pPr>
        <w:pStyle w:val="Default"/>
      </w:pPr>
      <w:r w:rsidRPr="00526799">
        <w:t>The opulence of beauty in the moonlit night evokes a sense of sexual fiesta which though luring, remains elusive to the adolescent psyche of the persona:</w:t>
      </w:r>
    </w:p>
    <w:p w14:paraId="6BD14D13" w14:textId="77777777" w:rsidR="00914C83" w:rsidRPr="00526799" w:rsidRDefault="00914C83" w:rsidP="00526799">
      <w:pPr>
        <w:pStyle w:val="Default"/>
      </w:pPr>
    </w:p>
    <w:p w14:paraId="5786C48B" w14:textId="77777777" w:rsidR="00914C83" w:rsidRPr="00526799" w:rsidRDefault="00914C83" w:rsidP="00526799">
      <w:pPr>
        <w:pStyle w:val="Default"/>
        <w:jc w:val="center"/>
      </w:pPr>
      <w:r w:rsidRPr="00526799">
        <w:t>Do the abundant crops dancing in the waves of moonlight</w:t>
      </w:r>
    </w:p>
    <w:p w14:paraId="682EDF09" w14:textId="77777777" w:rsidR="00914C83" w:rsidRPr="00526799" w:rsidRDefault="00914C83" w:rsidP="00526799">
      <w:pPr>
        <w:pStyle w:val="Default"/>
        <w:jc w:val="center"/>
      </w:pPr>
      <w:r w:rsidRPr="00526799">
        <w:t>Give an inkling of some illicit love affair? (L. 14-15)</w:t>
      </w:r>
    </w:p>
    <w:p w14:paraId="692F549A" w14:textId="77777777" w:rsidR="00914C83" w:rsidRPr="00526799" w:rsidRDefault="00914C83" w:rsidP="00526799">
      <w:pPr>
        <w:pStyle w:val="Default"/>
        <w:jc w:val="center"/>
      </w:pPr>
    </w:p>
    <w:p w14:paraId="57CD8D35" w14:textId="77777777" w:rsidR="00914C83" w:rsidRPr="00526799" w:rsidRDefault="00914C83" w:rsidP="00526799">
      <w:pPr>
        <w:pStyle w:val="Default"/>
        <w:tabs>
          <w:tab w:val="left" w:pos="278"/>
        </w:tabs>
        <w:jc w:val="both"/>
      </w:pPr>
      <w:r w:rsidRPr="00526799">
        <w:t xml:space="preserve">The yearning for a happy past, the lost home which was just an extension of nature is also found in the works of </w:t>
      </w:r>
      <w:proofErr w:type="spellStart"/>
      <w:r w:rsidRPr="00526799">
        <w:t>later</w:t>
      </w:r>
      <w:proofErr w:type="spellEnd"/>
      <w:r w:rsidRPr="00526799">
        <w:t xml:space="preserve"> day poets like </w:t>
      </w:r>
      <w:proofErr w:type="spellStart"/>
      <w:r w:rsidRPr="00526799">
        <w:t>Nilim</w:t>
      </w:r>
      <w:proofErr w:type="spellEnd"/>
      <w:r w:rsidRPr="00526799">
        <w:t xml:space="preserve"> Kumar among others. The following extract from a poem titled </w:t>
      </w:r>
      <w:r w:rsidRPr="00526799">
        <w:rPr>
          <w:i/>
        </w:rPr>
        <w:t>Thief</w:t>
      </w:r>
      <w:r w:rsidRPr="00526799">
        <w:t xml:space="preserve"> articulates under the metaphor of ‘theft,’ the pang of losing as if one’s umbilical cords of existential bliss that can be felt only in harmony with nature: </w:t>
      </w:r>
    </w:p>
    <w:p w14:paraId="03AF0E5D" w14:textId="77777777" w:rsidR="00914C83" w:rsidRPr="00526799" w:rsidRDefault="00914C83" w:rsidP="00526799">
      <w:pPr>
        <w:pStyle w:val="Default"/>
        <w:tabs>
          <w:tab w:val="left" w:pos="278"/>
        </w:tabs>
        <w:jc w:val="both"/>
      </w:pPr>
    </w:p>
    <w:p w14:paraId="6DC6ACAC" w14:textId="77777777" w:rsidR="00914C83" w:rsidRPr="00526799" w:rsidRDefault="00914C83" w:rsidP="00526799">
      <w:pPr>
        <w:pStyle w:val="Default"/>
        <w:tabs>
          <w:tab w:val="left" w:pos="278"/>
        </w:tabs>
        <w:jc w:val="center"/>
      </w:pPr>
      <w:r w:rsidRPr="00526799">
        <w:t>My deserted homestead of the past</w:t>
      </w:r>
    </w:p>
    <w:p w14:paraId="79DB26BC" w14:textId="77777777" w:rsidR="00914C83" w:rsidRPr="00526799" w:rsidRDefault="00914C83" w:rsidP="00526799">
      <w:pPr>
        <w:pStyle w:val="Default"/>
        <w:tabs>
          <w:tab w:val="left" w:pos="278"/>
        </w:tabs>
        <w:jc w:val="center"/>
      </w:pPr>
      <w:r w:rsidRPr="00526799">
        <w:t>Is now devastated and of concrete.</w:t>
      </w:r>
    </w:p>
    <w:p w14:paraId="6769FBFF" w14:textId="77777777" w:rsidR="00914C83" w:rsidRPr="00526799" w:rsidRDefault="00914C83" w:rsidP="00526799">
      <w:pPr>
        <w:pStyle w:val="Default"/>
        <w:tabs>
          <w:tab w:val="left" w:pos="278"/>
        </w:tabs>
        <w:jc w:val="center"/>
      </w:pPr>
      <w:r w:rsidRPr="00526799">
        <w:t>Trees and shrubs of stone and brick</w:t>
      </w:r>
    </w:p>
    <w:p w14:paraId="67F54FA8" w14:textId="77777777" w:rsidR="007E6CD3" w:rsidRPr="00526799" w:rsidRDefault="00914C83" w:rsidP="00526799">
      <w:pPr>
        <w:pStyle w:val="Default"/>
        <w:tabs>
          <w:tab w:val="left" w:pos="278"/>
        </w:tabs>
        <w:jc w:val="center"/>
      </w:pPr>
      <w:r w:rsidRPr="00526799">
        <w:t xml:space="preserve">Breathes with leaves of glass panes. </w:t>
      </w:r>
    </w:p>
    <w:p w14:paraId="48FDE10F" w14:textId="77777777" w:rsidR="00914C83" w:rsidRPr="00526799" w:rsidRDefault="00914C83" w:rsidP="00526799">
      <w:pPr>
        <w:pStyle w:val="Default"/>
        <w:tabs>
          <w:tab w:val="left" w:pos="278"/>
        </w:tabs>
        <w:jc w:val="center"/>
      </w:pPr>
      <w:r w:rsidRPr="00526799">
        <w:t>(</w:t>
      </w:r>
      <w:proofErr w:type="spellStart"/>
      <w:r w:rsidR="00D46390" w:rsidRPr="00526799">
        <w:t>Nilim</w:t>
      </w:r>
      <w:proofErr w:type="spellEnd"/>
      <w:r w:rsidR="00D46390" w:rsidRPr="00526799">
        <w:t>: 2009:</w:t>
      </w:r>
      <w:r w:rsidR="00D27C47" w:rsidRPr="00526799">
        <w:t>155:</w:t>
      </w:r>
      <w:r w:rsidRPr="00526799">
        <w:t>1-5)</w:t>
      </w:r>
    </w:p>
    <w:p w14:paraId="4EAFCE0C" w14:textId="77777777" w:rsidR="00914C83" w:rsidRPr="00526799" w:rsidRDefault="00914C83" w:rsidP="00526799">
      <w:pPr>
        <w:pStyle w:val="Default"/>
        <w:tabs>
          <w:tab w:val="left" w:pos="278"/>
        </w:tabs>
        <w:jc w:val="center"/>
      </w:pPr>
    </w:p>
    <w:p w14:paraId="498074C8" w14:textId="77777777" w:rsidR="00914C83" w:rsidRPr="00526799" w:rsidRDefault="00914C83" w:rsidP="00526799">
      <w:pPr>
        <w:pStyle w:val="Default"/>
        <w:tabs>
          <w:tab w:val="left" w:pos="278"/>
        </w:tabs>
      </w:pPr>
      <w:r w:rsidRPr="00526799">
        <w:t xml:space="preserve">The ironic thrust at the quality of experiences as the bounty of modernism or </w:t>
      </w:r>
      <w:r w:rsidR="007E6CD3" w:rsidRPr="00526799">
        <w:t>p</w:t>
      </w:r>
      <w:r w:rsidRPr="00526799">
        <w:t xml:space="preserve">rogress is hauntingly exposed in the following lines: </w:t>
      </w:r>
    </w:p>
    <w:p w14:paraId="600CEF00" w14:textId="77777777" w:rsidR="00914C83" w:rsidRPr="00526799" w:rsidRDefault="00914C83" w:rsidP="00526799">
      <w:pPr>
        <w:pStyle w:val="Default"/>
        <w:tabs>
          <w:tab w:val="left" w:pos="278"/>
        </w:tabs>
      </w:pPr>
    </w:p>
    <w:p w14:paraId="6B39C4BD" w14:textId="77777777" w:rsidR="00914C83" w:rsidRPr="00526799" w:rsidRDefault="00914C83" w:rsidP="00526799">
      <w:pPr>
        <w:pStyle w:val="Default"/>
        <w:tabs>
          <w:tab w:val="left" w:pos="278"/>
        </w:tabs>
        <w:jc w:val="center"/>
      </w:pPr>
      <w:r w:rsidRPr="00526799">
        <w:t>I wish that he steals</w:t>
      </w:r>
    </w:p>
    <w:p w14:paraId="223D7C86" w14:textId="77777777" w:rsidR="00914C83" w:rsidRPr="00526799" w:rsidRDefault="00914C83" w:rsidP="00526799">
      <w:pPr>
        <w:pStyle w:val="Default"/>
        <w:tabs>
          <w:tab w:val="left" w:pos="278"/>
        </w:tabs>
        <w:jc w:val="center"/>
      </w:pPr>
      <w:r w:rsidRPr="00526799">
        <w:t>From my dining table the iron apples</w:t>
      </w:r>
    </w:p>
    <w:p w14:paraId="2BDEEFE1" w14:textId="77777777" w:rsidR="00914C83" w:rsidRPr="00526799" w:rsidRDefault="00914C83" w:rsidP="00526799">
      <w:pPr>
        <w:pStyle w:val="Default"/>
        <w:tabs>
          <w:tab w:val="left" w:pos="278"/>
        </w:tabs>
        <w:jc w:val="center"/>
      </w:pPr>
      <w:r w:rsidRPr="00526799">
        <w:t>The bronze grapes, the fleshy chopper</w:t>
      </w:r>
    </w:p>
    <w:p w14:paraId="22A5645B" w14:textId="77777777" w:rsidR="00914C83" w:rsidRPr="00526799" w:rsidRDefault="00914C83" w:rsidP="00526799">
      <w:pPr>
        <w:pStyle w:val="Default"/>
        <w:tabs>
          <w:tab w:val="left" w:pos="278"/>
        </w:tabs>
        <w:jc w:val="center"/>
      </w:pPr>
      <w:r w:rsidRPr="00526799">
        <w:t xml:space="preserve">And from the fridge the </w:t>
      </w:r>
      <w:r w:rsidR="00D46390" w:rsidRPr="00526799">
        <w:t>white cold laughs. (L.</w:t>
      </w:r>
      <w:r w:rsidRPr="00526799">
        <w:t>8-11)</w:t>
      </w:r>
    </w:p>
    <w:p w14:paraId="3E07B3D3" w14:textId="77777777" w:rsidR="00914C83" w:rsidRPr="00526799" w:rsidRDefault="00914C83" w:rsidP="00526799">
      <w:pPr>
        <w:pStyle w:val="Default"/>
        <w:tabs>
          <w:tab w:val="left" w:pos="278"/>
        </w:tabs>
        <w:jc w:val="center"/>
      </w:pPr>
    </w:p>
    <w:p w14:paraId="488A8B68" w14:textId="77777777" w:rsidR="00914C83" w:rsidRPr="00526799" w:rsidRDefault="00914C83" w:rsidP="00526799">
      <w:pPr>
        <w:pStyle w:val="Default"/>
        <w:tabs>
          <w:tab w:val="left" w:pos="278"/>
        </w:tabs>
      </w:pPr>
      <w:r w:rsidRPr="00526799">
        <w:t>On the contrary, time has stolen bigger issues from the speaker’s life and the images of fruits in the quotation above spell out the trauma of losing the blissful, familiar eco-space that sustains and encourages life:</w:t>
      </w:r>
    </w:p>
    <w:p w14:paraId="0612E1E3" w14:textId="77777777" w:rsidR="00914C83" w:rsidRPr="00526799" w:rsidRDefault="00914C83" w:rsidP="00526799">
      <w:pPr>
        <w:pStyle w:val="Default"/>
        <w:tabs>
          <w:tab w:val="left" w:pos="278"/>
        </w:tabs>
      </w:pPr>
    </w:p>
    <w:p w14:paraId="1D70716C" w14:textId="77777777" w:rsidR="00914C83" w:rsidRPr="00526799" w:rsidRDefault="00914C83" w:rsidP="00526799">
      <w:pPr>
        <w:pStyle w:val="Default"/>
        <w:tabs>
          <w:tab w:val="left" w:pos="2021"/>
        </w:tabs>
        <w:jc w:val="center"/>
      </w:pPr>
      <w:r w:rsidRPr="00526799">
        <w:t>Where is it lost, where is it lost</w:t>
      </w:r>
    </w:p>
    <w:p w14:paraId="7DBBF94C" w14:textId="77777777" w:rsidR="00914C83" w:rsidRPr="00526799" w:rsidRDefault="00914C83" w:rsidP="00526799">
      <w:pPr>
        <w:pStyle w:val="Default"/>
        <w:tabs>
          <w:tab w:val="left" w:pos="2021"/>
        </w:tabs>
        <w:jc w:val="center"/>
      </w:pPr>
      <w:r w:rsidRPr="00526799">
        <w:t>That mysterious ancient being of mine?  (L.6-7).</w:t>
      </w:r>
    </w:p>
    <w:p w14:paraId="2F57DA3D" w14:textId="77777777" w:rsidR="00914C83" w:rsidRPr="00526799" w:rsidRDefault="00914C83" w:rsidP="00526799">
      <w:pPr>
        <w:spacing w:line="240" w:lineRule="auto"/>
        <w:jc w:val="center"/>
        <w:rPr>
          <w:rFonts w:ascii="Times New Roman" w:hAnsi="Times New Roman" w:cs="Times New Roman"/>
          <w:sz w:val="24"/>
          <w:szCs w:val="24"/>
        </w:rPr>
      </w:pPr>
    </w:p>
    <w:p w14:paraId="585C12ED" w14:textId="77777777" w:rsidR="00914C83" w:rsidRPr="00526799" w:rsidRDefault="00914C83" w:rsidP="00526799">
      <w:pPr>
        <w:spacing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Taken overall, the poetry of Assam posits a space which so often disturbed by natural disasters and man-made ills though, yet retains its nuclear innocence with the flora and fauna constituting </w:t>
      </w:r>
      <w:r w:rsidRPr="00526799">
        <w:rPr>
          <w:rFonts w:ascii="Times New Roman" w:hAnsi="Times New Roman" w:cs="Times New Roman"/>
          <w:sz w:val="24"/>
          <w:szCs w:val="24"/>
        </w:rPr>
        <w:lastRenderedPageBreak/>
        <w:t xml:space="preserve">as it were, a mythic realism envisioned in traditional </w:t>
      </w:r>
      <w:r w:rsidRPr="00526799">
        <w:rPr>
          <w:rFonts w:ascii="Times New Roman" w:hAnsi="Times New Roman" w:cs="Times New Roman"/>
          <w:i/>
          <w:sz w:val="24"/>
          <w:szCs w:val="24"/>
        </w:rPr>
        <w:t>Bihu</w:t>
      </w:r>
      <w:r w:rsidRPr="00526799">
        <w:rPr>
          <w:rFonts w:ascii="Times New Roman" w:hAnsi="Times New Roman" w:cs="Times New Roman"/>
          <w:sz w:val="24"/>
          <w:szCs w:val="24"/>
        </w:rPr>
        <w:t xml:space="preserve"> songs and </w:t>
      </w:r>
      <w:proofErr w:type="spellStart"/>
      <w:r w:rsidRPr="00526799">
        <w:rPr>
          <w:rFonts w:ascii="Times New Roman" w:hAnsi="Times New Roman" w:cs="Times New Roman"/>
          <w:i/>
          <w:sz w:val="24"/>
          <w:szCs w:val="24"/>
        </w:rPr>
        <w:t>Bagurumba</w:t>
      </w:r>
      <w:proofErr w:type="spellEnd"/>
      <w:r w:rsidRPr="00526799">
        <w:rPr>
          <w:rFonts w:ascii="Times New Roman" w:hAnsi="Times New Roman" w:cs="Times New Roman"/>
          <w:i/>
          <w:sz w:val="24"/>
          <w:szCs w:val="24"/>
        </w:rPr>
        <w:t xml:space="preserve"> </w:t>
      </w:r>
      <w:r w:rsidRPr="00526799">
        <w:rPr>
          <w:rFonts w:ascii="Times New Roman" w:hAnsi="Times New Roman" w:cs="Times New Roman"/>
          <w:sz w:val="24"/>
          <w:szCs w:val="24"/>
        </w:rPr>
        <w:t>dance which uphold in the collective consciousness, the sanctity of heritage.</w:t>
      </w:r>
    </w:p>
    <w:p w14:paraId="5F4EF3D9" w14:textId="77777777" w:rsidR="00914C83" w:rsidRPr="00526799" w:rsidRDefault="00E52420" w:rsidP="00526799">
      <w:pPr>
        <w:pStyle w:val="Default"/>
        <w:tabs>
          <w:tab w:val="left" w:pos="278"/>
        </w:tabs>
        <w:jc w:val="both"/>
      </w:pPr>
      <w:r w:rsidRPr="00526799">
        <w:t>On the other hand, t</w:t>
      </w:r>
      <w:r w:rsidR="00914C83" w:rsidRPr="00526799">
        <w:t xml:space="preserve">he poetry in Tripura offers an interesting picture of adulation and retrospection in terms of   poetic attitude to nature in the works of the tribal and non-tribal poets of the state respectively. </w:t>
      </w:r>
    </w:p>
    <w:p w14:paraId="72EDBF4B" w14:textId="77777777" w:rsidR="00914C83" w:rsidRPr="00526799" w:rsidRDefault="00914C83" w:rsidP="00526799">
      <w:pPr>
        <w:pStyle w:val="Default"/>
        <w:tabs>
          <w:tab w:val="left" w:pos="278"/>
        </w:tabs>
      </w:pPr>
    </w:p>
    <w:p w14:paraId="25D09CEE" w14:textId="77777777" w:rsidR="00E52420" w:rsidRPr="00526799" w:rsidRDefault="007E6CD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In</w:t>
      </w:r>
      <w:r w:rsidR="00914C83" w:rsidRPr="00526799">
        <w:rPr>
          <w:rFonts w:ascii="Times New Roman" w:hAnsi="Times New Roman" w:cs="Times New Roman"/>
          <w:sz w:val="24"/>
          <w:szCs w:val="24"/>
        </w:rPr>
        <w:t xml:space="preserve"> Kokborok poetry</w:t>
      </w:r>
      <w:r w:rsidRPr="00526799">
        <w:rPr>
          <w:rFonts w:ascii="Times New Roman" w:hAnsi="Times New Roman" w:cs="Times New Roman"/>
          <w:sz w:val="24"/>
          <w:szCs w:val="24"/>
        </w:rPr>
        <w:t>,</w:t>
      </w:r>
      <w:r w:rsidR="00914C83" w:rsidRPr="00526799">
        <w:rPr>
          <w:rFonts w:ascii="Times New Roman" w:hAnsi="Times New Roman" w:cs="Times New Roman"/>
          <w:sz w:val="24"/>
          <w:szCs w:val="24"/>
        </w:rPr>
        <w:t xml:space="preserve"> best represented by the formidable phalanx of indi</w:t>
      </w:r>
      <w:r w:rsidR="00D16729" w:rsidRPr="00526799">
        <w:rPr>
          <w:rFonts w:ascii="Times New Roman" w:hAnsi="Times New Roman" w:cs="Times New Roman"/>
          <w:sz w:val="24"/>
          <w:szCs w:val="24"/>
        </w:rPr>
        <w:t>genous poets of Tripura such as</w:t>
      </w:r>
      <w:r w:rsidR="00914C83" w:rsidRPr="00526799">
        <w:rPr>
          <w:rFonts w:ascii="Times New Roman" w:hAnsi="Times New Roman" w:cs="Times New Roman"/>
          <w:sz w:val="24"/>
          <w:szCs w:val="24"/>
        </w:rPr>
        <w:t xml:space="preserve"> Nanda Kumar Debbarma, </w:t>
      </w:r>
      <w:proofErr w:type="spellStart"/>
      <w:r w:rsidR="00914C83" w:rsidRPr="00526799">
        <w:rPr>
          <w:rFonts w:ascii="Times New Roman" w:hAnsi="Times New Roman" w:cs="Times New Roman"/>
          <w:sz w:val="24"/>
          <w:szCs w:val="24"/>
        </w:rPr>
        <w:t>Sachlang</w:t>
      </w:r>
      <w:proofErr w:type="spellEnd"/>
      <w:r w:rsidR="00914C83" w:rsidRPr="00526799">
        <w:rPr>
          <w:rFonts w:ascii="Times New Roman" w:hAnsi="Times New Roman" w:cs="Times New Roman"/>
          <w:sz w:val="24"/>
          <w:szCs w:val="24"/>
        </w:rPr>
        <w:t xml:space="preserve"> and Sudhanya Tripura, Shefali and Dipali Debbarma, Manishankar Mura Singh among others, the poetic approach to nature and environment is chiefly that of an absolute awe, at times tinged with some worries for wrongs done to her, </w:t>
      </w:r>
      <w:r w:rsidRPr="00526799">
        <w:rPr>
          <w:rFonts w:ascii="Times New Roman" w:hAnsi="Times New Roman" w:cs="Times New Roman"/>
          <w:sz w:val="24"/>
          <w:szCs w:val="24"/>
        </w:rPr>
        <w:t>but rarely showing any tendency</w:t>
      </w:r>
      <w:r w:rsidR="00914C83" w:rsidRPr="00526799">
        <w:rPr>
          <w:rFonts w:ascii="Times New Roman" w:hAnsi="Times New Roman" w:cs="Times New Roman"/>
          <w:sz w:val="24"/>
          <w:szCs w:val="24"/>
        </w:rPr>
        <w:t xml:space="preserve"> to trace any ruthless element in the ecosphere. In a word, the element of eco anxiety in Tripuri poets gets ultimately smothered by a visceral love for and an unquestioned dependence on nature. Apart from Kokborok poets, some other leading poets of the land such as Bhaskar Roy Barman (1950- ), Niranjan Chakma (1951- ), </w:t>
      </w:r>
      <w:proofErr w:type="spellStart"/>
      <w:r w:rsidR="00914C83" w:rsidRPr="00526799">
        <w:rPr>
          <w:rFonts w:ascii="Times New Roman" w:hAnsi="Times New Roman" w:cs="Times New Roman"/>
          <w:sz w:val="24"/>
          <w:szCs w:val="24"/>
        </w:rPr>
        <w:t>Kalyanbrata</w:t>
      </w:r>
      <w:proofErr w:type="spellEnd"/>
      <w:r w:rsidR="00914C83" w:rsidRPr="00526799">
        <w:rPr>
          <w:rFonts w:ascii="Times New Roman" w:hAnsi="Times New Roman" w:cs="Times New Roman"/>
          <w:sz w:val="24"/>
          <w:szCs w:val="24"/>
        </w:rPr>
        <w:t xml:space="preserve"> Chakraborti (1940- ), </w:t>
      </w:r>
      <w:proofErr w:type="spellStart"/>
      <w:r w:rsidR="00914C83" w:rsidRPr="00526799">
        <w:rPr>
          <w:rFonts w:ascii="Times New Roman" w:hAnsi="Times New Roman" w:cs="Times New Roman"/>
          <w:sz w:val="24"/>
          <w:szCs w:val="24"/>
        </w:rPr>
        <w:t>Krittibas</w:t>
      </w:r>
      <w:proofErr w:type="spellEnd"/>
      <w:r w:rsidR="00914C83" w:rsidRPr="00526799">
        <w:rPr>
          <w:rFonts w:ascii="Times New Roman" w:hAnsi="Times New Roman" w:cs="Times New Roman"/>
          <w:sz w:val="24"/>
          <w:szCs w:val="24"/>
        </w:rPr>
        <w:t xml:space="preserve"> Chakraborty, Pijush Routh and </w:t>
      </w:r>
      <w:proofErr w:type="spellStart"/>
      <w:r w:rsidR="00914C83" w:rsidRPr="00526799">
        <w:rPr>
          <w:rFonts w:ascii="Times New Roman" w:hAnsi="Times New Roman" w:cs="Times New Roman"/>
          <w:sz w:val="24"/>
          <w:szCs w:val="24"/>
        </w:rPr>
        <w:t>Gombhini</w:t>
      </w:r>
      <w:proofErr w:type="spellEnd"/>
      <w:r w:rsidR="00914C83" w:rsidRPr="00526799">
        <w:rPr>
          <w:rFonts w:ascii="Times New Roman" w:hAnsi="Times New Roman" w:cs="Times New Roman"/>
          <w:sz w:val="24"/>
          <w:szCs w:val="24"/>
        </w:rPr>
        <w:t xml:space="preserve"> </w:t>
      </w:r>
      <w:proofErr w:type="spellStart"/>
      <w:r w:rsidR="00914C83" w:rsidRPr="00526799">
        <w:rPr>
          <w:rFonts w:ascii="Times New Roman" w:hAnsi="Times New Roman" w:cs="Times New Roman"/>
          <w:sz w:val="24"/>
          <w:szCs w:val="24"/>
        </w:rPr>
        <w:t>Sorokkhaibam</w:t>
      </w:r>
      <w:proofErr w:type="spellEnd"/>
      <w:r w:rsidR="00914C83" w:rsidRPr="00526799">
        <w:rPr>
          <w:rFonts w:ascii="Times New Roman" w:hAnsi="Times New Roman" w:cs="Times New Roman"/>
          <w:sz w:val="24"/>
          <w:szCs w:val="24"/>
        </w:rPr>
        <w:t xml:space="preserve"> (1971- ) also have vociferously dealt with the themes of indigenous myth, legend and the ecology of their land. </w:t>
      </w:r>
    </w:p>
    <w:p w14:paraId="4F211387" w14:textId="77777777" w:rsidR="00E52420" w:rsidRPr="00526799" w:rsidRDefault="00E52420" w:rsidP="00526799">
      <w:pPr>
        <w:autoSpaceDE w:val="0"/>
        <w:autoSpaceDN w:val="0"/>
        <w:adjustRightInd w:val="0"/>
        <w:spacing w:after="0" w:line="240" w:lineRule="auto"/>
        <w:jc w:val="both"/>
        <w:rPr>
          <w:rFonts w:ascii="Times New Roman" w:hAnsi="Times New Roman" w:cs="Times New Roman"/>
          <w:sz w:val="24"/>
          <w:szCs w:val="24"/>
        </w:rPr>
      </w:pPr>
    </w:p>
    <w:p w14:paraId="42F6FD4E"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In his poem entitled </w:t>
      </w:r>
      <w:r w:rsidRPr="00526799">
        <w:rPr>
          <w:rFonts w:ascii="Times New Roman" w:hAnsi="Times New Roman" w:cs="Times New Roman"/>
          <w:i/>
          <w:sz w:val="24"/>
          <w:szCs w:val="24"/>
        </w:rPr>
        <w:t>Tripura</w:t>
      </w:r>
      <w:r w:rsidRPr="00526799">
        <w:rPr>
          <w:rFonts w:ascii="Times New Roman" w:hAnsi="Times New Roman" w:cs="Times New Roman"/>
          <w:sz w:val="24"/>
          <w:szCs w:val="24"/>
        </w:rPr>
        <w:t xml:space="preserve">, </w:t>
      </w:r>
      <w:proofErr w:type="gramStart"/>
      <w:r w:rsidRPr="00526799">
        <w:rPr>
          <w:rFonts w:ascii="Times New Roman" w:hAnsi="Times New Roman" w:cs="Times New Roman"/>
          <w:sz w:val="24"/>
          <w:szCs w:val="24"/>
        </w:rPr>
        <w:t xml:space="preserve">poet  </w:t>
      </w:r>
      <w:proofErr w:type="spellStart"/>
      <w:r w:rsidRPr="00526799">
        <w:rPr>
          <w:rFonts w:ascii="Times New Roman" w:hAnsi="Times New Roman" w:cs="Times New Roman"/>
          <w:sz w:val="24"/>
          <w:szCs w:val="24"/>
        </w:rPr>
        <w:t>Krittibas</w:t>
      </w:r>
      <w:proofErr w:type="spellEnd"/>
      <w:proofErr w:type="gramEnd"/>
      <w:r w:rsidRPr="00526799">
        <w:rPr>
          <w:rFonts w:ascii="Times New Roman" w:hAnsi="Times New Roman" w:cs="Times New Roman"/>
          <w:sz w:val="24"/>
          <w:szCs w:val="24"/>
        </w:rPr>
        <w:t xml:space="preserve"> Chakraborty </w:t>
      </w:r>
      <w:r w:rsidR="00020405" w:rsidRPr="00526799">
        <w:rPr>
          <w:rFonts w:ascii="Times New Roman" w:hAnsi="Times New Roman" w:cs="Times New Roman"/>
          <w:sz w:val="24"/>
          <w:szCs w:val="24"/>
        </w:rPr>
        <w:t xml:space="preserve">(in the book </w:t>
      </w:r>
      <w:r w:rsidR="00020405" w:rsidRPr="00526799">
        <w:rPr>
          <w:rFonts w:ascii="Times New Roman" w:hAnsi="Times New Roman" w:cs="Times New Roman"/>
          <w:i/>
          <w:iCs/>
          <w:sz w:val="24"/>
          <w:szCs w:val="24"/>
        </w:rPr>
        <w:t>Anthology of Contemporary Poetry from the Northeast</w:t>
      </w:r>
      <w:r w:rsidR="00020405" w:rsidRPr="00526799">
        <w:rPr>
          <w:rFonts w:ascii="Times New Roman" w:hAnsi="Times New Roman" w:cs="Times New Roman"/>
          <w:sz w:val="24"/>
          <w:szCs w:val="24"/>
        </w:rPr>
        <w:t xml:space="preserve"> .P.246-48) </w:t>
      </w:r>
      <w:r w:rsidRPr="00526799">
        <w:rPr>
          <w:rFonts w:ascii="Times New Roman" w:hAnsi="Times New Roman" w:cs="Times New Roman"/>
          <w:sz w:val="24"/>
          <w:szCs w:val="24"/>
        </w:rPr>
        <w:t xml:space="preserve">has nicely presented in a chiseled form, the bucolic set up of the ecology of the land that dates back to the early settlement of different tribes across the fields and hills: </w:t>
      </w:r>
    </w:p>
    <w:p w14:paraId="18607C52"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p>
    <w:p w14:paraId="488E073E"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One day they left beyond the dawn towards the woods</w:t>
      </w:r>
    </w:p>
    <w:p w14:paraId="0BB8AADF"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The green corn of </w:t>
      </w:r>
      <w:r w:rsidRPr="00526799">
        <w:rPr>
          <w:rFonts w:ascii="Times New Roman" w:hAnsi="Times New Roman" w:cs="Times New Roman"/>
          <w:i/>
          <w:iCs/>
          <w:sz w:val="24"/>
          <w:szCs w:val="24"/>
        </w:rPr>
        <w:t xml:space="preserve">jhum </w:t>
      </w:r>
      <w:r w:rsidRPr="00526799">
        <w:rPr>
          <w:rFonts w:ascii="Times New Roman" w:hAnsi="Times New Roman" w:cs="Times New Roman"/>
          <w:sz w:val="24"/>
          <w:szCs w:val="24"/>
        </w:rPr>
        <w:t>and</w:t>
      </w:r>
    </w:p>
    <w:p w14:paraId="467FDC37"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Terrain flowers greeted them</w:t>
      </w:r>
    </w:p>
    <w:p w14:paraId="32301474" w14:textId="77777777" w:rsidR="007E6CD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They started living in the silent hills</w:t>
      </w:r>
    </w:p>
    <w:p w14:paraId="798D843F" w14:textId="77777777" w:rsidR="007E6CD3" w:rsidRPr="00526799" w:rsidRDefault="007E6CD3" w:rsidP="00526799">
      <w:pPr>
        <w:autoSpaceDE w:val="0"/>
        <w:autoSpaceDN w:val="0"/>
        <w:adjustRightInd w:val="0"/>
        <w:spacing w:after="0" w:line="240" w:lineRule="auto"/>
        <w:rPr>
          <w:rFonts w:ascii="Times New Roman" w:hAnsi="Times New Roman" w:cs="Times New Roman"/>
          <w:sz w:val="24"/>
          <w:szCs w:val="24"/>
        </w:rPr>
      </w:pPr>
      <w:r w:rsidRPr="00526799">
        <w:rPr>
          <w:rFonts w:ascii="Times New Roman" w:hAnsi="Times New Roman" w:cs="Times New Roman"/>
          <w:sz w:val="24"/>
          <w:szCs w:val="24"/>
        </w:rPr>
        <w:t xml:space="preserve">                                    </w:t>
      </w:r>
      <w:r w:rsidR="00DE0115">
        <w:rPr>
          <w:rFonts w:ascii="Times New Roman" w:hAnsi="Times New Roman" w:cs="Times New Roman"/>
          <w:sz w:val="24"/>
          <w:szCs w:val="24"/>
        </w:rPr>
        <w:t xml:space="preserve">           </w:t>
      </w:r>
      <w:r w:rsidR="00914C83" w:rsidRPr="00526799">
        <w:rPr>
          <w:rFonts w:ascii="Times New Roman" w:hAnsi="Times New Roman" w:cs="Times New Roman"/>
          <w:sz w:val="24"/>
          <w:szCs w:val="24"/>
        </w:rPr>
        <w:t xml:space="preserve">Across the cucumber and </w:t>
      </w:r>
      <w:proofErr w:type="spellStart"/>
      <w:r w:rsidR="00914C83" w:rsidRPr="00526799">
        <w:rPr>
          <w:rFonts w:ascii="Times New Roman" w:hAnsi="Times New Roman" w:cs="Times New Roman"/>
          <w:i/>
          <w:iCs/>
          <w:sz w:val="24"/>
          <w:szCs w:val="24"/>
        </w:rPr>
        <w:t>futi</w:t>
      </w:r>
      <w:proofErr w:type="spellEnd"/>
      <w:r w:rsidR="00914C83" w:rsidRPr="00526799">
        <w:rPr>
          <w:rFonts w:ascii="Times New Roman" w:hAnsi="Times New Roman" w:cs="Times New Roman"/>
          <w:i/>
          <w:iCs/>
          <w:sz w:val="24"/>
          <w:szCs w:val="24"/>
        </w:rPr>
        <w:t xml:space="preserve"> </w:t>
      </w:r>
      <w:r w:rsidR="00914C83" w:rsidRPr="00526799">
        <w:rPr>
          <w:rFonts w:ascii="Times New Roman" w:hAnsi="Times New Roman" w:cs="Times New Roman"/>
          <w:sz w:val="24"/>
          <w:szCs w:val="24"/>
        </w:rPr>
        <w:t xml:space="preserve">fields. </w:t>
      </w:r>
    </w:p>
    <w:p w14:paraId="45176A7C" w14:textId="77777777" w:rsidR="00914C83" w:rsidRPr="00526799" w:rsidRDefault="00914C83" w:rsidP="00526799">
      <w:pPr>
        <w:tabs>
          <w:tab w:val="left" w:pos="2747"/>
        </w:tabs>
        <w:spacing w:line="240" w:lineRule="auto"/>
        <w:jc w:val="center"/>
        <w:rPr>
          <w:rFonts w:ascii="Times New Roman" w:hAnsi="Times New Roman" w:cs="Times New Roman"/>
          <w:sz w:val="24"/>
          <w:szCs w:val="24"/>
        </w:rPr>
      </w:pPr>
      <w:r w:rsidRPr="00526799">
        <w:rPr>
          <w:rFonts w:ascii="Times New Roman" w:hAnsi="Times New Roman" w:cs="Times New Roman"/>
          <w:sz w:val="24"/>
          <w:szCs w:val="24"/>
        </w:rPr>
        <w:t>(Chakraborty</w:t>
      </w:r>
      <w:r w:rsidR="00D46390" w:rsidRPr="00526799">
        <w:rPr>
          <w:rFonts w:ascii="Times New Roman" w:hAnsi="Times New Roman" w:cs="Times New Roman"/>
          <w:sz w:val="24"/>
          <w:szCs w:val="24"/>
        </w:rPr>
        <w:t>:</w:t>
      </w:r>
      <w:r w:rsidRPr="00526799">
        <w:rPr>
          <w:rFonts w:ascii="Times New Roman" w:hAnsi="Times New Roman" w:cs="Times New Roman"/>
          <w:sz w:val="24"/>
          <w:szCs w:val="24"/>
        </w:rPr>
        <w:t xml:space="preserve"> 2003:24)</w:t>
      </w:r>
    </w:p>
    <w:p w14:paraId="2E5CEBCB"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p>
    <w:p w14:paraId="3DCE8EEE" w14:textId="77777777" w:rsidR="00914C83" w:rsidRPr="00526799" w:rsidRDefault="00914C83" w:rsidP="00526799">
      <w:pPr>
        <w:tabs>
          <w:tab w:val="left" w:pos="124"/>
          <w:tab w:val="left" w:pos="218"/>
        </w:tabs>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  Again, the mute history of generations of the land -- of their struggle, growth and challenge alongside the deterring ills of custom affecting the weaker sections of the society – all this is ably manifest in the ecology of the place. The following lines taken from a poem by </w:t>
      </w:r>
      <w:proofErr w:type="spellStart"/>
      <w:r w:rsidRPr="00526799">
        <w:rPr>
          <w:rFonts w:ascii="Times New Roman" w:hAnsi="Times New Roman" w:cs="Times New Roman"/>
          <w:sz w:val="24"/>
          <w:szCs w:val="24"/>
        </w:rPr>
        <w:t>Gombhini</w:t>
      </w:r>
      <w:proofErr w:type="spellEnd"/>
      <w:r w:rsidRPr="00526799">
        <w:rPr>
          <w:rFonts w:ascii="Times New Roman" w:hAnsi="Times New Roman" w:cs="Times New Roman"/>
          <w:sz w:val="24"/>
          <w:szCs w:val="24"/>
        </w:rPr>
        <w:t xml:space="preserve"> </w:t>
      </w:r>
      <w:proofErr w:type="spellStart"/>
      <w:r w:rsidRPr="00526799">
        <w:rPr>
          <w:rFonts w:ascii="Times New Roman" w:hAnsi="Times New Roman" w:cs="Times New Roman"/>
          <w:sz w:val="24"/>
          <w:szCs w:val="24"/>
        </w:rPr>
        <w:t>Sorokkhaibam</w:t>
      </w:r>
      <w:proofErr w:type="spellEnd"/>
      <w:r w:rsidRPr="00526799">
        <w:rPr>
          <w:rFonts w:ascii="Times New Roman" w:hAnsi="Times New Roman" w:cs="Times New Roman"/>
          <w:sz w:val="24"/>
          <w:szCs w:val="24"/>
        </w:rPr>
        <w:t xml:space="preserve"> is rich in eco-mysticism as well as eco-feminism:</w:t>
      </w:r>
    </w:p>
    <w:p w14:paraId="384E258A" w14:textId="77777777" w:rsidR="00914C83" w:rsidRPr="00526799" w:rsidRDefault="00914C83" w:rsidP="00526799">
      <w:pPr>
        <w:tabs>
          <w:tab w:val="left" w:pos="124"/>
          <w:tab w:val="left" w:pos="218"/>
        </w:tabs>
        <w:spacing w:after="0" w:line="240" w:lineRule="auto"/>
        <w:jc w:val="both"/>
        <w:rPr>
          <w:rFonts w:ascii="Times New Roman" w:hAnsi="Times New Roman" w:cs="Times New Roman"/>
          <w:sz w:val="24"/>
          <w:szCs w:val="24"/>
        </w:rPr>
      </w:pPr>
    </w:p>
    <w:p w14:paraId="2902FA3F"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ab/>
        <w:t>A tree’s also just the same-</w:t>
      </w:r>
    </w:p>
    <w:p w14:paraId="724717ED"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Will take birth, grow, spring leaves, spread branches will</w:t>
      </w:r>
    </w:p>
    <w:p w14:paraId="2C6DE585"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bear flowers, will hang fruits….</w:t>
      </w:r>
    </w:p>
    <w:p w14:paraId="0F0AF41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proofErr w:type="gramStart"/>
      <w:r w:rsidRPr="00526799">
        <w:rPr>
          <w:rFonts w:ascii="Times New Roman" w:hAnsi="Times New Roman" w:cs="Times New Roman"/>
          <w:sz w:val="24"/>
          <w:szCs w:val="24"/>
        </w:rPr>
        <w:t>But,</w:t>
      </w:r>
      <w:proofErr w:type="gramEnd"/>
      <w:r w:rsidRPr="00526799">
        <w:rPr>
          <w:rFonts w:ascii="Times New Roman" w:hAnsi="Times New Roman" w:cs="Times New Roman"/>
          <w:sz w:val="24"/>
          <w:szCs w:val="24"/>
        </w:rPr>
        <w:t xml:space="preserve"> it doesn’t have the power to say anything.</w:t>
      </w:r>
    </w:p>
    <w:p w14:paraId="3241CE0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proofErr w:type="gramStart"/>
      <w:r w:rsidRPr="00526799">
        <w:rPr>
          <w:rFonts w:ascii="Times New Roman" w:hAnsi="Times New Roman" w:cs="Times New Roman"/>
          <w:sz w:val="24"/>
          <w:szCs w:val="24"/>
        </w:rPr>
        <w:t>So</w:t>
      </w:r>
      <w:proofErr w:type="gramEnd"/>
      <w:r w:rsidRPr="00526799">
        <w:rPr>
          <w:rFonts w:ascii="Times New Roman" w:hAnsi="Times New Roman" w:cs="Times New Roman"/>
          <w:sz w:val="24"/>
          <w:szCs w:val="24"/>
        </w:rPr>
        <w:t xml:space="preserve"> I, where no love is bred in hearts,</w:t>
      </w:r>
    </w:p>
    <w:p w14:paraId="218894B8"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am a frustrated woman of a society’s brutal stage. </w:t>
      </w:r>
    </w:p>
    <w:p w14:paraId="0FBE0B99"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w:t>
      </w:r>
      <w:r w:rsidR="00E52420" w:rsidRPr="00526799">
        <w:rPr>
          <w:rFonts w:ascii="Times New Roman" w:hAnsi="Times New Roman" w:cs="Times New Roman"/>
          <w:sz w:val="24"/>
          <w:szCs w:val="24"/>
        </w:rPr>
        <w:t xml:space="preserve">       </w:t>
      </w:r>
      <w:r w:rsidRPr="00526799">
        <w:rPr>
          <w:rFonts w:ascii="Times New Roman" w:hAnsi="Times New Roman" w:cs="Times New Roman"/>
          <w:sz w:val="24"/>
          <w:szCs w:val="24"/>
        </w:rPr>
        <w:t>(</w:t>
      </w:r>
      <w:proofErr w:type="spellStart"/>
      <w:r w:rsidRPr="00526799">
        <w:rPr>
          <w:rFonts w:ascii="Times New Roman" w:hAnsi="Times New Roman" w:cs="Times New Roman"/>
          <w:sz w:val="24"/>
          <w:szCs w:val="24"/>
        </w:rPr>
        <w:t>Sorokkhaibam</w:t>
      </w:r>
      <w:proofErr w:type="spellEnd"/>
      <w:r w:rsidRPr="00526799">
        <w:rPr>
          <w:rFonts w:ascii="Times New Roman" w:hAnsi="Times New Roman" w:cs="Times New Roman"/>
          <w:sz w:val="24"/>
          <w:szCs w:val="24"/>
        </w:rPr>
        <w:t xml:space="preserve"> </w:t>
      </w:r>
      <w:r w:rsidR="00D46390" w:rsidRPr="00526799">
        <w:rPr>
          <w:rFonts w:ascii="Times New Roman" w:hAnsi="Times New Roman" w:cs="Times New Roman"/>
          <w:sz w:val="24"/>
          <w:szCs w:val="24"/>
        </w:rPr>
        <w:t>:</w:t>
      </w:r>
      <w:r w:rsidRPr="00526799">
        <w:rPr>
          <w:rFonts w:ascii="Times New Roman" w:hAnsi="Times New Roman" w:cs="Times New Roman"/>
          <w:sz w:val="24"/>
          <w:szCs w:val="24"/>
        </w:rPr>
        <w:t>2003: 262)</w:t>
      </w:r>
    </w:p>
    <w:p w14:paraId="08CF9B44"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p>
    <w:p w14:paraId="1F843966" w14:textId="77777777" w:rsidR="00B7463C" w:rsidRPr="00526799" w:rsidRDefault="0081392E"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In the poetry of </w:t>
      </w:r>
      <w:proofErr w:type="spellStart"/>
      <w:r w:rsidRPr="00526799">
        <w:rPr>
          <w:rFonts w:ascii="Times New Roman" w:hAnsi="Times New Roman" w:cs="Times New Roman"/>
          <w:sz w:val="24"/>
          <w:szCs w:val="24"/>
        </w:rPr>
        <w:t>Kalyanbrata</w:t>
      </w:r>
      <w:proofErr w:type="spellEnd"/>
      <w:r w:rsidRPr="00526799">
        <w:rPr>
          <w:rFonts w:ascii="Times New Roman" w:hAnsi="Times New Roman" w:cs="Times New Roman"/>
          <w:sz w:val="24"/>
          <w:szCs w:val="24"/>
        </w:rPr>
        <w:t xml:space="preserve"> Chakraborti</w:t>
      </w:r>
      <w:r w:rsidR="00A41863" w:rsidRPr="00526799">
        <w:rPr>
          <w:rFonts w:ascii="Times New Roman" w:hAnsi="Times New Roman" w:cs="Times New Roman"/>
          <w:sz w:val="24"/>
          <w:szCs w:val="24"/>
        </w:rPr>
        <w:t xml:space="preserve">, one comes across a disquieting conjunction of pity and poetry. In poems like </w:t>
      </w:r>
      <w:r w:rsidR="00A41863" w:rsidRPr="00526799">
        <w:rPr>
          <w:rFonts w:ascii="Times New Roman" w:hAnsi="Times New Roman" w:cs="Times New Roman"/>
          <w:i/>
          <w:sz w:val="24"/>
          <w:szCs w:val="24"/>
        </w:rPr>
        <w:t xml:space="preserve">Before a </w:t>
      </w:r>
      <w:r w:rsidR="00791757" w:rsidRPr="00526799">
        <w:rPr>
          <w:rFonts w:ascii="Times New Roman" w:hAnsi="Times New Roman" w:cs="Times New Roman"/>
          <w:i/>
          <w:sz w:val="24"/>
          <w:szCs w:val="24"/>
        </w:rPr>
        <w:t xml:space="preserve">Trip to </w:t>
      </w:r>
      <w:proofErr w:type="spellStart"/>
      <w:r w:rsidR="00791757" w:rsidRPr="00526799">
        <w:rPr>
          <w:rFonts w:ascii="Times New Roman" w:hAnsi="Times New Roman" w:cs="Times New Roman"/>
          <w:i/>
          <w:sz w:val="24"/>
          <w:szCs w:val="24"/>
        </w:rPr>
        <w:t>Sindhukumar</w:t>
      </w:r>
      <w:proofErr w:type="spellEnd"/>
      <w:r w:rsidR="00791757" w:rsidRPr="00526799">
        <w:rPr>
          <w:rFonts w:ascii="Times New Roman" w:hAnsi="Times New Roman" w:cs="Times New Roman"/>
          <w:sz w:val="24"/>
          <w:szCs w:val="24"/>
        </w:rPr>
        <w:t xml:space="preserve"> and </w:t>
      </w:r>
      <w:proofErr w:type="spellStart"/>
      <w:r w:rsidR="00791757" w:rsidRPr="00526799">
        <w:rPr>
          <w:rFonts w:ascii="Times New Roman" w:hAnsi="Times New Roman" w:cs="Times New Roman"/>
          <w:i/>
          <w:sz w:val="24"/>
          <w:szCs w:val="24"/>
        </w:rPr>
        <w:t>Manirung</w:t>
      </w:r>
      <w:proofErr w:type="spellEnd"/>
      <w:r w:rsidR="00791757" w:rsidRPr="00526799">
        <w:rPr>
          <w:rFonts w:ascii="Times New Roman" w:hAnsi="Times New Roman" w:cs="Times New Roman"/>
          <w:i/>
          <w:sz w:val="24"/>
          <w:szCs w:val="24"/>
        </w:rPr>
        <w:t xml:space="preserve"> Reang</w:t>
      </w:r>
      <w:r w:rsidR="00791757" w:rsidRPr="00526799">
        <w:rPr>
          <w:rFonts w:ascii="Times New Roman" w:hAnsi="Times New Roman" w:cs="Times New Roman"/>
          <w:sz w:val="24"/>
          <w:szCs w:val="24"/>
        </w:rPr>
        <w:t xml:space="preserve">, Chakraborti makes a naked exposure of terrorism that is camouflaged by a cultured interpretation prevalent in the </w:t>
      </w:r>
      <w:r w:rsidR="00791757" w:rsidRPr="00526799">
        <w:rPr>
          <w:rFonts w:ascii="Times New Roman" w:hAnsi="Times New Roman" w:cs="Times New Roman"/>
          <w:sz w:val="24"/>
          <w:szCs w:val="24"/>
        </w:rPr>
        <w:lastRenderedPageBreak/>
        <w:t xml:space="preserve">civic and academic parlance of the day. </w:t>
      </w:r>
      <w:r w:rsidR="00C53642" w:rsidRPr="00526799">
        <w:rPr>
          <w:rFonts w:ascii="Times New Roman" w:hAnsi="Times New Roman" w:cs="Times New Roman"/>
          <w:sz w:val="24"/>
          <w:szCs w:val="24"/>
        </w:rPr>
        <w:t>A</w:t>
      </w:r>
      <w:r w:rsidR="00791757" w:rsidRPr="00526799">
        <w:rPr>
          <w:rFonts w:ascii="Times New Roman" w:hAnsi="Times New Roman" w:cs="Times New Roman"/>
          <w:sz w:val="24"/>
          <w:szCs w:val="24"/>
        </w:rPr>
        <w:t xml:space="preserve">nother notable </w:t>
      </w:r>
      <w:r w:rsidR="00B7463C" w:rsidRPr="00526799">
        <w:rPr>
          <w:rFonts w:ascii="Times New Roman" w:hAnsi="Times New Roman" w:cs="Times New Roman"/>
          <w:sz w:val="24"/>
          <w:szCs w:val="24"/>
        </w:rPr>
        <w:t>poem</w:t>
      </w:r>
      <w:r w:rsidR="00791757" w:rsidRPr="00526799">
        <w:rPr>
          <w:rFonts w:ascii="Times New Roman" w:hAnsi="Times New Roman" w:cs="Times New Roman"/>
          <w:sz w:val="24"/>
          <w:szCs w:val="24"/>
        </w:rPr>
        <w:t xml:space="preserve"> </w:t>
      </w:r>
      <w:r w:rsidR="00791757" w:rsidRPr="00526799">
        <w:rPr>
          <w:rFonts w:ascii="Times New Roman" w:hAnsi="Times New Roman" w:cs="Times New Roman"/>
          <w:i/>
          <w:sz w:val="24"/>
          <w:szCs w:val="24"/>
        </w:rPr>
        <w:t>In a Strange Darkness</w:t>
      </w:r>
      <w:r w:rsidR="00B7463C" w:rsidRPr="00526799">
        <w:rPr>
          <w:rFonts w:ascii="Times New Roman" w:hAnsi="Times New Roman" w:cs="Times New Roman"/>
          <w:sz w:val="24"/>
          <w:szCs w:val="24"/>
        </w:rPr>
        <w:t xml:space="preserve"> articulates the trauma of losing one’s original, familiar space as a by-product of cash-nexus</w:t>
      </w:r>
      <w:r w:rsidR="00C53642" w:rsidRPr="00526799">
        <w:rPr>
          <w:rFonts w:ascii="Times New Roman" w:hAnsi="Times New Roman" w:cs="Times New Roman"/>
          <w:sz w:val="24"/>
          <w:szCs w:val="24"/>
        </w:rPr>
        <w:t xml:space="preserve"> that runs paramount</w:t>
      </w:r>
      <w:r w:rsidR="00B7463C" w:rsidRPr="00526799">
        <w:rPr>
          <w:rFonts w:ascii="Times New Roman" w:hAnsi="Times New Roman" w:cs="Times New Roman"/>
          <w:sz w:val="24"/>
          <w:szCs w:val="24"/>
        </w:rPr>
        <w:t xml:space="preserve"> under the façade of development: </w:t>
      </w:r>
    </w:p>
    <w:p w14:paraId="2E9AD2A6" w14:textId="77777777" w:rsidR="00B7463C" w:rsidRPr="00526799" w:rsidRDefault="00B7463C" w:rsidP="00526799">
      <w:pPr>
        <w:autoSpaceDE w:val="0"/>
        <w:autoSpaceDN w:val="0"/>
        <w:adjustRightInd w:val="0"/>
        <w:spacing w:after="0" w:line="240" w:lineRule="auto"/>
        <w:jc w:val="both"/>
        <w:rPr>
          <w:rFonts w:ascii="Times New Roman" w:hAnsi="Times New Roman" w:cs="Times New Roman"/>
          <w:sz w:val="24"/>
          <w:szCs w:val="24"/>
        </w:rPr>
      </w:pPr>
    </w:p>
    <w:p w14:paraId="049006EC" w14:textId="77777777" w:rsidR="0081392E" w:rsidRPr="00526799" w:rsidRDefault="00B7463C" w:rsidP="00526799">
      <w:pPr>
        <w:autoSpaceDE w:val="0"/>
        <w:autoSpaceDN w:val="0"/>
        <w:adjustRightInd w:val="0"/>
        <w:spacing w:after="0" w:line="240" w:lineRule="auto"/>
        <w:ind w:left="2160"/>
        <w:jc w:val="both"/>
        <w:rPr>
          <w:rFonts w:ascii="Times New Roman" w:hAnsi="Times New Roman" w:cs="Times New Roman"/>
          <w:sz w:val="24"/>
          <w:szCs w:val="24"/>
        </w:rPr>
      </w:pPr>
      <w:proofErr w:type="gramStart"/>
      <w:r w:rsidRPr="00526799">
        <w:rPr>
          <w:rFonts w:ascii="Times New Roman" w:hAnsi="Times New Roman" w:cs="Times New Roman"/>
          <w:sz w:val="24"/>
          <w:szCs w:val="24"/>
        </w:rPr>
        <w:t xml:space="preserve">“ </w:t>
      </w:r>
      <w:r w:rsidR="004B5754" w:rsidRPr="00526799">
        <w:rPr>
          <w:rFonts w:ascii="Times New Roman" w:hAnsi="Times New Roman" w:cs="Times New Roman"/>
          <w:sz w:val="24"/>
          <w:szCs w:val="24"/>
        </w:rPr>
        <w:t xml:space="preserve"> </w:t>
      </w:r>
      <w:r w:rsidRPr="00526799">
        <w:rPr>
          <w:rFonts w:ascii="Times New Roman" w:hAnsi="Times New Roman" w:cs="Times New Roman"/>
          <w:sz w:val="24"/>
          <w:szCs w:val="24"/>
        </w:rPr>
        <w:t>…</w:t>
      </w:r>
      <w:proofErr w:type="gramEnd"/>
      <w:r w:rsidRPr="00526799">
        <w:rPr>
          <w:rFonts w:ascii="Times New Roman" w:hAnsi="Times New Roman" w:cs="Times New Roman"/>
          <w:sz w:val="24"/>
          <w:szCs w:val="24"/>
        </w:rPr>
        <w:t xml:space="preserve"> it is simply propaganda that the imperialists have</w:t>
      </w:r>
    </w:p>
    <w:p w14:paraId="24662C55" w14:textId="77777777" w:rsidR="00B7463C" w:rsidRPr="00526799" w:rsidRDefault="00D42C8F" w:rsidP="00526799">
      <w:pPr>
        <w:autoSpaceDE w:val="0"/>
        <w:autoSpaceDN w:val="0"/>
        <w:adjustRightInd w:val="0"/>
        <w:spacing w:after="0" w:line="240" w:lineRule="auto"/>
        <w:ind w:left="2160"/>
        <w:jc w:val="both"/>
        <w:rPr>
          <w:rFonts w:ascii="Times New Roman" w:hAnsi="Times New Roman" w:cs="Times New Roman"/>
          <w:sz w:val="24"/>
          <w:szCs w:val="24"/>
        </w:rPr>
      </w:pPr>
      <w:r w:rsidRPr="00526799">
        <w:rPr>
          <w:rFonts w:ascii="Times New Roman" w:hAnsi="Times New Roman" w:cs="Times New Roman"/>
          <w:sz w:val="24"/>
          <w:szCs w:val="24"/>
        </w:rPr>
        <w:t xml:space="preserve">             </w:t>
      </w:r>
      <w:r w:rsidR="00B7463C" w:rsidRPr="00526799">
        <w:rPr>
          <w:rFonts w:ascii="Times New Roman" w:hAnsi="Times New Roman" w:cs="Times New Roman"/>
          <w:sz w:val="24"/>
          <w:szCs w:val="24"/>
        </w:rPr>
        <w:t>Left our country for good.</w:t>
      </w:r>
    </w:p>
    <w:p w14:paraId="7EBF6CE0" w14:textId="77777777" w:rsidR="00B7463C" w:rsidRPr="00526799" w:rsidRDefault="00B7463C" w:rsidP="00526799">
      <w:pPr>
        <w:autoSpaceDE w:val="0"/>
        <w:autoSpaceDN w:val="0"/>
        <w:adjustRightInd w:val="0"/>
        <w:spacing w:after="0" w:line="240" w:lineRule="auto"/>
        <w:ind w:left="2160"/>
        <w:jc w:val="both"/>
        <w:rPr>
          <w:rFonts w:ascii="Times New Roman" w:hAnsi="Times New Roman" w:cs="Times New Roman"/>
          <w:sz w:val="24"/>
          <w:szCs w:val="24"/>
        </w:rPr>
      </w:pPr>
    </w:p>
    <w:p w14:paraId="10C0CFD4" w14:textId="77777777" w:rsidR="00B7463C" w:rsidRPr="00526799" w:rsidRDefault="00B7463C" w:rsidP="00526799">
      <w:pPr>
        <w:autoSpaceDE w:val="0"/>
        <w:autoSpaceDN w:val="0"/>
        <w:adjustRightInd w:val="0"/>
        <w:spacing w:after="0" w:line="240" w:lineRule="auto"/>
        <w:ind w:left="2160"/>
        <w:jc w:val="both"/>
        <w:rPr>
          <w:rFonts w:ascii="Times New Roman" w:hAnsi="Times New Roman" w:cs="Times New Roman"/>
          <w:sz w:val="24"/>
          <w:szCs w:val="24"/>
        </w:rPr>
      </w:pPr>
      <w:r w:rsidRPr="00526799">
        <w:rPr>
          <w:rFonts w:ascii="Times New Roman" w:hAnsi="Times New Roman" w:cs="Times New Roman"/>
          <w:sz w:val="24"/>
          <w:szCs w:val="24"/>
        </w:rPr>
        <w:t>Do the commoners want to realize anything beyond</w:t>
      </w:r>
    </w:p>
    <w:p w14:paraId="4FF1B4A2" w14:textId="77777777" w:rsidR="00B7463C" w:rsidRPr="00526799" w:rsidRDefault="00F36EF1" w:rsidP="00526799">
      <w:pPr>
        <w:autoSpaceDE w:val="0"/>
        <w:autoSpaceDN w:val="0"/>
        <w:adjustRightInd w:val="0"/>
        <w:spacing w:after="0" w:line="240" w:lineRule="auto"/>
        <w:ind w:left="2160"/>
        <w:jc w:val="both"/>
        <w:rPr>
          <w:rFonts w:ascii="Times New Roman" w:hAnsi="Times New Roman" w:cs="Times New Roman"/>
          <w:sz w:val="24"/>
          <w:szCs w:val="24"/>
        </w:rPr>
      </w:pPr>
      <w:r w:rsidRPr="00526799">
        <w:rPr>
          <w:rFonts w:ascii="Times New Roman" w:hAnsi="Times New Roman" w:cs="Times New Roman"/>
          <w:sz w:val="24"/>
          <w:szCs w:val="24"/>
        </w:rPr>
        <w:t>M</w:t>
      </w:r>
      <w:r w:rsidR="00B7463C" w:rsidRPr="00526799">
        <w:rPr>
          <w:rFonts w:ascii="Times New Roman" w:hAnsi="Times New Roman" w:cs="Times New Roman"/>
          <w:sz w:val="24"/>
          <w:szCs w:val="24"/>
        </w:rPr>
        <w:t>oney</w:t>
      </w:r>
      <w:r w:rsidRPr="00526799">
        <w:rPr>
          <w:rFonts w:ascii="Times New Roman" w:hAnsi="Times New Roman" w:cs="Times New Roman"/>
          <w:sz w:val="24"/>
          <w:szCs w:val="24"/>
        </w:rPr>
        <w:t>making?”</w:t>
      </w:r>
      <w:r w:rsidR="00B7463C" w:rsidRPr="00526799">
        <w:rPr>
          <w:rFonts w:ascii="Times New Roman" w:hAnsi="Times New Roman" w:cs="Times New Roman"/>
          <w:sz w:val="24"/>
          <w:szCs w:val="24"/>
        </w:rPr>
        <w:t xml:space="preserve"> </w:t>
      </w:r>
      <w:r w:rsidR="00D46390" w:rsidRPr="00526799">
        <w:rPr>
          <w:rFonts w:ascii="Times New Roman" w:hAnsi="Times New Roman" w:cs="Times New Roman"/>
          <w:sz w:val="24"/>
          <w:szCs w:val="24"/>
        </w:rPr>
        <w:t xml:space="preserve"> (</w:t>
      </w:r>
      <w:proofErr w:type="gramStart"/>
      <w:r w:rsidR="00D46390" w:rsidRPr="00526799">
        <w:rPr>
          <w:rFonts w:ascii="Times New Roman" w:hAnsi="Times New Roman" w:cs="Times New Roman"/>
          <w:sz w:val="24"/>
          <w:szCs w:val="24"/>
        </w:rPr>
        <w:t>Kalyanbrata:2009:</w:t>
      </w:r>
      <w:r w:rsidR="00020405" w:rsidRPr="00526799">
        <w:rPr>
          <w:rFonts w:ascii="Times New Roman" w:hAnsi="Times New Roman" w:cs="Times New Roman"/>
          <w:sz w:val="24"/>
          <w:szCs w:val="24"/>
        </w:rPr>
        <w:t>85:</w:t>
      </w:r>
      <w:r w:rsidRPr="00526799">
        <w:rPr>
          <w:rFonts w:ascii="Times New Roman" w:hAnsi="Times New Roman" w:cs="Times New Roman"/>
          <w:sz w:val="24"/>
          <w:szCs w:val="24"/>
        </w:rPr>
        <w:t>9</w:t>
      </w:r>
      <w:proofErr w:type="gramEnd"/>
      <w:r w:rsidRPr="00526799">
        <w:rPr>
          <w:rFonts w:ascii="Times New Roman" w:hAnsi="Times New Roman" w:cs="Times New Roman"/>
          <w:sz w:val="24"/>
          <w:szCs w:val="24"/>
        </w:rPr>
        <w:t>-12)</w:t>
      </w:r>
    </w:p>
    <w:p w14:paraId="06AB82AC" w14:textId="77777777" w:rsidR="00B7463C" w:rsidRPr="00526799" w:rsidRDefault="00B7463C" w:rsidP="00526799">
      <w:pPr>
        <w:autoSpaceDE w:val="0"/>
        <w:autoSpaceDN w:val="0"/>
        <w:adjustRightInd w:val="0"/>
        <w:spacing w:after="0" w:line="240" w:lineRule="auto"/>
        <w:jc w:val="both"/>
        <w:rPr>
          <w:rFonts w:ascii="Times New Roman" w:hAnsi="Times New Roman" w:cs="Times New Roman"/>
          <w:sz w:val="24"/>
          <w:szCs w:val="24"/>
        </w:rPr>
      </w:pPr>
    </w:p>
    <w:p w14:paraId="7CC0AF76"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The ennui and boredom induced by urbanization in the daily run of life also receives a</w:t>
      </w:r>
      <w:r w:rsidR="00D16729" w:rsidRPr="00526799">
        <w:rPr>
          <w:rFonts w:ascii="Times New Roman" w:hAnsi="Times New Roman" w:cs="Times New Roman"/>
          <w:sz w:val="24"/>
          <w:szCs w:val="24"/>
        </w:rPr>
        <w:t xml:space="preserve"> telling evocation in the works</w:t>
      </w:r>
      <w:r w:rsidR="00D42C8F" w:rsidRPr="00526799">
        <w:rPr>
          <w:rFonts w:ascii="Times New Roman" w:hAnsi="Times New Roman" w:cs="Times New Roman"/>
          <w:sz w:val="24"/>
          <w:szCs w:val="24"/>
        </w:rPr>
        <w:t xml:space="preserve"> of</w:t>
      </w:r>
      <w:r w:rsidRPr="00526799">
        <w:rPr>
          <w:rFonts w:ascii="Times New Roman" w:hAnsi="Times New Roman" w:cs="Times New Roman"/>
          <w:sz w:val="24"/>
          <w:szCs w:val="24"/>
        </w:rPr>
        <w:t xml:space="preserve"> </w:t>
      </w:r>
      <w:proofErr w:type="gramStart"/>
      <w:r w:rsidRPr="00526799">
        <w:rPr>
          <w:rFonts w:ascii="Times New Roman" w:hAnsi="Times New Roman" w:cs="Times New Roman"/>
          <w:sz w:val="24"/>
          <w:szCs w:val="24"/>
        </w:rPr>
        <w:t>some  other</w:t>
      </w:r>
      <w:proofErr w:type="gramEnd"/>
      <w:r w:rsidRPr="00526799">
        <w:rPr>
          <w:rFonts w:ascii="Times New Roman" w:hAnsi="Times New Roman" w:cs="Times New Roman"/>
          <w:sz w:val="24"/>
          <w:szCs w:val="24"/>
        </w:rPr>
        <w:t xml:space="preserve"> Bengali poets such as Aparajita Roy, Amulya Sarkar, Aloke Dasgupta et.al. Notably, the change in the familiar landscape in the works of the poets mentioned are often interfused with the change in the mindscape bred by the trauma of partition among other things. The following extract from the poem </w:t>
      </w:r>
      <w:r w:rsidRPr="00526799">
        <w:rPr>
          <w:rFonts w:ascii="Times New Roman" w:hAnsi="Times New Roman" w:cs="Times New Roman"/>
          <w:i/>
          <w:sz w:val="24"/>
          <w:szCs w:val="24"/>
        </w:rPr>
        <w:t xml:space="preserve">Gone are lamp-lit Nights </w:t>
      </w:r>
      <w:r w:rsidRPr="00526799">
        <w:rPr>
          <w:rFonts w:ascii="Times New Roman" w:hAnsi="Times New Roman" w:cs="Times New Roman"/>
          <w:sz w:val="24"/>
          <w:szCs w:val="24"/>
        </w:rPr>
        <w:t>conjures up the pallid cover of drudgery spread over the familiar evening and a resultant hazy feeling of nostalgia coupled with a vague fear of an uncertain future and angst for the unwelcome changes in the familiar landscape:</w:t>
      </w:r>
    </w:p>
    <w:p w14:paraId="07183DCD"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p>
    <w:p w14:paraId="4807A5BB" w14:textId="77777777" w:rsidR="00914C83" w:rsidRPr="00526799" w:rsidRDefault="00914C83" w:rsidP="00526799">
      <w:pPr>
        <w:tabs>
          <w:tab w:val="left" w:pos="3110"/>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Gone are the lamp-lit eves for long</w:t>
      </w:r>
    </w:p>
    <w:p w14:paraId="686DE2FA" w14:textId="77777777" w:rsidR="00914C83" w:rsidRPr="00526799" w:rsidRDefault="00914C83" w:rsidP="00526799">
      <w:pPr>
        <w:tabs>
          <w:tab w:val="left" w:pos="3110"/>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Only the stifling load-shedding reigns</w:t>
      </w:r>
    </w:p>
    <w:p w14:paraId="5AA98E2D"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I grope for the door in vain,</w:t>
      </w:r>
    </w:p>
    <w:p w14:paraId="35C029C4" w14:textId="77777777" w:rsidR="00102AD8"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To lock-out</w:t>
      </w:r>
      <w:r w:rsidR="00D46390" w:rsidRPr="00526799">
        <w:rPr>
          <w:rFonts w:ascii="Times New Roman" w:hAnsi="Times New Roman" w:cs="Times New Roman"/>
          <w:sz w:val="24"/>
          <w:szCs w:val="24"/>
        </w:rPr>
        <w:t xml:space="preserve"> an old prisoner of darkness.</w:t>
      </w:r>
    </w:p>
    <w:p w14:paraId="280F20BE" w14:textId="77777777" w:rsidR="00914C83" w:rsidRPr="00526799" w:rsidRDefault="00D16729"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(Roy: 2005</w:t>
      </w:r>
      <w:r w:rsidR="00D46390" w:rsidRPr="00526799">
        <w:rPr>
          <w:rFonts w:ascii="Times New Roman" w:hAnsi="Times New Roman" w:cs="Times New Roman"/>
          <w:sz w:val="24"/>
          <w:szCs w:val="24"/>
        </w:rPr>
        <w:t>:</w:t>
      </w:r>
      <w:r w:rsidR="00020405" w:rsidRPr="00526799">
        <w:rPr>
          <w:rFonts w:ascii="Times New Roman" w:hAnsi="Times New Roman" w:cs="Times New Roman"/>
          <w:sz w:val="24"/>
          <w:szCs w:val="24"/>
        </w:rPr>
        <w:t>31:</w:t>
      </w:r>
      <w:r w:rsidR="00914C83" w:rsidRPr="00526799">
        <w:rPr>
          <w:rFonts w:ascii="Times New Roman" w:hAnsi="Times New Roman" w:cs="Times New Roman"/>
          <w:sz w:val="24"/>
          <w:szCs w:val="24"/>
        </w:rPr>
        <w:t>1-4</w:t>
      </w:r>
      <w:r w:rsidR="00102AD8" w:rsidRPr="00526799">
        <w:rPr>
          <w:rFonts w:ascii="Times New Roman" w:hAnsi="Times New Roman" w:cs="Times New Roman"/>
          <w:sz w:val="24"/>
          <w:szCs w:val="24"/>
        </w:rPr>
        <w:t xml:space="preserve">, </w:t>
      </w:r>
      <w:r w:rsidR="00102AD8" w:rsidRPr="00526799">
        <w:rPr>
          <w:rFonts w:ascii="Times New Roman" w:hAnsi="Times New Roman" w:cs="Times New Roman"/>
          <w:i/>
          <w:sz w:val="24"/>
          <w:szCs w:val="24"/>
        </w:rPr>
        <w:t>Translation mine</w:t>
      </w:r>
      <w:r w:rsidR="00914C83" w:rsidRPr="00526799">
        <w:rPr>
          <w:rFonts w:ascii="Times New Roman" w:hAnsi="Times New Roman" w:cs="Times New Roman"/>
          <w:sz w:val="24"/>
          <w:szCs w:val="24"/>
        </w:rPr>
        <w:t>)</w:t>
      </w:r>
    </w:p>
    <w:p w14:paraId="6767D903"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t>
      </w:r>
    </w:p>
    <w:p w14:paraId="15FD2694"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t>
      </w:r>
    </w:p>
    <w:p w14:paraId="2BBDB11E"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Who would turn again the pages read out!</w:t>
      </w:r>
    </w:p>
    <w:p w14:paraId="27408BF7"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When some new pages wait to be written?</w:t>
      </w:r>
    </w:p>
    <w:p w14:paraId="724641D1" w14:textId="77777777" w:rsidR="00914C83" w:rsidRPr="00526799" w:rsidRDefault="00D42C8F"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 xml:space="preserve">            </w:t>
      </w:r>
      <w:r w:rsidR="00914C83" w:rsidRPr="00526799">
        <w:rPr>
          <w:rFonts w:ascii="Times New Roman" w:hAnsi="Times New Roman" w:cs="Times New Roman"/>
          <w:sz w:val="24"/>
          <w:szCs w:val="24"/>
        </w:rPr>
        <w:t>……………..</w:t>
      </w:r>
    </w:p>
    <w:p w14:paraId="0C57ECE2"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Whom does the arrow aim at</w:t>
      </w:r>
    </w:p>
    <w:p w14:paraId="24275A9E"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Declaring war</w:t>
      </w:r>
    </w:p>
    <w:p w14:paraId="14CC21F0"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In words written in fire on the wall,</w:t>
      </w:r>
    </w:p>
    <w:p w14:paraId="763EB30D" w14:textId="77777777" w:rsidR="00914C83" w:rsidRPr="00526799" w:rsidRDefault="00914C83" w:rsidP="00526799">
      <w:pPr>
        <w:autoSpaceDE w:val="0"/>
        <w:autoSpaceDN w:val="0"/>
        <w:adjustRightInd w:val="0"/>
        <w:spacing w:after="0" w:line="240" w:lineRule="auto"/>
        <w:ind w:left="2880"/>
        <w:rPr>
          <w:rFonts w:ascii="Times New Roman" w:hAnsi="Times New Roman" w:cs="Times New Roman"/>
          <w:sz w:val="24"/>
          <w:szCs w:val="24"/>
        </w:rPr>
      </w:pPr>
      <w:r w:rsidRPr="00526799">
        <w:rPr>
          <w:rFonts w:ascii="Times New Roman" w:hAnsi="Times New Roman" w:cs="Times New Roman"/>
          <w:sz w:val="24"/>
          <w:szCs w:val="24"/>
        </w:rPr>
        <w:t xml:space="preserve">Shall it set all </w:t>
      </w:r>
      <w:proofErr w:type="gramStart"/>
      <w:r w:rsidRPr="00526799">
        <w:rPr>
          <w:rFonts w:ascii="Times New Roman" w:hAnsi="Times New Roman" w:cs="Times New Roman"/>
          <w:sz w:val="24"/>
          <w:szCs w:val="24"/>
        </w:rPr>
        <w:t>lapses</w:t>
      </w:r>
      <w:proofErr w:type="gramEnd"/>
      <w:r w:rsidRPr="00526799">
        <w:rPr>
          <w:rFonts w:ascii="Times New Roman" w:hAnsi="Times New Roman" w:cs="Times New Roman"/>
          <w:sz w:val="24"/>
          <w:szCs w:val="24"/>
        </w:rPr>
        <w:t xml:space="preserve"> right?</w:t>
      </w:r>
    </w:p>
    <w:p w14:paraId="5E67E2C5" w14:textId="77777777" w:rsidR="00914C83" w:rsidRPr="00526799" w:rsidRDefault="00D42C8F"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w:t>
      </w:r>
      <w:r w:rsidR="00020405" w:rsidRPr="00526799">
        <w:rPr>
          <w:rFonts w:ascii="Times New Roman" w:hAnsi="Times New Roman" w:cs="Times New Roman"/>
          <w:sz w:val="24"/>
          <w:szCs w:val="24"/>
        </w:rPr>
        <w:t xml:space="preserve"> (L.</w:t>
      </w:r>
      <w:r w:rsidR="00914C83" w:rsidRPr="00526799">
        <w:rPr>
          <w:rFonts w:ascii="Times New Roman" w:hAnsi="Times New Roman" w:cs="Times New Roman"/>
          <w:sz w:val="24"/>
          <w:szCs w:val="24"/>
        </w:rPr>
        <w:t>1-4, 7-8,10-</w:t>
      </w:r>
      <w:proofErr w:type="gramStart"/>
      <w:r w:rsidR="00914C83" w:rsidRPr="00526799">
        <w:rPr>
          <w:rFonts w:ascii="Times New Roman" w:hAnsi="Times New Roman" w:cs="Times New Roman"/>
          <w:sz w:val="24"/>
          <w:szCs w:val="24"/>
        </w:rPr>
        <w:t>13.</w:t>
      </w:r>
      <w:r w:rsidR="00914C83" w:rsidRPr="00526799">
        <w:rPr>
          <w:rFonts w:ascii="Times New Roman" w:hAnsi="Times New Roman" w:cs="Times New Roman"/>
          <w:i/>
          <w:sz w:val="24"/>
          <w:szCs w:val="24"/>
        </w:rPr>
        <w:t>Translation</w:t>
      </w:r>
      <w:proofErr w:type="gramEnd"/>
      <w:r w:rsidR="00914C83" w:rsidRPr="00526799">
        <w:rPr>
          <w:rFonts w:ascii="Times New Roman" w:hAnsi="Times New Roman" w:cs="Times New Roman"/>
          <w:i/>
          <w:sz w:val="24"/>
          <w:szCs w:val="24"/>
        </w:rPr>
        <w:t xml:space="preserve"> mine</w:t>
      </w:r>
      <w:r w:rsidR="00914C83" w:rsidRPr="00526799">
        <w:rPr>
          <w:rFonts w:ascii="Times New Roman" w:hAnsi="Times New Roman" w:cs="Times New Roman"/>
          <w:sz w:val="24"/>
          <w:szCs w:val="24"/>
        </w:rPr>
        <w:t>)</w:t>
      </w:r>
    </w:p>
    <w:p w14:paraId="527392E1"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p>
    <w:p w14:paraId="36D6B07C"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The poem </w:t>
      </w:r>
      <w:r w:rsidRPr="00526799">
        <w:rPr>
          <w:rFonts w:ascii="Times New Roman" w:hAnsi="Times New Roman" w:cs="Times New Roman"/>
          <w:i/>
          <w:sz w:val="24"/>
          <w:szCs w:val="24"/>
        </w:rPr>
        <w:t>My Boat yearns to be Ashore</w:t>
      </w:r>
      <w:r w:rsidRPr="00526799">
        <w:rPr>
          <w:rFonts w:ascii="Times New Roman" w:hAnsi="Times New Roman" w:cs="Times New Roman"/>
          <w:sz w:val="24"/>
          <w:szCs w:val="24"/>
        </w:rPr>
        <w:t xml:space="preserve"> by Amulya Sarkar unravels a poignant account </w:t>
      </w:r>
      <w:r w:rsidR="00D42C8F" w:rsidRPr="00526799">
        <w:rPr>
          <w:rFonts w:ascii="Times New Roman" w:hAnsi="Times New Roman" w:cs="Times New Roman"/>
          <w:sz w:val="24"/>
          <w:szCs w:val="24"/>
        </w:rPr>
        <w:t>of post</w:t>
      </w:r>
      <w:r w:rsidRPr="00526799">
        <w:rPr>
          <w:rFonts w:ascii="Times New Roman" w:hAnsi="Times New Roman" w:cs="Times New Roman"/>
          <w:sz w:val="24"/>
          <w:szCs w:val="24"/>
        </w:rPr>
        <w:t>–partition violence which has turned the poet’s familiar space in the border state, into a cemetery of hopes and dreams. The following extract shows how the epiphany of a ‘sweet’ homeland turns into a nightmare amidst the heart-wrenching cries of the widows, raped women and parents who have lost their wards in the altar of violence and civil war.</w:t>
      </w:r>
    </w:p>
    <w:p w14:paraId="653D4A5B"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p>
    <w:p w14:paraId="7B5A5F92"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r w:rsidRPr="00526799">
        <w:rPr>
          <w:rFonts w:ascii="Times New Roman" w:hAnsi="Times New Roman" w:cs="Times New Roman"/>
          <w:sz w:val="24"/>
          <w:szCs w:val="24"/>
        </w:rPr>
        <w:t xml:space="preserve">                                                       My woeful night throbs</w:t>
      </w:r>
    </w:p>
    <w:p w14:paraId="55114E1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Cribbed with enemy tents around</w:t>
      </w:r>
    </w:p>
    <w:p w14:paraId="13EC968E"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While I cover my body with cactus</w:t>
      </w:r>
    </w:p>
    <w:p w14:paraId="765877C9"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Pall my child’s corpse with moonlight</w:t>
      </w:r>
    </w:p>
    <w:p w14:paraId="3AF84EAF"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Some say it’s the spring time of the year</w:t>
      </w:r>
    </w:p>
    <w:p w14:paraId="62EF625E"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lastRenderedPageBreak/>
        <w:t>Yet I am caught in midstream all along.</w:t>
      </w:r>
    </w:p>
    <w:p w14:paraId="149DA557"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In my yard, now unknown serpents hiss,</w:t>
      </w:r>
    </w:p>
    <w:p w14:paraId="7EDCB16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 woods murmur the moaning of the raped,</w:t>
      </w:r>
    </w:p>
    <w:p w14:paraId="738DA79C"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t>
      </w:r>
    </w:p>
    <w:p w14:paraId="1C63EFB4"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 water of Gomati turns red</w:t>
      </w:r>
    </w:p>
    <w:p w14:paraId="40EF92C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With a new spurt of bloodshed</w:t>
      </w:r>
    </w:p>
    <w:p w14:paraId="41DD98BB"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Who is it that covers the </w:t>
      </w:r>
      <w:proofErr w:type="spellStart"/>
      <w:r w:rsidRPr="00526799">
        <w:rPr>
          <w:rFonts w:ascii="Times New Roman" w:hAnsi="Times New Roman" w:cs="Times New Roman"/>
          <w:i/>
          <w:sz w:val="24"/>
          <w:szCs w:val="24"/>
        </w:rPr>
        <w:t>harmadi</w:t>
      </w:r>
      <w:proofErr w:type="spellEnd"/>
      <w:r w:rsidRPr="00526799">
        <w:rPr>
          <w:rFonts w:ascii="Times New Roman" w:hAnsi="Times New Roman" w:cs="Times New Roman"/>
          <w:sz w:val="24"/>
          <w:szCs w:val="24"/>
        </w:rPr>
        <w:t xml:space="preserve"> cry</w:t>
      </w:r>
    </w:p>
    <w:p w14:paraId="6D3914A0"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With chanting of </w:t>
      </w:r>
      <w:proofErr w:type="spellStart"/>
      <w:r w:rsidRPr="00526799">
        <w:rPr>
          <w:rFonts w:ascii="Times New Roman" w:hAnsi="Times New Roman" w:cs="Times New Roman"/>
          <w:i/>
          <w:sz w:val="24"/>
          <w:szCs w:val="24"/>
        </w:rPr>
        <w:t>Chadipatha</w:t>
      </w:r>
      <w:proofErr w:type="spellEnd"/>
      <w:r w:rsidRPr="00526799">
        <w:rPr>
          <w:rFonts w:ascii="Times New Roman" w:hAnsi="Times New Roman" w:cs="Times New Roman"/>
          <w:sz w:val="24"/>
          <w:szCs w:val="24"/>
        </w:rPr>
        <w:t xml:space="preserve">! </w:t>
      </w:r>
    </w:p>
    <w:p w14:paraId="41D91E09"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Is this the land we dreamt all along,</w:t>
      </w:r>
    </w:p>
    <w:p w14:paraId="416205ED"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r w:rsidRPr="00526799">
        <w:rPr>
          <w:rFonts w:ascii="Times New Roman" w:hAnsi="Times New Roman" w:cs="Times New Roman"/>
          <w:sz w:val="24"/>
          <w:szCs w:val="24"/>
        </w:rPr>
        <w:t xml:space="preserve">              </w:t>
      </w:r>
      <w:r w:rsidR="00D42C8F" w:rsidRPr="00526799">
        <w:rPr>
          <w:rFonts w:ascii="Times New Roman" w:hAnsi="Times New Roman" w:cs="Times New Roman"/>
          <w:sz w:val="24"/>
          <w:szCs w:val="24"/>
        </w:rPr>
        <w:t xml:space="preserve">                    </w:t>
      </w:r>
      <w:r w:rsidRPr="00526799">
        <w:rPr>
          <w:rFonts w:ascii="Times New Roman" w:hAnsi="Times New Roman" w:cs="Times New Roman"/>
          <w:sz w:val="24"/>
          <w:szCs w:val="24"/>
        </w:rPr>
        <w:t xml:space="preserve"> To be a place my dear, for a sweet home?</w:t>
      </w:r>
    </w:p>
    <w:p w14:paraId="688A39F3" w14:textId="77777777" w:rsidR="00914C83" w:rsidRPr="00526799" w:rsidRDefault="00102AD8" w:rsidP="00526799">
      <w:pPr>
        <w:autoSpaceDE w:val="0"/>
        <w:autoSpaceDN w:val="0"/>
        <w:adjustRightInd w:val="0"/>
        <w:spacing w:after="0" w:line="240" w:lineRule="auto"/>
        <w:jc w:val="center"/>
        <w:rPr>
          <w:rFonts w:ascii="Times New Roman" w:hAnsi="Times New Roman" w:cs="Times New Roman"/>
          <w:i/>
          <w:sz w:val="24"/>
          <w:szCs w:val="24"/>
        </w:rPr>
      </w:pPr>
      <w:r w:rsidRPr="00526799">
        <w:rPr>
          <w:rFonts w:ascii="Times New Roman" w:hAnsi="Times New Roman" w:cs="Times New Roman"/>
          <w:sz w:val="24"/>
          <w:szCs w:val="24"/>
        </w:rPr>
        <w:t xml:space="preserve">        </w:t>
      </w:r>
      <w:r w:rsidR="00914C83" w:rsidRPr="00526799">
        <w:rPr>
          <w:rFonts w:ascii="Times New Roman" w:hAnsi="Times New Roman" w:cs="Times New Roman"/>
          <w:sz w:val="24"/>
          <w:szCs w:val="24"/>
        </w:rPr>
        <w:t>(</w:t>
      </w:r>
      <w:proofErr w:type="gramStart"/>
      <w:r w:rsidR="00D16729" w:rsidRPr="00526799">
        <w:rPr>
          <w:rFonts w:ascii="Times New Roman" w:hAnsi="Times New Roman" w:cs="Times New Roman"/>
          <w:sz w:val="24"/>
          <w:szCs w:val="24"/>
        </w:rPr>
        <w:t>Sarkar:2005</w:t>
      </w:r>
      <w:r w:rsidR="00D46390" w:rsidRPr="00526799">
        <w:rPr>
          <w:rFonts w:ascii="Times New Roman" w:hAnsi="Times New Roman" w:cs="Times New Roman"/>
          <w:sz w:val="24"/>
          <w:szCs w:val="24"/>
        </w:rPr>
        <w:t>:</w:t>
      </w:r>
      <w:r w:rsidR="00020405" w:rsidRPr="00526799">
        <w:rPr>
          <w:rFonts w:ascii="Times New Roman" w:hAnsi="Times New Roman" w:cs="Times New Roman"/>
          <w:sz w:val="24"/>
          <w:szCs w:val="24"/>
        </w:rPr>
        <w:t>36:</w:t>
      </w:r>
      <w:r w:rsidR="00914C83" w:rsidRPr="00526799">
        <w:rPr>
          <w:rFonts w:ascii="Times New Roman" w:hAnsi="Times New Roman" w:cs="Times New Roman"/>
          <w:sz w:val="24"/>
          <w:szCs w:val="24"/>
        </w:rPr>
        <w:t>1</w:t>
      </w:r>
      <w:proofErr w:type="gramEnd"/>
      <w:r w:rsidR="00914C83" w:rsidRPr="00526799">
        <w:rPr>
          <w:rFonts w:ascii="Times New Roman" w:hAnsi="Times New Roman" w:cs="Times New Roman"/>
          <w:sz w:val="24"/>
          <w:szCs w:val="24"/>
        </w:rPr>
        <w:t xml:space="preserve">-8, 10-13, </w:t>
      </w:r>
      <w:r w:rsidR="00BA40F7" w:rsidRPr="00526799">
        <w:rPr>
          <w:rFonts w:ascii="Times New Roman" w:hAnsi="Times New Roman" w:cs="Times New Roman"/>
          <w:i/>
          <w:sz w:val="24"/>
          <w:szCs w:val="24"/>
        </w:rPr>
        <w:t>T</w:t>
      </w:r>
      <w:r w:rsidR="00914C83" w:rsidRPr="00526799">
        <w:rPr>
          <w:rFonts w:ascii="Times New Roman" w:hAnsi="Times New Roman" w:cs="Times New Roman"/>
          <w:i/>
          <w:sz w:val="24"/>
          <w:szCs w:val="24"/>
        </w:rPr>
        <w:t>ranslation mine)</w:t>
      </w:r>
    </w:p>
    <w:p w14:paraId="19DE0BDA"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i/>
          <w:sz w:val="24"/>
          <w:szCs w:val="24"/>
        </w:rPr>
      </w:pPr>
    </w:p>
    <w:p w14:paraId="7679653C"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 xml:space="preserve">A stifling awareness of insurgency and violence is further noticed in a poem by Shankar </w:t>
      </w:r>
      <w:proofErr w:type="spellStart"/>
      <w:r w:rsidRPr="00526799">
        <w:rPr>
          <w:rFonts w:ascii="Times New Roman" w:hAnsi="Times New Roman" w:cs="Times New Roman"/>
          <w:sz w:val="24"/>
          <w:szCs w:val="24"/>
        </w:rPr>
        <w:t>Basu</w:t>
      </w:r>
      <w:proofErr w:type="spellEnd"/>
      <w:r w:rsidRPr="00526799">
        <w:rPr>
          <w:rFonts w:ascii="Times New Roman" w:hAnsi="Times New Roman" w:cs="Times New Roman"/>
          <w:sz w:val="24"/>
          <w:szCs w:val="24"/>
        </w:rPr>
        <w:t xml:space="preserve"> named </w:t>
      </w:r>
      <w:r w:rsidRPr="00526799">
        <w:rPr>
          <w:rFonts w:ascii="Times New Roman" w:hAnsi="Times New Roman" w:cs="Times New Roman"/>
          <w:i/>
          <w:sz w:val="24"/>
          <w:szCs w:val="24"/>
        </w:rPr>
        <w:t>Smell of Powder in the wind</w:t>
      </w:r>
      <w:r w:rsidRPr="00526799">
        <w:rPr>
          <w:rFonts w:ascii="Times New Roman" w:hAnsi="Times New Roman" w:cs="Times New Roman"/>
          <w:sz w:val="24"/>
          <w:szCs w:val="24"/>
        </w:rPr>
        <w:t xml:space="preserve"> where the lamp-lit sky of festive nights in the recent past is found to be covered with the pall of insidious nights that get occasionally split with the flash of guns with the wind carrying ash and the spell of powder. As the poet puts it:</w:t>
      </w:r>
    </w:p>
    <w:p w14:paraId="2A2DB419" w14:textId="77777777" w:rsidR="00914C83" w:rsidRPr="00526799" w:rsidRDefault="00914C83" w:rsidP="00526799">
      <w:pPr>
        <w:tabs>
          <w:tab w:val="left" w:pos="2711"/>
        </w:tabs>
        <w:autoSpaceDE w:val="0"/>
        <w:autoSpaceDN w:val="0"/>
        <w:adjustRightInd w:val="0"/>
        <w:spacing w:after="0" w:line="240" w:lineRule="auto"/>
        <w:jc w:val="both"/>
        <w:rPr>
          <w:rFonts w:ascii="Times New Roman" w:hAnsi="Times New Roman" w:cs="Times New Roman"/>
          <w:sz w:val="24"/>
          <w:szCs w:val="24"/>
        </w:rPr>
      </w:pPr>
    </w:p>
    <w:p w14:paraId="3662DBF4"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 bestial glare and ecstasy of the night</w:t>
      </w:r>
    </w:p>
    <w:p w14:paraId="099CF450"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Breaks the silence of the dozing town</w:t>
      </w:r>
    </w:p>
    <w:p w14:paraId="65555E47"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 song of life halts at every beat</w:t>
      </w:r>
    </w:p>
    <w:p w14:paraId="170EB2FF"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Light and blood join hands</w:t>
      </w:r>
      <w:proofErr w:type="gramStart"/>
      <w:r w:rsidRPr="00526799">
        <w:rPr>
          <w:rFonts w:ascii="Times New Roman" w:hAnsi="Times New Roman" w:cs="Times New Roman"/>
          <w:sz w:val="24"/>
          <w:szCs w:val="24"/>
        </w:rPr>
        <w:t>…..</w:t>
      </w:r>
      <w:proofErr w:type="gramEnd"/>
    </w:p>
    <w:p w14:paraId="29F59503"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Will they stop the flow of life?</w:t>
      </w:r>
    </w:p>
    <w:p w14:paraId="4D626CA8"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Won’t men again embrace each other</w:t>
      </w:r>
    </w:p>
    <w:p w14:paraId="53EF3755"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With the protective wrist-band on festive nights? </w:t>
      </w:r>
    </w:p>
    <w:p w14:paraId="1B2A8A9A" w14:textId="77777777" w:rsidR="00914C83" w:rsidRPr="00526799" w:rsidRDefault="00914C83" w:rsidP="00526799">
      <w:pPr>
        <w:tabs>
          <w:tab w:val="left" w:pos="3909"/>
        </w:tabs>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w:t>
      </w:r>
      <w:proofErr w:type="gramStart"/>
      <w:r w:rsidR="00D16729" w:rsidRPr="00526799">
        <w:rPr>
          <w:rFonts w:ascii="Times New Roman" w:hAnsi="Times New Roman" w:cs="Times New Roman"/>
          <w:sz w:val="24"/>
          <w:szCs w:val="24"/>
        </w:rPr>
        <w:t>Basu:2005</w:t>
      </w:r>
      <w:r w:rsidR="00D46390" w:rsidRPr="00526799">
        <w:rPr>
          <w:rFonts w:ascii="Times New Roman" w:hAnsi="Times New Roman" w:cs="Times New Roman"/>
          <w:sz w:val="24"/>
          <w:szCs w:val="24"/>
        </w:rPr>
        <w:t>:</w:t>
      </w:r>
      <w:r w:rsidR="00020405" w:rsidRPr="00526799">
        <w:rPr>
          <w:rFonts w:ascii="Times New Roman" w:hAnsi="Times New Roman" w:cs="Times New Roman"/>
          <w:sz w:val="24"/>
          <w:szCs w:val="24"/>
        </w:rPr>
        <w:t>339:</w:t>
      </w:r>
      <w:r w:rsidR="00102AD8" w:rsidRPr="00526799">
        <w:rPr>
          <w:rFonts w:ascii="Times New Roman" w:hAnsi="Times New Roman" w:cs="Times New Roman"/>
          <w:sz w:val="24"/>
          <w:szCs w:val="24"/>
        </w:rPr>
        <w:t>6</w:t>
      </w:r>
      <w:proofErr w:type="gramEnd"/>
      <w:r w:rsidR="00102AD8" w:rsidRPr="00526799">
        <w:rPr>
          <w:rFonts w:ascii="Times New Roman" w:hAnsi="Times New Roman" w:cs="Times New Roman"/>
          <w:sz w:val="24"/>
          <w:szCs w:val="24"/>
        </w:rPr>
        <w:t>-12.</w:t>
      </w:r>
      <w:r w:rsidRPr="00526799">
        <w:rPr>
          <w:rFonts w:ascii="Times New Roman" w:hAnsi="Times New Roman" w:cs="Times New Roman"/>
          <w:i/>
          <w:sz w:val="24"/>
          <w:szCs w:val="24"/>
        </w:rPr>
        <w:t>Translation mine</w:t>
      </w:r>
      <w:r w:rsidRPr="00526799">
        <w:rPr>
          <w:rFonts w:ascii="Times New Roman" w:hAnsi="Times New Roman" w:cs="Times New Roman"/>
          <w:sz w:val="24"/>
          <w:szCs w:val="24"/>
        </w:rPr>
        <w:t>)</w:t>
      </w:r>
    </w:p>
    <w:p w14:paraId="4A13FDCD" w14:textId="77777777" w:rsidR="00914C83" w:rsidRPr="00526799" w:rsidRDefault="00914C83" w:rsidP="00526799">
      <w:pPr>
        <w:autoSpaceDE w:val="0"/>
        <w:autoSpaceDN w:val="0"/>
        <w:adjustRightInd w:val="0"/>
        <w:spacing w:after="0" w:line="240" w:lineRule="auto"/>
        <w:rPr>
          <w:rFonts w:ascii="Times New Roman" w:hAnsi="Times New Roman" w:cs="Times New Roman"/>
          <w:sz w:val="24"/>
          <w:szCs w:val="24"/>
        </w:rPr>
      </w:pPr>
    </w:p>
    <w:p w14:paraId="7BFC82BA" w14:textId="77777777" w:rsidR="00914C83" w:rsidRPr="00526799" w:rsidRDefault="00914C83" w:rsidP="00526799">
      <w:pPr>
        <w:autoSpaceDE w:val="0"/>
        <w:autoSpaceDN w:val="0"/>
        <w:adjustRightInd w:val="0"/>
        <w:spacing w:after="0" w:line="240" w:lineRule="auto"/>
        <w:jc w:val="both"/>
        <w:rPr>
          <w:rFonts w:ascii="Times New Roman" w:hAnsi="Times New Roman" w:cs="Times New Roman"/>
          <w:sz w:val="24"/>
          <w:szCs w:val="24"/>
        </w:rPr>
      </w:pPr>
      <w:r w:rsidRPr="00526799">
        <w:rPr>
          <w:rFonts w:ascii="Times New Roman" w:hAnsi="Times New Roman" w:cs="Times New Roman"/>
          <w:sz w:val="24"/>
          <w:szCs w:val="24"/>
        </w:rPr>
        <w:t>The shocking change in the eco-space of the poverty-ridden indigenous people wrought by bloodshed and death associated with terrorism and/or its countermeasures gets a haunting expression in</w:t>
      </w:r>
      <w:r w:rsidR="00D42C8F" w:rsidRPr="00526799">
        <w:rPr>
          <w:rFonts w:ascii="Times New Roman" w:hAnsi="Times New Roman" w:cs="Times New Roman"/>
          <w:sz w:val="24"/>
          <w:szCs w:val="24"/>
        </w:rPr>
        <w:t xml:space="preserve"> the poetry of Aloke Dasgupta. </w:t>
      </w:r>
      <w:r w:rsidRPr="00526799">
        <w:rPr>
          <w:rFonts w:ascii="Times New Roman" w:hAnsi="Times New Roman" w:cs="Times New Roman"/>
          <w:sz w:val="24"/>
          <w:szCs w:val="24"/>
        </w:rPr>
        <w:t xml:space="preserve">The following extract from a poem </w:t>
      </w:r>
      <w:r w:rsidRPr="00526799">
        <w:rPr>
          <w:rFonts w:ascii="Times New Roman" w:hAnsi="Times New Roman" w:cs="Times New Roman"/>
          <w:i/>
          <w:sz w:val="24"/>
          <w:szCs w:val="24"/>
        </w:rPr>
        <w:t>Under a Stormy sky</w:t>
      </w:r>
      <w:r w:rsidRPr="00526799">
        <w:rPr>
          <w:rFonts w:ascii="Times New Roman" w:hAnsi="Times New Roman" w:cs="Times New Roman"/>
          <w:sz w:val="24"/>
          <w:szCs w:val="24"/>
        </w:rPr>
        <w:t xml:space="preserve"> nicely recaptures the unhappy inroads of urbanity and corruption in the poverty-ridden plight of the subaltern people and strikingly, nature as if sympathizes with the persona that deplores the loss of sanctity in a life that practically degenerates </w:t>
      </w:r>
      <w:proofErr w:type="gramStart"/>
      <w:r w:rsidRPr="00526799">
        <w:rPr>
          <w:rFonts w:ascii="Times New Roman" w:hAnsi="Times New Roman" w:cs="Times New Roman"/>
          <w:sz w:val="24"/>
          <w:szCs w:val="24"/>
        </w:rPr>
        <w:t>into  a</w:t>
      </w:r>
      <w:proofErr w:type="gramEnd"/>
      <w:r w:rsidRPr="00526799">
        <w:rPr>
          <w:rFonts w:ascii="Times New Roman" w:hAnsi="Times New Roman" w:cs="Times New Roman"/>
          <w:sz w:val="24"/>
          <w:szCs w:val="24"/>
        </w:rPr>
        <w:t xml:space="preserve"> frantic bid for survival even to the exclusion of morality :</w:t>
      </w:r>
    </w:p>
    <w:p w14:paraId="213010EF" w14:textId="77777777" w:rsidR="000C13BE" w:rsidRPr="00526799" w:rsidRDefault="000C13BE" w:rsidP="00526799">
      <w:pPr>
        <w:autoSpaceDE w:val="0"/>
        <w:autoSpaceDN w:val="0"/>
        <w:adjustRightInd w:val="0"/>
        <w:spacing w:after="0" w:line="240" w:lineRule="auto"/>
        <w:jc w:val="both"/>
        <w:rPr>
          <w:rFonts w:ascii="Times New Roman" w:hAnsi="Times New Roman" w:cs="Times New Roman"/>
          <w:sz w:val="24"/>
          <w:szCs w:val="24"/>
        </w:rPr>
      </w:pPr>
    </w:p>
    <w:p w14:paraId="4C0661F0" w14:textId="77777777" w:rsidR="000C13BE" w:rsidRPr="00526799" w:rsidRDefault="000C13BE" w:rsidP="00526799">
      <w:pPr>
        <w:autoSpaceDE w:val="0"/>
        <w:autoSpaceDN w:val="0"/>
        <w:adjustRightInd w:val="0"/>
        <w:spacing w:after="0" w:line="240" w:lineRule="auto"/>
        <w:jc w:val="both"/>
        <w:rPr>
          <w:rFonts w:ascii="Times New Roman" w:hAnsi="Times New Roman" w:cs="Times New Roman"/>
          <w:sz w:val="24"/>
          <w:szCs w:val="24"/>
        </w:rPr>
      </w:pPr>
    </w:p>
    <w:p w14:paraId="2BE8081C"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The metal sound of bullets often</w:t>
      </w:r>
    </w:p>
    <w:p w14:paraId="7F8BDE6E"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tears apart the pitch dark of night!</w:t>
      </w:r>
    </w:p>
    <w:p w14:paraId="33E10E02"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Following a zigzag road, </w:t>
      </w:r>
      <w:proofErr w:type="spellStart"/>
      <w:r w:rsidRPr="00526799">
        <w:rPr>
          <w:rFonts w:ascii="Times New Roman" w:hAnsi="Times New Roman" w:cs="Times New Roman"/>
          <w:sz w:val="24"/>
          <w:szCs w:val="24"/>
        </w:rPr>
        <w:t>Padmamoni</w:t>
      </w:r>
      <w:proofErr w:type="spellEnd"/>
    </w:p>
    <w:p w14:paraId="5BE339DE"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reaches the syphilitic bed of a recluse pensioner</w:t>
      </w:r>
    </w:p>
    <w:p w14:paraId="372FDD01"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The sylvan breeze breathes the aroma of little </w:t>
      </w:r>
      <w:proofErr w:type="spellStart"/>
      <w:r w:rsidRPr="00526799">
        <w:rPr>
          <w:rFonts w:ascii="Times New Roman" w:hAnsi="Times New Roman" w:cs="Times New Roman"/>
          <w:sz w:val="24"/>
          <w:szCs w:val="24"/>
        </w:rPr>
        <w:t>khumpui</w:t>
      </w:r>
      <w:proofErr w:type="spellEnd"/>
    </w:p>
    <w:p w14:paraId="423E43A8"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and the fumes of gun-mouth.</w:t>
      </w:r>
    </w:p>
    <w:p w14:paraId="69B66B21"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A fresh oxygen worth 15 rupees</w:t>
      </w:r>
    </w:p>
    <w:p w14:paraId="1638CECC"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Undresses Padma of her </w:t>
      </w:r>
      <w:proofErr w:type="spellStart"/>
      <w:r w:rsidRPr="00526799">
        <w:rPr>
          <w:rFonts w:ascii="Times New Roman" w:hAnsi="Times New Roman" w:cs="Times New Roman"/>
          <w:i/>
          <w:sz w:val="24"/>
          <w:szCs w:val="24"/>
        </w:rPr>
        <w:t>Pachra</w:t>
      </w:r>
      <w:proofErr w:type="spellEnd"/>
      <w:r w:rsidRPr="00526799">
        <w:rPr>
          <w:rFonts w:ascii="Times New Roman" w:hAnsi="Times New Roman" w:cs="Times New Roman"/>
          <w:sz w:val="24"/>
          <w:szCs w:val="24"/>
        </w:rPr>
        <w:t xml:space="preserve"> and her shame!</w:t>
      </w:r>
    </w:p>
    <w:p w14:paraId="1C621A9D"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A promise broken, champs the cabbage soul…</w:t>
      </w:r>
    </w:p>
    <w:p w14:paraId="7AA3BCD8"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t xml:space="preserve"> fire in the </w:t>
      </w:r>
      <w:proofErr w:type="spellStart"/>
      <w:r w:rsidRPr="00526799">
        <w:rPr>
          <w:rFonts w:ascii="Times New Roman" w:hAnsi="Times New Roman" w:cs="Times New Roman"/>
          <w:sz w:val="24"/>
          <w:szCs w:val="24"/>
        </w:rPr>
        <w:t>joom</w:t>
      </w:r>
      <w:proofErr w:type="spellEnd"/>
      <w:r w:rsidRPr="00526799">
        <w:rPr>
          <w:rFonts w:ascii="Times New Roman" w:hAnsi="Times New Roman" w:cs="Times New Roman"/>
          <w:sz w:val="24"/>
          <w:szCs w:val="24"/>
        </w:rPr>
        <w:t xml:space="preserve"> burns the mythic </w:t>
      </w:r>
      <w:proofErr w:type="spellStart"/>
      <w:r w:rsidRPr="00526799">
        <w:rPr>
          <w:rFonts w:ascii="Times New Roman" w:hAnsi="Times New Roman" w:cs="Times New Roman"/>
          <w:sz w:val="24"/>
          <w:szCs w:val="24"/>
        </w:rPr>
        <w:t>Nuyai</w:t>
      </w:r>
      <w:proofErr w:type="spellEnd"/>
      <w:r w:rsidRPr="00526799">
        <w:rPr>
          <w:rFonts w:ascii="Times New Roman" w:hAnsi="Times New Roman" w:cs="Times New Roman"/>
          <w:sz w:val="24"/>
          <w:szCs w:val="24"/>
        </w:rPr>
        <w:t>…</w:t>
      </w:r>
    </w:p>
    <w:p w14:paraId="76909311"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proofErr w:type="gramStart"/>
      <w:r w:rsidRPr="00526799">
        <w:rPr>
          <w:rFonts w:ascii="Times New Roman" w:hAnsi="Times New Roman" w:cs="Times New Roman"/>
          <w:sz w:val="24"/>
          <w:szCs w:val="24"/>
        </w:rPr>
        <w:t>So</w:t>
      </w:r>
      <w:proofErr w:type="gramEnd"/>
      <w:r w:rsidRPr="00526799">
        <w:rPr>
          <w:rFonts w:ascii="Times New Roman" w:hAnsi="Times New Roman" w:cs="Times New Roman"/>
          <w:sz w:val="24"/>
          <w:szCs w:val="24"/>
        </w:rPr>
        <w:t xml:space="preserve"> grave a sin was in store for all! </w:t>
      </w:r>
      <w:proofErr w:type="gramStart"/>
      <w:r w:rsidRPr="00526799">
        <w:rPr>
          <w:rFonts w:ascii="Times New Roman" w:hAnsi="Times New Roman" w:cs="Times New Roman"/>
          <w:sz w:val="24"/>
          <w:szCs w:val="24"/>
        </w:rPr>
        <w:t>So</w:t>
      </w:r>
      <w:proofErr w:type="gramEnd"/>
      <w:r w:rsidRPr="00526799">
        <w:rPr>
          <w:rFonts w:ascii="Times New Roman" w:hAnsi="Times New Roman" w:cs="Times New Roman"/>
          <w:sz w:val="24"/>
          <w:szCs w:val="24"/>
        </w:rPr>
        <w:t xml:space="preserve"> grave a sin!</w:t>
      </w:r>
    </w:p>
    <w:p w14:paraId="2366E2E5" w14:textId="77777777" w:rsidR="00914C83" w:rsidRPr="00526799" w:rsidRDefault="00914C83" w:rsidP="00526799">
      <w:pPr>
        <w:autoSpaceDE w:val="0"/>
        <w:autoSpaceDN w:val="0"/>
        <w:adjustRightInd w:val="0"/>
        <w:spacing w:after="0" w:line="240" w:lineRule="auto"/>
        <w:jc w:val="center"/>
        <w:rPr>
          <w:rFonts w:ascii="Times New Roman" w:hAnsi="Times New Roman" w:cs="Times New Roman"/>
          <w:sz w:val="24"/>
          <w:szCs w:val="24"/>
        </w:rPr>
      </w:pPr>
      <w:r w:rsidRPr="00526799">
        <w:rPr>
          <w:rFonts w:ascii="Times New Roman" w:hAnsi="Times New Roman" w:cs="Times New Roman"/>
          <w:sz w:val="24"/>
          <w:szCs w:val="24"/>
        </w:rPr>
        <w:lastRenderedPageBreak/>
        <w:t>Feeling terribly alone under such a stormy vault, terribly alone!</w:t>
      </w:r>
    </w:p>
    <w:p w14:paraId="3D1B3E70" w14:textId="77777777" w:rsidR="00914C83" w:rsidRPr="00526799" w:rsidRDefault="00914C83" w:rsidP="00526799">
      <w:pPr>
        <w:pStyle w:val="Default"/>
        <w:tabs>
          <w:tab w:val="left" w:pos="278"/>
        </w:tabs>
      </w:pPr>
      <w:r w:rsidRPr="00526799">
        <w:t xml:space="preserve">   </w:t>
      </w:r>
      <w:r w:rsidR="00BA40F7" w:rsidRPr="00526799">
        <w:t xml:space="preserve"> </w:t>
      </w:r>
      <w:r w:rsidR="00D42C8F" w:rsidRPr="00526799">
        <w:t xml:space="preserve">                             </w:t>
      </w:r>
      <w:r w:rsidR="00D16729" w:rsidRPr="00526799">
        <w:t xml:space="preserve"> (</w:t>
      </w:r>
      <w:proofErr w:type="gramStart"/>
      <w:r w:rsidR="00D16729" w:rsidRPr="00526799">
        <w:t>Dasgupta:2005</w:t>
      </w:r>
      <w:r w:rsidR="00BA40F7" w:rsidRPr="00526799">
        <w:t>:</w:t>
      </w:r>
      <w:r w:rsidR="00020405" w:rsidRPr="00526799">
        <w:t>47</w:t>
      </w:r>
      <w:proofErr w:type="gramEnd"/>
      <w:r w:rsidR="00020405" w:rsidRPr="00526799">
        <w:t xml:space="preserve">: </w:t>
      </w:r>
      <w:r w:rsidR="00BA40F7" w:rsidRPr="00526799">
        <w:t xml:space="preserve">4-11, </w:t>
      </w:r>
      <w:r w:rsidR="00BA40F7" w:rsidRPr="00526799">
        <w:rPr>
          <w:i/>
        </w:rPr>
        <w:t>Translation mine</w:t>
      </w:r>
      <w:r w:rsidR="00BA40F7" w:rsidRPr="00526799">
        <w:t xml:space="preserve">) </w:t>
      </w:r>
    </w:p>
    <w:p w14:paraId="593720F5" w14:textId="77777777" w:rsidR="00C465A9" w:rsidRPr="00526799" w:rsidRDefault="00C465A9" w:rsidP="00526799">
      <w:pPr>
        <w:pStyle w:val="Default"/>
      </w:pPr>
    </w:p>
    <w:p w14:paraId="32F841C7" w14:textId="77777777" w:rsidR="002D1355" w:rsidRPr="00526799" w:rsidRDefault="00A014F1" w:rsidP="00526799">
      <w:pPr>
        <w:pStyle w:val="Default"/>
        <w:jc w:val="both"/>
      </w:pPr>
      <w:r w:rsidRPr="00526799">
        <w:t xml:space="preserve">Thus, </w:t>
      </w:r>
      <w:r w:rsidR="00336F5E" w:rsidRPr="00526799">
        <w:t xml:space="preserve">often it is the ingredients of a sordid reality, the pathos of </w:t>
      </w:r>
      <w:proofErr w:type="gramStart"/>
      <w:r w:rsidR="00336F5E" w:rsidRPr="00526799">
        <w:t>pov</w:t>
      </w:r>
      <w:r w:rsidR="000454A0" w:rsidRPr="00526799">
        <w:t xml:space="preserve">erty, </w:t>
      </w:r>
      <w:r w:rsidR="00C465A9" w:rsidRPr="00526799">
        <w:t xml:space="preserve">  </w:t>
      </w:r>
      <w:proofErr w:type="gramEnd"/>
      <w:r w:rsidR="00C465A9" w:rsidRPr="00526799">
        <w:t>c</w:t>
      </w:r>
      <w:r w:rsidR="000454A0" w:rsidRPr="00526799">
        <w:t xml:space="preserve">ompulsion and perversion that set the poetic fancy on fire to have produced such lines as the above. </w:t>
      </w:r>
      <w:r w:rsidR="00336F5E" w:rsidRPr="00526799">
        <w:t xml:space="preserve">  </w:t>
      </w:r>
    </w:p>
    <w:p w14:paraId="790042E9" w14:textId="77777777" w:rsidR="002D1355" w:rsidRPr="00526799" w:rsidRDefault="002D1355" w:rsidP="00526799">
      <w:pPr>
        <w:pStyle w:val="Default"/>
      </w:pPr>
    </w:p>
    <w:p w14:paraId="1A13D9C3" w14:textId="15D944ED" w:rsidR="00E23E38" w:rsidRPr="00526799" w:rsidRDefault="006C7969" w:rsidP="00526799">
      <w:pPr>
        <w:pStyle w:val="Default"/>
        <w:jc w:val="both"/>
      </w:pPr>
      <w:r>
        <w:t>One</w:t>
      </w:r>
      <w:r w:rsidR="00F758C9" w:rsidRPr="00526799">
        <w:t xml:space="preserve"> </w:t>
      </w:r>
      <w:r w:rsidR="00170333" w:rsidRPr="00526799">
        <w:t xml:space="preserve">wonders to see how </w:t>
      </w:r>
      <w:r>
        <w:t>the indigenous bards</w:t>
      </w:r>
      <w:r w:rsidR="00E23E38" w:rsidRPr="00526799">
        <w:t xml:space="preserve"> of India’s North-east </w:t>
      </w:r>
      <w:r>
        <w:t>serve to f</w:t>
      </w:r>
      <w:r w:rsidR="00170333" w:rsidRPr="00526799">
        <w:t>in</w:t>
      </w:r>
      <w:r>
        <w:t>d in</w:t>
      </w:r>
      <w:r w:rsidR="00170333" w:rsidRPr="00526799">
        <w:t xml:space="preserve"> the </w:t>
      </w:r>
      <w:r w:rsidR="00336F5E" w:rsidRPr="00526799">
        <w:t>pretext of chaotic</w:t>
      </w:r>
      <w:r w:rsidR="00170333" w:rsidRPr="00526799">
        <w:t xml:space="preserve"> experience</w:t>
      </w:r>
      <w:r w:rsidR="00336F5E" w:rsidRPr="00526799">
        <w:t>s, the text</w:t>
      </w:r>
      <w:r w:rsidR="00170333" w:rsidRPr="00526799">
        <w:t xml:space="preserve"> for creative </w:t>
      </w:r>
      <w:r w:rsidR="00957BDC">
        <w:t xml:space="preserve">and curative </w:t>
      </w:r>
      <w:r w:rsidR="00170333" w:rsidRPr="00526799">
        <w:t>expression</w:t>
      </w:r>
      <w:r w:rsidR="00957BDC">
        <w:t>s</w:t>
      </w:r>
      <w:r w:rsidR="002D1355" w:rsidRPr="00526799">
        <w:t xml:space="preserve"> and</w:t>
      </w:r>
      <w:r w:rsidR="00F758C9" w:rsidRPr="00526799">
        <w:t xml:space="preserve"> often</w:t>
      </w:r>
      <w:r w:rsidR="002D1355" w:rsidRPr="00526799">
        <w:t xml:space="preserve"> m</w:t>
      </w:r>
      <w:r w:rsidR="00110C3B" w:rsidRPr="00526799">
        <w:t>anage</w:t>
      </w:r>
      <w:r w:rsidR="00306FC9" w:rsidRPr="00526799">
        <w:t xml:space="preserve"> either</w:t>
      </w:r>
      <w:r w:rsidR="00110C3B" w:rsidRPr="00526799">
        <w:t xml:space="preserve"> to </w:t>
      </w:r>
      <w:r w:rsidR="00336F5E" w:rsidRPr="00526799">
        <w:t>diffuse</w:t>
      </w:r>
      <w:r w:rsidR="00E23E38" w:rsidRPr="00526799">
        <w:t xml:space="preserve"> on the </w:t>
      </w:r>
      <w:r w:rsidR="00306FC9" w:rsidRPr="00526799">
        <w:t>familiar objects</w:t>
      </w:r>
      <w:r w:rsidR="002D1355" w:rsidRPr="00526799">
        <w:t xml:space="preserve"> </w:t>
      </w:r>
      <w:r w:rsidR="00336F5E" w:rsidRPr="00526799">
        <w:t>th</w:t>
      </w:r>
      <w:r w:rsidR="00957BDC">
        <w:t>at</w:t>
      </w:r>
      <w:r w:rsidR="00336F5E" w:rsidRPr="00526799">
        <w:t xml:space="preserve"> transcendent kind of ‘</w:t>
      </w:r>
      <w:r w:rsidR="002D1355" w:rsidRPr="00526799">
        <w:t>light that never was on sea or land’ or</w:t>
      </w:r>
      <w:r w:rsidR="00110C3B" w:rsidRPr="00526799">
        <w:t xml:space="preserve"> </w:t>
      </w:r>
      <w:r w:rsidR="00336F5E" w:rsidRPr="00526799">
        <w:t>to rehearse the ki</w:t>
      </w:r>
      <w:r w:rsidR="00CB51F7" w:rsidRPr="00526799">
        <w:t xml:space="preserve">nds of </w:t>
      </w:r>
      <w:r>
        <w:t>feelings and emotions</w:t>
      </w:r>
      <w:r w:rsidR="00CB51F7" w:rsidRPr="00526799">
        <w:t xml:space="preserve"> that spring</w:t>
      </w:r>
      <w:r w:rsidR="00336F5E" w:rsidRPr="00526799">
        <w:t xml:space="preserve"> </w:t>
      </w:r>
      <w:r>
        <w:t>eternal</w:t>
      </w:r>
      <w:r w:rsidR="00336F5E" w:rsidRPr="00526799">
        <w:t xml:space="preserve"> in the human heart.</w:t>
      </w:r>
      <w:r w:rsidR="003B27DD">
        <w:t xml:space="preserve"> </w:t>
      </w:r>
    </w:p>
    <w:p w14:paraId="0695BDB9" w14:textId="77777777" w:rsidR="00E23E38" w:rsidRPr="00526799" w:rsidRDefault="00E23E38" w:rsidP="00526799">
      <w:pPr>
        <w:spacing w:line="240" w:lineRule="auto"/>
        <w:rPr>
          <w:rFonts w:ascii="Times New Roman" w:hAnsi="Times New Roman" w:cs="Times New Roman"/>
          <w:sz w:val="24"/>
          <w:szCs w:val="24"/>
        </w:rPr>
      </w:pPr>
    </w:p>
    <w:p w14:paraId="399C184E" w14:textId="77777777" w:rsidR="00914C83" w:rsidRPr="00526799" w:rsidRDefault="00E23E38" w:rsidP="00526799">
      <w:pPr>
        <w:tabs>
          <w:tab w:val="left" w:pos="3195"/>
        </w:tabs>
        <w:spacing w:line="240" w:lineRule="auto"/>
        <w:rPr>
          <w:rFonts w:ascii="Times New Roman" w:hAnsi="Times New Roman" w:cs="Times New Roman"/>
          <w:b/>
          <w:sz w:val="24"/>
          <w:szCs w:val="24"/>
        </w:rPr>
      </w:pPr>
      <w:r w:rsidRPr="00526799">
        <w:rPr>
          <w:rFonts w:ascii="Times New Roman" w:hAnsi="Times New Roman" w:cs="Times New Roman"/>
          <w:sz w:val="24"/>
          <w:szCs w:val="24"/>
        </w:rPr>
        <w:tab/>
      </w:r>
      <w:r w:rsidRPr="00526799">
        <w:rPr>
          <w:rFonts w:ascii="Times New Roman" w:hAnsi="Times New Roman" w:cs="Times New Roman"/>
          <w:b/>
          <w:sz w:val="24"/>
          <w:szCs w:val="24"/>
        </w:rPr>
        <w:t>Works Cited</w:t>
      </w:r>
    </w:p>
    <w:p w14:paraId="345D47B8" w14:textId="77777777" w:rsidR="002F761E" w:rsidRPr="00526799" w:rsidRDefault="002F761E" w:rsidP="00526799">
      <w:pPr>
        <w:tabs>
          <w:tab w:val="left" w:pos="3195"/>
        </w:tabs>
        <w:spacing w:line="240" w:lineRule="auto"/>
        <w:rPr>
          <w:rFonts w:ascii="Times New Roman" w:hAnsi="Times New Roman" w:cs="Times New Roman"/>
          <w:sz w:val="24"/>
          <w:szCs w:val="24"/>
        </w:rPr>
      </w:pPr>
      <w:r w:rsidRPr="00526799">
        <w:rPr>
          <w:rFonts w:ascii="Times New Roman" w:hAnsi="Times New Roman" w:cs="Times New Roman"/>
          <w:sz w:val="24"/>
          <w:szCs w:val="24"/>
        </w:rPr>
        <w:t xml:space="preserve">Carson, Rachael. </w:t>
      </w:r>
      <w:r w:rsidR="00CB51F7" w:rsidRPr="00526799">
        <w:rPr>
          <w:rFonts w:ascii="Times New Roman" w:hAnsi="Times New Roman" w:cs="Times New Roman"/>
          <w:i/>
          <w:sz w:val="24"/>
          <w:szCs w:val="24"/>
        </w:rPr>
        <w:t>Silent</w:t>
      </w:r>
      <w:r w:rsidRPr="00526799">
        <w:rPr>
          <w:rFonts w:ascii="Times New Roman" w:hAnsi="Times New Roman" w:cs="Times New Roman"/>
          <w:i/>
          <w:sz w:val="24"/>
          <w:szCs w:val="24"/>
        </w:rPr>
        <w:t xml:space="preserve"> Spring</w:t>
      </w:r>
      <w:r w:rsidRPr="00526799">
        <w:rPr>
          <w:rFonts w:ascii="Times New Roman" w:hAnsi="Times New Roman" w:cs="Times New Roman"/>
          <w:sz w:val="24"/>
          <w:szCs w:val="24"/>
        </w:rPr>
        <w:t xml:space="preserve">. </w:t>
      </w:r>
      <w:r w:rsidR="00CB51F7" w:rsidRPr="00526799">
        <w:rPr>
          <w:rFonts w:ascii="Times New Roman" w:hAnsi="Times New Roman" w:cs="Times New Roman"/>
          <w:sz w:val="24"/>
          <w:szCs w:val="24"/>
        </w:rPr>
        <w:t xml:space="preserve">Massachusetts: Houghton &amp; </w:t>
      </w:r>
      <w:proofErr w:type="spellStart"/>
      <w:r w:rsidR="00CB51F7" w:rsidRPr="00526799">
        <w:rPr>
          <w:rFonts w:ascii="Times New Roman" w:hAnsi="Times New Roman" w:cs="Times New Roman"/>
          <w:sz w:val="24"/>
          <w:szCs w:val="24"/>
        </w:rPr>
        <w:t>Miffin</w:t>
      </w:r>
      <w:proofErr w:type="spellEnd"/>
      <w:r w:rsidR="00CB51F7" w:rsidRPr="00526799">
        <w:rPr>
          <w:rFonts w:ascii="Times New Roman" w:hAnsi="Times New Roman" w:cs="Times New Roman"/>
          <w:sz w:val="24"/>
          <w:szCs w:val="24"/>
        </w:rPr>
        <w:t>, 1962.</w:t>
      </w:r>
      <w:r w:rsidR="00D42C8F" w:rsidRPr="00526799">
        <w:rPr>
          <w:rFonts w:ascii="Times New Roman" w:hAnsi="Times New Roman" w:cs="Times New Roman"/>
          <w:sz w:val="24"/>
          <w:szCs w:val="24"/>
        </w:rPr>
        <w:t>Print</w:t>
      </w:r>
    </w:p>
    <w:p w14:paraId="79954072" w14:textId="77777777" w:rsidR="008B74A0" w:rsidRPr="00526799" w:rsidRDefault="00C465A9" w:rsidP="00526799">
      <w:pPr>
        <w:tabs>
          <w:tab w:val="left" w:pos="3195"/>
        </w:tabs>
        <w:spacing w:line="240" w:lineRule="auto"/>
        <w:rPr>
          <w:rFonts w:ascii="Times New Roman" w:hAnsi="Times New Roman" w:cs="Times New Roman"/>
          <w:sz w:val="24"/>
          <w:szCs w:val="24"/>
        </w:rPr>
      </w:pPr>
      <w:r w:rsidRPr="00526799">
        <w:rPr>
          <w:rFonts w:ascii="Times New Roman" w:hAnsi="Times New Roman" w:cs="Times New Roman"/>
          <w:sz w:val="24"/>
          <w:szCs w:val="24"/>
        </w:rPr>
        <w:t xml:space="preserve">Das </w:t>
      </w:r>
      <w:proofErr w:type="spellStart"/>
      <w:r w:rsidRPr="00526799">
        <w:rPr>
          <w:rFonts w:ascii="Times New Roman" w:hAnsi="Times New Roman" w:cs="Times New Roman"/>
          <w:sz w:val="24"/>
          <w:szCs w:val="24"/>
        </w:rPr>
        <w:t>Gopalmani</w:t>
      </w:r>
      <w:proofErr w:type="spellEnd"/>
      <w:r w:rsidRPr="00526799">
        <w:rPr>
          <w:rFonts w:ascii="Times New Roman" w:hAnsi="Times New Roman" w:cs="Times New Roman"/>
          <w:sz w:val="24"/>
          <w:szCs w:val="24"/>
        </w:rPr>
        <w:t xml:space="preserve">, Ed. </w:t>
      </w:r>
      <w:r w:rsidRPr="00526799">
        <w:rPr>
          <w:rFonts w:ascii="Times New Roman" w:hAnsi="Times New Roman" w:cs="Times New Roman"/>
          <w:i/>
          <w:sz w:val="24"/>
          <w:szCs w:val="24"/>
        </w:rPr>
        <w:t>Dalit Sahitya: An Anthology of Poems</w:t>
      </w:r>
      <w:r w:rsidR="00D16729" w:rsidRPr="00526799">
        <w:rPr>
          <w:rFonts w:ascii="Times New Roman" w:hAnsi="Times New Roman" w:cs="Times New Roman"/>
          <w:sz w:val="24"/>
          <w:szCs w:val="24"/>
        </w:rPr>
        <w:t xml:space="preserve"> 2004</w:t>
      </w:r>
      <w:r w:rsidRPr="00526799">
        <w:rPr>
          <w:rFonts w:ascii="Times New Roman" w:hAnsi="Times New Roman" w:cs="Times New Roman"/>
          <w:sz w:val="24"/>
          <w:szCs w:val="24"/>
        </w:rPr>
        <w:t xml:space="preserve">. Agartala: </w:t>
      </w:r>
      <w:proofErr w:type="spellStart"/>
      <w:r w:rsidRPr="00526799">
        <w:rPr>
          <w:rFonts w:ascii="Times New Roman" w:hAnsi="Times New Roman" w:cs="Times New Roman"/>
          <w:sz w:val="24"/>
          <w:szCs w:val="24"/>
        </w:rPr>
        <w:t>Bharatiya</w:t>
      </w:r>
      <w:proofErr w:type="spellEnd"/>
      <w:r w:rsidRPr="00526799">
        <w:rPr>
          <w:rFonts w:ascii="Times New Roman" w:hAnsi="Times New Roman" w:cs="Times New Roman"/>
          <w:sz w:val="24"/>
          <w:szCs w:val="24"/>
        </w:rPr>
        <w:t xml:space="preserve"> Dalit Sahitya </w:t>
      </w:r>
      <w:proofErr w:type="spellStart"/>
      <w:r w:rsidRPr="00526799">
        <w:rPr>
          <w:rFonts w:ascii="Times New Roman" w:hAnsi="Times New Roman" w:cs="Times New Roman"/>
          <w:sz w:val="24"/>
          <w:szCs w:val="24"/>
        </w:rPr>
        <w:t>Akademi</w:t>
      </w:r>
      <w:proofErr w:type="spellEnd"/>
      <w:r w:rsidRPr="00526799">
        <w:rPr>
          <w:rFonts w:ascii="Times New Roman" w:hAnsi="Times New Roman" w:cs="Times New Roman"/>
          <w:sz w:val="24"/>
          <w:szCs w:val="24"/>
        </w:rPr>
        <w:t>, 2005.</w:t>
      </w:r>
      <w:r w:rsidR="00D42C8F" w:rsidRPr="00526799">
        <w:rPr>
          <w:rFonts w:ascii="Times New Roman" w:hAnsi="Times New Roman" w:cs="Times New Roman"/>
          <w:sz w:val="24"/>
          <w:szCs w:val="24"/>
        </w:rPr>
        <w:t>Print</w:t>
      </w:r>
    </w:p>
    <w:p w14:paraId="6DD6571D" w14:textId="77777777" w:rsidR="00C465A9" w:rsidRPr="00526799" w:rsidRDefault="00C465A9" w:rsidP="00526799">
      <w:pPr>
        <w:tabs>
          <w:tab w:val="left" w:pos="3195"/>
        </w:tabs>
        <w:spacing w:line="240" w:lineRule="auto"/>
        <w:rPr>
          <w:rFonts w:ascii="Times New Roman" w:hAnsi="Times New Roman" w:cs="Times New Roman"/>
          <w:sz w:val="24"/>
          <w:szCs w:val="24"/>
        </w:rPr>
      </w:pPr>
      <w:r w:rsidRPr="00526799">
        <w:rPr>
          <w:rFonts w:ascii="Times New Roman" w:hAnsi="Times New Roman" w:cs="Times New Roman"/>
          <w:sz w:val="24"/>
          <w:szCs w:val="24"/>
        </w:rPr>
        <w:t xml:space="preserve">Donne, John. </w:t>
      </w:r>
      <w:r w:rsidR="006C7C8C" w:rsidRPr="00526799">
        <w:rPr>
          <w:rFonts w:ascii="Times New Roman" w:hAnsi="Times New Roman" w:cs="Times New Roman"/>
          <w:sz w:val="24"/>
          <w:szCs w:val="24"/>
        </w:rPr>
        <w:t>“</w:t>
      </w:r>
      <w:r w:rsidRPr="00526799">
        <w:rPr>
          <w:rFonts w:ascii="Times New Roman" w:hAnsi="Times New Roman" w:cs="Times New Roman"/>
          <w:sz w:val="24"/>
          <w:szCs w:val="24"/>
        </w:rPr>
        <w:t>The Good Morrow</w:t>
      </w:r>
      <w:r w:rsidR="006C7C8C" w:rsidRPr="00526799">
        <w:rPr>
          <w:rFonts w:ascii="Times New Roman" w:hAnsi="Times New Roman" w:cs="Times New Roman"/>
          <w:i/>
          <w:sz w:val="24"/>
          <w:szCs w:val="24"/>
        </w:rPr>
        <w:t>”</w:t>
      </w:r>
      <w:r w:rsidRPr="00526799">
        <w:rPr>
          <w:rFonts w:ascii="Times New Roman" w:hAnsi="Times New Roman" w:cs="Times New Roman"/>
          <w:sz w:val="24"/>
          <w:szCs w:val="24"/>
        </w:rPr>
        <w:t>:</w:t>
      </w:r>
      <w:r w:rsidR="00D16729" w:rsidRPr="00526799">
        <w:rPr>
          <w:rStyle w:val="HTMLCite"/>
          <w:rFonts w:ascii="Times New Roman" w:hAnsi="Times New Roman" w:cs="Times New Roman"/>
          <w:sz w:val="24"/>
          <w:szCs w:val="24"/>
        </w:rPr>
        <w:t xml:space="preserve"> </w:t>
      </w:r>
      <w:hyperlink r:id="rId5" w:tooltip="H. J. C. Grierson" w:history="1">
        <w:r w:rsidR="00D16729" w:rsidRPr="00526799">
          <w:rPr>
            <w:rStyle w:val="Hyperlink"/>
            <w:rFonts w:ascii="Times New Roman" w:hAnsi="Times New Roman" w:cs="Times New Roman"/>
            <w:i/>
            <w:iCs/>
            <w:color w:val="auto"/>
            <w:sz w:val="24"/>
            <w:szCs w:val="24"/>
            <w:u w:val="none"/>
          </w:rPr>
          <w:t>Grierson, Herbert J. C.</w:t>
        </w:r>
      </w:hyperlink>
      <w:r w:rsidR="00D16729" w:rsidRPr="00526799">
        <w:rPr>
          <w:rStyle w:val="HTMLCite"/>
          <w:rFonts w:ascii="Times New Roman" w:hAnsi="Times New Roman" w:cs="Times New Roman"/>
          <w:sz w:val="24"/>
          <w:szCs w:val="24"/>
        </w:rPr>
        <w:t xml:space="preserve"> (ed.). </w:t>
      </w:r>
      <w:hyperlink r:id="rId6" w:history="1">
        <w:r w:rsidR="00D16729" w:rsidRPr="00526799">
          <w:rPr>
            <w:rStyle w:val="Hyperlink"/>
            <w:rFonts w:ascii="Times New Roman" w:hAnsi="Times New Roman" w:cs="Times New Roman"/>
            <w:i/>
            <w:iCs/>
            <w:color w:val="auto"/>
            <w:sz w:val="24"/>
            <w:szCs w:val="24"/>
            <w:u w:val="none"/>
          </w:rPr>
          <w:t>The Poems of John Donne</w:t>
        </w:r>
      </w:hyperlink>
      <w:r w:rsidR="006C7C8C" w:rsidRPr="00526799">
        <w:rPr>
          <w:rStyle w:val="HTMLCite"/>
          <w:rFonts w:ascii="Times New Roman" w:hAnsi="Times New Roman" w:cs="Times New Roman"/>
          <w:sz w:val="24"/>
          <w:szCs w:val="24"/>
        </w:rPr>
        <w:t xml:space="preserve">. </w:t>
      </w:r>
      <w:r w:rsidR="00D16729" w:rsidRPr="00526799">
        <w:rPr>
          <w:rStyle w:val="HTMLCite"/>
          <w:rFonts w:ascii="Times New Roman" w:hAnsi="Times New Roman" w:cs="Times New Roman"/>
          <w:i w:val="0"/>
          <w:sz w:val="24"/>
          <w:szCs w:val="24"/>
        </w:rPr>
        <w:t>London: Oxford University Press</w:t>
      </w:r>
      <w:r w:rsidR="006C7C8C" w:rsidRPr="00526799">
        <w:rPr>
          <w:rStyle w:val="HTMLCite"/>
          <w:rFonts w:ascii="Times New Roman" w:hAnsi="Times New Roman" w:cs="Times New Roman"/>
          <w:i w:val="0"/>
          <w:sz w:val="24"/>
          <w:szCs w:val="24"/>
        </w:rPr>
        <w:t>, 1912</w:t>
      </w:r>
      <w:r w:rsidR="006C7C8C" w:rsidRPr="00526799">
        <w:rPr>
          <w:rFonts w:ascii="Times New Roman" w:hAnsi="Times New Roman" w:cs="Times New Roman"/>
          <w:sz w:val="24"/>
          <w:szCs w:val="24"/>
        </w:rPr>
        <w:t>.</w:t>
      </w:r>
      <w:r w:rsidRPr="00526799">
        <w:rPr>
          <w:rFonts w:ascii="Times New Roman" w:hAnsi="Times New Roman" w:cs="Times New Roman"/>
          <w:sz w:val="24"/>
          <w:szCs w:val="24"/>
        </w:rPr>
        <w:t xml:space="preserve"> </w:t>
      </w:r>
      <w:r w:rsidR="00D42C8F" w:rsidRPr="00526799">
        <w:rPr>
          <w:rFonts w:ascii="Times New Roman" w:hAnsi="Times New Roman" w:cs="Times New Roman"/>
          <w:sz w:val="24"/>
          <w:szCs w:val="24"/>
        </w:rPr>
        <w:t>Print</w:t>
      </w:r>
    </w:p>
    <w:p w14:paraId="52D8DD8F" w14:textId="77777777" w:rsidR="004E4796" w:rsidRPr="00526799" w:rsidRDefault="004E4796" w:rsidP="00526799">
      <w:pPr>
        <w:tabs>
          <w:tab w:val="left" w:pos="3195"/>
        </w:tabs>
        <w:spacing w:line="240" w:lineRule="auto"/>
        <w:rPr>
          <w:rFonts w:ascii="Times New Roman" w:hAnsi="Times New Roman" w:cs="Times New Roman"/>
          <w:sz w:val="24"/>
          <w:szCs w:val="24"/>
        </w:rPr>
      </w:pPr>
      <w:r w:rsidRPr="00526799">
        <w:rPr>
          <w:rFonts w:ascii="Times-Roman" w:hAnsi="Times-Roman" w:cs="Times-Roman"/>
          <w:sz w:val="24"/>
          <w:szCs w:val="24"/>
        </w:rPr>
        <w:t xml:space="preserve"> </w:t>
      </w:r>
      <w:proofErr w:type="spellStart"/>
      <w:r w:rsidRPr="00526799">
        <w:rPr>
          <w:rFonts w:ascii="Times New Roman" w:hAnsi="Times New Roman" w:cs="Times New Roman"/>
          <w:sz w:val="24"/>
          <w:szCs w:val="24"/>
        </w:rPr>
        <w:t>Ngangom</w:t>
      </w:r>
      <w:proofErr w:type="spellEnd"/>
      <w:r w:rsidRPr="00526799">
        <w:rPr>
          <w:rFonts w:ascii="Times New Roman" w:hAnsi="Times New Roman" w:cs="Times New Roman"/>
          <w:sz w:val="24"/>
          <w:szCs w:val="24"/>
        </w:rPr>
        <w:t xml:space="preserve">, Robin S et.al Ed. </w:t>
      </w:r>
      <w:r w:rsidRPr="00526799">
        <w:rPr>
          <w:rFonts w:ascii="Times New Roman" w:hAnsi="Times New Roman" w:cs="Times New Roman"/>
          <w:i/>
          <w:sz w:val="24"/>
          <w:szCs w:val="24"/>
        </w:rPr>
        <w:t>Dancing</w:t>
      </w:r>
      <w:r w:rsidRPr="00526799">
        <w:rPr>
          <w:rFonts w:ascii="Times New Roman" w:hAnsi="Times New Roman" w:cs="Times New Roman"/>
          <w:sz w:val="24"/>
          <w:szCs w:val="24"/>
        </w:rPr>
        <w:t xml:space="preserve"> </w:t>
      </w:r>
      <w:r w:rsidRPr="00526799">
        <w:rPr>
          <w:rFonts w:ascii="Times New Roman" w:hAnsi="Times New Roman" w:cs="Times New Roman"/>
          <w:i/>
          <w:sz w:val="24"/>
          <w:szCs w:val="24"/>
        </w:rPr>
        <w:t xml:space="preserve">Earth: An Anthology of Poetry </w:t>
      </w:r>
      <w:proofErr w:type="gramStart"/>
      <w:r w:rsidRPr="00526799">
        <w:rPr>
          <w:rFonts w:ascii="Times New Roman" w:hAnsi="Times New Roman" w:cs="Times New Roman"/>
          <w:i/>
          <w:sz w:val="24"/>
          <w:szCs w:val="24"/>
        </w:rPr>
        <w:t>From</w:t>
      </w:r>
      <w:proofErr w:type="gramEnd"/>
      <w:r w:rsidRPr="00526799">
        <w:rPr>
          <w:rFonts w:ascii="Times New Roman" w:hAnsi="Times New Roman" w:cs="Times New Roman"/>
          <w:i/>
          <w:sz w:val="24"/>
          <w:szCs w:val="24"/>
        </w:rPr>
        <w:t xml:space="preserve"> North- East</w:t>
      </w:r>
      <w:r w:rsidRPr="00526799">
        <w:rPr>
          <w:rFonts w:ascii="Times New Roman" w:hAnsi="Times New Roman" w:cs="Times New Roman"/>
          <w:sz w:val="24"/>
          <w:szCs w:val="24"/>
        </w:rPr>
        <w:t xml:space="preserve"> </w:t>
      </w:r>
      <w:r w:rsidRPr="00526799">
        <w:rPr>
          <w:rFonts w:ascii="Times New Roman" w:hAnsi="Times New Roman" w:cs="Times New Roman"/>
          <w:i/>
          <w:sz w:val="24"/>
          <w:szCs w:val="24"/>
        </w:rPr>
        <w:t>India</w:t>
      </w:r>
      <w:r w:rsidRPr="00526799">
        <w:rPr>
          <w:rFonts w:ascii="Times New Roman" w:hAnsi="Times New Roman" w:cs="Times New Roman"/>
          <w:sz w:val="24"/>
          <w:szCs w:val="24"/>
        </w:rPr>
        <w:t>. Gurgaon: Penguin Books India, 2009.</w:t>
      </w:r>
      <w:r w:rsidR="00D42C8F" w:rsidRPr="00526799">
        <w:rPr>
          <w:rFonts w:ascii="Times New Roman" w:hAnsi="Times New Roman" w:cs="Times New Roman"/>
          <w:sz w:val="24"/>
          <w:szCs w:val="24"/>
        </w:rPr>
        <w:t>Print</w:t>
      </w:r>
    </w:p>
    <w:p w14:paraId="64B891AF" w14:textId="77777777" w:rsidR="004E4796" w:rsidRPr="00526799" w:rsidRDefault="004E4796" w:rsidP="00526799">
      <w:pPr>
        <w:autoSpaceDE w:val="0"/>
        <w:autoSpaceDN w:val="0"/>
        <w:adjustRightInd w:val="0"/>
        <w:spacing w:after="0" w:line="240" w:lineRule="auto"/>
        <w:rPr>
          <w:rFonts w:ascii="Times New Roman" w:hAnsi="Times New Roman" w:cs="Times New Roman"/>
          <w:sz w:val="24"/>
          <w:szCs w:val="24"/>
        </w:rPr>
      </w:pPr>
      <w:r w:rsidRPr="00526799">
        <w:rPr>
          <w:rFonts w:ascii="Times-Italic" w:hAnsi="Times-Italic" w:cs="Times-Italic"/>
          <w:i/>
          <w:iCs/>
          <w:sz w:val="24"/>
          <w:szCs w:val="24"/>
        </w:rPr>
        <w:t xml:space="preserve"> ……</w:t>
      </w:r>
      <w:proofErr w:type="gramStart"/>
      <w:r w:rsidRPr="00526799">
        <w:rPr>
          <w:rFonts w:ascii="Times-Italic" w:hAnsi="Times-Italic" w:cs="Times-Italic"/>
          <w:i/>
          <w:iCs/>
          <w:sz w:val="24"/>
          <w:szCs w:val="24"/>
        </w:rPr>
        <w:t>. ,</w:t>
      </w:r>
      <w:proofErr w:type="gramEnd"/>
      <w:r w:rsidRPr="00526799">
        <w:rPr>
          <w:rFonts w:ascii="Times-Italic" w:hAnsi="Times-Italic" w:cs="Times-Italic"/>
          <w:i/>
          <w:iCs/>
          <w:sz w:val="24"/>
          <w:szCs w:val="24"/>
        </w:rPr>
        <w:t xml:space="preserve">, </w:t>
      </w:r>
      <w:r w:rsidRPr="00526799">
        <w:rPr>
          <w:rFonts w:ascii="Times New Roman" w:hAnsi="Times New Roman" w:cs="Times New Roman"/>
          <w:i/>
          <w:iCs/>
          <w:sz w:val="24"/>
          <w:szCs w:val="24"/>
        </w:rPr>
        <w:t>Anthology of Contemporary Poetry from the Northeast</w:t>
      </w:r>
      <w:r w:rsidRPr="00526799">
        <w:rPr>
          <w:rFonts w:ascii="Times New Roman" w:hAnsi="Times New Roman" w:cs="Times New Roman"/>
          <w:sz w:val="24"/>
          <w:szCs w:val="24"/>
        </w:rPr>
        <w:t>.</w:t>
      </w:r>
    </w:p>
    <w:p w14:paraId="17B9E581" w14:textId="77777777" w:rsidR="00306FC9" w:rsidRPr="00526799" w:rsidRDefault="004E4796" w:rsidP="00526799">
      <w:pPr>
        <w:tabs>
          <w:tab w:val="left" w:pos="3195"/>
        </w:tabs>
        <w:spacing w:line="240" w:lineRule="auto"/>
        <w:rPr>
          <w:rFonts w:ascii="Times New Roman" w:hAnsi="Times New Roman" w:cs="Times New Roman"/>
          <w:sz w:val="24"/>
          <w:szCs w:val="24"/>
        </w:rPr>
      </w:pPr>
      <w:r w:rsidRPr="00526799">
        <w:rPr>
          <w:rFonts w:ascii="Times New Roman" w:hAnsi="Times New Roman" w:cs="Times New Roman"/>
          <w:sz w:val="24"/>
          <w:szCs w:val="24"/>
        </w:rPr>
        <w:t>Shillong: NEHU, 2003.</w:t>
      </w:r>
      <w:r w:rsidR="00D27C47" w:rsidRPr="00526799">
        <w:rPr>
          <w:rFonts w:ascii="Times New Roman" w:hAnsi="Times New Roman" w:cs="Times New Roman"/>
          <w:sz w:val="24"/>
          <w:szCs w:val="24"/>
        </w:rPr>
        <w:t xml:space="preserve"> </w:t>
      </w:r>
      <w:r w:rsidR="00D42C8F" w:rsidRPr="00526799">
        <w:rPr>
          <w:rFonts w:ascii="Times New Roman" w:hAnsi="Times New Roman" w:cs="Times New Roman"/>
          <w:sz w:val="24"/>
          <w:szCs w:val="24"/>
        </w:rPr>
        <w:t>Print</w:t>
      </w:r>
    </w:p>
    <w:sectPr w:rsidR="00306FC9" w:rsidRPr="00526799" w:rsidSect="00D4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83"/>
    <w:rsid w:val="00020405"/>
    <w:rsid w:val="000454A0"/>
    <w:rsid w:val="00084C11"/>
    <w:rsid w:val="000C13BE"/>
    <w:rsid w:val="00102AD8"/>
    <w:rsid w:val="00110C3B"/>
    <w:rsid w:val="0013312C"/>
    <w:rsid w:val="00133A63"/>
    <w:rsid w:val="00157957"/>
    <w:rsid w:val="00170333"/>
    <w:rsid w:val="001E14BE"/>
    <w:rsid w:val="001F30BF"/>
    <w:rsid w:val="002640D0"/>
    <w:rsid w:val="002D1355"/>
    <w:rsid w:val="002F761E"/>
    <w:rsid w:val="00306FC9"/>
    <w:rsid w:val="00336F5E"/>
    <w:rsid w:val="003B27DD"/>
    <w:rsid w:val="003D5B70"/>
    <w:rsid w:val="004B5754"/>
    <w:rsid w:val="004E4796"/>
    <w:rsid w:val="00526799"/>
    <w:rsid w:val="005847B0"/>
    <w:rsid w:val="005A7ADC"/>
    <w:rsid w:val="00657337"/>
    <w:rsid w:val="006C2943"/>
    <w:rsid w:val="006C7969"/>
    <w:rsid w:val="006C7C8C"/>
    <w:rsid w:val="006E3506"/>
    <w:rsid w:val="006E68C0"/>
    <w:rsid w:val="00791757"/>
    <w:rsid w:val="007A284B"/>
    <w:rsid w:val="007C4886"/>
    <w:rsid w:val="007E6CD3"/>
    <w:rsid w:val="00805EFD"/>
    <w:rsid w:val="0081392E"/>
    <w:rsid w:val="00860491"/>
    <w:rsid w:val="008B74A0"/>
    <w:rsid w:val="00914C83"/>
    <w:rsid w:val="00957BDC"/>
    <w:rsid w:val="00964874"/>
    <w:rsid w:val="009E3694"/>
    <w:rsid w:val="009E627E"/>
    <w:rsid w:val="009F1702"/>
    <w:rsid w:val="00A014F1"/>
    <w:rsid w:val="00A41863"/>
    <w:rsid w:val="00AD169B"/>
    <w:rsid w:val="00AD6259"/>
    <w:rsid w:val="00B03829"/>
    <w:rsid w:val="00B12F1A"/>
    <w:rsid w:val="00B66E73"/>
    <w:rsid w:val="00B7463C"/>
    <w:rsid w:val="00BA40F7"/>
    <w:rsid w:val="00C30BC7"/>
    <w:rsid w:val="00C465A9"/>
    <w:rsid w:val="00C53642"/>
    <w:rsid w:val="00C74BDF"/>
    <w:rsid w:val="00CA0DA9"/>
    <w:rsid w:val="00CB51F7"/>
    <w:rsid w:val="00CD0A14"/>
    <w:rsid w:val="00D16729"/>
    <w:rsid w:val="00D27C47"/>
    <w:rsid w:val="00D42C8F"/>
    <w:rsid w:val="00D46390"/>
    <w:rsid w:val="00DD4762"/>
    <w:rsid w:val="00DD6634"/>
    <w:rsid w:val="00DE0115"/>
    <w:rsid w:val="00E23E38"/>
    <w:rsid w:val="00E3782D"/>
    <w:rsid w:val="00E52420"/>
    <w:rsid w:val="00E72E5B"/>
    <w:rsid w:val="00E7445B"/>
    <w:rsid w:val="00EA5043"/>
    <w:rsid w:val="00ED2172"/>
    <w:rsid w:val="00F36EF1"/>
    <w:rsid w:val="00F758C9"/>
    <w:rsid w:val="00F84BFA"/>
    <w:rsid w:val="00FC3311"/>
  </w:rsids>
  <m:mathPr>
    <m:mathFont m:val="Cambria Math"/>
    <m:brkBin m:val="before"/>
    <m:brkBinSub m:val="--"/>
    <m:smallFrac m:val="0"/>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7A1FA"/>
  <w15:docId w15:val="{315541B0-8351-4957-A812-BDF7164D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4C83"/>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D16729"/>
    <w:rPr>
      <w:i/>
      <w:iCs/>
    </w:rPr>
  </w:style>
  <w:style w:type="character" w:styleId="Hyperlink">
    <w:name w:val="Hyperlink"/>
    <w:basedOn w:val="DefaultParagraphFont"/>
    <w:uiPriority w:val="99"/>
    <w:semiHidden/>
    <w:unhideWhenUsed/>
    <w:rsid w:val="00D167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44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archive.org/details/poemsofjohndonne01donn/page/n4" TargetMode="External"/><Relationship Id="rId5" Type="http://schemas.openxmlformats.org/officeDocument/2006/relationships/hyperlink" Target="https://en.wikipedia.org/wiki/H._J._C._Grier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ED1E1-F9FD-4432-9D24-F271787B0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3118</Words>
  <Characters>15809</Characters>
  <Application>Microsoft Office Word</Application>
  <DocSecurity>0</DocSecurity>
  <Lines>351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Manidip</cp:lastModifiedBy>
  <cp:revision>2</cp:revision>
  <dcterms:created xsi:type="dcterms:W3CDTF">2023-07-31T18:05:00Z</dcterms:created>
  <dcterms:modified xsi:type="dcterms:W3CDTF">2023-07-31T18:05:00Z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e1987ff40659e5df530f4de0ab5c73173e71b84c06c282deb7ef6f15422d53e9</vt:lpwstr>
  </property>
</Properties>
</file>