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FB2A" w14:textId="77777777" w:rsidR="009159E9" w:rsidRPr="00484634" w:rsidRDefault="009159E9" w:rsidP="00484634">
      <w:pPr>
        <w:spacing w:line="276" w:lineRule="auto"/>
        <w:jc w:val="both"/>
        <w:rPr>
          <w:rFonts w:ascii="Times New Roman" w:hAnsi="Times New Roman" w:cs="Times New Roman"/>
          <w:sz w:val="24"/>
          <w:szCs w:val="24"/>
        </w:rPr>
      </w:pPr>
    </w:p>
    <w:p w14:paraId="728FAD10" w14:textId="52EB2692" w:rsidR="001250C4" w:rsidRDefault="00881EA9" w:rsidP="00327A2F">
      <w:pPr>
        <w:pStyle w:val="Title"/>
        <w:spacing w:line="276" w:lineRule="auto"/>
        <w:jc w:val="both"/>
        <w:rPr>
          <w:rFonts w:ascii="Times New Roman" w:hAnsi="Times New Roman" w:cs="Times New Roman"/>
          <w:sz w:val="24"/>
          <w:szCs w:val="24"/>
        </w:rPr>
      </w:pPr>
      <w:r w:rsidRPr="001B7B4C">
        <w:rPr>
          <w:rFonts w:ascii="Times New Roman" w:hAnsi="Times New Roman" w:cs="Times New Roman"/>
          <w:b/>
          <w:bCs/>
          <w:sz w:val="28"/>
          <w:szCs w:val="28"/>
        </w:rPr>
        <w:t xml:space="preserve">Kokum </w:t>
      </w:r>
      <w:r w:rsidR="00C922CA" w:rsidRPr="001B7B4C">
        <w:rPr>
          <w:rFonts w:ascii="Times New Roman" w:hAnsi="Times New Roman" w:cs="Times New Roman"/>
          <w:b/>
          <w:bCs/>
          <w:sz w:val="28"/>
          <w:szCs w:val="28"/>
        </w:rPr>
        <w:t>an</w:t>
      </w:r>
      <w:r w:rsidRPr="001B7B4C">
        <w:rPr>
          <w:rFonts w:ascii="Times New Roman" w:hAnsi="Times New Roman" w:cs="Times New Roman"/>
          <w:b/>
          <w:bCs/>
          <w:sz w:val="28"/>
          <w:szCs w:val="28"/>
        </w:rPr>
        <w:t xml:space="preserve"> </w:t>
      </w:r>
      <w:r w:rsidR="00F35F32" w:rsidRPr="001B7B4C">
        <w:rPr>
          <w:rFonts w:ascii="Times New Roman" w:hAnsi="Times New Roman" w:cs="Times New Roman"/>
          <w:b/>
          <w:bCs/>
          <w:sz w:val="28"/>
          <w:szCs w:val="28"/>
        </w:rPr>
        <w:t>U</w:t>
      </w:r>
      <w:r w:rsidR="0007544A" w:rsidRPr="001B7B4C">
        <w:rPr>
          <w:rFonts w:ascii="Times New Roman" w:hAnsi="Times New Roman" w:cs="Times New Roman"/>
          <w:b/>
          <w:bCs/>
          <w:sz w:val="28"/>
          <w:szCs w:val="28"/>
        </w:rPr>
        <w:t>nderutilized</w:t>
      </w:r>
      <w:r w:rsidR="00F35F32" w:rsidRPr="001B7B4C">
        <w:rPr>
          <w:rFonts w:ascii="Times New Roman" w:hAnsi="Times New Roman" w:cs="Times New Roman"/>
          <w:b/>
          <w:bCs/>
          <w:sz w:val="28"/>
          <w:szCs w:val="28"/>
        </w:rPr>
        <w:t xml:space="preserve"> Fruit a</w:t>
      </w:r>
      <w:r w:rsidRPr="001B7B4C">
        <w:rPr>
          <w:rFonts w:ascii="Times New Roman" w:hAnsi="Times New Roman" w:cs="Times New Roman"/>
          <w:b/>
          <w:bCs/>
          <w:sz w:val="28"/>
          <w:szCs w:val="28"/>
        </w:rPr>
        <w:t xml:space="preserve">nd </w:t>
      </w:r>
      <w:r w:rsidR="00E55970">
        <w:rPr>
          <w:rFonts w:ascii="Times New Roman" w:hAnsi="Times New Roman" w:cs="Times New Roman"/>
          <w:b/>
          <w:bCs/>
          <w:sz w:val="28"/>
          <w:szCs w:val="28"/>
        </w:rPr>
        <w:t>Its</w:t>
      </w:r>
      <w:r w:rsidRPr="001B7B4C">
        <w:rPr>
          <w:rFonts w:ascii="Times New Roman" w:hAnsi="Times New Roman" w:cs="Times New Roman"/>
          <w:b/>
          <w:bCs/>
          <w:sz w:val="28"/>
          <w:szCs w:val="28"/>
        </w:rPr>
        <w:t xml:space="preserve"> Therapeutic Benefits</w:t>
      </w:r>
      <w:r w:rsidR="00F35F32" w:rsidRPr="001B7B4C">
        <w:rPr>
          <w:rFonts w:ascii="Times New Roman" w:hAnsi="Times New Roman" w:cs="Times New Roman"/>
          <w:b/>
          <w:bCs/>
          <w:sz w:val="28"/>
          <w:szCs w:val="28"/>
        </w:rPr>
        <w:t>: A Review on its Nutritional A</w:t>
      </w:r>
      <w:r w:rsidR="0007544A" w:rsidRPr="001B7B4C">
        <w:rPr>
          <w:rFonts w:ascii="Times New Roman" w:hAnsi="Times New Roman" w:cs="Times New Roman"/>
          <w:b/>
          <w:bCs/>
          <w:sz w:val="28"/>
          <w:szCs w:val="28"/>
        </w:rPr>
        <w:t>spect</w:t>
      </w:r>
    </w:p>
    <w:p w14:paraId="06DBFC8B" w14:textId="6ED6786C" w:rsidR="00232DBB" w:rsidRDefault="00232DBB" w:rsidP="00092D02">
      <w:pPr>
        <w:spacing w:line="276" w:lineRule="auto"/>
        <w:jc w:val="center"/>
        <w:rPr>
          <w:rFonts w:ascii="Times New Roman" w:hAnsi="Times New Roman" w:cs="Times New Roman"/>
          <w:sz w:val="24"/>
          <w:szCs w:val="24"/>
          <w:vertAlign w:val="superscript"/>
        </w:rPr>
      </w:pPr>
      <w:r>
        <w:rPr>
          <w:rFonts w:ascii="Times New Roman" w:hAnsi="Times New Roman" w:cs="Times New Roman"/>
          <w:sz w:val="24"/>
          <w:szCs w:val="24"/>
        </w:rPr>
        <w:t>Shubhi Mathur</w:t>
      </w:r>
    </w:p>
    <w:p w14:paraId="68C66710" w14:textId="0D1B6328" w:rsidR="009E2457" w:rsidRPr="009E2457" w:rsidRDefault="009E2457" w:rsidP="009E2457">
      <w:pPr>
        <w:pStyle w:val="Normal1"/>
        <w:rPr>
          <w:rFonts w:ascii="Times New Roman" w:hAnsi="Times New Roman" w:cs="Times New Roman"/>
          <w:color w:val="0D0D0D" w:themeColor="text1" w:themeTint="F2"/>
        </w:rPr>
      </w:pPr>
      <w:r w:rsidRPr="009E2457">
        <w:rPr>
          <w:rFonts w:ascii="Times New Roman" w:eastAsia="Georgia" w:hAnsi="Times New Roman" w:cs="Times New Roman"/>
          <w:b/>
          <w:color w:val="0D0D0D" w:themeColor="text1" w:themeTint="F2"/>
        </w:rPr>
        <w:t>Affiliations:</w:t>
      </w:r>
      <w:r w:rsidRPr="009E2457">
        <w:rPr>
          <w:rFonts w:ascii="Times New Roman" w:eastAsia="Georgia" w:hAnsi="Times New Roman" w:cs="Times New Roman"/>
          <w:color w:val="0D0D0D" w:themeColor="text1" w:themeTint="F2"/>
        </w:rPr>
        <w:t xml:space="preserve"> </w:t>
      </w:r>
    </w:p>
    <w:p w14:paraId="73696B71" w14:textId="473FDA72" w:rsidR="00C75809" w:rsidRDefault="00C75809" w:rsidP="008A5739">
      <w:pPr>
        <w:pStyle w:val="ListParagraph"/>
        <w:spacing w:after="0" w:line="240" w:lineRule="auto"/>
        <w:rPr>
          <w:rFonts w:ascii="Times New Roman" w:hAnsi="Times New Roman" w:cs="Times New Roman"/>
          <w:b/>
          <w:bCs/>
          <w:sz w:val="32"/>
          <w:szCs w:val="20"/>
          <w:vertAlign w:val="superscript"/>
        </w:rPr>
      </w:pPr>
      <w:r w:rsidRPr="00D65D08">
        <w:rPr>
          <w:rFonts w:ascii="Times New Roman" w:hAnsi="Times New Roman" w:cs="Times New Roman"/>
          <w:b/>
          <w:bCs/>
          <w:sz w:val="32"/>
          <w:szCs w:val="20"/>
          <w:vertAlign w:val="superscript"/>
        </w:rPr>
        <w:t>Department of Dietetics and Applied Nutrition, Amity Medical School, Amity University Haryana, India</w:t>
      </w:r>
      <w:r>
        <w:rPr>
          <w:rFonts w:ascii="Times New Roman" w:hAnsi="Times New Roman" w:cs="Times New Roman"/>
          <w:b/>
          <w:bCs/>
          <w:sz w:val="32"/>
          <w:szCs w:val="20"/>
          <w:vertAlign w:val="superscript"/>
        </w:rPr>
        <w:t xml:space="preserve">. email: </w:t>
      </w:r>
      <w:hyperlink r:id="rId8" w:history="1">
        <w:r w:rsidRPr="000C30B7">
          <w:rPr>
            <w:rStyle w:val="Hyperlink"/>
            <w:rFonts w:ascii="Times New Roman" w:hAnsi="Times New Roman" w:cs="Times New Roman"/>
            <w:b/>
            <w:bCs/>
            <w:sz w:val="32"/>
            <w:szCs w:val="20"/>
            <w:vertAlign w:val="superscript"/>
          </w:rPr>
          <w:t>Shubhi.mathur25@gmail.com</w:t>
        </w:r>
      </w:hyperlink>
    </w:p>
    <w:p w14:paraId="6B85FFA9" w14:textId="77777777" w:rsidR="007B60F9" w:rsidRPr="00484634" w:rsidRDefault="007B60F9" w:rsidP="00484634">
      <w:pPr>
        <w:spacing w:line="276" w:lineRule="auto"/>
        <w:jc w:val="both"/>
        <w:rPr>
          <w:rFonts w:ascii="Times New Roman" w:hAnsi="Times New Roman" w:cs="Times New Roman"/>
          <w:sz w:val="24"/>
          <w:szCs w:val="24"/>
        </w:rPr>
      </w:pPr>
    </w:p>
    <w:p w14:paraId="525F820B" w14:textId="77777777" w:rsidR="001250C4" w:rsidRPr="00414A3E" w:rsidRDefault="001250C4" w:rsidP="00484634">
      <w:pPr>
        <w:spacing w:line="276" w:lineRule="auto"/>
        <w:jc w:val="both"/>
        <w:rPr>
          <w:rFonts w:ascii="Times New Roman" w:hAnsi="Times New Roman" w:cs="Times New Roman"/>
          <w:b/>
          <w:bCs/>
          <w:sz w:val="24"/>
          <w:szCs w:val="24"/>
        </w:rPr>
      </w:pPr>
      <w:r w:rsidRPr="00414A3E">
        <w:rPr>
          <w:rFonts w:ascii="Times New Roman" w:hAnsi="Times New Roman" w:cs="Times New Roman"/>
          <w:b/>
          <w:bCs/>
          <w:sz w:val="24"/>
          <w:szCs w:val="24"/>
        </w:rPr>
        <w:t>ABSTRACT</w:t>
      </w:r>
    </w:p>
    <w:p w14:paraId="350CBC9C" w14:textId="7881D836" w:rsidR="001250C4" w:rsidRPr="00484634" w:rsidRDefault="002C604D" w:rsidP="00484634">
      <w:pPr>
        <w:spacing w:line="276"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w:t>
      </w:r>
      <w:r w:rsidR="001250C4" w:rsidRPr="00484634">
        <w:rPr>
          <w:rFonts w:ascii="Times New Roman" w:hAnsi="Times New Roman" w:cs="Times New Roman"/>
          <w:color w:val="222222"/>
          <w:sz w:val="24"/>
          <w:szCs w:val="24"/>
          <w:shd w:val="clear" w:color="auto" w:fill="FFFFFF"/>
        </w:rPr>
        <w:t>okum, is an underutilized fruit</w:t>
      </w:r>
      <w:r>
        <w:rPr>
          <w:rFonts w:ascii="Times New Roman" w:hAnsi="Times New Roman" w:cs="Times New Roman"/>
          <w:color w:val="222222"/>
          <w:sz w:val="24"/>
          <w:szCs w:val="24"/>
          <w:shd w:val="clear" w:color="auto" w:fill="FFFFFF"/>
        </w:rPr>
        <w:t xml:space="preserve"> scientifically named as</w:t>
      </w:r>
      <w:r w:rsidR="001250C4" w:rsidRPr="00484634">
        <w:rPr>
          <w:rFonts w:ascii="Times New Roman" w:hAnsi="Times New Roman" w:cs="Times New Roman"/>
          <w:color w:val="222222"/>
          <w:sz w:val="24"/>
          <w:szCs w:val="24"/>
          <w:shd w:val="clear" w:color="auto" w:fill="FFFFFF"/>
        </w:rPr>
        <w:t xml:space="preserve"> </w:t>
      </w:r>
      <w:r w:rsidRPr="002C604D">
        <w:rPr>
          <w:rFonts w:ascii="Times New Roman" w:hAnsi="Times New Roman" w:cs="Times New Roman"/>
          <w:i/>
          <w:iCs/>
          <w:color w:val="222222"/>
          <w:sz w:val="24"/>
          <w:szCs w:val="24"/>
          <w:shd w:val="clear" w:color="auto" w:fill="FFFFFF"/>
        </w:rPr>
        <w:t>Garcinia indica Choisy</w:t>
      </w:r>
      <w:r>
        <w:rPr>
          <w:rFonts w:ascii="Times New Roman" w:hAnsi="Times New Roman" w:cs="Times New Roman"/>
          <w:color w:val="222222"/>
          <w:sz w:val="24"/>
          <w:szCs w:val="24"/>
          <w:shd w:val="clear" w:color="auto" w:fill="FFFFFF"/>
        </w:rPr>
        <w:t xml:space="preserve"> </w:t>
      </w:r>
      <w:r w:rsidR="001250C4" w:rsidRPr="00484634">
        <w:rPr>
          <w:rFonts w:ascii="Times New Roman" w:hAnsi="Times New Roman" w:cs="Times New Roman"/>
          <w:color w:val="222222"/>
          <w:sz w:val="24"/>
          <w:szCs w:val="24"/>
          <w:shd w:val="clear" w:color="auto" w:fill="FFFFFF"/>
        </w:rPr>
        <w:t>consisting of Nutraceutical properties benefitting to ailments due its abundance in phytoconstituents such as Garcinol, HCA and anthocyanin.</w:t>
      </w:r>
      <w:r w:rsidR="001250C4" w:rsidRPr="00484634">
        <w:rPr>
          <w:rFonts w:ascii="Times New Roman" w:hAnsi="Times New Roman" w:cs="Times New Roman"/>
          <w:sz w:val="24"/>
          <w:szCs w:val="24"/>
        </w:rPr>
        <w:t xml:space="preserve"> </w:t>
      </w:r>
      <w:r w:rsidR="00276931">
        <w:rPr>
          <w:rFonts w:ascii="Times New Roman" w:hAnsi="Times New Roman" w:cs="Times New Roman"/>
          <w:color w:val="222222"/>
          <w:sz w:val="24"/>
          <w:szCs w:val="24"/>
          <w:shd w:val="clear" w:color="auto" w:fill="FFFFFF"/>
        </w:rPr>
        <w:t>These are typically located in India’s western ghats</w:t>
      </w:r>
      <w:r w:rsidR="001250C4" w:rsidRPr="00484634">
        <w:rPr>
          <w:rFonts w:ascii="Times New Roman" w:hAnsi="Times New Roman" w:cs="Times New Roman"/>
          <w:color w:val="222222"/>
          <w:sz w:val="24"/>
          <w:szCs w:val="24"/>
          <w:shd w:val="clear" w:color="auto" w:fill="FFFFFF"/>
        </w:rPr>
        <w:t xml:space="preserve"> and harvested in the summer season between April and May, belonging to Guttiferae family it is used widely from pharmaceutical industries using it as a drug for cure whereas confectionary industry producing wine to skincare products. Though kokum holds its place in Ayurveda </w:t>
      </w:r>
      <w:r w:rsidR="00705DAE" w:rsidRPr="00484634">
        <w:rPr>
          <w:rFonts w:ascii="Times New Roman" w:hAnsi="Times New Roman" w:cs="Times New Roman"/>
          <w:color w:val="222222"/>
          <w:sz w:val="24"/>
          <w:szCs w:val="24"/>
          <w:shd w:val="clear" w:color="auto" w:fill="FFFFFF"/>
        </w:rPr>
        <w:t xml:space="preserve">by using its sources </w:t>
      </w:r>
      <w:r w:rsidR="00E66157">
        <w:rPr>
          <w:rFonts w:ascii="Times New Roman" w:hAnsi="Times New Roman" w:cs="Times New Roman"/>
          <w:color w:val="222222"/>
          <w:sz w:val="24"/>
          <w:szCs w:val="24"/>
          <w:shd w:val="clear" w:color="auto" w:fill="FFFFFF"/>
        </w:rPr>
        <w:t>due to presence of several bioactive substances</w:t>
      </w:r>
      <w:r w:rsidR="001250C4" w:rsidRPr="00484634">
        <w:rPr>
          <w:rFonts w:ascii="Times New Roman" w:hAnsi="Times New Roman" w:cs="Times New Roman"/>
          <w:color w:val="222222"/>
          <w:sz w:val="24"/>
          <w:szCs w:val="24"/>
          <w:shd w:val="clear" w:color="auto" w:fill="FFFFFF"/>
        </w:rPr>
        <w:t xml:space="preserve"> like xanthones, flavonoids and phenolic acids is being fully utilized to treat various </w:t>
      </w:r>
      <w:r w:rsidR="00705DAE" w:rsidRPr="00484634">
        <w:rPr>
          <w:rFonts w:ascii="Times New Roman" w:hAnsi="Times New Roman" w:cs="Times New Roman"/>
          <w:color w:val="222222"/>
          <w:sz w:val="24"/>
          <w:szCs w:val="24"/>
          <w:shd w:val="clear" w:color="auto" w:fill="FFFFFF"/>
        </w:rPr>
        <w:t>disorders</w:t>
      </w:r>
      <w:r w:rsidR="00705DAE" w:rsidRPr="00484634">
        <w:rPr>
          <w:rFonts w:ascii="Times New Roman" w:hAnsi="Times New Roman" w:cs="Times New Roman"/>
          <w:i/>
          <w:color w:val="222222"/>
          <w:sz w:val="24"/>
          <w:szCs w:val="24"/>
          <w:shd w:val="clear" w:color="auto" w:fill="FFFFFF"/>
        </w:rPr>
        <w:t>.</w:t>
      </w:r>
      <w:r w:rsidR="00705DAE" w:rsidRPr="00484634">
        <w:rPr>
          <w:rFonts w:ascii="Times New Roman" w:hAnsi="Times New Roman" w:cs="Times New Roman"/>
          <w:color w:val="222222"/>
          <w:sz w:val="24"/>
          <w:szCs w:val="24"/>
          <w:shd w:val="clear" w:color="auto" w:fill="FFFFFF"/>
        </w:rPr>
        <w:t xml:space="preserve"> Studies are demonstrating this substance mode of action against tumor cells including anti-histamine and anti-inflammatory effects. Mainly kokum rind part is utilized majorly </w:t>
      </w:r>
      <w:r w:rsidR="00AD4780" w:rsidRPr="00484634">
        <w:rPr>
          <w:rFonts w:ascii="Times New Roman" w:hAnsi="Times New Roman" w:cs="Times New Roman"/>
          <w:color w:val="222222"/>
          <w:sz w:val="24"/>
          <w:szCs w:val="24"/>
          <w:shd w:val="clear" w:color="auto" w:fill="FFFFFF"/>
        </w:rPr>
        <w:t>which not only possess fat reducing properties curing obesity but also prevents the action of the enzyme citrate which transforms carbs into fats.</w:t>
      </w:r>
    </w:p>
    <w:p w14:paraId="44AC73A1" w14:textId="7ACEC991" w:rsidR="00A62A98" w:rsidRPr="001B58A3" w:rsidRDefault="00A62A98" w:rsidP="00484634">
      <w:pPr>
        <w:spacing w:line="276" w:lineRule="auto"/>
        <w:ind w:left="-90" w:firstLine="90"/>
        <w:jc w:val="both"/>
        <w:rPr>
          <w:rFonts w:ascii="Times New Roman" w:hAnsi="Times New Roman" w:cs="Times New Roman"/>
          <w:b/>
          <w:bCs/>
          <w:i/>
          <w:iCs/>
          <w:color w:val="222222"/>
          <w:sz w:val="24"/>
          <w:szCs w:val="24"/>
          <w:shd w:val="clear" w:color="auto" w:fill="FFFFFF"/>
        </w:rPr>
      </w:pPr>
      <w:r w:rsidRPr="001B58A3">
        <w:rPr>
          <w:rFonts w:ascii="Times New Roman" w:hAnsi="Times New Roman" w:cs="Times New Roman"/>
          <w:b/>
          <w:bCs/>
          <w:i/>
          <w:iCs/>
          <w:color w:val="222222"/>
          <w:sz w:val="24"/>
          <w:szCs w:val="24"/>
          <w:shd w:val="clear" w:color="auto" w:fill="FFFFFF"/>
        </w:rPr>
        <w:t xml:space="preserve">Keywords:  </w:t>
      </w:r>
      <w:r w:rsidR="001B58A3">
        <w:rPr>
          <w:rFonts w:ascii="Times New Roman" w:hAnsi="Times New Roman" w:cs="Times New Roman"/>
          <w:b/>
          <w:bCs/>
          <w:i/>
          <w:iCs/>
          <w:color w:val="222222"/>
          <w:sz w:val="24"/>
          <w:szCs w:val="24"/>
          <w:shd w:val="clear" w:color="auto" w:fill="FFFFFF"/>
        </w:rPr>
        <w:t>K</w:t>
      </w:r>
      <w:r w:rsidRPr="001B58A3">
        <w:rPr>
          <w:rFonts w:ascii="Times New Roman" w:hAnsi="Times New Roman" w:cs="Times New Roman"/>
          <w:b/>
          <w:bCs/>
          <w:i/>
          <w:iCs/>
          <w:color w:val="222222"/>
          <w:sz w:val="24"/>
          <w:szCs w:val="24"/>
          <w:shd w:val="clear" w:color="auto" w:fill="FFFFFF"/>
        </w:rPr>
        <w:t>okum</w:t>
      </w:r>
      <w:r w:rsidR="001B58A3">
        <w:rPr>
          <w:rFonts w:ascii="Times New Roman" w:hAnsi="Times New Roman" w:cs="Times New Roman"/>
          <w:b/>
          <w:bCs/>
          <w:i/>
          <w:iCs/>
          <w:color w:val="222222"/>
          <w:sz w:val="24"/>
          <w:szCs w:val="24"/>
          <w:shd w:val="clear" w:color="auto" w:fill="FFFFFF"/>
        </w:rPr>
        <w:t>;</w:t>
      </w:r>
      <w:r w:rsidRPr="001B58A3">
        <w:rPr>
          <w:rFonts w:ascii="Times New Roman" w:hAnsi="Times New Roman" w:cs="Times New Roman"/>
          <w:b/>
          <w:bCs/>
          <w:i/>
          <w:iCs/>
          <w:color w:val="222222"/>
          <w:sz w:val="24"/>
          <w:szCs w:val="24"/>
          <w:shd w:val="clear" w:color="auto" w:fill="FFFFFF"/>
        </w:rPr>
        <w:t xml:space="preserve"> Garcinia</w:t>
      </w:r>
      <w:r w:rsidR="001B58A3">
        <w:rPr>
          <w:rFonts w:ascii="Times New Roman" w:hAnsi="Times New Roman" w:cs="Times New Roman"/>
          <w:b/>
          <w:bCs/>
          <w:i/>
          <w:iCs/>
          <w:color w:val="222222"/>
          <w:sz w:val="24"/>
          <w:szCs w:val="24"/>
          <w:shd w:val="clear" w:color="auto" w:fill="FFFFFF"/>
        </w:rPr>
        <w:t>;</w:t>
      </w:r>
      <w:r w:rsidRPr="001B58A3">
        <w:rPr>
          <w:rFonts w:ascii="Times New Roman" w:hAnsi="Times New Roman" w:cs="Times New Roman"/>
          <w:b/>
          <w:bCs/>
          <w:i/>
          <w:iCs/>
          <w:color w:val="222222"/>
          <w:sz w:val="24"/>
          <w:szCs w:val="24"/>
          <w:shd w:val="clear" w:color="auto" w:fill="FFFFFF"/>
        </w:rPr>
        <w:t xml:space="preserve"> Garcinol</w:t>
      </w:r>
      <w:r w:rsidR="001B58A3">
        <w:rPr>
          <w:rFonts w:ascii="Times New Roman" w:hAnsi="Times New Roman" w:cs="Times New Roman"/>
          <w:b/>
          <w:bCs/>
          <w:i/>
          <w:iCs/>
          <w:color w:val="222222"/>
          <w:sz w:val="24"/>
          <w:szCs w:val="24"/>
          <w:shd w:val="clear" w:color="auto" w:fill="FFFFFF"/>
        </w:rPr>
        <w:t>;</w:t>
      </w:r>
      <w:r w:rsidRPr="001B58A3">
        <w:rPr>
          <w:rFonts w:ascii="Times New Roman" w:hAnsi="Times New Roman" w:cs="Times New Roman"/>
          <w:b/>
          <w:bCs/>
          <w:i/>
          <w:iCs/>
          <w:color w:val="222222"/>
          <w:sz w:val="24"/>
          <w:szCs w:val="24"/>
          <w:shd w:val="clear" w:color="auto" w:fill="FFFFFF"/>
        </w:rPr>
        <w:t xml:space="preserve"> </w:t>
      </w:r>
      <w:r w:rsidR="000659A4">
        <w:rPr>
          <w:rFonts w:ascii="Times New Roman" w:hAnsi="Times New Roman" w:cs="Times New Roman"/>
          <w:b/>
          <w:bCs/>
          <w:i/>
          <w:iCs/>
          <w:color w:val="222222"/>
          <w:sz w:val="24"/>
          <w:szCs w:val="24"/>
          <w:shd w:val="clear" w:color="auto" w:fill="FFFFFF"/>
        </w:rPr>
        <w:t xml:space="preserve">rind; </w:t>
      </w:r>
      <w:r w:rsidRPr="001B58A3">
        <w:rPr>
          <w:rFonts w:ascii="Times New Roman" w:hAnsi="Times New Roman" w:cs="Times New Roman"/>
          <w:b/>
          <w:bCs/>
          <w:i/>
          <w:iCs/>
          <w:color w:val="222222"/>
          <w:sz w:val="24"/>
          <w:szCs w:val="24"/>
          <w:shd w:val="clear" w:color="auto" w:fill="FFFFFF"/>
        </w:rPr>
        <w:t>Anthocyanin</w:t>
      </w:r>
      <w:r w:rsidR="001B58A3">
        <w:rPr>
          <w:rFonts w:ascii="Times New Roman" w:hAnsi="Times New Roman" w:cs="Times New Roman"/>
          <w:b/>
          <w:bCs/>
          <w:i/>
          <w:iCs/>
          <w:color w:val="222222"/>
          <w:sz w:val="24"/>
          <w:szCs w:val="24"/>
          <w:shd w:val="clear" w:color="auto" w:fill="FFFFFF"/>
        </w:rPr>
        <w:t>; Nutrition</w:t>
      </w:r>
      <w:r w:rsidRPr="001B58A3">
        <w:rPr>
          <w:rFonts w:ascii="Times New Roman" w:hAnsi="Times New Roman" w:cs="Times New Roman"/>
          <w:b/>
          <w:bCs/>
          <w:i/>
          <w:iCs/>
          <w:color w:val="222222"/>
          <w:sz w:val="24"/>
          <w:szCs w:val="24"/>
          <w:shd w:val="clear" w:color="auto" w:fill="FFFFFF"/>
        </w:rPr>
        <w:t xml:space="preserve"> </w:t>
      </w:r>
    </w:p>
    <w:p w14:paraId="26DCC1DB" w14:textId="77777777" w:rsidR="00E67FE3" w:rsidRDefault="00E67FE3" w:rsidP="00484634">
      <w:pPr>
        <w:spacing w:line="276" w:lineRule="auto"/>
        <w:jc w:val="both"/>
        <w:rPr>
          <w:rFonts w:ascii="Times New Roman" w:hAnsi="Times New Roman" w:cs="Times New Roman"/>
          <w:sz w:val="24"/>
          <w:szCs w:val="24"/>
        </w:rPr>
      </w:pPr>
    </w:p>
    <w:p w14:paraId="41F9FE58" w14:textId="77777777" w:rsidR="007B60F9" w:rsidRDefault="007B60F9" w:rsidP="00484634">
      <w:pPr>
        <w:spacing w:line="276" w:lineRule="auto"/>
        <w:jc w:val="both"/>
        <w:rPr>
          <w:rFonts w:ascii="Times New Roman" w:hAnsi="Times New Roman" w:cs="Times New Roman"/>
          <w:sz w:val="24"/>
          <w:szCs w:val="24"/>
        </w:rPr>
      </w:pPr>
    </w:p>
    <w:p w14:paraId="31862135" w14:textId="77777777" w:rsidR="007B60F9" w:rsidRDefault="007B60F9" w:rsidP="00484634">
      <w:pPr>
        <w:spacing w:line="276" w:lineRule="auto"/>
        <w:jc w:val="both"/>
        <w:rPr>
          <w:rFonts w:ascii="Times New Roman" w:hAnsi="Times New Roman" w:cs="Times New Roman"/>
          <w:sz w:val="24"/>
          <w:szCs w:val="24"/>
        </w:rPr>
      </w:pPr>
    </w:p>
    <w:p w14:paraId="0E39803B" w14:textId="77777777" w:rsidR="007B60F9" w:rsidRDefault="007B60F9" w:rsidP="00484634">
      <w:pPr>
        <w:spacing w:line="276" w:lineRule="auto"/>
        <w:jc w:val="both"/>
        <w:rPr>
          <w:rFonts w:ascii="Times New Roman" w:hAnsi="Times New Roman" w:cs="Times New Roman"/>
          <w:sz w:val="24"/>
          <w:szCs w:val="24"/>
        </w:rPr>
      </w:pPr>
    </w:p>
    <w:p w14:paraId="45EA7560" w14:textId="77777777" w:rsidR="007B60F9" w:rsidRDefault="007B60F9" w:rsidP="00484634">
      <w:pPr>
        <w:spacing w:line="276" w:lineRule="auto"/>
        <w:jc w:val="both"/>
        <w:rPr>
          <w:rFonts w:ascii="Times New Roman" w:hAnsi="Times New Roman" w:cs="Times New Roman"/>
          <w:sz w:val="24"/>
          <w:szCs w:val="24"/>
        </w:rPr>
      </w:pPr>
    </w:p>
    <w:p w14:paraId="48ADD8AB" w14:textId="77777777" w:rsidR="007B60F9" w:rsidRDefault="007B60F9" w:rsidP="00484634">
      <w:pPr>
        <w:spacing w:line="276" w:lineRule="auto"/>
        <w:jc w:val="both"/>
        <w:rPr>
          <w:rFonts w:ascii="Times New Roman" w:hAnsi="Times New Roman" w:cs="Times New Roman"/>
          <w:sz w:val="24"/>
          <w:szCs w:val="24"/>
        </w:rPr>
      </w:pPr>
    </w:p>
    <w:p w14:paraId="3ED8FEE2" w14:textId="77777777" w:rsidR="007B60F9" w:rsidRDefault="007B60F9" w:rsidP="00484634">
      <w:pPr>
        <w:spacing w:line="276" w:lineRule="auto"/>
        <w:jc w:val="both"/>
        <w:rPr>
          <w:rFonts w:ascii="Times New Roman" w:hAnsi="Times New Roman" w:cs="Times New Roman"/>
          <w:sz w:val="24"/>
          <w:szCs w:val="24"/>
        </w:rPr>
      </w:pPr>
    </w:p>
    <w:p w14:paraId="7A3E40F1" w14:textId="77777777" w:rsidR="007B60F9" w:rsidRDefault="007B60F9" w:rsidP="00484634">
      <w:pPr>
        <w:spacing w:line="276" w:lineRule="auto"/>
        <w:jc w:val="both"/>
        <w:rPr>
          <w:rFonts w:ascii="Times New Roman" w:hAnsi="Times New Roman" w:cs="Times New Roman"/>
          <w:sz w:val="24"/>
          <w:szCs w:val="24"/>
        </w:rPr>
      </w:pPr>
    </w:p>
    <w:p w14:paraId="5AFA8820" w14:textId="77777777" w:rsidR="007B60F9" w:rsidRPr="00484634" w:rsidRDefault="007B60F9" w:rsidP="00484634">
      <w:pPr>
        <w:spacing w:line="276" w:lineRule="auto"/>
        <w:jc w:val="both"/>
        <w:rPr>
          <w:rFonts w:ascii="Times New Roman" w:hAnsi="Times New Roman" w:cs="Times New Roman"/>
          <w:sz w:val="24"/>
          <w:szCs w:val="24"/>
        </w:rPr>
      </w:pPr>
    </w:p>
    <w:p w14:paraId="7E05A447" w14:textId="77777777" w:rsidR="00881EA9" w:rsidRPr="00414A3E" w:rsidRDefault="00881EA9" w:rsidP="00484634">
      <w:pPr>
        <w:spacing w:line="276" w:lineRule="auto"/>
        <w:jc w:val="both"/>
        <w:rPr>
          <w:rFonts w:ascii="Times New Roman" w:hAnsi="Times New Roman" w:cs="Times New Roman"/>
          <w:b/>
          <w:bCs/>
          <w:sz w:val="24"/>
          <w:szCs w:val="24"/>
        </w:rPr>
      </w:pPr>
      <w:r w:rsidRPr="00414A3E">
        <w:rPr>
          <w:rFonts w:ascii="Times New Roman" w:hAnsi="Times New Roman" w:cs="Times New Roman"/>
          <w:b/>
          <w:bCs/>
          <w:sz w:val="24"/>
          <w:szCs w:val="24"/>
        </w:rPr>
        <w:t>INTRODUCTION</w:t>
      </w:r>
    </w:p>
    <w:p w14:paraId="397C4110" w14:textId="6ABF04CE" w:rsidR="00657BA4" w:rsidRPr="00484634" w:rsidRDefault="00C922CA"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lastRenderedPageBreak/>
        <w:t xml:space="preserve">Kokum </w:t>
      </w:r>
      <w:r w:rsidR="00340E63" w:rsidRPr="00484634">
        <w:rPr>
          <w:rFonts w:ascii="Times New Roman" w:hAnsi="Times New Roman" w:cs="Times New Roman"/>
          <w:sz w:val="24"/>
          <w:szCs w:val="24"/>
        </w:rPr>
        <w:t>a primitive fruit</w:t>
      </w:r>
      <w:r w:rsidR="00705DAE" w:rsidRPr="00484634">
        <w:rPr>
          <w:rFonts w:ascii="Times New Roman" w:hAnsi="Times New Roman" w:cs="Times New Roman"/>
          <w:sz w:val="24"/>
          <w:szCs w:val="24"/>
        </w:rPr>
        <w:t xml:space="preserve"> which is</w:t>
      </w:r>
      <w:r w:rsidR="00340E63" w:rsidRPr="00484634">
        <w:rPr>
          <w:rFonts w:ascii="Times New Roman" w:hAnsi="Times New Roman" w:cs="Times New Roman"/>
          <w:sz w:val="24"/>
          <w:szCs w:val="24"/>
        </w:rPr>
        <w:t xml:space="preserve"> scientifically named as </w:t>
      </w:r>
      <w:r w:rsidR="00340E63" w:rsidRPr="00484634">
        <w:rPr>
          <w:rFonts w:ascii="Times New Roman" w:hAnsi="Times New Roman" w:cs="Times New Roman"/>
          <w:i/>
          <w:sz w:val="24"/>
          <w:szCs w:val="24"/>
        </w:rPr>
        <w:t xml:space="preserve">Garcinia </w:t>
      </w:r>
      <w:r w:rsidR="00B65538" w:rsidRPr="00484634">
        <w:rPr>
          <w:rFonts w:ascii="Times New Roman" w:hAnsi="Times New Roman" w:cs="Times New Roman"/>
          <w:i/>
          <w:sz w:val="24"/>
          <w:szCs w:val="24"/>
        </w:rPr>
        <w:t>i</w:t>
      </w:r>
      <w:r w:rsidR="00083706" w:rsidRPr="00484634">
        <w:rPr>
          <w:rFonts w:ascii="Times New Roman" w:hAnsi="Times New Roman" w:cs="Times New Roman"/>
          <w:i/>
          <w:sz w:val="24"/>
          <w:szCs w:val="24"/>
        </w:rPr>
        <w:t>ndicia</w:t>
      </w:r>
      <w:r w:rsidR="00340E63" w:rsidRPr="00484634">
        <w:rPr>
          <w:rFonts w:ascii="Times New Roman" w:hAnsi="Times New Roman" w:cs="Times New Roman"/>
          <w:i/>
          <w:sz w:val="24"/>
          <w:szCs w:val="24"/>
        </w:rPr>
        <w:t xml:space="preserve"> </w:t>
      </w:r>
      <w:r w:rsidR="00E35874" w:rsidRPr="00484634">
        <w:rPr>
          <w:rFonts w:ascii="Times New Roman" w:hAnsi="Times New Roman" w:cs="Times New Roman"/>
          <w:i/>
          <w:sz w:val="24"/>
          <w:szCs w:val="24"/>
        </w:rPr>
        <w:t>Choisy</w:t>
      </w:r>
      <w:r w:rsidR="00340E63" w:rsidRPr="00484634">
        <w:rPr>
          <w:rFonts w:ascii="Times New Roman" w:hAnsi="Times New Roman" w:cs="Times New Roman"/>
          <w:sz w:val="24"/>
          <w:szCs w:val="24"/>
        </w:rPr>
        <w:t xml:space="preserve"> </w:t>
      </w:r>
      <w:r w:rsidR="00705DAE" w:rsidRPr="00484634">
        <w:rPr>
          <w:rFonts w:ascii="Times New Roman" w:hAnsi="Times New Roman" w:cs="Times New Roman"/>
          <w:sz w:val="24"/>
          <w:szCs w:val="24"/>
        </w:rPr>
        <w:t xml:space="preserve">and </w:t>
      </w:r>
      <w:r w:rsidR="00A815B5" w:rsidRPr="00484634">
        <w:rPr>
          <w:rFonts w:ascii="Times New Roman" w:hAnsi="Times New Roman" w:cs="Times New Roman"/>
          <w:sz w:val="24"/>
          <w:szCs w:val="24"/>
        </w:rPr>
        <w:t xml:space="preserve">is </w:t>
      </w:r>
      <w:r w:rsidR="00340E63" w:rsidRPr="00484634">
        <w:rPr>
          <w:rFonts w:ascii="Times New Roman" w:hAnsi="Times New Roman" w:cs="Times New Roman"/>
          <w:sz w:val="24"/>
          <w:szCs w:val="24"/>
        </w:rPr>
        <w:t>one of the most under used herb</w:t>
      </w:r>
      <w:r w:rsidR="00A815B5" w:rsidRPr="00484634">
        <w:rPr>
          <w:rFonts w:ascii="Times New Roman" w:hAnsi="Times New Roman" w:cs="Times New Roman"/>
          <w:sz w:val="24"/>
          <w:szCs w:val="24"/>
        </w:rPr>
        <w:t>.</w:t>
      </w:r>
      <w:r w:rsidR="00EF045E" w:rsidRPr="00484634">
        <w:rPr>
          <w:rFonts w:ascii="Times New Roman" w:hAnsi="Times New Roman" w:cs="Times New Roman"/>
          <w:sz w:val="24"/>
          <w:szCs w:val="24"/>
        </w:rPr>
        <w:t xml:space="preserve"> </w:t>
      </w:r>
      <w:r w:rsidRPr="00484634">
        <w:rPr>
          <w:rFonts w:ascii="Times New Roman" w:hAnsi="Times New Roman" w:cs="Times New Roman"/>
          <w:sz w:val="24"/>
          <w:szCs w:val="24"/>
        </w:rPr>
        <w:t>It is chiefly ground in Western Ghats</w:t>
      </w:r>
      <w:r w:rsidR="00425712" w:rsidRPr="00484634">
        <w:rPr>
          <w:rFonts w:ascii="Times New Roman" w:hAnsi="Times New Roman" w:cs="Times New Roman"/>
          <w:sz w:val="24"/>
          <w:szCs w:val="24"/>
        </w:rPr>
        <w:t xml:space="preserve"> which itself is a great source </w:t>
      </w:r>
      <w:r w:rsidR="00EF045E" w:rsidRPr="00484634">
        <w:rPr>
          <w:rFonts w:ascii="Times New Roman" w:hAnsi="Times New Roman" w:cs="Times New Roman"/>
          <w:sz w:val="24"/>
          <w:szCs w:val="24"/>
        </w:rPr>
        <w:t xml:space="preserve">of </w:t>
      </w:r>
      <w:r w:rsidR="00425712" w:rsidRPr="00484634">
        <w:rPr>
          <w:rFonts w:ascii="Times New Roman" w:hAnsi="Times New Roman" w:cs="Times New Roman"/>
          <w:sz w:val="24"/>
          <w:szCs w:val="24"/>
        </w:rPr>
        <w:t xml:space="preserve">biodiversity for many plant species. In </w:t>
      </w:r>
      <w:r w:rsidRPr="00484634">
        <w:rPr>
          <w:rFonts w:ascii="Times New Roman" w:hAnsi="Times New Roman" w:cs="Times New Roman"/>
          <w:sz w:val="24"/>
          <w:szCs w:val="24"/>
        </w:rPr>
        <w:t>India</w:t>
      </w:r>
      <w:r w:rsidR="00EF045E" w:rsidRPr="00484634">
        <w:rPr>
          <w:rFonts w:ascii="Times New Roman" w:hAnsi="Times New Roman" w:cs="Times New Roman"/>
          <w:sz w:val="24"/>
          <w:szCs w:val="24"/>
        </w:rPr>
        <w:t xml:space="preserve"> such as </w:t>
      </w:r>
      <w:r w:rsidR="00705DAE" w:rsidRPr="00484634">
        <w:rPr>
          <w:rFonts w:ascii="Times New Roman" w:hAnsi="Times New Roman" w:cs="Times New Roman"/>
          <w:sz w:val="24"/>
          <w:szCs w:val="24"/>
        </w:rPr>
        <w:t xml:space="preserve">Goa, </w:t>
      </w:r>
      <w:r w:rsidRPr="00484634">
        <w:rPr>
          <w:rFonts w:ascii="Times New Roman" w:hAnsi="Times New Roman" w:cs="Times New Roman"/>
          <w:sz w:val="24"/>
          <w:szCs w:val="24"/>
        </w:rPr>
        <w:t>Maharashtra, Karnataka, Gujarat, Surat, and Kerala as well as in some tropical regions of A</w:t>
      </w:r>
      <w:r w:rsidR="00705DAE" w:rsidRPr="00484634">
        <w:rPr>
          <w:rFonts w:ascii="Times New Roman" w:hAnsi="Times New Roman" w:cs="Times New Roman"/>
          <w:sz w:val="24"/>
          <w:szCs w:val="24"/>
        </w:rPr>
        <w:t>ssam, Meghalaya and W</w:t>
      </w:r>
      <w:r w:rsidR="00221CEF" w:rsidRPr="00484634">
        <w:rPr>
          <w:rFonts w:ascii="Times New Roman" w:hAnsi="Times New Roman" w:cs="Times New Roman"/>
          <w:sz w:val="24"/>
          <w:szCs w:val="24"/>
        </w:rPr>
        <w:t xml:space="preserve">est Bengal </w:t>
      </w:r>
      <w:r w:rsidR="003021EF" w:rsidRPr="00484634">
        <w:rPr>
          <w:rFonts w:ascii="Times New Roman" w:hAnsi="Times New Roman" w:cs="Times New Roman"/>
          <w:sz w:val="24"/>
          <w:szCs w:val="24"/>
        </w:rPr>
        <w:t>(</w:t>
      </w:r>
      <w:r w:rsidR="00340E63" w:rsidRPr="00484634">
        <w:rPr>
          <w:rFonts w:ascii="Times New Roman" w:hAnsi="Times New Roman" w:cs="Times New Roman"/>
          <w:sz w:val="24"/>
          <w:szCs w:val="24"/>
        </w:rPr>
        <w:t>Rai and Sayeed,</w:t>
      </w:r>
      <w:r w:rsidR="00221CEF" w:rsidRPr="00484634">
        <w:rPr>
          <w:rFonts w:ascii="Times New Roman" w:hAnsi="Times New Roman" w:cs="Times New Roman"/>
          <w:sz w:val="24"/>
          <w:szCs w:val="24"/>
        </w:rPr>
        <w:t xml:space="preserve"> </w:t>
      </w:r>
      <w:r w:rsidR="001879DD" w:rsidRPr="00484634">
        <w:rPr>
          <w:rFonts w:ascii="Times New Roman" w:hAnsi="Times New Roman" w:cs="Times New Roman"/>
          <w:sz w:val="24"/>
          <w:szCs w:val="24"/>
        </w:rPr>
        <w:t>2022</w:t>
      </w:r>
      <w:r w:rsidR="008D1F28" w:rsidRPr="00484634">
        <w:rPr>
          <w:rFonts w:ascii="Times New Roman" w:hAnsi="Times New Roman" w:cs="Times New Roman"/>
          <w:sz w:val="24"/>
          <w:szCs w:val="24"/>
        </w:rPr>
        <w:t>).</w:t>
      </w:r>
      <w:r w:rsidR="00E35874" w:rsidRPr="00484634">
        <w:rPr>
          <w:rFonts w:ascii="Times New Roman" w:hAnsi="Times New Roman" w:cs="Times New Roman"/>
          <w:sz w:val="24"/>
          <w:szCs w:val="24"/>
        </w:rPr>
        <w:t xml:space="preserve"> </w:t>
      </w:r>
      <w:r w:rsidR="00083706" w:rsidRPr="00484634">
        <w:rPr>
          <w:rFonts w:ascii="Times New Roman" w:hAnsi="Times New Roman" w:cs="Times New Roman"/>
          <w:sz w:val="24"/>
          <w:szCs w:val="24"/>
        </w:rPr>
        <w:t xml:space="preserve">This evergreen shrub belongs to the </w:t>
      </w:r>
      <w:r w:rsidR="00E66157">
        <w:rPr>
          <w:rFonts w:ascii="Times New Roman" w:hAnsi="Times New Roman" w:cs="Times New Roman"/>
          <w:sz w:val="24"/>
          <w:szCs w:val="24"/>
        </w:rPr>
        <w:t>widely cultivated</w:t>
      </w:r>
      <w:r w:rsidR="00083706" w:rsidRPr="00484634">
        <w:rPr>
          <w:rFonts w:ascii="Times New Roman" w:hAnsi="Times New Roman" w:cs="Times New Roman"/>
          <w:sz w:val="24"/>
          <w:szCs w:val="24"/>
        </w:rPr>
        <w:t xml:space="preserve"> Clusiaceae </w:t>
      </w:r>
      <w:r w:rsidR="00E66157">
        <w:rPr>
          <w:rFonts w:ascii="Times New Roman" w:hAnsi="Times New Roman" w:cs="Times New Roman"/>
          <w:sz w:val="24"/>
          <w:szCs w:val="24"/>
        </w:rPr>
        <w:t xml:space="preserve">family </w:t>
      </w:r>
      <w:r w:rsidR="00705DAE" w:rsidRPr="00484634">
        <w:rPr>
          <w:rFonts w:ascii="Times New Roman" w:hAnsi="Times New Roman" w:cs="Times New Roman"/>
          <w:sz w:val="24"/>
          <w:szCs w:val="24"/>
        </w:rPr>
        <w:t xml:space="preserve">that </w:t>
      </w:r>
      <w:r w:rsidR="00083706" w:rsidRPr="00484634">
        <w:rPr>
          <w:rFonts w:ascii="Times New Roman" w:hAnsi="Times New Roman" w:cs="Times New Roman"/>
          <w:sz w:val="24"/>
          <w:szCs w:val="24"/>
        </w:rPr>
        <w:t>is well distributed in continents Asia and Africa.</w:t>
      </w:r>
      <w:r w:rsidR="00F41D03" w:rsidRPr="00484634">
        <w:rPr>
          <w:rFonts w:ascii="Times New Roman" w:hAnsi="Times New Roman" w:cs="Times New Roman"/>
          <w:sz w:val="24"/>
          <w:szCs w:val="24"/>
        </w:rPr>
        <w:t xml:space="preserve"> This genera</w:t>
      </w:r>
      <w:r w:rsidR="00F41D03" w:rsidRPr="00484634">
        <w:rPr>
          <w:rFonts w:ascii="Times New Roman" w:hAnsi="Times New Roman" w:cs="Times New Roman"/>
          <w:color w:val="FF0000"/>
          <w:sz w:val="24"/>
          <w:szCs w:val="24"/>
        </w:rPr>
        <w:t xml:space="preserve"> </w:t>
      </w:r>
      <w:r w:rsidR="00331EDC" w:rsidRPr="00484634">
        <w:rPr>
          <w:rFonts w:ascii="Times New Roman" w:hAnsi="Times New Roman" w:cs="Times New Roman"/>
          <w:sz w:val="24"/>
          <w:szCs w:val="24"/>
        </w:rPr>
        <w:t>varieties are greatly used in dealing with the med</w:t>
      </w:r>
      <w:r w:rsidR="00C90A9F" w:rsidRPr="00484634">
        <w:rPr>
          <w:rFonts w:ascii="Times New Roman" w:hAnsi="Times New Roman" w:cs="Times New Roman"/>
          <w:sz w:val="24"/>
          <w:szCs w:val="24"/>
        </w:rPr>
        <w:t>ical conditions within Ayurveda, some sources can be natural products, timber, edible fruits and resin.</w:t>
      </w:r>
      <w:r w:rsidR="00B65538" w:rsidRPr="00484634">
        <w:rPr>
          <w:rFonts w:ascii="Times New Roman" w:hAnsi="Times New Roman" w:cs="Times New Roman"/>
          <w:sz w:val="24"/>
          <w:szCs w:val="24"/>
        </w:rPr>
        <w:t xml:space="preserve"> In India </w:t>
      </w:r>
      <w:r w:rsidR="00E66157">
        <w:rPr>
          <w:rFonts w:ascii="Times New Roman" w:hAnsi="Times New Roman" w:cs="Times New Roman"/>
          <w:sz w:val="24"/>
          <w:szCs w:val="24"/>
        </w:rPr>
        <w:t>numerous species of these</w:t>
      </w:r>
      <w:r w:rsidR="00B65538" w:rsidRPr="00484634">
        <w:rPr>
          <w:rFonts w:ascii="Times New Roman" w:hAnsi="Times New Roman" w:cs="Times New Roman"/>
          <w:sz w:val="24"/>
          <w:szCs w:val="24"/>
        </w:rPr>
        <w:t xml:space="preserve"> are used for their indigenous </w:t>
      </w:r>
      <w:r w:rsidR="00873762">
        <w:rPr>
          <w:rFonts w:ascii="Times New Roman" w:hAnsi="Times New Roman" w:cs="Times New Roman"/>
          <w:sz w:val="24"/>
          <w:szCs w:val="24"/>
        </w:rPr>
        <w:t>medical</w:t>
      </w:r>
      <w:r w:rsidR="00B65538" w:rsidRPr="00484634">
        <w:rPr>
          <w:rFonts w:ascii="Times New Roman" w:hAnsi="Times New Roman" w:cs="Times New Roman"/>
          <w:sz w:val="24"/>
          <w:szCs w:val="24"/>
        </w:rPr>
        <w:t xml:space="preserve"> </w:t>
      </w:r>
      <w:r w:rsidR="00873762">
        <w:rPr>
          <w:rFonts w:ascii="Times New Roman" w:hAnsi="Times New Roman" w:cs="Times New Roman"/>
          <w:sz w:val="24"/>
          <w:szCs w:val="24"/>
        </w:rPr>
        <w:t>qualities</w:t>
      </w:r>
      <w:r w:rsidR="00B65538" w:rsidRPr="00484634">
        <w:rPr>
          <w:rFonts w:ascii="Times New Roman" w:hAnsi="Times New Roman" w:cs="Times New Roman"/>
          <w:sz w:val="24"/>
          <w:szCs w:val="24"/>
        </w:rPr>
        <w:t xml:space="preserve"> and is a reservoir of many </w:t>
      </w:r>
      <w:r w:rsidR="00452524" w:rsidRPr="00484634">
        <w:rPr>
          <w:rFonts w:ascii="Times New Roman" w:hAnsi="Times New Roman" w:cs="Times New Roman"/>
          <w:sz w:val="24"/>
          <w:szCs w:val="24"/>
        </w:rPr>
        <w:t>bioactive compounds includes xanthones, flavonoids, benzophenones, ph</w:t>
      </w:r>
      <w:r w:rsidR="00FA68FB" w:rsidRPr="00484634">
        <w:rPr>
          <w:rFonts w:ascii="Times New Roman" w:hAnsi="Times New Roman" w:cs="Times New Roman"/>
          <w:sz w:val="24"/>
          <w:szCs w:val="24"/>
        </w:rPr>
        <w:t xml:space="preserve">enolic acids etc. </w:t>
      </w:r>
      <w:r w:rsidR="00835423" w:rsidRPr="00484634">
        <w:rPr>
          <w:rFonts w:ascii="Times New Roman" w:hAnsi="Times New Roman" w:cs="Times New Roman"/>
          <w:sz w:val="24"/>
          <w:szCs w:val="24"/>
        </w:rPr>
        <w:t>(</w:t>
      </w:r>
      <w:r w:rsidR="00565C8D" w:rsidRPr="00484634">
        <w:rPr>
          <w:rFonts w:ascii="Times New Roman" w:hAnsi="Times New Roman" w:cs="Times New Roman"/>
          <w:sz w:val="24"/>
          <w:szCs w:val="24"/>
        </w:rPr>
        <w:t xml:space="preserve">Angami </w:t>
      </w:r>
      <w:r w:rsidR="00565C8D" w:rsidRPr="00484634">
        <w:rPr>
          <w:rFonts w:ascii="Times New Roman" w:hAnsi="Times New Roman" w:cs="Times New Roman"/>
          <w:i/>
          <w:sz w:val="24"/>
          <w:szCs w:val="24"/>
        </w:rPr>
        <w:t>et al</w:t>
      </w:r>
      <w:r w:rsidR="004A6B6F" w:rsidRPr="00484634">
        <w:rPr>
          <w:rFonts w:ascii="Times New Roman" w:hAnsi="Times New Roman" w:cs="Times New Roman"/>
          <w:sz w:val="24"/>
          <w:szCs w:val="24"/>
        </w:rPr>
        <w:t>.</w:t>
      </w:r>
      <w:r w:rsidR="00835423" w:rsidRPr="00484634">
        <w:rPr>
          <w:rFonts w:ascii="Times New Roman" w:hAnsi="Times New Roman" w:cs="Times New Roman"/>
          <w:sz w:val="24"/>
          <w:szCs w:val="24"/>
        </w:rPr>
        <w:t>, 2020</w:t>
      </w:r>
      <w:r w:rsidR="00452524" w:rsidRPr="00484634">
        <w:rPr>
          <w:rFonts w:ascii="Times New Roman" w:hAnsi="Times New Roman" w:cs="Times New Roman"/>
          <w:sz w:val="24"/>
          <w:szCs w:val="24"/>
        </w:rPr>
        <w:t>).</w:t>
      </w:r>
      <w:r w:rsidR="00835423" w:rsidRPr="00484634">
        <w:rPr>
          <w:rFonts w:ascii="Times New Roman" w:hAnsi="Times New Roman" w:cs="Times New Roman"/>
          <w:sz w:val="24"/>
          <w:szCs w:val="24"/>
        </w:rPr>
        <w:t xml:space="preserve"> </w:t>
      </w:r>
      <w:r w:rsidR="00180F5E" w:rsidRPr="00484634">
        <w:rPr>
          <w:rFonts w:ascii="Times New Roman" w:hAnsi="Times New Roman" w:cs="Times New Roman"/>
          <w:sz w:val="24"/>
          <w:szCs w:val="24"/>
        </w:rPr>
        <w:t xml:space="preserve">According to Indian traditional medicinal system </w:t>
      </w:r>
      <w:r w:rsidR="008201D1" w:rsidRPr="00484634">
        <w:rPr>
          <w:rFonts w:ascii="Times New Roman" w:hAnsi="Times New Roman" w:cs="Times New Roman"/>
          <w:sz w:val="24"/>
          <w:szCs w:val="24"/>
        </w:rPr>
        <w:t>kokum is consumed in dealing with gastrointest</w:t>
      </w:r>
      <w:r w:rsidR="00835423" w:rsidRPr="00484634">
        <w:rPr>
          <w:rFonts w:ascii="Times New Roman" w:hAnsi="Times New Roman" w:cs="Times New Roman"/>
          <w:sz w:val="24"/>
          <w:szCs w:val="24"/>
        </w:rPr>
        <w:t>inal disorders, liver disorders</w:t>
      </w:r>
      <w:r w:rsidR="008201D1" w:rsidRPr="00484634">
        <w:rPr>
          <w:rFonts w:ascii="Times New Roman" w:hAnsi="Times New Roman" w:cs="Times New Roman"/>
          <w:sz w:val="24"/>
          <w:szCs w:val="24"/>
        </w:rPr>
        <w:t>,</w:t>
      </w:r>
      <w:r w:rsidR="00835423" w:rsidRPr="00484634">
        <w:rPr>
          <w:rFonts w:ascii="Times New Roman" w:hAnsi="Times New Roman" w:cs="Times New Roman"/>
          <w:sz w:val="24"/>
          <w:szCs w:val="24"/>
        </w:rPr>
        <w:t xml:space="preserve"> </w:t>
      </w:r>
      <w:r w:rsidR="008201D1" w:rsidRPr="00484634">
        <w:rPr>
          <w:rFonts w:ascii="Times New Roman" w:hAnsi="Times New Roman" w:cs="Times New Roman"/>
          <w:sz w:val="24"/>
          <w:szCs w:val="24"/>
        </w:rPr>
        <w:t>sunstroke and rheumatic disorders because of its richness in antioxidants</w:t>
      </w:r>
      <w:r w:rsidR="00D869E5" w:rsidRPr="00484634">
        <w:rPr>
          <w:rFonts w:ascii="Times New Roman" w:hAnsi="Times New Roman" w:cs="Times New Roman"/>
          <w:sz w:val="24"/>
          <w:szCs w:val="24"/>
        </w:rPr>
        <w:t xml:space="preserve"> including</w:t>
      </w:r>
      <w:r w:rsidR="008201D1" w:rsidRPr="00484634">
        <w:rPr>
          <w:rFonts w:ascii="Times New Roman" w:hAnsi="Times New Roman" w:cs="Times New Roman"/>
          <w:sz w:val="24"/>
          <w:szCs w:val="24"/>
        </w:rPr>
        <w:t xml:space="preserve"> </w:t>
      </w:r>
      <w:r w:rsidR="001879DD" w:rsidRPr="00484634">
        <w:rPr>
          <w:rFonts w:ascii="Times New Roman" w:hAnsi="Times New Roman" w:cs="Times New Roman"/>
          <w:sz w:val="24"/>
          <w:szCs w:val="24"/>
        </w:rPr>
        <w:t>anthocyanin,</w:t>
      </w:r>
      <w:r w:rsidR="008201D1" w:rsidRPr="00484634">
        <w:rPr>
          <w:rFonts w:ascii="Times New Roman" w:hAnsi="Times New Roman" w:cs="Times New Roman"/>
          <w:sz w:val="24"/>
          <w:szCs w:val="24"/>
        </w:rPr>
        <w:t xml:space="preserve"> </w:t>
      </w:r>
      <w:r w:rsidR="00E35874" w:rsidRPr="00484634">
        <w:rPr>
          <w:rFonts w:ascii="Times New Roman" w:hAnsi="Times New Roman" w:cs="Times New Roman"/>
          <w:sz w:val="24"/>
          <w:szCs w:val="24"/>
        </w:rPr>
        <w:t>hydroxy citric</w:t>
      </w:r>
      <w:r w:rsidR="00D869E5" w:rsidRPr="00484634">
        <w:rPr>
          <w:rFonts w:ascii="Times New Roman" w:hAnsi="Times New Roman" w:cs="Times New Roman"/>
          <w:sz w:val="24"/>
          <w:szCs w:val="24"/>
        </w:rPr>
        <w:t xml:space="preserve"> and garcinol but also attributes in the production of summer </w:t>
      </w:r>
      <w:r w:rsidR="00D63395" w:rsidRPr="00484634">
        <w:rPr>
          <w:rFonts w:ascii="Times New Roman" w:hAnsi="Times New Roman" w:cs="Times New Roman"/>
          <w:sz w:val="24"/>
          <w:szCs w:val="24"/>
        </w:rPr>
        <w:t>drinks and wine production</w:t>
      </w:r>
      <w:r w:rsidR="006B2779" w:rsidRPr="00484634">
        <w:rPr>
          <w:rFonts w:ascii="Times New Roman" w:hAnsi="Times New Roman" w:cs="Times New Roman"/>
          <w:sz w:val="24"/>
          <w:szCs w:val="24"/>
        </w:rPr>
        <w:t>. I</w:t>
      </w:r>
      <w:r w:rsidR="00E14D7C" w:rsidRPr="00484634">
        <w:rPr>
          <w:rFonts w:ascii="Times New Roman" w:hAnsi="Times New Roman" w:cs="Times New Roman"/>
          <w:sz w:val="24"/>
          <w:szCs w:val="24"/>
        </w:rPr>
        <w:t>n wine</w:t>
      </w:r>
      <w:r w:rsidR="00EC24CC" w:rsidRPr="00484634">
        <w:rPr>
          <w:rFonts w:ascii="Times New Roman" w:hAnsi="Times New Roman" w:cs="Times New Roman"/>
          <w:sz w:val="24"/>
          <w:szCs w:val="24"/>
        </w:rPr>
        <w:t xml:space="preserve"> </w:t>
      </w:r>
      <w:r w:rsidR="00E14D7C" w:rsidRPr="00484634">
        <w:rPr>
          <w:rFonts w:ascii="Times New Roman" w:hAnsi="Times New Roman" w:cs="Times New Roman"/>
          <w:sz w:val="24"/>
          <w:szCs w:val="24"/>
        </w:rPr>
        <w:t>making it</w:t>
      </w:r>
      <w:r w:rsidR="006B2779" w:rsidRPr="00484634">
        <w:rPr>
          <w:rFonts w:ascii="Times New Roman" w:hAnsi="Times New Roman" w:cs="Times New Roman"/>
          <w:sz w:val="24"/>
          <w:szCs w:val="24"/>
        </w:rPr>
        <w:t>s</w:t>
      </w:r>
      <w:r w:rsidR="00E14D7C" w:rsidRPr="00484634">
        <w:rPr>
          <w:rFonts w:ascii="Times New Roman" w:hAnsi="Times New Roman" w:cs="Times New Roman"/>
          <w:sz w:val="24"/>
          <w:szCs w:val="24"/>
        </w:rPr>
        <w:t xml:space="preserve"> cons</w:t>
      </w:r>
      <w:r w:rsidR="006B2779" w:rsidRPr="00484634">
        <w:rPr>
          <w:rFonts w:ascii="Times New Roman" w:hAnsi="Times New Roman" w:cs="Times New Roman"/>
          <w:sz w:val="24"/>
          <w:szCs w:val="24"/>
        </w:rPr>
        <w:t xml:space="preserve">tituents gives a unique feature, anthocyanin adds color and </w:t>
      </w:r>
      <w:r w:rsidR="00E35874" w:rsidRPr="00484634">
        <w:rPr>
          <w:rFonts w:ascii="Times New Roman" w:hAnsi="Times New Roman" w:cs="Times New Roman"/>
          <w:sz w:val="24"/>
          <w:szCs w:val="24"/>
        </w:rPr>
        <w:t>hydroxy citric</w:t>
      </w:r>
      <w:r w:rsidR="006B2779" w:rsidRPr="00484634">
        <w:rPr>
          <w:rFonts w:ascii="Times New Roman" w:hAnsi="Times New Roman" w:cs="Times New Roman"/>
          <w:sz w:val="24"/>
          <w:szCs w:val="24"/>
        </w:rPr>
        <w:t xml:space="preserve"> being an anti -obesity compound makes it a healthier option for patron</w:t>
      </w:r>
      <w:r w:rsidR="00D63395" w:rsidRPr="00484634">
        <w:rPr>
          <w:rFonts w:ascii="Times New Roman" w:hAnsi="Times New Roman" w:cs="Times New Roman"/>
          <w:sz w:val="24"/>
          <w:szCs w:val="24"/>
        </w:rPr>
        <w:t>. Kokum</w:t>
      </w:r>
      <w:r w:rsidR="00D869E5" w:rsidRPr="00484634">
        <w:rPr>
          <w:rFonts w:ascii="Times New Roman" w:hAnsi="Times New Roman" w:cs="Times New Roman"/>
          <w:sz w:val="24"/>
          <w:szCs w:val="24"/>
        </w:rPr>
        <w:t xml:space="preserve"> being a tropical fruit produces deep red pigment in liquid </w:t>
      </w:r>
      <w:r w:rsidR="00D63395" w:rsidRPr="00484634">
        <w:rPr>
          <w:rFonts w:ascii="Times New Roman" w:hAnsi="Times New Roman" w:cs="Times New Roman"/>
          <w:sz w:val="24"/>
          <w:szCs w:val="24"/>
        </w:rPr>
        <w:t>form</w:t>
      </w:r>
      <w:r w:rsidR="00D869E5" w:rsidRPr="00484634">
        <w:rPr>
          <w:rFonts w:ascii="Times New Roman" w:hAnsi="Times New Roman" w:cs="Times New Roman"/>
          <w:sz w:val="24"/>
          <w:szCs w:val="24"/>
        </w:rPr>
        <w:t xml:space="preserve"> </w:t>
      </w:r>
      <w:r w:rsidR="00D63395" w:rsidRPr="00484634">
        <w:rPr>
          <w:rFonts w:ascii="Times New Roman" w:hAnsi="Times New Roman" w:cs="Times New Roman"/>
          <w:sz w:val="24"/>
          <w:szCs w:val="24"/>
        </w:rPr>
        <w:t>like juices, which</w:t>
      </w:r>
      <w:r w:rsidR="00D869E5" w:rsidRPr="00484634">
        <w:rPr>
          <w:rFonts w:ascii="Times New Roman" w:hAnsi="Times New Roman" w:cs="Times New Roman"/>
          <w:sz w:val="24"/>
          <w:szCs w:val="24"/>
        </w:rPr>
        <w:t xml:space="preserve"> is non consumable </w:t>
      </w:r>
      <w:r w:rsidR="00D63395" w:rsidRPr="00484634">
        <w:rPr>
          <w:rFonts w:ascii="Times New Roman" w:hAnsi="Times New Roman" w:cs="Times New Roman"/>
          <w:sz w:val="24"/>
          <w:szCs w:val="24"/>
        </w:rPr>
        <w:t>due to its high acidic nature</w:t>
      </w:r>
      <w:r w:rsidR="006B2779" w:rsidRPr="00484634">
        <w:rPr>
          <w:rFonts w:ascii="Times New Roman" w:hAnsi="Times New Roman" w:cs="Times New Roman"/>
          <w:sz w:val="24"/>
          <w:szCs w:val="24"/>
        </w:rPr>
        <w:t xml:space="preserve"> which in turns give sour taste (Machaman</w:t>
      </w:r>
      <w:r w:rsidR="00565C8D" w:rsidRPr="00484634">
        <w:rPr>
          <w:rFonts w:ascii="Times New Roman" w:hAnsi="Times New Roman" w:cs="Times New Roman"/>
          <w:sz w:val="24"/>
          <w:szCs w:val="24"/>
        </w:rPr>
        <w:t xml:space="preserve">galath </w:t>
      </w:r>
      <w:r w:rsidR="00565C8D" w:rsidRPr="00484634">
        <w:rPr>
          <w:rFonts w:ascii="Times New Roman" w:hAnsi="Times New Roman" w:cs="Times New Roman"/>
          <w:i/>
          <w:sz w:val="24"/>
          <w:szCs w:val="24"/>
        </w:rPr>
        <w:t>et al</w:t>
      </w:r>
      <w:r w:rsidR="004A6B6F" w:rsidRPr="00484634">
        <w:rPr>
          <w:rFonts w:ascii="Times New Roman" w:hAnsi="Times New Roman" w:cs="Times New Roman"/>
          <w:sz w:val="24"/>
          <w:szCs w:val="24"/>
        </w:rPr>
        <w:t>.</w:t>
      </w:r>
      <w:r w:rsidR="006B2779" w:rsidRPr="00484634">
        <w:rPr>
          <w:rFonts w:ascii="Times New Roman" w:hAnsi="Times New Roman" w:cs="Times New Roman"/>
          <w:sz w:val="24"/>
          <w:szCs w:val="24"/>
        </w:rPr>
        <w:t xml:space="preserve">, </w:t>
      </w:r>
      <w:r w:rsidR="001879DD" w:rsidRPr="00484634">
        <w:rPr>
          <w:rFonts w:ascii="Times New Roman" w:hAnsi="Times New Roman" w:cs="Times New Roman"/>
          <w:sz w:val="24"/>
          <w:szCs w:val="24"/>
        </w:rPr>
        <w:t>2016</w:t>
      </w:r>
      <w:r w:rsidR="001B705A" w:rsidRPr="00484634">
        <w:rPr>
          <w:rFonts w:ascii="Times New Roman" w:hAnsi="Times New Roman" w:cs="Times New Roman"/>
          <w:sz w:val="24"/>
          <w:szCs w:val="24"/>
        </w:rPr>
        <w:t>).</w:t>
      </w:r>
    </w:p>
    <w:p w14:paraId="6ED8D3A8" w14:textId="0E2A1FBF" w:rsidR="00340C8F" w:rsidRPr="00484634" w:rsidRDefault="001B705A"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Kokum is called out with</w:t>
      </w:r>
      <w:r w:rsidR="00705DAE" w:rsidRPr="00484634">
        <w:rPr>
          <w:rFonts w:ascii="Times New Roman" w:hAnsi="Times New Roman" w:cs="Times New Roman"/>
          <w:sz w:val="24"/>
          <w:szCs w:val="24"/>
        </w:rPr>
        <w:t xml:space="preserve"> many</w:t>
      </w:r>
      <w:r w:rsidRPr="00484634">
        <w:rPr>
          <w:rFonts w:ascii="Times New Roman" w:hAnsi="Times New Roman" w:cs="Times New Roman"/>
          <w:sz w:val="24"/>
          <w:szCs w:val="24"/>
        </w:rPr>
        <w:t xml:space="preserve"> different names in different languages such as</w:t>
      </w:r>
      <w:r w:rsidR="0022619E" w:rsidRPr="00484634">
        <w:rPr>
          <w:rFonts w:ascii="Times New Roman" w:hAnsi="Times New Roman" w:cs="Times New Roman"/>
          <w:sz w:val="24"/>
          <w:szCs w:val="24"/>
        </w:rPr>
        <w:t xml:space="preserve"> in it is </w:t>
      </w:r>
      <w:r w:rsidR="002C604D">
        <w:rPr>
          <w:rFonts w:ascii="Times New Roman" w:hAnsi="Times New Roman" w:cs="Times New Roman"/>
          <w:sz w:val="24"/>
          <w:szCs w:val="24"/>
        </w:rPr>
        <w:t>referred</w:t>
      </w:r>
      <w:r w:rsidR="0022619E" w:rsidRPr="00484634">
        <w:rPr>
          <w:rFonts w:ascii="Times New Roman" w:hAnsi="Times New Roman" w:cs="Times New Roman"/>
          <w:sz w:val="24"/>
          <w:szCs w:val="24"/>
        </w:rPr>
        <w:t xml:space="preserve"> as murgal</w:t>
      </w:r>
      <w:r w:rsidR="002C604D">
        <w:rPr>
          <w:rFonts w:ascii="Times New Roman" w:hAnsi="Times New Roman" w:cs="Times New Roman"/>
          <w:sz w:val="24"/>
          <w:szCs w:val="24"/>
        </w:rPr>
        <w:t xml:space="preserve"> in Tamil</w:t>
      </w:r>
      <w:r w:rsidR="0022619E" w:rsidRPr="00484634">
        <w:rPr>
          <w:rFonts w:ascii="Times New Roman" w:hAnsi="Times New Roman" w:cs="Times New Roman"/>
          <w:sz w:val="24"/>
          <w:szCs w:val="24"/>
        </w:rPr>
        <w:t>, kokamba in Marathi</w:t>
      </w:r>
      <w:r w:rsidRPr="00484634">
        <w:rPr>
          <w:rFonts w:ascii="Times New Roman" w:hAnsi="Times New Roman" w:cs="Times New Roman"/>
          <w:sz w:val="24"/>
          <w:szCs w:val="24"/>
        </w:rPr>
        <w:t>, in Kannada it is called murgina and tintali in Oriya etc.</w:t>
      </w:r>
      <w:r w:rsidR="00B507EF" w:rsidRPr="00484634">
        <w:rPr>
          <w:rFonts w:ascii="Times New Roman" w:hAnsi="Times New Roman" w:cs="Times New Roman"/>
          <w:sz w:val="24"/>
          <w:szCs w:val="24"/>
        </w:rPr>
        <w:t xml:space="preserve"> Complete statistics is not accessible with respect to productivity and area production as it is not cropped in an organized mode. A</w:t>
      </w:r>
      <w:r w:rsidR="004D225B">
        <w:rPr>
          <w:rFonts w:ascii="Times New Roman" w:hAnsi="Times New Roman" w:cs="Times New Roman"/>
          <w:sz w:val="24"/>
          <w:szCs w:val="24"/>
        </w:rPr>
        <w:t>ccordance to a</w:t>
      </w:r>
      <w:r w:rsidR="00B507EF" w:rsidRPr="00484634">
        <w:rPr>
          <w:rFonts w:ascii="Times New Roman" w:hAnsi="Times New Roman" w:cs="Times New Roman"/>
          <w:sz w:val="24"/>
          <w:szCs w:val="24"/>
        </w:rPr>
        <w:t xml:space="preserve"> survey </w:t>
      </w:r>
      <w:r w:rsidR="004D225B">
        <w:rPr>
          <w:rFonts w:ascii="Times New Roman" w:hAnsi="Times New Roman" w:cs="Times New Roman"/>
          <w:sz w:val="24"/>
          <w:szCs w:val="24"/>
        </w:rPr>
        <w:t xml:space="preserve">by state of Maharashtra’s </w:t>
      </w:r>
      <w:r w:rsidR="00B507EF" w:rsidRPr="00484634">
        <w:rPr>
          <w:rFonts w:ascii="Times New Roman" w:hAnsi="Times New Roman" w:cs="Times New Roman"/>
          <w:sz w:val="24"/>
          <w:szCs w:val="24"/>
        </w:rPr>
        <w:t>chief conservator of forest</w:t>
      </w:r>
      <w:r w:rsidR="004D225B">
        <w:rPr>
          <w:rFonts w:ascii="Times New Roman" w:hAnsi="Times New Roman" w:cs="Times New Roman"/>
          <w:sz w:val="24"/>
          <w:szCs w:val="24"/>
        </w:rPr>
        <w:t>s</w:t>
      </w:r>
      <w:r w:rsidR="005D7FD9" w:rsidRPr="00484634">
        <w:rPr>
          <w:rFonts w:ascii="Times New Roman" w:hAnsi="Times New Roman" w:cs="Times New Roman"/>
          <w:sz w:val="24"/>
          <w:szCs w:val="24"/>
        </w:rPr>
        <w:t xml:space="preserve"> </w:t>
      </w:r>
      <w:r w:rsidR="004D225B">
        <w:rPr>
          <w:rFonts w:ascii="Times New Roman" w:hAnsi="Times New Roman" w:cs="Times New Roman"/>
          <w:sz w:val="24"/>
          <w:szCs w:val="24"/>
        </w:rPr>
        <w:t>just 43,000 of state’s</w:t>
      </w:r>
      <w:r w:rsidR="005D7FD9" w:rsidRPr="00484634">
        <w:rPr>
          <w:rFonts w:ascii="Times New Roman" w:hAnsi="Times New Roman" w:cs="Times New Roman"/>
          <w:sz w:val="24"/>
          <w:szCs w:val="24"/>
        </w:rPr>
        <w:t xml:space="preserve"> 46,600</w:t>
      </w:r>
      <w:r w:rsidR="00B507EF" w:rsidRPr="00484634">
        <w:rPr>
          <w:rFonts w:ascii="Times New Roman" w:hAnsi="Times New Roman" w:cs="Times New Roman"/>
          <w:sz w:val="24"/>
          <w:szCs w:val="24"/>
        </w:rPr>
        <w:t xml:space="preserve"> </w:t>
      </w:r>
      <w:r w:rsidR="005D7FD9" w:rsidRPr="00484634">
        <w:rPr>
          <w:rFonts w:ascii="Times New Roman" w:hAnsi="Times New Roman" w:cs="Times New Roman"/>
          <w:sz w:val="24"/>
          <w:szCs w:val="24"/>
        </w:rPr>
        <w:t>kokum trees</w:t>
      </w:r>
      <w:r w:rsidR="004D225B">
        <w:rPr>
          <w:rFonts w:ascii="Times New Roman" w:hAnsi="Times New Roman" w:cs="Times New Roman"/>
          <w:sz w:val="24"/>
          <w:szCs w:val="24"/>
        </w:rPr>
        <w:t xml:space="preserve"> were found </w:t>
      </w:r>
      <w:r w:rsidR="005D7FD9" w:rsidRPr="00484634">
        <w:rPr>
          <w:rFonts w:ascii="Times New Roman" w:hAnsi="Times New Roman" w:cs="Times New Roman"/>
          <w:sz w:val="24"/>
          <w:szCs w:val="24"/>
        </w:rPr>
        <w:t>in</w:t>
      </w:r>
      <w:r w:rsidR="004D225B">
        <w:rPr>
          <w:rFonts w:ascii="Times New Roman" w:hAnsi="Times New Roman" w:cs="Times New Roman"/>
          <w:sz w:val="24"/>
          <w:szCs w:val="24"/>
        </w:rPr>
        <w:t xml:space="preserve"> the districts of</w:t>
      </w:r>
      <w:r w:rsidR="005D7FD9" w:rsidRPr="00484634">
        <w:rPr>
          <w:rFonts w:ascii="Times New Roman" w:hAnsi="Times New Roman" w:cs="Times New Roman"/>
          <w:sz w:val="24"/>
          <w:szCs w:val="24"/>
        </w:rPr>
        <w:t xml:space="preserve"> Ratnagiri and Sindhudurg</w:t>
      </w:r>
      <w:r w:rsidR="00041F26" w:rsidRPr="00484634">
        <w:rPr>
          <w:rFonts w:ascii="Times New Roman" w:hAnsi="Times New Roman" w:cs="Times New Roman"/>
          <w:sz w:val="24"/>
          <w:szCs w:val="24"/>
        </w:rPr>
        <w:t xml:space="preserve"> (Ranveer and Sahoo, 2017</w:t>
      </w:r>
      <w:r w:rsidR="00F41D03" w:rsidRPr="00484634">
        <w:rPr>
          <w:rFonts w:ascii="Times New Roman" w:hAnsi="Times New Roman" w:cs="Times New Roman"/>
          <w:sz w:val="24"/>
          <w:szCs w:val="24"/>
        </w:rPr>
        <w:t xml:space="preserve">). </w:t>
      </w:r>
      <w:r w:rsidR="005D7FD9" w:rsidRPr="00484634">
        <w:rPr>
          <w:rFonts w:ascii="Times New Roman" w:hAnsi="Times New Roman" w:cs="Times New Roman"/>
          <w:sz w:val="24"/>
          <w:szCs w:val="24"/>
        </w:rPr>
        <w:t xml:space="preserve">Kokum fruit comprises of various </w:t>
      </w:r>
      <w:r w:rsidR="00FA68FB" w:rsidRPr="00484634">
        <w:rPr>
          <w:rFonts w:ascii="Times New Roman" w:hAnsi="Times New Roman" w:cs="Times New Roman"/>
          <w:sz w:val="24"/>
          <w:szCs w:val="24"/>
        </w:rPr>
        <w:t xml:space="preserve">bioactive compounds which holds </w:t>
      </w:r>
      <w:r w:rsidR="005D7FD9" w:rsidRPr="00484634">
        <w:rPr>
          <w:rFonts w:ascii="Times New Roman" w:hAnsi="Times New Roman" w:cs="Times New Roman"/>
          <w:sz w:val="24"/>
          <w:szCs w:val="24"/>
        </w:rPr>
        <w:t>anti- fungal anti -bacterial properties.</w:t>
      </w:r>
      <w:r w:rsidR="0022619E" w:rsidRPr="00484634">
        <w:rPr>
          <w:rFonts w:ascii="Times New Roman" w:hAnsi="Times New Roman" w:cs="Times New Roman"/>
          <w:sz w:val="24"/>
          <w:szCs w:val="24"/>
        </w:rPr>
        <w:t xml:space="preserve"> Scientific researches </w:t>
      </w:r>
      <w:r w:rsidR="004D225B" w:rsidRPr="00484634">
        <w:rPr>
          <w:rFonts w:ascii="Times New Roman" w:hAnsi="Times New Roman" w:cs="Times New Roman"/>
          <w:sz w:val="24"/>
          <w:szCs w:val="24"/>
        </w:rPr>
        <w:t>have</w:t>
      </w:r>
      <w:r w:rsidR="0022619E" w:rsidRPr="00484634">
        <w:rPr>
          <w:rFonts w:ascii="Times New Roman" w:hAnsi="Times New Roman" w:cs="Times New Roman"/>
          <w:sz w:val="24"/>
          <w:szCs w:val="24"/>
        </w:rPr>
        <w:t xml:space="preserve"> showed its antagonists mechanism towards tumor cells lines which </w:t>
      </w:r>
      <w:r w:rsidR="00873762">
        <w:rPr>
          <w:rFonts w:ascii="Times New Roman" w:hAnsi="Times New Roman" w:cs="Times New Roman"/>
          <w:sz w:val="24"/>
          <w:szCs w:val="24"/>
        </w:rPr>
        <w:t>additionally attributes anti-histamine and anti-inflammatory properties, citing breast cancer, leukemia and liver cancer</w:t>
      </w:r>
      <w:r w:rsidR="00FA68FB" w:rsidRPr="00484634">
        <w:rPr>
          <w:rFonts w:ascii="Times New Roman" w:hAnsi="Times New Roman" w:cs="Times New Roman"/>
          <w:sz w:val="24"/>
          <w:szCs w:val="24"/>
        </w:rPr>
        <w:t>.</w:t>
      </w:r>
      <w:r w:rsidR="006F18C4" w:rsidRPr="00484634">
        <w:rPr>
          <w:rFonts w:ascii="Times New Roman" w:hAnsi="Times New Roman" w:cs="Times New Roman"/>
          <w:sz w:val="24"/>
          <w:szCs w:val="24"/>
        </w:rPr>
        <w:t xml:space="preserve"> Kokum is being conventionally </w:t>
      </w:r>
      <w:r w:rsidR="00BD30E2">
        <w:rPr>
          <w:rFonts w:ascii="Times New Roman" w:hAnsi="Times New Roman" w:cs="Times New Roman"/>
          <w:sz w:val="24"/>
          <w:szCs w:val="24"/>
        </w:rPr>
        <w:t>served as a</w:t>
      </w:r>
      <w:r w:rsidR="006F18C4" w:rsidRPr="00484634">
        <w:rPr>
          <w:rFonts w:ascii="Times New Roman" w:hAnsi="Times New Roman" w:cs="Times New Roman"/>
          <w:sz w:val="24"/>
          <w:szCs w:val="24"/>
        </w:rPr>
        <w:t xml:space="preserve"> drug to cure </w:t>
      </w:r>
      <w:r w:rsidR="00BD30E2">
        <w:rPr>
          <w:rFonts w:ascii="Times New Roman" w:hAnsi="Times New Roman" w:cs="Times New Roman"/>
          <w:sz w:val="24"/>
          <w:szCs w:val="24"/>
        </w:rPr>
        <w:t>stomach related issues</w:t>
      </w:r>
      <w:r w:rsidR="006F18C4" w:rsidRPr="00484634">
        <w:rPr>
          <w:rFonts w:ascii="Times New Roman" w:hAnsi="Times New Roman" w:cs="Times New Roman"/>
          <w:sz w:val="24"/>
          <w:szCs w:val="24"/>
        </w:rPr>
        <w:t>, sk</w:t>
      </w:r>
      <w:r w:rsidR="00FA68FB" w:rsidRPr="00484634">
        <w:rPr>
          <w:rFonts w:ascii="Times New Roman" w:hAnsi="Times New Roman" w:cs="Times New Roman"/>
          <w:sz w:val="24"/>
          <w:szCs w:val="24"/>
        </w:rPr>
        <w:t>in disease</w:t>
      </w:r>
      <w:r w:rsidR="00BD30E2">
        <w:rPr>
          <w:rFonts w:ascii="Times New Roman" w:hAnsi="Times New Roman" w:cs="Times New Roman"/>
          <w:sz w:val="24"/>
          <w:szCs w:val="24"/>
        </w:rPr>
        <w:t>s</w:t>
      </w:r>
      <w:r w:rsidR="00FA68FB" w:rsidRPr="00484634">
        <w:rPr>
          <w:rFonts w:ascii="Times New Roman" w:hAnsi="Times New Roman" w:cs="Times New Roman"/>
          <w:sz w:val="24"/>
          <w:szCs w:val="24"/>
        </w:rPr>
        <w:t xml:space="preserve"> and healing injuries</w:t>
      </w:r>
      <w:r w:rsidR="00A17229" w:rsidRPr="00484634">
        <w:rPr>
          <w:rFonts w:ascii="Times New Roman" w:hAnsi="Times New Roman" w:cs="Times New Roman"/>
          <w:sz w:val="24"/>
          <w:szCs w:val="24"/>
        </w:rPr>
        <w:t xml:space="preserve">. </w:t>
      </w:r>
      <w:r w:rsidR="004C44EC" w:rsidRPr="00484634">
        <w:rPr>
          <w:rFonts w:ascii="Times New Roman" w:hAnsi="Times New Roman" w:cs="Times New Roman"/>
          <w:sz w:val="24"/>
          <w:szCs w:val="24"/>
        </w:rPr>
        <w:t xml:space="preserve">Kokum fruit’s dried part is mainly used in the cooking it gives </w:t>
      </w:r>
      <w:r w:rsidR="00BD30E2">
        <w:rPr>
          <w:rFonts w:ascii="Times New Roman" w:hAnsi="Times New Roman" w:cs="Times New Roman"/>
          <w:sz w:val="24"/>
          <w:szCs w:val="24"/>
        </w:rPr>
        <w:t xml:space="preserve">food </w:t>
      </w:r>
      <w:r w:rsidR="004C44EC" w:rsidRPr="00484634">
        <w:rPr>
          <w:rFonts w:ascii="Times New Roman" w:hAnsi="Times New Roman" w:cs="Times New Roman"/>
          <w:sz w:val="24"/>
          <w:szCs w:val="24"/>
        </w:rPr>
        <w:t>a sweet-</w:t>
      </w:r>
      <w:r w:rsidR="00BD30E2">
        <w:rPr>
          <w:rFonts w:ascii="Times New Roman" w:hAnsi="Times New Roman" w:cs="Times New Roman"/>
          <w:sz w:val="24"/>
          <w:szCs w:val="24"/>
        </w:rPr>
        <w:t xml:space="preserve">sour flavor </w:t>
      </w:r>
      <w:r w:rsidR="004C44EC" w:rsidRPr="00484634">
        <w:rPr>
          <w:rFonts w:ascii="Times New Roman" w:hAnsi="Times New Roman" w:cs="Times New Roman"/>
          <w:sz w:val="24"/>
          <w:szCs w:val="24"/>
        </w:rPr>
        <w:t>also it possesses citric acid, acetic acid</w:t>
      </w:r>
      <w:r w:rsidR="00C25A90" w:rsidRPr="00484634">
        <w:rPr>
          <w:rFonts w:ascii="Times New Roman" w:hAnsi="Times New Roman" w:cs="Times New Roman"/>
          <w:sz w:val="24"/>
          <w:szCs w:val="24"/>
        </w:rPr>
        <w:t xml:space="preserve">, </w:t>
      </w:r>
      <w:r w:rsidR="004C44EC" w:rsidRPr="00484634">
        <w:rPr>
          <w:rFonts w:ascii="Times New Roman" w:hAnsi="Times New Roman" w:cs="Times New Roman"/>
          <w:sz w:val="24"/>
          <w:szCs w:val="24"/>
        </w:rPr>
        <w:t>malic</w:t>
      </w:r>
      <w:r w:rsidR="00C25A90" w:rsidRPr="00484634">
        <w:rPr>
          <w:rFonts w:ascii="Times New Roman" w:hAnsi="Times New Roman" w:cs="Times New Roman"/>
          <w:sz w:val="24"/>
          <w:szCs w:val="24"/>
        </w:rPr>
        <w:t xml:space="preserve"> </w:t>
      </w:r>
      <w:r w:rsidR="004C44EC" w:rsidRPr="00484634">
        <w:rPr>
          <w:rFonts w:ascii="Times New Roman" w:hAnsi="Times New Roman" w:cs="Times New Roman"/>
          <w:sz w:val="24"/>
          <w:szCs w:val="24"/>
        </w:rPr>
        <w:t>acid, garcinol and ascorbic acid</w:t>
      </w:r>
      <w:r w:rsidR="004A6B6F" w:rsidRPr="00484634">
        <w:rPr>
          <w:rFonts w:ascii="Times New Roman" w:hAnsi="Times New Roman" w:cs="Times New Roman"/>
          <w:sz w:val="24"/>
          <w:szCs w:val="24"/>
        </w:rPr>
        <w:t xml:space="preserve"> (Ananthakrishnan and Rameshkumar</w:t>
      </w:r>
      <w:r w:rsidR="00041F26" w:rsidRPr="00484634">
        <w:rPr>
          <w:rFonts w:ascii="Times New Roman" w:hAnsi="Times New Roman" w:cs="Times New Roman"/>
          <w:sz w:val="24"/>
          <w:szCs w:val="24"/>
        </w:rPr>
        <w:t>, 2016</w:t>
      </w:r>
      <w:r w:rsidR="004A6B6F" w:rsidRPr="00484634">
        <w:rPr>
          <w:rFonts w:ascii="Times New Roman" w:hAnsi="Times New Roman" w:cs="Times New Roman"/>
          <w:sz w:val="24"/>
          <w:szCs w:val="24"/>
        </w:rPr>
        <w:t>)</w:t>
      </w:r>
      <w:r w:rsidR="004C44EC" w:rsidRPr="00484634">
        <w:rPr>
          <w:rFonts w:ascii="Times New Roman" w:hAnsi="Times New Roman" w:cs="Times New Roman"/>
          <w:sz w:val="24"/>
          <w:szCs w:val="24"/>
        </w:rPr>
        <w:t>.</w:t>
      </w:r>
      <w:r w:rsidR="00C25A90" w:rsidRPr="00484634">
        <w:rPr>
          <w:rFonts w:ascii="Times New Roman" w:hAnsi="Times New Roman" w:cs="Times New Roman"/>
          <w:sz w:val="24"/>
          <w:szCs w:val="24"/>
        </w:rPr>
        <w:t xml:space="preserve"> This fruit is considered as an </w:t>
      </w:r>
      <w:r w:rsidR="003C1164" w:rsidRPr="00484634">
        <w:rPr>
          <w:rFonts w:ascii="Times New Roman" w:hAnsi="Times New Roman" w:cs="Times New Roman"/>
          <w:sz w:val="24"/>
          <w:szCs w:val="24"/>
        </w:rPr>
        <w:t>anthelmintic</w:t>
      </w:r>
      <w:r w:rsidR="00C25A90" w:rsidRPr="00484634">
        <w:rPr>
          <w:rFonts w:ascii="Times New Roman" w:hAnsi="Times New Roman" w:cs="Times New Roman"/>
          <w:sz w:val="24"/>
          <w:szCs w:val="24"/>
        </w:rPr>
        <w:t xml:space="preserve"> and </w:t>
      </w:r>
      <w:r w:rsidR="003C1164" w:rsidRPr="00484634">
        <w:rPr>
          <w:rFonts w:ascii="Times New Roman" w:hAnsi="Times New Roman" w:cs="Times New Roman"/>
          <w:sz w:val="24"/>
          <w:szCs w:val="24"/>
        </w:rPr>
        <w:t>cardio tonic</w:t>
      </w:r>
      <w:r w:rsidR="00C25A90" w:rsidRPr="00484634">
        <w:rPr>
          <w:rFonts w:ascii="Times New Roman" w:hAnsi="Times New Roman" w:cs="Times New Roman"/>
          <w:sz w:val="24"/>
          <w:szCs w:val="24"/>
        </w:rPr>
        <w:t xml:space="preserve">. The rind of kokum is used to make squash and kokum juice which heals various health issues such as piles, bowel complaints, </w:t>
      </w:r>
      <w:r w:rsidR="003C1164" w:rsidRPr="00484634">
        <w:rPr>
          <w:rFonts w:ascii="Times New Roman" w:hAnsi="Times New Roman" w:cs="Times New Roman"/>
          <w:sz w:val="24"/>
          <w:szCs w:val="24"/>
        </w:rPr>
        <w:t>hemorrhoids</w:t>
      </w:r>
      <w:r w:rsidR="00C25A90" w:rsidRPr="00484634">
        <w:rPr>
          <w:rFonts w:ascii="Times New Roman" w:hAnsi="Times New Roman" w:cs="Times New Roman"/>
          <w:sz w:val="24"/>
          <w:szCs w:val="24"/>
        </w:rPr>
        <w:t xml:space="preserve">, inflammatory problems, ulcers, colic problems, </w:t>
      </w:r>
      <w:r w:rsidR="003C1164" w:rsidRPr="00484634">
        <w:rPr>
          <w:rFonts w:ascii="Times New Roman" w:hAnsi="Times New Roman" w:cs="Times New Roman"/>
          <w:sz w:val="24"/>
          <w:szCs w:val="24"/>
        </w:rPr>
        <w:t>dysentery</w:t>
      </w:r>
      <w:r w:rsidR="00C25A90" w:rsidRPr="00484634">
        <w:rPr>
          <w:rFonts w:ascii="Times New Roman" w:hAnsi="Times New Roman" w:cs="Times New Roman"/>
          <w:sz w:val="24"/>
          <w:szCs w:val="24"/>
        </w:rPr>
        <w:t xml:space="preserve">, </w:t>
      </w:r>
      <w:r w:rsidR="003C1164" w:rsidRPr="00484634">
        <w:rPr>
          <w:rFonts w:ascii="Times New Roman" w:hAnsi="Times New Roman" w:cs="Times New Roman"/>
          <w:sz w:val="24"/>
          <w:szCs w:val="24"/>
        </w:rPr>
        <w:t>and dermatitis.</w:t>
      </w:r>
      <w:r w:rsidR="00C25A90" w:rsidRPr="00484634">
        <w:rPr>
          <w:rFonts w:ascii="Times New Roman" w:hAnsi="Times New Roman" w:cs="Times New Roman"/>
          <w:sz w:val="24"/>
          <w:szCs w:val="24"/>
        </w:rPr>
        <w:t xml:space="preserve"> </w:t>
      </w:r>
      <w:r w:rsidR="003C1164" w:rsidRPr="00484634">
        <w:rPr>
          <w:rFonts w:ascii="Times New Roman" w:hAnsi="Times New Roman" w:cs="Times New Roman"/>
          <w:sz w:val="24"/>
          <w:szCs w:val="24"/>
        </w:rPr>
        <w:t>It</w:t>
      </w:r>
      <w:r w:rsidR="00C25A90" w:rsidRPr="00484634">
        <w:rPr>
          <w:rFonts w:ascii="Times New Roman" w:hAnsi="Times New Roman" w:cs="Times New Roman"/>
          <w:sz w:val="24"/>
          <w:szCs w:val="24"/>
        </w:rPr>
        <w:t xml:space="preserve"> facilitates easy digestion and prevents hyper perspiration.</w:t>
      </w:r>
      <w:r w:rsidR="00561570" w:rsidRPr="00484634">
        <w:rPr>
          <w:rFonts w:ascii="Times New Roman" w:hAnsi="Times New Roman" w:cs="Times New Roman"/>
          <w:sz w:val="24"/>
          <w:szCs w:val="24"/>
        </w:rPr>
        <w:t xml:space="preserve"> It is a natural antacid for gastric problems prepared from yogurt, rind and salt gives relief from ulcerations and burning sensations. In skin related issues like </w:t>
      </w:r>
      <w:r w:rsidR="00491444">
        <w:rPr>
          <w:rFonts w:ascii="Times New Roman" w:hAnsi="Times New Roman" w:cs="Times New Roman"/>
          <w:sz w:val="24"/>
          <w:szCs w:val="24"/>
        </w:rPr>
        <w:t>reducing inflammatory sores, ulcers and fissures on the hands and lips</w:t>
      </w:r>
      <w:r w:rsidR="00561570" w:rsidRPr="00484634">
        <w:rPr>
          <w:rFonts w:ascii="Times New Roman" w:hAnsi="Times New Roman" w:cs="Times New Roman"/>
          <w:sz w:val="24"/>
          <w:szCs w:val="24"/>
        </w:rPr>
        <w:t xml:space="preserve"> are cured by application of kokum butter which acquires wound healing property even curries are made from powdering the dried rinds of kokum and sold </w:t>
      </w:r>
      <w:r w:rsidR="00142ED0" w:rsidRPr="00484634">
        <w:rPr>
          <w:rFonts w:ascii="Times New Roman" w:hAnsi="Times New Roman" w:cs="Times New Roman"/>
          <w:sz w:val="24"/>
          <w:szCs w:val="24"/>
        </w:rPr>
        <w:t xml:space="preserve">in Goa’s many local communities </w:t>
      </w:r>
      <w:r w:rsidR="00561570" w:rsidRPr="00484634">
        <w:rPr>
          <w:rFonts w:ascii="Times New Roman" w:hAnsi="Times New Roman" w:cs="Times New Roman"/>
          <w:sz w:val="24"/>
          <w:szCs w:val="24"/>
        </w:rPr>
        <w:t xml:space="preserve">for the use </w:t>
      </w:r>
      <w:r w:rsidR="00041F26" w:rsidRPr="00484634">
        <w:rPr>
          <w:rFonts w:ascii="Times New Roman" w:hAnsi="Times New Roman" w:cs="Times New Roman"/>
          <w:sz w:val="24"/>
          <w:szCs w:val="24"/>
        </w:rPr>
        <w:t xml:space="preserve">as </w:t>
      </w:r>
      <w:r w:rsidR="00882A3E" w:rsidRPr="00484634">
        <w:rPr>
          <w:rFonts w:ascii="Times New Roman" w:hAnsi="Times New Roman" w:cs="Times New Roman"/>
          <w:sz w:val="24"/>
          <w:szCs w:val="24"/>
        </w:rPr>
        <w:t xml:space="preserve">an </w:t>
      </w:r>
      <w:r w:rsidR="00041F26" w:rsidRPr="00484634">
        <w:rPr>
          <w:rFonts w:ascii="Times New Roman" w:hAnsi="Times New Roman" w:cs="Times New Roman"/>
          <w:sz w:val="24"/>
          <w:szCs w:val="24"/>
        </w:rPr>
        <w:t xml:space="preserve">acidulant (Zahid </w:t>
      </w:r>
      <w:r w:rsidR="00463A2D" w:rsidRPr="00484634">
        <w:rPr>
          <w:rFonts w:ascii="Times New Roman" w:hAnsi="Times New Roman" w:cs="Times New Roman"/>
          <w:i/>
          <w:sz w:val="24"/>
          <w:szCs w:val="24"/>
        </w:rPr>
        <w:t>et al</w:t>
      </w:r>
      <w:r w:rsidR="00041F26" w:rsidRPr="00484634">
        <w:rPr>
          <w:rFonts w:ascii="Times New Roman" w:hAnsi="Times New Roman" w:cs="Times New Roman"/>
          <w:sz w:val="24"/>
          <w:szCs w:val="24"/>
        </w:rPr>
        <w:t>., 2016</w:t>
      </w:r>
      <w:r w:rsidR="00D202CD" w:rsidRPr="00484634">
        <w:rPr>
          <w:rFonts w:ascii="Times New Roman" w:hAnsi="Times New Roman" w:cs="Times New Roman"/>
          <w:sz w:val="24"/>
          <w:szCs w:val="24"/>
        </w:rPr>
        <w:t>).</w:t>
      </w:r>
      <w:r w:rsidR="00142ED0" w:rsidRPr="00484634">
        <w:rPr>
          <w:rFonts w:ascii="Times New Roman" w:hAnsi="Times New Roman" w:cs="Times New Roman"/>
          <w:sz w:val="24"/>
          <w:szCs w:val="24"/>
        </w:rPr>
        <w:t xml:space="preserve"> Butter made from kokum is similar to cocoa butter it shows tolerance towards milk fat, has fatty acid and triacylglycerol compositions. In confectionery industry it is also u</w:t>
      </w:r>
      <w:r w:rsidR="00340C8F" w:rsidRPr="00484634">
        <w:rPr>
          <w:rFonts w:ascii="Times New Roman" w:hAnsi="Times New Roman" w:cs="Times New Roman"/>
          <w:sz w:val="24"/>
          <w:szCs w:val="24"/>
        </w:rPr>
        <w:t>se</w:t>
      </w:r>
      <w:r w:rsidR="00041F26" w:rsidRPr="00484634">
        <w:rPr>
          <w:rFonts w:ascii="Times New Roman" w:hAnsi="Times New Roman" w:cs="Times New Roman"/>
          <w:sz w:val="24"/>
          <w:szCs w:val="24"/>
        </w:rPr>
        <w:t>d in making soaps and candles (Dhaka and Mittal, 2021</w:t>
      </w:r>
      <w:r w:rsidR="00340C8F" w:rsidRPr="00484634">
        <w:rPr>
          <w:rFonts w:ascii="Times New Roman" w:hAnsi="Times New Roman" w:cs="Times New Roman"/>
          <w:sz w:val="24"/>
          <w:szCs w:val="24"/>
        </w:rPr>
        <w:t>).</w:t>
      </w:r>
    </w:p>
    <w:p w14:paraId="2B987444" w14:textId="56EA74F6" w:rsidR="008145F7" w:rsidRPr="00484634" w:rsidRDefault="00AC47A7"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lastRenderedPageBreak/>
        <w:t>N</w:t>
      </w:r>
      <w:r w:rsidR="003C1164" w:rsidRPr="00484634">
        <w:rPr>
          <w:rFonts w:ascii="Times New Roman" w:hAnsi="Times New Roman" w:cs="Times New Roman"/>
          <w:sz w:val="24"/>
          <w:szCs w:val="24"/>
        </w:rPr>
        <w:t xml:space="preserve">utraceutical properties </w:t>
      </w:r>
      <w:r w:rsidRPr="00484634">
        <w:rPr>
          <w:rFonts w:ascii="Times New Roman" w:hAnsi="Times New Roman" w:cs="Times New Roman"/>
          <w:sz w:val="24"/>
          <w:szCs w:val="24"/>
        </w:rPr>
        <w:t xml:space="preserve">in </w:t>
      </w:r>
      <w:r w:rsidR="003C1164" w:rsidRPr="00484634">
        <w:rPr>
          <w:rFonts w:ascii="Times New Roman" w:hAnsi="Times New Roman" w:cs="Times New Roman"/>
          <w:sz w:val="24"/>
          <w:szCs w:val="24"/>
        </w:rPr>
        <w:t>kokum majorly plays beneficial role in human health</w:t>
      </w:r>
      <w:r w:rsidR="00A17229" w:rsidRPr="00484634">
        <w:rPr>
          <w:rFonts w:ascii="Times New Roman" w:hAnsi="Times New Roman" w:cs="Times New Roman"/>
          <w:sz w:val="24"/>
          <w:szCs w:val="24"/>
        </w:rPr>
        <w:t xml:space="preserve"> as it is rich in protein, tannin, starch, crude fat and citric acid</w:t>
      </w:r>
      <w:r w:rsidR="003C1164" w:rsidRPr="00484634">
        <w:rPr>
          <w:rFonts w:ascii="Times New Roman" w:hAnsi="Times New Roman" w:cs="Times New Roman"/>
          <w:sz w:val="24"/>
          <w:szCs w:val="24"/>
        </w:rPr>
        <w:t xml:space="preserve">. The bio active compounds present in the rind are anthocyanin, </w:t>
      </w:r>
      <w:r w:rsidR="00E35874" w:rsidRPr="00484634">
        <w:rPr>
          <w:rFonts w:ascii="Times New Roman" w:hAnsi="Times New Roman" w:cs="Times New Roman"/>
          <w:sz w:val="24"/>
          <w:szCs w:val="24"/>
        </w:rPr>
        <w:t>hydroxy citric</w:t>
      </w:r>
      <w:r w:rsidR="003C1164" w:rsidRPr="00484634">
        <w:rPr>
          <w:rFonts w:ascii="Times New Roman" w:hAnsi="Times New Roman" w:cs="Times New Roman"/>
          <w:sz w:val="24"/>
          <w:szCs w:val="24"/>
        </w:rPr>
        <w:t xml:space="preserve"> acid and garcinol. </w:t>
      </w:r>
      <w:r w:rsidR="004D225B">
        <w:rPr>
          <w:rFonts w:ascii="Times New Roman" w:hAnsi="Times New Roman" w:cs="Times New Roman"/>
          <w:sz w:val="24"/>
          <w:szCs w:val="24"/>
        </w:rPr>
        <w:t>Kokum’s two main anthocyanin pigments are cyanidine-3-glucoside</w:t>
      </w:r>
      <w:r w:rsidR="0004518D">
        <w:rPr>
          <w:rFonts w:ascii="Times New Roman" w:hAnsi="Times New Roman" w:cs="Times New Roman"/>
          <w:sz w:val="24"/>
          <w:szCs w:val="24"/>
        </w:rPr>
        <w:t xml:space="preserve"> and cyaniding-3-sambubioside, respectively</w:t>
      </w:r>
      <w:r w:rsidR="00041F26" w:rsidRPr="00484634">
        <w:rPr>
          <w:rFonts w:ascii="Times New Roman" w:hAnsi="Times New Roman" w:cs="Times New Roman"/>
          <w:sz w:val="24"/>
          <w:szCs w:val="24"/>
        </w:rPr>
        <w:t xml:space="preserve"> (</w:t>
      </w:r>
      <w:r w:rsidR="00413C85" w:rsidRPr="00484634">
        <w:rPr>
          <w:rFonts w:ascii="Times New Roman" w:hAnsi="Times New Roman" w:cs="Times New Roman"/>
          <w:sz w:val="24"/>
          <w:szCs w:val="24"/>
        </w:rPr>
        <w:t xml:space="preserve">Vasundhara </w:t>
      </w:r>
      <w:r w:rsidR="00413C85" w:rsidRPr="00484634">
        <w:rPr>
          <w:rFonts w:ascii="Times New Roman" w:hAnsi="Times New Roman" w:cs="Times New Roman"/>
          <w:i/>
          <w:sz w:val="24"/>
          <w:szCs w:val="24"/>
        </w:rPr>
        <w:t>et al</w:t>
      </w:r>
      <w:r w:rsidR="004A6B6F" w:rsidRPr="00484634">
        <w:rPr>
          <w:rFonts w:ascii="Times New Roman" w:hAnsi="Times New Roman" w:cs="Times New Roman"/>
          <w:sz w:val="24"/>
          <w:szCs w:val="24"/>
        </w:rPr>
        <w:t>.</w:t>
      </w:r>
      <w:r w:rsidR="00882A3E" w:rsidRPr="00484634">
        <w:rPr>
          <w:rFonts w:ascii="Times New Roman" w:hAnsi="Times New Roman" w:cs="Times New Roman"/>
          <w:sz w:val="24"/>
          <w:szCs w:val="24"/>
        </w:rPr>
        <w:t>, 2016</w:t>
      </w:r>
      <w:r w:rsidR="00413C85" w:rsidRPr="00484634">
        <w:rPr>
          <w:rFonts w:ascii="Times New Roman" w:hAnsi="Times New Roman" w:cs="Times New Roman"/>
          <w:sz w:val="24"/>
          <w:szCs w:val="24"/>
        </w:rPr>
        <w:t>). T</w:t>
      </w:r>
      <w:r w:rsidR="00F455B1" w:rsidRPr="00484634">
        <w:rPr>
          <w:rFonts w:ascii="Times New Roman" w:hAnsi="Times New Roman" w:cs="Times New Roman"/>
          <w:sz w:val="24"/>
          <w:szCs w:val="24"/>
        </w:rPr>
        <w:t xml:space="preserve">hese have been articulated from chromatographic test with HPLC and NMR spectroscopy. </w:t>
      </w:r>
      <w:r w:rsidR="0004518D">
        <w:rPr>
          <w:rFonts w:ascii="Times New Roman" w:hAnsi="Times New Roman" w:cs="Times New Roman"/>
          <w:sz w:val="24"/>
          <w:szCs w:val="24"/>
        </w:rPr>
        <w:t>It is known that anthocyanin make up around 2.4% of the biomass of the entire fruit, and that these pigments can harbor more free radicals and are soluble in water</w:t>
      </w:r>
      <w:r w:rsidR="00F455B1" w:rsidRPr="00484634">
        <w:rPr>
          <w:rFonts w:ascii="Times New Roman" w:hAnsi="Times New Roman" w:cs="Times New Roman"/>
          <w:sz w:val="24"/>
          <w:szCs w:val="24"/>
        </w:rPr>
        <w:t xml:space="preserve">. It is an important bio active compound group that </w:t>
      </w:r>
      <w:r w:rsidR="00615CDA">
        <w:rPr>
          <w:rFonts w:ascii="Times New Roman" w:hAnsi="Times New Roman" w:cs="Times New Roman"/>
          <w:sz w:val="24"/>
          <w:szCs w:val="24"/>
        </w:rPr>
        <w:t xml:space="preserve">are </w:t>
      </w:r>
      <w:r w:rsidR="00F455B1" w:rsidRPr="00484634">
        <w:rPr>
          <w:rFonts w:ascii="Times New Roman" w:hAnsi="Times New Roman" w:cs="Times New Roman"/>
          <w:sz w:val="24"/>
          <w:szCs w:val="24"/>
        </w:rPr>
        <w:t xml:space="preserve">a </w:t>
      </w:r>
      <w:r w:rsidR="00615CDA">
        <w:rPr>
          <w:rFonts w:ascii="Times New Roman" w:hAnsi="Times New Roman" w:cs="Times New Roman"/>
          <w:sz w:val="24"/>
          <w:szCs w:val="24"/>
        </w:rPr>
        <w:t>subclass</w:t>
      </w:r>
      <w:r w:rsidR="00F455B1" w:rsidRPr="00484634">
        <w:rPr>
          <w:rFonts w:ascii="Times New Roman" w:hAnsi="Times New Roman" w:cs="Times New Roman"/>
          <w:sz w:val="24"/>
          <w:szCs w:val="24"/>
        </w:rPr>
        <w:t xml:space="preserve"> of flavonoids and is liable for giving </w:t>
      </w:r>
      <w:r w:rsidR="00615CDA">
        <w:rPr>
          <w:rFonts w:ascii="Times New Roman" w:hAnsi="Times New Roman" w:cs="Times New Roman"/>
          <w:sz w:val="24"/>
          <w:szCs w:val="24"/>
        </w:rPr>
        <w:t>flesh red</w:t>
      </w:r>
      <w:r w:rsidR="00F455B1" w:rsidRPr="00484634">
        <w:rPr>
          <w:rFonts w:ascii="Times New Roman" w:hAnsi="Times New Roman" w:cs="Times New Roman"/>
          <w:sz w:val="24"/>
          <w:szCs w:val="24"/>
        </w:rPr>
        <w:t xml:space="preserve"> or purpl</w:t>
      </w:r>
      <w:r w:rsidR="00615CDA">
        <w:rPr>
          <w:rFonts w:ascii="Times New Roman" w:hAnsi="Times New Roman" w:cs="Times New Roman"/>
          <w:sz w:val="24"/>
          <w:szCs w:val="24"/>
        </w:rPr>
        <w:t>ish</w:t>
      </w:r>
      <w:r w:rsidR="00F455B1" w:rsidRPr="00484634">
        <w:rPr>
          <w:rFonts w:ascii="Times New Roman" w:hAnsi="Times New Roman" w:cs="Times New Roman"/>
          <w:sz w:val="24"/>
          <w:szCs w:val="24"/>
        </w:rPr>
        <w:t xml:space="preserve"> </w:t>
      </w:r>
      <w:r w:rsidR="0079017A" w:rsidRPr="00484634">
        <w:rPr>
          <w:rFonts w:ascii="Times New Roman" w:hAnsi="Times New Roman" w:cs="Times New Roman"/>
          <w:sz w:val="24"/>
          <w:szCs w:val="24"/>
        </w:rPr>
        <w:t xml:space="preserve">color in fruits. </w:t>
      </w:r>
      <w:r w:rsidRPr="00484634">
        <w:rPr>
          <w:rFonts w:ascii="Times New Roman" w:hAnsi="Times New Roman" w:cs="Times New Roman"/>
          <w:sz w:val="24"/>
          <w:szCs w:val="24"/>
        </w:rPr>
        <w:t xml:space="preserve">Another compound is HCA </w:t>
      </w:r>
      <w:r w:rsidR="00922094" w:rsidRPr="00484634">
        <w:rPr>
          <w:rFonts w:ascii="Times New Roman" w:hAnsi="Times New Roman" w:cs="Times New Roman"/>
          <w:sz w:val="24"/>
          <w:szCs w:val="24"/>
        </w:rPr>
        <w:t>(</w:t>
      </w:r>
      <w:r w:rsidR="00E35874" w:rsidRPr="00484634">
        <w:rPr>
          <w:rFonts w:ascii="Times New Roman" w:hAnsi="Times New Roman" w:cs="Times New Roman"/>
          <w:sz w:val="24"/>
          <w:szCs w:val="24"/>
        </w:rPr>
        <w:t>hydroxy citric</w:t>
      </w:r>
      <w:r w:rsidRPr="00484634">
        <w:rPr>
          <w:rFonts w:ascii="Times New Roman" w:hAnsi="Times New Roman" w:cs="Times New Roman"/>
          <w:sz w:val="24"/>
          <w:szCs w:val="24"/>
        </w:rPr>
        <w:t xml:space="preserve"> acid</w:t>
      </w:r>
      <w:r w:rsidR="00922094" w:rsidRPr="00484634">
        <w:rPr>
          <w:rFonts w:ascii="Times New Roman" w:hAnsi="Times New Roman" w:cs="Times New Roman"/>
          <w:sz w:val="24"/>
          <w:szCs w:val="24"/>
        </w:rPr>
        <w:t>)</w:t>
      </w:r>
      <w:r w:rsidRPr="00484634">
        <w:rPr>
          <w:rFonts w:ascii="Times New Roman" w:hAnsi="Times New Roman" w:cs="Times New Roman"/>
          <w:sz w:val="24"/>
          <w:szCs w:val="24"/>
        </w:rPr>
        <w:t xml:space="preserve"> found in kokum contain</w:t>
      </w:r>
      <w:r w:rsidR="00615CDA">
        <w:rPr>
          <w:rFonts w:ascii="Times New Roman" w:hAnsi="Times New Roman" w:cs="Times New Roman"/>
          <w:sz w:val="24"/>
          <w:szCs w:val="24"/>
        </w:rPr>
        <w:t xml:space="preserve">ed in </w:t>
      </w:r>
      <w:r w:rsidR="00491444">
        <w:rPr>
          <w:rFonts w:ascii="Times New Roman" w:hAnsi="Times New Roman" w:cs="Times New Roman"/>
          <w:sz w:val="24"/>
          <w:szCs w:val="24"/>
        </w:rPr>
        <w:t xml:space="preserve">amounts </w:t>
      </w:r>
      <w:r w:rsidR="00491444" w:rsidRPr="00484634">
        <w:rPr>
          <w:rFonts w:ascii="Times New Roman" w:hAnsi="Times New Roman" w:cs="Times New Roman"/>
          <w:sz w:val="24"/>
          <w:szCs w:val="24"/>
        </w:rPr>
        <w:t>up</w:t>
      </w:r>
      <w:r w:rsidRPr="00484634">
        <w:rPr>
          <w:rFonts w:ascii="Times New Roman" w:hAnsi="Times New Roman" w:cs="Times New Roman"/>
          <w:sz w:val="24"/>
          <w:szCs w:val="24"/>
        </w:rPr>
        <w:t xml:space="preserve"> to 23 </w:t>
      </w:r>
      <w:r w:rsidR="00922094" w:rsidRPr="00484634">
        <w:rPr>
          <w:rFonts w:ascii="Times New Roman" w:hAnsi="Times New Roman" w:cs="Times New Roman"/>
          <w:sz w:val="24"/>
          <w:szCs w:val="24"/>
        </w:rPr>
        <w:t>%</w:t>
      </w:r>
      <w:r w:rsidRPr="00484634">
        <w:rPr>
          <w:rFonts w:ascii="Times New Roman" w:hAnsi="Times New Roman" w:cs="Times New Roman"/>
          <w:sz w:val="24"/>
          <w:szCs w:val="24"/>
        </w:rPr>
        <w:t xml:space="preserve"> on</w:t>
      </w:r>
      <w:r w:rsidR="00615CDA">
        <w:rPr>
          <w:rFonts w:ascii="Times New Roman" w:hAnsi="Times New Roman" w:cs="Times New Roman"/>
          <w:sz w:val="24"/>
          <w:szCs w:val="24"/>
        </w:rPr>
        <w:t xml:space="preserve"> a </w:t>
      </w:r>
      <w:r w:rsidRPr="00484634">
        <w:rPr>
          <w:rFonts w:ascii="Times New Roman" w:hAnsi="Times New Roman" w:cs="Times New Roman"/>
          <w:sz w:val="24"/>
          <w:szCs w:val="24"/>
        </w:rPr>
        <w:t xml:space="preserve">dry basis, it is </w:t>
      </w:r>
      <w:r w:rsidR="006F7F26">
        <w:rPr>
          <w:rFonts w:ascii="Times New Roman" w:hAnsi="Times New Roman" w:cs="Times New Roman"/>
          <w:sz w:val="24"/>
          <w:szCs w:val="24"/>
        </w:rPr>
        <w:t>mostly</w:t>
      </w:r>
      <w:r w:rsidRPr="00484634">
        <w:rPr>
          <w:rFonts w:ascii="Times New Roman" w:hAnsi="Times New Roman" w:cs="Times New Roman"/>
          <w:sz w:val="24"/>
          <w:szCs w:val="24"/>
        </w:rPr>
        <w:t xml:space="preserve"> </w:t>
      </w:r>
      <w:r w:rsidR="00615CDA">
        <w:rPr>
          <w:rFonts w:ascii="Times New Roman" w:hAnsi="Times New Roman" w:cs="Times New Roman"/>
          <w:sz w:val="24"/>
          <w:szCs w:val="24"/>
        </w:rPr>
        <w:t>present</w:t>
      </w:r>
      <w:r w:rsidRPr="00484634">
        <w:rPr>
          <w:rFonts w:ascii="Times New Roman" w:hAnsi="Times New Roman" w:cs="Times New Roman"/>
          <w:sz w:val="24"/>
          <w:szCs w:val="24"/>
        </w:rPr>
        <w:t xml:space="preserve"> in leaves and </w:t>
      </w:r>
      <w:r w:rsidR="00922094" w:rsidRPr="00484634">
        <w:rPr>
          <w:rFonts w:ascii="Times New Roman" w:hAnsi="Times New Roman" w:cs="Times New Roman"/>
          <w:sz w:val="24"/>
          <w:szCs w:val="24"/>
        </w:rPr>
        <w:t xml:space="preserve">rinds as HCA and </w:t>
      </w:r>
      <w:r w:rsidR="006F7F26">
        <w:rPr>
          <w:rFonts w:ascii="Times New Roman" w:hAnsi="Times New Roman" w:cs="Times New Roman"/>
          <w:sz w:val="24"/>
          <w:szCs w:val="24"/>
        </w:rPr>
        <w:t>to a</w:t>
      </w:r>
      <w:r w:rsidR="00615CDA">
        <w:rPr>
          <w:rFonts w:ascii="Times New Roman" w:hAnsi="Times New Roman" w:cs="Times New Roman"/>
          <w:sz w:val="24"/>
          <w:szCs w:val="24"/>
        </w:rPr>
        <w:t xml:space="preserve"> lesser extent</w:t>
      </w:r>
      <w:r w:rsidR="00E35874" w:rsidRPr="00484634">
        <w:rPr>
          <w:rFonts w:ascii="Times New Roman" w:hAnsi="Times New Roman" w:cs="Times New Roman"/>
          <w:sz w:val="24"/>
          <w:szCs w:val="24"/>
        </w:rPr>
        <w:t>,</w:t>
      </w:r>
      <w:r w:rsidRPr="00484634">
        <w:rPr>
          <w:rFonts w:ascii="Times New Roman" w:hAnsi="Times New Roman" w:cs="Times New Roman"/>
          <w:sz w:val="24"/>
          <w:szCs w:val="24"/>
        </w:rPr>
        <w:t xml:space="preserve"> as HCA lactone.</w:t>
      </w:r>
      <w:r w:rsidR="00922094" w:rsidRPr="00484634">
        <w:rPr>
          <w:rFonts w:ascii="Times New Roman" w:hAnsi="Times New Roman" w:cs="Times New Roman"/>
          <w:sz w:val="24"/>
          <w:szCs w:val="24"/>
        </w:rPr>
        <w:t xml:space="preserve"> Garcinol the third component in kokum consists of 1.5 % of the fruit, it is a yellow</w:t>
      </w:r>
      <w:r w:rsidR="009B3CBC">
        <w:rPr>
          <w:rFonts w:ascii="Times New Roman" w:hAnsi="Times New Roman" w:cs="Times New Roman"/>
          <w:sz w:val="24"/>
          <w:szCs w:val="24"/>
        </w:rPr>
        <w:t>ish-orange</w:t>
      </w:r>
      <w:r w:rsidR="00922094" w:rsidRPr="00484634">
        <w:rPr>
          <w:rFonts w:ascii="Times New Roman" w:hAnsi="Times New Roman" w:cs="Times New Roman"/>
          <w:sz w:val="24"/>
          <w:szCs w:val="24"/>
        </w:rPr>
        <w:t xml:space="preserve"> color fat soluble pigment present in the rinds of kokum </w:t>
      </w:r>
      <w:r w:rsidR="009B3CBC">
        <w:rPr>
          <w:rFonts w:ascii="Times New Roman" w:hAnsi="Times New Roman" w:cs="Times New Roman"/>
          <w:sz w:val="24"/>
          <w:szCs w:val="24"/>
        </w:rPr>
        <w:t>when level</w:t>
      </w:r>
      <w:r w:rsidR="00922094" w:rsidRPr="00484634">
        <w:rPr>
          <w:rFonts w:ascii="Times New Roman" w:hAnsi="Times New Roman" w:cs="Times New Roman"/>
          <w:sz w:val="24"/>
          <w:szCs w:val="24"/>
        </w:rPr>
        <w:t xml:space="preserve"> up to 2-3 %. </w:t>
      </w:r>
      <w:r w:rsidR="00E35874" w:rsidRPr="00484634">
        <w:rPr>
          <w:rFonts w:ascii="Times New Roman" w:hAnsi="Times New Roman" w:cs="Times New Roman"/>
          <w:sz w:val="24"/>
          <w:szCs w:val="24"/>
        </w:rPr>
        <w:t>Well,</w:t>
      </w:r>
      <w:r w:rsidR="00922094" w:rsidRPr="00484634">
        <w:rPr>
          <w:rFonts w:ascii="Times New Roman" w:hAnsi="Times New Roman" w:cs="Times New Roman"/>
          <w:sz w:val="24"/>
          <w:szCs w:val="24"/>
        </w:rPr>
        <w:t xml:space="preserve"> this can be separate out from the rinds of the fruit by using</w:t>
      </w:r>
      <w:r w:rsidR="0079017A" w:rsidRPr="00484634">
        <w:rPr>
          <w:rFonts w:ascii="Times New Roman" w:hAnsi="Times New Roman" w:cs="Times New Roman"/>
          <w:sz w:val="24"/>
          <w:szCs w:val="24"/>
        </w:rPr>
        <w:t xml:space="preserve"> </w:t>
      </w:r>
      <w:r w:rsidR="00882A3E" w:rsidRPr="00484634">
        <w:rPr>
          <w:rFonts w:ascii="Times New Roman" w:hAnsi="Times New Roman" w:cs="Times New Roman"/>
          <w:sz w:val="24"/>
          <w:szCs w:val="24"/>
        </w:rPr>
        <w:t xml:space="preserve">ethanol and extraction </w:t>
      </w:r>
      <w:r w:rsidR="00CE228B">
        <w:rPr>
          <w:rFonts w:ascii="Times New Roman" w:hAnsi="Times New Roman" w:cs="Times New Roman"/>
          <w:sz w:val="24"/>
          <w:szCs w:val="24"/>
        </w:rPr>
        <w:t xml:space="preserve">of hexane </w:t>
      </w:r>
      <w:r w:rsidR="00882A3E" w:rsidRPr="00484634">
        <w:rPr>
          <w:rFonts w:ascii="Times New Roman" w:hAnsi="Times New Roman" w:cs="Times New Roman"/>
          <w:sz w:val="24"/>
          <w:szCs w:val="24"/>
        </w:rPr>
        <w:t>(</w:t>
      </w:r>
      <w:r w:rsidR="0079017A" w:rsidRPr="00484634">
        <w:rPr>
          <w:rFonts w:ascii="Times New Roman" w:hAnsi="Times New Roman" w:cs="Times New Roman"/>
          <w:sz w:val="24"/>
          <w:szCs w:val="24"/>
        </w:rPr>
        <w:t xml:space="preserve">Waghmare </w:t>
      </w:r>
      <w:r w:rsidR="0079017A" w:rsidRPr="00484634">
        <w:rPr>
          <w:rFonts w:ascii="Times New Roman" w:hAnsi="Times New Roman" w:cs="Times New Roman"/>
          <w:i/>
          <w:sz w:val="24"/>
          <w:szCs w:val="24"/>
        </w:rPr>
        <w:t>et al</w:t>
      </w:r>
      <w:r w:rsidR="00882A3E" w:rsidRPr="00484634">
        <w:rPr>
          <w:rFonts w:ascii="Times New Roman" w:hAnsi="Times New Roman" w:cs="Times New Roman"/>
          <w:sz w:val="24"/>
          <w:szCs w:val="24"/>
        </w:rPr>
        <w:t>., 2019</w:t>
      </w:r>
      <w:r w:rsidR="0079017A" w:rsidRPr="00484634">
        <w:rPr>
          <w:rFonts w:ascii="Times New Roman" w:hAnsi="Times New Roman" w:cs="Times New Roman"/>
          <w:sz w:val="24"/>
          <w:szCs w:val="24"/>
        </w:rPr>
        <w:t xml:space="preserve">). </w:t>
      </w:r>
      <w:r w:rsidR="00550AE4" w:rsidRPr="00484634">
        <w:rPr>
          <w:rFonts w:ascii="Times New Roman" w:hAnsi="Times New Roman" w:cs="Times New Roman"/>
          <w:sz w:val="24"/>
          <w:szCs w:val="24"/>
        </w:rPr>
        <w:t xml:space="preserve"> There are compounds present in kokum fruit other than these three which are furfural and its derivatives, cyanidin-3-glucose present as anthocyanin in caffeine and rind, out of all furfural and cynadin-3-glucose are great antimicrobials. The amount to which these bio active compounds </w:t>
      </w:r>
      <w:r w:rsidR="00E35874" w:rsidRPr="00484634">
        <w:rPr>
          <w:rFonts w:ascii="Times New Roman" w:hAnsi="Times New Roman" w:cs="Times New Roman"/>
          <w:sz w:val="24"/>
          <w:szCs w:val="24"/>
        </w:rPr>
        <w:t>get</w:t>
      </w:r>
      <w:r w:rsidR="00550AE4" w:rsidRPr="00484634">
        <w:rPr>
          <w:rFonts w:ascii="Times New Roman" w:hAnsi="Times New Roman" w:cs="Times New Roman"/>
          <w:sz w:val="24"/>
          <w:szCs w:val="24"/>
        </w:rPr>
        <w:t xml:space="preserve"> extracted to different solvents determines how effective they are as bacteriocide. The </w:t>
      </w:r>
      <w:r w:rsidR="008B73EC" w:rsidRPr="00484634">
        <w:rPr>
          <w:rFonts w:ascii="Times New Roman" w:hAnsi="Times New Roman" w:cs="Times New Roman"/>
          <w:sz w:val="24"/>
          <w:szCs w:val="24"/>
        </w:rPr>
        <w:t xml:space="preserve">extract of fruit is been </w:t>
      </w:r>
      <w:r w:rsidR="00550AE4" w:rsidRPr="00484634">
        <w:rPr>
          <w:rFonts w:ascii="Times New Roman" w:hAnsi="Times New Roman" w:cs="Times New Roman"/>
          <w:sz w:val="24"/>
          <w:szCs w:val="24"/>
        </w:rPr>
        <w:t xml:space="preserve">used </w:t>
      </w:r>
      <w:r w:rsidR="008B73EC" w:rsidRPr="00484634">
        <w:rPr>
          <w:rFonts w:ascii="Times New Roman" w:hAnsi="Times New Roman" w:cs="Times New Roman"/>
          <w:sz w:val="24"/>
          <w:szCs w:val="24"/>
        </w:rPr>
        <w:t>as edible in several cooking practices, the fruit is said to be mainly cropped during the summer April – May of every year</w:t>
      </w:r>
      <w:r w:rsidR="00882A3E" w:rsidRPr="00484634">
        <w:rPr>
          <w:rFonts w:ascii="Times New Roman" w:hAnsi="Times New Roman" w:cs="Times New Roman"/>
          <w:sz w:val="24"/>
          <w:szCs w:val="24"/>
        </w:rPr>
        <w:t xml:space="preserve"> (</w:t>
      </w:r>
      <w:r w:rsidR="00A17229" w:rsidRPr="00484634">
        <w:rPr>
          <w:rFonts w:ascii="Times New Roman" w:hAnsi="Times New Roman" w:cs="Times New Roman"/>
          <w:sz w:val="24"/>
          <w:szCs w:val="24"/>
        </w:rPr>
        <w:t xml:space="preserve">Sharath </w:t>
      </w:r>
      <w:r w:rsidR="00A17229" w:rsidRPr="00484634">
        <w:rPr>
          <w:rFonts w:ascii="Times New Roman" w:hAnsi="Times New Roman" w:cs="Times New Roman"/>
          <w:i/>
          <w:sz w:val="24"/>
          <w:szCs w:val="24"/>
        </w:rPr>
        <w:t>et al</w:t>
      </w:r>
      <w:r w:rsidR="004A6B6F" w:rsidRPr="00484634">
        <w:rPr>
          <w:rFonts w:ascii="Times New Roman" w:hAnsi="Times New Roman" w:cs="Times New Roman"/>
          <w:sz w:val="24"/>
          <w:szCs w:val="24"/>
        </w:rPr>
        <w:t>.</w:t>
      </w:r>
      <w:r w:rsidR="00882A3E" w:rsidRPr="00484634">
        <w:rPr>
          <w:rFonts w:ascii="Times New Roman" w:hAnsi="Times New Roman" w:cs="Times New Roman"/>
          <w:sz w:val="24"/>
          <w:szCs w:val="24"/>
        </w:rPr>
        <w:t>, 2015</w:t>
      </w:r>
      <w:r w:rsidR="00A17229" w:rsidRPr="00484634">
        <w:rPr>
          <w:rFonts w:ascii="Times New Roman" w:hAnsi="Times New Roman" w:cs="Times New Roman"/>
          <w:sz w:val="24"/>
          <w:szCs w:val="24"/>
        </w:rPr>
        <w:t>)</w:t>
      </w:r>
      <w:r w:rsidR="008B73EC" w:rsidRPr="00484634">
        <w:rPr>
          <w:rFonts w:ascii="Times New Roman" w:hAnsi="Times New Roman" w:cs="Times New Roman"/>
          <w:sz w:val="24"/>
          <w:szCs w:val="24"/>
        </w:rPr>
        <w:t xml:space="preserve">. The extract of the fruit containing both antifungal and antibacterial properties is utilized as a bio preservative for food </w:t>
      </w:r>
      <w:r w:rsidR="00734179" w:rsidRPr="00484634">
        <w:rPr>
          <w:rFonts w:ascii="Times New Roman" w:hAnsi="Times New Roman" w:cs="Times New Roman"/>
          <w:sz w:val="24"/>
          <w:szCs w:val="24"/>
        </w:rPr>
        <w:t>staples for storage</w:t>
      </w:r>
      <w:r w:rsidR="008B73EC" w:rsidRPr="00484634">
        <w:rPr>
          <w:rFonts w:ascii="Times New Roman" w:hAnsi="Times New Roman" w:cs="Times New Roman"/>
          <w:sz w:val="24"/>
          <w:szCs w:val="24"/>
        </w:rPr>
        <w:t>.</w:t>
      </w:r>
      <w:r w:rsidR="00040AA2" w:rsidRPr="00484634">
        <w:rPr>
          <w:rFonts w:ascii="Times New Roman" w:hAnsi="Times New Roman" w:cs="Times New Roman"/>
          <w:sz w:val="24"/>
          <w:szCs w:val="24"/>
        </w:rPr>
        <w:t xml:space="preserve"> </w:t>
      </w:r>
      <w:r w:rsidR="00E35874" w:rsidRPr="00484634">
        <w:rPr>
          <w:rFonts w:ascii="Times New Roman" w:hAnsi="Times New Roman" w:cs="Times New Roman"/>
          <w:sz w:val="24"/>
          <w:szCs w:val="24"/>
        </w:rPr>
        <w:t>Also,</w:t>
      </w:r>
      <w:r w:rsidR="008878D0" w:rsidRPr="00484634">
        <w:rPr>
          <w:rFonts w:ascii="Times New Roman" w:hAnsi="Times New Roman" w:cs="Times New Roman"/>
          <w:sz w:val="24"/>
          <w:szCs w:val="24"/>
        </w:rPr>
        <w:t xml:space="preserve"> it has</w:t>
      </w:r>
      <w:r w:rsidR="00040AA2" w:rsidRPr="00484634">
        <w:rPr>
          <w:rFonts w:ascii="Times New Roman" w:hAnsi="Times New Roman" w:cs="Times New Roman"/>
          <w:sz w:val="24"/>
          <w:szCs w:val="24"/>
        </w:rPr>
        <w:t xml:space="preserve"> been found that the fruit’s rind part possesses fat reducing properties due to presence of HCA which in turn treats obesity therefore it inhibits the action enzyme citrate which is responsible for con</w:t>
      </w:r>
      <w:r w:rsidR="00A17229" w:rsidRPr="00484634">
        <w:rPr>
          <w:rFonts w:ascii="Times New Roman" w:hAnsi="Times New Roman" w:cs="Times New Roman"/>
          <w:sz w:val="24"/>
          <w:szCs w:val="24"/>
        </w:rPr>
        <w:t>ve</w:t>
      </w:r>
      <w:r w:rsidR="00463A2D" w:rsidRPr="00484634">
        <w:rPr>
          <w:rFonts w:ascii="Times New Roman" w:hAnsi="Times New Roman" w:cs="Times New Roman"/>
          <w:sz w:val="24"/>
          <w:szCs w:val="24"/>
        </w:rPr>
        <w:t>rting carbohydrates into fats (</w:t>
      </w:r>
      <w:r w:rsidR="00A17229" w:rsidRPr="00484634">
        <w:rPr>
          <w:rFonts w:ascii="Times New Roman" w:hAnsi="Times New Roman" w:cs="Times New Roman"/>
          <w:sz w:val="24"/>
          <w:szCs w:val="24"/>
        </w:rPr>
        <w:t xml:space="preserve">Jagtap </w:t>
      </w:r>
      <w:r w:rsidR="00A17229" w:rsidRPr="00484634">
        <w:rPr>
          <w:rFonts w:ascii="Times New Roman" w:hAnsi="Times New Roman" w:cs="Times New Roman"/>
          <w:i/>
          <w:sz w:val="24"/>
          <w:szCs w:val="24"/>
        </w:rPr>
        <w:t>et al</w:t>
      </w:r>
      <w:r w:rsidR="00882A3E" w:rsidRPr="00484634">
        <w:rPr>
          <w:rFonts w:ascii="Times New Roman" w:hAnsi="Times New Roman" w:cs="Times New Roman"/>
          <w:sz w:val="24"/>
          <w:szCs w:val="24"/>
        </w:rPr>
        <w:t>, 2015</w:t>
      </w:r>
      <w:r w:rsidR="00A17229" w:rsidRPr="00484634">
        <w:rPr>
          <w:rFonts w:ascii="Times New Roman" w:hAnsi="Times New Roman" w:cs="Times New Roman"/>
          <w:sz w:val="24"/>
          <w:szCs w:val="24"/>
        </w:rPr>
        <w:t xml:space="preserve">). </w:t>
      </w:r>
      <w:r w:rsidR="00040AA2" w:rsidRPr="00484634">
        <w:rPr>
          <w:rFonts w:ascii="Times New Roman" w:hAnsi="Times New Roman" w:cs="Times New Roman"/>
          <w:sz w:val="24"/>
          <w:szCs w:val="24"/>
        </w:rPr>
        <w:t>Being a seasonal fruit kokum is commonly preserved by sun drying and salting, extracts of kokum acts as a reliever in curing nerve pain beca</w:t>
      </w:r>
      <w:r w:rsidR="00E5496C" w:rsidRPr="00484634">
        <w:rPr>
          <w:rFonts w:ascii="Times New Roman" w:hAnsi="Times New Roman" w:cs="Times New Roman"/>
          <w:sz w:val="24"/>
          <w:szCs w:val="24"/>
        </w:rPr>
        <w:t xml:space="preserve">use of the presence of caffeine but to keep in </w:t>
      </w:r>
      <w:r w:rsidR="00FF4903" w:rsidRPr="00484634">
        <w:rPr>
          <w:rFonts w:ascii="Times New Roman" w:hAnsi="Times New Roman" w:cs="Times New Roman"/>
          <w:sz w:val="24"/>
          <w:szCs w:val="24"/>
        </w:rPr>
        <w:t xml:space="preserve">lead to person mind kokum if taken in excess than the high dose of caffeine will inhibit loco motor nerves may dozing (Joshi </w:t>
      </w:r>
      <w:r w:rsidR="00FF4903" w:rsidRPr="00484634">
        <w:rPr>
          <w:rFonts w:ascii="Times New Roman" w:hAnsi="Times New Roman" w:cs="Times New Roman"/>
          <w:i/>
          <w:sz w:val="24"/>
          <w:szCs w:val="24"/>
        </w:rPr>
        <w:t>et al</w:t>
      </w:r>
      <w:r w:rsidR="00FF4903" w:rsidRPr="00484634">
        <w:rPr>
          <w:rFonts w:ascii="Times New Roman" w:hAnsi="Times New Roman" w:cs="Times New Roman"/>
          <w:sz w:val="24"/>
          <w:szCs w:val="24"/>
        </w:rPr>
        <w:t>., 2018).</w:t>
      </w:r>
    </w:p>
    <w:p w14:paraId="12B12A46" w14:textId="77777777" w:rsidR="00FF4903" w:rsidRPr="00FA04B7" w:rsidRDefault="008145F7" w:rsidP="00484634">
      <w:pPr>
        <w:spacing w:line="276" w:lineRule="auto"/>
        <w:jc w:val="both"/>
        <w:rPr>
          <w:rFonts w:ascii="Times New Roman" w:hAnsi="Times New Roman" w:cs="Times New Roman"/>
          <w:b/>
          <w:sz w:val="24"/>
          <w:szCs w:val="24"/>
        </w:rPr>
      </w:pPr>
      <w:r w:rsidRPr="00FA04B7">
        <w:rPr>
          <w:rFonts w:ascii="Times New Roman" w:hAnsi="Times New Roman" w:cs="Times New Roman"/>
          <w:b/>
          <w:sz w:val="24"/>
          <w:szCs w:val="24"/>
        </w:rPr>
        <w:t>Botanical Classification</w:t>
      </w:r>
      <w:r w:rsidR="00FF4903" w:rsidRPr="00FA04B7">
        <w:rPr>
          <w:rFonts w:ascii="Times New Roman" w:hAnsi="Times New Roman" w:cs="Times New Roman"/>
          <w:b/>
          <w:sz w:val="24"/>
          <w:szCs w:val="24"/>
        </w:rPr>
        <w:t xml:space="preserve"> </w:t>
      </w:r>
    </w:p>
    <w:p w14:paraId="5392C6EB" w14:textId="55CF605F" w:rsidR="00C23B9D" w:rsidRPr="00484634" w:rsidRDefault="00AD4780"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 </w:t>
      </w:r>
      <w:r w:rsidR="00F02133" w:rsidRPr="00484634">
        <w:rPr>
          <w:rFonts w:ascii="Times New Roman" w:hAnsi="Times New Roman" w:cs="Times New Roman"/>
          <w:sz w:val="24"/>
          <w:szCs w:val="24"/>
        </w:rPr>
        <w:t>S</w:t>
      </w:r>
      <w:r w:rsidR="007E52C7" w:rsidRPr="00484634">
        <w:rPr>
          <w:rFonts w:ascii="Times New Roman" w:hAnsi="Times New Roman" w:cs="Times New Roman"/>
          <w:sz w:val="24"/>
          <w:szCs w:val="24"/>
        </w:rPr>
        <w:t>ince decades</w:t>
      </w:r>
      <w:r w:rsidR="00F02133" w:rsidRPr="00484634">
        <w:rPr>
          <w:rFonts w:ascii="Times New Roman" w:hAnsi="Times New Roman" w:cs="Times New Roman"/>
          <w:sz w:val="24"/>
          <w:szCs w:val="24"/>
        </w:rPr>
        <w:t>, the plant</w:t>
      </w:r>
      <w:r w:rsidR="007E52C7" w:rsidRPr="00484634">
        <w:rPr>
          <w:rFonts w:ascii="Times New Roman" w:hAnsi="Times New Roman" w:cs="Times New Roman"/>
          <w:sz w:val="24"/>
          <w:szCs w:val="24"/>
        </w:rPr>
        <w:t xml:space="preserve"> is being used as a drug to cure ailments </w:t>
      </w:r>
      <w:r w:rsidR="003D4BDB" w:rsidRPr="00484634">
        <w:rPr>
          <w:rFonts w:ascii="Times New Roman" w:hAnsi="Times New Roman" w:cs="Times New Roman"/>
          <w:sz w:val="24"/>
          <w:szCs w:val="24"/>
        </w:rPr>
        <w:t>due to its b</w:t>
      </w:r>
      <w:r w:rsidR="00490E03" w:rsidRPr="00484634">
        <w:rPr>
          <w:rFonts w:ascii="Times New Roman" w:hAnsi="Times New Roman" w:cs="Times New Roman"/>
          <w:sz w:val="24"/>
          <w:szCs w:val="24"/>
        </w:rPr>
        <w:t>ioactive availability</w:t>
      </w:r>
      <w:r w:rsidR="00436E54" w:rsidRPr="00484634">
        <w:rPr>
          <w:rFonts w:ascii="Times New Roman" w:hAnsi="Times New Roman" w:cs="Times New Roman"/>
          <w:sz w:val="24"/>
          <w:szCs w:val="24"/>
        </w:rPr>
        <w:t>. And t</w:t>
      </w:r>
      <w:r w:rsidR="003D4BDB" w:rsidRPr="00484634">
        <w:rPr>
          <w:rFonts w:ascii="Times New Roman" w:hAnsi="Times New Roman" w:cs="Times New Roman"/>
          <w:sz w:val="24"/>
          <w:szCs w:val="24"/>
        </w:rPr>
        <w:t>h</w:t>
      </w:r>
      <w:r w:rsidR="00B72DE6" w:rsidRPr="00484634">
        <w:rPr>
          <w:rFonts w:ascii="Times New Roman" w:hAnsi="Times New Roman" w:cs="Times New Roman"/>
          <w:sz w:val="24"/>
          <w:szCs w:val="24"/>
        </w:rPr>
        <w:t>ey carry</w:t>
      </w:r>
      <w:r w:rsidR="007E52C7" w:rsidRPr="00484634">
        <w:rPr>
          <w:rFonts w:ascii="Times New Roman" w:hAnsi="Times New Roman" w:cs="Times New Roman"/>
          <w:sz w:val="24"/>
          <w:szCs w:val="24"/>
        </w:rPr>
        <w:t xml:space="preserve"> </w:t>
      </w:r>
      <w:r w:rsidR="00B72DE6" w:rsidRPr="00484634">
        <w:rPr>
          <w:rFonts w:ascii="Times New Roman" w:hAnsi="Times New Roman" w:cs="Times New Roman"/>
          <w:sz w:val="24"/>
          <w:szCs w:val="24"/>
        </w:rPr>
        <w:t xml:space="preserve">medicinal properties which is beneficial for </w:t>
      </w:r>
      <w:r w:rsidR="006A3E10" w:rsidRPr="00484634">
        <w:rPr>
          <w:rFonts w:ascii="Times New Roman" w:hAnsi="Times New Roman" w:cs="Times New Roman"/>
          <w:sz w:val="24"/>
          <w:szCs w:val="24"/>
        </w:rPr>
        <w:t>health and wellbeing</w:t>
      </w:r>
      <w:r w:rsidR="00AC11B5" w:rsidRPr="00484634">
        <w:rPr>
          <w:rFonts w:ascii="Times New Roman" w:hAnsi="Times New Roman" w:cs="Times New Roman"/>
          <w:sz w:val="24"/>
          <w:szCs w:val="24"/>
        </w:rPr>
        <w:t>. The fruit of the plant</w:t>
      </w:r>
      <w:r w:rsidR="00B72DE6" w:rsidRPr="00484634">
        <w:rPr>
          <w:rFonts w:ascii="Times New Roman" w:hAnsi="Times New Roman" w:cs="Times New Roman"/>
          <w:sz w:val="24"/>
          <w:szCs w:val="24"/>
        </w:rPr>
        <w:t xml:space="preserve"> is consumed as a whole or made it in a combination within modern pharmaceuticals. </w:t>
      </w:r>
      <w:r w:rsidR="00B72DE6" w:rsidRPr="00484634">
        <w:rPr>
          <w:rFonts w:ascii="Times New Roman" w:hAnsi="Times New Roman" w:cs="Times New Roman"/>
          <w:i/>
          <w:color w:val="000000" w:themeColor="text1"/>
          <w:sz w:val="24"/>
          <w:szCs w:val="24"/>
        </w:rPr>
        <w:t xml:space="preserve">Garcinia </w:t>
      </w:r>
      <w:r w:rsidR="00217CDB" w:rsidRPr="00484634">
        <w:rPr>
          <w:rFonts w:ascii="Times New Roman" w:hAnsi="Times New Roman" w:cs="Times New Roman"/>
          <w:i/>
          <w:color w:val="000000" w:themeColor="text1"/>
          <w:sz w:val="24"/>
          <w:szCs w:val="24"/>
        </w:rPr>
        <w:t>indica</w:t>
      </w:r>
      <w:r w:rsidR="00217CDB" w:rsidRPr="00484634">
        <w:rPr>
          <w:rFonts w:ascii="Times New Roman" w:hAnsi="Times New Roman" w:cs="Times New Roman"/>
          <w:color w:val="000000" w:themeColor="text1"/>
          <w:sz w:val="24"/>
          <w:szCs w:val="24"/>
        </w:rPr>
        <w:t xml:space="preserve"> belonging</w:t>
      </w:r>
      <w:r w:rsidR="00B72DE6" w:rsidRPr="00484634">
        <w:rPr>
          <w:rFonts w:ascii="Times New Roman" w:hAnsi="Times New Roman" w:cs="Times New Roman"/>
          <w:color w:val="000000" w:themeColor="text1"/>
          <w:sz w:val="24"/>
          <w:szCs w:val="24"/>
        </w:rPr>
        <w:t xml:space="preserve"> to </w:t>
      </w:r>
      <w:r w:rsidR="005774EB" w:rsidRPr="00484634">
        <w:rPr>
          <w:rFonts w:ascii="Times New Roman" w:hAnsi="Times New Roman" w:cs="Times New Roman"/>
          <w:color w:val="000000" w:themeColor="text1"/>
          <w:sz w:val="24"/>
          <w:szCs w:val="24"/>
        </w:rPr>
        <w:t xml:space="preserve">Guttiferae family, reportedly rich in polysaccharides </w:t>
      </w:r>
      <w:r w:rsidR="00041F26" w:rsidRPr="00484634">
        <w:rPr>
          <w:rFonts w:ascii="Times New Roman" w:hAnsi="Times New Roman" w:cs="Times New Roman"/>
          <w:color w:val="000000" w:themeColor="text1"/>
          <w:sz w:val="24"/>
          <w:szCs w:val="24"/>
        </w:rPr>
        <w:t xml:space="preserve">used in many </w:t>
      </w:r>
      <w:r w:rsidR="00041F26" w:rsidRPr="00484634">
        <w:rPr>
          <w:rFonts w:ascii="Times New Roman" w:hAnsi="Times New Roman" w:cs="Times New Roman"/>
          <w:sz w:val="24"/>
          <w:szCs w:val="24"/>
        </w:rPr>
        <w:t xml:space="preserve">functional foods (Malar </w:t>
      </w:r>
      <w:r w:rsidR="00041F26" w:rsidRPr="00484634">
        <w:rPr>
          <w:rFonts w:ascii="Times New Roman" w:hAnsi="Times New Roman" w:cs="Times New Roman"/>
          <w:i/>
          <w:sz w:val="24"/>
          <w:szCs w:val="24"/>
        </w:rPr>
        <w:t>et al</w:t>
      </w:r>
      <w:r w:rsidR="00041F26" w:rsidRPr="00484634">
        <w:rPr>
          <w:rFonts w:ascii="Times New Roman" w:hAnsi="Times New Roman" w:cs="Times New Roman"/>
          <w:sz w:val="24"/>
          <w:szCs w:val="24"/>
        </w:rPr>
        <w:t>., 2022</w:t>
      </w:r>
      <w:r w:rsidR="00E434EC" w:rsidRPr="00484634">
        <w:rPr>
          <w:rFonts w:ascii="Times New Roman" w:hAnsi="Times New Roman" w:cs="Times New Roman"/>
          <w:sz w:val="24"/>
          <w:szCs w:val="24"/>
        </w:rPr>
        <w:t xml:space="preserve">). Garcinia is a large genus found primarily in tropical regions, most of its </w:t>
      </w:r>
      <w:r w:rsidR="00E35874" w:rsidRPr="00484634">
        <w:rPr>
          <w:rFonts w:ascii="Times New Roman" w:hAnsi="Times New Roman" w:cs="Times New Roman"/>
          <w:sz w:val="24"/>
          <w:szCs w:val="24"/>
        </w:rPr>
        <w:t>species’</w:t>
      </w:r>
      <w:r w:rsidR="00E434EC" w:rsidRPr="00484634">
        <w:rPr>
          <w:rFonts w:ascii="Times New Roman" w:hAnsi="Times New Roman" w:cs="Times New Roman"/>
          <w:sz w:val="24"/>
          <w:szCs w:val="24"/>
        </w:rPr>
        <w:t xml:space="preserve"> fruits are consumed by both animals and human. This genus seeds from a few species contains edible fat. Family species are mostly shrubby or woody with branches that are typically horizontal with yellow latex, many of them include active substances (Doan </w:t>
      </w:r>
      <w:r w:rsidR="00E434EC" w:rsidRPr="00484634">
        <w:rPr>
          <w:rFonts w:ascii="Times New Roman" w:hAnsi="Times New Roman" w:cs="Times New Roman"/>
          <w:i/>
          <w:sz w:val="24"/>
          <w:szCs w:val="24"/>
        </w:rPr>
        <w:t>et al</w:t>
      </w:r>
      <w:r w:rsidR="00E434EC" w:rsidRPr="00484634">
        <w:rPr>
          <w:rFonts w:ascii="Times New Roman" w:hAnsi="Times New Roman" w:cs="Times New Roman"/>
          <w:sz w:val="24"/>
          <w:szCs w:val="24"/>
        </w:rPr>
        <w:t>., 2018).</w:t>
      </w:r>
    </w:p>
    <w:p w14:paraId="011F427A" w14:textId="43162577" w:rsidR="0096395D" w:rsidRDefault="00425712"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Due to its </w:t>
      </w:r>
      <w:r w:rsidR="00E35874" w:rsidRPr="00484634">
        <w:rPr>
          <w:rFonts w:ascii="Times New Roman" w:hAnsi="Times New Roman" w:cs="Times New Roman"/>
          <w:sz w:val="24"/>
          <w:szCs w:val="24"/>
        </w:rPr>
        <w:t>dioicous</w:t>
      </w:r>
      <w:r w:rsidRPr="00484634">
        <w:rPr>
          <w:rFonts w:ascii="Times New Roman" w:hAnsi="Times New Roman" w:cs="Times New Roman"/>
          <w:sz w:val="24"/>
          <w:szCs w:val="24"/>
        </w:rPr>
        <w:t xml:space="preserve"> nature and cross pollination naturally occurring kokum populations exhibit significant variances in fruit, three</w:t>
      </w:r>
      <w:r w:rsidR="003A5413" w:rsidRPr="00484634">
        <w:rPr>
          <w:rFonts w:ascii="Times New Roman" w:hAnsi="Times New Roman" w:cs="Times New Roman"/>
          <w:sz w:val="24"/>
          <w:szCs w:val="24"/>
        </w:rPr>
        <w:t xml:space="preserve"> major varieties of </w:t>
      </w:r>
      <w:r w:rsidR="00AA1A6A" w:rsidRPr="00484634">
        <w:rPr>
          <w:rFonts w:ascii="Times New Roman" w:hAnsi="Times New Roman" w:cs="Times New Roman"/>
          <w:sz w:val="24"/>
          <w:szCs w:val="24"/>
        </w:rPr>
        <w:t>Garcinia</w:t>
      </w:r>
      <w:r w:rsidR="00F26423" w:rsidRPr="00484634">
        <w:rPr>
          <w:rFonts w:ascii="Times New Roman" w:hAnsi="Times New Roman" w:cs="Times New Roman"/>
          <w:sz w:val="24"/>
          <w:szCs w:val="24"/>
        </w:rPr>
        <w:t xml:space="preserve"> </w:t>
      </w:r>
      <w:r w:rsidR="00217895" w:rsidRPr="00484634">
        <w:rPr>
          <w:rFonts w:ascii="Times New Roman" w:hAnsi="Times New Roman" w:cs="Times New Roman"/>
          <w:sz w:val="24"/>
          <w:szCs w:val="24"/>
        </w:rPr>
        <w:t>are</w:t>
      </w:r>
      <w:r w:rsidR="00F26423" w:rsidRPr="00484634">
        <w:rPr>
          <w:rFonts w:ascii="Times New Roman" w:hAnsi="Times New Roman" w:cs="Times New Roman"/>
          <w:sz w:val="24"/>
          <w:szCs w:val="24"/>
        </w:rPr>
        <w:t xml:space="preserve"> </w:t>
      </w:r>
      <w:r w:rsidR="00E35874" w:rsidRPr="00484634">
        <w:rPr>
          <w:rFonts w:ascii="Times New Roman" w:hAnsi="Times New Roman" w:cs="Times New Roman"/>
          <w:i/>
          <w:sz w:val="24"/>
          <w:szCs w:val="24"/>
        </w:rPr>
        <w:t>G. gummi</w:t>
      </w:r>
      <w:r w:rsidR="00F26423" w:rsidRPr="00484634">
        <w:rPr>
          <w:rFonts w:ascii="Times New Roman" w:hAnsi="Times New Roman" w:cs="Times New Roman"/>
          <w:i/>
          <w:sz w:val="24"/>
          <w:szCs w:val="24"/>
        </w:rPr>
        <w:t>-gutta</w:t>
      </w:r>
      <w:r w:rsidR="00F26423" w:rsidRPr="00484634">
        <w:rPr>
          <w:rFonts w:ascii="Times New Roman" w:hAnsi="Times New Roman" w:cs="Times New Roman"/>
          <w:sz w:val="24"/>
          <w:szCs w:val="24"/>
        </w:rPr>
        <w:t xml:space="preserve">, </w:t>
      </w:r>
      <w:r w:rsidR="00E35874" w:rsidRPr="00484634">
        <w:rPr>
          <w:rFonts w:ascii="Times New Roman" w:hAnsi="Times New Roman" w:cs="Times New Roman"/>
          <w:i/>
          <w:sz w:val="24"/>
          <w:szCs w:val="24"/>
        </w:rPr>
        <w:t>G. indica</w:t>
      </w:r>
      <w:r w:rsidR="00F26423" w:rsidRPr="00484634">
        <w:rPr>
          <w:rFonts w:ascii="Times New Roman" w:hAnsi="Times New Roman" w:cs="Times New Roman"/>
          <w:sz w:val="24"/>
          <w:szCs w:val="24"/>
        </w:rPr>
        <w:t xml:space="preserve">, </w:t>
      </w:r>
      <w:r w:rsidR="00511D60" w:rsidRPr="00484634">
        <w:rPr>
          <w:rFonts w:ascii="Times New Roman" w:hAnsi="Times New Roman" w:cs="Times New Roman"/>
          <w:sz w:val="24"/>
          <w:szCs w:val="24"/>
        </w:rPr>
        <w:t xml:space="preserve">and </w:t>
      </w:r>
      <w:r w:rsidR="001E7D95" w:rsidRPr="00484634">
        <w:rPr>
          <w:rFonts w:ascii="Times New Roman" w:hAnsi="Times New Roman" w:cs="Times New Roman"/>
          <w:i/>
          <w:sz w:val="24"/>
          <w:szCs w:val="24"/>
        </w:rPr>
        <w:t>G. xanthochymus</w:t>
      </w:r>
      <w:r w:rsidR="00F26423" w:rsidRPr="00484634">
        <w:rPr>
          <w:rFonts w:ascii="Times New Roman" w:hAnsi="Times New Roman" w:cs="Times New Roman"/>
          <w:sz w:val="24"/>
          <w:szCs w:val="24"/>
        </w:rPr>
        <w:t xml:space="preserve">. Prevailing amino acids that are found in Garcinia fruits are alanine, </w:t>
      </w:r>
      <w:r w:rsidR="00FB30E3" w:rsidRPr="00484634">
        <w:rPr>
          <w:rFonts w:ascii="Times New Roman" w:hAnsi="Times New Roman" w:cs="Times New Roman"/>
          <w:sz w:val="24"/>
          <w:szCs w:val="24"/>
        </w:rPr>
        <w:t xml:space="preserve">leucine, </w:t>
      </w:r>
      <w:r w:rsidR="00FB30E3" w:rsidRPr="00484634">
        <w:rPr>
          <w:rFonts w:ascii="Times New Roman" w:hAnsi="Times New Roman" w:cs="Times New Roman"/>
          <w:sz w:val="24"/>
          <w:szCs w:val="24"/>
        </w:rPr>
        <w:lastRenderedPageBreak/>
        <w:t>proline and phenylalanine</w:t>
      </w:r>
      <w:r w:rsidR="00201A8E" w:rsidRPr="00484634">
        <w:rPr>
          <w:rFonts w:ascii="Times New Roman" w:hAnsi="Times New Roman" w:cs="Times New Roman"/>
          <w:sz w:val="24"/>
          <w:szCs w:val="24"/>
        </w:rPr>
        <w:t xml:space="preserve">. Kokum is gathered from the wild, grown in backyard gardens and very slightly farmed as a rain fed crop </w:t>
      </w:r>
      <w:r w:rsidR="00FB30E3" w:rsidRPr="00484634">
        <w:rPr>
          <w:rFonts w:ascii="Times New Roman" w:hAnsi="Times New Roman" w:cs="Times New Roman"/>
          <w:sz w:val="24"/>
          <w:szCs w:val="24"/>
        </w:rPr>
        <w:t>(Patil et al., 2016).</w:t>
      </w:r>
      <w:r w:rsidR="004B0678" w:rsidRPr="00484634">
        <w:rPr>
          <w:rFonts w:ascii="Times New Roman" w:hAnsi="Times New Roman" w:cs="Times New Roman"/>
          <w:sz w:val="24"/>
          <w:szCs w:val="24"/>
        </w:rPr>
        <w:t xml:space="preserve"> </w:t>
      </w:r>
    </w:p>
    <w:tbl>
      <w:tblPr>
        <w:tblStyle w:val="TableGrid"/>
        <w:tblpPr w:leftFromText="180" w:rightFromText="180" w:vertAnchor="page" w:horzAnchor="margin" w:tblpY="9601"/>
        <w:tblW w:w="0" w:type="auto"/>
        <w:tblLook w:val="0080" w:firstRow="0" w:lastRow="0" w:firstColumn="1" w:lastColumn="0" w:noHBand="0" w:noVBand="0"/>
      </w:tblPr>
      <w:tblGrid>
        <w:gridCol w:w="8899"/>
      </w:tblGrid>
      <w:tr w:rsidR="0031419F" w:rsidRPr="00484634" w14:paraId="5352CDB2" w14:textId="77777777" w:rsidTr="00B75E09">
        <w:trPr>
          <w:trHeight w:val="486"/>
        </w:trPr>
        <w:tc>
          <w:tcPr>
            <w:tcW w:w="8899" w:type="dxa"/>
            <w:tcBorders>
              <w:bottom w:val="single" w:sz="4" w:space="0" w:color="auto"/>
            </w:tcBorders>
          </w:tcPr>
          <w:p w14:paraId="2A713033" w14:textId="77777777" w:rsidR="0031419F" w:rsidRPr="00484634" w:rsidRDefault="0031419F" w:rsidP="00B75E09">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Scientific Classification is as following: - </w:t>
            </w:r>
            <w:r w:rsidRPr="00FA04B7">
              <w:rPr>
                <w:rFonts w:ascii="Times New Roman" w:hAnsi="Times New Roman" w:cs="Times New Roman"/>
                <w:i/>
                <w:iCs/>
                <w:sz w:val="24"/>
                <w:szCs w:val="24"/>
              </w:rPr>
              <w:t>Garcinia indica</w:t>
            </w:r>
          </w:p>
        </w:tc>
      </w:tr>
      <w:tr w:rsidR="0031419F" w:rsidRPr="00484634" w14:paraId="5A22C259" w14:textId="77777777" w:rsidTr="00B75E09">
        <w:trPr>
          <w:trHeight w:val="242"/>
        </w:trPr>
        <w:tc>
          <w:tcPr>
            <w:tcW w:w="8899" w:type="dxa"/>
            <w:tcBorders>
              <w:top w:val="single" w:sz="4" w:space="0" w:color="auto"/>
            </w:tcBorders>
          </w:tcPr>
          <w:p w14:paraId="2AAA1635" w14:textId="77777777" w:rsidR="0031419F" w:rsidRPr="00484634" w:rsidRDefault="0031419F" w:rsidP="00B75E09">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Kingdom – Plantae</w:t>
            </w:r>
          </w:p>
        </w:tc>
      </w:tr>
      <w:tr w:rsidR="0031419F" w:rsidRPr="00484634" w14:paraId="05C1EE90" w14:textId="77777777" w:rsidTr="00B75E09">
        <w:trPr>
          <w:trHeight w:val="242"/>
        </w:trPr>
        <w:tc>
          <w:tcPr>
            <w:tcW w:w="8899" w:type="dxa"/>
          </w:tcPr>
          <w:p w14:paraId="0286BB09" w14:textId="77777777" w:rsidR="0031419F" w:rsidRPr="00484634" w:rsidRDefault="0031419F" w:rsidP="00B75E09">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Clade – Tracheophytes</w:t>
            </w:r>
          </w:p>
        </w:tc>
      </w:tr>
      <w:tr w:rsidR="0031419F" w:rsidRPr="00484634" w14:paraId="50178313" w14:textId="77777777" w:rsidTr="00B75E09">
        <w:trPr>
          <w:trHeight w:val="242"/>
        </w:trPr>
        <w:tc>
          <w:tcPr>
            <w:tcW w:w="8899" w:type="dxa"/>
          </w:tcPr>
          <w:p w14:paraId="7BE9B6D2" w14:textId="77777777" w:rsidR="0031419F" w:rsidRPr="00484634" w:rsidRDefault="0031419F" w:rsidP="00B75E09">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Clade – Angiosperms</w:t>
            </w:r>
          </w:p>
        </w:tc>
      </w:tr>
      <w:tr w:rsidR="0031419F" w:rsidRPr="00484634" w14:paraId="417578AD" w14:textId="77777777" w:rsidTr="00B75E09">
        <w:trPr>
          <w:trHeight w:val="242"/>
        </w:trPr>
        <w:tc>
          <w:tcPr>
            <w:tcW w:w="8899" w:type="dxa"/>
          </w:tcPr>
          <w:p w14:paraId="310C5714" w14:textId="77777777" w:rsidR="0031419F" w:rsidRPr="00484634" w:rsidRDefault="0031419F" w:rsidP="00B75E09">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Clade – Eudicots</w:t>
            </w:r>
          </w:p>
        </w:tc>
      </w:tr>
      <w:tr w:rsidR="0031419F" w:rsidRPr="00484634" w14:paraId="5FB0E067" w14:textId="77777777" w:rsidTr="00B75E09">
        <w:trPr>
          <w:trHeight w:val="242"/>
        </w:trPr>
        <w:tc>
          <w:tcPr>
            <w:tcW w:w="8899" w:type="dxa"/>
          </w:tcPr>
          <w:p w14:paraId="52A35997" w14:textId="77777777" w:rsidR="0031419F" w:rsidRPr="00484634" w:rsidRDefault="0031419F" w:rsidP="00B75E09">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Clade – Rosids, </w:t>
            </w:r>
          </w:p>
        </w:tc>
      </w:tr>
      <w:tr w:rsidR="0031419F" w:rsidRPr="00484634" w14:paraId="00224741" w14:textId="77777777" w:rsidTr="00B75E09">
        <w:trPr>
          <w:trHeight w:val="242"/>
        </w:trPr>
        <w:tc>
          <w:tcPr>
            <w:tcW w:w="8899" w:type="dxa"/>
          </w:tcPr>
          <w:p w14:paraId="1F9DB480" w14:textId="77777777" w:rsidR="0031419F" w:rsidRPr="00484634" w:rsidRDefault="0031419F" w:rsidP="00B75E09">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Order – Malpighiales, </w:t>
            </w:r>
          </w:p>
        </w:tc>
      </w:tr>
      <w:tr w:rsidR="0031419F" w:rsidRPr="00484634" w14:paraId="289A184F" w14:textId="77777777" w:rsidTr="00B75E09">
        <w:trPr>
          <w:trHeight w:val="242"/>
        </w:trPr>
        <w:tc>
          <w:tcPr>
            <w:tcW w:w="8899" w:type="dxa"/>
          </w:tcPr>
          <w:p w14:paraId="3E14374B" w14:textId="77777777" w:rsidR="0031419F" w:rsidRPr="00484634" w:rsidRDefault="0031419F" w:rsidP="00B75E09">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Family – Clusiaceae, </w:t>
            </w:r>
          </w:p>
        </w:tc>
      </w:tr>
      <w:tr w:rsidR="0031419F" w:rsidRPr="00484634" w14:paraId="258D3A3E" w14:textId="77777777" w:rsidTr="00B75E09">
        <w:trPr>
          <w:trHeight w:val="242"/>
        </w:trPr>
        <w:tc>
          <w:tcPr>
            <w:tcW w:w="8899" w:type="dxa"/>
          </w:tcPr>
          <w:p w14:paraId="3AA34B51" w14:textId="77777777" w:rsidR="0031419F" w:rsidRPr="00484634" w:rsidRDefault="0031419F" w:rsidP="00B75E09">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Genus – Garcinia, Modera</w:t>
            </w:r>
          </w:p>
        </w:tc>
      </w:tr>
      <w:tr w:rsidR="0031419F" w:rsidRPr="00484634" w14:paraId="4085E738" w14:textId="77777777" w:rsidTr="00B75E09">
        <w:trPr>
          <w:trHeight w:val="242"/>
        </w:trPr>
        <w:tc>
          <w:tcPr>
            <w:tcW w:w="8899" w:type="dxa"/>
          </w:tcPr>
          <w:p w14:paraId="360031DE" w14:textId="77777777" w:rsidR="0031419F" w:rsidRPr="00484634" w:rsidRDefault="0031419F" w:rsidP="00B75E09">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Species – </w:t>
            </w:r>
            <w:r w:rsidRPr="00FA04B7">
              <w:rPr>
                <w:rFonts w:ascii="Times New Roman" w:hAnsi="Times New Roman" w:cs="Times New Roman"/>
                <w:i/>
                <w:iCs/>
                <w:sz w:val="24"/>
                <w:szCs w:val="24"/>
              </w:rPr>
              <w:t>G. indica.</w:t>
            </w:r>
          </w:p>
        </w:tc>
      </w:tr>
      <w:tr w:rsidR="0031419F" w:rsidRPr="00484634" w14:paraId="736B273F" w14:textId="77777777" w:rsidTr="00B75E09">
        <w:trPr>
          <w:trHeight w:val="486"/>
        </w:trPr>
        <w:tc>
          <w:tcPr>
            <w:tcW w:w="8899" w:type="dxa"/>
            <w:tcBorders>
              <w:bottom w:val="single" w:sz="4" w:space="0" w:color="auto"/>
            </w:tcBorders>
          </w:tcPr>
          <w:p w14:paraId="6C041374" w14:textId="77777777" w:rsidR="0031419F" w:rsidRPr="00484634" w:rsidRDefault="0031419F" w:rsidP="00B75E09">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Scientific Classification is as following: - </w:t>
            </w:r>
            <w:r w:rsidRPr="00FA04B7">
              <w:rPr>
                <w:rFonts w:ascii="Times New Roman" w:hAnsi="Times New Roman" w:cs="Times New Roman"/>
                <w:i/>
                <w:iCs/>
                <w:sz w:val="24"/>
                <w:szCs w:val="24"/>
              </w:rPr>
              <w:t>Garcinia indica</w:t>
            </w:r>
          </w:p>
        </w:tc>
      </w:tr>
      <w:tr w:rsidR="0031419F" w:rsidRPr="00484634" w14:paraId="1BB8E6CB" w14:textId="77777777" w:rsidTr="00B75E09">
        <w:trPr>
          <w:trHeight w:val="242"/>
        </w:trPr>
        <w:tc>
          <w:tcPr>
            <w:tcW w:w="8899" w:type="dxa"/>
            <w:tcBorders>
              <w:top w:val="single" w:sz="4" w:space="0" w:color="auto"/>
            </w:tcBorders>
          </w:tcPr>
          <w:p w14:paraId="70CDA17B" w14:textId="77777777" w:rsidR="0031419F" w:rsidRPr="00484634" w:rsidRDefault="0031419F" w:rsidP="00B75E09">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Kingdom – Plantae</w:t>
            </w:r>
          </w:p>
        </w:tc>
      </w:tr>
      <w:tr w:rsidR="0031419F" w:rsidRPr="00484634" w14:paraId="42D81869" w14:textId="77777777" w:rsidTr="00B75E09">
        <w:trPr>
          <w:trHeight w:val="242"/>
        </w:trPr>
        <w:tc>
          <w:tcPr>
            <w:tcW w:w="8899" w:type="dxa"/>
          </w:tcPr>
          <w:p w14:paraId="1F7ABE02" w14:textId="77777777" w:rsidR="0031419F" w:rsidRPr="00484634" w:rsidRDefault="0031419F" w:rsidP="00B75E09">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Clade – Tracheophytes</w:t>
            </w:r>
          </w:p>
        </w:tc>
      </w:tr>
      <w:tr w:rsidR="0031419F" w:rsidRPr="00484634" w14:paraId="1FA85323" w14:textId="77777777" w:rsidTr="00B75E09">
        <w:trPr>
          <w:trHeight w:val="242"/>
        </w:trPr>
        <w:tc>
          <w:tcPr>
            <w:tcW w:w="8899" w:type="dxa"/>
          </w:tcPr>
          <w:p w14:paraId="772D4B22" w14:textId="77777777" w:rsidR="0031419F" w:rsidRPr="00484634" w:rsidRDefault="0031419F" w:rsidP="00B75E09">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Clade – Angiosperms</w:t>
            </w:r>
          </w:p>
        </w:tc>
      </w:tr>
      <w:tr w:rsidR="0031419F" w:rsidRPr="00484634" w14:paraId="285CB9D2" w14:textId="77777777" w:rsidTr="00B75E09">
        <w:trPr>
          <w:trHeight w:val="242"/>
        </w:trPr>
        <w:tc>
          <w:tcPr>
            <w:tcW w:w="8899" w:type="dxa"/>
          </w:tcPr>
          <w:p w14:paraId="178A1BE4" w14:textId="77777777" w:rsidR="0031419F" w:rsidRPr="00484634" w:rsidRDefault="0031419F" w:rsidP="00B75E09">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Clade – Eudicots</w:t>
            </w:r>
          </w:p>
        </w:tc>
      </w:tr>
      <w:tr w:rsidR="0031419F" w:rsidRPr="00484634" w14:paraId="35AC48DC" w14:textId="77777777" w:rsidTr="00B75E09">
        <w:trPr>
          <w:trHeight w:val="242"/>
        </w:trPr>
        <w:tc>
          <w:tcPr>
            <w:tcW w:w="8899" w:type="dxa"/>
          </w:tcPr>
          <w:p w14:paraId="0851656A" w14:textId="77777777" w:rsidR="0031419F" w:rsidRPr="00484634" w:rsidRDefault="0031419F" w:rsidP="00B75E09">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lastRenderedPageBreak/>
              <w:t xml:space="preserve">Clade – Rosids, </w:t>
            </w:r>
          </w:p>
        </w:tc>
      </w:tr>
      <w:tr w:rsidR="0031419F" w:rsidRPr="00484634" w14:paraId="5164AC00" w14:textId="77777777" w:rsidTr="00B75E09">
        <w:trPr>
          <w:trHeight w:val="242"/>
        </w:trPr>
        <w:tc>
          <w:tcPr>
            <w:tcW w:w="8899" w:type="dxa"/>
          </w:tcPr>
          <w:p w14:paraId="2D73DFFD" w14:textId="77777777" w:rsidR="0031419F" w:rsidRPr="00484634" w:rsidRDefault="0031419F" w:rsidP="00B75E09">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Order – Malpighiales, </w:t>
            </w:r>
          </w:p>
        </w:tc>
      </w:tr>
      <w:tr w:rsidR="0031419F" w:rsidRPr="00484634" w14:paraId="65BEAEA8" w14:textId="77777777" w:rsidTr="00B75E09">
        <w:trPr>
          <w:trHeight w:val="242"/>
        </w:trPr>
        <w:tc>
          <w:tcPr>
            <w:tcW w:w="8899" w:type="dxa"/>
          </w:tcPr>
          <w:p w14:paraId="1E275398" w14:textId="77777777" w:rsidR="0031419F" w:rsidRPr="00484634" w:rsidRDefault="0031419F" w:rsidP="00B75E09">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Family – Clusiaceae, </w:t>
            </w:r>
          </w:p>
        </w:tc>
      </w:tr>
      <w:tr w:rsidR="0031419F" w:rsidRPr="00484634" w14:paraId="19457AB8" w14:textId="77777777" w:rsidTr="00B75E09">
        <w:trPr>
          <w:trHeight w:val="242"/>
        </w:trPr>
        <w:tc>
          <w:tcPr>
            <w:tcW w:w="8899" w:type="dxa"/>
          </w:tcPr>
          <w:p w14:paraId="5F3F44F6" w14:textId="77777777" w:rsidR="0031419F" w:rsidRPr="00484634" w:rsidRDefault="0031419F" w:rsidP="00B75E09">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Genus – Garcinia, Modera</w:t>
            </w:r>
          </w:p>
        </w:tc>
      </w:tr>
      <w:tr w:rsidR="0031419F" w:rsidRPr="00484634" w14:paraId="1DF679DB" w14:textId="77777777" w:rsidTr="00B75E09">
        <w:trPr>
          <w:trHeight w:val="242"/>
        </w:trPr>
        <w:tc>
          <w:tcPr>
            <w:tcW w:w="8899" w:type="dxa"/>
          </w:tcPr>
          <w:p w14:paraId="1981A728" w14:textId="77777777" w:rsidR="0031419F" w:rsidRPr="00484634" w:rsidRDefault="0031419F" w:rsidP="00B75E09">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Species – </w:t>
            </w:r>
            <w:r w:rsidRPr="00FA04B7">
              <w:rPr>
                <w:rFonts w:ascii="Times New Roman" w:hAnsi="Times New Roman" w:cs="Times New Roman"/>
                <w:i/>
                <w:iCs/>
                <w:sz w:val="24"/>
                <w:szCs w:val="24"/>
              </w:rPr>
              <w:t>G. indica.</w:t>
            </w:r>
          </w:p>
        </w:tc>
      </w:tr>
    </w:tbl>
    <w:p w14:paraId="0B6F5BD7" w14:textId="77777777" w:rsidR="0031419F" w:rsidRPr="00484634" w:rsidRDefault="0031419F" w:rsidP="0031419F">
      <w:pPr>
        <w:spacing w:line="276" w:lineRule="auto"/>
        <w:jc w:val="center"/>
        <w:rPr>
          <w:rFonts w:ascii="Times New Roman" w:hAnsi="Times New Roman" w:cs="Times New Roman"/>
          <w:sz w:val="24"/>
          <w:szCs w:val="24"/>
        </w:rPr>
      </w:pPr>
      <w:r w:rsidRPr="00C23B9D">
        <w:rPr>
          <w:rFonts w:ascii="Times New Roman" w:hAnsi="Times New Roman" w:cs="Times New Roman"/>
          <w:sz w:val="24"/>
          <w:szCs w:val="24"/>
        </w:rPr>
        <w:t>(Kumar and Kaushal, 2019)</w:t>
      </w:r>
    </w:p>
    <w:p w14:paraId="16A4E14E" w14:textId="77777777" w:rsidR="00942021" w:rsidRPr="00453A94" w:rsidRDefault="00942021" w:rsidP="00484634">
      <w:pPr>
        <w:spacing w:line="276" w:lineRule="auto"/>
        <w:jc w:val="both"/>
        <w:rPr>
          <w:rFonts w:ascii="Times New Roman" w:hAnsi="Times New Roman" w:cs="Times New Roman"/>
          <w:sz w:val="24"/>
          <w:szCs w:val="24"/>
        </w:rPr>
      </w:pPr>
    </w:p>
    <w:p w14:paraId="274605A5" w14:textId="77777777" w:rsidR="00AC1173" w:rsidRPr="00484634" w:rsidRDefault="00EF5C58" w:rsidP="00484634">
      <w:pPr>
        <w:spacing w:line="276" w:lineRule="auto"/>
        <w:jc w:val="both"/>
        <w:rPr>
          <w:rFonts w:ascii="Times New Roman" w:hAnsi="Times New Roman" w:cs="Times New Roman"/>
          <w:b/>
          <w:sz w:val="24"/>
          <w:szCs w:val="24"/>
        </w:rPr>
      </w:pPr>
      <w:r w:rsidRPr="00484634">
        <w:rPr>
          <w:rFonts w:ascii="Times New Roman" w:hAnsi="Times New Roman" w:cs="Times New Roman"/>
          <w:b/>
          <w:sz w:val="24"/>
          <w:szCs w:val="24"/>
        </w:rPr>
        <w:t>Morphology</w:t>
      </w:r>
    </w:p>
    <w:p w14:paraId="7906F581" w14:textId="0B44D9AB" w:rsidR="00916EAE" w:rsidRPr="00484634" w:rsidRDefault="00916EAE"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Garcinia trees are well </w:t>
      </w:r>
      <w:r w:rsidR="00707B67">
        <w:rPr>
          <w:rFonts w:ascii="Times New Roman" w:hAnsi="Times New Roman" w:cs="Times New Roman"/>
          <w:sz w:val="24"/>
          <w:szCs w:val="24"/>
        </w:rPr>
        <w:t>recognized</w:t>
      </w:r>
      <w:r w:rsidRPr="00484634">
        <w:rPr>
          <w:rFonts w:ascii="Times New Roman" w:hAnsi="Times New Roman" w:cs="Times New Roman"/>
          <w:sz w:val="24"/>
          <w:szCs w:val="24"/>
        </w:rPr>
        <w:t xml:space="preserve"> for their delectable fruits and therapeutic</w:t>
      </w:r>
      <w:r w:rsidR="00707B67">
        <w:rPr>
          <w:rFonts w:ascii="Times New Roman" w:hAnsi="Times New Roman" w:cs="Times New Roman"/>
          <w:sz w:val="24"/>
          <w:szCs w:val="24"/>
        </w:rPr>
        <w:t xml:space="preserve"> qualities</w:t>
      </w:r>
      <w:r w:rsidRPr="00484634">
        <w:rPr>
          <w:rFonts w:ascii="Times New Roman" w:hAnsi="Times New Roman" w:cs="Times New Roman"/>
          <w:sz w:val="24"/>
          <w:szCs w:val="24"/>
        </w:rPr>
        <w:t xml:space="preserve">. The three main species grown </w:t>
      </w:r>
      <w:r w:rsidR="00FF0FCD" w:rsidRPr="00484634">
        <w:rPr>
          <w:rFonts w:ascii="Times New Roman" w:hAnsi="Times New Roman" w:cs="Times New Roman"/>
          <w:sz w:val="24"/>
          <w:szCs w:val="24"/>
        </w:rPr>
        <w:t>in tropical regions are Garcinia mangos tana L. (mangosteen or purple</w:t>
      </w:r>
      <w:r w:rsidR="005F7839" w:rsidRPr="00484634">
        <w:rPr>
          <w:rFonts w:ascii="Times New Roman" w:hAnsi="Times New Roman" w:cs="Times New Roman"/>
          <w:sz w:val="24"/>
          <w:szCs w:val="24"/>
        </w:rPr>
        <w:t xml:space="preserve"> </w:t>
      </w:r>
      <w:r w:rsidR="00FF0FCD" w:rsidRPr="00484634">
        <w:rPr>
          <w:rFonts w:ascii="Times New Roman" w:hAnsi="Times New Roman" w:cs="Times New Roman"/>
          <w:sz w:val="24"/>
          <w:szCs w:val="24"/>
        </w:rPr>
        <w:t xml:space="preserve">mangosteen), Garcinia gummi-gutta (L.) N. Bobson. (Malabar tamarind), and Garcinia </w:t>
      </w:r>
      <w:r w:rsidR="00707B67" w:rsidRPr="00484634">
        <w:rPr>
          <w:rFonts w:ascii="Times New Roman" w:hAnsi="Times New Roman" w:cs="Times New Roman"/>
          <w:sz w:val="24"/>
          <w:szCs w:val="24"/>
        </w:rPr>
        <w:t>indica (</w:t>
      </w:r>
      <w:r w:rsidR="00FF0FCD" w:rsidRPr="00484634">
        <w:rPr>
          <w:rFonts w:ascii="Times New Roman" w:hAnsi="Times New Roman" w:cs="Times New Roman"/>
          <w:sz w:val="24"/>
          <w:szCs w:val="24"/>
        </w:rPr>
        <w:t xml:space="preserve">kokum). The majority of Garcinia species </w:t>
      </w:r>
      <w:r w:rsidR="009E28FB" w:rsidRPr="00484634">
        <w:rPr>
          <w:rFonts w:ascii="Times New Roman" w:hAnsi="Times New Roman" w:cs="Times New Roman"/>
          <w:sz w:val="24"/>
          <w:szCs w:val="24"/>
        </w:rPr>
        <w:t xml:space="preserve">apomictic, which results in limited genetic variation. The </w:t>
      </w:r>
      <w:r w:rsidR="00707B67">
        <w:rPr>
          <w:rFonts w:ascii="Times New Roman" w:hAnsi="Times New Roman" w:cs="Times New Roman"/>
          <w:sz w:val="24"/>
          <w:szCs w:val="24"/>
        </w:rPr>
        <w:t>tree’s structure</w:t>
      </w:r>
      <w:r w:rsidR="008667D4" w:rsidRPr="00484634">
        <w:rPr>
          <w:rFonts w:ascii="Times New Roman" w:hAnsi="Times New Roman" w:cs="Times New Roman"/>
          <w:sz w:val="24"/>
          <w:szCs w:val="24"/>
        </w:rPr>
        <w:t>,</w:t>
      </w:r>
      <w:r w:rsidR="009E28FB" w:rsidRPr="00484634">
        <w:rPr>
          <w:rFonts w:ascii="Times New Roman" w:hAnsi="Times New Roman" w:cs="Times New Roman"/>
          <w:sz w:val="24"/>
          <w:szCs w:val="24"/>
        </w:rPr>
        <w:t xml:space="preserve"> fruit’s</w:t>
      </w:r>
      <w:r w:rsidR="007556DD">
        <w:rPr>
          <w:rFonts w:ascii="Times New Roman" w:hAnsi="Times New Roman" w:cs="Times New Roman"/>
          <w:sz w:val="24"/>
          <w:szCs w:val="24"/>
        </w:rPr>
        <w:t xml:space="preserve"> </w:t>
      </w:r>
      <w:r w:rsidR="009E28FB" w:rsidRPr="00484634">
        <w:rPr>
          <w:rFonts w:ascii="Times New Roman" w:hAnsi="Times New Roman" w:cs="Times New Roman"/>
          <w:sz w:val="24"/>
          <w:szCs w:val="24"/>
        </w:rPr>
        <w:t>size</w:t>
      </w:r>
      <w:r w:rsidR="007556DD">
        <w:rPr>
          <w:rFonts w:ascii="Times New Roman" w:hAnsi="Times New Roman" w:cs="Times New Roman"/>
          <w:sz w:val="24"/>
          <w:szCs w:val="24"/>
        </w:rPr>
        <w:t>, color and form</w:t>
      </w:r>
      <w:r w:rsidR="009E28FB" w:rsidRPr="00484634">
        <w:rPr>
          <w:rFonts w:ascii="Times New Roman" w:hAnsi="Times New Roman" w:cs="Times New Roman"/>
          <w:sz w:val="24"/>
          <w:szCs w:val="24"/>
        </w:rPr>
        <w:t xml:space="preserve"> as well as other relevant traits are depicted by germplasm exploration</w:t>
      </w:r>
      <w:r w:rsidR="008667D4" w:rsidRPr="00484634">
        <w:rPr>
          <w:rFonts w:ascii="Times New Roman" w:hAnsi="Times New Roman" w:cs="Times New Roman"/>
          <w:sz w:val="24"/>
          <w:szCs w:val="24"/>
        </w:rPr>
        <w:t xml:space="preserve"> and genetic diversity analysis (Murthy </w:t>
      </w:r>
      <w:r w:rsidR="008667D4" w:rsidRPr="00484634">
        <w:rPr>
          <w:rFonts w:ascii="Times New Roman" w:hAnsi="Times New Roman" w:cs="Times New Roman"/>
          <w:i/>
          <w:iCs/>
          <w:sz w:val="24"/>
          <w:szCs w:val="24"/>
        </w:rPr>
        <w:t>et al</w:t>
      </w:r>
      <w:r w:rsidR="008667D4" w:rsidRPr="00484634">
        <w:rPr>
          <w:rFonts w:ascii="Times New Roman" w:hAnsi="Times New Roman" w:cs="Times New Roman"/>
          <w:sz w:val="24"/>
          <w:szCs w:val="24"/>
        </w:rPr>
        <w:t>., 2018).</w:t>
      </w:r>
      <w:r w:rsidR="00DE3609" w:rsidRPr="00484634">
        <w:rPr>
          <w:rFonts w:ascii="Times New Roman" w:hAnsi="Times New Roman" w:cs="Times New Roman"/>
          <w:sz w:val="24"/>
          <w:szCs w:val="24"/>
        </w:rPr>
        <w:t xml:space="preserve"> The mature kokum fruit must be processed before consumption, not to be eaten straight away. The kokum fruit deteriorates more quickly as a result of weight loss, rotting, shriveling damage from handling and transit and other factors (Shedge </w:t>
      </w:r>
      <w:r w:rsidR="00DE3609" w:rsidRPr="00484634">
        <w:rPr>
          <w:rFonts w:ascii="Times New Roman" w:hAnsi="Times New Roman" w:cs="Times New Roman"/>
          <w:i/>
          <w:iCs/>
          <w:sz w:val="24"/>
          <w:szCs w:val="24"/>
        </w:rPr>
        <w:t>et al</w:t>
      </w:r>
      <w:r w:rsidR="00DE3609" w:rsidRPr="00484634">
        <w:rPr>
          <w:rFonts w:ascii="Times New Roman" w:hAnsi="Times New Roman" w:cs="Times New Roman"/>
          <w:sz w:val="24"/>
          <w:szCs w:val="24"/>
        </w:rPr>
        <w:t>., 202</w:t>
      </w:r>
      <w:r w:rsidR="00C052ED" w:rsidRPr="00484634">
        <w:rPr>
          <w:rFonts w:ascii="Times New Roman" w:hAnsi="Times New Roman" w:cs="Times New Roman"/>
          <w:sz w:val="24"/>
          <w:szCs w:val="24"/>
        </w:rPr>
        <w:t>3).</w:t>
      </w:r>
    </w:p>
    <w:p w14:paraId="352D8A6C" w14:textId="48B2B8FB" w:rsidR="00E407A4" w:rsidRDefault="00814DAC" w:rsidP="0031419F">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Kokum</w:t>
      </w:r>
      <w:r w:rsidR="00A54885" w:rsidRPr="00484634">
        <w:rPr>
          <w:rFonts w:ascii="Times New Roman" w:hAnsi="Times New Roman" w:cs="Times New Roman"/>
          <w:sz w:val="24"/>
          <w:szCs w:val="24"/>
        </w:rPr>
        <w:t xml:space="preserve"> is a medicinally important polygamo</w:t>
      </w:r>
      <w:r w:rsidR="00F608F0" w:rsidRPr="00484634">
        <w:rPr>
          <w:rFonts w:ascii="Times New Roman" w:hAnsi="Times New Roman" w:cs="Times New Roman"/>
          <w:sz w:val="24"/>
          <w:szCs w:val="24"/>
        </w:rPr>
        <w:t xml:space="preserve"> </w:t>
      </w:r>
      <w:r w:rsidR="00A54885" w:rsidRPr="00484634">
        <w:rPr>
          <w:rFonts w:ascii="Times New Roman" w:hAnsi="Times New Roman" w:cs="Times New Roman"/>
          <w:sz w:val="24"/>
          <w:szCs w:val="24"/>
        </w:rPr>
        <w:t>dioecious tree</w:t>
      </w:r>
      <w:r w:rsidRPr="00484634">
        <w:rPr>
          <w:rFonts w:ascii="Times New Roman" w:hAnsi="Times New Roman" w:cs="Times New Roman"/>
          <w:sz w:val="24"/>
          <w:szCs w:val="24"/>
        </w:rPr>
        <w:t xml:space="preserve"> appears</w:t>
      </w:r>
      <w:r w:rsidR="00A87BA9" w:rsidRPr="00484634">
        <w:rPr>
          <w:rFonts w:ascii="Times New Roman" w:hAnsi="Times New Roman" w:cs="Times New Roman"/>
          <w:sz w:val="24"/>
          <w:szCs w:val="24"/>
        </w:rPr>
        <w:t xml:space="preserve"> from</w:t>
      </w:r>
      <w:r w:rsidR="003555F4" w:rsidRPr="00484634">
        <w:rPr>
          <w:rFonts w:ascii="Times New Roman" w:hAnsi="Times New Roman" w:cs="Times New Roman"/>
          <w:sz w:val="24"/>
          <w:szCs w:val="24"/>
        </w:rPr>
        <w:t xml:space="preserve"> moderate to large sizes, </w:t>
      </w:r>
      <w:r w:rsidR="007B4279" w:rsidRPr="00484634">
        <w:rPr>
          <w:rFonts w:ascii="Times New Roman" w:hAnsi="Times New Roman" w:cs="Times New Roman"/>
          <w:sz w:val="24"/>
          <w:szCs w:val="24"/>
        </w:rPr>
        <w:t>and</w:t>
      </w:r>
      <w:r w:rsidR="00A87BA9" w:rsidRPr="00484634">
        <w:rPr>
          <w:rFonts w:ascii="Times New Roman" w:hAnsi="Times New Roman" w:cs="Times New Roman"/>
          <w:sz w:val="24"/>
          <w:szCs w:val="24"/>
        </w:rPr>
        <w:t xml:space="preserve"> growth </w:t>
      </w:r>
      <w:r w:rsidR="007B4279" w:rsidRPr="00484634">
        <w:rPr>
          <w:rFonts w:ascii="Times New Roman" w:hAnsi="Times New Roman" w:cs="Times New Roman"/>
          <w:sz w:val="24"/>
          <w:szCs w:val="24"/>
        </w:rPr>
        <w:t xml:space="preserve">up to the </w:t>
      </w:r>
      <w:r w:rsidR="00A87BA9" w:rsidRPr="00484634">
        <w:rPr>
          <w:rFonts w:ascii="Times New Roman" w:hAnsi="Times New Roman" w:cs="Times New Roman"/>
          <w:sz w:val="24"/>
          <w:szCs w:val="24"/>
        </w:rPr>
        <w:t xml:space="preserve">height 15-20 </w:t>
      </w:r>
      <w:r w:rsidR="003555F4" w:rsidRPr="00484634">
        <w:rPr>
          <w:rFonts w:ascii="Times New Roman" w:hAnsi="Times New Roman" w:cs="Times New Roman"/>
          <w:sz w:val="24"/>
          <w:szCs w:val="24"/>
        </w:rPr>
        <w:t>meters</w:t>
      </w:r>
      <w:r w:rsidR="00A87BA9" w:rsidRPr="00484634">
        <w:rPr>
          <w:rFonts w:ascii="Times New Roman" w:hAnsi="Times New Roman" w:cs="Times New Roman"/>
          <w:sz w:val="24"/>
          <w:szCs w:val="24"/>
        </w:rPr>
        <w:t>.</w:t>
      </w:r>
      <w:r w:rsidR="003555F4" w:rsidRPr="00484634">
        <w:rPr>
          <w:rFonts w:ascii="Times New Roman" w:hAnsi="Times New Roman" w:cs="Times New Roman"/>
          <w:sz w:val="24"/>
          <w:szCs w:val="24"/>
        </w:rPr>
        <w:t xml:space="preserve"> The canopy is said to be thick and dense with green leaves, branches are drooped when full grown up to 10-18 meters and flowering time is from month of </w:t>
      </w:r>
      <w:r w:rsidR="00EF5C58" w:rsidRPr="00484634">
        <w:rPr>
          <w:rFonts w:ascii="Times New Roman" w:hAnsi="Times New Roman" w:cs="Times New Roman"/>
          <w:sz w:val="24"/>
          <w:szCs w:val="24"/>
        </w:rPr>
        <w:t>November to F</w:t>
      </w:r>
      <w:r w:rsidR="003555F4" w:rsidRPr="00484634">
        <w:rPr>
          <w:rFonts w:ascii="Times New Roman" w:hAnsi="Times New Roman" w:cs="Times New Roman"/>
          <w:sz w:val="24"/>
          <w:szCs w:val="24"/>
        </w:rPr>
        <w:t>ebruary.</w:t>
      </w:r>
      <w:r w:rsidR="005501ED" w:rsidRPr="00484634">
        <w:rPr>
          <w:rFonts w:ascii="Times New Roman" w:hAnsi="Times New Roman" w:cs="Times New Roman"/>
          <w:sz w:val="24"/>
          <w:szCs w:val="24"/>
        </w:rPr>
        <w:t xml:space="preserve"> It takes about 15 years of cropping with proper care and management to yield 30-50 kg of fruit</w:t>
      </w:r>
      <w:r w:rsidR="001879DD" w:rsidRPr="00484634">
        <w:rPr>
          <w:rFonts w:ascii="Times New Roman" w:hAnsi="Times New Roman" w:cs="Times New Roman"/>
          <w:sz w:val="24"/>
          <w:szCs w:val="24"/>
        </w:rPr>
        <w:t xml:space="preserve"> (Kumar and Kaushal, 2019</w:t>
      </w:r>
      <w:r w:rsidR="005501ED" w:rsidRPr="00484634">
        <w:rPr>
          <w:rFonts w:ascii="Times New Roman" w:hAnsi="Times New Roman" w:cs="Times New Roman"/>
          <w:sz w:val="24"/>
          <w:szCs w:val="24"/>
        </w:rPr>
        <w:t>).</w:t>
      </w:r>
      <w:r w:rsidR="004A259E" w:rsidRPr="00484634">
        <w:rPr>
          <w:rFonts w:ascii="Times New Roman" w:hAnsi="Times New Roman" w:cs="Times New Roman"/>
          <w:sz w:val="24"/>
          <w:szCs w:val="24"/>
        </w:rPr>
        <w:t xml:space="preserve"> In 2019 Dike and Deodhar explained briefly </w:t>
      </w:r>
    </w:p>
    <w:p w14:paraId="2693E6B0" w14:textId="455A52F6" w:rsidR="00CE228B" w:rsidRDefault="007D7CAD"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various kinds of </w:t>
      </w:r>
      <w:r w:rsidR="007556DD">
        <w:rPr>
          <w:rFonts w:ascii="Times New Roman" w:hAnsi="Times New Roman" w:cs="Times New Roman"/>
          <w:sz w:val="24"/>
          <w:szCs w:val="24"/>
        </w:rPr>
        <w:t xml:space="preserve">floral type of </w:t>
      </w:r>
      <w:r w:rsidR="00BD056C">
        <w:rPr>
          <w:rFonts w:ascii="Times New Roman" w:hAnsi="Times New Roman" w:cs="Times New Roman"/>
          <w:sz w:val="24"/>
          <w:szCs w:val="24"/>
        </w:rPr>
        <w:t>trees</w:t>
      </w:r>
      <w:r w:rsidR="007556DD">
        <w:rPr>
          <w:rFonts w:ascii="Times New Roman" w:hAnsi="Times New Roman" w:cs="Times New Roman"/>
          <w:sz w:val="24"/>
          <w:szCs w:val="24"/>
        </w:rPr>
        <w:t xml:space="preserve"> can be found in G.indica, </w:t>
      </w:r>
      <w:r w:rsidRPr="00484634">
        <w:rPr>
          <w:rFonts w:ascii="Times New Roman" w:hAnsi="Times New Roman" w:cs="Times New Roman"/>
          <w:sz w:val="24"/>
          <w:szCs w:val="24"/>
        </w:rPr>
        <w:t>their reports</w:t>
      </w:r>
      <w:r w:rsidR="007556DD">
        <w:rPr>
          <w:rFonts w:ascii="Times New Roman" w:hAnsi="Times New Roman" w:cs="Times New Roman"/>
          <w:sz w:val="24"/>
          <w:szCs w:val="24"/>
        </w:rPr>
        <w:t xml:space="preserve"> says</w:t>
      </w:r>
      <w:r w:rsidRPr="00484634">
        <w:rPr>
          <w:rFonts w:ascii="Times New Roman" w:hAnsi="Times New Roman" w:cs="Times New Roman"/>
          <w:sz w:val="24"/>
          <w:szCs w:val="24"/>
        </w:rPr>
        <w:t xml:space="preserve"> it is polygamo</w:t>
      </w:r>
      <w:r w:rsidR="001E7D95" w:rsidRPr="00484634">
        <w:rPr>
          <w:rFonts w:ascii="Times New Roman" w:hAnsi="Times New Roman" w:cs="Times New Roman"/>
          <w:sz w:val="24"/>
          <w:szCs w:val="24"/>
        </w:rPr>
        <w:t xml:space="preserve"> </w:t>
      </w:r>
      <w:r w:rsidRPr="00484634">
        <w:rPr>
          <w:rFonts w:ascii="Times New Roman" w:hAnsi="Times New Roman" w:cs="Times New Roman"/>
          <w:sz w:val="24"/>
          <w:szCs w:val="24"/>
        </w:rPr>
        <w:t>dioecious that comes in three kinds, one is male or no fruit yielding, second one is female or high fruit yielding and third one is bi</w:t>
      </w:r>
      <w:r w:rsidR="001879DD" w:rsidRPr="00484634">
        <w:rPr>
          <w:rFonts w:ascii="Times New Roman" w:hAnsi="Times New Roman" w:cs="Times New Roman"/>
          <w:sz w:val="24"/>
          <w:szCs w:val="24"/>
        </w:rPr>
        <w:t>sexual or less fruit yielding (Baskaware and Deodhar, 2022</w:t>
      </w:r>
      <w:r w:rsidR="004B0678" w:rsidRPr="00484634">
        <w:rPr>
          <w:rFonts w:ascii="Times New Roman" w:hAnsi="Times New Roman" w:cs="Times New Roman"/>
          <w:sz w:val="24"/>
          <w:szCs w:val="24"/>
        </w:rPr>
        <w:t xml:space="preserve">). In Karnataka </w:t>
      </w:r>
      <w:r w:rsidR="002C2B91" w:rsidRPr="00484634">
        <w:rPr>
          <w:rFonts w:ascii="Times New Roman" w:hAnsi="Times New Roman" w:cs="Times New Roman"/>
          <w:sz w:val="24"/>
          <w:szCs w:val="24"/>
        </w:rPr>
        <w:t xml:space="preserve">Western Ghats </w:t>
      </w:r>
      <w:r w:rsidR="004B0678" w:rsidRPr="00484634">
        <w:rPr>
          <w:rFonts w:ascii="Times New Roman" w:hAnsi="Times New Roman" w:cs="Times New Roman"/>
          <w:sz w:val="24"/>
          <w:szCs w:val="24"/>
        </w:rPr>
        <w:t>two varieties of kokum were discovered one produces red fruit while other produces yellow fruit</w:t>
      </w:r>
      <w:r w:rsidR="002C2B91" w:rsidRPr="00484634">
        <w:rPr>
          <w:rFonts w:ascii="Times New Roman" w:hAnsi="Times New Roman" w:cs="Times New Roman"/>
          <w:sz w:val="24"/>
          <w:szCs w:val="24"/>
        </w:rPr>
        <w:t>, the yellow coloring variety is a special kin</w:t>
      </w:r>
      <w:r w:rsidR="00CE228B">
        <w:rPr>
          <w:rFonts w:ascii="Times New Roman" w:hAnsi="Times New Roman" w:cs="Times New Roman"/>
          <w:sz w:val="24"/>
          <w:szCs w:val="24"/>
        </w:rPr>
        <w:t xml:space="preserve">d </w:t>
      </w:r>
      <w:r w:rsidR="002C2B91" w:rsidRPr="00484634">
        <w:rPr>
          <w:rFonts w:ascii="Times New Roman" w:hAnsi="Times New Roman" w:cs="Times New Roman"/>
          <w:sz w:val="24"/>
          <w:szCs w:val="24"/>
        </w:rPr>
        <w:t>typically referred as</w:t>
      </w:r>
      <w:r w:rsidR="004B0678" w:rsidRPr="00484634">
        <w:rPr>
          <w:rFonts w:ascii="Times New Roman" w:hAnsi="Times New Roman" w:cs="Times New Roman"/>
          <w:sz w:val="24"/>
          <w:szCs w:val="24"/>
        </w:rPr>
        <w:t xml:space="preserve"> </w:t>
      </w:r>
      <w:r w:rsidR="002C2B91" w:rsidRPr="00484634">
        <w:rPr>
          <w:rFonts w:ascii="Times New Roman" w:hAnsi="Times New Roman" w:cs="Times New Roman"/>
          <w:sz w:val="24"/>
          <w:szCs w:val="24"/>
        </w:rPr>
        <w:t xml:space="preserve">“bili murugalu” (Kumari </w:t>
      </w:r>
      <w:r w:rsidR="002C2B91" w:rsidRPr="00484634">
        <w:rPr>
          <w:rFonts w:ascii="Times New Roman" w:hAnsi="Times New Roman" w:cs="Times New Roman"/>
          <w:i/>
          <w:sz w:val="24"/>
          <w:szCs w:val="24"/>
        </w:rPr>
        <w:t>et al</w:t>
      </w:r>
      <w:r w:rsidR="002C2B91" w:rsidRPr="00484634">
        <w:rPr>
          <w:rFonts w:ascii="Times New Roman" w:hAnsi="Times New Roman" w:cs="Times New Roman"/>
          <w:sz w:val="24"/>
          <w:szCs w:val="24"/>
        </w:rPr>
        <w:t>., 2021).</w:t>
      </w:r>
    </w:p>
    <w:p w14:paraId="49287A19" w14:textId="62F9DCAE" w:rsidR="00845F20" w:rsidRPr="00484634" w:rsidRDefault="00845F20"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In a present study </w:t>
      </w:r>
      <w:r w:rsidR="006418FF" w:rsidRPr="00484634">
        <w:rPr>
          <w:rFonts w:ascii="Times New Roman" w:hAnsi="Times New Roman" w:cs="Times New Roman"/>
          <w:sz w:val="24"/>
          <w:szCs w:val="24"/>
        </w:rPr>
        <w:t>of Deoxyribonucleic acid (DNA) based molecular marker discriminating gender of kokum</w:t>
      </w:r>
      <w:r w:rsidR="006F7F26">
        <w:rPr>
          <w:rFonts w:ascii="Times New Roman" w:hAnsi="Times New Roman" w:cs="Times New Roman"/>
          <w:sz w:val="24"/>
          <w:szCs w:val="24"/>
        </w:rPr>
        <w:t xml:space="preserve">, </w:t>
      </w:r>
      <w:r w:rsidR="006418FF" w:rsidRPr="00484634">
        <w:rPr>
          <w:rFonts w:ascii="Times New Roman" w:hAnsi="Times New Roman" w:cs="Times New Roman"/>
          <w:sz w:val="24"/>
          <w:szCs w:val="24"/>
        </w:rPr>
        <w:t>simple sequence repeat (SSR) from male, female and bisexual flower</w:t>
      </w:r>
      <w:r w:rsidR="006F7F26">
        <w:rPr>
          <w:rFonts w:ascii="Times New Roman" w:hAnsi="Times New Roman" w:cs="Times New Roman"/>
          <w:sz w:val="24"/>
          <w:szCs w:val="24"/>
        </w:rPr>
        <w:t>s was discovered</w:t>
      </w:r>
      <w:r w:rsidR="006418FF" w:rsidRPr="00484634">
        <w:rPr>
          <w:rFonts w:ascii="Times New Roman" w:hAnsi="Times New Roman" w:cs="Times New Roman"/>
          <w:sz w:val="24"/>
          <w:szCs w:val="24"/>
        </w:rPr>
        <w:t>. The most prevalent SSR motif found in transcriptome was “AG/TC”, the analysis shows higher amount of inter- gender polymorphism (Patil and Pawar, 2019).</w:t>
      </w:r>
    </w:p>
    <w:p w14:paraId="30E0E41B" w14:textId="77777777" w:rsidR="00F214A7" w:rsidRPr="00484634" w:rsidRDefault="00F214A7" w:rsidP="00484634">
      <w:pPr>
        <w:spacing w:line="276" w:lineRule="auto"/>
        <w:jc w:val="both"/>
        <w:rPr>
          <w:rFonts w:ascii="Times New Roman" w:hAnsi="Times New Roman" w:cs="Times New Roman"/>
          <w:sz w:val="24"/>
          <w:szCs w:val="24"/>
        </w:rPr>
      </w:pPr>
      <w:r w:rsidRPr="00484634">
        <w:rPr>
          <w:rFonts w:ascii="Times New Roman" w:hAnsi="Times New Roman" w:cs="Times New Roman"/>
          <w:i/>
          <w:sz w:val="24"/>
          <w:szCs w:val="24"/>
        </w:rPr>
        <w:t>Garcinia indica</w:t>
      </w:r>
      <w:r w:rsidRPr="00484634">
        <w:rPr>
          <w:rFonts w:ascii="Times New Roman" w:hAnsi="Times New Roman" w:cs="Times New Roman"/>
          <w:sz w:val="24"/>
          <w:szCs w:val="24"/>
        </w:rPr>
        <w:t xml:space="preserve"> </w:t>
      </w:r>
      <w:r w:rsidR="007E5CAF" w:rsidRPr="00484634">
        <w:rPr>
          <w:rFonts w:ascii="Times New Roman" w:hAnsi="Times New Roman" w:cs="Times New Roman"/>
          <w:i/>
          <w:sz w:val="24"/>
          <w:szCs w:val="24"/>
        </w:rPr>
        <w:t>Choisy</w:t>
      </w:r>
      <w:r w:rsidR="007E5CAF" w:rsidRPr="00484634">
        <w:rPr>
          <w:rFonts w:ascii="Times New Roman" w:hAnsi="Times New Roman" w:cs="Times New Roman"/>
          <w:sz w:val="24"/>
          <w:szCs w:val="24"/>
        </w:rPr>
        <w:t xml:space="preserve"> </w:t>
      </w:r>
      <w:r w:rsidRPr="00484634">
        <w:rPr>
          <w:rFonts w:ascii="Times New Roman" w:hAnsi="Times New Roman" w:cs="Times New Roman"/>
          <w:sz w:val="24"/>
          <w:szCs w:val="24"/>
        </w:rPr>
        <w:t>fruits are spherical, orange to pink, deep purple when they ripe</w:t>
      </w:r>
      <w:r w:rsidR="00990DE0" w:rsidRPr="00484634">
        <w:rPr>
          <w:rFonts w:ascii="Times New Roman" w:hAnsi="Times New Roman" w:cs="Times New Roman"/>
          <w:sz w:val="24"/>
          <w:szCs w:val="24"/>
        </w:rPr>
        <w:t xml:space="preserve"> are fully mature its color changes from green to light green and from red to purplish red</w:t>
      </w:r>
      <w:r w:rsidRPr="00484634">
        <w:rPr>
          <w:rFonts w:ascii="Times New Roman" w:hAnsi="Times New Roman" w:cs="Times New Roman"/>
          <w:sz w:val="24"/>
          <w:szCs w:val="24"/>
        </w:rPr>
        <w:t>, diameter is 4 cm, pulp is red and fleshy.</w:t>
      </w:r>
      <w:r w:rsidR="00667E47" w:rsidRPr="00484634">
        <w:rPr>
          <w:rFonts w:ascii="Times New Roman" w:hAnsi="Times New Roman" w:cs="Times New Roman"/>
          <w:sz w:val="24"/>
          <w:szCs w:val="24"/>
        </w:rPr>
        <w:t xml:space="preserve"> Seeds 5-8 are</w:t>
      </w:r>
      <w:r w:rsidRPr="00484634">
        <w:rPr>
          <w:rFonts w:ascii="Times New Roman" w:hAnsi="Times New Roman" w:cs="Times New Roman"/>
          <w:sz w:val="24"/>
          <w:szCs w:val="24"/>
        </w:rPr>
        <w:t xml:space="preserve"> </w:t>
      </w:r>
      <w:r w:rsidR="00667E47" w:rsidRPr="00484634">
        <w:rPr>
          <w:rFonts w:ascii="Times New Roman" w:hAnsi="Times New Roman" w:cs="Times New Roman"/>
          <w:sz w:val="24"/>
          <w:szCs w:val="24"/>
        </w:rPr>
        <w:t xml:space="preserve">largely enclosed </w:t>
      </w:r>
      <w:r w:rsidRPr="00484634">
        <w:rPr>
          <w:rFonts w:ascii="Times New Roman" w:hAnsi="Times New Roman" w:cs="Times New Roman"/>
          <w:sz w:val="24"/>
          <w:szCs w:val="24"/>
        </w:rPr>
        <w:t>and appears compressed. To identify them in the field characters to be known are:</w:t>
      </w:r>
    </w:p>
    <w:p w14:paraId="3E9B9D2D" w14:textId="77777777" w:rsidR="00F214A7" w:rsidRPr="00484634" w:rsidRDefault="007E5CAF" w:rsidP="00484634">
      <w:pPr>
        <w:spacing w:line="276" w:lineRule="auto"/>
        <w:ind w:left="360"/>
        <w:jc w:val="both"/>
        <w:rPr>
          <w:rFonts w:ascii="Times New Roman" w:hAnsi="Times New Roman" w:cs="Times New Roman"/>
          <w:sz w:val="24"/>
          <w:szCs w:val="24"/>
        </w:rPr>
      </w:pPr>
      <w:r w:rsidRPr="00484634">
        <w:rPr>
          <w:rFonts w:ascii="Times New Roman" w:hAnsi="Times New Roman" w:cs="Times New Roman"/>
          <w:sz w:val="24"/>
          <w:szCs w:val="24"/>
        </w:rPr>
        <w:lastRenderedPageBreak/>
        <w:t>Branches with pointed crown and bending.</w:t>
      </w:r>
    </w:p>
    <w:p w14:paraId="72E9981E" w14:textId="77777777" w:rsidR="007E5CAF" w:rsidRPr="00484634" w:rsidRDefault="007E5CAF" w:rsidP="00484634">
      <w:pPr>
        <w:spacing w:line="276" w:lineRule="auto"/>
        <w:ind w:left="360"/>
        <w:jc w:val="both"/>
        <w:rPr>
          <w:rFonts w:ascii="Times New Roman" w:hAnsi="Times New Roman" w:cs="Times New Roman"/>
          <w:sz w:val="24"/>
          <w:szCs w:val="24"/>
        </w:rPr>
      </w:pPr>
      <w:r w:rsidRPr="00484634">
        <w:rPr>
          <w:rFonts w:ascii="Times New Roman" w:hAnsi="Times New Roman" w:cs="Times New Roman"/>
          <w:sz w:val="24"/>
          <w:szCs w:val="24"/>
        </w:rPr>
        <w:t xml:space="preserve">Berries are </w:t>
      </w:r>
      <w:r w:rsidR="00667E47" w:rsidRPr="00484634">
        <w:rPr>
          <w:rFonts w:ascii="Times New Roman" w:hAnsi="Times New Roman" w:cs="Times New Roman"/>
          <w:sz w:val="24"/>
          <w:szCs w:val="24"/>
        </w:rPr>
        <w:t>deep purple in color when matured</w:t>
      </w:r>
      <w:r w:rsidRPr="00484634">
        <w:rPr>
          <w:rFonts w:ascii="Times New Roman" w:hAnsi="Times New Roman" w:cs="Times New Roman"/>
          <w:sz w:val="24"/>
          <w:szCs w:val="24"/>
        </w:rPr>
        <w:t xml:space="preserve"> and smooth but not flat (Shameer </w:t>
      </w:r>
      <w:r w:rsidRPr="00484634">
        <w:rPr>
          <w:rFonts w:ascii="Times New Roman" w:hAnsi="Times New Roman" w:cs="Times New Roman"/>
          <w:i/>
          <w:sz w:val="24"/>
          <w:szCs w:val="24"/>
        </w:rPr>
        <w:t>et al</w:t>
      </w:r>
      <w:r w:rsidRPr="00484634">
        <w:rPr>
          <w:rFonts w:ascii="Times New Roman" w:hAnsi="Times New Roman" w:cs="Times New Roman"/>
          <w:sz w:val="24"/>
          <w:szCs w:val="24"/>
        </w:rPr>
        <w:t>., 2016).</w:t>
      </w:r>
    </w:p>
    <w:p w14:paraId="067DAFC3" w14:textId="77777777" w:rsidR="00847E08" w:rsidRPr="00484634" w:rsidRDefault="00847E08" w:rsidP="00484634">
      <w:pPr>
        <w:spacing w:line="276" w:lineRule="auto"/>
        <w:jc w:val="both"/>
        <w:rPr>
          <w:rFonts w:ascii="Times New Roman" w:hAnsi="Times New Roman" w:cs="Times New Roman"/>
          <w:sz w:val="24"/>
          <w:szCs w:val="24"/>
        </w:rPr>
      </w:pPr>
    </w:p>
    <w:p w14:paraId="1ECC7EDE" w14:textId="77777777" w:rsidR="00FC2B79" w:rsidRPr="00484634" w:rsidRDefault="00FC2B79" w:rsidP="00484634">
      <w:pPr>
        <w:spacing w:line="276" w:lineRule="auto"/>
        <w:jc w:val="both"/>
        <w:rPr>
          <w:rFonts w:ascii="Times New Roman" w:hAnsi="Times New Roman" w:cs="Times New Roman"/>
          <w:b/>
          <w:color w:val="000000" w:themeColor="text1"/>
          <w:sz w:val="24"/>
          <w:szCs w:val="24"/>
        </w:rPr>
      </w:pPr>
      <w:r w:rsidRPr="00484634">
        <w:rPr>
          <w:rFonts w:ascii="Times New Roman" w:hAnsi="Times New Roman" w:cs="Times New Roman"/>
          <w:b/>
          <w:sz w:val="24"/>
          <w:szCs w:val="24"/>
        </w:rPr>
        <w:t>Phytoconstituents</w:t>
      </w:r>
    </w:p>
    <w:p w14:paraId="3D36C7C1" w14:textId="2A8417A2" w:rsidR="008821F1" w:rsidRPr="00484634" w:rsidRDefault="00847E08" w:rsidP="00484634">
      <w:pPr>
        <w:spacing w:line="276" w:lineRule="auto"/>
        <w:jc w:val="both"/>
        <w:rPr>
          <w:rFonts w:ascii="Times New Roman" w:hAnsi="Times New Roman" w:cs="Times New Roman"/>
          <w:sz w:val="24"/>
          <w:szCs w:val="24"/>
        </w:rPr>
      </w:pPr>
      <w:r w:rsidRPr="00484634">
        <w:rPr>
          <w:rFonts w:ascii="Times New Roman" w:hAnsi="Times New Roman" w:cs="Times New Roman"/>
          <w:i/>
          <w:sz w:val="24"/>
          <w:szCs w:val="24"/>
        </w:rPr>
        <w:t>Garcinia indica</w:t>
      </w:r>
      <w:r w:rsidRPr="00484634">
        <w:rPr>
          <w:rFonts w:ascii="Times New Roman" w:hAnsi="Times New Roman" w:cs="Times New Roman"/>
          <w:sz w:val="24"/>
          <w:szCs w:val="24"/>
        </w:rPr>
        <w:t xml:space="preserve"> </w:t>
      </w:r>
      <w:r w:rsidR="00DE48B7" w:rsidRPr="00484634">
        <w:rPr>
          <w:rFonts w:ascii="Times New Roman" w:hAnsi="Times New Roman" w:cs="Times New Roman"/>
          <w:sz w:val="24"/>
          <w:szCs w:val="24"/>
        </w:rPr>
        <w:t>when subjected to phytochemical examination,</w:t>
      </w:r>
      <w:r w:rsidR="00136A98" w:rsidRPr="00484634">
        <w:rPr>
          <w:rFonts w:ascii="Times New Roman" w:hAnsi="Times New Roman" w:cs="Times New Roman"/>
          <w:sz w:val="24"/>
          <w:szCs w:val="24"/>
        </w:rPr>
        <w:t xml:space="preserve"> active phytochemicals that are potentially used in medicines are present in the leaves and fruits of </w:t>
      </w:r>
      <w:r w:rsidR="007142BD" w:rsidRPr="00484634">
        <w:rPr>
          <w:rFonts w:ascii="Times New Roman" w:hAnsi="Times New Roman" w:cs="Times New Roman"/>
          <w:sz w:val="24"/>
          <w:szCs w:val="24"/>
        </w:rPr>
        <w:t>G. indica</w:t>
      </w:r>
      <w:r w:rsidR="00136A98" w:rsidRPr="00484634">
        <w:rPr>
          <w:rFonts w:ascii="Times New Roman" w:hAnsi="Times New Roman" w:cs="Times New Roman"/>
          <w:sz w:val="24"/>
          <w:szCs w:val="24"/>
        </w:rPr>
        <w:t xml:space="preserve"> these phytochemicals have anthelmintic and antibacterial properties</w:t>
      </w:r>
      <w:r w:rsidR="00DE48B7" w:rsidRPr="00484634">
        <w:rPr>
          <w:rFonts w:ascii="Times New Roman" w:hAnsi="Times New Roman" w:cs="Times New Roman"/>
          <w:sz w:val="24"/>
          <w:szCs w:val="24"/>
        </w:rPr>
        <w:t xml:space="preserve"> it was discovered that the fruit’s extracts included a variety of phytochemicals including glycosides, steroids, alkaloids, terpenoids, tannins, flavonoids and phenols (Narayanappa </w:t>
      </w:r>
      <w:r w:rsidR="00DE48B7" w:rsidRPr="00484634">
        <w:rPr>
          <w:rFonts w:ascii="Times New Roman" w:hAnsi="Times New Roman" w:cs="Times New Roman"/>
          <w:i/>
          <w:sz w:val="24"/>
          <w:szCs w:val="24"/>
        </w:rPr>
        <w:t>et al</w:t>
      </w:r>
      <w:r w:rsidR="00DE48B7" w:rsidRPr="00484634">
        <w:rPr>
          <w:rFonts w:ascii="Times New Roman" w:hAnsi="Times New Roman" w:cs="Times New Roman"/>
          <w:sz w:val="24"/>
          <w:szCs w:val="24"/>
        </w:rPr>
        <w:t xml:space="preserve">., 2022). </w:t>
      </w:r>
      <w:r w:rsidR="00364CD5" w:rsidRPr="00484634">
        <w:rPr>
          <w:rFonts w:ascii="Times New Roman" w:hAnsi="Times New Roman" w:cs="Times New Roman"/>
          <w:sz w:val="24"/>
          <w:szCs w:val="24"/>
        </w:rPr>
        <w:t>Kokum fruit retains many antioxidants that are beneficial one such</w:t>
      </w:r>
      <w:r w:rsidR="00D66BBA" w:rsidRPr="00484634">
        <w:rPr>
          <w:rFonts w:ascii="Times New Roman" w:hAnsi="Times New Roman" w:cs="Times New Roman"/>
          <w:sz w:val="24"/>
          <w:szCs w:val="24"/>
        </w:rPr>
        <w:t xml:space="preserve"> </w:t>
      </w:r>
      <w:r w:rsidR="00BD056C">
        <w:rPr>
          <w:rFonts w:ascii="Times New Roman" w:hAnsi="Times New Roman" w:cs="Times New Roman"/>
          <w:sz w:val="24"/>
          <w:szCs w:val="24"/>
        </w:rPr>
        <w:t xml:space="preserve">in pericarp of kokum is an antioxidant which </w:t>
      </w:r>
      <w:r w:rsidR="00D66BBA" w:rsidRPr="00484634">
        <w:rPr>
          <w:rFonts w:ascii="Times New Roman" w:hAnsi="Times New Roman" w:cs="Times New Roman"/>
          <w:sz w:val="24"/>
          <w:szCs w:val="24"/>
        </w:rPr>
        <w:t>is a life booster known as Xanthones, the anthocyanin pigments are acquired from it and utilized as a natural food preservative</w:t>
      </w:r>
      <w:r w:rsidR="00364CD5" w:rsidRPr="00484634">
        <w:rPr>
          <w:rFonts w:ascii="Times New Roman" w:hAnsi="Times New Roman" w:cs="Times New Roman"/>
          <w:sz w:val="24"/>
          <w:szCs w:val="24"/>
        </w:rPr>
        <w:t xml:space="preserve"> (Pawaskar </w:t>
      </w:r>
      <w:r w:rsidR="00364CD5" w:rsidRPr="00484634">
        <w:rPr>
          <w:rFonts w:ascii="Times New Roman" w:hAnsi="Times New Roman" w:cs="Times New Roman"/>
          <w:i/>
          <w:sz w:val="24"/>
          <w:szCs w:val="24"/>
        </w:rPr>
        <w:t>et al</w:t>
      </w:r>
      <w:r w:rsidR="00136A98" w:rsidRPr="00484634">
        <w:rPr>
          <w:rFonts w:ascii="Times New Roman" w:hAnsi="Times New Roman" w:cs="Times New Roman"/>
          <w:sz w:val="24"/>
          <w:szCs w:val="24"/>
        </w:rPr>
        <w:t>., 2017</w:t>
      </w:r>
      <w:r w:rsidR="00364CD5" w:rsidRPr="00484634">
        <w:rPr>
          <w:rFonts w:ascii="Times New Roman" w:hAnsi="Times New Roman" w:cs="Times New Roman"/>
          <w:sz w:val="24"/>
          <w:szCs w:val="24"/>
        </w:rPr>
        <w:t>).</w:t>
      </w:r>
      <w:r w:rsidR="007005E6" w:rsidRPr="00484634">
        <w:rPr>
          <w:rFonts w:ascii="Times New Roman" w:hAnsi="Times New Roman" w:cs="Times New Roman"/>
          <w:sz w:val="24"/>
          <w:szCs w:val="24"/>
        </w:rPr>
        <w:t xml:space="preserve"> The phenolic compound antioxidant capabilities </w:t>
      </w:r>
      <w:r w:rsidR="00316C82">
        <w:rPr>
          <w:rFonts w:ascii="Times New Roman" w:hAnsi="Times New Roman" w:cs="Times New Roman"/>
          <w:sz w:val="24"/>
          <w:szCs w:val="24"/>
        </w:rPr>
        <w:t>arise from several factors</w:t>
      </w:r>
      <w:r w:rsidR="007005E6" w:rsidRPr="00484634">
        <w:rPr>
          <w:rFonts w:ascii="Times New Roman" w:hAnsi="Times New Roman" w:cs="Times New Roman"/>
          <w:sz w:val="24"/>
          <w:szCs w:val="24"/>
        </w:rPr>
        <w:t xml:space="preserve"> of methods, including the </w:t>
      </w:r>
      <w:r w:rsidR="00316C82">
        <w:rPr>
          <w:rFonts w:ascii="Times New Roman" w:hAnsi="Times New Roman" w:cs="Times New Roman"/>
          <w:sz w:val="24"/>
          <w:szCs w:val="24"/>
        </w:rPr>
        <w:t>removin</w:t>
      </w:r>
      <w:r w:rsidR="007005E6" w:rsidRPr="00484634">
        <w:rPr>
          <w:rFonts w:ascii="Times New Roman" w:hAnsi="Times New Roman" w:cs="Times New Roman"/>
          <w:sz w:val="24"/>
          <w:szCs w:val="24"/>
        </w:rPr>
        <w:t xml:space="preserve">g of free radicals, the chelation of </w:t>
      </w:r>
      <w:r w:rsidR="00316C82">
        <w:rPr>
          <w:rFonts w:ascii="Times New Roman" w:hAnsi="Times New Roman" w:cs="Times New Roman"/>
          <w:sz w:val="24"/>
          <w:szCs w:val="24"/>
        </w:rPr>
        <w:t>iron and copper</w:t>
      </w:r>
      <w:r w:rsidR="007005E6" w:rsidRPr="00484634">
        <w:rPr>
          <w:rFonts w:ascii="Times New Roman" w:hAnsi="Times New Roman" w:cs="Times New Roman"/>
          <w:sz w:val="24"/>
          <w:szCs w:val="24"/>
        </w:rPr>
        <w:t xml:space="preserve"> ions, and the inhibition of free radicals</w:t>
      </w:r>
      <w:r w:rsidR="00AE010E">
        <w:rPr>
          <w:rFonts w:ascii="Times New Roman" w:hAnsi="Times New Roman" w:cs="Times New Roman"/>
          <w:sz w:val="24"/>
          <w:szCs w:val="24"/>
        </w:rPr>
        <w:t xml:space="preserve"> producing enzymes</w:t>
      </w:r>
      <w:r w:rsidR="007005E6" w:rsidRPr="00484634">
        <w:rPr>
          <w:rFonts w:ascii="Times New Roman" w:hAnsi="Times New Roman" w:cs="Times New Roman"/>
          <w:sz w:val="24"/>
          <w:szCs w:val="24"/>
        </w:rPr>
        <w:t xml:space="preserve">. The Folin-Ciocateu reagent technique was used to determine the phenol content.  The colorimetric technique using aluminium chloride was used to measure the </w:t>
      </w:r>
      <w:r w:rsidR="007142BD" w:rsidRPr="00484634">
        <w:rPr>
          <w:rFonts w:ascii="Times New Roman" w:hAnsi="Times New Roman" w:cs="Times New Roman"/>
          <w:sz w:val="24"/>
          <w:szCs w:val="24"/>
        </w:rPr>
        <w:t>number</w:t>
      </w:r>
      <w:r w:rsidR="007005E6" w:rsidRPr="00484634">
        <w:rPr>
          <w:rFonts w:ascii="Times New Roman" w:hAnsi="Times New Roman" w:cs="Times New Roman"/>
          <w:sz w:val="24"/>
          <w:szCs w:val="24"/>
        </w:rPr>
        <w:t xml:space="preserve"> of flavonoids (Aravind </w:t>
      </w:r>
      <w:r w:rsidR="007005E6" w:rsidRPr="00484634">
        <w:rPr>
          <w:rFonts w:ascii="Times New Roman" w:hAnsi="Times New Roman" w:cs="Times New Roman"/>
          <w:i/>
          <w:sz w:val="24"/>
          <w:szCs w:val="24"/>
        </w:rPr>
        <w:t>et al</w:t>
      </w:r>
      <w:r w:rsidR="007005E6" w:rsidRPr="00484634">
        <w:rPr>
          <w:rFonts w:ascii="Times New Roman" w:hAnsi="Times New Roman" w:cs="Times New Roman"/>
          <w:sz w:val="24"/>
          <w:szCs w:val="24"/>
        </w:rPr>
        <w:t>., 2016</w:t>
      </w:r>
      <w:r w:rsidR="00AE1AE1" w:rsidRPr="00484634">
        <w:rPr>
          <w:rFonts w:ascii="Times New Roman" w:hAnsi="Times New Roman" w:cs="Times New Roman"/>
          <w:sz w:val="24"/>
          <w:szCs w:val="24"/>
        </w:rPr>
        <w:t>). A</w:t>
      </w:r>
      <w:r w:rsidR="008821F1" w:rsidRPr="00484634">
        <w:rPr>
          <w:rFonts w:ascii="Times New Roman" w:hAnsi="Times New Roman" w:cs="Times New Roman"/>
          <w:sz w:val="24"/>
          <w:szCs w:val="24"/>
        </w:rPr>
        <w:t xml:space="preserve"> variety of G. indica leaf and bark extracts were tested for their anti- bacterial properties. Qualitative phytochemical analysis shows that it is a potential source of a wide range of phytochemicals. Twelve extracts in all were </w:t>
      </w:r>
      <w:r w:rsidR="001B2A10" w:rsidRPr="00484634">
        <w:rPr>
          <w:rFonts w:ascii="Times New Roman" w:hAnsi="Times New Roman" w:cs="Times New Roman"/>
          <w:sz w:val="24"/>
          <w:szCs w:val="24"/>
        </w:rPr>
        <w:t xml:space="preserve">all examined, eleven extracts contained carbohydrate and flavonoids, excluding an aqueous extract of the bark (Desai </w:t>
      </w:r>
      <w:r w:rsidR="001B2A10" w:rsidRPr="00484634">
        <w:rPr>
          <w:rFonts w:ascii="Times New Roman" w:hAnsi="Times New Roman" w:cs="Times New Roman"/>
          <w:i/>
          <w:iCs/>
          <w:sz w:val="24"/>
          <w:szCs w:val="24"/>
        </w:rPr>
        <w:t>et al</w:t>
      </w:r>
      <w:r w:rsidR="001B2A10" w:rsidRPr="00484634">
        <w:rPr>
          <w:rFonts w:ascii="Times New Roman" w:hAnsi="Times New Roman" w:cs="Times New Roman"/>
          <w:sz w:val="24"/>
          <w:szCs w:val="24"/>
        </w:rPr>
        <w:t>., 2019).</w:t>
      </w:r>
    </w:p>
    <w:p w14:paraId="64D176A8" w14:textId="431C7600" w:rsidR="005C6B16" w:rsidRPr="00484634" w:rsidRDefault="005C6B16"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Kokum extract provided the largest zone of inhibition against streptococcus mutans and enterococcus faecalis bacteria, according to the current study, which showed that it had a higher zone of inhibition than the other items evaluated, including chlorhexidine. The findings show </w:t>
      </w:r>
      <w:r w:rsidR="001F166F" w:rsidRPr="00484634">
        <w:rPr>
          <w:rFonts w:ascii="Times New Roman" w:hAnsi="Times New Roman" w:cs="Times New Roman"/>
          <w:sz w:val="24"/>
          <w:szCs w:val="24"/>
        </w:rPr>
        <w:t xml:space="preserve">that these herbal extract’s active ingredients are capable of dissolving bacterial cell walls which prevents it from growing (Sushma </w:t>
      </w:r>
      <w:r w:rsidR="001F166F" w:rsidRPr="00484634">
        <w:rPr>
          <w:rFonts w:ascii="Times New Roman" w:hAnsi="Times New Roman" w:cs="Times New Roman"/>
          <w:i/>
          <w:iCs/>
          <w:sz w:val="24"/>
          <w:szCs w:val="24"/>
        </w:rPr>
        <w:t>et al</w:t>
      </w:r>
      <w:r w:rsidR="00ED683E" w:rsidRPr="00484634">
        <w:rPr>
          <w:rFonts w:ascii="Times New Roman" w:hAnsi="Times New Roman" w:cs="Times New Roman"/>
          <w:sz w:val="24"/>
          <w:szCs w:val="24"/>
        </w:rPr>
        <w:t>., 2020).</w:t>
      </w:r>
    </w:p>
    <w:p w14:paraId="7B2BD520" w14:textId="437BF253" w:rsidR="00A23D0C" w:rsidRPr="00484634" w:rsidRDefault="00A23D0C"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Anthocyanin – </w:t>
      </w:r>
      <w:r w:rsidR="00A54885" w:rsidRPr="00484634">
        <w:rPr>
          <w:rFonts w:ascii="Times New Roman" w:hAnsi="Times New Roman" w:cs="Times New Roman"/>
          <w:sz w:val="24"/>
          <w:szCs w:val="24"/>
        </w:rPr>
        <w:t>Percentage of anthocyanin in kokum fruit is significantly high and has huge potential in manufacturing in colored fermented beverages.</w:t>
      </w:r>
      <w:r w:rsidR="00A40A8B" w:rsidRPr="00484634">
        <w:rPr>
          <w:rFonts w:ascii="Times New Roman" w:hAnsi="Times New Roman" w:cs="Times New Roman"/>
          <w:sz w:val="24"/>
          <w:szCs w:val="24"/>
        </w:rPr>
        <w:t xml:space="preserve"> Red pigment makes around 2-3 percent of kokum. These</w:t>
      </w:r>
      <w:r w:rsidRPr="00484634">
        <w:rPr>
          <w:rFonts w:ascii="Times New Roman" w:hAnsi="Times New Roman" w:cs="Times New Roman"/>
          <w:sz w:val="24"/>
          <w:szCs w:val="24"/>
        </w:rPr>
        <w:t xml:space="preserve"> are one of the major subgroups and widely spread plant’s constituent commonly known as flavonoids. These are the reason for pigmented bright colors in many fruits, flowers and cereal grains. The polarized character of </w:t>
      </w:r>
      <w:r w:rsidR="00882A3E" w:rsidRPr="00484634">
        <w:rPr>
          <w:rFonts w:ascii="Times New Roman" w:hAnsi="Times New Roman" w:cs="Times New Roman"/>
          <w:sz w:val="24"/>
          <w:szCs w:val="24"/>
        </w:rPr>
        <w:t>anthocyanin</w:t>
      </w:r>
      <w:r w:rsidRPr="00484634">
        <w:rPr>
          <w:rFonts w:ascii="Times New Roman" w:hAnsi="Times New Roman" w:cs="Times New Roman"/>
          <w:sz w:val="24"/>
          <w:szCs w:val="24"/>
        </w:rPr>
        <w:t xml:space="preserve"> </w:t>
      </w:r>
      <w:r w:rsidR="00F32796" w:rsidRPr="00484634">
        <w:rPr>
          <w:rFonts w:ascii="Times New Roman" w:hAnsi="Times New Roman" w:cs="Times New Roman"/>
          <w:sz w:val="24"/>
          <w:szCs w:val="24"/>
        </w:rPr>
        <w:t>creates solubility in many other solvents such as methano</w:t>
      </w:r>
      <w:r w:rsidR="00882A3E" w:rsidRPr="00484634">
        <w:rPr>
          <w:rFonts w:ascii="Times New Roman" w:hAnsi="Times New Roman" w:cs="Times New Roman"/>
          <w:sz w:val="24"/>
          <w:szCs w:val="24"/>
        </w:rPr>
        <w:t>l, ethanol, acetone and water (</w:t>
      </w:r>
      <w:r w:rsidR="00F32796" w:rsidRPr="00484634">
        <w:rPr>
          <w:rFonts w:ascii="Times New Roman" w:hAnsi="Times New Roman" w:cs="Times New Roman"/>
          <w:sz w:val="24"/>
          <w:szCs w:val="24"/>
        </w:rPr>
        <w:t xml:space="preserve">Soumya </w:t>
      </w:r>
      <w:r w:rsidR="00F32796" w:rsidRPr="00484634">
        <w:rPr>
          <w:rFonts w:ascii="Times New Roman" w:hAnsi="Times New Roman" w:cs="Times New Roman"/>
          <w:i/>
          <w:sz w:val="24"/>
          <w:szCs w:val="24"/>
        </w:rPr>
        <w:t>et al</w:t>
      </w:r>
      <w:r w:rsidR="00882A3E" w:rsidRPr="00484634">
        <w:rPr>
          <w:rFonts w:ascii="Times New Roman" w:hAnsi="Times New Roman" w:cs="Times New Roman"/>
          <w:sz w:val="24"/>
          <w:szCs w:val="24"/>
        </w:rPr>
        <w:t>., 2019</w:t>
      </w:r>
      <w:r w:rsidR="00F32796" w:rsidRPr="00484634">
        <w:rPr>
          <w:rFonts w:ascii="Times New Roman" w:hAnsi="Times New Roman" w:cs="Times New Roman"/>
          <w:sz w:val="24"/>
          <w:szCs w:val="24"/>
        </w:rPr>
        <w:t>).</w:t>
      </w:r>
      <w:r w:rsidR="00DB47B4" w:rsidRPr="00484634">
        <w:rPr>
          <w:rFonts w:ascii="Times New Roman" w:hAnsi="Times New Roman" w:cs="Times New Roman"/>
          <w:sz w:val="24"/>
          <w:szCs w:val="24"/>
        </w:rPr>
        <w:t xml:space="preserve"> Anthocyanin </w:t>
      </w:r>
      <w:r w:rsidR="007142BD" w:rsidRPr="00484634">
        <w:rPr>
          <w:rFonts w:ascii="Times New Roman" w:hAnsi="Times New Roman" w:cs="Times New Roman"/>
          <w:sz w:val="24"/>
          <w:szCs w:val="24"/>
        </w:rPr>
        <w:t>is</w:t>
      </w:r>
      <w:r w:rsidR="00DB47B4" w:rsidRPr="00484634">
        <w:rPr>
          <w:rFonts w:ascii="Times New Roman" w:hAnsi="Times New Roman" w:cs="Times New Roman"/>
          <w:sz w:val="24"/>
          <w:szCs w:val="24"/>
        </w:rPr>
        <w:t xml:space="preserve"> reformed by hydroxylation, methylation, glycosylation and acylation which </w:t>
      </w:r>
      <w:r w:rsidR="00B16B2F">
        <w:rPr>
          <w:rFonts w:ascii="Times New Roman" w:hAnsi="Times New Roman" w:cs="Times New Roman"/>
          <w:sz w:val="24"/>
          <w:szCs w:val="24"/>
        </w:rPr>
        <w:t>makes it more stable and adaptable.</w:t>
      </w:r>
      <w:r w:rsidR="00DB47B4" w:rsidRPr="00484634">
        <w:rPr>
          <w:rFonts w:ascii="Times New Roman" w:hAnsi="Times New Roman" w:cs="Times New Roman"/>
          <w:sz w:val="24"/>
          <w:szCs w:val="24"/>
        </w:rPr>
        <w:t xml:space="preserve"> </w:t>
      </w:r>
      <w:r w:rsidR="00A40A8B" w:rsidRPr="00484634">
        <w:rPr>
          <w:rFonts w:ascii="Times New Roman" w:hAnsi="Times New Roman" w:cs="Times New Roman"/>
          <w:sz w:val="24"/>
          <w:szCs w:val="24"/>
        </w:rPr>
        <w:t xml:space="preserve">Kokum’s anthocyanin </w:t>
      </w:r>
      <w:r w:rsidR="008821F1" w:rsidRPr="00484634">
        <w:rPr>
          <w:rFonts w:ascii="Times New Roman" w:hAnsi="Times New Roman" w:cs="Times New Roman"/>
          <w:sz w:val="24"/>
          <w:szCs w:val="24"/>
        </w:rPr>
        <w:t>is</w:t>
      </w:r>
      <w:r w:rsidR="00A40A8B" w:rsidRPr="00484634">
        <w:rPr>
          <w:rFonts w:ascii="Times New Roman" w:hAnsi="Times New Roman" w:cs="Times New Roman"/>
          <w:sz w:val="24"/>
          <w:szCs w:val="24"/>
        </w:rPr>
        <w:t xml:space="preserve"> water soluble and have antioxidant properties. </w:t>
      </w:r>
      <w:r w:rsidR="00DB47B4" w:rsidRPr="00484634">
        <w:rPr>
          <w:rFonts w:ascii="Times New Roman" w:hAnsi="Times New Roman" w:cs="Times New Roman"/>
          <w:sz w:val="24"/>
          <w:szCs w:val="24"/>
        </w:rPr>
        <w:t>These flavonoids hav</w:t>
      </w:r>
      <w:r w:rsidR="00B16B2F">
        <w:rPr>
          <w:rFonts w:ascii="Times New Roman" w:hAnsi="Times New Roman" w:cs="Times New Roman"/>
          <w:sz w:val="24"/>
          <w:szCs w:val="24"/>
        </w:rPr>
        <w:t>ing</w:t>
      </w:r>
      <w:r w:rsidR="00DB47B4" w:rsidRPr="00484634">
        <w:rPr>
          <w:rFonts w:ascii="Times New Roman" w:hAnsi="Times New Roman" w:cs="Times New Roman"/>
          <w:sz w:val="24"/>
          <w:szCs w:val="24"/>
        </w:rPr>
        <w:t xml:space="preserve"> two aromatic rings attached to a central C3 pyran ring </w:t>
      </w:r>
      <w:r w:rsidR="001879DD" w:rsidRPr="00484634">
        <w:rPr>
          <w:rFonts w:ascii="Times New Roman" w:hAnsi="Times New Roman" w:cs="Times New Roman"/>
          <w:sz w:val="24"/>
          <w:szCs w:val="24"/>
        </w:rPr>
        <w:t>(Alappat and Alappat, 2020</w:t>
      </w:r>
      <w:r w:rsidR="008530D4" w:rsidRPr="00484634">
        <w:rPr>
          <w:rFonts w:ascii="Times New Roman" w:hAnsi="Times New Roman" w:cs="Times New Roman"/>
          <w:sz w:val="24"/>
          <w:szCs w:val="24"/>
        </w:rPr>
        <w:t xml:space="preserve">). </w:t>
      </w:r>
      <w:r w:rsidR="007142BD" w:rsidRPr="00484634">
        <w:rPr>
          <w:rFonts w:ascii="Times New Roman" w:hAnsi="Times New Roman" w:cs="Times New Roman"/>
          <w:sz w:val="24"/>
          <w:szCs w:val="24"/>
        </w:rPr>
        <w:t>However,</w:t>
      </w:r>
      <w:r w:rsidR="008530D4" w:rsidRPr="00484634">
        <w:rPr>
          <w:rFonts w:ascii="Times New Roman" w:hAnsi="Times New Roman" w:cs="Times New Roman"/>
          <w:sz w:val="24"/>
          <w:szCs w:val="24"/>
        </w:rPr>
        <w:t xml:space="preserve"> the antioxidant activity of anthocyanin </w:t>
      </w:r>
      <w:r w:rsidR="002323C1" w:rsidRPr="00484634">
        <w:rPr>
          <w:rFonts w:ascii="Times New Roman" w:hAnsi="Times New Roman" w:cs="Times New Roman"/>
          <w:sz w:val="24"/>
          <w:szCs w:val="24"/>
        </w:rPr>
        <w:t>greatly relies</w:t>
      </w:r>
      <w:r w:rsidR="008530D4" w:rsidRPr="00484634">
        <w:rPr>
          <w:rFonts w:ascii="Times New Roman" w:hAnsi="Times New Roman" w:cs="Times New Roman"/>
          <w:sz w:val="24"/>
          <w:szCs w:val="24"/>
        </w:rPr>
        <w:t xml:space="preserve"> on </w:t>
      </w:r>
      <w:r w:rsidR="002323C1" w:rsidRPr="00484634">
        <w:rPr>
          <w:rFonts w:ascii="Times New Roman" w:hAnsi="Times New Roman" w:cs="Times New Roman"/>
          <w:sz w:val="24"/>
          <w:szCs w:val="24"/>
        </w:rPr>
        <w:t>i</w:t>
      </w:r>
      <w:r w:rsidR="00B16B2F">
        <w:rPr>
          <w:rFonts w:ascii="Times New Roman" w:hAnsi="Times New Roman" w:cs="Times New Roman"/>
          <w:sz w:val="24"/>
          <w:szCs w:val="24"/>
        </w:rPr>
        <w:t>ts</w:t>
      </w:r>
      <w:r w:rsidR="002323C1" w:rsidRPr="00484634">
        <w:rPr>
          <w:rFonts w:ascii="Times New Roman" w:hAnsi="Times New Roman" w:cs="Times New Roman"/>
          <w:sz w:val="24"/>
          <w:szCs w:val="24"/>
        </w:rPr>
        <w:t xml:space="preserve"> chemical </w:t>
      </w:r>
      <w:r w:rsidR="00B16B2F">
        <w:rPr>
          <w:rFonts w:ascii="Times New Roman" w:hAnsi="Times New Roman" w:cs="Times New Roman"/>
          <w:sz w:val="24"/>
          <w:szCs w:val="24"/>
        </w:rPr>
        <w:t>composition</w:t>
      </w:r>
      <w:r w:rsidR="002323C1" w:rsidRPr="00484634">
        <w:rPr>
          <w:rFonts w:ascii="Times New Roman" w:hAnsi="Times New Roman" w:cs="Times New Roman"/>
          <w:sz w:val="24"/>
          <w:szCs w:val="24"/>
        </w:rPr>
        <w:t xml:space="preserve">, number of hydroxyl group attached and the position but also conjugated double bonds and the </w:t>
      </w:r>
      <w:r w:rsidR="001879DD" w:rsidRPr="00484634">
        <w:rPr>
          <w:rFonts w:ascii="Times New Roman" w:hAnsi="Times New Roman" w:cs="Times New Roman"/>
          <w:sz w:val="24"/>
          <w:szCs w:val="24"/>
        </w:rPr>
        <w:t>occurrence</w:t>
      </w:r>
      <w:r w:rsidR="002323C1" w:rsidRPr="00484634">
        <w:rPr>
          <w:rFonts w:ascii="Times New Roman" w:hAnsi="Times New Roman" w:cs="Times New Roman"/>
          <w:sz w:val="24"/>
          <w:szCs w:val="24"/>
        </w:rPr>
        <w:t xml:space="preserve"> of electron donors in the structured ring. Different kinds of flavonoids can be produced by modifying six </w:t>
      </w:r>
      <w:r w:rsidR="002323C1" w:rsidRPr="00484634">
        <w:rPr>
          <w:rFonts w:ascii="Times New Roman" w:hAnsi="Times New Roman" w:cs="Times New Roman"/>
          <w:sz w:val="24"/>
          <w:szCs w:val="24"/>
        </w:rPr>
        <w:lastRenderedPageBreak/>
        <w:t xml:space="preserve">common aglycons </w:t>
      </w:r>
      <w:r w:rsidR="00F94B1F">
        <w:rPr>
          <w:rFonts w:ascii="Times New Roman" w:hAnsi="Times New Roman" w:cs="Times New Roman"/>
          <w:sz w:val="24"/>
          <w:szCs w:val="24"/>
        </w:rPr>
        <w:t>known</w:t>
      </w:r>
      <w:r w:rsidR="002323C1" w:rsidRPr="00484634">
        <w:rPr>
          <w:rFonts w:ascii="Times New Roman" w:hAnsi="Times New Roman" w:cs="Times New Roman"/>
          <w:sz w:val="24"/>
          <w:szCs w:val="24"/>
        </w:rPr>
        <w:t xml:space="preserve"> as anthocyanidins </w:t>
      </w:r>
      <w:r w:rsidR="00F94B1F">
        <w:rPr>
          <w:rFonts w:ascii="Times New Roman" w:hAnsi="Times New Roman" w:cs="Times New Roman"/>
          <w:sz w:val="24"/>
          <w:szCs w:val="24"/>
        </w:rPr>
        <w:t>that function as good</w:t>
      </w:r>
      <w:r w:rsidR="00045625" w:rsidRPr="00484634">
        <w:rPr>
          <w:rFonts w:ascii="Times New Roman" w:hAnsi="Times New Roman" w:cs="Times New Roman"/>
          <w:sz w:val="24"/>
          <w:szCs w:val="24"/>
        </w:rPr>
        <w:t xml:space="preserve"> effective donors of hydrogen (Martin </w:t>
      </w:r>
      <w:r w:rsidR="00045625" w:rsidRPr="00484634">
        <w:rPr>
          <w:rFonts w:ascii="Times New Roman" w:hAnsi="Times New Roman" w:cs="Times New Roman"/>
          <w:i/>
          <w:sz w:val="24"/>
          <w:szCs w:val="24"/>
        </w:rPr>
        <w:t>et al</w:t>
      </w:r>
      <w:r w:rsidR="00045625" w:rsidRPr="00484634">
        <w:rPr>
          <w:rFonts w:ascii="Times New Roman" w:hAnsi="Times New Roman" w:cs="Times New Roman"/>
          <w:sz w:val="24"/>
          <w:szCs w:val="24"/>
        </w:rPr>
        <w:t>., 2017</w:t>
      </w:r>
      <w:r w:rsidR="002323C1" w:rsidRPr="00484634">
        <w:rPr>
          <w:rFonts w:ascii="Times New Roman" w:hAnsi="Times New Roman" w:cs="Times New Roman"/>
          <w:sz w:val="24"/>
          <w:szCs w:val="24"/>
        </w:rPr>
        <w:t>)</w:t>
      </w:r>
      <w:r w:rsidR="00045625" w:rsidRPr="00484634">
        <w:rPr>
          <w:rFonts w:ascii="Times New Roman" w:hAnsi="Times New Roman" w:cs="Times New Roman"/>
          <w:sz w:val="24"/>
          <w:szCs w:val="24"/>
        </w:rPr>
        <w:t>.</w:t>
      </w:r>
      <w:r w:rsidR="00D66BBA" w:rsidRPr="00484634">
        <w:rPr>
          <w:rFonts w:ascii="Times New Roman" w:hAnsi="Times New Roman" w:cs="Times New Roman"/>
          <w:sz w:val="24"/>
          <w:szCs w:val="24"/>
        </w:rPr>
        <w:t xml:space="preserve"> </w:t>
      </w:r>
    </w:p>
    <w:p w14:paraId="5B9C1EF7" w14:textId="79884CD9" w:rsidR="005A78E3" w:rsidRPr="00484634" w:rsidRDefault="00340C8F"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HCA –</w:t>
      </w:r>
      <w:r w:rsidR="005246CC" w:rsidRPr="00484634">
        <w:rPr>
          <w:rFonts w:ascii="Times New Roman" w:hAnsi="Times New Roman" w:cs="Times New Roman"/>
          <w:sz w:val="24"/>
          <w:szCs w:val="24"/>
        </w:rPr>
        <w:t xml:space="preserve"> </w:t>
      </w:r>
      <w:r w:rsidRPr="00484634">
        <w:rPr>
          <w:rFonts w:ascii="Times New Roman" w:hAnsi="Times New Roman" w:cs="Times New Roman"/>
          <w:sz w:val="24"/>
          <w:szCs w:val="24"/>
        </w:rPr>
        <w:t xml:space="preserve">Among other compounds </w:t>
      </w:r>
      <w:r w:rsidR="007142BD" w:rsidRPr="00484634">
        <w:rPr>
          <w:rFonts w:ascii="Times New Roman" w:hAnsi="Times New Roman" w:cs="Times New Roman"/>
          <w:sz w:val="24"/>
          <w:szCs w:val="24"/>
        </w:rPr>
        <w:t>Hydroxy citric</w:t>
      </w:r>
      <w:r w:rsidRPr="00484634">
        <w:rPr>
          <w:rFonts w:ascii="Times New Roman" w:hAnsi="Times New Roman" w:cs="Times New Roman"/>
          <w:sz w:val="24"/>
          <w:szCs w:val="24"/>
        </w:rPr>
        <w:t xml:space="preserve"> acid is another chemical compound found </w:t>
      </w:r>
      <w:r w:rsidR="00067968" w:rsidRPr="00484634">
        <w:rPr>
          <w:rFonts w:ascii="Times New Roman" w:hAnsi="Times New Roman" w:cs="Times New Roman"/>
          <w:sz w:val="24"/>
          <w:szCs w:val="24"/>
        </w:rPr>
        <w:t>in</w:t>
      </w:r>
      <w:r w:rsidR="00194761" w:rsidRPr="00484634">
        <w:rPr>
          <w:rFonts w:ascii="Times New Roman" w:hAnsi="Times New Roman" w:cs="Times New Roman"/>
          <w:sz w:val="24"/>
          <w:szCs w:val="24"/>
        </w:rPr>
        <w:t xml:space="preserve"> different</w:t>
      </w:r>
      <w:r w:rsidR="00067968" w:rsidRPr="00484634">
        <w:rPr>
          <w:rFonts w:ascii="Times New Roman" w:hAnsi="Times New Roman" w:cs="Times New Roman"/>
          <w:sz w:val="24"/>
          <w:szCs w:val="24"/>
        </w:rPr>
        <w:t xml:space="preserve"> </w:t>
      </w:r>
      <w:r w:rsidR="00117FBE" w:rsidRPr="00484634">
        <w:rPr>
          <w:rFonts w:ascii="Times New Roman" w:hAnsi="Times New Roman" w:cs="Times New Roman"/>
          <w:sz w:val="24"/>
          <w:szCs w:val="24"/>
        </w:rPr>
        <w:t>Garcinol</w:t>
      </w:r>
      <w:r w:rsidR="00067968" w:rsidRPr="00484634">
        <w:rPr>
          <w:rFonts w:ascii="Times New Roman" w:hAnsi="Times New Roman" w:cs="Times New Roman"/>
          <w:sz w:val="24"/>
          <w:szCs w:val="24"/>
        </w:rPr>
        <w:t xml:space="preserve"> species </w:t>
      </w:r>
      <w:r w:rsidR="00194761" w:rsidRPr="00484634">
        <w:rPr>
          <w:rFonts w:ascii="Times New Roman" w:hAnsi="Times New Roman" w:cs="Times New Roman"/>
          <w:sz w:val="24"/>
          <w:szCs w:val="24"/>
        </w:rPr>
        <w:t>which</w:t>
      </w:r>
      <w:r w:rsidR="005246CC" w:rsidRPr="00484634">
        <w:rPr>
          <w:rFonts w:ascii="Times New Roman" w:hAnsi="Times New Roman" w:cs="Times New Roman"/>
          <w:sz w:val="24"/>
          <w:szCs w:val="24"/>
        </w:rPr>
        <w:t xml:space="preserve"> include</w:t>
      </w:r>
      <w:r w:rsidR="00F94B1F">
        <w:rPr>
          <w:rFonts w:ascii="Times New Roman" w:hAnsi="Times New Roman" w:cs="Times New Roman"/>
          <w:sz w:val="24"/>
          <w:szCs w:val="24"/>
        </w:rPr>
        <w:t>s</w:t>
      </w:r>
      <w:r w:rsidR="005246CC" w:rsidRPr="00484634">
        <w:rPr>
          <w:rFonts w:ascii="Times New Roman" w:hAnsi="Times New Roman" w:cs="Times New Roman"/>
          <w:sz w:val="24"/>
          <w:szCs w:val="24"/>
        </w:rPr>
        <w:t xml:space="preserve"> G. cambogia, G. indica and G. atroviridis and </w:t>
      </w:r>
      <w:r w:rsidR="00194761" w:rsidRPr="00484634">
        <w:rPr>
          <w:rFonts w:ascii="Times New Roman" w:hAnsi="Times New Roman" w:cs="Times New Roman"/>
          <w:sz w:val="24"/>
          <w:szCs w:val="24"/>
        </w:rPr>
        <w:t>is a derivative of</w:t>
      </w:r>
      <w:r w:rsidR="00067968" w:rsidRPr="00484634">
        <w:rPr>
          <w:rFonts w:ascii="Times New Roman" w:hAnsi="Times New Roman" w:cs="Times New Roman"/>
          <w:sz w:val="24"/>
          <w:szCs w:val="24"/>
        </w:rPr>
        <w:t xml:space="preserve"> </w:t>
      </w:r>
      <w:r w:rsidR="00194761" w:rsidRPr="00484634">
        <w:rPr>
          <w:rFonts w:ascii="Times New Roman" w:hAnsi="Times New Roman" w:cs="Times New Roman"/>
          <w:sz w:val="24"/>
          <w:szCs w:val="24"/>
        </w:rPr>
        <w:t>citric acid and chiral compou</w:t>
      </w:r>
      <w:r w:rsidR="00001EB9" w:rsidRPr="00484634">
        <w:rPr>
          <w:rFonts w:ascii="Times New Roman" w:hAnsi="Times New Roman" w:cs="Times New Roman"/>
          <w:sz w:val="24"/>
          <w:szCs w:val="24"/>
        </w:rPr>
        <w:t xml:space="preserve">nd also known as </w:t>
      </w:r>
      <w:r w:rsidR="007142BD" w:rsidRPr="00484634">
        <w:rPr>
          <w:rFonts w:ascii="Times New Roman" w:hAnsi="Times New Roman" w:cs="Times New Roman"/>
          <w:sz w:val="24"/>
          <w:szCs w:val="24"/>
        </w:rPr>
        <w:t>hydroxy citrate</w:t>
      </w:r>
      <w:r w:rsidR="00067968" w:rsidRPr="00484634">
        <w:rPr>
          <w:rFonts w:ascii="Times New Roman" w:hAnsi="Times New Roman" w:cs="Times New Roman"/>
          <w:sz w:val="24"/>
          <w:szCs w:val="24"/>
        </w:rPr>
        <w:t>.</w:t>
      </w:r>
      <w:r w:rsidR="00001EB9" w:rsidRPr="00484634">
        <w:rPr>
          <w:rFonts w:ascii="Times New Roman" w:hAnsi="Times New Roman" w:cs="Times New Roman"/>
          <w:sz w:val="24"/>
          <w:szCs w:val="24"/>
        </w:rPr>
        <w:t xml:space="preserve"> It has been reported that HCA expands the release of serotonin in the brain which prompts the suppression of appetite to enhance weight reduction</w:t>
      </w:r>
      <w:r w:rsidR="00874AC3" w:rsidRPr="00484634">
        <w:rPr>
          <w:rFonts w:ascii="Times New Roman" w:hAnsi="Times New Roman" w:cs="Times New Roman"/>
          <w:sz w:val="24"/>
          <w:szCs w:val="24"/>
        </w:rPr>
        <w:t>. It is also known as “Garcinia acid” since it found in high concentrations in garcinia species (</w:t>
      </w:r>
      <w:r w:rsidR="00001EB9" w:rsidRPr="00484634">
        <w:rPr>
          <w:rFonts w:ascii="Times New Roman" w:hAnsi="Times New Roman" w:cs="Times New Roman"/>
          <w:sz w:val="24"/>
          <w:szCs w:val="24"/>
        </w:rPr>
        <w:t xml:space="preserve">Singha </w:t>
      </w:r>
      <w:r w:rsidR="00001EB9" w:rsidRPr="00484634">
        <w:rPr>
          <w:rFonts w:ascii="Times New Roman" w:hAnsi="Times New Roman" w:cs="Times New Roman"/>
          <w:i/>
          <w:sz w:val="24"/>
          <w:szCs w:val="24"/>
        </w:rPr>
        <w:t>et al</w:t>
      </w:r>
      <w:r w:rsidR="00001EB9" w:rsidRPr="00484634">
        <w:rPr>
          <w:rFonts w:ascii="Times New Roman" w:hAnsi="Times New Roman" w:cs="Times New Roman"/>
          <w:sz w:val="24"/>
          <w:szCs w:val="24"/>
        </w:rPr>
        <w:t>., 2017).</w:t>
      </w:r>
      <w:r w:rsidR="005A78E3" w:rsidRPr="00484634">
        <w:rPr>
          <w:rFonts w:ascii="Times New Roman" w:hAnsi="Times New Roman" w:cs="Times New Roman"/>
          <w:sz w:val="24"/>
          <w:szCs w:val="24"/>
        </w:rPr>
        <w:t xml:space="preserve"> Many reports </w:t>
      </w:r>
      <w:r w:rsidR="007142BD" w:rsidRPr="00484634">
        <w:rPr>
          <w:rFonts w:ascii="Times New Roman" w:hAnsi="Times New Roman" w:cs="Times New Roman"/>
          <w:sz w:val="24"/>
          <w:szCs w:val="24"/>
        </w:rPr>
        <w:t>show</w:t>
      </w:r>
      <w:r w:rsidR="005A78E3" w:rsidRPr="00484634">
        <w:rPr>
          <w:rFonts w:ascii="Times New Roman" w:hAnsi="Times New Roman" w:cs="Times New Roman"/>
          <w:sz w:val="24"/>
          <w:szCs w:val="24"/>
        </w:rPr>
        <w:t xml:space="preserve"> </w:t>
      </w:r>
      <w:r w:rsidR="00041F26" w:rsidRPr="00484634">
        <w:rPr>
          <w:rFonts w:ascii="Times New Roman" w:hAnsi="Times New Roman" w:cs="Times New Roman"/>
          <w:sz w:val="24"/>
          <w:szCs w:val="24"/>
        </w:rPr>
        <w:t>HCA</w:t>
      </w:r>
      <w:r w:rsidR="00001EB9" w:rsidRPr="00484634">
        <w:rPr>
          <w:rFonts w:ascii="Times New Roman" w:hAnsi="Times New Roman" w:cs="Times New Roman"/>
          <w:sz w:val="24"/>
          <w:szCs w:val="24"/>
        </w:rPr>
        <w:t xml:space="preserve"> (</w:t>
      </w:r>
      <w:r w:rsidR="007142BD" w:rsidRPr="00484634">
        <w:rPr>
          <w:rFonts w:ascii="Times New Roman" w:hAnsi="Times New Roman" w:cs="Times New Roman"/>
          <w:color w:val="000000" w:themeColor="text1"/>
          <w:sz w:val="24"/>
          <w:szCs w:val="24"/>
        </w:rPr>
        <w:t>Hydroxy citric</w:t>
      </w:r>
      <w:r w:rsidR="00001EB9" w:rsidRPr="00484634">
        <w:rPr>
          <w:rFonts w:ascii="Times New Roman" w:hAnsi="Times New Roman" w:cs="Times New Roman"/>
          <w:color w:val="000000" w:themeColor="text1"/>
          <w:sz w:val="24"/>
          <w:szCs w:val="24"/>
        </w:rPr>
        <w:t xml:space="preserve"> acid)</w:t>
      </w:r>
      <w:r w:rsidR="005A78E3" w:rsidRPr="00484634">
        <w:rPr>
          <w:rFonts w:ascii="Times New Roman" w:hAnsi="Times New Roman" w:cs="Times New Roman"/>
          <w:color w:val="000000" w:themeColor="text1"/>
          <w:sz w:val="24"/>
          <w:szCs w:val="24"/>
        </w:rPr>
        <w:t xml:space="preserve"> </w:t>
      </w:r>
      <w:r w:rsidR="005A78E3" w:rsidRPr="00484634">
        <w:rPr>
          <w:rFonts w:ascii="Times New Roman" w:hAnsi="Times New Roman" w:cs="Times New Roman"/>
          <w:sz w:val="24"/>
          <w:szCs w:val="24"/>
        </w:rPr>
        <w:t xml:space="preserve">effect on weight loss by inhibiting the action of ATP </w:t>
      </w:r>
      <w:r w:rsidR="00041F26" w:rsidRPr="00484634">
        <w:rPr>
          <w:rFonts w:ascii="Times New Roman" w:hAnsi="Times New Roman" w:cs="Times New Roman"/>
          <w:sz w:val="24"/>
          <w:szCs w:val="24"/>
        </w:rPr>
        <w:t>(adenosine triphosphate)</w:t>
      </w:r>
      <w:r w:rsidR="005A78E3" w:rsidRPr="00484634">
        <w:rPr>
          <w:rFonts w:ascii="Times New Roman" w:hAnsi="Times New Roman" w:cs="Times New Roman"/>
          <w:sz w:val="24"/>
          <w:szCs w:val="24"/>
        </w:rPr>
        <w:t xml:space="preserve"> lyase the enzyme responsible for catalyzing extra mitochondrial cleavage to oxaloacetate and acetyl co-enzyme. It also increases glycogen content in liver and muscles by inhibiting the mechanism of glycolysis </w:t>
      </w:r>
      <w:r w:rsidR="00DB47B4" w:rsidRPr="00484634">
        <w:rPr>
          <w:rFonts w:ascii="Times New Roman" w:hAnsi="Times New Roman" w:cs="Times New Roman"/>
          <w:sz w:val="24"/>
          <w:szCs w:val="24"/>
        </w:rPr>
        <w:t>which stops the acti</w:t>
      </w:r>
      <w:r w:rsidR="00041F26" w:rsidRPr="00484634">
        <w:rPr>
          <w:rFonts w:ascii="Times New Roman" w:hAnsi="Times New Roman" w:cs="Times New Roman"/>
          <w:sz w:val="24"/>
          <w:szCs w:val="24"/>
        </w:rPr>
        <w:t>on of phosphofructokinase</w:t>
      </w:r>
      <w:r w:rsidR="00661C75" w:rsidRPr="00484634">
        <w:rPr>
          <w:rFonts w:ascii="Times New Roman" w:hAnsi="Times New Roman" w:cs="Times New Roman"/>
          <w:sz w:val="24"/>
          <w:szCs w:val="24"/>
        </w:rPr>
        <w:t xml:space="preserve"> and also </w:t>
      </w:r>
      <w:r w:rsidR="00A40A8B" w:rsidRPr="00484634">
        <w:rPr>
          <w:rFonts w:ascii="Times New Roman" w:hAnsi="Times New Roman" w:cs="Times New Roman"/>
          <w:sz w:val="24"/>
          <w:szCs w:val="24"/>
        </w:rPr>
        <w:t>an inhibitor synthesis of fat and cholesterol (</w:t>
      </w:r>
      <w:r w:rsidR="00041F26" w:rsidRPr="00484634">
        <w:rPr>
          <w:rFonts w:ascii="Times New Roman" w:hAnsi="Times New Roman" w:cs="Times New Roman"/>
          <w:sz w:val="24"/>
          <w:szCs w:val="24"/>
        </w:rPr>
        <w:t xml:space="preserve">Tomar </w:t>
      </w:r>
      <w:r w:rsidR="00041F26" w:rsidRPr="00484634">
        <w:rPr>
          <w:rFonts w:ascii="Times New Roman" w:hAnsi="Times New Roman" w:cs="Times New Roman"/>
          <w:i/>
          <w:sz w:val="24"/>
          <w:szCs w:val="24"/>
        </w:rPr>
        <w:t>et al</w:t>
      </w:r>
      <w:r w:rsidR="00041F26" w:rsidRPr="00484634">
        <w:rPr>
          <w:rFonts w:ascii="Times New Roman" w:hAnsi="Times New Roman" w:cs="Times New Roman"/>
          <w:sz w:val="24"/>
          <w:szCs w:val="24"/>
        </w:rPr>
        <w:t>., 2019</w:t>
      </w:r>
      <w:r w:rsidR="00DB47B4" w:rsidRPr="00484634">
        <w:rPr>
          <w:rFonts w:ascii="Times New Roman" w:hAnsi="Times New Roman" w:cs="Times New Roman"/>
          <w:sz w:val="24"/>
          <w:szCs w:val="24"/>
        </w:rPr>
        <w:t xml:space="preserve">). </w:t>
      </w:r>
    </w:p>
    <w:p w14:paraId="0F5CCAC4" w14:textId="03A4F622" w:rsidR="002B6F1E" w:rsidRPr="00484634" w:rsidRDefault="00117FBE"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Garcinol – Garcinol is commonly found in large amount and in pure form in dried kokum plums through extraction or chromatographic purification or crystallization.</w:t>
      </w:r>
      <w:r w:rsidR="00A528D3" w:rsidRPr="00484634">
        <w:rPr>
          <w:rFonts w:ascii="Times New Roman" w:hAnsi="Times New Roman" w:cs="Times New Roman"/>
          <w:sz w:val="24"/>
          <w:szCs w:val="24"/>
        </w:rPr>
        <w:t xml:space="preserve"> It is a potent antioxidant found in </w:t>
      </w:r>
      <w:r w:rsidR="007142BD" w:rsidRPr="00484634">
        <w:rPr>
          <w:rFonts w:ascii="Times New Roman" w:hAnsi="Times New Roman" w:cs="Times New Roman"/>
          <w:sz w:val="24"/>
          <w:szCs w:val="24"/>
        </w:rPr>
        <w:t>G. indica</w:t>
      </w:r>
      <w:r w:rsidR="00A528D3" w:rsidRPr="00484634">
        <w:rPr>
          <w:rFonts w:ascii="Times New Roman" w:hAnsi="Times New Roman" w:cs="Times New Roman"/>
          <w:sz w:val="24"/>
          <w:szCs w:val="24"/>
        </w:rPr>
        <w:t xml:space="preserve"> shares structural similarities with curcumin in that it possesses hydroxyl groups</w:t>
      </w:r>
      <w:r w:rsidR="00F911E2">
        <w:rPr>
          <w:rFonts w:ascii="Times New Roman" w:hAnsi="Times New Roman" w:cs="Times New Roman"/>
          <w:sz w:val="24"/>
          <w:szCs w:val="24"/>
        </w:rPr>
        <w:t xml:space="preserve"> both in phenols and in alcohols</w:t>
      </w:r>
      <w:r w:rsidR="00A528D3" w:rsidRPr="00484634">
        <w:rPr>
          <w:rFonts w:ascii="Times New Roman" w:hAnsi="Times New Roman" w:cs="Times New Roman"/>
          <w:sz w:val="24"/>
          <w:szCs w:val="24"/>
        </w:rPr>
        <w:t xml:space="preserve"> as well as beta diketone moiety.</w:t>
      </w:r>
      <w:r w:rsidR="00F07574" w:rsidRPr="00484634">
        <w:rPr>
          <w:rFonts w:ascii="Times New Roman" w:hAnsi="Times New Roman" w:cs="Times New Roman"/>
          <w:sz w:val="24"/>
          <w:szCs w:val="24"/>
        </w:rPr>
        <w:t xml:space="preserve"> </w:t>
      </w:r>
      <w:r w:rsidRPr="00484634">
        <w:rPr>
          <w:rFonts w:ascii="Times New Roman" w:hAnsi="Times New Roman" w:cs="Times New Roman"/>
          <w:sz w:val="24"/>
          <w:szCs w:val="24"/>
        </w:rPr>
        <w:t xml:space="preserve">Isogarcinol is made by treating garcinol with diluted hydrochloric acid. Their main role is playing against various tumor models by inhibiting histone acetyl transferases </w:t>
      </w:r>
      <w:r w:rsidR="001879DD" w:rsidRPr="00484634">
        <w:rPr>
          <w:rFonts w:ascii="Times New Roman" w:hAnsi="Times New Roman" w:cs="Times New Roman"/>
          <w:sz w:val="24"/>
          <w:szCs w:val="24"/>
        </w:rPr>
        <w:t>(Schobert and Biersack, 2019</w:t>
      </w:r>
      <w:r w:rsidR="001F2836" w:rsidRPr="00484634">
        <w:rPr>
          <w:rFonts w:ascii="Times New Roman" w:hAnsi="Times New Roman" w:cs="Times New Roman"/>
          <w:sz w:val="24"/>
          <w:szCs w:val="24"/>
        </w:rPr>
        <w:t xml:space="preserve">). The </w:t>
      </w:r>
      <w:r w:rsidR="00F911E2">
        <w:rPr>
          <w:rFonts w:ascii="Times New Roman" w:hAnsi="Times New Roman" w:cs="Times New Roman"/>
          <w:sz w:val="24"/>
          <w:szCs w:val="24"/>
        </w:rPr>
        <w:t>primary</w:t>
      </w:r>
      <w:r w:rsidR="001F2836" w:rsidRPr="00484634">
        <w:rPr>
          <w:rFonts w:ascii="Times New Roman" w:hAnsi="Times New Roman" w:cs="Times New Roman"/>
          <w:sz w:val="24"/>
          <w:szCs w:val="24"/>
        </w:rPr>
        <w:t xml:space="preserve"> functional </w:t>
      </w:r>
      <w:r w:rsidR="00F911E2">
        <w:rPr>
          <w:rFonts w:ascii="Times New Roman" w:hAnsi="Times New Roman" w:cs="Times New Roman"/>
          <w:sz w:val="24"/>
          <w:szCs w:val="24"/>
        </w:rPr>
        <w:t>class</w:t>
      </w:r>
      <w:r w:rsidR="001F2836" w:rsidRPr="00484634">
        <w:rPr>
          <w:rFonts w:ascii="Times New Roman" w:hAnsi="Times New Roman" w:cs="Times New Roman"/>
          <w:sz w:val="24"/>
          <w:szCs w:val="24"/>
        </w:rPr>
        <w:t xml:space="preserve"> of garcinol with anti -</w:t>
      </w:r>
      <w:r w:rsidR="00426293" w:rsidRPr="00484634">
        <w:rPr>
          <w:rFonts w:ascii="Times New Roman" w:hAnsi="Times New Roman" w:cs="Times New Roman"/>
          <w:sz w:val="24"/>
          <w:szCs w:val="24"/>
        </w:rPr>
        <w:t xml:space="preserve"> </w:t>
      </w:r>
      <w:r w:rsidR="001F2836" w:rsidRPr="00484634">
        <w:rPr>
          <w:rFonts w:ascii="Times New Roman" w:hAnsi="Times New Roman" w:cs="Times New Roman"/>
          <w:sz w:val="24"/>
          <w:szCs w:val="24"/>
        </w:rPr>
        <w:t xml:space="preserve">cancer </w:t>
      </w:r>
      <w:r w:rsidR="00F911E2">
        <w:rPr>
          <w:rFonts w:ascii="Times New Roman" w:hAnsi="Times New Roman" w:cs="Times New Roman"/>
          <w:sz w:val="24"/>
          <w:szCs w:val="24"/>
        </w:rPr>
        <w:t>properties</w:t>
      </w:r>
      <w:r w:rsidR="001F2836" w:rsidRPr="00484634">
        <w:rPr>
          <w:rFonts w:ascii="Times New Roman" w:hAnsi="Times New Roman" w:cs="Times New Roman"/>
          <w:sz w:val="24"/>
          <w:szCs w:val="24"/>
        </w:rPr>
        <w:t xml:space="preserve"> is C8 side chain. C3 ketonic group and phenolic ring group are its main oxidative sites which are </w:t>
      </w:r>
      <w:r w:rsidR="00DC1B5C" w:rsidRPr="00484634">
        <w:rPr>
          <w:rFonts w:ascii="Times New Roman" w:hAnsi="Times New Roman" w:cs="Times New Roman"/>
          <w:sz w:val="24"/>
          <w:szCs w:val="24"/>
        </w:rPr>
        <w:t>more active in its oxidized products dur</w:t>
      </w:r>
      <w:r w:rsidR="00045625" w:rsidRPr="00484634">
        <w:rPr>
          <w:rFonts w:ascii="Times New Roman" w:hAnsi="Times New Roman" w:cs="Times New Roman"/>
          <w:sz w:val="24"/>
          <w:szCs w:val="24"/>
        </w:rPr>
        <w:t>ing metaboli</w:t>
      </w:r>
      <w:r w:rsidR="00E94A7D">
        <w:rPr>
          <w:rFonts w:ascii="Times New Roman" w:hAnsi="Times New Roman" w:cs="Times New Roman"/>
          <w:sz w:val="24"/>
          <w:szCs w:val="24"/>
        </w:rPr>
        <w:t>c</w:t>
      </w:r>
      <w:r w:rsidR="00045625" w:rsidRPr="00484634">
        <w:rPr>
          <w:rFonts w:ascii="Times New Roman" w:hAnsi="Times New Roman" w:cs="Times New Roman"/>
          <w:sz w:val="24"/>
          <w:szCs w:val="24"/>
        </w:rPr>
        <w:t xml:space="preserve"> transformation (Aggarwal </w:t>
      </w:r>
      <w:r w:rsidR="00045625" w:rsidRPr="00484634">
        <w:rPr>
          <w:rFonts w:ascii="Times New Roman" w:hAnsi="Times New Roman" w:cs="Times New Roman"/>
          <w:i/>
          <w:sz w:val="24"/>
          <w:szCs w:val="24"/>
        </w:rPr>
        <w:t>et al</w:t>
      </w:r>
      <w:r w:rsidR="00045625" w:rsidRPr="00484634">
        <w:rPr>
          <w:rFonts w:ascii="Times New Roman" w:hAnsi="Times New Roman" w:cs="Times New Roman"/>
          <w:sz w:val="24"/>
          <w:szCs w:val="24"/>
        </w:rPr>
        <w:t>., 2020</w:t>
      </w:r>
      <w:r w:rsidR="007142BD" w:rsidRPr="00484634">
        <w:rPr>
          <w:rFonts w:ascii="Times New Roman" w:hAnsi="Times New Roman" w:cs="Times New Roman"/>
          <w:sz w:val="24"/>
          <w:szCs w:val="24"/>
        </w:rPr>
        <w:t xml:space="preserve">). </w:t>
      </w:r>
      <w:r w:rsidR="006A6BA2">
        <w:rPr>
          <w:rFonts w:ascii="Times New Roman" w:hAnsi="Times New Roman" w:cs="Times New Roman"/>
          <w:sz w:val="24"/>
          <w:szCs w:val="24"/>
        </w:rPr>
        <w:t>The presence of anthocyanins such cyanidin-3-glucoside and cyaniding-3-sambubioside which are stated for the treatment</w:t>
      </w:r>
      <w:r w:rsidR="00D91413">
        <w:rPr>
          <w:rFonts w:ascii="Times New Roman" w:hAnsi="Times New Roman" w:cs="Times New Roman"/>
          <w:sz w:val="24"/>
          <w:szCs w:val="24"/>
        </w:rPr>
        <w:t xml:space="preserve"> of dysentery, tumors, cardiovascular ailments, and liver </w:t>
      </w:r>
      <w:r w:rsidR="00E94A7D">
        <w:rPr>
          <w:rFonts w:ascii="Times New Roman" w:hAnsi="Times New Roman" w:cs="Times New Roman"/>
          <w:sz w:val="24"/>
          <w:szCs w:val="24"/>
        </w:rPr>
        <w:t>problems</w:t>
      </w:r>
      <w:r w:rsidR="00D91413">
        <w:rPr>
          <w:rFonts w:ascii="Times New Roman" w:hAnsi="Times New Roman" w:cs="Times New Roman"/>
          <w:sz w:val="24"/>
          <w:szCs w:val="24"/>
        </w:rPr>
        <w:t xml:space="preserve"> is thought to be the reason of the red color of kokum, according to the reports</w:t>
      </w:r>
      <w:r w:rsidR="001F510C" w:rsidRPr="00484634">
        <w:rPr>
          <w:rFonts w:ascii="Times New Roman" w:hAnsi="Times New Roman" w:cs="Times New Roman"/>
          <w:sz w:val="24"/>
          <w:szCs w:val="24"/>
        </w:rPr>
        <w:t xml:space="preserve">. Its potential therapeutic benefits including its anti-oxidative, anti-inflammatory, anti-cancer abilities were discovered in vitro investigations </w:t>
      </w:r>
      <w:r w:rsidR="002B6F1E" w:rsidRPr="00484634">
        <w:rPr>
          <w:rFonts w:ascii="Times New Roman" w:hAnsi="Times New Roman" w:cs="Times New Roman"/>
          <w:sz w:val="24"/>
          <w:szCs w:val="24"/>
        </w:rPr>
        <w:t xml:space="preserve">(Bellary </w:t>
      </w:r>
      <w:r w:rsidR="002B6F1E" w:rsidRPr="00484634">
        <w:rPr>
          <w:rFonts w:ascii="Times New Roman" w:hAnsi="Times New Roman" w:cs="Times New Roman"/>
          <w:i/>
          <w:sz w:val="24"/>
          <w:szCs w:val="24"/>
        </w:rPr>
        <w:t>et al</w:t>
      </w:r>
      <w:r w:rsidR="002B6F1E" w:rsidRPr="00484634">
        <w:rPr>
          <w:rFonts w:ascii="Times New Roman" w:hAnsi="Times New Roman" w:cs="Times New Roman"/>
          <w:sz w:val="24"/>
          <w:szCs w:val="24"/>
        </w:rPr>
        <w:t>., 2016).</w:t>
      </w:r>
    </w:p>
    <w:p w14:paraId="5DF21491" w14:textId="768EE1BB" w:rsidR="00B25675" w:rsidRPr="00484634" w:rsidRDefault="00661C75"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The findings and the outcome of research suggested due to their high phenolic and flavonoid contents Western Ghats</w:t>
      </w:r>
      <w:r w:rsidR="00F74EBF">
        <w:rPr>
          <w:rFonts w:ascii="Times New Roman" w:hAnsi="Times New Roman" w:cs="Times New Roman"/>
          <w:sz w:val="24"/>
          <w:szCs w:val="24"/>
        </w:rPr>
        <w:t xml:space="preserve"> kokum species</w:t>
      </w:r>
      <w:r w:rsidRPr="00484634">
        <w:rPr>
          <w:rFonts w:ascii="Times New Roman" w:hAnsi="Times New Roman" w:cs="Times New Roman"/>
          <w:sz w:val="24"/>
          <w:szCs w:val="24"/>
        </w:rPr>
        <w:t xml:space="preserve"> resulted in </w:t>
      </w:r>
      <w:r w:rsidR="00F74EBF">
        <w:rPr>
          <w:rFonts w:ascii="Times New Roman" w:hAnsi="Times New Roman" w:cs="Times New Roman"/>
          <w:sz w:val="24"/>
          <w:szCs w:val="24"/>
        </w:rPr>
        <w:t>impressive</w:t>
      </w:r>
      <w:r w:rsidRPr="00484634">
        <w:rPr>
          <w:rFonts w:ascii="Times New Roman" w:hAnsi="Times New Roman" w:cs="Times New Roman"/>
          <w:sz w:val="24"/>
          <w:szCs w:val="24"/>
        </w:rPr>
        <w:t xml:space="preserve"> vitro antioxidant action against free radicals (Gunjal </w:t>
      </w:r>
      <w:r w:rsidRPr="00484634">
        <w:rPr>
          <w:rFonts w:ascii="Times New Roman" w:hAnsi="Times New Roman" w:cs="Times New Roman"/>
          <w:i/>
          <w:sz w:val="24"/>
          <w:szCs w:val="24"/>
        </w:rPr>
        <w:t>et al</w:t>
      </w:r>
      <w:r w:rsidRPr="00484634">
        <w:rPr>
          <w:rFonts w:ascii="Times New Roman" w:hAnsi="Times New Roman" w:cs="Times New Roman"/>
          <w:sz w:val="24"/>
          <w:szCs w:val="24"/>
        </w:rPr>
        <w:t>., 2021).</w:t>
      </w:r>
      <w:r w:rsidR="007061E4" w:rsidRPr="00484634">
        <w:rPr>
          <w:rFonts w:ascii="Times New Roman" w:hAnsi="Times New Roman" w:cs="Times New Roman"/>
          <w:sz w:val="24"/>
          <w:szCs w:val="24"/>
        </w:rPr>
        <w:t xml:space="preserve"> </w:t>
      </w:r>
      <w:r w:rsidR="001F73BC" w:rsidRPr="00484634">
        <w:rPr>
          <w:rFonts w:ascii="Times New Roman" w:hAnsi="Times New Roman" w:cs="Times New Roman"/>
          <w:sz w:val="24"/>
          <w:szCs w:val="24"/>
        </w:rPr>
        <w:t>G</w:t>
      </w:r>
      <w:r w:rsidR="007061E4" w:rsidRPr="00484634">
        <w:rPr>
          <w:rFonts w:ascii="Times New Roman" w:hAnsi="Times New Roman" w:cs="Times New Roman"/>
          <w:sz w:val="24"/>
          <w:szCs w:val="24"/>
        </w:rPr>
        <w:t xml:space="preserve">arcinol may have an effect by blocking </w:t>
      </w:r>
      <w:r w:rsidR="001F73BC" w:rsidRPr="00484634">
        <w:rPr>
          <w:rFonts w:ascii="Times New Roman" w:hAnsi="Times New Roman" w:cs="Times New Roman"/>
          <w:sz w:val="24"/>
          <w:szCs w:val="24"/>
        </w:rPr>
        <w:t xml:space="preserve">histone acyltransferase and maybe post transcriptionally modulating miRNA profiles involved in carcinogenesis according to reports. Studies conducted in the laboratory </w:t>
      </w:r>
      <w:r w:rsidR="00665059" w:rsidRPr="00484634">
        <w:rPr>
          <w:rFonts w:ascii="Times New Roman" w:hAnsi="Times New Roman" w:cs="Times New Roman"/>
          <w:sz w:val="24"/>
          <w:szCs w:val="24"/>
        </w:rPr>
        <w:t>have indicated this substance has the potential to treat a variety of diseases, including leukemia, breast, colon and pancreatic cancers. It also contains ascorbic acid in great amount which is been used as a tonic for heart (</w:t>
      </w:r>
      <w:r w:rsidR="00B25675" w:rsidRPr="00484634">
        <w:rPr>
          <w:rFonts w:ascii="Times New Roman" w:hAnsi="Times New Roman" w:cs="Times New Roman"/>
          <w:sz w:val="24"/>
          <w:szCs w:val="24"/>
        </w:rPr>
        <w:t xml:space="preserve">Mane </w:t>
      </w:r>
      <w:r w:rsidR="00B25675" w:rsidRPr="00484634">
        <w:rPr>
          <w:rFonts w:ascii="Times New Roman" w:hAnsi="Times New Roman" w:cs="Times New Roman"/>
          <w:i/>
          <w:iCs/>
          <w:sz w:val="24"/>
          <w:szCs w:val="24"/>
        </w:rPr>
        <w:t>et al</w:t>
      </w:r>
      <w:r w:rsidR="00B25675" w:rsidRPr="00484634">
        <w:rPr>
          <w:rFonts w:ascii="Times New Roman" w:hAnsi="Times New Roman" w:cs="Times New Roman"/>
          <w:sz w:val="24"/>
          <w:szCs w:val="24"/>
        </w:rPr>
        <w:t>., 2018).</w:t>
      </w:r>
    </w:p>
    <w:p w14:paraId="56620DA1" w14:textId="77777777" w:rsidR="00F2537C" w:rsidRPr="00484634" w:rsidRDefault="00F2537C" w:rsidP="00484634">
      <w:pPr>
        <w:spacing w:line="276" w:lineRule="auto"/>
        <w:jc w:val="both"/>
        <w:rPr>
          <w:rFonts w:ascii="Times New Roman" w:hAnsi="Times New Roman" w:cs="Times New Roman"/>
          <w:sz w:val="24"/>
          <w:szCs w:val="24"/>
        </w:rPr>
      </w:pPr>
    </w:p>
    <w:p w14:paraId="00629A04" w14:textId="77777777" w:rsidR="0059107D" w:rsidRPr="00484634" w:rsidRDefault="0059107D" w:rsidP="00484634">
      <w:pPr>
        <w:spacing w:line="276" w:lineRule="auto"/>
        <w:jc w:val="both"/>
        <w:rPr>
          <w:rFonts w:ascii="Times New Roman" w:hAnsi="Times New Roman" w:cs="Times New Roman"/>
          <w:b/>
          <w:sz w:val="24"/>
          <w:szCs w:val="24"/>
        </w:rPr>
      </w:pPr>
      <w:r w:rsidRPr="00484634">
        <w:rPr>
          <w:rFonts w:ascii="Times New Roman" w:hAnsi="Times New Roman" w:cs="Times New Roman"/>
          <w:b/>
          <w:sz w:val="24"/>
          <w:szCs w:val="24"/>
        </w:rPr>
        <w:t>Nutritional Value</w:t>
      </w:r>
    </w:p>
    <w:p w14:paraId="61BB30FE" w14:textId="1F43E429" w:rsidR="007E5CAF" w:rsidRPr="00484634" w:rsidRDefault="00EA423E"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Fermenting the kokum fruit by using different yeasts and lactic acid bacterial strains to produce its juice, which enhances the nutritive value gives therapeutic effects and consumed in the </w:t>
      </w:r>
      <w:r w:rsidR="00744F17" w:rsidRPr="00484634">
        <w:rPr>
          <w:rFonts w:ascii="Times New Roman" w:hAnsi="Times New Roman" w:cs="Times New Roman"/>
          <w:sz w:val="24"/>
          <w:szCs w:val="24"/>
        </w:rPr>
        <w:t>form of</w:t>
      </w:r>
      <w:r w:rsidRPr="00484634">
        <w:rPr>
          <w:rFonts w:ascii="Times New Roman" w:hAnsi="Times New Roman" w:cs="Times New Roman"/>
          <w:sz w:val="24"/>
          <w:szCs w:val="24"/>
        </w:rPr>
        <w:t xml:space="preserve"> </w:t>
      </w:r>
      <w:r w:rsidRPr="00484634">
        <w:rPr>
          <w:rFonts w:ascii="Times New Roman" w:hAnsi="Times New Roman" w:cs="Times New Roman"/>
          <w:sz w:val="24"/>
          <w:szCs w:val="24"/>
        </w:rPr>
        <w:lastRenderedPageBreak/>
        <w:t>refreshment drinks. Having sweet tangy flavor and eye appealing color adds it on the welcome table menu mo</w:t>
      </w:r>
      <w:r w:rsidR="00744F17" w:rsidRPr="00484634">
        <w:rPr>
          <w:rFonts w:ascii="Times New Roman" w:hAnsi="Times New Roman" w:cs="Times New Roman"/>
          <w:sz w:val="24"/>
          <w:szCs w:val="24"/>
        </w:rPr>
        <w:t xml:space="preserve">stly during the </w:t>
      </w:r>
      <w:r w:rsidR="001879DD" w:rsidRPr="00484634">
        <w:rPr>
          <w:rFonts w:ascii="Times New Roman" w:hAnsi="Times New Roman" w:cs="Times New Roman"/>
          <w:sz w:val="24"/>
          <w:szCs w:val="24"/>
        </w:rPr>
        <w:t>summer season (</w:t>
      </w:r>
      <w:r w:rsidRPr="00484634">
        <w:rPr>
          <w:rFonts w:ascii="Times New Roman" w:hAnsi="Times New Roman" w:cs="Times New Roman"/>
          <w:sz w:val="24"/>
          <w:szCs w:val="24"/>
        </w:rPr>
        <w:t xml:space="preserve">Bhanjer </w:t>
      </w:r>
      <w:r w:rsidRPr="00484634">
        <w:rPr>
          <w:rFonts w:ascii="Times New Roman" w:hAnsi="Times New Roman" w:cs="Times New Roman"/>
          <w:i/>
          <w:sz w:val="24"/>
          <w:szCs w:val="24"/>
        </w:rPr>
        <w:t>et al</w:t>
      </w:r>
      <w:r w:rsidR="001879DD" w:rsidRPr="00484634">
        <w:rPr>
          <w:rFonts w:ascii="Times New Roman" w:hAnsi="Times New Roman" w:cs="Times New Roman"/>
          <w:sz w:val="24"/>
          <w:szCs w:val="24"/>
        </w:rPr>
        <w:t>., 2021</w:t>
      </w:r>
      <w:r w:rsidRPr="00484634">
        <w:rPr>
          <w:rFonts w:ascii="Times New Roman" w:hAnsi="Times New Roman" w:cs="Times New Roman"/>
          <w:sz w:val="24"/>
          <w:szCs w:val="24"/>
        </w:rPr>
        <w:t>).</w:t>
      </w:r>
      <w:r w:rsidR="0078777B" w:rsidRPr="00484634">
        <w:rPr>
          <w:rFonts w:ascii="Times New Roman" w:hAnsi="Times New Roman" w:cs="Times New Roman"/>
          <w:sz w:val="24"/>
          <w:szCs w:val="24"/>
        </w:rPr>
        <w:t xml:space="preserve"> </w:t>
      </w:r>
      <w:r w:rsidR="005F307A">
        <w:rPr>
          <w:rFonts w:ascii="Times New Roman" w:hAnsi="Times New Roman" w:cs="Times New Roman"/>
          <w:sz w:val="24"/>
          <w:szCs w:val="24"/>
        </w:rPr>
        <w:t>Frequently, t</w:t>
      </w:r>
      <w:r w:rsidR="0078777B" w:rsidRPr="00484634">
        <w:rPr>
          <w:rFonts w:ascii="Times New Roman" w:hAnsi="Times New Roman" w:cs="Times New Roman"/>
          <w:sz w:val="24"/>
          <w:szCs w:val="24"/>
        </w:rPr>
        <w:t>he seeds</w:t>
      </w:r>
      <w:r w:rsidR="005F307A">
        <w:rPr>
          <w:rFonts w:ascii="Times New Roman" w:hAnsi="Times New Roman" w:cs="Times New Roman"/>
          <w:sz w:val="24"/>
          <w:szCs w:val="24"/>
        </w:rPr>
        <w:t xml:space="preserve"> oil used to make</w:t>
      </w:r>
      <w:r w:rsidR="005F307A" w:rsidRPr="00484634">
        <w:rPr>
          <w:rFonts w:ascii="Times New Roman" w:hAnsi="Times New Roman" w:cs="Times New Roman"/>
          <w:sz w:val="24"/>
          <w:szCs w:val="24"/>
        </w:rPr>
        <w:t xml:space="preserve"> “</w:t>
      </w:r>
      <w:r w:rsidR="0078777B" w:rsidRPr="00484634">
        <w:rPr>
          <w:rFonts w:ascii="Times New Roman" w:hAnsi="Times New Roman" w:cs="Times New Roman"/>
          <w:sz w:val="24"/>
          <w:szCs w:val="24"/>
        </w:rPr>
        <w:t xml:space="preserve">Red Mango” </w:t>
      </w:r>
      <w:r w:rsidR="005F307A">
        <w:rPr>
          <w:rFonts w:ascii="Times New Roman" w:hAnsi="Times New Roman" w:cs="Times New Roman"/>
          <w:sz w:val="24"/>
          <w:szCs w:val="24"/>
        </w:rPr>
        <w:t>an Ayurvedic medicine which is used to treat</w:t>
      </w:r>
      <w:r w:rsidR="0078777B" w:rsidRPr="00484634">
        <w:rPr>
          <w:rFonts w:ascii="Times New Roman" w:hAnsi="Times New Roman" w:cs="Times New Roman"/>
          <w:sz w:val="24"/>
          <w:szCs w:val="24"/>
        </w:rPr>
        <w:t xml:space="preserve"> skin </w:t>
      </w:r>
      <w:r w:rsidR="005F307A">
        <w:rPr>
          <w:rFonts w:ascii="Times New Roman" w:hAnsi="Times New Roman" w:cs="Times New Roman"/>
          <w:sz w:val="24"/>
          <w:szCs w:val="24"/>
        </w:rPr>
        <w:t>conditions</w:t>
      </w:r>
      <w:r w:rsidR="0078777B" w:rsidRPr="00484634">
        <w:rPr>
          <w:rFonts w:ascii="Times New Roman" w:hAnsi="Times New Roman" w:cs="Times New Roman"/>
          <w:sz w:val="24"/>
          <w:szCs w:val="24"/>
        </w:rPr>
        <w:t xml:space="preserve"> (Pramanik </w:t>
      </w:r>
      <w:r w:rsidR="0078777B" w:rsidRPr="00484634">
        <w:rPr>
          <w:rFonts w:ascii="Times New Roman" w:hAnsi="Times New Roman" w:cs="Times New Roman"/>
          <w:i/>
          <w:sz w:val="24"/>
          <w:szCs w:val="24"/>
        </w:rPr>
        <w:t>et al</w:t>
      </w:r>
      <w:r w:rsidR="0078777B" w:rsidRPr="00484634">
        <w:rPr>
          <w:rFonts w:ascii="Times New Roman" w:hAnsi="Times New Roman" w:cs="Times New Roman"/>
          <w:sz w:val="24"/>
          <w:szCs w:val="24"/>
        </w:rPr>
        <w:t>., 2018).</w:t>
      </w:r>
      <w:r w:rsidR="002B6F1E" w:rsidRPr="00484634">
        <w:rPr>
          <w:rFonts w:ascii="Times New Roman" w:hAnsi="Times New Roman" w:cs="Times New Roman"/>
          <w:sz w:val="24"/>
          <w:szCs w:val="24"/>
        </w:rPr>
        <w:t xml:space="preserve"> </w:t>
      </w:r>
    </w:p>
    <w:p w14:paraId="2ADF07B4" w14:textId="26785247" w:rsidR="00263B62" w:rsidRPr="00484634" w:rsidRDefault="00A21151"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Fresh rind of kokum contains 80 % of moisture content, 1% protein, 1.7% tannin, 0.9% pectin, 4.1% total sugar and 1.4% fat. The rind </w:t>
      </w:r>
      <w:r w:rsidR="00665B68">
        <w:rPr>
          <w:rFonts w:ascii="Times New Roman" w:hAnsi="Times New Roman" w:cs="Times New Roman"/>
          <w:sz w:val="24"/>
          <w:szCs w:val="24"/>
        </w:rPr>
        <w:t>further more has</w:t>
      </w:r>
      <w:r w:rsidRPr="00484634">
        <w:rPr>
          <w:rFonts w:ascii="Times New Roman" w:hAnsi="Times New Roman" w:cs="Times New Roman"/>
          <w:sz w:val="24"/>
          <w:szCs w:val="24"/>
        </w:rPr>
        <w:t xml:space="preserve"> HCA up to 10.3-12.7 % that acts as an anti-obesity agent and a yellow crystalline </w:t>
      </w:r>
      <w:r w:rsidR="00665B68">
        <w:rPr>
          <w:rFonts w:ascii="Times New Roman" w:hAnsi="Times New Roman" w:cs="Times New Roman"/>
          <w:sz w:val="24"/>
          <w:szCs w:val="24"/>
        </w:rPr>
        <w:t>substance called garcinol</w:t>
      </w:r>
      <w:r w:rsidRPr="00484634">
        <w:rPr>
          <w:rFonts w:ascii="Times New Roman" w:hAnsi="Times New Roman" w:cs="Times New Roman"/>
          <w:sz w:val="24"/>
          <w:szCs w:val="24"/>
        </w:rPr>
        <w:t xml:space="preserve"> content is 1.7% called an anti-cancer agent (Khapare </w:t>
      </w:r>
      <w:r w:rsidRPr="00484634">
        <w:rPr>
          <w:rFonts w:ascii="Times New Roman" w:hAnsi="Times New Roman" w:cs="Times New Roman"/>
          <w:i/>
          <w:sz w:val="24"/>
          <w:szCs w:val="24"/>
        </w:rPr>
        <w:t>et al</w:t>
      </w:r>
      <w:r w:rsidR="00001EB9" w:rsidRPr="00484634">
        <w:rPr>
          <w:rFonts w:ascii="Times New Roman" w:hAnsi="Times New Roman" w:cs="Times New Roman"/>
          <w:sz w:val="24"/>
          <w:szCs w:val="24"/>
        </w:rPr>
        <w:t>., 2020).</w:t>
      </w:r>
      <w:r w:rsidR="00263B62" w:rsidRPr="00484634">
        <w:rPr>
          <w:rFonts w:ascii="Times New Roman" w:hAnsi="Times New Roman" w:cs="Times New Roman"/>
          <w:sz w:val="24"/>
          <w:szCs w:val="24"/>
        </w:rPr>
        <w:t xml:space="preserve"> Nutritional composition of kokum leaves </w:t>
      </w:r>
      <w:r w:rsidR="007142BD" w:rsidRPr="00484634">
        <w:rPr>
          <w:rFonts w:ascii="Times New Roman" w:hAnsi="Times New Roman" w:cs="Times New Roman"/>
          <w:sz w:val="24"/>
          <w:szCs w:val="24"/>
        </w:rPr>
        <w:t>is</w:t>
      </w:r>
      <w:r w:rsidR="00263B62" w:rsidRPr="00484634">
        <w:rPr>
          <w:rFonts w:ascii="Times New Roman" w:hAnsi="Times New Roman" w:cs="Times New Roman"/>
          <w:sz w:val="24"/>
          <w:szCs w:val="24"/>
        </w:rPr>
        <w:t xml:space="preserve"> to contain 75% of moisture content, 2.3g of protein, 0.5g of fats, 1.24g of fiber, 17.2g of carbohydrates, 15.4 mg in iron, 250 mg in calcium, 10 mg in </w:t>
      </w:r>
      <w:r w:rsidR="00EC0B1A">
        <w:rPr>
          <w:rFonts w:ascii="Times New Roman" w:hAnsi="Times New Roman" w:cs="Times New Roman"/>
          <w:sz w:val="24"/>
          <w:szCs w:val="24"/>
        </w:rPr>
        <w:t>vitamin C</w:t>
      </w:r>
      <w:r w:rsidR="00263B62" w:rsidRPr="00484634">
        <w:rPr>
          <w:rFonts w:ascii="Times New Roman" w:hAnsi="Times New Roman" w:cs="Times New Roman"/>
          <w:sz w:val="24"/>
          <w:szCs w:val="24"/>
        </w:rPr>
        <w:t xml:space="preserve"> and 18.10 mg in oxalic acid</w:t>
      </w:r>
      <w:r w:rsidR="00EC0B1A">
        <w:rPr>
          <w:rFonts w:ascii="Times New Roman" w:hAnsi="Times New Roman" w:cs="Times New Roman"/>
          <w:sz w:val="24"/>
          <w:szCs w:val="24"/>
        </w:rPr>
        <w:t xml:space="preserve"> according to the reports</w:t>
      </w:r>
      <w:r w:rsidR="00263B62" w:rsidRPr="00484634">
        <w:rPr>
          <w:rFonts w:ascii="Times New Roman" w:hAnsi="Times New Roman" w:cs="Times New Roman"/>
          <w:sz w:val="24"/>
          <w:szCs w:val="24"/>
        </w:rPr>
        <w:t xml:space="preserve">. The seeds are said to be </w:t>
      </w:r>
      <w:r w:rsidR="00EC0B1A">
        <w:rPr>
          <w:rFonts w:ascii="Times New Roman" w:hAnsi="Times New Roman" w:cs="Times New Roman"/>
          <w:sz w:val="24"/>
          <w:szCs w:val="24"/>
        </w:rPr>
        <w:t>high</w:t>
      </w:r>
      <w:r w:rsidR="00263B62" w:rsidRPr="00484634">
        <w:rPr>
          <w:rFonts w:ascii="Times New Roman" w:hAnsi="Times New Roman" w:cs="Times New Roman"/>
          <w:sz w:val="24"/>
          <w:szCs w:val="24"/>
        </w:rPr>
        <w:t xml:space="preserve"> in oleic and stearic triglycerides</w:t>
      </w:r>
      <w:r w:rsidR="00237695" w:rsidRPr="00484634">
        <w:rPr>
          <w:rFonts w:ascii="Times New Roman" w:hAnsi="Times New Roman" w:cs="Times New Roman"/>
          <w:sz w:val="24"/>
          <w:szCs w:val="24"/>
        </w:rPr>
        <w:t xml:space="preserve">. In terms of proteins, </w:t>
      </w:r>
      <w:r w:rsidR="00EC0B1A">
        <w:rPr>
          <w:rFonts w:ascii="Times New Roman" w:hAnsi="Times New Roman" w:cs="Times New Roman"/>
          <w:sz w:val="24"/>
          <w:szCs w:val="24"/>
        </w:rPr>
        <w:t>refined</w:t>
      </w:r>
      <w:r w:rsidR="00237695" w:rsidRPr="00484634">
        <w:rPr>
          <w:rFonts w:ascii="Times New Roman" w:hAnsi="Times New Roman" w:cs="Times New Roman"/>
          <w:sz w:val="24"/>
          <w:szCs w:val="24"/>
        </w:rPr>
        <w:t xml:space="preserve"> kokum seed flour is </w:t>
      </w:r>
      <w:r w:rsidR="004C678B">
        <w:rPr>
          <w:rFonts w:ascii="Times New Roman" w:hAnsi="Times New Roman" w:cs="Times New Roman"/>
          <w:sz w:val="24"/>
          <w:szCs w:val="24"/>
        </w:rPr>
        <w:t xml:space="preserve">considered </w:t>
      </w:r>
      <w:r w:rsidR="00EC0B1A">
        <w:rPr>
          <w:rFonts w:ascii="Times New Roman" w:hAnsi="Times New Roman" w:cs="Times New Roman"/>
          <w:sz w:val="24"/>
          <w:szCs w:val="24"/>
        </w:rPr>
        <w:t>finest</w:t>
      </w:r>
      <w:r w:rsidR="00237695" w:rsidRPr="00484634">
        <w:rPr>
          <w:rFonts w:ascii="Times New Roman" w:hAnsi="Times New Roman" w:cs="Times New Roman"/>
          <w:sz w:val="24"/>
          <w:szCs w:val="24"/>
        </w:rPr>
        <w:t xml:space="preserve"> </w:t>
      </w:r>
      <w:r w:rsidR="004C678B">
        <w:rPr>
          <w:rFonts w:ascii="Times New Roman" w:hAnsi="Times New Roman" w:cs="Times New Roman"/>
          <w:sz w:val="24"/>
          <w:szCs w:val="24"/>
        </w:rPr>
        <w:t>over</w:t>
      </w:r>
      <w:r w:rsidR="00237695" w:rsidRPr="00484634">
        <w:rPr>
          <w:rFonts w:ascii="Times New Roman" w:hAnsi="Times New Roman" w:cs="Times New Roman"/>
          <w:sz w:val="24"/>
          <w:szCs w:val="24"/>
        </w:rPr>
        <w:t xml:space="preserve"> kokum seed flour shows favorable chemical and physical characteristics that employ to complement in a variety of dietary system and may help developing nations with their concerns with protein deficiency</w:t>
      </w:r>
      <w:r w:rsidR="00263B62" w:rsidRPr="00484634">
        <w:rPr>
          <w:rFonts w:ascii="Times New Roman" w:hAnsi="Times New Roman" w:cs="Times New Roman"/>
          <w:sz w:val="24"/>
          <w:szCs w:val="24"/>
        </w:rPr>
        <w:t xml:space="preserve"> (Chate </w:t>
      </w:r>
      <w:r w:rsidR="00263B62" w:rsidRPr="00484634">
        <w:rPr>
          <w:rFonts w:ascii="Times New Roman" w:hAnsi="Times New Roman" w:cs="Times New Roman"/>
          <w:i/>
          <w:sz w:val="24"/>
          <w:szCs w:val="24"/>
        </w:rPr>
        <w:t>et al</w:t>
      </w:r>
      <w:r w:rsidR="00263B62" w:rsidRPr="00484634">
        <w:rPr>
          <w:rFonts w:ascii="Times New Roman" w:hAnsi="Times New Roman" w:cs="Times New Roman"/>
          <w:sz w:val="24"/>
          <w:szCs w:val="24"/>
        </w:rPr>
        <w:t>., 2019).</w:t>
      </w:r>
    </w:p>
    <w:p w14:paraId="769E5507" w14:textId="12A33C69" w:rsidR="005D31E6" w:rsidRPr="00484634" w:rsidRDefault="00F608F0"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According to the current study, kokum, aonla and ginger can be used to make tasty beverages by altering the degree of </w:t>
      </w:r>
      <w:r w:rsidR="006B1D24">
        <w:rPr>
          <w:rFonts w:ascii="Times New Roman" w:hAnsi="Times New Roman" w:cs="Times New Roman"/>
          <w:sz w:val="24"/>
          <w:szCs w:val="24"/>
        </w:rPr>
        <w:t xml:space="preserve">both </w:t>
      </w:r>
      <w:r w:rsidRPr="00484634">
        <w:rPr>
          <w:rFonts w:ascii="Times New Roman" w:hAnsi="Times New Roman" w:cs="Times New Roman"/>
          <w:sz w:val="24"/>
          <w:szCs w:val="24"/>
        </w:rPr>
        <w:t xml:space="preserve">sugar and carbonation. It </w:t>
      </w:r>
      <w:r w:rsidR="006B1D24">
        <w:rPr>
          <w:rFonts w:ascii="Times New Roman" w:hAnsi="Times New Roman" w:cs="Times New Roman"/>
          <w:sz w:val="24"/>
          <w:szCs w:val="24"/>
        </w:rPr>
        <w:t xml:space="preserve">continues to have </w:t>
      </w:r>
      <w:r w:rsidRPr="00484634">
        <w:rPr>
          <w:rFonts w:ascii="Times New Roman" w:hAnsi="Times New Roman" w:cs="Times New Roman"/>
          <w:sz w:val="24"/>
          <w:szCs w:val="24"/>
        </w:rPr>
        <w:t xml:space="preserve">potential uses and applications </w:t>
      </w:r>
      <w:r w:rsidR="0062462C" w:rsidRPr="00484634">
        <w:rPr>
          <w:rFonts w:ascii="Times New Roman" w:hAnsi="Times New Roman" w:cs="Times New Roman"/>
          <w:sz w:val="24"/>
          <w:szCs w:val="24"/>
        </w:rPr>
        <w:t>that ha</w:t>
      </w:r>
      <w:r w:rsidR="00DF7875">
        <w:rPr>
          <w:rFonts w:ascii="Times New Roman" w:hAnsi="Times New Roman" w:cs="Times New Roman"/>
          <w:sz w:val="24"/>
          <w:szCs w:val="24"/>
        </w:rPr>
        <w:t>s so far</w:t>
      </w:r>
      <w:r w:rsidR="0062462C" w:rsidRPr="00484634">
        <w:rPr>
          <w:rFonts w:ascii="Times New Roman" w:hAnsi="Times New Roman" w:cs="Times New Roman"/>
          <w:sz w:val="24"/>
          <w:szCs w:val="24"/>
        </w:rPr>
        <w:t xml:space="preserve"> to be </w:t>
      </w:r>
      <w:r w:rsidR="006B1D24">
        <w:rPr>
          <w:rFonts w:ascii="Times New Roman" w:hAnsi="Times New Roman" w:cs="Times New Roman"/>
          <w:sz w:val="24"/>
          <w:szCs w:val="24"/>
        </w:rPr>
        <w:t>completely</w:t>
      </w:r>
      <w:r w:rsidR="0062462C" w:rsidRPr="00484634">
        <w:rPr>
          <w:rFonts w:ascii="Times New Roman" w:hAnsi="Times New Roman" w:cs="Times New Roman"/>
          <w:sz w:val="24"/>
          <w:szCs w:val="24"/>
        </w:rPr>
        <w:t xml:space="preserve"> discovered, deduced and comprehend. </w:t>
      </w:r>
      <w:r w:rsidR="00DF7875">
        <w:rPr>
          <w:rFonts w:ascii="Times New Roman" w:hAnsi="Times New Roman" w:cs="Times New Roman"/>
          <w:sz w:val="24"/>
          <w:szCs w:val="24"/>
        </w:rPr>
        <w:t>Kokum base</w:t>
      </w:r>
      <w:r w:rsidR="0062462C" w:rsidRPr="00484634">
        <w:rPr>
          <w:rFonts w:ascii="Times New Roman" w:hAnsi="Times New Roman" w:cs="Times New Roman"/>
          <w:sz w:val="24"/>
          <w:szCs w:val="24"/>
        </w:rPr>
        <w:t>d</w:t>
      </w:r>
      <w:r w:rsidR="00DF7875">
        <w:rPr>
          <w:rFonts w:ascii="Times New Roman" w:hAnsi="Times New Roman" w:cs="Times New Roman"/>
          <w:sz w:val="24"/>
          <w:szCs w:val="24"/>
        </w:rPr>
        <w:t xml:space="preserve"> ebullient</w:t>
      </w:r>
      <w:r w:rsidR="0062462C" w:rsidRPr="00484634">
        <w:rPr>
          <w:rFonts w:ascii="Times New Roman" w:hAnsi="Times New Roman" w:cs="Times New Roman"/>
          <w:sz w:val="24"/>
          <w:szCs w:val="24"/>
        </w:rPr>
        <w:t xml:space="preserve"> beverages are a novel idea that offer the fruit’s nutritious components as well as its natural colors and aromas. In addition, the carbonation benefits could be used commercially (Hegde </w:t>
      </w:r>
      <w:r w:rsidR="0062462C" w:rsidRPr="00484634">
        <w:rPr>
          <w:rFonts w:ascii="Times New Roman" w:hAnsi="Times New Roman" w:cs="Times New Roman"/>
          <w:i/>
          <w:iCs/>
          <w:sz w:val="24"/>
          <w:szCs w:val="24"/>
        </w:rPr>
        <w:t>et al</w:t>
      </w:r>
      <w:r w:rsidR="0062462C" w:rsidRPr="00484634">
        <w:rPr>
          <w:rFonts w:ascii="Times New Roman" w:hAnsi="Times New Roman" w:cs="Times New Roman"/>
          <w:sz w:val="24"/>
          <w:szCs w:val="24"/>
        </w:rPr>
        <w:t>., 2018).</w:t>
      </w:r>
    </w:p>
    <w:p w14:paraId="49376160" w14:textId="3B90CECB" w:rsidR="002A7808" w:rsidRPr="00484634" w:rsidRDefault="00E0586E" w:rsidP="0048463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6628F" w:rsidRPr="00484634">
        <w:rPr>
          <w:rFonts w:ascii="Times New Roman" w:hAnsi="Times New Roman" w:cs="Times New Roman"/>
          <w:sz w:val="24"/>
          <w:szCs w:val="24"/>
        </w:rPr>
        <w:t>Prim</w:t>
      </w:r>
      <w:r>
        <w:rPr>
          <w:rFonts w:ascii="Times New Roman" w:hAnsi="Times New Roman" w:cs="Times New Roman"/>
          <w:sz w:val="24"/>
          <w:szCs w:val="24"/>
        </w:rPr>
        <w:t>e</w:t>
      </w:r>
      <w:r w:rsidR="0026628F" w:rsidRPr="00484634">
        <w:rPr>
          <w:rFonts w:ascii="Times New Roman" w:hAnsi="Times New Roman" w:cs="Times New Roman"/>
          <w:sz w:val="24"/>
          <w:szCs w:val="24"/>
        </w:rPr>
        <w:t xml:space="preserve"> metabolites composition </w:t>
      </w:r>
      <w:r>
        <w:rPr>
          <w:rFonts w:ascii="Times New Roman" w:hAnsi="Times New Roman" w:cs="Times New Roman"/>
          <w:sz w:val="24"/>
          <w:szCs w:val="24"/>
        </w:rPr>
        <w:t>of</w:t>
      </w:r>
      <w:r w:rsidR="0026628F" w:rsidRPr="00484634">
        <w:rPr>
          <w:rFonts w:ascii="Times New Roman" w:hAnsi="Times New Roman" w:cs="Times New Roman"/>
          <w:sz w:val="24"/>
          <w:szCs w:val="24"/>
        </w:rPr>
        <w:t xml:space="preserve"> Garcinia indica </w:t>
      </w:r>
    </w:p>
    <w:tbl>
      <w:tblPr>
        <w:tblStyle w:val="TableGrid"/>
        <w:tblpPr w:leftFromText="180" w:rightFromText="180" w:vertAnchor="text" w:horzAnchor="margin" w:tblpY="155"/>
        <w:tblW w:w="0" w:type="auto"/>
        <w:tblLook w:val="04A0" w:firstRow="1" w:lastRow="0" w:firstColumn="1" w:lastColumn="0" w:noHBand="0" w:noVBand="1"/>
      </w:tblPr>
      <w:tblGrid>
        <w:gridCol w:w="4222"/>
        <w:gridCol w:w="5128"/>
      </w:tblGrid>
      <w:tr w:rsidR="00BA0190" w:rsidRPr="00484634" w14:paraId="527D1D46" w14:textId="77777777" w:rsidTr="00BA0190">
        <w:trPr>
          <w:trHeight w:val="281"/>
        </w:trPr>
        <w:tc>
          <w:tcPr>
            <w:tcW w:w="4222" w:type="dxa"/>
            <w:tcBorders>
              <w:bottom w:val="single" w:sz="4" w:space="0" w:color="auto"/>
            </w:tcBorders>
          </w:tcPr>
          <w:p w14:paraId="7F1AE354" w14:textId="350330F7" w:rsidR="00BA0190" w:rsidRPr="00484634" w:rsidRDefault="00BA0190"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                  Nutrient</w:t>
            </w:r>
          </w:p>
        </w:tc>
        <w:tc>
          <w:tcPr>
            <w:tcW w:w="5128" w:type="dxa"/>
            <w:tcBorders>
              <w:bottom w:val="single" w:sz="4" w:space="0" w:color="auto"/>
            </w:tcBorders>
          </w:tcPr>
          <w:p w14:paraId="0A7C029E" w14:textId="4171E23B" w:rsidR="00BA0190" w:rsidRPr="00484634" w:rsidRDefault="00BA0190"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                       Amount(g/100mg)</w:t>
            </w:r>
          </w:p>
        </w:tc>
      </w:tr>
      <w:tr w:rsidR="00BA0190" w:rsidRPr="00484634" w14:paraId="30455F89" w14:textId="77777777" w:rsidTr="00BA0190">
        <w:trPr>
          <w:trHeight w:val="271"/>
        </w:trPr>
        <w:tc>
          <w:tcPr>
            <w:tcW w:w="4222" w:type="dxa"/>
            <w:tcBorders>
              <w:top w:val="single" w:sz="4" w:space="0" w:color="auto"/>
            </w:tcBorders>
          </w:tcPr>
          <w:p w14:paraId="41516A44" w14:textId="474B02D1" w:rsidR="00BA0190" w:rsidRPr="00484634" w:rsidRDefault="00BA0190"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 Total Carbohydrates </w:t>
            </w:r>
          </w:p>
        </w:tc>
        <w:tc>
          <w:tcPr>
            <w:tcW w:w="5128" w:type="dxa"/>
            <w:tcBorders>
              <w:top w:val="single" w:sz="4" w:space="0" w:color="auto"/>
            </w:tcBorders>
          </w:tcPr>
          <w:p w14:paraId="24D8E7E7" w14:textId="36144B8B" w:rsidR="00BA0190" w:rsidRPr="00484634" w:rsidRDefault="00BA0190"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   6.24</w:t>
            </w:r>
          </w:p>
        </w:tc>
      </w:tr>
      <w:tr w:rsidR="00BA0190" w:rsidRPr="00484634" w14:paraId="692287E5" w14:textId="77777777" w:rsidTr="00BA0190">
        <w:trPr>
          <w:trHeight w:val="281"/>
        </w:trPr>
        <w:tc>
          <w:tcPr>
            <w:tcW w:w="4222" w:type="dxa"/>
          </w:tcPr>
          <w:p w14:paraId="566CF636" w14:textId="72EB85C0" w:rsidR="00BA0190" w:rsidRPr="00484634" w:rsidRDefault="00BA0190"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 Total Proteins</w:t>
            </w:r>
          </w:p>
        </w:tc>
        <w:tc>
          <w:tcPr>
            <w:tcW w:w="5128" w:type="dxa"/>
          </w:tcPr>
          <w:p w14:paraId="706EE3B5" w14:textId="55647AD7" w:rsidR="00BA0190" w:rsidRPr="00484634" w:rsidRDefault="00BA0190"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   4.78</w:t>
            </w:r>
          </w:p>
        </w:tc>
      </w:tr>
      <w:tr w:rsidR="00BA0190" w:rsidRPr="00484634" w14:paraId="3FF78FF5" w14:textId="77777777" w:rsidTr="00BA0190">
        <w:trPr>
          <w:trHeight w:val="271"/>
        </w:trPr>
        <w:tc>
          <w:tcPr>
            <w:tcW w:w="4222" w:type="dxa"/>
          </w:tcPr>
          <w:p w14:paraId="6859E2C1" w14:textId="1D748D75" w:rsidR="00BA0190" w:rsidRPr="00484634" w:rsidRDefault="00BA0190"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 Crude Fats</w:t>
            </w:r>
          </w:p>
        </w:tc>
        <w:tc>
          <w:tcPr>
            <w:tcW w:w="5128" w:type="dxa"/>
          </w:tcPr>
          <w:p w14:paraId="6CC440D1" w14:textId="4F337409" w:rsidR="00BA0190" w:rsidRPr="00484634" w:rsidRDefault="00BA0190"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   0.12</w:t>
            </w:r>
          </w:p>
        </w:tc>
      </w:tr>
      <w:tr w:rsidR="00BA0190" w:rsidRPr="00484634" w14:paraId="03C366B3" w14:textId="77777777" w:rsidTr="00BA0190">
        <w:trPr>
          <w:trHeight w:val="281"/>
        </w:trPr>
        <w:tc>
          <w:tcPr>
            <w:tcW w:w="4222" w:type="dxa"/>
          </w:tcPr>
          <w:p w14:paraId="195DF365" w14:textId="181F62A2" w:rsidR="00BA0190" w:rsidRPr="00484634" w:rsidRDefault="00BA0190"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 Reducing Sugar </w:t>
            </w:r>
          </w:p>
        </w:tc>
        <w:tc>
          <w:tcPr>
            <w:tcW w:w="5128" w:type="dxa"/>
          </w:tcPr>
          <w:p w14:paraId="175A7190" w14:textId="7DFBA19F" w:rsidR="00BA0190" w:rsidRPr="00484634" w:rsidRDefault="00BA0190"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   0.63</w:t>
            </w:r>
          </w:p>
        </w:tc>
      </w:tr>
    </w:tbl>
    <w:p w14:paraId="60E5EC60" w14:textId="006A53AF" w:rsidR="00C64878" w:rsidRPr="00484634" w:rsidRDefault="00E0586E" w:rsidP="0048463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0586E">
        <w:rPr>
          <w:rFonts w:ascii="Times New Roman" w:hAnsi="Times New Roman" w:cs="Times New Roman"/>
          <w:sz w:val="24"/>
          <w:szCs w:val="24"/>
        </w:rPr>
        <w:t>(Parthasarathy and Nandakishore, 2016).</w:t>
      </w:r>
    </w:p>
    <w:p w14:paraId="5F152A32" w14:textId="6FF96B2F" w:rsidR="004E27CC" w:rsidRPr="00484634" w:rsidRDefault="004E27CC" w:rsidP="00484634">
      <w:pPr>
        <w:spacing w:line="276" w:lineRule="auto"/>
        <w:jc w:val="both"/>
        <w:rPr>
          <w:rFonts w:ascii="Times New Roman" w:hAnsi="Times New Roman" w:cs="Times New Roman"/>
          <w:sz w:val="24"/>
          <w:szCs w:val="24"/>
        </w:rPr>
      </w:pPr>
    </w:p>
    <w:p w14:paraId="7D483AC9" w14:textId="24576389" w:rsidR="005D31E6" w:rsidRPr="00484634" w:rsidRDefault="005D31E6" w:rsidP="00484634">
      <w:pPr>
        <w:spacing w:line="276" w:lineRule="auto"/>
        <w:jc w:val="both"/>
        <w:rPr>
          <w:rFonts w:ascii="Times New Roman" w:hAnsi="Times New Roman" w:cs="Times New Roman"/>
          <w:sz w:val="24"/>
          <w:szCs w:val="24"/>
        </w:rPr>
      </w:pPr>
    </w:p>
    <w:p w14:paraId="7DB77BEB" w14:textId="77777777" w:rsidR="007E5CAF" w:rsidRPr="00484634" w:rsidRDefault="00FC2B79" w:rsidP="00484634">
      <w:pPr>
        <w:spacing w:line="276" w:lineRule="auto"/>
        <w:jc w:val="both"/>
        <w:rPr>
          <w:rFonts w:ascii="Times New Roman" w:hAnsi="Times New Roman" w:cs="Times New Roman"/>
          <w:b/>
          <w:sz w:val="24"/>
          <w:szCs w:val="24"/>
        </w:rPr>
      </w:pPr>
      <w:r w:rsidRPr="00484634">
        <w:rPr>
          <w:rFonts w:ascii="Times New Roman" w:hAnsi="Times New Roman" w:cs="Times New Roman"/>
          <w:b/>
          <w:sz w:val="24"/>
          <w:szCs w:val="24"/>
        </w:rPr>
        <w:t>Medicinal Use</w:t>
      </w:r>
    </w:p>
    <w:p w14:paraId="0319DA84" w14:textId="67EA37BD" w:rsidR="005501ED" w:rsidRPr="00484634" w:rsidRDefault="00552B82"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Kokum fruit dry part </w:t>
      </w:r>
      <w:r w:rsidR="0054604D">
        <w:rPr>
          <w:rFonts w:ascii="Times New Roman" w:hAnsi="Times New Roman" w:cs="Times New Roman"/>
          <w:sz w:val="24"/>
          <w:szCs w:val="24"/>
        </w:rPr>
        <w:t>bark</w:t>
      </w:r>
      <w:r w:rsidRPr="00484634">
        <w:rPr>
          <w:rFonts w:ascii="Times New Roman" w:hAnsi="Times New Roman" w:cs="Times New Roman"/>
          <w:sz w:val="24"/>
          <w:szCs w:val="24"/>
        </w:rPr>
        <w:t xml:space="preserve"> is </w:t>
      </w:r>
      <w:r w:rsidR="0054604D">
        <w:rPr>
          <w:rFonts w:ascii="Times New Roman" w:hAnsi="Times New Roman" w:cs="Times New Roman"/>
          <w:sz w:val="24"/>
          <w:szCs w:val="24"/>
        </w:rPr>
        <w:t>abundant</w:t>
      </w:r>
      <w:r w:rsidRPr="00484634">
        <w:rPr>
          <w:rFonts w:ascii="Times New Roman" w:hAnsi="Times New Roman" w:cs="Times New Roman"/>
          <w:sz w:val="24"/>
          <w:szCs w:val="24"/>
        </w:rPr>
        <w:t xml:space="preserve"> in hydroxyl citric acid </w:t>
      </w:r>
      <w:r w:rsidR="00892645" w:rsidRPr="00484634">
        <w:rPr>
          <w:rFonts w:ascii="Times New Roman" w:hAnsi="Times New Roman" w:cs="Times New Roman"/>
          <w:sz w:val="24"/>
          <w:szCs w:val="24"/>
        </w:rPr>
        <w:t xml:space="preserve">which is </w:t>
      </w:r>
      <w:r w:rsidR="0054604D">
        <w:rPr>
          <w:rFonts w:ascii="Times New Roman" w:hAnsi="Times New Roman" w:cs="Times New Roman"/>
          <w:sz w:val="24"/>
          <w:szCs w:val="24"/>
        </w:rPr>
        <w:t>exclusive</w:t>
      </w:r>
      <w:r w:rsidR="00892645" w:rsidRPr="00484634">
        <w:rPr>
          <w:rFonts w:ascii="Times New Roman" w:hAnsi="Times New Roman" w:cs="Times New Roman"/>
          <w:sz w:val="24"/>
          <w:szCs w:val="24"/>
        </w:rPr>
        <w:t xml:space="preserve"> and </w:t>
      </w:r>
      <w:r w:rsidR="0054604D">
        <w:rPr>
          <w:rFonts w:ascii="Times New Roman" w:hAnsi="Times New Roman" w:cs="Times New Roman"/>
          <w:sz w:val="24"/>
          <w:szCs w:val="24"/>
        </w:rPr>
        <w:t>compelling</w:t>
      </w:r>
      <w:r w:rsidR="00892645" w:rsidRPr="00484634">
        <w:rPr>
          <w:rFonts w:ascii="Times New Roman" w:hAnsi="Times New Roman" w:cs="Times New Roman"/>
          <w:sz w:val="24"/>
          <w:szCs w:val="24"/>
        </w:rPr>
        <w:t xml:space="preserve"> that regulates metabolism in obesity and is also associated with prevention of cardiovascular risk factors that is caused from abdominal obesity. It has made its place in Ayurveda over years in treatment of </w:t>
      </w:r>
      <w:r w:rsidR="0054604D">
        <w:rPr>
          <w:rFonts w:ascii="Times New Roman" w:hAnsi="Times New Roman" w:cs="Times New Roman"/>
          <w:sz w:val="24"/>
          <w:szCs w:val="24"/>
        </w:rPr>
        <w:t>disorders of the heart, allergies, sunstroke, diarrhea, dysentery</w:t>
      </w:r>
      <w:r w:rsidR="00B0357A">
        <w:rPr>
          <w:rFonts w:ascii="Times New Roman" w:hAnsi="Times New Roman" w:cs="Times New Roman"/>
          <w:sz w:val="24"/>
          <w:szCs w:val="24"/>
        </w:rPr>
        <w:t>, piles and burns</w:t>
      </w:r>
      <w:r w:rsidR="00494C31" w:rsidRPr="00484634">
        <w:rPr>
          <w:rFonts w:ascii="Times New Roman" w:hAnsi="Times New Roman" w:cs="Times New Roman"/>
          <w:sz w:val="24"/>
          <w:szCs w:val="24"/>
        </w:rPr>
        <w:t xml:space="preserve"> by </w:t>
      </w:r>
      <w:r w:rsidR="001879DD" w:rsidRPr="00484634">
        <w:rPr>
          <w:rFonts w:ascii="Times New Roman" w:hAnsi="Times New Roman" w:cs="Times New Roman"/>
          <w:sz w:val="24"/>
          <w:szCs w:val="24"/>
        </w:rPr>
        <w:t>acting as a therapeutic agent (</w:t>
      </w:r>
      <w:r w:rsidR="00494C31" w:rsidRPr="00484634">
        <w:rPr>
          <w:rFonts w:ascii="Times New Roman" w:hAnsi="Times New Roman" w:cs="Times New Roman"/>
          <w:sz w:val="24"/>
          <w:szCs w:val="24"/>
        </w:rPr>
        <w:t xml:space="preserve">Bayineni </w:t>
      </w:r>
      <w:r w:rsidR="001879DD" w:rsidRPr="00484634">
        <w:rPr>
          <w:rFonts w:ascii="Times New Roman" w:hAnsi="Times New Roman" w:cs="Times New Roman"/>
          <w:i/>
          <w:sz w:val="24"/>
          <w:szCs w:val="24"/>
        </w:rPr>
        <w:t>et al</w:t>
      </w:r>
      <w:r w:rsidR="001879DD" w:rsidRPr="00484634">
        <w:rPr>
          <w:rFonts w:ascii="Times New Roman" w:hAnsi="Times New Roman" w:cs="Times New Roman"/>
          <w:sz w:val="24"/>
          <w:szCs w:val="24"/>
        </w:rPr>
        <w:t>., 2019</w:t>
      </w:r>
      <w:r w:rsidR="00494C31" w:rsidRPr="00484634">
        <w:rPr>
          <w:rFonts w:ascii="Times New Roman" w:hAnsi="Times New Roman" w:cs="Times New Roman"/>
          <w:sz w:val="24"/>
          <w:szCs w:val="24"/>
        </w:rPr>
        <w:t>).</w:t>
      </w:r>
      <w:r w:rsidR="004C6AC9" w:rsidRPr="00484634">
        <w:rPr>
          <w:rFonts w:ascii="Times New Roman" w:hAnsi="Times New Roman" w:cs="Times New Roman"/>
          <w:sz w:val="24"/>
          <w:szCs w:val="24"/>
        </w:rPr>
        <w:t xml:space="preserve"> Black kokum is known to be a great source for </w:t>
      </w:r>
      <w:r w:rsidR="004D1E25" w:rsidRPr="00484634">
        <w:rPr>
          <w:rFonts w:ascii="Times New Roman" w:hAnsi="Times New Roman" w:cs="Times New Roman"/>
          <w:sz w:val="24"/>
          <w:szCs w:val="24"/>
        </w:rPr>
        <w:t>hypocholesterolemia</w:t>
      </w:r>
      <w:r w:rsidR="004C6AC9" w:rsidRPr="00484634">
        <w:rPr>
          <w:rFonts w:ascii="Times New Roman" w:hAnsi="Times New Roman" w:cs="Times New Roman"/>
          <w:sz w:val="24"/>
          <w:szCs w:val="24"/>
        </w:rPr>
        <w:t xml:space="preserve"> </w:t>
      </w:r>
      <w:r w:rsidR="003F20A6" w:rsidRPr="00484634">
        <w:rPr>
          <w:rFonts w:ascii="Times New Roman" w:hAnsi="Times New Roman" w:cs="Times New Roman"/>
          <w:sz w:val="24"/>
          <w:szCs w:val="24"/>
        </w:rPr>
        <w:t xml:space="preserve">agent, fighting cancer due to presence of antioxidants which not only </w:t>
      </w:r>
      <w:r w:rsidR="003F20A6" w:rsidRPr="00484634">
        <w:rPr>
          <w:rFonts w:ascii="Times New Roman" w:hAnsi="Times New Roman" w:cs="Times New Roman"/>
          <w:sz w:val="24"/>
          <w:szCs w:val="24"/>
        </w:rPr>
        <w:lastRenderedPageBreak/>
        <w:t>solves cardiovascular diseases, skin allergies but also neurodegenerative chronic diseases such as</w:t>
      </w:r>
      <w:r w:rsidR="00B360EF" w:rsidRPr="00484634">
        <w:rPr>
          <w:rFonts w:ascii="Times New Roman" w:hAnsi="Times New Roman" w:cs="Times New Roman"/>
          <w:sz w:val="24"/>
          <w:szCs w:val="24"/>
        </w:rPr>
        <w:t xml:space="preserve"> </w:t>
      </w:r>
      <w:r w:rsidR="003F20A6" w:rsidRPr="00484634">
        <w:rPr>
          <w:rFonts w:ascii="Times New Roman" w:hAnsi="Times New Roman" w:cs="Times New Roman"/>
          <w:sz w:val="24"/>
          <w:szCs w:val="24"/>
        </w:rPr>
        <w:t>Alzheimer’s and curb appetite which causes reduction in lipogenes</w:t>
      </w:r>
      <w:r w:rsidR="001879DD" w:rsidRPr="00484634">
        <w:rPr>
          <w:rFonts w:ascii="Times New Roman" w:hAnsi="Times New Roman" w:cs="Times New Roman"/>
          <w:sz w:val="24"/>
          <w:szCs w:val="24"/>
        </w:rPr>
        <w:t>is and fatty acids synthesis (Grewal, 2016</w:t>
      </w:r>
      <w:r w:rsidR="003F20A6" w:rsidRPr="00484634">
        <w:rPr>
          <w:rFonts w:ascii="Times New Roman" w:hAnsi="Times New Roman" w:cs="Times New Roman"/>
          <w:sz w:val="24"/>
          <w:szCs w:val="24"/>
        </w:rPr>
        <w:t>).</w:t>
      </w:r>
    </w:p>
    <w:p w14:paraId="34242DBB" w14:textId="55A7757F" w:rsidR="00A40922" w:rsidRPr="00484634" w:rsidRDefault="009C5366" w:rsidP="00484634">
      <w:pPr>
        <w:spacing w:line="276" w:lineRule="auto"/>
        <w:jc w:val="both"/>
        <w:rPr>
          <w:rFonts w:ascii="Times New Roman" w:hAnsi="Times New Roman" w:cs="Times New Roman"/>
          <w:sz w:val="24"/>
          <w:szCs w:val="24"/>
        </w:rPr>
      </w:pPr>
      <w:r w:rsidRPr="00484634">
        <w:rPr>
          <w:rFonts w:ascii="Times New Roman" w:hAnsi="Times New Roman" w:cs="Times New Roman"/>
          <w:i/>
          <w:sz w:val="24"/>
          <w:szCs w:val="24"/>
        </w:rPr>
        <w:t xml:space="preserve">Garcinia indica </w:t>
      </w:r>
      <w:r w:rsidRPr="00484634">
        <w:rPr>
          <w:rFonts w:ascii="Times New Roman" w:hAnsi="Times New Roman" w:cs="Times New Roman"/>
          <w:sz w:val="24"/>
          <w:szCs w:val="24"/>
        </w:rPr>
        <w:t xml:space="preserve">also contains vitamins such are B1, B2, vitamin E and vitamin C these are necessary for preventing </w:t>
      </w:r>
      <w:r w:rsidR="005E1FA7">
        <w:rPr>
          <w:rFonts w:ascii="Times New Roman" w:hAnsi="Times New Roman" w:cs="Times New Roman"/>
          <w:sz w:val="24"/>
          <w:szCs w:val="24"/>
        </w:rPr>
        <w:t>rise in blood sugar level</w:t>
      </w:r>
      <w:r w:rsidRPr="00484634">
        <w:rPr>
          <w:rFonts w:ascii="Times New Roman" w:hAnsi="Times New Roman" w:cs="Times New Roman"/>
          <w:sz w:val="24"/>
          <w:szCs w:val="24"/>
        </w:rPr>
        <w:t>,</w:t>
      </w:r>
      <w:r w:rsidR="005E1FA7">
        <w:rPr>
          <w:rFonts w:ascii="Times New Roman" w:hAnsi="Times New Roman" w:cs="Times New Roman"/>
          <w:sz w:val="24"/>
          <w:szCs w:val="24"/>
        </w:rPr>
        <w:t xml:space="preserve"> shows decrease in insulin</w:t>
      </w:r>
      <w:r w:rsidRPr="00484634">
        <w:rPr>
          <w:rFonts w:ascii="Times New Roman" w:hAnsi="Times New Roman" w:cs="Times New Roman"/>
          <w:sz w:val="24"/>
          <w:szCs w:val="24"/>
        </w:rPr>
        <w:t xml:space="preserve"> </w:t>
      </w:r>
      <w:r w:rsidR="005E1FA7">
        <w:rPr>
          <w:rFonts w:ascii="Times New Roman" w:hAnsi="Times New Roman" w:cs="Times New Roman"/>
          <w:sz w:val="24"/>
          <w:szCs w:val="24"/>
        </w:rPr>
        <w:t>resistance</w:t>
      </w:r>
      <w:r w:rsidR="000E25B8">
        <w:rPr>
          <w:rFonts w:ascii="Times New Roman" w:hAnsi="Times New Roman" w:cs="Times New Roman"/>
          <w:sz w:val="24"/>
          <w:szCs w:val="24"/>
        </w:rPr>
        <w:t xml:space="preserve">, </w:t>
      </w:r>
      <w:r w:rsidRPr="00484634">
        <w:rPr>
          <w:rFonts w:ascii="Times New Roman" w:hAnsi="Times New Roman" w:cs="Times New Roman"/>
          <w:sz w:val="24"/>
          <w:szCs w:val="24"/>
        </w:rPr>
        <w:t>controlling glycemic activity and prevention of protein glycation which indicates that it can be used as adjuvant therapy (Shetty et al., 2018). Kokum also contains minerals in good amount such are potassium, magnesium and manganese which aids in controlling blood pressure, provides shield against stroke and coronary diseases</w:t>
      </w:r>
      <w:r w:rsidR="00B202F9" w:rsidRPr="00484634">
        <w:rPr>
          <w:rFonts w:ascii="Times New Roman" w:hAnsi="Times New Roman" w:cs="Times New Roman"/>
          <w:sz w:val="24"/>
          <w:szCs w:val="24"/>
        </w:rPr>
        <w:t>, additionally this species possesses antibacterial, cardiac tonic, antiscorbutic characteristics. It helps relieve discomfort from tumors as well as piles and diarrhea</w:t>
      </w:r>
      <w:r w:rsidRPr="00484634">
        <w:rPr>
          <w:rFonts w:ascii="Times New Roman" w:hAnsi="Times New Roman" w:cs="Times New Roman"/>
          <w:sz w:val="24"/>
          <w:szCs w:val="24"/>
        </w:rPr>
        <w:t xml:space="preserve"> (Nayak et al., 2019).</w:t>
      </w:r>
    </w:p>
    <w:p w14:paraId="0849E966" w14:textId="3ABAF783" w:rsidR="005B3388" w:rsidRPr="00484634" w:rsidRDefault="005B3388"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 Folklore vaidyas of the western ghat employ that vrukshamla </w:t>
      </w:r>
      <w:r w:rsidR="00E32935">
        <w:rPr>
          <w:rFonts w:ascii="Times New Roman" w:hAnsi="Times New Roman" w:cs="Times New Roman"/>
          <w:sz w:val="24"/>
          <w:szCs w:val="24"/>
        </w:rPr>
        <w:t xml:space="preserve">seed oil </w:t>
      </w:r>
      <w:r w:rsidRPr="00484634">
        <w:rPr>
          <w:rFonts w:ascii="Times New Roman" w:hAnsi="Times New Roman" w:cs="Times New Roman"/>
          <w:sz w:val="24"/>
          <w:szCs w:val="24"/>
        </w:rPr>
        <w:t xml:space="preserve">(Garcinia indica Choisy) also known as </w:t>
      </w:r>
      <w:r w:rsidR="00A7013B">
        <w:rPr>
          <w:rFonts w:ascii="Times New Roman" w:hAnsi="Times New Roman" w:cs="Times New Roman"/>
          <w:sz w:val="24"/>
          <w:szCs w:val="24"/>
        </w:rPr>
        <w:t>margarine</w:t>
      </w:r>
      <w:r w:rsidRPr="00484634">
        <w:rPr>
          <w:rFonts w:ascii="Times New Roman" w:hAnsi="Times New Roman" w:cs="Times New Roman"/>
          <w:sz w:val="24"/>
          <w:szCs w:val="24"/>
        </w:rPr>
        <w:t xml:space="preserve"> or oil of kokum for cracked hands and feet and other skin conditions because it is incredibly nourishing, unctuous, Mardavakara (gives softness). It has been used in Ayurveda for number of purposes, it is administered externally to skin diseases, dysentery, diarrhea with mucus, fissured lips and ulcerations (Mohammed et al., 2017).</w:t>
      </w:r>
    </w:p>
    <w:p w14:paraId="70CF44A3" w14:textId="71975119" w:rsidR="005501ED" w:rsidRPr="00484634" w:rsidRDefault="004E5B8B"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In summer season drink is made from the kokum concentrate or kokum squash with traditional method that not only influences good gut health but gives relief from </w:t>
      </w:r>
      <w:r w:rsidR="006D009A" w:rsidRPr="00484634">
        <w:rPr>
          <w:rFonts w:ascii="Times New Roman" w:hAnsi="Times New Roman" w:cs="Times New Roman"/>
          <w:sz w:val="24"/>
          <w:szCs w:val="24"/>
        </w:rPr>
        <w:t xml:space="preserve">the heat produced in the body. In which certain </w:t>
      </w:r>
      <w:r w:rsidR="00A7013B">
        <w:rPr>
          <w:rFonts w:ascii="Times New Roman" w:hAnsi="Times New Roman" w:cs="Times New Roman"/>
          <w:sz w:val="24"/>
          <w:szCs w:val="24"/>
        </w:rPr>
        <w:t>quantity</w:t>
      </w:r>
      <w:r w:rsidR="006D009A" w:rsidRPr="00484634">
        <w:rPr>
          <w:rFonts w:ascii="Times New Roman" w:hAnsi="Times New Roman" w:cs="Times New Roman"/>
          <w:sz w:val="24"/>
          <w:szCs w:val="24"/>
        </w:rPr>
        <w:t xml:space="preserve"> of sugar is used in the fruit </w:t>
      </w:r>
      <w:r w:rsidR="00A7013B">
        <w:rPr>
          <w:rFonts w:ascii="Times New Roman" w:hAnsi="Times New Roman" w:cs="Times New Roman"/>
          <w:sz w:val="24"/>
          <w:szCs w:val="24"/>
        </w:rPr>
        <w:t>barks</w:t>
      </w:r>
      <w:r w:rsidR="006D009A" w:rsidRPr="00484634">
        <w:rPr>
          <w:rFonts w:ascii="Times New Roman" w:hAnsi="Times New Roman" w:cs="Times New Roman"/>
          <w:sz w:val="24"/>
          <w:szCs w:val="24"/>
        </w:rPr>
        <w:t xml:space="preserve"> to </w:t>
      </w:r>
      <w:r w:rsidR="00416F62" w:rsidRPr="00484634">
        <w:rPr>
          <w:rFonts w:ascii="Times New Roman" w:hAnsi="Times New Roman" w:cs="Times New Roman"/>
          <w:sz w:val="24"/>
          <w:szCs w:val="24"/>
        </w:rPr>
        <w:t>provide</w:t>
      </w:r>
      <w:r w:rsidR="006D009A" w:rsidRPr="00484634">
        <w:rPr>
          <w:rFonts w:ascii="Times New Roman" w:hAnsi="Times New Roman" w:cs="Times New Roman"/>
          <w:sz w:val="24"/>
          <w:szCs w:val="24"/>
        </w:rPr>
        <w:t xml:space="preserve"> solar </w:t>
      </w:r>
      <w:r w:rsidR="00A7013B">
        <w:rPr>
          <w:rFonts w:ascii="Times New Roman" w:hAnsi="Times New Roman" w:cs="Times New Roman"/>
          <w:sz w:val="24"/>
          <w:szCs w:val="24"/>
        </w:rPr>
        <w:t>energy</w:t>
      </w:r>
      <w:r w:rsidR="006D009A" w:rsidRPr="00484634">
        <w:rPr>
          <w:rFonts w:ascii="Times New Roman" w:hAnsi="Times New Roman" w:cs="Times New Roman"/>
          <w:sz w:val="24"/>
          <w:szCs w:val="24"/>
        </w:rPr>
        <w:t xml:space="preserve"> which converts it </w:t>
      </w:r>
      <w:r w:rsidR="00A7013B">
        <w:rPr>
          <w:rFonts w:ascii="Times New Roman" w:hAnsi="Times New Roman" w:cs="Times New Roman"/>
          <w:sz w:val="24"/>
          <w:szCs w:val="24"/>
        </w:rPr>
        <w:t xml:space="preserve">to make </w:t>
      </w:r>
      <w:r w:rsidR="006D009A" w:rsidRPr="00484634">
        <w:rPr>
          <w:rFonts w:ascii="Times New Roman" w:hAnsi="Times New Roman" w:cs="Times New Roman"/>
          <w:sz w:val="24"/>
          <w:szCs w:val="24"/>
        </w:rPr>
        <w:t xml:space="preserve">syrup, when combined together </w:t>
      </w:r>
      <w:r w:rsidR="00A7013B">
        <w:rPr>
          <w:rFonts w:ascii="Times New Roman" w:hAnsi="Times New Roman" w:cs="Times New Roman"/>
          <w:sz w:val="24"/>
          <w:szCs w:val="24"/>
        </w:rPr>
        <w:t>extends the</w:t>
      </w:r>
      <w:r w:rsidR="001879DD" w:rsidRPr="00484634">
        <w:rPr>
          <w:rFonts w:ascii="Times New Roman" w:hAnsi="Times New Roman" w:cs="Times New Roman"/>
          <w:sz w:val="24"/>
          <w:szCs w:val="24"/>
        </w:rPr>
        <w:t xml:space="preserve"> shelf life and taste (Thakur, 2018</w:t>
      </w:r>
      <w:r w:rsidR="009E5250" w:rsidRPr="00484634">
        <w:rPr>
          <w:rFonts w:ascii="Times New Roman" w:hAnsi="Times New Roman" w:cs="Times New Roman"/>
          <w:sz w:val="24"/>
          <w:szCs w:val="24"/>
        </w:rPr>
        <w:t>). The</w:t>
      </w:r>
      <w:r w:rsidR="005116D3" w:rsidRPr="00484634">
        <w:rPr>
          <w:rFonts w:ascii="Times New Roman" w:hAnsi="Times New Roman" w:cs="Times New Roman"/>
          <w:sz w:val="24"/>
          <w:szCs w:val="24"/>
        </w:rPr>
        <w:t xml:space="preserve"> kokum fruit is collected to manufacture kokum syrup also known as “Amrit kokum” a tasty sharbat or beverage which is beneficial in fever</w:t>
      </w:r>
      <w:r w:rsidR="009E5250" w:rsidRPr="00484634">
        <w:rPr>
          <w:rFonts w:ascii="Times New Roman" w:hAnsi="Times New Roman" w:cs="Times New Roman"/>
          <w:sz w:val="24"/>
          <w:szCs w:val="24"/>
        </w:rPr>
        <w:t>. The aqueous extraction from the fruit of this species is also used in order to reduce anxiety</w:t>
      </w:r>
      <w:r w:rsidR="005116D3" w:rsidRPr="00484634">
        <w:rPr>
          <w:rFonts w:ascii="Times New Roman" w:hAnsi="Times New Roman" w:cs="Times New Roman"/>
          <w:sz w:val="24"/>
          <w:szCs w:val="24"/>
        </w:rPr>
        <w:t xml:space="preserve"> (Shirke and Pinjarkar, 2023</w:t>
      </w:r>
      <w:r w:rsidR="009E5250" w:rsidRPr="00484634">
        <w:rPr>
          <w:rFonts w:ascii="Times New Roman" w:hAnsi="Times New Roman" w:cs="Times New Roman"/>
          <w:sz w:val="24"/>
          <w:szCs w:val="24"/>
        </w:rPr>
        <w:t>). Kokum</w:t>
      </w:r>
      <w:r w:rsidR="00D01FCC" w:rsidRPr="00484634">
        <w:rPr>
          <w:rFonts w:ascii="Times New Roman" w:hAnsi="Times New Roman" w:cs="Times New Roman"/>
          <w:sz w:val="24"/>
          <w:szCs w:val="24"/>
        </w:rPr>
        <w:t xml:space="preserve"> is well used with cumin and pomegranate to create a sports beverage contains electrolytes and anti-bacterial properties which increases efficiency and boosts up the performance of athletes (Chauhan </w:t>
      </w:r>
      <w:r w:rsidR="00D01FCC" w:rsidRPr="00484634">
        <w:rPr>
          <w:rFonts w:ascii="Times New Roman" w:hAnsi="Times New Roman" w:cs="Times New Roman"/>
          <w:i/>
          <w:sz w:val="24"/>
          <w:szCs w:val="24"/>
        </w:rPr>
        <w:t>et al.</w:t>
      </w:r>
      <w:r w:rsidR="00D01FCC" w:rsidRPr="00484634">
        <w:rPr>
          <w:rFonts w:ascii="Times New Roman" w:hAnsi="Times New Roman" w:cs="Times New Roman"/>
          <w:sz w:val="24"/>
          <w:szCs w:val="24"/>
        </w:rPr>
        <w:t>, 2022).</w:t>
      </w:r>
    </w:p>
    <w:p w14:paraId="5A890E9C" w14:textId="0337634C" w:rsidR="003D41A7" w:rsidRPr="00484634" w:rsidRDefault="001B41A9"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Kokum </w:t>
      </w:r>
      <w:r w:rsidR="008A512B">
        <w:rPr>
          <w:rFonts w:ascii="Times New Roman" w:hAnsi="Times New Roman" w:cs="Times New Roman"/>
          <w:sz w:val="24"/>
          <w:szCs w:val="24"/>
        </w:rPr>
        <w:t>barks</w:t>
      </w:r>
      <w:r w:rsidRPr="00484634">
        <w:rPr>
          <w:rFonts w:ascii="Times New Roman" w:hAnsi="Times New Roman" w:cs="Times New Roman"/>
          <w:sz w:val="24"/>
          <w:szCs w:val="24"/>
        </w:rPr>
        <w:t xml:space="preserve"> extract has given effects against Candida albicans, Penicillium sp. and Aspergillus </w:t>
      </w:r>
      <w:r w:rsidR="00C04959" w:rsidRPr="00484634">
        <w:rPr>
          <w:rFonts w:ascii="Times New Roman" w:hAnsi="Times New Roman" w:cs="Times New Roman"/>
          <w:sz w:val="24"/>
          <w:szCs w:val="24"/>
        </w:rPr>
        <w:t xml:space="preserve">flavus. Methanol extracted from leaves of the fruit has shown effects against bacterial infections, it acts as a neuroprotective agent for striatal dopaminergic neurons in Parkinson’s disease. Whereas aqueous rind extract of the fruit kokum exhibits anti diabetic </w:t>
      </w:r>
      <w:r w:rsidR="008A512B">
        <w:rPr>
          <w:rFonts w:ascii="Times New Roman" w:hAnsi="Times New Roman" w:cs="Times New Roman"/>
          <w:sz w:val="24"/>
          <w:szCs w:val="24"/>
        </w:rPr>
        <w:t>action</w:t>
      </w:r>
      <w:r w:rsidR="00C04959" w:rsidRPr="00484634">
        <w:rPr>
          <w:rFonts w:ascii="Times New Roman" w:hAnsi="Times New Roman" w:cs="Times New Roman"/>
          <w:sz w:val="24"/>
          <w:szCs w:val="24"/>
        </w:rPr>
        <w:t xml:space="preserve"> in streptozotocin- induced hyperglyce</w:t>
      </w:r>
      <w:r w:rsidR="007E5CAF" w:rsidRPr="00484634">
        <w:rPr>
          <w:rFonts w:ascii="Times New Roman" w:hAnsi="Times New Roman" w:cs="Times New Roman"/>
          <w:sz w:val="24"/>
          <w:szCs w:val="24"/>
        </w:rPr>
        <w:t xml:space="preserve">mic rats (Rameshkumar, 2016). </w:t>
      </w:r>
    </w:p>
    <w:p w14:paraId="57025801" w14:textId="4C300FD5" w:rsidR="00B331D0" w:rsidRPr="00484634" w:rsidRDefault="004D1E25"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G. indica</w:t>
      </w:r>
      <w:r w:rsidR="00F12B24" w:rsidRPr="00484634">
        <w:rPr>
          <w:rFonts w:ascii="Times New Roman" w:hAnsi="Times New Roman" w:cs="Times New Roman"/>
          <w:sz w:val="24"/>
          <w:szCs w:val="24"/>
        </w:rPr>
        <w:t xml:space="preserve"> rind has been shown to </w:t>
      </w:r>
      <w:r w:rsidR="007F2DC2" w:rsidRPr="00484634">
        <w:rPr>
          <w:rFonts w:ascii="Times New Roman" w:hAnsi="Times New Roman" w:cs="Times New Roman"/>
          <w:sz w:val="24"/>
          <w:szCs w:val="24"/>
        </w:rPr>
        <w:t xml:space="preserve">have anti-depressant and anti-anxiety benefits that does not affect motor functions or interferes cognitive performances. Whereas, </w:t>
      </w:r>
      <w:r w:rsidRPr="00484634">
        <w:rPr>
          <w:rFonts w:ascii="Times New Roman" w:hAnsi="Times New Roman" w:cs="Times New Roman"/>
          <w:sz w:val="24"/>
          <w:szCs w:val="24"/>
        </w:rPr>
        <w:t>G. indica</w:t>
      </w:r>
      <w:r w:rsidR="007F2DC2" w:rsidRPr="00484634">
        <w:rPr>
          <w:rFonts w:ascii="Times New Roman" w:hAnsi="Times New Roman" w:cs="Times New Roman"/>
          <w:sz w:val="24"/>
          <w:szCs w:val="24"/>
        </w:rPr>
        <w:t xml:space="preserve"> fruit extract </w:t>
      </w:r>
      <w:r w:rsidRPr="00484634">
        <w:rPr>
          <w:rFonts w:ascii="Times New Roman" w:hAnsi="Times New Roman" w:cs="Times New Roman"/>
          <w:sz w:val="24"/>
          <w:szCs w:val="24"/>
        </w:rPr>
        <w:t>possesses</w:t>
      </w:r>
      <w:r w:rsidR="007F2DC2" w:rsidRPr="00484634">
        <w:rPr>
          <w:rFonts w:ascii="Times New Roman" w:hAnsi="Times New Roman" w:cs="Times New Roman"/>
          <w:sz w:val="24"/>
          <w:szCs w:val="24"/>
        </w:rPr>
        <w:t xml:space="preserve"> certain </w:t>
      </w:r>
      <w:r w:rsidRPr="00484634">
        <w:rPr>
          <w:rFonts w:ascii="Times New Roman" w:hAnsi="Times New Roman" w:cs="Times New Roman"/>
          <w:sz w:val="24"/>
          <w:szCs w:val="24"/>
        </w:rPr>
        <w:t>number</w:t>
      </w:r>
      <w:r w:rsidR="007F2DC2" w:rsidRPr="00484634">
        <w:rPr>
          <w:rFonts w:ascii="Times New Roman" w:hAnsi="Times New Roman" w:cs="Times New Roman"/>
          <w:sz w:val="24"/>
          <w:szCs w:val="24"/>
        </w:rPr>
        <w:t xml:space="preserve"> of antioxidants such as HCA employed in ecological </w:t>
      </w:r>
      <w:r w:rsidR="008A512B">
        <w:rPr>
          <w:rFonts w:ascii="Times New Roman" w:hAnsi="Times New Roman" w:cs="Times New Roman"/>
          <w:sz w:val="24"/>
          <w:szCs w:val="24"/>
        </w:rPr>
        <w:t>sustainable</w:t>
      </w:r>
      <w:r w:rsidR="002B13B8" w:rsidRPr="00484634">
        <w:rPr>
          <w:rFonts w:ascii="Times New Roman" w:hAnsi="Times New Roman" w:cs="Times New Roman"/>
          <w:sz w:val="24"/>
          <w:szCs w:val="24"/>
        </w:rPr>
        <w:t xml:space="preserve"> AgNPs</w:t>
      </w:r>
      <w:r w:rsidR="003975E4" w:rsidRPr="00484634">
        <w:rPr>
          <w:rFonts w:ascii="Times New Roman" w:hAnsi="Times New Roman" w:cs="Times New Roman"/>
          <w:sz w:val="24"/>
          <w:szCs w:val="24"/>
        </w:rPr>
        <w:t xml:space="preserve"> (silver nanoparticles)</w:t>
      </w:r>
      <w:r w:rsidR="002B13B8" w:rsidRPr="00484634">
        <w:rPr>
          <w:rFonts w:ascii="Times New Roman" w:hAnsi="Times New Roman" w:cs="Times New Roman"/>
          <w:sz w:val="24"/>
          <w:szCs w:val="24"/>
        </w:rPr>
        <w:t xml:space="preserve"> to replace hazardous compounds as a result it has numerous </w:t>
      </w:r>
      <w:r w:rsidRPr="00484634">
        <w:rPr>
          <w:rFonts w:ascii="Times New Roman" w:hAnsi="Times New Roman" w:cs="Times New Roman"/>
          <w:sz w:val="24"/>
          <w:szCs w:val="24"/>
        </w:rPr>
        <w:t>usages</w:t>
      </w:r>
      <w:r w:rsidR="002B13B8" w:rsidRPr="00484634">
        <w:rPr>
          <w:rFonts w:ascii="Times New Roman" w:hAnsi="Times New Roman" w:cs="Times New Roman"/>
          <w:sz w:val="24"/>
          <w:szCs w:val="24"/>
        </w:rPr>
        <w:t xml:space="preserve"> in bio medical industry as a reliable source of agents </w:t>
      </w:r>
      <w:r w:rsidR="004F20C8">
        <w:rPr>
          <w:rFonts w:ascii="Times New Roman" w:hAnsi="Times New Roman" w:cs="Times New Roman"/>
          <w:sz w:val="24"/>
          <w:szCs w:val="24"/>
        </w:rPr>
        <w:t xml:space="preserve">minimizing and capping </w:t>
      </w:r>
      <w:r w:rsidR="002B13B8" w:rsidRPr="00484634">
        <w:rPr>
          <w:rFonts w:ascii="Times New Roman" w:hAnsi="Times New Roman" w:cs="Times New Roman"/>
          <w:sz w:val="24"/>
          <w:szCs w:val="24"/>
        </w:rPr>
        <w:t xml:space="preserve">(Lim </w:t>
      </w:r>
      <w:r w:rsidR="002B13B8" w:rsidRPr="00484634">
        <w:rPr>
          <w:rFonts w:ascii="Times New Roman" w:hAnsi="Times New Roman" w:cs="Times New Roman"/>
          <w:i/>
          <w:sz w:val="24"/>
          <w:szCs w:val="24"/>
        </w:rPr>
        <w:t>et al</w:t>
      </w:r>
      <w:r w:rsidR="002B13B8" w:rsidRPr="00484634">
        <w:rPr>
          <w:rFonts w:ascii="Times New Roman" w:hAnsi="Times New Roman" w:cs="Times New Roman"/>
          <w:sz w:val="24"/>
          <w:szCs w:val="24"/>
        </w:rPr>
        <w:t>., 2021).</w:t>
      </w:r>
    </w:p>
    <w:p w14:paraId="0FF6F655" w14:textId="40363736" w:rsidR="000B4684" w:rsidRPr="00484634" w:rsidRDefault="00710476"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lastRenderedPageBreak/>
        <w:t xml:space="preserve">In </w:t>
      </w:r>
      <w:r w:rsidR="004D1E25" w:rsidRPr="00484634">
        <w:rPr>
          <w:rFonts w:ascii="Times New Roman" w:hAnsi="Times New Roman" w:cs="Times New Roman"/>
          <w:sz w:val="24"/>
          <w:szCs w:val="24"/>
        </w:rPr>
        <w:t>pharmaceutical research</w:t>
      </w:r>
      <w:r w:rsidR="00282E10" w:rsidRPr="00484634">
        <w:rPr>
          <w:rFonts w:ascii="Times New Roman" w:hAnsi="Times New Roman" w:cs="Times New Roman"/>
          <w:sz w:val="24"/>
          <w:szCs w:val="24"/>
        </w:rPr>
        <w:t xml:space="preserve"> all intestinal cells </w:t>
      </w:r>
      <w:r w:rsidR="004D1E25" w:rsidRPr="00484634">
        <w:rPr>
          <w:rFonts w:ascii="Times New Roman" w:hAnsi="Times New Roman" w:cs="Times New Roman"/>
          <w:sz w:val="24"/>
          <w:szCs w:val="24"/>
        </w:rPr>
        <w:t>show</w:t>
      </w:r>
      <w:r w:rsidR="00282E10" w:rsidRPr="00484634">
        <w:rPr>
          <w:rFonts w:ascii="Times New Roman" w:hAnsi="Times New Roman" w:cs="Times New Roman"/>
          <w:sz w:val="24"/>
          <w:szCs w:val="24"/>
        </w:rPr>
        <w:t xml:space="preserve"> physiological </w:t>
      </w:r>
      <w:r w:rsidR="00543EE7" w:rsidRPr="00484634">
        <w:rPr>
          <w:rFonts w:ascii="Times New Roman" w:hAnsi="Times New Roman" w:cs="Times New Roman"/>
          <w:sz w:val="24"/>
          <w:szCs w:val="24"/>
        </w:rPr>
        <w:t>potent inhibitory characteristics, as shown by the garcinolat IC50 standards for 72h treatments</w:t>
      </w:r>
      <w:r w:rsidR="009E5250" w:rsidRPr="00484634">
        <w:rPr>
          <w:rFonts w:ascii="Times New Roman" w:hAnsi="Times New Roman" w:cs="Times New Roman"/>
          <w:sz w:val="24"/>
          <w:szCs w:val="24"/>
        </w:rPr>
        <w:t xml:space="preserve"> </w:t>
      </w:r>
      <w:r w:rsidR="00543EE7" w:rsidRPr="00484634">
        <w:rPr>
          <w:rFonts w:ascii="Times New Roman" w:hAnsi="Times New Roman" w:cs="Times New Roman"/>
          <w:sz w:val="24"/>
          <w:szCs w:val="24"/>
        </w:rPr>
        <w:t>(Dabhade and Koli, 2022).</w:t>
      </w:r>
      <w:r w:rsidR="00D34F13" w:rsidRPr="00484634">
        <w:rPr>
          <w:rFonts w:ascii="Times New Roman" w:hAnsi="Times New Roman" w:cs="Times New Roman"/>
          <w:sz w:val="24"/>
          <w:szCs w:val="24"/>
        </w:rPr>
        <w:t xml:space="preserve"> In a study it has been also concluded that </w:t>
      </w:r>
      <w:r w:rsidR="004F20C8">
        <w:rPr>
          <w:rFonts w:ascii="Times New Roman" w:hAnsi="Times New Roman" w:cs="Times New Roman"/>
          <w:sz w:val="24"/>
          <w:szCs w:val="24"/>
        </w:rPr>
        <w:t xml:space="preserve">natural extracts of </w:t>
      </w:r>
      <w:r w:rsidR="00D34F13" w:rsidRPr="00484634">
        <w:rPr>
          <w:rFonts w:ascii="Times New Roman" w:hAnsi="Times New Roman" w:cs="Times New Roman"/>
          <w:sz w:val="24"/>
          <w:szCs w:val="24"/>
        </w:rPr>
        <w:t>Garcinia indica fruit</w:t>
      </w:r>
      <w:r w:rsidR="004F20C8">
        <w:rPr>
          <w:rFonts w:ascii="Times New Roman" w:hAnsi="Times New Roman" w:cs="Times New Roman"/>
          <w:sz w:val="24"/>
          <w:szCs w:val="24"/>
        </w:rPr>
        <w:t xml:space="preserve"> and Achyranthes aspera</w:t>
      </w:r>
      <w:r w:rsidR="008F50E1">
        <w:rPr>
          <w:rFonts w:ascii="Times New Roman" w:hAnsi="Times New Roman" w:cs="Times New Roman"/>
          <w:sz w:val="24"/>
          <w:szCs w:val="24"/>
        </w:rPr>
        <w:t xml:space="preserve"> seeds are combined to create effervescent granules</w:t>
      </w:r>
      <w:r w:rsidR="00D34F13" w:rsidRPr="00484634">
        <w:rPr>
          <w:rFonts w:ascii="Times New Roman" w:hAnsi="Times New Roman" w:cs="Times New Roman"/>
          <w:sz w:val="24"/>
          <w:szCs w:val="24"/>
        </w:rPr>
        <w:t xml:space="preserve"> and coffee Arabica </w:t>
      </w:r>
      <w:r w:rsidR="004D1E25" w:rsidRPr="00484634">
        <w:rPr>
          <w:rFonts w:ascii="Times New Roman" w:hAnsi="Times New Roman" w:cs="Times New Roman"/>
          <w:sz w:val="24"/>
          <w:szCs w:val="24"/>
        </w:rPr>
        <w:t>L. beans</w:t>
      </w:r>
      <w:r w:rsidR="008F50E1">
        <w:rPr>
          <w:rFonts w:ascii="Times New Roman" w:hAnsi="Times New Roman" w:cs="Times New Roman"/>
          <w:sz w:val="24"/>
          <w:szCs w:val="24"/>
        </w:rPr>
        <w:t xml:space="preserve"> preventing pancreatic</w:t>
      </w:r>
      <w:r w:rsidR="00D34F13" w:rsidRPr="00484634">
        <w:rPr>
          <w:rFonts w:ascii="Times New Roman" w:hAnsi="Times New Roman" w:cs="Times New Roman"/>
          <w:sz w:val="24"/>
          <w:szCs w:val="24"/>
        </w:rPr>
        <w:t xml:space="preserve"> lipase</w:t>
      </w:r>
      <w:r w:rsidR="008F50E1">
        <w:rPr>
          <w:rFonts w:ascii="Times New Roman" w:hAnsi="Times New Roman" w:cs="Times New Roman"/>
          <w:sz w:val="24"/>
          <w:szCs w:val="24"/>
        </w:rPr>
        <w:t xml:space="preserve"> from functioning</w:t>
      </w:r>
      <w:r w:rsidR="00D34F13" w:rsidRPr="00484634">
        <w:rPr>
          <w:rFonts w:ascii="Times New Roman" w:hAnsi="Times New Roman" w:cs="Times New Roman"/>
          <w:sz w:val="24"/>
          <w:szCs w:val="24"/>
        </w:rPr>
        <w:t xml:space="preserve"> and </w:t>
      </w:r>
      <w:r w:rsidR="008F50E1">
        <w:rPr>
          <w:rFonts w:ascii="Times New Roman" w:hAnsi="Times New Roman" w:cs="Times New Roman"/>
          <w:sz w:val="24"/>
          <w:szCs w:val="24"/>
        </w:rPr>
        <w:t>alpha</w:t>
      </w:r>
      <w:r w:rsidR="00D34F13" w:rsidRPr="00484634">
        <w:rPr>
          <w:rFonts w:ascii="Times New Roman" w:hAnsi="Times New Roman" w:cs="Times New Roman"/>
          <w:sz w:val="24"/>
          <w:szCs w:val="24"/>
        </w:rPr>
        <w:t xml:space="preserve"> amylase which can be helpful in the </w:t>
      </w:r>
      <w:r w:rsidR="008F50E1">
        <w:rPr>
          <w:rFonts w:ascii="Times New Roman" w:hAnsi="Times New Roman" w:cs="Times New Roman"/>
          <w:sz w:val="24"/>
          <w:szCs w:val="24"/>
        </w:rPr>
        <w:t>cure</w:t>
      </w:r>
      <w:r w:rsidR="00D34F13" w:rsidRPr="00484634">
        <w:rPr>
          <w:rFonts w:ascii="Times New Roman" w:hAnsi="Times New Roman" w:cs="Times New Roman"/>
          <w:sz w:val="24"/>
          <w:szCs w:val="24"/>
        </w:rPr>
        <w:t xml:space="preserve"> of metabolic diseases and weight reduction (Patel </w:t>
      </w:r>
      <w:r w:rsidR="00D34F13" w:rsidRPr="00484634">
        <w:rPr>
          <w:rFonts w:ascii="Times New Roman" w:hAnsi="Times New Roman" w:cs="Times New Roman"/>
          <w:i/>
          <w:sz w:val="24"/>
          <w:szCs w:val="24"/>
        </w:rPr>
        <w:t>et al</w:t>
      </w:r>
      <w:r w:rsidR="00D34F13" w:rsidRPr="00484634">
        <w:rPr>
          <w:rFonts w:ascii="Times New Roman" w:hAnsi="Times New Roman" w:cs="Times New Roman"/>
          <w:sz w:val="24"/>
          <w:szCs w:val="24"/>
        </w:rPr>
        <w:t xml:space="preserve">., 2022).  </w:t>
      </w:r>
    </w:p>
    <w:p w14:paraId="1054D7CD" w14:textId="7F08C6EF" w:rsidR="00CC34ED" w:rsidRPr="00484634" w:rsidRDefault="00CC34ED" w:rsidP="00484634">
      <w:pPr>
        <w:spacing w:before="240"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In a present study a </w:t>
      </w:r>
      <w:r w:rsidR="004D1E25" w:rsidRPr="00484634">
        <w:rPr>
          <w:rFonts w:ascii="Times New Roman" w:hAnsi="Times New Roman" w:cs="Times New Roman"/>
          <w:sz w:val="24"/>
          <w:szCs w:val="24"/>
        </w:rPr>
        <w:t>4-week</w:t>
      </w:r>
      <w:r w:rsidRPr="00484634">
        <w:rPr>
          <w:rFonts w:ascii="Times New Roman" w:hAnsi="Times New Roman" w:cs="Times New Roman"/>
          <w:sz w:val="24"/>
          <w:szCs w:val="24"/>
        </w:rPr>
        <w:t xml:space="preserve"> treatment with </w:t>
      </w:r>
      <w:r w:rsidR="004D1E25" w:rsidRPr="00484634">
        <w:rPr>
          <w:rFonts w:ascii="Times New Roman" w:hAnsi="Times New Roman" w:cs="Times New Roman"/>
          <w:sz w:val="24"/>
          <w:szCs w:val="24"/>
        </w:rPr>
        <w:t>G. indica</w:t>
      </w:r>
      <w:r w:rsidRPr="00484634">
        <w:rPr>
          <w:rFonts w:ascii="Times New Roman" w:hAnsi="Times New Roman" w:cs="Times New Roman"/>
          <w:sz w:val="24"/>
          <w:szCs w:val="24"/>
        </w:rPr>
        <w:t xml:space="preserve"> fruit juice without generating </w:t>
      </w:r>
      <w:r w:rsidR="0063657E">
        <w:rPr>
          <w:rFonts w:ascii="Times New Roman" w:hAnsi="Times New Roman" w:cs="Times New Roman"/>
          <w:sz w:val="24"/>
          <w:szCs w:val="24"/>
        </w:rPr>
        <w:t xml:space="preserve">any </w:t>
      </w:r>
      <w:r w:rsidRPr="00484634">
        <w:rPr>
          <w:rFonts w:ascii="Times New Roman" w:hAnsi="Times New Roman" w:cs="Times New Roman"/>
          <w:sz w:val="24"/>
          <w:szCs w:val="24"/>
        </w:rPr>
        <w:t>toxicity</w:t>
      </w:r>
      <w:r w:rsidR="0063657E">
        <w:rPr>
          <w:rFonts w:ascii="Times New Roman" w:hAnsi="Times New Roman" w:cs="Times New Roman"/>
          <w:sz w:val="24"/>
          <w:szCs w:val="24"/>
        </w:rPr>
        <w:t>,</w:t>
      </w:r>
      <w:r w:rsidRPr="00484634">
        <w:rPr>
          <w:rFonts w:ascii="Times New Roman" w:hAnsi="Times New Roman" w:cs="Times New Roman"/>
          <w:sz w:val="24"/>
          <w:szCs w:val="24"/>
        </w:rPr>
        <w:t xml:space="preserve"> decreased body weight and </w:t>
      </w:r>
      <w:r w:rsidR="0063657E">
        <w:rPr>
          <w:rFonts w:ascii="Times New Roman" w:hAnsi="Times New Roman" w:cs="Times New Roman"/>
          <w:sz w:val="24"/>
          <w:szCs w:val="24"/>
        </w:rPr>
        <w:t>enhanced</w:t>
      </w:r>
      <w:r w:rsidRPr="00484634">
        <w:rPr>
          <w:rFonts w:ascii="Times New Roman" w:hAnsi="Times New Roman" w:cs="Times New Roman"/>
          <w:sz w:val="24"/>
          <w:szCs w:val="24"/>
        </w:rPr>
        <w:t xml:space="preserve"> metabolic </w:t>
      </w:r>
      <w:r w:rsidR="0063657E">
        <w:rPr>
          <w:rFonts w:ascii="Times New Roman" w:hAnsi="Times New Roman" w:cs="Times New Roman"/>
          <w:sz w:val="24"/>
          <w:szCs w:val="24"/>
        </w:rPr>
        <w:t>markers</w:t>
      </w:r>
      <w:r w:rsidRPr="00484634">
        <w:rPr>
          <w:rFonts w:ascii="Times New Roman" w:hAnsi="Times New Roman" w:cs="Times New Roman"/>
          <w:sz w:val="24"/>
          <w:szCs w:val="24"/>
        </w:rPr>
        <w:t xml:space="preserve"> including glucose </w:t>
      </w:r>
      <w:r w:rsidR="0063657E">
        <w:rPr>
          <w:rFonts w:ascii="Times New Roman" w:hAnsi="Times New Roman" w:cs="Times New Roman"/>
          <w:sz w:val="24"/>
          <w:szCs w:val="24"/>
        </w:rPr>
        <w:t>resistance</w:t>
      </w:r>
      <w:r w:rsidRPr="00484634">
        <w:rPr>
          <w:rFonts w:ascii="Times New Roman" w:hAnsi="Times New Roman" w:cs="Times New Roman"/>
          <w:sz w:val="24"/>
          <w:szCs w:val="24"/>
        </w:rPr>
        <w:t xml:space="preserve">, dyslipidemia, and </w:t>
      </w:r>
      <w:r w:rsidR="0063657E">
        <w:rPr>
          <w:rFonts w:ascii="Times New Roman" w:hAnsi="Times New Roman" w:cs="Times New Roman"/>
          <w:sz w:val="24"/>
          <w:szCs w:val="24"/>
        </w:rPr>
        <w:t>glucose</w:t>
      </w:r>
      <w:r w:rsidRPr="00484634">
        <w:rPr>
          <w:rFonts w:ascii="Times New Roman" w:hAnsi="Times New Roman" w:cs="Times New Roman"/>
          <w:sz w:val="24"/>
          <w:szCs w:val="24"/>
        </w:rPr>
        <w:t xml:space="preserve"> and leptin levels. Oral administration of </w:t>
      </w:r>
      <w:r w:rsidR="00783234" w:rsidRPr="00484634">
        <w:rPr>
          <w:rFonts w:ascii="Times New Roman" w:hAnsi="Times New Roman" w:cs="Times New Roman"/>
          <w:sz w:val="24"/>
          <w:szCs w:val="24"/>
        </w:rPr>
        <w:t>G. indica</w:t>
      </w:r>
      <w:r w:rsidRPr="00484634">
        <w:rPr>
          <w:rFonts w:ascii="Times New Roman" w:hAnsi="Times New Roman" w:cs="Times New Roman"/>
          <w:sz w:val="24"/>
          <w:szCs w:val="24"/>
        </w:rPr>
        <w:t xml:space="preserve"> juice for four weeks has potential for reducing adiposity (Nampoothiri </w:t>
      </w:r>
      <w:r w:rsidRPr="00484634">
        <w:rPr>
          <w:rFonts w:ascii="Times New Roman" w:hAnsi="Times New Roman" w:cs="Times New Roman"/>
          <w:i/>
          <w:sz w:val="24"/>
          <w:szCs w:val="24"/>
        </w:rPr>
        <w:t>et al</w:t>
      </w:r>
      <w:r w:rsidRPr="00484634">
        <w:rPr>
          <w:rFonts w:ascii="Times New Roman" w:hAnsi="Times New Roman" w:cs="Times New Roman"/>
          <w:sz w:val="24"/>
          <w:szCs w:val="24"/>
        </w:rPr>
        <w:t xml:space="preserve">., 2021). </w:t>
      </w:r>
      <w:r w:rsidR="00137C64" w:rsidRPr="00484634">
        <w:rPr>
          <w:rFonts w:ascii="Times New Roman" w:hAnsi="Times New Roman" w:cs="Times New Roman"/>
          <w:sz w:val="24"/>
          <w:szCs w:val="24"/>
        </w:rPr>
        <w:t xml:space="preserve">A study showed that medications for C. difficile might be used with kokum extracts or the herb’s pure form. In a recent study conducted in </w:t>
      </w:r>
      <w:r w:rsidR="004D0496" w:rsidRPr="00484634">
        <w:rPr>
          <w:rFonts w:ascii="Times New Roman" w:hAnsi="Times New Roman" w:cs="Times New Roman"/>
          <w:sz w:val="24"/>
          <w:szCs w:val="24"/>
        </w:rPr>
        <w:t>India, the methanol</w:t>
      </w:r>
      <w:r w:rsidR="0063657E">
        <w:rPr>
          <w:rFonts w:ascii="Times New Roman" w:hAnsi="Times New Roman" w:cs="Times New Roman"/>
          <w:sz w:val="24"/>
          <w:szCs w:val="24"/>
        </w:rPr>
        <w:t>ic</w:t>
      </w:r>
      <w:r w:rsidR="004D0496" w:rsidRPr="00484634">
        <w:rPr>
          <w:rFonts w:ascii="Times New Roman" w:hAnsi="Times New Roman" w:cs="Times New Roman"/>
          <w:sz w:val="24"/>
          <w:szCs w:val="24"/>
        </w:rPr>
        <w:t xml:space="preserve"> extracts </w:t>
      </w:r>
      <w:r w:rsidR="0063657E">
        <w:rPr>
          <w:rFonts w:ascii="Times New Roman" w:hAnsi="Times New Roman" w:cs="Times New Roman"/>
          <w:sz w:val="24"/>
          <w:szCs w:val="24"/>
        </w:rPr>
        <w:t xml:space="preserve">from the </w:t>
      </w:r>
      <w:r w:rsidR="004D0496" w:rsidRPr="00484634">
        <w:rPr>
          <w:rFonts w:ascii="Times New Roman" w:hAnsi="Times New Roman" w:cs="Times New Roman"/>
          <w:sz w:val="24"/>
          <w:szCs w:val="24"/>
        </w:rPr>
        <w:t>leaves and fruit of kokum shown</w:t>
      </w:r>
      <w:r w:rsidR="00137C64" w:rsidRPr="00484634">
        <w:rPr>
          <w:rFonts w:ascii="Times New Roman" w:hAnsi="Times New Roman" w:cs="Times New Roman"/>
          <w:sz w:val="24"/>
          <w:szCs w:val="24"/>
        </w:rPr>
        <w:t xml:space="preserve"> </w:t>
      </w:r>
      <w:r w:rsidR="004D0496" w:rsidRPr="00484634">
        <w:rPr>
          <w:rFonts w:ascii="Times New Roman" w:hAnsi="Times New Roman" w:cs="Times New Roman"/>
          <w:sz w:val="24"/>
          <w:szCs w:val="24"/>
        </w:rPr>
        <w:t xml:space="preserve">strong </w:t>
      </w:r>
      <w:r w:rsidR="00437CCB">
        <w:rPr>
          <w:rFonts w:ascii="Times New Roman" w:hAnsi="Times New Roman" w:cs="Times New Roman"/>
          <w:sz w:val="24"/>
          <w:szCs w:val="24"/>
        </w:rPr>
        <w:t>bacterial resistance in the examined isolates</w:t>
      </w:r>
      <w:r w:rsidR="004D0496" w:rsidRPr="00484634">
        <w:rPr>
          <w:rFonts w:ascii="Times New Roman" w:hAnsi="Times New Roman" w:cs="Times New Roman"/>
          <w:sz w:val="24"/>
          <w:szCs w:val="24"/>
        </w:rPr>
        <w:t xml:space="preserve">. Salmonella Typhi, Salmonella Para typhi A, and Salmonella Typhimurium were inhibited by kokum leaf extract, and Bacillus Subtilis, Escherichia coli, Enterobacter aerogenes and staphylococcus aureus </w:t>
      </w:r>
      <w:r w:rsidR="00B015BF" w:rsidRPr="00484634">
        <w:rPr>
          <w:rFonts w:ascii="Times New Roman" w:hAnsi="Times New Roman" w:cs="Times New Roman"/>
          <w:sz w:val="24"/>
          <w:szCs w:val="24"/>
        </w:rPr>
        <w:t xml:space="preserve">were all reported to be susceptible aureus were all reported to be susceptible to the aqueous extract of kokum rind (Justin </w:t>
      </w:r>
      <w:r w:rsidR="00B015BF" w:rsidRPr="00484634">
        <w:rPr>
          <w:rFonts w:ascii="Times New Roman" w:hAnsi="Times New Roman" w:cs="Times New Roman"/>
          <w:i/>
          <w:iCs/>
          <w:sz w:val="24"/>
          <w:szCs w:val="24"/>
        </w:rPr>
        <w:t>et al</w:t>
      </w:r>
      <w:r w:rsidR="00B015BF" w:rsidRPr="00484634">
        <w:rPr>
          <w:rFonts w:ascii="Times New Roman" w:hAnsi="Times New Roman" w:cs="Times New Roman"/>
          <w:sz w:val="24"/>
          <w:szCs w:val="24"/>
        </w:rPr>
        <w:t>., 2018).</w:t>
      </w:r>
    </w:p>
    <w:p w14:paraId="21E77A70" w14:textId="77777777" w:rsidR="006D009A" w:rsidRPr="00484634" w:rsidRDefault="006D009A" w:rsidP="00484634">
      <w:pPr>
        <w:spacing w:line="276" w:lineRule="auto"/>
        <w:jc w:val="both"/>
        <w:rPr>
          <w:rFonts w:ascii="Times New Roman" w:hAnsi="Times New Roman" w:cs="Times New Roman"/>
          <w:sz w:val="24"/>
          <w:szCs w:val="24"/>
        </w:rPr>
      </w:pPr>
    </w:p>
    <w:p w14:paraId="4850DF8C" w14:textId="77777777" w:rsidR="00A754D4" w:rsidRPr="00484634" w:rsidRDefault="00FC2B79" w:rsidP="00484634">
      <w:pPr>
        <w:spacing w:line="276" w:lineRule="auto"/>
        <w:jc w:val="both"/>
        <w:rPr>
          <w:rFonts w:ascii="Times New Roman" w:hAnsi="Times New Roman" w:cs="Times New Roman"/>
          <w:b/>
          <w:sz w:val="24"/>
          <w:szCs w:val="24"/>
        </w:rPr>
      </w:pPr>
      <w:r w:rsidRPr="00484634">
        <w:rPr>
          <w:rFonts w:ascii="Times New Roman" w:hAnsi="Times New Roman" w:cs="Times New Roman"/>
          <w:b/>
          <w:sz w:val="24"/>
          <w:szCs w:val="24"/>
        </w:rPr>
        <w:t>Use in</w:t>
      </w:r>
      <w:r w:rsidR="0056138B" w:rsidRPr="00484634">
        <w:rPr>
          <w:rFonts w:ascii="Times New Roman" w:hAnsi="Times New Roman" w:cs="Times New Roman"/>
          <w:b/>
          <w:sz w:val="24"/>
          <w:szCs w:val="24"/>
        </w:rPr>
        <w:t xml:space="preserve"> Confectionary Industry</w:t>
      </w:r>
    </w:p>
    <w:p w14:paraId="58A1647C" w14:textId="19039B9D" w:rsidR="00EA093E" w:rsidRPr="00484634" w:rsidRDefault="0056138B"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According to a study kokum fruit </w:t>
      </w:r>
      <w:r w:rsidR="00437CCB">
        <w:rPr>
          <w:rFonts w:ascii="Times New Roman" w:hAnsi="Times New Roman" w:cs="Times New Roman"/>
          <w:sz w:val="24"/>
          <w:szCs w:val="24"/>
        </w:rPr>
        <w:t xml:space="preserve">is illustrated </w:t>
      </w:r>
      <w:r w:rsidRPr="00484634">
        <w:rPr>
          <w:rFonts w:ascii="Times New Roman" w:hAnsi="Times New Roman" w:cs="Times New Roman"/>
          <w:sz w:val="24"/>
          <w:szCs w:val="24"/>
        </w:rPr>
        <w:t>as a pro</w:t>
      </w:r>
      <w:r w:rsidR="00437CCB">
        <w:rPr>
          <w:rFonts w:ascii="Times New Roman" w:hAnsi="Times New Roman" w:cs="Times New Roman"/>
          <w:sz w:val="24"/>
          <w:szCs w:val="24"/>
        </w:rPr>
        <w:t>spective</w:t>
      </w:r>
      <w:r w:rsidRPr="00484634">
        <w:rPr>
          <w:rFonts w:ascii="Times New Roman" w:hAnsi="Times New Roman" w:cs="Times New Roman"/>
          <w:sz w:val="24"/>
          <w:szCs w:val="24"/>
        </w:rPr>
        <w:t xml:space="preserve"> industrial </w:t>
      </w:r>
      <w:r w:rsidR="005B2FDC">
        <w:rPr>
          <w:rFonts w:ascii="Times New Roman" w:hAnsi="Times New Roman" w:cs="Times New Roman"/>
          <w:sz w:val="24"/>
          <w:szCs w:val="24"/>
        </w:rPr>
        <w:t xml:space="preserve">by product </w:t>
      </w:r>
      <w:r w:rsidRPr="00484634">
        <w:rPr>
          <w:rFonts w:ascii="Times New Roman" w:hAnsi="Times New Roman" w:cs="Times New Roman"/>
          <w:sz w:val="24"/>
          <w:szCs w:val="24"/>
        </w:rPr>
        <w:t xml:space="preserve">for </w:t>
      </w:r>
      <w:r w:rsidR="005B2FDC">
        <w:rPr>
          <w:rFonts w:ascii="Times New Roman" w:hAnsi="Times New Roman" w:cs="Times New Roman"/>
          <w:sz w:val="24"/>
          <w:szCs w:val="24"/>
        </w:rPr>
        <w:t>business</w:t>
      </w:r>
      <w:r w:rsidRPr="00484634">
        <w:rPr>
          <w:rFonts w:ascii="Times New Roman" w:hAnsi="Times New Roman" w:cs="Times New Roman"/>
          <w:sz w:val="24"/>
          <w:szCs w:val="24"/>
        </w:rPr>
        <w:t xml:space="preserve"> </w:t>
      </w:r>
      <w:r w:rsidR="005B2FDC">
        <w:rPr>
          <w:rFonts w:ascii="Times New Roman" w:hAnsi="Times New Roman" w:cs="Times New Roman"/>
          <w:sz w:val="24"/>
          <w:szCs w:val="24"/>
        </w:rPr>
        <w:t>manufacture</w:t>
      </w:r>
      <w:r w:rsidRPr="00484634">
        <w:rPr>
          <w:rFonts w:ascii="Times New Roman" w:hAnsi="Times New Roman" w:cs="Times New Roman"/>
          <w:sz w:val="24"/>
          <w:szCs w:val="24"/>
        </w:rPr>
        <w:t xml:space="preserve"> </w:t>
      </w:r>
      <w:r w:rsidR="005B2FDC">
        <w:rPr>
          <w:rFonts w:ascii="Times New Roman" w:hAnsi="Times New Roman" w:cs="Times New Roman"/>
          <w:sz w:val="24"/>
          <w:szCs w:val="24"/>
        </w:rPr>
        <w:t>due to</w:t>
      </w:r>
      <w:r w:rsidRPr="00484634">
        <w:rPr>
          <w:rFonts w:ascii="Times New Roman" w:hAnsi="Times New Roman" w:cs="Times New Roman"/>
          <w:sz w:val="24"/>
          <w:szCs w:val="24"/>
        </w:rPr>
        <w:t xml:space="preserve"> its chemical </w:t>
      </w:r>
      <w:r w:rsidR="005B2FDC">
        <w:rPr>
          <w:rFonts w:ascii="Times New Roman" w:hAnsi="Times New Roman" w:cs="Times New Roman"/>
          <w:sz w:val="24"/>
          <w:szCs w:val="24"/>
        </w:rPr>
        <w:t>traits</w:t>
      </w:r>
      <w:r w:rsidRPr="00484634">
        <w:rPr>
          <w:rFonts w:ascii="Times New Roman" w:hAnsi="Times New Roman" w:cs="Times New Roman"/>
          <w:sz w:val="24"/>
          <w:szCs w:val="24"/>
        </w:rPr>
        <w:t>. One such example is Kokum fats used in chocolate preparations. Dried part of kokum</w:t>
      </w:r>
      <w:r w:rsidR="00425712" w:rsidRPr="00484634">
        <w:rPr>
          <w:rFonts w:ascii="Times New Roman" w:hAnsi="Times New Roman" w:cs="Times New Roman"/>
          <w:sz w:val="24"/>
          <w:szCs w:val="24"/>
        </w:rPr>
        <w:t>, rind and seed have many applications</w:t>
      </w:r>
      <w:r w:rsidRPr="00484634">
        <w:rPr>
          <w:rFonts w:ascii="Times New Roman" w:hAnsi="Times New Roman" w:cs="Times New Roman"/>
          <w:sz w:val="24"/>
          <w:szCs w:val="24"/>
        </w:rPr>
        <w:t xml:space="preserve"> being used to prepare seasonings as they give </w:t>
      </w:r>
      <w:r w:rsidR="00AA67EB" w:rsidRPr="00484634">
        <w:rPr>
          <w:rFonts w:ascii="Times New Roman" w:hAnsi="Times New Roman" w:cs="Times New Roman"/>
          <w:sz w:val="24"/>
          <w:szCs w:val="24"/>
        </w:rPr>
        <w:t>an</w:t>
      </w:r>
      <w:r w:rsidRPr="00484634">
        <w:rPr>
          <w:rFonts w:ascii="Times New Roman" w:hAnsi="Times New Roman" w:cs="Times New Roman"/>
          <w:sz w:val="24"/>
          <w:szCs w:val="24"/>
        </w:rPr>
        <w:t xml:space="preserve"> aromatic flavor to the food</w:t>
      </w:r>
      <w:r w:rsidR="00AA67EB" w:rsidRPr="00484634">
        <w:rPr>
          <w:rFonts w:ascii="Times New Roman" w:hAnsi="Times New Roman" w:cs="Times New Roman"/>
          <w:sz w:val="24"/>
          <w:szCs w:val="24"/>
        </w:rPr>
        <w:t xml:space="preserve"> additionally it is a great alternative for vinegar, lime juice and tamarind providing sour taste in curries and gravies (James </w:t>
      </w:r>
      <w:r w:rsidR="00AA67EB" w:rsidRPr="00484634">
        <w:rPr>
          <w:rFonts w:ascii="Times New Roman" w:hAnsi="Times New Roman" w:cs="Times New Roman"/>
          <w:i/>
          <w:sz w:val="24"/>
          <w:szCs w:val="24"/>
        </w:rPr>
        <w:t>et al</w:t>
      </w:r>
      <w:r w:rsidR="00AA67EB" w:rsidRPr="00484634">
        <w:rPr>
          <w:rFonts w:ascii="Times New Roman" w:hAnsi="Times New Roman" w:cs="Times New Roman"/>
          <w:sz w:val="24"/>
          <w:szCs w:val="24"/>
        </w:rPr>
        <w:t>., 2016).</w:t>
      </w:r>
      <w:r w:rsidR="006816E0" w:rsidRPr="00484634">
        <w:rPr>
          <w:rFonts w:ascii="Times New Roman" w:hAnsi="Times New Roman" w:cs="Times New Roman"/>
          <w:sz w:val="24"/>
          <w:szCs w:val="24"/>
        </w:rPr>
        <w:t xml:space="preserve"> Normally Garcinia seeds are difficult to extract by traditional method, so powdering the </w:t>
      </w:r>
      <w:r w:rsidR="00783234" w:rsidRPr="00484634">
        <w:rPr>
          <w:rFonts w:ascii="Times New Roman" w:hAnsi="Times New Roman" w:cs="Times New Roman"/>
          <w:sz w:val="24"/>
          <w:szCs w:val="24"/>
        </w:rPr>
        <w:t>G. indica</w:t>
      </w:r>
      <w:r w:rsidR="006816E0" w:rsidRPr="00484634">
        <w:rPr>
          <w:rFonts w:ascii="Times New Roman" w:hAnsi="Times New Roman" w:cs="Times New Roman"/>
          <w:sz w:val="24"/>
          <w:szCs w:val="24"/>
        </w:rPr>
        <w:t xml:space="preserve"> rind makes it easy to utilize, for storage, for transporting, and market to branch out such as spice or an element for kokum juice</w:t>
      </w:r>
      <w:r w:rsidR="002A0E19" w:rsidRPr="00484634">
        <w:rPr>
          <w:rFonts w:ascii="Times New Roman" w:hAnsi="Times New Roman" w:cs="Times New Roman"/>
          <w:sz w:val="24"/>
          <w:szCs w:val="24"/>
        </w:rPr>
        <w:t>. The kokum fruit is juicy and the rind is removed by drying the fruit with sugar in the sun, collecting the syrup and storing it like a squash for later use</w:t>
      </w:r>
      <w:r w:rsidR="006816E0" w:rsidRPr="00484634">
        <w:rPr>
          <w:rFonts w:ascii="Times New Roman" w:hAnsi="Times New Roman" w:cs="Times New Roman"/>
          <w:sz w:val="24"/>
          <w:szCs w:val="24"/>
        </w:rPr>
        <w:t xml:space="preserve"> (Sthapit </w:t>
      </w:r>
      <w:r w:rsidR="006816E0" w:rsidRPr="00484634">
        <w:rPr>
          <w:rFonts w:ascii="Times New Roman" w:hAnsi="Times New Roman" w:cs="Times New Roman"/>
          <w:i/>
          <w:sz w:val="24"/>
          <w:szCs w:val="24"/>
        </w:rPr>
        <w:t>et al</w:t>
      </w:r>
      <w:r w:rsidR="006816E0" w:rsidRPr="00484634">
        <w:rPr>
          <w:rFonts w:ascii="Times New Roman" w:hAnsi="Times New Roman" w:cs="Times New Roman"/>
          <w:sz w:val="24"/>
          <w:szCs w:val="24"/>
        </w:rPr>
        <w:t>., 2016).</w:t>
      </w:r>
      <w:r w:rsidR="00AA67EB" w:rsidRPr="00484634">
        <w:rPr>
          <w:rFonts w:ascii="Times New Roman" w:hAnsi="Times New Roman" w:cs="Times New Roman"/>
          <w:sz w:val="24"/>
          <w:szCs w:val="24"/>
        </w:rPr>
        <w:t xml:space="preserve"> </w:t>
      </w:r>
      <w:r w:rsidR="00EA093E" w:rsidRPr="00484634">
        <w:rPr>
          <w:rFonts w:ascii="Times New Roman" w:hAnsi="Times New Roman" w:cs="Times New Roman"/>
          <w:sz w:val="24"/>
          <w:szCs w:val="24"/>
        </w:rPr>
        <w:t xml:space="preserve">‘kokum’, ‘Buransh’, and ‘Nannari are the only herbal drinks from the western ghats, Uttarakhand, Andhra Pradesh respectively according to a research of indigenous health beverages from India but production is only permitted in the region from where they originally </w:t>
      </w:r>
      <w:r w:rsidR="00783234" w:rsidRPr="00484634">
        <w:rPr>
          <w:rFonts w:ascii="Times New Roman" w:hAnsi="Times New Roman" w:cs="Times New Roman"/>
          <w:sz w:val="24"/>
          <w:szCs w:val="24"/>
        </w:rPr>
        <w:t>come</w:t>
      </w:r>
      <w:r w:rsidR="00EA093E" w:rsidRPr="00484634">
        <w:rPr>
          <w:rFonts w:ascii="Times New Roman" w:hAnsi="Times New Roman" w:cs="Times New Roman"/>
          <w:sz w:val="24"/>
          <w:szCs w:val="24"/>
        </w:rPr>
        <w:t xml:space="preserve"> (Adlakha and Koul, 2019).</w:t>
      </w:r>
    </w:p>
    <w:p w14:paraId="4298C176" w14:textId="13BF0BCE" w:rsidR="00F61391" w:rsidRPr="00484634" w:rsidRDefault="00AA67EB"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The edible fat known as kokum butter is obtained through kernel seeds which is used in confectionary industry making ointments, soaps and in pharmaceuticals like skin care </w:t>
      </w:r>
      <w:r w:rsidR="0047066A">
        <w:rPr>
          <w:rFonts w:ascii="Times New Roman" w:hAnsi="Times New Roman" w:cs="Times New Roman"/>
          <w:sz w:val="24"/>
          <w:szCs w:val="24"/>
        </w:rPr>
        <w:t>goods</w:t>
      </w:r>
      <w:r w:rsidRPr="00484634">
        <w:rPr>
          <w:rFonts w:ascii="Times New Roman" w:hAnsi="Times New Roman" w:cs="Times New Roman"/>
          <w:sz w:val="24"/>
          <w:szCs w:val="24"/>
        </w:rPr>
        <w:t xml:space="preserve"> </w:t>
      </w:r>
      <w:r w:rsidR="005B2FDC">
        <w:rPr>
          <w:rFonts w:ascii="Times New Roman" w:hAnsi="Times New Roman" w:cs="Times New Roman"/>
          <w:sz w:val="24"/>
          <w:szCs w:val="24"/>
        </w:rPr>
        <w:t>due to</w:t>
      </w:r>
      <w:r w:rsidRPr="00484634">
        <w:rPr>
          <w:rFonts w:ascii="Times New Roman" w:hAnsi="Times New Roman" w:cs="Times New Roman"/>
          <w:sz w:val="24"/>
          <w:szCs w:val="24"/>
        </w:rPr>
        <w:t xml:space="preserve"> its </w:t>
      </w:r>
      <w:r w:rsidR="005B2FDC">
        <w:rPr>
          <w:rFonts w:ascii="Times New Roman" w:hAnsi="Times New Roman" w:cs="Times New Roman"/>
          <w:sz w:val="24"/>
          <w:szCs w:val="24"/>
        </w:rPr>
        <w:t>capacity</w:t>
      </w:r>
      <w:r w:rsidRPr="00484634">
        <w:rPr>
          <w:rFonts w:ascii="Times New Roman" w:hAnsi="Times New Roman" w:cs="Times New Roman"/>
          <w:sz w:val="24"/>
          <w:szCs w:val="24"/>
        </w:rPr>
        <w:t xml:space="preserve"> to treat ulcers, </w:t>
      </w:r>
      <w:r w:rsidR="00B202F9" w:rsidRPr="00484634">
        <w:rPr>
          <w:rFonts w:ascii="Times New Roman" w:hAnsi="Times New Roman" w:cs="Times New Roman"/>
          <w:sz w:val="24"/>
          <w:szCs w:val="24"/>
        </w:rPr>
        <w:t xml:space="preserve">fissures and softening the skin. They are frequently used to preservation of fish and useful supply of acid for coagulating rubber </w:t>
      </w:r>
      <w:r w:rsidRPr="00484634">
        <w:rPr>
          <w:rFonts w:ascii="Times New Roman" w:hAnsi="Times New Roman" w:cs="Times New Roman"/>
          <w:sz w:val="24"/>
          <w:szCs w:val="24"/>
        </w:rPr>
        <w:t>(Dehankar and Dehankar, 2018).</w:t>
      </w:r>
      <w:r w:rsidR="0084507E" w:rsidRPr="00484634">
        <w:rPr>
          <w:rFonts w:ascii="Times New Roman" w:hAnsi="Times New Roman" w:cs="Times New Roman"/>
          <w:sz w:val="24"/>
          <w:szCs w:val="24"/>
        </w:rPr>
        <w:t xml:space="preserve"> The assortment, handling and trading of kokum seeds as butter indicates considerable income opportunities for a native farmer. Surplus surge in the demand of kokum butter for use in confectionary industry generated increase in supply as well (Pawar </w:t>
      </w:r>
      <w:r w:rsidR="0084507E" w:rsidRPr="00484634">
        <w:rPr>
          <w:rFonts w:ascii="Times New Roman" w:hAnsi="Times New Roman" w:cs="Times New Roman"/>
          <w:i/>
          <w:sz w:val="24"/>
          <w:szCs w:val="24"/>
        </w:rPr>
        <w:t>et al</w:t>
      </w:r>
      <w:r w:rsidR="0084507E" w:rsidRPr="00484634">
        <w:rPr>
          <w:rFonts w:ascii="Times New Roman" w:hAnsi="Times New Roman" w:cs="Times New Roman"/>
          <w:sz w:val="24"/>
          <w:szCs w:val="24"/>
        </w:rPr>
        <w:t>., 2018</w:t>
      </w:r>
      <w:r w:rsidR="00783234" w:rsidRPr="00484634">
        <w:rPr>
          <w:rFonts w:ascii="Times New Roman" w:hAnsi="Times New Roman" w:cs="Times New Roman"/>
          <w:sz w:val="24"/>
          <w:szCs w:val="24"/>
        </w:rPr>
        <w:t>). Some</w:t>
      </w:r>
      <w:r w:rsidR="00F61391" w:rsidRPr="00484634">
        <w:rPr>
          <w:rFonts w:ascii="Times New Roman" w:hAnsi="Times New Roman" w:cs="Times New Roman"/>
          <w:sz w:val="24"/>
          <w:szCs w:val="24"/>
        </w:rPr>
        <w:t xml:space="preserve"> reports </w:t>
      </w:r>
      <w:r w:rsidR="00F61391" w:rsidRPr="00484634">
        <w:rPr>
          <w:rFonts w:ascii="Times New Roman" w:hAnsi="Times New Roman" w:cs="Times New Roman"/>
          <w:sz w:val="24"/>
          <w:szCs w:val="24"/>
        </w:rPr>
        <w:lastRenderedPageBreak/>
        <w:t>suggests that kokum seeds are being used to produce oil</w:t>
      </w:r>
      <w:r w:rsidR="00990DE0" w:rsidRPr="00484634">
        <w:rPr>
          <w:rFonts w:ascii="Times New Roman" w:hAnsi="Times New Roman" w:cs="Times New Roman"/>
          <w:sz w:val="24"/>
          <w:szCs w:val="24"/>
        </w:rPr>
        <w:t xml:space="preserve"> it is extracted by </w:t>
      </w:r>
      <w:r w:rsidR="00E01984">
        <w:rPr>
          <w:rFonts w:ascii="Times New Roman" w:hAnsi="Times New Roman" w:cs="Times New Roman"/>
          <w:sz w:val="24"/>
          <w:szCs w:val="24"/>
        </w:rPr>
        <w:t>skimmering out the oil and heating followed by cooling dried kernel</w:t>
      </w:r>
      <w:r w:rsidR="00990DE0" w:rsidRPr="00484634">
        <w:rPr>
          <w:rFonts w:ascii="Times New Roman" w:hAnsi="Times New Roman" w:cs="Times New Roman"/>
          <w:sz w:val="24"/>
          <w:szCs w:val="24"/>
        </w:rPr>
        <w:t xml:space="preserve"> powder and </w:t>
      </w:r>
      <w:r w:rsidR="00E01984">
        <w:rPr>
          <w:rFonts w:ascii="Times New Roman" w:hAnsi="Times New Roman" w:cs="Times New Roman"/>
          <w:sz w:val="24"/>
          <w:szCs w:val="24"/>
        </w:rPr>
        <w:t>eradicating</w:t>
      </w:r>
      <w:r w:rsidR="00990DE0" w:rsidRPr="00484634">
        <w:rPr>
          <w:rFonts w:ascii="Times New Roman" w:hAnsi="Times New Roman" w:cs="Times New Roman"/>
          <w:sz w:val="24"/>
          <w:szCs w:val="24"/>
        </w:rPr>
        <w:t xml:space="preserve"> the oil that collects on top</w:t>
      </w:r>
      <w:r w:rsidR="00F61391" w:rsidRPr="00484634">
        <w:rPr>
          <w:rFonts w:ascii="Times New Roman" w:hAnsi="Times New Roman" w:cs="Times New Roman"/>
          <w:sz w:val="24"/>
          <w:szCs w:val="24"/>
        </w:rPr>
        <w:t xml:space="preserve"> since it is extensively used in tropical and subtropical regions. Oil may be effectively extracted from the seeds using chloroform as a solvent. In an analysis two solvents used in extraction of oil from the kokum seeds, chloroform yielded the most (Bhande and Giri, 2017).</w:t>
      </w:r>
    </w:p>
    <w:p w14:paraId="06DBA515" w14:textId="1A3A6CA6" w:rsidR="0093368E" w:rsidRPr="00484634" w:rsidRDefault="00A754D4"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Kokum fat acts as a gelator since it includes stearic acid in higher amount however, when administered alone it requires concentration around 20% to form oleo gel. Thus, it is thought that combination of kokum fat with artificial gelator is a better option in food industry for commercializing (Nagavekar </w:t>
      </w:r>
      <w:r w:rsidRPr="00484634">
        <w:rPr>
          <w:rFonts w:ascii="Times New Roman" w:hAnsi="Times New Roman" w:cs="Times New Roman"/>
          <w:i/>
          <w:sz w:val="24"/>
          <w:szCs w:val="24"/>
        </w:rPr>
        <w:t>et al</w:t>
      </w:r>
      <w:r w:rsidRPr="00484634">
        <w:rPr>
          <w:rFonts w:ascii="Times New Roman" w:hAnsi="Times New Roman" w:cs="Times New Roman"/>
          <w:sz w:val="24"/>
          <w:szCs w:val="24"/>
        </w:rPr>
        <w:t>.,</w:t>
      </w:r>
      <w:r w:rsidRPr="00484634">
        <w:rPr>
          <w:rFonts w:ascii="Times New Roman" w:hAnsi="Times New Roman" w:cs="Times New Roman"/>
          <w:i/>
          <w:sz w:val="24"/>
          <w:szCs w:val="24"/>
        </w:rPr>
        <w:t xml:space="preserve"> </w:t>
      </w:r>
      <w:r w:rsidRPr="00484634">
        <w:rPr>
          <w:rFonts w:ascii="Times New Roman" w:hAnsi="Times New Roman" w:cs="Times New Roman"/>
          <w:sz w:val="24"/>
          <w:szCs w:val="24"/>
        </w:rPr>
        <w:t>2019</w:t>
      </w:r>
      <w:r w:rsidR="00B360EF" w:rsidRPr="00484634">
        <w:rPr>
          <w:rFonts w:ascii="Times New Roman" w:hAnsi="Times New Roman" w:cs="Times New Roman"/>
          <w:i/>
          <w:sz w:val="24"/>
          <w:szCs w:val="24"/>
        </w:rPr>
        <w:t>).</w:t>
      </w:r>
      <w:r w:rsidR="00B360EF" w:rsidRPr="00484634">
        <w:rPr>
          <w:rFonts w:ascii="Times New Roman" w:hAnsi="Times New Roman" w:cs="Times New Roman"/>
          <w:sz w:val="24"/>
          <w:szCs w:val="24"/>
        </w:rPr>
        <w:t xml:space="preserve"> </w:t>
      </w:r>
      <w:r w:rsidR="0093368E" w:rsidRPr="00484634">
        <w:rPr>
          <w:rFonts w:ascii="Times New Roman" w:hAnsi="Times New Roman" w:cs="Times New Roman"/>
          <w:sz w:val="24"/>
          <w:szCs w:val="24"/>
        </w:rPr>
        <w:t xml:space="preserve">Kokum butter is a </w:t>
      </w:r>
      <w:r w:rsidR="00F51395">
        <w:rPr>
          <w:rFonts w:ascii="Times New Roman" w:hAnsi="Times New Roman" w:cs="Times New Roman"/>
          <w:sz w:val="24"/>
          <w:szCs w:val="24"/>
        </w:rPr>
        <w:t xml:space="preserve">suitable alternative </w:t>
      </w:r>
      <w:r w:rsidR="0093368E" w:rsidRPr="00484634">
        <w:rPr>
          <w:rFonts w:ascii="Times New Roman" w:hAnsi="Times New Roman" w:cs="Times New Roman"/>
          <w:sz w:val="24"/>
          <w:szCs w:val="24"/>
        </w:rPr>
        <w:t xml:space="preserve">for cocoa butter because it contains similar properties to </w:t>
      </w:r>
      <w:r w:rsidR="00F51395">
        <w:rPr>
          <w:rFonts w:ascii="Times New Roman" w:hAnsi="Times New Roman" w:cs="Times New Roman"/>
          <w:sz w:val="24"/>
          <w:szCs w:val="24"/>
        </w:rPr>
        <w:t>lipids</w:t>
      </w:r>
      <w:r w:rsidR="0093368E" w:rsidRPr="00484634">
        <w:rPr>
          <w:rFonts w:ascii="Times New Roman" w:hAnsi="Times New Roman" w:cs="Times New Roman"/>
          <w:sz w:val="24"/>
          <w:szCs w:val="24"/>
        </w:rPr>
        <w:t xml:space="preserve"> in terms of fatty acid components, slip</w:t>
      </w:r>
      <w:r w:rsidR="00F51395">
        <w:rPr>
          <w:rFonts w:ascii="Times New Roman" w:hAnsi="Times New Roman" w:cs="Times New Roman"/>
          <w:sz w:val="24"/>
          <w:szCs w:val="24"/>
        </w:rPr>
        <w:t>page</w:t>
      </w:r>
      <w:r w:rsidR="0093368E" w:rsidRPr="00484634">
        <w:rPr>
          <w:rFonts w:ascii="Times New Roman" w:hAnsi="Times New Roman" w:cs="Times New Roman"/>
          <w:sz w:val="24"/>
          <w:szCs w:val="24"/>
        </w:rPr>
        <w:t xml:space="preserve"> or </w:t>
      </w:r>
      <w:r w:rsidR="00FC2075">
        <w:rPr>
          <w:rFonts w:ascii="Times New Roman" w:hAnsi="Times New Roman" w:cs="Times New Roman"/>
          <w:sz w:val="24"/>
          <w:szCs w:val="24"/>
        </w:rPr>
        <w:t>fast</w:t>
      </w:r>
      <w:r w:rsidR="0093368E" w:rsidRPr="00484634">
        <w:rPr>
          <w:rFonts w:ascii="Times New Roman" w:hAnsi="Times New Roman" w:cs="Times New Roman"/>
          <w:sz w:val="24"/>
          <w:szCs w:val="24"/>
        </w:rPr>
        <w:t xml:space="preserve"> melting </w:t>
      </w:r>
      <w:r w:rsidR="00FC2075">
        <w:rPr>
          <w:rFonts w:ascii="Times New Roman" w:hAnsi="Times New Roman" w:cs="Times New Roman"/>
          <w:sz w:val="24"/>
          <w:szCs w:val="24"/>
        </w:rPr>
        <w:t>rate</w:t>
      </w:r>
      <w:r w:rsidR="0093368E" w:rsidRPr="00484634">
        <w:rPr>
          <w:rFonts w:ascii="Times New Roman" w:hAnsi="Times New Roman" w:cs="Times New Roman"/>
          <w:sz w:val="24"/>
          <w:szCs w:val="24"/>
        </w:rPr>
        <w:t>, solid fa</w:t>
      </w:r>
      <w:r w:rsidR="00FC2075">
        <w:rPr>
          <w:rFonts w:ascii="Times New Roman" w:hAnsi="Times New Roman" w:cs="Times New Roman"/>
          <w:sz w:val="24"/>
          <w:szCs w:val="24"/>
        </w:rPr>
        <w:t>t</w:t>
      </w:r>
      <w:r w:rsidR="0093368E" w:rsidRPr="00484634">
        <w:rPr>
          <w:rFonts w:ascii="Times New Roman" w:hAnsi="Times New Roman" w:cs="Times New Roman"/>
          <w:sz w:val="24"/>
          <w:szCs w:val="24"/>
        </w:rPr>
        <w:t>t</w:t>
      </w:r>
      <w:r w:rsidR="00FC2075">
        <w:rPr>
          <w:rFonts w:ascii="Times New Roman" w:hAnsi="Times New Roman" w:cs="Times New Roman"/>
          <w:sz w:val="24"/>
          <w:szCs w:val="24"/>
        </w:rPr>
        <w:t>y</w:t>
      </w:r>
      <w:r w:rsidR="0093368E" w:rsidRPr="00484634">
        <w:rPr>
          <w:rFonts w:ascii="Times New Roman" w:hAnsi="Times New Roman" w:cs="Times New Roman"/>
          <w:sz w:val="24"/>
          <w:szCs w:val="24"/>
        </w:rPr>
        <w:t xml:space="preserve"> </w:t>
      </w:r>
      <w:r w:rsidR="00FC2075">
        <w:rPr>
          <w:rFonts w:ascii="Times New Roman" w:hAnsi="Times New Roman" w:cs="Times New Roman"/>
          <w:sz w:val="24"/>
          <w:szCs w:val="24"/>
        </w:rPr>
        <w:t>elements</w:t>
      </w:r>
      <w:r w:rsidR="0093368E" w:rsidRPr="00484634">
        <w:rPr>
          <w:rFonts w:ascii="Times New Roman" w:hAnsi="Times New Roman" w:cs="Times New Roman"/>
          <w:sz w:val="24"/>
          <w:szCs w:val="24"/>
        </w:rPr>
        <w:t xml:space="preserve">, iodine </w:t>
      </w:r>
      <w:r w:rsidR="00FC2075">
        <w:rPr>
          <w:rFonts w:ascii="Times New Roman" w:hAnsi="Times New Roman" w:cs="Times New Roman"/>
          <w:sz w:val="24"/>
          <w:szCs w:val="24"/>
        </w:rPr>
        <w:t xml:space="preserve">presence </w:t>
      </w:r>
      <w:r w:rsidR="0093368E" w:rsidRPr="00484634">
        <w:rPr>
          <w:rFonts w:ascii="Times New Roman" w:hAnsi="Times New Roman" w:cs="Times New Roman"/>
          <w:sz w:val="24"/>
          <w:szCs w:val="24"/>
        </w:rPr>
        <w:t>and saponif</w:t>
      </w:r>
      <w:r w:rsidR="00FC2075">
        <w:rPr>
          <w:rFonts w:ascii="Times New Roman" w:hAnsi="Times New Roman" w:cs="Times New Roman"/>
          <w:sz w:val="24"/>
          <w:szCs w:val="24"/>
        </w:rPr>
        <w:t>ying</w:t>
      </w:r>
      <w:r w:rsidR="0093368E" w:rsidRPr="00484634">
        <w:rPr>
          <w:rFonts w:ascii="Times New Roman" w:hAnsi="Times New Roman" w:cs="Times New Roman"/>
          <w:sz w:val="24"/>
          <w:szCs w:val="24"/>
        </w:rPr>
        <w:t xml:space="preserve"> values. These findings demonstrated the positive potential of kokum fat</w:t>
      </w:r>
      <w:r w:rsidR="005B720F" w:rsidRPr="00484634">
        <w:rPr>
          <w:rFonts w:ascii="Times New Roman" w:hAnsi="Times New Roman" w:cs="Times New Roman"/>
          <w:sz w:val="24"/>
          <w:szCs w:val="24"/>
        </w:rPr>
        <w:t xml:space="preserve"> </w:t>
      </w:r>
      <w:r w:rsidR="0093368E" w:rsidRPr="00484634">
        <w:rPr>
          <w:rFonts w:ascii="Times New Roman" w:hAnsi="Times New Roman" w:cs="Times New Roman"/>
          <w:sz w:val="24"/>
          <w:szCs w:val="24"/>
        </w:rPr>
        <w:t>without changing the flavor or other characteristics of the chocolate</w:t>
      </w:r>
      <w:r w:rsidR="005B720F" w:rsidRPr="00484634">
        <w:rPr>
          <w:rFonts w:ascii="Times New Roman" w:hAnsi="Times New Roman" w:cs="Times New Roman"/>
          <w:sz w:val="24"/>
          <w:szCs w:val="24"/>
        </w:rPr>
        <w:t xml:space="preserve"> (Kalse </w:t>
      </w:r>
      <w:r w:rsidR="005B720F" w:rsidRPr="00484634">
        <w:rPr>
          <w:rFonts w:ascii="Times New Roman" w:hAnsi="Times New Roman" w:cs="Times New Roman"/>
          <w:i/>
          <w:iCs/>
          <w:sz w:val="24"/>
          <w:szCs w:val="24"/>
        </w:rPr>
        <w:t>et al.,</w:t>
      </w:r>
      <w:r w:rsidR="005B720F" w:rsidRPr="00484634">
        <w:rPr>
          <w:rFonts w:ascii="Times New Roman" w:hAnsi="Times New Roman" w:cs="Times New Roman"/>
          <w:sz w:val="24"/>
          <w:szCs w:val="24"/>
        </w:rPr>
        <w:t>2021).</w:t>
      </w:r>
      <w:r w:rsidR="005B720F" w:rsidRPr="00484634">
        <w:rPr>
          <w:rFonts w:ascii="Times New Roman" w:hAnsi="Times New Roman" w:cs="Times New Roman"/>
          <w:i/>
          <w:iCs/>
          <w:sz w:val="24"/>
          <w:szCs w:val="24"/>
        </w:rPr>
        <w:t xml:space="preserve"> </w:t>
      </w:r>
    </w:p>
    <w:p w14:paraId="7942B297" w14:textId="1E38DF4F" w:rsidR="0075320C" w:rsidRPr="00484634" w:rsidRDefault="00B239BF"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Some findings of the thermodynamics parameters showed that the adsorption at solid solution interface </w:t>
      </w:r>
      <w:r w:rsidR="00783234" w:rsidRPr="00484634">
        <w:rPr>
          <w:rFonts w:ascii="Times New Roman" w:hAnsi="Times New Roman" w:cs="Times New Roman"/>
          <w:sz w:val="24"/>
          <w:szCs w:val="24"/>
        </w:rPr>
        <w:t>is</w:t>
      </w:r>
      <w:r w:rsidRPr="00484634">
        <w:rPr>
          <w:rFonts w:ascii="Times New Roman" w:hAnsi="Times New Roman" w:cs="Times New Roman"/>
          <w:sz w:val="24"/>
          <w:szCs w:val="24"/>
        </w:rPr>
        <w:t xml:space="preserve"> spontaneous, endothermic and favorable. Therefore, kokum leaf powder which has been formaldehyde activated and treated with sulphuric acid will be superior choice as dye remover (Jamdade and Ubale, 2019).</w:t>
      </w:r>
    </w:p>
    <w:p w14:paraId="0ECA4C2F" w14:textId="28F27A42" w:rsidR="00BF53E4" w:rsidRPr="00484634" w:rsidRDefault="00BF53E4" w:rsidP="00484634">
      <w:pPr>
        <w:spacing w:line="276" w:lineRule="auto"/>
        <w:jc w:val="both"/>
        <w:rPr>
          <w:rFonts w:ascii="Times New Roman" w:hAnsi="Times New Roman" w:cs="Times New Roman"/>
          <w:sz w:val="24"/>
          <w:szCs w:val="24"/>
        </w:rPr>
      </w:pPr>
      <w:r w:rsidRPr="00484634">
        <w:rPr>
          <w:rFonts w:ascii="Times New Roman" w:hAnsi="Times New Roman" w:cs="Times New Roman"/>
          <w:sz w:val="24"/>
          <w:szCs w:val="24"/>
        </w:rPr>
        <w:t xml:space="preserve">The kokum fruit is viable alternative to grapes in the wine business as majority of kokum harvest is only utilized to make syrup and juice the remainder is wasted. </w:t>
      </w:r>
      <w:r w:rsidR="00783234" w:rsidRPr="00484634">
        <w:rPr>
          <w:rFonts w:ascii="Times New Roman" w:hAnsi="Times New Roman" w:cs="Times New Roman"/>
          <w:sz w:val="24"/>
          <w:szCs w:val="24"/>
        </w:rPr>
        <w:t>So,</w:t>
      </w:r>
      <w:r w:rsidRPr="00484634">
        <w:rPr>
          <w:rFonts w:ascii="Times New Roman" w:hAnsi="Times New Roman" w:cs="Times New Roman"/>
          <w:sz w:val="24"/>
          <w:szCs w:val="24"/>
        </w:rPr>
        <w:t xml:space="preserve"> the</w:t>
      </w:r>
      <w:r w:rsidR="00A62A98" w:rsidRPr="00484634">
        <w:rPr>
          <w:rFonts w:ascii="Times New Roman" w:hAnsi="Times New Roman" w:cs="Times New Roman"/>
          <w:sz w:val="24"/>
          <w:szCs w:val="24"/>
        </w:rPr>
        <w:t xml:space="preserve">re is significant economic loss. Therefore, wines are made by diluting kokum juice, adjusting pH levels and fermenting to reduce its dark color and acidity to get good quality wine with light alcohol (Pawaskar </w:t>
      </w:r>
      <w:r w:rsidR="00A62A98" w:rsidRPr="00484634">
        <w:rPr>
          <w:rFonts w:ascii="Times New Roman" w:hAnsi="Times New Roman" w:cs="Times New Roman"/>
          <w:i/>
          <w:sz w:val="24"/>
          <w:szCs w:val="24"/>
        </w:rPr>
        <w:t>et al</w:t>
      </w:r>
      <w:r w:rsidR="00A62A98" w:rsidRPr="00484634">
        <w:rPr>
          <w:rFonts w:ascii="Times New Roman" w:hAnsi="Times New Roman" w:cs="Times New Roman"/>
          <w:sz w:val="24"/>
          <w:szCs w:val="24"/>
        </w:rPr>
        <w:t>., 2020).</w:t>
      </w:r>
    </w:p>
    <w:p w14:paraId="5F79C6C6" w14:textId="77777777" w:rsidR="0001202E" w:rsidRDefault="0001202E" w:rsidP="00484634">
      <w:pPr>
        <w:spacing w:line="276" w:lineRule="auto"/>
        <w:jc w:val="both"/>
        <w:rPr>
          <w:rFonts w:ascii="Times New Roman" w:hAnsi="Times New Roman" w:cs="Times New Roman"/>
          <w:b/>
          <w:bCs/>
          <w:sz w:val="24"/>
          <w:szCs w:val="24"/>
        </w:rPr>
      </w:pPr>
    </w:p>
    <w:p w14:paraId="01D96E56" w14:textId="43D1B782" w:rsidR="0056138B" w:rsidRDefault="000C488A" w:rsidP="00484634">
      <w:pPr>
        <w:spacing w:line="276" w:lineRule="auto"/>
        <w:jc w:val="both"/>
        <w:rPr>
          <w:rFonts w:ascii="Times New Roman" w:hAnsi="Times New Roman" w:cs="Times New Roman"/>
          <w:b/>
          <w:bCs/>
          <w:sz w:val="24"/>
          <w:szCs w:val="24"/>
        </w:rPr>
      </w:pPr>
      <w:r w:rsidRPr="000C488A">
        <w:rPr>
          <w:rFonts w:ascii="Times New Roman" w:hAnsi="Times New Roman" w:cs="Times New Roman"/>
          <w:b/>
          <w:bCs/>
          <w:sz w:val="24"/>
          <w:szCs w:val="24"/>
        </w:rPr>
        <w:t>CONCLUSION</w:t>
      </w:r>
    </w:p>
    <w:p w14:paraId="52567F4D" w14:textId="68D61494" w:rsidR="000C488A" w:rsidRPr="000C488A" w:rsidRDefault="00D62E5B" w:rsidP="0048463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Though, being abundant in phenolic components such as HCA, Garcinol and Anthocyanin, </w:t>
      </w:r>
      <w:r w:rsidR="00A4628A">
        <w:rPr>
          <w:rFonts w:ascii="Times New Roman" w:hAnsi="Times New Roman" w:cs="Times New Roman"/>
          <w:sz w:val="24"/>
          <w:szCs w:val="24"/>
        </w:rPr>
        <w:t>performing</w:t>
      </w:r>
      <w:r>
        <w:rPr>
          <w:rFonts w:ascii="Times New Roman" w:hAnsi="Times New Roman" w:cs="Times New Roman"/>
          <w:sz w:val="24"/>
          <w:szCs w:val="24"/>
        </w:rPr>
        <w:t xml:space="preserve"> various </w:t>
      </w:r>
      <w:r w:rsidR="00A4628A">
        <w:rPr>
          <w:rFonts w:ascii="Times New Roman" w:hAnsi="Times New Roman" w:cs="Times New Roman"/>
          <w:sz w:val="24"/>
          <w:szCs w:val="24"/>
        </w:rPr>
        <w:t>activities</w:t>
      </w:r>
      <w:r>
        <w:rPr>
          <w:rFonts w:ascii="Times New Roman" w:hAnsi="Times New Roman" w:cs="Times New Roman"/>
          <w:sz w:val="24"/>
          <w:szCs w:val="24"/>
        </w:rPr>
        <w:t xml:space="preserve"> in pharma</w:t>
      </w:r>
      <w:r w:rsidR="00A4628A">
        <w:rPr>
          <w:rFonts w:ascii="Times New Roman" w:hAnsi="Times New Roman" w:cs="Times New Roman"/>
          <w:sz w:val="24"/>
          <w:szCs w:val="24"/>
        </w:rPr>
        <w:t>cology shows Garcinia has the potential to be an effective medicinal agent for managing and preventing a variety of ailments</w:t>
      </w:r>
      <w:r w:rsidR="00E61E75">
        <w:rPr>
          <w:rFonts w:ascii="Times New Roman" w:hAnsi="Times New Roman" w:cs="Times New Roman"/>
          <w:sz w:val="24"/>
          <w:szCs w:val="24"/>
        </w:rPr>
        <w:t>.</w:t>
      </w:r>
      <w:r w:rsidR="00A4628A">
        <w:rPr>
          <w:rFonts w:ascii="Times New Roman" w:hAnsi="Times New Roman" w:cs="Times New Roman"/>
          <w:sz w:val="24"/>
          <w:szCs w:val="24"/>
        </w:rPr>
        <w:t xml:space="preserve"> </w:t>
      </w:r>
      <w:r w:rsidR="000C488A">
        <w:rPr>
          <w:rFonts w:ascii="Times New Roman" w:hAnsi="Times New Roman" w:cs="Times New Roman"/>
          <w:sz w:val="24"/>
          <w:szCs w:val="24"/>
        </w:rPr>
        <w:t>However,</w:t>
      </w:r>
      <w:r w:rsidR="00A4628A">
        <w:rPr>
          <w:rFonts w:ascii="Times New Roman" w:hAnsi="Times New Roman" w:cs="Times New Roman"/>
          <w:sz w:val="24"/>
          <w:szCs w:val="24"/>
        </w:rPr>
        <w:t xml:space="preserve"> </w:t>
      </w:r>
      <w:r w:rsidR="00E61E75">
        <w:rPr>
          <w:rFonts w:ascii="Times New Roman" w:hAnsi="Times New Roman" w:cs="Times New Roman"/>
          <w:sz w:val="24"/>
          <w:szCs w:val="24"/>
        </w:rPr>
        <w:t xml:space="preserve">since the majority of trials have been performed in vitro or in vivo, additional clinical research is required to determine the effectiveness, safety and efficacy for human consumption. The touted health advantages of this fruit </w:t>
      </w:r>
      <w:r w:rsidR="00D06B88">
        <w:rPr>
          <w:rFonts w:ascii="Times New Roman" w:hAnsi="Times New Roman" w:cs="Times New Roman"/>
          <w:sz w:val="24"/>
          <w:szCs w:val="24"/>
        </w:rPr>
        <w:t>have greatly expanded the availability of it in different processed forms. In addition to its therapeutic properties, it offers a lot of processing value.</w:t>
      </w:r>
      <w:r w:rsidR="00814325">
        <w:rPr>
          <w:rFonts w:ascii="Times New Roman" w:hAnsi="Times New Roman" w:cs="Times New Roman"/>
          <w:sz w:val="24"/>
          <w:szCs w:val="24"/>
        </w:rPr>
        <w:t xml:space="preserve"> Chock- full of, B complex vitamins, minerals and other nutrients that help regulate blood pressure and heart rate. This adaptable golden fruit has been used from a very long time </w:t>
      </w:r>
      <w:r w:rsidR="00426F45">
        <w:rPr>
          <w:rFonts w:ascii="Times New Roman" w:hAnsi="Times New Roman" w:cs="Times New Roman"/>
          <w:sz w:val="24"/>
          <w:szCs w:val="24"/>
        </w:rPr>
        <w:t xml:space="preserve">to treat digestive issues. The thorough knowledge of plant and their applications may contribute to the development of innovative- plant- based drugs. </w:t>
      </w:r>
      <w:r w:rsidR="00814325">
        <w:rPr>
          <w:rFonts w:ascii="Times New Roman" w:hAnsi="Times New Roman" w:cs="Times New Roman"/>
          <w:sz w:val="24"/>
          <w:szCs w:val="24"/>
        </w:rPr>
        <w:t xml:space="preserve"> </w:t>
      </w:r>
    </w:p>
    <w:p w14:paraId="4A26F1B8" w14:textId="77777777" w:rsidR="005501ED" w:rsidRPr="00484634" w:rsidRDefault="005501ED" w:rsidP="00484634">
      <w:pPr>
        <w:spacing w:line="276" w:lineRule="auto"/>
        <w:jc w:val="both"/>
        <w:rPr>
          <w:rFonts w:ascii="Times New Roman" w:hAnsi="Times New Roman" w:cs="Times New Roman"/>
          <w:sz w:val="24"/>
          <w:szCs w:val="24"/>
        </w:rPr>
      </w:pPr>
    </w:p>
    <w:p w14:paraId="2E38D47B" w14:textId="77777777" w:rsidR="00913D39" w:rsidRDefault="00913D39" w:rsidP="00484634">
      <w:pPr>
        <w:spacing w:line="276" w:lineRule="auto"/>
        <w:jc w:val="both"/>
        <w:rPr>
          <w:rFonts w:ascii="Times New Roman" w:eastAsia="Times New Roman" w:hAnsi="Times New Roman" w:cs="Times New Roman"/>
          <w:color w:val="222222"/>
          <w:sz w:val="24"/>
          <w:szCs w:val="24"/>
        </w:rPr>
      </w:pPr>
    </w:p>
    <w:p w14:paraId="4F16E376" w14:textId="67A74C96" w:rsidR="001B7B4C" w:rsidRPr="00995102" w:rsidRDefault="00744F17" w:rsidP="00C544E2">
      <w:pPr>
        <w:spacing w:line="276" w:lineRule="auto"/>
        <w:jc w:val="both"/>
        <w:rPr>
          <w:rFonts w:ascii="Times New Roman" w:hAnsi="Times New Roman" w:cs="Times New Roman"/>
          <w:b/>
          <w:bCs/>
          <w:sz w:val="24"/>
          <w:szCs w:val="24"/>
        </w:rPr>
      </w:pPr>
      <w:r w:rsidRPr="00995102">
        <w:rPr>
          <w:rFonts w:ascii="Times New Roman" w:eastAsia="Times New Roman" w:hAnsi="Times New Roman" w:cs="Times New Roman"/>
          <w:b/>
          <w:bCs/>
          <w:color w:val="222222"/>
          <w:sz w:val="24"/>
          <w:szCs w:val="24"/>
        </w:rPr>
        <w:lastRenderedPageBreak/>
        <w:t>REFERNCES</w:t>
      </w:r>
    </w:p>
    <w:p w14:paraId="3C21016E"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Adlakha, K., &amp; Koul, B. (2019). Promoting Health with Herbal drinks. International Journal of Emerging Technologies and Innovative Research (www. jetir. org), ISSN, 2349-5162.</w:t>
      </w:r>
    </w:p>
    <w:p w14:paraId="5940B173"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Aggarwal, V., Tuli, H. S., Kaur, J., Aggarwal, D., Parashar, G., Chaturvedi Parashar, N., &amp;amp; Ahn, K. S. (2020). Garcinol exhibits anti-neoplastic effects by targeting diverse oncogenic factors in tumor cells. Biomedicines, 8(5), 103. doi.org/10.3390/biomedicines8050103</w:t>
      </w:r>
    </w:p>
    <w:p w14:paraId="21E47679" w14:textId="77777777" w:rsidR="001B7B4C" w:rsidRPr="00484634" w:rsidRDefault="001B7B4C" w:rsidP="001B7B4C">
      <w:pPr>
        <w:spacing w:line="360" w:lineRule="auto"/>
        <w:ind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Ajay, K., &amp; Chandrul, K. K. (2019). GARCINIA INDICA AND HIBISCUS ROSA SINENSIS: A POTENTIAL ANTIGENOTOXIC PLANTS.</w:t>
      </w:r>
    </w:p>
    <w:p w14:paraId="54A1D6CC"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Alappat, B., &amp;amp; Alappat, J. (2020). Anthocyanin pigments: Beyond aesthetics. Molecules, 25(23), 5500.doi.org/10.3390/molecules25235500.</w:t>
      </w:r>
    </w:p>
    <w:p w14:paraId="5FBA3DF4" w14:textId="77777777" w:rsidR="001B7B4C" w:rsidRPr="00484634" w:rsidRDefault="001B7B4C" w:rsidP="001B7B4C">
      <w:pPr>
        <w:spacing w:line="360" w:lineRule="auto"/>
        <w:ind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Ananthakrishnan, R., &amp; Rameshkumar, K. B. (2016). Phytochemicals and bioactivities of Garcinia indica (Thouars) Choisy-A review. </w:t>
      </w:r>
      <w:r w:rsidRPr="00484634">
        <w:rPr>
          <w:rFonts w:ascii="Times New Roman" w:hAnsi="Times New Roman" w:cs="Times New Roman"/>
          <w:i/>
          <w:iCs/>
          <w:color w:val="222222"/>
          <w:sz w:val="24"/>
          <w:szCs w:val="24"/>
          <w:shd w:val="clear" w:color="auto" w:fill="FFFFFF"/>
        </w:rPr>
        <w:t>Divers Garcinia Species West Ghats: Phytochem Perspect</w:t>
      </w:r>
      <w:r w:rsidRPr="00484634">
        <w:rPr>
          <w:rFonts w:ascii="Times New Roman" w:hAnsi="Times New Roman" w:cs="Times New Roman"/>
          <w:color w:val="222222"/>
          <w:sz w:val="24"/>
          <w:szCs w:val="24"/>
          <w:shd w:val="clear" w:color="auto" w:fill="FFFFFF"/>
        </w:rPr>
        <w:t>, </w:t>
      </w:r>
      <w:r w:rsidRPr="00484634">
        <w:rPr>
          <w:rFonts w:ascii="Times New Roman" w:hAnsi="Times New Roman" w:cs="Times New Roman"/>
          <w:i/>
          <w:iCs/>
          <w:color w:val="222222"/>
          <w:sz w:val="24"/>
          <w:szCs w:val="24"/>
          <w:shd w:val="clear" w:color="auto" w:fill="FFFFFF"/>
        </w:rPr>
        <w:t>142</w:t>
      </w:r>
      <w:r w:rsidRPr="00484634">
        <w:rPr>
          <w:rFonts w:ascii="Times New Roman" w:hAnsi="Times New Roman" w:cs="Times New Roman"/>
          <w:color w:val="222222"/>
          <w:sz w:val="24"/>
          <w:szCs w:val="24"/>
          <w:shd w:val="clear" w:color="auto" w:fill="FFFFFF"/>
        </w:rPr>
        <w:t>, 151-161.</w:t>
      </w:r>
    </w:p>
    <w:p w14:paraId="06E79E6C"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Aravind, A. A., Nandu, T. G., Shiburaj, S., &amp; Rameshkumar, K. B. (2016). Antioxidant and antibacterial activities of Garcinia species in the Western Ghats. Diversity of Garcinia in the Western Ghats: phytochemical perspective. JNTBGRI, Thiruvananthapuram, 179-186.</w:t>
      </w:r>
    </w:p>
    <w:p w14:paraId="7EB55478"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B Kalse, S., A Sawant, A., &amp; B Swami, S. (2021). Kokum butter: Potential source of in confectionary industry. DOI: 10.9734/JSRR/2021/v27i1130463</w:t>
      </w:r>
    </w:p>
    <w:p w14:paraId="0D768B7D" w14:textId="77777777" w:rsidR="001B7B4C" w:rsidRPr="00484634" w:rsidRDefault="001B7B4C" w:rsidP="001B7B4C">
      <w:pPr>
        <w:spacing w:line="360" w:lineRule="auto"/>
        <w:ind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Baskaware, S. V., &amp; Deodhar, M. A. (2022). Study of various floral types on different plants of garcinia indica (thouars) Choisy and correlation of its functionality in sexual reproduction. </w:t>
      </w:r>
      <w:r w:rsidRPr="00484634">
        <w:rPr>
          <w:rFonts w:ascii="Times New Roman" w:hAnsi="Times New Roman" w:cs="Times New Roman"/>
          <w:i/>
          <w:iCs/>
          <w:color w:val="222222"/>
          <w:sz w:val="24"/>
          <w:szCs w:val="24"/>
          <w:shd w:val="clear" w:color="auto" w:fill="FFFFFF"/>
        </w:rPr>
        <w:t>International Journal of Fruit Science</w:t>
      </w:r>
      <w:r w:rsidRPr="00484634">
        <w:rPr>
          <w:rFonts w:ascii="Times New Roman" w:hAnsi="Times New Roman" w:cs="Times New Roman"/>
          <w:color w:val="222222"/>
          <w:sz w:val="24"/>
          <w:szCs w:val="24"/>
          <w:shd w:val="clear" w:color="auto" w:fill="FFFFFF"/>
        </w:rPr>
        <w:t>, </w:t>
      </w:r>
      <w:r w:rsidRPr="00484634">
        <w:rPr>
          <w:rFonts w:ascii="Times New Roman" w:hAnsi="Times New Roman" w:cs="Times New Roman"/>
          <w:i/>
          <w:iCs/>
          <w:color w:val="222222"/>
          <w:sz w:val="24"/>
          <w:szCs w:val="24"/>
          <w:shd w:val="clear" w:color="auto" w:fill="FFFFFF"/>
        </w:rPr>
        <w:t>22</w:t>
      </w:r>
      <w:r w:rsidRPr="00484634">
        <w:rPr>
          <w:rFonts w:ascii="Times New Roman" w:hAnsi="Times New Roman" w:cs="Times New Roman"/>
          <w:color w:val="222222"/>
          <w:sz w:val="24"/>
          <w:szCs w:val="24"/>
          <w:shd w:val="clear" w:color="auto" w:fill="FFFFFF"/>
        </w:rPr>
        <w:t>(1), 383-401. doi.org/10.1080/15538362.2022.2046527</w:t>
      </w:r>
    </w:p>
    <w:p w14:paraId="17D1F2AF" w14:textId="77777777" w:rsidR="001B7B4C" w:rsidRPr="00484634" w:rsidRDefault="001B7B4C" w:rsidP="001B7B4C">
      <w:pPr>
        <w:spacing w:line="360" w:lineRule="auto"/>
        <w:ind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Bayineni, V. K., Rajarajan, P., &amp; Pandian, P. M. (2019). PRODUCTION AND SENSORY EVALUATION OF TROPICAL FRUIT WINE FROM FICUS RACEMOSA AND GARCINIA INDICA. DOI 10.26479/2019.0501.72</w:t>
      </w:r>
    </w:p>
    <w:p w14:paraId="6C57E6DC"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Bellary, A. N., Indiramma, A. R., Prakash, M., Baskaran, R., &amp; Rastogi, N. K. (2016). Anthocyanin infused watermelon rind and its stability during storage. Innovative Food Science &amp; Emerging Technologies, 33, 554-562.  doi.org/10.1016/j.ifset.2015.10.010</w:t>
      </w:r>
    </w:p>
    <w:p w14:paraId="0340641C"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lastRenderedPageBreak/>
        <w:t>Bhande, R., &amp; Giri, P. (2017). Extraction of Garcinia Indica Oil from Kokum Seed. International Journal of Engineering Technology, Management and Applied Sciences, 5(6), 723-727.</w:t>
      </w:r>
    </w:p>
    <w:p w14:paraId="584D4616" w14:textId="77777777" w:rsidR="001B7B4C" w:rsidRPr="00484634" w:rsidRDefault="001B7B4C" w:rsidP="001B7B4C">
      <w:pPr>
        <w:spacing w:line="360" w:lineRule="auto"/>
        <w:ind w:hanging="720"/>
        <w:jc w:val="both"/>
        <w:rPr>
          <w:rFonts w:ascii="Times New Roman" w:eastAsia="Times New Roman" w:hAnsi="Times New Roman" w:cs="Times New Roman"/>
          <w:color w:val="222222"/>
          <w:sz w:val="24"/>
          <w:szCs w:val="24"/>
        </w:rPr>
      </w:pPr>
      <w:r w:rsidRPr="00484634">
        <w:rPr>
          <w:rFonts w:ascii="Times New Roman" w:eastAsia="Times New Roman" w:hAnsi="Times New Roman" w:cs="Times New Roman"/>
          <w:color w:val="222222"/>
          <w:sz w:val="24"/>
          <w:szCs w:val="24"/>
        </w:rPr>
        <w:t xml:space="preserve">Bhanjer, N., Bhatia, P., &amp; Rathod, S. (2021). Evaluation of Prebiotic and Antimicrobial Properties of Natural Extracts. </w:t>
      </w:r>
      <w:r w:rsidRPr="00484634">
        <w:rPr>
          <w:rFonts w:ascii="Times New Roman" w:hAnsi="Times New Roman" w:cs="Times New Roman"/>
          <w:sz w:val="24"/>
          <w:szCs w:val="24"/>
        </w:rPr>
        <w:t>doi.org/10.32628/IJSRST218556</w:t>
      </w:r>
    </w:p>
    <w:p w14:paraId="27869183"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Chate, M. R., Saxena, D. C., &amp; Kakade, S. B. (2019). Study on Physico-chemical Properties of Kokum Seed (Garcinia indica) Full Fat Flour and Defatted Flour.</w:t>
      </w:r>
      <w:r w:rsidRPr="00484634">
        <w:rPr>
          <w:rFonts w:ascii="Times New Roman" w:hAnsi="Times New Roman" w:cs="Times New Roman"/>
          <w:sz w:val="24"/>
          <w:szCs w:val="24"/>
        </w:rPr>
        <w:t xml:space="preserve"> </w:t>
      </w:r>
      <w:r w:rsidRPr="00484634">
        <w:rPr>
          <w:rFonts w:ascii="Times New Roman" w:hAnsi="Times New Roman" w:cs="Times New Roman"/>
          <w:color w:val="222222"/>
          <w:sz w:val="24"/>
          <w:szCs w:val="24"/>
          <w:shd w:val="clear" w:color="auto" w:fill="FFFFFF"/>
        </w:rPr>
        <w:t>DOI: 10.18805/ajdfr. DR-1493</w:t>
      </w:r>
    </w:p>
    <w:p w14:paraId="70891F0F"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Chauhan, E. S., Chaudhary, M., &amp; Singh, R. (2022). Effects of ergogenic supplements and dietary supplements on young athletes’ performance: A review. Scientific Journal of Sport and Performance, 1(2), 71-82. DOI: https://doi.org/10.55860/VZJN9038</w:t>
      </w:r>
    </w:p>
    <w:p w14:paraId="577985CC"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Dabhade, P. R., &amp; Koli, P. S. International Journal of Modern Pharmaceutical Research.</w:t>
      </w:r>
    </w:p>
    <w:p w14:paraId="6C0ECCFB" w14:textId="77777777" w:rsidR="001B7B4C" w:rsidRPr="00484634" w:rsidRDefault="001B7B4C" w:rsidP="001B7B4C">
      <w:pPr>
        <w:spacing w:line="360" w:lineRule="auto"/>
        <w:ind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Dehankar, S. P., &amp; Dehankar, P. B. Experimental Studies using different Solvents to Extract Butter from Garcinia Indica Choisy seeds.</w:t>
      </w:r>
    </w:p>
    <w:p w14:paraId="0EDAAC47"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Desai, D., Dhundale, V., Kasar, K., &amp; Desai, D. (2019). Antibacterial and phytochemical evaluation of various extracts of G. indica (Kokum) leaves and bark. Journal of Medicinal Plants, 7(4), 207-211.</w:t>
      </w:r>
    </w:p>
    <w:p w14:paraId="760FD344" w14:textId="77777777" w:rsidR="001B7B4C" w:rsidRPr="00484634" w:rsidRDefault="001B7B4C" w:rsidP="001B7B4C">
      <w:pPr>
        <w:spacing w:line="360" w:lineRule="auto"/>
        <w:ind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Dhaka, K., &amp; Mittal, A. A Review on Botanical characteristics, Phytochemistry, Pharmacology and Traditional uses of selected Medicinal plants: Juniperus communis, Ficus carica, Garcinia indica.</w:t>
      </w:r>
    </w:p>
    <w:p w14:paraId="5828CFBD"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Doan, L. P., Nguyen, T. T., Long, P. Q., Pham, M. Q., Thuy, T. T. T., Minh, P. T. H., ... &amp; Tran, D. T. (2018). Fatty acid, tocopherol, sterol compositions and antioxidant activity of three Garcinia seed oils. Records of Natural Products, 12(4), 323.</w:t>
      </w:r>
    </w:p>
    <w:p w14:paraId="30B65F33" w14:textId="77777777" w:rsidR="001B7B4C" w:rsidRPr="00484634" w:rsidRDefault="001B7B4C" w:rsidP="001B7B4C">
      <w:pPr>
        <w:spacing w:line="360" w:lineRule="auto"/>
        <w:ind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Grewal, P. K. (2015). Development and Quality Evaluation of Value Added Food Products using dehydrated black kokum.</w:t>
      </w:r>
    </w:p>
    <w:p w14:paraId="5F6F03B0"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Gunjal, A., Patwardhan, R., Jedhe, A., &amp; Choudhary, V. Plasmid-Curing, Antimicrobial, Antioxidant Properties and Phytochemical Analysis of Medicinal Plants from North East India.(2021). Int. J. Life Sci. Pharma Res, 11(1), P100-109.</w:t>
      </w:r>
    </w:p>
    <w:p w14:paraId="40ED60D0"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Hegde, P. P., Sadananda, G. K., Sreenivas, K. N., Ugalat, J., Chandan, K., Manjula, G. S., &amp; Masoumi, A. (2018). Study on effect of sugar and carbonation level on carbonated kokum (Garcinia indica C.) drink. Journal of Pharmacognosy and Phytochemistry, 7(3S), 347-350.</w:t>
      </w:r>
    </w:p>
    <w:p w14:paraId="6DA7D849" w14:textId="77777777" w:rsidR="001B7B4C" w:rsidRPr="00484634" w:rsidRDefault="001B7B4C" w:rsidP="001B7B4C">
      <w:pPr>
        <w:spacing w:line="360" w:lineRule="auto"/>
        <w:ind w:hanging="720"/>
        <w:jc w:val="both"/>
        <w:rPr>
          <w:rFonts w:ascii="Times New Roman" w:hAnsi="Times New Roman" w:cs="Times New Roman"/>
          <w:sz w:val="24"/>
          <w:szCs w:val="24"/>
        </w:rPr>
      </w:pPr>
      <w:r w:rsidRPr="00484634">
        <w:rPr>
          <w:rFonts w:ascii="Times New Roman" w:hAnsi="Times New Roman" w:cs="Times New Roman"/>
          <w:color w:val="222222"/>
          <w:sz w:val="24"/>
          <w:szCs w:val="24"/>
          <w:shd w:val="clear" w:color="auto" w:fill="FFFFFF"/>
        </w:rPr>
        <w:lastRenderedPageBreak/>
        <w:t>Jagtap, P., Bhise, K., &amp; Prakya, V. (2015). A phytopharmacological review on Garcinia indica. </w:t>
      </w:r>
      <w:r w:rsidRPr="00484634">
        <w:rPr>
          <w:rFonts w:ascii="Times New Roman" w:hAnsi="Times New Roman" w:cs="Times New Roman"/>
          <w:i/>
          <w:iCs/>
          <w:color w:val="222222"/>
          <w:sz w:val="24"/>
          <w:szCs w:val="24"/>
          <w:shd w:val="clear" w:color="auto" w:fill="FFFFFF"/>
        </w:rPr>
        <w:t>Int J Herb Med</w:t>
      </w:r>
      <w:r w:rsidRPr="00484634">
        <w:rPr>
          <w:rFonts w:ascii="Times New Roman" w:hAnsi="Times New Roman" w:cs="Times New Roman"/>
          <w:color w:val="222222"/>
          <w:sz w:val="24"/>
          <w:szCs w:val="24"/>
          <w:shd w:val="clear" w:color="auto" w:fill="FFFFFF"/>
        </w:rPr>
        <w:t>, </w:t>
      </w:r>
      <w:r w:rsidRPr="00484634">
        <w:rPr>
          <w:rFonts w:ascii="Times New Roman" w:hAnsi="Times New Roman" w:cs="Times New Roman"/>
          <w:i/>
          <w:iCs/>
          <w:color w:val="222222"/>
          <w:sz w:val="24"/>
          <w:szCs w:val="24"/>
          <w:shd w:val="clear" w:color="auto" w:fill="FFFFFF"/>
        </w:rPr>
        <w:t>3</w:t>
      </w:r>
      <w:r w:rsidRPr="00484634">
        <w:rPr>
          <w:rFonts w:ascii="Times New Roman" w:hAnsi="Times New Roman" w:cs="Times New Roman"/>
          <w:color w:val="222222"/>
          <w:sz w:val="24"/>
          <w:szCs w:val="24"/>
          <w:shd w:val="clear" w:color="auto" w:fill="FFFFFF"/>
        </w:rPr>
        <w:t>(4), 2-7.</w:t>
      </w:r>
    </w:p>
    <w:p w14:paraId="5B2168B8"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Jamdade, P., &amp; Ubale, S. (2019). Kinetic study of orange II removal from aqueous solution by kokum (Garcinia Indica) leaf powder.</w:t>
      </w:r>
    </w:p>
    <w:p w14:paraId="2BBB52F5"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James, A., Amrutha, K., &amp; Sudheer, K. P. (2016). Production of kokum jice powder using spray drying technology (Doctoral dissertation, Department of Post-Harvest Technology and Agricultural Processing)</w:t>
      </w:r>
    </w:p>
    <w:p w14:paraId="4C6A3AFF" w14:textId="77777777" w:rsidR="001B7B4C" w:rsidRPr="00484634" w:rsidRDefault="001B7B4C" w:rsidP="001B7B4C">
      <w:pPr>
        <w:spacing w:line="360" w:lineRule="auto"/>
        <w:ind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Joshi, S., Girish, N., Palekar, S., &amp; Menon, S. Int J Ayu Pharm Chem.</w:t>
      </w:r>
    </w:p>
    <w:p w14:paraId="2266391B"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Justin, S., &amp; Antony, B. (2018). ANTIBACTERIAL POTENTIAL OF ALCOHOLIC AND AQUEOUS EXTRACTS OF GARCINIA INDICA (DU PETIT-THOU.) CHOISY (KOKUM) AGAINST CLINICAL ISOLATES OF CLOSTRIDIUM DIFFICILE. Indian J App Res, 1, 232-5.</w:t>
      </w:r>
    </w:p>
    <w:p w14:paraId="46A98CF0"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Khapare, L. S., Kadam, J. H., &amp; Shirke, G. D. (2020). Garcinia a medicinally potential genus in Western Ghats. Journal of Pharmacognosy and Phytochemistry, 9(5), 2750-2752. DOI: 10.22271/phyto. 2020.v9. i5al.12971</w:t>
      </w:r>
    </w:p>
    <w:p w14:paraId="71909BA4"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Kumari, S., Hegde, L., Athani, S. I., Hegde, N. K., Manju, M. J., Fakrudin, B., &amp; Shet, R. M. (2021). Comparative studies on red and yellow kokum (Garcinia indica Choisy) types under hill zone of Karnataka for morphological characters.</w:t>
      </w:r>
      <w:r w:rsidRPr="00484634">
        <w:rPr>
          <w:rFonts w:ascii="Times New Roman" w:hAnsi="Times New Roman" w:cs="Times New Roman"/>
          <w:sz w:val="24"/>
          <w:szCs w:val="24"/>
        </w:rPr>
        <w:t xml:space="preserve"> </w:t>
      </w:r>
      <w:r w:rsidRPr="00484634">
        <w:rPr>
          <w:rFonts w:ascii="Times New Roman" w:hAnsi="Times New Roman" w:cs="Times New Roman"/>
          <w:color w:val="222222"/>
          <w:sz w:val="24"/>
          <w:szCs w:val="24"/>
          <w:shd w:val="clear" w:color="auto" w:fill="FFFFFF"/>
        </w:rPr>
        <w:t>DOI: 10.22271/chemi.2021.v9.i2a.11908</w:t>
      </w:r>
    </w:p>
    <w:p w14:paraId="53AFD538"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Lim, S. H., Lee, H. S., Lee, C. H., &amp; Choi, C. I. (2021). Pharmacological activity of Garcinia indica (Kokum): An updated review. Pharmaceuticals, 14(12), 1338. doi.org/10.3390/ph14121338</w:t>
      </w:r>
    </w:p>
    <w:p w14:paraId="1B939BE3" w14:textId="77777777" w:rsidR="001B7B4C" w:rsidRPr="00484634" w:rsidRDefault="001B7B4C" w:rsidP="001B7B4C">
      <w:pPr>
        <w:spacing w:line="360" w:lineRule="auto"/>
        <w:ind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Machamangalath, R., Arekar, C., &amp; Lele, S. S. (2016). Exotic tropical fruit wines from Garcinia indica and Musa acuminate. </w:t>
      </w:r>
      <w:r w:rsidRPr="00484634">
        <w:rPr>
          <w:rFonts w:ascii="Times New Roman" w:hAnsi="Times New Roman" w:cs="Times New Roman"/>
          <w:i/>
          <w:iCs/>
          <w:color w:val="222222"/>
          <w:sz w:val="24"/>
          <w:szCs w:val="24"/>
          <w:shd w:val="clear" w:color="auto" w:fill="FFFFFF"/>
        </w:rPr>
        <w:t>Journal of the Institute of Brewing</w:t>
      </w:r>
      <w:r w:rsidRPr="00484634">
        <w:rPr>
          <w:rFonts w:ascii="Times New Roman" w:hAnsi="Times New Roman" w:cs="Times New Roman"/>
          <w:color w:val="222222"/>
          <w:sz w:val="24"/>
          <w:szCs w:val="24"/>
          <w:shd w:val="clear" w:color="auto" w:fill="FFFFFF"/>
        </w:rPr>
        <w:t>, </w:t>
      </w:r>
      <w:r w:rsidRPr="00484634">
        <w:rPr>
          <w:rFonts w:ascii="Times New Roman" w:hAnsi="Times New Roman" w:cs="Times New Roman"/>
          <w:i/>
          <w:iCs/>
          <w:color w:val="222222"/>
          <w:sz w:val="24"/>
          <w:szCs w:val="24"/>
          <w:shd w:val="clear" w:color="auto" w:fill="FFFFFF"/>
        </w:rPr>
        <w:t>122</w:t>
      </w:r>
      <w:r w:rsidRPr="00484634">
        <w:rPr>
          <w:rFonts w:ascii="Times New Roman" w:hAnsi="Times New Roman" w:cs="Times New Roman"/>
          <w:color w:val="222222"/>
          <w:sz w:val="24"/>
          <w:szCs w:val="24"/>
          <w:shd w:val="clear" w:color="auto" w:fill="FFFFFF"/>
        </w:rPr>
        <w:t>(4), 745-753. doi.org/10.1002/jib.379</w:t>
      </w:r>
    </w:p>
    <w:p w14:paraId="08D02571" w14:textId="77777777" w:rsidR="001B7B4C" w:rsidRPr="00484634" w:rsidRDefault="001B7B4C" w:rsidP="001B7B4C">
      <w:pPr>
        <w:spacing w:line="360" w:lineRule="auto"/>
        <w:ind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Malar, D. S., Prasanth, M. I., Tencomnao, T., Brimson, J. M., &amp; Prasansuklab, A. (2022). Garcinia indica (Kokum) and Ilex aquifolium (European Holly). In </w:t>
      </w:r>
      <w:r w:rsidRPr="00484634">
        <w:rPr>
          <w:rFonts w:ascii="Times New Roman" w:hAnsi="Times New Roman" w:cs="Times New Roman"/>
          <w:i/>
          <w:iCs/>
          <w:color w:val="222222"/>
          <w:sz w:val="24"/>
          <w:szCs w:val="24"/>
          <w:shd w:val="clear" w:color="auto" w:fill="FFFFFF"/>
        </w:rPr>
        <w:t>Herbs, Shrubs, and Trees of Potential Medicinal Benefits</w:t>
      </w:r>
      <w:r w:rsidRPr="00484634">
        <w:rPr>
          <w:rFonts w:ascii="Times New Roman" w:hAnsi="Times New Roman" w:cs="Times New Roman"/>
          <w:color w:val="222222"/>
          <w:sz w:val="24"/>
          <w:szCs w:val="24"/>
          <w:shd w:val="clear" w:color="auto" w:fill="FFFFFF"/>
        </w:rPr>
        <w:t> (pp. 427-446). CRC Press.</w:t>
      </w:r>
    </w:p>
    <w:p w14:paraId="34390897"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Mane, Akshata, et al. "COMPARATIVE STUDY OF PHYSICAL PROPERTIES OF KOKUM RIND POWDER PREPARED BY HAMMER MILL AND PULVERIZER." A Peer-Reviewed Multi-Disciplinary International Journal: 39.</w:t>
      </w:r>
    </w:p>
    <w:p w14:paraId="0B0B469A"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lastRenderedPageBreak/>
        <w:t>Martín, J., Kuskoski, E. M., Navas, M. J., &amp;amp; Asuero, A. G. (2017). Antioxidant capacity of anthocyanin pigments. Flavonoids-from biosynthesis to human health, 3, 205-255.Schobert, R., &amp;amp; Biersack, B. (2019). Chemical and biological aspects of garcinol and isogarcinol: Recent developments. Chemistry &amp;amp; biodiversity, 16(9), e1900366.</w:t>
      </w:r>
    </w:p>
    <w:p w14:paraId="4AA028D5"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Mohammed, F., Joshi, S. V., &amp; Tantrady, S. B. (2017). Clinical efficacy of Vrukshamla Beeja Taila (Kokum Butter) in the Management of Padadari (Cracked Heels). Journal of Ayurveda Medical Sciences, 2(2).</w:t>
      </w:r>
      <w:r w:rsidRPr="00484634">
        <w:rPr>
          <w:rFonts w:ascii="Times New Roman" w:hAnsi="Times New Roman" w:cs="Times New Roman"/>
          <w:sz w:val="24"/>
          <w:szCs w:val="24"/>
        </w:rPr>
        <w:t xml:space="preserve"> </w:t>
      </w:r>
      <w:r w:rsidRPr="00484634">
        <w:rPr>
          <w:rFonts w:ascii="Times New Roman" w:hAnsi="Times New Roman" w:cs="Times New Roman"/>
          <w:color w:val="222222"/>
          <w:sz w:val="24"/>
          <w:szCs w:val="24"/>
          <w:shd w:val="clear" w:color="auto" w:fill="FFFFFF"/>
        </w:rPr>
        <w:t>DOI:10.5530/jams.2017.2.16</w:t>
      </w:r>
    </w:p>
    <w:p w14:paraId="7D4B57A1"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Murthy, H. N., Dandin, V. S., Dalawai, D., Park, S. Y., &amp; Paek, K. Y. (2018). Breeding of Garcinia spp. Advances in Plant Breeding Strategies: Fruits: Volume 3, 773-809.</w:t>
      </w:r>
    </w:p>
    <w:p w14:paraId="4E6DBD0A"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Nagavekar, N., Kumar, A., Dubey, K., &amp; Singhal, R. S. (2019). Supercritical carbon dioxide extraction of kokum fat from Garcinia indica kernels and its application as a gelator in oleogels with oils. Industrial Crops and Products, 138, 111459. doi.org/10.1016/j.indcrop.2019.06.022</w:t>
      </w:r>
    </w:p>
    <w:p w14:paraId="62FA04B8"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Nampoothiri, L., Sudra, P., Dey, A., Dhadhal, S., Kureshi, A. A., Kumar, S., &amp; Kumari, P. (2021). Fruit juice of Garcinia indica Choisy modulates dyslipidemia and lipid metabolism in cafeteria diet based rat model. Annals of Phytomedicine, 10(1), 78-85.</w:t>
      </w:r>
      <w:r w:rsidRPr="00484634">
        <w:rPr>
          <w:rFonts w:ascii="Times New Roman" w:hAnsi="Times New Roman" w:cs="Times New Roman"/>
          <w:sz w:val="24"/>
          <w:szCs w:val="24"/>
        </w:rPr>
        <w:t xml:space="preserve"> DOI: http://dx.doi.org/10.21276/ap.2021.10.1.8</w:t>
      </w:r>
    </w:p>
    <w:p w14:paraId="2C93E9C0" w14:textId="77777777" w:rsidR="001B7B4C" w:rsidRPr="00484634" w:rsidRDefault="001B7B4C" w:rsidP="001B7B4C">
      <w:pPr>
        <w:spacing w:line="360" w:lineRule="auto"/>
        <w:ind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Narayanappa, M., Urs, D., Sathisha, A. D., Meti, R. S., &amp; Dharmappa, K. K. (2022). Evaluation of anti-inflammatory activity of Garcinia indica, a wild edible fruit by inhibiting secretory phospholipase A2 group IIA enzyme from human pleural fluid. </w:t>
      </w:r>
      <w:r w:rsidRPr="00484634">
        <w:rPr>
          <w:rFonts w:ascii="Times New Roman" w:hAnsi="Times New Roman" w:cs="Times New Roman"/>
          <w:i/>
          <w:iCs/>
          <w:color w:val="222222"/>
          <w:sz w:val="24"/>
          <w:szCs w:val="24"/>
          <w:shd w:val="clear" w:color="auto" w:fill="FFFFFF"/>
        </w:rPr>
        <w:t>Biomedicine</w:t>
      </w:r>
      <w:r w:rsidRPr="00484634">
        <w:rPr>
          <w:rFonts w:ascii="Times New Roman" w:hAnsi="Times New Roman" w:cs="Times New Roman"/>
          <w:color w:val="222222"/>
          <w:sz w:val="24"/>
          <w:szCs w:val="24"/>
          <w:shd w:val="clear" w:color="auto" w:fill="FFFFFF"/>
        </w:rPr>
        <w:t>, </w:t>
      </w:r>
      <w:r w:rsidRPr="00484634">
        <w:rPr>
          <w:rFonts w:ascii="Times New Roman" w:hAnsi="Times New Roman" w:cs="Times New Roman"/>
          <w:i/>
          <w:iCs/>
          <w:color w:val="222222"/>
          <w:sz w:val="24"/>
          <w:szCs w:val="24"/>
          <w:shd w:val="clear" w:color="auto" w:fill="FFFFFF"/>
        </w:rPr>
        <w:t>42</w:t>
      </w:r>
      <w:r w:rsidRPr="00484634">
        <w:rPr>
          <w:rFonts w:ascii="Times New Roman" w:hAnsi="Times New Roman" w:cs="Times New Roman"/>
          <w:color w:val="222222"/>
          <w:sz w:val="24"/>
          <w:szCs w:val="24"/>
          <w:shd w:val="clear" w:color="auto" w:fill="FFFFFF"/>
        </w:rPr>
        <w:t>(5), 1058-1064.</w:t>
      </w:r>
    </w:p>
    <w:p w14:paraId="417B3B99"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Nayak, S. V., Mandhare, P. N., &amp; Gotmare, S. R. (2019). Study of Anti-Microbial Activity of Fruit Rind Extracts of Garcinia Indica.</w:t>
      </w:r>
    </w:p>
    <w:p w14:paraId="2FAA360C"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Parthasarathy, U., &amp; Nandakishore, O. P. (2016). Nutrient properties of important Garcinia fruits of India. Diversity of Garcinia species in the Western Ghats: Phytochemical Perspective, 170-178.</w:t>
      </w:r>
    </w:p>
    <w:p w14:paraId="2FE83F8E"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Patel, D., Desai, K., Desai, V., Gandhi, M., Rahevar, K., Desai, S., &amp; Desai, A. Development and Evaluation of Herbal Formulation for Obesity.</w:t>
      </w:r>
    </w:p>
    <w:p w14:paraId="7BDAF237" w14:textId="77777777" w:rsidR="001B7B4C" w:rsidRPr="00484634" w:rsidRDefault="001B7B4C" w:rsidP="001B7B4C">
      <w:pPr>
        <w:spacing w:line="360" w:lineRule="auto"/>
        <w:ind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Patil, M. M., Muhammed, A. M., &amp; Anu-Appiah, K. A. (2016). Lipids and fatty acid profiling of major Indian Garcinia fruit: A comparative study and its nutritional impact. </w:t>
      </w:r>
      <w:r w:rsidRPr="00484634">
        <w:rPr>
          <w:rFonts w:ascii="Times New Roman" w:hAnsi="Times New Roman" w:cs="Times New Roman"/>
          <w:i/>
          <w:iCs/>
          <w:color w:val="222222"/>
          <w:sz w:val="24"/>
          <w:szCs w:val="24"/>
          <w:shd w:val="clear" w:color="auto" w:fill="FFFFFF"/>
        </w:rPr>
        <w:t>Journal of the American Oil Chemists' Society</w:t>
      </w:r>
      <w:r w:rsidRPr="00484634">
        <w:rPr>
          <w:rFonts w:ascii="Times New Roman" w:hAnsi="Times New Roman" w:cs="Times New Roman"/>
          <w:color w:val="222222"/>
          <w:sz w:val="24"/>
          <w:szCs w:val="24"/>
          <w:shd w:val="clear" w:color="auto" w:fill="FFFFFF"/>
        </w:rPr>
        <w:t>, </w:t>
      </w:r>
      <w:r w:rsidRPr="00484634">
        <w:rPr>
          <w:rFonts w:ascii="Times New Roman" w:hAnsi="Times New Roman" w:cs="Times New Roman"/>
          <w:i/>
          <w:iCs/>
          <w:color w:val="222222"/>
          <w:sz w:val="24"/>
          <w:szCs w:val="24"/>
          <w:shd w:val="clear" w:color="auto" w:fill="FFFFFF"/>
        </w:rPr>
        <w:t>93</w:t>
      </w:r>
      <w:r w:rsidRPr="00484634">
        <w:rPr>
          <w:rFonts w:ascii="Times New Roman" w:hAnsi="Times New Roman" w:cs="Times New Roman"/>
          <w:color w:val="222222"/>
          <w:sz w:val="24"/>
          <w:szCs w:val="24"/>
          <w:shd w:val="clear" w:color="auto" w:fill="FFFFFF"/>
        </w:rPr>
        <w:t>, 823-836.</w:t>
      </w:r>
    </w:p>
    <w:p w14:paraId="198B1AB3"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lastRenderedPageBreak/>
        <w:t>Patil, R. V., &amp; Pawar, K. D. (2019). DNA based molecular markers discriminate genders of commercially important dioceous tree Kokum, Garcinia indica (choicy). Biocatalysis and Agricultural Biotechnology, 21, 101319. doi.org/10.1016/j.bcab.2019.101319</w:t>
      </w:r>
    </w:p>
    <w:p w14:paraId="088BFC1A"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Pawar, R. V., Sonawane, S. P., Swami, S. B., Dhekale, J. S., Sawant, A. A., &amp; Dapoli, M. S. MOISTURE SORPTION ISOTHERM OF KOKUM SEED. A Peer-Reviewed Multi-Disciplinary International Journal, 55.</w:t>
      </w:r>
    </w:p>
    <w:p w14:paraId="7D533853"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Pawaskar, S. P., Pawar, C. D., Bhuwad, A. V., Tendulkar, S. S., Dhumal, R. D., &amp; Kasture, M. C. (2017). Effect of Calcium Chloride, Polyethylene Packaging and Storage Conditions on Chemical Parameters of Kokum (Garcinia indica choisy) Fruits. IJCS, 5(6), 532-536...</w:t>
      </w:r>
    </w:p>
    <w:p w14:paraId="7CA4C1E8"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Pawaskar, S. P., Pawar, C. D., Dhumal, R. D., Bhuwad, A. V., &amp; Kadam, J. J. Effect of Different Dilution and pH Levels on Chemical Composition and Fermentation of Kokum Must.</w:t>
      </w:r>
    </w:p>
    <w:p w14:paraId="57AFE7ED"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Pramanik, M., Paudel, U., Mondal, B., Chakraborti, S., &amp; Deb, P. (2018). Predicting climate change impacts on the distribution of the threatened Garcinia indica in the Western Ghats, India. Climate Risk Management, 19, 94-105. doi.org/10.1016/j.crm.2017.11.002</w:t>
      </w:r>
    </w:p>
    <w:p w14:paraId="126158AD" w14:textId="77777777" w:rsidR="001B7B4C" w:rsidRPr="00484634" w:rsidRDefault="001B7B4C" w:rsidP="001B7B4C">
      <w:pPr>
        <w:spacing w:line="360" w:lineRule="auto"/>
        <w:ind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Rai, S. R., &amp; Sayeed, A. 5. Kokum-The Superfood of India.</w:t>
      </w:r>
    </w:p>
    <w:p w14:paraId="3B9395B4"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Rameshkumar, K. B. (2016). Diversity of Garcinia species in the Western Ghats: Phytochemical perspective. Jawaharlal Nehru Tropical Botanic Garden and Research Institute.</w:t>
      </w:r>
    </w:p>
    <w:p w14:paraId="27E2DE5A" w14:textId="77777777" w:rsidR="001B7B4C" w:rsidRPr="00484634" w:rsidRDefault="001B7B4C" w:rsidP="001B7B4C">
      <w:pPr>
        <w:spacing w:line="360" w:lineRule="auto"/>
        <w:ind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Ranveer, R. C., &amp; Sahoo, A. K. (2017). Bioactive constituents of Kokum and its potential health benefits. </w:t>
      </w:r>
      <w:r w:rsidRPr="00484634">
        <w:rPr>
          <w:rFonts w:ascii="Times New Roman" w:hAnsi="Times New Roman" w:cs="Times New Roman"/>
          <w:i/>
          <w:iCs/>
          <w:color w:val="222222"/>
          <w:sz w:val="24"/>
          <w:szCs w:val="24"/>
          <w:shd w:val="clear" w:color="auto" w:fill="FFFFFF"/>
        </w:rPr>
        <w:t>Nutrition and Food Toxicology</w:t>
      </w:r>
      <w:r w:rsidRPr="00484634">
        <w:rPr>
          <w:rFonts w:ascii="Times New Roman" w:hAnsi="Times New Roman" w:cs="Times New Roman"/>
          <w:color w:val="222222"/>
          <w:sz w:val="24"/>
          <w:szCs w:val="24"/>
          <w:shd w:val="clear" w:color="auto" w:fill="FFFFFF"/>
        </w:rPr>
        <w:t>, </w:t>
      </w:r>
      <w:r w:rsidRPr="00484634">
        <w:rPr>
          <w:rFonts w:ascii="Times New Roman" w:hAnsi="Times New Roman" w:cs="Times New Roman"/>
          <w:i/>
          <w:iCs/>
          <w:color w:val="222222"/>
          <w:sz w:val="24"/>
          <w:szCs w:val="24"/>
          <w:shd w:val="clear" w:color="auto" w:fill="FFFFFF"/>
        </w:rPr>
        <w:t>1</w:t>
      </w:r>
      <w:r w:rsidRPr="00484634">
        <w:rPr>
          <w:rFonts w:ascii="Times New Roman" w:hAnsi="Times New Roman" w:cs="Times New Roman"/>
          <w:color w:val="222222"/>
          <w:sz w:val="24"/>
          <w:szCs w:val="24"/>
          <w:shd w:val="clear" w:color="auto" w:fill="FFFFFF"/>
        </w:rPr>
        <w:t>(6), 236-244.</w:t>
      </w:r>
    </w:p>
    <w:p w14:paraId="4578F2DE"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Shameer, P. S., Rameshkumar, K. B., &amp; Mohanan, N. (2016). Diversity of Garcinia species in the Western Ghats. Diversity of Garcinia species in the Western Ghats: Phytochemical Perspective. Jawaharlal Nehru Tropical Botanic Garden and Research Institute Palode, Akshara Offset Press Thiruvananthapuram, India, 01-18.</w:t>
      </w:r>
    </w:p>
    <w:p w14:paraId="4C0A1620" w14:textId="77777777" w:rsidR="001B7B4C" w:rsidRPr="00484634" w:rsidRDefault="001B7B4C" w:rsidP="001B7B4C">
      <w:pPr>
        <w:spacing w:line="360" w:lineRule="auto"/>
        <w:ind w:hanging="720"/>
        <w:jc w:val="both"/>
        <w:rPr>
          <w:rFonts w:ascii="Times New Roman" w:hAnsi="Times New Roman" w:cs="Times New Roman"/>
          <w:sz w:val="24"/>
          <w:szCs w:val="24"/>
        </w:rPr>
      </w:pPr>
      <w:r w:rsidRPr="00484634">
        <w:rPr>
          <w:rFonts w:ascii="Times New Roman" w:hAnsi="Times New Roman" w:cs="Times New Roman"/>
          <w:color w:val="222222"/>
          <w:sz w:val="24"/>
          <w:szCs w:val="24"/>
          <w:shd w:val="clear" w:color="auto" w:fill="FFFFFF"/>
        </w:rPr>
        <w:t>Sharath, A. A., Hipparagi, K., Das, K., Roy, D., Avani, P., &amp; Kumbar, H. (2015, August). Kokum-an underexploited fruit boon for Karnataka. In </w:t>
      </w:r>
      <w:r w:rsidRPr="00484634">
        <w:rPr>
          <w:rFonts w:ascii="Times New Roman" w:hAnsi="Times New Roman" w:cs="Times New Roman"/>
          <w:i/>
          <w:iCs/>
          <w:color w:val="222222"/>
          <w:sz w:val="24"/>
          <w:szCs w:val="24"/>
          <w:shd w:val="clear" w:color="auto" w:fill="FFFFFF"/>
        </w:rPr>
        <w:t>III International Symposium on Underutilized Plant Species 1241</w:t>
      </w:r>
      <w:r w:rsidRPr="00484634">
        <w:rPr>
          <w:rFonts w:ascii="Times New Roman" w:hAnsi="Times New Roman" w:cs="Times New Roman"/>
          <w:color w:val="222222"/>
          <w:sz w:val="24"/>
          <w:szCs w:val="24"/>
          <w:shd w:val="clear" w:color="auto" w:fill="FFFFFF"/>
        </w:rPr>
        <w:t> (pp. 23-30).</w:t>
      </w:r>
    </w:p>
    <w:p w14:paraId="39FF9D8C"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lastRenderedPageBreak/>
        <w:t>Shedge, M. S., Haldankar, P. M., Ahammed Shabeer, T. P., Pawar, C. D., Kasture, M. C., &amp; Dalvi, V. V. (2023). Variation in the shelf life of ripe fruit of different kokum accessions at ambient storage conditions under Konkan agroclimatic conditions.</w:t>
      </w:r>
    </w:p>
    <w:p w14:paraId="1E4BC81F"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Shetty, P., &amp; Pushpa, V. H. (2018). Evaluation of the oral hypoglycemic activity of methanolic extract of Garcinia indica seeds in streptozotocin induced diabetic Albino rats. International Journal of Basic &amp; Clinical Pharmacology, 7(1147), 2319-2003. DOI: http://dx.doi.org/10.18203/2319-2003.ijbcp20182097</w:t>
      </w:r>
    </w:p>
    <w:p w14:paraId="5C4912F2"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Shirke, G. D., &amp; Pinjarkar, M. S. (2023). Post-harvest technology of tree spices. Journal of Pharmacognosy and Phytochemistry, 12(2), 88-102.</w:t>
      </w:r>
    </w:p>
    <w:p w14:paraId="7A68A4E7" w14:textId="77777777" w:rsidR="001B7B4C" w:rsidRPr="00484634" w:rsidRDefault="001B7B4C" w:rsidP="001B7B4C">
      <w:pPr>
        <w:spacing w:line="360" w:lineRule="auto"/>
        <w:ind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Singha, K., Baby, B., Rajarajan, S., &amp; Mishra, M. K. (2017). A Review on Isolation and Believed Mechanism of Action of Hydroxycitric Acid. </w:t>
      </w:r>
      <w:r w:rsidRPr="00484634">
        <w:rPr>
          <w:rFonts w:ascii="Times New Roman" w:hAnsi="Times New Roman" w:cs="Times New Roman"/>
          <w:i/>
          <w:iCs/>
          <w:color w:val="222222"/>
          <w:sz w:val="24"/>
          <w:szCs w:val="24"/>
          <w:shd w:val="clear" w:color="auto" w:fill="FFFFFF"/>
        </w:rPr>
        <w:t>RGUHS Journal of Pharmaceutical Sciences</w:t>
      </w:r>
      <w:r w:rsidRPr="00484634">
        <w:rPr>
          <w:rFonts w:ascii="Times New Roman" w:hAnsi="Times New Roman" w:cs="Times New Roman"/>
          <w:color w:val="222222"/>
          <w:sz w:val="24"/>
          <w:szCs w:val="24"/>
          <w:shd w:val="clear" w:color="auto" w:fill="FFFFFF"/>
        </w:rPr>
        <w:t>, </w:t>
      </w:r>
      <w:r w:rsidRPr="00484634">
        <w:rPr>
          <w:rFonts w:ascii="Times New Roman" w:hAnsi="Times New Roman" w:cs="Times New Roman"/>
          <w:i/>
          <w:iCs/>
          <w:color w:val="222222"/>
          <w:sz w:val="24"/>
          <w:szCs w:val="24"/>
          <w:shd w:val="clear" w:color="auto" w:fill="FFFFFF"/>
        </w:rPr>
        <w:t>7</w:t>
      </w:r>
      <w:r w:rsidRPr="00484634">
        <w:rPr>
          <w:rFonts w:ascii="Times New Roman" w:hAnsi="Times New Roman" w:cs="Times New Roman"/>
          <w:color w:val="222222"/>
          <w:sz w:val="24"/>
          <w:szCs w:val="24"/>
          <w:shd w:val="clear" w:color="auto" w:fill="FFFFFF"/>
        </w:rPr>
        <w:t>(3).</w:t>
      </w:r>
    </w:p>
    <w:p w14:paraId="1B8B2DB4" w14:textId="77777777" w:rsidR="001B7B4C" w:rsidRPr="00484634" w:rsidRDefault="001B7B4C" w:rsidP="001B7B4C">
      <w:pPr>
        <w:spacing w:line="360" w:lineRule="auto"/>
        <w:ind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Soumya, S. B., Sawant, A. A., Khandetod, Y. P., Mohod, A. G., &amp; Dhekale, J. S. (2019). Extraction methods used for extraction of anthocyanin: A review. </w:t>
      </w:r>
      <w:r w:rsidRPr="00484634">
        <w:rPr>
          <w:rFonts w:ascii="Times New Roman" w:hAnsi="Times New Roman" w:cs="Times New Roman"/>
          <w:i/>
          <w:iCs/>
          <w:color w:val="222222"/>
          <w:sz w:val="24"/>
          <w:szCs w:val="24"/>
          <w:shd w:val="clear" w:color="auto" w:fill="FFFFFF"/>
        </w:rPr>
        <w:t>Pharma Innov J</w:t>
      </w:r>
      <w:r w:rsidRPr="00484634">
        <w:rPr>
          <w:rFonts w:ascii="Times New Roman" w:hAnsi="Times New Roman" w:cs="Times New Roman"/>
          <w:color w:val="222222"/>
          <w:sz w:val="24"/>
          <w:szCs w:val="24"/>
          <w:shd w:val="clear" w:color="auto" w:fill="FFFFFF"/>
        </w:rPr>
        <w:t>, </w:t>
      </w:r>
      <w:r w:rsidRPr="00484634">
        <w:rPr>
          <w:rFonts w:ascii="Times New Roman" w:hAnsi="Times New Roman" w:cs="Times New Roman"/>
          <w:i/>
          <w:iCs/>
          <w:color w:val="222222"/>
          <w:sz w:val="24"/>
          <w:szCs w:val="24"/>
          <w:shd w:val="clear" w:color="auto" w:fill="FFFFFF"/>
        </w:rPr>
        <w:t>8</w:t>
      </w:r>
      <w:r w:rsidRPr="00484634">
        <w:rPr>
          <w:rFonts w:ascii="Times New Roman" w:hAnsi="Times New Roman" w:cs="Times New Roman"/>
          <w:color w:val="222222"/>
          <w:sz w:val="24"/>
          <w:szCs w:val="24"/>
          <w:shd w:val="clear" w:color="auto" w:fill="FFFFFF"/>
        </w:rPr>
        <w:t>, 280-5.</w:t>
      </w:r>
    </w:p>
    <w:p w14:paraId="45650890"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Sthapit, B., Lamers, H. A., Rao, V. R., &amp; Bailey, A. Tropical Fruit Tree Diversity.</w:t>
      </w:r>
    </w:p>
    <w:p w14:paraId="500662AA"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Sushma, B., Murali, R., Shamala, A., Yalamalli, M., &amp; Kashyap, B. (2020). Antibacterial Activity of Herbal Extracts against Oral Bacteria: An Invitro Study. IOSR-JDMS, 19, 22-29.</w:t>
      </w:r>
    </w:p>
    <w:p w14:paraId="2003F23F" w14:textId="77777777" w:rsidR="001B7B4C" w:rsidRPr="00484634" w:rsidRDefault="001B7B4C" w:rsidP="001B7B4C">
      <w:pPr>
        <w:spacing w:line="360" w:lineRule="auto"/>
        <w:ind w:left="-90"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Thakur, J. S. (2018). HMF as a quality indicator in Garcinia indica fruit juice concentrate. Current Research in Nutrition and Food Science Journal, 6(1), 227-233. doi.org/10.12944/CRNFSJ.6.1.26</w:t>
      </w:r>
    </w:p>
    <w:p w14:paraId="5271103C" w14:textId="77777777" w:rsidR="001B7B4C" w:rsidRPr="00484634" w:rsidRDefault="001B7B4C" w:rsidP="001B7B4C">
      <w:pPr>
        <w:spacing w:line="360" w:lineRule="auto"/>
        <w:ind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Tomar, M., Rao, R. P., Dorairaj, P., Koshta, A., Suresh, S., Rafiq, M., &amp; Venkatesh, K. V. (2019). A clinical and computational study on anti-obesity effects of hydroxycitric acid. </w:t>
      </w:r>
      <w:r w:rsidRPr="00484634">
        <w:rPr>
          <w:rFonts w:ascii="Times New Roman" w:hAnsi="Times New Roman" w:cs="Times New Roman"/>
          <w:i/>
          <w:iCs/>
          <w:color w:val="222222"/>
          <w:sz w:val="24"/>
          <w:szCs w:val="24"/>
          <w:shd w:val="clear" w:color="auto" w:fill="FFFFFF"/>
        </w:rPr>
        <w:t>RSC advances</w:t>
      </w:r>
      <w:r w:rsidRPr="00484634">
        <w:rPr>
          <w:rFonts w:ascii="Times New Roman" w:hAnsi="Times New Roman" w:cs="Times New Roman"/>
          <w:color w:val="222222"/>
          <w:sz w:val="24"/>
          <w:szCs w:val="24"/>
          <w:shd w:val="clear" w:color="auto" w:fill="FFFFFF"/>
        </w:rPr>
        <w:t>, </w:t>
      </w:r>
      <w:r w:rsidRPr="00484634">
        <w:rPr>
          <w:rFonts w:ascii="Times New Roman" w:hAnsi="Times New Roman" w:cs="Times New Roman"/>
          <w:i/>
          <w:iCs/>
          <w:color w:val="222222"/>
          <w:sz w:val="24"/>
          <w:szCs w:val="24"/>
          <w:shd w:val="clear" w:color="auto" w:fill="FFFFFF"/>
        </w:rPr>
        <w:t>9</w:t>
      </w:r>
      <w:r w:rsidRPr="00484634">
        <w:rPr>
          <w:rFonts w:ascii="Times New Roman" w:hAnsi="Times New Roman" w:cs="Times New Roman"/>
          <w:color w:val="222222"/>
          <w:sz w:val="24"/>
          <w:szCs w:val="24"/>
          <w:shd w:val="clear" w:color="auto" w:fill="FFFFFF"/>
        </w:rPr>
        <w:t>(32), 18578-18588. DOI: 10.1039/C9RA01345H</w:t>
      </w:r>
    </w:p>
    <w:p w14:paraId="5688B439" w14:textId="77777777" w:rsidR="001B7B4C" w:rsidRPr="00484634" w:rsidRDefault="001B7B4C" w:rsidP="001B7B4C">
      <w:pPr>
        <w:spacing w:line="360" w:lineRule="auto"/>
        <w:ind w:hanging="720"/>
        <w:jc w:val="both"/>
        <w:rPr>
          <w:rFonts w:ascii="Times New Roman" w:hAnsi="Times New Roman" w:cs="Times New Roman"/>
          <w:sz w:val="24"/>
          <w:szCs w:val="24"/>
        </w:rPr>
      </w:pPr>
      <w:r w:rsidRPr="00484634">
        <w:rPr>
          <w:rFonts w:ascii="Times New Roman" w:hAnsi="Times New Roman" w:cs="Times New Roman"/>
          <w:color w:val="222222"/>
          <w:sz w:val="24"/>
          <w:szCs w:val="24"/>
          <w:shd w:val="clear" w:color="auto" w:fill="FFFFFF"/>
        </w:rPr>
        <w:t>Vasundhara, M. (2016). Organic colours for Ayurvastra from kokum fruits and rinds. </w:t>
      </w:r>
      <w:r w:rsidRPr="00484634">
        <w:rPr>
          <w:rFonts w:ascii="Times New Roman" w:hAnsi="Times New Roman" w:cs="Times New Roman"/>
          <w:i/>
          <w:iCs/>
          <w:color w:val="222222"/>
          <w:sz w:val="24"/>
          <w:szCs w:val="24"/>
          <w:shd w:val="clear" w:color="auto" w:fill="FFFFFF"/>
        </w:rPr>
        <w:t>Journal of Medicinal Plants</w:t>
      </w:r>
      <w:r w:rsidRPr="00484634">
        <w:rPr>
          <w:rFonts w:ascii="Times New Roman" w:hAnsi="Times New Roman" w:cs="Times New Roman"/>
          <w:color w:val="222222"/>
          <w:sz w:val="24"/>
          <w:szCs w:val="24"/>
          <w:shd w:val="clear" w:color="auto" w:fill="FFFFFF"/>
        </w:rPr>
        <w:t>, </w:t>
      </w:r>
      <w:r w:rsidRPr="00484634">
        <w:rPr>
          <w:rFonts w:ascii="Times New Roman" w:hAnsi="Times New Roman" w:cs="Times New Roman"/>
          <w:i/>
          <w:iCs/>
          <w:color w:val="222222"/>
          <w:sz w:val="24"/>
          <w:szCs w:val="24"/>
          <w:shd w:val="clear" w:color="auto" w:fill="FFFFFF"/>
        </w:rPr>
        <w:t>4</w:t>
      </w:r>
      <w:r w:rsidRPr="00484634">
        <w:rPr>
          <w:rFonts w:ascii="Times New Roman" w:hAnsi="Times New Roman" w:cs="Times New Roman"/>
          <w:color w:val="222222"/>
          <w:sz w:val="24"/>
          <w:szCs w:val="24"/>
          <w:shd w:val="clear" w:color="auto" w:fill="FFFFFF"/>
        </w:rPr>
        <w:t>(6), 104-107.</w:t>
      </w:r>
    </w:p>
    <w:p w14:paraId="5576D429" w14:textId="77777777" w:rsidR="001B7B4C" w:rsidRPr="00484634" w:rsidRDefault="001B7B4C" w:rsidP="001B7B4C">
      <w:pPr>
        <w:spacing w:line="360" w:lineRule="auto"/>
        <w:ind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t>Waghmare, N., Shukla, S., &amp; Kaur, J. (2019). Kokum (Garcinia indica) a beneficial underutilized crop: A review. </w:t>
      </w:r>
      <w:r w:rsidRPr="00484634">
        <w:rPr>
          <w:rFonts w:ascii="Times New Roman" w:hAnsi="Times New Roman" w:cs="Times New Roman"/>
          <w:i/>
          <w:iCs/>
          <w:color w:val="222222"/>
          <w:sz w:val="24"/>
          <w:szCs w:val="24"/>
          <w:shd w:val="clear" w:color="auto" w:fill="FFFFFF"/>
        </w:rPr>
        <w:t>Think India Journal</w:t>
      </w:r>
      <w:r w:rsidRPr="00484634">
        <w:rPr>
          <w:rFonts w:ascii="Times New Roman" w:hAnsi="Times New Roman" w:cs="Times New Roman"/>
          <w:color w:val="222222"/>
          <w:sz w:val="24"/>
          <w:szCs w:val="24"/>
          <w:shd w:val="clear" w:color="auto" w:fill="FFFFFF"/>
        </w:rPr>
        <w:t>, </w:t>
      </w:r>
      <w:r w:rsidRPr="00484634">
        <w:rPr>
          <w:rFonts w:ascii="Times New Roman" w:hAnsi="Times New Roman" w:cs="Times New Roman"/>
          <w:i/>
          <w:iCs/>
          <w:color w:val="222222"/>
          <w:sz w:val="24"/>
          <w:szCs w:val="24"/>
          <w:shd w:val="clear" w:color="auto" w:fill="FFFFFF"/>
        </w:rPr>
        <w:t>22</w:t>
      </w:r>
      <w:r w:rsidRPr="00484634">
        <w:rPr>
          <w:rFonts w:ascii="Times New Roman" w:hAnsi="Times New Roman" w:cs="Times New Roman"/>
          <w:color w:val="222222"/>
          <w:sz w:val="24"/>
          <w:szCs w:val="24"/>
          <w:shd w:val="clear" w:color="auto" w:fill="FFFFFF"/>
        </w:rPr>
        <w:t>(34), 1354-1375</w:t>
      </w:r>
    </w:p>
    <w:p w14:paraId="4AB6007C" w14:textId="77777777" w:rsidR="001B7B4C" w:rsidRPr="00484634" w:rsidRDefault="001B7B4C" w:rsidP="001B7B4C">
      <w:pPr>
        <w:spacing w:line="360" w:lineRule="auto"/>
        <w:ind w:hanging="720"/>
        <w:jc w:val="both"/>
        <w:rPr>
          <w:rFonts w:ascii="Times New Roman" w:hAnsi="Times New Roman" w:cs="Times New Roman"/>
          <w:color w:val="222222"/>
          <w:sz w:val="24"/>
          <w:szCs w:val="24"/>
          <w:shd w:val="clear" w:color="auto" w:fill="FFFFFF"/>
        </w:rPr>
      </w:pPr>
      <w:r w:rsidRPr="00484634">
        <w:rPr>
          <w:rFonts w:ascii="Times New Roman" w:hAnsi="Times New Roman" w:cs="Times New Roman"/>
          <w:color w:val="222222"/>
          <w:sz w:val="24"/>
          <w:szCs w:val="24"/>
          <w:shd w:val="clear" w:color="auto" w:fill="FFFFFF"/>
        </w:rPr>
        <w:lastRenderedPageBreak/>
        <w:t>Zahid, Z., Rezgui, M., Nisar, S., &amp; Azeem, M. W. (2016). Phytochemistry and medicinal uses of underutilized tree Garcinia indica: A detailed review. </w:t>
      </w:r>
      <w:r w:rsidRPr="00484634">
        <w:rPr>
          <w:rFonts w:ascii="Times New Roman" w:hAnsi="Times New Roman" w:cs="Times New Roman"/>
          <w:i/>
          <w:iCs/>
          <w:color w:val="222222"/>
          <w:sz w:val="24"/>
          <w:szCs w:val="24"/>
          <w:shd w:val="clear" w:color="auto" w:fill="FFFFFF"/>
        </w:rPr>
        <w:t>International Journal of Chemical and Biochemical Sciences</w:t>
      </w:r>
      <w:r w:rsidRPr="00484634">
        <w:rPr>
          <w:rFonts w:ascii="Times New Roman" w:hAnsi="Times New Roman" w:cs="Times New Roman"/>
          <w:color w:val="222222"/>
          <w:sz w:val="24"/>
          <w:szCs w:val="24"/>
          <w:shd w:val="clear" w:color="auto" w:fill="FFFFFF"/>
        </w:rPr>
        <w:t>, </w:t>
      </w:r>
      <w:r w:rsidRPr="00484634">
        <w:rPr>
          <w:rFonts w:ascii="Times New Roman" w:hAnsi="Times New Roman" w:cs="Times New Roman"/>
          <w:i/>
          <w:iCs/>
          <w:color w:val="222222"/>
          <w:sz w:val="24"/>
          <w:szCs w:val="24"/>
          <w:shd w:val="clear" w:color="auto" w:fill="FFFFFF"/>
        </w:rPr>
        <w:t>10</w:t>
      </w:r>
      <w:r w:rsidRPr="00484634">
        <w:rPr>
          <w:rFonts w:ascii="Times New Roman" w:hAnsi="Times New Roman" w:cs="Times New Roman"/>
          <w:color w:val="222222"/>
          <w:sz w:val="24"/>
          <w:szCs w:val="24"/>
          <w:shd w:val="clear" w:color="auto" w:fill="FFFFFF"/>
        </w:rPr>
        <w:t>, 40-45.</w:t>
      </w:r>
    </w:p>
    <w:sectPr w:rsidR="001B7B4C" w:rsidRPr="004846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9ACCF" w14:textId="77777777" w:rsidR="003179F9" w:rsidRDefault="003179F9" w:rsidP="00FF4903">
      <w:pPr>
        <w:spacing w:after="0" w:line="240" w:lineRule="auto"/>
      </w:pPr>
      <w:r>
        <w:separator/>
      </w:r>
    </w:p>
  </w:endnote>
  <w:endnote w:type="continuationSeparator" w:id="0">
    <w:p w14:paraId="71616DC0" w14:textId="77777777" w:rsidR="003179F9" w:rsidRDefault="003179F9" w:rsidP="00FF4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AE5B5" w14:textId="77777777" w:rsidR="003179F9" w:rsidRDefault="003179F9" w:rsidP="00FF4903">
      <w:pPr>
        <w:spacing w:after="0" w:line="240" w:lineRule="auto"/>
      </w:pPr>
      <w:r>
        <w:separator/>
      </w:r>
    </w:p>
  </w:footnote>
  <w:footnote w:type="continuationSeparator" w:id="0">
    <w:p w14:paraId="3F879A85" w14:textId="77777777" w:rsidR="003179F9" w:rsidRDefault="003179F9" w:rsidP="00FF4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2F08"/>
    <w:multiLevelType w:val="hybridMultilevel"/>
    <w:tmpl w:val="69344596"/>
    <w:lvl w:ilvl="0" w:tplc="355C782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D281088"/>
    <w:multiLevelType w:val="hybridMultilevel"/>
    <w:tmpl w:val="DBBA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F1273"/>
    <w:multiLevelType w:val="hybridMultilevel"/>
    <w:tmpl w:val="66FADA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0333569">
    <w:abstractNumId w:val="1"/>
  </w:num>
  <w:num w:numId="2" w16cid:durableId="2123957605">
    <w:abstractNumId w:val="2"/>
  </w:num>
  <w:num w:numId="3" w16cid:durableId="414591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3AE"/>
    <w:rsid w:val="00001EB9"/>
    <w:rsid w:val="0001202E"/>
    <w:rsid w:val="0003695E"/>
    <w:rsid w:val="00040AA2"/>
    <w:rsid w:val="00041F26"/>
    <w:rsid w:val="0004354E"/>
    <w:rsid w:val="0004518D"/>
    <w:rsid w:val="00045625"/>
    <w:rsid w:val="00060A6C"/>
    <w:rsid w:val="000659A4"/>
    <w:rsid w:val="00067968"/>
    <w:rsid w:val="0007544A"/>
    <w:rsid w:val="00081250"/>
    <w:rsid w:val="00083706"/>
    <w:rsid w:val="00087644"/>
    <w:rsid w:val="00092D02"/>
    <w:rsid w:val="000A2426"/>
    <w:rsid w:val="000B4684"/>
    <w:rsid w:val="000C441E"/>
    <w:rsid w:val="000C488A"/>
    <w:rsid w:val="000D2726"/>
    <w:rsid w:val="000E25B8"/>
    <w:rsid w:val="0011626D"/>
    <w:rsid w:val="00117FBE"/>
    <w:rsid w:val="00120F2F"/>
    <w:rsid w:val="001250C4"/>
    <w:rsid w:val="001258F2"/>
    <w:rsid w:val="00136A98"/>
    <w:rsid w:val="00137487"/>
    <w:rsid w:val="00137C64"/>
    <w:rsid w:val="00142ED0"/>
    <w:rsid w:val="00152682"/>
    <w:rsid w:val="00160846"/>
    <w:rsid w:val="00174402"/>
    <w:rsid w:val="00180F5E"/>
    <w:rsid w:val="001879DD"/>
    <w:rsid w:val="00194761"/>
    <w:rsid w:val="00196597"/>
    <w:rsid w:val="001B2A10"/>
    <w:rsid w:val="001B41A9"/>
    <w:rsid w:val="001B58A3"/>
    <w:rsid w:val="001B705A"/>
    <w:rsid w:val="001B7B4C"/>
    <w:rsid w:val="001D702E"/>
    <w:rsid w:val="001E7D95"/>
    <w:rsid w:val="001F13D2"/>
    <w:rsid w:val="001F166F"/>
    <w:rsid w:val="001F2836"/>
    <w:rsid w:val="001F510C"/>
    <w:rsid w:val="001F73BC"/>
    <w:rsid w:val="00201A8E"/>
    <w:rsid w:val="00217895"/>
    <w:rsid w:val="00217CDB"/>
    <w:rsid w:val="00221CEF"/>
    <w:rsid w:val="00222EBF"/>
    <w:rsid w:val="0022619E"/>
    <w:rsid w:val="00231BD4"/>
    <w:rsid w:val="002323C1"/>
    <w:rsid w:val="00232DBB"/>
    <w:rsid w:val="00237695"/>
    <w:rsid w:val="00263A85"/>
    <w:rsid w:val="00263B62"/>
    <w:rsid w:val="0026628F"/>
    <w:rsid w:val="00276931"/>
    <w:rsid w:val="0027790F"/>
    <w:rsid w:val="00282E10"/>
    <w:rsid w:val="002A0E19"/>
    <w:rsid w:val="002A7808"/>
    <w:rsid w:val="002B13B8"/>
    <w:rsid w:val="002B4C84"/>
    <w:rsid w:val="002B6F1E"/>
    <w:rsid w:val="002C2B91"/>
    <w:rsid w:val="002C604D"/>
    <w:rsid w:val="002D3498"/>
    <w:rsid w:val="002D7A36"/>
    <w:rsid w:val="002E4EF0"/>
    <w:rsid w:val="002F4343"/>
    <w:rsid w:val="003021EF"/>
    <w:rsid w:val="00306B2E"/>
    <w:rsid w:val="0031419F"/>
    <w:rsid w:val="00316C82"/>
    <w:rsid w:val="003179F9"/>
    <w:rsid w:val="00327A2F"/>
    <w:rsid w:val="00331EDC"/>
    <w:rsid w:val="00340C8F"/>
    <w:rsid w:val="00340E63"/>
    <w:rsid w:val="003555F4"/>
    <w:rsid w:val="00364CD5"/>
    <w:rsid w:val="00386147"/>
    <w:rsid w:val="00387111"/>
    <w:rsid w:val="003975E4"/>
    <w:rsid w:val="003A5413"/>
    <w:rsid w:val="003A724B"/>
    <w:rsid w:val="003C1164"/>
    <w:rsid w:val="003D41A7"/>
    <w:rsid w:val="003D4BDB"/>
    <w:rsid w:val="003E5EF4"/>
    <w:rsid w:val="003F20A6"/>
    <w:rsid w:val="004131C8"/>
    <w:rsid w:val="00413C85"/>
    <w:rsid w:val="00414A3E"/>
    <w:rsid w:val="00416F62"/>
    <w:rsid w:val="00425712"/>
    <w:rsid w:val="00426293"/>
    <w:rsid w:val="00426F45"/>
    <w:rsid w:val="0043130A"/>
    <w:rsid w:val="004339B2"/>
    <w:rsid w:val="0043697B"/>
    <w:rsid w:val="00436E54"/>
    <w:rsid w:val="00437CCB"/>
    <w:rsid w:val="004406A2"/>
    <w:rsid w:val="00452524"/>
    <w:rsid w:val="00453A94"/>
    <w:rsid w:val="00455489"/>
    <w:rsid w:val="00463A2D"/>
    <w:rsid w:val="0047066A"/>
    <w:rsid w:val="00484634"/>
    <w:rsid w:val="00490E03"/>
    <w:rsid w:val="00491444"/>
    <w:rsid w:val="00494C31"/>
    <w:rsid w:val="004A259E"/>
    <w:rsid w:val="004A6B6F"/>
    <w:rsid w:val="004B0678"/>
    <w:rsid w:val="004C44EC"/>
    <w:rsid w:val="004C678B"/>
    <w:rsid w:val="004C6AC9"/>
    <w:rsid w:val="004D0496"/>
    <w:rsid w:val="004D1E25"/>
    <w:rsid w:val="004D225B"/>
    <w:rsid w:val="004E27CC"/>
    <w:rsid w:val="004E5B8B"/>
    <w:rsid w:val="004F0870"/>
    <w:rsid w:val="004F20C8"/>
    <w:rsid w:val="004F3D47"/>
    <w:rsid w:val="004F4551"/>
    <w:rsid w:val="004F6662"/>
    <w:rsid w:val="005116D3"/>
    <w:rsid w:val="00511D60"/>
    <w:rsid w:val="0052012D"/>
    <w:rsid w:val="005246CC"/>
    <w:rsid w:val="005323AE"/>
    <w:rsid w:val="0053415F"/>
    <w:rsid w:val="00543EE7"/>
    <w:rsid w:val="0054604D"/>
    <w:rsid w:val="005501ED"/>
    <w:rsid w:val="00550AE4"/>
    <w:rsid w:val="00552B82"/>
    <w:rsid w:val="0056138B"/>
    <w:rsid w:val="00561570"/>
    <w:rsid w:val="00565C8D"/>
    <w:rsid w:val="005774EB"/>
    <w:rsid w:val="005903B7"/>
    <w:rsid w:val="0059107D"/>
    <w:rsid w:val="005A78E3"/>
    <w:rsid w:val="005B2FDC"/>
    <w:rsid w:val="005B3388"/>
    <w:rsid w:val="005B720F"/>
    <w:rsid w:val="005C6B16"/>
    <w:rsid w:val="005D31E6"/>
    <w:rsid w:val="005D7FD9"/>
    <w:rsid w:val="005E1FA7"/>
    <w:rsid w:val="005E2635"/>
    <w:rsid w:val="005F307A"/>
    <w:rsid w:val="005F7839"/>
    <w:rsid w:val="00615CDA"/>
    <w:rsid w:val="0062462C"/>
    <w:rsid w:val="0063657E"/>
    <w:rsid w:val="006418FF"/>
    <w:rsid w:val="00657BA4"/>
    <w:rsid w:val="00661C75"/>
    <w:rsid w:val="00665059"/>
    <w:rsid w:val="00665B68"/>
    <w:rsid w:val="00667E47"/>
    <w:rsid w:val="006816E0"/>
    <w:rsid w:val="006817C7"/>
    <w:rsid w:val="006A3E10"/>
    <w:rsid w:val="006A6BA2"/>
    <w:rsid w:val="006B1D24"/>
    <w:rsid w:val="006B2779"/>
    <w:rsid w:val="006C6719"/>
    <w:rsid w:val="006D009A"/>
    <w:rsid w:val="006F18C4"/>
    <w:rsid w:val="006F7F26"/>
    <w:rsid w:val="007005E6"/>
    <w:rsid w:val="00701086"/>
    <w:rsid w:val="00705DAE"/>
    <w:rsid w:val="007061E4"/>
    <w:rsid w:val="00707B67"/>
    <w:rsid w:val="00710476"/>
    <w:rsid w:val="007142BD"/>
    <w:rsid w:val="00734179"/>
    <w:rsid w:val="00744F17"/>
    <w:rsid w:val="0075320C"/>
    <w:rsid w:val="007556DD"/>
    <w:rsid w:val="007773C5"/>
    <w:rsid w:val="00781328"/>
    <w:rsid w:val="00783234"/>
    <w:rsid w:val="0078777B"/>
    <w:rsid w:val="0079017A"/>
    <w:rsid w:val="007B0892"/>
    <w:rsid w:val="007B1323"/>
    <w:rsid w:val="007B4279"/>
    <w:rsid w:val="007B60F9"/>
    <w:rsid w:val="007D54F3"/>
    <w:rsid w:val="007D7CAD"/>
    <w:rsid w:val="007E52C7"/>
    <w:rsid w:val="007E5CAF"/>
    <w:rsid w:val="007F2DC2"/>
    <w:rsid w:val="007F4CCF"/>
    <w:rsid w:val="007F6B3A"/>
    <w:rsid w:val="00800618"/>
    <w:rsid w:val="00814325"/>
    <w:rsid w:val="008145F7"/>
    <w:rsid w:val="00814DAC"/>
    <w:rsid w:val="008201D1"/>
    <w:rsid w:val="00822F04"/>
    <w:rsid w:val="00835423"/>
    <w:rsid w:val="00841723"/>
    <w:rsid w:val="00842290"/>
    <w:rsid w:val="0084507E"/>
    <w:rsid w:val="00845F20"/>
    <w:rsid w:val="00847E08"/>
    <w:rsid w:val="008530D4"/>
    <w:rsid w:val="0086399F"/>
    <w:rsid w:val="008667D4"/>
    <w:rsid w:val="00873762"/>
    <w:rsid w:val="00874AC3"/>
    <w:rsid w:val="00881EA9"/>
    <w:rsid w:val="008821F1"/>
    <w:rsid w:val="00882A3E"/>
    <w:rsid w:val="008878D0"/>
    <w:rsid w:val="00891DCB"/>
    <w:rsid w:val="00892645"/>
    <w:rsid w:val="008A099E"/>
    <w:rsid w:val="008A512B"/>
    <w:rsid w:val="008A5739"/>
    <w:rsid w:val="008B73EC"/>
    <w:rsid w:val="008C0ECA"/>
    <w:rsid w:val="008C123A"/>
    <w:rsid w:val="008D1F28"/>
    <w:rsid w:val="008F3298"/>
    <w:rsid w:val="008F50E1"/>
    <w:rsid w:val="00913D39"/>
    <w:rsid w:val="009159E9"/>
    <w:rsid w:val="00916EAE"/>
    <w:rsid w:val="00922094"/>
    <w:rsid w:val="0093368E"/>
    <w:rsid w:val="00933F7C"/>
    <w:rsid w:val="00942021"/>
    <w:rsid w:val="0096395D"/>
    <w:rsid w:val="00976285"/>
    <w:rsid w:val="00990DE0"/>
    <w:rsid w:val="00995102"/>
    <w:rsid w:val="009B3CBC"/>
    <w:rsid w:val="009C5366"/>
    <w:rsid w:val="009D4A66"/>
    <w:rsid w:val="009E2457"/>
    <w:rsid w:val="009E28FB"/>
    <w:rsid w:val="009E2E82"/>
    <w:rsid w:val="009E5250"/>
    <w:rsid w:val="009F2C26"/>
    <w:rsid w:val="00A05A92"/>
    <w:rsid w:val="00A17229"/>
    <w:rsid w:val="00A21151"/>
    <w:rsid w:val="00A23D0C"/>
    <w:rsid w:val="00A40922"/>
    <w:rsid w:val="00A40A8B"/>
    <w:rsid w:val="00A44A45"/>
    <w:rsid w:val="00A4628A"/>
    <w:rsid w:val="00A528D3"/>
    <w:rsid w:val="00A54885"/>
    <w:rsid w:val="00A62A98"/>
    <w:rsid w:val="00A667B6"/>
    <w:rsid w:val="00A7013B"/>
    <w:rsid w:val="00A727F0"/>
    <w:rsid w:val="00A754D4"/>
    <w:rsid w:val="00A815B5"/>
    <w:rsid w:val="00A87BA9"/>
    <w:rsid w:val="00AA1A6A"/>
    <w:rsid w:val="00AA67EB"/>
    <w:rsid w:val="00AB1828"/>
    <w:rsid w:val="00AC1173"/>
    <w:rsid w:val="00AC11B5"/>
    <w:rsid w:val="00AC1595"/>
    <w:rsid w:val="00AC47A7"/>
    <w:rsid w:val="00AD4780"/>
    <w:rsid w:val="00AE010E"/>
    <w:rsid w:val="00AE16BF"/>
    <w:rsid w:val="00AE1AE1"/>
    <w:rsid w:val="00AE7DBB"/>
    <w:rsid w:val="00B0066F"/>
    <w:rsid w:val="00B015BF"/>
    <w:rsid w:val="00B0357A"/>
    <w:rsid w:val="00B16B2F"/>
    <w:rsid w:val="00B202F9"/>
    <w:rsid w:val="00B239BF"/>
    <w:rsid w:val="00B25675"/>
    <w:rsid w:val="00B31D24"/>
    <w:rsid w:val="00B331D0"/>
    <w:rsid w:val="00B3589E"/>
    <w:rsid w:val="00B360EF"/>
    <w:rsid w:val="00B507EF"/>
    <w:rsid w:val="00B60114"/>
    <w:rsid w:val="00B65538"/>
    <w:rsid w:val="00B72DE6"/>
    <w:rsid w:val="00B87141"/>
    <w:rsid w:val="00B9558F"/>
    <w:rsid w:val="00BA0190"/>
    <w:rsid w:val="00BA0D2D"/>
    <w:rsid w:val="00BD056C"/>
    <w:rsid w:val="00BD30E2"/>
    <w:rsid w:val="00BF53E4"/>
    <w:rsid w:val="00C04959"/>
    <w:rsid w:val="00C052ED"/>
    <w:rsid w:val="00C23B9D"/>
    <w:rsid w:val="00C25A90"/>
    <w:rsid w:val="00C34913"/>
    <w:rsid w:val="00C544E2"/>
    <w:rsid w:val="00C62C50"/>
    <w:rsid w:val="00C64878"/>
    <w:rsid w:val="00C75809"/>
    <w:rsid w:val="00C90A9F"/>
    <w:rsid w:val="00C922CA"/>
    <w:rsid w:val="00CA243A"/>
    <w:rsid w:val="00CA30C2"/>
    <w:rsid w:val="00CC34ED"/>
    <w:rsid w:val="00CC5CB1"/>
    <w:rsid w:val="00CC6FCE"/>
    <w:rsid w:val="00CE228B"/>
    <w:rsid w:val="00D01FCC"/>
    <w:rsid w:val="00D06B88"/>
    <w:rsid w:val="00D17C15"/>
    <w:rsid w:val="00D202CD"/>
    <w:rsid w:val="00D34F13"/>
    <w:rsid w:val="00D51D31"/>
    <w:rsid w:val="00D573AC"/>
    <w:rsid w:val="00D62E5B"/>
    <w:rsid w:val="00D63395"/>
    <w:rsid w:val="00D6501E"/>
    <w:rsid w:val="00D66BBA"/>
    <w:rsid w:val="00D8462D"/>
    <w:rsid w:val="00D869E5"/>
    <w:rsid w:val="00D91413"/>
    <w:rsid w:val="00DB47B4"/>
    <w:rsid w:val="00DC1B5C"/>
    <w:rsid w:val="00DE3609"/>
    <w:rsid w:val="00DE48B7"/>
    <w:rsid w:val="00DF7875"/>
    <w:rsid w:val="00E01984"/>
    <w:rsid w:val="00E0586E"/>
    <w:rsid w:val="00E12A55"/>
    <w:rsid w:val="00E14D7C"/>
    <w:rsid w:val="00E17DA2"/>
    <w:rsid w:val="00E27BBC"/>
    <w:rsid w:val="00E31694"/>
    <w:rsid w:val="00E32935"/>
    <w:rsid w:val="00E32C6C"/>
    <w:rsid w:val="00E35874"/>
    <w:rsid w:val="00E407A4"/>
    <w:rsid w:val="00E434EC"/>
    <w:rsid w:val="00E5496C"/>
    <w:rsid w:val="00E55970"/>
    <w:rsid w:val="00E61E75"/>
    <w:rsid w:val="00E66157"/>
    <w:rsid w:val="00E667D6"/>
    <w:rsid w:val="00E67FE3"/>
    <w:rsid w:val="00E77808"/>
    <w:rsid w:val="00E84DD2"/>
    <w:rsid w:val="00E94A7D"/>
    <w:rsid w:val="00EA093E"/>
    <w:rsid w:val="00EA2FE7"/>
    <w:rsid w:val="00EA423E"/>
    <w:rsid w:val="00EC0B1A"/>
    <w:rsid w:val="00EC24CC"/>
    <w:rsid w:val="00ED683E"/>
    <w:rsid w:val="00EF045E"/>
    <w:rsid w:val="00EF5C58"/>
    <w:rsid w:val="00F02133"/>
    <w:rsid w:val="00F07574"/>
    <w:rsid w:val="00F12B24"/>
    <w:rsid w:val="00F214A7"/>
    <w:rsid w:val="00F2537C"/>
    <w:rsid w:val="00F26423"/>
    <w:rsid w:val="00F32796"/>
    <w:rsid w:val="00F33571"/>
    <w:rsid w:val="00F35F32"/>
    <w:rsid w:val="00F40A2F"/>
    <w:rsid w:val="00F41D03"/>
    <w:rsid w:val="00F455B1"/>
    <w:rsid w:val="00F51395"/>
    <w:rsid w:val="00F526F5"/>
    <w:rsid w:val="00F608F0"/>
    <w:rsid w:val="00F61391"/>
    <w:rsid w:val="00F74EBF"/>
    <w:rsid w:val="00F911E2"/>
    <w:rsid w:val="00F94B1F"/>
    <w:rsid w:val="00F9551C"/>
    <w:rsid w:val="00FA04B7"/>
    <w:rsid w:val="00FA68FB"/>
    <w:rsid w:val="00FB30E3"/>
    <w:rsid w:val="00FC2075"/>
    <w:rsid w:val="00FC2B79"/>
    <w:rsid w:val="00FF0C04"/>
    <w:rsid w:val="00FF0FCD"/>
    <w:rsid w:val="00FF4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5AECE"/>
  <w15:chartTrackingRefBased/>
  <w15:docId w15:val="{BF35B82C-C8C4-4FD0-8DB1-ABE0D18C9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4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748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5323AE"/>
    <w:pPr>
      <w:spacing w:after="0" w:line="240" w:lineRule="auto"/>
    </w:pPr>
  </w:style>
  <w:style w:type="paragraph" w:styleId="Title">
    <w:name w:val="Title"/>
    <w:basedOn w:val="Normal"/>
    <w:next w:val="Normal"/>
    <w:link w:val="TitleChar"/>
    <w:uiPriority w:val="10"/>
    <w:qFormat/>
    <w:rsid w:val="001374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48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37487"/>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37487"/>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37487"/>
    <w:pPr>
      <w:spacing w:after="0" w:line="240" w:lineRule="auto"/>
    </w:pPr>
  </w:style>
  <w:style w:type="character" w:styleId="SubtleEmphasis">
    <w:name w:val="Subtle Emphasis"/>
    <w:basedOn w:val="DefaultParagraphFont"/>
    <w:uiPriority w:val="19"/>
    <w:qFormat/>
    <w:rsid w:val="00137487"/>
    <w:rPr>
      <w:i/>
      <w:iCs/>
      <w:color w:val="404040" w:themeColor="text1" w:themeTint="BF"/>
    </w:rPr>
  </w:style>
  <w:style w:type="paragraph" w:styleId="Subtitle">
    <w:name w:val="Subtitle"/>
    <w:basedOn w:val="Normal"/>
    <w:next w:val="Normal"/>
    <w:link w:val="SubtitleChar"/>
    <w:uiPriority w:val="11"/>
    <w:qFormat/>
    <w:rsid w:val="0013748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7487"/>
    <w:rPr>
      <w:rFonts w:eastAsiaTheme="minorEastAsia"/>
      <w:color w:val="5A5A5A" w:themeColor="text1" w:themeTint="A5"/>
      <w:spacing w:val="15"/>
    </w:rPr>
  </w:style>
  <w:style w:type="character" w:customStyle="1" w:styleId="accordion-tabbedtab-mobile">
    <w:name w:val="accordion-tabbed__tab-mobile"/>
    <w:basedOn w:val="DefaultParagraphFont"/>
    <w:rsid w:val="001B705A"/>
  </w:style>
  <w:style w:type="character" w:styleId="Hyperlink">
    <w:name w:val="Hyperlink"/>
    <w:basedOn w:val="DefaultParagraphFont"/>
    <w:uiPriority w:val="99"/>
    <w:unhideWhenUsed/>
    <w:rsid w:val="001B705A"/>
    <w:rPr>
      <w:color w:val="0000FF"/>
      <w:u w:val="single"/>
    </w:rPr>
  </w:style>
  <w:style w:type="character" w:customStyle="1" w:styleId="comma-separator">
    <w:name w:val="comma-separator"/>
    <w:basedOn w:val="DefaultParagraphFont"/>
    <w:rsid w:val="001B705A"/>
  </w:style>
  <w:style w:type="table" w:styleId="TableGrid">
    <w:name w:val="Table Grid"/>
    <w:basedOn w:val="TableNormal"/>
    <w:uiPriority w:val="39"/>
    <w:rsid w:val="00FF0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C11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AC1173"/>
    <w:pPr>
      <w:spacing w:after="0" w:line="240" w:lineRule="auto"/>
    </w:pPr>
    <w:rPr>
      <w:rFonts w:ascii="Times New Roman" w:hAnsi="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F214A7"/>
    <w:pPr>
      <w:ind w:left="720"/>
      <w:contextualSpacing/>
    </w:pPr>
  </w:style>
  <w:style w:type="paragraph" w:styleId="Header">
    <w:name w:val="header"/>
    <w:basedOn w:val="Normal"/>
    <w:link w:val="HeaderChar"/>
    <w:uiPriority w:val="99"/>
    <w:unhideWhenUsed/>
    <w:rsid w:val="00FF49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903"/>
  </w:style>
  <w:style w:type="paragraph" w:styleId="Footer">
    <w:name w:val="footer"/>
    <w:basedOn w:val="Normal"/>
    <w:link w:val="FooterChar"/>
    <w:uiPriority w:val="99"/>
    <w:unhideWhenUsed/>
    <w:rsid w:val="00FF49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903"/>
  </w:style>
  <w:style w:type="paragraph" w:customStyle="1" w:styleId="Normal1">
    <w:name w:val="Normal1"/>
    <w:rsid w:val="00CA243A"/>
    <w:pPr>
      <w:spacing w:after="120" w:line="360" w:lineRule="auto"/>
      <w:jc w:val="both"/>
    </w:pPr>
    <w:rPr>
      <w:rFonts w:ascii="Cambria" w:eastAsia="Cambria" w:hAnsi="Cambria" w:cs="Cambria"/>
      <w:color w:val="000000"/>
      <w:sz w:val="24"/>
      <w:szCs w:val="24"/>
    </w:rPr>
  </w:style>
  <w:style w:type="character" w:styleId="UnresolvedMention">
    <w:name w:val="Unresolved Mention"/>
    <w:basedOn w:val="DefaultParagraphFont"/>
    <w:uiPriority w:val="99"/>
    <w:semiHidden/>
    <w:unhideWhenUsed/>
    <w:rsid w:val="00C75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47881">
      <w:bodyDiv w:val="1"/>
      <w:marLeft w:val="0"/>
      <w:marRight w:val="0"/>
      <w:marTop w:val="0"/>
      <w:marBottom w:val="0"/>
      <w:divBdr>
        <w:top w:val="none" w:sz="0" w:space="0" w:color="auto"/>
        <w:left w:val="none" w:sz="0" w:space="0" w:color="auto"/>
        <w:bottom w:val="none" w:sz="0" w:space="0" w:color="auto"/>
        <w:right w:val="none" w:sz="0" w:space="0" w:color="auto"/>
      </w:divBdr>
      <w:divsChild>
        <w:div w:id="1782141722">
          <w:marLeft w:val="0"/>
          <w:marRight w:val="0"/>
          <w:marTop w:val="0"/>
          <w:marBottom w:val="0"/>
          <w:divBdr>
            <w:top w:val="none" w:sz="0" w:space="0" w:color="auto"/>
            <w:left w:val="none" w:sz="0" w:space="0" w:color="auto"/>
            <w:bottom w:val="none" w:sz="0" w:space="0" w:color="auto"/>
            <w:right w:val="none" w:sz="0" w:space="0" w:color="auto"/>
          </w:divBdr>
        </w:div>
      </w:divsChild>
    </w:div>
    <w:div w:id="574976037">
      <w:bodyDiv w:val="1"/>
      <w:marLeft w:val="0"/>
      <w:marRight w:val="0"/>
      <w:marTop w:val="0"/>
      <w:marBottom w:val="0"/>
      <w:divBdr>
        <w:top w:val="none" w:sz="0" w:space="0" w:color="auto"/>
        <w:left w:val="none" w:sz="0" w:space="0" w:color="auto"/>
        <w:bottom w:val="none" w:sz="0" w:space="0" w:color="auto"/>
        <w:right w:val="none" w:sz="0" w:space="0" w:color="auto"/>
      </w:divBdr>
      <w:divsChild>
        <w:div w:id="1718704519">
          <w:marLeft w:val="-105"/>
          <w:marRight w:val="0"/>
          <w:marTop w:val="0"/>
          <w:marBottom w:val="0"/>
          <w:divBdr>
            <w:top w:val="none" w:sz="0" w:space="0" w:color="auto"/>
            <w:left w:val="none" w:sz="0" w:space="0" w:color="auto"/>
            <w:bottom w:val="none" w:sz="0" w:space="0" w:color="auto"/>
            <w:right w:val="none" w:sz="0" w:space="0" w:color="auto"/>
          </w:divBdr>
        </w:div>
      </w:divsChild>
    </w:div>
    <w:div w:id="1032538340">
      <w:bodyDiv w:val="1"/>
      <w:marLeft w:val="0"/>
      <w:marRight w:val="0"/>
      <w:marTop w:val="0"/>
      <w:marBottom w:val="0"/>
      <w:divBdr>
        <w:top w:val="none" w:sz="0" w:space="0" w:color="auto"/>
        <w:left w:val="none" w:sz="0" w:space="0" w:color="auto"/>
        <w:bottom w:val="none" w:sz="0" w:space="0" w:color="auto"/>
        <w:right w:val="none" w:sz="0" w:space="0" w:color="auto"/>
      </w:divBdr>
      <w:divsChild>
        <w:div w:id="88350330">
          <w:marLeft w:val="-105"/>
          <w:marRight w:val="0"/>
          <w:marTop w:val="0"/>
          <w:marBottom w:val="0"/>
          <w:divBdr>
            <w:top w:val="none" w:sz="0" w:space="0" w:color="auto"/>
            <w:left w:val="none" w:sz="0" w:space="0" w:color="auto"/>
            <w:bottom w:val="none" w:sz="0" w:space="0" w:color="auto"/>
            <w:right w:val="none" w:sz="0" w:space="0" w:color="auto"/>
          </w:divBdr>
        </w:div>
      </w:divsChild>
    </w:div>
    <w:div w:id="1306619248">
      <w:bodyDiv w:val="1"/>
      <w:marLeft w:val="0"/>
      <w:marRight w:val="0"/>
      <w:marTop w:val="0"/>
      <w:marBottom w:val="0"/>
      <w:divBdr>
        <w:top w:val="none" w:sz="0" w:space="0" w:color="auto"/>
        <w:left w:val="none" w:sz="0" w:space="0" w:color="auto"/>
        <w:bottom w:val="none" w:sz="0" w:space="0" w:color="auto"/>
        <w:right w:val="none" w:sz="0" w:space="0" w:color="auto"/>
      </w:divBdr>
      <w:divsChild>
        <w:div w:id="2138834933">
          <w:marLeft w:val="0"/>
          <w:marRight w:val="0"/>
          <w:marTop w:val="0"/>
          <w:marBottom w:val="0"/>
          <w:divBdr>
            <w:top w:val="none" w:sz="0" w:space="0" w:color="auto"/>
            <w:left w:val="none" w:sz="0" w:space="0" w:color="auto"/>
            <w:bottom w:val="none" w:sz="0" w:space="0" w:color="auto"/>
            <w:right w:val="none" w:sz="0" w:space="0" w:color="auto"/>
          </w:divBdr>
          <w:divsChild>
            <w:div w:id="1233345652">
              <w:marLeft w:val="0"/>
              <w:marRight w:val="0"/>
              <w:marTop w:val="0"/>
              <w:marBottom w:val="0"/>
              <w:divBdr>
                <w:top w:val="none" w:sz="0" w:space="0" w:color="auto"/>
                <w:left w:val="none" w:sz="0" w:space="0" w:color="auto"/>
                <w:bottom w:val="none" w:sz="0" w:space="0" w:color="auto"/>
                <w:right w:val="none" w:sz="0" w:space="0" w:color="auto"/>
              </w:divBdr>
              <w:divsChild>
                <w:div w:id="1271164420">
                  <w:marLeft w:val="0"/>
                  <w:marRight w:val="0"/>
                  <w:marTop w:val="0"/>
                  <w:marBottom w:val="0"/>
                  <w:divBdr>
                    <w:top w:val="none" w:sz="0" w:space="0" w:color="auto"/>
                    <w:left w:val="none" w:sz="0" w:space="0" w:color="auto"/>
                    <w:bottom w:val="none" w:sz="0" w:space="0" w:color="auto"/>
                    <w:right w:val="none" w:sz="0" w:space="0" w:color="auto"/>
                  </w:divBdr>
                  <w:divsChild>
                    <w:div w:id="6550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076881">
      <w:bodyDiv w:val="1"/>
      <w:marLeft w:val="0"/>
      <w:marRight w:val="0"/>
      <w:marTop w:val="0"/>
      <w:marBottom w:val="0"/>
      <w:divBdr>
        <w:top w:val="none" w:sz="0" w:space="0" w:color="auto"/>
        <w:left w:val="none" w:sz="0" w:space="0" w:color="auto"/>
        <w:bottom w:val="none" w:sz="0" w:space="0" w:color="auto"/>
        <w:right w:val="none" w:sz="0" w:space="0" w:color="auto"/>
      </w:divBdr>
      <w:divsChild>
        <w:div w:id="404881720">
          <w:marLeft w:val="-105"/>
          <w:marRight w:val="0"/>
          <w:marTop w:val="0"/>
          <w:marBottom w:val="0"/>
          <w:divBdr>
            <w:top w:val="none" w:sz="0" w:space="0" w:color="auto"/>
            <w:left w:val="none" w:sz="0" w:space="0" w:color="auto"/>
            <w:bottom w:val="none" w:sz="0" w:space="0" w:color="auto"/>
            <w:right w:val="none" w:sz="0" w:space="0" w:color="auto"/>
          </w:divBdr>
        </w:div>
      </w:divsChild>
    </w:div>
    <w:div w:id="1540629492">
      <w:bodyDiv w:val="1"/>
      <w:marLeft w:val="0"/>
      <w:marRight w:val="0"/>
      <w:marTop w:val="0"/>
      <w:marBottom w:val="0"/>
      <w:divBdr>
        <w:top w:val="none" w:sz="0" w:space="0" w:color="auto"/>
        <w:left w:val="none" w:sz="0" w:space="0" w:color="auto"/>
        <w:bottom w:val="none" w:sz="0" w:space="0" w:color="auto"/>
        <w:right w:val="none" w:sz="0" w:space="0" w:color="auto"/>
      </w:divBdr>
      <w:divsChild>
        <w:div w:id="223874226">
          <w:marLeft w:val="0"/>
          <w:marRight w:val="0"/>
          <w:marTop w:val="0"/>
          <w:marBottom w:val="0"/>
          <w:divBdr>
            <w:top w:val="none" w:sz="0" w:space="0" w:color="auto"/>
            <w:left w:val="none" w:sz="0" w:space="0" w:color="auto"/>
            <w:bottom w:val="none" w:sz="0" w:space="0" w:color="auto"/>
            <w:right w:val="none" w:sz="0" w:space="0" w:color="auto"/>
          </w:divBdr>
        </w:div>
      </w:divsChild>
    </w:div>
    <w:div w:id="1752390301">
      <w:bodyDiv w:val="1"/>
      <w:marLeft w:val="0"/>
      <w:marRight w:val="0"/>
      <w:marTop w:val="0"/>
      <w:marBottom w:val="0"/>
      <w:divBdr>
        <w:top w:val="none" w:sz="0" w:space="0" w:color="auto"/>
        <w:left w:val="none" w:sz="0" w:space="0" w:color="auto"/>
        <w:bottom w:val="none" w:sz="0" w:space="0" w:color="auto"/>
        <w:right w:val="none" w:sz="0" w:space="0" w:color="auto"/>
      </w:divBdr>
      <w:divsChild>
        <w:div w:id="1772581680">
          <w:marLeft w:val="0"/>
          <w:marRight w:val="0"/>
          <w:marTop w:val="0"/>
          <w:marBottom w:val="0"/>
          <w:divBdr>
            <w:top w:val="none" w:sz="0" w:space="0" w:color="auto"/>
            <w:left w:val="none" w:sz="0" w:space="0" w:color="auto"/>
            <w:bottom w:val="none" w:sz="0" w:space="0" w:color="auto"/>
            <w:right w:val="none" w:sz="0" w:space="0" w:color="auto"/>
          </w:divBdr>
        </w:div>
      </w:divsChild>
    </w:div>
    <w:div w:id="195509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bhi.mathur2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AB79A-C8AA-442D-9073-24A0A318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6503</Words>
  <Characters>37068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DHANANJAY SHARMA</cp:lastModifiedBy>
  <cp:revision>7</cp:revision>
  <dcterms:created xsi:type="dcterms:W3CDTF">2023-09-13T04:23:00Z</dcterms:created>
  <dcterms:modified xsi:type="dcterms:W3CDTF">2023-09-13T05:37:00Z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abad026922ca1b8f726cdd0b63614c664f043f7f6821bf5493d50d447fb1a88b</vt:lpwstr>
  </property>
</Properties>
</file>