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F" w:rsidRDefault="00BE7F4A" w:rsidP="00060A98">
      <w:pPr>
        <w:pStyle w:val="Title"/>
        <w:spacing w:line="259" w:lineRule="auto"/>
        <w:jc w:val="center"/>
      </w:pPr>
      <w:r>
        <w:t>EFFECTS OF OXIDATION AND HYDROLYSIS</w:t>
      </w:r>
      <w:r>
        <w:rPr>
          <w:spacing w:val="-117"/>
        </w:rPr>
        <w:t xml:space="preserve"> </w:t>
      </w:r>
      <w:r>
        <w:t>ON</w:t>
      </w:r>
      <w:r>
        <w:rPr>
          <w:spacing w:val="-1"/>
        </w:rPr>
        <w:t xml:space="preserve"> </w:t>
      </w:r>
      <w:r w:rsidR="00E242E8">
        <w:rPr>
          <w:spacing w:val="-1"/>
        </w:rPr>
        <w:t xml:space="preserve">THE </w:t>
      </w:r>
      <w:r>
        <w:t>CHEMICAL</w:t>
      </w:r>
      <w:r>
        <w:rPr>
          <w:spacing w:val="-1"/>
        </w:rPr>
        <w:t xml:space="preserve"> </w:t>
      </w:r>
      <w:r>
        <w:t>STABILITY</w:t>
      </w:r>
      <w:r>
        <w:rPr>
          <w:spacing w:val="-1"/>
        </w:rPr>
        <w:t xml:space="preserve"> </w:t>
      </w:r>
      <w:r>
        <w:t>OF</w:t>
      </w:r>
      <w:r>
        <w:rPr>
          <w:spacing w:val="-7"/>
        </w:rPr>
        <w:t xml:space="preserve"> </w:t>
      </w:r>
      <w:r>
        <w:t>DRUGS</w:t>
      </w:r>
    </w:p>
    <w:p w:rsidR="006A0CDF" w:rsidRDefault="006A0CDF">
      <w:pPr>
        <w:pStyle w:val="BodyText"/>
        <w:spacing w:before="4"/>
        <w:rPr>
          <w:b/>
          <w:sz w:val="49"/>
        </w:rPr>
      </w:pPr>
    </w:p>
    <w:p w:rsidR="006A0CDF" w:rsidRDefault="00BE7F4A">
      <w:pPr>
        <w:pStyle w:val="BodyText"/>
        <w:tabs>
          <w:tab w:val="left" w:pos="6641"/>
        </w:tabs>
        <w:ind w:left="826"/>
      </w:pPr>
      <w:r>
        <w:t>Anjali</w:t>
      </w:r>
      <w:r>
        <w:rPr>
          <w:spacing w:val="2"/>
        </w:rPr>
        <w:t xml:space="preserve"> </w:t>
      </w:r>
      <w:r>
        <w:t>Bisht</w:t>
      </w:r>
      <w:r>
        <w:tab/>
      </w:r>
      <w:r w:rsidR="006A239B">
        <w:t>Dr.</w:t>
      </w:r>
      <w:r>
        <w:rPr>
          <w:spacing w:val="-3"/>
        </w:rPr>
        <w:t xml:space="preserve"> </w:t>
      </w:r>
      <w:r>
        <w:t>Divya</w:t>
      </w:r>
      <w:r>
        <w:rPr>
          <w:spacing w:val="2"/>
        </w:rPr>
        <w:t xml:space="preserve"> </w:t>
      </w:r>
      <w:r>
        <w:t>Negi</w:t>
      </w:r>
    </w:p>
    <w:p w:rsidR="006A0CDF" w:rsidRDefault="00BE7F4A">
      <w:pPr>
        <w:pStyle w:val="BodyText"/>
        <w:tabs>
          <w:tab w:val="left" w:pos="6589"/>
        </w:tabs>
        <w:spacing w:before="15"/>
        <w:ind w:left="826"/>
      </w:pPr>
      <w:r>
        <w:t>Dept.</w:t>
      </w:r>
      <w:r>
        <w:rPr>
          <w:spacing w:val="3"/>
        </w:rPr>
        <w:t xml:space="preserve"> </w:t>
      </w:r>
      <w:r>
        <w:t>of</w:t>
      </w:r>
      <w:r>
        <w:rPr>
          <w:spacing w:val="-3"/>
        </w:rPr>
        <w:t xml:space="preserve"> </w:t>
      </w:r>
      <w:r>
        <w:t>Pharmacy</w:t>
      </w:r>
      <w:r>
        <w:tab/>
      </w:r>
      <w:r w:rsidR="006A239B">
        <w:t xml:space="preserve"> </w:t>
      </w:r>
      <w:r>
        <w:t>Dept.</w:t>
      </w:r>
      <w:r>
        <w:rPr>
          <w:spacing w:val="3"/>
        </w:rPr>
        <w:t xml:space="preserve"> </w:t>
      </w:r>
      <w:r>
        <w:t>of</w:t>
      </w:r>
      <w:r>
        <w:rPr>
          <w:spacing w:val="-3"/>
        </w:rPr>
        <w:t xml:space="preserve"> </w:t>
      </w:r>
      <w:r>
        <w:t>Pharmacy</w:t>
      </w:r>
    </w:p>
    <w:p w:rsidR="006A0CDF" w:rsidRDefault="00BE7F4A">
      <w:pPr>
        <w:pStyle w:val="BodyText"/>
        <w:tabs>
          <w:tab w:val="left" w:pos="6589"/>
        </w:tabs>
        <w:spacing w:before="20"/>
        <w:ind w:left="826"/>
      </w:pPr>
      <w:r>
        <w:t>Himgiri</w:t>
      </w:r>
      <w:r>
        <w:rPr>
          <w:spacing w:val="-2"/>
        </w:rPr>
        <w:t xml:space="preserve"> </w:t>
      </w:r>
      <w:r>
        <w:t>Zee</w:t>
      </w:r>
      <w:r>
        <w:rPr>
          <w:spacing w:val="-2"/>
        </w:rPr>
        <w:t xml:space="preserve"> </w:t>
      </w:r>
      <w:r>
        <w:t>University</w:t>
      </w:r>
      <w:r>
        <w:tab/>
      </w:r>
      <w:r w:rsidR="006A239B">
        <w:t xml:space="preserve"> </w:t>
      </w:r>
      <w:r>
        <w:t>GRD-Institute</w:t>
      </w:r>
      <w:r>
        <w:rPr>
          <w:spacing w:val="-2"/>
        </w:rPr>
        <w:t xml:space="preserve"> </w:t>
      </w:r>
      <w:r>
        <w:t>of</w:t>
      </w:r>
      <w:r>
        <w:rPr>
          <w:spacing w:val="-4"/>
        </w:rPr>
        <w:t xml:space="preserve"> </w:t>
      </w:r>
      <w:r>
        <w:t>Management</w:t>
      </w:r>
      <w:r>
        <w:rPr>
          <w:spacing w:val="-1"/>
        </w:rPr>
        <w:t xml:space="preserve"> </w:t>
      </w:r>
      <w:r>
        <w:t>and</w:t>
      </w:r>
      <w:r>
        <w:rPr>
          <w:spacing w:val="-4"/>
        </w:rPr>
        <w:t xml:space="preserve"> </w:t>
      </w:r>
      <w:r>
        <w:t>Technology</w:t>
      </w:r>
    </w:p>
    <w:p w:rsidR="006A0CDF" w:rsidRDefault="00BE7F4A">
      <w:pPr>
        <w:pStyle w:val="BodyText"/>
        <w:tabs>
          <w:tab w:val="left" w:pos="6589"/>
        </w:tabs>
        <w:spacing w:before="19"/>
        <w:ind w:left="826"/>
      </w:pPr>
      <w:r>
        <w:t>Dehradun,</w:t>
      </w:r>
      <w:r w:rsidR="00A47C62">
        <w:t xml:space="preserve"> Uttara</w:t>
      </w:r>
      <w:r>
        <w:t>khand</w:t>
      </w:r>
      <w:r>
        <w:tab/>
      </w:r>
      <w:r w:rsidR="006A239B">
        <w:t xml:space="preserve"> </w:t>
      </w:r>
      <w:r>
        <w:t>Dehradun</w:t>
      </w:r>
    </w:p>
    <w:p w:rsidR="006A0CDF" w:rsidRDefault="003B3468">
      <w:pPr>
        <w:pStyle w:val="BodyText"/>
        <w:tabs>
          <w:tab w:val="left" w:pos="6589"/>
        </w:tabs>
        <w:spacing w:before="20"/>
        <w:ind w:left="826"/>
      </w:pPr>
      <w:hyperlink r:id="rId5">
        <w:r w:rsidR="00BE7F4A">
          <w:t>anjalipatwal88@gmail.com</w:t>
        </w:r>
      </w:hyperlink>
      <w:r w:rsidR="00BE7F4A">
        <w:tab/>
      </w:r>
      <w:r w:rsidR="006A239B">
        <w:t xml:space="preserve"> </w:t>
      </w:r>
      <w:hyperlink r:id="rId6">
        <w:r w:rsidR="00BE7F4A">
          <w:rPr>
            <w:color w:val="0462C1"/>
            <w:u w:val="single" w:color="0462C1"/>
          </w:rPr>
          <w:t>Negid223@gmail.com</w:t>
        </w:r>
      </w:hyperlink>
    </w:p>
    <w:p w:rsidR="006A0CDF" w:rsidRDefault="006A0CDF">
      <w:pPr>
        <w:pStyle w:val="BodyText"/>
        <w:spacing w:before="4"/>
        <w:rPr>
          <w:sz w:val="15"/>
        </w:rPr>
      </w:pPr>
    </w:p>
    <w:p w:rsidR="006A0CDF" w:rsidRDefault="00BE7F4A">
      <w:pPr>
        <w:pStyle w:val="Heading1"/>
        <w:spacing w:before="93"/>
        <w:ind w:left="4933" w:right="4947" w:firstLine="0"/>
        <w:jc w:val="center"/>
      </w:pPr>
      <w:r>
        <w:t>ABSTRACT</w:t>
      </w:r>
    </w:p>
    <w:p w:rsidR="006A0CDF" w:rsidRPr="005C0CF2" w:rsidRDefault="00BE7F4A" w:rsidP="00B41D95">
      <w:pPr>
        <w:spacing w:before="178" w:line="256" w:lineRule="auto"/>
        <w:ind w:left="106" w:right="194"/>
        <w:jc w:val="both"/>
        <w:rPr>
          <w:b/>
          <w:sz w:val="20"/>
          <w:szCs w:val="20"/>
        </w:rPr>
      </w:pPr>
      <w:r w:rsidRPr="005C0CF2">
        <w:rPr>
          <w:b/>
          <w:sz w:val="20"/>
          <w:szCs w:val="20"/>
        </w:rPr>
        <w:t xml:space="preserve">A guide for </w:t>
      </w:r>
      <w:r w:rsidR="006A239B">
        <w:rPr>
          <w:b/>
          <w:sz w:val="20"/>
          <w:szCs w:val="20"/>
        </w:rPr>
        <w:t xml:space="preserve">the </w:t>
      </w:r>
      <w:r w:rsidRPr="005C0CF2">
        <w:rPr>
          <w:b/>
          <w:sz w:val="20"/>
          <w:szCs w:val="20"/>
        </w:rPr>
        <w:t xml:space="preserve">chemical stability of drugs to hydrolysis and oxidation is presented. This chapter covers </w:t>
      </w:r>
      <w:r w:rsidR="006A239B">
        <w:rPr>
          <w:b/>
          <w:sz w:val="20"/>
          <w:szCs w:val="20"/>
        </w:rPr>
        <w:t xml:space="preserve">a </w:t>
      </w:r>
      <w:r w:rsidRPr="005C0CF2">
        <w:rPr>
          <w:b/>
          <w:sz w:val="20"/>
          <w:szCs w:val="20"/>
        </w:rPr>
        <w:t>general discussion on</w:t>
      </w:r>
      <w:r w:rsidRPr="005C0CF2">
        <w:rPr>
          <w:b/>
          <w:spacing w:val="1"/>
          <w:sz w:val="20"/>
          <w:szCs w:val="20"/>
        </w:rPr>
        <w:t xml:space="preserve"> </w:t>
      </w:r>
      <w:r w:rsidRPr="005C0CF2">
        <w:rPr>
          <w:b/>
          <w:sz w:val="20"/>
          <w:szCs w:val="20"/>
        </w:rPr>
        <w:t>stability, oxidation and hydrolysis.</w:t>
      </w:r>
      <w:r w:rsidR="005C0CF2" w:rsidRPr="005C0CF2">
        <w:rPr>
          <w:b/>
          <w:sz w:val="20"/>
          <w:szCs w:val="20"/>
        </w:rPr>
        <w:t xml:space="preserve"> Various functional groups and structural moieties present in drug</w:t>
      </w:r>
      <w:r w:rsidR="005C0CF2" w:rsidRPr="005C0CF2">
        <w:rPr>
          <w:b/>
          <w:spacing w:val="1"/>
          <w:sz w:val="20"/>
          <w:szCs w:val="20"/>
        </w:rPr>
        <w:t xml:space="preserve"> </w:t>
      </w:r>
      <w:r w:rsidR="005C0CF2" w:rsidRPr="005C0CF2">
        <w:rPr>
          <w:b/>
          <w:sz w:val="20"/>
          <w:szCs w:val="20"/>
        </w:rPr>
        <w:t>molecules, which can undergo hydrolysis,</w:t>
      </w:r>
      <w:r w:rsidR="00C811BB">
        <w:rPr>
          <w:b/>
          <w:sz w:val="20"/>
          <w:szCs w:val="20"/>
        </w:rPr>
        <w:t xml:space="preserve"> and oxidation were</w:t>
      </w:r>
      <w:r w:rsidR="005C0CF2" w:rsidRPr="005C0CF2">
        <w:rPr>
          <w:b/>
          <w:sz w:val="20"/>
          <w:szCs w:val="20"/>
        </w:rPr>
        <w:t xml:space="preserve"> discussed.</w:t>
      </w:r>
      <w:r w:rsidRPr="005C0CF2">
        <w:rPr>
          <w:b/>
          <w:sz w:val="20"/>
          <w:szCs w:val="20"/>
        </w:rPr>
        <w:t xml:space="preserve"> </w:t>
      </w:r>
      <w:r w:rsidR="005C0CF2" w:rsidRPr="005C0CF2">
        <w:rPr>
          <w:b/>
          <w:sz w:val="20"/>
          <w:szCs w:val="20"/>
        </w:rPr>
        <w:t xml:space="preserve">Solid, semisolid and liquid dosage forms </w:t>
      </w:r>
      <w:r w:rsidR="006A239B">
        <w:rPr>
          <w:b/>
          <w:sz w:val="20"/>
          <w:szCs w:val="20"/>
        </w:rPr>
        <w:t xml:space="preserve">are </w:t>
      </w:r>
      <w:r w:rsidR="005C0CF2" w:rsidRPr="005C0CF2">
        <w:rPr>
          <w:b/>
          <w:sz w:val="20"/>
          <w:szCs w:val="20"/>
        </w:rPr>
        <w:t xml:space="preserve">discussed with formulation changes. </w:t>
      </w:r>
      <w:r w:rsidRPr="005C0CF2">
        <w:rPr>
          <w:b/>
          <w:sz w:val="20"/>
          <w:szCs w:val="20"/>
        </w:rPr>
        <w:t>Major</w:t>
      </w:r>
      <w:r w:rsidR="005C0CF2">
        <w:rPr>
          <w:b/>
          <w:sz w:val="20"/>
          <w:szCs w:val="20"/>
        </w:rPr>
        <w:t xml:space="preserve"> strategies have been explained </w:t>
      </w:r>
      <w:r w:rsidRPr="005C0CF2">
        <w:rPr>
          <w:b/>
          <w:sz w:val="20"/>
          <w:szCs w:val="20"/>
        </w:rPr>
        <w:t xml:space="preserve">for </w:t>
      </w:r>
      <w:r w:rsidR="006A239B">
        <w:rPr>
          <w:b/>
          <w:sz w:val="20"/>
          <w:szCs w:val="20"/>
        </w:rPr>
        <w:t xml:space="preserve">the </w:t>
      </w:r>
      <w:r w:rsidRPr="005C0CF2">
        <w:rPr>
          <w:b/>
          <w:sz w:val="20"/>
          <w:szCs w:val="20"/>
        </w:rPr>
        <w:t>prevention of oxidation and hydrolysis</w:t>
      </w:r>
      <w:r w:rsidR="005C0CF2" w:rsidRPr="005C0CF2">
        <w:rPr>
          <w:b/>
          <w:sz w:val="20"/>
          <w:szCs w:val="20"/>
        </w:rPr>
        <w:t>,</w:t>
      </w:r>
      <w:r w:rsidRPr="005C0CF2">
        <w:rPr>
          <w:b/>
          <w:sz w:val="20"/>
          <w:szCs w:val="20"/>
        </w:rPr>
        <w:t xml:space="preserve"> which </w:t>
      </w:r>
      <w:r w:rsidR="002F7C7B">
        <w:rPr>
          <w:b/>
          <w:sz w:val="20"/>
          <w:szCs w:val="20"/>
        </w:rPr>
        <w:t>have</w:t>
      </w:r>
      <w:r w:rsidR="005C0CF2" w:rsidRPr="005C0CF2">
        <w:rPr>
          <w:b/>
          <w:sz w:val="20"/>
          <w:szCs w:val="20"/>
        </w:rPr>
        <w:t xml:space="preserve"> </w:t>
      </w:r>
      <w:r w:rsidR="006A239B">
        <w:rPr>
          <w:b/>
          <w:sz w:val="20"/>
          <w:szCs w:val="20"/>
        </w:rPr>
        <w:t>a</w:t>
      </w:r>
      <w:r w:rsidR="005C0CF2" w:rsidRPr="005C0CF2">
        <w:rPr>
          <w:b/>
          <w:sz w:val="20"/>
          <w:szCs w:val="20"/>
        </w:rPr>
        <w:t xml:space="preserve"> </w:t>
      </w:r>
      <w:r w:rsidRPr="005C0CF2">
        <w:rPr>
          <w:b/>
          <w:sz w:val="20"/>
          <w:szCs w:val="20"/>
        </w:rPr>
        <w:t>major</w:t>
      </w:r>
      <w:r w:rsidRPr="005C0CF2">
        <w:rPr>
          <w:b/>
          <w:spacing w:val="4"/>
          <w:sz w:val="20"/>
          <w:szCs w:val="20"/>
        </w:rPr>
        <w:t xml:space="preserve"> </w:t>
      </w:r>
      <w:r w:rsidRPr="005C0CF2">
        <w:rPr>
          <w:b/>
          <w:sz w:val="20"/>
          <w:szCs w:val="20"/>
        </w:rPr>
        <w:t>role</w:t>
      </w:r>
      <w:r w:rsidRPr="005C0CF2">
        <w:rPr>
          <w:b/>
          <w:spacing w:val="-2"/>
          <w:sz w:val="20"/>
          <w:szCs w:val="20"/>
        </w:rPr>
        <w:t xml:space="preserve"> </w:t>
      </w:r>
      <w:r w:rsidRPr="005C0CF2">
        <w:rPr>
          <w:b/>
          <w:sz w:val="20"/>
          <w:szCs w:val="20"/>
        </w:rPr>
        <w:t>in</w:t>
      </w:r>
      <w:r w:rsidRPr="005C0CF2">
        <w:rPr>
          <w:b/>
          <w:spacing w:val="1"/>
          <w:sz w:val="20"/>
          <w:szCs w:val="20"/>
        </w:rPr>
        <w:t xml:space="preserve"> </w:t>
      </w:r>
      <w:r w:rsidRPr="005C0CF2">
        <w:rPr>
          <w:b/>
          <w:sz w:val="20"/>
          <w:szCs w:val="20"/>
        </w:rPr>
        <w:t>causing</w:t>
      </w:r>
      <w:r w:rsidRPr="005C0CF2">
        <w:rPr>
          <w:b/>
          <w:spacing w:val="2"/>
          <w:sz w:val="20"/>
          <w:szCs w:val="20"/>
        </w:rPr>
        <w:t xml:space="preserve"> </w:t>
      </w:r>
      <w:r w:rsidRPr="005C0CF2">
        <w:rPr>
          <w:b/>
          <w:sz w:val="20"/>
          <w:szCs w:val="20"/>
        </w:rPr>
        <w:t>degradation of</w:t>
      </w:r>
      <w:r w:rsidRPr="005C0CF2">
        <w:rPr>
          <w:b/>
          <w:spacing w:val="2"/>
          <w:sz w:val="20"/>
          <w:szCs w:val="20"/>
        </w:rPr>
        <w:t xml:space="preserve"> </w:t>
      </w:r>
      <w:r w:rsidRPr="005C0CF2">
        <w:rPr>
          <w:b/>
          <w:sz w:val="20"/>
          <w:szCs w:val="20"/>
        </w:rPr>
        <w:t>the</w:t>
      </w:r>
      <w:r w:rsidRPr="005C0CF2">
        <w:rPr>
          <w:b/>
          <w:spacing w:val="-2"/>
          <w:sz w:val="20"/>
          <w:szCs w:val="20"/>
        </w:rPr>
        <w:t xml:space="preserve"> </w:t>
      </w:r>
      <w:r w:rsidRPr="005C0CF2">
        <w:rPr>
          <w:b/>
          <w:sz w:val="20"/>
          <w:szCs w:val="20"/>
        </w:rPr>
        <w:t>pharmaceutical</w:t>
      </w:r>
      <w:r w:rsidRPr="005C0CF2">
        <w:rPr>
          <w:b/>
          <w:spacing w:val="-1"/>
          <w:sz w:val="20"/>
          <w:szCs w:val="20"/>
        </w:rPr>
        <w:t xml:space="preserve"> </w:t>
      </w:r>
      <w:r w:rsidRPr="005C0CF2">
        <w:rPr>
          <w:b/>
          <w:sz w:val="20"/>
          <w:szCs w:val="20"/>
        </w:rPr>
        <w:t>dosage</w:t>
      </w:r>
      <w:r w:rsidRPr="005C0CF2">
        <w:rPr>
          <w:b/>
          <w:spacing w:val="4"/>
          <w:sz w:val="20"/>
          <w:szCs w:val="20"/>
        </w:rPr>
        <w:t xml:space="preserve"> </w:t>
      </w:r>
      <w:r w:rsidRPr="005C0CF2">
        <w:rPr>
          <w:b/>
          <w:sz w:val="20"/>
          <w:szCs w:val="20"/>
        </w:rPr>
        <w:t>forms</w:t>
      </w:r>
      <w:r w:rsidR="00B41D95" w:rsidRPr="005C0CF2">
        <w:rPr>
          <w:b/>
          <w:sz w:val="20"/>
          <w:szCs w:val="20"/>
        </w:rPr>
        <w:t>.</w:t>
      </w:r>
    </w:p>
    <w:p w:rsidR="006A0CDF" w:rsidRDefault="00BE7F4A">
      <w:pPr>
        <w:pStyle w:val="BodyText"/>
        <w:spacing w:before="160"/>
        <w:ind w:left="106"/>
      </w:pPr>
      <w:r>
        <w:rPr>
          <w:b/>
        </w:rPr>
        <w:t>Keywords</w:t>
      </w:r>
      <w:r>
        <w:rPr>
          <w:b/>
          <w:spacing w:val="-4"/>
        </w:rPr>
        <w:t xml:space="preserve"> </w:t>
      </w:r>
      <w:r>
        <w:t>–</w:t>
      </w:r>
      <w:r>
        <w:rPr>
          <w:spacing w:val="-7"/>
        </w:rPr>
        <w:t xml:space="preserve"> </w:t>
      </w:r>
      <w:r>
        <w:t>Cyclodextrin,</w:t>
      </w:r>
      <w:r>
        <w:rPr>
          <w:spacing w:val="-1"/>
        </w:rPr>
        <w:t xml:space="preserve"> </w:t>
      </w:r>
      <w:r>
        <w:t>Surfactants,</w:t>
      </w:r>
      <w:r>
        <w:rPr>
          <w:spacing w:val="-2"/>
        </w:rPr>
        <w:t xml:space="preserve"> </w:t>
      </w:r>
      <w:r>
        <w:t>Lyophilization</w:t>
      </w:r>
      <w:r>
        <w:rPr>
          <w:b/>
        </w:rPr>
        <w:t>,</w:t>
      </w:r>
      <w:r>
        <w:rPr>
          <w:b/>
          <w:spacing w:val="-5"/>
        </w:rPr>
        <w:t xml:space="preserve"> </w:t>
      </w:r>
      <w:r>
        <w:t>hydrolysis</w:t>
      </w:r>
    </w:p>
    <w:p w:rsidR="006A0CDF" w:rsidRDefault="006A0CDF">
      <w:pPr>
        <w:pStyle w:val="BodyText"/>
        <w:rPr>
          <w:sz w:val="22"/>
        </w:rPr>
      </w:pPr>
    </w:p>
    <w:p w:rsidR="006A0CDF" w:rsidRDefault="006A0CDF">
      <w:pPr>
        <w:pStyle w:val="BodyText"/>
        <w:spacing w:before="4"/>
        <w:rPr>
          <w:sz w:val="29"/>
        </w:rPr>
      </w:pPr>
    </w:p>
    <w:p w:rsidR="006A0CDF" w:rsidRDefault="00BE7F4A">
      <w:pPr>
        <w:pStyle w:val="Heading1"/>
        <w:numPr>
          <w:ilvl w:val="0"/>
          <w:numId w:val="4"/>
        </w:numPr>
        <w:tabs>
          <w:tab w:val="left" w:pos="4784"/>
        </w:tabs>
        <w:jc w:val="left"/>
      </w:pPr>
      <w:r>
        <w:t>INTRODUCTION</w:t>
      </w:r>
    </w:p>
    <w:p w:rsidR="006A0CDF" w:rsidRDefault="006A0CDF">
      <w:pPr>
        <w:pStyle w:val="BodyText"/>
        <w:rPr>
          <w:b/>
          <w:sz w:val="22"/>
        </w:rPr>
      </w:pPr>
    </w:p>
    <w:p w:rsidR="006A0CDF" w:rsidRDefault="006A0CDF">
      <w:pPr>
        <w:pStyle w:val="BodyText"/>
        <w:rPr>
          <w:b/>
          <w:sz w:val="29"/>
        </w:rPr>
      </w:pPr>
    </w:p>
    <w:p w:rsidR="006A0CDF" w:rsidRPr="009D5938" w:rsidRDefault="00FC583A" w:rsidP="009D5938">
      <w:pPr>
        <w:jc w:val="both"/>
        <w:rPr>
          <w:b/>
          <w:sz w:val="20"/>
          <w:szCs w:val="20"/>
        </w:rPr>
      </w:pPr>
      <w:r w:rsidRPr="009D5938">
        <w:rPr>
          <w:sz w:val="20"/>
          <w:szCs w:val="20"/>
        </w:rPr>
        <w:t>Pharmaceutical stability is the st</w:t>
      </w:r>
      <w:r w:rsidR="00BE7F4A" w:rsidRPr="009D5938">
        <w:rPr>
          <w:sz w:val="20"/>
          <w:szCs w:val="20"/>
        </w:rPr>
        <w:t>ability of a drug</w:t>
      </w:r>
      <w:r w:rsidRPr="009D5938">
        <w:rPr>
          <w:sz w:val="20"/>
          <w:szCs w:val="20"/>
        </w:rPr>
        <w:t>, or drug</w:t>
      </w:r>
      <w:r w:rsidR="00BE7F4A" w:rsidRPr="009D5938">
        <w:rPr>
          <w:sz w:val="20"/>
          <w:szCs w:val="20"/>
        </w:rPr>
        <w:t xml:space="preserve"> product to maintain its specified,</w:t>
      </w:r>
      <w:r w:rsidR="00BE7F4A" w:rsidRPr="009D5938">
        <w:rPr>
          <w:spacing w:val="1"/>
          <w:sz w:val="20"/>
          <w:szCs w:val="20"/>
        </w:rPr>
        <w:t xml:space="preserve"> </w:t>
      </w:r>
      <w:r w:rsidR="00BE7F4A" w:rsidRPr="009D5938">
        <w:rPr>
          <w:spacing w:val="-1"/>
          <w:sz w:val="20"/>
          <w:szCs w:val="20"/>
        </w:rPr>
        <w:t>potency,</w:t>
      </w:r>
      <w:r w:rsidR="00BE7F4A" w:rsidRPr="009D5938">
        <w:rPr>
          <w:spacing w:val="-5"/>
          <w:sz w:val="20"/>
          <w:szCs w:val="20"/>
        </w:rPr>
        <w:t xml:space="preserve"> </w:t>
      </w:r>
      <w:r w:rsidRPr="009D5938">
        <w:rPr>
          <w:sz w:val="20"/>
          <w:szCs w:val="20"/>
        </w:rPr>
        <w:t>identity</w:t>
      </w:r>
      <w:r w:rsidRPr="009D5938">
        <w:rPr>
          <w:spacing w:val="-1"/>
          <w:sz w:val="20"/>
          <w:szCs w:val="20"/>
        </w:rPr>
        <w:t xml:space="preserve"> </w:t>
      </w:r>
      <w:r w:rsidR="00BE7F4A" w:rsidRPr="009D5938">
        <w:rPr>
          <w:spacing w:val="-1"/>
          <w:sz w:val="20"/>
          <w:szCs w:val="20"/>
        </w:rPr>
        <w:t>and</w:t>
      </w:r>
      <w:r w:rsidR="00BE7F4A" w:rsidRPr="009D5938">
        <w:rPr>
          <w:spacing w:val="-12"/>
          <w:sz w:val="20"/>
          <w:szCs w:val="20"/>
        </w:rPr>
        <w:t xml:space="preserve"> </w:t>
      </w:r>
      <w:r w:rsidR="00BE7F4A" w:rsidRPr="009D5938">
        <w:rPr>
          <w:spacing w:val="-1"/>
          <w:sz w:val="20"/>
          <w:szCs w:val="20"/>
        </w:rPr>
        <w:t>purity</w:t>
      </w:r>
      <w:r w:rsidRPr="009D5938">
        <w:rPr>
          <w:spacing w:val="-1"/>
          <w:sz w:val="20"/>
          <w:szCs w:val="20"/>
        </w:rPr>
        <w:t xml:space="preserve"> </w:t>
      </w:r>
      <w:r w:rsidR="00BE7F4A" w:rsidRPr="009D5938">
        <w:rPr>
          <w:spacing w:val="-1"/>
          <w:sz w:val="20"/>
          <w:szCs w:val="20"/>
        </w:rPr>
        <w:t>throughout</w:t>
      </w:r>
      <w:r w:rsidR="00BE7F4A" w:rsidRPr="009D5938">
        <w:rPr>
          <w:spacing w:val="-11"/>
          <w:sz w:val="20"/>
          <w:szCs w:val="20"/>
        </w:rPr>
        <w:t xml:space="preserve"> </w:t>
      </w:r>
      <w:r w:rsidR="00BE7F4A" w:rsidRPr="009D5938">
        <w:rPr>
          <w:spacing w:val="-1"/>
          <w:sz w:val="20"/>
          <w:szCs w:val="20"/>
        </w:rPr>
        <w:t>its</w:t>
      </w:r>
      <w:r w:rsidR="00BE7F4A" w:rsidRPr="009D5938">
        <w:rPr>
          <w:spacing w:val="-9"/>
          <w:sz w:val="20"/>
          <w:szCs w:val="20"/>
        </w:rPr>
        <w:t xml:space="preserve"> </w:t>
      </w:r>
      <w:r w:rsidR="00BE7F4A" w:rsidRPr="009D5938">
        <w:rPr>
          <w:spacing w:val="-1"/>
          <w:sz w:val="20"/>
          <w:szCs w:val="20"/>
        </w:rPr>
        <w:t>shelf</w:t>
      </w:r>
      <w:r w:rsidR="00BE7F4A" w:rsidRPr="009D5938">
        <w:rPr>
          <w:spacing w:val="-12"/>
          <w:sz w:val="20"/>
          <w:szCs w:val="20"/>
        </w:rPr>
        <w:t xml:space="preserve"> </w:t>
      </w:r>
      <w:r w:rsidR="00BE7F4A" w:rsidRPr="009D5938">
        <w:rPr>
          <w:spacing w:val="-1"/>
          <w:sz w:val="20"/>
          <w:szCs w:val="20"/>
        </w:rPr>
        <w:t>life.</w:t>
      </w:r>
      <w:r w:rsidR="00BE7F4A" w:rsidRPr="009D5938">
        <w:rPr>
          <w:spacing w:val="-5"/>
          <w:sz w:val="20"/>
          <w:szCs w:val="20"/>
        </w:rPr>
        <w:t xml:space="preserve"> </w:t>
      </w:r>
      <w:r w:rsidR="00BE7F4A" w:rsidRPr="009D5938">
        <w:rPr>
          <w:sz w:val="20"/>
          <w:szCs w:val="20"/>
        </w:rPr>
        <w:t>It</w:t>
      </w:r>
      <w:r w:rsidR="00BE7F4A" w:rsidRPr="009D5938">
        <w:rPr>
          <w:spacing w:val="-11"/>
          <w:sz w:val="20"/>
          <w:szCs w:val="20"/>
        </w:rPr>
        <w:t xml:space="preserve"> </w:t>
      </w:r>
      <w:r w:rsidRPr="009D5938">
        <w:rPr>
          <w:sz w:val="20"/>
          <w:szCs w:val="20"/>
        </w:rPr>
        <w:t>ensures</w:t>
      </w:r>
      <w:r w:rsidRPr="009D5938">
        <w:rPr>
          <w:spacing w:val="-12"/>
          <w:sz w:val="20"/>
          <w:szCs w:val="20"/>
        </w:rPr>
        <w:t xml:space="preserve"> the </w:t>
      </w:r>
      <w:r w:rsidR="00BE7F4A" w:rsidRPr="009D5938">
        <w:rPr>
          <w:sz w:val="20"/>
          <w:szCs w:val="20"/>
        </w:rPr>
        <w:t>product</w:t>
      </w:r>
      <w:r w:rsidR="00BE7F4A" w:rsidRPr="009D5938">
        <w:rPr>
          <w:spacing w:val="-15"/>
          <w:sz w:val="20"/>
          <w:szCs w:val="20"/>
        </w:rPr>
        <w:t xml:space="preserve"> </w:t>
      </w:r>
      <w:r w:rsidR="00BE7F4A" w:rsidRPr="009D5938">
        <w:rPr>
          <w:sz w:val="20"/>
          <w:szCs w:val="20"/>
        </w:rPr>
        <w:t>retains</w:t>
      </w:r>
      <w:r w:rsidR="00BE7F4A" w:rsidRPr="009D5938">
        <w:rPr>
          <w:spacing w:val="-14"/>
          <w:sz w:val="20"/>
          <w:szCs w:val="20"/>
        </w:rPr>
        <w:t xml:space="preserve"> </w:t>
      </w:r>
      <w:r w:rsidR="00BE7F4A" w:rsidRPr="009D5938">
        <w:rPr>
          <w:sz w:val="20"/>
          <w:szCs w:val="20"/>
        </w:rPr>
        <w:t>its</w:t>
      </w:r>
      <w:r w:rsidR="00BE7F4A" w:rsidRPr="009D5938">
        <w:rPr>
          <w:spacing w:val="-14"/>
          <w:sz w:val="20"/>
          <w:szCs w:val="20"/>
        </w:rPr>
        <w:t xml:space="preserve"> </w:t>
      </w:r>
      <w:r w:rsidR="00BE7F4A" w:rsidRPr="009D5938">
        <w:rPr>
          <w:sz w:val="20"/>
          <w:szCs w:val="20"/>
        </w:rPr>
        <w:t>intended</w:t>
      </w:r>
      <w:r w:rsidR="00BE7F4A" w:rsidRPr="009D5938">
        <w:rPr>
          <w:spacing w:val="-7"/>
          <w:sz w:val="20"/>
          <w:szCs w:val="20"/>
        </w:rPr>
        <w:t xml:space="preserve"> </w:t>
      </w:r>
      <w:r w:rsidR="00BE7F4A" w:rsidRPr="009D5938">
        <w:rPr>
          <w:sz w:val="20"/>
          <w:szCs w:val="20"/>
        </w:rPr>
        <w:t>properties</w:t>
      </w:r>
      <w:r w:rsidR="00BE7F4A" w:rsidRPr="009D5938">
        <w:rPr>
          <w:spacing w:val="-14"/>
          <w:sz w:val="20"/>
          <w:szCs w:val="20"/>
        </w:rPr>
        <w:t xml:space="preserve"> </w:t>
      </w:r>
      <w:r w:rsidR="00BE7F4A" w:rsidRPr="009D5938">
        <w:rPr>
          <w:sz w:val="20"/>
          <w:szCs w:val="20"/>
        </w:rPr>
        <w:t>and</w:t>
      </w:r>
      <w:r w:rsidR="00BE7F4A" w:rsidRPr="009D5938">
        <w:rPr>
          <w:spacing w:val="-12"/>
          <w:sz w:val="20"/>
          <w:szCs w:val="20"/>
        </w:rPr>
        <w:t xml:space="preserve"> </w:t>
      </w:r>
      <w:r w:rsidR="00BE7F4A" w:rsidRPr="009D5938">
        <w:rPr>
          <w:sz w:val="20"/>
          <w:szCs w:val="20"/>
        </w:rPr>
        <w:t>characteristics</w:t>
      </w:r>
      <w:r w:rsidR="00BE7F4A" w:rsidRPr="009D5938">
        <w:rPr>
          <w:spacing w:val="-8"/>
          <w:sz w:val="20"/>
          <w:szCs w:val="20"/>
        </w:rPr>
        <w:t xml:space="preserve"> </w:t>
      </w:r>
      <w:r w:rsidR="00BE7F4A" w:rsidRPr="009D5938">
        <w:rPr>
          <w:sz w:val="20"/>
          <w:szCs w:val="20"/>
        </w:rPr>
        <w:t>during</w:t>
      </w:r>
      <w:r w:rsidR="00BE7F4A" w:rsidRPr="009D5938">
        <w:rPr>
          <w:spacing w:val="1"/>
          <w:sz w:val="20"/>
          <w:szCs w:val="20"/>
        </w:rPr>
        <w:t xml:space="preserve"> </w:t>
      </w:r>
      <w:r w:rsidRPr="009D5938">
        <w:rPr>
          <w:sz w:val="20"/>
          <w:szCs w:val="20"/>
        </w:rPr>
        <w:t>its use</w:t>
      </w:r>
      <w:r w:rsidR="00BE7F4A" w:rsidRPr="009D5938">
        <w:rPr>
          <w:spacing w:val="-8"/>
          <w:sz w:val="20"/>
          <w:szCs w:val="20"/>
        </w:rPr>
        <w:t xml:space="preserve"> </w:t>
      </w:r>
      <w:r w:rsidR="00BE7F4A" w:rsidRPr="009D5938">
        <w:rPr>
          <w:sz w:val="20"/>
          <w:szCs w:val="20"/>
        </w:rPr>
        <w:t>and</w:t>
      </w:r>
      <w:r w:rsidR="00BE7F4A" w:rsidRPr="009D5938">
        <w:rPr>
          <w:spacing w:val="-6"/>
          <w:sz w:val="20"/>
          <w:szCs w:val="20"/>
        </w:rPr>
        <w:t xml:space="preserve"> </w:t>
      </w:r>
      <w:r w:rsidRPr="009D5938">
        <w:rPr>
          <w:sz w:val="20"/>
          <w:szCs w:val="20"/>
        </w:rPr>
        <w:t>storage</w:t>
      </w:r>
      <w:r w:rsidR="00BE7F4A" w:rsidRPr="009D5938">
        <w:rPr>
          <w:sz w:val="20"/>
          <w:szCs w:val="20"/>
        </w:rPr>
        <w:t>.</w:t>
      </w:r>
      <w:r w:rsidR="00BE7F4A" w:rsidRPr="009D5938">
        <w:rPr>
          <w:spacing w:val="-2"/>
          <w:sz w:val="20"/>
          <w:szCs w:val="20"/>
        </w:rPr>
        <w:t xml:space="preserve"> </w:t>
      </w:r>
      <w:r w:rsidR="00BE7F4A" w:rsidRPr="009D5938">
        <w:rPr>
          <w:sz w:val="20"/>
          <w:szCs w:val="20"/>
        </w:rPr>
        <w:t>Various</w:t>
      </w:r>
      <w:r w:rsidR="00BE7F4A" w:rsidRPr="009D5938">
        <w:rPr>
          <w:spacing w:val="-1"/>
          <w:sz w:val="20"/>
          <w:szCs w:val="20"/>
        </w:rPr>
        <w:t xml:space="preserve"> </w:t>
      </w:r>
      <w:r w:rsidR="00BE7F4A" w:rsidRPr="009D5938">
        <w:rPr>
          <w:sz w:val="20"/>
          <w:szCs w:val="20"/>
        </w:rPr>
        <w:t>factors</w:t>
      </w:r>
      <w:r w:rsidR="00BE7F4A" w:rsidRPr="009D5938">
        <w:rPr>
          <w:spacing w:val="-2"/>
          <w:sz w:val="20"/>
          <w:szCs w:val="20"/>
        </w:rPr>
        <w:t xml:space="preserve"> </w:t>
      </w:r>
      <w:r w:rsidR="006C4B9C" w:rsidRPr="009D5938">
        <w:rPr>
          <w:sz w:val="20"/>
          <w:szCs w:val="20"/>
        </w:rPr>
        <w:t>throughout</w:t>
      </w:r>
      <w:r w:rsidR="00BE7F4A" w:rsidRPr="009D5938">
        <w:rPr>
          <w:spacing w:val="-6"/>
          <w:sz w:val="20"/>
          <w:szCs w:val="20"/>
        </w:rPr>
        <w:t xml:space="preserve"> </w:t>
      </w:r>
      <w:r w:rsidR="00BE7F4A" w:rsidRPr="009D5938">
        <w:rPr>
          <w:sz w:val="20"/>
          <w:szCs w:val="20"/>
        </w:rPr>
        <w:t>manufacturing,</w:t>
      </w:r>
      <w:r w:rsidR="00BE7F4A" w:rsidRPr="009D5938">
        <w:rPr>
          <w:spacing w:val="-2"/>
          <w:sz w:val="20"/>
          <w:szCs w:val="20"/>
        </w:rPr>
        <w:t xml:space="preserve"> </w:t>
      </w:r>
      <w:r w:rsidR="00BE7F4A" w:rsidRPr="009D5938">
        <w:rPr>
          <w:sz w:val="20"/>
          <w:szCs w:val="20"/>
        </w:rPr>
        <w:t>processing,</w:t>
      </w:r>
      <w:r w:rsidR="00BE7F4A" w:rsidRPr="009D5938">
        <w:rPr>
          <w:spacing w:val="-2"/>
          <w:sz w:val="20"/>
          <w:szCs w:val="20"/>
        </w:rPr>
        <w:t xml:space="preserve"> </w:t>
      </w:r>
      <w:r w:rsidR="00BE7F4A" w:rsidRPr="009D5938">
        <w:rPr>
          <w:sz w:val="20"/>
          <w:szCs w:val="20"/>
        </w:rPr>
        <w:t>and</w:t>
      </w:r>
      <w:r w:rsidR="00BE7F4A" w:rsidRPr="009D5938">
        <w:rPr>
          <w:spacing w:val="-5"/>
          <w:sz w:val="20"/>
          <w:szCs w:val="20"/>
        </w:rPr>
        <w:t xml:space="preserve"> </w:t>
      </w:r>
      <w:r w:rsidR="00BE7F4A" w:rsidRPr="009D5938">
        <w:rPr>
          <w:sz w:val="20"/>
          <w:szCs w:val="20"/>
        </w:rPr>
        <w:t>storage</w:t>
      </w:r>
      <w:r w:rsidR="00BE7F4A" w:rsidRPr="009D5938">
        <w:rPr>
          <w:spacing w:val="-3"/>
          <w:sz w:val="20"/>
          <w:szCs w:val="20"/>
        </w:rPr>
        <w:t xml:space="preserve"> </w:t>
      </w:r>
      <w:r w:rsidR="00BE7F4A" w:rsidRPr="009D5938">
        <w:rPr>
          <w:sz w:val="20"/>
          <w:szCs w:val="20"/>
        </w:rPr>
        <w:t>can</w:t>
      </w:r>
      <w:r w:rsidR="00BE7F4A" w:rsidRPr="009D5938">
        <w:rPr>
          <w:spacing w:val="2"/>
          <w:sz w:val="20"/>
          <w:szCs w:val="20"/>
        </w:rPr>
        <w:t xml:space="preserve"> </w:t>
      </w:r>
      <w:r w:rsidR="00BE7F4A" w:rsidRPr="009D5938">
        <w:rPr>
          <w:sz w:val="20"/>
          <w:szCs w:val="20"/>
        </w:rPr>
        <w:t>influence</w:t>
      </w:r>
      <w:r w:rsidR="00BE7F4A" w:rsidRPr="009D5938">
        <w:rPr>
          <w:spacing w:val="-3"/>
          <w:sz w:val="20"/>
          <w:szCs w:val="20"/>
        </w:rPr>
        <w:t xml:space="preserve"> </w:t>
      </w:r>
      <w:r w:rsidR="00BE7F4A" w:rsidRPr="009D5938">
        <w:rPr>
          <w:sz w:val="20"/>
          <w:szCs w:val="20"/>
        </w:rPr>
        <w:t>the</w:t>
      </w:r>
      <w:r w:rsidR="00BE7F4A" w:rsidRPr="009D5938">
        <w:rPr>
          <w:spacing w:val="-8"/>
          <w:sz w:val="20"/>
          <w:szCs w:val="20"/>
        </w:rPr>
        <w:t xml:space="preserve"> </w:t>
      </w:r>
      <w:r w:rsidR="006C4B9C" w:rsidRPr="009D5938">
        <w:rPr>
          <w:sz w:val="20"/>
          <w:szCs w:val="20"/>
        </w:rPr>
        <w:t xml:space="preserve">physical </w:t>
      </w:r>
      <w:r w:rsidR="00BE7F4A" w:rsidRPr="009D5938">
        <w:rPr>
          <w:sz w:val="20"/>
          <w:szCs w:val="20"/>
        </w:rPr>
        <w:t>and</w:t>
      </w:r>
      <w:r w:rsidR="00BE7F4A" w:rsidRPr="009D5938">
        <w:rPr>
          <w:spacing w:val="-5"/>
          <w:sz w:val="20"/>
          <w:szCs w:val="20"/>
        </w:rPr>
        <w:t xml:space="preserve"> </w:t>
      </w:r>
      <w:r w:rsidR="006C4B9C" w:rsidRPr="009D5938">
        <w:rPr>
          <w:sz w:val="20"/>
          <w:szCs w:val="20"/>
        </w:rPr>
        <w:t>chemical</w:t>
      </w:r>
      <w:r w:rsidR="00BE7F4A" w:rsidRPr="009D5938">
        <w:rPr>
          <w:spacing w:val="1"/>
          <w:sz w:val="20"/>
          <w:szCs w:val="20"/>
        </w:rPr>
        <w:t xml:space="preserve"> </w:t>
      </w:r>
      <w:r w:rsidR="00BE7F4A" w:rsidRPr="009D5938">
        <w:rPr>
          <w:sz w:val="20"/>
          <w:szCs w:val="20"/>
        </w:rPr>
        <w:t>integrity</w:t>
      </w:r>
      <w:r w:rsidR="00BE7F4A" w:rsidRPr="009D5938">
        <w:rPr>
          <w:spacing w:val="-10"/>
          <w:sz w:val="20"/>
          <w:szCs w:val="20"/>
        </w:rPr>
        <w:t xml:space="preserve"> </w:t>
      </w:r>
      <w:r w:rsidR="00BE7F4A" w:rsidRPr="009D5938">
        <w:rPr>
          <w:sz w:val="20"/>
          <w:szCs w:val="20"/>
        </w:rPr>
        <w:t>of</w:t>
      </w:r>
      <w:r w:rsidR="00BE7F4A" w:rsidRPr="009D5938">
        <w:rPr>
          <w:spacing w:val="-5"/>
          <w:sz w:val="20"/>
          <w:szCs w:val="20"/>
        </w:rPr>
        <w:t xml:space="preserve"> </w:t>
      </w:r>
      <w:r w:rsidR="00BE7F4A" w:rsidRPr="009D5938">
        <w:rPr>
          <w:sz w:val="20"/>
          <w:szCs w:val="20"/>
        </w:rPr>
        <w:t>the</w:t>
      </w:r>
      <w:r w:rsidR="00BE7F4A" w:rsidRPr="009D5938">
        <w:rPr>
          <w:spacing w:val="1"/>
          <w:sz w:val="20"/>
          <w:szCs w:val="20"/>
        </w:rPr>
        <w:t xml:space="preserve"> </w:t>
      </w:r>
      <w:r w:rsidR="006C4B9C" w:rsidRPr="009D5938">
        <w:rPr>
          <w:sz w:val="20"/>
          <w:szCs w:val="20"/>
        </w:rPr>
        <w:t>drug products</w:t>
      </w:r>
      <w:r w:rsidR="00BE7F4A" w:rsidRPr="009D5938">
        <w:rPr>
          <w:sz w:val="20"/>
          <w:szCs w:val="20"/>
        </w:rPr>
        <w:t>, leading to degradation. Chemical reactivity refer</w:t>
      </w:r>
      <w:r w:rsidR="006C4B9C" w:rsidRPr="009D5938">
        <w:rPr>
          <w:sz w:val="20"/>
          <w:szCs w:val="20"/>
        </w:rPr>
        <w:t>s to processes that modify the molecule containing the drug</w:t>
      </w:r>
      <w:r w:rsidR="00BE7F4A" w:rsidRPr="009D5938">
        <w:rPr>
          <w:sz w:val="20"/>
          <w:szCs w:val="20"/>
        </w:rPr>
        <w:t xml:space="preserve"> through covalent bond</w:t>
      </w:r>
      <w:r w:rsidR="00BE7F4A" w:rsidRPr="009D5938">
        <w:rPr>
          <w:spacing w:val="1"/>
          <w:sz w:val="20"/>
          <w:szCs w:val="20"/>
        </w:rPr>
        <w:t xml:space="preserve"> </w:t>
      </w:r>
      <w:r w:rsidR="00BE7F4A" w:rsidRPr="009D5938">
        <w:rPr>
          <w:sz w:val="20"/>
          <w:szCs w:val="20"/>
        </w:rPr>
        <w:t>cleavage</w:t>
      </w:r>
      <w:r w:rsidR="00BE7F4A" w:rsidRPr="009D5938">
        <w:rPr>
          <w:spacing w:val="-4"/>
          <w:sz w:val="20"/>
          <w:szCs w:val="20"/>
        </w:rPr>
        <w:t xml:space="preserve"> </w:t>
      </w:r>
      <w:r w:rsidR="00BE7F4A" w:rsidRPr="009D5938">
        <w:rPr>
          <w:sz w:val="20"/>
          <w:szCs w:val="20"/>
        </w:rPr>
        <w:t>or formation,</w:t>
      </w:r>
      <w:r w:rsidR="00BE7F4A" w:rsidRPr="009D5938">
        <w:rPr>
          <w:spacing w:val="-7"/>
          <w:sz w:val="20"/>
          <w:szCs w:val="20"/>
        </w:rPr>
        <w:t xml:space="preserve"> </w:t>
      </w:r>
      <w:r w:rsidR="00BE7F4A" w:rsidRPr="009D5938">
        <w:rPr>
          <w:sz w:val="20"/>
          <w:szCs w:val="20"/>
        </w:rPr>
        <w:t>resulting</w:t>
      </w:r>
      <w:r w:rsidR="00BE7F4A" w:rsidRPr="009D5938">
        <w:rPr>
          <w:spacing w:val="-8"/>
          <w:sz w:val="20"/>
          <w:szCs w:val="20"/>
        </w:rPr>
        <w:t xml:space="preserve"> </w:t>
      </w:r>
      <w:r w:rsidR="00BE7F4A" w:rsidRPr="009D5938">
        <w:rPr>
          <w:sz w:val="20"/>
          <w:szCs w:val="20"/>
        </w:rPr>
        <w:t>in the</w:t>
      </w:r>
      <w:r w:rsidR="00BE7F4A" w:rsidRPr="009D5938">
        <w:rPr>
          <w:spacing w:val="-8"/>
          <w:sz w:val="20"/>
          <w:szCs w:val="20"/>
        </w:rPr>
        <w:t xml:space="preserve"> </w:t>
      </w:r>
      <w:r w:rsidR="00BE7F4A" w:rsidRPr="009D5938">
        <w:rPr>
          <w:sz w:val="20"/>
          <w:szCs w:val="20"/>
        </w:rPr>
        <w:t>creation of</w:t>
      </w:r>
      <w:r w:rsidR="00BE7F4A" w:rsidRPr="009D5938">
        <w:rPr>
          <w:spacing w:val="-5"/>
          <w:sz w:val="20"/>
          <w:szCs w:val="20"/>
        </w:rPr>
        <w:t xml:space="preserve"> </w:t>
      </w:r>
      <w:r w:rsidR="00BE7F4A" w:rsidRPr="009D5938">
        <w:rPr>
          <w:sz w:val="20"/>
          <w:szCs w:val="20"/>
        </w:rPr>
        <w:t>new</w:t>
      </w:r>
      <w:r w:rsidR="00BE7F4A" w:rsidRPr="009D5938">
        <w:rPr>
          <w:spacing w:val="-6"/>
          <w:sz w:val="20"/>
          <w:szCs w:val="20"/>
        </w:rPr>
        <w:t xml:space="preserve"> </w:t>
      </w:r>
      <w:r w:rsidR="00BE7F4A" w:rsidRPr="009D5938">
        <w:rPr>
          <w:sz w:val="20"/>
          <w:szCs w:val="20"/>
        </w:rPr>
        <w:t>chemical</w:t>
      </w:r>
      <w:r w:rsidR="00BE7F4A" w:rsidRPr="009D5938">
        <w:rPr>
          <w:spacing w:val="1"/>
          <w:sz w:val="20"/>
          <w:szCs w:val="20"/>
        </w:rPr>
        <w:t xml:space="preserve"> </w:t>
      </w:r>
      <w:r w:rsidR="00BE7F4A" w:rsidRPr="009D5938">
        <w:rPr>
          <w:sz w:val="20"/>
          <w:szCs w:val="20"/>
        </w:rPr>
        <w:t>entities.</w:t>
      </w:r>
      <w:r w:rsidR="00BE7F4A" w:rsidRPr="009D5938">
        <w:rPr>
          <w:spacing w:val="-2"/>
          <w:sz w:val="20"/>
          <w:szCs w:val="20"/>
        </w:rPr>
        <w:t xml:space="preserve"> </w:t>
      </w:r>
      <w:r w:rsidR="00BE7F4A" w:rsidRPr="009D5938">
        <w:rPr>
          <w:sz w:val="20"/>
          <w:szCs w:val="20"/>
        </w:rPr>
        <w:t>In</w:t>
      </w:r>
      <w:r w:rsidR="00BE7F4A" w:rsidRPr="009D5938">
        <w:rPr>
          <w:spacing w:val="-5"/>
          <w:sz w:val="20"/>
          <w:szCs w:val="20"/>
        </w:rPr>
        <w:t xml:space="preserve"> </w:t>
      </w:r>
      <w:r w:rsidR="006C4B9C" w:rsidRPr="009D5938">
        <w:rPr>
          <w:spacing w:val="-5"/>
          <w:sz w:val="20"/>
          <w:szCs w:val="20"/>
        </w:rPr>
        <w:t>t</w:t>
      </w:r>
      <w:r w:rsidR="00BE7F4A" w:rsidRPr="009D5938">
        <w:rPr>
          <w:sz w:val="20"/>
          <w:szCs w:val="20"/>
        </w:rPr>
        <w:t>his</w:t>
      </w:r>
      <w:r w:rsidR="00BE7F4A" w:rsidRPr="009D5938">
        <w:rPr>
          <w:spacing w:val="-2"/>
          <w:sz w:val="20"/>
          <w:szCs w:val="20"/>
        </w:rPr>
        <w:t xml:space="preserve"> </w:t>
      </w:r>
      <w:r w:rsidR="00BE7F4A" w:rsidRPr="009D5938">
        <w:rPr>
          <w:sz w:val="20"/>
          <w:szCs w:val="20"/>
        </w:rPr>
        <w:t>chapter</w:t>
      </w:r>
      <w:r w:rsidR="006C4B9C" w:rsidRPr="009D5938">
        <w:rPr>
          <w:sz w:val="20"/>
          <w:szCs w:val="20"/>
        </w:rPr>
        <w:t>,</w:t>
      </w:r>
      <w:r w:rsidR="00BE7F4A" w:rsidRPr="009D5938">
        <w:rPr>
          <w:sz w:val="20"/>
          <w:szCs w:val="20"/>
        </w:rPr>
        <w:t xml:space="preserve"> </w:t>
      </w:r>
      <w:r w:rsidR="006C4B9C" w:rsidRPr="009D5938">
        <w:rPr>
          <w:sz w:val="20"/>
          <w:szCs w:val="20"/>
        </w:rPr>
        <w:t xml:space="preserve">we </w:t>
      </w:r>
      <w:r w:rsidR="00BE7F4A" w:rsidRPr="009D5938">
        <w:rPr>
          <w:sz w:val="20"/>
          <w:szCs w:val="20"/>
        </w:rPr>
        <w:t>will</w:t>
      </w:r>
      <w:r w:rsidR="00BE7F4A" w:rsidRPr="009D5938">
        <w:rPr>
          <w:spacing w:val="-3"/>
          <w:sz w:val="20"/>
          <w:szCs w:val="20"/>
        </w:rPr>
        <w:t xml:space="preserve"> </w:t>
      </w:r>
      <w:r w:rsidR="00BE7F4A" w:rsidRPr="009D5938">
        <w:rPr>
          <w:sz w:val="20"/>
          <w:szCs w:val="20"/>
        </w:rPr>
        <w:t>focus</w:t>
      </w:r>
      <w:r w:rsidR="00BE7F4A" w:rsidRPr="009D5938">
        <w:rPr>
          <w:spacing w:val="-1"/>
          <w:sz w:val="20"/>
          <w:szCs w:val="20"/>
        </w:rPr>
        <w:t xml:space="preserve"> </w:t>
      </w:r>
      <w:r w:rsidR="00BE7F4A" w:rsidRPr="009D5938">
        <w:rPr>
          <w:sz w:val="20"/>
          <w:szCs w:val="20"/>
        </w:rPr>
        <w:t>on how</w:t>
      </w:r>
      <w:r w:rsidR="00BE7F4A" w:rsidRPr="009D5938">
        <w:rPr>
          <w:spacing w:val="-6"/>
          <w:sz w:val="20"/>
          <w:szCs w:val="20"/>
        </w:rPr>
        <w:t xml:space="preserve"> </w:t>
      </w:r>
      <w:r w:rsidR="006C4B9C" w:rsidRPr="009D5938">
        <w:rPr>
          <w:sz w:val="20"/>
          <w:szCs w:val="20"/>
        </w:rPr>
        <w:t xml:space="preserve">degradation affects </w:t>
      </w:r>
      <w:r w:rsidR="00ED7710" w:rsidRPr="009D5938">
        <w:rPr>
          <w:sz w:val="20"/>
          <w:szCs w:val="20"/>
        </w:rPr>
        <w:t xml:space="preserve">the </w:t>
      </w:r>
      <w:r w:rsidR="00BE7F4A" w:rsidRPr="009D5938">
        <w:rPr>
          <w:sz w:val="20"/>
          <w:szCs w:val="20"/>
        </w:rPr>
        <w:t>chemical</w:t>
      </w:r>
      <w:r w:rsidR="00BE7F4A" w:rsidRPr="009D5938">
        <w:rPr>
          <w:spacing w:val="-3"/>
          <w:sz w:val="20"/>
          <w:szCs w:val="20"/>
        </w:rPr>
        <w:t xml:space="preserve"> </w:t>
      </w:r>
      <w:r w:rsidR="00BE7F4A" w:rsidRPr="009D5938">
        <w:rPr>
          <w:sz w:val="20"/>
          <w:szCs w:val="20"/>
        </w:rPr>
        <w:t>stability</w:t>
      </w:r>
      <w:r w:rsidR="00BE7F4A" w:rsidRPr="009D5938">
        <w:rPr>
          <w:spacing w:val="-10"/>
          <w:sz w:val="20"/>
          <w:szCs w:val="20"/>
        </w:rPr>
        <w:t xml:space="preserve"> </w:t>
      </w:r>
      <w:r w:rsidR="00BE7F4A" w:rsidRPr="009D5938">
        <w:rPr>
          <w:sz w:val="20"/>
          <w:szCs w:val="20"/>
        </w:rPr>
        <w:t>of</w:t>
      </w:r>
      <w:r w:rsidR="00BE7F4A" w:rsidRPr="009D5938">
        <w:rPr>
          <w:spacing w:val="-5"/>
          <w:sz w:val="20"/>
          <w:szCs w:val="20"/>
        </w:rPr>
        <w:t xml:space="preserve"> </w:t>
      </w:r>
      <w:r w:rsidR="00BE7F4A" w:rsidRPr="009D5938">
        <w:rPr>
          <w:sz w:val="20"/>
          <w:szCs w:val="20"/>
        </w:rPr>
        <w:t>drug</w:t>
      </w:r>
      <w:r w:rsidR="006C4B9C" w:rsidRPr="009D5938">
        <w:rPr>
          <w:spacing w:val="1"/>
          <w:sz w:val="20"/>
          <w:szCs w:val="20"/>
        </w:rPr>
        <w:t xml:space="preserve"> </w:t>
      </w:r>
      <w:r w:rsidR="00ED7710" w:rsidRPr="009D5938">
        <w:rPr>
          <w:spacing w:val="1"/>
          <w:sz w:val="20"/>
          <w:szCs w:val="20"/>
        </w:rPr>
        <w:t>substances</w:t>
      </w:r>
      <w:r w:rsidR="006C4B9C" w:rsidRPr="009D5938">
        <w:rPr>
          <w:spacing w:val="1"/>
          <w:sz w:val="20"/>
          <w:szCs w:val="20"/>
        </w:rPr>
        <w:t>.</w:t>
      </w:r>
      <w:r w:rsidR="00BE7F4A" w:rsidRPr="009D5938">
        <w:rPr>
          <w:sz w:val="20"/>
          <w:szCs w:val="20"/>
        </w:rPr>
        <w:t xml:space="preserve"> </w:t>
      </w:r>
      <w:r w:rsidR="00ED7710" w:rsidRPr="009D5938">
        <w:rPr>
          <w:sz w:val="20"/>
          <w:szCs w:val="20"/>
        </w:rPr>
        <w:t>It is important to ensure</w:t>
      </w:r>
      <w:r w:rsidR="00BE7F4A" w:rsidRPr="009D5938">
        <w:rPr>
          <w:sz w:val="20"/>
          <w:szCs w:val="20"/>
        </w:rPr>
        <w:t xml:space="preserve"> that the product remains</w:t>
      </w:r>
      <w:r w:rsidR="00BE7F4A" w:rsidRPr="009D5938">
        <w:rPr>
          <w:spacing w:val="1"/>
          <w:sz w:val="20"/>
          <w:szCs w:val="20"/>
        </w:rPr>
        <w:t xml:space="preserve"> </w:t>
      </w:r>
      <w:r w:rsidR="00BE7F4A" w:rsidRPr="009D5938">
        <w:rPr>
          <w:spacing w:val="-1"/>
          <w:sz w:val="20"/>
          <w:szCs w:val="20"/>
        </w:rPr>
        <w:t xml:space="preserve">effective and safe. A pharmaceutical product must remain stable </w:t>
      </w:r>
      <w:r w:rsidR="00BE7F4A" w:rsidRPr="009D5938">
        <w:rPr>
          <w:sz w:val="20"/>
          <w:szCs w:val="20"/>
        </w:rPr>
        <w:t>under different conditions, such as varying temperatures and humidity</w:t>
      </w:r>
      <w:r w:rsidR="00BE7F4A" w:rsidRPr="009D5938">
        <w:rPr>
          <w:spacing w:val="-47"/>
          <w:sz w:val="20"/>
          <w:szCs w:val="20"/>
        </w:rPr>
        <w:t xml:space="preserve"> </w:t>
      </w:r>
      <w:r w:rsidR="00BE7F4A" w:rsidRPr="009D5938">
        <w:rPr>
          <w:spacing w:val="-1"/>
          <w:sz w:val="20"/>
          <w:szCs w:val="20"/>
        </w:rPr>
        <w:t>levels.</w:t>
      </w:r>
      <w:r w:rsidR="00BE7F4A" w:rsidRPr="009D5938">
        <w:rPr>
          <w:sz w:val="20"/>
          <w:szCs w:val="20"/>
        </w:rPr>
        <w:t xml:space="preserve"> </w:t>
      </w:r>
      <w:r w:rsidR="0011259B" w:rsidRPr="009D5938">
        <w:rPr>
          <w:spacing w:val="-1"/>
          <w:sz w:val="20"/>
          <w:szCs w:val="20"/>
        </w:rPr>
        <w:t>The chemical</w:t>
      </w:r>
      <w:r w:rsidR="00BE7F4A" w:rsidRPr="009D5938">
        <w:rPr>
          <w:spacing w:val="-6"/>
          <w:sz w:val="20"/>
          <w:szCs w:val="20"/>
        </w:rPr>
        <w:t xml:space="preserve"> </w:t>
      </w:r>
      <w:r w:rsidR="00BE7F4A" w:rsidRPr="009D5938">
        <w:rPr>
          <w:spacing w:val="-1"/>
          <w:sz w:val="20"/>
          <w:szCs w:val="20"/>
        </w:rPr>
        <w:t>instability</w:t>
      </w:r>
      <w:r w:rsidR="00BE7F4A" w:rsidRPr="009D5938">
        <w:rPr>
          <w:spacing w:val="-12"/>
          <w:sz w:val="20"/>
          <w:szCs w:val="20"/>
        </w:rPr>
        <w:t xml:space="preserve"> </w:t>
      </w:r>
      <w:r w:rsidR="00BE7F4A" w:rsidRPr="009D5938">
        <w:rPr>
          <w:spacing w:val="-1"/>
          <w:sz w:val="20"/>
          <w:szCs w:val="20"/>
        </w:rPr>
        <w:t>of</w:t>
      </w:r>
      <w:r w:rsidR="00BE7F4A" w:rsidRPr="009D5938">
        <w:rPr>
          <w:spacing w:val="-7"/>
          <w:sz w:val="20"/>
          <w:szCs w:val="20"/>
        </w:rPr>
        <w:t xml:space="preserve"> </w:t>
      </w:r>
      <w:r w:rsidR="00BE7F4A" w:rsidRPr="009D5938">
        <w:rPr>
          <w:spacing w:val="-1"/>
          <w:sz w:val="20"/>
          <w:szCs w:val="20"/>
        </w:rPr>
        <w:t>pharmaceuticals</w:t>
      </w:r>
      <w:r w:rsidR="00BE7F4A" w:rsidRPr="009D5938">
        <w:rPr>
          <w:spacing w:val="-9"/>
          <w:sz w:val="20"/>
          <w:szCs w:val="20"/>
        </w:rPr>
        <w:t xml:space="preserve"> </w:t>
      </w:r>
      <w:r w:rsidR="00BE7F4A" w:rsidRPr="009D5938">
        <w:rPr>
          <w:spacing w:val="-1"/>
          <w:sz w:val="20"/>
          <w:szCs w:val="20"/>
        </w:rPr>
        <w:t>can</w:t>
      </w:r>
      <w:r w:rsidR="00BE7F4A" w:rsidRPr="009D5938">
        <w:rPr>
          <w:spacing w:val="-3"/>
          <w:sz w:val="20"/>
          <w:szCs w:val="20"/>
        </w:rPr>
        <w:t xml:space="preserve"> </w:t>
      </w:r>
      <w:r w:rsidR="00BE7F4A" w:rsidRPr="009D5938">
        <w:rPr>
          <w:spacing w:val="-1"/>
          <w:sz w:val="20"/>
          <w:szCs w:val="20"/>
        </w:rPr>
        <w:t>lead</w:t>
      </w:r>
      <w:r w:rsidR="00BE7F4A" w:rsidRPr="009D5938">
        <w:rPr>
          <w:spacing w:val="-12"/>
          <w:sz w:val="20"/>
          <w:szCs w:val="20"/>
        </w:rPr>
        <w:t xml:space="preserve"> </w:t>
      </w:r>
      <w:r w:rsidR="00BE7F4A" w:rsidRPr="009D5938">
        <w:rPr>
          <w:sz w:val="20"/>
          <w:szCs w:val="20"/>
        </w:rPr>
        <w:t>to</w:t>
      </w:r>
      <w:r w:rsidR="00BE7F4A" w:rsidRPr="009D5938">
        <w:rPr>
          <w:spacing w:val="-7"/>
          <w:sz w:val="20"/>
          <w:szCs w:val="20"/>
        </w:rPr>
        <w:t xml:space="preserve"> </w:t>
      </w:r>
      <w:r w:rsidR="00BE7F4A" w:rsidRPr="009D5938">
        <w:rPr>
          <w:sz w:val="20"/>
          <w:szCs w:val="20"/>
        </w:rPr>
        <w:t>changes</w:t>
      </w:r>
      <w:r w:rsidR="00BE7F4A" w:rsidRPr="009D5938">
        <w:rPr>
          <w:spacing w:val="-4"/>
          <w:sz w:val="20"/>
          <w:szCs w:val="20"/>
        </w:rPr>
        <w:t xml:space="preserve"> </w:t>
      </w:r>
      <w:r w:rsidR="00BE7F4A" w:rsidRPr="009D5938">
        <w:rPr>
          <w:sz w:val="20"/>
          <w:szCs w:val="20"/>
        </w:rPr>
        <w:t>in</w:t>
      </w:r>
      <w:r w:rsidR="00BE7F4A" w:rsidRPr="009D5938">
        <w:rPr>
          <w:spacing w:val="-7"/>
          <w:sz w:val="20"/>
          <w:szCs w:val="20"/>
        </w:rPr>
        <w:t xml:space="preserve"> </w:t>
      </w:r>
      <w:r w:rsidR="00BE7F4A" w:rsidRPr="009D5938">
        <w:rPr>
          <w:sz w:val="20"/>
          <w:szCs w:val="20"/>
        </w:rPr>
        <w:t>therapeutic</w:t>
      </w:r>
      <w:r w:rsidR="00BE7F4A" w:rsidRPr="009D5938">
        <w:rPr>
          <w:spacing w:val="1"/>
          <w:sz w:val="20"/>
          <w:szCs w:val="20"/>
        </w:rPr>
        <w:t xml:space="preserve"> </w:t>
      </w:r>
      <w:r w:rsidR="00BE7F4A" w:rsidRPr="009D5938">
        <w:rPr>
          <w:sz w:val="20"/>
          <w:szCs w:val="20"/>
        </w:rPr>
        <w:t>effectiveness</w:t>
      </w:r>
      <w:r w:rsidR="00BE7F4A" w:rsidRPr="009D5938">
        <w:rPr>
          <w:spacing w:val="-4"/>
          <w:sz w:val="20"/>
          <w:szCs w:val="20"/>
        </w:rPr>
        <w:t xml:space="preserve"> </w:t>
      </w:r>
      <w:r w:rsidR="00BE7F4A" w:rsidRPr="009D5938">
        <w:rPr>
          <w:sz w:val="20"/>
          <w:szCs w:val="20"/>
        </w:rPr>
        <w:t>and</w:t>
      </w:r>
      <w:r w:rsidR="00BE7F4A" w:rsidRPr="009D5938">
        <w:rPr>
          <w:spacing w:val="-7"/>
          <w:sz w:val="20"/>
          <w:szCs w:val="20"/>
        </w:rPr>
        <w:t xml:space="preserve"> </w:t>
      </w:r>
      <w:r w:rsidR="00BE7F4A" w:rsidRPr="009D5938">
        <w:rPr>
          <w:sz w:val="20"/>
          <w:szCs w:val="20"/>
        </w:rPr>
        <w:t>toxicity</w:t>
      </w:r>
      <w:r w:rsidR="00BE7F4A" w:rsidRPr="009D5938">
        <w:rPr>
          <w:spacing w:val="-12"/>
          <w:sz w:val="20"/>
          <w:szCs w:val="20"/>
        </w:rPr>
        <w:t xml:space="preserve"> </w:t>
      </w:r>
      <w:r w:rsidR="00BE7F4A" w:rsidRPr="009D5938">
        <w:rPr>
          <w:sz w:val="20"/>
          <w:szCs w:val="20"/>
        </w:rPr>
        <w:t>or</w:t>
      </w:r>
      <w:r w:rsidR="00BE7F4A" w:rsidRPr="009D5938">
        <w:rPr>
          <w:spacing w:val="-2"/>
          <w:sz w:val="20"/>
          <w:szCs w:val="20"/>
        </w:rPr>
        <w:t xml:space="preserve"> </w:t>
      </w:r>
      <w:r w:rsidR="00BE7F4A" w:rsidRPr="009D5938">
        <w:rPr>
          <w:sz w:val="20"/>
          <w:szCs w:val="20"/>
        </w:rPr>
        <w:t>potential</w:t>
      </w:r>
      <w:r w:rsidR="00BE7F4A" w:rsidRPr="009D5938">
        <w:rPr>
          <w:spacing w:val="-11"/>
          <w:sz w:val="20"/>
          <w:szCs w:val="20"/>
        </w:rPr>
        <w:t xml:space="preserve"> </w:t>
      </w:r>
      <w:r w:rsidR="00BE7F4A" w:rsidRPr="009D5938">
        <w:rPr>
          <w:sz w:val="20"/>
          <w:szCs w:val="20"/>
        </w:rPr>
        <w:t>harmful</w:t>
      </w:r>
      <w:r w:rsidR="00BE7F4A" w:rsidRPr="009D5938">
        <w:rPr>
          <w:spacing w:val="-1"/>
          <w:sz w:val="20"/>
          <w:szCs w:val="20"/>
        </w:rPr>
        <w:t xml:space="preserve"> </w:t>
      </w:r>
      <w:r w:rsidR="00BE7F4A" w:rsidRPr="009D5938">
        <w:rPr>
          <w:sz w:val="20"/>
          <w:szCs w:val="20"/>
        </w:rPr>
        <w:t>effects.</w:t>
      </w:r>
      <w:r w:rsidR="00BE7F4A" w:rsidRPr="009D5938">
        <w:rPr>
          <w:spacing w:val="1"/>
          <w:sz w:val="20"/>
          <w:szCs w:val="20"/>
        </w:rPr>
        <w:t xml:space="preserve"> </w:t>
      </w:r>
      <w:r w:rsidR="00BE7F4A" w:rsidRPr="009D5938">
        <w:rPr>
          <w:sz w:val="20"/>
          <w:szCs w:val="20"/>
        </w:rPr>
        <w:t>U</w:t>
      </w:r>
      <w:r w:rsidR="003E4582" w:rsidRPr="009D5938">
        <w:rPr>
          <w:sz w:val="20"/>
          <w:szCs w:val="20"/>
        </w:rPr>
        <w:t>nderstanding the conditions, which</w:t>
      </w:r>
      <w:r w:rsidR="00BE7F4A" w:rsidRPr="009D5938">
        <w:rPr>
          <w:sz w:val="20"/>
          <w:szCs w:val="20"/>
        </w:rPr>
        <w:t xml:space="preserve"> </w:t>
      </w:r>
      <w:r w:rsidR="003E4582" w:rsidRPr="009D5938">
        <w:rPr>
          <w:sz w:val="20"/>
          <w:szCs w:val="20"/>
        </w:rPr>
        <w:t>cause</w:t>
      </w:r>
      <w:r w:rsidR="00BE7F4A" w:rsidRPr="009D5938">
        <w:rPr>
          <w:sz w:val="20"/>
          <w:szCs w:val="20"/>
        </w:rPr>
        <w:t xml:space="preserve"> </w:t>
      </w:r>
      <w:r w:rsidR="0011259B" w:rsidRPr="009D5938">
        <w:rPr>
          <w:sz w:val="20"/>
          <w:szCs w:val="20"/>
        </w:rPr>
        <w:t xml:space="preserve">the </w:t>
      </w:r>
      <w:r w:rsidR="003E4582" w:rsidRPr="009D5938">
        <w:rPr>
          <w:sz w:val="20"/>
          <w:szCs w:val="20"/>
        </w:rPr>
        <w:t xml:space="preserve">drug product </w:t>
      </w:r>
      <w:r w:rsidR="00BE7F4A" w:rsidRPr="009D5938">
        <w:rPr>
          <w:sz w:val="20"/>
          <w:szCs w:val="20"/>
        </w:rPr>
        <w:t>d</w:t>
      </w:r>
      <w:r w:rsidR="003E4582" w:rsidRPr="009D5938">
        <w:rPr>
          <w:sz w:val="20"/>
          <w:szCs w:val="20"/>
        </w:rPr>
        <w:t>egradation and</w:t>
      </w:r>
      <w:r w:rsidR="00BE7F4A" w:rsidRPr="009D5938">
        <w:rPr>
          <w:sz w:val="20"/>
          <w:szCs w:val="20"/>
        </w:rPr>
        <w:t xml:space="preserve"> </w:t>
      </w:r>
      <w:r w:rsidR="00364C25" w:rsidRPr="009D5938">
        <w:rPr>
          <w:sz w:val="20"/>
          <w:szCs w:val="20"/>
        </w:rPr>
        <w:t>it helps</w:t>
      </w:r>
      <w:r w:rsidR="003E4582" w:rsidRPr="009D5938">
        <w:rPr>
          <w:sz w:val="20"/>
          <w:szCs w:val="20"/>
        </w:rPr>
        <w:t xml:space="preserve"> to</w:t>
      </w:r>
      <w:r w:rsidR="00BE7F4A" w:rsidRPr="009D5938">
        <w:rPr>
          <w:sz w:val="20"/>
          <w:szCs w:val="20"/>
        </w:rPr>
        <w:t xml:space="preserve"> establish appropriate controls during manufacturing,</w:t>
      </w:r>
      <w:r w:rsidR="00BE7F4A" w:rsidRPr="009D5938">
        <w:rPr>
          <w:spacing w:val="1"/>
          <w:sz w:val="20"/>
          <w:szCs w:val="20"/>
        </w:rPr>
        <w:t xml:space="preserve"> </w:t>
      </w:r>
      <w:r w:rsidR="00BE7F4A" w:rsidRPr="009D5938">
        <w:rPr>
          <w:sz w:val="20"/>
          <w:szCs w:val="20"/>
        </w:rPr>
        <w:t>processing,</w:t>
      </w:r>
      <w:r w:rsidR="00BE7F4A" w:rsidRPr="009D5938">
        <w:rPr>
          <w:spacing w:val="-6"/>
          <w:sz w:val="20"/>
          <w:szCs w:val="20"/>
        </w:rPr>
        <w:t xml:space="preserve"> </w:t>
      </w:r>
      <w:r w:rsidR="00BE7F4A" w:rsidRPr="009D5938">
        <w:rPr>
          <w:sz w:val="20"/>
          <w:szCs w:val="20"/>
        </w:rPr>
        <w:t>and</w:t>
      </w:r>
      <w:r w:rsidR="00BE7F4A" w:rsidRPr="009D5938">
        <w:rPr>
          <w:spacing w:val="-3"/>
          <w:sz w:val="20"/>
          <w:szCs w:val="20"/>
        </w:rPr>
        <w:t xml:space="preserve"> </w:t>
      </w:r>
      <w:r w:rsidR="00BE7F4A" w:rsidRPr="009D5938">
        <w:rPr>
          <w:sz w:val="20"/>
          <w:szCs w:val="20"/>
        </w:rPr>
        <w:t>product</w:t>
      </w:r>
      <w:r w:rsidR="00BE7F4A" w:rsidRPr="009D5938">
        <w:rPr>
          <w:spacing w:val="4"/>
          <w:sz w:val="20"/>
          <w:szCs w:val="20"/>
        </w:rPr>
        <w:t xml:space="preserve"> </w:t>
      </w:r>
      <w:r w:rsidR="00BE7F4A" w:rsidRPr="009D5938">
        <w:rPr>
          <w:sz w:val="20"/>
          <w:szCs w:val="20"/>
        </w:rPr>
        <w:t>storage</w:t>
      </w:r>
      <w:r w:rsidR="00BE7F4A" w:rsidRPr="009D5938">
        <w:rPr>
          <w:spacing w:val="-1"/>
          <w:sz w:val="20"/>
          <w:szCs w:val="20"/>
        </w:rPr>
        <w:t xml:space="preserve"> </w:t>
      </w:r>
      <w:r w:rsidR="00BE7F4A" w:rsidRPr="009D5938">
        <w:rPr>
          <w:sz w:val="20"/>
          <w:szCs w:val="20"/>
        </w:rPr>
        <w:t>to</w:t>
      </w:r>
      <w:r w:rsidR="00BE7F4A" w:rsidRPr="009D5938">
        <w:rPr>
          <w:spacing w:val="-7"/>
          <w:sz w:val="20"/>
          <w:szCs w:val="20"/>
        </w:rPr>
        <w:t xml:space="preserve"> </w:t>
      </w:r>
      <w:r w:rsidR="00BE7F4A" w:rsidRPr="009D5938">
        <w:rPr>
          <w:sz w:val="20"/>
          <w:szCs w:val="20"/>
        </w:rPr>
        <w:t>maintain</w:t>
      </w:r>
      <w:r w:rsidR="00BE7F4A" w:rsidRPr="009D5938">
        <w:rPr>
          <w:spacing w:val="2"/>
          <w:sz w:val="20"/>
          <w:szCs w:val="20"/>
        </w:rPr>
        <w:t xml:space="preserve"> </w:t>
      </w:r>
      <w:r w:rsidR="00BE7F4A" w:rsidRPr="009D5938">
        <w:rPr>
          <w:sz w:val="20"/>
          <w:szCs w:val="20"/>
        </w:rPr>
        <w:t>its stability</w:t>
      </w:r>
      <w:r w:rsidR="00BE7F4A" w:rsidRPr="009D5938">
        <w:rPr>
          <w:spacing w:val="-2"/>
          <w:sz w:val="20"/>
          <w:szCs w:val="20"/>
        </w:rPr>
        <w:t xml:space="preserve"> </w:t>
      </w:r>
      <w:r w:rsidR="00BE7F4A" w:rsidRPr="009D5938">
        <w:rPr>
          <w:sz w:val="20"/>
          <w:szCs w:val="20"/>
        </w:rPr>
        <w:t>[1]</w:t>
      </w:r>
      <w:r w:rsidR="00BE7F4A" w:rsidRPr="009D5938">
        <w:rPr>
          <w:b/>
          <w:sz w:val="20"/>
          <w:szCs w:val="20"/>
        </w:rPr>
        <w:t>.</w:t>
      </w:r>
    </w:p>
    <w:p w:rsidR="006A0CDF" w:rsidRPr="009D5938" w:rsidRDefault="00BE7F4A" w:rsidP="009D5938">
      <w:pPr>
        <w:jc w:val="both"/>
        <w:rPr>
          <w:b/>
          <w:sz w:val="20"/>
          <w:szCs w:val="20"/>
        </w:rPr>
      </w:pPr>
      <w:r w:rsidRPr="009D5938">
        <w:rPr>
          <w:sz w:val="20"/>
          <w:szCs w:val="20"/>
        </w:rPr>
        <w:t xml:space="preserve">Understanding </w:t>
      </w:r>
      <w:r w:rsidR="00364C25" w:rsidRPr="009D5938">
        <w:rPr>
          <w:sz w:val="20"/>
          <w:szCs w:val="20"/>
        </w:rPr>
        <w:t>chemical stability is</w:t>
      </w:r>
      <w:r w:rsidRPr="009D5938">
        <w:rPr>
          <w:sz w:val="20"/>
          <w:szCs w:val="20"/>
        </w:rPr>
        <w:t xml:space="preserve"> crucial for determining appropriate storage conditions, considering factors</w:t>
      </w:r>
      <w:r w:rsidRPr="009D5938">
        <w:rPr>
          <w:spacing w:val="1"/>
          <w:sz w:val="20"/>
          <w:szCs w:val="20"/>
        </w:rPr>
        <w:t xml:space="preserve"> </w:t>
      </w:r>
      <w:r w:rsidRPr="009D5938">
        <w:rPr>
          <w:sz w:val="20"/>
          <w:szCs w:val="20"/>
        </w:rPr>
        <w:t>like light, temperature, and humidity. It also helps predict potential interactions with other drugs or excipients. Stable medications are</w:t>
      </w:r>
      <w:r w:rsidRPr="009D5938">
        <w:rPr>
          <w:spacing w:val="1"/>
          <w:sz w:val="20"/>
          <w:szCs w:val="20"/>
        </w:rPr>
        <w:t xml:space="preserve"> </w:t>
      </w:r>
      <w:r w:rsidRPr="009D5938">
        <w:rPr>
          <w:sz w:val="20"/>
          <w:szCs w:val="20"/>
        </w:rPr>
        <w:t>essential for pharmacists in terms of marketing, storage, and distribution. For physicians and patients, drug stability ensures safety and</w:t>
      </w:r>
      <w:r w:rsidRPr="009D5938">
        <w:rPr>
          <w:spacing w:val="-47"/>
          <w:sz w:val="20"/>
          <w:szCs w:val="20"/>
        </w:rPr>
        <w:t xml:space="preserve"> </w:t>
      </w:r>
      <w:r w:rsidRPr="009D5938">
        <w:rPr>
          <w:spacing w:val="-1"/>
          <w:sz w:val="20"/>
          <w:szCs w:val="20"/>
        </w:rPr>
        <w:t>efficacy.</w:t>
      </w:r>
      <w:r w:rsidRPr="009D5938">
        <w:rPr>
          <w:sz w:val="20"/>
          <w:szCs w:val="20"/>
        </w:rPr>
        <w:t xml:space="preserve"> </w:t>
      </w:r>
      <w:r w:rsidRPr="009D5938">
        <w:rPr>
          <w:spacing w:val="-1"/>
          <w:sz w:val="20"/>
          <w:szCs w:val="20"/>
        </w:rPr>
        <w:t>Regulatory</w:t>
      </w:r>
      <w:r w:rsidRPr="009D5938">
        <w:rPr>
          <w:spacing w:val="-12"/>
          <w:sz w:val="20"/>
          <w:szCs w:val="20"/>
        </w:rPr>
        <w:t xml:space="preserve"> </w:t>
      </w:r>
      <w:r w:rsidRPr="009D5938">
        <w:rPr>
          <w:spacing w:val="-1"/>
          <w:sz w:val="20"/>
          <w:szCs w:val="20"/>
        </w:rPr>
        <w:t>agencies</w:t>
      </w:r>
      <w:r w:rsidRPr="009D5938">
        <w:rPr>
          <w:spacing w:val="-4"/>
          <w:sz w:val="20"/>
          <w:szCs w:val="20"/>
        </w:rPr>
        <w:t xml:space="preserve"> </w:t>
      </w:r>
      <w:r w:rsidRPr="009D5938">
        <w:rPr>
          <w:spacing w:val="-1"/>
          <w:sz w:val="20"/>
          <w:szCs w:val="20"/>
        </w:rPr>
        <w:t>and</w:t>
      </w:r>
      <w:r w:rsidRPr="009D5938">
        <w:rPr>
          <w:spacing w:val="-3"/>
          <w:sz w:val="20"/>
          <w:szCs w:val="20"/>
        </w:rPr>
        <w:t xml:space="preserve"> </w:t>
      </w:r>
      <w:r w:rsidRPr="009D5938">
        <w:rPr>
          <w:spacing w:val="-1"/>
          <w:sz w:val="20"/>
          <w:szCs w:val="20"/>
        </w:rPr>
        <w:t>quality</w:t>
      </w:r>
      <w:r w:rsidRPr="009D5938">
        <w:rPr>
          <w:spacing w:val="-12"/>
          <w:sz w:val="20"/>
          <w:szCs w:val="20"/>
        </w:rPr>
        <w:t xml:space="preserve"> </w:t>
      </w:r>
      <w:r w:rsidRPr="009D5938">
        <w:rPr>
          <w:spacing w:val="-1"/>
          <w:sz w:val="20"/>
          <w:szCs w:val="20"/>
        </w:rPr>
        <w:t>control</w:t>
      </w:r>
      <w:r w:rsidRPr="009D5938">
        <w:rPr>
          <w:spacing w:val="-5"/>
          <w:sz w:val="20"/>
          <w:szCs w:val="20"/>
        </w:rPr>
        <w:t xml:space="preserve"> </w:t>
      </w:r>
      <w:r w:rsidRPr="009D5938">
        <w:rPr>
          <w:spacing w:val="-1"/>
          <w:sz w:val="20"/>
          <w:szCs w:val="20"/>
        </w:rPr>
        <w:t>analysts</w:t>
      </w:r>
      <w:r w:rsidRPr="009D5938">
        <w:rPr>
          <w:spacing w:val="-4"/>
          <w:sz w:val="20"/>
          <w:szCs w:val="20"/>
        </w:rPr>
        <w:t xml:space="preserve"> </w:t>
      </w:r>
      <w:r w:rsidRPr="009D5938">
        <w:rPr>
          <w:spacing w:val="-1"/>
          <w:sz w:val="20"/>
          <w:szCs w:val="20"/>
        </w:rPr>
        <w:t>rely</w:t>
      </w:r>
      <w:r w:rsidRPr="009D5938">
        <w:rPr>
          <w:spacing w:val="-8"/>
          <w:sz w:val="20"/>
          <w:szCs w:val="20"/>
        </w:rPr>
        <w:t xml:space="preserve"> </w:t>
      </w:r>
      <w:r w:rsidRPr="009D5938">
        <w:rPr>
          <w:spacing w:val="-1"/>
          <w:sz w:val="20"/>
          <w:szCs w:val="20"/>
        </w:rPr>
        <w:t>on</w:t>
      </w:r>
      <w:r w:rsidRPr="009D5938">
        <w:rPr>
          <w:spacing w:val="2"/>
          <w:sz w:val="20"/>
          <w:szCs w:val="20"/>
        </w:rPr>
        <w:t xml:space="preserve"> </w:t>
      </w:r>
      <w:r w:rsidRPr="009D5938">
        <w:rPr>
          <w:spacing w:val="-1"/>
          <w:sz w:val="20"/>
          <w:szCs w:val="20"/>
        </w:rPr>
        <w:t>stability</w:t>
      </w:r>
      <w:r w:rsidRPr="009D5938">
        <w:rPr>
          <w:spacing w:val="-12"/>
          <w:sz w:val="20"/>
          <w:szCs w:val="20"/>
        </w:rPr>
        <w:t xml:space="preserve"> </w:t>
      </w:r>
      <w:r w:rsidRPr="009D5938">
        <w:rPr>
          <w:spacing w:val="-1"/>
          <w:sz w:val="20"/>
          <w:szCs w:val="20"/>
        </w:rPr>
        <w:t>data</w:t>
      </w:r>
      <w:r w:rsidRPr="009D5938">
        <w:rPr>
          <w:spacing w:val="-6"/>
          <w:sz w:val="20"/>
          <w:szCs w:val="20"/>
        </w:rPr>
        <w:t xml:space="preserve"> </w:t>
      </w:r>
      <w:r w:rsidRPr="009D5938">
        <w:rPr>
          <w:spacing w:val="-1"/>
          <w:sz w:val="20"/>
          <w:szCs w:val="20"/>
        </w:rPr>
        <w:t>to</w:t>
      </w:r>
      <w:r w:rsidRPr="009D5938">
        <w:rPr>
          <w:spacing w:val="-6"/>
          <w:sz w:val="20"/>
          <w:szCs w:val="20"/>
        </w:rPr>
        <w:t xml:space="preserve"> </w:t>
      </w:r>
      <w:r w:rsidRPr="009D5938">
        <w:rPr>
          <w:spacing w:val="-1"/>
          <w:sz w:val="20"/>
          <w:szCs w:val="20"/>
        </w:rPr>
        <w:t>assess</w:t>
      </w:r>
      <w:r w:rsidRPr="009D5938">
        <w:rPr>
          <w:spacing w:val="-4"/>
          <w:sz w:val="20"/>
          <w:szCs w:val="20"/>
        </w:rPr>
        <w:t xml:space="preserve"> </w:t>
      </w:r>
      <w:r w:rsidRPr="009D5938">
        <w:rPr>
          <w:spacing w:val="-1"/>
          <w:sz w:val="20"/>
          <w:szCs w:val="20"/>
        </w:rPr>
        <w:t>the</w:t>
      </w:r>
      <w:r w:rsidRPr="009D5938">
        <w:rPr>
          <w:spacing w:val="-6"/>
          <w:sz w:val="20"/>
          <w:szCs w:val="20"/>
        </w:rPr>
        <w:t xml:space="preserve"> </w:t>
      </w:r>
      <w:r w:rsidRPr="009D5938">
        <w:rPr>
          <w:spacing w:val="-1"/>
          <w:sz w:val="20"/>
          <w:szCs w:val="20"/>
        </w:rPr>
        <w:t>drug's</w:t>
      </w:r>
      <w:r w:rsidRPr="009D5938">
        <w:rPr>
          <w:spacing w:val="-9"/>
          <w:sz w:val="20"/>
          <w:szCs w:val="20"/>
        </w:rPr>
        <w:t xml:space="preserve"> </w:t>
      </w:r>
      <w:r w:rsidRPr="009D5938">
        <w:rPr>
          <w:sz w:val="20"/>
          <w:szCs w:val="20"/>
        </w:rPr>
        <w:t>quality, strength,</w:t>
      </w:r>
      <w:r w:rsidRPr="009D5938">
        <w:rPr>
          <w:spacing w:val="-4"/>
          <w:sz w:val="20"/>
          <w:szCs w:val="20"/>
        </w:rPr>
        <w:t xml:space="preserve"> </w:t>
      </w:r>
      <w:r w:rsidRPr="009D5938">
        <w:rPr>
          <w:sz w:val="20"/>
          <w:szCs w:val="20"/>
        </w:rPr>
        <w:t>purity,</w:t>
      </w:r>
      <w:r w:rsidRPr="009D5938">
        <w:rPr>
          <w:spacing w:val="5"/>
          <w:sz w:val="20"/>
          <w:szCs w:val="20"/>
        </w:rPr>
        <w:t xml:space="preserve"> </w:t>
      </w:r>
      <w:r w:rsidRPr="009D5938">
        <w:rPr>
          <w:sz w:val="20"/>
          <w:szCs w:val="20"/>
        </w:rPr>
        <w:t>and</w:t>
      </w:r>
      <w:r w:rsidRPr="009D5938">
        <w:rPr>
          <w:spacing w:val="-7"/>
          <w:sz w:val="20"/>
          <w:szCs w:val="20"/>
        </w:rPr>
        <w:t xml:space="preserve"> </w:t>
      </w:r>
      <w:r w:rsidRPr="009D5938">
        <w:rPr>
          <w:sz w:val="20"/>
          <w:szCs w:val="20"/>
        </w:rPr>
        <w:t>identity.</w:t>
      </w:r>
      <w:r w:rsidRPr="009D5938">
        <w:rPr>
          <w:spacing w:val="1"/>
          <w:sz w:val="20"/>
          <w:szCs w:val="20"/>
        </w:rPr>
        <w:t xml:space="preserve"> </w:t>
      </w:r>
      <w:r w:rsidRPr="009D5938">
        <w:rPr>
          <w:spacing w:val="-1"/>
          <w:sz w:val="20"/>
          <w:szCs w:val="20"/>
        </w:rPr>
        <w:t>Many</w:t>
      </w:r>
      <w:r w:rsidRPr="009D5938">
        <w:rPr>
          <w:spacing w:val="-17"/>
          <w:sz w:val="20"/>
          <w:szCs w:val="20"/>
        </w:rPr>
        <w:t xml:space="preserve"> </w:t>
      </w:r>
      <w:r w:rsidRPr="009D5938">
        <w:rPr>
          <w:spacing w:val="-1"/>
          <w:sz w:val="20"/>
          <w:szCs w:val="20"/>
        </w:rPr>
        <w:t>tablets</w:t>
      </w:r>
      <w:r w:rsidRPr="009D5938">
        <w:rPr>
          <w:spacing w:val="-9"/>
          <w:sz w:val="20"/>
          <w:szCs w:val="20"/>
        </w:rPr>
        <w:t xml:space="preserve"> </w:t>
      </w:r>
      <w:r w:rsidRPr="009D5938">
        <w:rPr>
          <w:spacing w:val="-1"/>
          <w:sz w:val="20"/>
          <w:szCs w:val="20"/>
        </w:rPr>
        <w:t>contain</w:t>
      </w:r>
      <w:r w:rsidRPr="009D5938">
        <w:rPr>
          <w:spacing w:val="-12"/>
          <w:sz w:val="20"/>
          <w:szCs w:val="20"/>
        </w:rPr>
        <w:t xml:space="preserve"> </w:t>
      </w:r>
      <w:r w:rsidRPr="009D5938">
        <w:rPr>
          <w:spacing w:val="-1"/>
          <w:sz w:val="20"/>
          <w:szCs w:val="20"/>
        </w:rPr>
        <w:t>derivatives</w:t>
      </w:r>
      <w:r w:rsidRPr="009D5938">
        <w:rPr>
          <w:spacing w:val="-9"/>
          <w:sz w:val="20"/>
          <w:szCs w:val="20"/>
        </w:rPr>
        <w:t xml:space="preserve"> </w:t>
      </w:r>
      <w:r w:rsidRPr="009D5938">
        <w:rPr>
          <w:spacing w:val="-1"/>
          <w:sz w:val="20"/>
          <w:szCs w:val="20"/>
        </w:rPr>
        <w:t>of</w:t>
      </w:r>
      <w:r w:rsidRPr="009D5938">
        <w:rPr>
          <w:spacing w:val="-12"/>
          <w:sz w:val="20"/>
          <w:szCs w:val="20"/>
        </w:rPr>
        <w:t xml:space="preserve"> </w:t>
      </w:r>
      <w:r w:rsidRPr="009D5938">
        <w:rPr>
          <w:spacing w:val="-1"/>
          <w:sz w:val="20"/>
          <w:szCs w:val="20"/>
        </w:rPr>
        <w:t>carboxylic</w:t>
      </w:r>
      <w:r w:rsidRPr="009D5938">
        <w:rPr>
          <w:spacing w:val="-10"/>
          <w:sz w:val="20"/>
          <w:szCs w:val="20"/>
        </w:rPr>
        <w:t xml:space="preserve"> </w:t>
      </w:r>
      <w:r w:rsidRPr="009D5938">
        <w:rPr>
          <w:spacing w:val="-1"/>
          <w:sz w:val="20"/>
          <w:szCs w:val="20"/>
        </w:rPr>
        <w:t>acid</w:t>
      </w:r>
      <w:r w:rsidR="000866E3" w:rsidRPr="009D5938">
        <w:rPr>
          <w:spacing w:val="-12"/>
          <w:sz w:val="20"/>
          <w:szCs w:val="20"/>
        </w:rPr>
        <w:t xml:space="preserve"> and </w:t>
      </w:r>
      <w:r w:rsidRPr="009D5938">
        <w:rPr>
          <w:spacing w:val="-1"/>
          <w:sz w:val="20"/>
          <w:szCs w:val="20"/>
        </w:rPr>
        <w:t>are</w:t>
      </w:r>
      <w:r w:rsidRPr="009D5938">
        <w:rPr>
          <w:spacing w:val="-10"/>
          <w:sz w:val="20"/>
          <w:szCs w:val="20"/>
        </w:rPr>
        <w:t xml:space="preserve"> </w:t>
      </w:r>
      <w:r w:rsidRPr="009D5938">
        <w:rPr>
          <w:spacing w:val="-1"/>
          <w:sz w:val="20"/>
          <w:szCs w:val="20"/>
        </w:rPr>
        <w:t>composed</w:t>
      </w:r>
      <w:r w:rsidRPr="009D5938">
        <w:rPr>
          <w:spacing w:val="-7"/>
          <w:sz w:val="20"/>
          <w:szCs w:val="20"/>
        </w:rPr>
        <w:t xml:space="preserve"> </w:t>
      </w:r>
      <w:r w:rsidRPr="009D5938">
        <w:rPr>
          <w:spacing w:val="-1"/>
          <w:sz w:val="20"/>
          <w:szCs w:val="20"/>
        </w:rPr>
        <w:t>of</w:t>
      </w:r>
      <w:r w:rsidRPr="009D5938">
        <w:rPr>
          <w:spacing w:val="-12"/>
          <w:sz w:val="20"/>
          <w:szCs w:val="20"/>
        </w:rPr>
        <w:t xml:space="preserve"> </w:t>
      </w:r>
      <w:r w:rsidRPr="009D5938">
        <w:rPr>
          <w:spacing w:val="-1"/>
          <w:sz w:val="20"/>
          <w:szCs w:val="20"/>
        </w:rPr>
        <w:t>compounds</w:t>
      </w:r>
      <w:r w:rsidR="006F573F">
        <w:rPr>
          <w:spacing w:val="-1"/>
          <w:sz w:val="20"/>
          <w:szCs w:val="20"/>
        </w:rPr>
        <w:t>,</w:t>
      </w:r>
      <w:r w:rsidRPr="009D5938">
        <w:rPr>
          <w:spacing w:val="-9"/>
          <w:sz w:val="20"/>
          <w:szCs w:val="20"/>
        </w:rPr>
        <w:t xml:space="preserve"> </w:t>
      </w:r>
      <w:r w:rsidR="006F573F">
        <w:rPr>
          <w:spacing w:val="-9"/>
          <w:sz w:val="20"/>
          <w:szCs w:val="20"/>
        </w:rPr>
        <w:t xml:space="preserve">which are </w:t>
      </w:r>
      <w:r w:rsidRPr="009D5938">
        <w:rPr>
          <w:spacing w:val="-1"/>
          <w:sz w:val="20"/>
          <w:szCs w:val="20"/>
        </w:rPr>
        <w:t>based</w:t>
      </w:r>
      <w:r w:rsidRPr="009D5938">
        <w:rPr>
          <w:spacing w:val="-7"/>
          <w:sz w:val="20"/>
          <w:szCs w:val="20"/>
        </w:rPr>
        <w:t xml:space="preserve"> </w:t>
      </w:r>
      <w:r w:rsidRPr="009D5938">
        <w:rPr>
          <w:spacing w:val="-1"/>
          <w:sz w:val="20"/>
          <w:szCs w:val="20"/>
        </w:rPr>
        <w:t>on</w:t>
      </w:r>
      <w:r w:rsidRPr="009D5938">
        <w:rPr>
          <w:spacing w:val="-7"/>
          <w:sz w:val="20"/>
          <w:szCs w:val="20"/>
        </w:rPr>
        <w:t xml:space="preserve"> </w:t>
      </w:r>
      <w:r w:rsidR="006F573F">
        <w:rPr>
          <w:sz w:val="20"/>
          <w:szCs w:val="20"/>
        </w:rPr>
        <w:t xml:space="preserve">the </w:t>
      </w:r>
      <w:r w:rsidR="000866E3" w:rsidRPr="009D5938">
        <w:rPr>
          <w:sz w:val="20"/>
          <w:szCs w:val="20"/>
        </w:rPr>
        <w:t>moiety s</w:t>
      </w:r>
      <w:r w:rsidRPr="009D5938">
        <w:rPr>
          <w:sz w:val="20"/>
          <w:szCs w:val="20"/>
        </w:rPr>
        <w:t>uch</w:t>
      </w:r>
      <w:r w:rsidRPr="009D5938">
        <w:rPr>
          <w:spacing w:val="-7"/>
          <w:sz w:val="20"/>
          <w:szCs w:val="20"/>
        </w:rPr>
        <w:t xml:space="preserve"> </w:t>
      </w:r>
      <w:r w:rsidRPr="009D5938">
        <w:rPr>
          <w:sz w:val="20"/>
          <w:szCs w:val="20"/>
        </w:rPr>
        <w:t>as</w:t>
      </w:r>
      <w:r w:rsidRPr="009D5938">
        <w:rPr>
          <w:spacing w:val="-9"/>
          <w:sz w:val="20"/>
          <w:szCs w:val="20"/>
        </w:rPr>
        <w:t xml:space="preserve"> </w:t>
      </w:r>
      <w:r w:rsidRPr="009D5938">
        <w:rPr>
          <w:sz w:val="20"/>
          <w:szCs w:val="20"/>
        </w:rPr>
        <w:t>amides,</w:t>
      </w:r>
      <w:r w:rsidRPr="009D5938">
        <w:rPr>
          <w:spacing w:val="-10"/>
          <w:sz w:val="20"/>
          <w:szCs w:val="20"/>
        </w:rPr>
        <w:t xml:space="preserve"> </w:t>
      </w:r>
      <w:r w:rsidRPr="009D5938">
        <w:rPr>
          <w:sz w:val="20"/>
          <w:szCs w:val="20"/>
        </w:rPr>
        <w:t>lactones</w:t>
      </w:r>
      <w:r w:rsidR="000866E3" w:rsidRPr="009D5938">
        <w:rPr>
          <w:sz w:val="20"/>
          <w:szCs w:val="20"/>
        </w:rPr>
        <w:t>, esters</w:t>
      </w:r>
      <w:r w:rsidRPr="009D5938">
        <w:rPr>
          <w:sz w:val="20"/>
          <w:szCs w:val="20"/>
        </w:rPr>
        <w:t>,</w:t>
      </w:r>
      <w:r w:rsidRPr="009D5938">
        <w:rPr>
          <w:spacing w:val="-48"/>
          <w:sz w:val="20"/>
          <w:szCs w:val="20"/>
        </w:rPr>
        <w:t xml:space="preserve"> </w:t>
      </w:r>
      <w:r w:rsidRPr="009D5938">
        <w:rPr>
          <w:sz w:val="20"/>
          <w:szCs w:val="20"/>
        </w:rPr>
        <w:t xml:space="preserve">lactams, </w:t>
      </w:r>
      <w:r w:rsidR="000866E3" w:rsidRPr="009D5938">
        <w:rPr>
          <w:sz w:val="20"/>
          <w:szCs w:val="20"/>
        </w:rPr>
        <w:t>carbamates or imides. Consequently,</w:t>
      </w:r>
      <w:r w:rsidRPr="009D5938">
        <w:rPr>
          <w:sz w:val="20"/>
          <w:szCs w:val="20"/>
        </w:rPr>
        <w:t xml:space="preserve"> drug degradation</w:t>
      </w:r>
      <w:r w:rsidR="000866E3" w:rsidRPr="009D5938">
        <w:rPr>
          <w:sz w:val="20"/>
          <w:szCs w:val="20"/>
        </w:rPr>
        <w:t xml:space="preserve"> is caused by various chemical reactions</w:t>
      </w:r>
      <w:r w:rsidRPr="009D5938">
        <w:rPr>
          <w:sz w:val="20"/>
          <w:szCs w:val="20"/>
        </w:rPr>
        <w:t xml:space="preserve">. These reactions </w:t>
      </w:r>
      <w:r w:rsidR="007C15A1" w:rsidRPr="009D5938">
        <w:rPr>
          <w:sz w:val="20"/>
          <w:szCs w:val="20"/>
        </w:rPr>
        <w:t>include</w:t>
      </w:r>
      <w:r w:rsidRPr="009D5938">
        <w:rPr>
          <w:spacing w:val="1"/>
          <w:sz w:val="20"/>
          <w:szCs w:val="20"/>
        </w:rPr>
        <w:t xml:space="preserve"> </w:t>
      </w:r>
      <w:r w:rsidRPr="009D5938">
        <w:rPr>
          <w:sz w:val="20"/>
          <w:szCs w:val="20"/>
        </w:rPr>
        <w:t>hydrolysis,</w:t>
      </w:r>
      <w:r w:rsidRPr="009D5938">
        <w:rPr>
          <w:spacing w:val="3"/>
          <w:sz w:val="20"/>
          <w:szCs w:val="20"/>
        </w:rPr>
        <w:t xml:space="preserve"> </w:t>
      </w:r>
      <w:r w:rsidRPr="009D5938">
        <w:rPr>
          <w:sz w:val="20"/>
          <w:szCs w:val="20"/>
        </w:rPr>
        <w:t>photochemical</w:t>
      </w:r>
      <w:r w:rsidRPr="009D5938">
        <w:rPr>
          <w:spacing w:val="-7"/>
          <w:sz w:val="20"/>
          <w:szCs w:val="20"/>
        </w:rPr>
        <w:t xml:space="preserve"> </w:t>
      </w:r>
      <w:r w:rsidRPr="009D5938">
        <w:rPr>
          <w:sz w:val="20"/>
          <w:szCs w:val="20"/>
        </w:rPr>
        <w:t>reactions,</w:t>
      </w:r>
      <w:r w:rsidR="000866E3" w:rsidRPr="009D5938">
        <w:rPr>
          <w:sz w:val="20"/>
          <w:szCs w:val="20"/>
        </w:rPr>
        <w:t xml:space="preserve"> oxidation,</w:t>
      </w:r>
      <w:r w:rsidRPr="009D5938">
        <w:rPr>
          <w:spacing w:val="-1"/>
          <w:sz w:val="20"/>
          <w:szCs w:val="20"/>
        </w:rPr>
        <w:t xml:space="preserve"> </w:t>
      </w:r>
      <w:r w:rsidRPr="009D5938">
        <w:rPr>
          <w:sz w:val="20"/>
          <w:szCs w:val="20"/>
        </w:rPr>
        <w:t>polymerization, isomerization,</w:t>
      </w:r>
      <w:r w:rsidRPr="009D5938">
        <w:rPr>
          <w:spacing w:val="-6"/>
          <w:sz w:val="20"/>
          <w:szCs w:val="20"/>
        </w:rPr>
        <w:t xml:space="preserve"> </w:t>
      </w:r>
      <w:r w:rsidRPr="009D5938">
        <w:rPr>
          <w:sz w:val="20"/>
          <w:szCs w:val="20"/>
        </w:rPr>
        <w:t>racemization,</w:t>
      </w:r>
      <w:r w:rsidRPr="009D5938">
        <w:rPr>
          <w:spacing w:val="-1"/>
          <w:sz w:val="20"/>
          <w:szCs w:val="20"/>
        </w:rPr>
        <w:t xml:space="preserve"> </w:t>
      </w:r>
      <w:r w:rsidRPr="009D5938">
        <w:rPr>
          <w:sz w:val="20"/>
          <w:szCs w:val="20"/>
        </w:rPr>
        <w:t>and</w:t>
      </w:r>
      <w:r w:rsidRPr="009D5938">
        <w:rPr>
          <w:spacing w:val="-4"/>
          <w:sz w:val="20"/>
          <w:szCs w:val="20"/>
        </w:rPr>
        <w:t xml:space="preserve"> </w:t>
      </w:r>
      <w:r w:rsidRPr="009D5938">
        <w:rPr>
          <w:sz w:val="20"/>
          <w:szCs w:val="20"/>
        </w:rPr>
        <w:t>dehydration</w:t>
      </w:r>
      <w:r w:rsidRPr="009D5938">
        <w:rPr>
          <w:spacing w:val="13"/>
          <w:sz w:val="20"/>
          <w:szCs w:val="20"/>
        </w:rPr>
        <w:t xml:space="preserve"> </w:t>
      </w:r>
      <w:r w:rsidRPr="009D5938">
        <w:rPr>
          <w:sz w:val="20"/>
          <w:szCs w:val="20"/>
        </w:rPr>
        <w:t>[2]</w:t>
      </w:r>
      <w:r w:rsidRPr="009D5938">
        <w:rPr>
          <w:b/>
          <w:sz w:val="20"/>
          <w:szCs w:val="20"/>
        </w:rPr>
        <w:t>.</w:t>
      </w:r>
    </w:p>
    <w:p w:rsidR="006A0CDF" w:rsidRPr="009D5938" w:rsidRDefault="00BE7F4A" w:rsidP="009D5938">
      <w:pPr>
        <w:jc w:val="both"/>
        <w:rPr>
          <w:b/>
          <w:sz w:val="20"/>
          <w:szCs w:val="20"/>
        </w:rPr>
      </w:pPr>
      <w:r w:rsidRPr="009D5938">
        <w:rPr>
          <w:sz w:val="20"/>
          <w:szCs w:val="20"/>
        </w:rPr>
        <w:t>Pharmaceutical</w:t>
      </w:r>
      <w:r w:rsidRPr="009D5938">
        <w:rPr>
          <w:spacing w:val="1"/>
          <w:sz w:val="20"/>
          <w:szCs w:val="20"/>
        </w:rPr>
        <w:t xml:space="preserve"> </w:t>
      </w:r>
      <w:r w:rsidRPr="009D5938">
        <w:rPr>
          <w:sz w:val="20"/>
          <w:szCs w:val="20"/>
        </w:rPr>
        <w:t>products have</w:t>
      </w:r>
      <w:r w:rsidRPr="009D5938">
        <w:rPr>
          <w:spacing w:val="1"/>
          <w:sz w:val="20"/>
          <w:szCs w:val="20"/>
        </w:rPr>
        <w:t xml:space="preserve"> </w:t>
      </w:r>
      <w:r w:rsidRPr="009D5938">
        <w:rPr>
          <w:sz w:val="20"/>
          <w:szCs w:val="20"/>
        </w:rPr>
        <w:t>different molecular</w:t>
      </w:r>
      <w:r w:rsidRPr="009D5938">
        <w:rPr>
          <w:spacing w:val="1"/>
          <w:sz w:val="20"/>
          <w:szCs w:val="20"/>
        </w:rPr>
        <w:t xml:space="preserve"> </w:t>
      </w:r>
      <w:r w:rsidRPr="009D5938">
        <w:rPr>
          <w:sz w:val="20"/>
          <w:szCs w:val="20"/>
        </w:rPr>
        <w:t>structure;</w:t>
      </w:r>
      <w:r w:rsidRPr="009D5938">
        <w:rPr>
          <w:spacing w:val="1"/>
          <w:sz w:val="20"/>
          <w:szCs w:val="20"/>
        </w:rPr>
        <w:t xml:space="preserve"> </w:t>
      </w:r>
      <w:r w:rsidRPr="009D5938">
        <w:rPr>
          <w:sz w:val="20"/>
          <w:szCs w:val="20"/>
        </w:rPr>
        <w:t>therefore,</w:t>
      </w:r>
      <w:r w:rsidRPr="009D5938">
        <w:rPr>
          <w:spacing w:val="1"/>
          <w:sz w:val="20"/>
          <w:szCs w:val="20"/>
        </w:rPr>
        <w:t xml:space="preserve"> </w:t>
      </w:r>
      <w:r w:rsidRPr="009D5938">
        <w:rPr>
          <w:sz w:val="20"/>
          <w:szCs w:val="20"/>
        </w:rPr>
        <w:t>it has different</w:t>
      </w:r>
      <w:r w:rsidRPr="009D5938">
        <w:rPr>
          <w:spacing w:val="1"/>
          <w:sz w:val="20"/>
          <w:szCs w:val="20"/>
        </w:rPr>
        <w:t xml:space="preserve"> </w:t>
      </w:r>
      <w:r w:rsidRPr="009D5938">
        <w:rPr>
          <w:sz w:val="20"/>
          <w:szCs w:val="20"/>
        </w:rPr>
        <w:t>degradation</w:t>
      </w:r>
      <w:r w:rsidRPr="009D5938">
        <w:rPr>
          <w:spacing w:val="1"/>
          <w:sz w:val="20"/>
          <w:szCs w:val="20"/>
        </w:rPr>
        <w:t xml:space="preserve"> </w:t>
      </w:r>
      <w:r w:rsidRPr="009D5938">
        <w:rPr>
          <w:sz w:val="20"/>
          <w:szCs w:val="20"/>
        </w:rPr>
        <w:t>pathways</w:t>
      </w:r>
      <w:r w:rsidRPr="009D5938">
        <w:rPr>
          <w:spacing w:val="1"/>
          <w:sz w:val="20"/>
          <w:szCs w:val="20"/>
        </w:rPr>
        <w:t xml:space="preserve"> </w:t>
      </w:r>
      <w:r w:rsidRPr="009D5938">
        <w:rPr>
          <w:sz w:val="20"/>
          <w:szCs w:val="20"/>
        </w:rPr>
        <w:t>based</w:t>
      </w:r>
      <w:r w:rsidRPr="009D5938">
        <w:rPr>
          <w:spacing w:val="1"/>
          <w:sz w:val="20"/>
          <w:szCs w:val="20"/>
        </w:rPr>
        <w:t xml:space="preserve"> </w:t>
      </w:r>
      <w:r w:rsidRPr="009D5938">
        <w:rPr>
          <w:sz w:val="20"/>
          <w:szCs w:val="20"/>
        </w:rPr>
        <w:t>on</w:t>
      </w:r>
      <w:r w:rsidRPr="009D5938">
        <w:rPr>
          <w:spacing w:val="1"/>
          <w:sz w:val="20"/>
          <w:szCs w:val="20"/>
        </w:rPr>
        <w:t xml:space="preserve"> </w:t>
      </w:r>
      <w:r w:rsidRPr="009D5938">
        <w:rPr>
          <w:spacing w:val="-1"/>
          <w:sz w:val="20"/>
          <w:szCs w:val="20"/>
        </w:rPr>
        <w:t>molecular</w:t>
      </w:r>
      <w:r w:rsidRPr="009D5938">
        <w:rPr>
          <w:spacing w:val="-7"/>
          <w:sz w:val="20"/>
          <w:szCs w:val="20"/>
        </w:rPr>
        <w:t xml:space="preserve"> </w:t>
      </w:r>
      <w:r w:rsidRPr="009D5938">
        <w:rPr>
          <w:spacing w:val="-1"/>
          <w:sz w:val="20"/>
          <w:szCs w:val="20"/>
        </w:rPr>
        <w:t>structure</w:t>
      </w:r>
      <w:r w:rsidRPr="009D5938">
        <w:rPr>
          <w:spacing w:val="-10"/>
          <w:sz w:val="20"/>
          <w:szCs w:val="20"/>
        </w:rPr>
        <w:t xml:space="preserve"> </w:t>
      </w:r>
      <w:r w:rsidRPr="009D5938">
        <w:rPr>
          <w:spacing w:val="-1"/>
          <w:sz w:val="20"/>
          <w:szCs w:val="20"/>
        </w:rPr>
        <w:t>drug</w:t>
      </w:r>
      <w:r w:rsidRPr="009D5938">
        <w:rPr>
          <w:spacing w:val="-12"/>
          <w:sz w:val="20"/>
          <w:szCs w:val="20"/>
        </w:rPr>
        <w:t xml:space="preserve"> </w:t>
      </w:r>
      <w:r w:rsidRPr="009D5938">
        <w:rPr>
          <w:spacing w:val="-1"/>
          <w:sz w:val="20"/>
          <w:szCs w:val="20"/>
        </w:rPr>
        <w:t>instability</w:t>
      </w:r>
      <w:r w:rsidRPr="009D5938">
        <w:rPr>
          <w:spacing w:val="-17"/>
          <w:sz w:val="20"/>
          <w:szCs w:val="20"/>
        </w:rPr>
        <w:t xml:space="preserve"> </w:t>
      </w:r>
      <w:r w:rsidRPr="009D5938">
        <w:rPr>
          <w:sz w:val="20"/>
          <w:szCs w:val="20"/>
        </w:rPr>
        <w:t>can</w:t>
      </w:r>
      <w:r w:rsidRPr="009D5938">
        <w:rPr>
          <w:spacing w:val="-3"/>
          <w:sz w:val="20"/>
          <w:szCs w:val="20"/>
        </w:rPr>
        <w:t xml:space="preserve"> </w:t>
      </w:r>
      <w:r w:rsidRPr="009D5938">
        <w:rPr>
          <w:sz w:val="20"/>
          <w:szCs w:val="20"/>
        </w:rPr>
        <w:t>be</w:t>
      </w:r>
      <w:r w:rsidRPr="009D5938">
        <w:rPr>
          <w:spacing w:val="-6"/>
          <w:sz w:val="20"/>
          <w:szCs w:val="20"/>
        </w:rPr>
        <w:t xml:space="preserve"> </w:t>
      </w:r>
      <w:r w:rsidRPr="009D5938">
        <w:rPr>
          <w:sz w:val="20"/>
          <w:szCs w:val="20"/>
        </w:rPr>
        <w:t>predicted.</w:t>
      </w:r>
      <w:r w:rsidRPr="009D5938">
        <w:rPr>
          <w:spacing w:val="-9"/>
          <w:sz w:val="20"/>
          <w:szCs w:val="20"/>
        </w:rPr>
        <w:t xml:space="preserve"> </w:t>
      </w:r>
      <w:r w:rsidRPr="009D5938">
        <w:rPr>
          <w:sz w:val="20"/>
          <w:szCs w:val="20"/>
        </w:rPr>
        <w:t>Degraded</w:t>
      </w:r>
      <w:r w:rsidRPr="009D5938">
        <w:rPr>
          <w:spacing w:val="-6"/>
          <w:sz w:val="20"/>
          <w:szCs w:val="20"/>
        </w:rPr>
        <w:t xml:space="preserve"> </w:t>
      </w:r>
      <w:r w:rsidRPr="009D5938">
        <w:rPr>
          <w:sz w:val="20"/>
          <w:szCs w:val="20"/>
        </w:rPr>
        <w:t>products</w:t>
      </w:r>
      <w:r w:rsidRPr="009D5938">
        <w:rPr>
          <w:spacing w:val="-13"/>
          <w:sz w:val="20"/>
          <w:szCs w:val="20"/>
        </w:rPr>
        <w:t xml:space="preserve"> </w:t>
      </w:r>
      <w:r w:rsidRPr="009D5938">
        <w:rPr>
          <w:sz w:val="20"/>
          <w:szCs w:val="20"/>
        </w:rPr>
        <w:t>are</w:t>
      </w:r>
      <w:r w:rsidRPr="009D5938">
        <w:rPr>
          <w:spacing w:val="-15"/>
          <w:sz w:val="20"/>
          <w:szCs w:val="20"/>
        </w:rPr>
        <w:t xml:space="preserve"> </w:t>
      </w:r>
      <w:r w:rsidRPr="009D5938">
        <w:rPr>
          <w:sz w:val="20"/>
          <w:szCs w:val="20"/>
        </w:rPr>
        <w:t>not</w:t>
      </w:r>
      <w:r w:rsidRPr="009D5938">
        <w:rPr>
          <w:spacing w:val="-11"/>
          <w:sz w:val="20"/>
          <w:szCs w:val="20"/>
        </w:rPr>
        <w:t xml:space="preserve"> </w:t>
      </w:r>
      <w:r w:rsidRPr="009D5938">
        <w:rPr>
          <w:sz w:val="20"/>
          <w:szCs w:val="20"/>
        </w:rPr>
        <w:t>acceptable</w:t>
      </w:r>
      <w:r w:rsidRPr="009D5938">
        <w:rPr>
          <w:spacing w:val="-10"/>
          <w:sz w:val="20"/>
          <w:szCs w:val="20"/>
        </w:rPr>
        <w:t xml:space="preserve"> </w:t>
      </w:r>
      <w:r w:rsidRPr="009D5938">
        <w:rPr>
          <w:sz w:val="20"/>
          <w:szCs w:val="20"/>
        </w:rPr>
        <w:t>they</w:t>
      </w:r>
      <w:r w:rsidRPr="009D5938">
        <w:rPr>
          <w:spacing w:val="-17"/>
          <w:sz w:val="20"/>
          <w:szCs w:val="20"/>
        </w:rPr>
        <w:t xml:space="preserve"> </w:t>
      </w:r>
      <w:r w:rsidRPr="009D5938">
        <w:rPr>
          <w:sz w:val="20"/>
          <w:szCs w:val="20"/>
        </w:rPr>
        <w:t>are</w:t>
      </w:r>
      <w:r w:rsidRPr="009D5938">
        <w:rPr>
          <w:spacing w:val="-10"/>
          <w:sz w:val="20"/>
          <w:szCs w:val="20"/>
        </w:rPr>
        <w:t xml:space="preserve"> </w:t>
      </w:r>
      <w:r w:rsidRPr="009D5938">
        <w:rPr>
          <w:sz w:val="20"/>
          <w:szCs w:val="20"/>
        </w:rPr>
        <w:t>assumed</w:t>
      </w:r>
      <w:r w:rsidRPr="009D5938">
        <w:rPr>
          <w:spacing w:val="-11"/>
          <w:sz w:val="20"/>
          <w:szCs w:val="20"/>
        </w:rPr>
        <w:t xml:space="preserve"> </w:t>
      </w:r>
      <w:r w:rsidRPr="009D5938">
        <w:rPr>
          <w:sz w:val="20"/>
          <w:szCs w:val="20"/>
        </w:rPr>
        <w:t>to</w:t>
      </w:r>
      <w:r w:rsidRPr="009D5938">
        <w:rPr>
          <w:spacing w:val="-12"/>
          <w:sz w:val="20"/>
          <w:szCs w:val="20"/>
        </w:rPr>
        <w:t xml:space="preserve"> </w:t>
      </w:r>
      <w:r w:rsidRPr="009D5938">
        <w:rPr>
          <w:sz w:val="20"/>
          <w:szCs w:val="20"/>
        </w:rPr>
        <w:t>be</w:t>
      </w:r>
      <w:r w:rsidRPr="009D5938">
        <w:rPr>
          <w:spacing w:val="-10"/>
          <w:sz w:val="20"/>
          <w:szCs w:val="20"/>
        </w:rPr>
        <w:t xml:space="preserve"> </w:t>
      </w:r>
      <w:r w:rsidRPr="009D5938">
        <w:rPr>
          <w:sz w:val="20"/>
          <w:szCs w:val="20"/>
        </w:rPr>
        <w:t>adulterated</w:t>
      </w:r>
      <w:r w:rsidRPr="009D5938">
        <w:rPr>
          <w:spacing w:val="-7"/>
          <w:sz w:val="20"/>
          <w:szCs w:val="20"/>
        </w:rPr>
        <w:t xml:space="preserve"> </w:t>
      </w:r>
      <w:r w:rsidRPr="005051B7">
        <w:rPr>
          <w:sz w:val="20"/>
          <w:szCs w:val="20"/>
        </w:rPr>
        <w:t>if changes</w:t>
      </w:r>
      <w:r w:rsidR="005051B7" w:rsidRPr="005051B7">
        <w:rPr>
          <w:sz w:val="20"/>
          <w:szCs w:val="20"/>
        </w:rPr>
        <w:t xml:space="preserve"> </w:t>
      </w:r>
      <w:r w:rsidRPr="005051B7">
        <w:rPr>
          <w:sz w:val="20"/>
          <w:szCs w:val="20"/>
        </w:rPr>
        <w:t xml:space="preserve">occur in colour and </w:t>
      </w:r>
      <w:r w:rsidR="00BE35A9" w:rsidRPr="005051B7">
        <w:rPr>
          <w:sz w:val="20"/>
          <w:szCs w:val="20"/>
        </w:rPr>
        <w:t>odour</w:t>
      </w:r>
      <w:r w:rsidRPr="005051B7">
        <w:rPr>
          <w:sz w:val="20"/>
          <w:szCs w:val="20"/>
        </w:rPr>
        <w:t xml:space="preserve"> with time. For example, epinephrine on oxidation forms adrenochrome (red </w:t>
      </w:r>
      <w:r w:rsidR="00330E3F" w:rsidRPr="005051B7">
        <w:rPr>
          <w:sz w:val="20"/>
          <w:szCs w:val="20"/>
        </w:rPr>
        <w:t>Colour</w:t>
      </w:r>
      <w:r w:rsidRPr="005051B7">
        <w:rPr>
          <w:sz w:val="20"/>
          <w:szCs w:val="20"/>
        </w:rPr>
        <w:t xml:space="preserve"> material). Epinephrine</w:t>
      </w:r>
      <w:r w:rsidRPr="009D5938">
        <w:rPr>
          <w:spacing w:val="1"/>
          <w:sz w:val="20"/>
          <w:szCs w:val="20"/>
        </w:rPr>
        <w:t xml:space="preserve"> </w:t>
      </w:r>
      <w:r w:rsidRPr="009D5938">
        <w:rPr>
          <w:sz w:val="20"/>
          <w:szCs w:val="20"/>
        </w:rPr>
        <w:t xml:space="preserve">when adulterated </w:t>
      </w:r>
      <w:r w:rsidR="00D2647C">
        <w:rPr>
          <w:sz w:val="20"/>
          <w:szCs w:val="20"/>
        </w:rPr>
        <w:t>forms</w:t>
      </w:r>
      <w:r w:rsidRPr="009D5938">
        <w:rPr>
          <w:sz w:val="20"/>
          <w:szCs w:val="20"/>
        </w:rPr>
        <w:t xml:space="preserve"> </w:t>
      </w:r>
      <w:r w:rsidR="00D2647C">
        <w:rPr>
          <w:sz w:val="20"/>
          <w:szCs w:val="20"/>
        </w:rPr>
        <w:t xml:space="preserve">a </w:t>
      </w:r>
      <w:r w:rsidRPr="009D5938">
        <w:rPr>
          <w:sz w:val="20"/>
          <w:szCs w:val="20"/>
        </w:rPr>
        <w:t>pink colour. Therefore, it is essential to know about degraded products and how much toxicity it is causing.</w:t>
      </w:r>
      <w:r w:rsidRPr="009D5938">
        <w:rPr>
          <w:spacing w:val="-47"/>
          <w:sz w:val="20"/>
          <w:szCs w:val="20"/>
        </w:rPr>
        <w:t xml:space="preserve"> </w:t>
      </w:r>
      <w:r w:rsidRPr="009D5938">
        <w:rPr>
          <w:spacing w:val="-1"/>
          <w:sz w:val="20"/>
          <w:szCs w:val="20"/>
        </w:rPr>
        <w:t>To</w:t>
      </w:r>
      <w:r w:rsidRPr="009D5938">
        <w:rPr>
          <w:spacing w:val="-11"/>
          <w:sz w:val="20"/>
          <w:szCs w:val="20"/>
        </w:rPr>
        <w:t xml:space="preserve"> </w:t>
      </w:r>
      <w:r w:rsidRPr="009D5938">
        <w:rPr>
          <w:spacing w:val="-1"/>
          <w:sz w:val="20"/>
          <w:szCs w:val="20"/>
        </w:rPr>
        <w:t>know</w:t>
      </w:r>
      <w:r w:rsidRPr="009D5938">
        <w:rPr>
          <w:spacing w:val="-13"/>
          <w:sz w:val="20"/>
          <w:szCs w:val="20"/>
        </w:rPr>
        <w:t xml:space="preserve"> </w:t>
      </w:r>
      <w:r w:rsidRPr="009D5938">
        <w:rPr>
          <w:spacing w:val="-1"/>
          <w:sz w:val="20"/>
          <w:szCs w:val="20"/>
        </w:rPr>
        <w:t>how</w:t>
      </w:r>
      <w:r w:rsidRPr="009D5938">
        <w:rPr>
          <w:spacing w:val="-14"/>
          <w:sz w:val="20"/>
          <w:szCs w:val="20"/>
        </w:rPr>
        <w:t xml:space="preserve"> </w:t>
      </w:r>
      <w:r w:rsidRPr="009D5938">
        <w:rPr>
          <w:spacing w:val="-1"/>
          <w:sz w:val="20"/>
          <w:szCs w:val="20"/>
        </w:rPr>
        <w:t>much</w:t>
      </w:r>
      <w:r w:rsidRPr="009D5938">
        <w:rPr>
          <w:spacing w:val="-7"/>
          <w:sz w:val="20"/>
          <w:szCs w:val="20"/>
        </w:rPr>
        <w:t xml:space="preserve"> </w:t>
      </w:r>
      <w:r w:rsidRPr="009D5938">
        <w:rPr>
          <w:spacing w:val="-1"/>
          <w:sz w:val="20"/>
          <w:szCs w:val="20"/>
        </w:rPr>
        <w:t>of</w:t>
      </w:r>
      <w:r w:rsidRPr="009D5938">
        <w:rPr>
          <w:spacing w:val="-9"/>
          <w:sz w:val="20"/>
          <w:szCs w:val="20"/>
        </w:rPr>
        <w:t xml:space="preserve"> </w:t>
      </w:r>
      <w:r w:rsidR="0011259B" w:rsidRPr="009D5938">
        <w:rPr>
          <w:spacing w:val="-9"/>
          <w:sz w:val="20"/>
          <w:szCs w:val="20"/>
        </w:rPr>
        <w:t xml:space="preserve">a </w:t>
      </w:r>
      <w:r w:rsidRPr="009D5938">
        <w:rPr>
          <w:spacing w:val="-1"/>
          <w:sz w:val="20"/>
          <w:szCs w:val="20"/>
        </w:rPr>
        <w:t>drug</w:t>
      </w:r>
      <w:r w:rsidRPr="009D5938">
        <w:rPr>
          <w:spacing w:val="-12"/>
          <w:sz w:val="20"/>
          <w:szCs w:val="20"/>
        </w:rPr>
        <w:t xml:space="preserve"> </w:t>
      </w:r>
      <w:r w:rsidRPr="009D5938">
        <w:rPr>
          <w:spacing w:val="-1"/>
          <w:sz w:val="20"/>
          <w:szCs w:val="20"/>
        </w:rPr>
        <w:t>is</w:t>
      </w:r>
      <w:r w:rsidRPr="009D5938">
        <w:rPr>
          <w:spacing w:val="-14"/>
          <w:sz w:val="20"/>
          <w:szCs w:val="20"/>
        </w:rPr>
        <w:t xml:space="preserve"> </w:t>
      </w:r>
      <w:r w:rsidRPr="009D5938">
        <w:rPr>
          <w:spacing w:val="-1"/>
          <w:sz w:val="20"/>
          <w:szCs w:val="20"/>
        </w:rPr>
        <w:t>lost</w:t>
      </w:r>
      <w:r w:rsidRPr="009D5938">
        <w:rPr>
          <w:spacing w:val="-6"/>
          <w:sz w:val="20"/>
          <w:szCs w:val="20"/>
        </w:rPr>
        <w:t xml:space="preserve"> </w:t>
      </w:r>
      <w:r w:rsidRPr="009D5938">
        <w:rPr>
          <w:sz w:val="20"/>
          <w:szCs w:val="20"/>
        </w:rPr>
        <w:t>with</w:t>
      </w:r>
      <w:r w:rsidRPr="009D5938">
        <w:rPr>
          <w:spacing w:val="-12"/>
          <w:sz w:val="20"/>
          <w:szCs w:val="20"/>
        </w:rPr>
        <w:t xml:space="preserve"> </w:t>
      </w:r>
      <w:r w:rsidRPr="009D5938">
        <w:rPr>
          <w:sz w:val="20"/>
          <w:szCs w:val="20"/>
        </w:rPr>
        <w:t>time.</w:t>
      </w:r>
      <w:r w:rsidRPr="009D5938">
        <w:rPr>
          <w:spacing w:val="-7"/>
          <w:sz w:val="20"/>
          <w:szCs w:val="20"/>
        </w:rPr>
        <w:t xml:space="preserve"> </w:t>
      </w:r>
      <w:r w:rsidRPr="009D5938">
        <w:rPr>
          <w:sz w:val="20"/>
          <w:szCs w:val="20"/>
        </w:rPr>
        <w:t>It</w:t>
      </w:r>
      <w:r w:rsidRPr="009D5938">
        <w:rPr>
          <w:spacing w:val="-14"/>
          <w:sz w:val="20"/>
          <w:szCs w:val="20"/>
        </w:rPr>
        <w:t xml:space="preserve"> </w:t>
      </w:r>
      <w:r w:rsidRPr="009D5938">
        <w:rPr>
          <w:sz w:val="20"/>
          <w:szCs w:val="20"/>
        </w:rPr>
        <w:t>reduces</w:t>
      </w:r>
      <w:r w:rsidRPr="009D5938">
        <w:rPr>
          <w:spacing w:val="-14"/>
          <w:sz w:val="20"/>
          <w:szCs w:val="20"/>
        </w:rPr>
        <w:t xml:space="preserve"> </w:t>
      </w:r>
      <w:r w:rsidR="0011259B" w:rsidRPr="009D5938">
        <w:rPr>
          <w:spacing w:val="-14"/>
          <w:sz w:val="20"/>
          <w:szCs w:val="20"/>
        </w:rPr>
        <w:t xml:space="preserve">the </w:t>
      </w:r>
      <w:r w:rsidRPr="009D5938">
        <w:rPr>
          <w:sz w:val="20"/>
          <w:szCs w:val="20"/>
        </w:rPr>
        <w:t>efficacy</w:t>
      </w:r>
      <w:r w:rsidRPr="009D5938">
        <w:rPr>
          <w:spacing w:val="-17"/>
          <w:sz w:val="20"/>
          <w:szCs w:val="20"/>
        </w:rPr>
        <w:t xml:space="preserve"> </w:t>
      </w:r>
      <w:r w:rsidRPr="009D5938">
        <w:rPr>
          <w:sz w:val="20"/>
          <w:szCs w:val="20"/>
        </w:rPr>
        <w:t>and</w:t>
      </w:r>
      <w:r w:rsidRPr="009D5938">
        <w:rPr>
          <w:spacing w:val="-12"/>
          <w:sz w:val="20"/>
          <w:szCs w:val="20"/>
        </w:rPr>
        <w:t xml:space="preserve"> </w:t>
      </w:r>
      <w:r w:rsidRPr="009D5938">
        <w:rPr>
          <w:sz w:val="20"/>
          <w:szCs w:val="20"/>
        </w:rPr>
        <w:t>potency</w:t>
      </w:r>
      <w:r w:rsidRPr="009D5938">
        <w:rPr>
          <w:spacing w:val="-17"/>
          <w:sz w:val="20"/>
          <w:szCs w:val="20"/>
        </w:rPr>
        <w:t xml:space="preserve"> </w:t>
      </w:r>
      <w:r w:rsidRPr="009D5938">
        <w:rPr>
          <w:sz w:val="20"/>
          <w:szCs w:val="20"/>
        </w:rPr>
        <w:t>of</w:t>
      </w:r>
      <w:r w:rsidRPr="009D5938">
        <w:rPr>
          <w:spacing w:val="-12"/>
          <w:sz w:val="20"/>
          <w:szCs w:val="20"/>
        </w:rPr>
        <w:t xml:space="preserve"> </w:t>
      </w:r>
      <w:r w:rsidRPr="009D5938">
        <w:rPr>
          <w:sz w:val="20"/>
          <w:szCs w:val="20"/>
        </w:rPr>
        <w:t>the</w:t>
      </w:r>
      <w:r w:rsidRPr="009D5938">
        <w:rPr>
          <w:spacing w:val="-15"/>
          <w:sz w:val="20"/>
          <w:szCs w:val="20"/>
        </w:rPr>
        <w:t xml:space="preserve"> </w:t>
      </w:r>
      <w:r w:rsidRPr="009D5938">
        <w:rPr>
          <w:sz w:val="20"/>
          <w:szCs w:val="20"/>
        </w:rPr>
        <w:t>drug</w:t>
      </w:r>
      <w:r w:rsidRPr="009D5938">
        <w:rPr>
          <w:spacing w:val="-11"/>
          <w:sz w:val="20"/>
          <w:szCs w:val="20"/>
        </w:rPr>
        <w:t xml:space="preserve"> </w:t>
      </w:r>
      <w:r w:rsidRPr="009D5938">
        <w:rPr>
          <w:sz w:val="20"/>
          <w:szCs w:val="20"/>
        </w:rPr>
        <w:t>product.</w:t>
      </w:r>
      <w:r w:rsidRPr="009D5938">
        <w:rPr>
          <w:spacing w:val="-14"/>
          <w:sz w:val="20"/>
          <w:szCs w:val="20"/>
        </w:rPr>
        <w:t xml:space="preserve"> </w:t>
      </w:r>
      <w:r w:rsidRPr="009D5938">
        <w:rPr>
          <w:sz w:val="20"/>
          <w:szCs w:val="20"/>
        </w:rPr>
        <w:t>Among</w:t>
      </w:r>
      <w:r w:rsidRPr="009D5938">
        <w:rPr>
          <w:spacing w:val="-17"/>
          <w:sz w:val="20"/>
          <w:szCs w:val="20"/>
        </w:rPr>
        <w:t xml:space="preserve"> </w:t>
      </w:r>
      <w:r w:rsidRPr="009D5938">
        <w:rPr>
          <w:sz w:val="20"/>
          <w:szCs w:val="20"/>
        </w:rPr>
        <w:t>these</w:t>
      </w:r>
      <w:r w:rsidRPr="009D5938">
        <w:rPr>
          <w:spacing w:val="-15"/>
          <w:sz w:val="20"/>
          <w:szCs w:val="20"/>
        </w:rPr>
        <w:t xml:space="preserve"> </w:t>
      </w:r>
      <w:r w:rsidRPr="009D5938">
        <w:rPr>
          <w:sz w:val="20"/>
          <w:szCs w:val="20"/>
        </w:rPr>
        <w:t>reactions,</w:t>
      </w:r>
      <w:r w:rsidRPr="009D5938">
        <w:rPr>
          <w:spacing w:val="-5"/>
          <w:sz w:val="20"/>
          <w:szCs w:val="20"/>
        </w:rPr>
        <w:t xml:space="preserve"> </w:t>
      </w:r>
      <w:r w:rsidRPr="009D5938">
        <w:rPr>
          <w:sz w:val="20"/>
          <w:szCs w:val="20"/>
        </w:rPr>
        <w:t>oxidation</w:t>
      </w:r>
      <w:r w:rsidRPr="009D5938">
        <w:rPr>
          <w:spacing w:val="-47"/>
          <w:sz w:val="20"/>
          <w:szCs w:val="20"/>
        </w:rPr>
        <w:t xml:space="preserve"> </w:t>
      </w:r>
      <w:r w:rsidRPr="009D5938">
        <w:rPr>
          <w:sz w:val="20"/>
          <w:szCs w:val="20"/>
        </w:rPr>
        <w:t xml:space="preserve">and hydrolysis are the primary ones that significantly influence drug stability. They both are causes </w:t>
      </w:r>
      <w:r w:rsidR="0011259B" w:rsidRPr="009D5938">
        <w:rPr>
          <w:sz w:val="20"/>
          <w:szCs w:val="20"/>
        </w:rPr>
        <w:t>of</w:t>
      </w:r>
      <w:r w:rsidRPr="009D5938">
        <w:rPr>
          <w:sz w:val="20"/>
          <w:szCs w:val="20"/>
        </w:rPr>
        <w:t xml:space="preserve"> </w:t>
      </w:r>
      <w:r w:rsidR="0011259B" w:rsidRPr="009D5938">
        <w:rPr>
          <w:sz w:val="20"/>
          <w:szCs w:val="20"/>
        </w:rPr>
        <w:t xml:space="preserve">the </w:t>
      </w:r>
      <w:r w:rsidR="009D5938" w:rsidRPr="009D5938">
        <w:rPr>
          <w:sz w:val="20"/>
          <w:szCs w:val="20"/>
        </w:rPr>
        <w:t>more</w:t>
      </w:r>
      <w:r w:rsidRPr="009D5938">
        <w:rPr>
          <w:sz w:val="20"/>
          <w:szCs w:val="20"/>
        </w:rPr>
        <w:t xml:space="preserve"> frequently </w:t>
      </w:r>
      <w:r w:rsidR="0011259B" w:rsidRPr="009D5938">
        <w:rPr>
          <w:sz w:val="20"/>
          <w:szCs w:val="20"/>
        </w:rPr>
        <w:t>occurring</w:t>
      </w:r>
      <w:r w:rsidRPr="009D5938">
        <w:rPr>
          <w:spacing w:val="1"/>
          <w:sz w:val="20"/>
          <w:szCs w:val="20"/>
        </w:rPr>
        <w:t xml:space="preserve"> </w:t>
      </w:r>
      <w:r w:rsidRPr="009D5938">
        <w:rPr>
          <w:sz w:val="20"/>
          <w:szCs w:val="20"/>
        </w:rPr>
        <w:t>degradation</w:t>
      </w:r>
      <w:r w:rsidRPr="009D5938">
        <w:rPr>
          <w:spacing w:val="1"/>
          <w:sz w:val="20"/>
          <w:szCs w:val="20"/>
        </w:rPr>
        <w:t xml:space="preserve"> </w:t>
      </w:r>
      <w:r w:rsidRPr="009D5938">
        <w:rPr>
          <w:sz w:val="20"/>
          <w:szCs w:val="20"/>
        </w:rPr>
        <w:t>in</w:t>
      </w:r>
      <w:r w:rsidRPr="009D5938">
        <w:rPr>
          <w:spacing w:val="2"/>
          <w:sz w:val="20"/>
          <w:szCs w:val="20"/>
        </w:rPr>
        <w:t xml:space="preserve"> </w:t>
      </w:r>
      <w:r w:rsidRPr="009D5938">
        <w:rPr>
          <w:sz w:val="20"/>
          <w:szCs w:val="20"/>
        </w:rPr>
        <w:t>pharmaceutical</w:t>
      </w:r>
      <w:r w:rsidRPr="009D5938">
        <w:rPr>
          <w:spacing w:val="4"/>
          <w:sz w:val="20"/>
          <w:szCs w:val="20"/>
        </w:rPr>
        <w:t xml:space="preserve"> </w:t>
      </w:r>
      <w:r w:rsidRPr="009D5938">
        <w:rPr>
          <w:sz w:val="20"/>
          <w:szCs w:val="20"/>
        </w:rPr>
        <w:t>products</w:t>
      </w:r>
      <w:r w:rsidRPr="009D5938">
        <w:rPr>
          <w:spacing w:val="-1"/>
          <w:sz w:val="20"/>
          <w:szCs w:val="20"/>
        </w:rPr>
        <w:t xml:space="preserve"> </w:t>
      </w:r>
      <w:r w:rsidR="0011259B" w:rsidRPr="009D5938">
        <w:rPr>
          <w:sz w:val="20"/>
          <w:szCs w:val="20"/>
        </w:rPr>
        <w:t>therefore,</w:t>
      </w:r>
      <w:r w:rsidRPr="009D5938">
        <w:rPr>
          <w:spacing w:val="-2"/>
          <w:sz w:val="20"/>
          <w:szCs w:val="20"/>
        </w:rPr>
        <w:t xml:space="preserve"> </w:t>
      </w:r>
      <w:r w:rsidRPr="009D5938">
        <w:rPr>
          <w:sz w:val="20"/>
          <w:szCs w:val="20"/>
        </w:rPr>
        <w:t>it</w:t>
      </w:r>
      <w:r w:rsidRPr="009D5938">
        <w:rPr>
          <w:spacing w:val="-6"/>
          <w:sz w:val="20"/>
          <w:szCs w:val="20"/>
        </w:rPr>
        <w:t xml:space="preserve"> </w:t>
      </w:r>
      <w:r w:rsidRPr="009D5938">
        <w:rPr>
          <w:sz w:val="20"/>
          <w:szCs w:val="20"/>
        </w:rPr>
        <w:t>is important</w:t>
      </w:r>
      <w:r w:rsidRPr="009D5938">
        <w:rPr>
          <w:spacing w:val="-1"/>
          <w:sz w:val="20"/>
          <w:szCs w:val="20"/>
        </w:rPr>
        <w:t xml:space="preserve"> </w:t>
      </w:r>
      <w:r w:rsidRPr="009D5938">
        <w:rPr>
          <w:sz w:val="20"/>
          <w:szCs w:val="20"/>
        </w:rPr>
        <w:t>to</w:t>
      </w:r>
      <w:r w:rsidRPr="009D5938">
        <w:rPr>
          <w:spacing w:val="-4"/>
          <w:sz w:val="20"/>
          <w:szCs w:val="20"/>
        </w:rPr>
        <w:t xml:space="preserve"> </w:t>
      </w:r>
      <w:r w:rsidRPr="009D5938">
        <w:rPr>
          <w:sz w:val="20"/>
          <w:szCs w:val="20"/>
        </w:rPr>
        <w:t>prevent</w:t>
      </w:r>
      <w:r w:rsidRPr="009D5938">
        <w:rPr>
          <w:spacing w:val="-1"/>
          <w:sz w:val="20"/>
          <w:szCs w:val="20"/>
        </w:rPr>
        <w:t xml:space="preserve"> </w:t>
      </w:r>
      <w:r w:rsidRPr="009D5938">
        <w:rPr>
          <w:sz w:val="20"/>
          <w:szCs w:val="20"/>
        </w:rPr>
        <w:t>them</w:t>
      </w:r>
      <w:r w:rsidRPr="009D5938">
        <w:rPr>
          <w:spacing w:val="3"/>
          <w:sz w:val="20"/>
          <w:szCs w:val="20"/>
        </w:rPr>
        <w:t xml:space="preserve"> </w:t>
      </w:r>
      <w:r w:rsidRPr="009D5938">
        <w:rPr>
          <w:sz w:val="20"/>
          <w:szCs w:val="20"/>
        </w:rPr>
        <w:t>[3]</w:t>
      </w:r>
      <w:r w:rsidRPr="009D5938">
        <w:rPr>
          <w:b/>
          <w:sz w:val="20"/>
          <w:szCs w:val="20"/>
        </w:rPr>
        <w:t>.</w:t>
      </w:r>
    </w:p>
    <w:p w:rsidR="006A0CDF" w:rsidRPr="009D5938" w:rsidRDefault="00BE7F4A" w:rsidP="009D5938">
      <w:pPr>
        <w:jc w:val="both"/>
        <w:rPr>
          <w:sz w:val="20"/>
          <w:szCs w:val="20"/>
        </w:rPr>
      </w:pPr>
      <w:r w:rsidRPr="009D5938">
        <w:rPr>
          <w:sz w:val="20"/>
          <w:szCs w:val="20"/>
        </w:rPr>
        <w:t>Acceptable</w:t>
      </w:r>
      <w:r w:rsidRPr="009D5938">
        <w:rPr>
          <w:spacing w:val="-3"/>
          <w:sz w:val="20"/>
          <w:szCs w:val="20"/>
        </w:rPr>
        <w:t xml:space="preserve"> </w:t>
      </w:r>
      <w:r w:rsidRPr="009D5938">
        <w:rPr>
          <w:sz w:val="20"/>
          <w:szCs w:val="20"/>
        </w:rPr>
        <w:t>stability</w:t>
      </w:r>
      <w:r w:rsidRPr="009D5938">
        <w:rPr>
          <w:spacing w:val="-9"/>
          <w:sz w:val="20"/>
          <w:szCs w:val="20"/>
        </w:rPr>
        <w:t xml:space="preserve"> </w:t>
      </w:r>
      <w:r w:rsidRPr="009D5938">
        <w:rPr>
          <w:sz w:val="20"/>
          <w:szCs w:val="20"/>
        </w:rPr>
        <w:t>is</w:t>
      </w:r>
      <w:r w:rsidRPr="009D5938">
        <w:rPr>
          <w:spacing w:val="-5"/>
          <w:sz w:val="20"/>
          <w:szCs w:val="20"/>
        </w:rPr>
        <w:t xml:space="preserve"> </w:t>
      </w:r>
      <w:r w:rsidRPr="009D5938">
        <w:rPr>
          <w:sz w:val="20"/>
          <w:szCs w:val="20"/>
        </w:rPr>
        <w:t>a</w:t>
      </w:r>
      <w:r w:rsidRPr="009D5938">
        <w:rPr>
          <w:spacing w:val="-2"/>
          <w:sz w:val="20"/>
          <w:szCs w:val="20"/>
        </w:rPr>
        <w:t xml:space="preserve"> </w:t>
      </w:r>
      <w:r w:rsidRPr="009D5938">
        <w:rPr>
          <w:sz w:val="20"/>
          <w:szCs w:val="20"/>
        </w:rPr>
        <w:t>major</w:t>
      </w:r>
      <w:r w:rsidRPr="009D5938">
        <w:rPr>
          <w:spacing w:val="6"/>
          <w:sz w:val="20"/>
          <w:szCs w:val="20"/>
        </w:rPr>
        <w:t xml:space="preserve"> </w:t>
      </w:r>
      <w:r w:rsidRPr="009D5938">
        <w:rPr>
          <w:sz w:val="20"/>
          <w:szCs w:val="20"/>
        </w:rPr>
        <w:t>challenge</w:t>
      </w:r>
      <w:r w:rsidRPr="009D5938">
        <w:rPr>
          <w:spacing w:val="-7"/>
          <w:sz w:val="20"/>
          <w:szCs w:val="20"/>
        </w:rPr>
        <w:t xml:space="preserve"> </w:t>
      </w:r>
      <w:r w:rsidRPr="009D5938">
        <w:rPr>
          <w:sz w:val="20"/>
          <w:szCs w:val="20"/>
        </w:rPr>
        <w:t>during</w:t>
      </w:r>
      <w:r w:rsidRPr="009D5938">
        <w:rPr>
          <w:spacing w:val="-4"/>
          <w:sz w:val="20"/>
          <w:szCs w:val="20"/>
        </w:rPr>
        <w:t xml:space="preserve"> </w:t>
      </w:r>
      <w:r w:rsidRPr="009D5938">
        <w:rPr>
          <w:sz w:val="20"/>
          <w:szCs w:val="20"/>
        </w:rPr>
        <w:t>the</w:t>
      </w:r>
      <w:r w:rsidRPr="009D5938">
        <w:rPr>
          <w:spacing w:val="-2"/>
          <w:sz w:val="20"/>
          <w:szCs w:val="20"/>
        </w:rPr>
        <w:t xml:space="preserve"> </w:t>
      </w:r>
      <w:r w:rsidRPr="009D5938">
        <w:rPr>
          <w:sz w:val="20"/>
          <w:szCs w:val="20"/>
        </w:rPr>
        <w:t>formulation</w:t>
      </w:r>
      <w:r w:rsidRPr="009D5938">
        <w:rPr>
          <w:spacing w:val="5"/>
          <w:sz w:val="20"/>
          <w:szCs w:val="20"/>
        </w:rPr>
        <w:t xml:space="preserve"> </w:t>
      </w:r>
      <w:r w:rsidRPr="009D5938">
        <w:rPr>
          <w:sz w:val="20"/>
          <w:szCs w:val="20"/>
        </w:rPr>
        <w:t>of</w:t>
      </w:r>
      <w:r w:rsidRPr="009D5938">
        <w:rPr>
          <w:spacing w:val="-4"/>
          <w:sz w:val="20"/>
          <w:szCs w:val="20"/>
        </w:rPr>
        <w:t xml:space="preserve"> </w:t>
      </w:r>
      <w:r w:rsidRPr="009D5938">
        <w:rPr>
          <w:sz w:val="20"/>
          <w:szCs w:val="20"/>
        </w:rPr>
        <w:t>dosage</w:t>
      </w:r>
      <w:r w:rsidRPr="009D5938">
        <w:rPr>
          <w:spacing w:val="-2"/>
          <w:sz w:val="20"/>
          <w:szCs w:val="20"/>
        </w:rPr>
        <w:t xml:space="preserve"> </w:t>
      </w:r>
      <w:r w:rsidRPr="009D5938">
        <w:rPr>
          <w:sz w:val="20"/>
          <w:szCs w:val="20"/>
        </w:rPr>
        <w:t>forms.</w:t>
      </w:r>
      <w:r w:rsidRPr="009D5938">
        <w:rPr>
          <w:spacing w:val="-1"/>
          <w:sz w:val="20"/>
          <w:szCs w:val="20"/>
        </w:rPr>
        <w:t xml:space="preserve"> </w:t>
      </w:r>
      <w:r w:rsidRPr="009D5938">
        <w:rPr>
          <w:sz w:val="20"/>
          <w:szCs w:val="20"/>
        </w:rPr>
        <w:t>Stability</w:t>
      </w:r>
      <w:r w:rsidRPr="009D5938">
        <w:rPr>
          <w:spacing w:val="-9"/>
          <w:sz w:val="20"/>
          <w:szCs w:val="20"/>
        </w:rPr>
        <w:t xml:space="preserve"> </w:t>
      </w:r>
      <w:r w:rsidRPr="009D5938">
        <w:rPr>
          <w:sz w:val="20"/>
          <w:szCs w:val="20"/>
        </w:rPr>
        <w:t>refers</w:t>
      </w:r>
      <w:r w:rsidRPr="009D5938">
        <w:rPr>
          <w:spacing w:val="-5"/>
          <w:sz w:val="20"/>
          <w:szCs w:val="20"/>
        </w:rPr>
        <w:t xml:space="preserve"> </w:t>
      </w:r>
      <w:r w:rsidRPr="009D5938">
        <w:rPr>
          <w:sz w:val="20"/>
          <w:szCs w:val="20"/>
        </w:rPr>
        <w:t>to</w:t>
      </w:r>
      <w:r w:rsidRPr="009D5938">
        <w:rPr>
          <w:spacing w:val="-8"/>
          <w:sz w:val="20"/>
          <w:szCs w:val="20"/>
        </w:rPr>
        <w:t xml:space="preserve"> </w:t>
      </w:r>
      <w:r w:rsidRPr="009D5938">
        <w:rPr>
          <w:sz w:val="20"/>
          <w:szCs w:val="20"/>
        </w:rPr>
        <w:t>no</w:t>
      </w:r>
      <w:r w:rsidRPr="009D5938">
        <w:rPr>
          <w:spacing w:val="-4"/>
          <w:sz w:val="20"/>
          <w:szCs w:val="20"/>
        </w:rPr>
        <w:t xml:space="preserve"> </w:t>
      </w:r>
      <w:r w:rsidRPr="009D5938">
        <w:rPr>
          <w:sz w:val="20"/>
          <w:szCs w:val="20"/>
        </w:rPr>
        <w:t>change</w:t>
      </w:r>
      <w:r w:rsidRPr="009D5938">
        <w:rPr>
          <w:spacing w:val="-7"/>
          <w:sz w:val="20"/>
          <w:szCs w:val="20"/>
        </w:rPr>
        <w:t xml:space="preserve"> </w:t>
      </w:r>
      <w:r w:rsidRPr="009D5938">
        <w:rPr>
          <w:sz w:val="20"/>
          <w:szCs w:val="20"/>
        </w:rPr>
        <w:t>in</w:t>
      </w:r>
      <w:r w:rsidRPr="009D5938">
        <w:rPr>
          <w:spacing w:val="-4"/>
          <w:sz w:val="20"/>
          <w:szCs w:val="20"/>
        </w:rPr>
        <w:t xml:space="preserve"> </w:t>
      </w:r>
      <w:r w:rsidRPr="009D5938">
        <w:rPr>
          <w:sz w:val="20"/>
          <w:szCs w:val="20"/>
        </w:rPr>
        <w:t>the</w:t>
      </w:r>
      <w:r w:rsidRPr="009D5938">
        <w:rPr>
          <w:spacing w:val="-2"/>
          <w:sz w:val="20"/>
          <w:szCs w:val="20"/>
        </w:rPr>
        <w:t xml:space="preserve"> </w:t>
      </w:r>
      <w:r w:rsidRPr="009D5938">
        <w:rPr>
          <w:sz w:val="20"/>
          <w:szCs w:val="20"/>
        </w:rPr>
        <w:t>chemical</w:t>
      </w:r>
      <w:r w:rsidRPr="009D5938">
        <w:rPr>
          <w:spacing w:val="1"/>
          <w:sz w:val="20"/>
          <w:szCs w:val="20"/>
        </w:rPr>
        <w:t xml:space="preserve"> </w:t>
      </w:r>
      <w:r w:rsidRPr="009D5938">
        <w:rPr>
          <w:sz w:val="20"/>
          <w:szCs w:val="20"/>
        </w:rPr>
        <w:t>composition of the formulation. In the world</w:t>
      </w:r>
      <w:r w:rsidR="00BE35A9" w:rsidRPr="009D5938">
        <w:rPr>
          <w:sz w:val="20"/>
          <w:szCs w:val="20"/>
        </w:rPr>
        <w:t xml:space="preserve"> of pharmaceuticals</w:t>
      </w:r>
      <w:r w:rsidRPr="009D5938">
        <w:rPr>
          <w:sz w:val="20"/>
          <w:szCs w:val="20"/>
        </w:rPr>
        <w:t>, the term “stability” more often refers to the storage time allowed before</w:t>
      </w:r>
      <w:r w:rsidRPr="009D5938">
        <w:rPr>
          <w:spacing w:val="1"/>
          <w:sz w:val="20"/>
          <w:szCs w:val="20"/>
        </w:rPr>
        <w:t xml:space="preserve"> </w:t>
      </w:r>
      <w:r w:rsidRPr="009D5938">
        <w:rPr>
          <w:spacing w:val="-1"/>
          <w:sz w:val="20"/>
          <w:szCs w:val="20"/>
        </w:rPr>
        <w:t>any</w:t>
      </w:r>
      <w:r w:rsidRPr="009D5938">
        <w:rPr>
          <w:spacing w:val="-12"/>
          <w:sz w:val="20"/>
          <w:szCs w:val="20"/>
        </w:rPr>
        <w:t xml:space="preserve"> </w:t>
      </w:r>
      <w:r w:rsidRPr="009D5938">
        <w:rPr>
          <w:spacing w:val="-1"/>
          <w:sz w:val="20"/>
          <w:szCs w:val="20"/>
        </w:rPr>
        <w:t>degradation</w:t>
      </w:r>
      <w:r w:rsidRPr="009D5938">
        <w:rPr>
          <w:spacing w:val="2"/>
          <w:sz w:val="20"/>
          <w:szCs w:val="20"/>
        </w:rPr>
        <w:t xml:space="preserve"> </w:t>
      </w:r>
      <w:r w:rsidRPr="009D5938">
        <w:rPr>
          <w:spacing w:val="-1"/>
          <w:sz w:val="20"/>
          <w:szCs w:val="20"/>
        </w:rPr>
        <w:t>product in</w:t>
      </w:r>
      <w:r w:rsidRPr="009D5938">
        <w:rPr>
          <w:spacing w:val="-3"/>
          <w:sz w:val="20"/>
          <w:szCs w:val="20"/>
        </w:rPr>
        <w:t xml:space="preserve"> </w:t>
      </w:r>
      <w:r w:rsidRPr="009D5938">
        <w:rPr>
          <w:spacing w:val="-1"/>
          <w:sz w:val="20"/>
          <w:szCs w:val="20"/>
        </w:rPr>
        <w:t>the</w:t>
      </w:r>
      <w:r w:rsidRPr="009D5938">
        <w:rPr>
          <w:spacing w:val="-9"/>
          <w:sz w:val="20"/>
          <w:szCs w:val="20"/>
        </w:rPr>
        <w:t xml:space="preserve"> </w:t>
      </w:r>
      <w:r w:rsidRPr="009D5938">
        <w:rPr>
          <w:spacing w:val="-1"/>
          <w:sz w:val="20"/>
          <w:szCs w:val="20"/>
        </w:rPr>
        <w:t>dosage</w:t>
      </w:r>
      <w:r w:rsidRPr="009D5938">
        <w:rPr>
          <w:spacing w:val="-6"/>
          <w:sz w:val="20"/>
          <w:szCs w:val="20"/>
        </w:rPr>
        <w:t xml:space="preserve"> </w:t>
      </w:r>
      <w:r w:rsidRPr="009D5938">
        <w:rPr>
          <w:sz w:val="20"/>
          <w:szCs w:val="20"/>
        </w:rPr>
        <w:t>form</w:t>
      </w:r>
      <w:r w:rsidRPr="009D5938">
        <w:rPr>
          <w:spacing w:val="3"/>
          <w:sz w:val="20"/>
          <w:szCs w:val="20"/>
        </w:rPr>
        <w:t xml:space="preserve"> </w:t>
      </w:r>
      <w:r w:rsidRPr="009D5938">
        <w:rPr>
          <w:sz w:val="20"/>
          <w:szCs w:val="20"/>
        </w:rPr>
        <w:t>achieves</w:t>
      </w:r>
      <w:r w:rsidRPr="009D5938">
        <w:rPr>
          <w:spacing w:val="-4"/>
          <w:sz w:val="20"/>
          <w:szCs w:val="20"/>
        </w:rPr>
        <w:t xml:space="preserve"> </w:t>
      </w:r>
      <w:r w:rsidRPr="009D5938">
        <w:rPr>
          <w:sz w:val="20"/>
          <w:szCs w:val="20"/>
        </w:rPr>
        <w:t>a</w:t>
      </w:r>
      <w:r w:rsidRPr="009D5938">
        <w:rPr>
          <w:spacing w:val="-1"/>
          <w:sz w:val="20"/>
          <w:szCs w:val="20"/>
        </w:rPr>
        <w:t xml:space="preserve"> </w:t>
      </w:r>
      <w:r w:rsidRPr="009D5938">
        <w:rPr>
          <w:sz w:val="20"/>
          <w:szCs w:val="20"/>
        </w:rPr>
        <w:t>sufficient</w:t>
      </w:r>
      <w:r w:rsidRPr="009D5938">
        <w:rPr>
          <w:spacing w:val="-5"/>
          <w:sz w:val="20"/>
          <w:szCs w:val="20"/>
        </w:rPr>
        <w:t xml:space="preserve"> </w:t>
      </w:r>
      <w:r w:rsidRPr="009D5938">
        <w:rPr>
          <w:sz w:val="20"/>
          <w:szCs w:val="20"/>
        </w:rPr>
        <w:t>level</w:t>
      </w:r>
      <w:r w:rsidRPr="009D5938">
        <w:rPr>
          <w:spacing w:val="-1"/>
          <w:sz w:val="20"/>
          <w:szCs w:val="20"/>
        </w:rPr>
        <w:t xml:space="preserve"> </w:t>
      </w:r>
      <w:r w:rsidRPr="009D5938">
        <w:rPr>
          <w:sz w:val="20"/>
          <w:szCs w:val="20"/>
        </w:rPr>
        <w:t>to</w:t>
      </w:r>
      <w:r w:rsidRPr="009D5938">
        <w:rPr>
          <w:spacing w:val="-7"/>
          <w:sz w:val="20"/>
          <w:szCs w:val="20"/>
        </w:rPr>
        <w:t xml:space="preserve"> </w:t>
      </w:r>
      <w:r w:rsidRPr="009D5938">
        <w:rPr>
          <w:sz w:val="20"/>
          <w:szCs w:val="20"/>
        </w:rPr>
        <w:t>represent</w:t>
      </w:r>
      <w:r w:rsidRPr="009D5938">
        <w:rPr>
          <w:spacing w:val="-6"/>
          <w:sz w:val="20"/>
          <w:szCs w:val="20"/>
        </w:rPr>
        <w:t xml:space="preserve"> </w:t>
      </w:r>
      <w:r w:rsidRPr="009D5938">
        <w:rPr>
          <w:sz w:val="20"/>
          <w:szCs w:val="20"/>
        </w:rPr>
        <w:t>a</w:t>
      </w:r>
      <w:r w:rsidRPr="009D5938">
        <w:rPr>
          <w:spacing w:val="-6"/>
          <w:sz w:val="20"/>
          <w:szCs w:val="20"/>
        </w:rPr>
        <w:t xml:space="preserve"> </w:t>
      </w:r>
      <w:r w:rsidRPr="009D5938">
        <w:rPr>
          <w:sz w:val="20"/>
          <w:szCs w:val="20"/>
        </w:rPr>
        <w:t>risk</w:t>
      </w:r>
      <w:r w:rsidRPr="009D5938">
        <w:rPr>
          <w:spacing w:val="-6"/>
          <w:sz w:val="20"/>
          <w:szCs w:val="20"/>
        </w:rPr>
        <w:t xml:space="preserve"> </w:t>
      </w:r>
      <w:r w:rsidRPr="009D5938">
        <w:rPr>
          <w:sz w:val="20"/>
          <w:szCs w:val="20"/>
        </w:rPr>
        <w:t>to</w:t>
      </w:r>
      <w:r w:rsidRPr="009D5938">
        <w:rPr>
          <w:spacing w:val="-7"/>
          <w:sz w:val="20"/>
          <w:szCs w:val="20"/>
        </w:rPr>
        <w:t xml:space="preserve"> </w:t>
      </w:r>
      <w:r w:rsidRPr="009D5938">
        <w:rPr>
          <w:sz w:val="20"/>
          <w:szCs w:val="20"/>
        </w:rPr>
        <w:t>the</w:t>
      </w:r>
      <w:r w:rsidRPr="009D5938">
        <w:rPr>
          <w:spacing w:val="-6"/>
          <w:sz w:val="20"/>
          <w:szCs w:val="20"/>
        </w:rPr>
        <w:t xml:space="preserve"> </w:t>
      </w:r>
      <w:r w:rsidR="00C80778" w:rsidRPr="009D5938">
        <w:rPr>
          <w:sz w:val="20"/>
          <w:szCs w:val="20"/>
        </w:rPr>
        <w:t>patient. The</w:t>
      </w:r>
      <w:r w:rsidRPr="009D5938">
        <w:rPr>
          <w:spacing w:val="-3"/>
          <w:sz w:val="20"/>
          <w:szCs w:val="20"/>
        </w:rPr>
        <w:t xml:space="preserve"> </w:t>
      </w:r>
      <w:r w:rsidRPr="009D5938">
        <w:rPr>
          <w:sz w:val="20"/>
          <w:szCs w:val="20"/>
        </w:rPr>
        <w:t>shelf</w:t>
      </w:r>
      <w:r w:rsidRPr="009D5938">
        <w:rPr>
          <w:spacing w:val="-7"/>
          <w:sz w:val="20"/>
          <w:szCs w:val="20"/>
        </w:rPr>
        <w:t xml:space="preserve"> </w:t>
      </w:r>
      <w:r w:rsidRPr="009D5938">
        <w:rPr>
          <w:sz w:val="20"/>
          <w:szCs w:val="20"/>
        </w:rPr>
        <w:t>life</w:t>
      </w:r>
      <w:r w:rsidRPr="009D5938">
        <w:rPr>
          <w:spacing w:val="1"/>
          <w:sz w:val="20"/>
          <w:szCs w:val="20"/>
        </w:rPr>
        <w:t xml:space="preserve"> </w:t>
      </w:r>
      <w:r w:rsidRPr="009D5938">
        <w:rPr>
          <w:spacing w:val="-1"/>
          <w:sz w:val="20"/>
          <w:szCs w:val="20"/>
        </w:rPr>
        <w:t>of</w:t>
      </w:r>
      <w:r w:rsidRPr="009D5938">
        <w:rPr>
          <w:spacing w:val="-8"/>
          <w:sz w:val="20"/>
          <w:szCs w:val="20"/>
        </w:rPr>
        <w:t xml:space="preserve"> </w:t>
      </w:r>
      <w:r w:rsidRPr="009D5938">
        <w:rPr>
          <w:spacing w:val="-1"/>
          <w:sz w:val="20"/>
          <w:szCs w:val="20"/>
        </w:rPr>
        <w:t>a product is</w:t>
      </w:r>
      <w:r w:rsidRPr="009D5938">
        <w:rPr>
          <w:spacing w:val="-9"/>
          <w:sz w:val="20"/>
          <w:szCs w:val="20"/>
        </w:rPr>
        <w:t xml:space="preserve"> </w:t>
      </w:r>
      <w:r w:rsidRPr="009D5938">
        <w:rPr>
          <w:spacing w:val="-1"/>
          <w:sz w:val="20"/>
          <w:szCs w:val="20"/>
        </w:rPr>
        <w:t>determined</w:t>
      </w:r>
      <w:r w:rsidR="00C80778" w:rsidRPr="009D5938">
        <w:rPr>
          <w:spacing w:val="-1"/>
          <w:sz w:val="20"/>
          <w:szCs w:val="20"/>
        </w:rPr>
        <w:t xml:space="preserve"> based on this time</w:t>
      </w:r>
      <w:r w:rsidRPr="009D5938">
        <w:rPr>
          <w:spacing w:val="-1"/>
          <w:sz w:val="20"/>
          <w:szCs w:val="20"/>
        </w:rPr>
        <w:t>.</w:t>
      </w:r>
      <w:r w:rsidRPr="009D5938">
        <w:rPr>
          <w:sz w:val="20"/>
          <w:szCs w:val="20"/>
        </w:rPr>
        <w:t xml:space="preserve"> </w:t>
      </w:r>
      <w:r w:rsidRPr="009D5938">
        <w:rPr>
          <w:spacing w:val="-1"/>
          <w:sz w:val="20"/>
          <w:szCs w:val="20"/>
        </w:rPr>
        <w:t>(Accelerated</w:t>
      </w:r>
      <w:r w:rsidRPr="009D5938">
        <w:rPr>
          <w:spacing w:val="-4"/>
          <w:sz w:val="20"/>
          <w:szCs w:val="20"/>
        </w:rPr>
        <w:t xml:space="preserve"> </w:t>
      </w:r>
      <w:r w:rsidR="0011259B" w:rsidRPr="009D5938">
        <w:rPr>
          <w:spacing w:val="-1"/>
          <w:sz w:val="20"/>
          <w:szCs w:val="20"/>
        </w:rPr>
        <w:t>ageing</w:t>
      </w:r>
      <w:r w:rsidRPr="009D5938">
        <w:rPr>
          <w:spacing w:val="-1"/>
          <w:sz w:val="20"/>
          <w:szCs w:val="20"/>
        </w:rPr>
        <w:t>).</w:t>
      </w:r>
      <w:r w:rsidRPr="009D5938">
        <w:rPr>
          <w:sz w:val="20"/>
          <w:szCs w:val="20"/>
        </w:rPr>
        <w:t xml:space="preserve"> </w:t>
      </w:r>
      <w:r w:rsidR="00D2647C">
        <w:rPr>
          <w:sz w:val="20"/>
          <w:szCs w:val="20"/>
        </w:rPr>
        <w:t>To obtain</w:t>
      </w:r>
      <w:r w:rsidRPr="009D5938">
        <w:rPr>
          <w:spacing w:val="-4"/>
          <w:sz w:val="20"/>
          <w:szCs w:val="20"/>
        </w:rPr>
        <w:t xml:space="preserve"> </w:t>
      </w:r>
      <w:r w:rsidR="0011259B" w:rsidRPr="009D5938">
        <w:rPr>
          <w:spacing w:val="-4"/>
          <w:sz w:val="20"/>
          <w:szCs w:val="20"/>
        </w:rPr>
        <w:t xml:space="preserve">the </w:t>
      </w:r>
      <w:r w:rsidRPr="009D5938">
        <w:rPr>
          <w:sz w:val="20"/>
          <w:szCs w:val="20"/>
        </w:rPr>
        <w:t>chemical</w:t>
      </w:r>
      <w:r w:rsidRPr="009D5938">
        <w:rPr>
          <w:spacing w:val="-6"/>
          <w:sz w:val="20"/>
          <w:szCs w:val="20"/>
        </w:rPr>
        <w:t xml:space="preserve"> </w:t>
      </w:r>
      <w:r w:rsidRPr="009D5938">
        <w:rPr>
          <w:sz w:val="20"/>
          <w:szCs w:val="20"/>
        </w:rPr>
        <w:t>stability</w:t>
      </w:r>
      <w:r w:rsidRPr="009D5938">
        <w:rPr>
          <w:spacing w:val="-12"/>
          <w:sz w:val="20"/>
          <w:szCs w:val="20"/>
        </w:rPr>
        <w:t xml:space="preserve"> </w:t>
      </w:r>
      <w:r w:rsidRPr="009D5938">
        <w:rPr>
          <w:sz w:val="20"/>
          <w:szCs w:val="20"/>
        </w:rPr>
        <w:t>of</w:t>
      </w:r>
      <w:r w:rsidRPr="009D5938">
        <w:rPr>
          <w:spacing w:val="-8"/>
          <w:sz w:val="20"/>
          <w:szCs w:val="20"/>
        </w:rPr>
        <w:t xml:space="preserve"> </w:t>
      </w:r>
      <w:r w:rsidRPr="009D5938">
        <w:rPr>
          <w:sz w:val="20"/>
          <w:szCs w:val="20"/>
        </w:rPr>
        <w:t>new</w:t>
      </w:r>
      <w:r w:rsidRPr="009D5938">
        <w:rPr>
          <w:spacing w:val="-9"/>
          <w:sz w:val="20"/>
          <w:szCs w:val="20"/>
        </w:rPr>
        <w:t xml:space="preserve"> </w:t>
      </w:r>
      <w:r w:rsidRPr="009D5938">
        <w:rPr>
          <w:sz w:val="20"/>
          <w:szCs w:val="20"/>
        </w:rPr>
        <w:t>drug</w:t>
      </w:r>
      <w:r w:rsidRPr="009D5938">
        <w:rPr>
          <w:spacing w:val="-7"/>
          <w:sz w:val="20"/>
          <w:szCs w:val="20"/>
        </w:rPr>
        <w:t xml:space="preserve"> </w:t>
      </w:r>
      <w:r w:rsidRPr="009D5938">
        <w:rPr>
          <w:sz w:val="20"/>
          <w:szCs w:val="20"/>
        </w:rPr>
        <w:t>molecules,</w:t>
      </w:r>
      <w:r w:rsidRPr="009D5938">
        <w:rPr>
          <w:spacing w:val="-1"/>
          <w:sz w:val="20"/>
          <w:szCs w:val="20"/>
        </w:rPr>
        <w:t xml:space="preserve"> </w:t>
      </w:r>
      <w:r w:rsidRPr="009D5938">
        <w:rPr>
          <w:sz w:val="20"/>
          <w:szCs w:val="20"/>
        </w:rPr>
        <w:t>forced</w:t>
      </w:r>
      <w:r w:rsidRPr="009D5938">
        <w:rPr>
          <w:spacing w:val="-3"/>
          <w:sz w:val="20"/>
          <w:szCs w:val="20"/>
        </w:rPr>
        <w:t xml:space="preserve"> </w:t>
      </w:r>
      <w:r w:rsidRPr="009D5938">
        <w:rPr>
          <w:sz w:val="20"/>
          <w:szCs w:val="20"/>
        </w:rPr>
        <w:t>degradation</w:t>
      </w:r>
      <w:r w:rsidRPr="009D5938">
        <w:rPr>
          <w:spacing w:val="2"/>
          <w:sz w:val="20"/>
          <w:szCs w:val="20"/>
        </w:rPr>
        <w:t xml:space="preserve"> </w:t>
      </w:r>
      <w:r w:rsidRPr="009D5938">
        <w:rPr>
          <w:sz w:val="20"/>
          <w:szCs w:val="20"/>
        </w:rPr>
        <w:t>studies</w:t>
      </w:r>
      <w:r w:rsidRPr="009D5938">
        <w:rPr>
          <w:spacing w:val="-5"/>
          <w:sz w:val="20"/>
          <w:szCs w:val="20"/>
        </w:rPr>
        <w:t xml:space="preserve"> </w:t>
      </w:r>
      <w:r w:rsidRPr="009D5938">
        <w:rPr>
          <w:sz w:val="20"/>
          <w:szCs w:val="20"/>
        </w:rPr>
        <w:t>can</w:t>
      </w:r>
      <w:r w:rsidRPr="009D5938">
        <w:rPr>
          <w:spacing w:val="1"/>
          <w:sz w:val="20"/>
          <w:szCs w:val="20"/>
        </w:rPr>
        <w:t xml:space="preserve"> </w:t>
      </w:r>
      <w:r w:rsidRPr="009D5938">
        <w:rPr>
          <w:sz w:val="20"/>
          <w:szCs w:val="20"/>
        </w:rPr>
        <w:t>be</w:t>
      </w:r>
      <w:r w:rsidRPr="009D5938">
        <w:rPr>
          <w:spacing w:val="-9"/>
          <w:sz w:val="20"/>
          <w:szCs w:val="20"/>
        </w:rPr>
        <w:t xml:space="preserve"> </w:t>
      </w:r>
      <w:r w:rsidR="00C80778" w:rsidRPr="009D5938">
        <w:rPr>
          <w:sz w:val="20"/>
          <w:szCs w:val="20"/>
        </w:rPr>
        <w:t>done. D</w:t>
      </w:r>
      <w:r w:rsidRPr="009D5938">
        <w:rPr>
          <w:sz w:val="20"/>
          <w:szCs w:val="20"/>
        </w:rPr>
        <w:t>uring</w:t>
      </w:r>
      <w:r w:rsidRPr="009D5938">
        <w:rPr>
          <w:spacing w:val="-6"/>
          <w:sz w:val="20"/>
          <w:szCs w:val="20"/>
        </w:rPr>
        <w:t xml:space="preserve"> </w:t>
      </w:r>
      <w:r w:rsidRPr="009D5938">
        <w:rPr>
          <w:sz w:val="20"/>
          <w:szCs w:val="20"/>
        </w:rPr>
        <w:t>their</w:t>
      </w:r>
      <w:r w:rsidRPr="009D5938">
        <w:rPr>
          <w:spacing w:val="-9"/>
          <w:sz w:val="20"/>
          <w:szCs w:val="20"/>
        </w:rPr>
        <w:t xml:space="preserve"> </w:t>
      </w:r>
      <w:r w:rsidRPr="009D5938">
        <w:rPr>
          <w:sz w:val="20"/>
          <w:szCs w:val="20"/>
        </w:rPr>
        <w:t>development</w:t>
      </w:r>
      <w:r w:rsidRPr="009D5938">
        <w:rPr>
          <w:spacing w:val="-7"/>
          <w:sz w:val="20"/>
          <w:szCs w:val="20"/>
        </w:rPr>
        <w:t xml:space="preserve"> </w:t>
      </w:r>
      <w:r w:rsidRPr="009D5938">
        <w:rPr>
          <w:sz w:val="20"/>
          <w:szCs w:val="20"/>
        </w:rPr>
        <w:t>stage</w:t>
      </w:r>
      <w:r w:rsidR="00C80778" w:rsidRPr="009D5938">
        <w:rPr>
          <w:sz w:val="20"/>
          <w:szCs w:val="20"/>
        </w:rPr>
        <w:t xml:space="preserve"> drug,</w:t>
      </w:r>
      <w:r w:rsidR="00C80778" w:rsidRPr="009D5938">
        <w:rPr>
          <w:spacing w:val="-10"/>
          <w:sz w:val="20"/>
          <w:szCs w:val="20"/>
        </w:rPr>
        <w:t xml:space="preserve"> </w:t>
      </w:r>
      <w:r w:rsidR="00C80778" w:rsidRPr="009D5938">
        <w:rPr>
          <w:sz w:val="20"/>
          <w:szCs w:val="20"/>
        </w:rPr>
        <w:t>formulations</w:t>
      </w:r>
      <w:r w:rsidR="00C80778" w:rsidRPr="009D5938">
        <w:rPr>
          <w:spacing w:val="-11"/>
          <w:sz w:val="20"/>
          <w:szCs w:val="20"/>
        </w:rPr>
        <w:t xml:space="preserve"> </w:t>
      </w:r>
      <w:r w:rsidR="00C80778" w:rsidRPr="009D5938">
        <w:rPr>
          <w:sz w:val="20"/>
          <w:szCs w:val="20"/>
        </w:rPr>
        <w:t>have been</w:t>
      </w:r>
      <w:r w:rsidR="00C80778" w:rsidRPr="009D5938">
        <w:rPr>
          <w:spacing w:val="-13"/>
          <w:sz w:val="20"/>
          <w:szCs w:val="20"/>
        </w:rPr>
        <w:t xml:space="preserve"> </w:t>
      </w:r>
      <w:r w:rsidR="00C80778" w:rsidRPr="009D5938">
        <w:rPr>
          <w:sz w:val="20"/>
          <w:szCs w:val="20"/>
        </w:rPr>
        <w:t>continuously analysed</w:t>
      </w:r>
      <w:r w:rsidRPr="009D5938">
        <w:rPr>
          <w:sz w:val="20"/>
          <w:szCs w:val="20"/>
        </w:rPr>
        <w:t>,</w:t>
      </w:r>
      <w:r w:rsidRPr="009D5938">
        <w:rPr>
          <w:spacing w:val="-8"/>
          <w:sz w:val="20"/>
          <w:szCs w:val="20"/>
        </w:rPr>
        <w:t xml:space="preserve"> </w:t>
      </w:r>
      <w:r w:rsidRPr="009D5938">
        <w:rPr>
          <w:sz w:val="20"/>
          <w:szCs w:val="20"/>
        </w:rPr>
        <w:t>with</w:t>
      </w:r>
      <w:r w:rsidRPr="009D5938">
        <w:rPr>
          <w:spacing w:val="-6"/>
          <w:sz w:val="20"/>
          <w:szCs w:val="20"/>
        </w:rPr>
        <w:t xml:space="preserve"> </w:t>
      </w:r>
      <w:r w:rsidRPr="009D5938">
        <w:rPr>
          <w:sz w:val="20"/>
          <w:szCs w:val="20"/>
        </w:rPr>
        <w:t>a</w:t>
      </w:r>
      <w:r w:rsidRPr="009D5938">
        <w:rPr>
          <w:spacing w:val="-8"/>
          <w:sz w:val="20"/>
          <w:szCs w:val="20"/>
        </w:rPr>
        <w:t xml:space="preserve"> </w:t>
      </w:r>
      <w:r w:rsidRPr="009D5938">
        <w:rPr>
          <w:sz w:val="20"/>
          <w:szCs w:val="20"/>
        </w:rPr>
        <w:t>specific</w:t>
      </w:r>
      <w:r w:rsidRPr="009D5938">
        <w:rPr>
          <w:spacing w:val="-9"/>
          <w:sz w:val="20"/>
          <w:szCs w:val="20"/>
        </w:rPr>
        <w:t xml:space="preserve"> </w:t>
      </w:r>
      <w:r w:rsidRPr="009D5938">
        <w:rPr>
          <w:sz w:val="20"/>
          <w:szCs w:val="20"/>
        </w:rPr>
        <w:t>focus</w:t>
      </w:r>
      <w:r w:rsidRPr="009D5938">
        <w:rPr>
          <w:spacing w:val="-7"/>
          <w:sz w:val="20"/>
          <w:szCs w:val="20"/>
        </w:rPr>
        <w:t xml:space="preserve"> </w:t>
      </w:r>
      <w:r w:rsidRPr="009D5938">
        <w:rPr>
          <w:sz w:val="20"/>
          <w:szCs w:val="20"/>
        </w:rPr>
        <w:t>on</w:t>
      </w:r>
      <w:r w:rsidRPr="009D5938">
        <w:rPr>
          <w:spacing w:val="-1"/>
          <w:sz w:val="20"/>
          <w:szCs w:val="20"/>
        </w:rPr>
        <w:t xml:space="preserve"> </w:t>
      </w:r>
      <w:r w:rsidRPr="009D5938">
        <w:rPr>
          <w:sz w:val="20"/>
          <w:szCs w:val="20"/>
        </w:rPr>
        <w:t>the</w:t>
      </w:r>
      <w:r w:rsidRPr="009D5938">
        <w:rPr>
          <w:spacing w:val="-9"/>
          <w:sz w:val="20"/>
          <w:szCs w:val="20"/>
        </w:rPr>
        <w:t xml:space="preserve"> </w:t>
      </w:r>
      <w:r w:rsidRPr="009D5938">
        <w:rPr>
          <w:sz w:val="20"/>
          <w:szCs w:val="20"/>
        </w:rPr>
        <w:t>stability</w:t>
      </w:r>
      <w:r w:rsidRPr="009D5938">
        <w:rPr>
          <w:spacing w:val="-10"/>
          <w:sz w:val="20"/>
          <w:szCs w:val="20"/>
        </w:rPr>
        <w:t xml:space="preserve"> </w:t>
      </w:r>
      <w:r w:rsidRPr="009D5938">
        <w:rPr>
          <w:sz w:val="20"/>
          <w:szCs w:val="20"/>
        </w:rPr>
        <w:t>of</w:t>
      </w:r>
      <w:r w:rsidRPr="009D5938">
        <w:rPr>
          <w:spacing w:val="-10"/>
          <w:sz w:val="20"/>
          <w:szCs w:val="20"/>
        </w:rPr>
        <w:t xml:space="preserve"> </w:t>
      </w:r>
      <w:r w:rsidRPr="009D5938">
        <w:rPr>
          <w:sz w:val="20"/>
          <w:szCs w:val="20"/>
        </w:rPr>
        <w:t>the</w:t>
      </w:r>
      <w:r w:rsidRPr="009D5938">
        <w:rPr>
          <w:spacing w:val="-9"/>
          <w:sz w:val="20"/>
          <w:szCs w:val="20"/>
        </w:rPr>
        <w:t xml:space="preserve"> </w:t>
      </w:r>
      <w:r w:rsidRPr="009D5938">
        <w:rPr>
          <w:sz w:val="20"/>
          <w:szCs w:val="20"/>
        </w:rPr>
        <w:t>drug.</w:t>
      </w:r>
      <w:r w:rsidRPr="009D5938">
        <w:rPr>
          <w:spacing w:val="-47"/>
          <w:sz w:val="20"/>
          <w:szCs w:val="20"/>
        </w:rPr>
        <w:t xml:space="preserve"> </w:t>
      </w:r>
      <w:r w:rsidR="00C80778" w:rsidRPr="009D5938">
        <w:rPr>
          <w:spacing w:val="-47"/>
          <w:sz w:val="20"/>
          <w:szCs w:val="20"/>
        </w:rPr>
        <w:t xml:space="preserve">        </w:t>
      </w:r>
      <w:r w:rsidRPr="009D5938">
        <w:rPr>
          <w:sz w:val="20"/>
          <w:szCs w:val="20"/>
        </w:rPr>
        <w:t>Stability</w:t>
      </w:r>
      <w:r w:rsidRPr="009D5938">
        <w:rPr>
          <w:spacing w:val="-9"/>
          <w:sz w:val="20"/>
          <w:szCs w:val="20"/>
        </w:rPr>
        <w:t xml:space="preserve"> </w:t>
      </w:r>
      <w:r w:rsidRPr="009D5938">
        <w:rPr>
          <w:sz w:val="20"/>
          <w:szCs w:val="20"/>
        </w:rPr>
        <w:t>methods can</w:t>
      </w:r>
      <w:r w:rsidRPr="009D5938">
        <w:rPr>
          <w:spacing w:val="1"/>
          <w:sz w:val="20"/>
          <w:szCs w:val="20"/>
        </w:rPr>
        <w:t xml:space="preserve"> </w:t>
      </w:r>
      <w:r w:rsidRPr="009D5938">
        <w:rPr>
          <w:sz w:val="20"/>
          <w:szCs w:val="20"/>
        </w:rPr>
        <w:t>be</w:t>
      </w:r>
      <w:r w:rsidRPr="009D5938">
        <w:rPr>
          <w:spacing w:val="-3"/>
          <w:sz w:val="20"/>
          <w:szCs w:val="20"/>
        </w:rPr>
        <w:t xml:space="preserve"> </w:t>
      </w:r>
      <w:r w:rsidRPr="009D5938">
        <w:rPr>
          <w:sz w:val="20"/>
          <w:szCs w:val="20"/>
        </w:rPr>
        <w:t>developed</w:t>
      </w:r>
      <w:r w:rsidRPr="009D5938">
        <w:rPr>
          <w:spacing w:val="1"/>
          <w:sz w:val="20"/>
          <w:szCs w:val="20"/>
        </w:rPr>
        <w:t xml:space="preserve"> </w:t>
      </w:r>
      <w:r w:rsidRPr="009D5938">
        <w:rPr>
          <w:sz w:val="20"/>
          <w:szCs w:val="20"/>
        </w:rPr>
        <w:t>for</w:t>
      </w:r>
      <w:r w:rsidRPr="009D5938">
        <w:rPr>
          <w:spacing w:val="6"/>
          <w:sz w:val="20"/>
          <w:szCs w:val="20"/>
        </w:rPr>
        <w:t xml:space="preserve"> </w:t>
      </w:r>
      <w:r w:rsidRPr="009D5938">
        <w:rPr>
          <w:sz w:val="20"/>
          <w:szCs w:val="20"/>
        </w:rPr>
        <w:t>those</w:t>
      </w:r>
      <w:r w:rsidRPr="009D5938">
        <w:rPr>
          <w:spacing w:val="-2"/>
          <w:sz w:val="20"/>
          <w:szCs w:val="20"/>
        </w:rPr>
        <w:t xml:space="preserve"> </w:t>
      </w:r>
      <w:r w:rsidRPr="009D5938">
        <w:rPr>
          <w:sz w:val="20"/>
          <w:szCs w:val="20"/>
        </w:rPr>
        <w:t>degradation</w:t>
      </w:r>
      <w:r w:rsidRPr="009D5938">
        <w:rPr>
          <w:spacing w:val="1"/>
          <w:sz w:val="20"/>
          <w:szCs w:val="20"/>
        </w:rPr>
        <w:t xml:space="preserve"> </w:t>
      </w:r>
      <w:r w:rsidRPr="009D5938">
        <w:rPr>
          <w:sz w:val="20"/>
          <w:szCs w:val="20"/>
        </w:rPr>
        <w:t>products this in</w:t>
      </w:r>
      <w:r w:rsidRPr="009D5938">
        <w:rPr>
          <w:spacing w:val="-4"/>
          <w:sz w:val="20"/>
          <w:szCs w:val="20"/>
        </w:rPr>
        <w:t xml:space="preserve"> </w:t>
      </w:r>
      <w:r w:rsidRPr="009D5938">
        <w:rPr>
          <w:sz w:val="20"/>
          <w:szCs w:val="20"/>
        </w:rPr>
        <w:t>turn</w:t>
      </w:r>
      <w:r w:rsidRPr="009D5938">
        <w:rPr>
          <w:spacing w:val="1"/>
          <w:sz w:val="20"/>
          <w:szCs w:val="20"/>
        </w:rPr>
        <w:t xml:space="preserve"> </w:t>
      </w:r>
      <w:r w:rsidRPr="009D5938">
        <w:rPr>
          <w:sz w:val="20"/>
          <w:szCs w:val="20"/>
        </w:rPr>
        <w:t>will</w:t>
      </w:r>
      <w:r w:rsidRPr="009D5938">
        <w:rPr>
          <w:spacing w:val="3"/>
          <w:sz w:val="20"/>
          <w:szCs w:val="20"/>
        </w:rPr>
        <w:t xml:space="preserve"> </w:t>
      </w:r>
      <w:r w:rsidR="0011259B" w:rsidRPr="009D5938">
        <w:rPr>
          <w:sz w:val="20"/>
          <w:szCs w:val="20"/>
        </w:rPr>
        <w:t>help maintain</w:t>
      </w:r>
      <w:r w:rsidRPr="009D5938">
        <w:rPr>
          <w:spacing w:val="-4"/>
          <w:sz w:val="20"/>
          <w:szCs w:val="20"/>
        </w:rPr>
        <w:t xml:space="preserve"> </w:t>
      </w:r>
      <w:r w:rsidRPr="009D5938">
        <w:rPr>
          <w:sz w:val="20"/>
          <w:szCs w:val="20"/>
        </w:rPr>
        <w:t>stability</w:t>
      </w:r>
      <w:r w:rsidRPr="009D5938">
        <w:rPr>
          <w:spacing w:val="-5"/>
          <w:sz w:val="20"/>
          <w:szCs w:val="20"/>
        </w:rPr>
        <w:t xml:space="preserve"> </w:t>
      </w:r>
      <w:r w:rsidRPr="009D5938">
        <w:rPr>
          <w:sz w:val="20"/>
          <w:szCs w:val="20"/>
        </w:rPr>
        <w:t>[4</w:t>
      </w:r>
      <w:r w:rsidR="00095195" w:rsidRPr="009D5938">
        <w:rPr>
          <w:sz w:val="20"/>
          <w:szCs w:val="20"/>
        </w:rPr>
        <w:t>, 5</w:t>
      </w:r>
      <w:r w:rsidRPr="009D5938">
        <w:rPr>
          <w:sz w:val="20"/>
          <w:szCs w:val="20"/>
        </w:rPr>
        <w:t>].</w:t>
      </w:r>
    </w:p>
    <w:p w:rsidR="006A0CDF" w:rsidRDefault="006A0CDF">
      <w:pPr>
        <w:spacing w:line="259" w:lineRule="auto"/>
        <w:jc w:val="both"/>
        <w:sectPr w:rsidR="006A0CDF">
          <w:type w:val="continuous"/>
          <w:pgSz w:w="11910" w:h="16840"/>
          <w:pgMar w:top="480" w:right="440" w:bottom="280" w:left="460" w:header="720" w:footer="720" w:gutter="0"/>
          <w:cols w:space="720"/>
        </w:sectPr>
      </w:pPr>
    </w:p>
    <w:p w:rsidR="006A0CDF" w:rsidRDefault="00BE7F4A">
      <w:pPr>
        <w:pStyle w:val="Heading1"/>
        <w:numPr>
          <w:ilvl w:val="0"/>
          <w:numId w:val="4"/>
        </w:numPr>
        <w:tabs>
          <w:tab w:val="left" w:pos="5408"/>
        </w:tabs>
        <w:spacing w:before="68"/>
        <w:ind w:left="5408" w:hanging="260"/>
        <w:jc w:val="left"/>
      </w:pPr>
      <w:r>
        <w:lastRenderedPageBreak/>
        <w:t>HYDROLYSIS</w:t>
      </w:r>
    </w:p>
    <w:p w:rsidR="006A0CDF" w:rsidRDefault="006A0CDF">
      <w:pPr>
        <w:pStyle w:val="BodyText"/>
        <w:rPr>
          <w:b/>
          <w:sz w:val="22"/>
        </w:rPr>
      </w:pPr>
    </w:p>
    <w:p w:rsidR="006A0CDF" w:rsidRDefault="006A0CDF">
      <w:pPr>
        <w:pStyle w:val="BodyText"/>
        <w:spacing w:before="7"/>
        <w:rPr>
          <w:b/>
          <w:sz w:val="28"/>
        </w:rPr>
      </w:pPr>
    </w:p>
    <w:p w:rsidR="006A0CDF" w:rsidRDefault="00554D7E">
      <w:pPr>
        <w:pStyle w:val="BodyText"/>
        <w:spacing w:line="259" w:lineRule="auto"/>
        <w:ind w:left="106" w:right="115"/>
        <w:jc w:val="both"/>
        <w:rPr>
          <w:b/>
        </w:rPr>
      </w:pPr>
      <w:r>
        <w:t xml:space="preserve">Hydrolysis </w:t>
      </w:r>
      <w:r w:rsidR="007F3EC0">
        <w:t>is define as a</w:t>
      </w:r>
      <w:r w:rsidR="00BE7F4A">
        <w:t xml:space="preserve"> reaction in which a water molecule cleaves a bond in the substrate. It is a prevalent degradation</w:t>
      </w:r>
      <w:r w:rsidR="00BE7F4A">
        <w:rPr>
          <w:spacing w:val="1"/>
        </w:rPr>
        <w:t xml:space="preserve"> </w:t>
      </w:r>
      <w:r w:rsidR="00BE7F4A">
        <w:t>pathway observed in pharmaceuticals for two main reasons. Firstly, various</w:t>
      </w:r>
      <w:r w:rsidR="007F3EC0">
        <w:t xml:space="preserve"> drug molecules undergo hydrolysis due to</w:t>
      </w:r>
      <w:r w:rsidR="00BE7F4A">
        <w:t xml:space="preserve"> functional groups and str</w:t>
      </w:r>
      <w:r w:rsidR="007F3EC0">
        <w:t xml:space="preserve">uctural moieties present in them. Drugs </w:t>
      </w:r>
      <w:r w:rsidR="00BE7F4A">
        <w:t>containing ester, amide, lactam, carbamate, or sulphonamide functional groups</w:t>
      </w:r>
      <w:r w:rsidR="00BE7F4A">
        <w:rPr>
          <w:spacing w:val="1"/>
        </w:rPr>
        <w:t xml:space="preserve"> </w:t>
      </w:r>
      <w:r w:rsidR="00BE7F4A">
        <w:t>often experience hydrolytic degradation. This reaction has been extensively studied and is a major degradation pathway for many</w:t>
      </w:r>
      <w:r w:rsidR="00BE7F4A">
        <w:rPr>
          <w:spacing w:val="1"/>
        </w:rPr>
        <w:t xml:space="preserve"> </w:t>
      </w:r>
      <w:r w:rsidR="00BE7F4A">
        <w:t>pharmaceuticals. Water molecules are widespread and can be present as moisture in solid dosage forms, as liquid in aqueous liquid</w:t>
      </w:r>
      <w:r w:rsidR="00BE7F4A">
        <w:rPr>
          <w:spacing w:val="1"/>
        </w:rPr>
        <w:t xml:space="preserve"> </w:t>
      </w:r>
      <w:r w:rsidR="00BE7F4A">
        <w:t>formulations, or as crystal water in crystalline drug substances. Ester compounds are typically hydrolysed through nucleophilic attack</w:t>
      </w:r>
      <w:r w:rsidR="00BE7F4A">
        <w:rPr>
          <w:spacing w:val="1"/>
        </w:rPr>
        <w:t xml:space="preserve"> </w:t>
      </w:r>
      <w:r w:rsidR="00BE7F4A">
        <w:t>by hydroxide ions or water on the ester bond. Some well-known pharmaceuticals that undergo hydrolytic reactions include aspirin,</w:t>
      </w:r>
      <w:r w:rsidR="00BE7F4A">
        <w:rPr>
          <w:spacing w:val="1"/>
        </w:rPr>
        <w:t xml:space="preserve"> </w:t>
      </w:r>
      <w:r w:rsidR="00BE7F4A">
        <w:rPr>
          <w:spacing w:val="-1"/>
        </w:rPr>
        <w:t>benzocaine,</w:t>
      </w:r>
      <w:r w:rsidR="00BE7F4A">
        <w:rPr>
          <w:spacing w:val="-10"/>
        </w:rPr>
        <w:t xml:space="preserve"> </w:t>
      </w:r>
      <w:r w:rsidR="00BE7F4A">
        <w:rPr>
          <w:spacing w:val="-1"/>
        </w:rPr>
        <w:t>procaine,</w:t>
      </w:r>
      <w:r w:rsidR="00BE7F4A">
        <w:rPr>
          <w:spacing w:val="-10"/>
        </w:rPr>
        <w:t xml:space="preserve"> </w:t>
      </w:r>
      <w:r w:rsidR="00BE7F4A">
        <w:rPr>
          <w:spacing w:val="-1"/>
        </w:rPr>
        <w:t>and</w:t>
      </w:r>
      <w:r w:rsidR="00BE7F4A">
        <w:rPr>
          <w:spacing w:val="-16"/>
        </w:rPr>
        <w:t xml:space="preserve"> </w:t>
      </w:r>
      <w:r w:rsidR="00BE7F4A">
        <w:rPr>
          <w:spacing w:val="-1"/>
        </w:rPr>
        <w:t>atropine.</w:t>
      </w:r>
      <w:r w:rsidR="00BE7F4A">
        <w:rPr>
          <w:spacing w:val="-10"/>
        </w:rPr>
        <w:t xml:space="preserve"> </w:t>
      </w:r>
      <w:r w:rsidR="00BE7F4A">
        <w:t>Amide</w:t>
      </w:r>
      <w:r w:rsidR="00BE7F4A">
        <w:rPr>
          <w:spacing w:val="-10"/>
        </w:rPr>
        <w:t xml:space="preserve"> </w:t>
      </w:r>
      <w:r w:rsidR="00BE7F4A">
        <w:t>bonds</w:t>
      </w:r>
      <w:r w:rsidR="00BE7F4A">
        <w:rPr>
          <w:spacing w:val="-13"/>
        </w:rPr>
        <w:t xml:space="preserve"> </w:t>
      </w:r>
      <w:r w:rsidR="00BE7F4A">
        <w:t>are</w:t>
      </w:r>
      <w:r w:rsidR="00BE7F4A">
        <w:rPr>
          <w:spacing w:val="-10"/>
        </w:rPr>
        <w:t xml:space="preserve"> </w:t>
      </w:r>
      <w:r w:rsidR="00BE7F4A">
        <w:t>less</w:t>
      </w:r>
      <w:r w:rsidR="00BE7F4A">
        <w:rPr>
          <w:spacing w:val="-9"/>
        </w:rPr>
        <w:t xml:space="preserve"> </w:t>
      </w:r>
      <w:r w:rsidR="00BE7F4A">
        <w:t>susceptible</w:t>
      </w:r>
      <w:r w:rsidR="00BE7F4A">
        <w:rPr>
          <w:spacing w:val="-9"/>
        </w:rPr>
        <w:t xml:space="preserve"> </w:t>
      </w:r>
      <w:r w:rsidR="00BE7F4A">
        <w:t>to</w:t>
      </w:r>
      <w:r w:rsidR="00BE7F4A">
        <w:rPr>
          <w:spacing w:val="-12"/>
        </w:rPr>
        <w:t xml:space="preserve"> </w:t>
      </w:r>
      <w:r w:rsidR="00BE7F4A">
        <w:t>hydrolysis</w:t>
      </w:r>
      <w:r w:rsidR="00BE7F4A">
        <w:rPr>
          <w:spacing w:val="-9"/>
        </w:rPr>
        <w:t xml:space="preserve"> </w:t>
      </w:r>
      <w:r w:rsidR="00BE7F4A">
        <w:t>compared</w:t>
      </w:r>
      <w:r w:rsidR="00BE7F4A">
        <w:rPr>
          <w:spacing w:val="-11"/>
        </w:rPr>
        <w:t xml:space="preserve"> </w:t>
      </w:r>
      <w:r w:rsidR="00BE7F4A">
        <w:t>to</w:t>
      </w:r>
      <w:r w:rsidR="00BE7F4A">
        <w:rPr>
          <w:spacing w:val="-12"/>
        </w:rPr>
        <w:t xml:space="preserve"> </w:t>
      </w:r>
      <w:r w:rsidR="00BE7F4A">
        <w:t>ester</w:t>
      </w:r>
      <w:r w:rsidR="00BE7F4A">
        <w:rPr>
          <w:spacing w:val="-2"/>
        </w:rPr>
        <w:t xml:space="preserve"> </w:t>
      </w:r>
      <w:r w:rsidR="00BE7F4A">
        <w:t>bonds</w:t>
      </w:r>
      <w:r w:rsidR="00BE7F4A">
        <w:rPr>
          <w:spacing w:val="-14"/>
        </w:rPr>
        <w:t xml:space="preserve"> </w:t>
      </w:r>
      <w:r w:rsidR="00BE7F4A">
        <w:t>because</w:t>
      </w:r>
      <w:r w:rsidR="00BE7F4A">
        <w:rPr>
          <w:spacing w:val="-10"/>
        </w:rPr>
        <w:t xml:space="preserve"> </w:t>
      </w:r>
      <w:r w:rsidR="00BE7F4A">
        <w:t>the</w:t>
      </w:r>
      <w:r w:rsidR="00BE7F4A">
        <w:rPr>
          <w:spacing w:val="-9"/>
        </w:rPr>
        <w:t xml:space="preserve"> </w:t>
      </w:r>
      <w:r w:rsidR="00BE7F4A">
        <w:t>carbonyl</w:t>
      </w:r>
      <w:r w:rsidR="00BE7F4A">
        <w:rPr>
          <w:spacing w:val="-6"/>
        </w:rPr>
        <w:t xml:space="preserve"> </w:t>
      </w:r>
      <w:r w:rsidR="00BE7F4A">
        <w:t>carbon</w:t>
      </w:r>
      <w:r w:rsidR="00BE7F4A">
        <w:rPr>
          <w:spacing w:val="1"/>
        </w:rPr>
        <w:t xml:space="preserve"> </w:t>
      </w:r>
      <w:r w:rsidR="00BE7F4A">
        <w:t>in an amide bond is less electrophilic. The resonance between the lone-pair electrons of the nitrogen and the carbonyl group in amide</w:t>
      </w:r>
      <w:r w:rsidR="00BE7F4A">
        <w:rPr>
          <w:spacing w:val="1"/>
        </w:rPr>
        <w:t xml:space="preserve"> </w:t>
      </w:r>
      <w:r w:rsidR="00BE7F4A">
        <w:t>bonds provides them</w:t>
      </w:r>
      <w:r w:rsidR="00BE7F4A">
        <w:rPr>
          <w:spacing w:val="1"/>
        </w:rPr>
        <w:t xml:space="preserve"> </w:t>
      </w:r>
      <w:r w:rsidR="00BE7F4A">
        <w:t>with</w:t>
      </w:r>
      <w:r w:rsidR="00BE7F4A">
        <w:rPr>
          <w:spacing w:val="1"/>
        </w:rPr>
        <w:t xml:space="preserve"> </w:t>
      </w:r>
      <w:r w:rsidR="00BE7F4A">
        <w:t>partial</w:t>
      </w:r>
      <w:r w:rsidR="00BE7F4A">
        <w:rPr>
          <w:spacing w:val="1"/>
        </w:rPr>
        <w:t xml:space="preserve"> </w:t>
      </w:r>
      <w:r w:rsidR="00BE7F4A">
        <w:t>double-bond</w:t>
      </w:r>
      <w:r w:rsidR="00BE7F4A">
        <w:rPr>
          <w:spacing w:val="1"/>
        </w:rPr>
        <w:t xml:space="preserve"> </w:t>
      </w:r>
      <w:r w:rsidR="00BE7F4A">
        <w:t>character, contributing to their</w:t>
      </w:r>
      <w:r w:rsidR="00BE7F4A">
        <w:rPr>
          <w:spacing w:val="1"/>
        </w:rPr>
        <w:t xml:space="preserve"> </w:t>
      </w:r>
      <w:r w:rsidR="00BE7F4A">
        <w:t>stability.</w:t>
      </w:r>
      <w:r w:rsidR="00BE7F4A">
        <w:rPr>
          <w:spacing w:val="1"/>
        </w:rPr>
        <w:t xml:space="preserve"> </w:t>
      </w:r>
      <w:r w:rsidR="00BE7F4A">
        <w:t>However,</w:t>
      </w:r>
      <w:r w:rsidR="00BE7F4A">
        <w:rPr>
          <w:spacing w:val="1"/>
        </w:rPr>
        <w:t xml:space="preserve"> </w:t>
      </w:r>
      <w:r w:rsidR="00BE7F4A">
        <w:t>certain</w:t>
      </w:r>
      <w:r w:rsidR="00BE7F4A">
        <w:rPr>
          <w:spacing w:val="1"/>
        </w:rPr>
        <w:t xml:space="preserve"> </w:t>
      </w:r>
      <w:r w:rsidR="00BE7F4A">
        <w:t>drug</w:t>
      </w:r>
      <w:r w:rsidR="00BE7F4A">
        <w:rPr>
          <w:spacing w:val="1"/>
        </w:rPr>
        <w:t xml:space="preserve"> </w:t>
      </w:r>
      <w:r w:rsidR="00BE7F4A">
        <w:t>substances like</w:t>
      </w:r>
      <w:r w:rsidR="00BE7F4A">
        <w:rPr>
          <w:spacing w:val="1"/>
        </w:rPr>
        <w:t xml:space="preserve"> </w:t>
      </w:r>
      <w:r w:rsidR="00BE7F4A">
        <w:t>acetaminophen, indomethacin, chloramphenicol, lidocaine, and β-lactam antibiotics can still undergo hydrolysis despite containing</w:t>
      </w:r>
      <w:r w:rsidR="00BE7F4A">
        <w:rPr>
          <w:spacing w:val="1"/>
        </w:rPr>
        <w:t xml:space="preserve"> </w:t>
      </w:r>
      <w:r w:rsidR="00BE7F4A">
        <w:t>amide</w:t>
      </w:r>
      <w:r w:rsidR="00BE7F4A">
        <w:rPr>
          <w:spacing w:val="-1"/>
        </w:rPr>
        <w:t xml:space="preserve"> </w:t>
      </w:r>
      <w:r w:rsidR="00BE7F4A">
        <w:t>bonds[1]</w:t>
      </w:r>
      <w:r w:rsidR="00BE7F4A">
        <w:rPr>
          <w:b/>
        </w:rPr>
        <w:t>.</w:t>
      </w:r>
    </w:p>
    <w:p w:rsidR="006A0CDF" w:rsidRDefault="00BE7F4A">
      <w:pPr>
        <w:pStyle w:val="BodyText"/>
        <w:spacing w:before="160" w:line="259" w:lineRule="auto"/>
        <w:ind w:left="106" w:right="112" w:firstLine="720"/>
        <w:jc w:val="both"/>
      </w:pPr>
      <w:r>
        <w:t>The hydrolysis reaction of esters occurs at a faster rate than that of amides and can be catalysed by both acidic and basic</w:t>
      </w:r>
      <w:r>
        <w:rPr>
          <w:spacing w:val="1"/>
        </w:rPr>
        <w:t xml:space="preserve"> </w:t>
      </w:r>
      <w:r>
        <w:t>conditions,</w:t>
      </w:r>
      <w:r>
        <w:rPr>
          <w:spacing w:val="-1"/>
        </w:rPr>
        <w:t xml:space="preserve"> </w:t>
      </w:r>
      <w:r>
        <w:t>with</w:t>
      </w:r>
      <w:r>
        <w:rPr>
          <w:spacing w:val="-4"/>
        </w:rPr>
        <w:t xml:space="preserve"> </w:t>
      </w:r>
      <w:r>
        <w:t>the</w:t>
      </w:r>
      <w:r>
        <w:rPr>
          <w:spacing w:val="-10"/>
        </w:rPr>
        <w:t xml:space="preserve"> </w:t>
      </w:r>
      <w:r>
        <w:t>rate</w:t>
      </w:r>
      <w:r>
        <w:rPr>
          <w:spacing w:val="-7"/>
        </w:rPr>
        <w:t xml:space="preserve"> </w:t>
      </w:r>
      <w:r>
        <w:t>being</w:t>
      </w:r>
      <w:r>
        <w:rPr>
          <w:spacing w:val="-4"/>
        </w:rPr>
        <w:t xml:space="preserve"> </w:t>
      </w:r>
      <w:r>
        <w:t>dependent</w:t>
      </w:r>
      <w:r>
        <w:rPr>
          <w:spacing w:val="-1"/>
        </w:rPr>
        <w:t xml:space="preserve"> </w:t>
      </w:r>
      <w:r>
        <w:t>on</w:t>
      </w:r>
      <w:r>
        <w:rPr>
          <w:spacing w:val="-4"/>
        </w:rPr>
        <w:t xml:space="preserve"> </w:t>
      </w:r>
      <w:r>
        <w:t>the</w:t>
      </w:r>
      <w:r>
        <w:rPr>
          <w:spacing w:val="-7"/>
        </w:rPr>
        <w:t xml:space="preserve"> </w:t>
      </w:r>
      <w:r>
        <w:t>pH</w:t>
      </w:r>
      <w:r>
        <w:rPr>
          <w:spacing w:val="-9"/>
        </w:rPr>
        <w:t xml:space="preserve"> </w:t>
      </w:r>
      <w:r>
        <w:t>of</w:t>
      </w:r>
      <w:r>
        <w:rPr>
          <w:spacing w:val="-8"/>
        </w:rPr>
        <w:t xml:space="preserve"> </w:t>
      </w:r>
      <w:r>
        <w:t>the</w:t>
      </w:r>
      <w:r>
        <w:rPr>
          <w:spacing w:val="-7"/>
        </w:rPr>
        <w:t xml:space="preserve"> </w:t>
      </w:r>
      <w:r>
        <w:t>aqueous</w:t>
      </w:r>
      <w:r>
        <w:rPr>
          <w:spacing w:val="-4"/>
        </w:rPr>
        <w:t xml:space="preserve"> </w:t>
      </w:r>
      <w:r>
        <w:t>solution.</w:t>
      </w:r>
      <w:r>
        <w:rPr>
          <w:spacing w:val="-6"/>
        </w:rPr>
        <w:t xml:space="preserve"> </w:t>
      </w:r>
      <w:r>
        <w:t>In</w:t>
      </w:r>
      <w:r>
        <w:rPr>
          <w:spacing w:val="1"/>
        </w:rPr>
        <w:t xml:space="preserve"> </w:t>
      </w:r>
      <w:r>
        <w:t>the</w:t>
      </w:r>
      <w:r>
        <w:rPr>
          <w:spacing w:val="-6"/>
        </w:rPr>
        <w:t xml:space="preserve"> </w:t>
      </w:r>
      <w:r>
        <w:t>body,</w:t>
      </w:r>
      <w:r>
        <w:rPr>
          <w:spacing w:val="-1"/>
        </w:rPr>
        <w:t xml:space="preserve"> </w:t>
      </w:r>
      <w:r>
        <w:t>the</w:t>
      </w:r>
      <w:r>
        <w:rPr>
          <w:spacing w:val="-11"/>
        </w:rPr>
        <w:t xml:space="preserve"> </w:t>
      </w:r>
      <w:r>
        <w:t>metabolism</w:t>
      </w:r>
      <w:r>
        <w:rPr>
          <w:spacing w:val="-1"/>
        </w:rPr>
        <w:t xml:space="preserve"> </w:t>
      </w:r>
      <w:r>
        <w:t>of</w:t>
      </w:r>
      <w:r>
        <w:rPr>
          <w:spacing w:val="-8"/>
        </w:rPr>
        <w:t xml:space="preserve"> </w:t>
      </w:r>
      <w:r>
        <w:t>drugs</w:t>
      </w:r>
      <w:r>
        <w:rPr>
          <w:spacing w:val="-5"/>
        </w:rPr>
        <w:t xml:space="preserve"> </w:t>
      </w:r>
      <w:r>
        <w:t>containing</w:t>
      </w:r>
      <w:r>
        <w:rPr>
          <w:spacing w:val="3"/>
        </w:rPr>
        <w:t xml:space="preserve"> </w:t>
      </w:r>
      <w:r>
        <w:t>esters</w:t>
      </w:r>
      <w:r>
        <w:rPr>
          <w:spacing w:val="-5"/>
        </w:rPr>
        <w:t xml:space="preserve"> </w:t>
      </w:r>
      <w:r>
        <w:t>and</w:t>
      </w:r>
      <w:r>
        <w:rPr>
          <w:spacing w:val="1"/>
        </w:rPr>
        <w:t xml:space="preserve"> </w:t>
      </w:r>
      <w:r>
        <w:t>amides is also facilitated by hydrolytic enzymes present in various tissues and plasma. The reason behind the difference in hydrolysis</w:t>
      </w:r>
      <w:r>
        <w:rPr>
          <w:spacing w:val="1"/>
        </w:rPr>
        <w:t xml:space="preserve"> </w:t>
      </w:r>
      <w:r>
        <w:t>rates between esters and amides lies in their structural dissimilarities. Esters have an oxygen atom in their functional group, while</w:t>
      </w:r>
      <w:r>
        <w:rPr>
          <w:spacing w:val="1"/>
        </w:rPr>
        <w:t xml:space="preserve"> </w:t>
      </w:r>
      <w:r>
        <w:t>amides have a nitrogen atom at the same position. This structural contrast results in the carbon atom of the carbonyl group (C=O) in</w:t>
      </w:r>
      <w:r>
        <w:rPr>
          <w:spacing w:val="1"/>
        </w:rPr>
        <w:t xml:space="preserve"> </w:t>
      </w:r>
      <w:r>
        <w:t>esters being even more positively charged than in amides, leading to a stronger attraction between this carbon and a water molecule.</w:t>
      </w:r>
      <w:r>
        <w:rPr>
          <w:spacing w:val="1"/>
        </w:rPr>
        <w:t xml:space="preserve"> </w:t>
      </w:r>
      <w:r>
        <w:rPr>
          <w:spacing w:val="-1"/>
        </w:rPr>
        <w:t>Conversely,</w:t>
      </w:r>
      <w:r>
        <w:rPr>
          <w:spacing w:val="-5"/>
        </w:rPr>
        <w:t xml:space="preserve"> </w:t>
      </w:r>
      <w:r>
        <w:rPr>
          <w:spacing w:val="-1"/>
        </w:rPr>
        <w:t>the</w:t>
      </w:r>
      <w:r>
        <w:rPr>
          <w:spacing w:val="-10"/>
        </w:rPr>
        <w:t xml:space="preserve"> </w:t>
      </w:r>
      <w:r>
        <w:rPr>
          <w:spacing w:val="-1"/>
        </w:rPr>
        <w:t>presence</w:t>
      </w:r>
      <w:r>
        <w:rPr>
          <w:spacing w:val="-10"/>
        </w:rPr>
        <w:t xml:space="preserve"> </w:t>
      </w:r>
      <w:r>
        <w:rPr>
          <w:spacing w:val="-1"/>
        </w:rPr>
        <w:t>of</w:t>
      </w:r>
      <w:r>
        <w:rPr>
          <w:spacing w:val="-12"/>
        </w:rPr>
        <w:t xml:space="preserve"> </w:t>
      </w:r>
      <w:r>
        <w:t>the</w:t>
      </w:r>
      <w:r>
        <w:rPr>
          <w:spacing w:val="-15"/>
        </w:rPr>
        <w:t xml:space="preserve"> </w:t>
      </w:r>
      <w:r>
        <w:t>nitrogen</w:t>
      </w:r>
      <w:r>
        <w:rPr>
          <w:spacing w:val="-8"/>
        </w:rPr>
        <w:t xml:space="preserve"> </w:t>
      </w:r>
      <w:r>
        <w:t>atom</w:t>
      </w:r>
      <w:r>
        <w:rPr>
          <w:spacing w:val="-6"/>
        </w:rPr>
        <w:t xml:space="preserve"> </w:t>
      </w:r>
      <w:r>
        <w:t>in</w:t>
      </w:r>
      <w:r>
        <w:rPr>
          <w:spacing w:val="-7"/>
        </w:rPr>
        <w:t xml:space="preserve"> </w:t>
      </w:r>
      <w:r>
        <w:t>amides</w:t>
      </w:r>
      <w:r>
        <w:rPr>
          <w:spacing w:val="-14"/>
        </w:rPr>
        <w:t xml:space="preserve"> </w:t>
      </w:r>
      <w:r>
        <w:t>reduces</w:t>
      </w:r>
      <w:r>
        <w:rPr>
          <w:spacing w:val="-9"/>
        </w:rPr>
        <w:t xml:space="preserve"> </w:t>
      </w:r>
      <w:r>
        <w:t>the</w:t>
      </w:r>
      <w:r>
        <w:rPr>
          <w:spacing w:val="-10"/>
        </w:rPr>
        <w:t xml:space="preserve"> </w:t>
      </w:r>
      <w:r>
        <w:t>positive</w:t>
      </w:r>
      <w:r>
        <w:rPr>
          <w:spacing w:val="-10"/>
        </w:rPr>
        <w:t xml:space="preserve"> </w:t>
      </w:r>
      <w:r>
        <w:t>charge</w:t>
      </w:r>
      <w:r>
        <w:rPr>
          <w:spacing w:val="-3"/>
        </w:rPr>
        <w:t xml:space="preserve"> </w:t>
      </w:r>
      <w:r>
        <w:t>on</w:t>
      </w:r>
      <w:r>
        <w:rPr>
          <w:spacing w:val="-8"/>
        </w:rPr>
        <w:t xml:space="preserve"> </w:t>
      </w:r>
      <w:r>
        <w:t>the</w:t>
      </w:r>
      <w:r>
        <w:rPr>
          <w:spacing w:val="-10"/>
        </w:rPr>
        <w:t xml:space="preserve"> </w:t>
      </w:r>
      <w:r>
        <w:t>carbonyl</w:t>
      </w:r>
      <w:r>
        <w:rPr>
          <w:spacing w:val="-6"/>
        </w:rPr>
        <w:t xml:space="preserve"> </w:t>
      </w:r>
      <w:r>
        <w:t>carbon</w:t>
      </w:r>
      <w:r>
        <w:rPr>
          <w:spacing w:val="-3"/>
        </w:rPr>
        <w:t xml:space="preserve"> </w:t>
      </w:r>
      <w:r>
        <w:t>atom,</w:t>
      </w:r>
      <w:r>
        <w:rPr>
          <w:spacing w:val="-10"/>
        </w:rPr>
        <w:t xml:space="preserve"> </w:t>
      </w:r>
      <w:r>
        <w:t>making</w:t>
      </w:r>
      <w:r>
        <w:rPr>
          <w:spacing w:val="-7"/>
        </w:rPr>
        <w:t xml:space="preserve"> </w:t>
      </w:r>
      <w:r>
        <w:t>it</w:t>
      </w:r>
      <w:r>
        <w:rPr>
          <w:spacing w:val="-6"/>
        </w:rPr>
        <w:t xml:space="preserve"> </w:t>
      </w:r>
      <w:r>
        <w:t>less</w:t>
      </w:r>
      <w:r>
        <w:rPr>
          <w:spacing w:val="-9"/>
        </w:rPr>
        <w:t xml:space="preserve"> </w:t>
      </w:r>
      <w:r>
        <w:t>capable</w:t>
      </w:r>
      <w:r>
        <w:rPr>
          <w:spacing w:val="1"/>
        </w:rPr>
        <w:t xml:space="preserve"> </w:t>
      </w:r>
      <w:r>
        <w:t xml:space="preserve">of attracting incoming water molecules. This difference in the hydrolysis </w:t>
      </w:r>
      <w:proofErr w:type="spellStart"/>
      <w:r>
        <w:t>behaviour</w:t>
      </w:r>
      <w:proofErr w:type="spellEnd"/>
      <w:r>
        <w:t xml:space="preserve"> of esters and amides is by comparing the local</w:t>
      </w:r>
      <w:r>
        <w:rPr>
          <w:spacing w:val="1"/>
        </w:rPr>
        <w:t xml:space="preserve"> </w:t>
      </w:r>
      <w:proofErr w:type="spellStart"/>
      <w:r>
        <w:rPr>
          <w:spacing w:val="-1"/>
        </w:rPr>
        <w:t>anaesthetics</w:t>
      </w:r>
      <w:proofErr w:type="spellEnd"/>
      <w:r>
        <w:rPr>
          <w:spacing w:val="-9"/>
        </w:rPr>
        <w:t xml:space="preserve"> </w:t>
      </w:r>
      <w:r>
        <w:t>lidocaine</w:t>
      </w:r>
      <w:r>
        <w:rPr>
          <w:spacing w:val="-10"/>
        </w:rPr>
        <w:t xml:space="preserve"> </w:t>
      </w:r>
      <w:r>
        <w:t>and</w:t>
      </w:r>
      <w:r>
        <w:rPr>
          <w:spacing w:val="-7"/>
        </w:rPr>
        <w:t xml:space="preserve"> </w:t>
      </w:r>
      <w:r>
        <w:t>procaine.</w:t>
      </w:r>
      <w:r>
        <w:rPr>
          <w:spacing w:val="-5"/>
        </w:rPr>
        <w:t xml:space="preserve"> </w:t>
      </w:r>
      <w:r>
        <w:t>Procaine, containing</w:t>
      </w:r>
      <w:r>
        <w:rPr>
          <w:spacing w:val="-6"/>
        </w:rPr>
        <w:t xml:space="preserve"> </w:t>
      </w:r>
      <w:r>
        <w:t>an</w:t>
      </w:r>
      <w:r>
        <w:rPr>
          <w:spacing w:val="-3"/>
        </w:rPr>
        <w:t xml:space="preserve"> </w:t>
      </w:r>
      <w:r>
        <w:t>ester</w:t>
      </w:r>
      <w:r>
        <w:rPr>
          <w:spacing w:val="-3"/>
        </w:rPr>
        <w:t xml:space="preserve"> </w:t>
      </w:r>
      <w:r>
        <w:t>group,</w:t>
      </w:r>
      <w:r>
        <w:rPr>
          <w:spacing w:val="1"/>
        </w:rPr>
        <w:t xml:space="preserve"> </w:t>
      </w:r>
      <w:r>
        <w:t>is</w:t>
      </w:r>
      <w:r>
        <w:rPr>
          <w:spacing w:val="-14"/>
        </w:rPr>
        <w:t xml:space="preserve"> </w:t>
      </w:r>
      <w:r>
        <w:t>now</w:t>
      </w:r>
      <w:r>
        <w:rPr>
          <w:spacing w:val="-9"/>
        </w:rPr>
        <w:t xml:space="preserve"> </w:t>
      </w:r>
      <w:r>
        <w:t>rarely</w:t>
      </w:r>
      <w:r>
        <w:rPr>
          <w:spacing w:val="-11"/>
        </w:rPr>
        <w:t xml:space="preserve"> </w:t>
      </w:r>
      <w:r>
        <w:t>used</w:t>
      </w:r>
      <w:r>
        <w:rPr>
          <w:spacing w:val="-3"/>
        </w:rPr>
        <w:t xml:space="preserve"> </w:t>
      </w:r>
      <w:r>
        <w:t>as</w:t>
      </w:r>
      <w:r>
        <w:rPr>
          <w:spacing w:val="-9"/>
        </w:rPr>
        <w:t xml:space="preserve"> </w:t>
      </w:r>
      <w:r>
        <w:t>a</w:t>
      </w:r>
      <w:r>
        <w:rPr>
          <w:spacing w:val="-6"/>
        </w:rPr>
        <w:t xml:space="preserve"> </w:t>
      </w:r>
      <w:r>
        <w:t>local</w:t>
      </w:r>
      <w:r>
        <w:rPr>
          <w:spacing w:val="-6"/>
        </w:rPr>
        <w:t xml:space="preserve"> </w:t>
      </w:r>
      <w:proofErr w:type="spellStart"/>
      <w:r>
        <w:t>anaesthetic</w:t>
      </w:r>
      <w:proofErr w:type="spellEnd"/>
      <w:r>
        <w:rPr>
          <w:spacing w:val="-6"/>
        </w:rPr>
        <w:t xml:space="preserve"> </w:t>
      </w:r>
      <w:r>
        <w:t>due</w:t>
      </w:r>
      <w:r>
        <w:rPr>
          <w:spacing w:val="-9"/>
        </w:rPr>
        <w:t xml:space="preserve"> </w:t>
      </w:r>
      <w:r>
        <w:t>to</w:t>
      </w:r>
      <w:r>
        <w:rPr>
          <w:spacing w:val="-7"/>
        </w:rPr>
        <w:t xml:space="preserve"> </w:t>
      </w:r>
      <w:r>
        <w:t>its</w:t>
      </w:r>
      <w:r>
        <w:rPr>
          <w:spacing w:val="-9"/>
        </w:rPr>
        <w:t xml:space="preserve"> </w:t>
      </w:r>
      <w:r>
        <w:t>short-lasting</w:t>
      </w:r>
      <w:r>
        <w:rPr>
          <w:spacing w:val="1"/>
        </w:rPr>
        <w:t xml:space="preserve"> </w:t>
      </w:r>
      <w:r>
        <w:t>effect caused by rapid hydrolysis of the ester bond. On the other hand, lidocaine, which contains an amide bond, is less susceptible to</w:t>
      </w:r>
      <w:r>
        <w:rPr>
          <w:spacing w:val="1"/>
        </w:rPr>
        <w:t xml:space="preserve"> </w:t>
      </w:r>
      <w:r>
        <w:t xml:space="preserve">hydrolysis than procaine's ester. This, along with lidocaine's bulkier structure, contributes to its longer-lasting local </w:t>
      </w:r>
      <w:proofErr w:type="spellStart"/>
      <w:r>
        <w:t>anaesthetic</w:t>
      </w:r>
      <w:proofErr w:type="spellEnd"/>
      <w:r>
        <w:t xml:space="preserve"> effect</w:t>
      </w:r>
      <w:r>
        <w:rPr>
          <w:spacing w:val="1"/>
        </w:rPr>
        <w:t xml:space="preserve"> </w:t>
      </w:r>
      <w:r>
        <w:t>[3].</w:t>
      </w:r>
    </w:p>
    <w:p w:rsidR="006A0CDF" w:rsidRDefault="006A0CDF">
      <w:pPr>
        <w:pStyle w:val="BodyText"/>
        <w:rPr>
          <w:sz w:val="22"/>
        </w:rPr>
      </w:pPr>
    </w:p>
    <w:p w:rsidR="006A0CDF" w:rsidRDefault="006A0CDF">
      <w:pPr>
        <w:pStyle w:val="BodyText"/>
        <w:spacing w:before="8"/>
        <w:rPr>
          <w:sz w:val="27"/>
        </w:rPr>
      </w:pPr>
    </w:p>
    <w:p w:rsidR="006A0CDF" w:rsidRDefault="00BE7F4A">
      <w:pPr>
        <w:pStyle w:val="Heading1"/>
        <w:numPr>
          <w:ilvl w:val="0"/>
          <w:numId w:val="4"/>
        </w:numPr>
        <w:tabs>
          <w:tab w:val="left" w:pos="3742"/>
        </w:tabs>
        <w:spacing w:before="1"/>
        <w:ind w:left="3741" w:hanging="337"/>
        <w:jc w:val="left"/>
      </w:pPr>
      <w:r>
        <w:t>STRATEGIES</w:t>
      </w:r>
      <w:r>
        <w:rPr>
          <w:spacing w:val="-7"/>
        </w:rPr>
        <w:t xml:space="preserve"> </w:t>
      </w:r>
      <w:r>
        <w:t>TO</w:t>
      </w:r>
      <w:r>
        <w:rPr>
          <w:spacing w:val="4"/>
        </w:rPr>
        <w:t xml:space="preserve"> </w:t>
      </w:r>
      <w:r>
        <w:t>INHIBIT</w:t>
      </w:r>
      <w:r>
        <w:rPr>
          <w:spacing w:val="-4"/>
        </w:rPr>
        <w:t xml:space="preserve"> </w:t>
      </w:r>
      <w:r>
        <w:t>HYDROLYSIS</w:t>
      </w:r>
    </w:p>
    <w:p w:rsidR="006A0CDF" w:rsidRDefault="006A0CDF">
      <w:pPr>
        <w:pStyle w:val="BodyText"/>
        <w:rPr>
          <w:b/>
          <w:sz w:val="22"/>
        </w:rPr>
      </w:pPr>
    </w:p>
    <w:p w:rsidR="006A0CDF" w:rsidRDefault="006A0CDF">
      <w:pPr>
        <w:pStyle w:val="BodyText"/>
        <w:spacing w:before="6"/>
        <w:rPr>
          <w:b/>
          <w:sz w:val="28"/>
        </w:rPr>
      </w:pPr>
    </w:p>
    <w:p w:rsidR="006A0CDF" w:rsidRDefault="00BE7F4A">
      <w:pPr>
        <w:pStyle w:val="BodyText"/>
        <w:spacing w:line="259" w:lineRule="auto"/>
        <w:ind w:left="106" w:right="111" w:firstLine="720"/>
        <w:jc w:val="both"/>
      </w:pPr>
      <w:r>
        <w:t>Hydrolysis can be prevented or minimized through various methods. While it can be challenging to prevent hydrolysis during</w:t>
      </w:r>
      <w:r>
        <w:rPr>
          <w:spacing w:val="-47"/>
        </w:rPr>
        <w:t xml:space="preserve"> </w:t>
      </w:r>
      <w:r>
        <w:t xml:space="preserve">in vivo metabolism, </w:t>
      </w:r>
      <w:r w:rsidR="0011259B">
        <w:t>some strategies can</w:t>
      </w:r>
      <w:r>
        <w:t xml:space="preserve"> be employed during the early drug development stage. One approach involves</w:t>
      </w:r>
      <w:r>
        <w:rPr>
          <w:spacing w:val="1"/>
        </w:rPr>
        <w:t xml:space="preserve"> </w:t>
      </w:r>
      <w:r>
        <w:t>chemically modifying the structure of the active compound, provided that the issue of hydrolysis is identified early enough. For</w:t>
      </w:r>
      <w:r>
        <w:rPr>
          <w:spacing w:val="1"/>
        </w:rPr>
        <w:t xml:space="preserve"> </w:t>
      </w:r>
      <w:r>
        <w:t>inherently unstable drugs, preventive measures can involve altering the dosage form in several ways. By changing the drug's form and</w:t>
      </w:r>
      <w:r>
        <w:rPr>
          <w:spacing w:val="1"/>
        </w:rPr>
        <w:t xml:space="preserve"> </w:t>
      </w:r>
      <w:r>
        <w:rPr>
          <w:spacing w:val="-1"/>
        </w:rPr>
        <w:t>utilizing</w:t>
      </w:r>
      <w:r>
        <w:rPr>
          <w:spacing w:val="-12"/>
        </w:rPr>
        <w:t xml:space="preserve"> </w:t>
      </w:r>
      <w:r>
        <w:rPr>
          <w:spacing w:val="-1"/>
        </w:rPr>
        <w:t>techniques</w:t>
      </w:r>
      <w:r>
        <w:rPr>
          <w:spacing w:val="-7"/>
        </w:rPr>
        <w:t xml:space="preserve"> </w:t>
      </w:r>
      <w:r>
        <w:rPr>
          <w:spacing w:val="-1"/>
        </w:rPr>
        <w:t>like</w:t>
      </w:r>
      <w:r>
        <w:rPr>
          <w:spacing w:val="-10"/>
        </w:rPr>
        <w:t xml:space="preserve"> </w:t>
      </w:r>
      <w:r>
        <w:rPr>
          <w:spacing w:val="-1"/>
        </w:rPr>
        <w:t>surfactants,</w:t>
      </w:r>
      <w:r>
        <w:rPr>
          <w:spacing w:val="-4"/>
        </w:rPr>
        <w:t xml:space="preserve"> </w:t>
      </w:r>
      <w:r>
        <w:t>cyclodextrin,</w:t>
      </w:r>
      <w:r>
        <w:rPr>
          <w:spacing w:val="-10"/>
        </w:rPr>
        <w:t xml:space="preserve"> </w:t>
      </w:r>
      <w:r>
        <w:t>and</w:t>
      </w:r>
      <w:r>
        <w:rPr>
          <w:spacing w:val="-12"/>
        </w:rPr>
        <w:t xml:space="preserve"> </w:t>
      </w:r>
      <w:r>
        <w:t>lyophilization,</w:t>
      </w:r>
      <w:r>
        <w:rPr>
          <w:spacing w:val="-10"/>
        </w:rPr>
        <w:t xml:space="preserve"> </w:t>
      </w:r>
      <w:r>
        <w:t>the</w:t>
      </w:r>
      <w:r>
        <w:rPr>
          <w:spacing w:val="-9"/>
        </w:rPr>
        <w:t xml:space="preserve"> </w:t>
      </w:r>
      <w:r>
        <w:t>chemical</w:t>
      </w:r>
      <w:r>
        <w:rPr>
          <w:spacing w:val="-6"/>
        </w:rPr>
        <w:t xml:space="preserve"> </w:t>
      </w:r>
      <w:r>
        <w:t>stability</w:t>
      </w:r>
      <w:r>
        <w:rPr>
          <w:spacing w:val="-17"/>
        </w:rPr>
        <w:t xml:space="preserve"> </w:t>
      </w:r>
      <w:r>
        <w:t>of</w:t>
      </w:r>
      <w:r>
        <w:rPr>
          <w:spacing w:val="-12"/>
        </w:rPr>
        <w:t xml:space="preserve"> </w:t>
      </w:r>
      <w:r>
        <w:t>drugs</w:t>
      </w:r>
      <w:r>
        <w:rPr>
          <w:spacing w:val="-8"/>
        </w:rPr>
        <w:t xml:space="preserve"> </w:t>
      </w:r>
      <w:r>
        <w:t>can</w:t>
      </w:r>
      <w:r>
        <w:rPr>
          <w:spacing w:val="-7"/>
        </w:rPr>
        <w:t xml:space="preserve"> </w:t>
      </w:r>
      <w:r>
        <w:t>be</w:t>
      </w:r>
      <w:r>
        <w:rPr>
          <w:spacing w:val="-10"/>
        </w:rPr>
        <w:t xml:space="preserve"> </w:t>
      </w:r>
      <w:r>
        <w:t>enhanced.</w:t>
      </w:r>
      <w:r>
        <w:rPr>
          <w:spacing w:val="-5"/>
        </w:rPr>
        <w:t xml:space="preserve"> </w:t>
      </w:r>
      <w:r>
        <w:t>Crystalline</w:t>
      </w:r>
      <w:r>
        <w:rPr>
          <w:spacing w:val="-9"/>
        </w:rPr>
        <w:t xml:space="preserve"> </w:t>
      </w:r>
      <w:r>
        <w:t>drugs,</w:t>
      </w:r>
      <w:r>
        <w:rPr>
          <w:spacing w:val="1"/>
        </w:rPr>
        <w:t xml:space="preserve"> </w:t>
      </w:r>
      <w:r>
        <w:t>which generally exhibit higher resistance to hydrolysis compared to other drug forms like salts and polymorphs with stronger lattice</w:t>
      </w:r>
      <w:r>
        <w:rPr>
          <w:spacing w:val="1"/>
        </w:rPr>
        <w:t xml:space="preserve"> </w:t>
      </w:r>
      <w:r>
        <w:rPr>
          <w:spacing w:val="-1"/>
        </w:rPr>
        <w:t>energies,</w:t>
      </w:r>
      <w:r>
        <w:rPr>
          <w:spacing w:val="-10"/>
        </w:rPr>
        <w:t xml:space="preserve"> </w:t>
      </w:r>
      <w:r>
        <w:rPr>
          <w:spacing w:val="-1"/>
        </w:rPr>
        <w:t>tend</w:t>
      </w:r>
      <w:r>
        <w:rPr>
          <w:spacing w:val="-12"/>
        </w:rPr>
        <w:t xml:space="preserve"> </w:t>
      </w:r>
      <w:r>
        <w:rPr>
          <w:spacing w:val="-1"/>
        </w:rPr>
        <w:t>to</w:t>
      </w:r>
      <w:r>
        <w:rPr>
          <w:spacing w:val="-12"/>
        </w:rPr>
        <w:t xml:space="preserve"> </w:t>
      </w:r>
      <w:r>
        <w:rPr>
          <w:spacing w:val="-1"/>
        </w:rPr>
        <w:t>be</w:t>
      </w:r>
      <w:r>
        <w:rPr>
          <w:spacing w:val="-9"/>
        </w:rPr>
        <w:t xml:space="preserve"> </w:t>
      </w:r>
      <w:r>
        <w:rPr>
          <w:spacing w:val="-1"/>
        </w:rPr>
        <w:t>more</w:t>
      </w:r>
      <w:r>
        <w:rPr>
          <w:spacing w:val="-10"/>
        </w:rPr>
        <w:t xml:space="preserve"> </w:t>
      </w:r>
      <w:r>
        <w:rPr>
          <w:spacing w:val="-1"/>
        </w:rPr>
        <w:t>stable.</w:t>
      </w:r>
      <w:r>
        <w:rPr>
          <w:spacing w:val="-10"/>
        </w:rPr>
        <w:t xml:space="preserve"> </w:t>
      </w:r>
      <w:r>
        <w:rPr>
          <w:spacing w:val="-1"/>
        </w:rPr>
        <w:t>Moreover,</w:t>
      </w:r>
      <w:r>
        <w:rPr>
          <w:spacing w:val="-9"/>
        </w:rPr>
        <w:t xml:space="preserve"> </w:t>
      </w:r>
      <w:r>
        <w:t>drug</w:t>
      </w:r>
      <w:r>
        <w:rPr>
          <w:spacing w:val="-12"/>
        </w:rPr>
        <w:t xml:space="preserve"> </w:t>
      </w:r>
      <w:r>
        <w:t>forms</w:t>
      </w:r>
      <w:r>
        <w:rPr>
          <w:spacing w:val="-9"/>
        </w:rPr>
        <w:t xml:space="preserve"> </w:t>
      </w:r>
      <w:r>
        <w:t>with</w:t>
      </w:r>
      <w:r>
        <w:rPr>
          <w:spacing w:val="-7"/>
        </w:rPr>
        <w:t xml:space="preserve"> </w:t>
      </w:r>
      <w:r>
        <w:t>greater</w:t>
      </w:r>
      <w:r>
        <w:rPr>
          <w:spacing w:val="-11"/>
        </w:rPr>
        <w:t xml:space="preserve"> </w:t>
      </w:r>
      <w:r>
        <w:t>hydrophobic</w:t>
      </w:r>
      <w:r>
        <w:rPr>
          <w:spacing w:val="-10"/>
        </w:rPr>
        <w:t xml:space="preserve"> </w:t>
      </w:r>
      <w:r>
        <w:t>characteristics</w:t>
      </w:r>
      <w:r>
        <w:rPr>
          <w:spacing w:val="-14"/>
        </w:rPr>
        <w:t xml:space="preserve"> </w:t>
      </w:r>
      <w:r>
        <w:t>may</w:t>
      </w:r>
      <w:r>
        <w:rPr>
          <w:spacing w:val="-16"/>
        </w:rPr>
        <w:t xml:space="preserve"> </w:t>
      </w:r>
      <w:r>
        <w:t>offer</w:t>
      </w:r>
      <w:r>
        <w:rPr>
          <w:spacing w:val="-3"/>
        </w:rPr>
        <w:t xml:space="preserve"> </w:t>
      </w:r>
      <w:r>
        <w:t>improved</w:t>
      </w:r>
      <w:r>
        <w:rPr>
          <w:spacing w:val="-7"/>
        </w:rPr>
        <w:t xml:space="preserve"> </w:t>
      </w:r>
      <w:r>
        <w:t>hydrolytic</w:t>
      </w:r>
      <w:r>
        <w:rPr>
          <w:spacing w:val="-10"/>
        </w:rPr>
        <w:t xml:space="preserve"> </w:t>
      </w:r>
      <w:r>
        <w:t>stability.</w:t>
      </w:r>
      <w:r>
        <w:rPr>
          <w:spacing w:val="1"/>
        </w:rPr>
        <w:t xml:space="preserve"> </w:t>
      </w:r>
      <w:r>
        <w:t>In the case of hydrophobic drugs, surfactants can be used to solubilize them in surfactant-based micelles or liposomes, providing</w:t>
      </w:r>
      <w:r>
        <w:rPr>
          <w:spacing w:val="1"/>
        </w:rPr>
        <w:t xml:space="preserve"> </w:t>
      </w:r>
      <w:r>
        <w:t>protection against catalytic acid and base and stabilizing the drug. This effect is particularly significant with non-ionic surfactants,</w:t>
      </w:r>
      <w:r>
        <w:rPr>
          <w:spacing w:val="1"/>
        </w:rPr>
        <w:t xml:space="preserve"> </w:t>
      </w:r>
      <w:r>
        <w:t xml:space="preserve">although charged micelles and liposomes have also shown some effects. Hydrolysis rates generally decrease from zero to about </w:t>
      </w:r>
      <w:r w:rsidR="0011259B">
        <w:t>four-fold</w:t>
      </w:r>
      <w:r>
        <w:t xml:space="preserve"> in these cases. For more polar drugs, they may not be as deeply enveloped in the hydrophobic core of the micelles, leading to a</w:t>
      </w:r>
      <w:r>
        <w:rPr>
          <w:spacing w:val="1"/>
        </w:rPr>
        <w:t xml:space="preserve"> </w:t>
      </w:r>
      <w:r>
        <w:t>reduced</w:t>
      </w:r>
      <w:r>
        <w:rPr>
          <w:spacing w:val="1"/>
        </w:rPr>
        <w:t xml:space="preserve"> </w:t>
      </w:r>
      <w:r>
        <w:t>stability</w:t>
      </w:r>
      <w:r>
        <w:rPr>
          <w:spacing w:val="-8"/>
        </w:rPr>
        <w:t xml:space="preserve"> </w:t>
      </w:r>
      <w:r>
        <w:t>improvement.</w:t>
      </w:r>
    </w:p>
    <w:p w:rsidR="006A0CDF" w:rsidRDefault="006A0CDF">
      <w:pPr>
        <w:pStyle w:val="BodyText"/>
        <w:rPr>
          <w:sz w:val="22"/>
        </w:rPr>
      </w:pPr>
    </w:p>
    <w:p w:rsidR="006A0CDF" w:rsidRDefault="006A0CDF">
      <w:pPr>
        <w:pStyle w:val="BodyText"/>
        <w:spacing w:before="9"/>
        <w:rPr>
          <w:sz w:val="27"/>
        </w:rPr>
      </w:pPr>
    </w:p>
    <w:p w:rsidR="006A0CDF" w:rsidRDefault="00BE7F4A">
      <w:pPr>
        <w:pStyle w:val="Heading1"/>
        <w:numPr>
          <w:ilvl w:val="0"/>
          <w:numId w:val="3"/>
        </w:numPr>
        <w:tabs>
          <w:tab w:val="left" w:pos="357"/>
        </w:tabs>
      </w:pPr>
      <w:r>
        <w:t>Surfactants</w:t>
      </w:r>
    </w:p>
    <w:p w:rsidR="006A0CDF" w:rsidRDefault="00664953">
      <w:pPr>
        <w:pStyle w:val="BodyText"/>
        <w:spacing w:before="173" w:line="259" w:lineRule="auto"/>
        <w:ind w:left="106" w:right="112" w:firstLine="720"/>
        <w:jc w:val="both"/>
      </w:pPr>
      <w:r w:rsidRPr="00664953">
        <w:t>Drugs that are hydrophobic can be stabilized by solubilization in liposomes or micelles made of surfactants to protect against catalytic acid and base. However, effects have also been seen with charged micelles and liposomes. This effect has been particularly noticeable with non-ionic surfactants. In general, hydrolysis rates decrease from zero to roughly four times. The molecules are probably less thoroughly encapsulated in the hydrophobic core of the micelles with more polar medicines, which reduces the stability improvement.</w:t>
      </w:r>
    </w:p>
    <w:p w:rsidR="006A0CDF" w:rsidRDefault="006A0CDF">
      <w:pPr>
        <w:pStyle w:val="BodyText"/>
        <w:rPr>
          <w:sz w:val="22"/>
        </w:rPr>
      </w:pPr>
    </w:p>
    <w:p w:rsidR="006A0CDF" w:rsidRDefault="006A0CDF">
      <w:pPr>
        <w:pStyle w:val="BodyText"/>
        <w:spacing w:before="10"/>
        <w:rPr>
          <w:sz w:val="27"/>
        </w:rPr>
      </w:pPr>
    </w:p>
    <w:p w:rsidR="006A0CDF" w:rsidRDefault="00BE7F4A">
      <w:pPr>
        <w:pStyle w:val="Heading1"/>
        <w:numPr>
          <w:ilvl w:val="0"/>
          <w:numId w:val="3"/>
        </w:numPr>
        <w:tabs>
          <w:tab w:val="left" w:pos="347"/>
        </w:tabs>
        <w:ind w:left="346" w:hanging="241"/>
      </w:pPr>
      <w:r>
        <w:t>Cyclodextrin</w:t>
      </w:r>
    </w:p>
    <w:p w:rsidR="006A0CDF" w:rsidRDefault="00BE7F4A">
      <w:pPr>
        <w:pStyle w:val="BodyText"/>
        <w:spacing w:before="173" w:line="259" w:lineRule="auto"/>
        <w:ind w:left="106" w:right="119" w:firstLine="720"/>
        <w:jc w:val="both"/>
      </w:pPr>
      <w:r>
        <w:t>Cyclodextrins (CDs) are valuable pharmaceutical exci</w:t>
      </w:r>
      <w:r w:rsidR="006B542D">
        <w:t>pients that can increase</w:t>
      </w:r>
      <w:r>
        <w:t xml:space="preserve"> the chemical stability of drugs and extend the</w:t>
      </w:r>
      <w:r>
        <w:rPr>
          <w:spacing w:val="1"/>
        </w:rPr>
        <w:t xml:space="preserve"> </w:t>
      </w:r>
      <w:r>
        <w:t>shelf life of pharmaceutical products. When used in aqueous solutions, CD complexation has been demonstrated to impede various</w:t>
      </w:r>
      <w:r>
        <w:rPr>
          <w:spacing w:val="1"/>
        </w:rPr>
        <w:t xml:space="preserve"> </w:t>
      </w:r>
      <w:r>
        <w:t>degradation</w:t>
      </w:r>
      <w:r>
        <w:rPr>
          <w:spacing w:val="1"/>
        </w:rPr>
        <w:t xml:space="preserve"> </w:t>
      </w:r>
      <w:r>
        <w:t>processes,</w:t>
      </w:r>
      <w:r>
        <w:rPr>
          <w:spacing w:val="1"/>
        </w:rPr>
        <w:t xml:space="preserve"> </w:t>
      </w:r>
      <w:r>
        <w:t>including hydrolysis,</w:t>
      </w:r>
      <w:r>
        <w:rPr>
          <w:spacing w:val="1"/>
        </w:rPr>
        <w:t xml:space="preserve"> </w:t>
      </w:r>
      <w:r>
        <w:t>oxidation,</w:t>
      </w:r>
      <w:r>
        <w:rPr>
          <w:spacing w:val="1"/>
        </w:rPr>
        <w:t xml:space="preserve"> </w:t>
      </w:r>
      <w:r w:rsidR="006B542D">
        <w:t>isomerization,</w:t>
      </w:r>
      <w:r w:rsidR="006B542D">
        <w:rPr>
          <w:spacing w:val="1"/>
        </w:rPr>
        <w:t xml:space="preserve"> </w:t>
      </w:r>
      <w:r w:rsidR="006A239B">
        <w:t>photodegradation</w:t>
      </w:r>
      <w:r>
        <w:t>,</w:t>
      </w:r>
      <w:r>
        <w:rPr>
          <w:spacing w:val="1"/>
        </w:rPr>
        <w:t xml:space="preserve"> </w:t>
      </w:r>
      <w:r w:rsidR="006B542D">
        <w:rPr>
          <w:spacing w:val="1"/>
        </w:rPr>
        <w:t xml:space="preserve">and </w:t>
      </w:r>
      <w:r>
        <w:t>enzyme-catalysed</w:t>
      </w:r>
      <w:r>
        <w:rPr>
          <w:spacing w:val="1"/>
        </w:rPr>
        <w:t xml:space="preserve"> </w:t>
      </w:r>
      <w:r>
        <w:t>degradation</w:t>
      </w:r>
      <w:r>
        <w:rPr>
          <w:spacing w:val="1"/>
        </w:rPr>
        <w:t xml:space="preserve"> </w:t>
      </w:r>
      <w:r>
        <w:t>of</w:t>
      </w:r>
      <w:r>
        <w:rPr>
          <w:spacing w:val="1"/>
        </w:rPr>
        <w:t xml:space="preserve"> </w:t>
      </w:r>
      <w:r>
        <w:t>dissolved</w:t>
      </w:r>
      <w:r>
        <w:rPr>
          <w:spacing w:val="5"/>
        </w:rPr>
        <w:t xml:space="preserve"> </w:t>
      </w:r>
      <w:r>
        <w:t>drugs.</w:t>
      </w:r>
      <w:r>
        <w:rPr>
          <w:spacing w:val="4"/>
        </w:rPr>
        <w:t xml:space="preserve"> </w:t>
      </w:r>
      <w:r>
        <w:t>This ability</w:t>
      </w:r>
      <w:r>
        <w:rPr>
          <w:spacing w:val="-4"/>
        </w:rPr>
        <w:t xml:space="preserve"> </w:t>
      </w:r>
      <w:r>
        <w:t>makes</w:t>
      </w:r>
      <w:r>
        <w:rPr>
          <w:spacing w:val="4"/>
        </w:rPr>
        <w:t xml:space="preserve"> </w:t>
      </w:r>
      <w:r>
        <w:t>CDs effective</w:t>
      </w:r>
      <w:r>
        <w:rPr>
          <w:spacing w:val="2"/>
        </w:rPr>
        <w:t xml:space="preserve"> </w:t>
      </w:r>
      <w:r>
        <w:t>in</w:t>
      </w:r>
      <w:r>
        <w:rPr>
          <w:spacing w:val="6"/>
        </w:rPr>
        <w:t xml:space="preserve"> </w:t>
      </w:r>
      <w:r>
        <w:t>preserving</w:t>
      </w:r>
      <w:r>
        <w:rPr>
          <w:spacing w:val="-4"/>
        </w:rPr>
        <w:t xml:space="preserve"> </w:t>
      </w:r>
      <w:r>
        <w:t>the</w:t>
      </w:r>
      <w:r>
        <w:rPr>
          <w:spacing w:val="-2"/>
        </w:rPr>
        <w:t xml:space="preserve"> </w:t>
      </w:r>
      <w:r>
        <w:t>integrity</w:t>
      </w:r>
      <w:r>
        <w:rPr>
          <w:spacing w:val="-4"/>
        </w:rPr>
        <w:t xml:space="preserve"> </w:t>
      </w:r>
      <w:r>
        <w:t>of</w:t>
      </w:r>
      <w:r>
        <w:rPr>
          <w:spacing w:val="1"/>
        </w:rPr>
        <w:t xml:space="preserve"> </w:t>
      </w:r>
      <w:r>
        <w:t>drugs in</w:t>
      </w:r>
      <w:r>
        <w:rPr>
          <w:spacing w:val="5"/>
        </w:rPr>
        <w:t xml:space="preserve"> </w:t>
      </w:r>
      <w:r>
        <w:t>solution.</w:t>
      </w:r>
      <w:r>
        <w:rPr>
          <w:spacing w:val="4"/>
        </w:rPr>
        <w:t xml:space="preserve"> </w:t>
      </w:r>
      <w:r>
        <w:t>However,</w:t>
      </w:r>
      <w:r>
        <w:rPr>
          <w:spacing w:val="3"/>
        </w:rPr>
        <w:t xml:space="preserve"> </w:t>
      </w:r>
      <w:r>
        <w:t>it</w:t>
      </w:r>
      <w:r>
        <w:rPr>
          <w:spacing w:val="-2"/>
        </w:rPr>
        <w:t xml:space="preserve"> </w:t>
      </w:r>
      <w:r>
        <w:t>is important</w:t>
      </w:r>
      <w:r>
        <w:rPr>
          <w:spacing w:val="3"/>
        </w:rPr>
        <w:t xml:space="preserve"> </w:t>
      </w:r>
      <w:r>
        <w:t>to</w:t>
      </w:r>
      <w:r>
        <w:rPr>
          <w:spacing w:val="-9"/>
        </w:rPr>
        <w:t xml:space="preserve"> </w:t>
      </w:r>
      <w:r>
        <w:t>note</w:t>
      </w:r>
      <w:r>
        <w:rPr>
          <w:spacing w:val="-2"/>
        </w:rPr>
        <w:t xml:space="preserve"> </w:t>
      </w:r>
      <w:r>
        <w:t>that</w:t>
      </w:r>
    </w:p>
    <w:p w:rsidR="006A0CDF" w:rsidRDefault="006A0CDF">
      <w:pPr>
        <w:spacing w:line="259" w:lineRule="auto"/>
        <w:jc w:val="both"/>
        <w:sectPr w:rsidR="006A0CDF">
          <w:pgSz w:w="11910" w:h="16840"/>
          <w:pgMar w:top="480" w:right="440" w:bottom="280" w:left="460" w:header="720" w:footer="720" w:gutter="0"/>
          <w:cols w:space="720"/>
        </w:sectPr>
      </w:pPr>
    </w:p>
    <w:p w:rsidR="006A0CDF" w:rsidRDefault="00BE7F4A">
      <w:pPr>
        <w:pStyle w:val="BodyText"/>
        <w:spacing w:before="63" w:line="259" w:lineRule="auto"/>
        <w:ind w:left="106" w:right="115"/>
        <w:jc w:val="both"/>
        <w:rPr>
          <w:b/>
        </w:rPr>
      </w:pPr>
      <w:r>
        <w:lastRenderedPageBreak/>
        <w:t>some drugs, such as β-lactam antibiotics, may undergo CD-catalysed degradation under specific conditions when present in aqueous</w:t>
      </w:r>
      <w:r>
        <w:rPr>
          <w:spacing w:val="1"/>
        </w:rPr>
        <w:t xml:space="preserve"> </w:t>
      </w:r>
      <w:r>
        <w:t>solutions. Additionally, while certain drugs benefit from stabilization by CDs in</w:t>
      </w:r>
      <w:r>
        <w:rPr>
          <w:spacing w:val="1"/>
        </w:rPr>
        <w:t xml:space="preserve"> </w:t>
      </w:r>
      <w:r>
        <w:t>aqueous solutions, the same CDs can have a</w:t>
      </w:r>
      <w:r>
        <w:rPr>
          <w:spacing w:val="1"/>
        </w:rPr>
        <w:t xml:space="preserve"> </w:t>
      </w:r>
      <w:r>
        <w:t>destabilizing effect on these drugs when incorporated into solid dosage forms. Due to these variations in the effects of CDs on drug</w:t>
      </w:r>
      <w:r>
        <w:rPr>
          <w:spacing w:val="1"/>
        </w:rPr>
        <w:t xml:space="preserve"> </w:t>
      </w:r>
      <w:r>
        <w:t>stability, it is essential to thoroughly test and verify their impact in the final drug formulation and under the recommended storage</w:t>
      </w:r>
      <w:r>
        <w:rPr>
          <w:spacing w:val="1"/>
        </w:rPr>
        <w:t xml:space="preserve"> </w:t>
      </w:r>
      <w:r>
        <w:t>conditions. This ensures that CDs are used effectively and safely as excipients to improve the stability and shelf life of pharmaceutical</w:t>
      </w:r>
      <w:r>
        <w:rPr>
          <w:spacing w:val="-47"/>
        </w:rPr>
        <w:t xml:space="preserve"> </w:t>
      </w:r>
      <w:r>
        <w:t>products. HPβCD</w:t>
      </w:r>
      <w:r>
        <w:rPr>
          <w:spacing w:val="1"/>
        </w:rPr>
        <w:t xml:space="preserve"> </w:t>
      </w:r>
      <w:r>
        <w:t>also</w:t>
      </w:r>
      <w:r>
        <w:rPr>
          <w:spacing w:val="-3"/>
        </w:rPr>
        <w:t xml:space="preserve"> </w:t>
      </w:r>
      <w:r>
        <w:t xml:space="preserve">improves </w:t>
      </w:r>
      <w:r w:rsidR="0011259B">
        <w:t xml:space="preserve">the </w:t>
      </w:r>
      <w:r>
        <w:t>chemical</w:t>
      </w:r>
      <w:r>
        <w:rPr>
          <w:spacing w:val="4"/>
        </w:rPr>
        <w:t xml:space="preserve"> </w:t>
      </w:r>
      <w:r>
        <w:t>stability</w:t>
      </w:r>
      <w:r>
        <w:rPr>
          <w:spacing w:val="-8"/>
        </w:rPr>
        <w:t xml:space="preserve"> </w:t>
      </w:r>
      <w:r>
        <w:t>of</w:t>
      </w:r>
      <w:r>
        <w:rPr>
          <w:spacing w:val="-3"/>
        </w:rPr>
        <w:t xml:space="preserve"> </w:t>
      </w:r>
      <w:r w:rsidR="0011259B">
        <w:rPr>
          <w:spacing w:val="-3"/>
        </w:rPr>
        <w:t xml:space="preserve">the </w:t>
      </w:r>
      <w:r>
        <w:t>drug and</w:t>
      </w:r>
      <w:r>
        <w:rPr>
          <w:spacing w:val="-7"/>
        </w:rPr>
        <w:t xml:space="preserve"> </w:t>
      </w:r>
      <w:r>
        <w:t>hence</w:t>
      </w:r>
      <w:r>
        <w:rPr>
          <w:spacing w:val="-1"/>
        </w:rPr>
        <w:t xml:space="preserve"> </w:t>
      </w:r>
      <w:r w:rsidR="0011259B">
        <w:t>enhances</w:t>
      </w:r>
      <w:r>
        <w:rPr>
          <w:spacing w:val="-2"/>
        </w:rPr>
        <w:t xml:space="preserve"> </w:t>
      </w:r>
      <w:r>
        <w:t>bioavailability</w:t>
      </w:r>
      <w:r>
        <w:rPr>
          <w:spacing w:val="46"/>
        </w:rPr>
        <w:t xml:space="preserve"> </w:t>
      </w:r>
      <w:r>
        <w:t>[6,7]</w:t>
      </w:r>
      <w:r>
        <w:rPr>
          <w:b/>
        </w:rPr>
        <w:t>.</w:t>
      </w:r>
    </w:p>
    <w:p w:rsidR="006A0CDF" w:rsidRDefault="006A0CDF">
      <w:pPr>
        <w:pStyle w:val="BodyText"/>
        <w:rPr>
          <w:b/>
          <w:sz w:val="22"/>
        </w:rPr>
      </w:pPr>
    </w:p>
    <w:p w:rsidR="006A0CDF" w:rsidRDefault="006A0CDF">
      <w:pPr>
        <w:pStyle w:val="BodyText"/>
        <w:rPr>
          <w:b/>
          <w:sz w:val="28"/>
        </w:rPr>
      </w:pPr>
    </w:p>
    <w:p w:rsidR="006A0CDF" w:rsidRDefault="00BE7F4A">
      <w:pPr>
        <w:pStyle w:val="Heading1"/>
        <w:numPr>
          <w:ilvl w:val="0"/>
          <w:numId w:val="3"/>
        </w:numPr>
        <w:tabs>
          <w:tab w:val="left" w:pos="405"/>
        </w:tabs>
        <w:ind w:left="404" w:hanging="246"/>
      </w:pPr>
      <w:r>
        <w:t>Lyophilization</w:t>
      </w:r>
      <w:r>
        <w:rPr>
          <w:spacing w:val="-4"/>
        </w:rPr>
        <w:t xml:space="preserve"> </w:t>
      </w:r>
      <w:r>
        <w:t>technique</w:t>
      </w:r>
    </w:p>
    <w:p w:rsidR="006A0CDF" w:rsidRDefault="00BE7F4A">
      <w:pPr>
        <w:pStyle w:val="BodyText"/>
        <w:spacing w:before="173" w:line="259" w:lineRule="auto"/>
        <w:ind w:left="106" w:right="122" w:firstLine="720"/>
        <w:jc w:val="both"/>
      </w:pPr>
      <w:r>
        <w:rPr>
          <w:spacing w:val="-1"/>
        </w:rPr>
        <w:t>Lyophilization</w:t>
      </w:r>
      <w:r>
        <w:rPr>
          <w:spacing w:val="-8"/>
        </w:rPr>
        <w:t xml:space="preserve"> </w:t>
      </w:r>
      <w:r>
        <w:rPr>
          <w:spacing w:val="-1"/>
        </w:rPr>
        <w:t>is</w:t>
      </w:r>
      <w:r>
        <w:rPr>
          <w:spacing w:val="-9"/>
        </w:rPr>
        <w:t xml:space="preserve"> </w:t>
      </w:r>
      <w:r>
        <w:rPr>
          <w:spacing w:val="-1"/>
        </w:rPr>
        <w:t>a</w:t>
      </w:r>
      <w:r>
        <w:rPr>
          <w:spacing w:val="-10"/>
        </w:rPr>
        <w:t xml:space="preserve"> </w:t>
      </w:r>
      <w:r>
        <w:t>technique</w:t>
      </w:r>
      <w:r>
        <w:rPr>
          <w:spacing w:val="-15"/>
        </w:rPr>
        <w:t xml:space="preserve"> </w:t>
      </w:r>
      <w:r>
        <w:t>that</w:t>
      </w:r>
      <w:r>
        <w:rPr>
          <w:spacing w:val="-11"/>
        </w:rPr>
        <w:t xml:space="preserve"> </w:t>
      </w:r>
      <w:r>
        <w:t>involves</w:t>
      </w:r>
      <w:r>
        <w:rPr>
          <w:spacing w:val="-9"/>
        </w:rPr>
        <w:t xml:space="preserve"> </w:t>
      </w:r>
      <w:r>
        <w:t>removing</w:t>
      </w:r>
      <w:r w:rsidR="009026FC">
        <w:t xml:space="preserve"> the majority</w:t>
      </w:r>
      <w:r w:rsidR="009026FC">
        <w:rPr>
          <w:spacing w:val="-12"/>
        </w:rPr>
        <w:t xml:space="preserve"> of</w:t>
      </w:r>
      <w:r>
        <w:rPr>
          <w:spacing w:val="-12"/>
        </w:rPr>
        <w:t xml:space="preserve"> </w:t>
      </w:r>
      <w:r>
        <w:t>the</w:t>
      </w:r>
      <w:r>
        <w:rPr>
          <w:spacing w:val="-10"/>
        </w:rPr>
        <w:t xml:space="preserve"> </w:t>
      </w:r>
      <w:r>
        <w:t>water</w:t>
      </w:r>
      <w:r>
        <w:rPr>
          <w:spacing w:val="-8"/>
        </w:rPr>
        <w:t xml:space="preserve"> </w:t>
      </w:r>
      <w:r>
        <w:t>and</w:t>
      </w:r>
      <w:r>
        <w:rPr>
          <w:spacing w:val="-17"/>
        </w:rPr>
        <w:t xml:space="preserve"> </w:t>
      </w:r>
      <w:r w:rsidR="009026FC">
        <w:t>minimizes</w:t>
      </w:r>
      <w:r>
        <w:rPr>
          <w:spacing w:val="-12"/>
        </w:rPr>
        <w:t xml:space="preserve"> </w:t>
      </w:r>
      <w:r>
        <w:t>the</w:t>
      </w:r>
      <w:r>
        <w:rPr>
          <w:spacing w:val="-10"/>
        </w:rPr>
        <w:t xml:space="preserve"> </w:t>
      </w:r>
      <w:r>
        <w:t>mobility</w:t>
      </w:r>
      <w:r>
        <w:rPr>
          <w:spacing w:val="-12"/>
        </w:rPr>
        <w:t xml:space="preserve"> </w:t>
      </w:r>
      <w:r>
        <w:t>of</w:t>
      </w:r>
      <w:r>
        <w:rPr>
          <w:spacing w:val="-12"/>
        </w:rPr>
        <w:t xml:space="preserve"> </w:t>
      </w:r>
      <w:r>
        <w:t>the</w:t>
      </w:r>
      <w:r>
        <w:rPr>
          <w:spacing w:val="-10"/>
        </w:rPr>
        <w:t xml:space="preserve"> </w:t>
      </w:r>
      <w:r>
        <w:t>drug.</w:t>
      </w:r>
      <w:r>
        <w:rPr>
          <w:spacing w:val="-5"/>
        </w:rPr>
        <w:t xml:space="preserve"> </w:t>
      </w:r>
      <w:r>
        <w:t>While</w:t>
      </w:r>
      <w:r>
        <w:rPr>
          <w:spacing w:val="-10"/>
        </w:rPr>
        <w:t xml:space="preserve"> </w:t>
      </w:r>
      <w:r>
        <w:t>it</w:t>
      </w:r>
      <w:r>
        <w:rPr>
          <w:spacing w:val="-11"/>
        </w:rPr>
        <w:t xml:space="preserve"> </w:t>
      </w:r>
      <w:r>
        <w:t>increases</w:t>
      </w:r>
      <w:r>
        <w:rPr>
          <w:spacing w:val="1"/>
        </w:rPr>
        <w:t xml:space="preserve"> </w:t>
      </w:r>
      <w:r>
        <w:t>drug stabi</w:t>
      </w:r>
      <w:r w:rsidR="009026FC">
        <w:t>lity, it requires a more difficult</w:t>
      </w:r>
      <w:r>
        <w:t xml:space="preserve"> manufacturing</w:t>
      </w:r>
      <w:r w:rsidR="009026FC">
        <w:t xml:space="preserve"> and end-use procedure. For several</w:t>
      </w:r>
      <w:r>
        <w:t xml:space="preserve"> drugs, </w:t>
      </w:r>
      <w:proofErr w:type="spellStart"/>
      <w:r>
        <w:t>lyophilization</w:t>
      </w:r>
      <w:proofErr w:type="spellEnd"/>
      <w:r>
        <w:t xml:space="preserve"> remains the preferred</w:t>
      </w:r>
      <w:r>
        <w:rPr>
          <w:spacing w:val="1"/>
        </w:rPr>
        <w:t xml:space="preserve"> </w:t>
      </w:r>
      <w:r>
        <w:t>method to create a stable formulation resistant to hydrolysis. For instance, ENA (N-epoxymethyl-1,8-naphthalimide), a synthetic</w:t>
      </w:r>
      <w:r>
        <w:rPr>
          <w:spacing w:val="1"/>
        </w:rPr>
        <w:t xml:space="preserve"> </w:t>
      </w:r>
      <w:r>
        <w:t>antiproliferative agent, is susceptible to hydrolytic degradation, and therefore, it is commonly formulated as lyophilized</w:t>
      </w:r>
      <w:r w:rsidR="009026FC">
        <w:t xml:space="preserve"> </w:t>
      </w:r>
      <w:r>
        <w:t>powders or</w:t>
      </w:r>
      <w:r>
        <w:rPr>
          <w:spacing w:val="1"/>
        </w:rPr>
        <w:t xml:space="preserve"> </w:t>
      </w:r>
      <w:proofErr w:type="spellStart"/>
      <w:r>
        <w:t>nonaqueous</w:t>
      </w:r>
      <w:proofErr w:type="spellEnd"/>
      <w:r>
        <w:rPr>
          <w:spacing w:val="-2"/>
        </w:rPr>
        <w:t xml:space="preserve"> </w:t>
      </w:r>
      <w:r>
        <w:t>solutions</w:t>
      </w:r>
      <w:r>
        <w:rPr>
          <w:spacing w:val="-6"/>
        </w:rPr>
        <w:t xml:space="preserve"> </w:t>
      </w:r>
      <w:r>
        <w:t>in</w:t>
      </w:r>
      <w:r>
        <w:rPr>
          <w:spacing w:val="-5"/>
        </w:rPr>
        <w:t xml:space="preserve"> </w:t>
      </w:r>
      <w:r>
        <w:t>the</w:t>
      </w:r>
      <w:r>
        <w:rPr>
          <w:spacing w:val="-8"/>
        </w:rPr>
        <w:t xml:space="preserve"> </w:t>
      </w:r>
      <w:r>
        <w:t>pharmaceutical</w:t>
      </w:r>
      <w:r>
        <w:rPr>
          <w:spacing w:val="-3"/>
        </w:rPr>
        <w:t xml:space="preserve"> </w:t>
      </w:r>
      <w:r>
        <w:t>industry</w:t>
      </w:r>
      <w:r>
        <w:rPr>
          <w:spacing w:val="-9"/>
        </w:rPr>
        <w:t xml:space="preserve"> </w:t>
      </w:r>
      <w:r>
        <w:t>to</w:t>
      </w:r>
      <w:r>
        <w:rPr>
          <w:spacing w:val="-9"/>
        </w:rPr>
        <w:t xml:space="preserve"> </w:t>
      </w:r>
      <w:r w:rsidR="009026FC">
        <w:t>minimise</w:t>
      </w:r>
      <w:r>
        <w:rPr>
          <w:spacing w:val="-8"/>
        </w:rPr>
        <w:t xml:space="preserve"> </w:t>
      </w:r>
      <w:r>
        <w:t>hydrolysis.</w:t>
      </w:r>
      <w:r>
        <w:rPr>
          <w:spacing w:val="1"/>
        </w:rPr>
        <w:t xml:space="preserve"> </w:t>
      </w:r>
      <w:r>
        <w:t>(Solubilization and</w:t>
      </w:r>
      <w:r>
        <w:rPr>
          <w:spacing w:val="-9"/>
        </w:rPr>
        <w:t xml:space="preserve"> </w:t>
      </w:r>
      <w:r>
        <w:t>reformulation of</w:t>
      </w:r>
      <w:r>
        <w:rPr>
          <w:spacing w:val="-5"/>
        </w:rPr>
        <w:t xml:space="preserve"> </w:t>
      </w:r>
      <w:r>
        <w:t>poorly</w:t>
      </w:r>
      <w:r>
        <w:rPr>
          <w:spacing w:val="-10"/>
        </w:rPr>
        <w:t xml:space="preserve"> </w:t>
      </w:r>
      <w:r>
        <w:t>water-soluble</w:t>
      </w:r>
      <w:r>
        <w:rPr>
          <w:spacing w:val="1"/>
        </w:rPr>
        <w:t xml:space="preserve"> </w:t>
      </w:r>
      <w:r>
        <w:t>and</w:t>
      </w:r>
      <w:r>
        <w:rPr>
          <w:spacing w:val="-4"/>
        </w:rPr>
        <w:t xml:space="preserve"> </w:t>
      </w:r>
      <w:r>
        <w:t>hydrolysis-susceptible</w:t>
      </w:r>
      <w:r>
        <w:rPr>
          <w:spacing w:val="-1"/>
        </w:rPr>
        <w:t xml:space="preserve"> </w:t>
      </w:r>
      <w:r>
        <w:t>N-</w:t>
      </w:r>
      <w:r w:rsidR="0011259B">
        <w:t>epoxy methyl</w:t>
      </w:r>
      <w:r>
        <w:t>-1,8-naphthalimide</w:t>
      </w:r>
      <w:r>
        <w:rPr>
          <w:spacing w:val="-1"/>
        </w:rPr>
        <w:t xml:space="preserve"> </w:t>
      </w:r>
      <w:r>
        <w:t>(ENA)</w:t>
      </w:r>
      <w:r>
        <w:rPr>
          <w:spacing w:val="2"/>
        </w:rPr>
        <w:t xml:space="preserve"> </w:t>
      </w:r>
      <w:r>
        <w:t>compound)</w:t>
      </w:r>
      <w:r>
        <w:rPr>
          <w:spacing w:val="2"/>
        </w:rPr>
        <w:t xml:space="preserve"> </w:t>
      </w:r>
      <w:r>
        <w:t>[8].</w:t>
      </w:r>
    </w:p>
    <w:p w:rsidR="006A0CDF" w:rsidRDefault="00BE7F4A">
      <w:pPr>
        <w:pStyle w:val="BodyText"/>
        <w:spacing w:before="157" w:line="259" w:lineRule="auto"/>
        <w:ind w:left="106" w:right="113" w:firstLine="720"/>
        <w:jc w:val="both"/>
      </w:pPr>
      <w:r>
        <w:t xml:space="preserve">In liquid dosage forms, the hydrolysis of </w:t>
      </w:r>
      <w:r w:rsidR="009026FC">
        <w:t xml:space="preserve">pharmaceutical </w:t>
      </w:r>
      <w:r>
        <w:t>drugs is influenced by the presence of water. To minimize hydrolysis, storing drugs</w:t>
      </w:r>
      <w:r>
        <w:rPr>
          <w:spacing w:val="1"/>
        </w:rPr>
        <w:t xml:space="preserve"> </w:t>
      </w:r>
      <w:r>
        <w:t>as dry powders and rec</w:t>
      </w:r>
      <w:r w:rsidR="007012AC">
        <w:t>onstituting them in water prior to dispensing</w:t>
      </w:r>
      <w:r>
        <w:t xml:space="preserve"> is recommended. If a</w:t>
      </w:r>
      <w:r w:rsidR="007012AC">
        <w:t xml:space="preserve"> drug is prone</w:t>
      </w:r>
      <w:r>
        <w:t xml:space="preserve"> to hydrolysis</w:t>
      </w:r>
      <w:r>
        <w:rPr>
          <w:spacing w:val="1"/>
        </w:rPr>
        <w:t xml:space="preserve"> </w:t>
      </w:r>
      <w:r>
        <w:t>at</w:t>
      </w:r>
      <w:r>
        <w:rPr>
          <w:spacing w:val="-9"/>
        </w:rPr>
        <w:t xml:space="preserve"> </w:t>
      </w:r>
      <w:r>
        <w:t>room</w:t>
      </w:r>
      <w:r>
        <w:rPr>
          <w:spacing w:val="2"/>
        </w:rPr>
        <w:t xml:space="preserve"> </w:t>
      </w:r>
      <w:r>
        <w:t>temperature,</w:t>
      </w:r>
      <w:r>
        <w:rPr>
          <w:spacing w:val="-3"/>
        </w:rPr>
        <w:t xml:space="preserve"> </w:t>
      </w:r>
      <w:r w:rsidR="007012AC">
        <w:t>storing</w:t>
      </w:r>
      <w:r>
        <w:rPr>
          <w:spacing w:val="-5"/>
        </w:rPr>
        <w:t xml:space="preserve"> </w:t>
      </w:r>
      <w:r>
        <w:t>it</w:t>
      </w:r>
      <w:r>
        <w:rPr>
          <w:spacing w:val="-8"/>
        </w:rPr>
        <w:t xml:space="preserve"> </w:t>
      </w:r>
      <w:r>
        <w:t>in</w:t>
      </w:r>
      <w:r>
        <w:rPr>
          <w:spacing w:val="-1"/>
        </w:rPr>
        <w:t xml:space="preserve"> </w:t>
      </w:r>
      <w:r>
        <w:t>a</w:t>
      </w:r>
      <w:r>
        <w:rPr>
          <w:spacing w:val="-3"/>
        </w:rPr>
        <w:t xml:space="preserve"> </w:t>
      </w:r>
      <w:r>
        <w:t>cool</w:t>
      </w:r>
      <w:r>
        <w:rPr>
          <w:spacing w:val="1"/>
        </w:rPr>
        <w:t xml:space="preserve"> </w:t>
      </w:r>
      <w:r>
        <w:t>place</w:t>
      </w:r>
      <w:r>
        <w:rPr>
          <w:spacing w:val="-8"/>
        </w:rPr>
        <w:t xml:space="preserve"> </w:t>
      </w:r>
      <w:r>
        <w:t>is</w:t>
      </w:r>
      <w:r>
        <w:rPr>
          <w:spacing w:val="-6"/>
        </w:rPr>
        <w:t xml:space="preserve"> </w:t>
      </w:r>
      <w:r w:rsidR="007012AC">
        <w:t>recommended</w:t>
      </w:r>
      <w:r>
        <w:t>,</w:t>
      </w:r>
      <w:r>
        <w:rPr>
          <w:spacing w:val="-2"/>
        </w:rPr>
        <w:t xml:space="preserve"> </w:t>
      </w:r>
      <w:r>
        <w:t>and</w:t>
      </w:r>
      <w:r>
        <w:rPr>
          <w:spacing w:val="-6"/>
        </w:rPr>
        <w:t xml:space="preserve"> </w:t>
      </w:r>
      <w:r>
        <w:t>patients</w:t>
      </w:r>
      <w:r>
        <w:rPr>
          <w:spacing w:val="-1"/>
        </w:rPr>
        <w:t xml:space="preserve"> </w:t>
      </w:r>
      <w:r>
        <w:t>can</w:t>
      </w:r>
      <w:r>
        <w:rPr>
          <w:spacing w:val="-1"/>
        </w:rPr>
        <w:t xml:space="preserve"> </w:t>
      </w:r>
      <w:r>
        <w:t>be</w:t>
      </w:r>
      <w:r>
        <w:rPr>
          <w:spacing w:val="-3"/>
        </w:rPr>
        <w:t xml:space="preserve"> </w:t>
      </w:r>
      <w:r>
        <w:t>counselled</w:t>
      </w:r>
      <w:r>
        <w:rPr>
          <w:spacing w:val="-1"/>
        </w:rPr>
        <w:t xml:space="preserve"> </w:t>
      </w:r>
      <w:r>
        <w:t>on this</w:t>
      </w:r>
      <w:r>
        <w:rPr>
          <w:spacing w:val="-6"/>
        </w:rPr>
        <w:t xml:space="preserve"> </w:t>
      </w:r>
      <w:r>
        <w:t>practice.</w:t>
      </w:r>
      <w:r>
        <w:rPr>
          <w:spacing w:val="1"/>
        </w:rPr>
        <w:t xml:space="preserve"> </w:t>
      </w:r>
      <w:r>
        <w:t>Proper</w:t>
      </w:r>
      <w:r>
        <w:rPr>
          <w:spacing w:val="-1"/>
        </w:rPr>
        <w:t xml:space="preserve"> </w:t>
      </w:r>
      <w:r>
        <w:t>labelling</w:t>
      </w:r>
      <w:r>
        <w:rPr>
          <w:spacing w:val="-9"/>
        </w:rPr>
        <w:t xml:space="preserve"> </w:t>
      </w:r>
      <w:r>
        <w:t>on</w:t>
      </w:r>
      <w:r>
        <w:rPr>
          <w:spacing w:val="5"/>
        </w:rPr>
        <w:t xml:space="preserve"> </w:t>
      </w:r>
      <w:r>
        <w:t>packaging</w:t>
      </w:r>
      <w:r>
        <w:rPr>
          <w:spacing w:val="1"/>
        </w:rPr>
        <w:t xml:space="preserve"> </w:t>
      </w:r>
      <w:r>
        <w:t>by pharmacists is crucial. Additionally, the rate of hyd</w:t>
      </w:r>
      <w:r w:rsidR="007012AC">
        <w:t>rolysis depends on temperature</w:t>
      </w:r>
      <w:r>
        <w:t xml:space="preserve">, so heat sterilization of such </w:t>
      </w:r>
      <w:r w:rsidR="007012AC">
        <w:t xml:space="preserve">pharmaceutical </w:t>
      </w:r>
      <w:r>
        <w:t>drugs could be</w:t>
      </w:r>
      <w:r>
        <w:rPr>
          <w:spacing w:val="1"/>
        </w:rPr>
        <w:t xml:space="preserve"> </w:t>
      </w:r>
      <w:r>
        <w:rPr>
          <w:spacing w:val="-1"/>
        </w:rPr>
        <w:t>problematic.</w:t>
      </w:r>
      <w:r>
        <w:t xml:space="preserve"> </w:t>
      </w:r>
      <w:r>
        <w:rPr>
          <w:spacing w:val="-1"/>
        </w:rPr>
        <w:t>For</w:t>
      </w:r>
      <w:r>
        <w:rPr>
          <w:spacing w:val="-7"/>
        </w:rPr>
        <w:t xml:space="preserve"> </w:t>
      </w:r>
      <w:r>
        <w:rPr>
          <w:spacing w:val="-1"/>
        </w:rPr>
        <w:t>hydrolytically</w:t>
      </w:r>
      <w:r>
        <w:rPr>
          <w:spacing w:val="-12"/>
        </w:rPr>
        <w:t xml:space="preserve"> </w:t>
      </w:r>
      <w:r>
        <w:rPr>
          <w:spacing w:val="-1"/>
        </w:rPr>
        <w:t>labile</w:t>
      </w:r>
      <w:r>
        <w:rPr>
          <w:spacing w:val="-10"/>
        </w:rPr>
        <w:t xml:space="preserve"> </w:t>
      </w:r>
      <w:r>
        <w:rPr>
          <w:spacing w:val="-1"/>
        </w:rPr>
        <w:t>drugs</w:t>
      </w:r>
      <w:r>
        <w:rPr>
          <w:spacing w:val="-9"/>
        </w:rPr>
        <w:t xml:space="preserve"> </w:t>
      </w:r>
      <w:r>
        <w:rPr>
          <w:spacing w:val="-1"/>
        </w:rPr>
        <w:t>in</w:t>
      </w:r>
      <w:r>
        <w:rPr>
          <w:spacing w:val="-3"/>
        </w:rPr>
        <w:t xml:space="preserve"> </w:t>
      </w:r>
      <w:r>
        <w:t>liquid</w:t>
      </w:r>
      <w:r>
        <w:rPr>
          <w:spacing w:val="-3"/>
        </w:rPr>
        <w:t xml:space="preserve"> </w:t>
      </w:r>
      <w:r>
        <w:t>formulations, forming</w:t>
      </w:r>
      <w:r>
        <w:rPr>
          <w:spacing w:val="-7"/>
        </w:rPr>
        <w:t xml:space="preserve"> </w:t>
      </w:r>
      <w:r>
        <w:t>suspensions</w:t>
      </w:r>
      <w:r>
        <w:rPr>
          <w:spacing w:val="-4"/>
        </w:rPr>
        <w:t xml:space="preserve"> </w:t>
      </w:r>
      <w:r>
        <w:t>can</w:t>
      </w:r>
      <w:r>
        <w:rPr>
          <w:spacing w:val="-7"/>
        </w:rPr>
        <w:t xml:space="preserve"> </w:t>
      </w:r>
      <w:r>
        <w:t>increase</w:t>
      </w:r>
      <w:r>
        <w:rPr>
          <w:spacing w:val="-6"/>
        </w:rPr>
        <w:t xml:space="preserve"> </w:t>
      </w:r>
      <w:r>
        <w:t>stability. Reducing</w:t>
      </w:r>
      <w:r>
        <w:rPr>
          <w:spacing w:val="-7"/>
        </w:rPr>
        <w:t xml:space="preserve"> </w:t>
      </w:r>
      <w:r>
        <w:t>drug</w:t>
      </w:r>
      <w:r>
        <w:rPr>
          <w:spacing w:val="-3"/>
        </w:rPr>
        <w:t xml:space="preserve"> </w:t>
      </w:r>
      <w:r>
        <w:t>solubility</w:t>
      </w:r>
      <w:r>
        <w:rPr>
          <w:spacing w:val="1"/>
        </w:rPr>
        <w:t xml:space="preserve"> </w:t>
      </w:r>
      <w:r>
        <w:rPr>
          <w:spacing w:val="-1"/>
        </w:rPr>
        <w:t>in</w:t>
      </w:r>
      <w:r>
        <w:rPr>
          <w:spacing w:val="-3"/>
        </w:rPr>
        <w:t xml:space="preserve"> </w:t>
      </w:r>
      <w:r>
        <w:rPr>
          <w:spacing w:val="-1"/>
        </w:rPr>
        <w:t>the</w:t>
      </w:r>
      <w:r>
        <w:rPr>
          <w:spacing w:val="-9"/>
        </w:rPr>
        <w:t xml:space="preserve"> </w:t>
      </w:r>
      <w:r>
        <w:rPr>
          <w:spacing w:val="-1"/>
        </w:rPr>
        <w:t>formulation</w:t>
      </w:r>
      <w:r>
        <w:rPr>
          <w:spacing w:val="-3"/>
        </w:rPr>
        <w:t xml:space="preserve"> </w:t>
      </w:r>
      <w:r>
        <w:rPr>
          <w:spacing w:val="-1"/>
        </w:rPr>
        <w:t>decreases</w:t>
      </w:r>
      <w:r>
        <w:rPr>
          <w:spacing w:val="-8"/>
        </w:rPr>
        <w:t xml:space="preserve"> </w:t>
      </w:r>
      <w:r>
        <w:rPr>
          <w:spacing w:val="-1"/>
        </w:rPr>
        <w:t>the</w:t>
      </w:r>
      <w:r>
        <w:rPr>
          <w:spacing w:val="-10"/>
        </w:rPr>
        <w:t xml:space="preserve"> </w:t>
      </w:r>
      <w:r>
        <w:rPr>
          <w:spacing w:val="-1"/>
        </w:rPr>
        <w:t>concentration</w:t>
      </w:r>
      <w:r>
        <w:rPr>
          <w:spacing w:val="-6"/>
        </w:rPr>
        <w:t xml:space="preserve"> </w:t>
      </w:r>
      <w:r>
        <w:t>of</w:t>
      </w:r>
      <w:r>
        <w:rPr>
          <w:spacing w:val="-11"/>
        </w:rPr>
        <w:t xml:space="preserve"> </w:t>
      </w:r>
      <w:r>
        <w:t>the</w:t>
      </w:r>
      <w:r>
        <w:rPr>
          <w:spacing w:val="-10"/>
        </w:rPr>
        <w:t xml:space="preserve"> </w:t>
      </w:r>
      <w:r>
        <w:t>drug</w:t>
      </w:r>
      <w:r>
        <w:rPr>
          <w:spacing w:val="-11"/>
        </w:rPr>
        <w:t xml:space="preserve"> </w:t>
      </w:r>
      <w:r>
        <w:t>in</w:t>
      </w:r>
      <w:r>
        <w:rPr>
          <w:spacing w:val="-7"/>
        </w:rPr>
        <w:t xml:space="preserve"> </w:t>
      </w:r>
      <w:r w:rsidR="0011259B">
        <w:rPr>
          <w:spacing w:val="-7"/>
        </w:rPr>
        <w:t xml:space="preserve">the </w:t>
      </w:r>
      <w:r>
        <w:t>solution</w:t>
      </w:r>
      <w:r>
        <w:rPr>
          <w:spacing w:val="-7"/>
        </w:rPr>
        <w:t xml:space="preserve"> </w:t>
      </w:r>
      <w:r>
        <w:t>and</w:t>
      </w:r>
      <w:r>
        <w:rPr>
          <w:spacing w:val="-7"/>
        </w:rPr>
        <w:t xml:space="preserve"> </w:t>
      </w:r>
      <w:r w:rsidR="007012AC">
        <w:t>generally decreases</w:t>
      </w:r>
      <w:r>
        <w:rPr>
          <w:spacing w:val="-9"/>
        </w:rPr>
        <w:t xml:space="preserve"> </w:t>
      </w:r>
      <w:r>
        <w:t>the</w:t>
      </w:r>
      <w:r>
        <w:rPr>
          <w:spacing w:val="-9"/>
        </w:rPr>
        <w:t xml:space="preserve"> </w:t>
      </w:r>
      <w:r>
        <w:t>overall</w:t>
      </w:r>
      <w:r>
        <w:rPr>
          <w:spacing w:val="-10"/>
        </w:rPr>
        <w:t xml:space="preserve"> </w:t>
      </w:r>
      <w:r>
        <w:t>degradation</w:t>
      </w:r>
      <w:r>
        <w:rPr>
          <w:spacing w:val="-8"/>
        </w:rPr>
        <w:t xml:space="preserve"> </w:t>
      </w:r>
      <w:r>
        <w:t>rate.</w:t>
      </w:r>
      <w:r>
        <w:rPr>
          <w:spacing w:val="2"/>
        </w:rPr>
        <w:t xml:space="preserve"> </w:t>
      </w:r>
      <w:r>
        <w:t>An</w:t>
      </w:r>
      <w:r>
        <w:rPr>
          <w:spacing w:val="-7"/>
        </w:rPr>
        <w:t xml:space="preserve"> </w:t>
      </w:r>
      <w:r>
        <w:t>example</w:t>
      </w:r>
      <w:r>
        <w:rPr>
          <w:spacing w:val="1"/>
        </w:rPr>
        <w:t xml:space="preserve"> </w:t>
      </w:r>
      <w:r>
        <w:t>is converting highly water-soluble but extremely labile penicillin G into</w:t>
      </w:r>
      <w:r w:rsidR="007012AC" w:rsidRPr="007012AC">
        <w:t xml:space="preserve"> </w:t>
      </w:r>
      <w:r w:rsidR="007012AC">
        <w:t>procaine penicillin G</w:t>
      </w:r>
      <w:r>
        <w:t xml:space="preserve"> </w:t>
      </w:r>
      <w:r w:rsidR="007012AC">
        <w:t>(</w:t>
      </w:r>
      <w:r>
        <w:t>poorly water-soluble</w:t>
      </w:r>
      <w:r w:rsidR="007012AC">
        <w:t>)</w:t>
      </w:r>
      <w:r>
        <w:t xml:space="preserve"> while maintaining</w:t>
      </w:r>
      <w:r>
        <w:rPr>
          <w:spacing w:val="1"/>
        </w:rPr>
        <w:t xml:space="preserve"> </w:t>
      </w:r>
      <w:r>
        <w:t>the</w:t>
      </w:r>
      <w:r>
        <w:rPr>
          <w:spacing w:val="-2"/>
        </w:rPr>
        <w:t xml:space="preserve"> </w:t>
      </w:r>
      <w:r>
        <w:t>same</w:t>
      </w:r>
      <w:r>
        <w:rPr>
          <w:spacing w:val="-7"/>
        </w:rPr>
        <w:t xml:space="preserve"> </w:t>
      </w:r>
      <w:r>
        <w:t>hydrolytically</w:t>
      </w:r>
      <w:r>
        <w:rPr>
          <w:spacing w:val="-9"/>
        </w:rPr>
        <w:t xml:space="preserve"> </w:t>
      </w:r>
      <w:r>
        <w:t>active</w:t>
      </w:r>
      <w:r>
        <w:rPr>
          <w:spacing w:val="-2"/>
        </w:rPr>
        <w:t xml:space="preserve"> </w:t>
      </w:r>
      <w:proofErr w:type="spellStart"/>
      <w:r>
        <w:t>centre</w:t>
      </w:r>
      <w:proofErr w:type="spellEnd"/>
      <w:r>
        <w:t>.</w:t>
      </w:r>
      <w:r>
        <w:rPr>
          <w:spacing w:val="-1"/>
        </w:rPr>
        <w:t xml:space="preserve"> </w:t>
      </w:r>
      <w:r>
        <w:t>This</w:t>
      </w:r>
      <w:r>
        <w:rPr>
          <w:spacing w:val="-5"/>
        </w:rPr>
        <w:t xml:space="preserve"> </w:t>
      </w:r>
      <w:r>
        <w:t>method</w:t>
      </w:r>
      <w:r>
        <w:rPr>
          <w:spacing w:val="-4"/>
        </w:rPr>
        <w:t xml:space="preserve"> </w:t>
      </w:r>
      <w:r>
        <w:t>has proven</w:t>
      </w:r>
      <w:r>
        <w:rPr>
          <w:spacing w:val="1"/>
        </w:rPr>
        <w:t xml:space="preserve"> </w:t>
      </w:r>
      <w:r>
        <w:t>successful</w:t>
      </w:r>
      <w:r>
        <w:rPr>
          <w:spacing w:val="3"/>
        </w:rPr>
        <w:t xml:space="preserve"> </w:t>
      </w:r>
      <w:r>
        <w:t>for</w:t>
      </w:r>
      <w:r w:rsidR="009026FC">
        <w:rPr>
          <w:spacing w:val="1"/>
        </w:rPr>
        <w:t xml:space="preserve"> a number of </w:t>
      </w:r>
      <w:r>
        <w:t>penicillin</w:t>
      </w:r>
      <w:r>
        <w:rPr>
          <w:spacing w:val="1"/>
        </w:rPr>
        <w:t xml:space="preserve"> </w:t>
      </w:r>
      <w:r>
        <w:t>and</w:t>
      </w:r>
      <w:r>
        <w:rPr>
          <w:spacing w:val="-4"/>
        </w:rPr>
        <w:t xml:space="preserve"> </w:t>
      </w:r>
      <w:r>
        <w:t>cephalosporin</w:t>
      </w:r>
      <w:r>
        <w:rPr>
          <w:spacing w:val="1"/>
        </w:rPr>
        <w:t xml:space="preserve"> </w:t>
      </w:r>
      <w:r>
        <w:t>derivatives.</w:t>
      </w:r>
      <w:bookmarkStart w:id="0" w:name="_GoBack"/>
    </w:p>
    <w:bookmarkEnd w:id="0"/>
    <w:p w:rsidR="006A0CDF" w:rsidRDefault="00BE7F4A">
      <w:pPr>
        <w:pStyle w:val="BodyText"/>
        <w:spacing w:before="159" w:line="259" w:lineRule="auto"/>
        <w:ind w:left="106" w:right="117" w:firstLine="720"/>
        <w:jc w:val="both"/>
        <w:rPr>
          <w:b/>
        </w:rPr>
      </w:pPr>
      <w:r>
        <w:t>In semi-solid dosage forms such as ointments and creams, the stability of the active ingredient can be controlled by altering</w:t>
      </w:r>
      <w:r>
        <w:rPr>
          <w:spacing w:val="1"/>
        </w:rPr>
        <w:t xml:space="preserve"> </w:t>
      </w:r>
      <w:r>
        <w:t>the</w:t>
      </w:r>
      <w:r>
        <w:rPr>
          <w:spacing w:val="-8"/>
        </w:rPr>
        <w:t xml:space="preserve"> </w:t>
      </w:r>
      <w:r>
        <w:t>nature</w:t>
      </w:r>
      <w:r>
        <w:rPr>
          <w:spacing w:val="-7"/>
        </w:rPr>
        <w:t xml:space="preserve"> </w:t>
      </w:r>
      <w:r>
        <w:t>of</w:t>
      </w:r>
      <w:r>
        <w:rPr>
          <w:spacing w:val="-4"/>
        </w:rPr>
        <w:t xml:space="preserve"> </w:t>
      </w:r>
      <w:r>
        <w:t>the</w:t>
      </w:r>
      <w:r>
        <w:rPr>
          <w:spacing w:val="-7"/>
        </w:rPr>
        <w:t xml:space="preserve"> </w:t>
      </w:r>
      <w:r>
        <w:t>ointment</w:t>
      </w:r>
      <w:r>
        <w:rPr>
          <w:spacing w:val="2"/>
        </w:rPr>
        <w:t xml:space="preserve"> </w:t>
      </w:r>
      <w:r>
        <w:t>or</w:t>
      </w:r>
      <w:r>
        <w:rPr>
          <w:spacing w:val="6"/>
        </w:rPr>
        <w:t xml:space="preserve"> </w:t>
      </w:r>
      <w:r>
        <w:t>cream</w:t>
      </w:r>
      <w:r>
        <w:rPr>
          <w:spacing w:val="-2"/>
        </w:rPr>
        <w:t xml:space="preserve"> </w:t>
      </w:r>
      <w:r>
        <w:t>base</w:t>
      </w:r>
      <w:r>
        <w:rPr>
          <w:spacing w:val="-3"/>
        </w:rPr>
        <w:t xml:space="preserve"> </w:t>
      </w:r>
      <w:r>
        <w:t>in</w:t>
      </w:r>
      <w:r>
        <w:rPr>
          <w:spacing w:val="1"/>
        </w:rPr>
        <w:t xml:space="preserve"> </w:t>
      </w:r>
      <w:r>
        <w:t>the</w:t>
      </w:r>
      <w:r>
        <w:rPr>
          <w:spacing w:val="-7"/>
        </w:rPr>
        <w:t xml:space="preserve"> </w:t>
      </w:r>
      <w:r>
        <w:t>formulation.</w:t>
      </w:r>
      <w:r>
        <w:rPr>
          <w:spacing w:val="-6"/>
        </w:rPr>
        <w:t xml:space="preserve"> </w:t>
      </w:r>
      <w:r>
        <w:t>Similarly,</w:t>
      </w:r>
      <w:r>
        <w:rPr>
          <w:spacing w:val="2"/>
        </w:rPr>
        <w:t xml:space="preserve"> </w:t>
      </w:r>
      <w:r>
        <w:t>the</w:t>
      </w:r>
      <w:r>
        <w:rPr>
          <w:spacing w:val="-2"/>
        </w:rPr>
        <w:t xml:space="preserve"> </w:t>
      </w:r>
      <w:r>
        <w:t>sensitivity</w:t>
      </w:r>
      <w:r>
        <w:rPr>
          <w:spacing w:val="-9"/>
        </w:rPr>
        <w:t xml:space="preserve"> </w:t>
      </w:r>
      <w:r>
        <w:t>of</w:t>
      </w:r>
      <w:r>
        <w:rPr>
          <w:spacing w:val="-4"/>
        </w:rPr>
        <w:t xml:space="preserve"> </w:t>
      </w:r>
      <w:r>
        <w:t>a</w:t>
      </w:r>
      <w:r>
        <w:rPr>
          <w:spacing w:val="3"/>
        </w:rPr>
        <w:t xml:space="preserve"> </w:t>
      </w:r>
      <w:r>
        <w:t>drug</w:t>
      </w:r>
      <w:r>
        <w:rPr>
          <w:spacing w:val="-5"/>
        </w:rPr>
        <w:t xml:space="preserve"> </w:t>
      </w:r>
      <w:r>
        <w:t>to</w:t>
      </w:r>
      <w:r>
        <w:rPr>
          <w:spacing w:val="-8"/>
        </w:rPr>
        <w:t xml:space="preserve"> </w:t>
      </w:r>
      <w:r>
        <w:t>hydrolysis in</w:t>
      </w:r>
      <w:r>
        <w:rPr>
          <w:spacing w:val="1"/>
        </w:rPr>
        <w:t xml:space="preserve"> </w:t>
      </w:r>
      <w:r>
        <w:t>a</w:t>
      </w:r>
      <w:r>
        <w:rPr>
          <w:spacing w:val="-3"/>
        </w:rPr>
        <w:t xml:space="preserve"> </w:t>
      </w:r>
      <w:r>
        <w:t>solid</w:t>
      </w:r>
      <w:r>
        <w:rPr>
          <w:spacing w:val="-4"/>
        </w:rPr>
        <w:t xml:space="preserve"> </w:t>
      </w:r>
      <w:r>
        <w:t>dosage</w:t>
      </w:r>
      <w:r>
        <w:rPr>
          <w:spacing w:val="-2"/>
        </w:rPr>
        <w:t xml:space="preserve"> </w:t>
      </w:r>
      <w:r>
        <w:t>form</w:t>
      </w:r>
      <w:r>
        <w:rPr>
          <w:spacing w:val="-2"/>
        </w:rPr>
        <w:t xml:space="preserve"> </w:t>
      </w:r>
      <w:r>
        <w:t>can</w:t>
      </w:r>
      <w:r>
        <w:rPr>
          <w:spacing w:val="1"/>
        </w:rPr>
        <w:t xml:space="preserve"> </w:t>
      </w:r>
      <w:r>
        <w:t>be managed by preparing a less hygroscopic salt of the drug or by reducing the water content in the excipients used in the formulation</w:t>
      </w:r>
      <w:r>
        <w:rPr>
          <w:spacing w:val="1"/>
        </w:rPr>
        <w:t xml:space="preserve"> </w:t>
      </w:r>
      <w:r>
        <w:t>[3]</w:t>
      </w:r>
      <w:r>
        <w:rPr>
          <w:b/>
        </w:rPr>
        <w:t>.</w:t>
      </w:r>
    </w:p>
    <w:p w:rsidR="006A0CDF" w:rsidRDefault="006A0CDF">
      <w:pPr>
        <w:pStyle w:val="BodyText"/>
        <w:rPr>
          <w:b/>
          <w:sz w:val="22"/>
        </w:rPr>
      </w:pPr>
    </w:p>
    <w:p w:rsidR="006A0CDF" w:rsidRDefault="006A0CDF">
      <w:pPr>
        <w:pStyle w:val="BodyText"/>
        <w:spacing w:before="1"/>
        <w:rPr>
          <w:b/>
          <w:sz w:val="28"/>
        </w:rPr>
      </w:pPr>
    </w:p>
    <w:p w:rsidR="006A0CDF" w:rsidRDefault="00BE7F4A">
      <w:pPr>
        <w:pStyle w:val="Heading1"/>
        <w:numPr>
          <w:ilvl w:val="0"/>
          <w:numId w:val="4"/>
        </w:numPr>
        <w:tabs>
          <w:tab w:val="left" w:pos="5072"/>
        </w:tabs>
        <w:spacing w:before="1"/>
        <w:ind w:left="5071" w:hanging="327"/>
        <w:jc w:val="left"/>
      </w:pPr>
      <w:r>
        <w:t>OXIDATION</w:t>
      </w:r>
    </w:p>
    <w:p w:rsidR="006A0CDF" w:rsidRDefault="006A0CDF">
      <w:pPr>
        <w:pStyle w:val="BodyText"/>
        <w:rPr>
          <w:b/>
          <w:sz w:val="22"/>
        </w:rPr>
      </w:pPr>
    </w:p>
    <w:p w:rsidR="006A0CDF" w:rsidRDefault="006A0CDF">
      <w:pPr>
        <w:pStyle w:val="BodyText"/>
        <w:spacing w:before="6"/>
        <w:rPr>
          <w:b/>
          <w:sz w:val="28"/>
        </w:rPr>
      </w:pPr>
    </w:p>
    <w:p w:rsidR="006A0CDF" w:rsidRDefault="00BE7F4A">
      <w:pPr>
        <w:pStyle w:val="BodyText"/>
        <w:spacing w:line="259" w:lineRule="auto"/>
        <w:ind w:left="106" w:right="118" w:firstLine="720"/>
        <w:jc w:val="both"/>
      </w:pPr>
      <w:r>
        <w:t>Pharmaceutical products can undergo degradation through oxidation reactions, which are characterized by atoms increasing</w:t>
      </w:r>
      <w:r>
        <w:rPr>
          <w:spacing w:val="1"/>
        </w:rPr>
        <w:t xml:space="preserve"> </w:t>
      </w:r>
      <w:r>
        <w:t>their bonds to oxygen, reducing bonds to hydrogen, or losing electrons. The oxidative pathways involved are intricate and influenced</w:t>
      </w:r>
      <w:r>
        <w:rPr>
          <w:spacing w:val="1"/>
        </w:rPr>
        <w:t xml:space="preserve"> </w:t>
      </w:r>
      <w:r>
        <w:t>by various factors. Once triggered, the process initiates the gradual formation of radicals, followed by peroxides and hydroperoxides,</w:t>
      </w:r>
      <w:r>
        <w:rPr>
          <w:spacing w:val="1"/>
        </w:rPr>
        <w:t xml:space="preserve"> </w:t>
      </w:r>
      <w:r>
        <w:t>which are the main by-products of oxidation. These reactive and unstable species can continue propagating, eventually breaking down</w:t>
      </w:r>
      <w:r>
        <w:rPr>
          <w:spacing w:val="-47"/>
        </w:rPr>
        <w:t xml:space="preserve"> </w:t>
      </w:r>
      <w:r>
        <w:t>into secondary oxidation products like small organic acids, aldehydes, and ketones. The speed and extent of these reactions can differ</w:t>
      </w:r>
      <w:r>
        <w:rPr>
          <w:spacing w:val="1"/>
        </w:rPr>
        <w:t xml:space="preserve"> </w:t>
      </w:r>
      <w:r>
        <w:t>based on the delivery system (liquid, solid, biphasic) and the concentration of oxidation-prone substrates. (excipient, drug, and or</w:t>
      </w:r>
      <w:r>
        <w:rPr>
          <w:spacing w:val="1"/>
        </w:rPr>
        <w:t xml:space="preserve"> </w:t>
      </w:r>
      <w:r>
        <w:t>antioxidants)</w:t>
      </w:r>
      <w:r>
        <w:rPr>
          <w:spacing w:val="1"/>
        </w:rPr>
        <w:t xml:space="preserve"> </w:t>
      </w:r>
      <w:r>
        <w:t>[9].</w:t>
      </w:r>
    </w:p>
    <w:p w:rsidR="006A0CDF" w:rsidRDefault="00BE7F4A">
      <w:pPr>
        <w:pStyle w:val="BodyText"/>
        <w:spacing w:before="158" w:line="259" w:lineRule="auto"/>
        <w:ind w:left="106" w:right="115" w:firstLine="720"/>
        <w:jc w:val="both"/>
      </w:pPr>
      <w:r>
        <w:t>The primary mechanisms responsible for the oxidative degradation of pharmaceutical products are autoxidation (</w:t>
      </w:r>
      <w:r w:rsidR="0011259B">
        <w:t>radical-mediated</w:t>
      </w:r>
      <w:r>
        <w:t>), nucleophilic/electrophilic reactions (peroxide-mediated), and oxidation mediated by single electron transfer to dioxygen.</w:t>
      </w:r>
      <w:r>
        <w:rPr>
          <w:spacing w:val="1"/>
        </w:rPr>
        <w:t xml:space="preserve"> </w:t>
      </w:r>
      <w:r>
        <w:t>Autoxidation refers to the oxidation of a substrate by molecular oxygen (O2), initiating a chain reaction where the oxidized substrate</w:t>
      </w:r>
      <w:r>
        <w:rPr>
          <w:spacing w:val="1"/>
        </w:rPr>
        <w:t xml:space="preserve"> </w:t>
      </w:r>
      <w:r>
        <w:t>generates reactive species that further attack other substrate molecules. This process, also known as a radical chain reaction, results in</w:t>
      </w:r>
      <w:r>
        <w:rPr>
          <w:spacing w:val="1"/>
        </w:rPr>
        <w:t xml:space="preserve"> </w:t>
      </w:r>
      <w:r>
        <w:t xml:space="preserve">the formation of </w:t>
      </w:r>
      <w:proofErr w:type="spellStart"/>
      <w:r>
        <w:t>hydroperoxides</w:t>
      </w:r>
      <w:proofErr w:type="spellEnd"/>
      <w:r>
        <w:t xml:space="preserve"> and associated </w:t>
      </w:r>
      <w:proofErr w:type="spellStart"/>
      <w:r>
        <w:t>peroxyl</w:t>
      </w:r>
      <w:proofErr w:type="spellEnd"/>
      <w:r>
        <w:t xml:space="preserve"> radicals upon the addition of oxygen. The second most common oxidation</w:t>
      </w:r>
      <w:r>
        <w:rPr>
          <w:spacing w:val="1"/>
        </w:rPr>
        <w:t xml:space="preserve"> </w:t>
      </w:r>
      <w:r>
        <w:rPr>
          <w:spacing w:val="-1"/>
        </w:rPr>
        <w:t>mechanism,</w:t>
      </w:r>
      <w:r>
        <w:rPr>
          <w:spacing w:val="-5"/>
        </w:rPr>
        <w:t xml:space="preserve"> </w:t>
      </w:r>
      <w:r>
        <w:rPr>
          <w:spacing w:val="-1"/>
        </w:rPr>
        <w:t>peroxide-mediated</w:t>
      </w:r>
      <w:r>
        <w:rPr>
          <w:spacing w:val="-11"/>
        </w:rPr>
        <w:t xml:space="preserve"> </w:t>
      </w:r>
      <w:r>
        <w:rPr>
          <w:spacing w:val="-1"/>
        </w:rPr>
        <w:t>reactions,</w:t>
      </w:r>
      <w:r>
        <w:rPr>
          <w:spacing w:val="-5"/>
        </w:rPr>
        <w:t xml:space="preserve"> </w:t>
      </w:r>
      <w:r>
        <w:rPr>
          <w:spacing w:val="-1"/>
        </w:rPr>
        <w:t>occurs</w:t>
      </w:r>
      <w:r>
        <w:rPr>
          <w:spacing w:val="-3"/>
        </w:rPr>
        <w:t xml:space="preserve"> </w:t>
      </w:r>
      <w:r>
        <w:rPr>
          <w:spacing w:val="-1"/>
        </w:rPr>
        <w:t>when</w:t>
      </w:r>
      <w:r>
        <w:rPr>
          <w:spacing w:val="-2"/>
        </w:rPr>
        <w:t xml:space="preserve"> </w:t>
      </w:r>
      <w:r>
        <w:rPr>
          <w:spacing w:val="-1"/>
        </w:rPr>
        <w:t>pharmaceutical</w:t>
      </w:r>
      <w:r>
        <w:rPr>
          <w:spacing w:val="-6"/>
        </w:rPr>
        <w:t xml:space="preserve"> </w:t>
      </w:r>
      <w:r>
        <w:t>drugs</w:t>
      </w:r>
      <w:r>
        <w:rPr>
          <w:spacing w:val="-13"/>
        </w:rPr>
        <w:t xml:space="preserve"> </w:t>
      </w:r>
      <w:r>
        <w:t>react</w:t>
      </w:r>
      <w:r>
        <w:rPr>
          <w:spacing w:val="-5"/>
        </w:rPr>
        <w:t xml:space="preserve"> </w:t>
      </w:r>
      <w:r>
        <w:t>with</w:t>
      </w:r>
      <w:r>
        <w:rPr>
          <w:spacing w:val="-7"/>
        </w:rPr>
        <w:t xml:space="preserve"> </w:t>
      </w:r>
      <w:r>
        <w:t>hydrogen</w:t>
      </w:r>
      <w:r>
        <w:rPr>
          <w:spacing w:val="-2"/>
        </w:rPr>
        <w:t xml:space="preserve"> </w:t>
      </w:r>
      <w:r>
        <w:t>peroxide</w:t>
      </w:r>
      <w:r>
        <w:rPr>
          <w:spacing w:val="-5"/>
        </w:rPr>
        <w:t xml:space="preserve"> </w:t>
      </w:r>
      <w:r>
        <w:t>(H2O2).</w:t>
      </w:r>
      <w:r>
        <w:rPr>
          <w:spacing w:val="-5"/>
        </w:rPr>
        <w:t xml:space="preserve"> </w:t>
      </w:r>
      <w:r>
        <w:t>Peroxides</w:t>
      </w:r>
      <w:r>
        <w:rPr>
          <w:spacing w:val="-8"/>
        </w:rPr>
        <w:t xml:space="preserve"> </w:t>
      </w:r>
      <w:r>
        <w:t>are</w:t>
      </w:r>
      <w:r>
        <w:rPr>
          <w:spacing w:val="-5"/>
        </w:rPr>
        <w:t xml:space="preserve"> </w:t>
      </w:r>
      <w:r>
        <w:t>often</w:t>
      </w:r>
      <w:r>
        <w:rPr>
          <w:spacing w:val="1"/>
        </w:rPr>
        <w:t xml:space="preserve"> </w:t>
      </w:r>
      <w:r>
        <w:t>found in excipients commonly used in pharmaceutical formulations, leading to these reactions in products susceptible to oxidation.</w:t>
      </w:r>
      <w:r>
        <w:rPr>
          <w:spacing w:val="1"/>
        </w:rPr>
        <w:t xml:space="preserve"> </w:t>
      </w:r>
      <w:r>
        <w:t>These reactions are slow and typically occur during extended storage. The third mechanism involves oxidation mediated by single</w:t>
      </w:r>
      <w:r>
        <w:rPr>
          <w:spacing w:val="1"/>
        </w:rPr>
        <w:t xml:space="preserve"> </w:t>
      </w:r>
      <w:r>
        <w:t>electron transfer to dioxygen. Certain compounds can undergo this process, wherein a weakly acidic hydrogen atom in the compound</w:t>
      </w:r>
      <w:r>
        <w:rPr>
          <w:spacing w:val="1"/>
        </w:rPr>
        <w:t xml:space="preserve"> </w:t>
      </w:r>
      <w:r>
        <w:rPr>
          <w:spacing w:val="-1"/>
        </w:rPr>
        <w:t>is</w:t>
      </w:r>
      <w:r>
        <w:rPr>
          <w:spacing w:val="-4"/>
        </w:rPr>
        <w:t xml:space="preserve"> </w:t>
      </w:r>
      <w:r>
        <w:rPr>
          <w:spacing w:val="-1"/>
        </w:rPr>
        <w:t>cleaved</w:t>
      </w:r>
      <w:r>
        <w:rPr>
          <w:spacing w:val="-3"/>
        </w:rPr>
        <w:t xml:space="preserve"> </w:t>
      </w:r>
      <w:r>
        <w:rPr>
          <w:spacing w:val="-1"/>
        </w:rPr>
        <w:t>to</w:t>
      </w:r>
      <w:r>
        <w:rPr>
          <w:spacing w:val="-12"/>
        </w:rPr>
        <w:t xml:space="preserve"> </w:t>
      </w:r>
      <w:r>
        <w:rPr>
          <w:spacing w:val="-1"/>
        </w:rPr>
        <w:t>form</w:t>
      </w:r>
      <w:r>
        <w:rPr>
          <w:spacing w:val="-6"/>
        </w:rPr>
        <w:t xml:space="preserve"> </w:t>
      </w:r>
      <w:r>
        <w:rPr>
          <w:spacing w:val="-1"/>
        </w:rPr>
        <w:t>a</w:t>
      </w:r>
      <w:r>
        <w:rPr>
          <w:spacing w:val="-6"/>
        </w:rPr>
        <w:t xml:space="preserve"> </w:t>
      </w:r>
      <w:r>
        <w:rPr>
          <w:spacing w:val="-1"/>
        </w:rPr>
        <w:t>carbanion</w:t>
      </w:r>
      <w:r>
        <w:rPr>
          <w:spacing w:val="-3"/>
        </w:rPr>
        <w:t xml:space="preserve"> </w:t>
      </w:r>
      <w:r>
        <w:rPr>
          <w:spacing w:val="-1"/>
        </w:rPr>
        <w:t>in</w:t>
      </w:r>
      <w:r>
        <w:rPr>
          <w:spacing w:val="-6"/>
        </w:rPr>
        <w:t xml:space="preserve"> </w:t>
      </w:r>
      <w:r>
        <w:rPr>
          <w:spacing w:val="-1"/>
        </w:rPr>
        <w:t>a</w:t>
      </w:r>
      <w:r>
        <w:rPr>
          <w:spacing w:val="-6"/>
        </w:rPr>
        <w:t xml:space="preserve"> </w:t>
      </w:r>
      <w:r>
        <w:rPr>
          <w:spacing w:val="-1"/>
        </w:rPr>
        <w:t>basic</w:t>
      </w:r>
      <w:r>
        <w:rPr>
          <w:spacing w:val="-10"/>
        </w:rPr>
        <w:t xml:space="preserve"> </w:t>
      </w:r>
      <w:r>
        <w:rPr>
          <w:spacing w:val="-1"/>
        </w:rPr>
        <w:t>environment.</w:t>
      </w:r>
      <w:r>
        <w:rPr>
          <w:spacing w:val="-5"/>
        </w:rPr>
        <w:t xml:space="preserve"> </w:t>
      </w:r>
      <w:r>
        <w:rPr>
          <w:spacing w:val="-1"/>
        </w:rPr>
        <w:t>In</w:t>
      </w:r>
      <w:r>
        <w:rPr>
          <w:spacing w:val="-3"/>
        </w:rPr>
        <w:t xml:space="preserve"> </w:t>
      </w:r>
      <w:r>
        <w:rPr>
          <w:spacing w:val="-1"/>
        </w:rPr>
        <w:t>summary,</w:t>
      </w:r>
      <w:r>
        <w:t xml:space="preserve"> </w:t>
      </w:r>
      <w:r>
        <w:rPr>
          <w:spacing w:val="-1"/>
        </w:rPr>
        <w:t>pharmaceutical</w:t>
      </w:r>
      <w:r>
        <w:rPr>
          <w:spacing w:val="-6"/>
        </w:rPr>
        <w:t xml:space="preserve"> </w:t>
      </w:r>
      <w:r>
        <w:rPr>
          <w:spacing w:val="-1"/>
        </w:rPr>
        <w:t>products</w:t>
      </w:r>
      <w:r>
        <w:rPr>
          <w:spacing w:val="-3"/>
        </w:rPr>
        <w:t xml:space="preserve"> </w:t>
      </w:r>
      <w:r>
        <w:rPr>
          <w:spacing w:val="-1"/>
        </w:rPr>
        <w:t>can</w:t>
      </w:r>
      <w:r>
        <w:rPr>
          <w:spacing w:val="-7"/>
        </w:rPr>
        <w:t xml:space="preserve"> </w:t>
      </w:r>
      <w:r>
        <w:t>undergo</w:t>
      </w:r>
      <w:r>
        <w:rPr>
          <w:spacing w:val="-7"/>
        </w:rPr>
        <w:t xml:space="preserve"> </w:t>
      </w:r>
      <w:r>
        <w:t>oxidative</w:t>
      </w:r>
      <w:r>
        <w:rPr>
          <w:spacing w:val="-6"/>
        </w:rPr>
        <w:t xml:space="preserve"> </w:t>
      </w:r>
      <w:r>
        <w:t>degradation</w:t>
      </w:r>
      <w:r>
        <w:rPr>
          <w:spacing w:val="8"/>
        </w:rPr>
        <w:t xml:space="preserve"> </w:t>
      </w:r>
      <w:r>
        <w:t>through</w:t>
      </w:r>
      <w:r>
        <w:rPr>
          <w:spacing w:val="1"/>
        </w:rPr>
        <w:t xml:space="preserve"> </w:t>
      </w:r>
      <w:r>
        <w:t>different pathways, including autoxidation, peroxide-mediated reactions, and single electron transfer to dioxygen. Understanding and</w:t>
      </w:r>
      <w:r>
        <w:rPr>
          <w:spacing w:val="1"/>
        </w:rPr>
        <w:t xml:space="preserve"> </w:t>
      </w:r>
      <w:r>
        <w:t>controlling</w:t>
      </w:r>
      <w:r>
        <w:rPr>
          <w:spacing w:val="-4"/>
        </w:rPr>
        <w:t xml:space="preserve"> </w:t>
      </w:r>
      <w:r>
        <w:t>these</w:t>
      </w:r>
      <w:r>
        <w:rPr>
          <w:spacing w:val="-1"/>
        </w:rPr>
        <w:t xml:space="preserve"> </w:t>
      </w:r>
      <w:r>
        <w:t>mechanisms</w:t>
      </w:r>
      <w:r>
        <w:rPr>
          <w:spacing w:val="-5"/>
        </w:rPr>
        <w:t xml:space="preserve"> </w:t>
      </w:r>
      <w:r>
        <w:t>are</w:t>
      </w:r>
      <w:r>
        <w:rPr>
          <w:spacing w:val="-1"/>
        </w:rPr>
        <w:t xml:space="preserve"> </w:t>
      </w:r>
      <w:r>
        <w:t>essential</w:t>
      </w:r>
      <w:r>
        <w:rPr>
          <w:spacing w:val="4"/>
        </w:rPr>
        <w:t xml:space="preserve"> </w:t>
      </w:r>
      <w:r>
        <w:t>for</w:t>
      </w:r>
      <w:r>
        <w:rPr>
          <w:spacing w:val="1"/>
        </w:rPr>
        <w:t xml:space="preserve"> </w:t>
      </w:r>
      <w:r>
        <w:t>maintaining</w:t>
      </w:r>
      <w:r>
        <w:rPr>
          <w:spacing w:val="-3"/>
        </w:rPr>
        <w:t xml:space="preserve"> </w:t>
      </w:r>
      <w:r>
        <w:t>the</w:t>
      </w:r>
      <w:r>
        <w:rPr>
          <w:spacing w:val="-2"/>
        </w:rPr>
        <w:t xml:space="preserve"> </w:t>
      </w:r>
      <w:r>
        <w:t>stability</w:t>
      </w:r>
      <w:r>
        <w:rPr>
          <w:spacing w:val="-8"/>
        </w:rPr>
        <w:t xml:space="preserve"> </w:t>
      </w:r>
      <w:r>
        <w:t>and</w:t>
      </w:r>
      <w:r>
        <w:rPr>
          <w:spacing w:val="-3"/>
        </w:rPr>
        <w:t xml:space="preserve"> </w:t>
      </w:r>
      <w:r>
        <w:t>shelf-life</w:t>
      </w:r>
      <w:r>
        <w:rPr>
          <w:spacing w:val="-2"/>
        </w:rPr>
        <w:t xml:space="preserve"> </w:t>
      </w:r>
      <w:r>
        <w:t>of</w:t>
      </w:r>
      <w:r>
        <w:rPr>
          <w:spacing w:val="-3"/>
        </w:rPr>
        <w:t xml:space="preserve"> </w:t>
      </w:r>
      <w:r>
        <w:t>pharmaceutical</w:t>
      </w:r>
      <w:r>
        <w:rPr>
          <w:spacing w:val="4"/>
        </w:rPr>
        <w:t xml:space="preserve"> </w:t>
      </w:r>
      <w:r>
        <w:t>formulations[4,5].</w:t>
      </w:r>
    </w:p>
    <w:p w:rsidR="006A0CDF" w:rsidRDefault="00BE7F4A">
      <w:pPr>
        <w:pStyle w:val="BodyText"/>
        <w:spacing w:before="160" w:line="259" w:lineRule="auto"/>
        <w:ind w:left="106" w:right="116" w:firstLine="720"/>
        <w:jc w:val="both"/>
      </w:pPr>
      <w:r>
        <w:t>In</w:t>
      </w:r>
      <w:r>
        <w:rPr>
          <w:spacing w:val="-5"/>
        </w:rPr>
        <w:t xml:space="preserve"> </w:t>
      </w:r>
      <w:r>
        <w:t>many</w:t>
      </w:r>
      <w:r>
        <w:rPr>
          <w:spacing w:val="-10"/>
        </w:rPr>
        <w:t xml:space="preserve"> </w:t>
      </w:r>
      <w:r>
        <w:t>cases,</w:t>
      </w:r>
      <w:r>
        <w:rPr>
          <w:spacing w:val="2"/>
        </w:rPr>
        <w:t xml:space="preserve"> </w:t>
      </w:r>
      <w:r>
        <w:t>pharmaceutical</w:t>
      </w:r>
      <w:r>
        <w:rPr>
          <w:spacing w:val="-3"/>
        </w:rPr>
        <w:t xml:space="preserve"> </w:t>
      </w:r>
      <w:r>
        <w:t>drugs</w:t>
      </w:r>
      <w:r>
        <w:rPr>
          <w:spacing w:val="-6"/>
        </w:rPr>
        <w:t xml:space="preserve"> </w:t>
      </w:r>
      <w:r>
        <w:t>remain stable</w:t>
      </w:r>
      <w:r>
        <w:rPr>
          <w:spacing w:val="-3"/>
        </w:rPr>
        <w:t xml:space="preserve"> </w:t>
      </w:r>
      <w:r>
        <w:t>in</w:t>
      </w:r>
      <w:r>
        <w:rPr>
          <w:spacing w:val="-5"/>
        </w:rPr>
        <w:t xml:space="preserve"> </w:t>
      </w:r>
      <w:r>
        <w:t>their pure</w:t>
      </w:r>
      <w:r>
        <w:rPr>
          <w:spacing w:val="-7"/>
        </w:rPr>
        <w:t xml:space="preserve"> </w:t>
      </w:r>
      <w:r>
        <w:t>form,</w:t>
      </w:r>
      <w:r>
        <w:rPr>
          <w:spacing w:val="-2"/>
        </w:rPr>
        <w:t xml:space="preserve"> </w:t>
      </w:r>
      <w:r>
        <w:t>but</w:t>
      </w:r>
      <w:r>
        <w:rPr>
          <w:spacing w:val="-3"/>
        </w:rPr>
        <w:t xml:space="preserve"> </w:t>
      </w:r>
      <w:r>
        <w:t>when they</w:t>
      </w:r>
      <w:r>
        <w:rPr>
          <w:spacing w:val="-10"/>
        </w:rPr>
        <w:t xml:space="preserve"> </w:t>
      </w:r>
      <w:r>
        <w:t>are</w:t>
      </w:r>
      <w:r>
        <w:rPr>
          <w:spacing w:val="-3"/>
        </w:rPr>
        <w:t xml:space="preserve"> </w:t>
      </w:r>
      <w:r>
        <w:t>combined</w:t>
      </w:r>
      <w:r>
        <w:rPr>
          <w:spacing w:val="-5"/>
        </w:rPr>
        <w:t xml:space="preserve"> </w:t>
      </w:r>
      <w:r>
        <w:t>with excipients,</w:t>
      </w:r>
      <w:r>
        <w:rPr>
          <w:spacing w:val="-2"/>
        </w:rPr>
        <w:t xml:space="preserve"> </w:t>
      </w:r>
      <w:r>
        <w:t>instability</w:t>
      </w:r>
      <w:r>
        <w:rPr>
          <w:spacing w:val="1"/>
        </w:rPr>
        <w:t xml:space="preserve"> </w:t>
      </w:r>
      <w:r>
        <w:t>issues can arise. Excipients can contain trace-level impurities, particularly peroxides, which can react with the drug molecules. These</w:t>
      </w:r>
      <w:r>
        <w:rPr>
          <w:spacing w:val="1"/>
        </w:rPr>
        <w:t xml:space="preserve"> </w:t>
      </w:r>
      <w:r>
        <w:t>peroxides encompass organic peroxides and hydroperoxides, all of which have a very weak O–O bond that can easily break, leading to</w:t>
      </w:r>
      <w:r>
        <w:rPr>
          <w:spacing w:val="-48"/>
        </w:rPr>
        <w:t xml:space="preserve"> </w:t>
      </w:r>
      <w:r>
        <w:t>the formation of hydroxyl and alkoxy radicals. Additionally, other reactive oxygen species like superoxide anion, hydrogen peroxide,</w:t>
      </w:r>
      <w:r>
        <w:rPr>
          <w:spacing w:val="1"/>
        </w:rPr>
        <w:t xml:space="preserve"> </w:t>
      </w:r>
      <w:r>
        <w:rPr>
          <w:spacing w:val="-1"/>
        </w:rPr>
        <w:t>and</w:t>
      </w:r>
      <w:r>
        <w:rPr>
          <w:spacing w:val="-12"/>
        </w:rPr>
        <w:t xml:space="preserve"> </w:t>
      </w:r>
      <w:r>
        <w:rPr>
          <w:spacing w:val="-1"/>
        </w:rPr>
        <w:t>hydroperoxides</w:t>
      </w:r>
      <w:r>
        <w:rPr>
          <w:spacing w:val="-9"/>
        </w:rPr>
        <w:t xml:space="preserve"> </w:t>
      </w:r>
      <w:r>
        <w:t>can</w:t>
      </w:r>
      <w:r>
        <w:rPr>
          <w:spacing w:val="-8"/>
        </w:rPr>
        <w:t xml:space="preserve"> </w:t>
      </w:r>
      <w:r>
        <w:t>result</w:t>
      </w:r>
      <w:r>
        <w:rPr>
          <w:spacing w:val="-6"/>
        </w:rPr>
        <w:t xml:space="preserve"> </w:t>
      </w:r>
      <w:r>
        <w:t>from</w:t>
      </w:r>
      <w:r>
        <w:rPr>
          <w:spacing w:val="-6"/>
        </w:rPr>
        <w:t xml:space="preserve"> </w:t>
      </w:r>
      <w:r>
        <w:t>peroxides</w:t>
      </w:r>
      <w:r>
        <w:rPr>
          <w:spacing w:val="-8"/>
        </w:rPr>
        <w:t xml:space="preserve"> </w:t>
      </w:r>
      <w:r>
        <w:t>and</w:t>
      </w:r>
      <w:r>
        <w:rPr>
          <w:spacing w:val="-17"/>
        </w:rPr>
        <w:t xml:space="preserve"> </w:t>
      </w:r>
      <w:r>
        <w:t>radicals.</w:t>
      </w:r>
      <w:r>
        <w:rPr>
          <w:spacing w:val="-5"/>
        </w:rPr>
        <w:t xml:space="preserve"> </w:t>
      </w:r>
      <w:r>
        <w:t>As</w:t>
      </w:r>
      <w:r>
        <w:rPr>
          <w:spacing w:val="-9"/>
        </w:rPr>
        <w:t xml:space="preserve"> </w:t>
      </w:r>
      <w:r>
        <w:t>previously</w:t>
      </w:r>
      <w:r>
        <w:rPr>
          <w:spacing w:val="-17"/>
        </w:rPr>
        <w:t xml:space="preserve"> </w:t>
      </w:r>
      <w:r>
        <w:t>mentioned,</w:t>
      </w:r>
      <w:r>
        <w:rPr>
          <w:spacing w:val="-9"/>
        </w:rPr>
        <w:t xml:space="preserve"> </w:t>
      </w:r>
      <w:r>
        <w:t>the</w:t>
      </w:r>
      <w:r>
        <w:rPr>
          <w:spacing w:val="-10"/>
        </w:rPr>
        <w:t xml:space="preserve"> </w:t>
      </w:r>
      <w:r>
        <w:t>stability</w:t>
      </w:r>
      <w:r>
        <w:rPr>
          <w:spacing w:val="-17"/>
        </w:rPr>
        <w:t xml:space="preserve"> </w:t>
      </w:r>
      <w:r>
        <w:t>of</w:t>
      </w:r>
      <w:r>
        <w:rPr>
          <w:spacing w:val="-12"/>
        </w:rPr>
        <w:t xml:space="preserve"> </w:t>
      </w:r>
      <w:r>
        <w:t>a</w:t>
      </w:r>
      <w:r>
        <w:rPr>
          <w:spacing w:val="-6"/>
        </w:rPr>
        <w:t xml:space="preserve"> </w:t>
      </w:r>
      <w:r>
        <w:t>drug</w:t>
      </w:r>
      <w:r>
        <w:rPr>
          <w:spacing w:val="-12"/>
        </w:rPr>
        <w:t xml:space="preserve"> </w:t>
      </w:r>
      <w:r>
        <w:t>product</w:t>
      </w:r>
      <w:r>
        <w:rPr>
          <w:spacing w:val="-10"/>
        </w:rPr>
        <w:t xml:space="preserve"> </w:t>
      </w:r>
      <w:r>
        <w:t>is</w:t>
      </w:r>
      <w:r>
        <w:rPr>
          <w:spacing w:val="-9"/>
        </w:rPr>
        <w:t xml:space="preserve"> </w:t>
      </w:r>
      <w:r>
        <w:t>greatly</w:t>
      </w:r>
      <w:r>
        <w:rPr>
          <w:spacing w:val="-17"/>
        </w:rPr>
        <w:t xml:space="preserve"> </w:t>
      </w:r>
      <w:r>
        <w:t>influenced</w:t>
      </w:r>
      <w:r>
        <w:rPr>
          <w:spacing w:val="1"/>
        </w:rPr>
        <w:t xml:space="preserve"> </w:t>
      </w:r>
      <w:r>
        <w:t>by the pharmaceutical excipients used, as they contain impurities, particularly hydroperoxides and organic peroxides,</w:t>
      </w:r>
      <w:r>
        <w:rPr>
          <w:spacing w:val="1"/>
        </w:rPr>
        <w:t xml:space="preserve"> </w:t>
      </w:r>
      <w:r>
        <w:t>which can</w:t>
      </w:r>
      <w:r>
        <w:rPr>
          <w:spacing w:val="1"/>
        </w:rPr>
        <w:t xml:space="preserve"> </w:t>
      </w:r>
      <w:r>
        <w:t>contribute</w:t>
      </w:r>
      <w:r>
        <w:rPr>
          <w:spacing w:val="-3"/>
        </w:rPr>
        <w:t xml:space="preserve"> </w:t>
      </w:r>
      <w:r>
        <w:t>to</w:t>
      </w:r>
      <w:r>
        <w:rPr>
          <w:spacing w:val="-10"/>
        </w:rPr>
        <w:t xml:space="preserve"> </w:t>
      </w:r>
      <w:r>
        <w:t>the</w:t>
      </w:r>
      <w:r>
        <w:rPr>
          <w:spacing w:val="-8"/>
        </w:rPr>
        <w:t xml:space="preserve"> </w:t>
      </w:r>
      <w:r>
        <w:t>oxidative</w:t>
      </w:r>
      <w:r>
        <w:rPr>
          <w:spacing w:val="-2"/>
        </w:rPr>
        <w:t xml:space="preserve"> </w:t>
      </w:r>
      <w:r>
        <w:t>degradation of</w:t>
      </w:r>
      <w:r>
        <w:rPr>
          <w:spacing w:val="-5"/>
        </w:rPr>
        <w:t xml:space="preserve"> </w:t>
      </w:r>
      <w:r>
        <w:t>the</w:t>
      </w:r>
      <w:r>
        <w:rPr>
          <w:spacing w:val="-3"/>
        </w:rPr>
        <w:t xml:space="preserve"> </w:t>
      </w:r>
      <w:r>
        <w:t>drug.</w:t>
      </w:r>
      <w:r>
        <w:rPr>
          <w:spacing w:val="-2"/>
        </w:rPr>
        <w:t xml:space="preserve"> </w:t>
      </w:r>
      <w:r>
        <w:t>Hydroperoxides</w:t>
      </w:r>
      <w:r>
        <w:rPr>
          <w:spacing w:val="-1"/>
        </w:rPr>
        <w:t xml:space="preserve"> </w:t>
      </w:r>
      <w:r>
        <w:t>are</w:t>
      </w:r>
      <w:r>
        <w:rPr>
          <w:spacing w:val="-3"/>
        </w:rPr>
        <w:t xml:space="preserve"> </w:t>
      </w:r>
      <w:r>
        <w:t>commonly</w:t>
      </w:r>
      <w:r>
        <w:rPr>
          <w:spacing w:val="-9"/>
        </w:rPr>
        <w:t xml:space="preserve"> </w:t>
      </w:r>
      <w:r>
        <w:t>found</w:t>
      </w:r>
      <w:r>
        <w:rPr>
          <w:spacing w:val="-5"/>
        </w:rPr>
        <w:t xml:space="preserve"> </w:t>
      </w:r>
      <w:r>
        <w:t>as</w:t>
      </w:r>
      <w:r>
        <w:rPr>
          <w:spacing w:val="-6"/>
        </w:rPr>
        <w:t xml:space="preserve"> </w:t>
      </w:r>
      <w:r>
        <w:t>trace-level</w:t>
      </w:r>
      <w:r>
        <w:rPr>
          <w:spacing w:val="2"/>
        </w:rPr>
        <w:t xml:space="preserve"> </w:t>
      </w:r>
      <w:r>
        <w:t>impurities</w:t>
      </w:r>
      <w:r>
        <w:rPr>
          <w:spacing w:val="-6"/>
        </w:rPr>
        <w:t xml:space="preserve"> </w:t>
      </w:r>
      <w:r>
        <w:t>in excipients</w:t>
      </w:r>
      <w:r>
        <w:rPr>
          <w:spacing w:val="-1"/>
        </w:rPr>
        <w:t xml:space="preserve"> </w:t>
      </w:r>
      <w:r>
        <w:t>such as</w:t>
      </w:r>
    </w:p>
    <w:p w:rsidR="006A0CDF" w:rsidRDefault="006A0CDF">
      <w:pPr>
        <w:spacing w:line="259" w:lineRule="auto"/>
        <w:jc w:val="both"/>
        <w:sectPr w:rsidR="006A0CDF">
          <w:pgSz w:w="11910" w:h="16840"/>
          <w:pgMar w:top="480" w:right="440" w:bottom="280" w:left="460" w:header="720" w:footer="720" w:gutter="0"/>
          <w:cols w:space="720"/>
        </w:sectPr>
      </w:pPr>
    </w:p>
    <w:p w:rsidR="006A0CDF" w:rsidRDefault="008226B4">
      <w:pPr>
        <w:pStyle w:val="BodyText"/>
        <w:spacing w:before="63" w:line="261" w:lineRule="auto"/>
        <w:ind w:left="106"/>
      </w:pPr>
      <w:r>
        <w:rPr>
          <w:spacing w:val="-1"/>
        </w:rPr>
        <w:lastRenderedPageBreak/>
        <w:t>Polyethylene</w:t>
      </w:r>
      <w:r w:rsidR="00BE7F4A">
        <w:rPr>
          <w:spacing w:val="-10"/>
        </w:rPr>
        <w:t xml:space="preserve"> </w:t>
      </w:r>
      <w:r w:rsidR="00BE7F4A">
        <w:rPr>
          <w:spacing w:val="-1"/>
        </w:rPr>
        <w:t>glycol</w:t>
      </w:r>
      <w:r w:rsidR="00BE7F4A">
        <w:rPr>
          <w:spacing w:val="-6"/>
        </w:rPr>
        <w:t xml:space="preserve"> </w:t>
      </w:r>
      <w:r w:rsidR="00BE7F4A">
        <w:rPr>
          <w:spacing w:val="-1"/>
        </w:rPr>
        <w:t>(PEG),</w:t>
      </w:r>
      <w:r w:rsidR="00BE7F4A">
        <w:rPr>
          <w:spacing w:val="-4"/>
        </w:rPr>
        <w:t xml:space="preserve"> </w:t>
      </w:r>
      <w:r w:rsidR="00BE7F4A">
        <w:rPr>
          <w:spacing w:val="-1"/>
        </w:rPr>
        <w:t>povidone,</w:t>
      </w:r>
      <w:r w:rsidR="00BE7F4A">
        <w:rPr>
          <w:spacing w:val="-10"/>
        </w:rPr>
        <w:t xml:space="preserve"> </w:t>
      </w:r>
      <w:r w:rsidR="00BE7F4A">
        <w:t>hydroxypropyl</w:t>
      </w:r>
      <w:r w:rsidR="00BE7F4A">
        <w:rPr>
          <w:spacing w:val="-5"/>
        </w:rPr>
        <w:t xml:space="preserve"> </w:t>
      </w:r>
      <w:r w:rsidR="00BE7F4A">
        <w:t>cellulose,</w:t>
      </w:r>
      <w:r w:rsidR="00BE7F4A">
        <w:rPr>
          <w:spacing w:val="-5"/>
        </w:rPr>
        <w:t xml:space="preserve"> </w:t>
      </w:r>
      <w:r w:rsidR="00BE7F4A">
        <w:t>and</w:t>
      </w:r>
      <w:r w:rsidR="00BE7F4A">
        <w:rPr>
          <w:spacing w:val="-7"/>
        </w:rPr>
        <w:t xml:space="preserve"> </w:t>
      </w:r>
      <w:r w:rsidR="00BE7F4A">
        <w:t>polysorbate.</w:t>
      </w:r>
      <w:r w:rsidR="00BE7F4A">
        <w:rPr>
          <w:spacing w:val="-4"/>
        </w:rPr>
        <w:t xml:space="preserve"> </w:t>
      </w:r>
      <w:r w:rsidR="0011259B">
        <w:t>Eliminating</w:t>
      </w:r>
      <w:r w:rsidR="00BE7F4A">
        <w:rPr>
          <w:spacing w:val="-6"/>
        </w:rPr>
        <w:t xml:space="preserve"> </w:t>
      </w:r>
      <w:r w:rsidR="00BE7F4A">
        <w:t>these</w:t>
      </w:r>
      <w:r w:rsidR="00BE7F4A">
        <w:rPr>
          <w:spacing w:val="-10"/>
        </w:rPr>
        <w:t xml:space="preserve"> </w:t>
      </w:r>
      <w:r w:rsidR="00BE7F4A">
        <w:t>impurities</w:t>
      </w:r>
      <w:r w:rsidR="00BE7F4A">
        <w:rPr>
          <w:spacing w:val="-9"/>
        </w:rPr>
        <w:t xml:space="preserve"> </w:t>
      </w:r>
      <w:r w:rsidR="00BE7F4A">
        <w:t>from</w:t>
      </w:r>
      <w:r w:rsidR="00BE7F4A">
        <w:rPr>
          <w:spacing w:val="-5"/>
        </w:rPr>
        <w:t xml:space="preserve"> </w:t>
      </w:r>
      <w:r w:rsidR="00BE7F4A">
        <w:t>the</w:t>
      </w:r>
      <w:r w:rsidR="00BE7F4A">
        <w:rPr>
          <w:spacing w:val="-10"/>
        </w:rPr>
        <w:t xml:space="preserve"> </w:t>
      </w:r>
      <w:r w:rsidR="00BE7F4A">
        <w:t>final</w:t>
      </w:r>
      <w:r w:rsidR="00BE7F4A">
        <w:rPr>
          <w:spacing w:val="-47"/>
        </w:rPr>
        <w:t xml:space="preserve"> </w:t>
      </w:r>
      <w:r w:rsidR="00BE7F4A">
        <w:t>product</w:t>
      </w:r>
      <w:r w:rsidR="00BE7F4A">
        <w:rPr>
          <w:spacing w:val="3"/>
        </w:rPr>
        <w:t xml:space="preserve"> </w:t>
      </w:r>
      <w:r w:rsidR="00BE7F4A">
        <w:t>poses</w:t>
      </w:r>
      <w:r w:rsidR="00BE7F4A">
        <w:rPr>
          <w:spacing w:val="1"/>
        </w:rPr>
        <w:t xml:space="preserve"> </w:t>
      </w:r>
      <w:r w:rsidR="00BE7F4A">
        <w:t>a</w:t>
      </w:r>
      <w:r w:rsidR="00BE7F4A">
        <w:rPr>
          <w:spacing w:val="4"/>
        </w:rPr>
        <w:t xml:space="preserve"> </w:t>
      </w:r>
      <w:r w:rsidR="00BE7F4A">
        <w:t>challenging</w:t>
      </w:r>
      <w:r w:rsidR="00BE7F4A">
        <w:rPr>
          <w:spacing w:val="-3"/>
        </w:rPr>
        <w:t xml:space="preserve"> </w:t>
      </w:r>
      <w:r w:rsidR="00BE7F4A">
        <w:t>task.</w:t>
      </w:r>
      <w:r w:rsidR="00BE7F4A">
        <w:rPr>
          <w:spacing w:val="4"/>
        </w:rPr>
        <w:t xml:space="preserve"> </w:t>
      </w:r>
      <w:r w:rsidR="00BE7F4A">
        <w:t>[5].</w:t>
      </w:r>
    </w:p>
    <w:p w:rsidR="006A0CDF" w:rsidRDefault="006A0CDF">
      <w:pPr>
        <w:pStyle w:val="BodyText"/>
        <w:rPr>
          <w:sz w:val="22"/>
        </w:rPr>
      </w:pPr>
    </w:p>
    <w:p w:rsidR="006A0CDF" w:rsidRDefault="006A0CDF">
      <w:pPr>
        <w:pStyle w:val="BodyText"/>
        <w:spacing w:before="6"/>
        <w:rPr>
          <w:sz w:val="27"/>
        </w:rPr>
      </w:pPr>
    </w:p>
    <w:p w:rsidR="006A0CDF" w:rsidRDefault="00BE7F4A">
      <w:pPr>
        <w:pStyle w:val="Heading1"/>
        <w:numPr>
          <w:ilvl w:val="0"/>
          <w:numId w:val="4"/>
        </w:numPr>
        <w:tabs>
          <w:tab w:val="left" w:pos="3770"/>
        </w:tabs>
        <w:ind w:left="3769" w:hanging="250"/>
        <w:jc w:val="left"/>
      </w:pPr>
      <w:r>
        <w:t>STRATEGIES</w:t>
      </w:r>
      <w:r>
        <w:rPr>
          <w:spacing w:val="-4"/>
        </w:rPr>
        <w:t xml:space="preserve"> </w:t>
      </w:r>
      <w:r>
        <w:t>TO INHIBIT</w:t>
      </w:r>
      <w:r>
        <w:rPr>
          <w:spacing w:val="-3"/>
        </w:rPr>
        <w:t xml:space="preserve"> </w:t>
      </w:r>
      <w:r>
        <w:t>OXIDATION</w:t>
      </w:r>
    </w:p>
    <w:p w:rsidR="006A0CDF" w:rsidRDefault="006A0CDF">
      <w:pPr>
        <w:pStyle w:val="BodyText"/>
        <w:rPr>
          <w:b/>
          <w:sz w:val="22"/>
        </w:rPr>
      </w:pPr>
    </w:p>
    <w:p w:rsidR="006A0CDF" w:rsidRDefault="006A0CDF">
      <w:pPr>
        <w:pStyle w:val="BodyText"/>
        <w:rPr>
          <w:b/>
          <w:sz w:val="29"/>
        </w:rPr>
      </w:pPr>
    </w:p>
    <w:p w:rsidR="006A0CDF" w:rsidRDefault="00BE7F4A">
      <w:pPr>
        <w:pStyle w:val="ListParagraph"/>
        <w:numPr>
          <w:ilvl w:val="0"/>
          <w:numId w:val="2"/>
        </w:numPr>
        <w:tabs>
          <w:tab w:val="left" w:pos="357"/>
        </w:tabs>
        <w:spacing w:before="1"/>
        <w:rPr>
          <w:b/>
          <w:sz w:val="20"/>
        </w:rPr>
      </w:pPr>
      <w:r>
        <w:rPr>
          <w:b/>
          <w:sz w:val="20"/>
        </w:rPr>
        <w:t>Antioxidants</w:t>
      </w:r>
    </w:p>
    <w:p w:rsidR="006A0CDF" w:rsidRDefault="00BE7F4A" w:rsidP="00BE7F4A">
      <w:pPr>
        <w:pStyle w:val="BodyText"/>
        <w:spacing w:before="173" w:line="259" w:lineRule="auto"/>
        <w:ind w:left="106" w:right="120" w:firstLine="720"/>
        <w:jc w:val="both"/>
      </w:pPr>
      <w:r w:rsidRPr="00BE7F4A">
        <w:t>Utilizing antioxidants is one of the methods utilized in the drug product formulation. Antioxidants are substances that can stop other molecules from oxidizing. They can be (a) Initiation inhibitors, based on their antioxidative mechanism of action. As they interact with the catalysts of radical chain reactions, antioxidants can stop them from happening. Ethylenediaminetetraacetic acid (EDTA), which also functions as a heavy-metal chelating agent, is the most widely used member of this category. Additionally, the type of metal that is complexed with EDTA m</w:t>
      </w:r>
      <w:r>
        <w:t xml:space="preserve">ust be taken into consideration. </w:t>
      </w:r>
      <w:r w:rsidRPr="00BE7F4A">
        <w:t xml:space="preserve">Iron-EDTA complexes are created when EDTA is added in the presence of iron ions, which paradoxically speeds up the production of hydroxyl radicals. Contrarily, the Fenton reaction </w:t>
      </w:r>
      <w:r w:rsidR="006A239B">
        <w:t>is not sped</w:t>
      </w:r>
      <w:r w:rsidRPr="00BE7F4A">
        <w:t xml:space="preserve"> up by an iron complex containing diethylenetriaminepentaacetic acid. However, all of the investigations that are discussed here were carried out in aqueous solutions, therefore it is impossible to conclude that the same holds for solid dosage forms without further testing.</w:t>
      </w:r>
      <w:r>
        <w:t xml:space="preserve"> (b)</w:t>
      </w:r>
      <w:r>
        <w:rPr>
          <w:spacing w:val="1"/>
        </w:rPr>
        <w:t xml:space="preserve"> </w:t>
      </w:r>
      <w:r>
        <w:t>Terminators of radicals. Some antioxidants, like</w:t>
      </w:r>
      <w:r w:rsidRPr="00BE7F4A">
        <w:t xml:space="preserve"> </w:t>
      </w:r>
      <w:r w:rsidR="006A239B">
        <w:t>butyl hydroxyl anisole</w:t>
      </w:r>
      <w:r w:rsidRPr="00BE7F4A">
        <w:t xml:space="preserve"> (BHA) and butylhydroxytoluene (BHT), can interact with radicals to prevent the radical chain reaction from proceeding to the propagation stage. </w:t>
      </w:r>
      <w:r w:rsidR="0011259B">
        <w:t>Many phenolic compounds in nature have</w:t>
      </w:r>
      <w:r w:rsidRPr="00BE7F4A">
        <w:t xml:space="preserve"> a propensity to form rather persistent radicals after </w:t>
      </w:r>
      <w:r w:rsidR="006A239B">
        <w:t>one-electron</w:t>
      </w:r>
      <w:r w:rsidRPr="00BE7F4A">
        <w:t xml:space="preserve"> oxidation. The stability of the radical electron increases when bulky alkyl groups, like t-butyl in the case of BHA and BHT, are added to the aromatic ring. Such anti-oxidants usually create relatively harmless radicals, which stop the</w:t>
      </w:r>
      <w:r w:rsidR="008226B4">
        <w:t xml:space="preserve"> chain process. T</w:t>
      </w:r>
      <w:r w:rsidR="00EA659F">
        <w:t>ocopherol</w:t>
      </w:r>
      <w:r w:rsidRPr="00BE7F4A">
        <w:t xml:space="preserve"> is more efficient than propyl gallate, which is more effective than BHA at preventing the oxidative breakdown of lovastatin in an aqueous solution. </w:t>
      </w:r>
      <w:r>
        <w:t>[5].</w:t>
      </w:r>
    </w:p>
    <w:p w:rsidR="006A0CDF" w:rsidRDefault="006A0CDF">
      <w:pPr>
        <w:pStyle w:val="BodyText"/>
        <w:rPr>
          <w:sz w:val="22"/>
        </w:rPr>
      </w:pPr>
    </w:p>
    <w:p w:rsidR="006A0CDF" w:rsidRDefault="006A0CDF">
      <w:pPr>
        <w:pStyle w:val="BodyText"/>
        <w:spacing w:before="6"/>
        <w:rPr>
          <w:sz w:val="27"/>
        </w:rPr>
      </w:pPr>
    </w:p>
    <w:p w:rsidR="006A0CDF" w:rsidRDefault="00BE7F4A">
      <w:pPr>
        <w:pStyle w:val="Heading1"/>
        <w:numPr>
          <w:ilvl w:val="0"/>
          <w:numId w:val="2"/>
        </w:numPr>
        <w:tabs>
          <w:tab w:val="left" w:pos="347"/>
        </w:tabs>
        <w:ind w:left="346" w:hanging="241"/>
      </w:pPr>
      <w:r>
        <w:t>Chelating</w:t>
      </w:r>
      <w:r>
        <w:rPr>
          <w:spacing w:val="-3"/>
        </w:rPr>
        <w:t xml:space="preserve"> </w:t>
      </w:r>
      <w:r>
        <w:t>Agents</w:t>
      </w:r>
    </w:p>
    <w:p w:rsidR="006A0CDF" w:rsidRDefault="00BE7F4A">
      <w:pPr>
        <w:pStyle w:val="BodyText"/>
        <w:spacing w:before="174" w:line="259" w:lineRule="auto"/>
        <w:ind w:left="106" w:right="126" w:firstLine="720"/>
        <w:jc w:val="both"/>
      </w:pPr>
      <w:r>
        <w:t xml:space="preserve">Chelating agents are employed in pharmaceutical formulations to hinder oxidation by sequestering </w:t>
      </w:r>
      <w:r w:rsidR="006A239B">
        <w:t xml:space="preserve">and </w:t>
      </w:r>
      <w:proofErr w:type="spellStart"/>
      <w:r>
        <w:t>catalysing</w:t>
      </w:r>
      <w:proofErr w:type="spellEnd"/>
      <w:r>
        <w:t xml:space="preserve"> metals like iron</w:t>
      </w:r>
      <w:r>
        <w:rPr>
          <w:spacing w:val="-47"/>
        </w:rPr>
        <w:t xml:space="preserve"> </w:t>
      </w:r>
      <w:r>
        <w:t>and copper. The commonly utilized chelating agents in pharmaceuticals include EDTA, citric acid, various amino acids, weak</w:t>
      </w:r>
      <w:r>
        <w:rPr>
          <w:spacing w:val="1"/>
        </w:rPr>
        <w:t xml:space="preserve"> </w:t>
      </w:r>
      <w:r>
        <w:t xml:space="preserve">phosphoric acid, and tartaric acid. Their role is to bind and remove these </w:t>
      </w:r>
      <w:proofErr w:type="spellStart"/>
      <w:r>
        <w:t>catalysing</w:t>
      </w:r>
      <w:proofErr w:type="spellEnd"/>
      <w:r>
        <w:t xml:space="preserve"> metals, thereby preventing them from </w:t>
      </w:r>
      <w:proofErr w:type="spellStart"/>
      <w:r>
        <w:t>catalysing</w:t>
      </w:r>
      <w:proofErr w:type="spellEnd"/>
      <w:r>
        <w:rPr>
          <w:spacing w:val="1"/>
        </w:rPr>
        <w:t xml:space="preserve"> </w:t>
      </w:r>
      <w:r>
        <w:t>oxidation</w:t>
      </w:r>
      <w:r>
        <w:rPr>
          <w:spacing w:val="1"/>
        </w:rPr>
        <w:t xml:space="preserve"> </w:t>
      </w:r>
      <w:r>
        <w:t>reactions</w:t>
      </w:r>
      <w:r>
        <w:rPr>
          <w:spacing w:val="-4"/>
        </w:rPr>
        <w:t xml:space="preserve"> </w:t>
      </w:r>
      <w:r>
        <w:t>and</w:t>
      </w:r>
      <w:r>
        <w:rPr>
          <w:spacing w:val="-3"/>
        </w:rPr>
        <w:t xml:space="preserve"> </w:t>
      </w:r>
      <w:r>
        <w:t>preserving</w:t>
      </w:r>
      <w:r>
        <w:rPr>
          <w:spacing w:val="-3"/>
        </w:rPr>
        <w:t xml:space="preserve"> </w:t>
      </w:r>
      <w:r>
        <w:t>the</w:t>
      </w:r>
      <w:r>
        <w:rPr>
          <w:spacing w:val="-1"/>
        </w:rPr>
        <w:t xml:space="preserve"> </w:t>
      </w:r>
      <w:r>
        <w:t>stability</w:t>
      </w:r>
      <w:r>
        <w:rPr>
          <w:spacing w:val="-8"/>
        </w:rPr>
        <w:t xml:space="preserve"> </w:t>
      </w:r>
      <w:r>
        <w:t>of</w:t>
      </w:r>
      <w:r>
        <w:rPr>
          <w:spacing w:val="-3"/>
        </w:rPr>
        <w:t xml:space="preserve"> </w:t>
      </w:r>
      <w:r>
        <w:t>the</w:t>
      </w:r>
      <w:r>
        <w:rPr>
          <w:spacing w:val="-1"/>
        </w:rPr>
        <w:t xml:space="preserve"> </w:t>
      </w:r>
      <w:r>
        <w:t>pharmaceutical</w:t>
      </w:r>
      <w:r>
        <w:rPr>
          <w:spacing w:val="4"/>
        </w:rPr>
        <w:t xml:space="preserve"> </w:t>
      </w:r>
      <w:r>
        <w:t>products[10].</w:t>
      </w:r>
    </w:p>
    <w:p w:rsidR="006A0CDF" w:rsidRDefault="006A0CDF">
      <w:pPr>
        <w:pStyle w:val="BodyText"/>
        <w:rPr>
          <w:sz w:val="22"/>
        </w:rPr>
      </w:pPr>
    </w:p>
    <w:p w:rsidR="006A0CDF" w:rsidRDefault="006A0CDF">
      <w:pPr>
        <w:pStyle w:val="BodyText"/>
        <w:spacing w:before="1"/>
        <w:rPr>
          <w:sz w:val="28"/>
        </w:rPr>
      </w:pPr>
    </w:p>
    <w:p w:rsidR="006A0CDF" w:rsidRDefault="00BE7F4A">
      <w:pPr>
        <w:pStyle w:val="Heading1"/>
        <w:numPr>
          <w:ilvl w:val="0"/>
          <w:numId w:val="2"/>
        </w:numPr>
        <w:tabs>
          <w:tab w:val="left" w:pos="357"/>
        </w:tabs>
      </w:pPr>
      <w:r>
        <w:t>Use</w:t>
      </w:r>
      <w:r>
        <w:rPr>
          <w:spacing w:val="-3"/>
        </w:rPr>
        <w:t xml:space="preserve"> </w:t>
      </w:r>
      <w:r>
        <w:t>of amber</w:t>
      </w:r>
      <w:r>
        <w:rPr>
          <w:spacing w:val="-3"/>
        </w:rPr>
        <w:t xml:space="preserve"> </w:t>
      </w:r>
      <w:r>
        <w:t>or</w:t>
      </w:r>
      <w:r>
        <w:rPr>
          <w:spacing w:val="2"/>
        </w:rPr>
        <w:t xml:space="preserve"> </w:t>
      </w:r>
      <w:proofErr w:type="spellStart"/>
      <w:r>
        <w:t>coloured</w:t>
      </w:r>
      <w:proofErr w:type="spellEnd"/>
      <w:r>
        <w:rPr>
          <w:spacing w:val="-1"/>
        </w:rPr>
        <w:t xml:space="preserve"> </w:t>
      </w:r>
      <w:r>
        <w:t>glass</w:t>
      </w:r>
      <w:r>
        <w:rPr>
          <w:spacing w:val="-5"/>
        </w:rPr>
        <w:t xml:space="preserve"> </w:t>
      </w:r>
      <w:r>
        <w:t>containers</w:t>
      </w:r>
    </w:p>
    <w:p w:rsidR="006A0CDF" w:rsidRDefault="00BE7F4A">
      <w:pPr>
        <w:pStyle w:val="BodyText"/>
        <w:spacing w:before="174" w:line="256" w:lineRule="auto"/>
        <w:ind w:left="106" w:right="120" w:firstLine="773"/>
        <w:jc w:val="both"/>
      </w:pPr>
      <w:r>
        <w:t>Amber glass is designed to block light with</w:t>
      </w:r>
      <w:r>
        <w:rPr>
          <w:spacing w:val="1"/>
        </w:rPr>
        <w:t xml:space="preserve"> </w:t>
      </w:r>
      <w:r>
        <w:t>wavelengths of 470 nm and provides partial protection to light-sensitive</w:t>
      </w:r>
      <w:r>
        <w:rPr>
          <w:spacing w:val="1"/>
        </w:rPr>
        <w:t xml:space="preserve"> </w:t>
      </w:r>
      <w:r>
        <w:rPr>
          <w:spacing w:val="-1"/>
        </w:rPr>
        <w:t>compounds. Additionally,</w:t>
      </w:r>
      <w:r>
        <w:t xml:space="preserve"> specific</w:t>
      </w:r>
      <w:r>
        <w:rPr>
          <w:spacing w:val="-6"/>
        </w:rPr>
        <w:t xml:space="preserve"> </w:t>
      </w:r>
      <w:r>
        <w:t>formulations</w:t>
      </w:r>
      <w:r>
        <w:rPr>
          <w:spacing w:val="-4"/>
        </w:rPr>
        <w:t xml:space="preserve"> </w:t>
      </w:r>
      <w:r>
        <w:t>like</w:t>
      </w:r>
      <w:r>
        <w:rPr>
          <w:spacing w:val="-10"/>
        </w:rPr>
        <w:t xml:space="preserve"> </w:t>
      </w:r>
      <w:r>
        <w:t>metered</w:t>
      </w:r>
      <w:r>
        <w:rPr>
          <w:spacing w:val="-7"/>
        </w:rPr>
        <w:t xml:space="preserve"> </w:t>
      </w:r>
      <w:r>
        <w:t>dose</w:t>
      </w:r>
      <w:r>
        <w:rPr>
          <w:spacing w:val="-6"/>
        </w:rPr>
        <w:t xml:space="preserve"> </w:t>
      </w:r>
      <w:r>
        <w:t>inhalers, which</w:t>
      </w:r>
      <w:r>
        <w:rPr>
          <w:spacing w:val="-3"/>
        </w:rPr>
        <w:t xml:space="preserve"> </w:t>
      </w:r>
      <w:r>
        <w:t>are</w:t>
      </w:r>
      <w:r>
        <w:rPr>
          <w:spacing w:val="-10"/>
        </w:rPr>
        <w:t xml:space="preserve"> </w:t>
      </w:r>
      <w:r>
        <w:t>utilized</w:t>
      </w:r>
      <w:r>
        <w:rPr>
          <w:spacing w:val="-7"/>
        </w:rPr>
        <w:t xml:space="preserve"> </w:t>
      </w:r>
      <w:r>
        <w:t>in</w:t>
      </w:r>
      <w:r>
        <w:rPr>
          <w:spacing w:val="-3"/>
        </w:rPr>
        <w:t xml:space="preserve"> </w:t>
      </w:r>
      <w:r>
        <w:t>asthma</w:t>
      </w:r>
      <w:r>
        <w:rPr>
          <w:spacing w:val="-6"/>
        </w:rPr>
        <w:t xml:space="preserve"> </w:t>
      </w:r>
      <w:r>
        <w:t>treatment,</w:t>
      </w:r>
      <w:r>
        <w:rPr>
          <w:spacing w:val="-5"/>
        </w:rPr>
        <w:t xml:space="preserve"> </w:t>
      </w:r>
      <w:r>
        <w:t>are</w:t>
      </w:r>
      <w:r>
        <w:rPr>
          <w:spacing w:val="-6"/>
        </w:rPr>
        <w:t xml:space="preserve"> </w:t>
      </w:r>
      <w:r>
        <w:t>carefully</w:t>
      </w:r>
      <w:r>
        <w:rPr>
          <w:spacing w:val="-12"/>
        </w:rPr>
        <w:t xml:space="preserve"> </w:t>
      </w:r>
      <w:r>
        <w:t>crafted</w:t>
      </w:r>
      <w:r>
        <w:rPr>
          <w:spacing w:val="1"/>
        </w:rPr>
        <w:t xml:space="preserve"> </w:t>
      </w:r>
      <w:r>
        <w:t>to</w:t>
      </w:r>
      <w:r>
        <w:rPr>
          <w:spacing w:val="-8"/>
        </w:rPr>
        <w:t xml:space="preserve"> </w:t>
      </w:r>
      <w:r>
        <w:t>shield</w:t>
      </w:r>
      <w:r>
        <w:rPr>
          <w:spacing w:val="-8"/>
        </w:rPr>
        <w:t xml:space="preserve"> </w:t>
      </w:r>
      <w:r>
        <w:t>the</w:t>
      </w:r>
      <w:r>
        <w:rPr>
          <w:spacing w:val="-7"/>
        </w:rPr>
        <w:t xml:space="preserve"> </w:t>
      </w:r>
      <w:r>
        <w:t>drug</w:t>
      </w:r>
      <w:r>
        <w:rPr>
          <w:spacing w:val="-8"/>
        </w:rPr>
        <w:t xml:space="preserve"> </w:t>
      </w:r>
      <w:r>
        <w:t>from</w:t>
      </w:r>
      <w:r>
        <w:rPr>
          <w:spacing w:val="-2"/>
        </w:rPr>
        <w:t xml:space="preserve"> </w:t>
      </w:r>
      <w:r>
        <w:t>both</w:t>
      </w:r>
      <w:r>
        <w:rPr>
          <w:spacing w:val="1"/>
        </w:rPr>
        <w:t xml:space="preserve"> </w:t>
      </w:r>
      <w:r>
        <w:t>light</w:t>
      </w:r>
      <w:r>
        <w:rPr>
          <w:spacing w:val="-7"/>
        </w:rPr>
        <w:t xml:space="preserve"> </w:t>
      </w:r>
      <w:r>
        <w:t>and</w:t>
      </w:r>
      <w:r>
        <w:rPr>
          <w:spacing w:val="-8"/>
        </w:rPr>
        <w:t xml:space="preserve"> </w:t>
      </w:r>
      <w:r>
        <w:t>oxygen.</w:t>
      </w:r>
      <w:r>
        <w:rPr>
          <w:spacing w:val="-1"/>
        </w:rPr>
        <w:t xml:space="preserve"> </w:t>
      </w:r>
      <w:r>
        <w:t>These</w:t>
      </w:r>
      <w:r>
        <w:rPr>
          <w:spacing w:val="-7"/>
        </w:rPr>
        <w:t xml:space="preserve"> </w:t>
      </w:r>
      <w:r>
        <w:t>formulations</w:t>
      </w:r>
      <w:r>
        <w:rPr>
          <w:spacing w:val="-10"/>
        </w:rPr>
        <w:t xml:space="preserve"> </w:t>
      </w:r>
      <w:r>
        <w:t>involve</w:t>
      </w:r>
      <w:r>
        <w:rPr>
          <w:spacing w:val="-7"/>
        </w:rPr>
        <w:t xml:space="preserve"> </w:t>
      </w:r>
      <w:r>
        <w:t>dissolving</w:t>
      </w:r>
      <w:r>
        <w:rPr>
          <w:spacing w:val="-4"/>
        </w:rPr>
        <w:t xml:space="preserve"> </w:t>
      </w:r>
      <w:r>
        <w:t>or</w:t>
      </w:r>
      <w:r>
        <w:rPr>
          <w:spacing w:val="1"/>
        </w:rPr>
        <w:t xml:space="preserve"> </w:t>
      </w:r>
      <w:r>
        <w:t>suspending</w:t>
      </w:r>
      <w:r>
        <w:rPr>
          <w:spacing w:val="-8"/>
        </w:rPr>
        <w:t xml:space="preserve"> </w:t>
      </w:r>
      <w:r>
        <w:t>the</w:t>
      </w:r>
      <w:r>
        <w:rPr>
          <w:spacing w:val="-7"/>
        </w:rPr>
        <w:t xml:space="preserve"> </w:t>
      </w:r>
      <w:r>
        <w:t>drug</w:t>
      </w:r>
      <w:r>
        <w:rPr>
          <w:spacing w:val="-8"/>
        </w:rPr>
        <w:t xml:space="preserve"> </w:t>
      </w:r>
      <w:r>
        <w:t>in</w:t>
      </w:r>
      <w:r>
        <w:rPr>
          <w:spacing w:val="-4"/>
        </w:rPr>
        <w:t xml:space="preserve"> </w:t>
      </w:r>
      <w:r>
        <w:t>a</w:t>
      </w:r>
      <w:r>
        <w:rPr>
          <w:spacing w:val="-2"/>
        </w:rPr>
        <w:t xml:space="preserve"> </w:t>
      </w:r>
      <w:r>
        <w:t>propellant</w:t>
      </w:r>
      <w:r>
        <w:rPr>
          <w:spacing w:val="-2"/>
        </w:rPr>
        <w:t xml:space="preserve"> </w:t>
      </w:r>
      <w:r>
        <w:t>and</w:t>
      </w:r>
      <w:r>
        <w:rPr>
          <w:spacing w:val="3"/>
        </w:rPr>
        <w:t xml:space="preserve"> </w:t>
      </w:r>
      <w:r>
        <w:t>storing</w:t>
      </w:r>
      <w:r>
        <w:rPr>
          <w:spacing w:val="1"/>
        </w:rPr>
        <w:t xml:space="preserve"> </w:t>
      </w:r>
      <w:r>
        <w:t xml:space="preserve">it in a sealed </w:t>
      </w:r>
      <w:proofErr w:type="spellStart"/>
      <w:r>
        <w:t>aluminium</w:t>
      </w:r>
      <w:proofErr w:type="spellEnd"/>
      <w:r>
        <w:t xml:space="preserve"> container, thereby ensuring enhanced protection for the medication from potential degradation caused by light</w:t>
      </w:r>
      <w:r>
        <w:rPr>
          <w:spacing w:val="-47"/>
        </w:rPr>
        <w:t xml:space="preserve"> </w:t>
      </w:r>
      <w:r>
        <w:t>exposure</w:t>
      </w:r>
      <w:r>
        <w:rPr>
          <w:spacing w:val="-2"/>
        </w:rPr>
        <w:t xml:space="preserve"> </w:t>
      </w:r>
      <w:r>
        <w:t>and</w:t>
      </w:r>
      <w:r>
        <w:rPr>
          <w:spacing w:val="-3"/>
        </w:rPr>
        <w:t xml:space="preserve"> </w:t>
      </w:r>
      <w:r>
        <w:t>oxygen</w:t>
      </w:r>
      <w:r>
        <w:rPr>
          <w:spacing w:val="7"/>
        </w:rPr>
        <w:t xml:space="preserve"> </w:t>
      </w:r>
      <w:r>
        <w:t>exposure</w:t>
      </w:r>
      <w:r>
        <w:rPr>
          <w:spacing w:val="2"/>
        </w:rPr>
        <w:t xml:space="preserve"> </w:t>
      </w:r>
      <w:r>
        <w:t>[11].</w:t>
      </w:r>
    </w:p>
    <w:p w:rsidR="006A0CDF" w:rsidRDefault="006A0CDF">
      <w:pPr>
        <w:spacing w:line="256" w:lineRule="auto"/>
        <w:jc w:val="both"/>
      </w:pPr>
    </w:p>
    <w:p w:rsidR="00566300" w:rsidRDefault="00566300">
      <w:pPr>
        <w:spacing w:line="256" w:lineRule="auto"/>
        <w:jc w:val="both"/>
      </w:pPr>
    </w:p>
    <w:p w:rsidR="00566300" w:rsidRPr="00E04EA0" w:rsidRDefault="00566300" w:rsidP="00566300">
      <w:pPr>
        <w:spacing w:line="256" w:lineRule="auto"/>
        <w:jc w:val="center"/>
        <w:rPr>
          <w:b/>
          <w:sz w:val="20"/>
          <w:szCs w:val="20"/>
        </w:rPr>
      </w:pPr>
      <w:r w:rsidRPr="00E04EA0">
        <w:rPr>
          <w:b/>
          <w:sz w:val="20"/>
          <w:szCs w:val="20"/>
        </w:rPr>
        <w:t>CONCLUSION</w:t>
      </w:r>
    </w:p>
    <w:p w:rsidR="00566300" w:rsidRDefault="00566300" w:rsidP="00566300">
      <w:pPr>
        <w:spacing w:line="256" w:lineRule="auto"/>
        <w:jc w:val="center"/>
        <w:rPr>
          <w:sz w:val="20"/>
          <w:szCs w:val="20"/>
        </w:rPr>
      </w:pPr>
    </w:p>
    <w:p w:rsidR="00566300" w:rsidRPr="00B650F3" w:rsidRDefault="00734379" w:rsidP="00566300">
      <w:pPr>
        <w:spacing w:line="256" w:lineRule="auto"/>
        <w:jc w:val="both"/>
        <w:rPr>
          <w:sz w:val="20"/>
          <w:szCs w:val="20"/>
        </w:rPr>
        <w:sectPr w:rsidR="00566300" w:rsidRPr="00B650F3">
          <w:pgSz w:w="11910" w:h="16840"/>
          <w:pgMar w:top="480" w:right="440" w:bottom="280" w:left="460" w:header="720" w:footer="720" w:gutter="0"/>
          <w:cols w:space="720"/>
        </w:sectPr>
      </w:pPr>
      <w:r w:rsidRPr="00B650F3">
        <w:rPr>
          <w:sz w:val="20"/>
          <w:szCs w:val="20"/>
        </w:rPr>
        <w:t xml:space="preserve">One of the primary </w:t>
      </w:r>
      <w:r w:rsidR="0011259B">
        <w:rPr>
          <w:sz w:val="20"/>
          <w:szCs w:val="20"/>
        </w:rPr>
        <w:t>challenges</w:t>
      </w:r>
      <w:r w:rsidRPr="00B650F3">
        <w:rPr>
          <w:sz w:val="20"/>
          <w:szCs w:val="20"/>
        </w:rPr>
        <w:t xml:space="preserve"> is </w:t>
      </w:r>
      <w:r w:rsidR="00D2647C">
        <w:rPr>
          <w:sz w:val="20"/>
          <w:szCs w:val="20"/>
        </w:rPr>
        <w:t xml:space="preserve">the </w:t>
      </w:r>
      <w:r w:rsidRPr="00B650F3">
        <w:rPr>
          <w:sz w:val="20"/>
          <w:szCs w:val="20"/>
        </w:rPr>
        <w:t xml:space="preserve">adequate stability of </w:t>
      </w:r>
      <w:r w:rsidR="0011259B">
        <w:rPr>
          <w:sz w:val="20"/>
          <w:szCs w:val="20"/>
        </w:rPr>
        <w:t xml:space="preserve">the </w:t>
      </w:r>
      <w:r w:rsidRPr="00B650F3">
        <w:rPr>
          <w:sz w:val="20"/>
          <w:szCs w:val="20"/>
        </w:rPr>
        <w:t xml:space="preserve">product during </w:t>
      </w:r>
      <w:r w:rsidR="0011259B">
        <w:rPr>
          <w:sz w:val="20"/>
          <w:szCs w:val="20"/>
        </w:rPr>
        <w:t xml:space="preserve">the </w:t>
      </w:r>
      <w:r w:rsidRPr="00B650F3">
        <w:rPr>
          <w:sz w:val="20"/>
          <w:szCs w:val="20"/>
        </w:rPr>
        <w:t xml:space="preserve">development process. </w:t>
      </w:r>
      <w:r w:rsidR="0011259B">
        <w:rPr>
          <w:sz w:val="20"/>
          <w:szCs w:val="20"/>
        </w:rPr>
        <w:t>The need</w:t>
      </w:r>
      <w:r w:rsidRPr="00B650F3">
        <w:rPr>
          <w:sz w:val="20"/>
          <w:szCs w:val="20"/>
        </w:rPr>
        <w:t xml:space="preserve"> </w:t>
      </w:r>
      <w:r w:rsidR="00D2647C">
        <w:rPr>
          <w:sz w:val="20"/>
          <w:szCs w:val="20"/>
        </w:rPr>
        <w:t>for</w:t>
      </w:r>
      <w:r w:rsidRPr="00B650F3">
        <w:rPr>
          <w:sz w:val="20"/>
          <w:szCs w:val="20"/>
        </w:rPr>
        <w:t xml:space="preserve"> accelerated studies has increased due to </w:t>
      </w:r>
      <w:r w:rsidR="0011259B">
        <w:rPr>
          <w:sz w:val="20"/>
          <w:szCs w:val="20"/>
        </w:rPr>
        <w:t xml:space="preserve">an </w:t>
      </w:r>
      <w:r w:rsidRPr="00B650F3">
        <w:rPr>
          <w:sz w:val="20"/>
          <w:szCs w:val="20"/>
        </w:rPr>
        <w:t xml:space="preserve">increase in formulation development. </w:t>
      </w:r>
      <w:r w:rsidR="00130244" w:rsidRPr="00B650F3">
        <w:rPr>
          <w:sz w:val="20"/>
          <w:szCs w:val="20"/>
        </w:rPr>
        <w:t xml:space="preserve">Hydrolysis and oxidation are </w:t>
      </w:r>
      <w:r w:rsidR="0011259B">
        <w:rPr>
          <w:sz w:val="20"/>
          <w:szCs w:val="20"/>
        </w:rPr>
        <w:t xml:space="preserve">the </w:t>
      </w:r>
      <w:r w:rsidR="00130244" w:rsidRPr="00B650F3">
        <w:rPr>
          <w:sz w:val="20"/>
          <w:szCs w:val="20"/>
        </w:rPr>
        <w:t xml:space="preserve">most common degradation pathways in almost every pharmaceutical </w:t>
      </w:r>
      <w:r w:rsidR="0011259B">
        <w:rPr>
          <w:sz w:val="20"/>
          <w:szCs w:val="20"/>
        </w:rPr>
        <w:t>product</w:t>
      </w:r>
      <w:r w:rsidR="00130244" w:rsidRPr="00B650F3">
        <w:rPr>
          <w:sz w:val="20"/>
          <w:szCs w:val="20"/>
        </w:rPr>
        <w:t>.</w:t>
      </w:r>
      <w:r w:rsidR="00CD41FB" w:rsidRPr="00B650F3">
        <w:rPr>
          <w:sz w:val="20"/>
          <w:szCs w:val="20"/>
        </w:rPr>
        <w:t xml:space="preserve"> For the development of </w:t>
      </w:r>
      <w:r w:rsidR="0011259B">
        <w:rPr>
          <w:sz w:val="20"/>
          <w:szCs w:val="20"/>
        </w:rPr>
        <w:t xml:space="preserve">a </w:t>
      </w:r>
      <w:r w:rsidR="00CD41FB" w:rsidRPr="00B650F3">
        <w:rPr>
          <w:sz w:val="20"/>
          <w:szCs w:val="20"/>
        </w:rPr>
        <w:t xml:space="preserve">new drug molecule or </w:t>
      </w:r>
      <w:r w:rsidR="00DF1AA0" w:rsidRPr="00B650F3">
        <w:rPr>
          <w:sz w:val="20"/>
          <w:szCs w:val="20"/>
        </w:rPr>
        <w:t>product,</w:t>
      </w:r>
      <w:r w:rsidR="00CD41FB" w:rsidRPr="00B650F3">
        <w:rPr>
          <w:sz w:val="20"/>
          <w:szCs w:val="20"/>
        </w:rPr>
        <w:t xml:space="preserve"> it is important to understand oxidation and hydrolysis </w:t>
      </w:r>
      <w:r w:rsidR="0011259B">
        <w:rPr>
          <w:sz w:val="20"/>
          <w:szCs w:val="20"/>
        </w:rPr>
        <w:t>reactions</w:t>
      </w:r>
      <w:r w:rsidR="00CD41FB" w:rsidRPr="00B650F3">
        <w:rPr>
          <w:sz w:val="20"/>
          <w:szCs w:val="20"/>
        </w:rPr>
        <w:t xml:space="preserve"> at every step.</w:t>
      </w:r>
      <w:r w:rsidR="00B650F3" w:rsidRPr="00B650F3">
        <w:rPr>
          <w:sz w:val="20"/>
          <w:szCs w:val="20"/>
        </w:rPr>
        <w:t xml:space="preserve"> </w:t>
      </w:r>
      <w:r w:rsidR="0011259B">
        <w:rPr>
          <w:sz w:val="20"/>
          <w:szCs w:val="20"/>
        </w:rPr>
        <w:t>A forced</w:t>
      </w:r>
      <w:r w:rsidR="00CD41FB" w:rsidRPr="00B650F3">
        <w:rPr>
          <w:sz w:val="20"/>
          <w:szCs w:val="20"/>
        </w:rPr>
        <w:t xml:space="preserve"> degradation study will </w:t>
      </w:r>
      <w:r w:rsidR="0011259B">
        <w:rPr>
          <w:sz w:val="20"/>
          <w:szCs w:val="20"/>
        </w:rPr>
        <w:t>help provide</w:t>
      </w:r>
      <w:r w:rsidR="00CD41FB" w:rsidRPr="00B650F3">
        <w:rPr>
          <w:sz w:val="20"/>
          <w:szCs w:val="20"/>
        </w:rPr>
        <w:t xml:space="preserve"> information about the degradation causes. Therefore, </w:t>
      </w:r>
      <w:r w:rsidR="0011259B">
        <w:rPr>
          <w:sz w:val="20"/>
          <w:szCs w:val="20"/>
        </w:rPr>
        <w:t xml:space="preserve">the </w:t>
      </w:r>
      <w:r w:rsidR="00F02957" w:rsidRPr="00B650F3">
        <w:rPr>
          <w:sz w:val="20"/>
          <w:szCs w:val="20"/>
        </w:rPr>
        <w:t xml:space="preserve">main aim is to control the </w:t>
      </w:r>
      <w:r w:rsidR="0011259B">
        <w:rPr>
          <w:sz w:val="20"/>
          <w:szCs w:val="20"/>
        </w:rPr>
        <w:t>degradation-causing</w:t>
      </w:r>
      <w:r w:rsidR="00F02957" w:rsidRPr="00B650F3">
        <w:rPr>
          <w:sz w:val="20"/>
          <w:szCs w:val="20"/>
        </w:rPr>
        <w:t xml:space="preserve"> parameter and avoid its occurrence in the main product. It is time to do a rational design of </w:t>
      </w:r>
      <w:r w:rsidR="0011259B">
        <w:rPr>
          <w:sz w:val="20"/>
          <w:szCs w:val="20"/>
        </w:rPr>
        <w:t xml:space="preserve">a </w:t>
      </w:r>
      <w:r w:rsidR="00F02957" w:rsidRPr="00B650F3">
        <w:rPr>
          <w:sz w:val="20"/>
          <w:szCs w:val="20"/>
        </w:rPr>
        <w:t>more pharmaceutically resistant oxidation</w:t>
      </w:r>
      <w:r w:rsidR="00DF1AA0" w:rsidRPr="00B650F3">
        <w:rPr>
          <w:sz w:val="20"/>
          <w:szCs w:val="20"/>
        </w:rPr>
        <w:t xml:space="preserve"> formulation. </w:t>
      </w:r>
    </w:p>
    <w:p w:rsidR="006A0CDF" w:rsidRDefault="00BE7F4A">
      <w:pPr>
        <w:pStyle w:val="BodyText"/>
        <w:spacing w:before="63"/>
        <w:ind w:left="106"/>
      </w:pPr>
      <w:r>
        <w:lastRenderedPageBreak/>
        <w:t>REFERENCE</w:t>
      </w:r>
    </w:p>
    <w:p w:rsidR="006A0CDF" w:rsidRDefault="00BE7F4A">
      <w:pPr>
        <w:pStyle w:val="ListParagraph"/>
        <w:numPr>
          <w:ilvl w:val="0"/>
          <w:numId w:val="1"/>
        </w:numPr>
        <w:tabs>
          <w:tab w:val="left" w:pos="745"/>
          <w:tab w:val="left" w:pos="746"/>
        </w:tabs>
        <w:spacing w:before="179"/>
        <w:ind w:hanging="640"/>
        <w:rPr>
          <w:sz w:val="20"/>
        </w:rPr>
      </w:pPr>
      <w:proofErr w:type="spellStart"/>
      <w:r>
        <w:rPr>
          <w:sz w:val="20"/>
        </w:rPr>
        <w:t>Mattei</w:t>
      </w:r>
      <w:proofErr w:type="spellEnd"/>
      <w:r>
        <w:rPr>
          <w:spacing w:val="-3"/>
          <w:sz w:val="20"/>
        </w:rPr>
        <w:t xml:space="preserve"> </w:t>
      </w:r>
      <w:r>
        <w:rPr>
          <w:sz w:val="20"/>
        </w:rPr>
        <w:t>A,</w:t>
      </w:r>
      <w:r>
        <w:rPr>
          <w:spacing w:val="-1"/>
          <w:sz w:val="20"/>
        </w:rPr>
        <w:t xml:space="preserve"> </w:t>
      </w:r>
      <w:r>
        <w:rPr>
          <w:sz w:val="20"/>
        </w:rPr>
        <w:t>Li</w:t>
      </w:r>
      <w:r>
        <w:rPr>
          <w:spacing w:val="-2"/>
          <w:sz w:val="20"/>
        </w:rPr>
        <w:t xml:space="preserve"> </w:t>
      </w:r>
      <w:r>
        <w:rPr>
          <w:sz w:val="20"/>
        </w:rPr>
        <w:t>T.</w:t>
      </w:r>
      <w:r>
        <w:rPr>
          <w:spacing w:val="3"/>
          <w:sz w:val="20"/>
        </w:rPr>
        <w:t xml:space="preserve"> </w:t>
      </w:r>
      <w:r>
        <w:rPr>
          <w:sz w:val="20"/>
        </w:rPr>
        <w:t>Chemical</w:t>
      </w:r>
      <w:r>
        <w:rPr>
          <w:spacing w:val="3"/>
          <w:sz w:val="20"/>
        </w:rPr>
        <w:t xml:space="preserve"> </w:t>
      </w:r>
      <w:r>
        <w:rPr>
          <w:sz w:val="20"/>
        </w:rPr>
        <w:t>Stability</w:t>
      </w:r>
      <w:r>
        <w:rPr>
          <w:spacing w:val="-9"/>
          <w:sz w:val="20"/>
        </w:rPr>
        <w:t xml:space="preserve"> </w:t>
      </w:r>
      <w:r>
        <w:rPr>
          <w:sz w:val="20"/>
        </w:rPr>
        <w:t>and</w:t>
      </w:r>
      <w:r>
        <w:rPr>
          <w:spacing w:val="-5"/>
          <w:sz w:val="20"/>
        </w:rPr>
        <w:t xml:space="preserve"> </w:t>
      </w:r>
      <w:r>
        <w:rPr>
          <w:sz w:val="20"/>
        </w:rPr>
        <w:t>Reaction.</w:t>
      </w:r>
      <w:r>
        <w:rPr>
          <w:spacing w:val="-1"/>
          <w:sz w:val="20"/>
        </w:rPr>
        <w:t xml:space="preserve"> </w:t>
      </w:r>
      <w:r>
        <w:rPr>
          <w:sz w:val="20"/>
        </w:rPr>
        <w:t>2019;427–61.</w:t>
      </w:r>
    </w:p>
    <w:p w:rsidR="006A0CDF" w:rsidRDefault="00BE7F4A">
      <w:pPr>
        <w:pStyle w:val="ListParagraph"/>
        <w:numPr>
          <w:ilvl w:val="0"/>
          <w:numId w:val="1"/>
        </w:numPr>
        <w:tabs>
          <w:tab w:val="left" w:pos="745"/>
          <w:tab w:val="left" w:pos="746"/>
        </w:tabs>
        <w:spacing w:before="159"/>
        <w:ind w:hanging="640"/>
        <w:rPr>
          <w:sz w:val="20"/>
        </w:rPr>
      </w:pPr>
      <w:r>
        <w:rPr>
          <w:sz w:val="20"/>
        </w:rPr>
        <w:t>Austin</w:t>
      </w:r>
      <w:r>
        <w:rPr>
          <w:spacing w:val="4"/>
          <w:sz w:val="20"/>
        </w:rPr>
        <w:t xml:space="preserve"> </w:t>
      </w:r>
      <w:r>
        <w:rPr>
          <w:sz w:val="20"/>
        </w:rPr>
        <w:t>J.</w:t>
      </w:r>
      <w:r>
        <w:rPr>
          <w:spacing w:val="1"/>
          <w:sz w:val="20"/>
        </w:rPr>
        <w:t xml:space="preserve"> </w:t>
      </w:r>
      <w:r>
        <w:rPr>
          <w:sz w:val="20"/>
        </w:rPr>
        <w:t>Analysis</w:t>
      </w:r>
      <w:r>
        <w:rPr>
          <w:spacing w:val="-1"/>
          <w:sz w:val="20"/>
        </w:rPr>
        <w:t xml:space="preserve"> </w:t>
      </w:r>
      <w:r>
        <w:rPr>
          <w:sz w:val="20"/>
        </w:rPr>
        <w:t>of</w:t>
      </w:r>
      <w:r>
        <w:rPr>
          <w:spacing w:val="-5"/>
          <w:sz w:val="20"/>
        </w:rPr>
        <w:t xml:space="preserve"> </w:t>
      </w:r>
      <w:r>
        <w:rPr>
          <w:sz w:val="20"/>
        </w:rPr>
        <w:t>Drug Stability</w:t>
      </w:r>
      <w:r>
        <w:rPr>
          <w:spacing w:val="-10"/>
          <w:sz w:val="20"/>
        </w:rPr>
        <w:t xml:space="preserve"> </w:t>
      </w:r>
      <w:r>
        <w:rPr>
          <w:sz w:val="20"/>
        </w:rPr>
        <w:t>and</w:t>
      </w:r>
      <w:r>
        <w:rPr>
          <w:spacing w:val="-5"/>
          <w:sz w:val="20"/>
        </w:rPr>
        <w:t xml:space="preserve"> </w:t>
      </w:r>
      <w:r>
        <w:rPr>
          <w:sz w:val="20"/>
        </w:rPr>
        <w:t>Chemical</w:t>
      </w:r>
      <w:r>
        <w:rPr>
          <w:spacing w:val="-4"/>
          <w:sz w:val="20"/>
        </w:rPr>
        <w:t xml:space="preserve"> </w:t>
      </w:r>
      <w:r>
        <w:rPr>
          <w:sz w:val="20"/>
        </w:rPr>
        <w:t>Degradation.</w:t>
      </w:r>
      <w:r>
        <w:rPr>
          <w:spacing w:val="-2"/>
          <w:sz w:val="20"/>
        </w:rPr>
        <w:t xml:space="preserve"> </w:t>
      </w:r>
      <w:r>
        <w:rPr>
          <w:sz w:val="20"/>
        </w:rPr>
        <w:t>2022;13(1000667):1–2.</w:t>
      </w:r>
    </w:p>
    <w:p w:rsidR="006A0CDF" w:rsidRDefault="00BE7F4A">
      <w:pPr>
        <w:pStyle w:val="ListParagraph"/>
        <w:numPr>
          <w:ilvl w:val="0"/>
          <w:numId w:val="1"/>
        </w:numPr>
        <w:tabs>
          <w:tab w:val="left" w:pos="745"/>
          <w:tab w:val="left" w:pos="746"/>
        </w:tabs>
        <w:spacing w:before="163"/>
        <w:ind w:hanging="640"/>
        <w:rPr>
          <w:sz w:val="20"/>
        </w:rPr>
      </w:pPr>
      <w:proofErr w:type="spellStart"/>
      <w:r>
        <w:rPr>
          <w:sz w:val="20"/>
        </w:rPr>
        <w:t>Senthilraja</w:t>
      </w:r>
      <w:proofErr w:type="spellEnd"/>
      <w:r>
        <w:rPr>
          <w:spacing w:val="1"/>
          <w:sz w:val="20"/>
        </w:rPr>
        <w:t xml:space="preserve"> </w:t>
      </w:r>
      <w:r>
        <w:rPr>
          <w:sz w:val="20"/>
        </w:rPr>
        <w:t>M.</w:t>
      </w:r>
      <w:r>
        <w:rPr>
          <w:spacing w:val="2"/>
          <w:sz w:val="20"/>
        </w:rPr>
        <w:t xml:space="preserve"> </w:t>
      </w:r>
      <w:r>
        <w:rPr>
          <w:sz w:val="20"/>
        </w:rPr>
        <w:t>A</w:t>
      </w:r>
      <w:r>
        <w:rPr>
          <w:spacing w:val="-5"/>
          <w:sz w:val="20"/>
        </w:rPr>
        <w:t xml:space="preserve"> </w:t>
      </w:r>
      <w:r>
        <w:rPr>
          <w:sz w:val="20"/>
        </w:rPr>
        <w:t>chemical</w:t>
      </w:r>
      <w:r>
        <w:rPr>
          <w:spacing w:val="-8"/>
          <w:sz w:val="20"/>
        </w:rPr>
        <w:t xml:space="preserve"> </w:t>
      </w:r>
      <w:r>
        <w:rPr>
          <w:sz w:val="20"/>
        </w:rPr>
        <w:t>rationale</w:t>
      </w:r>
      <w:r>
        <w:rPr>
          <w:spacing w:val="-3"/>
          <w:sz w:val="20"/>
        </w:rPr>
        <w:t xml:space="preserve"> </w:t>
      </w:r>
      <w:r>
        <w:rPr>
          <w:sz w:val="20"/>
        </w:rPr>
        <w:t>of</w:t>
      </w:r>
      <w:r>
        <w:rPr>
          <w:spacing w:val="-5"/>
          <w:sz w:val="20"/>
        </w:rPr>
        <w:t xml:space="preserve"> </w:t>
      </w:r>
      <w:r>
        <w:rPr>
          <w:sz w:val="20"/>
        </w:rPr>
        <w:t>drug</w:t>
      </w:r>
      <w:r>
        <w:rPr>
          <w:spacing w:val="-4"/>
          <w:sz w:val="20"/>
        </w:rPr>
        <w:t xml:space="preserve"> </w:t>
      </w:r>
      <w:r>
        <w:rPr>
          <w:sz w:val="20"/>
        </w:rPr>
        <w:t>stability</w:t>
      </w:r>
      <w:r>
        <w:rPr>
          <w:spacing w:val="-10"/>
          <w:sz w:val="20"/>
        </w:rPr>
        <w:t xml:space="preserve"> </w:t>
      </w:r>
      <w:r>
        <w:rPr>
          <w:sz w:val="20"/>
        </w:rPr>
        <w:t>and</w:t>
      </w:r>
      <w:r>
        <w:rPr>
          <w:spacing w:val="-5"/>
          <w:sz w:val="20"/>
        </w:rPr>
        <w:t xml:space="preserve"> </w:t>
      </w:r>
      <w:r>
        <w:rPr>
          <w:sz w:val="20"/>
        </w:rPr>
        <w:t>degradation- An insightful</w:t>
      </w:r>
      <w:r>
        <w:rPr>
          <w:spacing w:val="-2"/>
          <w:sz w:val="20"/>
        </w:rPr>
        <w:t xml:space="preserve"> </w:t>
      </w:r>
      <w:r>
        <w:rPr>
          <w:sz w:val="20"/>
        </w:rPr>
        <w:t>approach.</w:t>
      </w:r>
      <w:r>
        <w:rPr>
          <w:spacing w:val="5"/>
          <w:sz w:val="20"/>
        </w:rPr>
        <w:t xml:space="preserve"> </w:t>
      </w:r>
      <w:r>
        <w:rPr>
          <w:sz w:val="20"/>
        </w:rPr>
        <w:t>2022;7(2):102–5.</w:t>
      </w:r>
    </w:p>
    <w:p w:rsidR="006A0CDF" w:rsidRDefault="00BE7F4A">
      <w:pPr>
        <w:pStyle w:val="ListParagraph"/>
        <w:numPr>
          <w:ilvl w:val="0"/>
          <w:numId w:val="1"/>
        </w:numPr>
        <w:tabs>
          <w:tab w:val="left" w:pos="745"/>
          <w:tab w:val="left" w:pos="746"/>
        </w:tabs>
        <w:spacing w:before="159"/>
        <w:ind w:hanging="640"/>
        <w:rPr>
          <w:sz w:val="20"/>
        </w:rPr>
      </w:pPr>
      <w:r>
        <w:rPr>
          <w:sz w:val="20"/>
        </w:rPr>
        <w:t>Waterman</w:t>
      </w:r>
      <w:r>
        <w:rPr>
          <w:spacing w:val="-1"/>
          <w:sz w:val="20"/>
        </w:rPr>
        <w:t xml:space="preserve"> </w:t>
      </w:r>
      <w:r>
        <w:rPr>
          <w:sz w:val="20"/>
        </w:rPr>
        <w:t>KC,</w:t>
      </w:r>
      <w:r>
        <w:rPr>
          <w:spacing w:val="1"/>
          <w:sz w:val="20"/>
        </w:rPr>
        <w:t xml:space="preserve"> </w:t>
      </w:r>
      <w:proofErr w:type="spellStart"/>
      <w:r>
        <w:rPr>
          <w:sz w:val="20"/>
        </w:rPr>
        <w:t>Adami</w:t>
      </w:r>
      <w:proofErr w:type="spellEnd"/>
      <w:r>
        <w:rPr>
          <w:spacing w:val="-3"/>
          <w:sz w:val="20"/>
        </w:rPr>
        <w:t xml:space="preserve"> </w:t>
      </w:r>
      <w:r>
        <w:rPr>
          <w:sz w:val="20"/>
        </w:rPr>
        <w:t>RC.</w:t>
      </w:r>
      <w:r>
        <w:rPr>
          <w:spacing w:val="2"/>
          <w:sz w:val="20"/>
        </w:rPr>
        <w:t xml:space="preserve"> </w:t>
      </w:r>
      <w:r>
        <w:rPr>
          <w:sz w:val="20"/>
        </w:rPr>
        <w:t>Accelerated</w:t>
      </w:r>
      <w:r>
        <w:rPr>
          <w:spacing w:val="-1"/>
          <w:sz w:val="20"/>
        </w:rPr>
        <w:t xml:space="preserve"> </w:t>
      </w:r>
      <w:r w:rsidR="0011259B">
        <w:rPr>
          <w:sz w:val="20"/>
        </w:rPr>
        <w:t>ageing</w:t>
      </w:r>
      <w:r>
        <w:rPr>
          <w:sz w:val="20"/>
        </w:rPr>
        <w:t> :</w:t>
      </w:r>
      <w:r>
        <w:rPr>
          <w:spacing w:val="-3"/>
          <w:sz w:val="20"/>
        </w:rPr>
        <w:t xml:space="preserve"> </w:t>
      </w:r>
      <w:r>
        <w:rPr>
          <w:sz w:val="20"/>
        </w:rPr>
        <w:t>Prediction</w:t>
      </w:r>
      <w:r>
        <w:rPr>
          <w:spacing w:val="4"/>
          <w:sz w:val="20"/>
        </w:rPr>
        <w:t xml:space="preserve"> </w:t>
      </w:r>
      <w:r>
        <w:rPr>
          <w:sz w:val="20"/>
        </w:rPr>
        <w:t>of</w:t>
      </w:r>
      <w:r>
        <w:rPr>
          <w:spacing w:val="-5"/>
          <w:sz w:val="20"/>
        </w:rPr>
        <w:t xml:space="preserve"> </w:t>
      </w:r>
      <w:r>
        <w:rPr>
          <w:sz w:val="20"/>
        </w:rPr>
        <w:t>chemical</w:t>
      </w:r>
      <w:r>
        <w:rPr>
          <w:spacing w:val="1"/>
          <w:sz w:val="20"/>
        </w:rPr>
        <w:t xml:space="preserve"> </w:t>
      </w:r>
      <w:r>
        <w:rPr>
          <w:sz w:val="20"/>
        </w:rPr>
        <w:t>stability</w:t>
      </w:r>
      <w:r>
        <w:rPr>
          <w:spacing w:val="-10"/>
          <w:sz w:val="20"/>
        </w:rPr>
        <w:t xml:space="preserve"> </w:t>
      </w:r>
      <w:r>
        <w:rPr>
          <w:sz w:val="20"/>
        </w:rPr>
        <w:t>of</w:t>
      </w:r>
      <w:r>
        <w:rPr>
          <w:spacing w:val="-5"/>
          <w:sz w:val="20"/>
        </w:rPr>
        <w:t xml:space="preserve"> </w:t>
      </w:r>
      <w:r>
        <w:rPr>
          <w:sz w:val="20"/>
        </w:rPr>
        <w:t>pharmaceuticals.</w:t>
      </w:r>
      <w:r>
        <w:rPr>
          <w:spacing w:val="-3"/>
          <w:sz w:val="20"/>
        </w:rPr>
        <w:t xml:space="preserve"> </w:t>
      </w:r>
      <w:r>
        <w:rPr>
          <w:sz w:val="20"/>
        </w:rPr>
        <w:t>2005;293:101–25.</w:t>
      </w:r>
    </w:p>
    <w:p w:rsidR="006A0CDF" w:rsidRDefault="00BE7F4A">
      <w:pPr>
        <w:pStyle w:val="ListParagraph"/>
        <w:numPr>
          <w:ilvl w:val="0"/>
          <w:numId w:val="1"/>
        </w:numPr>
        <w:tabs>
          <w:tab w:val="left" w:pos="745"/>
          <w:tab w:val="left" w:pos="746"/>
        </w:tabs>
        <w:spacing w:before="159"/>
        <w:ind w:hanging="640"/>
        <w:rPr>
          <w:sz w:val="20"/>
        </w:rPr>
      </w:pPr>
      <w:proofErr w:type="spellStart"/>
      <w:r>
        <w:rPr>
          <w:sz w:val="20"/>
        </w:rPr>
        <w:t>Gabri</w:t>
      </w:r>
      <w:proofErr w:type="spellEnd"/>
      <w:r>
        <w:rPr>
          <w:sz w:val="20"/>
        </w:rPr>
        <w:t>ˇ</w:t>
      </w:r>
      <w:r>
        <w:rPr>
          <w:spacing w:val="-6"/>
          <w:sz w:val="20"/>
        </w:rPr>
        <w:t xml:space="preserve"> </w:t>
      </w:r>
      <w:r>
        <w:rPr>
          <w:sz w:val="20"/>
        </w:rPr>
        <w:t>A.</w:t>
      </w:r>
      <w:r>
        <w:rPr>
          <w:spacing w:val="-2"/>
          <w:sz w:val="20"/>
        </w:rPr>
        <w:t xml:space="preserve"> </w:t>
      </w:r>
      <w:r>
        <w:rPr>
          <w:sz w:val="20"/>
        </w:rPr>
        <w:t>Oxidation</w:t>
      </w:r>
      <w:r>
        <w:rPr>
          <w:spacing w:val="-1"/>
          <w:sz w:val="20"/>
        </w:rPr>
        <w:t xml:space="preserve"> </w:t>
      </w:r>
      <w:r>
        <w:rPr>
          <w:sz w:val="20"/>
        </w:rPr>
        <w:t>of</w:t>
      </w:r>
      <w:r>
        <w:rPr>
          <w:spacing w:val="-5"/>
          <w:sz w:val="20"/>
        </w:rPr>
        <w:t xml:space="preserve"> </w:t>
      </w:r>
      <w:r>
        <w:rPr>
          <w:sz w:val="20"/>
        </w:rPr>
        <w:t>Drugs</w:t>
      </w:r>
      <w:r>
        <w:rPr>
          <w:spacing w:val="-6"/>
          <w:sz w:val="20"/>
        </w:rPr>
        <w:t xml:space="preserve"> </w:t>
      </w:r>
      <w:r>
        <w:rPr>
          <w:sz w:val="20"/>
        </w:rPr>
        <w:t>during</w:t>
      </w:r>
      <w:r>
        <w:rPr>
          <w:spacing w:val="-1"/>
          <w:sz w:val="20"/>
        </w:rPr>
        <w:t xml:space="preserve"> </w:t>
      </w:r>
      <w:r>
        <w:rPr>
          <w:sz w:val="20"/>
        </w:rPr>
        <w:t>Drug Product</w:t>
      </w:r>
      <w:r>
        <w:rPr>
          <w:spacing w:val="1"/>
          <w:sz w:val="20"/>
        </w:rPr>
        <w:t xml:space="preserve"> </w:t>
      </w:r>
      <w:r>
        <w:rPr>
          <w:sz w:val="20"/>
        </w:rPr>
        <w:t>Development :</w:t>
      </w:r>
      <w:r>
        <w:rPr>
          <w:spacing w:val="2"/>
          <w:sz w:val="20"/>
        </w:rPr>
        <w:t xml:space="preserve"> </w:t>
      </w:r>
      <w:r>
        <w:rPr>
          <w:sz w:val="20"/>
        </w:rPr>
        <w:t>Problems</w:t>
      </w:r>
      <w:r>
        <w:rPr>
          <w:spacing w:val="-3"/>
          <w:sz w:val="20"/>
        </w:rPr>
        <w:t xml:space="preserve"> </w:t>
      </w:r>
      <w:r>
        <w:rPr>
          <w:sz w:val="20"/>
        </w:rPr>
        <w:t>and</w:t>
      </w:r>
      <w:r>
        <w:rPr>
          <w:spacing w:val="-5"/>
          <w:sz w:val="20"/>
        </w:rPr>
        <w:t xml:space="preserve"> </w:t>
      </w:r>
      <w:r>
        <w:rPr>
          <w:sz w:val="20"/>
        </w:rPr>
        <w:t>Solutions.</w:t>
      </w:r>
      <w:r>
        <w:rPr>
          <w:spacing w:val="-3"/>
          <w:sz w:val="20"/>
        </w:rPr>
        <w:t xml:space="preserve"> </w:t>
      </w:r>
      <w:r>
        <w:rPr>
          <w:sz w:val="20"/>
        </w:rPr>
        <w:t>2022;</w:t>
      </w:r>
    </w:p>
    <w:p w:rsidR="006A0CDF" w:rsidRDefault="00BE7F4A">
      <w:pPr>
        <w:pStyle w:val="ListParagraph"/>
        <w:numPr>
          <w:ilvl w:val="0"/>
          <w:numId w:val="1"/>
        </w:numPr>
        <w:tabs>
          <w:tab w:val="left" w:pos="745"/>
          <w:tab w:val="left" w:pos="746"/>
        </w:tabs>
        <w:spacing w:before="159"/>
        <w:ind w:right="776"/>
        <w:rPr>
          <w:sz w:val="20"/>
        </w:rPr>
      </w:pPr>
      <w:proofErr w:type="spellStart"/>
      <w:r>
        <w:rPr>
          <w:sz w:val="20"/>
        </w:rPr>
        <w:t>Popielec</w:t>
      </w:r>
      <w:proofErr w:type="spellEnd"/>
      <w:r>
        <w:rPr>
          <w:sz w:val="20"/>
        </w:rPr>
        <w:t xml:space="preserve"> A, </w:t>
      </w:r>
      <w:proofErr w:type="spellStart"/>
      <w:r>
        <w:rPr>
          <w:sz w:val="20"/>
        </w:rPr>
        <w:t>Loftsson</w:t>
      </w:r>
      <w:proofErr w:type="spellEnd"/>
      <w:r>
        <w:rPr>
          <w:sz w:val="20"/>
        </w:rPr>
        <w:t xml:space="preserve"> T. Effects of </w:t>
      </w:r>
      <w:proofErr w:type="spellStart"/>
      <w:r>
        <w:rPr>
          <w:sz w:val="20"/>
        </w:rPr>
        <w:t>cyclodextrins</w:t>
      </w:r>
      <w:proofErr w:type="spellEnd"/>
      <w:r>
        <w:rPr>
          <w:sz w:val="20"/>
        </w:rPr>
        <w:t xml:space="preserve"> on the chemical stability of drugs. </w:t>
      </w:r>
      <w:proofErr w:type="spellStart"/>
      <w:r>
        <w:rPr>
          <w:sz w:val="20"/>
        </w:rPr>
        <w:t>Int</w:t>
      </w:r>
      <w:proofErr w:type="spellEnd"/>
      <w:r>
        <w:rPr>
          <w:sz w:val="20"/>
        </w:rPr>
        <w:t xml:space="preserve"> J Pharm. 2017; Available from:</w:t>
      </w:r>
      <w:r>
        <w:rPr>
          <w:spacing w:val="-48"/>
          <w:sz w:val="20"/>
        </w:rPr>
        <w:t xml:space="preserve"> </w:t>
      </w:r>
      <w:hyperlink r:id="rId7">
        <w:r>
          <w:rPr>
            <w:sz w:val="20"/>
          </w:rPr>
          <w:t>http://dx.doi.org/10.1016/j.ijpharm.2017.06.009</w:t>
        </w:r>
      </w:hyperlink>
    </w:p>
    <w:p w:rsidR="006A0CDF" w:rsidRDefault="00BE7F4A">
      <w:pPr>
        <w:pStyle w:val="ListParagraph"/>
        <w:numPr>
          <w:ilvl w:val="0"/>
          <w:numId w:val="1"/>
        </w:numPr>
        <w:tabs>
          <w:tab w:val="left" w:pos="745"/>
          <w:tab w:val="left" w:pos="746"/>
        </w:tabs>
        <w:spacing w:before="160"/>
        <w:ind w:right="126"/>
        <w:rPr>
          <w:sz w:val="20"/>
        </w:rPr>
      </w:pPr>
      <w:proofErr w:type="spellStart"/>
      <w:r>
        <w:rPr>
          <w:sz w:val="20"/>
        </w:rPr>
        <w:t>Jansook</w:t>
      </w:r>
      <w:proofErr w:type="spellEnd"/>
      <w:r>
        <w:rPr>
          <w:sz w:val="20"/>
        </w:rPr>
        <w:t xml:space="preserve"> P, Ogawa N, </w:t>
      </w:r>
      <w:proofErr w:type="spellStart"/>
      <w:r>
        <w:rPr>
          <w:sz w:val="20"/>
        </w:rPr>
        <w:t>Lofts</w:t>
      </w:r>
      <w:r w:rsidR="00FC583A">
        <w:rPr>
          <w:sz w:val="20"/>
        </w:rPr>
        <w:t>son</w:t>
      </w:r>
      <w:proofErr w:type="spellEnd"/>
      <w:r w:rsidR="00FC583A">
        <w:rPr>
          <w:sz w:val="20"/>
        </w:rPr>
        <w:t xml:space="preserve"> T. </w:t>
      </w:r>
      <w:proofErr w:type="spellStart"/>
      <w:r w:rsidR="00FC583A">
        <w:rPr>
          <w:sz w:val="20"/>
        </w:rPr>
        <w:t>Cyclodextrin</w:t>
      </w:r>
      <w:proofErr w:type="spellEnd"/>
      <w:r>
        <w:rPr>
          <w:sz w:val="20"/>
        </w:rPr>
        <w:t xml:space="preserve"> physicochemical properties and pharmaceutical applications. </w:t>
      </w:r>
      <w:proofErr w:type="spellStart"/>
      <w:r>
        <w:rPr>
          <w:sz w:val="20"/>
        </w:rPr>
        <w:t>Int</w:t>
      </w:r>
      <w:proofErr w:type="spellEnd"/>
      <w:r>
        <w:rPr>
          <w:sz w:val="20"/>
        </w:rPr>
        <w:t xml:space="preserve"> J</w:t>
      </w:r>
      <w:r>
        <w:rPr>
          <w:spacing w:val="-47"/>
          <w:sz w:val="20"/>
        </w:rPr>
        <w:t xml:space="preserve"> </w:t>
      </w:r>
      <w:r>
        <w:rPr>
          <w:sz w:val="20"/>
        </w:rPr>
        <w:t>Pharm.</w:t>
      </w:r>
      <w:r>
        <w:rPr>
          <w:spacing w:val="-1"/>
          <w:sz w:val="20"/>
        </w:rPr>
        <w:t xml:space="preserve"> </w:t>
      </w:r>
      <w:r>
        <w:rPr>
          <w:sz w:val="20"/>
        </w:rPr>
        <w:t>2018;535(1–2):272–84.</w:t>
      </w:r>
      <w:r>
        <w:rPr>
          <w:spacing w:val="4"/>
          <w:sz w:val="20"/>
        </w:rPr>
        <w:t xml:space="preserve"> </w:t>
      </w:r>
      <w:r>
        <w:rPr>
          <w:sz w:val="20"/>
        </w:rPr>
        <w:t>Available</w:t>
      </w:r>
      <w:r>
        <w:rPr>
          <w:spacing w:val="-2"/>
          <w:sz w:val="20"/>
        </w:rPr>
        <w:t xml:space="preserve"> </w:t>
      </w:r>
      <w:r>
        <w:rPr>
          <w:sz w:val="20"/>
        </w:rPr>
        <w:t>from:</w:t>
      </w:r>
      <w:r>
        <w:rPr>
          <w:spacing w:val="-6"/>
          <w:sz w:val="20"/>
        </w:rPr>
        <w:t xml:space="preserve"> </w:t>
      </w:r>
      <w:r>
        <w:rPr>
          <w:sz w:val="20"/>
        </w:rPr>
        <w:t>https://doi.org/10.1016/j.ijpharm.2017.11.018</w:t>
      </w:r>
    </w:p>
    <w:p w:rsidR="006A0CDF" w:rsidRDefault="00BE7F4A">
      <w:pPr>
        <w:pStyle w:val="ListParagraph"/>
        <w:numPr>
          <w:ilvl w:val="0"/>
          <w:numId w:val="1"/>
        </w:numPr>
        <w:tabs>
          <w:tab w:val="left" w:pos="745"/>
          <w:tab w:val="left" w:pos="746"/>
        </w:tabs>
        <w:spacing w:before="164"/>
        <w:ind w:right="183"/>
        <w:rPr>
          <w:sz w:val="20"/>
        </w:rPr>
      </w:pPr>
      <w:r>
        <w:rPr>
          <w:sz w:val="20"/>
        </w:rPr>
        <w:t>Dong</w:t>
      </w:r>
      <w:r>
        <w:rPr>
          <w:spacing w:val="-2"/>
          <w:sz w:val="20"/>
        </w:rPr>
        <w:t xml:space="preserve"> </w:t>
      </w:r>
      <w:r>
        <w:rPr>
          <w:sz w:val="20"/>
        </w:rPr>
        <w:t>Y,</w:t>
      </w:r>
      <w:r>
        <w:rPr>
          <w:spacing w:val="1"/>
          <w:sz w:val="20"/>
        </w:rPr>
        <w:t xml:space="preserve"> </w:t>
      </w:r>
      <w:proofErr w:type="spellStart"/>
      <w:r>
        <w:rPr>
          <w:sz w:val="20"/>
        </w:rPr>
        <w:t>Kiong</w:t>
      </w:r>
      <w:proofErr w:type="spellEnd"/>
      <w:r>
        <w:rPr>
          <w:spacing w:val="-6"/>
          <w:sz w:val="20"/>
        </w:rPr>
        <w:t xml:space="preserve"> </w:t>
      </w:r>
      <w:r>
        <w:rPr>
          <w:sz w:val="20"/>
        </w:rPr>
        <w:t xml:space="preserve">W, </w:t>
      </w:r>
      <w:proofErr w:type="spellStart"/>
      <w:r>
        <w:rPr>
          <w:sz w:val="20"/>
        </w:rPr>
        <w:t>Surana</w:t>
      </w:r>
      <w:proofErr w:type="spellEnd"/>
      <w:r>
        <w:rPr>
          <w:spacing w:val="1"/>
          <w:sz w:val="20"/>
        </w:rPr>
        <w:t xml:space="preserve"> </w:t>
      </w:r>
      <w:r>
        <w:rPr>
          <w:sz w:val="20"/>
        </w:rPr>
        <w:t>U,</w:t>
      </w:r>
      <w:r>
        <w:rPr>
          <w:spacing w:val="-3"/>
          <w:sz w:val="20"/>
        </w:rPr>
        <w:t xml:space="preserve"> </w:t>
      </w:r>
      <w:r>
        <w:rPr>
          <w:sz w:val="20"/>
        </w:rPr>
        <w:t>Tan</w:t>
      </w:r>
      <w:r>
        <w:rPr>
          <w:spacing w:val="-2"/>
          <w:sz w:val="20"/>
        </w:rPr>
        <w:t xml:space="preserve"> </w:t>
      </w:r>
      <w:r>
        <w:rPr>
          <w:sz w:val="20"/>
        </w:rPr>
        <w:t>RBH.</w:t>
      </w:r>
      <w:r>
        <w:rPr>
          <w:spacing w:val="1"/>
          <w:sz w:val="20"/>
        </w:rPr>
        <w:t xml:space="preserve"> </w:t>
      </w:r>
      <w:r>
        <w:rPr>
          <w:sz w:val="20"/>
        </w:rPr>
        <w:t>Solubilization</w:t>
      </w:r>
      <w:r>
        <w:rPr>
          <w:spacing w:val="-1"/>
          <w:sz w:val="20"/>
        </w:rPr>
        <w:t xml:space="preserve"> </w:t>
      </w:r>
      <w:r>
        <w:rPr>
          <w:sz w:val="20"/>
        </w:rPr>
        <w:t>and</w:t>
      </w:r>
      <w:r>
        <w:rPr>
          <w:spacing w:val="-6"/>
          <w:sz w:val="20"/>
        </w:rPr>
        <w:t xml:space="preserve"> </w:t>
      </w:r>
      <w:r>
        <w:rPr>
          <w:sz w:val="20"/>
        </w:rPr>
        <w:t>preformulation</w:t>
      </w:r>
      <w:r>
        <w:rPr>
          <w:spacing w:val="-2"/>
          <w:sz w:val="20"/>
        </w:rPr>
        <w:t xml:space="preserve"> </w:t>
      </w:r>
      <w:r>
        <w:rPr>
          <w:sz w:val="20"/>
        </w:rPr>
        <w:t>of</w:t>
      </w:r>
      <w:r>
        <w:rPr>
          <w:spacing w:val="-5"/>
          <w:sz w:val="20"/>
        </w:rPr>
        <w:t xml:space="preserve"> </w:t>
      </w:r>
      <w:r>
        <w:rPr>
          <w:sz w:val="20"/>
        </w:rPr>
        <w:t>poorly</w:t>
      </w:r>
      <w:r>
        <w:rPr>
          <w:spacing w:val="-6"/>
          <w:sz w:val="20"/>
        </w:rPr>
        <w:t xml:space="preserve"> </w:t>
      </w:r>
      <w:r>
        <w:rPr>
          <w:sz w:val="20"/>
        </w:rPr>
        <w:t>water</w:t>
      </w:r>
      <w:r>
        <w:rPr>
          <w:spacing w:val="3"/>
          <w:sz w:val="20"/>
        </w:rPr>
        <w:t xml:space="preserve"> </w:t>
      </w:r>
      <w:r>
        <w:rPr>
          <w:sz w:val="20"/>
        </w:rPr>
        <w:t>soluble</w:t>
      </w:r>
      <w:r>
        <w:rPr>
          <w:spacing w:val="-4"/>
          <w:sz w:val="20"/>
        </w:rPr>
        <w:t xml:space="preserve"> </w:t>
      </w:r>
      <w:r>
        <w:rPr>
          <w:sz w:val="20"/>
        </w:rPr>
        <w:t>and</w:t>
      </w:r>
      <w:r>
        <w:rPr>
          <w:spacing w:val="-10"/>
          <w:sz w:val="20"/>
        </w:rPr>
        <w:t xml:space="preserve"> </w:t>
      </w:r>
      <w:r>
        <w:rPr>
          <w:sz w:val="20"/>
        </w:rPr>
        <w:t>hydrolysis</w:t>
      </w:r>
      <w:r>
        <w:rPr>
          <w:spacing w:val="-2"/>
          <w:sz w:val="20"/>
        </w:rPr>
        <w:t xml:space="preserve"> </w:t>
      </w:r>
      <w:r>
        <w:rPr>
          <w:sz w:val="20"/>
        </w:rPr>
        <w:t>susceptible</w:t>
      </w:r>
      <w:r>
        <w:rPr>
          <w:spacing w:val="-47"/>
          <w:sz w:val="20"/>
        </w:rPr>
        <w:t xml:space="preserve"> </w:t>
      </w:r>
      <w:r>
        <w:rPr>
          <w:sz w:val="20"/>
        </w:rPr>
        <w:t>N -epoxymethyl-1</w:t>
      </w:r>
      <w:r>
        <w:rPr>
          <w:spacing w:val="2"/>
          <w:sz w:val="20"/>
        </w:rPr>
        <w:t xml:space="preserve"> </w:t>
      </w:r>
      <w:r>
        <w:rPr>
          <w:sz w:val="20"/>
        </w:rPr>
        <w:t>,</w:t>
      </w:r>
      <w:r>
        <w:rPr>
          <w:spacing w:val="4"/>
          <w:sz w:val="20"/>
        </w:rPr>
        <w:t xml:space="preserve"> </w:t>
      </w:r>
      <w:r>
        <w:rPr>
          <w:sz w:val="20"/>
        </w:rPr>
        <w:t>8-naphthalimide</w:t>
      </w:r>
      <w:r>
        <w:rPr>
          <w:spacing w:val="-1"/>
          <w:sz w:val="20"/>
        </w:rPr>
        <w:t xml:space="preserve"> </w:t>
      </w:r>
      <w:r>
        <w:rPr>
          <w:sz w:val="20"/>
        </w:rPr>
        <w:t>(</w:t>
      </w:r>
      <w:r>
        <w:rPr>
          <w:spacing w:val="-3"/>
          <w:sz w:val="20"/>
        </w:rPr>
        <w:t xml:space="preserve"> </w:t>
      </w:r>
      <w:r>
        <w:rPr>
          <w:sz w:val="20"/>
        </w:rPr>
        <w:t>ENA</w:t>
      </w:r>
      <w:r>
        <w:rPr>
          <w:spacing w:val="-5"/>
          <w:sz w:val="20"/>
        </w:rPr>
        <w:t xml:space="preserve"> </w:t>
      </w:r>
      <w:r>
        <w:rPr>
          <w:sz w:val="20"/>
        </w:rPr>
        <w:t>)</w:t>
      </w:r>
      <w:r>
        <w:rPr>
          <w:spacing w:val="2"/>
          <w:sz w:val="20"/>
        </w:rPr>
        <w:t xml:space="preserve"> </w:t>
      </w:r>
      <w:r>
        <w:rPr>
          <w:sz w:val="20"/>
        </w:rPr>
        <w:t>compound. 2008;356:130–6.</w:t>
      </w:r>
    </w:p>
    <w:p w:rsidR="006A0CDF" w:rsidRDefault="00BE7F4A">
      <w:pPr>
        <w:pStyle w:val="ListParagraph"/>
        <w:numPr>
          <w:ilvl w:val="0"/>
          <w:numId w:val="1"/>
        </w:numPr>
        <w:tabs>
          <w:tab w:val="left" w:pos="745"/>
          <w:tab w:val="left" w:pos="746"/>
        </w:tabs>
        <w:spacing w:before="159"/>
        <w:ind w:right="320"/>
        <w:rPr>
          <w:sz w:val="20"/>
        </w:rPr>
      </w:pPr>
      <w:proofErr w:type="spellStart"/>
      <w:r>
        <w:rPr>
          <w:sz w:val="20"/>
        </w:rPr>
        <w:t>Musakhanian</w:t>
      </w:r>
      <w:proofErr w:type="spellEnd"/>
      <w:r>
        <w:rPr>
          <w:sz w:val="20"/>
        </w:rPr>
        <w:t xml:space="preserve"> J, David J, Masumi R. Oxidative Stability in Lipid Formulations : a Review of the Mechanisms , Drivers , and</w:t>
      </w:r>
      <w:r>
        <w:rPr>
          <w:spacing w:val="-47"/>
          <w:sz w:val="20"/>
        </w:rPr>
        <w:t xml:space="preserve"> </w:t>
      </w:r>
      <w:r>
        <w:rPr>
          <w:sz w:val="20"/>
        </w:rPr>
        <w:t>Inhibitors</w:t>
      </w:r>
      <w:r>
        <w:rPr>
          <w:spacing w:val="-5"/>
          <w:sz w:val="20"/>
        </w:rPr>
        <w:t xml:space="preserve"> </w:t>
      </w:r>
      <w:r>
        <w:rPr>
          <w:sz w:val="20"/>
        </w:rPr>
        <w:t>of</w:t>
      </w:r>
      <w:r>
        <w:rPr>
          <w:spacing w:val="-4"/>
          <w:sz w:val="20"/>
        </w:rPr>
        <w:t xml:space="preserve"> </w:t>
      </w:r>
      <w:r>
        <w:rPr>
          <w:sz w:val="20"/>
        </w:rPr>
        <w:t xml:space="preserve">Oxidation. AAPS </w:t>
      </w:r>
      <w:proofErr w:type="spellStart"/>
      <w:r>
        <w:rPr>
          <w:sz w:val="20"/>
        </w:rPr>
        <w:t>PharmSciTech</w:t>
      </w:r>
      <w:proofErr w:type="spellEnd"/>
      <w:r>
        <w:rPr>
          <w:sz w:val="20"/>
        </w:rPr>
        <w:t>.</w:t>
      </w:r>
      <w:r>
        <w:rPr>
          <w:spacing w:val="-1"/>
          <w:sz w:val="20"/>
        </w:rPr>
        <w:t xml:space="preserve"> </w:t>
      </w:r>
      <w:r>
        <w:rPr>
          <w:sz w:val="20"/>
        </w:rPr>
        <w:t>2022;</w:t>
      </w:r>
      <w:r>
        <w:rPr>
          <w:spacing w:val="-1"/>
          <w:sz w:val="20"/>
        </w:rPr>
        <w:t xml:space="preserve"> </w:t>
      </w:r>
      <w:r>
        <w:rPr>
          <w:sz w:val="20"/>
        </w:rPr>
        <w:t>Available</w:t>
      </w:r>
      <w:r>
        <w:rPr>
          <w:spacing w:val="-2"/>
          <w:sz w:val="20"/>
        </w:rPr>
        <w:t xml:space="preserve"> </w:t>
      </w:r>
      <w:r>
        <w:rPr>
          <w:sz w:val="20"/>
        </w:rPr>
        <w:t>from:</w:t>
      </w:r>
      <w:r>
        <w:rPr>
          <w:spacing w:val="-1"/>
          <w:sz w:val="20"/>
        </w:rPr>
        <w:t xml:space="preserve"> </w:t>
      </w:r>
      <w:r>
        <w:rPr>
          <w:sz w:val="20"/>
        </w:rPr>
        <w:t>https://doi.org/10.1208/s12249-022-02282-0</w:t>
      </w:r>
    </w:p>
    <w:p w:rsidR="006A0CDF" w:rsidRDefault="00BE7F4A">
      <w:pPr>
        <w:pStyle w:val="ListParagraph"/>
        <w:numPr>
          <w:ilvl w:val="0"/>
          <w:numId w:val="1"/>
        </w:numPr>
        <w:tabs>
          <w:tab w:val="left" w:pos="745"/>
          <w:tab w:val="left" w:pos="746"/>
        </w:tabs>
        <w:spacing w:before="159"/>
        <w:ind w:right="841"/>
        <w:rPr>
          <w:sz w:val="20"/>
        </w:rPr>
      </w:pPr>
      <w:r>
        <w:rPr>
          <w:sz w:val="20"/>
        </w:rPr>
        <w:t xml:space="preserve">Li S, </w:t>
      </w:r>
      <w:proofErr w:type="spellStart"/>
      <w:r>
        <w:rPr>
          <w:sz w:val="20"/>
        </w:rPr>
        <w:t>Schoneich</w:t>
      </w:r>
      <w:proofErr w:type="spellEnd"/>
      <w:r>
        <w:rPr>
          <w:sz w:val="20"/>
        </w:rPr>
        <w:t xml:space="preserve"> C, </w:t>
      </w:r>
      <w:proofErr w:type="spellStart"/>
      <w:r>
        <w:rPr>
          <w:sz w:val="20"/>
        </w:rPr>
        <w:t>Borchardt</w:t>
      </w:r>
      <w:proofErr w:type="spellEnd"/>
      <w:r>
        <w:rPr>
          <w:sz w:val="20"/>
        </w:rPr>
        <w:t xml:space="preserve"> RT. Chemical Instability of Protein P harm </w:t>
      </w:r>
      <w:proofErr w:type="spellStart"/>
      <w:r>
        <w:rPr>
          <w:sz w:val="20"/>
        </w:rPr>
        <w:t>aceu</w:t>
      </w:r>
      <w:proofErr w:type="spellEnd"/>
      <w:r>
        <w:rPr>
          <w:sz w:val="20"/>
        </w:rPr>
        <w:t xml:space="preserve"> t </w:t>
      </w:r>
      <w:proofErr w:type="spellStart"/>
      <w:r>
        <w:rPr>
          <w:sz w:val="20"/>
        </w:rPr>
        <w:t>ica</w:t>
      </w:r>
      <w:proofErr w:type="spellEnd"/>
      <w:r>
        <w:rPr>
          <w:sz w:val="20"/>
        </w:rPr>
        <w:t xml:space="preserve"> Is : Mechanisms of Oxidation and</w:t>
      </w:r>
      <w:r>
        <w:rPr>
          <w:spacing w:val="-47"/>
          <w:sz w:val="20"/>
        </w:rPr>
        <w:t xml:space="preserve"> </w:t>
      </w:r>
      <w:r>
        <w:rPr>
          <w:sz w:val="20"/>
        </w:rPr>
        <w:t>Strategies for</w:t>
      </w:r>
      <w:r>
        <w:rPr>
          <w:spacing w:val="7"/>
          <w:sz w:val="20"/>
        </w:rPr>
        <w:t xml:space="preserve"> </w:t>
      </w:r>
      <w:r>
        <w:rPr>
          <w:sz w:val="20"/>
        </w:rPr>
        <w:t>Stabilization. 1995;48:490–500.</w:t>
      </w:r>
    </w:p>
    <w:p w:rsidR="006A0CDF" w:rsidRDefault="00BE7F4A">
      <w:pPr>
        <w:pStyle w:val="ListParagraph"/>
        <w:numPr>
          <w:ilvl w:val="0"/>
          <w:numId w:val="1"/>
        </w:numPr>
        <w:tabs>
          <w:tab w:val="left" w:pos="745"/>
          <w:tab w:val="left" w:pos="746"/>
        </w:tabs>
        <w:spacing w:before="160"/>
        <w:ind w:hanging="640"/>
        <w:rPr>
          <w:sz w:val="20"/>
        </w:rPr>
      </w:pPr>
      <w:proofErr w:type="spellStart"/>
      <w:r>
        <w:rPr>
          <w:sz w:val="20"/>
        </w:rPr>
        <w:t>Housheh</w:t>
      </w:r>
      <w:proofErr w:type="spellEnd"/>
      <w:r>
        <w:rPr>
          <w:spacing w:val="5"/>
          <w:sz w:val="20"/>
        </w:rPr>
        <w:t xml:space="preserve"> </w:t>
      </w:r>
      <w:r>
        <w:rPr>
          <w:sz w:val="20"/>
        </w:rPr>
        <w:t>S.</w:t>
      </w:r>
      <w:r>
        <w:rPr>
          <w:spacing w:val="2"/>
          <w:sz w:val="20"/>
        </w:rPr>
        <w:t xml:space="preserve"> </w:t>
      </w:r>
      <w:r>
        <w:rPr>
          <w:sz w:val="20"/>
        </w:rPr>
        <w:t>Stability</w:t>
      </w:r>
      <w:r>
        <w:rPr>
          <w:spacing w:val="-9"/>
          <w:sz w:val="20"/>
        </w:rPr>
        <w:t xml:space="preserve"> </w:t>
      </w:r>
      <w:r>
        <w:rPr>
          <w:sz w:val="20"/>
        </w:rPr>
        <w:t>of</w:t>
      </w:r>
      <w:r>
        <w:rPr>
          <w:spacing w:val="-5"/>
          <w:sz w:val="20"/>
        </w:rPr>
        <w:t xml:space="preserve"> </w:t>
      </w:r>
      <w:r>
        <w:rPr>
          <w:sz w:val="20"/>
        </w:rPr>
        <w:t>drugs</w:t>
      </w:r>
      <w:r>
        <w:rPr>
          <w:spacing w:val="-5"/>
          <w:sz w:val="20"/>
        </w:rPr>
        <w:t xml:space="preserve"> </w:t>
      </w:r>
      <w:r>
        <w:rPr>
          <w:sz w:val="20"/>
        </w:rPr>
        <w:t>and</w:t>
      </w:r>
      <w:r>
        <w:rPr>
          <w:spacing w:val="-5"/>
          <w:sz w:val="20"/>
        </w:rPr>
        <w:t xml:space="preserve"> </w:t>
      </w:r>
      <w:r>
        <w:rPr>
          <w:sz w:val="20"/>
        </w:rPr>
        <w:t>medicines</w:t>
      </w:r>
      <w:r>
        <w:rPr>
          <w:spacing w:val="3"/>
          <w:sz w:val="20"/>
        </w:rPr>
        <w:t xml:space="preserve"> </w:t>
      </w:r>
      <w:r>
        <w:rPr>
          <w:sz w:val="20"/>
        </w:rPr>
        <w:t>Oxidation.</w:t>
      </w:r>
      <w:r>
        <w:rPr>
          <w:spacing w:val="-1"/>
          <w:sz w:val="20"/>
        </w:rPr>
        <w:t xml:space="preserve"> </w:t>
      </w:r>
      <w:r>
        <w:rPr>
          <w:sz w:val="20"/>
        </w:rPr>
        <w:t>2017;(October).</w:t>
      </w:r>
    </w:p>
    <w:sectPr w:rsidR="006A0CDF">
      <w:pgSz w:w="11910" w:h="16840"/>
      <w:pgMar w:top="48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07729"/>
    <w:multiLevelType w:val="hybridMultilevel"/>
    <w:tmpl w:val="4560F64A"/>
    <w:lvl w:ilvl="0" w:tplc="2744CEC6">
      <w:start w:val="1"/>
      <w:numFmt w:val="upperLetter"/>
      <w:lvlText w:val="%1."/>
      <w:lvlJc w:val="left"/>
      <w:pPr>
        <w:ind w:left="356" w:hanging="251"/>
      </w:pPr>
      <w:rPr>
        <w:rFonts w:ascii="Times New Roman" w:eastAsia="Times New Roman" w:hAnsi="Times New Roman" w:cs="Times New Roman" w:hint="default"/>
        <w:b/>
        <w:bCs/>
        <w:spacing w:val="-2"/>
        <w:w w:val="100"/>
        <w:sz w:val="20"/>
        <w:szCs w:val="20"/>
        <w:lang w:val="en-US" w:eastAsia="en-US" w:bidi="ar-SA"/>
      </w:rPr>
    </w:lvl>
    <w:lvl w:ilvl="1" w:tplc="16A65312">
      <w:numFmt w:val="bullet"/>
      <w:lvlText w:val="•"/>
      <w:lvlJc w:val="left"/>
      <w:pPr>
        <w:ind w:left="1424" w:hanging="251"/>
      </w:pPr>
      <w:rPr>
        <w:rFonts w:hint="default"/>
        <w:lang w:val="en-US" w:eastAsia="en-US" w:bidi="ar-SA"/>
      </w:rPr>
    </w:lvl>
    <w:lvl w:ilvl="2" w:tplc="73480D4C">
      <w:numFmt w:val="bullet"/>
      <w:lvlText w:val="•"/>
      <w:lvlJc w:val="left"/>
      <w:pPr>
        <w:ind w:left="2488" w:hanging="251"/>
      </w:pPr>
      <w:rPr>
        <w:rFonts w:hint="default"/>
        <w:lang w:val="en-US" w:eastAsia="en-US" w:bidi="ar-SA"/>
      </w:rPr>
    </w:lvl>
    <w:lvl w:ilvl="3" w:tplc="57EE9DE2">
      <w:numFmt w:val="bullet"/>
      <w:lvlText w:val="•"/>
      <w:lvlJc w:val="left"/>
      <w:pPr>
        <w:ind w:left="3553" w:hanging="251"/>
      </w:pPr>
      <w:rPr>
        <w:rFonts w:hint="default"/>
        <w:lang w:val="en-US" w:eastAsia="en-US" w:bidi="ar-SA"/>
      </w:rPr>
    </w:lvl>
    <w:lvl w:ilvl="4" w:tplc="69FC5EF2">
      <w:numFmt w:val="bullet"/>
      <w:lvlText w:val="•"/>
      <w:lvlJc w:val="left"/>
      <w:pPr>
        <w:ind w:left="4617" w:hanging="251"/>
      </w:pPr>
      <w:rPr>
        <w:rFonts w:hint="default"/>
        <w:lang w:val="en-US" w:eastAsia="en-US" w:bidi="ar-SA"/>
      </w:rPr>
    </w:lvl>
    <w:lvl w:ilvl="5" w:tplc="E99ED66A">
      <w:numFmt w:val="bullet"/>
      <w:lvlText w:val="•"/>
      <w:lvlJc w:val="left"/>
      <w:pPr>
        <w:ind w:left="5682" w:hanging="251"/>
      </w:pPr>
      <w:rPr>
        <w:rFonts w:hint="default"/>
        <w:lang w:val="en-US" w:eastAsia="en-US" w:bidi="ar-SA"/>
      </w:rPr>
    </w:lvl>
    <w:lvl w:ilvl="6" w:tplc="1A5EE3A6">
      <w:numFmt w:val="bullet"/>
      <w:lvlText w:val="•"/>
      <w:lvlJc w:val="left"/>
      <w:pPr>
        <w:ind w:left="6746" w:hanging="251"/>
      </w:pPr>
      <w:rPr>
        <w:rFonts w:hint="default"/>
        <w:lang w:val="en-US" w:eastAsia="en-US" w:bidi="ar-SA"/>
      </w:rPr>
    </w:lvl>
    <w:lvl w:ilvl="7" w:tplc="FDBE0AE8">
      <w:numFmt w:val="bullet"/>
      <w:lvlText w:val="•"/>
      <w:lvlJc w:val="left"/>
      <w:pPr>
        <w:ind w:left="7810" w:hanging="251"/>
      </w:pPr>
      <w:rPr>
        <w:rFonts w:hint="default"/>
        <w:lang w:val="en-US" w:eastAsia="en-US" w:bidi="ar-SA"/>
      </w:rPr>
    </w:lvl>
    <w:lvl w:ilvl="8" w:tplc="B4DCF116">
      <w:numFmt w:val="bullet"/>
      <w:lvlText w:val="•"/>
      <w:lvlJc w:val="left"/>
      <w:pPr>
        <w:ind w:left="8875" w:hanging="251"/>
      </w:pPr>
      <w:rPr>
        <w:rFonts w:hint="default"/>
        <w:lang w:val="en-US" w:eastAsia="en-US" w:bidi="ar-SA"/>
      </w:rPr>
    </w:lvl>
  </w:abstractNum>
  <w:abstractNum w:abstractNumId="1" w15:restartNumberingAfterBreak="0">
    <w:nsid w:val="519D353B"/>
    <w:multiLevelType w:val="hybridMultilevel"/>
    <w:tmpl w:val="B77E15D6"/>
    <w:lvl w:ilvl="0" w:tplc="1F2AED1E">
      <w:start w:val="1"/>
      <w:numFmt w:val="upperLetter"/>
      <w:lvlText w:val="%1."/>
      <w:lvlJc w:val="left"/>
      <w:pPr>
        <w:ind w:left="356" w:hanging="251"/>
      </w:pPr>
      <w:rPr>
        <w:rFonts w:ascii="Times New Roman" w:eastAsia="Times New Roman" w:hAnsi="Times New Roman" w:cs="Times New Roman" w:hint="default"/>
        <w:b/>
        <w:bCs/>
        <w:spacing w:val="-2"/>
        <w:w w:val="100"/>
        <w:sz w:val="20"/>
        <w:szCs w:val="20"/>
        <w:lang w:val="en-US" w:eastAsia="en-US" w:bidi="ar-SA"/>
      </w:rPr>
    </w:lvl>
    <w:lvl w:ilvl="1" w:tplc="3F32AE30">
      <w:numFmt w:val="bullet"/>
      <w:lvlText w:val="•"/>
      <w:lvlJc w:val="left"/>
      <w:pPr>
        <w:ind w:left="1424" w:hanging="251"/>
      </w:pPr>
      <w:rPr>
        <w:rFonts w:hint="default"/>
        <w:lang w:val="en-US" w:eastAsia="en-US" w:bidi="ar-SA"/>
      </w:rPr>
    </w:lvl>
    <w:lvl w:ilvl="2" w:tplc="129C4026">
      <w:numFmt w:val="bullet"/>
      <w:lvlText w:val="•"/>
      <w:lvlJc w:val="left"/>
      <w:pPr>
        <w:ind w:left="2488" w:hanging="251"/>
      </w:pPr>
      <w:rPr>
        <w:rFonts w:hint="default"/>
        <w:lang w:val="en-US" w:eastAsia="en-US" w:bidi="ar-SA"/>
      </w:rPr>
    </w:lvl>
    <w:lvl w:ilvl="3" w:tplc="74066ABA">
      <w:numFmt w:val="bullet"/>
      <w:lvlText w:val="•"/>
      <w:lvlJc w:val="left"/>
      <w:pPr>
        <w:ind w:left="3553" w:hanging="251"/>
      </w:pPr>
      <w:rPr>
        <w:rFonts w:hint="default"/>
        <w:lang w:val="en-US" w:eastAsia="en-US" w:bidi="ar-SA"/>
      </w:rPr>
    </w:lvl>
    <w:lvl w:ilvl="4" w:tplc="F0B4C17C">
      <w:numFmt w:val="bullet"/>
      <w:lvlText w:val="•"/>
      <w:lvlJc w:val="left"/>
      <w:pPr>
        <w:ind w:left="4617" w:hanging="251"/>
      </w:pPr>
      <w:rPr>
        <w:rFonts w:hint="default"/>
        <w:lang w:val="en-US" w:eastAsia="en-US" w:bidi="ar-SA"/>
      </w:rPr>
    </w:lvl>
    <w:lvl w:ilvl="5" w:tplc="623024B8">
      <w:numFmt w:val="bullet"/>
      <w:lvlText w:val="•"/>
      <w:lvlJc w:val="left"/>
      <w:pPr>
        <w:ind w:left="5682" w:hanging="251"/>
      </w:pPr>
      <w:rPr>
        <w:rFonts w:hint="default"/>
        <w:lang w:val="en-US" w:eastAsia="en-US" w:bidi="ar-SA"/>
      </w:rPr>
    </w:lvl>
    <w:lvl w:ilvl="6" w:tplc="F3D866DE">
      <w:numFmt w:val="bullet"/>
      <w:lvlText w:val="•"/>
      <w:lvlJc w:val="left"/>
      <w:pPr>
        <w:ind w:left="6746" w:hanging="251"/>
      </w:pPr>
      <w:rPr>
        <w:rFonts w:hint="default"/>
        <w:lang w:val="en-US" w:eastAsia="en-US" w:bidi="ar-SA"/>
      </w:rPr>
    </w:lvl>
    <w:lvl w:ilvl="7" w:tplc="B5C827AE">
      <w:numFmt w:val="bullet"/>
      <w:lvlText w:val="•"/>
      <w:lvlJc w:val="left"/>
      <w:pPr>
        <w:ind w:left="7810" w:hanging="251"/>
      </w:pPr>
      <w:rPr>
        <w:rFonts w:hint="default"/>
        <w:lang w:val="en-US" w:eastAsia="en-US" w:bidi="ar-SA"/>
      </w:rPr>
    </w:lvl>
    <w:lvl w:ilvl="8" w:tplc="8506A204">
      <w:numFmt w:val="bullet"/>
      <w:lvlText w:val="•"/>
      <w:lvlJc w:val="left"/>
      <w:pPr>
        <w:ind w:left="8875" w:hanging="251"/>
      </w:pPr>
      <w:rPr>
        <w:rFonts w:hint="default"/>
        <w:lang w:val="en-US" w:eastAsia="en-US" w:bidi="ar-SA"/>
      </w:rPr>
    </w:lvl>
  </w:abstractNum>
  <w:abstractNum w:abstractNumId="2" w15:restartNumberingAfterBreak="0">
    <w:nsid w:val="584F128B"/>
    <w:multiLevelType w:val="hybridMultilevel"/>
    <w:tmpl w:val="0E787BB2"/>
    <w:lvl w:ilvl="0" w:tplc="FF7E4E24">
      <w:start w:val="1"/>
      <w:numFmt w:val="decimal"/>
      <w:lvlText w:val="%1."/>
      <w:lvlJc w:val="left"/>
      <w:pPr>
        <w:ind w:left="745" w:hanging="639"/>
      </w:pPr>
      <w:rPr>
        <w:rFonts w:ascii="Times New Roman" w:eastAsia="Times New Roman" w:hAnsi="Times New Roman" w:cs="Times New Roman" w:hint="default"/>
        <w:w w:val="100"/>
        <w:sz w:val="20"/>
        <w:szCs w:val="20"/>
        <w:lang w:val="en-US" w:eastAsia="en-US" w:bidi="ar-SA"/>
      </w:rPr>
    </w:lvl>
    <w:lvl w:ilvl="1" w:tplc="09CAFDAE">
      <w:numFmt w:val="bullet"/>
      <w:lvlText w:val="•"/>
      <w:lvlJc w:val="left"/>
      <w:pPr>
        <w:ind w:left="1766" w:hanging="639"/>
      </w:pPr>
      <w:rPr>
        <w:rFonts w:hint="default"/>
        <w:lang w:val="en-US" w:eastAsia="en-US" w:bidi="ar-SA"/>
      </w:rPr>
    </w:lvl>
    <w:lvl w:ilvl="2" w:tplc="AD2027BC">
      <w:numFmt w:val="bullet"/>
      <w:lvlText w:val="•"/>
      <w:lvlJc w:val="left"/>
      <w:pPr>
        <w:ind w:left="2792" w:hanging="639"/>
      </w:pPr>
      <w:rPr>
        <w:rFonts w:hint="default"/>
        <w:lang w:val="en-US" w:eastAsia="en-US" w:bidi="ar-SA"/>
      </w:rPr>
    </w:lvl>
    <w:lvl w:ilvl="3" w:tplc="9F60D49C">
      <w:numFmt w:val="bullet"/>
      <w:lvlText w:val="•"/>
      <w:lvlJc w:val="left"/>
      <w:pPr>
        <w:ind w:left="3819" w:hanging="639"/>
      </w:pPr>
      <w:rPr>
        <w:rFonts w:hint="default"/>
        <w:lang w:val="en-US" w:eastAsia="en-US" w:bidi="ar-SA"/>
      </w:rPr>
    </w:lvl>
    <w:lvl w:ilvl="4" w:tplc="0E88BA2C">
      <w:numFmt w:val="bullet"/>
      <w:lvlText w:val="•"/>
      <w:lvlJc w:val="left"/>
      <w:pPr>
        <w:ind w:left="4845" w:hanging="639"/>
      </w:pPr>
      <w:rPr>
        <w:rFonts w:hint="default"/>
        <w:lang w:val="en-US" w:eastAsia="en-US" w:bidi="ar-SA"/>
      </w:rPr>
    </w:lvl>
    <w:lvl w:ilvl="5" w:tplc="B6CC2568">
      <w:numFmt w:val="bullet"/>
      <w:lvlText w:val="•"/>
      <w:lvlJc w:val="left"/>
      <w:pPr>
        <w:ind w:left="5872" w:hanging="639"/>
      </w:pPr>
      <w:rPr>
        <w:rFonts w:hint="default"/>
        <w:lang w:val="en-US" w:eastAsia="en-US" w:bidi="ar-SA"/>
      </w:rPr>
    </w:lvl>
    <w:lvl w:ilvl="6" w:tplc="8926FF10">
      <w:numFmt w:val="bullet"/>
      <w:lvlText w:val="•"/>
      <w:lvlJc w:val="left"/>
      <w:pPr>
        <w:ind w:left="6898" w:hanging="639"/>
      </w:pPr>
      <w:rPr>
        <w:rFonts w:hint="default"/>
        <w:lang w:val="en-US" w:eastAsia="en-US" w:bidi="ar-SA"/>
      </w:rPr>
    </w:lvl>
    <w:lvl w:ilvl="7" w:tplc="D64CAF36">
      <w:numFmt w:val="bullet"/>
      <w:lvlText w:val="•"/>
      <w:lvlJc w:val="left"/>
      <w:pPr>
        <w:ind w:left="7924" w:hanging="639"/>
      </w:pPr>
      <w:rPr>
        <w:rFonts w:hint="default"/>
        <w:lang w:val="en-US" w:eastAsia="en-US" w:bidi="ar-SA"/>
      </w:rPr>
    </w:lvl>
    <w:lvl w:ilvl="8" w:tplc="399EBC3A">
      <w:numFmt w:val="bullet"/>
      <w:lvlText w:val="•"/>
      <w:lvlJc w:val="left"/>
      <w:pPr>
        <w:ind w:left="8951" w:hanging="639"/>
      </w:pPr>
      <w:rPr>
        <w:rFonts w:hint="default"/>
        <w:lang w:val="en-US" w:eastAsia="en-US" w:bidi="ar-SA"/>
      </w:rPr>
    </w:lvl>
  </w:abstractNum>
  <w:abstractNum w:abstractNumId="3" w15:restartNumberingAfterBreak="0">
    <w:nsid w:val="72685B84"/>
    <w:multiLevelType w:val="hybridMultilevel"/>
    <w:tmpl w:val="32E2747C"/>
    <w:lvl w:ilvl="0" w:tplc="4E822444">
      <w:start w:val="1"/>
      <w:numFmt w:val="upperRoman"/>
      <w:lvlText w:val="%1."/>
      <w:lvlJc w:val="left"/>
      <w:pPr>
        <w:ind w:left="4783" w:hanging="183"/>
        <w:jc w:val="right"/>
      </w:pPr>
      <w:rPr>
        <w:rFonts w:ascii="Times New Roman" w:eastAsia="Times New Roman" w:hAnsi="Times New Roman" w:cs="Times New Roman" w:hint="default"/>
        <w:b/>
        <w:bCs/>
        <w:spacing w:val="-2"/>
        <w:w w:val="100"/>
        <w:sz w:val="20"/>
        <w:szCs w:val="20"/>
        <w:lang w:val="en-US" w:eastAsia="en-US" w:bidi="ar-SA"/>
      </w:rPr>
    </w:lvl>
    <w:lvl w:ilvl="1" w:tplc="B1800B6A">
      <w:numFmt w:val="bullet"/>
      <w:lvlText w:val="•"/>
      <w:lvlJc w:val="left"/>
      <w:pPr>
        <w:ind w:left="5402" w:hanging="183"/>
      </w:pPr>
      <w:rPr>
        <w:rFonts w:hint="default"/>
        <w:lang w:val="en-US" w:eastAsia="en-US" w:bidi="ar-SA"/>
      </w:rPr>
    </w:lvl>
    <w:lvl w:ilvl="2" w:tplc="5C989AB6">
      <w:numFmt w:val="bullet"/>
      <w:lvlText w:val="•"/>
      <w:lvlJc w:val="left"/>
      <w:pPr>
        <w:ind w:left="6024" w:hanging="183"/>
      </w:pPr>
      <w:rPr>
        <w:rFonts w:hint="default"/>
        <w:lang w:val="en-US" w:eastAsia="en-US" w:bidi="ar-SA"/>
      </w:rPr>
    </w:lvl>
    <w:lvl w:ilvl="3" w:tplc="A4EC75B0">
      <w:numFmt w:val="bullet"/>
      <w:lvlText w:val="•"/>
      <w:lvlJc w:val="left"/>
      <w:pPr>
        <w:ind w:left="6647" w:hanging="183"/>
      </w:pPr>
      <w:rPr>
        <w:rFonts w:hint="default"/>
        <w:lang w:val="en-US" w:eastAsia="en-US" w:bidi="ar-SA"/>
      </w:rPr>
    </w:lvl>
    <w:lvl w:ilvl="4" w:tplc="5F547B36">
      <w:numFmt w:val="bullet"/>
      <w:lvlText w:val="•"/>
      <w:lvlJc w:val="left"/>
      <w:pPr>
        <w:ind w:left="7269" w:hanging="183"/>
      </w:pPr>
      <w:rPr>
        <w:rFonts w:hint="default"/>
        <w:lang w:val="en-US" w:eastAsia="en-US" w:bidi="ar-SA"/>
      </w:rPr>
    </w:lvl>
    <w:lvl w:ilvl="5" w:tplc="5C6AE6E4">
      <w:numFmt w:val="bullet"/>
      <w:lvlText w:val="•"/>
      <w:lvlJc w:val="left"/>
      <w:pPr>
        <w:ind w:left="7892" w:hanging="183"/>
      </w:pPr>
      <w:rPr>
        <w:rFonts w:hint="default"/>
        <w:lang w:val="en-US" w:eastAsia="en-US" w:bidi="ar-SA"/>
      </w:rPr>
    </w:lvl>
    <w:lvl w:ilvl="6" w:tplc="70366218">
      <w:numFmt w:val="bullet"/>
      <w:lvlText w:val="•"/>
      <w:lvlJc w:val="left"/>
      <w:pPr>
        <w:ind w:left="8514" w:hanging="183"/>
      </w:pPr>
      <w:rPr>
        <w:rFonts w:hint="default"/>
        <w:lang w:val="en-US" w:eastAsia="en-US" w:bidi="ar-SA"/>
      </w:rPr>
    </w:lvl>
    <w:lvl w:ilvl="7" w:tplc="CF347E8C">
      <w:numFmt w:val="bullet"/>
      <w:lvlText w:val="•"/>
      <w:lvlJc w:val="left"/>
      <w:pPr>
        <w:ind w:left="9136" w:hanging="183"/>
      </w:pPr>
      <w:rPr>
        <w:rFonts w:hint="default"/>
        <w:lang w:val="en-US" w:eastAsia="en-US" w:bidi="ar-SA"/>
      </w:rPr>
    </w:lvl>
    <w:lvl w:ilvl="8" w:tplc="28383BE0">
      <w:numFmt w:val="bullet"/>
      <w:lvlText w:val="•"/>
      <w:lvlJc w:val="left"/>
      <w:pPr>
        <w:ind w:left="9759" w:hanging="183"/>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DF"/>
    <w:rsid w:val="00003B54"/>
    <w:rsid w:val="00060A98"/>
    <w:rsid w:val="00083826"/>
    <w:rsid w:val="000866E3"/>
    <w:rsid w:val="00095195"/>
    <w:rsid w:val="0011259B"/>
    <w:rsid w:val="00130244"/>
    <w:rsid w:val="002F7C7B"/>
    <w:rsid w:val="00330E3F"/>
    <w:rsid w:val="0034279F"/>
    <w:rsid w:val="00364C25"/>
    <w:rsid w:val="003B3468"/>
    <w:rsid w:val="003E4582"/>
    <w:rsid w:val="005051B7"/>
    <w:rsid w:val="00554D7E"/>
    <w:rsid w:val="0056433B"/>
    <w:rsid w:val="00566300"/>
    <w:rsid w:val="005C0CF2"/>
    <w:rsid w:val="005F74CC"/>
    <w:rsid w:val="00603880"/>
    <w:rsid w:val="0061197A"/>
    <w:rsid w:val="00664953"/>
    <w:rsid w:val="006A0CDF"/>
    <w:rsid w:val="006A239B"/>
    <w:rsid w:val="006B542D"/>
    <w:rsid w:val="006C4B9C"/>
    <w:rsid w:val="006F573F"/>
    <w:rsid w:val="007012AC"/>
    <w:rsid w:val="00734379"/>
    <w:rsid w:val="00757AA8"/>
    <w:rsid w:val="007C15A1"/>
    <w:rsid w:val="007F3EC0"/>
    <w:rsid w:val="008226B4"/>
    <w:rsid w:val="008A5359"/>
    <w:rsid w:val="008C1F99"/>
    <w:rsid w:val="009026FC"/>
    <w:rsid w:val="0093668C"/>
    <w:rsid w:val="009D5938"/>
    <w:rsid w:val="00A47C62"/>
    <w:rsid w:val="00AE0268"/>
    <w:rsid w:val="00B3437D"/>
    <w:rsid w:val="00B41D95"/>
    <w:rsid w:val="00B43D1D"/>
    <w:rsid w:val="00B650F3"/>
    <w:rsid w:val="00B7527D"/>
    <w:rsid w:val="00BE35A9"/>
    <w:rsid w:val="00BE7F4A"/>
    <w:rsid w:val="00C024CF"/>
    <w:rsid w:val="00C2449D"/>
    <w:rsid w:val="00C80778"/>
    <w:rsid w:val="00C811BB"/>
    <w:rsid w:val="00CD41FB"/>
    <w:rsid w:val="00D2647C"/>
    <w:rsid w:val="00D56B85"/>
    <w:rsid w:val="00DF1AA0"/>
    <w:rsid w:val="00E04EA0"/>
    <w:rsid w:val="00E242E8"/>
    <w:rsid w:val="00EA659F"/>
    <w:rsid w:val="00ED7710"/>
    <w:rsid w:val="00F02957"/>
    <w:rsid w:val="00F664EA"/>
    <w:rsid w:val="00FC10A1"/>
    <w:rsid w:val="00FC5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27B0"/>
  <w15:docId w15:val="{94CF89A6-45B9-4ED1-9C68-036FB166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56" w:hanging="25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6"/>
      <w:ind w:left="1066" w:right="324" w:hanging="749"/>
    </w:pPr>
    <w:rPr>
      <w:b/>
      <w:bCs/>
      <w:sz w:val="48"/>
      <w:szCs w:val="48"/>
    </w:rPr>
  </w:style>
  <w:style w:type="paragraph" w:styleId="ListParagraph">
    <w:name w:val="List Paragraph"/>
    <w:basedOn w:val="Normal"/>
    <w:uiPriority w:val="1"/>
    <w:qFormat/>
    <w:pPr>
      <w:ind w:left="745"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ijpharm.2017.06.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gid223@gmail.com" TargetMode="External"/><Relationship Id="rId5" Type="http://schemas.openxmlformats.org/officeDocument/2006/relationships/hyperlink" Target="mailto:anjalipatwal8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5</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Anjali Mam ji</dc:creator>
  <cp:lastModifiedBy>Anjali Mam ji</cp:lastModifiedBy>
  <cp:revision>60</cp:revision>
  <dcterms:created xsi:type="dcterms:W3CDTF">2023-07-31T14:09:00Z</dcterms:created>
  <dcterms:modified xsi:type="dcterms:W3CDTF">2023-08-25T08:26:00Z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Creator">
    <vt:lpwstr>Microsoft® Word 2016</vt:lpwstr>
  </property>
  <property fmtid="{D5CDD505-2E9C-101B-9397-08002B2CF9AE}" pid="4" name="LastSaved">
    <vt:filetime>2023-07-31T00:00:00Z</vt:filetime>
  </property>
  <property fmtid="{D5CDD505-2E9C-101B-9397-08002B2CF9AE}" pid="5" name="GrammarlyDocumentId">
    <vt:lpwstr>d787173233c59648c15eeb7e598c9631f5c35c4664a4e12d0205cf5aa10e6a96</vt:lpwstr>
  </property>
</Properties>
</file>