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FC537" w14:textId="46448DFD" w:rsidR="00B47D64" w:rsidRDefault="00B47D64" w:rsidP="00844130">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Title:</w:t>
      </w:r>
      <w:r w:rsidR="005A1007" w:rsidRPr="005A1007">
        <w:t xml:space="preserve"> </w:t>
      </w:r>
      <w:r w:rsidR="005A1007" w:rsidRPr="005A1007">
        <w:rPr>
          <w:rFonts w:ascii="Times New Roman" w:hAnsi="Times New Roman" w:cs="Times New Roman"/>
          <w:sz w:val="24"/>
          <w:szCs w:val="24"/>
          <w:lang w:val="en-IN"/>
        </w:rPr>
        <w:t>Navigating the Digital Odyssey: Advancements in Contemporary Dentistry</w:t>
      </w:r>
    </w:p>
    <w:p w14:paraId="354AFB67" w14:textId="77777777" w:rsidR="00B47D64" w:rsidRDefault="00B47D64" w:rsidP="00844130">
      <w:pPr>
        <w:spacing w:line="480" w:lineRule="auto"/>
        <w:jc w:val="both"/>
        <w:rPr>
          <w:rFonts w:ascii="Times New Roman" w:hAnsi="Times New Roman" w:cs="Times New Roman"/>
          <w:sz w:val="24"/>
          <w:szCs w:val="24"/>
          <w:lang w:val="en-IN"/>
        </w:rPr>
      </w:pPr>
    </w:p>
    <w:p w14:paraId="1CDD6A9F" w14:textId="0E9A3A5B" w:rsidR="00B47D64" w:rsidRDefault="00B47D64" w:rsidP="00844130">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Dr. Niharika R Singhal, BDS, </w:t>
      </w:r>
      <w:r w:rsidR="00B6073B">
        <w:rPr>
          <w:rFonts w:ascii="Times New Roman" w:hAnsi="Times New Roman" w:cs="Times New Roman"/>
          <w:sz w:val="24"/>
          <w:szCs w:val="24"/>
          <w:lang w:val="en-IN"/>
        </w:rPr>
        <w:t>Clinician</w:t>
      </w:r>
    </w:p>
    <w:p w14:paraId="02FA45D2" w14:textId="77777777" w:rsidR="00D412E8" w:rsidRDefault="00D412E8" w:rsidP="00844130">
      <w:pPr>
        <w:spacing w:line="480" w:lineRule="auto"/>
        <w:jc w:val="both"/>
        <w:rPr>
          <w:rFonts w:ascii="Times New Roman" w:hAnsi="Times New Roman" w:cs="Times New Roman"/>
          <w:sz w:val="24"/>
          <w:szCs w:val="24"/>
          <w:lang w:val="en-IN"/>
        </w:rPr>
      </w:pPr>
    </w:p>
    <w:p w14:paraId="33AB0A4E" w14:textId="05AE18CE" w:rsidR="006509B5" w:rsidRPr="00B47D64" w:rsidRDefault="006509B5" w:rsidP="00844130">
      <w:pPr>
        <w:spacing w:line="480" w:lineRule="auto"/>
        <w:jc w:val="both"/>
        <w:rPr>
          <w:rFonts w:ascii="Times New Roman" w:hAnsi="Times New Roman" w:cs="Times New Roman"/>
          <w:sz w:val="24"/>
          <w:szCs w:val="24"/>
          <w:lang w:val="en-IN"/>
        </w:rPr>
      </w:pPr>
      <w:r w:rsidRPr="00B47D64">
        <w:rPr>
          <w:rFonts w:ascii="Times New Roman" w:hAnsi="Times New Roman" w:cs="Times New Roman"/>
          <w:sz w:val="24"/>
          <w:szCs w:val="24"/>
          <w:lang w:val="en-IN"/>
        </w:rPr>
        <w:t>Abstract:</w:t>
      </w:r>
    </w:p>
    <w:p w14:paraId="660DFDDB" w14:textId="0467351C" w:rsidR="006509B5" w:rsidRPr="00B47D64" w:rsidRDefault="006509B5" w:rsidP="00844130">
      <w:pPr>
        <w:spacing w:line="480" w:lineRule="auto"/>
        <w:jc w:val="both"/>
        <w:rPr>
          <w:rFonts w:ascii="Times New Roman" w:hAnsi="Times New Roman" w:cs="Times New Roman"/>
          <w:sz w:val="24"/>
          <w:szCs w:val="24"/>
          <w:lang w:val="en-IN"/>
        </w:rPr>
      </w:pPr>
      <w:r w:rsidRPr="00B47D64">
        <w:rPr>
          <w:rFonts w:ascii="Times New Roman" w:hAnsi="Times New Roman" w:cs="Times New Roman"/>
          <w:sz w:val="24"/>
          <w:szCs w:val="24"/>
          <w:lang w:val="en-IN"/>
        </w:rPr>
        <w:t>The field of dentistry, often underestimated in its complexity, has evolved into a multifaceted specialty marked by technological advancements. In an era of widespread digitalization, dentistry has embraced innovative technologies to enhance precision and convenience in diagnosis and treatment planning. This paper explores key technological breakthroughs that have reshaped modern dentistry.</w:t>
      </w:r>
      <w:r w:rsidR="008C329A" w:rsidRPr="00B47D64">
        <w:rPr>
          <w:rFonts w:ascii="Times New Roman" w:hAnsi="Times New Roman" w:cs="Times New Roman"/>
          <w:sz w:val="24"/>
          <w:szCs w:val="24"/>
          <w:lang w:val="en-IN"/>
        </w:rPr>
        <w:t xml:space="preserve"> </w:t>
      </w:r>
      <w:r w:rsidRPr="00B47D64">
        <w:rPr>
          <w:rFonts w:ascii="Times New Roman" w:hAnsi="Times New Roman" w:cs="Times New Roman"/>
          <w:sz w:val="24"/>
          <w:szCs w:val="24"/>
          <w:lang w:val="en-IN"/>
        </w:rPr>
        <w:t>Intraoral cameras, intraoral scanners, and cone beam computed tomography (CBCT) stand out as pivotal tools in this transformative journey. Intraoral cameras provide real-time, high-quality images, enabling comprehensive oral health assessment and patient education. Intraoral scanners, a handheld marvel, capture digital impressions of the oral cavity with remarkable detail, streamlining treatment processes and benefitting patients with unique challenges. CBCT, a 3D imaging technique, has revolutionized diagnosis and treatment planning, rendering complex procedures less invasive and more effective.</w:t>
      </w:r>
      <w:r w:rsidR="008C329A" w:rsidRPr="00B47D64">
        <w:rPr>
          <w:rFonts w:ascii="Times New Roman" w:hAnsi="Times New Roman" w:cs="Times New Roman"/>
          <w:sz w:val="24"/>
          <w:szCs w:val="24"/>
          <w:lang w:val="en-IN"/>
        </w:rPr>
        <w:t xml:space="preserve"> </w:t>
      </w:r>
      <w:r w:rsidRPr="00B47D64">
        <w:rPr>
          <w:rFonts w:ascii="Times New Roman" w:hAnsi="Times New Roman" w:cs="Times New Roman"/>
          <w:sz w:val="24"/>
          <w:szCs w:val="24"/>
          <w:lang w:val="en-IN"/>
        </w:rPr>
        <w:t>The integration of Computer-Aided Design/Computer-Aided Manufacturing (CAD/CAM) technology in dentistry has redefined the precision of dental restorations, enabling swift and accurate fabrication of various prosthetics. Orthodontic aligners, custom-fitted and discreet, offer an alternative to traditional braces for mild to moderate dental misalignments. However, patient compliance remains crucial for their efficacy.</w:t>
      </w:r>
      <w:r w:rsidR="008C329A" w:rsidRPr="00B47D64">
        <w:rPr>
          <w:rFonts w:ascii="Times New Roman" w:hAnsi="Times New Roman" w:cs="Times New Roman"/>
          <w:sz w:val="24"/>
          <w:szCs w:val="24"/>
          <w:lang w:val="en-IN"/>
        </w:rPr>
        <w:t xml:space="preserve"> </w:t>
      </w:r>
      <w:r w:rsidRPr="00B47D64">
        <w:rPr>
          <w:rFonts w:ascii="Times New Roman" w:hAnsi="Times New Roman" w:cs="Times New Roman"/>
          <w:sz w:val="24"/>
          <w:szCs w:val="24"/>
          <w:lang w:val="en-IN"/>
        </w:rPr>
        <w:t xml:space="preserve">Lasers have emerged as a game-changing addition, conducting procedures with enhanced precision, reduced discomfort, and minimal invasiveness. From crown lengthening to root canals, lasers find utility across diverse </w:t>
      </w:r>
      <w:r w:rsidRPr="00B47D64">
        <w:rPr>
          <w:rFonts w:ascii="Times New Roman" w:hAnsi="Times New Roman" w:cs="Times New Roman"/>
          <w:sz w:val="24"/>
          <w:szCs w:val="24"/>
          <w:lang w:val="en-IN"/>
        </w:rPr>
        <w:lastRenderedPageBreak/>
        <w:t>dental treatments.</w:t>
      </w:r>
      <w:r w:rsidR="008C329A" w:rsidRPr="00B47D64">
        <w:rPr>
          <w:rFonts w:ascii="Times New Roman" w:hAnsi="Times New Roman" w:cs="Times New Roman"/>
          <w:sz w:val="24"/>
          <w:szCs w:val="24"/>
          <w:lang w:val="en-IN"/>
        </w:rPr>
        <w:t xml:space="preserve"> </w:t>
      </w:r>
      <w:r w:rsidRPr="00B47D64">
        <w:rPr>
          <w:rFonts w:ascii="Times New Roman" w:hAnsi="Times New Roman" w:cs="Times New Roman"/>
          <w:sz w:val="24"/>
          <w:szCs w:val="24"/>
          <w:lang w:val="en-IN"/>
        </w:rPr>
        <w:t>These technological strides embody a commitment to modernizing dentistry for improved patient care. As the landscape continues to evolve, the field's adaptability to new technologies underscores its dedication to optimal treatment outcomes and patient satisfaction.</w:t>
      </w:r>
    </w:p>
    <w:p w14:paraId="6D3BA930" w14:textId="77777777" w:rsidR="006509B5" w:rsidRPr="00B47D64" w:rsidRDefault="006509B5" w:rsidP="00844130">
      <w:pPr>
        <w:spacing w:line="480" w:lineRule="auto"/>
        <w:jc w:val="both"/>
        <w:rPr>
          <w:rFonts w:ascii="Times New Roman" w:hAnsi="Times New Roman" w:cs="Times New Roman"/>
          <w:sz w:val="24"/>
          <w:szCs w:val="24"/>
          <w:lang w:val="en-IN"/>
        </w:rPr>
      </w:pPr>
    </w:p>
    <w:p w14:paraId="5410C959" w14:textId="6D3AFE3D" w:rsidR="001D2435" w:rsidRDefault="001D2435" w:rsidP="00844130">
      <w:pPr>
        <w:spacing w:line="480" w:lineRule="auto"/>
        <w:jc w:val="both"/>
        <w:rPr>
          <w:rFonts w:ascii="Times New Roman" w:hAnsi="Times New Roman" w:cs="Times New Roman"/>
          <w:sz w:val="24"/>
          <w:szCs w:val="24"/>
          <w:lang w:val="en-IN"/>
        </w:rPr>
      </w:pPr>
      <w:r>
        <w:rPr>
          <w:rFonts w:ascii="Times New Roman" w:hAnsi="Times New Roman" w:cs="Times New Roman"/>
          <w:sz w:val="24"/>
          <w:szCs w:val="24"/>
          <w:lang w:val="en-IN"/>
        </w:rPr>
        <w:br w:type="page"/>
      </w:r>
    </w:p>
    <w:p w14:paraId="0148BCAA" w14:textId="77777777" w:rsidR="001D2435" w:rsidRPr="001D2435" w:rsidRDefault="001D2435" w:rsidP="00844130">
      <w:pPr>
        <w:spacing w:line="480" w:lineRule="auto"/>
        <w:jc w:val="both"/>
        <w:rPr>
          <w:rFonts w:ascii="Times New Roman" w:hAnsi="Times New Roman" w:cs="Times New Roman"/>
          <w:sz w:val="24"/>
          <w:szCs w:val="24"/>
          <w:lang w:val="en-IN"/>
        </w:rPr>
      </w:pPr>
      <w:r w:rsidRPr="001D2435">
        <w:rPr>
          <w:rFonts w:ascii="Times New Roman" w:hAnsi="Times New Roman" w:cs="Times New Roman"/>
          <w:sz w:val="24"/>
          <w:szCs w:val="24"/>
          <w:lang w:val="en-IN"/>
        </w:rPr>
        <w:lastRenderedPageBreak/>
        <w:t xml:space="preserve">Dentistry encompasses a broader scope than many might assume; in fact, it constitutes a vast and intricate specialty. As digitalization continues to permeate various fields, dentistry has not </w:t>
      </w:r>
      <w:proofErr w:type="gramStart"/>
      <w:r w:rsidRPr="001D2435">
        <w:rPr>
          <w:rFonts w:ascii="Times New Roman" w:hAnsi="Times New Roman" w:cs="Times New Roman"/>
          <w:sz w:val="24"/>
          <w:szCs w:val="24"/>
          <w:lang w:val="en-IN"/>
        </w:rPr>
        <w:t>lagged behind</w:t>
      </w:r>
      <w:proofErr w:type="gramEnd"/>
      <w:r w:rsidRPr="001D2435">
        <w:rPr>
          <w:rFonts w:ascii="Times New Roman" w:hAnsi="Times New Roman" w:cs="Times New Roman"/>
          <w:sz w:val="24"/>
          <w:szCs w:val="24"/>
          <w:lang w:val="en-IN"/>
        </w:rPr>
        <w:t xml:space="preserve"> but has embraced advancements, becoming more sophisticated and digitally integrated. This evolution has led to heightened precision and convenience for both practitioners and patients alike.</w:t>
      </w:r>
    </w:p>
    <w:p w14:paraId="5E7A7F27" w14:textId="77777777" w:rsidR="001D2435" w:rsidRPr="001D2435" w:rsidRDefault="001D2435" w:rsidP="00844130">
      <w:pPr>
        <w:spacing w:line="480" w:lineRule="auto"/>
        <w:jc w:val="both"/>
        <w:rPr>
          <w:rFonts w:ascii="Times New Roman" w:hAnsi="Times New Roman" w:cs="Times New Roman"/>
          <w:sz w:val="24"/>
          <w:szCs w:val="24"/>
          <w:lang w:val="en-IN"/>
        </w:rPr>
      </w:pPr>
    </w:p>
    <w:p w14:paraId="1C6CDA41" w14:textId="77777777" w:rsidR="001D2435" w:rsidRPr="001D2435" w:rsidRDefault="001D2435" w:rsidP="00844130">
      <w:pPr>
        <w:spacing w:line="480" w:lineRule="auto"/>
        <w:jc w:val="both"/>
        <w:rPr>
          <w:rFonts w:ascii="Times New Roman" w:hAnsi="Times New Roman" w:cs="Times New Roman"/>
          <w:sz w:val="24"/>
          <w:szCs w:val="24"/>
          <w:lang w:val="en-IN"/>
        </w:rPr>
      </w:pPr>
      <w:r w:rsidRPr="001D2435">
        <w:rPr>
          <w:rFonts w:ascii="Times New Roman" w:hAnsi="Times New Roman" w:cs="Times New Roman"/>
          <w:sz w:val="24"/>
          <w:szCs w:val="24"/>
          <w:lang w:val="en-IN"/>
        </w:rPr>
        <w:t>At the crux of effective treatment lies diagnosis and treatment planning, a process that has been significantly streamlined with the advent of cutting-edge technologies. Notably, the introduction of intraoral cameras, cone beam computed tomography (CBCT), and intraoral scanners has revolutionized the ability to observe, detect, and formulate treatment protocols.</w:t>
      </w:r>
    </w:p>
    <w:p w14:paraId="16FDC1D0" w14:textId="77777777" w:rsidR="001D2435" w:rsidRPr="001D2435" w:rsidRDefault="001D2435" w:rsidP="00844130">
      <w:pPr>
        <w:spacing w:line="480" w:lineRule="auto"/>
        <w:jc w:val="both"/>
        <w:rPr>
          <w:rFonts w:ascii="Times New Roman" w:hAnsi="Times New Roman" w:cs="Times New Roman"/>
          <w:sz w:val="24"/>
          <w:szCs w:val="24"/>
          <w:lang w:val="en-IN"/>
        </w:rPr>
      </w:pPr>
    </w:p>
    <w:p w14:paraId="20010602" w14:textId="77777777" w:rsidR="001D2435" w:rsidRPr="001D2435" w:rsidRDefault="001D2435" w:rsidP="00844130">
      <w:pPr>
        <w:spacing w:line="480" w:lineRule="auto"/>
        <w:jc w:val="both"/>
        <w:rPr>
          <w:rFonts w:ascii="Times New Roman" w:hAnsi="Times New Roman" w:cs="Times New Roman"/>
          <w:sz w:val="24"/>
          <w:szCs w:val="24"/>
          <w:lang w:val="en-IN"/>
        </w:rPr>
      </w:pPr>
      <w:r w:rsidRPr="001D2435">
        <w:rPr>
          <w:rFonts w:ascii="Times New Roman" w:hAnsi="Times New Roman" w:cs="Times New Roman"/>
          <w:sz w:val="24"/>
          <w:szCs w:val="24"/>
          <w:lang w:val="en-IN"/>
        </w:rPr>
        <w:t>Intraoral cameras are diminutive yet wield substantial impact, providing accurate, real-time images of teeth that foster comprehensive comprehension of oral conditions. Modern iterations offer enhanced image quality, and these handheld tools come with screens that allow dentists to elucidate details to their patients.</w:t>
      </w:r>
    </w:p>
    <w:p w14:paraId="62502C1A" w14:textId="77777777" w:rsidR="001D2435" w:rsidRPr="001D2435" w:rsidRDefault="001D2435" w:rsidP="00844130">
      <w:pPr>
        <w:spacing w:line="480" w:lineRule="auto"/>
        <w:jc w:val="both"/>
        <w:rPr>
          <w:rFonts w:ascii="Times New Roman" w:hAnsi="Times New Roman" w:cs="Times New Roman"/>
          <w:sz w:val="24"/>
          <w:szCs w:val="24"/>
          <w:lang w:val="en-IN"/>
        </w:rPr>
      </w:pPr>
    </w:p>
    <w:p w14:paraId="38B8D62F" w14:textId="77777777" w:rsidR="001D2435" w:rsidRPr="001D2435" w:rsidRDefault="001D2435" w:rsidP="00844130">
      <w:pPr>
        <w:spacing w:line="480" w:lineRule="auto"/>
        <w:jc w:val="both"/>
        <w:rPr>
          <w:rFonts w:ascii="Times New Roman" w:hAnsi="Times New Roman" w:cs="Times New Roman"/>
          <w:sz w:val="24"/>
          <w:szCs w:val="24"/>
          <w:lang w:val="en-IN"/>
        </w:rPr>
      </w:pPr>
      <w:r w:rsidRPr="001D2435">
        <w:rPr>
          <w:rFonts w:ascii="Times New Roman" w:hAnsi="Times New Roman" w:cs="Times New Roman"/>
          <w:sz w:val="24"/>
          <w:szCs w:val="24"/>
          <w:lang w:val="en-IN"/>
        </w:rPr>
        <w:t>Intraoral scanners, also handheld devices, generate digital impressions of the oral cavity. Equipped with cameras and light sources, these devices capture real-time data, transforming it into precise soft and hard tissue representations displayed on an attached screen. This groundbreaking technology particularly benefits patients who may be elderly or suffer from severe gag reflexes, simplifying multi-step treatments and reducing the number of necessary appointments. It is noteworthy for its time efficiency and user-friendliness.</w:t>
      </w:r>
    </w:p>
    <w:p w14:paraId="25FDA2C4" w14:textId="77777777" w:rsidR="001D2435" w:rsidRPr="001D2435" w:rsidRDefault="001D2435" w:rsidP="00844130">
      <w:pPr>
        <w:spacing w:line="480" w:lineRule="auto"/>
        <w:jc w:val="both"/>
        <w:rPr>
          <w:rFonts w:ascii="Times New Roman" w:hAnsi="Times New Roman" w:cs="Times New Roman"/>
          <w:sz w:val="24"/>
          <w:szCs w:val="24"/>
          <w:lang w:val="en-IN"/>
        </w:rPr>
      </w:pPr>
    </w:p>
    <w:p w14:paraId="0E59FCF1" w14:textId="77777777" w:rsidR="001D2435" w:rsidRPr="001D2435" w:rsidRDefault="001D2435" w:rsidP="00844130">
      <w:pPr>
        <w:spacing w:line="480" w:lineRule="auto"/>
        <w:jc w:val="both"/>
        <w:rPr>
          <w:rFonts w:ascii="Times New Roman" w:hAnsi="Times New Roman" w:cs="Times New Roman"/>
          <w:sz w:val="24"/>
          <w:szCs w:val="24"/>
          <w:lang w:val="en-IN"/>
        </w:rPr>
      </w:pPr>
      <w:r w:rsidRPr="001D2435">
        <w:rPr>
          <w:rFonts w:ascii="Times New Roman" w:hAnsi="Times New Roman" w:cs="Times New Roman"/>
          <w:sz w:val="24"/>
          <w:szCs w:val="24"/>
          <w:lang w:val="en-IN"/>
        </w:rPr>
        <w:lastRenderedPageBreak/>
        <w:t>CBCT technology has emerged as a prominent player in dentistry, employing advanced radiographic imaging to produce 3D visuals. These visuals prove indispensable for various diagnostic and treatment planning tasks, including the detection of pathologies, planning dental implants, guiding surgical reconstructions, and facilitating endodontics. The less invasive nature of CBCT makes it especially suitable for older patients, children, and scenarios where conventional X-rays fall short.</w:t>
      </w:r>
    </w:p>
    <w:p w14:paraId="2D4964D2" w14:textId="77777777" w:rsidR="001D2435" w:rsidRPr="001D2435" w:rsidRDefault="001D2435" w:rsidP="00844130">
      <w:pPr>
        <w:spacing w:line="480" w:lineRule="auto"/>
        <w:jc w:val="both"/>
        <w:rPr>
          <w:rFonts w:ascii="Times New Roman" w:hAnsi="Times New Roman" w:cs="Times New Roman"/>
          <w:sz w:val="24"/>
          <w:szCs w:val="24"/>
          <w:lang w:val="en-IN"/>
        </w:rPr>
      </w:pPr>
    </w:p>
    <w:p w14:paraId="73AD99C3" w14:textId="77777777" w:rsidR="001D2435" w:rsidRPr="001D2435" w:rsidRDefault="001D2435" w:rsidP="00844130">
      <w:pPr>
        <w:spacing w:line="480" w:lineRule="auto"/>
        <w:jc w:val="both"/>
        <w:rPr>
          <w:rFonts w:ascii="Times New Roman" w:hAnsi="Times New Roman" w:cs="Times New Roman"/>
          <w:sz w:val="24"/>
          <w:szCs w:val="24"/>
          <w:lang w:val="en-IN"/>
        </w:rPr>
      </w:pPr>
      <w:r w:rsidRPr="001D2435">
        <w:rPr>
          <w:rFonts w:ascii="Times New Roman" w:hAnsi="Times New Roman" w:cs="Times New Roman"/>
          <w:sz w:val="24"/>
          <w:szCs w:val="24"/>
          <w:lang w:val="en-IN"/>
        </w:rPr>
        <w:t>CAD/CAM (Computer-Aided Design/Computer-Aided Manufacturing) technology further elevates precision in dentistry. This methodology, utilizing computerized systems, crafts dental restorations such as crowns, bridges, veneers, and orthodontic appliances with heightened accuracy and efficiency. The conventional multi-visit process is streamlined into a single-session procedure.</w:t>
      </w:r>
    </w:p>
    <w:p w14:paraId="65F0C6FF" w14:textId="77777777" w:rsidR="001D2435" w:rsidRPr="001D2435" w:rsidRDefault="001D2435" w:rsidP="00844130">
      <w:pPr>
        <w:spacing w:line="480" w:lineRule="auto"/>
        <w:jc w:val="both"/>
        <w:rPr>
          <w:rFonts w:ascii="Times New Roman" w:hAnsi="Times New Roman" w:cs="Times New Roman"/>
          <w:sz w:val="24"/>
          <w:szCs w:val="24"/>
          <w:lang w:val="en-IN"/>
        </w:rPr>
      </w:pPr>
    </w:p>
    <w:p w14:paraId="610F19E6" w14:textId="77777777" w:rsidR="001D2435" w:rsidRPr="001D2435" w:rsidRDefault="001D2435" w:rsidP="00844130">
      <w:pPr>
        <w:spacing w:line="480" w:lineRule="auto"/>
        <w:jc w:val="both"/>
        <w:rPr>
          <w:rFonts w:ascii="Times New Roman" w:hAnsi="Times New Roman" w:cs="Times New Roman"/>
          <w:sz w:val="24"/>
          <w:szCs w:val="24"/>
          <w:lang w:val="en-IN"/>
        </w:rPr>
      </w:pPr>
      <w:r w:rsidRPr="001D2435">
        <w:rPr>
          <w:rFonts w:ascii="Times New Roman" w:hAnsi="Times New Roman" w:cs="Times New Roman"/>
          <w:sz w:val="24"/>
          <w:szCs w:val="24"/>
          <w:lang w:val="en-IN"/>
        </w:rPr>
        <w:t xml:space="preserve">Orthodontic aligners, custom-made snug fittings for teeth, address mild to moderate crowding or spacing. These aligners, designed through careful examination and data analysis, follow a sequential arrangement to achieve desired teeth positions. Their popularity stems from their inconspicuous appearance when worn, although </w:t>
      </w:r>
      <w:proofErr w:type="gramStart"/>
      <w:r w:rsidRPr="001D2435">
        <w:rPr>
          <w:rFonts w:ascii="Times New Roman" w:hAnsi="Times New Roman" w:cs="Times New Roman"/>
          <w:sz w:val="24"/>
          <w:szCs w:val="24"/>
          <w:lang w:val="en-IN"/>
        </w:rPr>
        <w:t>it's</w:t>
      </w:r>
      <w:proofErr w:type="gramEnd"/>
      <w:r w:rsidRPr="001D2435">
        <w:rPr>
          <w:rFonts w:ascii="Times New Roman" w:hAnsi="Times New Roman" w:cs="Times New Roman"/>
          <w:sz w:val="24"/>
          <w:szCs w:val="24"/>
          <w:lang w:val="en-IN"/>
        </w:rPr>
        <w:t xml:space="preserve"> important to emphasize that proper use is crucial for successful treatment progression.</w:t>
      </w:r>
    </w:p>
    <w:p w14:paraId="1B6170A9" w14:textId="77777777" w:rsidR="001D2435" w:rsidRPr="001D2435" w:rsidRDefault="001D2435" w:rsidP="00844130">
      <w:pPr>
        <w:spacing w:line="480" w:lineRule="auto"/>
        <w:jc w:val="both"/>
        <w:rPr>
          <w:rFonts w:ascii="Times New Roman" w:hAnsi="Times New Roman" w:cs="Times New Roman"/>
          <w:sz w:val="24"/>
          <w:szCs w:val="24"/>
          <w:lang w:val="en-IN"/>
        </w:rPr>
      </w:pPr>
    </w:p>
    <w:p w14:paraId="042BD0A6" w14:textId="77777777" w:rsidR="001D2435" w:rsidRPr="001D2435" w:rsidRDefault="001D2435" w:rsidP="00844130">
      <w:pPr>
        <w:spacing w:line="480" w:lineRule="auto"/>
        <w:jc w:val="both"/>
        <w:rPr>
          <w:rFonts w:ascii="Times New Roman" w:hAnsi="Times New Roman" w:cs="Times New Roman"/>
          <w:sz w:val="24"/>
          <w:szCs w:val="24"/>
          <w:lang w:val="en-IN"/>
        </w:rPr>
      </w:pPr>
      <w:r w:rsidRPr="001D2435">
        <w:rPr>
          <w:rFonts w:ascii="Times New Roman" w:hAnsi="Times New Roman" w:cs="Times New Roman"/>
          <w:sz w:val="24"/>
          <w:szCs w:val="24"/>
          <w:lang w:val="en-IN"/>
        </w:rPr>
        <w:t xml:space="preserve">Lasers stand as a remarkable and valuable innovation in dentistry. Operating through light energy, lasers facilitate minimally invasive procedures that are quick, precise, and nearly painless. Their applications span a spectrum of dental treatments, including crown lengthening, addressing gummy smiles, managing caries, alleviating tooth sensitivity, resolving TMJ issues, performing frenectomies, and conducting root </w:t>
      </w:r>
      <w:r w:rsidRPr="001D2435">
        <w:rPr>
          <w:rFonts w:ascii="Times New Roman" w:hAnsi="Times New Roman" w:cs="Times New Roman"/>
          <w:sz w:val="24"/>
          <w:szCs w:val="24"/>
          <w:lang w:val="en-IN"/>
        </w:rPr>
        <w:lastRenderedPageBreak/>
        <w:t>canals. The precision and efficiency of lasers have expanded their role in the dental landscape.</w:t>
      </w:r>
    </w:p>
    <w:p w14:paraId="1FF02E33" w14:textId="77777777" w:rsidR="001D2435" w:rsidRPr="001D2435" w:rsidRDefault="001D2435" w:rsidP="00844130">
      <w:pPr>
        <w:spacing w:line="480" w:lineRule="auto"/>
        <w:jc w:val="both"/>
        <w:rPr>
          <w:rFonts w:ascii="Times New Roman" w:hAnsi="Times New Roman" w:cs="Times New Roman"/>
          <w:sz w:val="24"/>
          <w:szCs w:val="24"/>
          <w:lang w:val="en-IN"/>
        </w:rPr>
      </w:pPr>
    </w:p>
    <w:p w14:paraId="0B386785" w14:textId="5C290F5A" w:rsidR="006509B5" w:rsidRPr="00B47D64" w:rsidRDefault="001D2435" w:rsidP="00844130">
      <w:pPr>
        <w:spacing w:line="480" w:lineRule="auto"/>
        <w:jc w:val="both"/>
        <w:rPr>
          <w:rFonts w:ascii="Times New Roman" w:hAnsi="Times New Roman" w:cs="Times New Roman"/>
          <w:sz w:val="24"/>
          <w:szCs w:val="24"/>
          <w:lang w:val="en-IN"/>
        </w:rPr>
      </w:pPr>
      <w:r w:rsidRPr="001D2435">
        <w:rPr>
          <w:rFonts w:ascii="Times New Roman" w:hAnsi="Times New Roman" w:cs="Times New Roman"/>
          <w:sz w:val="24"/>
          <w:szCs w:val="24"/>
          <w:lang w:val="en-IN"/>
        </w:rPr>
        <w:t>These advancements transcend traditional methodologies, furnishing contemporary solutions that enhance dental care. The primary goal is to deliver state-of-the-art dental treatments in a manner that is efficient, effective, and comfortable for both practitioners and patients. The dynamic field of dentistry remains in constant flux, adapting to cater to the evolving needs of both dental professionals and their clientele.</w:t>
      </w:r>
    </w:p>
    <w:p w14:paraId="4E5AD233" w14:textId="77777777" w:rsidR="00772DF6" w:rsidRPr="00B47D64" w:rsidRDefault="00772DF6" w:rsidP="00844130">
      <w:pPr>
        <w:spacing w:line="480" w:lineRule="auto"/>
        <w:jc w:val="both"/>
        <w:rPr>
          <w:rFonts w:ascii="Times New Roman" w:hAnsi="Times New Roman" w:cs="Times New Roman"/>
          <w:sz w:val="24"/>
          <w:szCs w:val="24"/>
          <w:lang w:val="en-IN"/>
        </w:rPr>
      </w:pPr>
    </w:p>
    <w:p w14:paraId="4025E6F4" w14:textId="77777777" w:rsidR="00772DF6" w:rsidRPr="00B47D64" w:rsidRDefault="00772DF6" w:rsidP="00844130">
      <w:pPr>
        <w:spacing w:line="480" w:lineRule="auto"/>
        <w:jc w:val="both"/>
        <w:rPr>
          <w:rFonts w:ascii="Times New Roman" w:hAnsi="Times New Roman" w:cs="Times New Roman"/>
          <w:sz w:val="24"/>
          <w:szCs w:val="24"/>
          <w:lang w:val="en-IN"/>
        </w:rPr>
      </w:pPr>
    </w:p>
    <w:p w14:paraId="449D9583" w14:textId="77777777" w:rsidR="00772DF6" w:rsidRPr="00B47D64" w:rsidRDefault="00772DF6" w:rsidP="00844130">
      <w:pPr>
        <w:spacing w:line="480" w:lineRule="auto"/>
        <w:jc w:val="both"/>
        <w:rPr>
          <w:rFonts w:ascii="Times New Roman" w:hAnsi="Times New Roman" w:cs="Times New Roman"/>
          <w:sz w:val="24"/>
          <w:szCs w:val="24"/>
          <w:lang w:val="en-IN"/>
        </w:rPr>
      </w:pPr>
    </w:p>
    <w:p w14:paraId="27BF1277" w14:textId="77777777" w:rsidR="00772DF6" w:rsidRPr="00B47D64" w:rsidRDefault="00772DF6" w:rsidP="00844130">
      <w:pPr>
        <w:spacing w:line="480" w:lineRule="auto"/>
        <w:jc w:val="both"/>
        <w:rPr>
          <w:rFonts w:ascii="Times New Roman" w:hAnsi="Times New Roman" w:cs="Times New Roman"/>
          <w:sz w:val="24"/>
          <w:szCs w:val="24"/>
          <w:lang w:val="en-IN"/>
        </w:rPr>
      </w:pPr>
    </w:p>
    <w:p w14:paraId="344AD28F" w14:textId="77777777" w:rsidR="00772DF6" w:rsidRPr="00B47D64" w:rsidRDefault="00772DF6" w:rsidP="00844130">
      <w:pPr>
        <w:spacing w:line="480" w:lineRule="auto"/>
        <w:jc w:val="both"/>
        <w:rPr>
          <w:rFonts w:ascii="Times New Roman" w:hAnsi="Times New Roman" w:cs="Times New Roman"/>
          <w:sz w:val="24"/>
          <w:szCs w:val="24"/>
          <w:lang w:val="en-IN"/>
        </w:rPr>
      </w:pPr>
    </w:p>
    <w:p w14:paraId="07310137" w14:textId="77777777" w:rsidR="00772DF6" w:rsidRPr="00B47D64" w:rsidRDefault="00772DF6" w:rsidP="00844130">
      <w:pPr>
        <w:spacing w:line="480" w:lineRule="auto"/>
        <w:jc w:val="both"/>
        <w:rPr>
          <w:rFonts w:ascii="Times New Roman" w:hAnsi="Times New Roman" w:cs="Times New Roman"/>
          <w:sz w:val="24"/>
          <w:szCs w:val="24"/>
          <w:lang w:val="en-IN"/>
        </w:rPr>
      </w:pPr>
    </w:p>
    <w:p w14:paraId="1D8EC902" w14:textId="77777777" w:rsidR="00772DF6" w:rsidRPr="00B47D64" w:rsidRDefault="00772DF6" w:rsidP="00844130">
      <w:pPr>
        <w:spacing w:line="480" w:lineRule="auto"/>
        <w:jc w:val="both"/>
        <w:rPr>
          <w:rFonts w:ascii="Times New Roman" w:hAnsi="Times New Roman" w:cs="Times New Roman"/>
          <w:sz w:val="24"/>
          <w:szCs w:val="24"/>
          <w:lang w:val="en-IN"/>
        </w:rPr>
      </w:pPr>
    </w:p>
    <w:p w14:paraId="76DAC4B1" w14:textId="77777777" w:rsidR="00772DF6" w:rsidRPr="00B47D64" w:rsidRDefault="00772DF6" w:rsidP="00844130">
      <w:pPr>
        <w:spacing w:line="480" w:lineRule="auto"/>
        <w:jc w:val="both"/>
        <w:rPr>
          <w:rFonts w:ascii="Times New Roman" w:hAnsi="Times New Roman" w:cs="Times New Roman"/>
          <w:sz w:val="24"/>
          <w:szCs w:val="24"/>
          <w:lang w:val="en-IN"/>
        </w:rPr>
      </w:pPr>
    </w:p>
    <w:p w14:paraId="6716F5C3" w14:textId="77777777" w:rsidR="00772DF6" w:rsidRPr="00B47D64" w:rsidRDefault="00772DF6" w:rsidP="00844130">
      <w:pPr>
        <w:spacing w:line="480" w:lineRule="auto"/>
        <w:jc w:val="both"/>
        <w:rPr>
          <w:rFonts w:ascii="Times New Roman" w:hAnsi="Times New Roman" w:cs="Times New Roman"/>
          <w:sz w:val="24"/>
          <w:szCs w:val="24"/>
          <w:lang w:val="en-IN"/>
        </w:rPr>
      </w:pPr>
    </w:p>
    <w:p w14:paraId="6BA5F678" w14:textId="77777777" w:rsidR="00772DF6" w:rsidRPr="00B47D64" w:rsidRDefault="00772DF6" w:rsidP="00844130">
      <w:pPr>
        <w:spacing w:line="480" w:lineRule="auto"/>
        <w:jc w:val="both"/>
        <w:rPr>
          <w:rFonts w:ascii="Times New Roman" w:hAnsi="Times New Roman" w:cs="Times New Roman"/>
          <w:sz w:val="24"/>
          <w:szCs w:val="24"/>
          <w:lang w:val="en-IN"/>
        </w:rPr>
      </w:pPr>
    </w:p>
    <w:p w14:paraId="2272D1B0" w14:textId="77777777" w:rsidR="00772DF6" w:rsidRPr="00B47D64" w:rsidRDefault="00772DF6" w:rsidP="00844130">
      <w:pPr>
        <w:spacing w:line="480" w:lineRule="auto"/>
        <w:jc w:val="both"/>
        <w:rPr>
          <w:rFonts w:ascii="Times New Roman" w:hAnsi="Times New Roman" w:cs="Times New Roman"/>
          <w:sz w:val="24"/>
          <w:szCs w:val="24"/>
          <w:lang w:val="en-IN"/>
        </w:rPr>
      </w:pPr>
    </w:p>
    <w:p w14:paraId="09259F8C" w14:textId="77777777" w:rsidR="00772DF6" w:rsidRPr="00B47D64" w:rsidRDefault="00772DF6" w:rsidP="00844130">
      <w:pPr>
        <w:spacing w:line="480" w:lineRule="auto"/>
        <w:jc w:val="both"/>
        <w:rPr>
          <w:rFonts w:ascii="Times New Roman" w:hAnsi="Times New Roman" w:cs="Times New Roman"/>
          <w:sz w:val="24"/>
          <w:szCs w:val="24"/>
          <w:lang w:val="en-IN"/>
        </w:rPr>
      </w:pPr>
    </w:p>
    <w:p w14:paraId="0DA09033" w14:textId="77777777" w:rsidR="00772DF6" w:rsidRPr="00B47D64" w:rsidRDefault="00772DF6" w:rsidP="00844130">
      <w:pPr>
        <w:spacing w:line="480" w:lineRule="auto"/>
        <w:jc w:val="both"/>
        <w:rPr>
          <w:rFonts w:ascii="Times New Roman" w:hAnsi="Times New Roman" w:cs="Times New Roman"/>
          <w:sz w:val="24"/>
          <w:szCs w:val="24"/>
          <w:lang w:val="en-IN"/>
        </w:rPr>
      </w:pPr>
    </w:p>
    <w:p w14:paraId="25718E10" w14:textId="77777777" w:rsidR="00772DF6" w:rsidRPr="00B47D64" w:rsidRDefault="00772DF6" w:rsidP="00844130">
      <w:pPr>
        <w:spacing w:line="480" w:lineRule="auto"/>
        <w:jc w:val="both"/>
        <w:rPr>
          <w:rFonts w:ascii="Times New Roman" w:hAnsi="Times New Roman" w:cs="Times New Roman"/>
          <w:sz w:val="24"/>
          <w:szCs w:val="24"/>
          <w:lang w:val="en-IN"/>
        </w:rPr>
      </w:pPr>
    </w:p>
    <w:p w14:paraId="5B9BD7CE" w14:textId="77777777" w:rsidR="00772DF6" w:rsidRPr="00B47D64" w:rsidRDefault="00772DF6" w:rsidP="00844130">
      <w:pPr>
        <w:spacing w:line="480" w:lineRule="auto"/>
        <w:jc w:val="both"/>
        <w:rPr>
          <w:rFonts w:ascii="Times New Roman" w:hAnsi="Times New Roman" w:cs="Times New Roman"/>
          <w:sz w:val="24"/>
          <w:szCs w:val="24"/>
          <w:lang w:val="en-IN"/>
        </w:rPr>
      </w:pPr>
    </w:p>
    <w:p w14:paraId="5AB48DED" w14:textId="77777777" w:rsidR="00772DF6" w:rsidRPr="00B47D64" w:rsidRDefault="00772DF6" w:rsidP="00844130">
      <w:pPr>
        <w:spacing w:line="480" w:lineRule="auto"/>
        <w:jc w:val="both"/>
        <w:rPr>
          <w:rFonts w:ascii="Times New Roman" w:hAnsi="Times New Roman" w:cs="Times New Roman"/>
          <w:sz w:val="24"/>
          <w:szCs w:val="24"/>
          <w:lang w:val="en-IN"/>
        </w:rPr>
      </w:pPr>
    </w:p>
    <w:p w14:paraId="1A2AFB0B" w14:textId="68EAA60E" w:rsidR="00747857" w:rsidRPr="00B47D64" w:rsidRDefault="00747857" w:rsidP="00844130">
      <w:pPr>
        <w:spacing w:line="480" w:lineRule="auto"/>
        <w:jc w:val="both"/>
        <w:rPr>
          <w:rFonts w:ascii="Times New Roman" w:hAnsi="Times New Roman" w:cs="Times New Roman"/>
          <w:sz w:val="36"/>
          <w:szCs w:val="36"/>
          <w:lang w:val="en-IN"/>
        </w:rPr>
      </w:pPr>
    </w:p>
    <w:sectPr w:rsidR="00747857" w:rsidRPr="00B47D64">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9F1478"/>
    <w:multiLevelType w:val="singleLevel"/>
    <w:tmpl w:val="869F1478"/>
    <w:lvl w:ilvl="0">
      <w:start w:val="1"/>
      <w:numFmt w:val="decimal"/>
      <w:suff w:val="space"/>
      <w:lvlText w:val="%1."/>
      <w:lvlJc w:val="left"/>
    </w:lvl>
  </w:abstractNum>
  <w:num w:numId="1" w16cid:durableId="176155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7857"/>
    <w:rsid w:val="001D2435"/>
    <w:rsid w:val="002E288F"/>
    <w:rsid w:val="005A1007"/>
    <w:rsid w:val="006509B5"/>
    <w:rsid w:val="00747857"/>
    <w:rsid w:val="00772DF6"/>
    <w:rsid w:val="00844130"/>
    <w:rsid w:val="008C329A"/>
    <w:rsid w:val="009F6E46"/>
    <w:rsid w:val="00B47D64"/>
    <w:rsid w:val="00B6073B"/>
    <w:rsid w:val="00B91632"/>
    <w:rsid w:val="00BD68C8"/>
    <w:rsid w:val="00D412E8"/>
    <w:rsid w:val="00D50F54"/>
    <w:rsid w:val="00E72118"/>
    <w:rsid w:val="7FD00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ECEC1"/>
  <w15:docId w15:val="{02AF79F6-8484-C948-86EE-8D33EA004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09B5"/>
    <w:pPr>
      <w:spacing w:before="100" w:beforeAutospacing="1" w:after="100" w:afterAutospacing="1"/>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650854">
      <w:bodyDiv w:val="1"/>
      <w:marLeft w:val="0"/>
      <w:marRight w:val="0"/>
      <w:marTop w:val="0"/>
      <w:marBottom w:val="0"/>
      <w:divBdr>
        <w:top w:val="none" w:sz="0" w:space="0" w:color="auto"/>
        <w:left w:val="none" w:sz="0" w:space="0" w:color="auto"/>
        <w:bottom w:val="none" w:sz="0" w:space="0" w:color="auto"/>
        <w:right w:val="none" w:sz="0" w:space="0" w:color="auto"/>
      </w:divBdr>
    </w:div>
    <w:div w:id="2051496536">
      <w:bodyDiv w:val="1"/>
      <w:marLeft w:val="0"/>
      <w:marRight w:val="0"/>
      <w:marTop w:val="0"/>
      <w:marBottom w:val="0"/>
      <w:divBdr>
        <w:top w:val="none" w:sz="0" w:space="0" w:color="auto"/>
        <w:left w:val="none" w:sz="0" w:space="0" w:color="auto"/>
        <w:bottom w:val="none" w:sz="0" w:space="0" w:color="auto"/>
        <w:right w:val="none" w:sz="0" w:space="0" w:color="auto"/>
      </w:divBdr>
    </w:div>
    <w:div w:id="2051958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882</Words>
  <Characters>5034</Characters>
  <Application>Microsoft Office Word</Application>
  <DocSecurity>0</DocSecurity>
  <Lines>41</Lines>
  <Paragraphs>11</Paragraphs>
  <ScaleCrop>false</ScaleCrop>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ikshi</dc:creator>
  <cp:lastModifiedBy>dipanshu</cp:lastModifiedBy>
  <cp:revision>16</cp:revision>
  <dcterms:created xsi:type="dcterms:W3CDTF">2023-08-30T06:48:00Z</dcterms:created>
  <dcterms:modified xsi:type="dcterms:W3CDTF">2023-08-30T07:47:00Z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2D29B501594C4C2C9E14C15557767884</vt:lpwstr>
  </property>
</Properties>
</file>