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4F38" w14:textId="128F469E" w:rsidR="00AD2FB6" w:rsidRPr="0023604E" w:rsidRDefault="00AF7DE9" w:rsidP="00D531A5">
      <w:pPr>
        <w:spacing w:line="360" w:lineRule="auto"/>
        <w:jc w:val="both"/>
        <w:rPr>
          <w:rFonts w:ascii="Times New Roman" w:hAnsi="Times New Roman" w:cs="Times New Roman"/>
          <w:b/>
          <w:bCs/>
          <w:sz w:val="24"/>
          <w:szCs w:val="24"/>
        </w:rPr>
      </w:pPr>
      <w:r w:rsidRPr="00AF7DE9">
        <w:rPr>
          <w:rFonts w:ascii="Times New Roman" w:hAnsi="Times New Roman" w:cs="Times New Roman"/>
          <w:b/>
          <w:bCs/>
          <w:sz w:val="24"/>
          <w:szCs w:val="24"/>
        </w:rPr>
        <w:t>F</w:t>
      </w:r>
      <w:r w:rsidR="00A44262" w:rsidRPr="00AF7DE9">
        <w:rPr>
          <w:rFonts w:ascii="Times New Roman" w:hAnsi="Times New Roman" w:cs="Times New Roman"/>
          <w:b/>
          <w:bCs/>
          <w:sz w:val="24"/>
          <w:szCs w:val="24"/>
        </w:rPr>
        <w:t>ORENSIC IMPORTANCE AND SEASONAL</w:t>
      </w:r>
      <w:r w:rsidR="00306CBF" w:rsidRPr="00AF7DE9">
        <w:rPr>
          <w:rFonts w:ascii="Times New Roman" w:hAnsi="Times New Roman" w:cs="Times New Roman"/>
          <w:b/>
          <w:bCs/>
          <w:sz w:val="24"/>
          <w:szCs w:val="24"/>
        </w:rPr>
        <w:t xml:space="preserve"> VARIATION</w:t>
      </w:r>
      <w:r w:rsidR="00A44262" w:rsidRPr="00AF7DE9">
        <w:rPr>
          <w:rFonts w:ascii="Times New Roman" w:hAnsi="Times New Roman" w:cs="Times New Roman"/>
          <w:b/>
          <w:bCs/>
          <w:sz w:val="24"/>
          <w:szCs w:val="24"/>
        </w:rPr>
        <w:t xml:space="preserve"> OF TEMPERATURE</w:t>
      </w:r>
      <w:r w:rsidR="00306CBF" w:rsidRPr="00AF7DE9">
        <w:rPr>
          <w:rFonts w:ascii="Times New Roman" w:hAnsi="Times New Roman" w:cs="Times New Roman"/>
          <w:b/>
          <w:bCs/>
          <w:sz w:val="24"/>
          <w:szCs w:val="24"/>
        </w:rPr>
        <w:t xml:space="preserve">   </w:t>
      </w:r>
      <w:r w:rsidR="00190081">
        <w:rPr>
          <w:rFonts w:ascii="Times New Roman" w:hAnsi="Times New Roman" w:cs="Times New Roman"/>
          <w:b/>
          <w:bCs/>
          <w:sz w:val="24"/>
          <w:szCs w:val="24"/>
        </w:rPr>
        <w:t>I</w:t>
      </w:r>
      <w:r w:rsidR="00190081" w:rsidRPr="00AF7DE9">
        <w:rPr>
          <w:rFonts w:ascii="Times New Roman" w:hAnsi="Times New Roman" w:cs="Times New Roman"/>
          <w:b/>
          <w:bCs/>
          <w:sz w:val="24"/>
          <w:szCs w:val="24"/>
        </w:rPr>
        <w:t>N DEVELOPMENTAL</w:t>
      </w:r>
      <w:r w:rsidR="003A7B9E">
        <w:rPr>
          <w:rFonts w:ascii="Times New Roman" w:hAnsi="Times New Roman" w:cs="Times New Roman"/>
          <w:b/>
          <w:bCs/>
          <w:sz w:val="24"/>
          <w:szCs w:val="24"/>
        </w:rPr>
        <w:t xml:space="preserve"> STAGES OF</w:t>
      </w:r>
      <w:r w:rsidR="00A44262" w:rsidRPr="00AF7DE9">
        <w:rPr>
          <w:rFonts w:ascii="Times New Roman" w:hAnsi="Times New Roman" w:cs="Times New Roman"/>
          <w:b/>
          <w:bCs/>
          <w:sz w:val="24"/>
          <w:szCs w:val="24"/>
        </w:rPr>
        <w:t xml:space="preserve"> LIFE</w:t>
      </w:r>
      <w:r w:rsidR="00190081">
        <w:rPr>
          <w:rFonts w:ascii="Times New Roman" w:hAnsi="Times New Roman" w:cs="Times New Roman"/>
          <w:b/>
          <w:bCs/>
          <w:sz w:val="24"/>
          <w:szCs w:val="24"/>
        </w:rPr>
        <w:t xml:space="preserve"> </w:t>
      </w:r>
      <w:r w:rsidRPr="00AF7DE9">
        <w:rPr>
          <w:rFonts w:ascii="Times New Roman" w:hAnsi="Times New Roman" w:cs="Times New Roman"/>
          <w:b/>
          <w:bCs/>
          <w:sz w:val="24"/>
          <w:szCs w:val="24"/>
        </w:rPr>
        <w:t>CYCLE</w:t>
      </w:r>
      <w:r w:rsidR="00190081">
        <w:rPr>
          <w:rFonts w:ascii="Times New Roman" w:hAnsi="Times New Roman" w:cs="Times New Roman"/>
          <w:b/>
          <w:bCs/>
          <w:sz w:val="24"/>
          <w:szCs w:val="24"/>
        </w:rPr>
        <w:t xml:space="preserve"> IN THE FAMILY </w:t>
      </w:r>
      <w:r w:rsidR="00190081" w:rsidRPr="00AF7DE9">
        <w:rPr>
          <w:rFonts w:ascii="Times New Roman" w:hAnsi="Times New Roman" w:cs="Times New Roman"/>
          <w:b/>
          <w:bCs/>
          <w:sz w:val="24"/>
          <w:szCs w:val="24"/>
        </w:rPr>
        <w:t>SARCOPHAGIDAE</w:t>
      </w:r>
      <w:r w:rsidR="009A0511" w:rsidRPr="00AF7DE9">
        <w:rPr>
          <w:rFonts w:ascii="Times New Roman" w:hAnsi="Times New Roman" w:cs="Times New Roman"/>
          <w:b/>
          <w:bCs/>
          <w:sz w:val="24"/>
          <w:szCs w:val="24"/>
        </w:rPr>
        <w:t>,</w:t>
      </w:r>
      <w:r w:rsidRPr="00AF7DE9">
        <w:rPr>
          <w:rFonts w:ascii="Times New Roman" w:hAnsi="Times New Roman" w:cs="Times New Roman"/>
          <w:b/>
          <w:bCs/>
          <w:sz w:val="24"/>
          <w:szCs w:val="24"/>
        </w:rPr>
        <w:t xml:space="preserve"> </w:t>
      </w:r>
      <w:r w:rsidR="0023604E">
        <w:rPr>
          <w:rFonts w:ascii="Times New Roman" w:hAnsi="Times New Roman" w:cs="Times New Roman"/>
          <w:b/>
          <w:bCs/>
          <w:i/>
          <w:iCs/>
          <w:sz w:val="24"/>
          <w:szCs w:val="24"/>
        </w:rPr>
        <w:t xml:space="preserve">SARCOPHAGA </w:t>
      </w:r>
      <w:r w:rsidR="005D2A4F">
        <w:rPr>
          <w:rFonts w:ascii="Times New Roman" w:hAnsi="Times New Roman" w:cs="Times New Roman"/>
          <w:b/>
          <w:bCs/>
          <w:i/>
          <w:iCs/>
          <w:sz w:val="24"/>
          <w:szCs w:val="24"/>
        </w:rPr>
        <w:t>DUX FLY</w:t>
      </w:r>
      <w:r w:rsidR="00190081" w:rsidRPr="0023604E">
        <w:rPr>
          <w:rFonts w:ascii="Times New Roman" w:hAnsi="Times New Roman" w:cs="Times New Roman"/>
          <w:b/>
          <w:bCs/>
          <w:sz w:val="24"/>
          <w:szCs w:val="24"/>
        </w:rPr>
        <w:t xml:space="preserve"> </w:t>
      </w:r>
      <w:r w:rsidR="0023604E" w:rsidRPr="0023604E">
        <w:rPr>
          <w:rFonts w:ascii="Times New Roman" w:hAnsi="Times New Roman" w:cs="Times New Roman"/>
          <w:b/>
          <w:bCs/>
          <w:sz w:val="24"/>
          <w:szCs w:val="24"/>
        </w:rPr>
        <w:t>IN POLADPUR TEHSIL.</w:t>
      </w:r>
      <w:r w:rsidR="003A7B9E" w:rsidRPr="0023604E">
        <w:rPr>
          <w:rFonts w:ascii="Times New Roman" w:hAnsi="Times New Roman" w:cs="Times New Roman"/>
          <w:b/>
          <w:bCs/>
          <w:sz w:val="24"/>
          <w:szCs w:val="24"/>
        </w:rPr>
        <w:t xml:space="preserve"> </w:t>
      </w:r>
    </w:p>
    <w:p w14:paraId="6A40F527" w14:textId="62892161" w:rsidR="0058342E" w:rsidRDefault="00190081" w:rsidP="00D531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4547" w:rsidRPr="0058342E">
        <w:rPr>
          <w:rFonts w:ascii="Times New Roman" w:hAnsi="Times New Roman" w:cs="Times New Roman"/>
          <w:sz w:val="24"/>
          <w:szCs w:val="24"/>
        </w:rPr>
        <w:t>Bhosale</w:t>
      </w:r>
      <w:r w:rsidR="0058342E" w:rsidRPr="0058342E">
        <w:rPr>
          <w:rFonts w:ascii="Times New Roman" w:hAnsi="Times New Roman" w:cs="Times New Roman"/>
          <w:sz w:val="24"/>
          <w:szCs w:val="24"/>
        </w:rPr>
        <w:t xml:space="preserve"> P.A. </w:t>
      </w:r>
    </w:p>
    <w:p w14:paraId="5909C2E4" w14:textId="77777777" w:rsidR="0058342E" w:rsidRDefault="0058342E" w:rsidP="00D531A5">
      <w:pPr>
        <w:spacing w:line="360" w:lineRule="auto"/>
        <w:jc w:val="both"/>
        <w:rPr>
          <w:rFonts w:ascii="Times New Roman" w:hAnsi="Times New Roman" w:cs="Times New Roman"/>
          <w:sz w:val="24"/>
          <w:szCs w:val="24"/>
        </w:rPr>
      </w:pPr>
      <w:r w:rsidRPr="0058342E">
        <w:rPr>
          <w:rFonts w:ascii="Times New Roman" w:hAnsi="Times New Roman" w:cs="Times New Roman"/>
          <w:sz w:val="24"/>
          <w:szCs w:val="24"/>
        </w:rPr>
        <w:t xml:space="preserve"> Department of Zoology</w:t>
      </w:r>
      <w:r>
        <w:rPr>
          <w:rFonts w:ascii="Times New Roman" w:hAnsi="Times New Roman" w:cs="Times New Roman"/>
          <w:sz w:val="24"/>
          <w:szCs w:val="24"/>
        </w:rPr>
        <w:t>,</w:t>
      </w:r>
      <w:r w:rsidRPr="0058342E">
        <w:rPr>
          <w:rFonts w:ascii="Times New Roman" w:hAnsi="Times New Roman" w:cs="Times New Roman"/>
          <w:sz w:val="24"/>
          <w:szCs w:val="24"/>
        </w:rPr>
        <w:t xml:space="preserve"> Sundarrao More Ar</w:t>
      </w:r>
      <w:r>
        <w:rPr>
          <w:rFonts w:ascii="Times New Roman" w:hAnsi="Times New Roman" w:cs="Times New Roman"/>
          <w:sz w:val="24"/>
          <w:szCs w:val="24"/>
        </w:rPr>
        <w:t>ts, Commerce, and Science College Poladpur</w:t>
      </w:r>
      <w:r w:rsidRPr="0058342E">
        <w:rPr>
          <w:rFonts w:ascii="Times New Roman" w:hAnsi="Times New Roman" w:cs="Times New Roman"/>
          <w:sz w:val="24"/>
          <w:szCs w:val="24"/>
        </w:rPr>
        <w:t xml:space="preserve"> Dist- Raigad</w:t>
      </w:r>
      <w:r>
        <w:rPr>
          <w:rFonts w:ascii="Times New Roman" w:hAnsi="Times New Roman" w:cs="Times New Roman"/>
          <w:sz w:val="24"/>
          <w:szCs w:val="24"/>
        </w:rPr>
        <w:t>.</w:t>
      </w:r>
      <w:r w:rsidRPr="0058342E">
        <w:rPr>
          <w:rFonts w:ascii="Times New Roman" w:hAnsi="Times New Roman" w:cs="Times New Roman"/>
          <w:sz w:val="24"/>
          <w:szCs w:val="24"/>
        </w:rPr>
        <w:t xml:space="preserve"> – 402 303</w:t>
      </w:r>
      <w:r>
        <w:rPr>
          <w:rFonts w:ascii="Times New Roman" w:hAnsi="Times New Roman" w:cs="Times New Roman"/>
          <w:sz w:val="24"/>
          <w:szCs w:val="24"/>
        </w:rPr>
        <w:t>.</w:t>
      </w:r>
    </w:p>
    <w:p w14:paraId="668689FB" w14:textId="77777777" w:rsidR="0058342E" w:rsidRPr="0058342E" w:rsidRDefault="0058342E" w:rsidP="00D531A5">
      <w:pPr>
        <w:spacing w:line="360" w:lineRule="auto"/>
        <w:jc w:val="both"/>
        <w:rPr>
          <w:rFonts w:ascii="Times New Roman" w:hAnsi="Times New Roman" w:cs="Times New Roman"/>
          <w:sz w:val="24"/>
          <w:szCs w:val="24"/>
        </w:rPr>
      </w:pPr>
      <w:r>
        <w:rPr>
          <w:rFonts w:ascii="Times New Roman" w:hAnsi="Times New Roman" w:cs="Times New Roman"/>
          <w:sz w:val="24"/>
          <w:szCs w:val="24"/>
        </w:rPr>
        <w:t>Email- bhosale_popat@rediffmail.com</w:t>
      </w:r>
    </w:p>
    <w:p w14:paraId="52684444" w14:textId="43F92578" w:rsidR="00F43308" w:rsidRPr="00B024A7" w:rsidRDefault="00F43308" w:rsidP="00F61BA2">
      <w:pPr>
        <w:spacing w:line="360" w:lineRule="auto"/>
        <w:jc w:val="both"/>
        <w:rPr>
          <w:rFonts w:ascii="Times New Roman" w:hAnsi="Times New Roman" w:cs="Times New Roman"/>
          <w:b/>
          <w:bCs/>
          <w:sz w:val="24"/>
          <w:szCs w:val="24"/>
        </w:rPr>
      </w:pPr>
      <w:r w:rsidRPr="00B024A7">
        <w:rPr>
          <w:rFonts w:ascii="Times New Roman" w:hAnsi="Times New Roman" w:cs="Times New Roman"/>
          <w:b/>
          <w:bCs/>
          <w:sz w:val="24"/>
          <w:szCs w:val="24"/>
        </w:rPr>
        <w:t xml:space="preserve">Abstract  </w:t>
      </w:r>
      <w:r w:rsidR="00F51C27" w:rsidRPr="00B024A7">
        <w:rPr>
          <w:rFonts w:ascii="Times New Roman" w:hAnsi="Times New Roman" w:cs="Times New Roman"/>
          <w:b/>
          <w:bCs/>
          <w:sz w:val="24"/>
          <w:szCs w:val="24"/>
        </w:rPr>
        <w:t xml:space="preserve"> </w:t>
      </w:r>
    </w:p>
    <w:p w14:paraId="050FB5A1" w14:textId="6FA7FDC1" w:rsidR="00F43308" w:rsidRPr="00B024A7" w:rsidRDefault="00F61BA2" w:rsidP="00F61BA2">
      <w:pPr>
        <w:spacing w:line="360" w:lineRule="auto"/>
        <w:jc w:val="both"/>
        <w:rPr>
          <w:rFonts w:ascii="Times New Roman" w:hAnsi="Times New Roman" w:cs="Times New Roman"/>
          <w:sz w:val="24"/>
          <w:szCs w:val="24"/>
        </w:rPr>
      </w:pPr>
      <w:r w:rsidRPr="00B024A7">
        <w:rPr>
          <w:rFonts w:ascii="Times New Roman" w:hAnsi="Times New Roman" w:cs="Times New Roman"/>
          <w:sz w:val="24"/>
          <w:szCs w:val="24"/>
        </w:rPr>
        <w:t xml:space="preserve">   </w:t>
      </w:r>
      <w:r w:rsidR="002A1F88" w:rsidRPr="00B024A7">
        <w:rPr>
          <w:rFonts w:ascii="Times New Roman" w:hAnsi="Times New Roman" w:cs="Times New Roman"/>
          <w:sz w:val="24"/>
          <w:szCs w:val="24"/>
        </w:rPr>
        <w:t xml:space="preserve">          </w:t>
      </w:r>
      <w:r w:rsidR="00DD47CD" w:rsidRPr="00B024A7">
        <w:rPr>
          <w:rFonts w:ascii="Times New Roman" w:hAnsi="Times New Roman" w:cs="Times New Roman"/>
          <w:spacing w:val="1"/>
          <w:sz w:val="24"/>
          <w:szCs w:val="24"/>
          <w:shd w:val="clear" w:color="auto" w:fill="FFFFFF"/>
        </w:rPr>
        <w:t>Sarcophaga dux is a species of flesh fly that belongs to the Sarcophagidae family. </w:t>
      </w:r>
      <w:r w:rsidR="00F51C27" w:rsidRPr="00B024A7">
        <w:rPr>
          <w:rFonts w:ascii="Times New Roman" w:hAnsi="Times New Roman" w:cs="Times New Roman"/>
          <w:spacing w:val="1"/>
          <w:sz w:val="24"/>
          <w:szCs w:val="24"/>
          <w:shd w:val="clear" w:color="auto" w:fill="FFFFFF"/>
        </w:rPr>
        <w:t>One particular group of organisms that has adapted to feed on meat carrion, and dead and decaying matter, is the scavengers</w:t>
      </w:r>
      <w:r w:rsidR="0062590F" w:rsidRPr="00B024A7">
        <w:rPr>
          <w:rFonts w:ascii="Times New Roman" w:hAnsi="Times New Roman" w:cs="Times New Roman"/>
          <w:sz w:val="24"/>
          <w:szCs w:val="24"/>
        </w:rPr>
        <w:t xml:space="preserve"> which</w:t>
      </w:r>
      <w:r w:rsidR="009A0511" w:rsidRPr="00B024A7">
        <w:rPr>
          <w:rFonts w:ascii="Times New Roman" w:hAnsi="Times New Roman" w:cs="Times New Roman"/>
          <w:sz w:val="24"/>
          <w:szCs w:val="24"/>
        </w:rPr>
        <w:t xml:space="preserve"> is the useful for </w:t>
      </w:r>
      <w:r w:rsidR="00314209" w:rsidRPr="00B024A7">
        <w:rPr>
          <w:rFonts w:ascii="Times New Roman" w:hAnsi="Times New Roman" w:cs="Times New Roman"/>
          <w:sz w:val="24"/>
          <w:szCs w:val="24"/>
        </w:rPr>
        <w:t xml:space="preserve">post mortem </w:t>
      </w:r>
      <w:r w:rsidR="00870A49" w:rsidRPr="00B024A7">
        <w:rPr>
          <w:rFonts w:ascii="Times New Roman" w:hAnsi="Times New Roman" w:cs="Times New Roman"/>
          <w:sz w:val="24"/>
          <w:szCs w:val="24"/>
        </w:rPr>
        <w:t>interval (</w:t>
      </w:r>
      <w:r w:rsidR="00F43308" w:rsidRPr="00B024A7">
        <w:rPr>
          <w:rFonts w:ascii="Times New Roman" w:hAnsi="Times New Roman" w:cs="Times New Roman"/>
          <w:sz w:val="24"/>
          <w:szCs w:val="24"/>
        </w:rPr>
        <w:t>PMI</w:t>
      </w:r>
      <w:r w:rsidR="00314209" w:rsidRPr="00B024A7">
        <w:rPr>
          <w:rFonts w:ascii="Times New Roman" w:hAnsi="Times New Roman" w:cs="Times New Roman"/>
          <w:sz w:val="24"/>
          <w:szCs w:val="24"/>
        </w:rPr>
        <w:t xml:space="preserve">). </w:t>
      </w:r>
      <w:r w:rsidR="00F51C27" w:rsidRPr="00B024A7">
        <w:rPr>
          <w:rFonts w:ascii="Times New Roman" w:hAnsi="Times New Roman" w:cs="Times New Roman"/>
          <w:spacing w:val="1"/>
          <w:sz w:val="24"/>
          <w:szCs w:val="24"/>
          <w:shd w:val="clear" w:color="auto" w:fill="FFFFFF"/>
        </w:rPr>
        <w:t>Determination plays a significant role in forensic investigations, as it is essential to uncover the truth behind crimes and bring justice to those involved</w:t>
      </w:r>
      <w:r w:rsidR="004613AB" w:rsidRPr="00B024A7">
        <w:rPr>
          <w:rFonts w:ascii="Times New Roman" w:hAnsi="Times New Roman" w:cs="Times New Roman"/>
          <w:spacing w:val="1"/>
          <w:sz w:val="24"/>
          <w:szCs w:val="24"/>
          <w:shd w:val="clear" w:color="auto" w:fill="FFFFFF"/>
        </w:rPr>
        <w:t xml:space="preserve"> </w:t>
      </w:r>
      <w:proofErr w:type="gramStart"/>
      <w:r w:rsidR="004613AB" w:rsidRPr="00B024A7">
        <w:rPr>
          <w:rFonts w:ascii="Times New Roman" w:hAnsi="Times New Roman" w:cs="Times New Roman"/>
          <w:spacing w:val="1"/>
          <w:sz w:val="24"/>
          <w:szCs w:val="24"/>
          <w:shd w:val="clear" w:color="auto" w:fill="FFFFFF"/>
        </w:rPr>
        <w:t>The</w:t>
      </w:r>
      <w:proofErr w:type="gramEnd"/>
      <w:r w:rsidR="004613AB" w:rsidRPr="00B024A7">
        <w:rPr>
          <w:rFonts w:ascii="Times New Roman" w:hAnsi="Times New Roman" w:cs="Times New Roman"/>
          <w:spacing w:val="1"/>
          <w:sz w:val="24"/>
          <w:szCs w:val="24"/>
          <w:shd w:val="clear" w:color="auto" w:fill="FFFFFF"/>
        </w:rPr>
        <w:t xml:space="preserve"> actual life cycle hours and days are calculated due to the inherent and intricate process involved in the growth and development of living organisms. The concept of a life cycle refers to the various stages</w:t>
      </w:r>
      <w:r w:rsidR="004613AB" w:rsidRPr="00B024A7">
        <w:rPr>
          <w:rFonts w:ascii="Times New Roman" w:hAnsi="Times New Roman" w:cs="Times New Roman"/>
          <w:sz w:val="24"/>
          <w:szCs w:val="24"/>
        </w:rPr>
        <w:t xml:space="preserve"> of </w:t>
      </w:r>
      <w:r w:rsidR="0023604E" w:rsidRPr="00B024A7">
        <w:rPr>
          <w:rFonts w:ascii="Times New Roman" w:hAnsi="Times New Roman" w:cs="Times New Roman"/>
          <w:sz w:val="24"/>
          <w:szCs w:val="24"/>
        </w:rPr>
        <w:t xml:space="preserve">Sarcophaga </w:t>
      </w:r>
      <w:r w:rsidR="00870A49" w:rsidRPr="00B024A7">
        <w:rPr>
          <w:rFonts w:ascii="Times New Roman" w:hAnsi="Times New Roman" w:cs="Times New Roman"/>
          <w:sz w:val="24"/>
          <w:szCs w:val="24"/>
        </w:rPr>
        <w:t>dux were</w:t>
      </w:r>
      <w:r w:rsidR="00F43308" w:rsidRPr="00B024A7">
        <w:rPr>
          <w:rFonts w:ascii="Times New Roman" w:hAnsi="Times New Roman" w:cs="Times New Roman"/>
          <w:sz w:val="24"/>
          <w:szCs w:val="24"/>
        </w:rPr>
        <w:t xml:space="preserve"> studied in different seasons; </w:t>
      </w:r>
      <w:r w:rsidR="004613AB" w:rsidRPr="00B024A7">
        <w:rPr>
          <w:rFonts w:ascii="Times New Roman" w:hAnsi="Times New Roman" w:cs="Times New Roman"/>
          <w:spacing w:val="1"/>
          <w:sz w:val="24"/>
          <w:szCs w:val="24"/>
          <w:shd w:val="clear" w:color="auto" w:fill="FFFFFF"/>
        </w:rPr>
        <w:t>The life cycle began with the rainwater   </w:t>
      </w:r>
      <w:r w:rsidR="004613AB" w:rsidRPr="00B024A7">
        <w:rPr>
          <w:rFonts w:ascii="Times New Roman" w:hAnsi="Times New Roman" w:cs="Times New Roman"/>
          <w:sz w:val="24"/>
          <w:szCs w:val="24"/>
        </w:rPr>
        <w:t xml:space="preserve"> </w:t>
      </w:r>
      <w:r w:rsidR="00F43308" w:rsidRPr="00B024A7">
        <w:rPr>
          <w:rFonts w:ascii="Times New Roman" w:hAnsi="Times New Roman" w:cs="Times New Roman"/>
          <w:sz w:val="24"/>
          <w:szCs w:val="24"/>
        </w:rPr>
        <w:t xml:space="preserve">in </w:t>
      </w:r>
      <w:r w:rsidR="006F50B3" w:rsidRPr="00B024A7">
        <w:rPr>
          <w:rFonts w:ascii="Times New Roman" w:hAnsi="Times New Roman" w:cs="Times New Roman"/>
          <w:sz w:val="24"/>
          <w:szCs w:val="24"/>
        </w:rPr>
        <w:t>270</w:t>
      </w:r>
      <w:r w:rsidR="00F43308" w:rsidRPr="00B024A7">
        <w:rPr>
          <w:rFonts w:ascii="Times New Roman" w:hAnsi="Times New Roman" w:cs="Times New Roman"/>
          <w:b/>
          <w:bCs/>
          <w:sz w:val="24"/>
          <w:szCs w:val="24"/>
        </w:rPr>
        <w:t xml:space="preserve"> </w:t>
      </w:r>
      <w:r w:rsidR="006F50B3" w:rsidRPr="00B024A7">
        <w:rPr>
          <w:rFonts w:ascii="Times New Roman" w:hAnsi="Times New Roman" w:cs="Times New Roman"/>
          <w:sz w:val="24"/>
          <w:szCs w:val="24"/>
        </w:rPr>
        <w:t>± 1.25 hrs (11.25 ± 0.40</w:t>
      </w:r>
      <w:r w:rsidR="00F43308" w:rsidRPr="00B024A7">
        <w:rPr>
          <w:rFonts w:ascii="Times New Roman" w:hAnsi="Times New Roman" w:cs="Times New Roman"/>
          <w:sz w:val="24"/>
          <w:szCs w:val="24"/>
        </w:rPr>
        <w:t xml:space="preserve"> days), when the maximum temperature was </w:t>
      </w:r>
      <w:r w:rsidR="006F50B3" w:rsidRPr="00B024A7">
        <w:rPr>
          <w:rFonts w:ascii="Times New Roman" w:hAnsi="Times New Roman" w:cs="Times New Roman"/>
          <w:sz w:val="24"/>
          <w:szCs w:val="24"/>
        </w:rPr>
        <w:t>27.02</w:t>
      </w:r>
      <w:r w:rsidR="00F43308" w:rsidRPr="00B024A7">
        <w:rPr>
          <w:rFonts w:ascii="Times New Roman" w:hAnsi="Times New Roman" w:cs="Times New Roman"/>
          <w:sz w:val="24"/>
          <w:szCs w:val="24"/>
        </w:rPr>
        <w:t xml:space="preserve">°C and </w:t>
      </w:r>
      <w:r w:rsidR="006F50B3" w:rsidRPr="00B024A7">
        <w:rPr>
          <w:rFonts w:ascii="Times New Roman" w:hAnsi="Times New Roman" w:cs="Times New Roman"/>
          <w:sz w:val="24"/>
          <w:szCs w:val="24"/>
        </w:rPr>
        <w:t>the minimum temperature was 26.4</w:t>
      </w:r>
      <w:r w:rsidR="00F43308" w:rsidRPr="00B024A7">
        <w:rPr>
          <w:rFonts w:ascii="Times New Roman" w:hAnsi="Times New Roman" w:cs="Times New Roman"/>
          <w:sz w:val="24"/>
          <w:szCs w:val="24"/>
        </w:rPr>
        <w:t xml:space="preserve">°C; in summer season when the maximum temperature </w:t>
      </w:r>
      <w:r w:rsidR="00E21304" w:rsidRPr="00B024A7">
        <w:rPr>
          <w:rFonts w:ascii="Times New Roman" w:hAnsi="Times New Roman" w:cs="Times New Roman"/>
          <w:sz w:val="24"/>
          <w:szCs w:val="24"/>
        </w:rPr>
        <w:t>was 36.6</w:t>
      </w:r>
      <w:r w:rsidR="00F43308" w:rsidRPr="00B024A7">
        <w:rPr>
          <w:rFonts w:ascii="Times New Roman" w:hAnsi="Times New Roman" w:cs="Times New Roman"/>
          <w:sz w:val="24"/>
          <w:szCs w:val="24"/>
        </w:rPr>
        <w:t xml:space="preserve">°C and the minimum temperature </w:t>
      </w:r>
      <w:r w:rsidR="00E21304" w:rsidRPr="00B024A7">
        <w:rPr>
          <w:rFonts w:ascii="Times New Roman" w:hAnsi="Times New Roman" w:cs="Times New Roman"/>
          <w:sz w:val="24"/>
          <w:szCs w:val="24"/>
        </w:rPr>
        <w:t>33.2</w:t>
      </w:r>
      <w:r w:rsidR="00F43308" w:rsidRPr="00B024A7">
        <w:rPr>
          <w:rFonts w:ascii="Times New Roman" w:hAnsi="Times New Roman" w:cs="Times New Roman"/>
          <w:sz w:val="24"/>
          <w:szCs w:val="24"/>
        </w:rPr>
        <w:t>°C</w:t>
      </w:r>
      <w:r w:rsidR="0054344B" w:rsidRPr="00B024A7">
        <w:rPr>
          <w:rFonts w:ascii="Times New Roman" w:hAnsi="Times New Roman" w:cs="Times New Roman"/>
          <w:sz w:val="24"/>
          <w:szCs w:val="24"/>
        </w:rPr>
        <w:t>, the</w:t>
      </w:r>
      <w:r w:rsidR="00F43308" w:rsidRPr="00B024A7">
        <w:rPr>
          <w:rFonts w:ascii="Times New Roman" w:hAnsi="Times New Roman" w:cs="Times New Roman"/>
          <w:sz w:val="24"/>
          <w:szCs w:val="24"/>
        </w:rPr>
        <w:t xml:space="preserve"> life cycle was completed in </w:t>
      </w:r>
      <w:r w:rsidR="00E21304" w:rsidRPr="00B024A7">
        <w:rPr>
          <w:rFonts w:ascii="Times New Roman" w:hAnsi="Times New Roman" w:cs="Times New Roman"/>
          <w:sz w:val="24"/>
          <w:szCs w:val="24"/>
        </w:rPr>
        <w:t>220± 1</w:t>
      </w:r>
      <w:r w:rsidR="00F43308" w:rsidRPr="00B024A7">
        <w:rPr>
          <w:rFonts w:ascii="Times New Roman" w:hAnsi="Times New Roman" w:cs="Times New Roman"/>
          <w:sz w:val="24"/>
          <w:szCs w:val="24"/>
        </w:rPr>
        <w:t>.17 hrs</w:t>
      </w:r>
      <w:r w:rsidR="0027690F" w:rsidRPr="00B024A7">
        <w:rPr>
          <w:rFonts w:ascii="Times New Roman" w:hAnsi="Times New Roman" w:cs="Times New Roman"/>
          <w:sz w:val="24"/>
          <w:szCs w:val="24"/>
        </w:rPr>
        <w:t xml:space="preserve"> (6.16.</w:t>
      </w:r>
      <w:r w:rsidR="00E21304" w:rsidRPr="00B024A7">
        <w:rPr>
          <w:rFonts w:ascii="Times New Roman" w:hAnsi="Times New Roman" w:cs="Times New Roman"/>
          <w:sz w:val="24"/>
          <w:szCs w:val="24"/>
        </w:rPr>
        <w:t xml:space="preserve"> ± 0.10</w:t>
      </w:r>
      <w:r w:rsidR="00F43308" w:rsidRPr="00B024A7">
        <w:rPr>
          <w:rFonts w:ascii="Times New Roman" w:hAnsi="Times New Roman" w:cs="Times New Roman"/>
          <w:sz w:val="24"/>
          <w:szCs w:val="24"/>
        </w:rPr>
        <w:t xml:space="preserve"> days)</w:t>
      </w:r>
      <w:r w:rsidR="003A7B9E" w:rsidRPr="00B024A7">
        <w:rPr>
          <w:rFonts w:ascii="Times New Roman" w:hAnsi="Times New Roman" w:cs="Times New Roman"/>
          <w:sz w:val="24"/>
          <w:szCs w:val="24"/>
        </w:rPr>
        <w:t>, while</w:t>
      </w:r>
      <w:r w:rsidR="00F43308" w:rsidRPr="00B024A7">
        <w:rPr>
          <w:rFonts w:ascii="Times New Roman" w:hAnsi="Times New Roman" w:cs="Times New Roman"/>
          <w:sz w:val="24"/>
          <w:szCs w:val="24"/>
        </w:rPr>
        <w:t xml:space="preserve"> in </w:t>
      </w:r>
      <w:r w:rsidR="00E21304" w:rsidRPr="00B024A7">
        <w:rPr>
          <w:rFonts w:ascii="Times New Roman" w:hAnsi="Times New Roman" w:cs="Times New Roman"/>
          <w:sz w:val="24"/>
          <w:szCs w:val="24"/>
        </w:rPr>
        <w:t>c</w:t>
      </w:r>
      <w:r w:rsidR="00F43308" w:rsidRPr="00B024A7">
        <w:rPr>
          <w:rFonts w:ascii="Times New Roman" w:hAnsi="Times New Roman" w:cs="Times New Roman"/>
          <w:sz w:val="24"/>
          <w:szCs w:val="24"/>
        </w:rPr>
        <w:t>ycle was completed in 3</w:t>
      </w:r>
      <w:r w:rsidR="00E21304" w:rsidRPr="00B024A7">
        <w:rPr>
          <w:rFonts w:ascii="Times New Roman" w:hAnsi="Times New Roman" w:cs="Times New Roman"/>
          <w:sz w:val="24"/>
          <w:szCs w:val="24"/>
        </w:rPr>
        <w:t>10 ± 1.35hrs (12.91 ± 0.21</w:t>
      </w:r>
      <w:r w:rsidR="00F43308" w:rsidRPr="00B024A7">
        <w:rPr>
          <w:rFonts w:ascii="Times New Roman" w:hAnsi="Times New Roman" w:cs="Times New Roman"/>
          <w:sz w:val="24"/>
          <w:szCs w:val="24"/>
        </w:rPr>
        <w:t xml:space="preserve"> days) when the</w:t>
      </w:r>
      <w:r w:rsidR="001F481E" w:rsidRPr="00B024A7">
        <w:rPr>
          <w:rFonts w:ascii="Times New Roman" w:hAnsi="Times New Roman" w:cs="Times New Roman"/>
          <w:sz w:val="24"/>
          <w:szCs w:val="24"/>
        </w:rPr>
        <w:t xml:space="preserve"> </w:t>
      </w:r>
      <w:r w:rsidR="00F43308" w:rsidRPr="00B024A7">
        <w:rPr>
          <w:rFonts w:ascii="Times New Roman" w:hAnsi="Times New Roman" w:cs="Times New Roman"/>
          <w:sz w:val="24"/>
          <w:szCs w:val="24"/>
        </w:rPr>
        <w:t xml:space="preserve">maximum and </w:t>
      </w:r>
      <w:r w:rsidR="00A44262" w:rsidRPr="00B024A7">
        <w:rPr>
          <w:rFonts w:ascii="Times New Roman" w:hAnsi="Times New Roman" w:cs="Times New Roman"/>
          <w:sz w:val="24"/>
          <w:szCs w:val="24"/>
        </w:rPr>
        <w:t xml:space="preserve">minimum </w:t>
      </w:r>
      <w:r w:rsidR="001F481E" w:rsidRPr="00B024A7">
        <w:rPr>
          <w:rFonts w:ascii="Times New Roman" w:hAnsi="Times New Roman" w:cs="Times New Roman"/>
          <w:sz w:val="24"/>
          <w:szCs w:val="24"/>
        </w:rPr>
        <w:t>winter season life c</w:t>
      </w:r>
      <w:r w:rsidR="00F43308" w:rsidRPr="00B024A7">
        <w:rPr>
          <w:rFonts w:ascii="Times New Roman" w:hAnsi="Times New Roman" w:cs="Times New Roman"/>
          <w:sz w:val="24"/>
          <w:szCs w:val="24"/>
        </w:rPr>
        <w:t>m temperatures</w:t>
      </w:r>
      <w:r w:rsidR="00661816" w:rsidRPr="00B024A7">
        <w:rPr>
          <w:rFonts w:ascii="Times New Roman" w:hAnsi="Times New Roman" w:cs="Times New Roman"/>
          <w:sz w:val="24"/>
          <w:szCs w:val="24"/>
        </w:rPr>
        <w:t xml:space="preserve"> were 27.4°C and 17</w:t>
      </w:r>
      <w:r w:rsidR="00F43308" w:rsidRPr="00B024A7">
        <w:rPr>
          <w:rFonts w:ascii="Times New Roman" w:hAnsi="Times New Roman" w:cs="Times New Roman"/>
          <w:sz w:val="24"/>
          <w:szCs w:val="24"/>
        </w:rPr>
        <w:t xml:space="preserve">.2°C respectively. </w:t>
      </w:r>
      <w:r w:rsidR="00E47082" w:rsidRPr="00B024A7">
        <w:rPr>
          <w:rFonts w:ascii="Times New Roman" w:hAnsi="Times New Roman" w:cs="Times New Roman"/>
          <w:spacing w:val="1"/>
          <w:sz w:val="24"/>
          <w:szCs w:val="24"/>
          <w:shd w:val="clear" w:color="auto" w:fill="FFFFFF"/>
        </w:rPr>
        <w:t xml:space="preserve">The temperature is an important role to determine the development and growth of </w:t>
      </w:r>
      <w:r w:rsidR="006427E7" w:rsidRPr="00B024A7">
        <w:rPr>
          <w:rFonts w:ascii="Times New Roman" w:hAnsi="Times New Roman" w:cs="Times New Roman"/>
          <w:sz w:val="24"/>
          <w:szCs w:val="24"/>
        </w:rPr>
        <w:t xml:space="preserve">life cycle of </w:t>
      </w:r>
      <w:r w:rsidR="0023604E" w:rsidRPr="00B024A7">
        <w:rPr>
          <w:rFonts w:ascii="Times New Roman" w:hAnsi="Times New Roman" w:cs="Times New Roman"/>
          <w:sz w:val="24"/>
          <w:szCs w:val="24"/>
        </w:rPr>
        <w:t xml:space="preserve">Sarcophaga </w:t>
      </w:r>
      <w:r w:rsidR="00870A49" w:rsidRPr="00B024A7">
        <w:rPr>
          <w:rFonts w:ascii="Times New Roman" w:hAnsi="Times New Roman" w:cs="Times New Roman"/>
          <w:sz w:val="24"/>
          <w:szCs w:val="24"/>
        </w:rPr>
        <w:t>dux which</w:t>
      </w:r>
      <w:r w:rsidR="00F43308" w:rsidRPr="00B024A7">
        <w:rPr>
          <w:rFonts w:ascii="Times New Roman" w:hAnsi="Times New Roman" w:cs="Times New Roman"/>
          <w:sz w:val="24"/>
          <w:szCs w:val="24"/>
        </w:rPr>
        <w:t xml:space="preserve"> should be considered during PMI determination.</w:t>
      </w:r>
      <w:r w:rsidR="00E47082" w:rsidRPr="00B024A7">
        <w:rPr>
          <w:rFonts w:ascii="Times New Roman" w:hAnsi="Times New Roman" w:cs="Times New Roman"/>
          <w:spacing w:val="1"/>
          <w:sz w:val="24"/>
          <w:szCs w:val="24"/>
          <w:shd w:val="clear" w:color="auto" w:fill="FFFFFF"/>
        </w:rPr>
        <w:t xml:space="preserve"> Another important external parameter that varies </w:t>
      </w:r>
      <w:r w:rsidR="00F43308" w:rsidRPr="00B024A7">
        <w:rPr>
          <w:rFonts w:ascii="Times New Roman" w:hAnsi="Times New Roman" w:cs="Times New Roman"/>
          <w:sz w:val="24"/>
          <w:szCs w:val="24"/>
        </w:rPr>
        <w:t>stages</w:t>
      </w:r>
      <w:r w:rsidR="00087279" w:rsidRPr="00B024A7">
        <w:rPr>
          <w:rFonts w:ascii="Times New Roman" w:hAnsi="Times New Roman" w:cs="Times New Roman"/>
          <w:sz w:val="24"/>
          <w:szCs w:val="24"/>
        </w:rPr>
        <w:t xml:space="preserve"> on differ season</w:t>
      </w:r>
      <w:r w:rsidR="00F43308" w:rsidRPr="00B024A7">
        <w:rPr>
          <w:rFonts w:ascii="Times New Roman" w:hAnsi="Times New Roman" w:cs="Times New Roman"/>
          <w:sz w:val="24"/>
          <w:szCs w:val="24"/>
        </w:rPr>
        <w:t xml:space="preserve"> to season. </w:t>
      </w:r>
      <w:r w:rsidR="00087279" w:rsidRPr="00B024A7">
        <w:rPr>
          <w:rFonts w:ascii="Times New Roman" w:hAnsi="Times New Roman" w:cs="Times New Roman"/>
          <w:spacing w:val="1"/>
          <w:sz w:val="24"/>
          <w:szCs w:val="24"/>
          <w:shd w:val="clear" w:color="auto" w:fill="FFFFFF"/>
        </w:rPr>
        <w:t>larvae are healthier and bigger in size in rainy regions due to the availability of water and the improved quality of their habitat</w:t>
      </w:r>
      <w:r w:rsidR="00087279" w:rsidRPr="00B024A7">
        <w:rPr>
          <w:rFonts w:ascii="Times New Roman" w:hAnsi="Times New Roman" w:cs="Times New Roman"/>
          <w:sz w:val="24"/>
          <w:szCs w:val="24"/>
        </w:rPr>
        <w:t xml:space="preserve"> </w:t>
      </w:r>
      <w:r w:rsidR="00F43308" w:rsidRPr="00B024A7">
        <w:rPr>
          <w:rFonts w:ascii="Times New Roman" w:hAnsi="Times New Roman" w:cs="Times New Roman"/>
          <w:sz w:val="24"/>
          <w:szCs w:val="24"/>
        </w:rPr>
        <w:t xml:space="preserve">but in summer were short and small </w:t>
      </w:r>
      <w:r w:rsidR="006427E7" w:rsidRPr="00B024A7">
        <w:rPr>
          <w:rFonts w:ascii="Times New Roman" w:hAnsi="Times New Roman" w:cs="Times New Roman"/>
          <w:sz w:val="24"/>
          <w:szCs w:val="24"/>
        </w:rPr>
        <w:t>sized. The</w:t>
      </w:r>
      <w:r w:rsidR="00F43308" w:rsidRPr="00B024A7">
        <w:rPr>
          <w:rFonts w:ascii="Times New Roman" w:hAnsi="Times New Roman" w:cs="Times New Roman"/>
          <w:sz w:val="24"/>
          <w:szCs w:val="24"/>
        </w:rPr>
        <w:t xml:space="preserve"> size of larvae in winter season was also smaller than the size in both summer and rainy seasons.</w:t>
      </w:r>
    </w:p>
    <w:p w14:paraId="46B79B8F" w14:textId="0D657056" w:rsidR="006427E7" w:rsidRPr="00B024A7" w:rsidRDefault="006427E7" w:rsidP="00F61BA2">
      <w:pPr>
        <w:spacing w:line="360" w:lineRule="auto"/>
        <w:jc w:val="both"/>
        <w:rPr>
          <w:rFonts w:ascii="Times New Roman" w:hAnsi="Times New Roman" w:cs="Times New Roman"/>
          <w:b/>
          <w:bCs/>
          <w:i/>
          <w:iCs/>
          <w:sz w:val="24"/>
          <w:szCs w:val="24"/>
        </w:rPr>
      </w:pPr>
      <w:proofErr w:type="spellStart"/>
      <w:r w:rsidRPr="00B024A7">
        <w:rPr>
          <w:rFonts w:ascii="Times New Roman" w:hAnsi="Times New Roman" w:cs="Times New Roman"/>
          <w:b/>
          <w:bCs/>
          <w:i/>
          <w:iCs/>
          <w:sz w:val="24"/>
          <w:szCs w:val="24"/>
        </w:rPr>
        <w:t>Keywods</w:t>
      </w:r>
      <w:proofErr w:type="spellEnd"/>
      <w:r w:rsidR="00087279" w:rsidRPr="00B024A7">
        <w:rPr>
          <w:rFonts w:ascii="Times New Roman" w:hAnsi="Times New Roman" w:cs="Times New Roman"/>
          <w:b/>
          <w:bCs/>
          <w:i/>
          <w:iCs/>
          <w:sz w:val="24"/>
          <w:szCs w:val="24"/>
        </w:rPr>
        <w:t xml:space="preserve"> </w:t>
      </w:r>
      <w:r w:rsidR="00087279" w:rsidRPr="00B024A7">
        <w:rPr>
          <w:rFonts w:ascii="Times New Roman" w:hAnsi="Times New Roman" w:cs="Times New Roman"/>
          <w:spacing w:val="1"/>
          <w:sz w:val="24"/>
          <w:szCs w:val="24"/>
          <w:shd w:val="clear" w:color="auto" w:fill="FFFFFF"/>
        </w:rPr>
        <w:t xml:space="preserve">Forensic </w:t>
      </w:r>
      <w:proofErr w:type="gramStart"/>
      <w:r w:rsidR="00087279" w:rsidRPr="00B024A7">
        <w:rPr>
          <w:rFonts w:ascii="Times New Roman" w:hAnsi="Times New Roman" w:cs="Times New Roman"/>
          <w:spacing w:val="1"/>
          <w:sz w:val="24"/>
          <w:szCs w:val="24"/>
          <w:shd w:val="clear" w:color="auto" w:fill="FFFFFF"/>
        </w:rPr>
        <w:t>entomology </w:t>
      </w:r>
      <w:r w:rsidR="00220C61" w:rsidRPr="00B024A7">
        <w:rPr>
          <w:rFonts w:ascii="Times New Roman" w:hAnsi="Times New Roman" w:cs="Times New Roman"/>
          <w:i/>
          <w:iCs/>
          <w:sz w:val="24"/>
          <w:szCs w:val="24"/>
        </w:rPr>
        <w:t>,PMI</w:t>
      </w:r>
      <w:proofErr w:type="gramEnd"/>
      <w:r w:rsidR="00220C61" w:rsidRPr="00B024A7">
        <w:rPr>
          <w:rFonts w:ascii="Times New Roman" w:hAnsi="Times New Roman" w:cs="Times New Roman"/>
          <w:i/>
          <w:iCs/>
          <w:sz w:val="24"/>
          <w:szCs w:val="24"/>
        </w:rPr>
        <w:t xml:space="preserve"> </w:t>
      </w:r>
      <w:r w:rsidR="00870A49" w:rsidRPr="00B024A7">
        <w:rPr>
          <w:rFonts w:ascii="Times New Roman" w:hAnsi="Times New Roman" w:cs="Times New Roman"/>
          <w:i/>
          <w:iCs/>
          <w:sz w:val="24"/>
          <w:szCs w:val="24"/>
        </w:rPr>
        <w:t xml:space="preserve"> S</w:t>
      </w:r>
      <w:r w:rsidR="00220C61" w:rsidRPr="00B024A7">
        <w:rPr>
          <w:rFonts w:ascii="Times New Roman" w:hAnsi="Times New Roman" w:cs="Times New Roman"/>
          <w:i/>
          <w:iCs/>
          <w:sz w:val="24"/>
          <w:szCs w:val="24"/>
        </w:rPr>
        <w:t>eason , lifecycle  Temp change.</w:t>
      </w:r>
    </w:p>
    <w:p w14:paraId="0CD78E06" w14:textId="77777777" w:rsidR="00F43308" w:rsidRPr="00B024A7" w:rsidRDefault="00F43308" w:rsidP="00AB0074">
      <w:pPr>
        <w:spacing w:line="360" w:lineRule="auto"/>
        <w:jc w:val="both"/>
        <w:rPr>
          <w:rFonts w:ascii="Times New Roman" w:hAnsi="Times New Roman" w:cs="Times New Roman"/>
          <w:b/>
          <w:bCs/>
          <w:sz w:val="24"/>
          <w:szCs w:val="24"/>
        </w:rPr>
      </w:pPr>
      <w:r w:rsidRPr="00B024A7">
        <w:rPr>
          <w:rFonts w:ascii="Times New Roman" w:hAnsi="Times New Roman" w:cs="Times New Roman"/>
          <w:b/>
          <w:bCs/>
          <w:sz w:val="24"/>
          <w:szCs w:val="24"/>
        </w:rPr>
        <w:t xml:space="preserve">INTRODUCTION </w:t>
      </w:r>
    </w:p>
    <w:p w14:paraId="44704430" w14:textId="672C519B" w:rsidR="00E562B1" w:rsidRPr="00B024A7" w:rsidRDefault="002E339E" w:rsidP="00AB0074">
      <w:pPr>
        <w:shd w:val="clear" w:color="auto" w:fill="FFFFFF"/>
        <w:spacing w:after="0" w:line="360" w:lineRule="auto"/>
        <w:jc w:val="both"/>
        <w:rPr>
          <w:rFonts w:ascii="Times New Roman" w:hAnsi="Times New Roman" w:cs="Times New Roman"/>
          <w:sz w:val="24"/>
          <w:szCs w:val="24"/>
        </w:rPr>
      </w:pPr>
      <w:r w:rsidRPr="00B024A7">
        <w:rPr>
          <w:rFonts w:ascii="Times New Roman" w:hAnsi="Times New Roman" w:cs="Times New Roman"/>
          <w:spacing w:val="1"/>
          <w:sz w:val="24"/>
          <w:szCs w:val="24"/>
          <w:shd w:val="clear" w:color="auto" w:fill="FFFFFF"/>
        </w:rPr>
        <w:lastRenderedPageBreak/>
        <w:t xml:space="preserve">Forensic entomology deals with entomological evidence that is crucial in solving criminal </w:t>
      </w:r>
      <w:r w:rsidR="009F40BF" w:rsidRPr="00B024A7">
        <w:rPr>
          <w:rFonts w:ascii="Times New Roman" w:hAnsi="Times New Roman" w:cs="Times New Roman"/>
          <w:spacing w:val="1"/>
          <w:sz w:val="24"/>
          <w:szCs w:val="24"/>
          <w:shd w:val="clear" w:color="auto" w:fill="FFFFFF"/>
        </w:rPr>
        <w:t xml:space="preserve">investigations </w:t>
      </w:r>
      <w:r w:rsidR="009F40BF" w:rsidRPr="00B024A7">
        <w:rPr>
          <w:rFonts w:ascii="Times New Roman" w:hAnsi="Times New Roman" w:cs="Times New Roman"/>
          <w:sz w:val="24"/>
          <w:szCs w:val="24"/>
        </w:rPr>
        <w:t>related</w:t>
      </w:r>
      <w:r w:rsidR="00AB0074" w:rsidRPr="00B024A7">
        <w:rPr>
          <w:rFonts w:ascii="Times New Roman" w:hAnsi="Times New Roman" w:cs="Times New Roman"/>
          <w:sz w:val="24"/>
          <w:szCs w:val="24"/>
        </w:rPr>
        <w:t xml:space="preserve"> to corpses</w:t>
      </w:r>
      <w:r w:rsidRPr="00B024A7">
        <w:rPr>
          <w:rFonts w:ascii="Times New Roman" w:hAnsi="Times New Roman" w:cs="Times New Roman"/>
          <w:sz w:val="24"/>
          <w:szCs w:val="24"/>
        </w:rPr>
        <w:t>.</w:t>
      </w:r>
      <w:r w:rsidRPr="00B024A7">
        <w:rPr>
          <w:rFonts w:ascii="Times New Roman" w:hAnsi="Times New Roman" w:cs="Times New Roman"/>
          <w:spacing w:val="1"/>
          <w:sz w:val="24"/>
          <w:szCs w:val="24"/>
          <w:shd w:val="clear" w:color="auto" w:fill="FFFFFF"/>
        </w:rPr>
        <w:t xml:space="preserve"> The use of morphological characteristics for identification is </w:t>
      </w:r>
      <w:r w:rsidR="009F40BF" w:rsidRPr="00B024A7">
        <w:rPr>
          <w:rFonts w:ascii="Times New Roman" w:hAnsi="Times New Roman" w:cs="Times New Roman"/>
          <w:spacing w:val="1"/>
          <w:sz w:val="24"/>
          <w:szCs w:val="24"/>
          <w:shd w:val="clear" w:color="auto" w:fill="FFFFFF"/>
        </w:rPr>
        <w:t xml:space="preserve">especially Similarly, entomologists also heavily rely on morphological characteristics to identify different insect species. Insects have a wide variety of physical features, such as the structure of their wings, the shape and </w:t>
      </w:r>
      <w:proofErr w:type="spellStart"/>
      <w:r w:rsidR="009F40BF" w:rsidRPr="00B024A7">
        <w:rPr>
          <w:rFonts w:ascii="Times New Roman" w:hAnsi="Times New Roman" w:cs="Times New Roman"/>
          <w:spacing w:val="1"/>
          <w:sz w:val="24"/>
          <w:szCs w:val="24"/>
          <w:shd w:val="clear" w:color="auto" w:fill="FFFFFF"/>
        </w:rPr>
        <w:t>color</w:t>
      </w:r>
      <w:proofErr w:type="spellEnd"/>
      <w:r w:rsidR="009F40BF" w:rsidRPr="00B024A7">
        <w:rPr>
          <w:rFonts w:ascii="Times New Roman" w:hAnsi="Times New Roman" w:cs="Times New Roman"/>
          <w:spacing w:val="1"/>
          <w:sz w:val="24"/>
          <w:szCs w:val="24"/>
          <w:shd w:val="clear" w:color="auto" w:fill="FFFFFF"/>
        </w:rPr>
        <w:t xml:space="preserve"> of their body segments, the presence or absence of certain appendages, and more. By closely examining and comparing these morphological traits</w:t>
      </w:r>
      <w:r w:rsidR="009F40BF" w:rsidRPr="00B024A7">
        <w:rPr>
          <w:rFonts w:ascii="Times New Roman" w:hAnsi="Times New Roman" w:cs="Times New Roman"/>
          <w:sz w:val="24"/>
          <w:szCs w:val="24"/>
        </w:rPr>
        <w:t xml:space="preserve"> </w:t>
      </w:r>
      <w:r w:rsidR="00AB0074" w:rsidRPr="00B024A7">
        <w:rPr>
          <w:rFonts w:ascii="Times New Roman" w:hAnsi="Times New Roman" w:cs="Times New Roman"/>
          <w:sz w:val="24"/>
          <w:szCs w:val="24"/>
        </w:rPr>
        <w:t>(Smith, 1986, Gennard, 2007, Wells &amp; Stevens, 2010).</w:t>
      </w:r>
    </w:p>
    <w:p w14:paraId="21F4AE45" w14:textId="4FB3A27A" w:rsidR="00E562B1" w:rsidRPr="00B024A7" w:rsidRDefault="002E339E" w:rsidP="00E562B1">
      <w:pPr>
        <w:shd w:val="clear" w:color="auto" w:fill="FFFFFF"/>
        <w:spacing w:after="0" w:line="240" w:lineRule="auto"/>
        <w:jc w:val="both"/>
        <w:rPr>
          <w:rFonts w:ascii="Times New Roman" w:hAnsi="Times New Roman" w:cs="Times New Roman"/>
          <w:b/>
          <w:bCs/>
          <w:sz w:val="24"/>
          <w:szCs w:val="24"/>
        </w:rPr>
      </w:pPr>
      <w:r w:rsidRPr="00B024A7">
        <w:rPr>
          <w:rFonts w:ascii="Times New Roman" w:hAnsi="Times New Roman" w:cs="Times New Roman"/>
          <w:b/>
          <w:bCs/>
          <w:sz w:val="24"/>
          <w:szCs w:val="24"/>
        </w:rPr>
        <w:t xml:space="preserve"> </w:t>
      </w:r>
    </w:p>
    <w:p w14:paraId="42CE55D2" w14:textId="2BC3AFD9" w:rsidR="00826E90" w:rsidRPr="00B024A7" w:rsidRDefault="0027690F" w:rsidP="00F61BA2">
      <w:pPr>
        <w:spacing w:line="360" w:lineRule="auto"/>
        <w:jc w:val="both"/>
        <w:rPr>
          <w:rFonts w:ascii="Times New Roman" w:hAnsi="Times New Roman" w:cs="Times New Roman"/>
          <w:sz w:val="24"/>
          <w:szCs w:val="24"/>
        </w:rPr>
      </w:pPr>
      <w:r w:rsidRPr="00B024A7">
        <w:rPr>
          <w:rFonts w:ascii="Times New Roman" w:hAnsi="Times New Roman" w:cs="Times New Roman"/>
          <w:sz w:val="24"/>
          <w:szCs w:val="24"/>
        </w:rPr>
        <w:t xml:space="preserve">   </w:t>
      </w:r>
      <w:r w:rsidR="0062590F" w:rsidRPr="00B024A7">
        <w:rPr>
          <w:rFonts w:ascii="Times New Roman" w:hAnsi="Times New Roman" w:cs="Times New Roman"/>
          <w:sz w:val="24"/>
          <w:szCs w:val="24"/>
        </w:rPr>
        <w:t xml:space="preserve">   </w:t>
      </w:r>
      <w:r w:rsidR="00AB0074" w:rsidRPr="00B024A7">
        <w:rPr>
          <w:rFonts w:ascii="Times New Roman" w:hAnsi="Times New Roman" w:cs="Times New Roman"/>
          <w:sz w:val="24"/>
          <w:szCs w:val="24"/>
        </w:rPr>
        <w:t xml:space="preserve">    </w:t>
      </w:r>
      <w:r w:rsidR="0062590F" w:rsidRPr="00B024A7">
        <w:rPr>
          <w:rFonts w:ascii="Times New Roman" w:hAnsi="Times New Roman" w:cs="Times New Roman"/>
          <w:sz w:val="24"/>
          <w:szCs w:val="24"/>
        </w:rPr>
        <w:t xml:space="preserve"> </w:t>
      </w:r>
      <w:r w:rsidR="009F40BF" w:rsidRPr="00B024A7">
        <w:rPr>
          <w:rFonts w:ascii="Times New Roman" w:hAnsi="Times New Roman" w:cs="Times New Roman"/>
          <w:spacing w:val="1"/>
          <w:sz w:val="24"/>
          <w:szCs w:val="24"/>
          <w:shd w:val="clear" w:color="auto" w:fill="FFFFFF"/>
        </w:rPr>
        <w:t xml:space="preserve">Flesh flies, belonging to the genus Sarcophaga, are a diverse group of insects that play an essential role in nature's </w:t>
      </w:r>
      <w:proofErr w:type="spellStart"/>
      <w:r w:rsidR="009F40BF" w:rsidRPr="00B024A7">
        <w:rPr>
          <w:rFonts w:ascii="Times New Roman" w:hAnsi="Times New Roman" w:cs="Times New Roman"/>
          <w:spacing w:val="1"/>
          <w:sz w:val="24"/>
          <w:szCs w:val="24"/>
          <w:shd w:val="clear" w:color="auto" w:fill="FFFFFF"/>
        </w:rPr>
        <w:t>cleanup</w:t>
      </w:r>
      <w:proofErr w:type="spellEnd"/>
      <w:r w:rsidR="009F40BF" w:rsidRPr="00B024A7">
        <w:rPr>
          <w:rFonts w:ascii="Times New Roman" w:hAnsi="Times New Roman" w:cs="Times New Roman"/>
          <w:spacing w:val="1"/>
          <w:sz w:val="24"/>
          <w:szCs w:val="24"/>
          <w:shd w:val="clear" w:color="auto" w:fill="FFFFFF"/>
        </w:rPr>
        <w:t xml:space="preserve"> crew </w:t>
      </w:r>
      <w:proofErr w:type="gramStart"/>
      <w:r w:rsidR="009F40BF" w:rsidRPr="00B024A7">
        <w:rPr>
          <w:rFonts w:ascii="Times New Roman" w:hAnsi="Times New Roman" w:cs="Times New Roman"/>
          <w:spacing w:val="1"/>
          <w:sz w:val="24"/>
          <w:szCs w:val="24"/>
          <w:shd w:val="clear" w:color="auto" w:fill="FFFFFF"/>
        </w:rPr>
        <w:t xml:space="preserve">and </w:t>
      </w:r>
      <w:r w:rsidR="00F43308" w:rsidRPr="00B024A7">
        <w:rPr>
          <w:rFonts w:ascii="Times New Roman" w:hAnsi="Times New Roman" w:cs="Times New Roman"/>
          <w:sz w:val="24"/>
          <w:szCs w:val="24"/>
        </w:rPr>
        <w:t xml:space="preserve"> considerable</w:t>
      </w:r>
      <w:proofErr w:type="gramEnd"/>
      <w:r w:rsidR="00F43308" w:rsidRPr="00B024A7">
        <w:rPr>
          <w:rFonts w:ascii="Times New Roman" w:hAnsi="Times New Roman" w:cs="Times New Roman"/>
          <w:sz w:val="24"/>
          <w:szCs w:val="24"/>
        </w:rPr>
        <w:t xml:space="preserve"> medical and </w:t>
      </w:r>
      <w:r w:rsidR="006427E7" w:rsidRPr="00B024A7">
        <w:rPr>
          <w:rFonts w:ascii="Times New Roman" w:hAnsi="Times New Roman" w:cs="Times New Roman"/>
          <w:sz w:val="24"/>
          <w:szCs w:val="24"/>
        </w:rPr>
        <w:t>economic</w:t>
      </w:r>
      <w:r w:rsidR="00F43308" w:rsidRPr="00B024A7">
        <w:rPr>
          <w:rFonts w:ascii="Times New Roman" w:hAnsi="Times New Roman" w:cs="Times New Roman"/>
          <w:sz w:val="24"/>
          <w:szCs w:val="24"/>
        </w:rPr>
        <w:t xml:space="preserve"> importance, used to determine the post mort</w:t>
      </w:r>
      <w:r w:rsidR="00F61BA2" w:rsidRPr="00B024A7">
        <w:rPr>
          <w:rFonts w:ascii="Times New Roman" w:hAnsi="Times New Roman" w:cs="Times New Roman"/>
          <w:sz w:val="24"/>
          <w:szCs w:val="24"/>
        </w:rPr>
        <w:t xml:space="preserve">em interval </w:t>
      </w:r>
      <w:r w:rsidR="009C762E" w:rsidRPr="00B024A7">
        <w:rPr>
          <w:rFonts w:ascii="Times New Roman" w:hAnsi="Times New Roman" w:cs="Times New Roman"/>
          <w:sz w:val="24"/>
          <w:szCs w:val="24"/>
        </w:rPr>
        <w:t>(Gomes et. al., 2003).</w:t>
      </w:r>
      <w:r w:rsidR="00796AA8" w:rsidRPr="00B024A7">
        <w:rPr>
          <w:rFonts w:ascii="Times New Roman" w:hAnsi="Times New Roman" w:cs="Times New Roman"/>
          <w:spacing w:val="1"/>
          <w:sz w:val="24"/>
          <w:szCs w:val="24"/>
          <w:shd w:val="clear" w:color="auto" w:fill="FFFFFF"/>
        </w:rPr>
        <w:t xml:space="preserve"> The development stage of insect species plays a crucial role in assisting forensic experts in solving criminal investigations. Insects, specifically blowflies, beetles, and ants, are of immense importance in forensic entomology due to their lifecycle patterns and </w:t>
      </w:r>
      <w:proofErr w:type="spellStart"/>
      <w:r w:rsidR="00796AA8" w:rsidRPr="00B024A7">
        <w:rPr>
          <w:rFonts w:ascii="Times New Roman" w:hAnsi="Times New Roman" w:cs="Times New Roman"/>
          <w:spacing w:val="1"/>
          <w:sz w:val="24"/>
          <w:szCs w:val="24"/>
          <w:shd w:val="clear" w:color="auto" w:fill="FFFFFF"/>
        </w:rPr>
        <w:t>behavior</w:t>
      </w:r>
      <w:proofErr w:type="spellEnd"/>
      <w:r w:rsidR="00796AA8" w:rsidRPr="00B024A7">
        <w:rPr>
          <w:rFonts w:ascii="Times New Roman" w:hAnsi="Times New Roman" w:cs="Times New Roman"/>
          <w:spacing w:val="1"/>
          <w:sz w:val="24"/>
          <w:szCs w:val="24"/>
          <w:shd w:val="clear" w:color="auto" w:fill="FFFFFF"/>
        </w:rPr>
        <w:t>. </w:t>
      </w:r>
      <w:r w:rsidR="00796AA8" w:rsidRPr="00B024A7">
        <w:rPr>
          <w:rFonts w:ascii="Times New Roman" w:hAnsi="Times New Roman" w:cs="Times New Roman"/>
          <w:sz w:val="24"/>
          <w:szCs w:val="24"/>
        </w:rPr>
        <w:t xml:space="preserve"> </w:t>
      </w:r>
      <w:r w:rsidR="00F43308" w:rsidRPr="00B024A7">
        <w:rPr>
          <w:rFonts w:ascii="Times New Roman" w:hAnsi="Times New Roman" w:cs="Times New Roman"/>
          <w:sz w:val="24"/>
          <w:szCs w:val="24"/>
        </w:rPr>
        <w:t>(</w:t>
      </w:r>
      <w:proofErr w:type="spellStart"/>
      <w:r w:rsidR="00F43308" w:rsidRPr="00B024A7">
        <w:rPr>
          <w:rFonts w:ascii="Times New Roman" w:hAnsi="Times New Roman" w:cs="Times New Roman"/>
          <w:sz w:val="24"/>
          <w:szCs w:val="24"/>
        </w:rPr>
        <w:t>Nafte</w:t>
      </w:r>
      <w:proofErr w:type="spellEnd"/>
      <w:r w:rsidR="00F43308" w:rsidRPr="00B024A7">
        <w:rPr>
          <w:rFonts w:ascii="Times New Roman" w:hAnsi="Times New Roman" w:cs="Times New Roman"/>
          <w:sz w:val="24"/>
          <w:szCs w:val="24"/>
        </w:rPr>
        <w:t xml:space="preserve">, 2000). </w:t>
      </w:r>
      <w:r w:rsidR="00796AA8" w:rsidRPr="00B024A7">
        <w:rPr>
          <w:rFonts w:ascii="Times New Roman" w:hAnsi="Times New Roman" w:cs="Times New Roman"/>
          <w:spacing w:val="1"/>
          <w:sz w:val="24"/>
          <w:szCs w:val="24"/>
          <w:shd w:val="clear" w:color="auto" w:fill="FFFFFF"/>
        </w:rPr>
        <w:t xml:space="preserve">Temperature is the most important factor affecting development as it plays a crucial role in determining the growth and survival. </w:t>
      </w:r>
      <w:r w:rsidR="003E1166" w:rsidRPr="00B024A7">
        <w:rPr>
          <w:rFonts w:ascii="Times New Roman" w:hAnsi="Times New Roman" w:cs="Times New Roman"/>
          <w:spacing w:val="1"/>
          <w:sz w:val="24"/>
          <w:szCs w:val="24"/>
          <w:shd w:val="clear" w:color="auto" w:fill="FFFFFF"/>
        </w:rPr>
        <w:t xml:space="preserve">Insect </w:t>
      </w:r>
      <w:r w:rsidR="003E1166" w:rsidRPr="00B024A7">
        <w:rPr>
          <w:rFonts w:ascii="Times New Roman" w:hAnsi="Times New Roman" w:cs="Times New Roman"/>
          <w:sz w:val="24"/>
          <w:szCs w:val="24"/>
        </w:rPr>
        <w:t>succession</w:t>
      </w:r>
      <w:r w:rsidR="00F43308" w:rsidRPr="00B024A7">
        <w:rPr>
          <w:rFonts w:ascii="Times New Roman" w:hAnsi="Times New Roman" w:cs="Times New Roman"/>
          <w:sz w:val="24"/>
          <w:szCs w:val="24"/>
        </w:rPr>
        <w:t xml:space="preserve"> and temperatures generally reduce the developmental period of Diptera</w:t>
      </w:r>
      <w:r w:rsidR="00405A74" w:rsidRPr="00B024A7">
        <w:rPr>
          <w:rFonts w:ascii="Times New Roman" w:hAnsi="Times New Roman" w:cs="Times New Roman"/>
          <w:sz w:val="24"/>
          <w:szCs w:val="24"/>
        </w:rPr>
        <w:t>.</w:t>
      </w:r>
      <w:r w:rsidR="00F43308" w:rsidRPr="00B024A7">
        <w:rPr>
          <w:rFonts w:ascii="Times New Roman" w:hAnsi="Times New Roman" w:cs="Times New Roman"/>
          <w:b/>
          <w:sz w:val="24"/>
          <w:szCs w:val="24"/>
        </w:rPr>
        <w:t xml:space="preserve"> </w:t>
      </w:r>
      <w:r w:rsidR="00F43308" w:rsidRPr="00B024A7">
        <w:rPr>
          <w:rFonts w:ascii="Times New Roman" w:hAnsi="Times New Roman" w:cs="Times New Roman"/>
          <w:sz w:val="24"/>
          <w:szCs w:val="24"/>
        </w:rPr>
        <w:t xml:space="preserve">(Campobasso et al., 2001). </w:t>
      </w:r>
    </w:p>
    <w:p w14:paraId="00BF4172" w14:textId="77777777" w:rsidR="00826E90" w:rsidRDefault="00F43308" w:rsidP="00F61BA2">
      <w:pPr>
        <w:spacing w:line="360" w:lineRule="auto"/>
        <w:jc w:val="both"/>
        <w:rPr>
          <w:rFonts w:ascii="Times New Roman" w:hAnsi="Times New Roman" w:cs="Times New Roman"/>
          <w:sz w:val="24"/>
          <w:szCs w:val="24"/>
        </w:rPr>
      </w:pPr>
      <w:r w:rsidRPr="00826E90">
        <w:rPr>
          <w:rFonts w:ascii="Times New Roman" w:hAnsi="Times New Roman" w:cs="Times New Roman"/>
          <w:b/>
          <w:bCs/>
          <w:sz w:val="24"/>
          <w:szCs w:val="24"/>
        </w:rPr>
        <w:t>Materials and Methods</w:t>
      </w:r>
      <w:r w:rsidRPr="00EA4C3D">
        <w:rPr>
          <w:rFonts w:ascii="Times New Roman" w:hAnsi="Times New Roman" w:cs="Times New Roman"/>
          <w:sz w:val="24"/>
          <w:szCs w:val="24"/>
        </w:rPr>
        <w:t xml:space="preserve"> </w:t>
      </w:r>
    </w:p>
    <w:p w14:paraId="443E51F5" w14:textId="6BB355AE" w:rsidR="00826E90" w:rsidRDefault="00826E90" w:rsidP="00F61B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0074">
        <w:rPr>
          <w:rFonts w:ascii="Times New Roman" w:hAnsi="Times New Roman" w:cs="Times New Roman"/>
          <w:sz w:val="24"/>
          <w:szCs w:val="24"/>
        </w:rPr>
        <w:t xml:space="preserve">   </w:t>
      </w:r>
      <w:r>
        <w:rPr>
          <w:rFonts w:ascii="Times New Roman" w:hAnsi="Times New Roman" w:cs="Times New Roman"/>
          <w:sz w:val="24"/>
          <w:szCs w:val="24"/>
        </w:rPr>
        <w:t xml:space="preserve">   </w:t>
      </w:r>
      <w:r w:rsidR="0023604E">
        <w:rPr>
          <w:rFonts w:ascii="Times New Roman" w:hAnsi="Times New Roman" w:cs="Times New Roman"/>
          <w:sz w:val="24"/>
          <w:szCs w:val="24"/>
        </w:rPr>
        <w:t xml:space="preserve">Sarcophaga </w:t>
      </w:r>
      <w:r w:rsidR="00870A49">
        <w:rPr>
          <w:rFonts w:ascii="Times New Roman" w:hAnsi="Times New Roman" w:cs="Times New Roman"/>
          <w:sz w:val="24"/>
          <w:szCs w:val="24"/>
        </w:rPr>
        <w:t>dux larvae</w:t>
      </w:r>
      <w:r w:rsidR="00F43308" w:rsidRPr="00EA4C3D">
        <w:rPr>
          <w:rFonts w:ascii="Times New Roman" w:hAnsi="Times New Roman" w:cs="Times New Roman"/>
          <w:sz w:val="24"/>
          <w:szCs w:val="24"/>
        </w:rPr>
        <w:t xml:space="preserve"> were collected from dead </w:t>
      </w:r>
      <w:r w:rsidR="003726E4">
        <w:rPr>
          <w:rFonts w:ascii="Times New Roman" w:hAnsi="Times New Roman" w:cs="Times New Roman"/>
          <w:sz w:val="24"/>
          <w:szCs w:val="24"/>
        </w:rPr>
        <w:t>dog</w:t>
      </w:r>
      <w:r w:rsidR="003726E4" w:rsidRPr="00EA4C3D">
        <w:rPr>
          <w:rFonts w:ascii="Times New Roman" w:hAnsi="Times New Roman" w:cs="Times New Roman"/>
          <w:sz w:val="24"/>
          <w:szCs w:val="24"/>
        </w:rPr>
        <w:t xml:space="preserve"> </w:t>
      </w:r>
      <w:r w:rsidR="003726E4">
        <w:rPr>
          <w:rFonts w:ascii="Times New Roman" w:hAnsi="Times New Roman" w:cs="Times New Roman"/>
          <w:sz w:val="24"/>
          <w:szCs w:val="24"/>
        </w:rPr>
        <w:t xml:space="preserve">at </w:t>
      </w:r>
      <w:proofErr w:type="spellStart"/>
      <w:r w:rsidR="003726E4">
        <w:rPr>
          <w:rFonts w:ascii="Times New Roman" w:hAnsi="Times New Roman" w:cs="Times New Roman"/>
          <w:sz w:val="24"/>
          <w:szCs w:val="24"/>
        </w:rPr>
        <w:t>katetali</w:t>
      </w:r>
      <w:proofErr w:type="spellEnd"/>
      <w:r w:rsidR="003726E4">
        <w:rPr>
          <w:rFonts w:ascii="Times New Roman" w:hAnsi="Times New Roman" w:cs="Times New Roman"/>
          <w:sz w:val="24"/>
          <w:szCs w:val="24"/>
        </w:rPr>
        <w:t xml:space="preserve"> village of </w:t>
      </w:r>
      <w:r w:rsidR="0023604E">
        <w:rPr>
          <w:rFonts w:ascii="Times New Roman" w:hAnsi="Times New Roman" w:cs="Times New Roman"/>
          <w:sz w:val="24"/>
          <w:szCs w:val="24"/>
        </w:rPr>
        <w:t>P</w:t>
      </w:r>
      <w:r w:rsidR="003726E4">
        <w:rPr>
          <w:rFonts w:ascii="Times New Roman" w:hAnsi="Times New Roman" w:cs="Times New Roman"/>
          <w:sz w:val="24"/>
          <w:szCs w:val="24"/>
        </w:rPr>
        <w:t>oladpur tehsil</w:t>
      </w:r>
      <w:r w:rsidR="00F43308" w:rsidRPr="00EA4C3D">
        <w:rPr>
          <w:rFonts w:ascii="Times New Roman" w:hAnsi="Times New Roman" w:cs="Times New Roman"/>
          <w:sz w:val="24"/>
          <w:szCs w:val="24"/>
        </w:rPr>
        <w:t xml:space="preserve"> </w:t>
      </w:r>
      <w:r w:rsidR="003726E4">
        <w:rPr>
          <w:rFonts w:ascii="Times New Roman" w:hAnsi="Times New Roman" w:cs="Times New Roman"/>
          <w:sz w:val="24"/>
          <w:szCs w:val="24"/>
        </w:rPr>
        <w:t xml:space="preserve">on </w:t>
      </w:r>
      <w:r w:rsidR="0023604E">
        <w:rPr>
          <w:rFonts w:ascii="Times New Roman" w:hAnsi="Times New Roman" w:cs="Times New Roman"/>
          <w:sz w:val="24"/>
          <w:szCs w:val="24"/>
        </w:rPr>
        <w:t>R</w:t>
      </w:r>
      <w:r w:rsidR="003726E4">
        <w:rPr>
          <w:rFonts w:ascii="Times New Roman" w:hAnsi="Times New Roman" w:cs="Times New Roman"/>
          <w:sz w:val="24"/>
          <w:szCs w:val="24"/>
        </w:rPr>
        <w:t>aigad district (</w:t>
      </w:r>
      <w:r w:rsidR="00F43308" w:rsidRPr="00EA4C3D">
        <w:rPr>
          <w:rFonts w:ascii="Times New Roman" w:hAnsi="Times New Roman" w:cs="Times New Roman"/>
          <w:sz w:val="24"/>
          <w:szCs w:val="24"/>
        </w:rPr>
        <w:t xml:space="preserve">M.S)-India and reared in the laboratory in the rearing box by feeding daily on fresh liver of </w:t>
      </w:r>
      <w:r w:rsidR="00FC16FE">
        <w:rPr>
          <w:rFonts w:ascii="Times New Roman" w:hAnsi="Times New Roman" w:cs="Times New Roman"/>
          <w:sz w:val="24"/>
          <w:szCs w:val="24"/>
        </w:rPr>
        <w:t xml:space="preserve">sheep and goat </w:t>
      </w:r>
      <w:r w:rsidR="00FC16FE" w:rsidRPr="00EA4C3D">
        <w:rPr>
          <w:rFonts w:ascii="Times New Roman" w:hAnsi="Times New Roman" w:cs="Times New Roman"/>
          <w:sz w:val="24"/>
          <w:szCs w:val="24"/>
        </w:rPr>
        <w:t>and</w:t>
      </w:r>
      <w:r w:rsidR="00F43308" w:rsidRPr="00EA4C3D">
        <w:rPr>
          <w:rFonts w:ascii="Times New Roman" w:hAnsi="Times New Roman" w:cs="Times New Roman"/>
          <w:sz w:val="24"/>
          <w:szCs w:val="24"/>
        </w:rPr>
        <w:t xml:space="preserve"> water sweetened with honey.</w:t>
      </w:r>
      <w:r w:rsidR="00862DDE">
        <w:rPr>
          <w:rFonts w:ascii="Times New Roman" w:hAnsi="Times New Roman" w:cs="Times New Roman"/>
          <w:sz w:val="24"/>
          <w:szCs w:val="24"/>
        </w:rPr>
        <w:t xml:space="preserve"> </w:t>
      </w:r>
      <w:r w:rsidR="00F43308" w:rsidRPr="00EA4C3D">
        <w:rPr>
          <w:rFonts w:ascii="Times New Roman" w:hAnsi="Times New Roman" w:cs="Times New Roman"/>
          <w:sz w:val="24"/>
          <w:szCs w:val="24"/>
        </w:rPr>
        <w:t xml:space="preserve">Morphological identification was done in the laboratory using the identification keys </w:t>
      </w:r>
      <w:r w:rsidR="00AB0074" w:rsidRPr="003B4F98">
        <w:rPr>
          <w:rFonts w:ascii="Times New Roman" w:hAnsi="Times New Roman" w:cs="Times New Roman"/>
          <w:bCs/>
          <w:sz w:val="24"/>
          <w:szCs w:val="24"/>
        </w:rPr>
        <w:t>(</w:t>
      </w:r>
      <w:proofErr w:type="spellStart"/>
      <w:r w:rsidR="00F43308" w:rsidRPr="003B4F98">
        <w:rPr>
          <w:rFonts w:ascii="Times New Roman" w:hAnsi="Times New Roman" w:cs="Times New Roman"/>
          <w:bCs/>
          <w:sz w:val="24"/>
          <w:szCs w:val="24"/>
        </w:rPr>
        <w:t>Sukontason</w:t>
      </w:r>
      <w:proofErr w:type="spellEnd"/>
      <w:r w:rsidR="00F43308" w:rsidRPr="003B4F98">
        <w:rPr>
          <w:rFonts w:ascii="Times New Roman" w:hAnsi="Times New Roman" w:cs="Times New Roman"/>
          <w:bCs/>
          <w:sz w:val="24"/>
          <w:szCs w:val="24"/>
        </w:rPr>
        <w:t xml:space="preserve"> et al., 2003</w:t>
      </w:r>
      <w:r w:rsidR="00AB0074" w:rsidRPr="003B4F98">
        <w:rPr>
          <w:rFonts w:ascii="Times New Roman" w:hAnsi="Times New Roman" w:cs="Times New Roman"/>
          <w:bCs/>
          <w:sz w:val="24"/>
          <w:szCs w:val="24"/>
        </w:rPr>
        <w:t>).</w:t>
      </w:r>
      <w:r w:rsidR="00F43308" w:rsidRPr="00EA4C3D">
        <w:rPr>
          <w:rFonts w:ascii="Times New Roman" w:hAnsi="Times New Roman" w:cs="Times New Roman"/>
          <w:sz w:val="24"/>
          <w:szCs w:val="24"/>
        </w:rPr>
        <w:t xml:space="preserve">About 80 eggs were collected </w:t>
      </w:r>
      <w:r w:rsidR="00FC16FE" w:rsidRPr="00EA4C3D">
        <w:rPr>
          <w:rFonts w:ascii="Times New Roman" w:hAnsi="Times New Roman" w:cs="Times New Roman"/>
          <w:sz w:val="24"/>
          <w:szCs w:val="24"/>
        </w:rPr>
        <w:t>in indifferent</w:t>
      </w:r>
      <w:r w:rsidR="00F43308" w:rsidRPr="00EA4C3D">
        <w:rPr>
          <w:rFonts w:ascii="Times New Roman" w:hAnsi="Times New Roman" w:cs="Times New Roman"/>
          <w:sz w:val="24"/>
          <w:szCs w:val="24"/>
        </w:rPr>
        <w:t xml:space="preserve"> </w:t>
      </w:r>
      <w:r w:rsidR="00FC16FE" w:rsidRPr="00EA4C3D">
        <w:rPr>
          <w:rFonts w:ascii="Times New Roman" w:hAnsi="Times New Roman" w:cs="Times New Roman"/>
          <w:sz w:val="24"/>
          <w:szCs w:val="24"/>
        </w:rPr>
        <w:t>seasons (</w:t>
      </w:r>
      <w:r w:rsidR="00F43308" w:rsidRPr="00EA4C3D">
        <w:rPr>
          <w:rFonts w:ascii="Times New Roman" w:hAnsi="Times New Roman" w:cs="Times New Roman"/>
          <w:sz w:val="24"/>
          <w:szCs w:val="24"/>
        </w:rPr>
        <w:t>rainy, summer and winter</w:t>
      </w:r>
      <w:r w:rsidR="00FC16FE" w:rsidRPr="00EA4C3D">
        <w:rPr>
          <w:rFonts w:ascii="Times New Roman" w:hAnsi="Times New Roman" w:cs="Times New Roman"/>
          <w:sz w:val="24"/>
          <w:szCs w:val="24"/>
        </w:rPr>
        <w:t>) with</w:t>
      </w:r>
      <w:r w:rsidR="00FC16FE">
        <w:rPr>
          <w:rFonts w:ascii="Times New Roman" w:hAnsi="Times New Roman" w:cs="Times New Roman"/>
          <w:sz w:val="24"/>
          <w:szCs w:val="24"/>
        </w:rPr>
        <w:t xml:space="preserve"> the help of fine brush and 5</w:t>
      </w:r>
      <w:r w:rsidR="00F43308" w:rsidRPr="00EA4C3D">
        <w:rPr>
          <w:rFonts w:ascii="Times New Roman" w:hAnsi="Times New Roman" w:cs="Times New Roman"/>
          <w:sz w:val="24"/>
          <w:szCs w:val="24"/>
        </w:rPr>
        <w:t>0 eggs each were reared at the laboratory condition</w:t>
      </w:r>
      <w:r w:rsidR="00FC16FE">
        <w:rPr>
          <w:rFonts w:ascii="Times New Roman" w:hAnsi="Times New Roman" w:cs="Times New Roman"/>
          <w:sz w:val="24"/>
          <w:szCs w:val="24"/>
        </w:rPr>
        <w:t xml:space="preserve"> </w:t>
      </w:r>
      <w:r w:rsidR="00F43308" w:rsidRPr="00EA4C3D">
        <w:rPr>
          <w:rFonts w:ascii="Times New Roman" w:hAnsi="Times New Roman" w:cs="Times New Roman"/>
          <w:sz w:val="24"/>
          <w:szCs w:val="24"/>
        </w:rPr>
        <w:t>and the duration of different developmental stages and their morphological parameters (length, width and weight</w:t>
      </w:r>
      <w:r w:rsidR="00FC16FE" w:rsidRPr="00EA4C3D">
        <w:rPr>
          <w:rFonts w:ascii="Times New Roman" w:hAnsi="Times New Roman" w:cs="Times New Roman"/>
          <w:sz w:val="24"/>
          <w:szCs w:val="24"/>
        </w:rPr>
        <w:t>) were</w:t>
      </w:r>
      <w:r w:rsidR="00F43308" w:rsidRPr="00EA4C3D">
        <w:rPr>
          <w:rFonts w:ascii="Times New Roman" w:hAnsi="Times New Roman" w:cs="Times New Roman"/>
          <w:sz w:val="24"/>
          <w:szCs w:val="24"/>
        </w:rPr>
        <w:t xml:space="preserve"> determined. The temperature and the humidity were recorded by Hygro-thermometer clock OPTILAB Model THC-20.</w:t>
      </w:r>
    </w:p>
    <w:p w14:paraId="25DB0FE7" w14:textId="77777777" w:rsidR="00826E90" w:rsidRDefault="00F43308" w:rsidP="00F61BA2">
      <w:pPr>
        <w:spacing w:line="360" w:lineRule="auto"/>
        <w:jc w:val="both"/>
        <w:rPr>
          <w:rFonts w:ascii="Times New Roman" w:hAnsi="Times New Roman" w:cs="Times New Roman"/>
          <w:sz w:val="24"/>
          <w:szCs w:val="24"/>
        </w:rPr>
      </w:pPr>
      <w:r w:rsidRPr="00EA4C3D">
        <w:rPr>
          <w:rFonts w:ascii="Times New Roman" w:hAnsi="Times New Roman" w:cs="Times New Roman"/>
          <w:sz w:val="24"/>
          <w:szCs w:val="24"/>
        </w:rPr>
        <w:t xml:space="preserve"> </w:t>
      </w:r>
      <w:r w:rsidRPr="00826E90">
        <w:rPr>
          <w:rFonts w:ascii="Times New Roman" w:hAnsi="Times New Roman" w:cs="Times New Roman"/>
          <w:b/>
          <w:bCs/>
          <w:sz w:val="24"/>
          <w:szCs w:val="24"/>
        </w:rPr>
        <w:t>Observation and results</w:t>
      </w:r>
      <w:r w:rsidRPr="00EA4C3D">
        <w:rPr>
          <w:rFonts w:ascii="Times New Roman" w:hAnsi="Times New Roman" w:cs="Times New Roman"/>
          <w:sz w:val="24"/>
          <w:szCs w:val="24"/>
        </w:rPr>
        <w:t xml:space="preserve"> </w:t>
      </w:r>
    </w:p>
    <w:p w14:paraId="5FFDE56F" w14:textId="342FAF46" w:rsidR="00685450" w:rsidRDefault="00F61BA2" w:rsidP="00F61B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604E">
        <w:rPr>
          <w:rFonts w:ascii="Times New Roman" w:hAnsi="Times New Roman" w:cs="Times New Roman"/>
          <w:sz w:val="24"/>
          <w:szCs w:val="24"/>
        </w:rPr>
        <w:t xml:space="preserve">Sarcophaga dux  </w:t>
      </w:r>
      <w:r w:rsidR="00F43308" w:rsidRPr="00EA4C3D">
        <w:rPr>
          <w:rFonts w:ascii="Times New Roman" w:hAnsi="Times New Roman" w:cs="Times New Roman"/>
          <w:sz w:val="24"/>
          <w:szCs w:val="24"/>
        </w:rPr>
        <w:t xml:space="preserve">, one of the </w:t>
      </w:r>
      <w:r w:rsidR="00FC16FE">
        <w:rPr>
          <w:rFonts w:ascii="Times New Roman" w:hAnsi="Times New Roman" w:cs="Times New Roman"/>
          <w:sz w:val="24"/>
          <w:szCs w:val="24"/>
        </w:rPr>
        <w:t>flesh</w:t>
      </w:r>
      <w:r w:rsidR="00F43308" w:rsidRPr="00EA4C3D">
        <w:rPr>
          <w:rFonts w:ascii="Times New Roman" w:hAnsi="Times New Roman" w:cs="Times New Roman"/>
          <w:sz w:val="24"/>
          <w:szCs w:val="24"/>
        </w:rPr>
        <w:t xml:space="preserve">flies known as hairy maggot </w:t>
      </w:r>
      <w:r w:rsidR="00870A49">
        <w:rPr>
          <w:rFonts w:ascii="Times New Roman" w:hAnsi="Times New Roman" w:cs="Times New Roman"/>
          <w:sz w:val="24"/>
          <w:szCs w:val="24"/>
        </w:rPr>
        <w:t>flesh</w:t>
      </w:r>
      <w:r w:rsidR="00870A49" w:rsidRPr="00EA4C3D">
        <w:rPr>
          <w:rFonts w:ascii="Times New Roman" w:hAnsi="Times New Roman" w:cs="Times New Roman"/>
          <w:sz w:val="24"/>
          <w:szCs w:val="24"/>
        </w:rPr>
        <w:t>flies</w:t>
      </w:r>
      <w:r w:rsidR="00F43308" w:rsidRPr="00EA4C3D">
        <w:rPr>
          <w:rFonts w:ascii="Times New Roman" w:hAnsi="Times New Roman" w:cs="Times New Roman"/>
          <w:sz w:val="24"/>
          <w:szCs w:val="24"/>
        </w:rPr>
        <w:t xml:space="preserve">, adult has face and cheeks with dense silvery hairs, anterior spiracle of the adult is open and proepisternal seta (stigmatic bristle) present, The larvae have tubercles hence called hairy maggot, these tubercles along the body segment are knobs encircling mostly half of lower surface, spines are </w:t>
      </w:r>
      <w:r w:rsidR="00F43308" w:rsidRPr="00EA4C3D">
        <w:rPr>
          <w:rFonts w:ascii="Times New Roman" w:hAnsi="Times New Roman" w:cs="Times New Roman"/>
          <w:sz w:val="24"/>
          <w:szCs w:val="24"/>
        </w:rPr>
        <w:lastRenderedPageBreak/>
        <w:t>round-knob turned spirally three times around the base of each tubercle; absence of hairy like structure at the base of tubercles in the caudal region; anterior spiracles always with</w:t>
      </w:r>
      <w:r w:rsidR="00FC16FE">
        <w:rPr>
          <w:rFonts w:ascii="Times New Roman" w:hAnsi="Times New Roman" w:cs="Times New Roman"/>
          <w:sz w:val="24"/>
          <w:szCs w:val="24"/>
        </w:rPr>
        <w:t xml:space="preserve"> 09 papillae and very rear 08</w:t>
      </w:r>
      <w:r w:rsidR="00F43308" w:rsidRPr="00EA4C3D">
        <w:rPr>
          <w:rFonts w:ascii="Times New Roman" w:hAnsi="Times New Roman" w:cs="Times New Roman"/>
          <w:sz w:val="24"/>
          <w:szCs w:val="24"/>
        </w:rPr>
        <w:t xml:space="preserve"> papillae. Life cycle duration of </w:t>
      </w:r>
      <w:r w:rsidR="0023604E">
        <w:rPr>
          <w:rFonts w:ascii="Times New Roman" w:hAnsi="Times New Roman" w:cs="Times New Roman"/>
          <w:sz w:val="24"/>
          <w:szCs w:val="24"/>
        </w:rPr>
        <w:t xml:space="preserve">Sarcophaga </w:t>
      </w:r>
      <w:r w:rsidR="00D531A5">
        <w:rPr>
          <w:rFonts w:ascii="Times New Roman" w:hAnsi="Times New Roman" w:cs="Times New Roman"/>
          <w:sz w:val="24"/>
          <w:szCs w:val="24"/>
        </w:rPr>
        <w:t>dux in</w:t>
      </w:r>
      <w:r w:rsidR="00F43308" w:rsidRPr="00EA4C3D">
        <w:rPr>
          <w:rFonts w:ascii="Times New Roman" w:hAnsi="Times New Roman" w:cs="Times New Roman"/>
          <w:sz w:val="24"/>
          <w:szCs w:val="24"/>
        </w:rPr>
        <w:t xml:space="preserve"> rainy season was completed in </w:t>
      </w:r>
      <w:r w:rsidR="00FC16FE" w:rsidRPr="00FC16FE">
        <w:rPr>
          <w:rFonts w:ascii="Times New Roman" w:hAnsi="Times New Roman" w:cs="Times New Roman"/>
          <w:sz w:val="24"/>
          <w:szCs w:val="24"/>
        </w:rPr>
        <w:t>270 ± 1.25 hrs (11.25 ± 0.40 days),</w:t>
      </w:r>
      <w:r w:rsidR="00FC16FE" w:rsidRPr="00FC16FE">
        <w:rPr>
          <w:rFonts w:ascii="Times New Roman" w:hAnsi="Times New Roman" w:cs="Times New Roman"/>
          <w:b/>
          <w:bCs/>
          <w:sz w:val="24"/>
          <w:szCs w:val="24"/>
        </w:rPr>
        <w:t xml:space="preserve"> </w:t>
      </w:r>
      <w:r w:rsidR="00F43308" w:rsidRPr="00EA4C3D">
        <w:rPr>
          <w:rFonts w:ascii="Times New Roman" w:hAnsi="Times New Roman" w:cs="Times New Roman"/>
          <w:sz w:val="24"/>
          <w:szCs w:val="24"/>
        </w:rPr>
        <w:t xml:space="preserve">Table.1) when the maximum temperature was </w:t>
      </w:r>
      <w:r w:rsidR="00FC16FE" w:rsidRPr="00FC16FE">
        <w:rPr>
          <w:rFonts w:ascii="Times New Roman" w:hAnsi="Times New Roman" w:cs="Times New Roman"/>
          <w:sz w:val="24"/>
          <w:szCs w:val="24"/>
        </w:rPr>
        <w:t>27.02</w:t>
      </w:r>
      <w:r w:rsidR="00F43308" w:rsidRPr="00FC16FE">
        <w:rPr>
          <w:rFonts w:ascii="Times New Roman" w:hAnsi="Times New Roman" w:cs="Times New Roman"/>
          <w:sz w:val="24"/>
          <w:szCs w:val="24"/>
        </w:rPr>
        <w:t xml:space="preserve">°C and </w:t>
      </w:r>
      <w:r w:rsidR="00FC16FE" w:rsidRPr="00FC16FE">
        <w:rPr>
          <w:rFonts w:ascii="Times New Roman" w:hAnsi="Times New Roman" w:cs="Times New Roman"/>
          <w:sz w:val="24"/>
          <w:szCs w:val="24"/>
        </w:rPr>
        <w:t>the minimum temperature was 26.4</w:t>
      </w:r>
      <w:r w:rsidR="00F43308" w:rsidRPr="00FC16FE">
        <w:rPr>
          <w:rFonts w:ascii="Times New Roman" w:hAnsi="Times New Roman" w:cs="Times New Roman"/>
          <w:sz w:val="24"/>
          <w:szCs w:val="24"/>
        </w:rPr>
        <w:t>°C</w:t>
      </w:r>
      <w:r w:rsidR="00F43308" w:rsidRPr="00EA4C3D">
        <w:rPr>
          <w:rFonts w:ascii="Times New Roman" w:hAnsi="Times New Roman" w:cs="Times New Roman"/>
          <w:sz w:val="24"/>
          <w:szCs w:val="24"/>
        </w:rPr>
        <w:t xml:space="preserve">, </w:t>
      </w:r>
      <w:r w:rsidR="00F43308" w:rsidRPr="00CE1F65">
        <w:rPr>
          <w:rFonts w:ascii="Times New Roman" w:hAnsi="Times New Roman" w:cs="Times New Roman"/>
          <w:sz w:val="24"/>
          <w:szCs w:val="24"/>
        </w:rPr>
        <w:t xml:space="preserve">but in summer season when </w:t>
      </w:r>
      <w:r w:rsidR="00CE1F65" w:rsidRPr="00CE1F65">
        <w:rPr>
          <w:rFonts w:ascii="Times New Roman" w:hAnsi="Times New Roman" w:cs="Times New Roman"/>
          <w:sz w:val="24"/>
          <w:szCs w:val="24"/>
        </w:rPr>
        <w:t>the maximum temperature was 36.6</w:t>
      </w:r>
      <w:r w:rsidR="00F43308" w:rsidRPr="00CE1F65">
        <w:rPr>
          <w:rFonts w:ascii="Times New Roman" w:hAnsi="Times New Roman" w:cs="Times New Roman"/>
          <w:sz w:val="24"/>
          <w:szCs w:val="24"/>
        </w:rPr>
        <w:t xml:space="preserve">°C </w:t>
      </w:r>
      <w:r w:rsidR="00CE1F65" w:rsidRPr="00CE1F65">
        <w:rPr>
          <w:rFonts w:ascii="Times New Roman" w:hAnsi="Times New Roman" w:cs="Times New Roman"/>
          <w:sz w:val="24"/>
          <w:szCs w:val="24"/>
        </w:rPr>
        <w:t>and the minimum temperature 33.02</w:t>
      </w:r>
      <w:r w:rsidR="00F43308" w:rsidRPr="00CE1F65">
        <w:rPr>
          <w:rFonts w:ascii="Times New Roman" w:hAnsi="Times New Roman" w:cs="Times New Roman"/>
          <w:sz w:val="24"/>
          <w:szCs w:val="24"/>
        </w:rPr>
        <w:t xml:space="preserve">°C, the life cycle was completed in </w:t>
      </w:r>
      <w:r w:rsidR="00CE1F65" w:rsidRPr="00CE1F65">
        <w:rPr>
          <w:rFonts w:ascii="Times New Roman" w:hAnsi="Times New Roman" w:cs="Times New Roman"/>
          <w:sz w:val="24"/>
          <w:szCs w:val="24"/>
        </w:rPr>
        <w:t xml:space="preserve">220± 1.17 hrs (06.16.04 ± 0.10 days), </w:t>
      </w:r>
      <w:r w:rsidR="00F43308" w:rsidRPr="00CE1F65">
        <w:rPr>
          <w:rFonts w:ascii="Times New Roman" w:hAnsi="Times New Roman" w:cs="Times New Roman"/>
          <w:sz w:val="24"/>
          <w:szCs w:val="24"/>
        </w:rPr>
        <w:t>(Table. 2)</w:t>
      </w:r>
      <w:r w:rsidR="00F43308" w:rsidRPr="00EA4C3D">
        <w:rPr>
          <w:rFonts w:ascii="Times New Roman" w:hAnsi="Times New Roman" w:cs="Times New Roman"/>
          <w:sz w:val="24"/>
          <w:szCs w:val="24"/>
        </w:rPr>
        <w:t xml:space="preserve">while in winter season cycle was completed </w:t>
      </w:r>
      <w:r w:rsidR="00F43308" w:rsidRPr="00CE1F65">
        <w:rPr>
          <w:rFonts w:ascii="Times New Roman" w:hAnsi="Times New Roman" w:cs="Times New Roman"/>
          <w:sz w:val="24"/>
          <w:szCs w:val="24"/>
        </w:rPr>
        <w:t xml:space="preserve">in </w:t>
      </w:r>
      <w:r w:rsidR="00CE1F65" w:rsidRPr="00CE1F65">
        <w:rPr>
          <w:rFonts w:ascii="Times New Roman" w:hAnsi="Times New Roman" w:cs="Times New Roman"/>
          <w:sz w:val="24"/>
          <w:szCs w:val="24"/>
        </w:rPr>
        <w:t>310 ± 1.35hrs (12.91 ± 0.21 days)</w:t>
      </w:r>
      <w:r w:rsidR="00CE1F65" w:rsidRPr="00CE1F65">
        <w:rPr>
          <w:rFonts w:ascii="Times New Roman" w:hAnsi="Times New Roman" w:cs="Times New Roman"/>
          <w:b/>
          <w:bCs/>
          <w:sz w:val="24"/>
          <w:szCs w:val="24"/>
        </w:rPr>
        <w:t xml:space="preserve"> </w:t>
      </w:r>
      <w:r w:rsidR="00F43308" w:rsidRPr="00EA4C3D">
        <w:rPr>
          <w:rFonts w:ascii="Times New Roman" w:hAnsi="Times New Roman" w:cs="Times New Roman"/>
          <w:sz w:val="24"/>
          <w:szCs w:val="24"/>
        </w:rPr>
        <w:t>when the</w:t>
      </w:r>
      <w:r w:rsidR="00CE1F65">
        <w:rPr>
          <w:rFonts w:ascii="Times New Roman" w:hAnsi="Times New Roman" w:cs="Times New Roman"/>
          <w:sz w:val="24"/>
          <w:szCs w:val="24"/>
        </w:rPr>
        <w:t xml:space="preserve"> </w:t>
      </w:r>
      <w:r w:rsidR="00F43308" w:rsidRPr="00EA4C3D">
        <w:rPr>
          <w:rFonts w:ascii="Times New Roman" w:hAnsi="Times New Roman" w:cs="Times New Roman"/>
          <w:sz w:val="24"/>
          <w:szCs w:val="24"/>
        </w:rPr>
        <w:t xml:space="preserve">maximum </w:t>
      </w:r>
      <w:r w:rsidR="00CE1F65">
        <w:rPr>
          <w:rFonts w:ascii="Times New Roman" w:hAnsi="Times New Roman" w:cs="Times New Roman"/>
          <w:sz w:val="24"/>
          <w:szCs w:val="24"/>
        </w:rPr>
        <w:t>and minimum temperatures were 27.4°C and 17</w:t>
      </w:r>
      <w:r w:rsidR="00F43308" w:rsidRPr="00EA4C3D">
        <w:rPr>
          <w:rFonts w:ascii="Times New Roman" w:hAnsi="Times New Roman" w:cs="Times New Roman"/>
          <w:sz w:val="24"/>
          <w:szCs w:val="24"/>
        </w:rPr>
        <w:t>.2°C respectively (Table. 3). Size of the different developmental stages varied from season to season; in summer season, the size of different stages was smaller than same stage in rainy season and bigger than the same stage in winter season.</w:t>
      </w:r>
    </w:p>
    <w:p w14:paraId="2A57CF55" w14:textId="104148CB" w:rsidR="00F43308" w:rsidRPr="00826E90" w:rsidRDefault="008968DE" w:rsidP="00F61BA2">
      <w:pPr>
        <w:spacing w:line="360" w:lineRule="auto"/>
        <w:jc w:val="both"/>
        <w:rPr>
          <w:rFonts w:ascii="Times New Roman" w:hAnsi="Times New Roman" w:cs="Times New Roman"/>
          <w:sz w:val="24"/>
          <w:szCs w:val="24"/>
        </w:rPr>
      </w:pPr>
      <w:r w:rsidRPr="00826E90">
        <w:rPr>
          <w:rFonts w:ascii="Times New Roman" w:hAnsi="Times New Roman" w:cs="Times New Roman"/>
          <w:b/>
          <w:bCs/>
          <w:sz w:val="24"/>
          <w:szCs w:val="24"/>
        </w:rPr>
        <w:t xml:space="preserve">Table: 1) </w:t>
      </w:r>
      <w:r w:rsidRPr="00CE1F65">
        <w:rPr>
          <w:rFonts w:ascii="Times New Roman" w:hAnsi="Times New Roman" w:cs="Times New Roman"/>
          <w:b/>
          <w:bCs/>
          <w:sz w:val="24"/>
          <w:szCs w:val="24"/>
        </w:rPr>
        <w:t>Duration of different life cycle stages of</w:t>
      </w:r>
      <w:r w:rsidRPr="00826E90">
        <w:rPr>
          <w:rFonts w:ascii="Times New Roman" w:hAnsi="Times New Roman" w:cs="Times New Roman"/>
          <w:sz w:val="24"/>
          <w:szCs w:val="24"/>
        </w:rPr>
        <w:t xml:space="preserve"> </w:t>
      </w:r>
      <w:r w:rsidR="0023604E" w:rsidRPr="0023604E">
        <w:rPr>
          <w:rFonts w:ascii="Times New Roman" w:hAnsi="Times New Roman" w:cs="Times New Roman"/>
          <w:b/>
          <w:bCs/>
          <w:sz w:val="24"/>
          <w:szCs w:val="24"/>
        </w:rPr>
        <w:t xml:space="preserve">Sarcophaga </w:t>
      </w:r>
      <w:r w:rsidR="00870A49" w:rsidRPr="0023604E">
        <w:rPr>
          <w:rFonts w:ascii="Times New Roman" w:hAnsi="Times New Roman" w:cs="Times New Roman"/>
          <w:b/>
          <w:bCs/>
          <w:sz w:val="24"/>
          <w:szCs w:val="24"/>
        </w:rPr>
        <w:t>dux</w:t>
      </w:r>
      <w:r w:rsidR="00870A49">
        <w:rPr>
          <w:rFonts w:ascii="Times New Roman" w:hAnsi="Times New Roman" w:cs="Times New Roman"/>
          <w:sz w:val="24"/>
          <w:szCs w:val="24"/>
        </w:rPr>
        <w:t xml:space="preserve"> in</w:t>
      </w:r>
      <w:r w:rsidRPr="00CE1F65">
        <w:rPr>
          <w:rFonts w:ascii="Times New Roman" w:hAnsi="Times New Roman" w:cs="Times New Roman"/>
          <w:b/>
          <w:bCs/>
          <w:sz w:val="24"/>
          <w:szCs w:val="24"/>
        </w:rPr>
        <w:t xml:space="preserve"> rainy</w:t>
      </w:r>
      <w:r w:rsidRPr="00826E90">
        <w:rPr>
          <w:rFonts w:ascii="Times New Roman" w:hAnsi="Times New Roman" w:cs="Times New Roman"/>
          <w:sz w:val="24"/>
          <w:szCs w:val="24"/>
        </w:rPr>
        <w:t xml:space="preserve"> </w:t>
      </w:r>
      <w:r w:rsidRPr="00CE1F65">
        <w:rPr>
          <w:rFonts w:ascii="Times New Roman" w:hAnsi="Times New Roman" w:cs="Times New Roman"/>
          <w:b/>
          <w:bCs/>
          <w:sz w:val="24"/>
          <w:szCs w:val="24"/>
        </w:rPr>
        <w:t>season</w:t>
      </w:r>
    </w:p>
    <w:tbl>
      <w:tblPr>
        <w:tblW w:w="1135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1247"/>
        <w:gridCol w:w="1246"/>
        <w:gridCol w:w="1245"/>
        <w:gridCol w:w="1385"/>
        <w:gridCol w:w="692"/>
        <w:gridCol w:w="691"/>
        <w:gridCol w:w="1108"/>
        <w:gridCol w:w="969"/>
        <w:gridCol w:w="830"/>
        <w:gridCol w:w="1108"/>
      </w:tblGrid>
      <w:tr w:rsidR="00685450" w:rsidRPr="00EA4C3D" w14:paraId="2BA0689A" w14:textId="77777777" w:rsidTr="00D531A5">
        <w:trPr>
          <w:trHeight w:hRule="exact" w:val="334"/>
        </w:trPr>
        <w:tc>
          <w:tcPr>
            <w:tcW w:w="830" w:type="dxa"/>
            <w:vMerge w:val="restart"/>
          </w:tcPr>
          <w:p w14:paraId="05B9BAF6" w14:textId="77777777" w:rsidR="008968DE" w:rsidRPr="00F1079D" w:rsidRDefault="008968DE"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Hours </w:t>
            </w:r>
          </w:p>
          <w:p w14:paraId="414622FE" w14:textId="77777777" w:rsidR="000F65C1" w:rsidRPr="00F1079D" w:rsidRDefault="000F65C1" w:rsidP="00F61BA2">
            <w:pPr>
              <w:spacing w:line="360" w:lineRule="auto"/>
              <w:jc w:val="both"/>
              <w:rPr>
                <w:rFonts w:ascii="Times New Roman" w:hAnsi="Times New Roman" w:cs="Times New Roman"/>
                <w:b/>
                <w:bCs/>
                <w:sz w:val="20"/>
              </w:rPr>
            </w:pPr>
          </w:p>
        </w:tc>
        <w:tc>
          <w:tcPr>
            <w:tcW w:w="1247" w:type="dxa"/>
            <w:vMerge w:val="restart"/>
          </w:tcPr>
          <w:p w14:paraId="3AB949E2" w14:textId="77777777" w:rsidR="008968DE" w:rsidRPr="00F1079D" w:rsidRDefault="008968DE"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Developed  stage </w:t>
            </w:r>
          </w:p>
          <w:p w14:paraId="7154343F" w14:textId="77777777" w:rsidR="000F65C1" w:rsidRPr="00F1079D" w:rsidRDefault="000F65C1" w:rsidP="00F61BA2">
            <w:pPr>
              <w:spacing w:line="360" w:lineRule="auto"/>
              <w:jc w:val="both"/>
              <w:rPr>
                <w:rFonts w:ascii="Times New Roman" w:hAnsi="Times New Roman" w:cs="Times New Roman"/>
                <w:b/>
                <w:bCs/>
                <w:sz w:val="20"/>
              </w:rPr>
            </w:pPr>
          </w:p>
        </w:tc>
        <w:tc>
          <w:tcPr>
            <w:tcW w:w="1246" w:type="dxa"/>
            <w:vMerge w:val="restart"/>
          </w:tcPr>
          <w:p w14:paraId="46654A39" w14:textId="77777777" w:rsidR="000F65C1" w:rsidRPr="00F1079D" w:rsidRDefault="008968DE"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Length     (mm) </w:t>
            </w:r>
          </w:p>
        </w:tc>
        <w:tc>
          <w:tcPr>
            <w:tcW w:w="1245" w:type="dxa"/>
            <w:vMerge w:val="restart"/>
          </w:tcPr>
          <w:p w14:paraId="36DD57EE" w14:textId="77777777" w:rsidR="000F65C1" w:rsidRPr="00F1079D" w:rsidRDefault="008968DE"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Width   (mm) </w:t>
            </w:r>
          </w:p>
        </w:tc>
        <w:tc>
          <w:tcPr>
            <w:tcW w:w="1385" w:type="dxa"/>
            <w:vMerge w:val="restart"/>
          </w:tcPr>
          <w:p w14:paraId="64831C87" w14:textId="77777777" w:rsidR="000F65C1" w:rsidRPr="00F1079D" w:rsidRDefault="008968DE"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Weight     (mg</w:t>
            </w:r>
          </w:p>
        </w:tc>
        <w:tc>
          <w:tcPr>
            <w:tcW w:w="2491" w:type="dxa"/>
            <w:gridSpan w:val="3"/>
          </w:tcPr>
          <w:p w14:paraId="14EA436F" w14:textId="77777777" w:rsidR="000F65C1" w:rsidRPr="00F1079D" w:rsidRDefault="008968DE"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Temperature  (°C) </w:t>
            </w:r>
          </w:p>
        </w:tc>
        <w:tc>
          <w:tcPr>
            <w:tcW w:w="2907" w:type="dxa"/>
            <w:gridSpan w:val="3"/>
          </w:tcPr>
          <w:p w14:paraId="7A29AB60" w14:textId="77777777" w:rsidR="000F65C1" w:rsidRPr="00F1079D" w:rsidRDefault="008968DE"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Humidity (%)</w:t>
            </w:r>
          </w:p>
        </w:tc>
      </w:tr>
      <w:tr w:rsidR="00685450" w:rsidRPr="00EA4C3D" w14:paraId="3C13AFB2" w14:textId="77777777" w:rsidTr="00D531A5">
        <w:trPr>
          <w:trHeight w:hRule="exact" w:val="354"/>
        </w:trPr>
        <w:tc>
          <w:tcPr>
            <w:tcW w:w="830" w:type="dxa"/>
            <w:vMerge/>
          </w:tcPr>
          <w:p w14:paraId="43D9B6FC" w14:textId="77777777" w:rsidR="00EA4C3D" w:rsidRPr="00F1079D" w:rsidRDefault="00EA4C3D" w:rsidP="00F61BA2">
            <w:pPr>
              <w:spacing w:line="360" w:lineRule="auto"/>
              <w:jc w:val="both"/>
              <w:rPr>
                <w:rFonts w:ascii="Times New Roman" w:hAnsi="Times New Roman" w:cs="Times New Roman"/>
                <w:b/>
                <w:bCs/>
                <w:sz w:val="20"/>
              </w:rPr>
            </w:pPr>
          </w:p>
        </w:tc>
        <w:tc>
          <w:tcPr>
            <w:tcW w:w="1247" w:type="dxa"/>
            <w:vMerge/>
          </w:tcPr>
          <w:p w14:paraId="124DAFA0" w14:textId="77777777" w:rsidR="00EA4C3D" w:rsidRPr="00F1079D" w:rsidRDefault="00EA4C3D" w:rsidP="00F61BA2">
            <w:pPr>
              <w:spacing w:line="360" w:lineRule="auto"/>
              <w:jc w:val="both"/>
              <w:rPr>
                <w:rFonts w:ascii="Times New Roman" w:hAnsi="Times New Roman" w:cs="Times New Roman"/>
                <w:b/>
                <w:bCs/>
                <w:sz w:val="20"/>
              </w:rPr>
            </w:pPr>
          </w:p>
        </w:tc>
        <w:tc>
          <w:tcPr>
            <w:tcW w:w="1246" w:type="dxa"/>
            <w:vMerge/>
          </w:tcPr>
          <w:p w14:paraId="49574AF1" w14:textId="77777777" w:rsidR="00EA4C3D" w:rsidRPr="00F1079D" w:rsidRDefault="00EA4C3D" w:rsidP="00F61BA2">
            <w:pPr>
              <w:spacing w:line="360" w:lineRule="auto"/>
              <w:jc w:val="both"/>
              <w:rPr>
                <w:rFonts w:ascii="Times New Roman" w:hAnsi="Times New Roman" w:cs="Times New Roman"/>
                <w:b/>
                <w:bCs/>
                <w:sz w:val="20"/>
              </w:rPr>
            </w:pPr>
          </w:p>
        </w:tc>
        <w:tc>
          <w:tcPr>
            <w:tcW w:w="1245" w:type="dxa"/>
            <w:vMerge/>
          </w:tcPr>
          <w:p w14:paraId="34E2D3C5" w14:textId="77777777" w:rsidR="00EA4C3D" w:rsidRPr="00F1079D" w:rsidRDefault="00EA4C3D" w:rsidP="00F61BA2">
            <w:pPr>
              <w:spacing w:line="360" w:lineRule="auto"/>
              <w:jc w:val="both"/>
              <w:rPr>
                <w:rFonts w:ascii="Times New Roman" w:hAnsi="Times New Roman" w:cs="Times New Roman"/>
                <w:b/>
                <w:bCs/>
                <w:sz w:val="20"/>
              </w:rPr>
            </w:pPr>
          </w:p>
        </w:tc>
        <w:tc>
          <w:tcPr>
            <w:tcW w:w="1385" w:type="dxa"/>
            <w:vMerge/>
          </w:tcPr>
          <w:p w14:paraId="7CE30CB2" w14:textId="77777777" w:rsidR="00EA4C3D" w:rsidRPr="00F1079D" w:rsidRDefault="00EA4C3D" w:rsidP="00F61BA2">
            <w:pPr>
              <w:spacing w:line="360" w:lineRule="auto"/>
              <w:jc w:val="both"/>
              <w:rPr>
                <w:rFonts w:ascii="Times New Roman" w:hAnsi="Times New Roman" w:cs="Times New Roman"/>
                <w:b/>
                <w:bCs/>
                <w:sz w:val="20"/>
              </w:rPr>
            </w:pPr>
          </w:p>
        </w:tc>
        <w:tc>
          <w:tcPr>
            <w:tcW w:w="692" w:type="dxa"/>
          </w:tcPr>
          <w:p w14:paraId="2D6B0A97" w14:textId="77777777" w:rsidR="00EA4C3D" w:rsidRPr="00F1079D" w:rsidRDefault="00EA4C3D"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Max. </w:t>
            </w:r>
          </w:p>
        </w:tc>
        <w:tc>
          <w:tcPr>
            <w:tcW w:w="691" w:type="dxa"/>
          </w:tcPr>
          <w:p w14:paraId="7E821B7E" w14:textId="77777777" w:rsidR="00EA4C3D" w:rsidRPr="00F1079D" w:rsidRDefault="00EA4C3D"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Min. </w:t>
            </w:r>
          </w:p>
        </w:tc>
        <w:tc>
          <w:tcPr>
            <w:tcW w:w="1107" w:type="dxa"/>
          </w:tcPr>
          <w:p w14:paraId="6065AC67" w14:textId="77777777" w:rsidR="00EA4C3D" w:rsidRPr="00F1079D" w:rsidRDefault="00EA4C3D"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Average </w:t>
            </w:r>
          </w:p>
        </w:tc>
        <w:tc>
          <w:tcPr>
            <w:tcW w:w="969" w:type="dxa"/>
          </w:tcPr>
          <w:p w14:paraId="3793E088" w14:textId="77777777" w:rsidR="00EA4C3D" w:rsidRPr="00F1079D" w:rsidRDefault="00EA4C3D"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Max. </w:t>
            </w:r>
          </w:p>
        </w:tc>
        <w:tc>
          <w:tcPr>
            <w:tcW w:w="830" w:type="dxa"/>
          </w:tcPr>
          <w:p w14:paraId="3F199793" w14:textId="77777777" w:rsidR="00EA4C3D" w:rsidRPr="00F1079D" w:rsidRDefault="00EA4C3D"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Min. </w:t>
            </w:r>
          </w:p>
        </w:tc>
        <w:tc>
          <w:tcPr>
            <w:tcW w:w="1107" w:type="dxa"/>
          </w:tcPr>
          <w:p w14:paraId="53D8B7E5" w14:textId="77777777" w:rsidR="00EA4C3D" w:rsidRPr="00F1079D" w:rsidRDefault="00EA4C3D"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Average </w:t>
            </w:r>
          </w:p>
        </w:tc>
      </w:tr>
      <w:tr w:rsidR="00685450" w:rsidRPr="00EA4C3D" w14:paraId="16C3410F" w14:textId="77777777" w:rsidTr="00D531A5">
        <w:trPr>
          <w:trHeight w:hRule="exact" w:val="437"/>
        </w:trPr>
        <w:tc>
          <w:tcPr>
            <w:tcW w:w="830" w:type="dxa"/>
          </w:tcPr>
          <w:p w14:paraId="5A4821E5" w14:textId="77777777" w:rsidR="000F65C1" w:rsidRPr="002625F9" w:rsidRDefault="001F481E" w:rsidP="00F61BA2">
            <w:pPr>
              <w:spacing w:line="360" w:lineRule="auto"/>
              <w:jc w:val="both"/>
              <w:rPr>
                <w:rFonts w:ascii="Times New Roman" w:hAnsi="Times New Roman" w:cs="Times New Roman"/>
                <w:sz w:val="20"/>
              </w:rPr>
            </w:pPr>
            <w:r>
              <w:rPr>
                <w:rFonts w:ascii="Times New Roman" w:hAnsi="Times New Roman" w:cs="Times New Roman"/>
                <w:sz w:val="20"/>
              </w:rPr>
              <w:t>15</w:t>
            </w:r>
            <w:r w:rsidR="00EA4C3D" w:rsidRPr="002625F9">
              <w:rPr>
                <w:rFonts w:ascii="Times New Roman" w:hAnsi="Times New Roman" w:cs="Times New Roman"/>
                <w:sz w:val="20"/>
              </w:rPr>
              <w:t xml:space="preserve"> </w:t>
            </w:r>
          </w:p>
        </w:tc>
        <w:tc>
          <w:tcPr>
            <w:tcW w:w="1247" w:type="dxa"/>
          </w:tcPr>
          <w:p w14:paraId="1C492D0E" w14:textId="77777777" w:rsidR="000F65C1" w:rsidRPr="002625F9" w:rsidRDefault="00EA4C3D"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Eggs </w:t>
            </w:r>
          </w:p>
        </w:tc>
        <w:tc>
          <w:tcPr>
            <w:tcW w:w="1246" w:type="dxa"/>
          </w:tcPr>
          <w:p w14:paraId="3E5223EA" w14:textId="77777777" w:rsidR="000F65C1"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1.2</w:t>
            </w:r>
            <w:r w:rsidR="00EA4C3D" w:rsidRPr="002625F9">
              <w:rPr>
                <w:rFonts w:ascii="Times New Roman" w:hAnsi="Times New Roman" w:cs="Times New Roman"/>
                <w:sz w:val="20"/>
              </w:rPr>
              <w:t xml:space="preserve"> ± 0.08 </w:t>
            </w:r>
          </w:p>
        </w:tc>
        <w:tc>
          <w:tcPr>
            <w:tcW w:w="1245" w:type="dxa"/>
          </w:tcPr>
          <w:p w14:paraId="703899D4" w14:textId="77777777" w:rsidR="000F65C1" w:rsidRPr="002625F9" w:rsidRDefault="00EA4C3D" w:rsidP="00F61BA2">
            <w:pPr>
              <w:spacing w:line="360" w:lineRule="auto"/>
              <w:jc w:val="both"/>
              <w:rPr>
                <w:rFonts w:ascii="Times New Roman" w:hAnsi="Times New Roman" w:cs="Times New Roman"/>
                <w:sz w:val="20"/>
              </w:rPr>
            </w:pPr>
            <w:r w:rsidRPr="002625F9">
              <w:rPr>
                <w:rFonts w:ascii="Times New Roman" w:hAnsi="Times New Roman" w:cs="Times New Roman"/>
                <w:sz w:val="20"/>
              </w:rPr>
              <w:t>0.4 ± 0.07</w:t>
            </w:r>
          </w:p>
        </w:tc>
        <w:tc>
          <w:tcPr>
            <w:tcW w:w="1385" w:type="dxa"/>
          </w:tcPr>
          <w:p w14:paraId="46724157" w14:textId="77777777" w:rsidR="000F65C1"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0.29 ± 0.02</w:t>
            </w:r>
            <w:r w:rsidR="00EA4C3D" w:rsidRPr="002625F9">
              <w:rPr>
                <w:rFonts w:ascii="Times New Roman" w:hAnsi="Times New Roman" w:cs="Times New Roman"/>
                <w:sz w:val="20"/>
              </w:rPr>
              <w:t xml:space="preserve"> </w:t>
            </w:r>
          </w:p>
          <w:p w14:paraId="28419307" w14:textId="77777777" w:rsidR="00EA4C3D" w:rsidRPr="002625F9" w:rsidRDefault="00EA4C3D" w:rsidP="00F61BA2">
            <w:pPr>
              <w:spacing w:line="360" w:lineRule="auto"/>
              <w:jc w:val="both"/>
              <w:rPr>
                <w:rFonts w:ascii="Times New Roman" w:hAnsi="Times New Roman" w:cs="Times New Roman"/>
                <w:sz w:val="20"/>
              </w:rPr>
            </w:pPr>
          </w:p>
        </w:tc>
        <w:tc>
          <w:tcPr>
            <w:tcW w:w="692" w:type="dxa"/>
          </w:tcPr>
          <w:p w14:paraId="76B24703" w14:textId="77777777" w:rsidR="000F65C1"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28.</w:t>
            </w:r>
            <w:r w:rsidR="00EA4C3D" w:rsidRPr="002625F9">
              <w:rPr>
                <w:rFonts w:ascii="Times New Roman" w:hAnsi="Times New Roman" w:cs="Times New Roman"/>
                <w:sz w:val="20"/>
              </w:rPr>
              <w:t xml:space="preserve">1 </w:t>
            </w:r>
          </w:p>
        </w:tc>
        <w:tc>
          <w:tcPr>
            <w:tcW w:w="691" w:type="dxa"/>
          </w:tcPr>
          <w:p w14:paraId="305B2544" w14:textId="77777777" w:rsidR="000F65C1"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26.</w:t>
            </w:r>
            <w:r w:rsidR="00685450" w:rsidRPr="002625F9">
              <w:rPr>
                <w:rFonts w:ascii="Times New Roman" w:hAnsi="Times New Roman" w:cs="Times New Roman"/>
                <w:sz w:val="20"/>
              </w:rPr>
              <w:t xml:space="preserve">3 </w:t>
            </w:r>
          </w:p>
        </w:tc>
        <w:tc>
          <w:tcPr>
            <w:tcW w:w="1107" w:type="dxa"/>
          </w:tcPr>
          <w:p w14:paraId="33B18030" w14:textId="77777777" w:rsidR="000F65C1"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27.2</w:t>
            </w:r>
          </w:p>
        </w:tc>
        <w:tc>
          <w:tcPr>
            <w:tcW w:w="969" w:type="dxa"/>
          </w:tcPr>
          <w:p w14:paraId="3B8F8D26" w14:textId="77777777" w:rsidR="000F65C1"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70</w:t>
            </w:r>
          </w:p>
        </w:tc>
        <w:tc>
          <w:tcPr>
            <w:tcW w:w="830" w:type="dxa"/>
          </w:tcPr>
          <w:p w14:paraId="0D26D13C" w14:textId="77777777" w:rsidR="000F65C1"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46</w:t>
            </w:r>
          </w:p>
        </w:tc>
        <w:tc>
          <w:tcPr>
            <w:tcW w:w="1107" w:type="dxa"/>
          </w:tcPr>
          <w:p w14:paraId="2535A9E3" w14:textId="77777777" w:rsidR="000F65C1"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56.5</w:t>
            </w:r>
          </w:p>
        </w:tc>
      </w:tr>
      <w:tr w:rsidR="00685450" w:rsidRPr="00EA4C3D" w14:paraId="6B539B7D" w14:textId="77777777" w:rsidTr="00D531A5">
        <w:trPr>
          <w:trHeight w:val="177"/>
        </w:trPr>
        <w:tc>
          <w:tcPr>
            <w:tcW w:w="830" w:type="dxa"/>
          </w:tcPr>
          <w:p w14:paraId="5BA39CE3" w14:textId="77777777" w:rsidR="008968DE" w:rsidRPr="002625F9" w:rsidRDefault="001F481E" w:rsidP="00F61BA2">
            <w:pPr>
              <w:spacing w:line="360" w:lineRule="auto"/>
              <w:jc w:val="both"/>
              <w:rPr>
                <w:rFonts w:ascii="Times New Roman" w:hAnsi="Times New Roman" w:cs="Times New Roman"/>
                <w:sz w:val="20"/>
              </w:rPr>
            </w:pPr>
            <w:r>
              <w:rPr>
                <w:rFonts w:ascii="Times New Roman" w:hAnsi="Times New Roman" w:cs="Times New Roman"/>
                <w:sz w:val="20"/>
              </w:rPr>
              <w:t>39</w:t>
            </w:r>
          </w:p>
        </w:tc>
        <w:tc>
          <w:tcPr>
            <w:tcW w:w="1247" w:type="dxa"/>
          </w:tcPr>
          <w:p w14:paraId="2EC69266" w14:textId="77777777" w:rsidR="008968DE" w:rsidRPr="002625F9" w:rsidRDefault="00685450"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1st Instar </w:t>
            </w:r>
          </w:p>
        </w:tc>
        <w:tc>
          <w:tcPr>
            <w:tcW w:w="1246" w:type="dxa"/>
          </w:tcPr>
          <w:p w14:paraId="12EB160B"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4</w:t>
            </w:r>
            <w:r w:rsidR="00685450" w:rsidRPr="002625F9">
              <w:rPr>
                <w:rFonts w:ascii="Times New Roman" w:hAnsi="Times New Roman" w:cs="Times New Roman"/>
                <w:sz w:val="20"/>
              </w:rPr>
              <w:t xml:space="preserve">.4 ± 0.11 </w:t>
            </w:r>
          </w:p>
        </w:tc>
        <w:tc>
          <w:tcPr>
            <w:tcW w:w="1245" w:type="dxa"/>
          </w:tcPr>
          <w:p w14:paraId="5FB9664E"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2.1</w:t>
            </w:r>
            <w:r w:rsidR="00685450" w:rsidRPr="002625F9">
              <w:rPr>
                <w:rFonts w:ascii="Times New Roman" w:hAnsi="Times New Roman" w:cs="Times New Roman"/>
                <w:sz w:val="20"/>
              </w:rPr>
              <w:t xml:space="preserve"> ± 0.25 </w:t>
            </w:r>
          </w:p>
        </w:tc>
        <w:tc>
          <w:tcPr>
            <w:tcW w:w="1385" w:type="dxa"/>
          </w:tcPr>
          <w:p w14:paraId="6696B505"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9.6 ± 0.9</w:t>
            </w:r>
            <w:r w:rsidR="00685450" w:rsidRPr="002625F9">
              <w:rPr>
                <w:rFonts w:ascii="Times New Roman" w:hAnsi="Times New Roman" w:cs="Times New Roman"/>
                <w:sz w:val="20"/>
              </w:rPr>
              <w:t xml:space="preserve"> </w:t>
            </w:r>
          </w:p>
        </w:tc>
        <w:tc>
          <w:tcPr>
            <w:tcW w:w="692" w:type="dxa"/>
          </w:tcPr>
          <w:p w14:paraId="3EAB763B"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28</w:t>
            </w:r>
            <w:r w:rsidR="00685450" w:rsidRPr="002625F9">
              <w:rPr>
                <w:rFonts w:ascii="Times New Roman" w:hAnsi="Times New Roman" w:cs="Times New Roman"/>
                <w:sz w:val="20"/>
              </w:rPr>
              <w:t xml:space="preserve">.1 </w:t>
            </w:r>
          </w:p>
        </w:tc>
        <w:tc>
          <w:tcPr>
            <w:tcW w:w="691" w:type="dxa"/>
          </w:tcPr>
          <w:p w14:paraId="52E3811C"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26.3</w:t>
            </w:r>
            <w:r w:rsidR="00685450" w:rsidRPr="002625F9">
              <w:rPr>
                <w:rFonts w:ascii="Times New Roman" w:hAnsi="Times New Roman" w:cs="Times New Roman"/>
                <w:sz w:val="20"/>
              </w:rPr>
              <w:t xml:space="preserve"> </w:t>
            </w:r>
          </w:p>
        </w:tc>
        <w:tc>
          <w:tcPr>
            <w:tcW w:w="1107" w:type="dxa"/>
          </w:tcPr>
          <w:p w14:paraId="7CDCFA8A"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27</w:t>
            </w:r>
            <w:r w:rsidR="00685450" w:rsidRPr="002625F9">
              <w:rPr>
                <w:rFonts w:ascii="Times New Roman" w:hAnsi="Times New Roman" w:cs="Times New Roman"/>
                <w:sz w:val="20"/>
              </w:rPr>
              <w:t>.</w:t>
            </w:r>
            <w:r w:rsidR="000F3A65">
              <w:rPr>
                <w:rFonts w:ascii="Times New Roman" w:hAnsi="Times New Roman" w:cs="Times New Roman"/>
                <w:sz w:val="20"/>
              </w:rPr>
              <w:t>2</w:t>
            </w:r>
            <w:r w:rsidR="00685450" w:rsidRPr="002625F9">
              <w:rPr>
                <w:rFonts w:ascii="Times New Roman" w:hAnsi="Times New Roman" w:cs="Times New Roman"/>
                <w:sz w:val="20"/>
              </w:rPr>
              <w:t xml:space="preserve"> </w:t>
            </w:r>
          </w:p>
        </w:tc>
        <w:tc>
          <w:tcPr>
            <w:tcW w:w="969" w:type="dxa"/>
          </w:tcPr>
          <w:p w14:paraId="44848B80"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70</w:t>
            </w:r>
          </w:p>
        </w:tc>
        <w:tc>
          <w:tcPr>
            <w:tcW w:w="830" w:type="dxa"/>
          </w:tcPr>
          <w:p w14:paraId="2BE881A5"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40</w:t>
            </w:r>
            <w:r w:rsidR="00685450" w:rsidRPr="002625F9">
              <w:rPr>
                <w:rFonts w:ascii="Times New Roman" w:hAnsi="Times New Roman" w:cs="Times New Roman"/>
                <w:sz w:val="20"/>
              </w:rPr>
              <w:t xml:space="preserve"> </w:t>
            </w:r>
          </w:p>
        </w:tc>
        <w:tc>
          <w:tcPr>
            <w:tcW w:w="1107" w:type="dxa"/>
          </w:tcPr>
          <w:p w14:paraId="11C2701C" w14:textId="77777777" w:rsidR="008968DE" w:rsidRPr="002625F9" w:rsidRDefault="00685450" w:rsidP="00F61BA2">
            <w:pPr>
              <w:spacing w:line="360" w:lineRule="auto"/>
              <w:jc w:val="both"/>
              <w:rPr>
                <w:rFonts w:ascii="Times New Roman" w:hAnsi="Times New Roman" w:cs="Times New Roman"/>
                <w:sz w:val="20"/>
              </w:rPr>
            </w:pPr>
            <w:r w:rsidRPr="002625F9">
              <w:rPr>
                <w:rFonts w:ascii="Times New Roman" w:hAnsi="Times New Roman" w:cs="Times New Roman"/>
                <w:sz w:val="20"/>
              </w:rPr>
              <w:t>55</w:t>
            </w:r>
          </w:p>
        </w:tc>
      </w:tr>
      <w:tr w:rsidR="00685450" w:rsidRPr="00EA4C3D" w14:paraId="555962E6" w14:textId="77777777" w:rsidTr="00D531A5">
        <w:trPr>
          <w:trHeight w:val="239"/>
        </w:trPr>
        <w:tc>
          <w:tcPr>
            <w:tcW w:w="830" w:type="dxa"/>
          </w:tcPr>
          <w:p w14:paraId="018108E5" w14:textId="77777777" w:rsidR="008968DE" w:rsidRPr="002625F9" w:rsidRDefault="001F481E" w:rsidP="00F61BA2">
            <w:pPr>
              <w:spacing w:line="360" w:lineRule="auto"/>
              <w:jc w:val="both"/>
              <w:rPr>
                <w:rFonts w:ascii="Times New Roman" w:hAnsi="Times New Roman" w:cs="Times New Roman"/>
                <w:sz w:val="20"/>
              </w:rPr>
            </w:pPr>
            <w:r>
              <w:rPr>
                <w:rFonts w:ascii="Times New Roman" w:hAnsi="Times New Roman" w:cs="Times New Roman"/>
                <w:sz w:val="20"/>
              </w:rPr>
              <w:t>72</w:t>
            </w:r>
          </w:p>
        </w:tc>
        <w:tc>
          <w:tcPr>
            <w:tcW w:w="1247" w:type="dxa"/>
          </w:tcPr>
          <w:p w14:paraId="4E3EDDAE" w14:textId="77777777" w:rsidR="008968DE" w:rsidRPr="002625F9" w:rsidRDefault="00685450"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2nd Instar </w:t>
            </w:r>
          </w:p>
        </w:tc>
        <w:tc>
          <w:tcPr>
            <w:tcW w:w="1246" w:type="dxa"/>
          </w:tcPr>
          <w:p w14:paraId="5CCB47A8"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8</w:t>
            </w:r>
            <w:r w:rsidR="00685450" w:rsidRPr="002625F9">
              <w:rPr>
                <w:rFonts w:ascii="Times New Roman" w:hAnsi="Times New Roman" w:cs="Times New Roman"/>
                <w:sz w:val="20"/>
              </w:rPr>
              <w:t xml:space="preserve">.5 ± 0.15 </w:t>
            </w:r>
          </w:p>
        </w:tc>
        <w:tc>
          <w:tcPr>
            <w:tcW w:w="1245" w:type="dxa"/>
          </w:tcPr>
          <w:p w14:paraId="7D88EF77" w14:textId="77777777" w:rsidR="008968DE" w:rsidRPr="002625F9" w:rsidRDefault="00685450"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3 ± 0.02 </w:t>
            </w:r>
          </w:p>
        </w:tc>
        <w:tc>
          <w:tcPr>
            <w:tcW w:w="1385" w:type="dxa"/>
          </w:tcPr>
          <w:p w14:paraId="0957969A" w14:textId="77777777" w:rsidR="008968DE" w:rsidRPr="002625F9" w:rsidRDefault="00685450" w:rsidP="00F61BA2">
            <w:pPr>
              <w:spacing w:line="360" w:lineRule="auto"/>
              <w:jc w:val="both"/>
              <w:rPr>
                <w:rFonts w:ascii="Times New Roman" w:hAnsi="Times New Roman" w:cs="Times New Roman"/>
                <w:sz w:val="20"/>
              </w:rPr>
            </w:pPr>
            <w:r w:rsidRPr="002625F9">
              <w:rPr>
                <w:rFonts w:ascii="Times New Roman" w:hAnsi="Times New Roman" w:cs="Times New Roman"/>
                <w:sz w:val="20"/>
              </w:rPr>
              <w:t>2</w:t>
            </w:r>
            <w:r w:rsidR="00396D28">
              <w:rPr>
                <w:rFonts w:ascii="Times New Roman" w:hAnsi="Times New Roman" w:cs="Times New Roman"/>
                <w:sz w:val="20"/>
              </w:rPr>
              <w:t>6</w:t>
            </w:r>
            <w:r w:rsidRPr="002625F9">
              <w:rPr>
                <w:rFonts w:ascii="Times New Roman" w:hAnsi="Times New Roman" w:cs="Times New Roman"/>
                <w:sz w:val="20"/>
              </w:rPr>
              <w:t>.2 ± 0.</w:t>
            </w:r>
            <w:r w:rsidR="00396D28">
              <w:rPr>
                <w:rFonts w:ascii="Times New Roman" w:hAnsi="Times New Roman" w:cs="Times New Roman"/>
                <w:sz w:val="20"/>
              </w:rPr>
              <w:t>05</w:t>
            </w:r>
            <w:r w:rsidRPr="002625F9">
              <w:rPr>
                <w:rFonts w:ascii="Times New Roman" w:hAnsi="Times New Roman" w:cs="Times New Roman"/>
                <w:sz w:val="20"/>
              </w:rPr>
              <w:t xml:space="preserve"> </w:t>
            </w:r>
          </w:p>
        </w:tc>
        <w:tc>
          <w:tcPr>
            <w:tcW w:w="692" w:type="dxa"/>
          </w:tcPr>
          <w:p w14:paraId="00395ADB"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28</w:t>
            </w:r>
            <w:r w:rsidR="000F3A65">
              <w:rPr>
                <w:rFonts w:ascii="Times New Roman" w:hAnsi="Times New Roman" w:cs="Times New Roman"/>
                <w:sz w:val="20"/>
              </w:rPr>
              <w:t>.2</w:t>
            </w:r>
            <w:r w:rsidR="00685450" w:rsidRPr="002625F9">
              <w:rPr>
                <w:rFonts w:ascii="Times New Roman" w:hAnsi="Times New Roman" w:cs="Times New Roman"/>
                <w:sz w:val="20"/>
              </w:rPr>
              <w:t xml:space="preserve"> </w:t>
            </w:r>
          </w:p>
        </w:tc>
        <w:tc>
          <w:tcPr>
            <w:tcW w:w="691" w:type="dxa"/>
          </w:tcPr>
          <w:p w14:paraId="335F2CEC"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26</w:t>
            </w:r>
            <w:r w:rsidR="00685450" w:rsidRPr="002625F9">
              <w:rPr>
                <w:rFonts w:ascii="Times New Roman" w:hAnsi="Times New Roman" w:cs="Times New Roman"/>
                <w:sz w:val="20"/>
              </w:rPr>
              <w:t xml:space="preserve">.2 </w:t>
            </w:r>
          </w:p>
        </w:tc>
        <w:tc>
          <w:tcPr>
            <w:tcW w:w="1107" w:type="dxa"/>
          </w:tcPr>
          <w:p w14:paraId="654B1766"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27.2</w:t>
            </w:r>
          </w:p>
        </w:tc>
        <w:tc>
          <w:tcPr>
            <w:tcW w:w="969" w:type="dxa"/>
          </w:tcPr>
          <w:p w14:paraId="0CCD9F17"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75</w:t>
            </w:r>
          </w:p>
        </w:tc>
        <w:tc>
          <w:tcPr>
            <w:tcW w:w="830" w:type="dxa"/>
          </w:tcPr>
          <w:p w14:paraId="475CF292" w14:textId="77777777" w:rsidR="008968DE" w:rsidRPr="002625F9" w:rsidRDefault="00685450" w:rsidP="00F61BA2">
            <w:pPr>
              <w:spacing w:line="360" w:lineRule="auto"/>
              <w:jc w:val="both"/>
              <w:rPr>
                <w:rFonts w:ascii="Times New Roman" w:hAnsi="Times New Roman" w:cs="Times New Roman"/>
                <w:sz w:val="20"/>
              </w:rPr>
            </w:pPr>
            <w:r w:rsidRPr="002625F9">
              <w:rPr>
                <w:rFonts w:ascii="Times New Roman" w:hAnsi="Times New Roman" w:cs="Times New Roman"/>
                <w:sz w:val="20"/>
              </w:rPr>
              <w:t>4</w:t>
            </w:r>
            <w:r w:rsidR="000F3A65">
              <w:rPr>
                <w:rFonts w:ascii="Times New Roman" w:hAnsi="Times New Roman" w:cs="Times New Roman"/>
                <w:sz w:val="20"/>
              </w:rPr>
              <w:t>1</w:t>
            </w:r>
            <w:r w:rsidRPr="002625F9">
              <w:rPr>
                <w:rFonts w:ascii="Times New Roman" w:hAnsi="Times New Roman" w:cs="Times New Roman"/>
                <w:sz w:val="20"/>
              </w:rPr>
              <w:t xml:space="preserve"> </w:t>
            </w:r>
          </w:p>
        </w:tc>
        <w:tc>
          <w:tcPr>
            <w:tcW w:w="1107" w:type="dxa"/>
          </w:tcPr>
          <w:p w14:paraId="53D2B43D"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58</w:t>
            </w:r>
          </w:p>
        </w:tc>
      </w:tr>
      <w:tr w:rsidR="00685450" w:rsidRPr="00EA4C3D" w14:paraId="6A8DB1C1" w14:textId="77777777" w:rsidTr="00D531A5">
        <w:trPr>
          <w:trHeight w:val="247"/>
        </w:trPr>
        <w:tc>
          <w:tcPr>
            <w:tcW w:w="830" w:type="dxa"/>
          </w:tcPr>
          <w:p w14:paraId="6133EA1E" w14:textId="77777777" w:rsidR="008968DE" w:rsidRPr="002625F9" w:rsidRDefault="001F481E" w:rsidP="00F61BA2">
            <w:pPr>
              <w:spacing w:line="360" w:lineRule="auto"/>
              <w:jc w:val="both"/>
              <w:rPr>
                <w:rFonts w:ascii="Times New Roman" w:hAnsi="Times New Roman" w:cs="Times New Roman"/>
                <w:sz w:val="20"/>
              </w:rPr>
            </w:pPr>
            <w:r>
              <w:rPr>
                <w:rFonts w:ascii="Times New Roman" w:hAnsi="Times New Roman" w:cs="Times New Roman"/>
                <w:sz w:val="20"/>
              </w:rPr>
              <w:t>104</w:t>
            </w:r>
          </w:p>
        </w:tc>
        <w:tc>
          <w:tcPr>
            <w:tcW w:w="1247" w:type="dxa"/>
          </w:tcPr>
          <w:p w14:paraId="1FA97590" w14:textId="77777777" w:rsidR="008968DE" w:rsidRPr="002625F9" w:rsidRDefault="00685450"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3rd Instar </w:t>
            </w:r>
          </w:p>
        </w:tc>
        <w:tc>
          <w:tcPr>
            <w:tcW w:w="1246" w:type="dxa"/>
          </w:tcPr>
          <w:p w14:paraId="430FE809"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11</w:t>
            </w:r>
            <w:r w:rsidR="00685450" w:rsidRPr="002625F9">
              <w:rPr>
                <w:rFonts w:ascii="Times New Roman" w:hAnsi="Times New Roman" w:cs="Times New Roman"/>
                <w:sz w:val="20"/>
              </w:rPr>
              <w:t xml:space="preserve">.2 ± 0.26 </w:t>
            </w:r>
          </w:p>
        </w:tc>
        <w:tc>
          <w:tcPr>
            <w:tcW w:w="1245" w:type="dxa"/>
          </w:tcPr>
          <w:p w14:paraId="54456920"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3.5</w:t>
            </w:r>
            <w:r w:rsidR="002625F9" w:rsidRPr="002625F9">
              <w:rPr>
                <w:rFonts w:ascii="Times New Roman" w:hAnsi="Times New Roman" w:cs="Times New Roman"/>
                <w:sz w:val="20"/>
              </w:rPr>
              <w:t xml:space="preserve"> ± 0.</w:t>
            </w:r>
            <w:r>
              <w:rPr>
                <w:rFonts w:ascii="Times New Roman" w:hAnsi="Times New Roman" w:cs="Times New Roman"/>
                <w:sz w:val="20"/>
              </w:rPr>
              <w:t>28</w:t>
            </w:r>
            <w:r w:rsidR="002625F9" w:rsidRPr="002625F9">
              <w:rPr>
                <w:rFonts w:ascii="Times New Roman" w:hAnsi="Times New Roman" w:cs="Times New Roman"/>
                <w:sz w:val="20"/>
              </w:rPr>
              <w:t xml:space="preserve"> </w:t>
            </w:r>
          </w:p>
        </w:tc>
        <w:tc>
          <w:tcPr>
            <w:tcW w:w="1385" w:type="dxa"/>
          </w:tcPr>
          <w:p w14:paraId="05DED1E3"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55</w:t>
            </w:r>
            <w:r w:rsidR="002625F9" w:rsidRPr="002625F9">
              <w:rPr>
                <w:rFonts w:ascii="Times New Roman" w:hAnsi="Times New Roman" w:cs="Times New Roman"/>
                <w:sz w:val="20"/>
              </w:rPr>
              <w:t>.4 ± 0.3</w:t>
            </w:r>
            <w:r>
              <w:rPr>
                <w:rFonts w:ascii="Times New Roman" w:hAnsi="Times New Roman" w:cs="Times New Roman"/>
                <w:sz w:val="20"/>
              </w:rPr>
              <w:t>2</w:t>
            </w:r>
          </w:p>
        </w:tc>
        <w:tc>
          <w:tcPr>
            <w:tcW w:w="692" w:type="dxa"/>
          </w:tcPr>
          <w:p w14:paraId="50269C19"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27</w:t>
            </w:r>
            <w:r w:rsidR="002625F9" w:rsidRPr="002625F9">
              <w:rPr>
                <w:rFonts w:ascii="Times New Roman" w:hAnsi="Times New Roman" w:cs="Times New Roman"/>
                <w:sz w:val="20"/>
              </w:rPr>
              <w:t xml:space="preserve">.6 </w:t>
            </w:r>
          </w:p>
        </w:tc>
        <w:tc>
          <w:tcPr>
            <w:tcW w:w="691" w:type="dxa"/>
          </w:tcPr>
          <w:p w14:paraId="743F527B"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26</w:t>
            </w:r>
            <w:r w:rsidR="002625F9" w:rsidRPr="002625F9">
              <w:rPr>
                <w:rFonts w:ascii="Times New Roman" w:hAnsi="Times New Roman" w:cs="Times New Roman"/>
                <w:sz w:val="20"/>
              </w:rPr>
              <w:t xml:space="preserve">.4 </w:t>
            </w:r>
          </w:p>
        </w:tc>
        <w:tc>
          <w:tcPr>
            <w:tcW w:w="1107" w:type="dxa"/>
          </w:tcPr>
          <w:p w14:paraId="3C4C2C00"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27.00</w:t>
            </w:r>
          </w:p>
        </w:tc>
        <w:tc>
          <w:tcPr>
            <w:tcW w:w="969" w:type="dxa"/>
          </w:tcPr>
          <w:p w14:paraId="5140C474"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75</w:t>
            </w:r>
            <w:r w:rsidR="002625F9" w:rsidRPr="002625F9">
              <w:rPr>
                <w:rFonts w:ascii="Times New Roman" w:hAnsi="Times New Roman" w:cs="Times New Roman"/>
                <w:sz w:val="20"/>
              </w:rPr>
              <w:t xml:space="preserve"> </w:t>
            </w:r>
          </w:p>
        </w:tc>
        <w:tc>
          <w:tcPr>
            <w:tcW w:w="830" w:type="dxa"/>
          </w:tcPr>
          <w:p w14:paraId="3CBD88C8" w14:textId="77777777" w:rsidR="008968DE" w:rsidRPr="002625F9" w:rsidRDefault="002625F9"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41 </w:t>
            </w:r>
          </w:p>
        </w:tc>
        <w:tc>
          <w:tcPr>
            <w:tcW w:w="1107" w:type="dxa"/>
          </w:tcPr>
          <w:p w14:paraId="4E35370C"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58</w:t>
            </w:r>
          </w:p>
        </w:tc>
      </w:tr>
      <w:tr w:rsidR="00685450" w:rsidRPr="00EA4C3D" w14:paraId="260B5F61" w14:textId="77777777" w:rsidTr="00D531A5">
        <w:trPr>
          <w:trHeight w:val="239"/>
        </w:trPr>
        <w:tc>
          <w:tcPr>
            <w:tcW w:w="830" w:type="dxa"/>
          </w:tcPr>
          <w:p w14:paraId="58E9369E" w14:textId="77777777" w:rsidR="008968DE" w:rsidRPr="002625F9" w:rsidRDefault="001F481E" w:rsidP="00F61BA2">
            <w:pPr>
              <w:spacing w:line="360" w:lineRule="auto"/>
              <w:jc w:val="both"/>
              <w:rPr>
                <w:rFonts w:ascii="Times New Roman" w:hAnsi="Times New Roman" w:cs="Times New Roman"/>
                <w:sz w:val="20"/>
              </w:rPr>
            </w:pPr>
            <w:r>
              <w:rPr>
                <w:rFonts w:ascii="Times New Roman" w:hAnsi="Times New Roman" w:cs="Times New Roman"/>
                <w:sz w:val="20"/>
              </w:rPr>
              <w:t>150</w:t>
            </w:r>
            <w:r w:rsidR="002625F9" w:rsidRPr="002625F9">
              <w:rPr>
                <w:rFonts w:ascii="Times New Roman" w:hAnsi="Times New Roman" w:cs="Times New Roman"/>
                <w:sz w:val="20"/>
              </w:rPr>
              <w:t xml:space="preserve"> </w:t>
            </w:r>
          </w:p>
        </w:tc>
        <w:tc>
          <w:tcPr>
            <w:tcW w:w="1247" w:type="dxa"/>
          </w:tcPr>
          <w:p w14:paraId="05E12EC2" w14:textId="77777777" w:rsidR="008968DE" w:rsidRPr="002625F9" w:rsidRDefault="002625F9"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Prepupae </w:t>
            </w:r>
          </w:p>
        </w:tc>
        <w:tc>
          <w:tcPr>
            <w:tcW w:w="1246" w:type="dxa"/>
          </w:tcPr>
          <w:p w14:paraId="2ACB7669"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10</w:t>
            </w:r>
            <w:r w:rsidR="002625F9" w:rsidRPr="002625F9">
              <w:rPr>
                <w:rFonts w:ascii="Times New Roman" w:hAnsi="Times New Roman" w:cs="Times New Roman"/>
                <w:sz w:val="20"/>
              </w:rPr>
              <w:t xml:space="preserve">.6 ± 0.14 </w:t>
            </w:r>
          </w:p>
        </w:tc>
        <w:tc>
          <w:tcPr>
            <w:tcW w:w="1245" w:type="dxa"/>
          </w:tcPr>
          <w:p w14:paraId="5A8A5AE2" w14:textId="77777777" w:rsidR="008968DE" w:rsidRPr="002625F9" w:rsidRDefault="002625F9" w:rsidP="00F61BA2">
            <w:pPr>
              <w:spacing w:line="360" w:lineRule="auto"/>
              <w:jc w:val="both"/>
              <w:rPr>
                <w:rFonts w:ascii="Times New Roman" w:hAnsi="Times New Roman" w:cs="Times New Roman"/>
                <w:sz w:val="20"/>
              </w:rPr>
            </w:pPr>
            <w:r w:rsidRPr="002625F9">
              <w:rPr>
                <w:rFonts w:ascii="Times New Roman" w:hAnsi="Times New Roman" w:cs="Times New Roman"/>
                <w:sz w:val="20"/>
              </w:rPr>
              <w:t>4.</w:t>
            </w:r>
            <w:r w:rsidR="00396D28">
              <w:rPr>
                <w:rFonts w:ascii="Times New Roman" w:hAnsi="Times New Roman" w:cs="Times New Roman"/>
                <w:sz w:val="20"/>
              </w:rPr>
              <w:t>2 ± 0.9</w:t>
            </w:r>
            <w:r w:rsidRPr="002625F9">
              <w:rPr>
                <w:rFonts w:ascii="Times New Roman" w:hAnsi="Times New Roman" w:cs="Times New Roman"/>
                <w:sz w:val="20"/>
              </w:rPr>
              <w:t xml:space="preserve"> </w:t>
            </w:r>
          </w:p>
        </w:tc>
        <w:tc>
          <w:tcPr>
            <w:tcW w:w="1385" w:type="dxa"/>
          </w:tcPr>
          <w:p w14:paraId="08CD678C" w14:textId="77777777" w:rsidR="008968DE" w:rsidRPr="002625F9" w:rsidRDefault="002625F9" w:rsidP="00F61BA2">
            <w:pPr>
              <w:spacing w:line="360" w:lineRule="auto"/>
              <w:jc w:val="both"/>
              <w:rPr>
                <w:rFonts w:ascii="Times New Roman" w:hAnsi="Times New Roman" w:cs="Times New Roman"/>
                <w:sz w:val="20"/>
              </w:rPr>
            </w:pPr>
            <w:r w:rsidRPr="002625F9">
              <w:rPr>
                <w:rFonts w:ascii="Times New Roman" w:hAnsi="Times New Roman" w:cs="Times New Roman"/>
                <w:sz w:val="20"/>
              </w:rPr>
              <w:t>4</w:t>
            </w:r>
            <w:r w:rsidR="00396D28">
              <w:rPr>
                <w:rFonts w:ascii="Times New Roman" w:hAnsi="Times New Roman" w:cs="Times New Roman"/>
                <w:sz w:val="20"/>
              </w:rPr>
              <w:t>6</w:t>
            </w:r>
            <w:r w:rsidRPr="002625F9">
              <w:rPr>
                <w:rFonts w:ascii="Times New Roman" w:hAnsi="Times New Roman" w:cs="Times New Roman"/>
                <w:sz w:val="20"/>
              </w:rPr>
              <w:t>.4 ± 0.0</w:t>
            </w:r>
            <w:r w:rsidR="00396D28">
              <w:rPr>
                <w:rFonts w:ascii="Times New Roman" w:hAnsi="Times New Roman" w:cs="Times New Roman"/>
                <w:sz w:val="20"/>
              </w:rPr>
              <w:t>5</w:t>
            </w:r>
            <w:r w:rsidRPr="002625F9">
              <w:rPr>
                <w:rFonts w:ascii="Times New Roman" w:hAnsi="Times New Roman" w:cs="Times New Roman"/>
                <w:sz w:val="20"/>
              </w:rPr>
              <w:t xml:space="preserve"> </w:t>
            </w:r>
          </w:p>
        </w:tc>
        <w:tc>
          <w:tcPr>
            <w:tcW w:w="692" w:type="dxa"/>
          </w:tcPr>
          <w:p w14:paraId="4B0A185C"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27</w:t>
            </w:r>
            <w:r w:rsidR="002625F9" w:rsidRPr="002625F9">
              <w:rPr>
                <w:rFonts w:ascii="Times New Roman" w:hAnsi="Times New Roman" w:cs="Times New Roman"/>
                <w:sz w:val="20"/>
              </w:rPr>
              <w:t xml:space="preserve">.2 </w:t>
            </w:r>
          </w:p>
        </w:tc>
        <w:tc>
          <w:tcPr>
            <w:tcW w:w="691" w:type="dxa"/>
          </w:tcPr>
          <w:p w14:paraId="5D556B98"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26</w:t>
            </w:r>
            <w:r w:rsidR="002625F9" w:rsidRPr="002625F9">
              <w:rPr>
                <w:rFonts w:ascii="Times New Roman" w:hAnsi="Times New Roman" w:cs="Times New Roman"/>
                <w:sz w:val="20"/>
              </w:rPr>
              <w:t xml:space="preserve">.2 </w:t>
            </w:r>
          </w:p>
        </w:tc>
        <w:tc>
          <w:tcPr>
            <w:tcW w:w="1107" w:type="dxa"/>
          </w:tcPr>
          <w:p w14:paraId="310D8ED2"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26</w:t>
            </w:r>
            <w:r w:rsidR="002625F9" w:rsidRPr="002625F9">
              <w:rPr>
                <w:rFonts w:ascii="Times New Roman" w:hAnsi="Times New Roman" w:cs="Times New Roman"/>
                <w:sz w:val="20"/>
              </w:rPr>
              <w:t xml:space="preserve">.7 </w:t>
            </w:r>
          </w:p>
        </w:tc>
        <w:tc>
          <w:tcPr>
            <w:tcW w:w="969" w:type="dxa"/>
          </w:tcPr>
          <w:p w14:paraId="702CD7A4"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76</w:t>
            </w:r>
            <w:r w:rsidR="002625F9" w:rsidRPr="002625F9">
              <w:rPr>
                <w:rFonts w:ascii="Times New Roman" w:hAnsi="Times New Roman" w:cs="Times New Roman"/>
                <w:sz w:val="20"/>
              </w:rPr>
              <w:t xml:space="preserve"> </w:t>
            </w:r>
          </w:p>
        </w:tc>
        <w:tc>
          <w:tcPr>
            <w:tcW w:w="830" w:type="dxa"/>
          </w:tcPr>
          <w:p w14:paraId="0359A81E"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39.00</w:t>
            </w:r>
          </w:p>
        </w:tc>
        <w:tc>
          <w:tcPr>
            <w:tcW w:w="1107" w:type="dxa"/>
          </w:tcPr>
          <w:p w14:paraId="21932BFD" w14:textId="77777777" w:rsidR="008968DE"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57.5</w:t>
            </w:r>
          </w:p>
        </w:tc>
      </w:tr>
      <w:tr w:rsidR="002625F9" w:rsidRPr="00EA4C3D" w14:paraId="6045EB6C" w14:textId="77777777" w:rsidTr="00D531A5">
        <w:trPr>
          <w:trHeight w:val="273"/>
        </w:trPr>
        <w:tc>
          <w:tcPr>
            <w:tcW w:w="830" w:type="dxa"/>
          </w:tcPr>
          <w:p w14:paraId="1D56D73E" w14:textId="77777777" w:rsidR="002625F9" w:rsidRDefault="001F481E" w:rsidP="00F61BA2">
            <w:pPr>
              <w:jc w:val="both"/>
            </w:pPr>
            <w:r>
              <w:t>270</w:t>
            </w:r>
            <w:r w:rsidR="002625F9" w:rsidRPr="00EE3538">
              <w:t xml:space="preserve"> </w:t>
            </w:r>
          </w:p>
        </w:tc>
        <w:tc>
          <w:tcPr>
            <w:tcW w:w="1247" w:type="dxa"/>
          </w:tcPr>
          <w:p w14:paraId="278C388C" w14:textId="77777777" w:rsidR="002625F9" w:rsidRDefault="002625F9" w:rsidP="00F61BA2">
            <w:pPr>
              <w:jc w:val="both"/>
            </w:pPr>
            <w:r w:rsidRPr="00EE3538">
              <w:t xml:space="preserve"> Pupae </w:t>
            </w:r>
          </w:p>
        </w:tc>
        <w:tc>
          <w:tcPr>
            <w:tcW w:w="1246" w:type="dxa"/>
          </w:tcPr>
          <w:p w14:paraId="4962103A" w14:textId="77777777" w:rsidR="002625F9" w:rsidRDefault="00396D28" w:rsidP="00F61BA2">
            <w:pPr>
              <w:jc w:val="both"/>
            </w:pPr>
            <w:r>
              <w:t>8.2</w:t>
            </w:r>
            <w:r w:rsidR="002625F9" w:rsidRPr="00EE3538">
              <w:t xml:space="preserve"> ± 0.36 </w:t>
            </w:r>
          </w:p>
        </w:tc>
        <w:tc>
          <w:tcPr>
            <w:tcW w:w="1245" w:type="dxa"/>
          </w:tcPr>
          <w:p w14:paraId="521551D8" w14:textId="77777777" w:rsidR="002625F9" w:rsidRDefault="00396D28" w:rsidP="00F61BA2">
            <w:pPr>
              <w:jc w:val="both"/>
            </w:pPr>
            <w:r>
              <w:t>3</w:t>
            </w:r>
            <w:r w:rsidR="002625F9" w:rsidRPr="00EE3538">
              <w:t>.2 ± 0.2</w:t>
            </w:r>
            <w:r>
              <w:t>1</w:t>
            </w:r>
            <w:r w:rsidR="002625F9" w:rsidRPr="00EE3538">
              <w:t xml:space="preserve">9 </w:t>
            </w:r>
          </w:p>
        </w:tc>
        <w:tc>
          <w:tcPr>
            <w:tcW w:w="1385" w:type="dxa"/>
          </w:tcPr>
          <w:p w14:paraId="16F19DF8" w14:textId="77777777" w:rsidR="002625F9" w:rsidRDefault="00396D28" w:rsidP="00F61BA2">
            <w:pPr>
              <w:jc w:val="both"/>
            </w:pPr>
            <w:r>
              <w:t>39</w:t>
            </w:r>
            <w:r w:rsidR="002625F9" w:rsidRPr="00EE3538">
              <w:t>.5 ± 0.</w:t>
            </w:r>
            <w:r>
              <w:t>13</w:t>
            </w:r>
            <w:r w:rsidR="002625F9" w:rsidRPr="00EE3538">
              <w:t xml:space="preserve"> </w:t>
            </w:r>
          </w:p>
        </w:tc>
        <w:tc>
          <w:tcPr>
            <w:tcW w:w="692" w:type="dxa"/>
          </w:tcPr>
          <w:p w14:paraId="4E45E60B" w14:textId="77777777" w:rsidR="002625F9" w:rsidRDefault="00396D28" w:rsidP="00F61BA2">
            <w:pPr>
              <w:jc w:val="both"/>
            </w:pPr>
            <w:r>
              <w:t>27</w:t>
            </w:r>
            <w:r w:rsidR="000F3A65">
              <w:t>.3</w:t>
            </w:r>
            <w:r w:rsidR="002625F9" w:rsidRPr="00EE3538">
              <w:t xml:space="preserve"> </w:t>
            </w:r>
          </w:p>
        </w:tc>
        <w:tc>
          <w:tcPr>
            <w:tcW w:w="691" w:type="dxa"/>
          </w:tcPr>
          <w:p w14:paraId="6A97219D" w14:textId="77777777" w:rsidR="002625F9" w:rsidRDefault="00396D28" w:rsidP="00F61BA2">
            <w:pPr>
              <w:jc w:val="both"/>
            </w:pPr>
            <w:r>
              <w:t>26</w:t>
            </w:r>
            <w:r w:rsidR="002625F9" w:rsidRPr="00EE3538">
              <w:t xml:space="preserve">.5 </w:t>
            </w:r>
          </w:p>
        </w:tc>
        <w:tc>
          <w:tcPr>
            <w:tcW w:w="1107" w:type="dxa"/>
          </w:tcPr>
          <w:p w14:paraId="42F17A46" w14:textId="77777777" w:rsidR="002625F9" w:rsidRDefault="000F3A65" w:rsidP="00F61BA2">
            <w:pPr>
              <w:jc w:val="both"/>
            </w:pPr>
            <w:r>
              <w:t>26.4</w:t>
            </w:r>
          </w:p>
        </w:tc>
        <w:tc>
          <w:tcPr>
            <w:tcW w:w="969" w:type="dxa"/>
          </w:tcPr>
          <w:p w14:paraId="44EC9B08" w14:textId="77777777" w:rsidR="002625F9" w:rsidRDefault="000F3A65" w:rsidP="00F61BA2">
            <w:pPr>
              <w:jc w:val="both"/>
            </w:pPr>
            <w:r>
              <w:t>70</w:t>
            </w:r>
            <w:r w:rsidR="002625F9" w:rsidRPr="00EE3538">
              <w:t xml:space="preserve"> </w:t>
            </w:r>
          </w:p>
        </w:tc>
        <w:tc>
          <w:tcPr>
            <w:tcW w:w="830" w:type="dxa"/>
          </w:tcPr>
          <w:p w14:paraId="4404664F" w14:textId="77777777" w:rsidR="002625F9" w:rsidRDefault="000F3A65" w:rsidP="00F61BA2">
            <w:pPr>
              <w:jc w:val="both"/>
            </w:pPr>
            <w:r>
              <w:t>43.</w:t>
            </w:r>
            <w:r w:rsidR="002625F9" w:rsidRPr="00EE3538">
              <w:t xml:space="preserve">42 </w:t>
            </w:r>
          </w:p>
        </w:tc>
        <w:tc>
          <w:tcPr>
            <w:tcW w:w="1107" w:type="dxa"/>
          </w:tcPr>
          <w:p w14:paraId="77D5CDD2" w14:textId="77777777" w:rsidR="002625F9" w:rsidRDefault="007F3C57" w:rsidP="00F61BA2">
            <w:pPr>
              <w:jc w:val="both"/>
            </w:pPr>
            <w:r>
              <w:t>56.71</w:t>
            </w:r>
          </w:p>
        </w:tc>
      </w:tr>
      <w:tr w:rsidR="00685450" w:rsidRPr="00EA4C3D" w14:paraId="67883C1B" w14:textId="77777777" w:rsidTr="00D531A5">
        <w:trPr>
          <w:trHeight w:val="286"/>
        </w:trPr>
        <w:tc>
          <w:tcPr>
            <w:tcW w:w="830" w:type="dxa"/>
          </w:tcPr>
          <w:p w14:paraId="75656B11" w14:textId="77777777" w:rsidR="008968DE" w:rsidRPr="002625F9" w:rsidRDefault="008968DE" w:rsidP="00F61BA2">
            <w:pPr>
              <w:spacing w:line="360" w:lineRule="auto"/>
              <w:jc w:val="both"/>
              <w:rPr>
                <w:rFonts w:ascii="Times New Roman" w:hAnsi="Times New Roman" w:cs="Times New Roman"/>
                <w:sz w:val="20"/>
              </w:rPr>
            </w:pPr>
          </w:p>
        </w:tc>
        <w:tc>
          <w:tcPr>
            <w:tcW w:w="1247" w:type="dxa"/>
          </w:tcPr>
          <w:p w14:paraId="4EC96D67" w14:textId="77777777" w:rsidR="008968DE" w:rsidRPr="002625F9" w:rsidRDefault="002625F9"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Adult </w:t>
            </w:r>
          </w:p>
        </w:tc>
        <w:tc>
          <w:tcPr>
            <w:tcW w:w="1246" w:type="dxa"/>
          </w:tcPr>
          <w:p w14:paraId="2076D692"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8.3</w:t>
            </w:r>
            <w:r w:rsidR="002625F9" w:rsidRPr="002625F9">
              <w:rPr>
                <w:rFonts w:ascii="Times New Roman" w:hAnsi="Times New Roman" w:cs="Times New Roman"/>
                <w:sz w:val="20"/>
              </w:rPr>
              <w:t xml:space="preserve"> ± 0.27 </w:t>
            </w:r>
          </w:p>
        </w:tc>
        <w:tc>
          <w:tcPr>
            <w:tcW w:w="1245" w:type="dxa"/>
          </w:tcPr>
          <w:p w14:paraId="0A1263D4"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3.6 ± 0.11</w:t>
            </w:r>
            <w:r w:rsidR="002625F9" w:rsidRPr="002625F9">
              <w:rPr>
                <w:rFonts w:ascii="Times New Roman" w:hAnsi="Times New Roman" w:cs="Times New Roman"/>
                <w:sz w:val="20"/>
              </w:rPr>
              <w:t xml:space="preserve"> </w:t>
            </w:r>
          </w:p>
        </w:tc>
        <w:tc>
          <w:tcPr>
            <w:tcW w:w="1385" w:type="dxa"/>
          </w:tcPr>
          <w:p w14:paraId="7E8C65BF" w14:textId="77777777" w:rsidR="008968DE" w:rsidRPr="002625F9" w:rsidRDefault="002625F9" w:rsidP="00F61BA2">
            <w:pPr>
              <w:spacing w:line="360" w:lineRule="auto"/>
              <w:jc w:val="both"/>
              <w:rPr>
                <w:rFonts w:ascii="Times New Roman" w:hAnsi="Times New Roman" w:cs="Times New Roman"/>
                <w:sz w:val="20"/>
              </w:rPr>
            </w:pPr>
            <w:r w:rsidRPr="002625F9">
              <w:rPr>
                <w:rFonts w:ascii="Times New Roman" w:hAnsi="Times New Roman" w:cs="Times New Roman"/>
                <w:sz w:val="20"/>
              </w:rPr>
              <w:t>3</w:t>
            </w:r>
            <w:r w:rsidR="00396D28">
              <w:rPr>
                <w:rFonts w:ascii="Times New Roman" w:hAnsi="Times New Roman" w:cs="Times New Roman"/>
                <w:sz w:val="20"/>
              </w:rPr>
              <w:t>2</w:t>
            </w:r>
            <w:r w:rsidRPr="002625F9">
              <w:rPr>
                <w:rFonts w:ascii="Times New Roman" w:hAnsi="Times New Roman" w:cs="Times New Roman"/>
                <w:sz w:val="20"/>
              </w:rPr>
              <w:t>.3 ± 0.</w:t>
            </w:r>
            <w:r w:rsidR="00396D28">
              <w:rPr>
                <w:rFonts w:ascii="Times New Roman" w:hAnsi="Times New Roman" w:cs="Times New Roman"/>
                <w:sz w:val="20"/>
              </w:rPr>
              <w:t>19</w:t>
            </w:r>
            <w:r w:rsidRPr="002625F9">
              <w:rPr>
                <w:rFonts w:ascii="Times New Roman" w:hAnsi="Times New Roman" w:cs="Times New Roman"/>
                <w:sz w:val="20"/>
              </w:rPr>
              <w:t xml:space="preserve"> </w:t>
            </w:r>
          </w:p>
        </w:tc>
        <w:tc>
          <w:tcPr>
            <w:tcW w:w="692" w:type="dxa"/>
          </w:tcPr>
          <w:p w14:paraId="6B285741"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27</w:t>
            </w:r>
            <w:r w:rsidR="000F3A65">
              <w:rPr>
                <w:rFonts w:ascii="Times New Roman" w:hAnsi="Times New Roman" w:cs="Times New Roman"/>
                <w:sz w:val="20"/>
              </w:rPr>
              <w:t>.5</w:t>
            </w:r>
            <w:r w:rsidR="002625F9" w:rsidRPr="002625F9">
              <w:rPr>
                <w:rFonts w:ascii="Times New Roman" w:hAnsi="Times New Roman" w:cs="Times New Roman"/>
                <w:sz w:val="20"/>
              </w:rPr>
              <w:t xml:space="preserve"> </w:t>
            </w:r>
          </w:p>
        </w:tc>
        <w:tc>
          <w:tcPr>
            <w:tcW w:w="691" w:type="dxa"/>
          </w:tcPr>
          <w:p w14:paraId="05A85705"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26</w:t>
            </w:r>
            <w:r w:rsidR="002625F9" w:rsidRPr="002625F9">
              <w:rPr>
                <w:rFonts w:ascii="Times New Roman" w:hAnsi="Times New Roman" w:cs="Times New Roman"/>
                <w:sz w:val="20"/>
              </w:rPr>
              <w:t xml:space="preserve">.5 </w:t>
            </w:r>
          </w:p>
        </w:tc>
        <w:tc>
          <w:tcPr>
            <w:tcW w:w="1107" w:type="dxa"/>
          </w:tcPr>
          <w:p w14:paraId="261F1EC7"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27.00</w:t>
            </w:r>
            <w:r w:rsidR="002625F9" w:rsidRPr="002625F9">
              <w:rPr>
                <w:rFonts w:ascii="Times New Roman" w:hAnsi="Times New Roman" w:cs="Times New Roman"/>
                <w:sz w:val="20"/>
              </w:rPr>
              <w:t xml:space="preserve"> </w:t>
            </w:r>
          </w:p>
        </w:tc>
        <w:tc>
          <w:tcPr>
            <w:tcW w:w="969" w:type="dxa"/>
          </w:tcPr>
          <w:p w14:paraId="12EC8878"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75</w:t>
            </w:r>
            <w:r w:rsidR="002625F9" w:rsidRPr="002625F9">
              <w:rPr>
                <w:rFonts w:ascii="Times New Roman" w:hAnsi="Times New Roman" w:cs="Times New Roman"/>
                <w:sz w:val="20"/>
              </w:rPr>
              <w:t xml:space="preserve"> </w:t>
            </w:r>
          </w:p>
        </w:tc>
        <w:tc>
          <w:tcPr>
            <w:tcW w:w="830" w:type="dxa"/>
          </w:tcPr>
          <w:p w14:paraId="173C24B6"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38</w:t>
            </w:r>
          </w:p>
        </w:tc>
        <w:tc>
          <w:tcPr>
            <w:tcW w:w="1107" w:type="dxa"/>
          </w:tcPr>
          <w:p w14:paraId="795907AC" w14:textId="77777777" w:rsidR="008968DE"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56.5</w:t>
            </w:r>
          </w:p>
        </w:tc>
      </w:tr>
    </w:tbl>
    <w:p w14:paraId="17475F6D" w14:textId="4B775007" w:rsidR="00826E90" w:rsidRDefault="00EA18FC" w:rsidP="00F61BA2">
      <w:pPr>
        <w:tabs>
          <w:tab w:val="left" w:pos="1415"/>
        </w:tabs>
        <w:spacing w:line="360" w:lineRule="auto"/>
        <w:jc w:val="both"/>
        <w:rPr>
          <w:rFonts w:ascii="Times New Roman" w:hAnsi="Times New Roman" w:cs="Times New Roman"/>
          <w:sz w:val="24"/>
          <w:szCs w:val="24"/>
        </w:rPr>
      </w:pPr>
      <w:r w:rsidRPr="00EA18FC">
        <w:rPr>
          <w:rFonts w:ascii="Times New Roman" w:hAnsi="Times New Roman" w:cs="Times New Roman"/>
          <w:sz w:val="24"/>
          <w:szCs w:val="24"/>
        </w:rPr>
        <w:t>±) Indicate SD of five values</w:t>
      </w:r>
    </w:p>
    <w:p w14:paraId="080815E3" w14:textId="22C2D842" w:rsidR="00F43308" w:rsidRPr="00CE1F65" w:rsidRDefault="00826E90" w:rsidP="00F61BA2">
      <w:pPr>
        <w:tabs>
          <w:tab w:val="left" w:pos="1415"/>
        </w:tabs>
        <w:spacing w:line="360" w:lineRule="auto"/>
        <w:jc w:val="both"/>
        <w:rPr>
          <w:rFonts w:ascii="Times New Roman" w:hAnsi="Times New Roman" w:cs="Times New Roman"/>
          <w:b/>
          <w:bCs/>
          <w:sz w:val="24"/>
          <w:szCs w:val="24"/>
        </w:rPr>
      </w:pPr>
      <w:r w:rsidRPr="00CE1F65">
        <w:rPr>
          <w:rFonts w:ascii="Times New Roman" w:hAnsi="Times New Roman" w:cs="Times New Roman"/>
          <w:b/>
          <w:bCs/>
          <w:sz w:val="24"/>
          <w:szCs w:val="24"/>
        </w:rPr>
        <w:t xml:space="preserve">Table:2) </w:t>
      </w:r>
      <w:r w:rsidR="008968DE" w:rsidRPr="00CE1F65">
        <w:rPr>
          <w:rFonts w:ascii="Times New Roman" w:hAnsi="Times New Roman" w:cs="Times New Roman"/>
          <w:b/>
          <w:bCs/>
          <w:sz w:val="24"/>
          <w:szCs w:val="24"/>
        </w:rPr>
        <w:t xml:space="preserve">Duration of different life cycle stages of </w:t>
      </w:r>
      <w:r w:rsidR="00D531A5" w:rsidRPr="00870A49">
        <w:rPr>
          <w:rFonts w:ascii="Times New Roman" w:hAnsi="Times New Roman" w:cs="Times New Roman"/>
          <w:b/>
          <w:bCs/>
          <w:sz w:val="24"/>
          <w:szCs w:val="24"/>
        </w:rPr>
        <w:t xml:space="preserve">Sarcophaga </w:t>
      </w:r>
      <w:r w:rsidR="00870A49" w:rsidRPr="00870A49">
        <w:rPr>
          <w:rFonts w:ascii="Times New Roman" w:hAnsi="Times New Roman" w:cs="Times New Roman"/>
          <w:b/>
          <w:bCs/>
          <w:sz w:val="24"/>
          <w:szCs w:val="24"/>
        </w:rPr>
        <w:t>dux</w:t>
      </w:r>
      <w:r w:rsidR="00870A49">
        <w:rPr>
          <w:rFonts w:ascii="Times New Roman" w:hAnsi="Times New Roman" w:cs="Times New Roman"/>
          <w:sz w:val="24"/>
          <w:szCs w:val="24"/>
        </w:rPr>
        <w:t xml:space="preserve"> </w:t>
      </w:r>
      <w:r w:rsidR="00870A49" w:rsidRPr="00870A49">
        <w:rPr>
          <w:rFonts w:ascii="Times New Roman" w:hAnsi="Times New Roman" w:cs="Times New Roman"/>
          <w:b/>
          <w:bCs/>
          <w:sz w:val="24"/>
          <w:szCs w:val="24"/>
        </w:rPr>
        <w:t>in</w:t>
      </w:r>
      <w:r w:rsidR="008968DE" w:rsidRPr="00870A49">
        <w:rPr>
          <w:rFonts w:ascii="Times New Roman" w:hAnsi="Times New Roman" w:cs="Times New Roman"/>
          <w:b/>
          <w:bCs/>
          <w:sz w:val="24"/>
          <w:szCs w:val="24"/>
        </w:rPr>
        <w:t xml:space="preserve"> summer</w:t>
      </w:r>
      <w:r w:rsidRPr="00CE1F65">
        <w:rPr>
          <w:rFonts w:ascii="Times New Roman" w:hAnsi="Times New Roman" w:cs="Times New Roman"/>
          <w:b/>
          <w:bCs/>
          <w:sz w:val="24"/>
          <w:szCs w:val="24"/>
        </w:rPr>
        <w:t xml:space="preserve"> </w:t>
      </w:r>
      <w:r w:rsidR="008968DE" w:rsidRPr="00CE1F65">
        <w:rPr>
          <w:rFonts w:ascii="Times New Roman" w:hAnsi="Times New Roman" w:cs="Times New Roman"/>
          <w:b/>
          <w:bCs/>
          <w:sz w:val="24"/>
          <w:szCs w:val="24"/>
        </w:rPr>
        <w:t>season</w:t>
      </w:r>
    </w:p>
    <w:tbl>
      <w:tblPr>
        <w:tblW w:w="112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1248"/>
        <w:gridCol w:w="1248"/>
        <w:gridCol w:w="1247"/>
        <w:gridCol w:w="1386"/>
        <w:gridCol w:w="693"/>
        <w:gridCol w:w="692"/>
        <w:gridCol w:w="1110"/>
        <w:gridCol w:w="832"/>
        <w:gridCol w:w="831"/>
        <w:gridCol w:w="1110"/>
      </w:tblGrid>
      <w:tr w:rsidR="00EA18FC" w:rsidRPr="00EA4C3D" w14:paraId="7058FC95" w14:textId="77777777" w:rsidTr="00870A49">
        <w:trPr>
          <w:trHeight w:hRule="exact" w:val="422"/>
        </w:trPr>
        <w:tc>
          <w:tcPr>
            <w:tcW w:w="831" w:type="dxa"/>
            <w:vMerge w:val="restart"/>
          </w:tcPr>
          <w:p w14:paraId="393C5113"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Hours </w:t>
            </w:r>
          </w:p>
          <w:p w14:paraId="59FF14CD" w14:textId="77777777" w:rsidR="00EA18FC" w:rsidRPr="00F1079D" w:rsidRDefault="00EA18FC" w:rsidP="00F61BA2">
            <w:pPr>
              <w:spacing w:line="360" w:lineRule="auto"/>
              <w:jc w:val="both"/>
              <w:rPr>
                <w:rFonts w:ascii="Times New Roman" w:hAnsi="Times New Roman" w:cs="Times New Roman"/>
                <w:b/>
                <w:bCs/>
                <w:sz w:val="20"/>
              </w:rPr>
            </w:pPr>
          </w:p>
        </w:tc>
        <w:tc>
          <w:tcPr>
            <w:tcW w:w="1248" w:type="dxa"/>
            <w:vMerge w:val="restart"/>
          </w:tcPr>
          <w:p w14:paraId="29CDE094"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Developed  stage </w:t>
            </w:r>
          </w:p>
          <w:p w14:paraId="5A2D5B04" w14:textId="77777777" w:rsidR="00EA18FC" w:rsidRPr="00F1079D" w:rsidRDefault="00EA18FC" w:rsidP="00F61BA2">
            <w:pPr>
              <w:spacing w:line="360" w:lineRule="auto"/>
              <w:jc w:val="both"/>
              <w:rPr>
                <w:rFonts w:ascii="Times New Roman" w:hAnsi="Times New Roman" w:cs="Times New Roman"/>
                <w:b/>
                <w:bCs/>
                <w:sz w:val="20"/>
              </w:rPr>
            </w:pPr>
          </w:p>
        </w:tc>
        <w:tc>
          <w:tcPr>
            <w:tcW w:w="1248" w:type="dxa"/>
            <w:vMerge w:val="restart"/>
          </w:tcPr>
          <w:p w14:paraId="19098CB6"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Length     (mm) </w:t>
            </w:r>
          </w:p>
        </w:tc>
        <w:tc>
          <w:tcPr>
            <w:tcW w:w="1247" w:type="dxa"/>
            <w:vMerge w:val="restart"/>
          </w:tcPr>
          <w:p w14:paraId="1E67D6F2"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Width   (mm) </w:t>
            </w:r>
          </w:p>
        </w:tc>
        <w:tc>
          <w:tcPr>
            <w:tcW w:w="1386" w:type="dxa"/>
            <w:vMerge w:val="restart"/>
          </w:tcPr>
          <w:p w14:paraId="10ADB791"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Weight     (mg</w:t>
            </w:r>
          </w:p>
        </w:tc>
        <w:tc>
          <w:tcPr>
            <w:tcW w:w="2495" w:type="dxa"/>
            <w:gridSpan w:val="3"/>
          </w:tcPr>
          <w:p w14:paraId="7367EB3F"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Temperature  (°C) </w:t>
            </w:r>
          </w:p>
        </w:tc>
        <w:tc>
          <w:tcPr>
            <w:tcW w:w="2773" w:type="dxa"/>
            <w:gridSpan w:val="3"/>
          </w:tcPr>
          <w:p w14:paraId="74B8CB37"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Humidity (%)</w:t>
            </w:r>
          </w:p>
        </w:tc>
      </w:tr>
      <w:tr w:rsidR="00EA18FC" w:rsidRPr="00EA4C3D" w14:paraId="065A97C6" w14:textId="77777777" w:rsidTr="00870A49">
        <w:trPr>
          <w:trHeight w:hRule="exact" w:val="360"/>
        </w:trPr>
        <w:tc>
          <w:tcPr>
            <w:tcW w:w="831" w:type="dxa"/>
            <w:vMerge/>
          </w:tcPr>
          <w:p w14:paraId="20DEC6DC" w14:textId="77777777" w:rsidR="00EA18FC" w:rsidRPr="00F1079D" w:rsidRDefault="00EA18FC" w:rsidP="00F61BA2">
            <w:pPr>
              <w:spacing w:line="360" w:lineRule="auto"/>
              <w:jc w:val="both"/>
              <w:rPr>
                <w:rFonts w:ascii="Times New Roman" w:hAnsi="Times New Roman" w:cs="Times New Roman"/>
                <w:b/>
                <w:bCs/>
                <w:sz w:val="20"/>
              </w:rPr>
            </w:pPr>
          </w:p>
        </w:tc>
        <w:tc>
          <w:tcPr>
            <w:tcW w:w="1248" w:type="dxa"/>
            <w:vMerge/>
          </w:tcPr>
          <w:p w14:paraId="1D7F9A99" w14:textId="77777777" w:rsidR="00EA18FC" w:rsidRPr="00F1079D" w:rsidRDefault="00EA18FC" w:rsidP="00F61BA2">
            <w:pPr>
              <w:spacing w:line="360" w:lineRule="auto"/>
              <w:jc w:val="both"/>
              <w:rPr>
                <w:rFonts w:ascii="Times New Roman" w:hAnsi="Times New Roman" w:cs="Times New Roman"/>
                <w:b/>
                <w:bCs/>
                <w:sz w:val="20"/>
              </w:rPr>
            </w:pPr>
          </w:p>
        </w:tc>
        <w:tc>
          <w:tcPr>
            <w:tcW w:w="1248" w:type="dxa"/>
            <w:vMerge/>
          </w:tcPr>
          <w:p w14:paraId="435AADA8" w14:textId="77777777" w:rsidR="00EA18FC" w:rsidRPr="00F1079D" w:rsidRDefault="00EA18FC" w:rsidP="00F61BA2">
            <w:pPr>
              <w:spacing w:line="360" w:lineRule="auto"/>
              <w:jc w:val="both"/>
              <w:rPr>
                <w:rFonts w:ascii="Times New Roman" w:hAnsi="Times New Roman" w:cs="Times New Roman"/>
                <w:b/>
                <w:bCs/>
                <w:sz w:val="20"/>
              </w:rPr>
            </w:pPr>
          </w:p>
        </w:tc>
        <w:tc>
          <w:tcPr>
            <w:tcW w:w="1247" w:type="dxa"/>
            <w:vMerge/>
          </w:tcPr>
          <w:p w14:paraId="08C4EA37" w14:textId="77777777" w:rsidR="00EA18FC" w:rsidRPr="00F1079D" w:rsidRDefault="00EA18FC" w:rsidP="00F61BA2">
            <w:pPr>
              <w:spacing w:line="360" w:lineRule="auto"/>
              <w:jc w:val="both"/>
              <w:rPr>
                <w:rFonts w:ascii="Times New Roman" w:hAnsi="Times New Roman" w:cs="Times New Roman"/>
                <w:b/>
                <w:bCs/>
                <w:sz w:val="20"/>
              </w:rPr>
            </w:pPr>
          </w:p>
        </w:tc>
        <w:tc>
          <w:tcPr>
            <w:tcW w:w="1386" w:type="dxa"/>
            <w:vMerge/>
          </w:tcPr>
          <w:p w14:paraId="0559EDD7" w14:textId="77777777" w:rsidR="00EA18FC" w:rsidRPr="00F1079D" w:rsidRDefault="00EA18FC" w:rsidP="00F61BA2">
            <w:pPr>
              <w:spacing w:line="360" w:lineRule="auto"/>
              <w:jc w:val="both"/>
              <w:rPr>
                <w:rFonts w:ascii="Times New Roman" w:hAnsi="Times New Roman" w:cs="Times New Roman"/>
                <w:b/>
                <w:bCs/>
                <w:sz w:val="20"/>
              </w:rPr>
            </w:pPr>
          </w:p>
        </w:tc>
        <w:tc>
          <w:tcPr>
            <w:tcW w:w="693" w:type="dxa"/>
          </w:tcPr>
          <w:p w14:paraId="66060AE0"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Max. </w:t>
            </w:r>
          </w:p>
        </w:tc>
        <w:tc>
          <w:tcPr>
            <w:tcW w:w="692" w:type="dxa"/>
          </w:tcPr>
          <w:p w14:paraId="10DC0EF1"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Min. </w:t>
            </w:r>
          </w:p>
        </w:tc>
        <w:tc>
          <w:tcPr>
            <w:tcW w:w="1110" w:type="dxa"/>
          </w:tcPr>
          <w:p w14:paraId="6535E5AD"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Average </w:t>
            </w:r>
          </w:p>
        </w:tc>
        <w:tc>
          <w:tcPr>
            <w:tcW w:w="832" w:type="dxa"/>
          </w:tcPr>
          <w:p w14:paraId="5FB90B8B"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Max. </w:t>
            </w:r>
          </w:p>
        </w:tc>
        <w:tc>
          <w:tcPr>
            <w:tcW w:w="831" w:type="dxa"/>
          </w:tcPr>
          <w:p w14:paraId="58FCAA56"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Min. </w:t>
            </w:r>
          </w:p>
        </w:tc>
        <w:tc>
          <w:tcPr>
            <w:tcW w:w="1110" w:type="dxa"/>
          </w:tcPr>
          <w:p w14:paraId="701F9316"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Average </w:t>
            </w:r>
          </w:p>
        </w:tc>
      </w:tr>
      <w:tr w:rsidR="007F3C57" w:rsidRPr="00EA4C3D" w14:paraId="3BDF69CB" w14:textId="77777777" w:rsidTr="00870A49">
        <w:trPr>
          <w:trHeight w:hRule="exact" w:val="443"/>
        </w:trPr>
        <w:tc>
          <w:tcPr>
            <w:tcW w:w="831" w:type="dxa"/>
          </w:tcPr>
          <w:p w14:paraId="5C7D463E"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11</w:t>
            </w:r>
            <w:r w:rsidRPr="002625F9">
              <w:rPr>
                <w:rFonts w:ascii="Times New Roman" w:hAnsi="Times New Roman" w:cs="Times New Roman"/>
                <w:sz w:val="20"/>
              </w:rPr>
              <w:t xml:space="preserve"> </w:t>
            </w:r>
          </w:p>
        </w:tc>
        <w:tc>
          <w:tcPr>
            <w:tcW w:w="1248" w:type="dxa"/>
          </w:tcPr>
          <w:p w14:paraId="4CFCA505"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Eggs </w:t>
            </w:r>
          </w:p>
        </w:tc>
        <w:tc>
          <w:tcPr>
            <w:tcW w:w="1248" w:type="dxa"/>
          </w:tcPr>
          <w:p w14:paraId="13538B42"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1.00 ± 0.05</w:t>
            </w:r>
            <w:r w:rsidRPr="002625F9">
              <w:rPr>
                <w:rFonts w:ascii="Times New Roman" w:hAnsi="Times New Roman" w:cs="Times New Roman"/>
                <w:sz w:val="20"/>
              </w:rPr>
              <w:t xml:space="preserve"> </w:t>
            </w:r>
          </w:p>
        </w:tc>
        <w:tc>
          <w:tcPr>
            <w:tcW w:w="1247" w:type="dxa"/>
          </w:tcPr>
          <w:p w14:paraId="07121FAC"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0.2 ± 0.04</w:t>
            </w:r>
          </w:p>
        </w:tc>
        <w:tc>
          <w:tcPr>
            <w:tcW w:w="1386" w:type="dxa"/>
          </w:tcPr>
          <w:p w14:paraId="5D55C1E7"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0.25 ± 0.01</w:t>
            </w:r>
          </w:p>
          <w:p w14:paraId="3DFCB281" w14:textId="77777777" w:rsidR="007F3C57" w:rsidRPr="002625F9" w:rsidRDefault="007F3C57" w:rsidP="00F61BA2">
            <w:pPr>
              <w:spacing w:line="360" w:lineRule="auto"/>
              <w:jc w:val="both"/>
              <w:rPr>
                <w:rFonts w:ascii="Times New Roman" w:hAnsi="Times New Roman" w:cs="Times New Roman"/>
                <w:sz w:val="20"/>
              </w:rPr>
            </w:pPr>
          </w:p>
        </w:tc>
        <w:tc>
          <w:tcPr>
            <w:tcW w:w="693" w:type="dxa"/>
          </w:tcPr>
          <w:p w14:paraId="2258D4CF"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35</w:t>
            </w:r>
            <w:r w:rsidR="007F3C57">
              <w:rPr>
                <w:rFonts w:ascii="Times New Roman" w:hAnsi="Times New Roman" w:cs="Times New Roman"/>
                <w:sz w:val="20"/>
              </w:rPr>
              <w:t>.</w:t>
            </w:r>
            <w:r w:rsidR="007F3C57" w:rsidRPr="002625F9">
              <w:rPr>
                <w:rFonts w:ascii="Times New Roman" w:hAnsi="Times New Roman" w:cs="Times New Roman"/>
                <w:sz w:val="20"/>
              </w:rPr>
              <w:t xml:space="preserve">1 </w:t>
            </w:r>
          </w:p>
        </w:tc>
        <w:tc>
          <w:tcPr>
            <w:tcW w:w="692" w:type="dxa"/>
          </w:tcPr>
          <w:p w14:paraId="44E8C9CA"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33</w:t>
            </w:r>
            <w:r w:rsidR="007F3C57">
              <w:rPr>
                <w:rFonts w:ascii="Times New Roman" w:hAnsi="Times New Roman" w:cs="Times New Roman"/>
                <w:sz w:val="20"/>
              </w:rPr>
              <w:t>.</w:t>
            </w:r>
            <w:r w:rsidR="007F3C57" w:rsidRPr="002625F9">
              <w:rPr>
                <w:rFonts w:ascii="Times New Roman" w:hAnsi="Times New Roman" w:cs="Times New Roman"/>
                <w:sz w:val="20"/>
              </w:rPr>
              <w:t xml:space="preserve">3 </w:t>
            </w:r>
          </w:p>
        </w:tc>
        <w:tc>
          <w:tcPr>
            <w:tcW w:w="1110" w:type="dxa"/>
          </w:tcPr>
          <w:p w14:paraId="319213E4"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34</w:t>
            </w:r>
            <w:r w:rsidR="007F3C57">
              <w:rPr>
                <w:rFonts w:ascii="Times New Roman" w:hAnsi="Times New Roman" w:cs="Times New Roman"/>
                <w:sz w:val="20"/>
              </w:rPr>
              <w:t>.2</w:t>
            </w:r>
          </w:p>
        </w:tc>
        <w:tc>
          <w:tcPr>
            <w:tcW w:w="832" w:type="dxa"/>
          </w:tcPr>
          <w:p w14:paraId="4C11CC92"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71</w:t>
            </w:r>
          </w:p>
        </w:tc>
        <w:tc>
          <w:tcPr>
            <w:tcW w:w="831" w:type="dxa"/>
          </w:tcPr>
          <w:p w14:paraId="61E1E676"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50</w:t>
            </w:r>
          </w:p>
        </w:tc>
        <w:tc>
          <w:tcPr>
            <w:tcW w:w="1110" w:type="dxa"/>
          </w:tcPr>
          <w:p w14:paraId="32532C83"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60.50</w:t>
            </w:r>
          </w:p>
        </w:tc>
      </w:tr>
      <w:tr w:rsidR="007F3C57" w:rsidRPr="00EA4C3D" w14:paraId="689A15EE" w14:textId="77777777" w:rsidTr="00870A49">
        <w:trPr>
          <w:trHeight w:val="179"/>
        </w:trPr>
        <w:tc>
          <w:tcPr>
            <w:tcW w:w="831" w:type="dxa"/>
          </w:tcPr>
          <w:p w14:paraId="04EA602D"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30</w:t>
            </w:r>
          </w:p>
        </w:tc>
        <w:tc>
          <w:tcPr>
            <w:tcW w:w="1248" w:type="dxa"/>
          </w:tcPr>
          <w:p w14:paraId="2E784024"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1st Instar </w:t>
            </w:r>
          </w:p>
        </w:tc>
        <w:tc>
          <w:tcPr>
            <w:tcW w:w="1248" w:type="dxa"/>
          </w:tcPr>
          <w:p w14:paraId="56417BD8"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4.1± 0.09</w:t>
            </w:r>
            <w:r w:rsidRPr="002625F9">
              <w:rPr>
                <w:rFonts w:ascii="Times New Roman" w:hAnsi="Times New Roman" w:cs="Times New Roman"/>
                <w:sz w:val="20"/>
              </w:rPr>
              <w:t xml:space="preserve"> </w:t>
            </w:r>
          </w:p>
        </w:tc>
        <w:tc>
          <w:tcPr>
            <w:tcW w:w="1247" w:type="dxa"/>
          </w:tcPr>
          <w:p w14:paraId="2938F459"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1.1 ± 0.24</w:t>
            </w:r>
            <w:r w:rsidRPr="002625F9">
              <w:rPr>
                <w:rFonts w:ascii="Times New Roman" w:hAnsi="Times New Roman" w:cs="Times New Roman"/>
                <w:sz w:val="20"/>
              </w:rPr>
              <w:t xml:space="preserve"> </w:t>
            </w:r>
          </w:p>
        </w:tc>
        <w:tc>
          <w:tcPr>
            <w:tcW w:w="1386" w:type="dxa"/>
          </w:tcPr>
          <w:p w14:paraId="0902BCDF"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8</w:t>
            </w:r>
            <w:r w:rsidR="007F3C57">
              <w:rPr>
                <w:rFonts w:ascii="Times New Roman" w:hAnsi="Times New Roman" w:cs="Times New Roman"/>
                <w:sz w:val="20"/>
              </w:rPr>
              <w:t>.6 ± 0.9</w:t>
            </w:r>
            <w:r w:rsidR="007F3C57" w:rsidRPr="002625F9">
              <w:rPr>
                <w:rFonts w:ascii="Times New Roman" w:hAnsi="Times New Roman" w:cs="Times New Roman"/>
                <w:sz w:val="20"/>
              </w:rPr>
              <w:t xml:space="preserve"> </w:t>
            </w:r>
          </w:p>
        </w:tc>
        <w:tc>
          <w:tcPr>
            <w:tcW w:w="693" w:type="dxa"/>
          </w:tcPr>
          <w:p w14:paraId="491475E0"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35</w:t>
            </w:r>
            <w:r w:rsidR="007F3C57" w:rsidRPr="002625F9">
              <w:rPr>
                <w:rFonts w:ascii="Times New Roman" w:hAnsi="Times New Roman" w:cs="Times New Roman"/>
                <w:sz w:val="20"/>
              </w:rPr>
              <w:t xml:space="preserve">.1 </w:t>
            </w:r>
          </w:p>
        </w:tc>
        <w:tc>
          <w:tcPr>
            <w:tcW w:w="692" w:type="dxa"/>
          </w:tcPr>
          <w:p w14:paraId="30FAFB6D"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33</w:t>
            </w:r>
            <w:r w:rsidR="007F3C57">
              <w:rPr>
                <w:rFonts w:ascii="Times New Roman" w:hAnsi="Times New Roman" w:cs="Times New Roman"/>
                <w:sz w:val="20"/>
              </w:rPr>
              <w:t>.3</w:t>
            </w:r>
            <w:r w:rsidR="007F3C57" w:rsidRPr="002625F9">
              <w:rPr>
                <w:rFonts w:ascii="Times New Roman" w:hAnsi="Times New Roman" w:cs="Times New Roman"/>
                <w:sz w:val="20"/>
              </w:rPr>
              <w:t xml:space="preserve"> </w:t>
            </w:r>
          </w:p>
        </w:tc>
        <w:tc>
          <w:tcPr>
            <w:tcW w:w="1110" w:type="dxa"/>
          </w:tcPr>
          <w:p w14:paraId="278C5167"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34</w:t>
            </w:r>
            <w:r w:rsidR="007F3C57" w:rsidRPr="002625F9">
              <w:rPr>
                <w:rFonts w:ascii="Times New Roman" w:hAnsi="Times New Roman" w:cs="Times New Roman"/>
                <w:sz w:val="20"/>
              </w:rPr>
              <w:t>.</w:t>
            </w:r>
            <w:r w:rsidR="007F3C57">
              <w:rPr>
                <w:rFonts w:ascii="Times New Roman" w:hAnsi="Times New Roman" w:cs="Times New Roman"/>
                <w:sz w:val="20"/>
              </w:rPr>
              <w:t>2</w:t>
            </w:r>
            <w:r w:rsidR="007F3C57" w:rsidRPr="002625F9">
              <w:rPr>
                <w:rFonts w:ascii="Times New Roman" w:hAnsi="Times New Roman" w:cs="Times New Roman"/>
                <w:sz w:val="20"/>
              </w:rPr>
              <w:t xml:space="preserve"> </w:t>
            </w:r>
          </w:p>
        </w:tc>
        <w:tc>
          <w:tcPr>
            <w:tcW w:w="832" w:type="dxa"/>
          </w:tcPr>
          <w:p w14:paraId="4D1B96DD"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71</w:t>
            </w:r>
          </w:p>
        </w:tc>
        <w:tc>
          <w:tcPr>
            <w:tcW w:w="831" w:type="dxa"/>
          </w:tcPr>
          <w:p w14:paraId="367769D6"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48</w:t>
            </w:r>
            <w:r w:rsidR="007F3C57" w:rsidRPr="002625F9">
              <w:rPr>
                <w:rFonts w:ascii="Times New Roman" w:hAnsi="Times New Roman" w:cs="Times New Roman"/>
                <w:sz w:val="20"/>
              </w:rPr>
              <w:t xml:space="preserve"> </w:t>
            </w:r>
          </w:p>
        </w:tc>
        <w:tc>
          <w:tcPr>
            <w:tcW w:w="1110" w:type="dxa"/>
          </w:tcPr>
          <w:p w14:paraId="1E241082"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59.50</w:t>
            </w:r>
          </w:p>
        </w:tc>
      </w:tr>
      <w:tr w:rsidR="007F3C57" w:rsidRPr="00EA4C3D" w14:paraId="0C26BB81" w14:textId="77777777" w:rsidTr="00870A49">
        <w:trPr>
          <w:trHeight w:val="242"/>
        </w:trPr>
        <w:tc>
          <w:tcPr>
            <w:tcW w:w="831" w:type="dxa"/>
          </w:tcPr>
          <w:p w14:paraId="7A4828F8"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62</w:t>
            </w:r>
          </w:p>
        </w:tc>
        <w:tc>
          <w:tcPr>
            <w:tcW w:w="1248" w:type="dxa"/>
          </w:tcPr>
          <w:p w14:paraId="3D58A64F"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2nd Instar </w:t>
            </w:r>
          </w:p>
        </w:tc>
        <w:tc>
          <w:tcPr>
            <w:tcW w:w="1248" w:type="dxa"/>
          </w:tcPr>
          <w:p w14:paraId="0CF0F40D"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7.5 ± 0.13</w:t>
            </w:r>
            <w:r w:rsidRPr="002625F9">
              <w:rPr>
                <w:rFonts w:ascii="Times New Roman" w:hAnsi="Times New Roman" w:cs="Times New Roman"/>
                <w:sz w:val="20"/>
              </w:rPr>
              <w:t xml:space="preserve"> </w:t>
            </w:r>
          </w:p>
        </w:tc>
        <w:tc>
          <w:tcPr>
            <w:tcW w:w="1247" w:type="dxa"/>
          </w:tcPr>
          <w:p w14:paraId="12CF57EA"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2</w:t>
            </w:r>
            <w:r w:rsidRPr="002625F9">
              <w:rPr>
                <w:rFonts w:ascii="Times New Roman" w:hAnsi="Times New Roman" w:cs="Times New Roman"/>
                <w:sz w:val="20"/>
              </w:rPr>
              <w:t xml:space="preserve">± 0.02 </w:t>
            </w:r>
          </w:p>
        </w:tc>
        <w:tc>
          <w:tcPr>
            <w:tcW w:w="1386" w:type="dxa"/>
          </w:tcPr>
          <w:p w14:paraId="376C6089"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2</w:t>
            </w:r>
            <w:r w:rsidR="005E1061">
              <w:rPr>
                <w:rFonts w:ascii="Times New Roman" w:hAnsi="Times New Roman" w:cs="Times New Roman"/>
                <w:sz w:val="20"/>
              </w:rPr>
              <w:t>2</w:t>
            </w:r>
            <w:r w:rsidRPr="002625F9">
              <w:rPr>
                <w:rFonts w:ascii="Times New Roman" w:hAnsi="Times New Roman" w:cs="Times New Roman"/>
                <w:sz w:val="20"/>
              </w:rPr>
              <w:t>.2 ± 0.</w:t>
            </w:r>
            <w:r w:rsidR="005E1061">
              <w:rPr>
                <w:rFonts w:ascii="Times New Roman" w:hAnsi="Times New Roman" w:cs="Times New Roman"/>
                <w:sz w:val="20"/>
              </w:rPr>
              <w:t>04</w:t>
            </w:r>
          </w:p>
        </w:tc>
        <w:tc>
          <w:tcPr>
            <w:tcW w:w="693" w:type="dxa"/>
          </w:tcPr>
          <w:p w14:paraId="53C027E8"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35</w:t>
            </w:r>
            <w:r w:rsidR="007F3C57">
              <w:rPr>
                <w:rFonts w:ascii="Times New Roman" w:hAnsi="Times New Roman" w:cs="Times New Roman"/>
                <w:sz w:val="20"/>
              </w:rPr>
              <w:t>.2</w:t>
            </w:r>
            <w:r w:rsidR="007F3C57" w:rsidRPr="002625F9">
              <w:rPr>
                <w:rFonts w:ascii="Times New Roman" w:hAnsi="Times New Roman" w:cs="Times New Roman"/>
                <w:sz w:val="20"/>
              </w:rPr>
              <w:t xml:space="preserve"> </w:t>
            </w:r>
          </w:p>
        </w:tc>
        <w:tc>
          <w:tcPr>
            <w:tcW w:w="692" w:type="dxa"/>
          </w:tcPr>
          <w:p w14:paraId="0DC7DBB5"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33</w:t>
            </w:r>
            <w:r w:rsidR="007F3C57" w:rsidRPr="002625F9">
              <w:rPr>
                <w:rFonts w:ascii="Times New Roman" w:hAnsi="Times New Roman" w:cs="Times New Roman"/>
                <w:sz w:val="20"/>
              </w:rPr>
              <w:t xml:space="preserve">.2 </w:t>
            </w:r>
          </w:p>
        </w:tc>
        <w:tc>
          <w:tcPr>
            <w:tcW w:w="1110" w:type="dxa"/>
          </w:tcPr>
          <w:p w14:paraId="47445BDC"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34</w:t>
            </w:r>
            <w:r w:rsidR="007F3C57">
              <w:rPr>
                <w:rFonts w:ascii="Times New Roman" w:hAnsi="Times New Roman" w:cs="Times New Roman"/>
                <w:sz w:val="20"/>
              </w:rPr>
              <w:t>.2</w:t>
            </w:r>
          </w:p>
        </w:tc>
        <w:tc>
          <w:tcPr>
            <w:tcW w:w="832" w:type="dxa"/>
          </w:tcPr>
          <w:p w14:paraId="2484EE1A"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76</w:t>
            </w:r>
          </w:p>
        </w:tc>
        <w:tc>
          <w:tcPr>
            <w:tcW w:w="831" w:type="dxa"/>
          </w:tcPr>
          <w:p w14:paraId="1AAF137F"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4</w:t>
            </w:r>
            <w:r w:rsidR="005E1061">
              <w:rPr>
                <w:rFonts w:ascii="Times New Roman" w:hAnsi="Times New Roman" w:cs="Times New Roman"/>
                <w:sz w:val="20"/>
              </w:rPr>
              <w:t>7</w:t>
            </w:r>
            <w:r w:rsidRPr="002625F9">
              <w:rPr>
                <w:rFonts w:ascii="Times New Roman" w:hAnsi="Times New Roman" w:cs="Times New Roman"/>
                <w:sz w:val="20"/>
              </w:rPr>
              <w:t xml:space="preserve"> </w:t>
            </w:r>
          </w:p>
        </w:tc>
        <w:tc>
          <w:tcPr>
            <w:tcW w:w="1110" w:type="dxa"/>
          </w:tcPr>
          <w:p w14:paraId="498B9D84"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61.50</w:t>
            </w:r>
          </w:p>
        </w:tc>
      </w:tr>
      <w:tr w:rsidR="007F3C57" w:rsidRPr="00EA4C3D" w14:paraId="01013EF0" w14:textId="77777777" w:rsidTr="00870A49">
        <w:trPr>
          <w:trHeight w:val="250"/>
        </w:trPr>
        <w:tc>
          <w:tcPr>
            <w:tcW w:w="831" w:type="dxa"/>
          </w:tcPr>
          <w:p w14:paraId="44F40294"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84</w:t>
            </w:r>
          </w:p>
        </w:tc>
        <w:tc>
          <w:tcPr>
            <w:tcW w:w="1248" w:type="dxa"/>
          </w:tcPr>
          <w:p w14:paraId="6013C2E0"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3rd Instar </w:t>
            </w:r>
          </w:p>
        </w:tc>
        <w:tc>
          <w:tcPr>
            <w:tcW w:w="1248" w:type="dxa"/>
          </w:tcPr>
          <w:p w14:paraId="712806C7"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10.2 ± 0.24</w:t>
            </w:r>
            <w:r w:rsidRPr="002625F9">
              <w:rPr>
                <w:rFonts w:ascii="Times New Roman" w:hAnsi="Times New Roman" w:cs="Times New Roman"/>
                <w:sz w:val="20"/>
              </w:rPr>
              <w:t xml:space="preserve"> </w:t>
            </w:r>
          </w:p>
        </w:tc>
        <w:tc>
          <w:tcPr>
            <w:tcW w:w="1247" w:type="dxa"/>
          </w:tcPr>
          <w:p w14:paraId="279906B7"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2.5</w:t>
            </w:r>
            <w:r w:rsidRPr="002625F9">
              <w:rPr>
                <w:rFonts w:ascii="Times New Roman" w:hAnsi="Times New Roman" w:cs="Times New Roman"/>
                <w:sz w:val="20"/>
              </w:rPr>
              <w:t xml:space="preserve"> ± 0.</w:t>
            </w:r>
            <w:r>
              <w:rPr>
                <w:rFonts w:ascii="Times New Roman" w:hAnsi="Times New Roman" w:cs="Times New Roman"/>
                <w:sz w:val="20"/>
              </w:rPr>
              <w:t>26</w:t>
            </w:r>
            <w:r w:rsidRPr="002625F9">
              <w:rPr>
                <w:rFonts w:ascii="Times New Roman" w:hAnsi="Times New Roman" w:cs="Times New Roman"/>
                <w:sz w:val="20"/>
              </w:rPr>
              <w:t xml:space="preserve"> </w:t>
            </w:r>
          </w:p>
        </w:tc>
        <w:tc>
          <w:tcPr>
            <w:tcW w:w="1386" w:type="dxa"/>
          </w:tcPr>
          <w:p w14:paraId="34A36F3A"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49</w:t>
            </w:r>
            <w:r w:rsidR="007F3C57" w:rsidRPr="002625F9">
              <w:rPr>
                <w:rFonts w:ascii="Times New Roman" w:hAnsi="Times New Roman" w:cs="Times New Roman"/>
                <w:sz w:val="20"/>
              </w:rPr>
              <w:t>.4 ± 0.</w:t>
            </w:r>
            <w:r>
              <w:rPr>
                <w:rFonts w:ascii="Times New Roman" w:hAnsi="Times New Roman" w:cs="Times New Roman"/>
                <w:sz w:val="20"/>
              </w:rPr>
              <w:t>29</w:t>
            </w:r>
          </w:p>
        </w:tc>
        <w:tc>
          <w:tcPr>
            <w:tcW w:w="693" w:type="dxa"/>
          </w:tcPr>
          <w:p w14:paraId="7CEEC840"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36</w:t>
            </w:r>
            <w:r w:rsidR="007F3C57" w:rsidRPr="002625F9">
              <w:rPr>
                <w:rFonts w:ascii="Times New Roman" w:hAnsi="Times New Roman" w:cs="Times New Roman"/>
                <w:sz w:val="20"/>
              </w:rPr>
              <w:t xml:space="preserve">.6 </w:t>
            </w:r>
          </w:p>
        </w:tc>
        <w:tc>
          <w:tcPr>
            <w:tcW w:w="692" w:type="dxa"/>
          </w:tcPr>
          <w:p w14:paraId="6F854AB0"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34</w:t>
            </w:r>
            <w:r w:rsidR="007F3C57" w:rsidRPr="002625F9">
              <w:rPr>
                <w:rFonts w:ascii="Times New Roman" w:hAnsi="Times New Roman" w:cs="Times New Roman"/>
                <w:sz w:val="20"/>
              </w:rPr>
              <w:t xml:space="preserve">.4 </w:t>
            </w:r>
          </w:p>
        </w:tc>
        <w:tc>
          <w:tcPr>
            <w:tcW w:w="1110" w:type="dxa"/>
          </w:tcPr>
          <w:p w14:paraId="678F437D"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35.50</w:t>
            </w:r>
          </w:p>
        </w:tc>
        <w:tc>
          <w:tcPr>
            <w:tcW w:w="832" w:type="dxa"/>
          </w:tcPr>
          <w:p w14:paraId="7E1CEE7E"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76</w:t>
            </w:r>
          </w:p>
        </w:tc>
        <w:tc>
          <w:tcPr>
            <w:tcW w:w="831" w:type="dxa"/>
          </w:tcPr>
          <w:p w14:paraId="36F6610B"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49</w:t>
            </w:r>
            <w:r w:rsidR="007F3C57" w:rsidRPr="002625F9">
              <w:rPr>
                <w:rFonts w:ascii="Times New Roman" w:hAnsi="Times New Roman" w:cs="Times New Roman"/>
                <w:sz w:val="20"/>
              </w:rPr>
              <w:t xml:space="preserve"> </w:t>
            </w:r>
          </w:p>
        </w:tc>
        <w:tc>
          <w:tcPr>
            <w:tcW w:w="1110" w:type="dxa"/>
          </w:tcPr>
          <w:p w14:paraId="24F5B3D8" w14:textId="77777777" w:rsidR="007F3C57"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62.50</w:t>
            </w:r>
          </w:p>
        </w:tc>
      </w:tr>
      <w:tr w:rsidR="007F3C57" w:rsidRPr="00EA4C3D" w14:paraId="4F8E6996" w14:textId="77777777" w:rsidTr="00870A49">
        <w:trPr>
          <w:trHeight w:val="242"/>
        </w:trPr>
        <w:tc>
          <w:tcPr>
            <w:tcW w:w="831" w:type="dxa"/>
          </w:tcPr>
          <w:p w14:paraId="27D82C05"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lastRenderedPageBreak/>
              <w:t>130</w:t>
            </w:r>
            <w:r w:rsidRPr="002625F9">
              <w:rPr>
                <w:rFonts w:ascii="Times New Roman" w:hAnsi="Times New Roman" w:cs="Times New Roman"/>
                <w:sz w:val="20"/>
              </w:rPr>
              <w:t xml:space="preserve"> </w:t>
            </w:r>
          </w:p>
        </w:tc>
        <w:tc>
          <w:tcPr>
            <w:tcW w:w="1248" w:type="dxa"/>
          </w:tcPr>
          <w:p w14:paraId="2B1D8373"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Prepupae </w:t>
            </w:r>
          </w:p>
        </w:tc>
        <w:tc>
          <w:tcPr>
            <w:tcW w:w="1248" w:type="dxa"/>
          </w:tcPr>
          <w:p w14:paraId="2648AAA2"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9.6 ± 0.12</w:t>
            </w:r>
          </w:p>
        </w:tc>
        <w:tc>
          <w:tcPr>
            <w:tcW w:w="1247" w:type="dxa"/>
          </w:tcPr>
          <w:p w14:paraId="4CC6CE7F"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3</w:t>
            </w:r>
            <w:r w:rsidRPr="002625F9">
              <w:rPr>
                <w:rFonts w:ascii="Times New Roman" w:hAnsi="Times New Roman" w:cs="Times New Roman"/>
                <w:sz w:val="20"/>
              </w:rPr>
              <w:t>.</w:t>
            </w:r>
            <w:r>
              <w:rPr>
                <w:rFonts w:ascii="Times New Roman" w:hAnsi="Times New Roman" w:cs="Times New Roman"/>
                <w:sz w:val="20"/>
              </w:rPr>
              <w:t>2 ± 0.5</w:t>
            </w:r>
            <w:r w:rsidRPr="002625F9">
              <w:rPr>
                <w:rFonts w:ascii="Times New Roman" w:hAnsi="Times New Roman" w:cs="Times New Roman"/>
                <w:sz w:val="20"/>
              </w:rPr>
              <w:t xml:space="preserve"> </w:t>
            </w:r>
          </w:p>
        </w:tc>
        <w:tc>
          <w:tcPr>
            <w:tcW w:w="1386" w:type="dxa"/>
          </w:tcPr>
          <w:p w14:paraId="01ECC4D4"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4</w:t>
            </w:r>
            <w:r w:rsidR="005E1061">
              <w:rPr>
                <w:rFonts w:ascii="Times New Roman" w:hAnsi="Times New Roman" w:cs="Times New Roman"/>
                <w:sz w:val="20"/>
              </w:rPr>
              <w:t>1</w:t>
            </w:r>
            <w:r w:rsidRPr="002625F9">
              <w:rPr>
                <w:rFonts w:ascii="Times New Roman" w:hAnsi="Times New Roman" w:cs="Times New Roman"/>
                <w:sz w:val="20"/>
              </w:rPr>
              <w:t>.4 ± 0.</w:t>
            </w:r>
            <w:r w:rsidR="005E1061">
              <w:rPr>
                <w:rFonts w:ascii="Times New Roman" w:hAnsi="Times New Roman" w:cs="Times New Roman"/>
                <w:sz w:val="20"/>
              </w:rPr>
              <w:t>2</w:t>
            </w:r>
            <w:r w:rsidRPr="002625F9">
              <w:rPr>
                <w:rFonts w:ascii="Times New Roman" w:hAnsi="Times New Roman" w:cs="Times New Roman"/>
                <w:sz w:val="20"/>
              </w:rPr>
              <w:t xml:space="preserve"> </w:t>
            </w:r>
          </w:p>
        </w:tc>
        <w:tc>
          <w:tcPr>
            <w:tcW w:w="693" w:type="dxa"/>
          </w:tcPr>
          <w:p w14:paraId="7347BD59"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36</w:t>
            </w:r>
            <w:r w:rsidR="007F3C57" w:rsidRPr="002625F9">
              <w:rPr>
                <w:rFonts w:ascii="Times New Roman" w:hAnsi="Times New Roman" w:cs="Times New Roman"/>
                <w:sz w:val="20"/>
              </w:rPr>
              <w:t xml:space="preserve">.2 </w:t>
            </w:r>
          </w:p>
        </w:tc>
        <w:tc>
          <w:tcPr>
            <w:tcW w:w="692" w:type="dxa"/>
          </w:tcPr>
          <w:p w14:paraId="2237F25A"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34</w:t>
            </w:r>
            <w:r w:rsidR="007F3C57" w:rsidRPr="002625F9">
              <w:rPr>
                <w:rFonts w:ascii="Times New Roman" w:hAnsi="Times New Roman" w:cs="Times New Roman"/>
                <w:sz w:val="20"/>
              </w:rPr>
              <w:t xml:space="preserve">.2 </w:t>
            </w:r>
          </w:p>
        </w:tc>
        <w:tc>
          <w:tcPr>
            <w:tcW w:w="1110" w:type="dxa"/>
          </w:tcPr>
          <w:p w14:paraId="57592A34"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35.2</w:t>
            </w:r>
            <w:r w:rsidR="007F3C57" w:rsidRPr="002625F9">
              <w:rPr>
                <w:rFonts w:ascii="Times New Roman" w:hAnsi="Times New Roman" w:cs="Times New Roman"/>
                <w:sz w:val="20"/>
              </w:rPr>
              <w:t xml:space="preserve"> </w:t>
            </w:r>
          </w:p>
        </w:tc>
        <w:tc>
          <w:tcPr>
            <w:tcW w:w="832" w:type="dxa"/>
          </w:tcPr>
          <w:p w14:paraId="12B4FFFC"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77</w:t>
            </w:r>
          </w:p>
        </w:tc>
        <w:tc>
          <w:tcPr>
            <w:tcW w:w="831" w:type="dxa"/>
          </w:tcPr>
          <w:p w14:paraId="44CD1A06"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4</w:t>
            </w:r>
            <w:r w:rsidR="007F3C57">
              <w:rPr>
                <w:rFonts w:ascii="Times New Roman" w:hAnsi="Times New Roman" w:cs="Times New Roman"/>
                <w:sz w:val="20"/>
              </w:rPr>
              <w:t>9.00</w:t>
            </w:r>
          </w:p>
        </w:tc>
        <w:tc>
          <w:tcPr>
            <w:tcW w:w="1110" w:type="dxa"/>
          </w:tcPr>
          <w:p w14:paraId="0B6C29DB" w14:textId="77777777" w:rsidR="007F3C57"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63.00</w:t>
            </w:r>
          </w:p>
        </w:tc>
      </w:tr>
      <w:tr w:rsidR="007F3C57" w:rsidRPr="00EA4C3D" w14:paraId="4E46D7C1" w14:textId="77777777" w:rsidTr="00870A49">
        <w:trPr>
          <w:trHeight w:val="276"/>
        </w:trPr>
        <w:tc>
          <w:tcPr>
            <w:tcW w:w="831" w:type="dxa"/>
          </w:tcPr>
          <w:p w14:paraId="25756DB8" w14:textId="77777777" w:rsidR="007F3C57" w:rsidRDefault="007F3C57" w:rsidP="00F61BA2">
            <w:pPr>
              <w:jc w:val="both"/>
            </w:pPr>
            <w:r>
              <w:t>220</w:t>
            </w:r>
            <w:r w:rsidRPr="00EE3538">
              <w:t xml:space="preserve"> </w:t>
            </w:r>
          </w:p>
        </w:tc>
        <w:tc>
          <w:tcPr>
            <w:tcW w:w="1248" w:type="dxa"/>
          </w:tcPr>
          <w:p w14:paraId="24FEF799" w14:textId="77777777" w:rsidR="007F3C57" w:rsidRDefault="007F3C57" w:rsidP="00F61BA2">
            <w:pPr>
              <w:jc w:val="both"/>
            </w:pPr>
            <w:r w:rsidRPr="00EE3538">
              <w:t xml:space="preserve"> Pupae </w:t>
            </w:r>
          </w:p>
        </w:tc>
        <w:tc>
          <w:tcPr>
            <w:tcW w:w="1248" w:type="dxa"/>
          </w:tcPr>
          <w:p w14:paraId="646D748F" w14:textId="77777777" w:rsidR="007F3C57" w:rsidRDefault="007F3C57" w:rsidP="00F61BA2">
            <w:pPr>
              <w:jc w:val="both"/>
            </w:pPr>
            <w:r>
              <w:t>7.2</w:t>
            </w:r>
            <w:r w:rsidRPr="00EE3538">
              <w:t xml:space="preserve"> ± 0.36 </w:t>
            </w:r>
          </w:p>
        </w:tc>
        <w:tc>
          <w:tcPr>
            <w:tcW w:w="1247" w:type="dxa"/>
          </w:tcPr>
          <w:p w14:paraId="561D72D5" w14:textId="77777777" w:rsidR="007F3C57" w:rsidRDefault="007F3C57" w:rsidP="00F61BA2">
            <w:pPr>
              <w:jc w:val="both"/>
            </w:pPr>
            <w:r>
              <w:t>2</w:t>
            </w:r>
            <w:r w:rsidRPr="00EE3538">
              <w:t>.2 ± 0.2</w:t>
            </w:r>
            <w:r>
              <w:t>7</w:t>
            </w:r>
            <w:r w:rsidRPr="00EE3538">
              <w:t xml:space="preserve"> </w:t>
            </w:r>
          </w:p>
        </w:tc>
        <w:tc>
          <w:tcPr>
            <w:tcW w:w="1386" w:type="dxa"/>
          </w:tcPr>
          <w:p w14:paraId="42CB29E6" w14:textId="77777777" w:rsidR="007F3C57" w:rsidRDefault="005E1061" w:rsidP="00F61BA2">
            <w:pPr>
              <w:jc w:val="both"/>
            </w:pPr>
            <w:r>
              <w:t>32</w:t>
            </w:r>
            <w:r w:rsidR="007F3C57" w:rsidRPr="00EE3538">
              <w:t>.5 ± 0.</w:t>
            </w:r>
            <w:r>
              <w:t>09</w:t>
            </w:r>
            <w:r w:rsidR="007F3C57" w:rsidRPr="00EE3538">
              <w:t xml:space="preserve"> </w:t>
            </w:r>
          </w:p>
        </w:tc>
        <w:tc>
          <w:tcPr>
            <w:tcW w:w="693" w:type="dxa"/>
          </w:tcPr>
          <w:p w14:paraId="07133234" w14:textId="77777777" w:rsidR="007F3C57" w:rsidRDefault="005E1061" w:rsidP="00F61BA2">
            <w:pPr>
              <w:jc w:val="both"/>
            </w:pPr>
            <w:r>
              <w:t>36</w:t>
            </w:r>
            <w:r w:rsidR="007F3C57">
              <w:t>.3</w:t>
            </w:r>
            <w:r w:rsidR="007F3C57" w:rsidRPr="00EE3538">
              <w:t xml:space="preserve"> </w:t>
            </w:r>
          </w:p>
        </w:tc>
        <w:tc>
          <w:tcPr>
            <w:tcW w:w="692" w:type="dxa"/>
          </w:tcPr>
          <w:p w14:paraId="0679999C" w14:textId="77777777" w:rsidR="007F3C57" w:rsidRDefault="005E1061" w:rsidP="00F61BA2">
            <w:pPr>
              <w:jc w:val="both"/>
            </w:pPr>
            <w:r>
              <w:t>34</w:t>
            </w:r>
            <w:r w:rsidR="007F3C57" w:rsidRPr="00EE3538">
              <w:t xml:space="preserve">.5 </w:t>
            </w:r>
          </w:p>
        </w:tc>
        <w:tc>
          <w:tcPr>
            <w:tcW w:w="1110" w:type="dxa"/>
          </w:tcPr>
          <w:p w14:paraId="0206A94D" w14:textId="77777777" w:rsidR="007F3C57" w:rsidRDefault="005E1061" w:rsidP="00F61BA2">
            <w:pPr>
              <w:jc w:val="both"/>
            </w:pPr>
            <w:r>
              <w:t>35</w:t>
            </w:r>
            <w:r w:rsidR="007F3C57">
              <w:t>.4</w:t>
            </w:r>
          </w:p>
        </w:tc>
        <w:tc>
          <w:tcPr>
            <w:tcW w:w="832" w:type="dxa"/>
          </w:tcPr>
          <w:p w14:paraId="5499A838" w14:textId="77777777" w:rsidR="007F3C57" w:rsidRDefault="005E1061" w:rsidP="00F61BA2">
            <w:pPr>
              <w:jc w:val="both"/>
            </w:pPr>
            <w:r>
              <w:t>72</w:t>
            </w:r>
            <w:r w:rsidR="007F3C57" w:rsidRPr="00EE3538">
              <w:t xml:space="preserve"> </w:t>
            </w:r>
          </w:p>
        </w:tc>
        <w:tc>
          <w:tcPr>
            <w:tcW w:w="831" w:type="dxa"/>
          </w:tcPr>
          <w:p w14:paraId="25D73D7F" w14:textId="77777777" w:rsidR="007F3C57" w:rsidRDefault="005E1061" w:rsidP="00F61BA2">
            <w:pPr>
              <w:jc w:val="both"/>
            </w:pPr>
            <w:r>
              <w:t>5</w:t>
            </w:r>
            <w:r w:rsidR="007F3C57">
              <w:t>3.</w:t>
            </w:r>
            <w:r w:rsidR="007F3C57" w:rsidRPr="00EE3538">
              <w:t xml:space="preserve">42 </w:t>
            </w:r>
          </w:p>
        </w:tc>
        <w:tc>
          <w:tcPr>
            <w:tcW w:w="1110" w:type="dxa"/>
          </w:tcPr>
          <w:p w14:paraId="4D5EF0C0" w14:textId="77777777" w:rsidR="007F3C57" w:rsidRDefault="00FA2F67" w:rsidP="00F61BA2">
            <w:pPr>
              <w:jc w:val="both"/>
            </w:pPr>
            <w:r>
              <w:t>62.71</w:t>
            </w:r>
          </w:p>
        </w:tc>
      </w:tr>
      <w:tr w:rsidR="007F3C57" w:rsidRPr="00EA4C3D" w14:paraId="0F1B350A" w14:textId="77777777" w:rsidTr="00870A49">
        <w:trPr>
          <w:trHeight w:val="289"/>
        </w:trPr>
        <w:tc>
          <w:tcPr>
            <w:tcW w:w="831" w:type="dxa"/>
          </w:tcPr>
          <w:p w14:paraId="0ECFF76F" w14:textId="77777777" w:rsidR="007F3C57" w:rsidRPr="002625F9" w:rsidRDefault="007F3C57" w:rsidP="00F61BA2">
            <w:pPr>
              <w:spacing w:line="360" w:lineRule="auto"/>
              <w:jc w:val="both"/>
              <w:rPr>
                <w:rFonts w:ascii="Times New Roman" w:hAnsi="Times New Roman" w:cs="Times New Roman"/>
                <w:sz w:val="20"/>
              </w:rPr>
            </w:pPr>
          </w:p>
        </w:tc>
        <w:tc>
          <w:tcPr>
            <w:tcW w:w="1248" w:type="dxa"/>
          </w:tcPr>
          <w:p w14:paraId="5B541B83"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Adult </w:t>
            </w:r>
          </w:p>
        </w:tc>
        <w:tc>
          <w:tcPr>
            <w:tcW w:w="1248" w:type="dxa"/>
          </w:tcPr>
          <w:p w14:paraId="44B067A7"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7.3</w:t>
            </w:r>
            <w:r w:rsidRPr="002625F9">
              <w:rPr>
                <w:rFonts w:ascii="Times New Roman" w:hAnsi="Times New Roman" w:cs="Times New Roman"/>
                <w:sz w:val="20"/>
              </w:rPr>
              <w:t xml:space="preserve"> ± 0.27 </w:t>
            </w:r>
          </w:p>
        </w:tc>
        <w:tc>
          <w:tcPr>
            <w:tcW w:w="1247" w:type="dxa"/>
          </w:tcPr>
          <w:p w14:paraId="3E853D32"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2.4 ± 0.10</w:t>
            </w:r>
            <w:r w:rsidRPr="002625F9">
              <w:rPr>
                <w:rFonts w:ascii="Times New Roman" w:hAnsi="Times New Roman" w:cs="Times New Roman"/>
                <w:sz w:val="20"/>
              </w:rPr>
              <w:t xml:space="preserve"> </w:t>
            </w:r>
          </w:p>
        </w:tc>
        <w:tc>
          <w:tcPr>
            <w:tcW w:w="1386" w:type="dxa"/>
          </w:tcPr>
          <w:p w14:paraId="1889849A"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27</w:t>
            </w:r>
            <w:r w:rsidR="007F3C57" w:rsidRPr="002625F9">
              <w:rPr>
                <w:rFonts w:ascii="Times New Roman" w:hAnsi="Times New Roman" w:cs="Times New Roman"/>
                <w:sz w:val="20"/>
              </w:rPr>
              <w:t>.3 ± 0.</w:t>
            </w:r>
            <w:r>
              <w:rPr>
                <w:rFonts w:ascii="Times New Roman" w:hAnsi="Times New Roman" w:cs="Times New Roman"/>
                <w:sz w:val="20"/>
              </w:rPr>
              <w:t>13</w:t>
            </w:r>
            <w:r w:rsidR="007F3C57" w:rsidRPr="002625F9">
              <w:rPr>
                <w:rFonts w:ascii="Times New Roman" w:hAnsi="Times New Roman" w:cs="Times New Roman"/>
                <w:sz w:val="20"/>
              </w:rPr>
              <w:t xml:space="preserve"> </w:t>
            </w:r>
          </w:p>
        </w:tc>
        <w:tc>
          <w:tcPr>
            <w:tcW w:w="693" w:type="dxa"/>
          </w:tcPr>
          <w:p w14:paraId="6EB0CED3"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36</w:t>
            </w:r>
            <w:r w:rsidR="007F3C57">
              <w:rPr>
                <w:rFonts w:ascii="Times New Roman" w:hAnsi="Times New Roman" w:cs="Times New Roman"/>
                <w:sz w:val="20"/>
              </w:rPr>
              <w:t>.5</w:t>
            </w:r>
            <w:r w:rsidR="007F3C57" w:rsidRPr="002625F9">
              <w:rPr>
                <w:rFonts w:ascii="Times New Roman" w:hAnsi="Times New Roman" w:cs="Times New Roman"/>
                <w:sz w:val="20"/>
              </w:rPr>
              <w:t xml:space="preserve"> </w:t>
            </w:r>
          </w:p>
        </w:tc>
        <w:tc>
          <w:tcPr>
            <w:tcW w:w="692" w:type="dxa"/>
          </w:tcPr>
          <w:p w14:paraId="0FFB6E6A"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34</w:t>
            </w:r>
            <w:r w:rsidR="007F3C57" w:rsidRPr="002625F9">
              <w:rPr>
                <w:rFonts w:ascii="Times New Roman" w:hAnsi="Times New Roman" w:cs="Times New Roman"/>
                <w:sz w:val="20"/>
              </w:rPr>
              <w:t xml:space="preserve">.5 </w:t>
            </w:r>
          </w:p>
        </w:tc>
        <w:tc>
          <w:tcPr>
            <w:tcW w:w="1110" w:type="dxa"/>
          </w:tcPr>
          <w:p w14:paraId="3BC7926E"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35</w:t>
            </w:r>
            <w:r w:rsidR="007F3C57">
              <w:rPr>
                <w:rFonts w:ascii="Times New Roman" w:hAnsi="Times New Roman" w:cs="Times New Roman"/>
                <w:sz w:val="20"/>
              </w:rPr>
              <w:t>.00</w:t>
            </w:r>
            <w:r w:rsidR="007F3C57" w:rsidRPr="002625F9">
              <w:rPr>
                <w:rFonts w:ascii="Times New Roman" w:hAnsi="Times New Roman" w:cs="Times New Roman"/>
                <w:sz w:val="20"/>
              </w:rPr>
              <w:t xml:space="preserve"> </w:t>
            </w:r>
          </w:p>
        </w:tc>
        <w:tc>
          <w:tcPr>
            <w:tcW w:w="832" w:type="dxa"/>
          </w:tcPr>
          <w:p w14:paraId="72494918"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78</w:t>
            </w:r>
          </w:p>
        </w:tc>
        <w:tc>
          <w:tcPr>
            <w:tcW w:w="831" w:type="dxa"/>
          </w:tcPr>
          <w:p w14:paraId="00861456"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5</w:t>
            </w:r>
            <w:r w:rsidR="007F3C57">
              <w:rPr>
                <w:rFonts w:ascii="Times New Roman" w:hAnsi="Times New Roman" w:cs="Times New Roman"/>
                <w:sz w:val="20"/>
              </w:rPr>
              <w:t>8</w:t>
            </w:r>
          </w:p>
        </w:tc>
        <w:tc>
          <w:tcPr>
            <w:tcW w:w="1110" w:type="dxa"/>
          </w:tcPr>
          <w:p w14:paraId="32C6C909" w14:textId="77777777" w:rsidR="007F3C57"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68</w:t>
            </w:r>
          </w:p>
        </w:tc>
      </w:tr>
    </w:tbl>
    <w:p w14:paraId="21CE8CA6" w14:textId="77777777" w:rsidR="00CE1F65" w:rsidRDefault="00F1079D" w:rsidP="00F61BA2">
      <w:pPr>
        <w:tabs>
          <w:tab w:val="left" w:pos="141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BF68D7E" w14:textId="77777777" w:rsidR="00826E90" w:rsidRDefault="00F1079D" w:rsidP="00F61BA2">
      <w:pPr>
        <w:tabs>
          <w:tab w:val="left" w:pos="141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6E90" w:rsidRPr="00EA18FC">
        <w:rPr>
          <w:rFonts w:ascii="Times New Roman" w:hAnsi="Times New Roman" w:cs="Times New Roman"/>
          <w:sz w:val="24"/>
          <w:szCs w:val="24"/>
        </w:rPr>
        <w:t>±) Indicate SD of five values</w:t>
      </w:r>
    </w:p>
    <w:p w14:paraId="0C9EDA0E" w14:textId="4576C565" w:rsidR="008968DE" w:rsidRPr="0027690F" w:rsidRDefault="008968DE" w:rsidP="00F61BA2">
      <w:pPr>
        <w:tabs>
          <w:tab w:val="left" w:pos="1415"/>
        </w:tabs>
        <w:spacing w:line="360" w:lineRule="auto"/>
        <w:jc w:val="both"/>
        <w:rPr>
          <w:rFonts w:ascii="Times New Roman" w:hAnsi="Times New Roman" w:cs="Times New Roman"/>
          <w:b/>
          <w:bCs/>
          <w:sz w:val="24"/>
          <w:szCs w:val="24"/>
        </w:rPr>
      </w:pPr>
      <w:r w:rsidRPr="0027690F">
        <w:rPr>
          <w:rFonts w:ascii="Times New Roman" w:hAnsi="Times New Roman" w:cs="Times New Roman"/>
          <w:b/>
          <w:bCs/>
          <w:sz w:val="24"/>
          <w:szCs w:val="24"/>
        </w:rPr>
        <w:t xml:space="preserve">Table: 3) Duration of different life cycle stages of </w:t>
      </w:r>
      <w:r w:rsidR="006B4547" w:rsidRPr="006B4547">
        <w:rPr>
          <w:rFonts w:ascii="Times New Roman" w:hAnsi="Times New Roman" w:cs="Times New Roman"/>
          <w:b/>
          <w:bCs/>
          <w:sz w:val="24"/>
          <w:szCs w:val="24"/>
        </w:rPr>
        <w:t>Sarcophaga dux</w:t>
      </w:r>
      <w:r w:rsidR="006B4547" w:rsidRPr="0027690F">
        <w:rPr>
          <w:rFonts w:ascii="Times New Roman" w:hAnsi="Times New Roman" w:cs="Times New Roman"/>
          <w:b/>
          <w:bCs/>
          <w:sz w:val="24"/>
          <w:szCs w:val="24"/>
        </w:rPr>
        <w:t xml:space="preserve"> </w:t>
      </w:r>
      <w:r w:rsidRPr="0027690F">
        <w:rPr>
          <w:rFonts w:ascii="Times New Roman" w:hAnsi="Times New Roman" w:cs="Times New Roman"/>
          <w:b/>
          <w:bCs/>
          <w:sz w:val="24"/>
          <w:szCs w:val="24"/>
        </w:rPr>
        <w:t>in winter season</w:t>
      </w:r>
    </w:p>
    <w:tbl>
      <w:tblPr>
        <w:tblW w:w="1128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240"/>
        <w:gridCol w:w="1239"/>
        <w:gridCol w:w="1238"/>
        <w:gridCol w:w="1377"/>
        <w:gridCol w:w="688"/>
        <w:gridCol w:w="687"/>
        <w:gridCol w:w="1103"/>
        <w:gridCol w:w="826"/>
        <w:gridCol w:w="825"/>
        <w:gridCol w:w="1241"/>
      </w:tblGrid>
      <w:tr w:rsidR="00EA18FC" w:rsidRPr="00EA4C3D" w14:paraId="4991FEFF" w14:textId="77777777" w:rsidTr="00870A49">
        <w:trPr>
          <w:trHeight w:hRule="exact" w:val="341"/>
        </w:trPr>
        <w:tc>
          <w:tcPr>
            <w:tcW w:w="825" w:type="dxa"/>
            <w:vMerge w:val="restart"/>
          </w:tcPr>
          <w:p w14:paraId="451FFA8E"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Hours </w:t>
            </w:r>
          </w:p>
          <w:p w14:paraId="76DBE2E6" w14:textId="77777777" w:rsidR="00EA18FC" w:rsidRPr="00F1079D" w:rsidRDefault="00EA18FC" w:rsidP="00F61BA2">
            <w:pPr>
              <w:spacing w:line="360" w:lineRule="auto"/>
              <w:jc w:val="both"/>
              <w:rPr>
                <w:rFonts w:ascii="Times New Roman" w:hAnsi="Times New Roman" w:cs="Times New Roman"/>
                <w:b/>
                <w:bCs/>
                <w:sz w:val="20"/>
              </w:rPr>
            </w:pPr>
          </w:p>
        </w:tc>
        <w:tc>
          <w:tcPr>
            <w:tcW w:w="1240" w:type="dxa"/>
            <w:vMerge w:val="restart"/>
          </w:tcPr>
          <w:p w14:paraId="6C9C9AD2"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Developed  stage </w:t>
            </w:r>
          </w:p>
          <w:p w14:paraId="4EEC6180" w14:textId="77777777" w:rsidR="00EA18FC" w:rsidRPr="00F1079D" w:rsidRDefault="00EA18FC" w:rsidP="00F61BA2">
            <w:pPr>
              <w:spacing w:line="360" w:lineRule="auto"/>
              <w:jc w:val="both"/>
              <w:rPr>
                <w:rFonts w:ascii="Times New Roman" w:hAnsi="Times New Roman" w:cs="Times New Roman"/>
                <w:b/>
                <w:bCs/>
                <w:sz w:val="20"/>
              </w:rPr>
            </w:pPr>
          </w:p>
        </w:tc>
        <w:tc>
          <w:tcPr>
            <w:tcW w:w="1239" w:type="dxa"/>
            <w:vMerge w:val="restart"/>
          </w:tcPr>
          <w:p w14:paraId="5D65450A"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Length     (mm) </w:t>
            </w:r>
          </w:p>
        </w:tc>
        <w:tc>
          <w:tcPr>
            <w:tcW w:w="1238" w:type="dxa"/>
            <w:vMerge w:val="restart"/>
          </w:tcPr>
          <w:p w14:paraId="11166CCC"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Width   (mm) </w:t>
            </w:r>
          </w:p>
        </w:tc>
        <w:tc>
          <w:tcPr>
            <w:tcW w:w="1377" w:type="dxa"/>
            <w:vMerge w:val="restart"/>
          </w:tcPr>
          <w:p w14:paraId="2458919F"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Weight     (mg</w:t>
            </w:r>
          </w:p>
        </w:tc>
        <w:tc>
          <w:tcPr>
            <w:tcW w:w="2478" w:type="dxa"/>
            <w:gridSpan w:val="3"/>
          </w:tcPr>
          <w:p w14:paraId="74D74D7C"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Temperature  (°C) </w:t>
            </w:r>
          </w:p>
        </w:tc>
        <w:tc>
          <w:tcPr>
            <w:tcW w:w="2892" w:type="dxa"/>
            <w:gridSpan w:val="3"/>
          </w:tcPr>
          <w:p w14:paraId="02C48E41"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Humidity (%)</w:t>
            </w:r>
          </w:p>
        </w:tc>
      </w:tr>
      <w:tr w:rsidR="00EA18FC" w:rsidRPr="00EA4C3D" w14:paraId="781AD3F9" w14:textId="77777777" w:rsidTr="00870A49">
        <w:trPr>
          <w:trHeight w:hRule="exact" w:val="362"/>
        </w:trPr>
        <w:tc>
          <w:tcPr>
            <w:tcW w:w="825" w:type="dxa"/>
            <w:vMerge/>
          </w:tcPr>
          <w:p w14:paraId="00F05D00" w14:textId="77777777" w:rsidR="00EA18FC" w:rsidRPr="00F1079D" w:rsidRDefault="00EA18FC" w:rsidP="00F61BA2">
            <w:pPr>
              <w:spacing w:line="360" w:lineRule="auto"/>
              <w:jc w:val="both"/>
              <w:rPr>
                <w:rFonts w:ascii="Times New Roman" w:hAnsi="Times New Roman" w:cs="Times New Roman"/>
                <w:b/>
                <w:bCs/>
                <w:sz w:val="20"/>
              </w:rPr>
            </w:pPr>
          </w:p>
        </w:tc>
        <w:tc>
          <w:tcPr>
            <w:tcW w:w="1240" w:type="dxa"/>
            <w:vMerge/>
          </w:tcPr>
          <w:p w14:paraId="202C83BF" w14:textId="77777777" w:rsidR="00EA18FC" w:rsidRPr="00F1079D" w:rsidRDefault="00EA18FC" w:rsidP="00F61BA2">
            <w:pPr>
              <w:spacing w:line="360" w:lineRule="auto"/>
              <w:jc w:val="both"/>
              <w:rPr>
                <w:rFonts w:ascii="Times New Roman" w:hAnsi="Times New Roman" w:cs="Times New Roman"/>
                <w:b/>
                <w:bCs/>
                <w:sz w:val="20"/>
              </w:rPr>
            </w:pPr>
          </w:p>
        </w:tc>
        <w:tc>
          <w:tcPr>
            <w:tcW w:w="1239" w:type="dxa"/>
            <w:vMerge/>
          </w:tcPr>
          <w:p w14:paraId="66C6F972" w14:textId="77777777" w:rsidR="00EA18FC" w:rsidRPr="00F1079D" w:rsidRDefault="00EA18FC" w:rsidP="00F61BA2">
            <w:pPr>
              <w:spacing w:line="360" w:lineRule="auto"/>
              <w:jc w:val="both"/>
              <w:rPr>
                <w:rFonts w:ascii="Times New Roman" w:hAnsi="Times New Roman" w:cs="Times New Roman"/>
                <w:b/>
                <w:bCs/>
                <w:sz w:val="20"/>
              </w:rPr>
            </w:pPr>
          </w:p>
        </w:tc>
        <w:tc>
          <w:tcPr>
            <w:tcW w:w="1238" w:type="dxa"/>
            <w:vMerge/>
          </w:tcPr>
          <w:p w14:paraId="7A5C858E" w14:textId="77777777" w:rsidR="00EA18FC" w:rsidRPr="00F1079D" w:rsidRDefault="00EA18FC" w:rsidP="00F61BA2">
            <w:pPr>
              <w:spacing w:line="360" w:lineRule="auto"/>
              <w:jc w:val="both"/>
              <w:rPr>
                <w:rFonts w:ascii="Times New Roman" w:hAnsi="Times New Roman" w:cs="Times New Roman"/>
                <w:b/>
                <w:bCs/>
                <w:sz w:val="20"/>
              </w:rPr>
            </w:pPr>
          </w:p>
        </w:tc>
        <w:tc>
          <w:tcPr>
            <w:tcW w:w="1377" w:type="dxa"/>
            <w:vMerge/>
          </w:tcPr>
          <w:p w14:paraId="4A7C99C3" w14:textId="77777777" w:rsidR="00EA18FC" w:rsidRPr="00F1079D" w:rsidRDefault="00EA18FC" w:rsidP="00F61BA2">
            <w:pPr>
              <w:spacing w:line="360" w:lineRule="auto"/>
              <w:jc w:val="both"/>
              <w:rPr>
                <w:rFonts w:ascii="Times New Roman" w:hAnsi="Times New Roman" w:cs="Times New Roman"/>
                <w:b/>
                <w:bCs/>
                <w:sz w:val="20"/>
              </w:rPr>
            </w:pPr>
          </w:p>
        </w:tc>
        <w:tc>
          <w:tcPr>
            <w:tcW w:w="688" w:type="dxa"/>
          </w:tcPr>
          <w:p w14:paraId="2923AD60"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Max. </w:t>
            </w:r>
          </w:p>
        </w:tc>
        <w:tc>
          <w:tcPr>
            <w:tcW w:w="687" w:type="dxa"/>
          </w:tcPr>
          <w:p w14:paraId="58BF060E"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Min. </w:t>
            </w:r>
          </w:p>
        </w:tc>
        <w:tc>
          <w:tcPr>
            <w:tcW w:w="1101" w:type="dxa"/>
          </w:tcPr>
          <w:p w14:paraId="33581A2F"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Average </w:t>
            </w:r>
          </w:p>
        </w:tc>
        <w:tc>
          <w:tcPr>
            <w:tcW w:w="826" w:type="dxa"/>
          </w:tcPr>
          <w:p w14:paraId="55F14168"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Max. </w:t>
            </w:r>
          </w:p>
        </w:tc>
        <w:tc>
          <w:tcPr>
            <w:tcW w:w="825" w:type="dxa"/>
          </w:tcPr>
          <w:p w14:paraId="236725CC"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Min. </w:t>
            </w:r>
          </w:p>
        </w:tc>
        <w:tc>
          <w:tcPr>
            <w:tcW w:w="1239" w:type="dxa"/>
          </w:tcPr>
          <w:p w14:paraId="4721D5FB"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Average </w:t>
            </w:r>
          </w:p>
        </w:tc>
      </w:tr>
      <w:tr w:rsidR="00EA18FC" w:rsidRPr="00EA4C3D" w14:paraId="1ACE7F93" w14:textId="77777777" w:rsidTr="00870A49">
        <w:trPr>
          <w:trHeight w:hRule="exact" w:val="446"/>
        </w:trPr>
        <w:tc>
          <w:tcPr>
            <w:tcW w:w="825" w:type="dxa"/>
          </w:tcPr>
          <w:p w14:paraId="3842F6D6"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20</w:t>
            </w:r>
            <w:r w:rsidR="00EA18FC" w:rsidRPr="002625F9">
              <w:rPr>
                <w:rFonts w:ascii="Times New Roman" w:hAnsi="Times New Roman" w:cs="Times New Roman"/>
                <w:sz w:val="20"/>
              </w:rPr>
              <w:t xml:space="preserve"> </w:t>
            </w:r>
          </w:p>
        </w:tc>
        <w:tc>
          <w:tcPr>
            <w:tcW w:w="1240" w:type="dxa"/>
          </w:tcPr>
          <w:p w14:paraId="7C04417C" w14:textId="77777777" w:rsidR="00EA18FC" w:rsidRPr="002625F9" w:rsidRDefault="00EA18FC"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Eggs </w:t>
            </w:r>
          </w:p>
        </w:tc>
        <w:tc>
          <w:tcPr>
            <w:tcW w:w="1239" w:type="dxa"/>
          </w:tcPr>
          <w:p w14:paraId="4A5138C5"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1.43</w:t>
            </w:r>
            <w:r w:rsidR="0023798A">
              <w:rPr>
                <w:rFonts w:ascii="Times New Roman" w:hAnsi="Times New Roman" w:cs="Times New Roman"/>
                <w:sz w:val="20"/>
              </w:rPr>
              <w:t xml:space="preserve"> ± 0.02</w:t>
            </w:r>
          </w:p>
        </w:tc>
        <w:tc>
          <w:tcPr>
            <w:tcW w:w="1238" w:type="dxa"/>
          </w:tcPr>
          <w:p w14:paraId="28FBA7D2"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0.4 ± 0.05</w:t>
            </w:r>
          </w:p>
        </w:tc>
        <w:tc>
          <w:tcPr>
            <w:tcW w:w="1377" w:type="dxa"/>
          </w:tcPr>
          <w:p w14:paraId="5961FD5A"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0.22 ± 0.02</w:t>
            </w:r>
          </w:p>
          <w:p w14:paraId="1F414C46" w14:textId="77777777" w:rsidR="00EA18FC" w:rsidRPr="002625F9" w:rsidRDefault="00EA18FC" w:rsidP="00F61BA2">
            <w:pPr>
              <w:spacing w:line="360" w:lineRule="auto"/>
              <w:jc w:val="both"/>
              <w:rPr>
                <w:rFonts w:ascii="Times New Roman" w:hAnsi="Times New Roman" w:cs="Times New Roman"/>
                <w:sz w:val="20"/>
              </w:rPr>
            </w:pPr>
          </w:p>
        </w:tc>
        <w:tc>
          <w:tcPr>
            <w:tcW w:w="688" w:type="dxa"/>
          </w:tcPr>
          <w:p w14:paraId="2717E675"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27</w:t>
            </w:r>
            <w:r w:rsidR="0080792E">
              <w:rPr>
                <w:rFonts w:ascii="Times New Roman" w:hAnsi="Times New Roman" w:cs="Times New Roman"/>
                <w:sz w:val="20"/>
              </w:rPr>
              <w:t>.4</w:t>
            </w:r>
            <w:r w:rsidR="00EA18FC" w:rsidRPr="002625F9">
              <w:rPr>
                <w:rFonts w:ascii="Times New Roman" w:hAnsi="Times New Roman" w:cs="Times New Roman"/>
                <w:sz w:val="20"/>
              </w:rPr>
              <w:t xml:space="preserve"> </w:t>
            </w:r>
          </w:p>
        </w:tc>
        <w:tc>
          <w:tcPr>
            <w:tcW w:w="687" w:type="dxa"/>
          </w:tcPr>
          <w:p w14:paraId="5AF0E5DA" w14:textId="77777777" w:rsidR="00EA18FC" w:rsidRPr="0080792E" w:rsidRDefault="00FA2F67" w:rsidP="00F61BA2">
            <w:pPr>
              <w:jc w:val="both"/>
              <w:rPr>
                <w:rFonts w:ascii="Times New Roman" w:hAnsi="Times New Roman" w:cs="Times New Roman"/>
                <w:sz w:val="20"/>
              </w:rPr>
            </w:pPr>
            <w:r>
              <w:rPr>
                <w:rFonts w:ascii="Times New Roman" w:hAnsi="Times New Roman" w:cs="Times New Roman"/>
                <w:sz w:val="20"/>
              </w:rPr>
              <w:t>21</w:t>
            </w:r>
            <w:r w:rsidR="0080792E">
              <w:rPr>
                <w:rFonts w:ascii="Times New Roman" w:hAnsi="Times New Roman" w:cs="Times New Roman"/>
                <w:sz w:val="20"/>
              </w:rPr>
              <w:t>.1</w:t>
            </w:r>
          </w:p>
        </w:tc>
        <w:tc>
          <w:tcPr>
            <w:tcW w:w="1101" w:type="dxa"/>
          </w:tcPr>
          <w:p w14:paraId="66AEC3BF"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24.3</w:t>
            </w:r>
          </w:p>
        </w:tc>
        <w:tc>
          <w:tcPr>
            <w:tcW w:w="826" w:type="dxa"/>
          </w:tcPr>
          <w:p w14:paraId="59985146"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31</w:t>
            </w:r>
          </w:p>
        </w:tc>
        <w:tc>
          <w:tcPr>
            <w:tcW w:w="825" w:type="dxa"/>
          </w:tcPr>
          <w:p w14:paraId="4372D0EF" w14:textId="77777777" w:rsidR="00EA18FC" w:rsidRPr="0080792E" w:rsidRDefault="0080792E" w:rsidP="00F61BA2">
            <w:pPr>
              <w:jc w:val="both"/>
              <w:rPr>
                <w:rFonts w:ascii="Times New Roman" w:hAnsi="Times New Roman" w:cs="Times New Roman"/>
                <w:sz w:val="20"/>
              </w:rPr>
            </w:pPr>
            <w:r>
              <w:rPr>
                <w:rFonts w:ascii="Times New Roman" w:hAnsi="Times New Roman" w:cs="Times New Roman"/>
                <w:sz w:val="20"/>
              </w:rPr>
              <w:t>26</w:t>
            </w:r>
          </w:p>
        </w:tc>
        <w:tc>
          <w:tcPr>
            <w:tcW w:w="1239" w:type="dxa"/>
          </w:tcPr>
          <w:p w14:paraId="26C626E2"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28.50</w:t>
            </w:r>
          </w:p>
        </w:tc>
      </w:tr>
      <w:tr w:rsidR="00EA18FC" w:rsidRPr="00EA4C3D" w14:paraId="624E32BF" w14:textId="77777777" w:rsidTr="00870A49">
        <w:trPr>
          <w:trHeight w:val="181"/>
        </w:trPr>
        <w:tc>
          <w:tcPr>
            <w:tcW w:w="825" w:type="dxa"/>
          </w:tcPr>
          <w:p w14:paraId="7F00EB36"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48</w:t>
            </w:r>
            <w:r w:rsidR="00EA18FC" w:rsidRPr="002625F9">
              <w:rPr>
                <w:rFonts w:ascii="Times New Roman" w:hAnsi="Times New Roman" w:cs="Times New Roman"/>
                <w:sz w:val="20"/>
              </w:rPr>
              <w:t xml:space="preserve"> </w:t>
            </w:r>
          </w:p>
        </w:tc>
        <w:tc>
          <w:tcPr>
            <w:tcW w:w="1240" w:type="dxa"/>
          </w:tcPr>
          <w:p w14:paraId="614C7B63" w14:textId="77777777" w:rsidR="00EA18FC" w:rsidRPr="002625F9" w:rsidRDefault="00EA18FC"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1st Instar </w:t>
            </w:r>
          </w:p>
        </w:tc>
        <w:tc>
          <w:tcPr>
            <w:tcW w:w="1239" w:type="dxa"/>
          </w:tcPr>
          <w:p w14:paraId="4E268012"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4.5 ± 0.12</w:t>
            </w:r>
            <w:r w:rsidR="00EA18FC" w:rsidRPr="002625F9">
              <w:rPr>
                <w:rFonts w:ascii="Times New Roman" w:hAnsi="Times New Roman" w:cs="Times New Roman"/>
                <w:sz w:val="20"/>
              </w:rPr>
              <w:t xml:space="preserve"> </w:t>
            </w:r>
          </w:p>
        </w:tc>
        <w:tc>
          <w:tcPr>
            <w:tcW w:w="1238" w:type="dxa"/>
          </w:tcPr>
          <w:p w14:paraId="360C1D17"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1.4</w:t>
            </w:r>
            <w:r w:rsidR="00FA2F67">
              <w:rPr>
                <w:rFonts w:ascii="Times New Roman" w:hAnsi="Times New Roman" w:cs="Times New Roman"/>
                <w:sz w:val="20"/>
              </w:rPr>
              <w:t xml:space="preserve"> ± 0.11</w:t>
            </w:r>
            <w:r w:rsidR="00EA18FC" w:rsidRPr="002625F9">
              <w:rPr>
                <w:rFonts w:ascii="Times New Roman" w:hAnsi="Times New Roman" w:cs="Times New Roman"/>
                <w:sz w:val="20"/>
              </w:rPr>
              <w:t xml:space="preserve"> </w:t>
            </w:r>
          </w:p>
        </w:tc>
        <w:tc>
          <w:tcPr>
            <w:tcW w:w="1377" w:type="dxa"/>
          </w:tcPr>
          <w:p w14:paraId="09C4BA13"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8.2</w:t>
            </w:r>
            <w:r w:rsidR="00EA18FC" w:rsidRPr="002625F9">
              <w:rPr>
                <w:rFonts w:ascii="Times New Roman" w:hAnsi="Times New Roman" w:cs="Times New Roman"/>
                <w:sz w:val="20"/>
              </w:rPr>
              <w:t xml:space="preserve"> ± 0.1</w:t>
            </w:r>
            <w:r w:rsidR="00FA2F67">
              <w:rPr>
                <w:rFonts w:ascii="Times New Roman" w:hAnsi="Times New Roman" w:cs="Times New Roman"/>
                <w:sz w:val="20"/>
              </w:rPr>
              <w:t>5</w:t>
            </w:r>
          </w:p>
        </w:tc>
        <w:tc>
          <w:tcPr>
            <w:tcW w:w="688" w:type="dxa"/>
          </w:tcPr>
          <w:p w14:paraId="5B231FA7"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23</w:t>
            </w:r>
            <w:r w:rsidR="0080792E">
              <w:rPr>
                <w:rFonts w:ascii="Times New Roman" w:hAnsi="Times New Roman" w:cs="Times New Roman"/>
                <w:sz w:val="20"/>
              </w:rPr>
              <w:t>.6</w:t>
            </w:r>
          </w:p>
        </w:tc>
        <w:tc>
          <w:tcPr>
            <w:tcW w:w="687" w:type="dxa"/>
          </w:tcPr>
          <w:p w14:paraId="6D821EB6"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20.1</w:t>
            </w:r>
          </w:p>
        </w:tc>
        <w:tc>
          <w:tcPr>
            <w:tcW w:w="1101" w:type="dxa"/>
          </w:tcPr>
          <w:p w14:paraId="33E10C2D"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22.4</w:t>
            </w:r>
          </w:p>
        </w:tc>
        <w:tc>
          <w:tcPr>
            <w:tcW w:w="826" w:type="dxa"/>
          </w:tcPr>
          <w:p w14:paraId="5B9CEF17"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31</w:t>
            </w:r>
          </w:p>
        </w:tc>
        <w:tc>
          <w:tcPr>
            <w:tcW w:w="825" w:type="dxa"/>
          </w:tcPr>
          <w:p w14:paraId="2E8D2FE8"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30</w:t>
            </w:r>
          </w:p>
        </w:tc>
        <w:tc>
          <w:tcPr>
            <w:tcW w:w="1239" w:type="dxa"/>
          </w:tcPr>
          <w:p w14:paraId="797395FE" w14:textId="77777777" w:rsidR="00EA18FC" w:rsidRPr="002625F9" w:rsidRDefault="006F50B3" w:rsidP="00F61BA2">
            <w:pPr>
              <w:spacing w:line="360" w:lineRule="auto"/>
              <w:jc w:val="both"/>
              <w:rPr>
                <w:rFonts w:ascii="Times New Roman" w:hAnsi="Times New Roman" w:cs="Times New Roman"/>
                <w:sz w:val="20"/>
              </w:rPr>
            </w:pPr>
            <w:r>
              <w:rPr>
                <w:rFonts w:ascii="Times New Roman" w:hAnsi="Times New Roman" w:cs="Times New Roman"/>
                <w:sz w:val="20"/>
              </w:rPr>
              <w:t>30.50</w:t>
            </w:r>
          </w:p>
        </w:tc>
      </w:tr>
      <w:tr w:rsidR="00EA18FC" w:rsidRPr="00EA4C3D" w14:paraId="2577D731" w14:textId="77777777" w:rsidTr="00870A49">
        <w:trPr>
          <w:trHeight w:val="244"/>
        </w:trPr>
        <w:tc>
          <w:tcPr>
            <w:tcW w:w="825" w:type="dxa"/>
          </w:tcPr>
          <w:p w14:paraId="6CFDC4CB"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80</w:t>
            </w:r>
          </w:p>
        </w:tc>
        <w:tc>
          <w:tcPr>
            <w:tcW w:w="1240" w:type="dxa"/>
          </w:tcPr>
          <w:p w14:paraId="5E737FCD" w14:textId="77777777" w:rsidR="00EA18FC" w:rsidRPr="002625F9" w:rsidRDefault="00EA18FC"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2nd Instar </w:t>
            </w:r>
          </w:p>
        </w:tc>
        <w:tc>
          <w:tcPr>
            <w:tcW w:w="1239" w:type="dxa"/>
          </w:tcPr>
          <w:p w14:paraId="0FFAD695" w14:textId="77777777" w:rsidR="00EA18FC" w:rsidRPr="002625F9" w:rsidRDefault="0023798A" w:rsidP="00F61BA2">
            <w:pPr>
              <w:spacing w:line="360" w:lineRule="auto"/>
              <w:jc w:val="both"/>
              <w:rPr>
                <w:rFonts w:ascii="Times New Roman" w:hAnsi="Times New Roman" w:cs="Times New Roman"/>
                <w:sz w:val="20"/>
              </w:rPr>
            </w:pPr>
            <w:r>
              <w:rPr>
                <w:rFonts w:ascii="Times New Roman" w:hAnsi="Times New Roman" w:cs="Times New Roman"/>
                <w:sz w:val="20"/>
              </w:rPr>
              <w:t>7.2 ± 0.21</w:t>
            </w:r>
            <w:r w:rsidR="00EA18FC" w:rsidRPr="002625F9">
              <w:rPr>
                <w:rFonts w:ascii="Times New Roman" w:hAnsi="Times New Roman" w:cs="Times New Roman"/>
                <w:sz w:val="20"/>
              </w:rPr>
              <w:t xml:space="preserve"> </w:t>
            </w:r>
          </w:p>
        </w:tc>
        <w:tc>
          <w:tcPr>
            <w:tcW w:w="1238" w:type="dxa"/>
          </w:tcPr>
          <w:p w14:paraId="2506D651"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w:t>
            </w:r>
            <w:r w:rsidR="0080792E">
              <w:rPr>
                <w:rFonts w:ascii="Times New Roman" w:hAnsi="Times New Roman" w:cs="Times New Roman"/>
                <w:sz w:val="20"/>
              </w:rPr>
              <w:t>.8 ± 0.1</w:t>
            </w:r>
            <w:r w:rsidR="00EA18FC" w:rsidRPr="002625F9">
              <w:rPr>
                <w:rFonts w:ascii="Times New Roman" w:hAnsi="Times New Roman" w:cs="Times New Roman"/>
                <w:sz w:val="20"/>
              </w:rPr>
              <w:t xml:space="preserve">2 </w:t>
            </w:r>
          </w:p>
        </w:tc>
        <w:tc>
          <w:tcPr>
            <w:tcW w:w="1377" w:type="dxa"/>
          </w:tcPr>
          <w:p w14:paraId="1258A025"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24.3 ± 0.27</w:t>
            </w:r>
          </w:p>
        </w:tc>
        <w:tc>
          <w:tcPr>
            <w:tcW w:w="688" w:type="dxa"/>
          </w:tcPr>
          <w:p w14:paraId="6D046030"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23</w:t>
            </w:r>
            <w:r w:rsidR="0080792E">
              <w:rPr>
                <w:rFonts w:ascii="Times New Roman" w:hAnsi="Times New Roman" w:cs="Times New Roman"/>
                <w:sz w:val="20"/>
              </w:rPr>
              <w:t>.2</w:t>
            </w:r>
          </w:p>
        </w:tc>
        <w:tc>
          <w:tcPr>
            <w:tcW w:w="687" w:type="dxa"/>
          </w:tcPr>
          <w:p w14:paraId="5BEB0CD8"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21.2</w:t>
            </w:r>
          </w:p>
        </w:tc>
        <w:tc>
          <w:tcPr>
            <w:tcW w:w="1101" w:type="dxa"/>
          </w:tcPr>
          <w:p w14:paraId="63589A9A"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22.8</w:t>
            </w:r>
          </w:p>
        </w:tc>
        <w:tc>
          <w:tcPr>
            <w:tcW w:w="826" w:type="dxa"/>
          </w:tcPr>
          <w:p w14:paraId="592FE182"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29</w:t>
            </w:r>
          </w:p>
        </w:tc>
        <w:tc>
          <w:tcPr>
            <w:tcW w:w="825" w:type="dxa"/>
          </w:tcPr>
          <w:p w14:paraId="1CEB10B8"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27</w:t>
            </w:r>
          </w:p>
        </w:tc>
        <w:tc>
          <w:tcPr>
            <w:tcW w:w="1239" w:type="dxa"/>
          </w:tcPr>
          <w:p w14:paraId="00ED2A2E" w14:textId="77777777" w:rsidR="00EA18FC" w:rsidRPr="002625F9" w:rsidRDefault="006F50B3" w:rsidP="00F61BA2">
            <w:pPr>
              <w:spacing w:line="360" w:lineRule="auto"/>
              <w:jc w:val="both"/>
              <w:rPr>
                <w:rFonts w:ascii="Times New Roman" w:hAnsi="Times New Roman" w:cs="Times New Roman"/>
                <w:sz w:val="20"/>
              </w:rPr>
            </w:pPr>
            <w:r>
              <w:rPr>
                <w:rFonts w:ascii="Times New Roman" w:hAnsi="Times New Roman" w:cs="Times New Roman"/>
                <w:sz w:val="20"/>
              </w:rPr>
              <w:t>28.00</w:t>
            </w:r>
          </w:p>
        </w:tc>
      </w:tr>
      <w:tr w:rsidR="00EA18FC" w:rsidRPr="00EA4C3D" w14:paraId="2CE868BC" w14:textId="77777777" w:rsidTr="00870A49">
        <w:trPr>
          <w:trHeight w:val="252"/>
        </w:trPr>
        <w:tc>
          <w:tcPr>
            <w:tcW w:w="825" w:type="dxa"/>
          </w:tcPr>
          <w:p w14:paraId="01873A4A"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120</w:t>
            </w:r>
          </w:p>
        </w:tc>
        <w:tc>
          <w:tcPr>
            <w:tcW w:w="1240" w:type="dxa"/>
          </w:tcPr>
          <w:p w14:paraId="3BD3CC70" w14:textId="77777777" w:rsidR="00EA18FC" w:rsidRPr="002625F9" w:rsidRDefault="00EA18FC"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3rd Instar </w:t>
            </w:r>
          </w:p>
        </w:tc>
        <w:tc>
          <w:tcPr>
            <w:tcW w:w="1239" w:type="dxa"/>
          </w:tcPr>
          <w:p w14:paraId="4756B294"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9.6</w:t>
            </w:r>
            <w:r w:rsidR="00EA18FC" w:rsidRPr="002625F9">
              <w:rPr>
                <w:rFonts w:ascii="Times New Roman" w:hAnsi="Times New Roman" w:cs="Times New Roman"/>
                <w:sz w:val="20"/>
              </w:rPr>
              <w:t xml:space="preserve"> ± 0.</w:t>
            </w:r>
            <w:r w:rsidR="0023798A">
              <w:rPr>
                <w:rFonts w:ascii="Times New Roman" w:hAnsi="Times New Roman" w:cs="Times New Roman"/>
                <w:sz w:val="20"/>
              </w:rPr>
              <w:t>07</w:t>
            </w:r>
            <w:r w:rsidR="00EA18FC" w:rsidRPr="002625F9">
              <w:rPr>
                <w:rFonts w:ascii="Times New Roman" w:hAnsi="Times New Roman" w:cs="Times New Roman"/>
                <w:sz w:val="20"/>
              </w:rPr>
              <w:t xml:space="preserve"> </w:t>
            </w:r>
          </w:p>
        </w:tc>
        <w:tc>
          <w:tcPr>
            <w:tcW w:w="1238" w:type="dxa"/>
          </w:tcPr>
          <w:p w14:paraId="640DA2D8"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3</w:t>
            </w:r>
            <w:r w:rsidR="0080792E">
              <w:rPr>
                <w:rFonts w:ascii="Times New Roman" w:hAnsi="Times New Roman" w:cs="Times New Roman"/>
                <w:sz w:val="20"/>
              </w:rPr>
              <w:t>.5 ± 0.26</w:t>
            </w:r>
            <w:r w:rsidR="00EA18FC" w:rsidRPr="002625F9">
              <w:rPr>
                <w:rFonts w:ascii="Times New Roman" w:hAnsi="Times New Roman" w:cs="Times New Roman"/>
                <w:sz w:val="20"/>
              </w:rPr>
              <w:t xml:space="preserve"> </w:t>
            </w:r>
          </w:p>
        </w:tc>
        <w:tc>
          <w:tcPr>
            <w:tcW w:w="1377" w:type="dxa"/>
          </w:tcPr>
          <w:p w14:paraId="7A2D1274"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47.7 ± 0.20</w:t>
            </w:r>
          </w:p>
        </w:tc>
        <w:tc>
          <w:tcPr>
            <w:tcW w:w="688" w:type="dxa"/>
          </w:tcPr>
          <w:p w14:paraId="2E29F21D"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21.6</w:t>
            </w:r>
          </w:p>
        </w:tc>
        <w:tc>
          <w:tcPr>
            <w:tcW w:w="687" w:type="dxa"/>
          </w:tcPr>
          <w:p w14:paraId="1A3A13AF"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19.2</w:t>
            </w:r>
          </w:p>
        </w:tc>
        <w:tc>
          <w:tcPr>
            <w:tcW w:w="1101" w:type="dxa"/>
          </w:tcPr>
          <w:p w14:paraId="4111EF8D"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21.1</w:t>
            </w:r>
          </w:p>
        </w:tc>
        <w:tc>
          <w:tcPr>
            <w:tcW w:w="826" w:type="dxa"/>
          </w:tcPr>
          <w:p w14:paraId="681FB8EE"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26</w:t>
            </w:r>
          </w:p>
        </w:tc>
        <w:tc>
          <w:tcPr>
            <w:tcW w:w="825" w:type="dxa"/>
          </w:tcPr>
          <w:p w14:paraId="240671F5"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25</w:t>
            </w:r>
          </w:p>
        </w:tc>
        <w:tc>
          <w:tcPr>
            <w:tcW w:w="1239" w:type="dxa"/>
          </w:tcPr>
          <w:p w14:paraId="264E8245"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25</w:t>
            </w:r>
            <w:r w:rsidR="006F50B3">
              <w:rPr>
                <w:rFonts w:ascii="Times New Roman" w:hAnsi="Times New Roman" w:cs="Times New Roman"/>
                <w:sz w:val="20"/>
              </w:rPr>
              <w:t>.50</w:t>
            </w:r>
          </w:p>
        </w:tc>
      </w:tr>
      <w:tr w:rsidR="00EA18FC" w:rsidRPr="00EA4C3D" w14:paraId="76108C10" w14:textId="77777777" w:rsidTr="00870A49">
        <w:trPr>
          <w:trHeight w:val="244"/>
        </w:trPr>
        <w:tc>
          <w:tcPr>
            <w:tcW w:w="825" w:type="dxa"/>
          </w:tcPr>
          <w:p w14:paraId="6B06BBB4"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170</w:t>
            </w:r>
            <w:r w:rsidR="00EA18FC" w:rsidRPr="002625F9">
              <w:rPr>
                <w:rFonts w:ascii="Times New Roman" w:hAnsi="Times New Roman" w:cs="Times New Roman"/>
                <w:sz w:val="20"/>
              </w:rPr>
              <w:t xml:space="preserve"> </w:t>
            </w:r>
          </w:p>
        </w:tc>
        <w:tc>
          <w:tcPr>
            <w:tcW w:w="1240" w:type="dxa"/>
          </w:tcPr>
          <w:p w14:paraId="7C5BC633" w14:textId="77777777" w:rsidR="00EA18FC" w:rsidRPr="002625F9" w:rsidRDefault="00EA18FC"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Prepupae </w:t>
            </w:r>
          </w:p>
        </w:tc>
        <w:tc>
          <w:tcPr>
            <w:tcW w:w="1239" w:type="dxa"/>
          </w:tcPr>
          <w:p w14:paraId="67CF7C40"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8.4 ± 0.20</w:t>
            </w:r>
            <w:r w:rsidR="00EA18FC" w:rsidRPr="002625F9">
              <w:rPr>
                <w:rFonts w:ascii="Times New Roman" w:hAnsi="Times New Roman" w:cs="Times New Roman"/>
                <w:sz w:val="20"/>
              </w:rPr>
              <w:t xml:space="preserve"> </w:t>
            </w:r>
          </w:p>
        </w:tc>
        <w:tc>
          <w:tcPr>
            <w:tcW w:w="1238" w:type="dxa"/>
          </w:tcPr>
          <w:p w14:paraId="1DDE887B"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4.4 ± 0.21</w:t>
            </w:r>
            <w:r w:rsidR="00EA18FC" w:rsidRPr="002625F9">
              <w:rPr>
                <w:rFonts w:ascii="Times New Roman" w:hAnsi="Times New Roman" w:cs="Times New Roman"/>
                <w:sz w:val="20"/>
              </w:rPr>
              <w:t xml:space="preserve"> </w:t>
            </w:r>
          </w:p>
        </w:tc>
        <w:tc>
          <w:tcPr>
            <w:tcW w:w="1377" w:type="dxa"/>
          </w:tcPr>
          <w:p w14:paraId="7D26995E"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4</w:t>
            </w:r>
            <w:r w:rsidR="0080792E">
              <w:rPr>
                <w:rFonts w:ascii="Times New Roman" w:hAnsi="Times New Roman" w:cs="Times New Roman"/>
                <w:sz w:val="20"/>
              </w:rPr>
              <w:t>7.2</w:t>
            </w:r>
            <w:r w:rsidR="00EA18FC" w:rsidRPr="002625F9">
              <w:rPr>
                <w:rFonts w:ascii="Times New Roman" w:hAnsi="Times New Roman" w:cs="Times New Roman"/>
                <w:sz w:val="20"/>
              </w:rPr>
              <w:t xml:space="preserve"> ± 0.</w:t>
            </w:r>
            <w:r w:rsidR="0080792E">
              <w:rPr>
                <w:rFonts w:ascii="Times New Roman" w:hAnsi="Times New Roman" w:cs="Times New Roman"/>
                <w:sz w:val="20"/>
              </w:rPr>
              <w:t>21</w:t>
            </w:r>
            <w:r w:rsidR="00EA18FC" w:rsidRPr="002625F9">
              <w:rPr>
                <w:rFonts w:ascii="Times New Roman" w:hAnsi="Times New Roman" w:cs="Times New Roman"/>
                <w:sz w:val="20"/>
              </w:rPr>
              <w:t xml:space="preserve"> </w:t>
            </w:r>
          </w:p>
        </w:tc>
        <w:tc>
          <w:tcPr>
            <w:tcW w:w="688" w:type="dxa"/>
          </w:tcPr>
          <w:p w14:paraId="4CD69E50"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21.6</w:t>
            </w:r>
          </w:p>
        </w:tc>
        <w:tc>
          <w:tcPr>
            <w:tcW w:w="687" w:type="dxa"/>
          </w:tcPr>
          <w:p w14:paraId="608443F1"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18.2</w:t>
            </w:r>
          </w:p>
        </w:tc>
        <w:tc>
          <w:tcPr>
            <w:tcW w:w="1101" w:type="dxa"/>
          </w:tcPr>
          <w:p w14:paraId="4D2F6F6F"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20.5</w:t>
            </w:r>
          </w:p>
        </w:tc>
        <w:tc>
          <w:tcPr>
            <w:tcW w:w="826" w:type="dxa"/>
          </w:tcPr>
          <w:p w14:paraId="2FD2CAF8"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25</w:t>
            </w:r>
          </w:p>
        </w:tc>
        <w:tc>
          <w:tcPr>
            <w:tcW w:w="825" w:type="dxa"/>
          </w:tcPr>
          <w:p w14:paraId="44C1572C"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24</w:t>
            </w:r>
          </w:p>
        </w:tc>
        <w:tc>
          <w:tcPr>
            <w:tcW w:w="1239" w:type="dxa"/>
          </w:tcPr>
          <w:p w14:paraId="483A0CF9" w14:textId="77777777" w:rsidR="00EA18FC" w:rsidRPr="002625F9" w:rsidRDefault="006F50B3" w:rsidP="00F61BA2">
            <w:pPr>
              <w:spacing w:line="360" w:lineRule="auto"/>
              <w:jc w:val="both"/>
              <w:rPr>
                <w:rFonts w:ascii="Times New Roman" w:hAnsi="Times New Roman" w:cs="Times New Roman"/>
                <w:sz w:val="20"/>
              </w:rPr>
            </w:pPr>
            <w:r>
              <w:rPr>
                <w:rFonts w:ascii="Times New Roman" w:hAnsi="Times New Roman" w:cs="Times New Roman"/>
                <w:sz w:val="20"/>
              </w:rPr>
              <w:t>24.50</w:t>
            </w:r>
          </w:p>
        </w:tc>
      </w:tr>
      <w:tr w:rsidR="00EA18FC" w:rsidRPr="00EA4C3D" w14:paraId="023DB69D" w14:textId="77777777" w:rsidTr="00870A49">
        <w:trPr>
          <w:trHeight w:val="278"/>
        </w:trPr>
        <w:tc>
          <w:tcPr>
            <w:tcW w:w="825" w:type="dxa"/>
          </w:tcPr>
          <w:p w14:paraId="73DA3952" w14:textId="77777777" w:rsidR="00EA18FC" w:rsidRDefault="00FA2F67" w:rsidP="00F61BA2">
            <w:pPr>
              <w:jc w:val="both"/>
            </w:pPr>
            <w:r>
              <w:t>310</w:t>
            </w:r>
          </w:p>
        </w:tc>
        <w:tc>
          <w:tcPr>
            <w:tcW w:w="1240" w:type="dxa"/>
          </w:tcPr>
          <w:p w14:paraId="15D5F434" w14:textId="77777777" w:rsidR="00EA18FC" w:rsidRDefault="00EA18FC" w:rsidP="00F61BA2">
            <w:pPr>
              <w:jc w:val="both"/>
            </w:pPr>
            <w:r w:rsidRPr="00EE3538">
              <w:t xml:space="preserve"> Pupae </w:t>
            </w:r>
          </w:p>
        </w:tc>
        <w:tc>
          <w:tcPr>
            <w:tcW w:w="1239" w:type="dxa"/>
          </w:tcPr>
          <w:p w14:paraId="4C063AA5" w14:textId="77777777" w:rsidR="00EA18FC" w:rsidRDefault="00FA2F67" w:rsidP="00F61BA2">
            <w:pPr>
              <w:jc w:val="both"/>
            </w:pPr>
            <w:r>
              <w:t>8 ± 0.31</w:t>
            </w:r>
            <w:r w:rsidR="00EA18FC" w:rsidRPr="00EE3538">
              <w:t xml:space="preserve"> </w:t>
            </w:r>
          </w:p>
        </w:tc>
        <w:tc>
          <w:tcPr>
            <w:tcW w:w="1238" w:type="dxa"/>
          </w:tcPr>
          <w:p w14:paraId="260497EC" w14:textId="77777777" w:rsidR="00EA18FC" w:rsidRDefault="0080792E" w:rsidP="00F61BA2">
            <w:pPr>
              <w:jc w:val="both"/>
            </w:pPr>
            <w:r>
              <w:t>4. ± 0.1</w:t>
            </w:r>
            <w:r w:rsidR="00FA2F67">
              <w:t>4</w:t>
            </w:r>
            <w:r w:rsidR="00EA18FC" w:rsidRPr="00EE3538">
              <w:t xml:space="preserve"> </w:t>
            </w:r>
          </w:p>
        </w:tc>
        <w:tc>
          <w:tcPr>
            <w:tcW w:w="1377" w:type="dxa"/>
          </w:tcPr>
          <w:p w14:paraId="1944F342" w14:textId="77777777" w:rsidR="00EA18FC" w:rsidRDefault="00FA2F67" w:rsidP="00F61BA2">
            <w:pPr>
              <w:jc w:val="both"/>
            </w:pPr>
            <w:r>
              <w:t>4</w:t>
            </w:r>
            <w:r w:rsidR="0080792E">
              <w:t>2.4</w:t>
            </w:r>
            <w:r w:rsidR="00EA18FC" w:rsidRPr="00EE3538">
              <w:t xml:space="preserve"> ± 0.</w:t>
            </w:r>
            <w:r w:rsidR="0080792E">
              <w:t>34</w:t>
            </w:r>
            <w:r w:rsidR="00EA18FC" w:rsidRPr="00EE3538">
              <w:t xml:space="preserve"> </w:t>
            </w:r>
          </w:p>
        </w:tc>
        <w:tc>
          <w:tcPr>
            <w:tcW w:w="688" w:type="dxa"/>
          </w:tcPr>
          <w:p w14:paraId="0534D923" w14:textId="77777777" w:rsidR="00EA18FC" w:rsidRDefault="00FA2F67" w:rsidP="00F61BA2">
            <w:pPr>
              <w:jc w:val="both"/>
            </w:pPr>
            <w:r>
              <w:t>21.8</w:t>
            </w:r>
          </w:p>
        </w:tc>
        <w:tc>
          <w:tcPr>
            <w:tcW w:w="687" w:type="dxa"/>
          </w:tcPr>
          <w:p w14:paraId="577AC2FE" w14:textId="77777777" w:rsidR="00EA18FC" w:rsidRDefault="00FA2F67" w:rsidP="00F61BA2">
            <w:pPr>
              <w:jc w:val="both"/>
            </w:pPr>
            <w:r>
              <w:t>17</w:t>
            </w:r>
            <w:r w:rsidR="0080792E">
              <w:t>.6</w:t>
            </w:r>
          </w:p>
        </w:tc>
        <w:tc>
          <w:tcPr>
            <w:tcW w:w="1101" w:type="dxa"/>
          </w:tcPr>
          <w:p w14:paraId="1B977BB8" w14:textId="77777777" w:rsidR="00EA18FC" w:rsidRDefault="0080792E" w:rsidP="00F61BA2">
            <w:pPr>
              <w:jc w:val="both"/>
            </w:pPr>
            <w:r>
              <w:t>20.1</w:t>
            </w:r>
          </w:p>
        </w:tc>
        <w:tc>
          <w:tcPr>
            <w:tcW w:w="826" w:type="dxa"/>
          </w:tcPr>
          <w:p w14:paraId="1D71F579" w14:textId="77777777" w:rsidR="00EA18FC" w:rsidRDefault="0080792E" w:rsidP="00F61BA2">
            <w:pPr>
              <w:jc w:val="both"/>
            </w:pPr>
            <w:r>
              <w:t>25</w:t>
            </w:r>
          </w:p>
        </w:tc>
        <w:tc>
          <w:tcPr>
            <w:tcW w:w="825" w:type="dxa"/>
          </w:tcPr>
          <w:p w14:paraId="37E2DC34" w14:textId="77777777" w:rsidR="00EA18FC" w:rsidRDefault="00FA2F67" w:rsidP="00F61BA2">
            <w:pPr>
              <w:jc w:val="both"/>
            </w:pPr>
            <w:r>
              <w:t>23</w:t>
            </w:r>
          </w:p>
        </w:tc>
        <w:tc>
          <w:tcPr>
            <w:tcW w:w="1239" w:type="dxa"/>
          </w:tcPr>
          <w:p w14:paraId="1526880A" w14:textId="77777777" w:rsidR="00EA18FC" w:rsidRDefault="006F50B3" w:rsidP="00F61BA2">
            <w:pPr>
              <w:jc w:val="both"/>
            </w:pPr>
            <w:r>
              <w:t>24.00</w:t>
            </w:r>
          </w:p>
        </w:tc>
      </w:tr>
      <w:tr w:rsidR="00EA18FC" w:rsidRPr="00EA4C3D" w14:paraId="31B0E925" w14:textId="77777777" w:rsidTr="00870A49">
        <w:trPr>
          <w:trHeight w:val="291"/>
        </w:trPr>
        <w:tc>
          <w:tcPr>
            <w:tcW w:w="825" w:type="dxa"/>
          </w:tcPr>
          <w:p w14:paraId="14934362" w14:textId="77777777" w:rsidR="00EA18FC" w:rsidRPr="002625F9" w:rsidRDefault="00EA18FC" w:rsidP="00F61BA2">
            <w:pPr>
              <w:spacing w:line="360" w:lineRule="auto"/>
              <w:jc w:val="both"/>
              <w:rPr>
                <w:rFonts w:ascii="Times New Roman" w:hAnsi="Times New Roman" w:cs="Times New Roman"/>
                <w:sz w:val="20"/>
              </w:rPr>
            </w:pPr>
          </w:p>
        </w:tc>
        <w:tc>
          <w:tcPr>
            <w:tcW w:w="1240" w:type="dxa"/>
          </w:tcPr>
          <w:p w14:paraId="708CCFBB" w14:textId="77777777" w:rsidR="00EA18FC" w:rsidRPr="002625F9" w:rsidRDefault="00EA18FC"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Adult </w:t>
            </w:r>
          </w:p>
        </w:tc>
        <w:tc>
          <w:tcPr>
            <w:tcW w:w="1239" w:type="dxa"/>
          </w:tcPr>
          <w:p w14:paraId="650A3490"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8.1 ± 0.22</w:t>
            </w:r>
            <w:r w:rsidR="00EA18FC" w:rsidRPr="002625F9">
              <w:rPr>
                <w:rFonts w:ascii="Times New Roman" w:hAnsi="Times New Roman" w:cs="Times New Roman"/>
                <w:sz w:val="20"/>
              </w:rPr>
              <w:t xml:space="preserve"> </w:t>
            </w:r>
          </w:p>
        </w:tc>
        <w:tc>
          <w:tcPr>
            <w:tcW w:w="1238" w:type="dxa"/>
          </w:tcPr>
          <w:p w14:paraId="538F6D6D"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3.7</w:t>
            </w:r>
            <w:r w:rsidR="00EA18FC" w:rsidRPr="002625F9">
              <w:rPr>
                <w:rFonts w:ascii="Times New Roman" w:hAnsi="Times New Roman" w:cs="Times New Roman"/>
                <w:sz w:val="20"/>
              </w:rPr>
              <w:t xml:space="preserve"> ± 0.</w:t>
            </w:r>
            <w:r w:rsidR="00FA2F67">
              <w:rPr>
                <w:rFonts w:ascii="Times New Roman" w:hAnsi="Times New Roman" w:cs="Times New Roman"/>
                <w:sz w:val="20"/>
              </w:rPr>
              <w:t>24</w:t>
            </w:r>
            <w:r w:rsidR="00EA18FC" w:rsidRPr="002625F9">
              <w:rPr>
                <w:rFonts w:ascii="Times New Roman" w:hAnsi="Times New Roman" w:cs="Times New Roman"/>
                <w:sz w:val="20"/>
              </w:rPr>
              <w:t xml:space="preserve"> </w:t>
            </w:r>
          </w:p>
        </w:tc>
        <w:tc>
          <w:tcPr>
            <w:tcW w:w="1377" w:type="dxa"/>
          </w:tcPr>
          <w:p w14:paraId="4065C4C4"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4</w:t>
            </w:r>
            <w:r w:rsidR="0080792E">
              <w:rPr>
                <w:rFonts w:ascii="Times New Roman" w:hAnsi="Times New Roman" w:cs="Times New Roman"/>
                <w:sz w:val="20"/>
              </w:rPr>
              <w:t>5.1</w:t>
            </w:r>
            <w:r w:rsidR="00EA18FC" w:rsidRPr="002625F9">
              <w:rPr>
                <w:rFonts w:ascii="Times New Roman" w:hAnsi="Times New Roman" w:cs="Times New Roman"/>
                <w:sz w:val="20"/>
              </w:rPr>
              <w:t xml:space="preserve"> ± 0.</w:t>
            </w:r>
            <w:r w:rsidR="0080792E">
              <w:rPr>
                <w:rFonts w:ascii="Times New Roman" w:hAnsi="Times New Roman" w:cs="Times New Roman"/>
                <w:sz w:val="20"/>
              </w:rPr>
              <w:t>03</w:t>
            </w:r>
            <w:r w:rsidR="00EA18FC" w:rsidRPr="002625F9">
              <w:rPr>
                <w:rFonts w:ascii="Times New Roman" w:hAnsi="Times New Roman" w:cs="Times New Roman"/>
                <w:sz w:val="20"/>
              </w:rPr>
              <w:t xml:space="preserve"> </w:t>
            </w:r>
          </w:p>
        </w:tc>
        <w:tc>
          <w:tcPr>
            <w:tcW w:w="688" w:type="dxa"/>
          </w:tcPr>
          <w:p w14:paraId="1B3A68B3"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21.6</w:t>
            </w:r>
          </w:p>
        </w:tc>
        <w:tc>
          <w:tcPr>
            <w:tcW w:w="687" w:type="dxa"/>
          </w:tcPr>
          <w:p w14:paraId="2ACF582C"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17</w:t>
            </w:r>
            <w:r w:rsidR="0080792E">
              <w:rPr>
                <w:rFonts w:ascii="Times New Roman" w:hAnsi="Times New Roman" w:cs="Times New Roman"/>
                <w:sz w:val="20"/>
              </w:rPr>
              <w:t>.2</w:t>
            </w:r>
          </w:p>
        </w:tc>
        <w:tc>
          <w:tcPr>
            <w:tcW w:w="1101" w:type="dxa"/>
          </w:tcPr>
          <w:p w14:paraId="6F764BD9"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19.8</w:t>
            </w:r>
          </w:p>
        </w:tc>
        <w:tc>
          <w:tcPr>
            <w:tcW w:w="826" w:type="dxa"/>
          </w:tcPr>
          <w:p w14:paraId="2848C90E"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24</w:t>
            </w:r>
          </w:p>
        </w:tc>
        <w:tc>
          <w:tcPr>
            <w:tcW w:w="825" w:type="dxa"/>
          </w:tcPr>
          <w:p w14:paraId="0B55F66E"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20</w:t>
            </w:r>
          </w:p>
        </w:tc>
        <w:tc>
          <w:tcPr>
            <w:tcW w:w="1239" w:type="dxa"/>
          </w:tcPr>
          <w:p w14:paraId="7BDB935A" w14:textId="77777777" w:rsidR="00EA18FC" w:rsidRPr="002625F9" w:rsidRDefault="006F50B3" w:rsidP="00F61BA2">
            <w:pPr>
              <w:spacing w:line="360" w:lineRule="auto"/>
              <w:jc w:val="both"/>
              <w:rPr>
                <w:rFonts w:ascii="Times New Roman" w:hAnsi="Times New Roman" w:cs="Times New Roman"/>
                <w:sz w:val="20"/>
              </w:rPr>
            </w:pPr>
            <w:r>
              <w:rPr>
                <w:rFonts w:ascii="Times New Roman" w:hAnsi="Times New Roman" w:cs="Times New Roman"/>
                <w:sz w:val="20"/>
              </w:rPr>
              <w:t>22.00</w:t>
            </w:r>
          </w:p>
        </w:tc>
      </w:tr>
    </w:tbl>
    <w:p w14:paraId="6AECF73F" w14:textId="77777777" w:rsidR="00CE1F65" w:rsidRDefault="000E741B" w:rsidP="00F61BA2">
      <w:pPr>
        <w:tabs>
          <w:tab w:val="left" w:pos="1415"/>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14:paraId="1FD61EAE" w14:textId="7392874D" w:rsidR="000E741B" w:rsidRDefault="000E741B" w:rsidP="00F61BA2">
      <w:pPr>
        <w:tabs>
          <w:tab w:val="left" w:pos="141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A18FC">
        <w:rPr>
          <w:rFonts w:ascii="Times New Roman" w:hAnsi="Times New Roman" w:cs="Times New Roman"/>
          <w:sz w:val="24"/>
          <w:szCs w:val="24"/>
        </w:rPr>
        <w:t>±) Indicate SD of five values</w:t>
      </w:r>
    </w:p>
    <w:p w14:paraId="575D8524" w14:textId="39C98CC5" w:rsidR="00B024A7" w:rsidRDefault="00B024A7" w:rsidP="00F61BA2">
      <w:pPr>
        <w:tabs>
          <w:tab w:val="left" w:pos="1415"/>
        </w:tabs>
        <w:spacing w:line="360" w:lineRule="auto"/>
        <w:jc w:val="both"/>
        <w:rPr>
          <w:rFonts w:ascii="Times New Roman" w:hAnsi="Times New Roman" w:cs="Times New Roman"/>
          <w:sz w:val="24"/>
          <w:szCs w:val="24"/>
        </w:rPr>
      </w:pPr>
    </w:p>
    <w:p w14:paraId="042A417B" w14:textId="641EABFA" w:rsidR="00B024A7" w:rsidRDefault="00B024A7" w:rsidP="00F61BA2">
      <w:pPr>
        <w:tabs>
          <w:tab w:val="left" w:pos="1415"/>
        </w:tabs>
        <w:spacing w:line="360" w:lineRule="auto"/>
        <w:jc w:val="both"/>
        <w:rPr>
          <w:rFonts w:ascii="Times New Roman" w:hAnsi="Times New Roman" w:cs="Times New Roman"/>
          <w:sz w:val="24"/>
          <w:szCs w:val="24"/>
        </w:rPr>
      </w:pPr>
    </w:p>
    <w:p w14:paraId="07B87AAD" w14:textId="4B47050E" w:rsidR="00B024A7" w:rsidRDefault="00B024A7" w:rsidP="00F61BA2">
      <w:pPr>
        <w:tabs>
          <w:tab w:val="left" w:pos="1415"/>
        </w:tabs>
        <w:spacing w:line="360" w:lineRule="auto"/>
        <w:jc w:val="both"/>
        <w:rPr>
          <w:rFonts w:ascii="Times New Roman" w:hAnsi="Times New Roman" w:cs="Times New Roman"/>
          <w:sz w:val="24"/>
          <w:szCs w:val="24"/>
        </w:rPr>
      </w:pPr>
    </w:p>
    <w:p w14:paraId="7E99CB7D" w14:textId="77777777" w:rsidR="00B024A7" w:rsidRDefault="00B024A7" w:rsidP="00F61BA2">
      <w:pPr>
        <w:tabs>
          <w:tab w:val="left" w:pos="1415"/>
        </w:tabs>
        <w:spacing w:line="360" w:lineRule="auto"/>
        <w:jc w:val="both"/>
        <w:rPr>
          <w:rFonts w:ascii="Times New Roman" w:hAnsi="Times New Roman" w:cs="Times New Roman"/>
          <w:sz w:val="24"/>
          <w:szCs w:val="24"/>
        </w:rPr>
      </w:pPr>
    </w:p>
    <w:p w14:paraId="30771B81" w14:textId="77777777" w:rsidR="000E741B" w:rsidRPr="00A205B3" w:rsidRDefault="00F43308" w:rsidP="00F61BA2">
      <w:pPr>
        <w:spacing w:line="360" w:lineRule="auto"/>
        <w:jc w:val="both"/>
        <w:rPr>
          <w:rFonts w:ascii="Times New Roman" w:hAnsi="Times New Roman" w:cs="Times New Roman"/>
          <w:b/>
          <w:bCs/>
          <w:sz w:val="24"/>
          <w:szCs w:val="24"/>
        </w:rPr>
      </w:pPr>
      <w:r w:rsidRPr="00A205B3">
        <w:rPr>
          <w:rFonts w:ascii="Times New Roman" w:hAnsi="Times New Roman" w:cs="Times New Roman"/>
          <w:b/>
          <w:bCs/>
          <w:sz w:val="24"/>
          <w:szCs w:val="24"/>
        </w:rPr>
        <w:t>Discussion</w:t>
      </w:r>
    </w:p>
    <w:p w14:paraId="6466FBE7" w14:textId="0FA1D6F6" w:rsidR="000E741B" w:rsidRPr="00A205B3" w:rsidRDefault="00B024A7" w:rsidP="00F61BA2">
      <w:pPr>
        <w:spacing w:line="360" w:lineRule="auto"/>
        <w:jc w:val="both"/>
        <w:rPr>
          <w:rFonts w:ascii="Times New Roman" w:hAnsi="Times New Roman" w:cs="Times New Roman"/>
          <w:sz w:val="24"/>
          <w:szCs w:val="24"/>
        </w:rPr>
      </w:pPr>
      <w:r w:rsidRPr="00A205B3">
        <w:rPr>
          <w:rFonts w:ascii="Times New Roman" w:hAnsi="Times New Roman" w:cs="Times New Roman"/>
          <w:spacing w:val="1"/>
          <w:sz w:val="24"/>
          <w:szCs w:val="24"/>
          <w:shd w:val="clear" w:color="auto" w:fill="FFFFFF"/>
        </w:rPr>
        <w:t>Sarcophaga dux is a species of fly that holds a significant degree of both medical and economic importance. Commonly known as the American carrion fly, it plays a crucial role in forensic entomology for determining the time of death in forensic investigations. </w:t>
      </w:r>
      <w:r w:rsidRPr="00A205B3">
        <w:rPr>
          <w:rFonts w:ascii="Times New Roman" w:hAnsi="Times New Roman" w:cs="Times New Roman"/>
          <w:bCs/>
          <w:sz w:val="24"/>
          <w:szCs w:val="24"/>
        </w:rPr>
        <w:t xml:space="preserve">  </w:t>
      </w:r>
      <w:r w:rsidR="00F43308" w:rsidRPr="00A205B3">
        <w:rPr>
          <w:rFonts w:ascii="Times New Roman" w:hAnsi="Times New Roman" w:cs="Times New Roman"/>
          <w:bCs/>
          <w:sz w:val="24"/>
          <w:szCs w:val="24"/>
        </w:rPr>
        <w:t>(Smith, 1986;</w:t>
      </w:r>
      <w:r w:rsidR="00AB0074" w:rsidRPr="00A205B3">
        <w:rPr>
          <w:rFonts w:ascii="Times New Roman" w:hAnsi="Times New Roman" w:cs="Times New Roman"/>
          <w:bCs/>
          <w:sz w:val="24"/>
          <w:szCs w:val="24"/>
        </w:rPr>
        <w:t>)</w:t>
      </w:r>
      <w:r w:rsidR="00F43308" w:rsidRPr="00A205B3">
        <w:rPr>
          <w:rFonts w:ascii="Times New Roman" w:hAnsi="Times New Roman" w:cs="Times New Roman"/>
          <w:sz w:val="24"/>
          <w:szCs w:val="24"/>
        </w:rPr>
        <w:t xml:space="preserve"> </w:t>
      </w:r>
      <w:r w:rsidRPr="00A205B3">
        <w:rPr>
          <w:rFonts w:ascii="Times New Roman" w:hAnsi="Times New Roman" w:cs="Times New Roman"/>
          <w:spacing w:val="1"/>
          <w:sz w:val="24"/>
          <w:szCs w:val="24"/>
          <w:shd w:val="clear" w:color="auto" w:fill="FFFFFF"/>
        </w:rPr>
        <w:t xml:space="preserve">The flesh fly, scientifically known as Sarcophaga, is one of the first insects to colonize a corpse. </w:t>
      </w:r>
      <w:r w:rsidRPr="00A205B3">
        <w:rPr>
          <w:rFonts w:ascii="Times New Roman" w:hAnsi="Times New Roman" w:cs="Times New Roman"/>
          <w:spacing w:val="1"/>
          <w:sz w:val="24"/>
          <w:szCs w:val="24"/>
          <w:shd w:val="clear" w:color="auto" w:fill="FFFFFF"/>
        </w:rPr>
        <w:lastRenderedPageBreak/>
        <w:t xml:space="preserve">As a member of the forensically important insects, these flies play a crucial role in determining the time of death in forensic investigations. With a keen olfactory sense, they are attracted to the </w:t>
      </w:r>
      <w:proofErr w:type="spellStart"/>
      <w:r w:rsidRPr="00A205B3">
        <w:rPr>
          <w:rFonts w:ascii="Times New Roman" w:hAnsi="Times New Roman" w:cs="Times New Roman"/>
          <w:spacing w:val="1"/>
          <w:sz w:val="24"/>
          <w:szCs w:val="24"/>
          <w:shd w:val="clear" w:color="auto" w:fill="FFFFFF"/>
        </w:rPr>
        <w:t>odor</w:t>
      </w:r>
      <w:proofErr w:type="spellEnd"/>
      <w:r w:rsidRPr="00A205B3">
        <w:rPr>
          <w:rFonts w:ascii="Times New Roman" w:hAnsi="Times New Roman" w:cs="Times New Roman"/>
          <w:spacing w:val="1"/>
          <w:sz w:val="24"/>
          <w:szCs w:val="24"/>
          <w:shd w:val="clear" w:color="auto" w:fill="FFFFFF"/>
        </w:rPr>
        <w:t xml:space="preserve"> of decaying flesh, which serves as a reliable food source for their life cycle. Due to their quick reproductive cycle, they arrive at the corpse within hours, laying their eggs on the decaying tissues. This early colonization by flesh flies helps scientists estimate the postmortem interval and contributes significantly to forensic entomology.</w:t>
      </w:r>
      <w:r w:rsidRPr="00A205B3">
        <w:rPr>
          <w:rFonts w:ascii="Times New Roman" w:hAnsi="Times New Roman" w:cs="Times New Roman"/>
          <w:sz w:val="24"/>
          <w:szCs w:val="24"/>
        </w:rPr>
        <w:t xml:space="preserve"> </w:t>
      </w:r>
      <w:r w:rsidR="00F43308" w:rsidRPr="00A205B3">
        <w:rPr>
          <w:rFonts w:ascii="Times New Roman" w:hAnsi="Times New Roman" w:cs="Times New Roman"/>
          <w:sz w:val="24"/>
          <w:szCs w:val="24"/>
        </w:rPr>
        <w:t xml:space="preserve">Larvae were healthy and bigger in size in rainy season but in summer season life cycle duration was short and the size of different stages was small while in winter season the life cycle duration was longer than rainy season but the size in winter season also smaller than the size in rainy season. Study on the effect of temperature on the different developmental stage of </w:t>
      </w:r>
      <w:r w:rsidR="006B4547" w:rsidRPr="00A205B3">
        <w:rPr>
          <w:rFonts w:ascii="Times New Roman" w:hAnsi="Times New Roman" w:cs="Times New Roman"/>
          <w:sz w:val="24"/>
          <w:szCs w:val="24"/>
        </w:rPr>
        <w:t>Sarcophaga dux</w:t>
      </w:r>
      <w:r w:rsidR="00F43308" w:rsidRPr="00A205B3">
        <w:rPr>
          <w:rFonts w:ascii="Times New Roman" w:hAnsi="Times New Roman" w:cs="Times New Roman"/>
          <w:sz w:val="24"/>
          <w:szCs w:val="24"/>
        </w:rPr>
        <w:t xml:space="preserve"> and life cycle duration in rainy season and low constant temperature 10 °C reported that in rainy season life cycle duration completed in 11.04 ± 0.08 days when the maximum and minimum temperature were 29°C and 26°C respectively. But in low constant temperature 10 °C life cycle was completed in 25.38 ± 0.16 days </w:t>
      </w:r>
      <w:r w:rsidR="00F43308" w:rsidRPr="00A205B3">
        <w:rPr>
          <w:rFonts w:ascii="Times New Roman" w:hAnsi="Times New Roman" w:cs="Times New Roman"/>
          <w:bCs/>
          <w:sz w:val="24"/>
          <w:szCs w:val="24"/>
        </w:rPr>
        <w:t>(</w:t>
      </w:r>
      <w:proofErr w:type="spellStart"/>
      <w:r w:rsidR="00F43308" w:rsidRPr="00A205B3">
        <w:rPr>
          <w:rFonts w:ascii="Times New Roman" w:hAnsi="Times New Roman" w:cs="Times New Roman"/>
          <w:bCs/>
          <w:sz w:val="24"/>
          <w:szCs w:val="24"/>
        </w:rPr>
        <w:t>AbdAlgalil</w:t>
      </w:r>
      <w:proofErr w:type="spellEnd"/>
      <w:r w:rsidR="00F43308" w:rsidRPr="00A205B3">
        <w:rPr>
          <w:rFonts w:ascii="Times New Roman" w:hAnsi="Times New Roman" w:cs="Times New Roman"/>
          <w:bCs/>
          <w:sz w:val="24"/>
          <w:szCs w:val="24"/>
        </w:rPr>
        <w:t xml:space="preserve"> and Zambare, 2015),</w:t>
      </w:r>
      <w:r w:rsidR="00F43308" w:rsidRPr="00A205B3">
        <w:rPr>
          <w:rFonts w:ascii="Times New Roman" w:hAnsi="Times New Roman" w:cs="Times New Roman"/>
          <w:sz w:val="24"/>
          <w:szCs w:val="24"/>
        </w:rPr>
        <w:t xml:space="preserve"> they </w:t>
      </w:r>
      <w:proofErr w:type="spellStart"/>
      <w:r w:rsidR="00F43308" w:rsidRPr="00A205B3">
        <w:rPr>
          <w:rFonts w:ascii="Times New Roman" w:hAnsi="Times New Roman" w:cs="Times New Roman"/>
          <w:sz w:val="24"/>
          <w:szCs w:val="24"/>
        </w:rPr>
        <w:t>reportedimpact</w:t>
      </w:r>
      <w:proofErr w:type="spellEnd"/>
      <w:r w:rsidR="00F43308" w:rsidRPr="00A205B3">
        <w:rPr>
          <w:rFonts w:ascii="Times New Roman" w:hAnsi="Times New Roman" w:cs="Times New Roman"/>
          <w:sz w:val="24"/>
          <w:szCs w:val="24"/>
        </w:rPr>
        <w:t xml:space="preserve"> of temperature on the morphological parameters in rainy season and low constant temperature. Effect of fluctuation of temperature on development of </w:t>
      </w:r>
      <w:proofErr w:type="spellStart"/>
      <w:r w:rsidR="00120640" w:rsidRPr="00A205B3">
        <w:rPr>
          <w:rFonts w:ascii="Times New Roman" w:hAnsi="Times New Roman" w:cs="Times New Roman"/>
          <w:sz w:val="24"/>
          <w:szCs w:val="24"/>
        </w:rPr>
        <w:t>sarcophagid</w:t>
      </w:r>
      <w:proofErr w:type="spellEnd"/>
      <w:r w:rsidR="00120640" w:rsidRPr="00A205B3">
        <w:rPr>
          <w:rFonts w:ascii="Times New Roman" w:hAnsi="Times New Roman" w:cs="Times New Roman"/>
          <w:sz w:val="24"/>
          <w:szCs w:val="24"/>
        </w:rPr>
        <w:t xml:space="preserve"> </w:t>
      </w:r>
      <w:r w:rsidR="00F43308" w:rsidRPr="00A205B3">
        <w:rPr>
          <w:rFonts w:ascii="Times New Roman" w:hAnsi="Times New Roman" w:cs="Times New Roman"/>
          <w:sz w:val="24"/>
          <w:szCs w:val="24"/>
        </w:rPr>
        <w:t xml:space="preserve">flies </w:t>
      </w:r>
      <w:proofErr w:type="spellStart"/>
      <w:r w:rsidR="00F43308" w:rsidRPr="00A205B3">
        <w:rPr>
          <w:rFonts w:ascii="Times New Roman" w:hAnsi="Times New Roman" w:cs="Times New Roman"/>
          <w:sz w:val="24"/>
          <w:szCs w:val="24"/>
        </w:rPr>
        <w:t>Protophormia</w:t>
      </w:r>
      <w:proofErr w:type="spellEnd"/>
      <w:r w:rsidR="00F43308" w:rsidRPr="00A205B3">
        <w:rPr>
          <w:rFonts w:ascii="Times New Roman" w:hAnsi="Times New Roman" w:cs="Times New Roman"/>
          <w:sz w:val="24"/>
          <w:szCs w:val="24"/>
        </w:rPr>
        <w:t xml:space="preserve"> </w:t>
      </w:r>
      <w:proofErr w:type="spellStart"/>
      <w:r w:rsidR="00F43308" w:rsidRPr="00A205B3">
        <w:rPr>
          <w:rFonts w:ascii="Times New Roman" w:hAnsi="Times New Roman" w:cs="Times New Roman"/>
          <w:sz w:val="24"/>
          <w:szCs w:val="24"/>
        </w:rPr>
        <w:t>terraenovae</w:t>
      </w:r>
      <w:proofErr w:type="spellEnd"/>
      <w:r w:rsidR="00F43308" w:rsidRPr="00A205B3">
        <w:rPr>
          <w:rFonts w:ascii="Times New Roman" w:hAnsi="Times New Roman" w:cs="Times New Roman"/>
          <w:sz w:val="24"/>
          <w:szCs w:val="24"/>
        </w:rPr>
        <w:t xml:space="preserve"> was reported at 4-28°C and 9-23°C to their mean constant temperature, 16°C and, found that generally development at the greater fluctuation was fast and at the constant temperature was slow. The effect of summation rate is suspected to have caused this difference in development rate because fluctuations above the mean enhance the rate comparatively more than temperatures below the mean</w:t>
      </w:r>
      <w:r w:rsidR="009C762E" w:rsidRPr="00A205B3">
        <w:rPr>
          <w:rFonts w:ascii="Times New Roman" w:hAnsi="Times New Roman" w:cs="Times New Roman"/>
          <w:sz w:val="24"/>
          <w:szCs w:val="24"/>
        </w:rPr>
        <w:t xml:space="preserve"> </w:t>
      </w:r>
      <w:r w:rsidR="00F43308" w:rsidRPr="00A205B3">
        <w:rPr>
          <w:rFonts w:ascii="Times New Roman" w:hAnsi="Times New Roman" w:cs="Times New Roman"/>
          <w:sz w:val="24"/>
          <w:szCs w:val="24"/>
        </w:rPr>
        <w:t xml:space="preserve">can lower the rate </w:t>
      </w:r>
      <w:r w:rsidR="00F43308" w:rsidRPr="00A205B3">
        <w:rPr>
          <w:rFonts w:ascii="Times New Roman" w:hAnsi="Times New Roman" w:cs="Times New Roman"/>
          <w:bCs/>
          <w:sz w:val="24"/>
          <w:szCs w:val="24"/>
        </w:rPr>
        <w:t>(Warren and Anderson, 2013).</w:t>
      </w:r>
      <w:r w:rsidR="00F43308" w:rsidRPr="00A205B3">
        <w:rPr>
          <w:rFonts w:ascii="Times New Roman" w:hAnsi="Times New Roman" w:cs="Times New Roman"/>
          <w:b/>
          <w:sz w:val="24"/>
          <w:szCs w:val="24"/>
        </w:rPr>
        <w:t xml:space="preserve"> </w:t>
      </w:r>
      <w:r w:rsidR="00F43308" w:rsidRPr="00A205B3">
        <w:rPr>
          <w:rFonts w:ascii="Times New Roman" w:hAnsi="Times New Roman" w:cs="Times New Roman"/>
          <w:sz w:val="24"/>
          <w:szCs w:val="24"/>
        </w:rPr>
        <w:t xml:space="preserve">For forensic investigations, entomological evidences found in criminal </w:t>
      </w:r>
      <w:proofErr w:type="spellStart"/>
      <w:r w:rsidR="00F43308" w:rsidRPr="00A205B3">
        <w:rPr>
          <w:rFonts w:ascii="Times New Roman" w:hAnsi="Times New Roman" w:cs="Times New Roman"/>
          <w:sz w:val="24"/>
          <w:szCs w:val="24"/>
        </w:rPr>
        <w:t>scenearound</w:t>
      </w:r>
      <w:proofErr w:type="spellEnd"/>
      <w:r w:rsidR="00F43308" w:rsidRPr="00A205B3">
        <w:rPr>
          <w:rFonts w:ascii="Times New Roman" w:hAnsi="Times New Roman" w:cs="Times New Roman"/>
          <w:sz w:val="24"/>
          <w:szCs w:val="24"/>
        </w:rPr>
        <w:t xml:space="preserve"> the corpse are collected and preserved according to medico-legal standard</w:t>
      </w:r>
      <w:r w:rsidR="00120640" w:rsidRPr="00A205B3">
        <w:rPr>
          <w:rFonts w:ascii="Times New Roman" w:hAnsi="Times New Roman" w:cs="Times New Roman"/>
          <w:sz w:val="24"/>
          <w:szCs w:val="24"/>
        </w:rPr>
        <w:t xml:space="preserve"> </w:t>
      </w:r>
      <w:r w:rsidR="00F43308" w:rsidRPr="00A205B3">
        <w:rPr>
          <w:rFonts w:ascii="Times New Roman" w:hAnsi="Times New Roman" w:cs="Times New Roman"/>
          <w:sz w:val="24"/>
          <w:szCs w:val="24"/>
        </w:rPr>
        <w:t>procedures</w:t>
      </w:r>
      <w:r w:rsidR="009C762E" w:rsidRPr="00A205B3">
        <w:rPr>
          <w:rFonts w:ascii="Times New Roman" w:hAnsi="Times New Roman" w:cs="Times New Roman"/>
          <w:sz w:val="24"/>
          <w:szCs w:val="24"/>
        </w:rPr>
        <w:t>.</w:t>
      </w:r>
      <w:r w:rsidR="00F43308" w:rsidRPr="00A205B3">
        <w:rPr>
          <w:rFonts w:ascii="Times New Roman" w:hAnsi="Times New Roman" w:cs="Times New Roman"/>
          <w:sz w:val="24"/>
          <w:szCs w:val="24"/>
        </w:rPr>
        <w:t xml:space="preserve"> </w:t>
      </w:r>
      <w:proofErr w:type="spellStart"/>
      <w:r w:rsidR="00F43308" w:rsidRPr="00A205B3">
        <w:rPr>
          <w:rFonts w:ascii="Times New Roman" w:hAnsi="Times New Roman" w:cs="Times New Roman"/>
          <w:sz w:val="24"/>
          <w:szCs w:val="24"/>
        </w:rPr>
        <w:t>Alsomicroclimatic</w:t>
      </w:r>
      <w:proofErr w:type="spellEnd"/>
      <w:r w:rsidR="00F43308" w:rsidRPr="00A205B3">
        <w:rPr>
          <w:rFonts w:ascii="Times New Roman" w:hAnsi="Times New Roman" w:cs="Times New Roman"/>
          <w:sz w:val="24"/>
          <w:szCs w:val="24"/>
        </w:rPr>
        <w:t xml:space="preserve"> temperatures obtainable in the maggot’s immediate environment at criminal site is established and linked retrospectively with the air temperature records. Assuming an average constant temperature, as is the case with corpses found indoors, maggots or pupae which recovered from the scene are stored at a constant temperature</w:t>
      </w:r>
      <w:r w:rsidR="00120640" w:rsidRPr="00A205B3">
        <w:rPr>
          <w:rFonts w:ascii="Times New Roman" w:hAnsi="Times New Roman" w:cs="Times New Roman"/>
          <w:sz w:val="24"/>
          <w:szCs w:val="24"/>
        </w:rPr>
        <w:t xml:space="preserve"> </w:t>
      </w:r>
      <w:r w:rsidR="00F43308" w:rsidRPr="00A205B3">
        <w:rPr>
          <w:rFonts w:ascii="Times New Roman" w:hAnsi="Times New Roman" w:cs="Times New Roman"/>
          <w:sz w:val="24"/>
          <w:szCs w:val="24"/>
        </w:rPr>
        <w:t>till they pupate or the first adults emerge out. Then their age can be used for PMI determination (</w:t>
      </w:r>
      <w:proofErr w:type="spellStart"/>
      <w:r w:rsidR="00F43308" w:rsidRPr="00A205B3">
        <w:rPr>
          <w:rFonts w:ascii="Times New Roman" w:hAnsi="Times New Roman" w:cs="Times New Roman"/>
          <w:sz w:val="24"/>
          <w:szCs w:val="24"/>
        </w:rPr>
        <w:t>Grassbergeand</w:t>
      </w:r>
      <w:proofErr w:type="spellEnd"/>
      <w:r w:rsidR="00F43308" w:rsidRPr="00A205B3">
        <w:rPr>
          <w:rFonts w:ascii="Times New Roman" w:hAnsi="Times New Roman" w:cs="Times New Roman"/>
          <w:sz w:val="24"/>
          <w:szCs w:val="24"/>
        </w:rPr>
        <w:t xml:space="preserve"> Reiter, 2002). </w:t>
      </w:r>
    </w:p>
    <w:p w14:paraId="2AB1B5D4" w14:textId="77777777" w:rsidR="000E741B" w:rsidRDefault="00F43308" w:rsidP="00F61BA2">
      <w:pPr>
        <w:spacing w:line="360" w:lineRule="auto"/>
        <w:jc w:val="both"/>
        <w:rPr>
          <w:rFonts w:ascii="Times New Roman" w:hAnsi="Times New Roman" w:cs="Times New Roman"/>
          <w:sz w:val="24"/>
          <w:szCs w:val="24"/>
        </w:rPr>
      </w:pPr>
      <w:r w:rsidRPr="000E741B">
        <w:rPr>
          <w:rFonts w:ascii="Times New Roman" w:hAnsi="Times New Roman" w:cs="Times New Roman"/>
          <w:b/>
          <w:bCs/>
          <w:sz w:val="24"/>
          <w:szCs w:val="24"/>
        </w:rPr>
        <w:t>Conclusion</w:t>
      </w:r>
      <w:r w:rsidRPr="00EA4C3D">
        <w:rPr>
          <w:rFonts w:ascii="Times New Roman" w:hAnsi="Times New Roman" w:cs="Times New Roman"/>
          <w:sz w:val="24"/>
          <w:szCs w:val="24"/>
        </w:rPr>
        <w:t xml:space="preserve"> </w:t>
      </w:r>
    </w:p>
    <w:p w14:paraId="5390B4C9" w14:textId="3F2D239C" w:rsidR="00D16D37" w:rsidRPr="004B2995" w:rsidRDefault="00120640" w:rsidP="00D16D37">
      <w:pPr>
        <w:autoSpaceDE w:val="0"/>
        <w:autoSpaceDN w:val="0"/>
        <w:adjustRightInd w:val="0"/>
        <w:spacing w:after="0" w:line="360" w:lineRule="auto"/>
        <w:jc w:val="both"/>
        <w:rPr>
          <w:rFonts w:ascii="Times New Roman" w:eastAsia="MinionPro-Regular" w:hAnsi="Times New Roman" w:cs="Times New Roman"/>
          <w:b/>
          <w:bCs/>
          <w:sz w:val="24"/>
          <w:szCs w:val="24"/>
          <w:lang w:val="en-US" w:bidi="ar-SA"/>
        </w:rPr>
      </w:pPr>
      <w:r w:rsidRPr="004B2995">
        <w:rPr>
          <w:rFonts w:ascii="Times New Roman" w:hAnsi="Times New Roman" w:cs="Times New Roman"/>
          <w:sz w:val="24"/>
          <w:szCs w:val="24"/>
        </w:rPr>
        <w:t xml:space="preserve">      </w:t>
      </w:r>
      <w:r w:rsidR="009A08F9" w:rsidRPr="004B2995">
        <w:rPr>
          <w:rFonts w:ascii="Times New Roman" w:hAnsi="Times New Roman" w:cs="Times New Roman"/>
          <w:sz w:val="24"/>
          <w:szCs w:val="24"/>
        </w:rPr>
        <w:t xml:space="preserve">In this article temperature was fluctuate in </w:t>
      </w:r>
      <w:proofErr w:type="spellStart"/>
      <w:r w:rsidR="009A08F9" w:rsidRPr="004B2995">
        <w:rPr>
          <w:rFonts w:ascii="Times New Roman" w:hAnsi="Times New Roman" w:cs="Times New Roman"/>
          <w:sz w:val="24"/>
          <w:szCs w:val="24"/>
        </w:rPr>
        <w:t>differrnt</w:t>
      </w:r>
      <w:proofErr w:type="spellEnd"/>
      <w:r w:rsidR="009A08F9" w:rsidRPr="004B2995">
        <w:rPr>
          <w:rFonts w:ascii="Times New Roman" w:hAnsi="Times New Roman" w:cs="Times New Roman"/>
          <w:sz w:val="24"/>
          <w:szCs w:val="24"/>
        </w:rPr>
        <w:t xml:space="preserve"> seasons which is the adverse effect on physiology of insects </w:t>
      </w:r>
      <w:proofErr w:type="gramStart"/>
      <w:r w:rsidR="009A08F9" w:rsidRPr="004B2995">
        <w:rPr>
          <w:rFonts w:ascii="Times New Roman" w:hAnsi="Times New Roman" w:cs="Times New Roman"/>
          <w:sz w:val="24"/>
          <w:szCs w:val="24"/>
        </w:rPr>
        <w:t xml:space="preserve">of </w:t>
      </w:r>
      <w:r w:rsidRPr="004B2995">
        <w:rPr>
          <w:rFonts w:ascii="Times New Roman" w:hAnsi="Times New Roman" w:cs="Times New Roman"/>
          <w:sz w:val="24"/>
          <w:szCs w:val="24"/>
        </w:rPr>
        <w:t xml:space="preserve"> </w:t>
      </w:r>
      <w:r w:rsidR="006B4547" w:rsidRPr="004B2995">
        <w:rPr>
          <w:rFonts w:ascii="Times New Roman" w:hAnsi="Times New Roman" w:cs="Times New Roman"/>
          <w:i/>
          <w:iCs/>
          <w:sz w:val="24"/>
          <w:szCs w:val="24"/>
        </w:rPr>
        <w:t>Sarcophaga</w:t>
      </w:r>
      <w:proofErr w:type="gramEnd"/>
      <w:r w:rsidR="006B4547" w:rsidRPr="004B2995">
        <w:rPr>
          <w:rFonts w:ascii="Times New Roman" w:hAnsi="Times New Roman" w:cs="Times New Roman"/>
          <w:i/>
          <w:iCs/>
          <w:sz w:val="24"/>
          <w:szCs w:val="24"/>
        </w:rPr>
        <w:t xml:space="preserve"> dux</w:t>
      </w:r>
      <w:r w:rsidR="009A08F9" w:rsidRPr="004B2995">
        <w:rPr>
          <w:rFonts w:ascii="Times New Roman" w:hAnsi="Times New Roman" w:cs="Times New Roman"/>
          <w:i/>
          <w:iCs/>
          <w:sz w:val="24"/>
          <w:szCs w:val="24"/>
        </w:rPr>
        <w:t xml:space="preserve"> in various seasons </w:t>
      </w:r>
      <w:r w:rsidR="006B4547" w:rsidRPr="004B2995">
        <w:rPr>
          <w:rFonts w:ascii="Times New Roman" w:hAnsi="Times New Roman" w:cs="Times New Roman"/>
          <w:sz w:val="24"/>
          <w:szCs w:val="24"/>
        </w:rPr>
        <w:t xml:space="preserve"> </w:t>
      </w:r>
      <w:r w:rsidR="00702C90" w:rsidRPr="004B2995">
        <w:rPr>
          <w:rFonts w:ascii="Times New Roman" w:hAnsi="Times New Roman" w:cs="Times New Roman"/>
          <w:spacing w:val="1"/>
          <w:sz w:val="24"/>
          <w:szCs w:val="24"/>
          <w:shd w:val="clear" w:color="auto" w:fill="FFFFFF"/>
        </w:rPr>
        <w:t>So, here's the deal with those "Its" indicating life cycle duration in the rainy season being completed in </w:t>
      </w:r>
      <w:r w:rsidR="00702C90" w:rsidRPr="004B2995">
        <w:rPr>
          <w:rFonts w:ascii="Times New Roman" w:hAnsi="Times New Roman" w:cs="Times New Roman"/>
          <w:sz w:val="24"/>
          <w:szCs w:val="24"/>
        </w:rPr>
        <w:t xml:space="preserve"> </w:t>
      </w:r>
      <w:r w:rsidR="003A7B9E" w:rsidRPr="004B2995">
        <w:rPr>
          <w:rFonts w:ascii="Times New Roman" w:hAnsi="Times New Roman" w:cs="Times New Roman"/>
          <w:sz w:val="24"/>
          <w:szCs w:val="24"/>
        </w:rPr>
        <w:t xml:space="preserve">11.25 ± 0.40 days, </w:t>
      </w:r>
      <w:r w:rsidR="00F43308" w:rsidRPr="004B2995">
        <w:rPr>
          <w:rFonts w:ascii="Times New Roman" w:hAnsi="Times New Roman" w:cs="Times New Roman"/>
          <w:sz w:val="24"/>
          <w:szCs w:val="24"/>
        </w:rPr>
        <w:t xml:space="preserve">but in summer season was </w:t>
      </w:r>
      <w:r w:rsidR="003A7B9E" w:rsidRPr="004B2995">
        <w:rPr>
          <w:rFonts w:ascii="Times New Roman" w:hAnsi="Times New Roman" w:cs="Times New Roman"/>
          <w:sz w:val="24"/>
          <w:szCs w:val="24"/>
        </w:rPr>
        <w:t xml:space="preserve">6.16. ± 0.10 days, </w:t>
      </w:r>
      <w:r w:rsidR="00F43308" w:rsidRPr="004B2995">
        <w:rPr>
          <w:rFonts w:ascii="Times New Roman" w:hAnsi="Times New Roman" w:cs="Times New Roman"/>
          <w:sz w:val="24"/>
          <w:szCs w:val="24"/>
        </w:rPr>
        <w:t xml:space="preserve">days while in winter season was completed in </w:t>
      </w:r>
      <w:r w:rsidR="003A7B9E" w:rsidRPr="004B2995">
        <w:rPr>
          <w:rFonts w:ascii="Times New Roman" w:hAnsi="Times New Roman" w:cs="Times New Roman"/>
          <w:sz w:val="24"/>
          <w:szCs w:val="24"/>
        </w:rPr>
        <w:lastRenderedPageBreak/>
        <w:t>12.91 ± 0.21 days</w:t>
      </w:r>
      <w:r w:rsidR="00F43308" w:rsidRPr="004B2995">
        <w:rPr>
          <w:rFonts w:ascii="Times New Roman" w:hAnsi="Times New Roman" w:cs="Times New Roman"/>
          <w:sz w:val="24"/>
          <w:szCs w:val="24"/>
        </w:rPr>
        <w:t>. The</w:t>
      </w:r>
      <w:r w:rsidR="00702C90" w:rsidRPr="004B2995">
        <w:rPr>
          <w:rFonts w:ascii="Times New Roman" w:hAnsi="Times New Roman" w:cs="Times New Roman"/>
          <w:sz w:val="24"/>
          <w:szCs w:val="24"/>
        </w:rPr>
        <w:t xml:space="preserve"> </w:t>
      </w:r>
      <w:proofErr w:type="gramStart"/>
      <w:r w:rsidR="00702C90" w:rsidRPr="004B2995">
        <w:rPr>
          <w:rFonts w:ascii="Times New Roman" w:hAnsi="Times New Roman" w:cs="Times New Roman"/>
          <w:sz w:val="24"/>
          <w:szCs w:val="24"/>
        </w:rPr>
        <w:t xml:space="preserve">maximum </w:t>
      </w:r>
      <w:r w:rsidR="00F43308" w:rsidRPr="004B2995">
        <w:rPr>
          <w:rFonts w:ascii="Times New Roman" w:hAnsi="Times New Roman" w:cs="Times New Roman"/>
          <w:sz w:val="24"/>
          <w:szCs w:val="24"/>
        </w:rPr>
        <w:t xml:space="preserve"> temperature</w:t>
      </w:r>
      <w:proofErr w:type="gramEnd"/>
      <w:r w:rsidR="00F43308" w:rsidRPr="004B2995">
        <w:rPr>
          <w:rFonts w:ascii="Times New Roman" w:hAnsi="Times New Roman" w:cs="Times New Roman"/>
          <w:sz w:val="24"/>
          <w:szCs w:val="24"/>
        </w:rPr>
        <w:t xml:space="preserve"> </w:t>
      </w:r>
      <w:r w:rsidR="00702C90" w:rsidRPr="004B2995">
        <w:rPr>
          <w:rFonts w:ascii="Times New Roman" w:hAnsi="Times New Roman" w:cs="Times New Roman"/>
          <w:sz w:val="24"/>
          <w:szCs w:val="24"/>
        </w:rPr>
        <w:t xml:space="preserve">which is increased </w:t>
      </w:r>
      <w:r w:rsidR="00F43308" w:rsidRPr="004B2995">
        <w:rPr>
          <w:rFonts w:ascii="Times New Roman" w:hAnsi="Times New Roman" w:cs="Times New Roman"/>
          <w:sz w:val="24"/>
          <w:szCs w:val="24"/>
        </w:rPr>
        <w:t xml:space="preserve"> the </w:t>
      </w:r>
      <w:r w:rsidR="00702C90" w:rsidRPr="004B2995">
        <w:rPr>
          <w:rFonts w:ascii="Times New Roman" w:hAnsi="Times New Roman" w:cs="Times New Roman"/>
          <w:sz w:val="24"/>
          <w:szCs w:val="24"/>
        </w:rPr>
        <w:t xml:space="preserve">growth </w:t>
      </w:r>
      <w:r w:rsidR="00F43308" w:rsidRPr="004B2995">
        <w:rPr>
          <w:rFonts w:ascii="Times New Roman" w:hAnsi="Times New Roman" w:cs="Times New Roman"/>
          <w:sz w:val="24"/>
          <w:szCs w:val="24"/>
        </w:rPr>
        <w:t xml:space="preserve">in summer and delayed the </w:t>
      </w:r>
      <w:r w:rsidR="00702C90" w:rsidRPr="004B2995">
        <w:rPr>
          <w:rFonts w:ascii="Times New Roman" w:hAnsi="Times New Roman" w:cs="Times New Roman"/>
          <w:sz w:val="24"/>
          <w:szCs w:val="24"/>
        </w:rPr>
        <w:t xml:space="preserve">growth </w:t>
      </w:r>
      <w:r w:rsidR="00F43308" w:rsidRPr="004B2995">
        <w:rPr>
          <w:rFonts w:ascii="Times New Roman" w:hAnsi="Times New Roman" w:cs="Times New Roman"/>
          <w:sz w:val="24"/>
          <w:szCs w:val="24"/>
        </w:rPr>
        <w:t xml:space="preserve"> in winter season by about 3 days. Larvae were healthy and </w:t>
      </w:r>
      <w:proofErr w:type="gramStart"/>
      <w:r w:rsidR="004B2995" w:rsidRPr="004B2995">
        <w:rPr>
          <w:rFonts w:ascii="Times New Roman" w:hAnsi="Times New Roman" w:cs="Times New Roman"/>
          <w:sz w:val="24"/>
          <w:szCs w:val="24"/>
        </w:rPr>
        <w:t xml:space="preserve">strong </w:t>
      </w:r>
      <w:r w:rsidR="00F43308" w:rsidRPr="004B2995">
        <w:rPr>
          <w:rFonts w:ascii="Times New Roman" w:hAnsi="Times New Roman" w:cs="Times New Roman"/>
          <w:sz w:val="24"/>
          <w:szCs w:val="24"/>
        </w:rPr>
        <w:t xml:space="preserve"> in</w:t>
      </w:r>
      <w:proofErr w:type="gramEnd"/>
      <w:r w:rsidR="00F43308" w:rsidRPr="004B2995">
        <w:rPr>
          <w:rFonts w:ascii="Times New Roman" w:hAnsi="Times New Roman" w:cs="Times New Roman"/>
          <w:sz w:val="24"/>
          <w:szCs w:val="24"/>
        </w:rPr>
        <w:t xml:space="preserve"> size </w:t>
      </w:r>
      <w:proofErr w:type="spellStart"/>
      <w:r w:rsidR="00F43308" w:rsidRPr="004B2995">
        <w:rPr>
          <w:rFonts w:ascii="Times New Roman" w:hAnsi="Times New Roman" w:cs="Times New Roman"/>
          <w:sz w:val="24"/>
          <w:szCs w:val="24"/>
        </w:rPr>
        <w:t>in</w:t>
      </w:r>
      <w:r w:rsidR="004B2995" w:rsidRPr="004B2995">
        <w:rPr>
          <w:rFonts w:ascii="Times New Roman" w:hAnsi="Times New Roman" w:cs="Times New Roman"/>
          <w:sz w:val="24"/>
          <w:szCs w:val="24"/>
        </w:rPr>
        <w:t>monsoon</w:t>
      </w:r>
      <w:proofErr w:type="spellEnd"/>
      <w:r w:rsidR="004B2995" w:rsidRPr="004B2995">
        <w:rPr>
          <w:rFonts w:ascii="Times New Roman" w:hAnsi="Times New Roman" w:cs="Times New Roman"/>
          <w:sz w:val="24"/>
          <w:szCs w:val="24"/>
        </w:rPr>
        <w:t xml:space="preserve"> </w:t>
      </w:r>
      <w:r w:rsidR="00F43308" w:rsidRPr="004B2995">
        <w:rPr>
          <w:rFonts w:ascii="Times New Roman" w:hAnsi="Times New Roman" w:cs="Times New Roman"/>
          <w:sz w:val="24"/>
          <w:szCs w:val="24"/>
        </w:rPr>
        <w:t xml:space="preserve"> season and small in summer season, while in winter season larvae were smaller than summer and rainy season. Temperature plays an important role in period of life cycle stages and hence correct temperature changes should be considered for PMI determination after the life cycle stages of </w:t>
      </w:r>
      <w:r w:rsidR="006B4547" w:rsidRPr="004B2995">
        <w:rPr>
          <w:rFonts w:ascii="Times New Roman" w:hAnsi="Times New Roman" w:cs="Times New Roman"/>
          <w:i/>
          <w:iCs/>
          <w:sz w:val="24"/>
          <w:szCs w:val="24"/>
        </w:rPr>
        <w:t>Sarcophaga dux</w:t>
      </w:r>
      <w:r w:rsidR="006B4547" w:rsidRPr="004B2995">
        <w:rPr>
          <w:rFonts w:ascii="Times New Roman" w:hAnsi="Times New Roman" w:cs="Times New Roman"/>
          <w:sz w:val="24"/>
          <w:szCs w:val="24"/>
        </w:rPr>
        <w:t xml:space="preserve"> </w:t>
      </w:r>
      <w:r w:rsidR="00F43308" w:rsidRPr="004B2995">
        <w:rPr>
          <w:rFonts w:ascii="Times New Roman" w:hAnsi="Times New Roman" w:cs="Times New Roman"/>
          <w:sz w:val="24"/>
          <w:szCs w:val="24"/>
        </w:rPr>
        <w:t>are collected from corpse.</w:t>
      </w:r>
      <w:r w:rsidR="00D16D37" w:rsidRPr="004B2995">
        <w:rPr>
          <w:rFonts w:ascii="Times New Roman" w:eastAsia="MinionPro-Regular" w:hAnsi="Times New Roman" w:cs="Times New Roman"/>
          <w:b/>
          <w:bCs/>
          <w:sz w:val="24"/>
          <w:szCs w:val="24"/>
          <w:lang w:val="en-US" w:bidi="ar-SA"/>
        </w:rPr>
        <w:t xml:space="preserve"> </w:t>
      </w:r>
    </w:p>
    <w:p w14:paraId="376EDB37" w14:textId="77777777" w:rsidR="00103955" w:rsidRDefault="00D16D37" w:rsidP="00D16D37">
      <w:pPr>
        <w:autoSpaceDE w:val="0"/>
        <w:autoSpaceDN w:val="0"/>
        <w:adjustRightInd w:val="0"/>
        <w:spacing w:after="0" w:line="360" w:lineRule="auto"/>
        <w:jc w:val="both"/>
        <w:rPr>
          <w:rFonts w:ascii="Poppins" w:hAnsi="Poppins" w:cs="Poppins"/>
          <w:color w:val="707375"/>
          <w:spacing w:val="1"/>
          <w:sz w:val="21"/>
          <w:szCs w:val="21"/>
          <w:shd w:val="clear" w:color="auto" w:fill="FFFFFF"/>
        </w:rPr>
      </w:pPr>
      <w:r w:rsidRPr="00D16D37">
        <w:rPr>
          <w:rFonts w:ascii="Times New Roman" w:eastAsia="MinionPro-Regular" w:hAnsi="Times New Roman" w:cs="Times New Roman"/>
          <w:b/>
          <w:bCs/>
          <w:sz w:val="24"/>
          <w:szCs w:val="24"/>
          <w:lang w:val="en-US" w:bidi="ar-SA"/>
        </w:rPr>
        <w:t>Acknowledgement:</w:t>
      </w:r>
      <w:r w:rsidR="00103955" w:rsidRPr="00103955">
        <w:rPr>
          <w:rFonts w:ascii="Poppins" w:hAnsi="Poppins" w:cs="Poppins"/>
          <w:color w:val="707375"/>
          <w:spacing w:val="1"/>
          <w:sz w:val="21"/>
          <w:szCs w:val="21"/>
          <w:shd w:val="clear" w:color="auto" w:fill="FFFFFF"/>
        </w:rPr>
        <w:t xml:space="preserve"> </w:t>
      </w:r>
    </w:p>
    <w:p w14:paraId="269951F4" w14:textId="13674493" w:rsidR="00D16D37" w:rsidRPr="00103955" w:rsidRDefault="00103955" w:rsidP="00D16D37">
      <w:pPr>
        <w:autoSpaceDE w:val="0"/>
        <w:autoSpaceDN w:val="0"/>
        <w:adjustRightInd w:val="0"/>
        <w:spacing w:after="0" w:line="360" w:lineRule="auto"/>
        <w:jc w:val="both"/>
        <w:rPr>
          <w:rFonts w:ascii="Times New Roman" w:eastAsia="MinionPro-Regular" w:hAnsi="Times New Roman" w:cs="Times New Roman"/>
          <w:b/>
          <w:bCs/>
          <w:sz w:val="24"/>
          <w:szCs w:val="24"/>
          <w:lang w:val="en-US" w:bidi="ar-SA"/>
        </w:rPr>
      </w:pPr>
      <w:r w:rsidRPr="00103955">
        <w:rPr>
          <w:rFonts w:ascii="Times New Roman" w:hAnsi="Times New Roman" w:cs="Times New Roman"/>
          <w:spacing w:val="1"/>
          <w:sz w:val="24"/>
          <w:szCs w:val="24"/>
          <w:shd w:val="clear" w:color="auto" w:fill="FFFFFF"/>
        </w:rPr>
        <w:t xml:space="preserve">  </w:t>
      </w:r>
      <w:r w:rsidR="008610AB">
        <w:rPr>
          <w:rFonts w:ascii="Times New Roman" w:hAnsi="Times New Roman" w:cs="Times New Roman"/>
          <w:spacing w:val="1"/>
          <w:sz w:val="24"/>
          <w:szCs w:val="24"/>
          <w:shd w:val="clear" w:color="auto" w:fill="FFFFFF"/>
        </w:rPr>
        <w:t xml:space="preserve">     </w:t>
      </w:r>
      <w:r w:rsidRPr="00103955">
        <w:rPr>
          <w:rFonts w:ascii="Times New Roman" w:hAnsi="Times New Roman" w:cs="Times New Roman"/>
          <w:spacing w:val="1"/>
          <w:sz w:val="24"/>
          <w:szCs w:val="24"/>
          <w:shd w:val="clear" w:color="auto" w:fill="FFFFFF"/>
        </w:rPr>
        <w:t>M</w:t>
      </w:r>
      <w:r w:rsidRPr="00103955">
        <w:rPr>
          <w:rFonts w:ascii="Times New Roman" w:hAnsi="Times New Roman" w:cs="Times New Roman"/>
          <w:spacing w:val="1"/>
          <w:sz w:val="24"/>
          <w:szCs w:val="24"/>
          <w:shd w:val="clear" w:color="auto" w:fill="FFFFFF"/>
        </w:rPr>
        <w:t xml:space="preserve">y gratitude towards my research guide, </w:t>
      </w:r>
      <w:r w:rsidRPr="00103955">
        <w:rPr>
          <w:rFonts w:ascii="Times New Roman" w:hAnsi="Times New Roman" w:cs="Times New Roman"/>
          <w:spacing w:val="1"/>
          <w:sz w:val="24"/>
          <w:szCs w:val="24"/>
          <w:shd w:val="clear" w:color="auto" w:fill="FFFFFF"/>
        </w:rPr>
        <w:t xml:space="preserve">former </w:t>
      </w:r>
      <w:r w:rsidRPr="00103955">
        <w:rPr>
          <w:rFonts w:ascii="Times New Roman" w:hAnsi="Times New Roman" w:cs="Times New Roman"/>
          <w:spacing w:val="1"/>
          <w:sz w:val="24"/>
          <w:szCs w:val="24"/>
          <w:shd w:val="clear" w:color="auto" w:fill="FFFFFF"/>
        </w:rPr>
        <w:t>Zambare S.P.</w:t>
      </w:r>
      <w:r w:rsidRPr="00103955">
        <w:rPr>
          <w:rFonts w:ascii="Times New Roman" w:eastAsia="MinionPro-Regular" w:hAnsi="Times New Roman" w:cs="Times New Roman"/>
          <w:sz w:val="24"/>
          <w:szCs w:val="24"/>
          <w:lang w:val="en-US" w:bidi="ar-SA"/>
        </w:rPr>
        <w:t xml:space="preserve"> </w:t>
      </w:r>
      <w:r w:rsidRPr="00103955">
        <w:rPr>
          <w:rFonts w:ascii="Times New Roman" w:eastAsia="MinionPro-Regular" w:hAnsi="Times New Roman" w:cs="Times New Roman"/>
          <w:sz w:val="24"/>
          <w:szCs w:val="24"/>
          <w:lang w:val="en-US" w:bidi="ar-SA"/>
        </w:rPr>
        <w:t>Prof.&amp;</w:t>
      </w:r>
      <w:r w:rsidR="006361FA">
        <w:rPr>
          <w:rFonts w:ascii="Times New Roman" w:eastAsia="MinionPro-Regular" w:hAnsi="Times New Roman" w:cs="Times New Roman"/>
          <w:sz w:val="24"/>
          <w:szCs w:val="24"/>
          <w:lang w:val="en-US" w:bidi="ar-SA"/>
        </w:rPr>
        <w:t xml:space="preserve"> </w:t>
      </w:r>
      <w:proofErr w:type="spellStart"/>
      <w:r w:rsidRPr="00103955">
        <w:rPr>
          <w:rFonts w:ascii="Times New Roman" w:eastAsia="MinionPro-Regular" w:hAnsi="Times New Roman" w:cs="Times New Roman"/>
          <w:sz w:val="24"/>
          <w:szCs w:val="24"/>
          <w:lang w:val="en-US" w:bidi="ar-SA"/>
        </w:rPr>
        <w:t>B.C.U.</w:t>
      </w:r>
      <w:proofErr w:type="gramStart"/>
      <w:r w:rsidRPr="00103955">
        <w:rPr>
          <w:rFonts w:ascii="Times New Roman" w:eastAsia="MinionPro-Regular" w:hAnsi="Times New Roman" w:cs="Times New Roman"/>
          <w:sz w:val="24"/>
          <w:szCs w:val="24"/>
          <w:lang w:val="en-US" w:bidi="ar-SA"/>
        </w:rPr>
        <w:t>D.director</w:t>
      </w:r>
      <w:proofErr w:type="spellEnd"/>
      <w:proofErr w:type="gramEnd"/>
      <w:r w:rsidRPr="00103955">
        <w:rPr>
          <w:rFonts w:ascii="Times New Roman" w:eastAsia="MinionPro-Regular" w:hAnsi="Times New Roman" w:cs="Times New Roman"/>
          <w:sz w:val="24"/>
          <w:szCs w:val="24"/>
          <w:lang w:val="en-US" w:bidi="ar-SA"/>
        </w:rPr>
        <w:t>,  Dep</w:t>
      </w:r>
      <w:r w:rsidR="005F78C6">
        <w:rPr>
          <w:rFonts w:ascii="Times New Roman" w:eastAsia="MinionPro-Regular" w:hAnsi="Times New Roman" w:cs="Times New Roman"/>
          <w:sz w:val="24"/>
          <w:szCs w:val="24"/>
          <w:lang w:val="en-US" w:bidi="ar-SA"/>
        </w:rPr>
        <w:t>t.</w:t>
      </w:r>
      <w:r w:rsidRPr="00103955">
        <w:rPr>
          <w:rFonts w:ascii="Times New Roman" w:eastAsia="MinionPro-Regular" w:hAnsi="Times New Roman" w:cs="Times New Roman"/>
          <w:sz w:val="24"/>
          <w:szCs w:val="24"/>
          <w:lang w:val="en-US" w:bidi="ar-SA"/>
        </w:rPr>
        <w:t xml:space="preserve"> of Zoology, Dr. B</w:t>
      </w:r>
      <w:r w:rsidR="005F78C6">
        <w:rPr>
          <w:rFonts w:ascii="Times New Roman" w:eastAsia="MinionPro-Regular" w:hAnsi="Times New Roman" w:cs="Times New Roman"/>
          <w:sz w:val="24"/>
          <w:szCs w:val="24"/>
          <w:lang w:val="en-US" w:bidi="ar-SA"/>
        </w:rPr>
        <w:t>.</w:t>
      </w:r>
      <w:r w:rsidRPr="00103955">
        <w:rPr>
          <w:rFonts w:ascii="Times New Roman" w:eastAsia="MinionPro-Regular" w:hAnsi="Times New Roman" w:cs="Times New Roman"/>
          <w:sz w:val="24"/>
          <w:szCs w:val="24"/>
          <w:lang w:val="en-US" w:bidi="ar-SA"/>
        </w:rPr>
        <w:t xml:space="preserve"> A</w:t>
      </w:r>
      <w:r w:rsidR="005F78C6">
        <w:rPr>
          <w:rFonts w:ascii="Times New Roman" w:eastAsia="MinionPro-Regular" w:hAnsi="Times New Roman" w:cs="Times New Roman"/>
          <w:sz w:val="24"/>
          <w:szCs w:val="24"/>
          <w:lang w:val="en-US" w:bidi="ar-SA"/>
        </w:rPr>
        <w:t>.</w:t>
      </w:r>
      <w:r w:rsidRPr="00103955">
        <w:rPr>
          <w:rFonts w:ascii="Times New Roman" w:eastAsia="MinionPro-Regular" w:hAnsi="Times New Roman" w:cs="Times New Roman"/>
          <w:sz w:val="24"/>
          <w:szCs w:val="24"/>
          <w:lang w:val="en-US" w:bidi="ar-SA"/>
        </w:rPr>
        <w:t xml:space="preserve">   </w:t>
      </w:r>
      <w:proofErr w:type="spellStart"/>
      <w:r w:rsidRPr="00103955">
        <w:rPr>
          <w:rFonts w:ascii="Times New Roman" w:eastAsia="MinionPro-Regular" w:hAnsi="Times New Roman" w:cs="Times New Roman"/>
          <w:sz w:val="24"/>
          <w:szCs w:val="24"/>
          <w:lang w:val="en-US" w:bidi="ar-SA"/>
        </w:rPr>
        <w:t>M</w:t>
      </w:r>
      <w:r w:rsidR="005F78C6">
        <w:rPr>
          <w:rFonts w:ascii="Times New Roman" w:eastAsia="MinionPro-Regular" w:hAnsi="Times New Roman" w:cs="Times New Roman"/>
          <w:sz w:val="24"/>
          <w:szCs w:val="24"/>
          <w:lang w:val="en-US" w:bidi="ar-SA"/>
        </w:rPr>
        <w:t>.</w:t>
      </w:r>
      <w:r w:rsidRPr="00103955">
        <w:rPr>
          <w:rFonts w:ascii="Times New Roman" w:eastAsia="MinionPro-Regular" w:hAnsi="Times New Roman" w:cs="Times New Roman"/>
          <w:sz w:val="24"/>
          <w:szCs w:val="24"/>
          <w:lang w:val="en-US" w:bidi="ar-SA"/>
        </w:rPr>
        <w:t>University</w:t>
      </w:r>
      <w:proofErr w:type="spellEnd"/>
      <w:r w:rsidRPr="00103955">
        <w:rPr>
          <w:rFonts w:ascii="Times New Roman" w:eastAsia="MinionPro-Regular" w:hAnsi="Times New Roman" w:cs="Times New Roman"/>
          <w:sz w:val="24"/>
          <w:szCs w:val="24"/>
          <w:lang w:val="en-US" w:bidi="ar-SA"/>
        </w:rPr>
        <w:t>, Aurangabad</w:t>
      </w:r>
      <w:r w:rsidRPr="00103955">
        <w:rPr>
          <w:rFonts w:ascii="Times New Roman" w:hAnsi="Times New Roman" w:cs="Times New Roman"/>
          <w:spacing w:val="1"/>
          <w:sz w:val="24"/>
          <w:szCs w:val="24"/>
          <w:shd w:val="clear" w:color="auto" w:fill="FFFFFF"/>
        </w:rPr>
        <w:t xml:space="preserve"> He has been an invaluable resource throughout the entire research process, providing me with guidance</w:t>
      </w:r>
      <w:r w:rsidR="009C2549">
        <w:rPr>
          <w:rFonts w:ascii="Times New Roman" w:hAnsi="Times New Roman" w:cs="Times New Roman"/>
          <w:spacing w:val="1"/>
          <w:sz w:val="24"/>
          <w:szCs w:val="24"/>
          <w:shd w:val="clear" w:color="auto" w:fill="FFFFFF"/>
        </w:rPr>
        <w:t xml:space="preserve"> and </w:t>
      </w:r>
      <w:r w:rsidR="009C2549" w:rsidRPr="00103955">
        <w:rPr>
          <w:rFonts w:ascii="Times New Roman" w:hAnsi="Times New Roman" w:cs="Times New Roman"/>
          <w:spacing w:val="1"/>
          <w:sz w:val="24"/>
          <w:szCs w:val="24"/>
          <w:shd w:val="clear" w:color="auto" w:fill="FFFFFF"/>
        </w:rPr>
        <w:t>support</w:t>
      </w:r>
      <w:r w:rsidR="009C2549">
        <w:rPr>
          <w:rFonts w:ascii="Times New Roman" w:hAnsi="Times New Roman" w:cs="Times New Roman"/>
          <w:spacing w:val="1"/>
          <w:sz w:val="24"/>
          <w:szCs w:val="24"/>
          <w:shd w:val="clear" w:color="auto" w:fill="FFFFFF"/>
        </w:rPr>
        <w:t>.</w:t>
      </w:r>
    </w:p>
    <w:p w14:paraId="25E637BC" w14:textId="65A7EA59" w:rsidR="00D16D37" w:rsidRPr="00D16D37" w:rsidRDefault="00D16D37" w:rsidP="00D16D37">
      <w:pPr>
        <w:autoSpaceDE w:val="0"/>
        <w:autoSpaceDN w:val="0"/>
        <w:adjustRightInd w:val="0"/>
        <w:spacing w:after="0" w:line="360" w:lineRule="auto"/>
        <w:jc w:val="both"/>
        <w:rPr>
          <w:rFonts w:ascii="Times New Roman" w:eastAsia="MinionPro-Regular" w:hAnsi="Times New Roman" w:cs="Times New Roman"/>
          <w:sz w:val="24"/>
          <w:szCs w:val="24"/>
          <w:lang w:val="en-US" w:bidi="ar-SA"/>
        </w:rPr>
      </w:pPr>
      <w:r w:rsidRPr="00D16D37">
        <w:rPr>
          <w:rFonts w:ascii="Times New Roman" w:eastAsia="MinionPro-Regular" w:hAnsi="Times New Roman" w:cs="Times New Roman"/>
          <w:sz w:val="24"/>
          <w:szCs w:val="24"/>
          <w:lang w:val="en-US" w:bidi="ar-SA"/>
        </w:rPr>
        <w:t xml:space="preserve">        </w:t>
      </w:r>
    </w:p>
    <w:p w14:paraId="59E8A9CB" w14:textId="77777777" w:rsidR="000E741B" w:rsidRDefault="00F43308" w:rsidP="00F61BA2">
      <w:pPr>
        <w:spacing w:line="360" w:lineRule="auto"/>
        <w:jc w:val="both"/>
        <w:rPr>
          <w:rFonts w:ascii="Times New Roman" w:hAnsi="Times New Roman" w:cs="Times New Roman"/>
          <w:b/>
          <w:bCs/>
          <w:sz w:val="24"/>
          <w:szCs w:val="24"/>
        </w:rPr>
      </w:pPr>
      <w:r w:rsidRPr="000E741B">
        <w:rPr>
          <w:rFonts w:ascii="Times New Roman" w:hAnsi="Times New Roman" w:cs="Times New Roman"/>
          <w:b/>
          <w:bCs/>
          <w:sz w:val="24"/>
          <w:szCs w:val="24"/>
        </w:rPr>
        <w:t xml:space="preserve"> </w:t>
      </w:r>
      <w:r w:rsidR="00862DDE" w:rsidRPr="000E741B">
        <w:rPr>
          <w:rFonts w:ascii="Times New Roman" w:hAnsi="Times New Roman" w:cs="Times New Roman"/>
          <w:b/>
          <w:bCs/>
          <w:sz w:val="24"/>
          <w:szCs w:val="24"/>
        </w:rPr>
        <w:t>References:</w:t>
      </w:r>
    </w:p>
    <w:p w14:paraId="4DC6BEF7" w14:textId="56248C43" w:rsidR="00AB0074" w:rsidRDefault="00AB0074" w:rsidP="00AB0074">
      <w:pPr>
        <w:shd w:val="clear" w:color="auto" w:fill="FFFFFF"/>
        <w:spacing w:after="0" w:line="240" w:lineRule="auto"/>
        <w:jc w:val="both"/>
        <w:rPr>
          <w:rFonts w:ascii="Times New Roman" w:hAnsi="Times New Roman" w:cs="Times New Roman"/>
          <w:i/>
          <w:iCs/>
          <w:sz w:val="24"/>
          <w:szCs w:val="24"/>
        </w:rPr>
      </w:pPr>
      <w:r w:rsidRPr="00375B43">
        <w:rPr>
          <w:rFonts w:ascii="Times New Roman" w:hAnsi="Times New Roman" w:cs="Times New Roman"/>
          <w:sz w:val="24"/>
          <w:szCs w:val="24"/>
        </w:rPr>
        <w:t>1)</w:t>
      </w:r>
      <w:r w:rsidR="00375B43">
        <w:rPr>
          <w:rFonts w:ascii="Times New Roman" w:hAnsi="Times New Roman" w:cs="Times New Roman"/>
          <w:sz w:val="24"/>
          <w:szCs w:val="24"/>
        </w:rPr>
        <w:t xml:space="preserve"> </w:t>
      </w:r>
      <w:r w:rsidRPr="00375B43">
        <w:rPr>
          <w:rFonts w:ascii="Times New Roman" w:hAnsi="Times New Roman" w:cs="Times New Roman"/>
          <w:b/>
          <w:bCs/>
          <w:sz w:val="24"/>
          <w:szCs w:val="24"/>
        </w:rPr>
        <w:t xml:space="preserve">Smith KGV. </w:t>
      </w:r>
      <w:r w:rsidR="00375B43" w:rsidRPr="00375B43">
        <w:rPr>
          <w:rFonts w:ascii="Times New Roman" w:hAnsi="Times New Roman" w:cs="Times New Roman"/>
          <w:b/>
          <w:bCs/>
          <w:sz w:val="24"/>
          <w:szCs w:val="24"/>
        </w:rPr>
        <w:t>(1986</w:t>
      </w:r>
      <w:r w:rsidR="00D16D37" w:rsidRPr="00375B43">
        <w:rPr>
          <w:rFonts w:ascii="Times New Roman" w:hAnsi="Times New Roman" w:cs="Times New Roman"/>
          <w:b/>
          <w:bCs/>
          <w:sz w:val="24"/>
          <w:szCs w:val="24"/>
        </w:rPr>
        <w:t>):</w:t>
      </w:r>
      <w:r w:rsidR="00D16D37" w:rsidRPr="00375B43">
        <w:rPr>
          <w:rFonts w:ascii="Times New Roman" w:hAnsi="Times New Roman" w:cs="Times New Roman"/>
          <w:sz w:val="24"/>
          <w:szCs w:val="24"/>
        </w:rPr>
        <w:t xml:space="preserve"> </w:t>
      </w:r>
      <w:r w:rsidR="008610AB">
        <w:rPr>
          <w:rFonts w:ascii="Times New Roman" w:hAnsi="Times New Roman" w:cs="Times New Roman"/>
          <w:sz w:val="24"/>
          <w:szCs w:val="24"/>
        </w:rPr>
        <w:t xml:space="preserve">Annual </w:t>
      </w:r>
      <w:proofErr w:type="gramStart"/>
      <w:r w:rsidR="008610AB">
        <w:rPr>
          <w:rFonts w:ascii="Times New Roman" w:hAnsi="Times New Roman" w:cs="Times New Roman"/>
          <w:sz w:val="24"/>
          <w:szCs w:val="24"/>
        </w:rPr>
        <w:t xml:space="preserve">report </w:t>
      </w:r>
      <w:r w:rsidRPr="00375B43">
        <w:rPr>
          <w:rFonts w:ascii="Times New Roman" w:hAnsi="Times New Roman" w:cs="Times New Roman"/>
          <w:sz w:val="24"/>
          <w:szCs w:val="24"/>
        </w:rPr>
        <w:t xml:space="preserve"> of</w:t>
      </w:r>
      <w:proofErr w:type="gramEnd"/>
      <w:r w:rsidRPr="00375B43">
        <w:rPr>
          <w:rFonts w:ascii="Times New Roman" w:hAnsi="Times New Roman" w:cs="Times New Roman"/>
          <w:sz w:val="24"/>
          <w:szCs w:val="24"/>
        </w:rPr>
        <w:t xml:space="preserve"> Forensic Entomology. </w:t>
      </w:r>
      <w:r w:rsidRPr="00375B43">
        <w:rPr>
          <w:rFonts w:ascii="Times New Roman" w:hAnsi="Times New Roman" w:cs="Times New Roman"/>
          <w:i/>
          <w:iCs/>
          <w:sz w:val="24"/>
          <w:szCs w:val="24"/>
        </w:rPr>
        <w:t>Trustees of the British Museum). London. 198</w:t>
      </w:r>
      <w:r w:rsidR="009C2549">
        <w:rPr>
          <w:rFonts w:ascii="Times New Roman" w:hAnsi="Times New Roman" w:cs="Times New Roman"/>
          <w:i/>
          <w:iCs/>
          <w:sz w:val="24"/>
          <w:szCs w:val="24"/>
        </w:rPr>
        <w:t>7</w:t>
      </w:r>
      <w:r w:rsidRPr="00375B43">
        <w:rPr>
          <w:rFonts w:ascii="Times New Roman" w:hAnsi="Times New Roman" w:cs="Times New Roman"/>
          <w:i/>
          <w:iCs/>
          <w:sz w:val="24"/>
          <w:szCs w:val="24"/>
        </w:rPr>
        <w:t>.</w:t>
      </w:r>
    </w:p>
    <w:p w14:paraId="5C98EAFC" w14:textId="77777777" w:rsidR="00375B43" w:rsidRPr="00375B43" w:rsidRDefault="00375B43" w:rsidP="00AB0074">
      <w:pPr>
        <w:shd w:val="clear" w:color="auto" w:fill="FFFFFF"/>
        <w:spacing w:after="0" w:line="240" w:lineRule="auto"/>
        <w:jc w:val="both"/>
        <w:rPr>
          <w:rFonts w:ascii="Times New Roman" w:hAnsi="Times New Roman" w:cs="Times New Roman"/>
          <w:i/>
          <w:iCs/>
          <w:sz w:val="24"/>
          <w:szCs w:val="24"/>
        </w:rPr>
      </w:pPr>
    </w:p>
    <w:p w14:paraId="717BBCE8" w14:textId="69841F4E" w:rsidR="00AB0074" w:rsidRPr="00862DDE" w:rsidRDefault="00AB0074" w:rsidP="00AB0074">
      <w:pPr>
        <w:shd w:val="clear" w:color="auto" w:fill="FFFFFF"/>
        <w:spacing w:after="0" w:line="240" w:lineRule="auto"/>
        <w:jc w:val="both"/>
        <w:rPr>
          <w:rFonts w:ascii="Times New Roman" w:hAnsi="Times New Roman" w:cs="Times New Roman"/>
          <w:i/>
          <w:iCs/>
          <w:sz w:val="24"/>
          <w:szCs w:val="24"/>
        </w:rPr>
      </w:pPr>
      <w:r w:rsidRPr="00375B43">
        <w:rPr>
          <w:rFonts w:ascii="Times New Roman" w:hAnsi="Times New Roman" w:cs="Times New Roman"/>
          <w:b/>
          <w:bCs/>
          <w:sz w:val="24"/>
          <w:szCs w:val="24"/>
        </w:rPr>
        <w:t xml:space="preserve">2). Gennard D. </w:t>
      </w:r>
      <w:r w:rsidR="00375B43" w:rsidRPr="00375B43">
        <w:rPr>
          <w:rFonts w:ascii="Times New Roman" w:hAnsi="Times New Roman" w:cs="Times New Roman"/>
          <w:b/>
          <w:bCs/>
          <w:sz w:val="24"/>
          <w:szCs w:val="24"/>
        </w:rPr>
        <w:t>(2007</w:t>
      </w:r>
      <w:r w:rsidR="00375B43">
        <w:rPr>
          <w:rFonts w:ascii="Times New Roman" w:hAnsi="Times New Roman" w:cs="Times New Roman"/>
          <w:sz w:val="24"/>
          <w:szCs w:val="24"/>
        </w:rPr>
        <w:t>):</w:t>
      </w:r>
      <w:r w:rsidR="00375B43" w:rsidRPr="00375B43">
        <w:rPr>
          <w:rFonts w:ascii="Times New Roman" w:hAnsi="Times New Roman" w:cs="Times New Roman"/>
          <w:sz w:val="24"/>
          <w:szCs w:val="24"/>
        </w:rPr>
        <w:t xml:space="preserve"> Forensic</w:t>
      </w:r>
      <w:r w:rsidRPr="00375B43">
        <w:rPr>
          <w:rFonts w:ascii="Times New Roman" w:hAnsi="Times New Roman" w:cs="Times New Roman"/>
          <w:sz w:val="24"/>
          <w:szCs w:val="24"/>
        </w:rPr>
        <w:t xml:space="preserve"> Entomology. An Introduction. </w:t>
      </w:r>
      <w:r w:rsidRPr="00862DDE">
        <w:rPr>
          <w:rFonts w:ascii="Times New Roman" w:hAnsi="Times New Roman" w:cs="Times New Roman"/>
          <w:i/>
          <w:iCs/>
          <w:sz w:val="24"/>
          <w:szCs w:val="24"/>
        </w:rPr>
        <w:t>John Wiley, Sons Ltd, England. 200</w:t>
      </w:r>
      <w:r w:rsidR="009C2549">
        <w:rPr>
          <w:rFonts w:ascii="Times New Roman" w:hAnsi="Times New Roman" w:cs="Times New Roman"/>
          <w:i/>
          <w:iCs/>
          <w:sz w:val="24"/>
          <w:szCs w:val="24"/>
        </w:rPr>
        <w:t>8</w:t>
      </w:r>
      <w:r w:rsidRPr="00862DDE">
        <w:rPr>
          <w:rFonts w:ascii="Times New Roman" w:hAnsi="Times New Roman" w:cs="Times New Roman"/>
          <w:i/>
          <w:iCs/>
          <w:sz w:val="24"/>
          <w:szCs w:val="24"/>
        </w:rPr>
        <w:t>.</w:t>
      </w:r>
    </w:p>
    <w:p w14:paraId="330AF7AF" w14:textId="77777777" w:rsidR="00AB0074" w:rsidRPr="00375B43" w:rsidRDefault="00AB0074" w:rsidP="00AB0074">
      <w:pPr>
        <w:shd w:val="clear" w:color="auto" w:fill="FFFFFF"/>
        <w:spacing w:after="0" w:line="240" w:lineRule="auto"/>
        <w:jc w:val="both"/>
        <w:rPr>
          <w:rFonts w:ascii="Times New Roman" w:hAnsi="Times New Roman" w:cs="Times New Roman"/>
          <w:sz w:val="24"/>
          <w:szCs w:val="24"/>
        </w:rPr>
      </w:pPr>
    </w:p>
    <w:p w14:paraId="46CCC187" w14:textId="7089E9AB" w:rsidR="009C762E" w:rsidRPr="00862DDE" w:rsidRDefault="00AB0074" w:rsidP="009C762E">
      <w:pPr>
        <w:spacing w:line="360" w:lineRule="auto"/>
        <w:jc w:val="both"/>
        <w:rPr>
          <w:rFonts w:ascii="Times New Roman" w:hAnsi="Times New Roman" w:cs="Times New Roman"/>
          <w:i/>
          <w:iCs/>
          <w:sz w:val="24"/>
          <w:szCs w:val="24"/>
        </w:rPr>
      </w:pPr>
      <w:r w:rsidRPr="00375B43">
        <w:rPr>
          <w:rFonts w:ascii="Times New Roman" w:hAnsi="Times New Roman" w:cs="Times New Roman"/>
          <w:b/>
          <w:bCs/>
          <w:sz w:val="24"/>
          <w:szCs w:val="24"/>
        </w:rPr>
        <w:t xml:space="preserve">3). Wells JD, Stevens </w:t>
      </w:r>
      <w:r w:rsidR="00D16D37" w:rsidRPr="00375B43">
        <w:rPr>
          <w:rFonts w:ascii="Times New Roman" w:hAnsi="Times New Roman" w:cs="Times New Roman"/>
          <w:b/>
          <w:bCs/>
          <w:sz w:val="24"/>
          <w:szCs w:val="24"/>
        </w:rPr>
        <w:t>JR. (</w:t>
      </w:r>
      <w:r w:rsidR="00375B43" w:rsidRPr="00375B43">
        <w:rPr>
          <w:rFonts w:ascii="Times New Roman" w:hAnsi="Times New Roman" w:cs="Times New Roman"/>
          <w:b/>
          <w:bCs/>
          <w:sz w:val="24"/>
          <w:szCs w:val="24"/>
        </w:rPr>
        <w:t>2010):</w:t>
      </w:r>
      <w:r w:rsidRPr="00375B43">
        <w:rPr>
          <w:rFonts w:ascii="Times New Roman" w:hAnsi="Times New Roman" w:cs="Times New Roman"/>
          <w:sz w:val="24"/>
          <w:szCs w:val="24"/>
        </w:rPr>
        <w:t xml:space="preserve"> Molecular methods for Forensic Entomology. In: Forensic entomology: </w:t>
      </w:r>
      <w:r w:rsidR="00F84B0F">
        <w:rPr>
          <w:rFonts w:ascii="Times New Roman" w:hAnsi="Times New Roman" w:cs="Times New Roman"/>
          <w:sz w:val="24"/>
          <w:szCs w:val="24"/>
        </w:rPr>
        <w:t xml:space="preserve">entomological </w:t>
      </w:r>
      <w:proofErr w:type="gramStart"/>
      <w:r w:rsidR="00F84B0F">
        <w:rPr>
          <w:rFonts w:ascii="Times New Roman" w:hAnsi="Times New Roman" w:cs="Times New Roman"/>
          <w:sz w:val="24"/>
          <w:szCs w:val="24"/>
        </w:rPr>
        <w:t xml:space="preserve">insect </w:t>
      </w:r>
      <w:r w:rsidRPr="00375B43">
        <w:rPr>
          <w:rFonts w:ascii="Times New Roman" w:hAnsi="Times New Roman" w:cs="Times New Roman"/>
          <w:sz w:val="24"/>
          <w:szCs w:val="24"/>
        </w:rPr>
        <w:t xml:space="preserve"> investigations</w:t>
      </w:r>
      <w:proofErr w:type="gramEnd"/>
      <w:r w:rsidRPr="00375B43">
        <w:rPr>
          <w:rFonts w:ascii="Times New Roman" w:hAnsi="Times New Roman" w:cs="Times New Roman"/>
          <w:sz w:val="24"/>
          <w:szCs w:val="24"/>
        </w:rPr>
        <w:t xml:space="preserve"> 2nd edition (JH Byrd JH, </w:t>
      </w:r>
      <w:r w:rsidRPr="00862DDE">
        <w:rPr>
          <w:rFonts w:ascii="Times New Roman" w:hAnsi="Times New Roman" w:cs="Times New Roman"/>
          <w:i/>
          <w:iCs/>
          <w:sz w:val="24"/>
          <w:szCs w:val="24"/>
        </w:rPr>
        <w:t>Castner JL, eds.) CRC Press, 2010. pp. 43</w:t>
      </w:r>
      <w:r w:rsidR="006E7FAD">
        <w:rPr>
          <w:rFonts w:ascii="Times New Roman" w:hAnsi="Times New Roman" w:cs="Times New Roman"/>
          <w:i/>
          <w:iCs/>
          <w:sz w:val="24"/>
          <w:szCs w:val="24"/>
        </w:rPr>
        <w:t>8</w:t>
      </w:r>
      <w:r w:rsidRPr="00862DDE">
        <w:rPr>
          <w:rFonts w:ascii="Times New Roman" w:hAnsi="Times New Roman" w:cs="Times New Roman"/>
          <w:i/>
          <w:iCs/>
          <w:sz w:val="24"/>
          <w:szCs w:val="24"/>
        </w:rPr>
        <w:t>-45</w:t>
      </w:r>
      <w:r w:rsidR="006361FA">
        <w:rPr>
          <w:rFonts w:ascii="Times New Roman" w:hAnsi="Times New Roman" w:cs="Times New Roman"/>
          <w:i/>
          <w:iCs/>
          <w:sz w:val="24"/>
          <w:szCs w:val="24"/>
        </w:rPr>
        <w:t>3</w:t>
      </w:r>
      <w:r w:rsidR="006E7FAD">
        <w:rPr>
          <w:rFonts w:ascii="Times New Roman" w:hAnsi="Times New Roman" w:cs="Times New Roman"/>
          <w:i/>
          <w:iCs/>
          <w:sz w:val="24"/>
          <w:szCs w:val="24"/>
        </w:rPr>
        <w:t>4</w:t>
      </w:r>
    </w:p>
    <w:p w14:paraId="3829206D" w14:textId="2196C58D" w:rsidR="009C762E" w:rsidRPr="00862DDE" w:rsidRDefault="009C762E" w:rsidP="009C762E">
      <w:pPr>
        <w:spacing w:line="360" w:lineRule="auto"/>
        <w:jc w:val="both"/>
        <w:rPr>
          <w:rFonts w:ascii="Times New Roman" w:hAnsi="Times New Roman" w:cs="Times New Roman"/>
          <w:i/>
          <w:sz w:val="24"/>
          <w:szCs w:val="24"/>
        </w:rPr>
      </w:pPr>
      <w:r w:rsidRPr="00375B43">
        <w:rPr>
          <w:rFonts w:ascii="Times New Roman" w:hAnsi="Times New Roman" w:cs="Times New Roman"/>
          <w:b/>
          <w:bCs/>
          <w:sz w:val="24"/>
          <w:szCs w:val="24"/>
        </w:rPr>
        <w:t xml:space="preserve">4) Gomes, L., Augusto, W., Godoy, C. and </w:t>
      </w:r>
      <w:proofErr w:type="spellStart"/>
      <w:r w:rsidRPr="00375B43">
        <w:rPr>
          <w:rFonts w:ascii="Times New Roman" w:hAnsi="Times New Roman" w:cs="Times New Roman"/>
          <w:b/>
          <w:bCs/>
          <w:sz w:val="24"/>
          <w:szCs w:val="24"/>
        </w:rPr>
        <w:t>Zuben</w:t>
      </w:r>
      <w:proofErr w:type="spellEnd"/>
      <w:r w:rsidRPr="00375B43">
        <w:rPr>
          <w:rFonts w:ascii="Times New Roman" w:hAnsi="Times New Roman" w:cs="Times New Roman"/>
          <w:b/>
          <w:bCs/>
          <w:sz w:val="24"/>
          <w:szCs w:val="24"/>
        </w:rPr>
        <w:t>, C.V. (2003</w:t>
      </w:r>
      <w:r w:rsidRPr="00EA4C3D">
        <w:rPr>
          <w:rFonts w:ascii="Times New Roman" w:hAnsi="Times New Roman" w:cs="Times New Roman"/>
          <w:sz w:val="24"/>
          <w:szCs w:val="24"/>
        </w:rPr>
        <w:t xml:space="preserve">): A </w:t>
      </w:r>
      <w:proofErr w:type="gramStart"/>
      <w:r w:rsidR="008610AB">
        <w:rPr>
          <w:rFonts w:ascii="Times New Roman" w:hAnsi="Times New Roman" w:cs="Times New Roman"/>
          <w:sz w:val="24"/>
          <w:szCs w:val="24"/>
        </w:rPr>
        <w:t xml:space="preserve">Review </w:t>
      </w:r>
      <w:r w:rsidRPr="00EA4C3D">
        <w:rPr>
          <w:rFonts w:ascii="Times New Roman" w:hAnsi="Times New Roman" w:cs="Times New Roman"/>
          <w:sz w:val="24"/>
          <w:szCs w:val="24"/>
        </w:rPr>
        <w:t xml:space="preserve"> of</w:t>
      </w:r>
      <w:proofErr w:type="gramEnd"/>
      <w:r w:rsidRPr="00EA4C3D">
        <w:rPr>
          <w:rFonts w:ascii="Times New Roman" w:hAnsi="Times New Roman" w:cs="Times New Roman"/>
          <w:sz w:val="24"/>
          <w:szCs w:val="24"/>
        </w:rPr>
        <w:t xml:space="preserve"> post feeding larval dispersal in </w:t>
      </w:r>
      <w:r>
        <w:rPr>
          <w:rFonts w:ascii="Times New Roman" w:hAnsi="Times New Roman" w:cs="Times New Roman"/>
          <w:sz w:val="24"/>
          <w:szCs w:val="24"/>
        </w:rPr>
        <w:t>flesh</w:t>
      </w:r>
      <w:r w:rsidRPr="00EA4C3D">
        <w:rPr>
          <w:rFonts w:ascii="Times New Roman" w:hAnsi="Times New Roman" w:cs="Times New Roman"/>
          <w:sz w:val="24"/>
          <w:szCs w:val="24"/>
        </w:rPr>
        <w:t>flies: implications</w:t>
      </w:r>
      <w:r w:rsidR="008610AB">
        <w:rPr>
          <w:rFonts w:ascii="Times New Roman" w:hAnsi="Times New Roman" w:cs="Times New Roman"/>
          <w:sz w:val="24"/>
          <w:szCs w:val="24"/>
        </w:rPr>
        <w:t xml:space="preserve"> and benefits of </w:t>
      </w:r>
      <w:r w:rsidRPr="00EA4C3D">
        <w:rPr>
          <w:rFonts w:ascii="Times New Roman" w:hAnsi="Times New Roman" w:cs="Times New Roman"/>
          <w:sz w:val="24"/>
          <w:szCs w:val="24"/>
        </w:rPr>
        <w:t xml:space="preserve"> for forensic entomology. </w:t>
      </w:r>
      <w:r w:rsidRPr="00862DDE">
        <w:rPr>
          <w:rFonts w:ascii="Times New Roman" w:hAnsi="Times New Roman" w:cs="Times New Roman"/>
          <w:i/>
          <w:sz w:val="24"/>
          <w:szCs w:val="24"/>
        </w:rPr>
        <w:t>Naturwissenschaften. 93: 207-21</w:t>
      </w:r>
      <w:r w:rsidR="006361FA">
        <w:rPr>
          <w:rFonts w:ascii="Times New Roman" w:hAnsi="Times New Roman" w:cs="Times New Roman"/>
          <w:i/>
          <w:sz w:val="24"/>
          <w:szCs w:val="24"/>
        </w:rPr>
        <w:t>6</w:t>
      </w:r>
      <w:r w:rsidRPr="00862DDE">
        <w:rPr>
          <w:rFonts w:ascii="Times New Roman" w:hAnsi="Times New Roman" w:cs="Times New Roman"/>
          <w:i/>
          <w:sz w:val="24"/>
          <w:szCs w:val="24"/>
        </w:rPr>
        <w:t xml:space="preserve">. </w:t>
      </w:r>
    </w:p>
    <w:p w14:paraId="1CCDBAE9" w14:textId="4281BEB3" w:rsidR="009C762E" w:rsidRPr="00862DDE" w:rsidRDefault="009C762E" w:rsidP="009C762E">
      <w:pPr>
        <w:spacing w:line="360" w:lineRule="auto"/>
        <w:jc w:val="both"/>
        <w:rPr>
          <w:rFonts w:ascii="Times New Roman" w:hAnsi="Times New Roman" w:cs="Times New Roman"/>
          <w:i/>
          <w:iCs/>
          <w:sz w:val="24"/>
          <w:szCs w:val="24"/>
        </w:rPr>
      </w:pPr>
      <w:r w:rsidRPr="00375B43">
        <w:rPr>
          <w:rFonts w:ascii="Times New Roman" w:hAnsi="Times New Roman" w:cs="Times New Roman"/>
          <w:b/>
          <w:bCs/>
          <w:i/>
          <w:sz w:val="24"/>
          <w:szCs w:val="24"/>
        </w:rPr>
        <w:t>5)</w:t>
      </w:r>
      <w:r w:rsidRPr="00375B43">
        <w:rPr>
          <w:rFonts w:ascii="Times New Roman" w:hAnsi="Times New Roman" w:cs="Times New Roman"/>
          <w:b/>
          <w:bCs/>
          <w:sz w:val="24"/>
          <w:szCs w:val="24"/>
        </w:rPr>
        <w:t xml:space="preserve"> </w:t>
      </w:r>
      <w:proofErr w:type="spellStart"/>
      <w:r w:rsidRPr="00375B43">
        <w:rPr>
          <w:rFonts w:ascii="Times New Roman" w:hAnsi="Times New Roman" w:cs="Times New Roman"/>
          <w:b/>
          <w:bCs/>
          <w:sz w:val="24"/>
          <w:szCs w:val="24"/>
        </w:rPr>
        <w:t>Nafte</w:t>
      </w:r>
      <w:proofErr w:type="spellEnd"/>
      <w:r w:rsidRPr="00375B43">
        <w:rPr>
          <w:rFonts w:ascii="Times New Roman" w:hAnsi="Times New Roman" w:cs="Times New Roman"/>
          <w:b/>
          <w:bCs/>
          <w:sz w:val="24"/>
          <w:szCs w:val="24"/>
        </w:rPr>
        <w:t>, M. (2000):</w:t>
      </w:r>
      <w:r w:rsidRPr="00EA4C3D">
        <w:rPr>
          <w:rFonts w:ascii="Times New Roman" w:hAnsi="Times New Roman" w:cs="Times New Roman"/>
          <w:sz w:val="24"/>
          <w:szCs w:val="24"/>
        </w:rPr>
        <w:t xml:space="preserve"> Flesh and Bone: An Introduction to Forensic Anthropology. </w:t>
      </w:r>
      <w:r w:rsidRPr="00862DDE">
        <w:rPr>
          <w:rFonts w:ascii="Times New Roman" w:hAnsi="Times New Roman" w:cs="Times New Roman"/>
          <w:i/>
          <w:iCs/>
          <w:sz w:val="24"/>
          <w:szCs w:val="24"/>
        </w:rPr>
        <w:t>Durham, NC: Carolina Academic Press, M</w:t>
      </w:r>
      <w:r w:rsidR="006361FA">
        <w:rPr>
          <w:rFonts w:ascii="Times New Roman" w:hAnsi="Times New Roman" w:cs="Times New Roman"/>
          <w:i/>
          <w:iCs/>
          <w:sz w:val="24"/>
          <w:szCs w:val="24"/>
        </w:rPr>
        <w:t>N</w:t>
      </w:r>
      <w:r w:rsidRPr="00862DDE">
        <w:rPr>
          <w:rFonts w:ascii="Times New Roman" w:hAnsi="Times New Roman" w:cs="Times New Roman"/>
          <w:i/>
          <w:iCs/>
          <w:sz w:val="24"/>
          <w:szCs w:val="24"/>
        </w:rPr>
        <w:t xml:space="preserve">M.C. </w:t>
      </w:r>
    </w:p>
    <w:p w14:paraId="1B8830CC" w14:textId="775F3048" w:rsidR="00405A74" w:rsidRDefault="00862DDE" w:rsidP="009C762E">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405A74" w:rsidRPr="00F84B0F">
        <w:rPr>
          <w:rFonts w:ascii="Times New Roman" w:hAnsi="Times New Roman" w:cs="Times New Roman"/>
          <w:b/>
          <w:bCs/>
          <w:sz w:val="24"/>
          <w:szCs w:val="24"/>
        </w:rPr>
        <w:t xml:space="preserve">Campobasso C.P., Di Vella </w:t>
      </w:r>
      <w:proofErr w:type="spellStart"/>
      <w:r w:rsidR="00405A74" w:rsidRPr="00F84B0F">
        <w:rPr>
          <w:rFonts w:ascii="Times New Roman" w:hAnsi="Times New Roman" w:cs="Times New Roman"/>
          <w:b/>
          <w:bCs/>
          <w:sz w:val="24"/>
          <w:szCs w:val="24"/>
        </w:rPr>
        <w:t>G.and</w:t>
      </w:r>
      <w:proofErr w:type="spellEnd"/>
      <w:r w:rsidR="00405A74" w:rsidRPr="00F84B0F">
        <w:rPr>
          <w:rFonts w:ascii="Times New Roman" w:hAnsi="Times New Roman" w:cs="Times New Roman"/>
          <w:b/>
          <w:bCs/>
          <w:sz w:val="24"/>
          <w:szCs w:val="24"/>
        </w:rPr>
        <w:t xml:space="preserve"> </w:t>
      </w:r>
      <w:proofErr w:type="spellStart"/>
      <w:r w:rsidR="00405A74" w:rsidRPr="00F84B0F">
        <w:rPr>
          <w:rFonts w:ascii="Times New Roman" w:hAnsi="Times New Roman" w:cs="Times New Roman"/>
          <w:b/>
          <w:bCs/>
          <w:sz w:val="24"/>
          <w:szCs w:val="24"/>
        </w:rPr>
        <w:t>Introna</w:t>
      </w:r>
      <w:proofErr w:type="spellEnd"/>
      <w:r w:rsidR="00405A74" w:rsidRPr="00F84B0F">
        <w:rPr>
          <w:rFonts w:ascii="Times New Roman" w:hAnsi="Times New Roman" w:cs="Times New Roman"/>
          <w:b/>
          <w:bCs/>
          <w:sz w:val="24"/>
          <w:szCs w:val="24"/>
        </w:rPr>
        <w:t>, F. (2001):</w:t>
      </w:r>
      <w:r w:rsidR="00405A74" w:rsidRPr="00EA4C3D">
        <w:rPr>
          <w:rFonts w:ascii="Times New Roman" w:hAnsi="Times New Roman" w:cs="Times New Roman"/>
          <w:sz w:val="24"/>
          <w:szCs w:val="24"/>
        </w:rPr>
        <w:t xml:space="preserve"> </w:t>
      </w:r>
      <w:proofErr w:type="gramStart"/>
      <w:r w:rsidR="008610AB">
        <w:rPr>
          <w:rFonts w:ascii="Times New Roman" w:hAnsi="Times New Roman" w:cs="Times New Roman"/>
          <w:sz w:val="24"/>
          <w:szCs w:val="24"/>
        </w:rPr>
        <w:t xml:space="preserve">characters </w:t>
      </w:r>
      <w:r w:rsidR="00405A74" w:rsidRPr="00EA4C3D">
        <w:rPr>
          <w:rFonts w:ascii="Times New Roman" w:hAnsi="Times New Roman" w:cs="Times New Roman"/>
          <w:sz w:val="24"/>
          <w:szCs w:val="24"/>
        </w:rPr>
        <w:t xml:space="preserve"> affecting</w:t>
      </w:r>
      <w:proofErr w:type="gramEnd"/>
      <w:r w:rsidR="008610AB">
        <w:rPr>
          <w:rFonts w:ascii="Times New Roman" w:hAnsi="Times New Roman" w:cs="Times New Roman"/>
          <w:sz w:val="24"/>
          <w:szCs w:val="24"/>
        </w:rPr>
        <w:t xml:space="preserve"> which is </w:t>
      </w:r>
      <w:r w:rsidR="00405A74" w:rsidRPr="00EA4C3D">
        <w:rPr>
          <w:rFonts w:ascii="Times New Roman" w:hAnsi="Times New Roman" w:cs="Times New Roman"/>
          <w:sz w:val="24"/>
          <w:szCs w:val="24"/>
        </w:rPr>
        <w:t xml:space="preserve"> decomposition </w:t>
      </w:r>
      <w:r w:rsidR="008610AB">
        <w:rPr>
          <w:rFonts w:ascii="Times New Roman" w:hAnsi="Times New Roman" w:cs="Times New Roman"/>
          <w:sz w:val="24"/>
          <w:szCs w:val="24"/>
        </w:rPr>
        <w:t xml:space="preserve">&amp; </w:t>
      </w:r>
      <w:r w:rsidR="00405A74" w:rsidRPr="00EA4C3D">
        <w:rPr>
          <w:rFonts w:ascii="Times New Roman" w:hAnsi="Times New Roman" w:cs="Times New Roman"/>
          <w:sz w:val="24"/>
          <w:szCs w:val="24"/>
        </w:rPr>
        <w:t xml:space="preserve"> Diptera </w:t>
      </w:r>
      <w:r w:rsidR="008610AB">
        <w:rPr>
          <w:rFonts w:ascii="Times New Roman" w:hAnsi="Times New Roman" w:cs="Times New Roman"/>
          <w:sz w:val="24"/>
          <w:szCs w:val="24"/>
        </w:rPr>
        <w:t>C</w:t>
      </w:r>
      <w:r w:rsidR="00405A74" w:rsidRPr="00EA4C3D">
        <w:rPr>
          <w:rFonts w:ascii="Times New Roman" w:hAnsi="Times New Roman" w:cs="Times New Roman"/>
          <w:sz w:val="24"/>
          <w:szCs w:val="24"/>
        </w:rPr>
        <w:t xml:space="preserve">olonization. </w:t>
      </w:r>
      <w:r w:rsidR="00405A74" w:rsidRPr="00862DDE">
        <w:rPr>
          <w:rFonts w:ascii="Times New Roman" w:hAnsi="Times New Roman" w:cs="Times New Roman"/>
          <w:i/>
          <w:iCs/>
          <w:sz w:val="24"/>
          <w:szCs w:val="24"/>
        </w:rPr>
        <w:t>Forensic</w:t>
      </w:r>
      <w:r w:rsidR="008610AB">
        <w:rPr>
          <w:rFonts w:ascii="Times New Roman" w:hAnsi="Times New Roman" w:cs="Times New Roman"/>
          <w:i/>
          <w:iCs/>
          <w:sz w:val="24"/>
          <w:szCs w:val="24"/>
        </w:rPr>
        <w:t xml:space="preserve"> </w:t>
      </w:r>
      <w:proofErr w:type="gramStart"/>
      <w:r w:rsidR="008610AB">
        <w:rPr>
          <w:rFonts w:ascii="Times New Roman" w:hAnsi="Times New Roman" w:cs="Times New Roman"/>
          <w:i/>
          <w:iCs/>
          <w:sz w:val="24"/>
          <w:szCs w:val="24"/>
        </w:rPr>
        <w:t xml:space="preserve">insect </w:t>
      </w:r>
      <w:r w:rsidR="00405A74" w:rsidRPr="00862DDE">
        <w:rPr>
          <w:rFonts w:ascii="Times New Roman" w:hAnsi="Times New Roman" w:cs="Times New Roman"/>
          <w:i/>
          <w:iCs/>
          <w:sz w:val="24"/>
          <w:szCs w:val="24"/>
        </w:rPr>
        <w:t xml:space="preserve"> Sci.</w:t>
      </w:r>
      <w:proofErr w:type="gramEnd"/>
      <w:r w:rsidR="00405A74" w:rsidRPr="00862DDE">
        <w:rPr>
          <w:rFonts w:ascii="Times New Roman" w:hAnsi="Times New Roman" w:cs="Times New Roman"/>
          <w:i/>
          <w:iCs/>
          <w:sz w:val="24"/>
          <w:szCs w:val="24"/>
        </w:rPr>
        <w:t xml:space="preserve"> Int. 120: 18-27.</w:t>
      </w:r>
    </w:p>
    <w:p w14:paraId="52C4C5C5" w14:textId="2E39BA3D" w:rsidR="003B4F98" w:rsidRDefault="00862DDE" w:rsidP="009C762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3B4F98" w:rsidRPr="00375B43">
        <w:rPr>
          <w:rFonts w:ascii="Times New Roman" w:hAnsi="Times New Roman" w:cs="Times New Roman"/>
          <w:b/>
          <w:bCs/>
          <w:sz w:val="24"/>
          <w:szCs w:val="24"/>
        </w:rPr>
        <w:t xml:space="preserve">) </w:t>
      </w:r>
      <w:proofErr w:type="spellStart"/>
      <w:r w:rsidR="003B4F98" w:rsidRPr="00375B43">
        <w:rPr>
          <w:rFonts w:ascii="Times New Roman" w:hAnsi="Times New Roman" w:cs="Times New Roman"/>
          <w:b/>
          <w:bCs/>
          <w:sz w:val="24"/>
          <w:szCs w:val="24"/>
        </w:rPr>
        <w:t>Sukontason</w:t>
      </w:r>
      <w:proofErr w:type="spellEnd"/>
      <w:r w:rsidR="003B4F98" w:rsidRPr="00375B43">
        <w:rPr>
          <w:rFonts w:ascii="Times New Roman" w:hAnsi="Times New Roman" w:cs="Times New Roman"/>
          <w:b/>
          <w:bCs/>
          <w:sz w:val="24"/>
          <w:szCs w:val="24"/>
        </w:rPr>
        <w:t xml:space="preserve">, K., </w:t>
      </w:r>
      <w:r w:rsidR="00F84B0F">
        <w:rPr>
          <w:rFonts w:ascii="Times New Roman" w:hAnsi="Times New Roman" w:cs="Times New Roman"/>
          <w:b/>
          <w:bCs/>
          <w:sz w:val="24"/>
          <w:szCs w:val="24"/>
        </w:rPr>
        <w:t xml:space="preserve">and </w:t>
      </w:r>
      <w:proofErr w:type="spellStart"/>
      <w:r w:rsidR="003B4F98" w:rsidRPr="00375B43">
        <w:rPr>
          <w:rFonts w:ascii="Times New Roman" w:hAnsi="Times New Roman" w:cs="Times New Roman"/>
          <w:b/>
          <w:bCs/>
          <w:sz w:val="24"/>
          <w:szCs w:val="24"/>
        </w:rPr>
        <w:t>Methanitikorn</w:t>
      </w:r>
      <w:proofErr w:type="spellEnd"/>
      <w:r w:rsidR="003B4F98" w:rsidRPr="00375B43">
        <w:rPr>
          <w:rFonts w:ascii="Times New Roman" w:hAnsi="Times New Roman" w:cs="Times New Roman"/>
          <w:b/>
          <w:bCs/>
          <w:sz w:val="24"/>
          <w:szCs w:val="24"/>
        </w:rPr>
        <w:t xml:space="preserve">, </w:t>
      </w:r>
      <w:proofErr w:type="gramStart"/>
      <w:r w:rsidR="003B4F98" w:rsidRPr="00375B43">
        <w:rPr>
          <w:rFonts w:ascii="Times New Roman" w:hAnsi="Times New Roman" w:cs="Times New Roman"/>
          <w:b/>
          <w:bCs/>
          <w:sz w:val="24"/>
          <w:szCs w:val="24"/>
        </w:rPr>
        <w:t>J.K.(</w:t>
      </w:r>
      <w:proofErr w:type="gramEnd"/>
      <w:r w:rsidR="003B4F98" w:rsidRPr="00375B43">
        <w:rPr>
          <w:rFonts w:ascii="Times New Roman" w:hAnsi="Times New Roman" w:cs="Times New Roman"/>
          <w:b/>
          <w:bCs/>
          <w:sz w:val="24"/>
          <w:szCs w:val="24"/>
        </w:rPr>
        <w:t>2003):</w:t>
      </w:r>
      <w:r w:rsidR="003B4F98" w:rsidRPr="003B4F98">
        <w:rPr>
          <w:rFonts w:ascii="Times New Roman" w:hAnsi="Times New Roman" w:cs="Times New Roman"/>
          <w:sz w:val="24"/>
          <w:szCs w:val="24"/>
        </w:rPr>
        <w:t xml:space="preserve"> </w:t>
      </w:r>
      <w:r w:rsidR="008610AB">
        <w:rPr>
          <w:rFonts w:ascii="Times New Roman" w:hAnsi="Times New Roman" w:cs="Times New Roman"/>
          <w:sz w:val="24"/>
          <w:szCs w:val="24"/>
        </w:rPr>
        <w:t>C</w:t>
      </w:r>
      <w:r w:rsidR="003B4F98" w:rsidRPr="003B4F98">
        <w:rPr>
          <w:rFonts w:ascii="Times New Roman" w:hAnsi="Times New Roman" w:cs="Times New Roman"/>
          <w:sz w:val="24"/>
          <w:szCs w:val="24"/>
        </w:rPr>
        <w:t>learing technique</w:t>
      </w:r>
      <w:r w:rsidR="008610AB">
        <w:rPr>
          <w:rFonts w:ascii="Times New Roman" w:hAnsi="Times New Roman" w:cs="Times New Roman"/>
          <w:sz w:val="24"/>
          <w:szCs w:val="24"/>
        </w:rPr>
        <w:t xml:space="preserve"> </w:t>
      </w:r>
      <w:r w:rsidR="003B4F98" w:rsidRPr="003B4F98">
        <w:rPr>
          <w:rFonts w:ascii="Times New Roman" w:hAnsi="Times New Roman" w:cs="Times New Roman"/>
          <w:sz w:val="24"/>
          <w:szCs w:val="24"/>
        </w:rPr>
        <w:t xml:space="preserve"> to </w:t>
      </w:r>
      <w:r w:rsidR="008610AB">
        <w:rPr>
          <w:rFonts w:ascii="Times New Roman" w:hAnsi="Times New Roman" w:cs="Times New Roman"/>
          <w:sz w:val="24"/>
          <w:szCs w:val="24"/>
        </w:rPr>
        <w:t xml:space="preserve">which is </w:t>
      </w:r>
      <w:r w:rsidR="003B4F98" w:rsidRPr="003B4F98">
        <w:rPr>
          <w:rFonts w:ascii="Times New Roman" w:hAnsi="Times New Roman" w:cs="Times New Roman"/>
          <w:sz w:val="24"/>
          <w:szCs w:val="24"/>
        </w:rPr>
        <w:t>examine</w:t>
      </w:r>
      <w:r w:rsidR="008610AB">
        <w:rPr>
          <w:rFonts w:ascii="Times New Roman" w:hAnsi="Times New Roman" w:cs="Times New Roman"/>
          <w:sz w:val="24"/>
          <w:szCs w:val="24"/>
        </w:rPr>
        <w:t xml:space="preserve"> to </w:t>
      </w:r>
      <w:r w:rsidR="003B4F98" w:rsidRPr="003B4F98">
        <w:rPr>
          <w:rFonts w:ascii="Times New Roman" w:hAnsi="Times New Roman" w:cs="Times New Roman"/>
          <w:sz w:val="24"/>
          <w:szCs w:val="24"/>
        </w:rPr>
        <w:t xml:space="preserve"> the </w:t>
      </w:r>
      <w:r w:rsidR="008610AB">
        <w:rPr>
          <w:rFonts w:ascii="Times New Roman" w:hAnsi="Times New Roman" w:cs="Times New Roman"/>
          <w:sz w:val="24"/>
          <w:szCs w:val="24"/>
        </w:rPr>
        <w:t xml:space="preserve">cephalic </w:t>
      </w:r>
      <w:r w:rsidR="003B4F98">
        <w:rPr>
          <w:rFonts w:ascii="Times New Roman" w:hAnsi="Times New Roman" w:cs="Times New Roman"/>
          <w:sz w:val="24"/>
          <w:szCs w:val="24"/>
        </w:rPr>
        <w:t xml:space="preserve"> skeletons of </w:t>
      </w:r>
      <w:r w:rsidR="00F84B0F">
        <w:rPr>
          <w:rFonts w:ascii="Times New Roman" w:hAnsi="Times New Roman" w:cs="Times New Roman"/>
          <w:sz w:val="24"/>
          <w:szCs w:val="24"/>
        </w:rPr>
        <w:t xml:space="preserve">carrion </w:t>
      </w:r>
      <w:r w:rsidR="003B4F98" w:rsidRPr="003B4F98">
        <w:rPr>
          <w:rFonts w:ascii="Times New Roman" w:hAnsi="Times New Roman" w:cs="Times New Roman"/>
          <w:sz w:val="24"/>
          <w:szCs w:val="24"/>
        </w:rPr>
        <w:t xml:space="preserve"> fly larvae. </w:t>
      </w:r>
      <w:proofErr w:type="gramStart"/>
      <w:r w:rsidR="003B4F98" w:rsidRPr="00862DDE">
        <w:rPr>
          <w:rFonts w:ascii="Times New Roman" w:hAnsi="Times New Roman" w:cs="Times New Roman"/>
          <w:i/>
          <w:iCs/>
          <w:sz w:val="24"/>
          <w:szCs w:val="24"/>
        </w:rPr>
        <w:t xml:space="preserve">J </w:t>
      </w:r>
      <w:r>
        <w:rPr>
          <w:rFonts w:ascii="Times New Roman" w:hAnsi="Times New Roman" w:cs="Times New Roman"/>
          <w:i/>
          <w:iCs/>
          <w:sz w:val="24"/>
          <w:szCs w:val="24"/>
        </w:rPr>
        <w:t>.</w:t>
      </w:r>
      <w:r w:rsidR="003B4F98" w:rsidRPr="00862DDE">
        <w:rPr>
          <w:rFonts w:ascii="Times New Roman" w:hAnsi="Times New Roman" w:cs="Times New Roman"/>
          <w:i/>
          <w:iCs/>
          <w:sz w:val="24"/>
          <w:szCs w:val="24"/>
        </w:rPr>
        <w:t>Vector</w:t>
      </w:r>
      <w:proofErr w:type="gramEnd"/>
      <w:r w:rsidR="003B4F98" w:rsidRPr="00862DDE">
        <w:rPr>
          <w:rFonts w:ascii="Times New Roman" w:hAnsi="Times New Roman" w:cs="Times New Roman"/>
          <w:i/>
          <w:iCs/>
          <w:sz w:val="24"/>
          <w:szCs w:val="24"/>
        </w:rPr>
        <w:t xml:space="preserve"> Ecol. 29: 19</w:t>
      </w:r>
      <w:r w:rsidR="00F84B0F">
        <w:rPr>
          <w:rFonts w:ascii="Times New Roman" w:hAnsi="Times New Roman" w:cs="Times New Roman"/>
          <w:i/>
          <w:iCs/>
          <w:sz w:val="24"/>
          <w:szCs w:val="24"/>
        </w:rPr>
        <w:t>3</w:t>
      </w:r>
      <w:r w:rsidR="003B4F98" w:rsidRPr="00862DDE">
        <w:rPr>
          <w:rFonts w:ascii="Times New Roman" w:hAnsi="Times New Roman" w:cs="Times New Roman"/>
          <w:i/>
          <w:iCs/>
          <w:sz w:val="24"/>
          <w:szCs w:val="24"/>
        </w:rPr>
        <w:t>-19</w:t>
      </w:r>
      <w:r w:rsidR="00F84B0F">
        <w:rPr>
          <w:rFonts w:ascii="Times New Roman" w:hAnsi="Times New Roman" w:cs="Times New Roman"/>
          <w:i/>
          <w:iCs/>
          <w:sz w:val="24"/>
          <w:szCs w:val="24"/>
        </w:rPr>
        <w:t>6</w:t>
      </w:r>
      <w:r w:rsidR="003B4F98" w:rsidRPr="00862DDE">
        <w:rPr>
          <w:rFonts w:ascii="Times New Roman" w:hAnsi="Times New Roman" w:cs="Times New Roman"/>
          <w:i/>
          <w:iCs/>
          <w:sz w:val="24"/>
          <w:szCs w:val="24"/>
        </w:rPr>
        <w:t>.</w:t>
      </w:r>
    </w:p>
    <w:p w14:paraId="61E3F13A" w14:textId="6D95178B" w:rsidR="003B4F98" w:rsidRPr="00862DDE" w:rsidRDefault="00862DDE" w:rsidP="009C762E">
      <w:pPr>
        <w:spacing w:line="360" w:lineRule="auto"/>
        <w:jc w:val="both"/>
        <w:rPr>
          <w:rFonts w:ascii="Times New Roman" w:hAnsi="Times New Roman" w:cs="Times New Roman"/>
          <w:i/>
          <w:iCs/>
          <w:sz w:val="24"/>
          <w:szCs w:val="24"/>
        </w:rPr>
      </w:pPr>
      <w:r>
        <w:rPr>
          <w:rFonts w:ascii="Times New Roman" w:hAnsi="Times New Roman" w:cs="Times New Roman"/>
          <w:b/>
          <w:bCs/>
          <w:sz w:val="24"/>
          <w:szCs w:val="24"/>
        </w:rPr>
        <w:t>8</w:t>
      </w:r>
      <w:r w:rsidR="003B4F98" w:rsidRPr="00375B43">
        <w:rPr>
          <w:rFonts w:ascii="Times New Roman" w:hAnsi="Times New Roman" w:cs="Times New Roman"/>
          <w:b/>
          <w:bCs/>
          <w:sz w:val="24"/>
          <w:szCs w:val="24"/>
        </w:rPr>
        <w:t>)</w:t>
      </w:r>
      <w:r w:rsidR="003B4F98" w:rsidRPr="00375B43">
        <w:rPr>
          <w:b/>
          <w:bCs/>
        </w:rPr>
        <w:t xml:space="preserve"> </w:t>
      </w:r>
      <w:r w:rsidR="003B4F98" w:rsidRPr="00375B43">
        <w:rPr>
          <w:rFonts w:ascii="Times New Roman" w:hAnsi="Times New Roman" w:cs="Times New Roman"/>
          <w:b/>
          <w:bCs/>
          <w:sz w:val="24"/>
          <w:szCs w:val="24"/>
        </w:rPr>
        <w:t>Smith, K.G.V. (1986):</w:t>
      </w:r>
      <w:r w:rsidR="003B4F98" w:rsidRPr="003B4F98">
        <w:rPr>
          <w:rFonts w:ascii="Times New Roman" w:hAnsi="Times New Roman" w:cs="Times New Roman"/>
          <w:sz w:val="24"/>
          <w:szCs w:val="24"/>
        </w:rPr>
        <w:t xml:space="preserve"> A manual of forensic entomology, London, UK: </w:t>
      </w:r>
      <w:proofErr w:type="spellStart"/>
      <w:proofErr w:type="gramStart"/>
      <w:r w:rsidR="003B4F98" w:rsidRPr="00862DDE">
        <w:rPr>
          <w:rFonts w:ascii="Times New Roman" w:hAnsi="Times New Roman" w:cs="Times New Roman"/>
          <w:i/>
          <w:iCs/>
          <w:sz w:val="24"/>
          <w:szCs w:val="24"/>
        </w:rPr>
        <w:t>C</w:t>
      </w:r>
      <w:r w:rsidR="006E7FAD">
        <w:rPr>
          <w:rFonts w:ascii="Times New Roman" w:hAnsi="Times New Roman" w:cs="Times New Roman"/>
          <w:i/>
          <w:iCs/>
          <w:sz w:val="24"/>
          <w:szCs w:val="24"/>
        </w:rPr>
        <w:t>.</w:t>
      </w:r>
      <w:r w:rsidR="003B4F98" w:rsidRPr="00862DDE">
        <w:rPr>
          <w:rFonts w:ascii="Times New Roman" w:hAnsi="Times New Roman" w:cs="Times New Roman"/>
          <w:i/>
          <w:iCs/>
          <w:sz w:val="24"/>
          <w:szCs w:val="24"/>
        </w:rPr>
        <w:t>University</w:t>
      </w:r>
      <w:proofErr w:type="spellEnd"/>
      <w:proofErr w:type="gramEnd"/>
      <w:r w:rsidR="003B4F98" w:rsidRPr="00862DDE">
        <w:rPr>
          <w:rFonts w:ascii="Times New Roman" w:hAnsi="Times New Roman" w:cs="Times New Roman"/>
          <w:i/>
          <w:iCs/>
          <w:sz w:val="24"/>
          <w:szCs w:val="24"/>
        </w:rPr>
        <w:t xml:space="preserve"> </w:t>
      </w:r>
      <w:proofErr w:type="spellStart"/>
      <w:r w:rsidR="006E7FAD">
        <w:rPr>
          <w:rFonts w:ascii="Times New Roman" w:hAnsi="Times New Roman" w:cs="Times New Roman"/>
          <w:i/>
          <w:iCs/>
          <w:sz w:val="24"/>
          <w:szCs w:val="24"/>
        </w:rPr>
        <w:t>london</w:t>
      </w:r>
      <w:proofErr w:type="spellEnd"/>
      <w:r w:rsidR="006E7FAD">
        <w:rPr>
          <w:rFonts w:ascii="Times New Roman" w:hAnsi="Times New Roman" w:cs="Times New Roman"/>
          <w:i/>
          <w:iCs/>
          <w:sz w:val="24"/>
          <w:szCs w:val="24"/>
        </w:rPr>
        <w:t xml:space="preserve"> </w:t>
      </w:r>
    </w:p>
    <w:p w14:paraId="00AA3609" w14:textId="599B3CB8" w:rsidR="00375B43" w:rsidRPr="00862DDE" w:rsidRDefault="00862DDE" w:rsidP="009C762E">
      <w:pPr>
        <w:spacing w:line="360" w:lineRule="auto"/>
        <w:jc w:val="both"/>
        <w:rPr>
          <w:rFonts w:ascii="Times New Roman" w:hAnsi="Times New Roman" w:cs="Times New Roman"/>
          <w:i/>
          <w:iCs/>
          <w:sz w:val="24"/>
          <w:szCs w:val="24"/>
        </w:rPr>
      </w:pPr>
      <w:r>
        <w:rPr>
          <w:rFonts w:ascii="Times New Roman" w:hAnsi="Times New Roman" w:cs="Times New Roman"/>
          <w:b/>
          <w:bCs/>
          <w:sz w:val="24"/>
          <w:szCs w:val="24"/>
        </w:rPr>
        <w:lastRenderedPageBreak/>
        <w:t>9</w:t>
      </w:r>
      <w:r w:rsidR="00375B43" w:rsidRPr="00375B43">
        <w:rPr>
          <w:rFonts w:ascii="Times New Roman" w:hAnsi="Times New Roman" w:cs="Times New Roman"/>
          <w:b/>
          <w:bCs/>
          <w:sz w:val="24"/>
          <w:szCs w:val="24"/>
        </w:rPr>
        <w:t xml:space="preserve">) Abd </w:t>
      </w:r>
      <w:proofErr w:type="spellStart"/>
      <w:r w:rsidR="00375B43" w:rsidRPr="00375B43">
        <w:rPr>
          <w:rFonts w:ascii="Times New Roman" w:hAnsi="Times New Roman" w:cs="Times New Roman"/>
          <w:b/>
          <w:bCs/>
          <w:sz w:val="24"/>
          <w:szCs w:val="24"/>
        </w:rPr>
        <w:t>Algalil</w:t>
      </w:r>
      <w:proofErr w:type="spellEnd"/>
      <w:r w:rsidR="00375B43" w:rsidRPr="00375B43">
        <w:rPr>
          <w:rFonts w:ascii="Times New Roman" w:hAnsi="Times New Roman" w:cs="Times New Roman"/>
          <w:b/>
          <w:bCs/>
          <w:sz w:val="24"/>
          <w:szCs w:val="24"/>
        </w:rPr>
        <w:t>, F.M. and Zambare S.P. (2015):</w:t>
      </w:r>
      <w:r w:rsidR="00375B43" w:rsidRPr="00375B43">
        <w:rPr>
          <w:rFonts w:ascii="Times New Roman" w:hAnsi="Times New Roman" w:cs="Times New Roman"/>
          <w:sz w:val="24"/>
          <w:szCs w:val="24"/>
        </w:rPr>
        <w:t xml:space="preserve"> Effects of Temp</w:t>
      </w:r>
      <w:r w:rsidR="006B4547">
        <w:rPr>
          <w:rFonts w:ascii="Times New Roman" w:hAnsi="Times New Roman" w:cs="Times New Roman"/>
          <w:sz w:val="24"/>
          <w:szCs w:val="24"/>
        </w:rPr>
        <w:t>.</w:t>
      </w:r>
      <w:r w:rsidR="00375B43" w:rsidRPr="00375B43">
        <w:rPr>
          <w:rFonts w:ascii="Times New Roman" w:hAnsi="Times New Roman" w:cs="Times New Roman"/>
          <w:sz w:val="24"/>
          <w:szCs w:val="24"/>
        </w:rPr>
        <w:t xml:space="preserve"> on the Development of </w:t>
      </w:r>
      <w:proofErr w:type="spellStart"/>
      <w:r>
        <w:rPr>
          <w:rFonts w:ascii="Times New Roman" w:hAnsi="Times New Roman" w:cs="Times New Roman"/>
          <w:sz w:val="24"/>
          <w:szCs w:val="24"/>
        </w:rPr>
        <w:t>sarcophagid</w:t>
      </w:r>
      <w:proofErr w:type="spellEnd"/>
      <w:r w:rsidR="00375B43" w:rsidRPr="00375B43">
        <w:rPr>
          <w:rFonts w:ascii="Times New Roman" w:hAnsi="Times New Roman" w:cs="Times New Roman"/>
          <w:sz w:val="24"/>
          <w:szCs w:val="24"/>
        </w:rPr>
        <w:t xml:space="preserve"> fly of forensic imp</w:t>
      </w:r>
      <w:r w:rsidR="006B4547">
        <w:rPr>
          <w:rFonts w:ascii="Times New Roman" w:hAnsi="Times New Roman" w:cs="Times New Roman"/>
          <w:sz w:val="24"/>
          <w:szCs w:val="24"/>
        </w:rPr>
        <w:t>.</w:t>
      </w:r>
      <w:r w:rsidR="00375B43" w:rsidRPr="00375B43">
        <w:rPr>
          <w:rFonts w:ascii="Times New Roman" w:hAnsi="Times New Roman" w:cs="Times New Roman"/>
          <w:sz w:val="24"/>
          <w:szCs w:val="24"/>
        </w:rPr>
        <w:t xml:space="preserve"> </w:t>
      </w:r>
      <w:r w:rsidR="006B4547" w:rsidRPr="006B4547">
        <w:rPr>
          <w:rFonts w:ascii="Times New Roman" w:hAnsi="Times New Roman" w:cs="Times New Roman"/>
          <w:i/>
          <w:iCs/>
          <w:sz w:val="24"/>
          <w:szCs w:val="24"/>
        </w:rPr>
        <w:t xml:space="preserve">Sarcophaga </w:t>
      </w:r>
      <w:proofErr w:type="spellStart"/>
      <w:proofErr w:type="gramStart"/>
      <w:r w:rsidR="006B4547" w:rsidRPr="006B4547">
        <w:rPr>
          <w:rFonts w:ascii="Times New Roman" w:hAnsi="Times New Roman" w:cs="Times New Roman"/>
          <w:i/>
          <w:iCs/>
          <w:sz w:val="24"/>
          <w:szCs w:val="24"/>
        </w:rPr>
        <w:t>dux</w:t>
      </w:r>
      <w:r>
        <w:rPr>
          <w:rFonts w:ascii="Times New Roman" w:hAnsi="Times New Roman" w:cs="Times New Roman"/>
          <w:sz w:val="24"/>
          <w:szCs w:val="24"/>
        </w:rPr>
        <w:t>.</w:t>
      </w:r>
      <w:r w:rsidRPr="00862DDE">
        <w:rPr>
          <w:rFonts w:ascii="Times New Roman" w:hAnsi="Times New Roman" w:cs="Times New Roman"/>
          <w:i/>
          <w:iCs/>
          <w:sz w:val="24"/>
          <w:szCs w:val="24"/>
        </w:rPr>
        <w:t>Indian</w:t>
      </w:r>
      <w:proofErr w:type="spellEnd"/>
      <w:proofErr w:type="gramEnd"/>
      <w:r w:rsidR="00375B43" w:rsidRPr="00862DDE">
        <w:rPr>
          <w:rFonts w:ascii="Times New Roman" w:hAnsi="Times New Roman" w:cs="Times New Roman"/>
          <w:i/>
          <w:iCs/>
          <w:sz w:val="24"/>
          <w:szCs w:val="24"/>
        </w:rPr>
        <w:t xml:space="preserve"> </w:t>
      </w:r>
      <w:proofErr w:type="spellStart"/>
      <w:r w:rsidR="00375B43" w:rsidRPr="00862DDE">
        <w:rPr>
          <w:rFonts w:ascii="Times New Roman" w:hAnsi="Times New Roman" w:cs="Times New Roman"/>
          <w:i/>
          <w:iCs/>
          <w:sz w:val="24"/>
          <w:szCs w:val="24"/>
        </w:rPr>
        <w:t>J</w:t>
      </w:r>
      <w:r w:rsidR="006B4547">
        <w:rPr>
          <w:rFonts w:ascii="Times New Roman" w:hAnsi="Times New Roman" w:cs="Times New Roman"/>
          <w:i/>
          <w:iCs/>
          <w:sz w:val="24"/>
          <w:szCs w:val="24"/>
        </w:rPr>
        <w:t>.</w:t>
      </w:r>
      <w:r w:rsidR="00375B43" w:rsidRPr="00862DDE">
        <w:rPr>
          <w:rFonts w:ascii="Times New Roman" w:hAnsi="Times New Roman" w:cs="Times New Roman"/>
          <w:i/>
          <w:iCs/>
          <w:sz w:val="24"/>
          <w:szCs w:val="24"/>
        </w:rPr>
        <w:t>l</w:t>
      </w:r>
      <w:proofErr w:type="spellEnd"/>
      <w:r w:rsidR="00375B43" w:rsidRPr="00862DDE">
        <w:rPr>
          <w:rFonts w:ascii="Times New Roman" w:hAnsi="Times New Roman" w:cs="Times New Roman"/>
          <w:i/>
          <w:iCs/>
          <w:sz w:val="24"/>
          <w:szCs w:val="24"/>
        </w:rPr>
        <w:t xml:space="preserve"> of Applied Research, 5: 76</w:t>
      </w:r>
      <w:r w:rsidR="006E7FAD">
        <w:rPr>
          <w:rFonts w:ascii="Times New Roman" w:hAnsi="Times New Roman" w:cs="Times New Roman"/>
          <w:i/>
          <w:iCs/>
          <w:sz w:val="24"/>
          <w:szCs w:val="24"/>
        </w:rPr>
        <w:t>8</w:t>
      </w:r>
      <w:r w:rsidR="00375B43" w:rsidRPr="00862DDE">
        <w:rPr>
          <w:rFonts w:ascii="Times New Roman" w:hAnsi="Times New Roman" w:cs="Times New Roman"/>
          <w:i/>
          <w:iCs/>
          <w:sz w:val="24"/>
          <w:szCs w:val="24"/>
        </w:rPr>
        <w:t>- 7</w:t>
      </w:r>
      <w:r w:rsidR="006E7FAD">
        <w:rPr>
          <w:rFonts w:ascii="Times New Roman" w:hAnsi="Times New Roman" w:cs="Times New Roman"/>
          <w:i/>
          <w:iCs/>
          <w:sz w:val="24"/>
          <w:szCs w:val="24"/>
        </w:rPr>
        <w:t>70</w:t>
      </w:r>
      <w:r w:rsidR="00375B43" w:rsidRPr="00862DDE">
        <w:rPr>
          <w:rFonts w:ascii="Times New Roman" w:hAnsi="Times New Roman" w:cs="Times New Roman"/>
          <w:i/>
          <w:iCs/>
          <w:sz w:val="24"/>
          <w:szCs w:val="24"/>
        </w:rPr>
        <w:t>.</w:t>
      </w:r>
    </w:p>
    <w:p w14:paraId="1CE7A354" w14:textId="73705CEA" w:rsidR="00375B43" w:rsidRDefault="00862DDE" w:rsidP="009C762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10</w:t>
      </w:r>
      <w:r w:rsidR="00375B43" w:rsidRPr="00375B43">
        <w:rPr>
          <w:rFonts w:ascii="Times New Roman" w:hAnsi="Times New Roman" w:cs="Times New Roman"/>
          <w:b/>
          <w:bCs/>
          <w:sz w:val="24"/>
          <w:szCs w:val="24"/>
        </w:rPr>
        <w:t>)</w:t>
      </w:r>
      <w:r w:rsidR="00375B43" w:rsidRPr="00375B43">
        <w:rPr>
          <w:b/>
          <w:bCs/>
        </w:rPr>
        <w:t xml:space="preserve"> </w:t>
      </w:r>
      <w:r w:rsidR="00375B43" w:rsidRPr="00375B43">
        <w:rPr>
          <w:rFonts w:ascii="Times New Roman" w:hAnsi="Times New Roman" w:cs="Times New Roman"/>
          <w:b/>
          <w:bCs/>
          <w:sz w:val="24"/>
          <w:szCs w:val="24"/>
        </w:rPr>
        <w:t>Warren, J.A. and Anderson, G.S. (2013):</w:t>
      </w:r>
      <w:r w:rsidR="00375B43" w:rsidRPr="00375B43">
        <w:rPr>
          <w:rFonts w:ascii="Times New Roman" w:hAnsi="Times New Roman" w:cs="Times New Roman"/>
          <w:sz w:val="24"/>
          <w:szCs w:val="24"/>
        </w:rPr>
        <w:t xml:space="preserve"> Effect of </w:t>
      </w:r>
      <w:proofErr w:type="gramStart"/>
      <w:r w:rsidR="006E7FAD">
        <w:rPr>
          <w:rFonts w:ascii="Times New Roman" w:hAnsi="Times New Roman" w:cs="Times New Roman"/>
          <w:sz w:val="24"/>
          <w:szCs w:val="24"/>
        </w:rPr>
        <w:t xml:space="preserve">various </w:t>
      </w:r>
      <w:r w:rsidR="00375B43" w:rsidRPr="00375B43">
        <w:rPr>
          <w:rFonts w:ascii="Times New Roman" w:hAnsi="Times New Roman" w:cs="Times New Roman"/>
          <w:sz w:val="24"/>
          <w:szCs w:val="24"/>
        </w:rPr>
        <w:t xml:space="preserve"> Temperatures</w:t>
      </w:r>
      <w:proofErr w:type="gramEnd"/>
      <w:r w:rsidR="006E7FAD">
        <w:rPr>
          <w:rFonts w:ascii="Times New Roman" w:hAnsi="Times New Roman" w:cs="Times New Roman"/>
          <w:sz w:val="24"/>
          <w:szCs w:val="24"/>
        </w:rPr>
        <w:t xml:space="preserve"> rang </w:t>
      </w:r>
      <w:r w:rsidR="00375B43" w:rsidRPr="00375B43">
        <w:rPr>
          <w:rFonts w:ascii="Times New Roman" w:hAnsi="Times New Roman" w:cs="Times New Roman"/>
          <w:sz w:val="24"/>
          <w:szCs w:val="24"/>
        </w:rPr>
        <w:t xml:space="preserve"> on the </w:t>
      </w:r>
      <w:r w:rsidR="006E7FAD">
        <w:rPr>
          <w:rFonts w:ascii="Times New Roman" w:hAnsi="Times New Roman" w:cs="Times New Roman"/>
          <w:sz w:val="24"/>
          <w:szCs w:val="24"/>
        </w:rPr>
        <w:t xml:space="preserve">growth </w:t>
      </w:r>
      <w:r w:rsidR="00375B43" w:rsidRPr="00375B43">
        <w:rPr>
          <w:rFonts w:ascii="Times New Roman" w:hAnsi="Times New Roman" w:cs="Times New Roman"/>
          <w:sz w:val="24"/>
          <w:szCs w:val="24"/>
        </w:rPr>
        <w:t xml:space="preserve"> of a Forensically Important Blow Fly, </w:t>
      </w:r>
      <w:proofErr w:type="spellStart"/>
      <w:r w:rsidR="00375B43" w:rsidRPr="00375B43">
        <w:rPr>
          <w:rFonts w:ascii="Times New Roman" w:hAnsi="Times New Roman" w:cs="Times New Roman"/>
          <w:sz w:val="24"/>
          <w:szCs w:val="24"/>
        </w:rPr>
        <w:t>Protophormia</w:t>
      </w:r>
      <w:proofErr w:type="spellEnd"/>
      <w:r w:rsidR="00375B43" w:rsidRPr="00375B43">
        <w:rPr>
          <w:rFonts w:ascii="Times New Roman" w:hAnsi="Times New Roman" w:cs="Times New Roman"/>
          <w:sz w:val="24"/>
          <w:szCs w:val="24"/>
        </w:rPr>
        <w:t xml:space="preserve"> </w:t>
      </w:r>
      <w:proofErr w:type="spellStart"/>
      <w:r w:rsidR="00375B43" w:rsidRPr="00375B43">
        <w:rPr>
          <w:rFonts w:ascii="Times New Roman" w:hAnsi="Times New Roman" w:cs="Times New Roman"/>
          <w:sz w:val="24"/>
          <w:szCs w:val="24"/>
        </w:rPr>
        <w:t>terraenovae</w:t>
      </w:r>
      <w:proofErr w:type="spellEnd"/>
      <w:r w:rsidR="00375B43" w:rsidRPr="00375B43">
        <w:rPr>
          <w:rFonts w:ascii="Times New Roman" w:hAnsi="Times New Roman" w:cs="Times New Roman"/>
          <w:sz w:val="24"/>
          <w:szCs w:val="24"/>
        </w:rPr>
        <w:t xml:space="preserve"> (Diptera: </w:t>
      </w:r>
      <w:proofErr w:type="spellStart"/>
      <w:r w:rsidRPr="00862DDE">
        <w:rPr>
          <w:rFonts w:ascii="Times New Roman" w:hAnsi="Times New Roman" w:cs="Times New Roman"/>
          <w:sz w:val="24"/>
          <w:szCs w:val="24"/>
        </w:rPr>
        <w:t>sarcophagidae</w:t>
      </w:r>
      <w:proofErr w:type="spellEnd"/>
      <w:r w:rsidR="00375B43" w:rsidRPr="00375B43">
        <w:rPr>
          <w:rFonts w:ascii="Times New Roman" w:hAnsi="Times New Roman" w:cs="Times New Roman"/>
          <w:sz w:val="24"/>
          <w:szCs w:val="24"/>
        </w:rPr>
        <w:t>) Environmental Entomology. 42:16</w:t>
      </w:r>
      <w:r w:rsidR="006E7FAD">
        <w:rPr>
          <w:rFonts w:ascii="Times New Roman" w:hAnsi="Times New Roman" w:cs="Times New Roman"/>
          <w:sz w:val="24"/>
          <w:szCs w:val="24"/>
        </w:rPr>
        <w:t>7</w:t>
      </w:r>
      <w:r w:rsidR="00375B43" w:rsidRPr="00375B43">
        <w:rPr>
          <w:rFonts w:ascii="Times New Roman" w:hAnsi="Times New Roman" w:cs="Times New Roman"/>
          <w:sz w:val="24"/>
          <w:szCs w:val="24"/>
        </w:rPr>
        <w:t>- 17</w:t>
      </w:r>
      <w:r w:rsidR="005F78C6">
        <w:rPr>
          <w:rFonts w:ascii="Times New Roman" w:hAnsi="Times New Roman" w:cs="Times New Roman"/>
          <w:sz w:val="24"/>
          <w:szCs w:val="24"/>
        </w:rPr>
        <w:t>3</w:t>
      </w:r>
      <w:r w:rsidR="00375B43" w:rsidRPr="00375B43">
        <w:rPr>
          <w:rFonts w:ascii="Times New Roman" w:hAnsi="Times New Roman" w:cs="Times New Roman"/>
          <w:sz w:val="24"/>
          <w:szCs w:val="24"/>
        </w:rPr>
        <w:t>.</w:t>
      </w:r>
    </w:p>
    <w:p w14:paraId="7D719FDC" w14:textId="51C5A567" w:rsidR="00375B43" w:rsidRPr="00862DDE" w:rsidRDefault="00862DDE" w:rsidP="009C762E">
      <w:pPr>
        <w:spacing w:line="360" w:lineRule="auto"/>
        <w:jc w:val="both"/>
        <w:rPr>
          <w:rFonts w:ascii="Times New Roman" w:hAnsi="Times New Roman" w:cs="Times New Roman"/>
          <w:i/>
          <w:iCs/>
          <w:sz w:val="24"/>
          <w:szCs w:val="24"/>
        </w:rPr>
      </w:pPr>
      <w:r>
        <w:rPr>
          <w:rFonts w:ascii="Times New Roman" w:hAnsi="Times New Roman" w:cs="Times New Roman"/>
          <w:b/>
          <w:bCs/>
          <w:sz w:val="24"/>
          <w:szCs w:val="24"/>
        </w:rPr>
        <w:t>11</w:t>
      </w:r>
      <w:r w:rsidR="00375B43" w:rsidRPr="00375B43">
        <w:rPr>
          <w:rFonts w:ascii="Times New Roman" w:hAnsi="Times New Roman" w:cs="Times New Roman"/>
          <w:b/>
          <w:bCs/>
          <w:sz w:val="24"/>
          <w:szCs w:val="24"/>
        </w:rPr>
        <w:t>)</w:t>
      </w:r>
      <w:r w:rsidR="00375B43" w:rsidRPr="00375B43">
        <w:rPr>
          <w:b/>
          <w:bCs/>
        </w:rPr>
        <w:t xml:space="preserve"> </w:t>
      </w:r>
      <w:proofErr w:type="spellStart"/>
      <w:r w:rsidR="00375B43" w:rsidRPr="00375B43">
        <w:rPr>
          <w:rFonts w:ascii="Times New Roman" w:hAnsi="Times New Roman" w:cs="Times New Roman"/>
          <w:b/>
          <w:bCs/>
          <w:sz w:val="24"/>
          <w:szCs w:val="24"/>
        </w:rPr>
        <w:t>Grassberger</w:t>
      </w:r>
      <w:proofErr w:type="spellEnd"/>
      <w:r w:rsidR="00375B43" w:rsidRPr="00375B43">
        <w:rPr>
          <w:rFonts w:ascii="Times New Roman" w:hAnsi="Times New Roman" w:cs="Times New Roman"/>
          <w:b/>
          <w:bCs/>
          <w:sz w:val="24"/>
          <w:szCs w:val="24"/>
        </w:rPr>
        <w:t>, M. and Reiter C. (2002):</w:t>
      </w:r>
      <w:r w:rsidR="00375B43" w:rsidRPr="00375B43">
        <w:rPr>
          <w:rFonts w:ascii="Times New Roman" w:hAnsi="Times New Roman" w:cs="Times New Roman"/>
          <w:sz w:val="24"/>
          <w:szCs w:val="24"/>
        </w:rPr>
        <w:t xml:space="preserve"> Effect of temperature on </w:t>
      </w:r>
      <w:r w:rsidR="006361FA">
        <w:rPr>
          <w:rFonts w:ascii="Times New Roman" w:hAnsi="Times New Roman" w:cs="Times New Roman"/>
          <w:sz w:val="24"/>
          <w:szCs w:val="24"/>
        </w:rPr>
        <w:t xml:space="preserve">physiology </w:t>
      </w:r>
      <w:r w:rsidR="00375B43" w:rsidRPr="00375B43">
        <w:rPr>
          <w:rFonts w:ascii="Times New Roman" w:hAnsi="Times New Roman" w:cs="Times New Roman"/>
          <w:sz w:val="24"/>
          <w:szCs w:val="24"/>
        </w:rPr>
        <w:t xml:space="preserve">of the forensically important </w:t>
      </w:r>
      <w:proofErr w:type="gramStart"/>
      <w:r w:rsidR="006361FA">
        <w:rPr>
          <w:rFonts w:ascii="Times New Roman" w:hAnsi="Times New Roman" w:cs="Times New Roman"/>
          <w:sz w:val="24"/>
          <w:szCs w:val="24"/>
        </w:rPr>
        <w:t xml:space="preserve">insect </w:t>
      </w:r>
      <w:r w:rsidR="00375B43" w:rsidRPr="00375B43">
        <w:rPr>
          <w:rFonts w:ascii="Times New Roman" w:hAnsi="Times New Roman" w:cs="Times New Roman"/>
          <w:sz w:val="24"/>
          <w:szCs w:val="24"/>
        </w:rPr>
        <w:t xml:space="preserve"> blow</w:t>
      </w:r>
      <w:proofErr w:type="gramEnd"/>
      <w:r w:rsidR="00375B43" w:rsidRPr="00375B43">
        <w:rPr>
          <w:rFonts w:ascii="Times New Roman" w:hAnsi="Times New Roman" w:cs="Times New Roman"/>
          <w:sz w:val="24"/>
          <w:szCs w:val="24"/>
        </w:rPr>
        <w:t xml:space="preserve"> fly </w:t>
      </w:r>
      <w:proofErr w:type="spellStart"/>
      <w:r w:rsidR="00375B43" w:rsidRPr="00375B43">
        <w:rPr>
          <w:rFonts w:ascii="Times New Roman" w:hAnsi="Times New Roman" w:cs="Times New Roman"/>
          <w:sz w:val="24"/>
          <w:szCs w:val="24"/>
        </w:rPr>
        <w:t>Protophormia</w:t>
      </w:r>
      <w:proofErr w:type="spellEnd"/>
      <w:r w:rsidR="00375B43" w:rsidRPr="00375B43">
        <w:rPr>
          <w:rFonts w:ascii="Times New Roman" w:hAnsi="Times New Roman" w:cs="Times New Roman"/>
          <w:sz w:val="24"/>
          <w:szCs w:val="24"/>
        </w:rPr>
        <w:t xml:space="preserve"> </w:t>
      </w:r>
      <w:proofErr w:type="spellStart"/>
      <w:r w:rsidR="00375B43" w:rsidRPr="00375B43">
        <w:rPr>
          <w:rFonts w:ascii="Times New Roman" w:hAnsi="Times New Roman" w:cs="Times New Roman"/>
          <w:sz w:val="24"/>
          <w:szCs w:val="24"/>
        </w:rPr>
        <w:t>terraenovae</w:t>
      </w:r>
      <w:proofErr w:type="spellEnd"/>
      <w:r w:rsidR="00375B43" w:rsidRPr="00375B43">
        <w:rPr>
          <w:rFonts w:ascii="Times New Roman" w:hAnsi="Times New Roman" w:cs="Times New Roman"/>
          <w:sz w:val="24"/>
          <w:szCs w:val="24"/>
        </w:rPr>
        <w:t xml:space="preserve"> (</w:t>
      </w:r>
      <w:proofErr w:type="spellStart"/>
      <w:r w:rsidR="00375B43" w:rsidRPr="00375B43">
        <w:rPr>
          <w:rFonts w:ascii="Times New Roman" w:hAnsi="Times New Roman" w:cs="Times New Roman"/>
          <w:sz w:val="24"/>
          <w:szCs w:val="24"/>
        </w:rPr>
        <w:t>Robineau-D</w:t>
      </w:r>
      <w:r w:rsidR="00375B43">
        <w:rPr>
          <w:rFonts w:ascii="Times New Roman" w:hAnsi="Times New Roman" w:cs="Times New Roman"/>
          <w:sz w:val="24"/>
          <w:szCs w:val="24"/>
        </w:rPr>
        <w:t>esvoidy</w:t>
      </w:r>
      <w:proofErr w:type="spellEnd"/>
      <w:r w:rsidR="00375B43">
        <w:rPr>
          <w:rFonts w:ascii="Times New Roman" w:hAnsi="Times New Roman" w:cs="Times New Roman"/>
          <w:sz w:val="24"/>
          <w:szCs w:val="24"/>
        </w:rPr>
        <w:t xml:space="preserve">) (Diptera: </w:t>
      </w:r>
      <w:proofErr w:type="spellStart"/>
      <w:r w:rsidR="00375B43">
        <w:rPr>
          <w:rFonts w:ascii="Times New Roman" w:hAnsi="Times New Roman" w:cs="Times New Roman"/>
          <w:sz w:val="24"/>
          <w:szCs w:val="24"/>
        </w:rPr>
        <w:t>sarcophagidae</w:t>
      </w:r>
      <w:proofErr w:type="spellEnd"/>
      <w:r w:rsidR="00375B43" w:rsidRPr="00375B43">
        <w:rPr>
          <w:rFonts w:ascii="Times New Roman" w:hAnsi="Times New Roman" w:cs="Times New Roman"/>
          <w:sz w:val="24"/>
          <w:szCs w:val="24"/>
        </w:rPr>
        <w:t xml:space="preserve">) </w:t>
      </w:r>
      <w:r w:rsidR="00375B43" w:rsidRPr="00862DDE">
        <w:rPr>
          <w:rFonts w:ascii="Times New Roman" w:hAnsi="Times New Roman" w:cs="Times New Roman"/>
          <w:i/>
          <w:iCs/>
          <w:sz w:val="24"/>
          <w:szCs w:val="24"/>
        </w:rPr>
        <w:t>Forensic</w:t>
      </w:r>
      <w:r w:rsidR="005F78C6">
        <w:rPr>
          <w:rFonts w:ascii="Times New Roman" w:hAnsi="Times New Roman" w:cs="Times New Roman"/>
          <w:i/>
          <w:iCs/>
          <w:sz w:val="24"/>
          <w:szCs w:val="24"/>
        </w:rPr>
        <w:t xml:space="preserve"> insect </w:t>
      </w:r>
      <w:r w:rsidR="00375B43" w:rsidRPr="00862DDE">
        <w:rPr>
          <w:rFonts w:ascii="Times New Roman" w:hAnsi="Times New Roman" w:cs="Times New Roman"/>
          <w:i/>
          <w:iCs/>
          <w:sz w:val="24"/>
          <w:szCs w:val="24"/>
        </w:rPr>
        <w:t xml:space="preserve"> Science International.12</w:t>
      </w:r>
      <w:r w:rsidR="005F78C6">
        <w:rPr>
          <w:rFonts w:ascii="Times New Roman" w:hAnsi="Times New Roman" w:cs="Times New Roman"/>
          <w:i/>
          <w:iCs/>
          <w:sz w:val="24"/>
          <w:szCs w:val="24"/>
        </w:rPr>
        <w:t>7</w:t>
      </w:r>
      <w:r w:rsidR="00375B43" w:rsidRPr="00862DDE">
        <w:rPr>
          <w:rFonts w:ascii="Times New Roman" w:hAnsi="Times New Roman" w:cs="Times New Roman"/>
          <w:i/>
          <w:iCs/>
          <w:sz w:val="24"/>
          <w:szCs w:val="24"/>
        </w:rPr>
        <w:t>: 17</w:t>
      </w:r>
      <w:r w:rsidR="005F78C6">
        <w:rPr>
          <w:rFonts w:ascii="Times New Roman" w:hAnsi="Times New Roman" w:cs="Times New Roman"/>
          <w:i/>
          <w:iCs/>
          <w:sz w:val="24"/>
          <w:szCs w:val="24"/>
        </w:rPr>
        <w:t>8</w:t>
      </w:r>
      <w:r w:rsidR="00375B43" w:rsidRPr="00862DDE">
        <w:rPr>
          <w:rFonts w:ascii="Times New Roman" w:hAnsi="Times New Roman" w:cs="Times New Roman"/>
          <w:i/>
          <w:iCs/>
          <w:sz w:val="24"/>
          <w:szCs w:val="24"/>
        </w:rPr>
        <w:t>-18</w:t>
      </w:r>
      <w:r w:rsidR="005F78C6">
        <w:rPr>
          <w:rFonts w:ascii="Times New Roman" w:hAnsi="Times New Roman" w:cs="Times New Roman"/>
          <w:i/>
          <w:iCs/>
          <w:sz w:val="24"/>
          <w:szCs w:val="24"/>
        </w:rPr>
        <w:t>3</w:t>
      </w:r>
      <w:r w:rsidR="00375B43" w:rsidRPr="00862DDE">
        <w:rPr>
          <w:rFonts w:ascii="Times New Roman" w:hAnsi="Times New Roman" w:cs="Times New Roman"/>
          <w:i/>
          <w:iCs/>
          <w:sz w:val="24"/>
          <w:szCs w:val="24"/>
        </w:rPr>
        <w:t>.</w:t>
      </w:r>
    </w:p>
    <w:p w14:paraId="0B0EB82B" w14:textId="77777777" w:rsidR="00375B43" w:rsidRDefault="00375B43" w:rsidP="009C762E">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sectPr w:rsidR="00375B43" w:rsidSect="004048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nionPro-Regular">
    <w:altName w:val="MS Mincho"/>
    <w:panose1 w:val="00000000000000000000"/>
    <w:charset w:val="80"/>
    <w:family w:val="auto"/>
    <w:notTrueType/>
    <w:pitch w:val="default"/>
    <w:sig w:usb0="00000003" w:usb1="08070000" w:usb2="00000010" w:usb3="00000000" w:csb0="0002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DB"/>
    <w:rsid w:val="00087279"/>
    <w:rsid w:val="000E741B"/>
    <w:rsid w:val="000F3A65"/>
    <w:rsid w:val="000F65C1"/>
    <w:rsid w:val="00103955"/>
    <w:rsid w:val="00120640"/>
    <w:rsid w:val="00190081"/>
    <w:rsid w:val="001C12DB"/>
    <w:rsid w:val="001F481E"/>
    <w:rsid w:val="00220C61"/>
    <w:rsid w:val="0023604E"/>
    <w:rsid w:val="0023798A"/>
    <w:rsid w:val="002625F9"/>
    <w:rsid w:val="0027690F"/>
    <w:rsid w:val="002A1F88"/>
    <w:rsid w:val="002E339E"/>
    <w:rsid w:val="00306CBF"/>
    <w:rsid w:val="00314209"/>
    <w:rsid w:val="003726E4"/>
    <w:rsid w:val="00375B43"/>
    <w:rsid w:val="00396D28"/>
    <w:rsid w:val="003A7B9E"/>
    <w:rsid w:val="003B4F98"/>
    <w:rsid w:val="003E1166"/>
    <w:rsid w:val="00404889"/>
    <w:rsid w:val="00405A74"/>
    <w:rsid w:val="004564EF"/>
    <w:rsid w:val="004613AB"/>
    <w:rsid w:val="004856C3"/>
    <w:rsid w:val="004B2995"/>
    <w:rsid w:val="0050445C"/>
    <w:rsid w:val="0054344B"/>
    <w:rsid w:val="0058342E"/>
    <w:rsid w:val="00595261"/>
    <w:rsid w:val="005D2A4F"/>
    <w:rsid w:val="005E1061"/>
    <w:rsid w:val="005F78C6"/>
    <w:rsid w:val="006212DF"/>
    <w:rsid w:val="0062590F"/>
    <w:rsid w:val="006361FA"/>
    <w:rsid w:val="006427E7"/>
    <w:rsid w:val="00661816"/>
    <w:rsid w:val="00685450"/>
    <w:rsid w:val="006B4547"/>
    <w:rsid w:val="006E7FAD"/>
    <w:rsid w:val="006F50B3"/>
    <w:rsid w:val="00702C90"/>
    <w:rsid w:val="00796AA8"/>
    <w:rsid w:val="007F3C57"/>
    <w:rsid w:val="0080792E"/>
    <w:rsid w:val="00826E90"/>
    <w:rsid w:val="008610AB"/>
    <w:rsid w:val="00862DDE"/>
    <w:rsid w:val="00870A49"/>
    <w:rsid w:val="00885392"/>
    <w:rsid w:val="008968DE"/>
    <w:rsid w:val="009A0511"/>
    <w:rsid w:val="009A08F9"/>
    <w:rsid w:val="009C2549"/>
    <w:rsid w:val="009C762E"/>
    <w:rsid w:val="009F40BF"/>
    <w:rsid w:val="00A205B3"/>
    <w:rsid w:val="00A44262"/>
    <w:rsid w:val="00AB0074"/>
    <w:rsid w:val="00AD2FB6"/>
    <w:rsid w:val="00AF7DE9"/>
    <w:rsid w:val="00B024A7"/>
    <w:rsid w:val="00B31256"/>
    <w:rsid w:val="00C94C30"/>
    <w:rsid w:val="00CB2F7B"/>
    <w:rsid w:val="00CE1F65"/>
    <w:rsid w:val="00D16D37"/>
    <w:rsid w:val="00D531A5"/>
    <w:rsid w:val="00DD47CD"/>
    <w:rsid w:val="00E21304"/>
    <w:rsid w:val="00E47082"/>
    <w:rsid w:val="00E562B1"/>
    <w:rsid w:val="00EA18FC"/>
    <w:rsid w:val="00EA4C3D"/>
    <w:rsid w:val="00F1079D"/>
    <w:rsid w:val="00F43308"/>
    <w:rsid w:val="00F51C27"/>
    <w:rsid w:val="00F61BA2"/>
    <w:rsid w:val="00F84B0F"/>
    <w:rsid w:val="00FA2F67"/>
    <w:rsid w:val="00FA5A31"/>
    <w:rsid w:val="00FC16FE"/>
    <w:rsid w:val="00FF7A6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CA83"/>
  <w15:docId w15:val="{FD8CABCF-A21D-4D39-B295-362EF0AA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0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50A54-3B9C-4A47-AA48-2032637D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popat</dc:creator>
  <cp:keywords/>
  <dc:description/>
  <cp:lastModifiedBy>ADMIN</cp:lastModifiedBy>
  <cp:revision>12</cp:revision>
  <dcterms:created xsi:type="dcterms:W3CDTF">2023-02-26T10:16:00Z</dcterms:created>
  <dcterms:modified xsi:type="dcterms:W3CDTF">2023-08-07T17:49:00Z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a98ac16738a52e60a3c019ffbb7463c818a792a397fc4fa4aa7ab0291b80923c</vt:lpwstr>
  </property>
</Properties>
</file>