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9DA" w:rsidRPr="00B0789E" w:rsidRDefault="00C179DA" w:rsidP="0032455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789E">
        <w:rPr>
          <w:rFonts w:ascii="Times New Roman" w:hAnsi="Times New Roman" w:cs="Times New Roman"/>
          <w:b/>
          <w:sz w:val="24"/>
          <w:szCs w:val="24"/>
          <w:u w:val="single"/>
        </w:rPr>
        <w:t>RECENT ADVANCES IN ROOT CANAL SEALERS</w:t>
      </w:r>
    </w:p>
    <w:p w:rsidR="00725059" w:rsidRDefault="00725059" w:rsidP="0072505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179DA" w:rsidRDefault="008063BC" w:rsidP="0072505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8063BC">
        <w:rPr>
          <w:rFonts w:ascii="Times New Roman" w:hAnsi="Times New Roman" w:cs="Times New Roman"/>
          <w:b/>
          <w:sz w:val="20"/>
          <w:szCs w:val="20"/>
          <w:u w:val="single"/>
        </w:rPr>
        <w:t>ABSTRACT</w:t>
      </w:r>
    </w:p>
    <w:p w:rsidR="008063BC" w:rsidRDefault="00A87299" w:rsidP="00725059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Chief objective of endodontic therapy is </w:t>
      </w:r>
      <w:proofErr w:type="spellStart"/>
      <w:r w:rsidR="008063BC" w:rsidRPr="0034194A">
        <w:rPr>
          <w:rFonts w:ascii="Times New Roman" w:hAnsi="Times New Roman" w:cs="Times New Roman"/>
          <w:sz w:val="20"/>
          <w:szCs w:val="20"/>
        </w:rPr>
        <w:t>obturation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with </w:t>
      </w:r>
      <w:proofErr w:type="gramStart"/>
      <w:r w:rsidR="00470CB8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="00470CB8">
        <w:rPr>
          <w:rFonts w:ascii="Times New Roman" w:hAnsi="Times New Roman" w:cs="Times New Roman"/>
          <w:sz w:val="20"/>
          <w:szCs w:val="20"/>
        </w:rPr>
        <w:t xml:space="preserve"> </w:t>
      </w:r>
      <w:r w:rsidR="004038AD">
        <w:rPr>
          <w:rFonts w:ascii="Times New Roman" w:hAnsi="Times New Roman" w:cs="Times New Roman"/>
          <w:sz w:val="20"/>
          <w:szCs w:val="20"/>
        </w:rPr>
        <w:t>dimensionally stable</w:t>
      </w:r>
      <w:r w:rsidR="00470CB8">
        <w:rPr>
          <w:rFonts w:ascii="Times New Roman" w:hAnsi="Times New Roman" w:cs="Times New Roman"/>
          <w:sz w:val="20"/>
          <w:szCs w:val="20"/>
        </w:rPr>
        <w:t xml:space="preserve">, inert </w:t>
      </w:r>
      <w:r w:rsidRPr="0034194A">
        <w:rPr>
          <w:rFonts w:ascii="Times New Roman" w:hAnsi="Times New Roman" w:cs="Times New Roman"/>
          <w:sz w:val="20"/>
          <w:szCs w:val="20"/>
        </w:rPr>
        <w:t>and compatible</w:t>
      </w:r>
      <w:r>
        <w:rPr>
          <w:rFonts w:ascii="Times New Roman" w:hAnsi="Times New Roman" w:cs="Times New Roman"/>
          <w:sz w:val="20"/>
          <w:szCs w:val="20"/>
        </w:rPr>
        <w:t xml:space="preserve"> se</w:t>
      </w:r>
      <w:r w:rsidRPr="0034194A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ler </w:t>
      </w:r>
      <w:r w:rsidR="00697856">
        <w:rPr>
          <w:rFonts w:ascii="Times New Roman" w:hAnsi="Times New Roman" w:cs="Times New Roman"/>
          <w:sz w:val="20"/>
          <w:szCs w:val="20"/>
        </w:rPr>
        <w:t xml:space="preserve">of </w:t>
      </w:r>
      <w:r w:rsidR="008063BC" w:rsidRPr="0034194A">
        <w:rPr>
          <w:rFonts w:ascii="Times New Roman" w:hAnsi="Times New Roman" w:cs="Times New Roman"/>
          <w:sz w:val="20"/>
          <w:szCs w:val="20"/>
        </w:rPr>
        <w:t xml:space="preserve">prepared root canal system </w:t>
      </w:r>
      <w:r w:rsidR="008063BC">
        <w:rPr>
          <w:rFonts w:ascii="Times New Roman" w:hAnsi="Times New Roman" w:cs="Times New Roman"/>
          <w:sz w:val="20"/>
          <w:szCs w:val="20"/>
        </w:rPr>
        <w:t xml:space="preserve">which will </w:t>
      </w:r>
      <w:r w:rsidR="002444BB">
        <w:rPr>
          <w:rFonts w:ascii="Times New Roman" w:hAnsi="Times New Roman" w:cs="Times New Roman"/>
          <w:sz w:val="20"/>
          <w:szCs w:val="20"/>
        </w:rPr>
        <w:t>deliver</w:t>
      </w:r>
      <w:r w:rsidR="008063BC">
        <w:rPr>
          <w:rFonts w:ascii="Times New Roman" w:hAnsi="Times New Roman" w:cs="Times New Roman"/>
          <w:sz w:val="20"/>
          <w:szCs w:val="20"/>
        </w:rPr>
        <w:t xml:space="preserve"> </w:t>
      </w:r>
      <w:r w:rsidR="008063BC" w:rsidRPr="0034194A">
        <w:rPr>
          <w:rFonts w:ascii="Times New Roman" w:hAnsi="Times New Roman" w:cs="Times New Roman"/>
          <w:sz w:val="20"/>
          <w:szCs w:val="20"/>
        </w:rPr>
        <w:t>a</w:t>
      </w:r>
      <w:r w:rsidR="008063BC">
        <w:rPr>
          <w:rFonts w:ascii="Times New Roman" w:hAnsi="Times New Roman" w:cs="Times New Roman"/>
          <w:sz w:val="20"/>
          <w:szCs w:val="20"/>
        </w:rPr>
        <w:t xml:space="preserve"> hermetic se</w:t>
      </w:r>
      <w:r w:rsidR="008063BC" w:rsidRPr="0034194A">
        <w:rPr>
          <w:rFonts w:ascii="Times New Roman" w:hAnsi="Times New Roman" w:cs="Times New Roman"/>
          <w:sz w:val="20"/>
          <w:szCs w:val="20"/>
        </w:rPr>
        <w:t>a</w:t>
      </w:r>
      <w:r w:rsidR="008063BC">
        <w:rPr>
          <w:rFonts w:ascii="Times New Roman" w:hAnsi="Times New Roman" w:cs="Times New Roman"/>
          <w:sz w:val="20"/>
          <w:szCs w:val="20"/>
        </w:rPr>
        <w:t xml:space="preserve">l by binding to </w:t>
      </w:r>
      <w:r w:rsidR="008063BC" w:rsidRPr="0034194A">
        <w:rPr>
          <w:rFonts w:ascii="Times New Roman" w:hAnsi="Times New Roman" w:cs="Times New Roman"/>
          <w:sz w:val="20"/>
          <w:szCs w:val="20"/>
        </w:rPr>
        <w:t>a</w:t>
      </w:r>
      <w:r w:rsidR="008063BC">
        <w:rPr>
          <w:rFonts w:ascii="Times New Roman" w:hAnsi="Times New Roman" w:cs="Times New Roman"/>
          <w:sz w:val="20"/>
          <w:szCs w:val="20"/>
        </w:rPr>
        <w:t>ll w</w:t>
      </w:r>
      <w:r w:rsidR="008063BC" w:rsidRPr="0034194A">
        <w:rPr>
          <w:rFonts w:ascii="Times New Roman" w:hAnsi="Times New Roman" w:cs="Times New Roman"/>
          <w:sz w:val="20"/>
          <w:szCs w:val="20"/>
        </w:rPr>
        <w:t>a</w:t>
      </w:r>
      <w:r w:rsidR="008063BC">
        <w:rPr>
          <w:rFonts w:ascii="Times New Roman" w:hAnsi="Times New Roman" w:cs="Times New Roman"/>
          <w:sz w:val="20"/>
          <w:szCs w:val="20"/>
        </w:rPr>
        <w:t>lls of the c</w:t>
      </w:r>
      <w:r w:rsidR="008063BC" w:rsidRPr="0034194A">
        <w:rPr>
          <w:rFonts w:ascii="Times New Roman" w:hAnsi="Times New Roman" w:cs="Times New Roman"/>
          <w:sz w:val="20"/>
          <w:szCs w:val="20"/>
        </w:rPr>
        <w:t>a</w:t>
      </w:r>
      <w:r w:rsidR="008063BC">
        <w:rPr>
          <w:rFonts w:ascii="Times New Roman" w:hAnsi="Times New Roman" w:cs="Times New Roman"/>
          <w:sz w:val="20"/>
          <w:szCs w:val="20"/>
        </w:rPr>
        <w:t>n</w:t>
      </w:r>
      <w:r w:rsidR="008063BC" w:rsidRPr="0034194A">
        <w:rPr>
          <w:rFonts w:ascii="Times New Roman" w:hAnsi="Times New Roman" w:cs="Times New Roman"/>
          <w:sz w:val="20"/>
          <w:szCs w:val="20"/>
        </w:rPr>
        <w:t>a</w:t>
      </w:r>
      <w:r w:rsidR="008063BC">
        <w:rPr>
          <w:rFonts w:ascii="Times New Roman" w:hAnsi="Times New Roman" w:cs="Times New Roman"/>
          <w:sz w:val="20"/>
          <w:szCs w:val="20"/>
        </w:rPr>
        <w:t xml:space="preserve">l. </w:t>
      </w:r>
      <w:r w:rsidR="00697856">
        <w:rPr>
          <w:rFonts w:ascii="Times New Roman" w:hAnsi="Times New Roman" w:cs="Times New Roman"/>
          <w:sz w:val="20"/>
          <w:szCs w:val="20"/>
        </w:rPr>
        <w:t>Its use is of signific</w:t>
      </w:r>
      <w:r w:rsidR="00697856" w:rsidRPr="0034194A">
        <w:rPr>
          <w:rFonts w:ascii="Times New Roman" w:hAnsi="Times New Roman" w:cs="Times New Roman"/>
          <w:sz w:val="20"/>
          <w:szCs w:val="20"/>
        </w:rPr>
        <w:t>a</w:t>
      </w:r>
      <w:r w:rsidR="00697856">
        <w:rPr>
          <w:rFonts w:ascii="Times New Roman" w:hAnsi="Times New Roman" w:cs="Times New Roman"/>
          <w:sz w:val="20"/>
          <w:szCs w:val="20"/>
        </w:rPr>
        <w:t xml:space="preserve">nce </w:t>
      </w:r>
      <w:r w:rsidR="00697856" w:rsidRPr="0034194A">
        <w:rPr>
          <w:rFonts w:ascii="Times New Roman" w:hAnsi="Times New Roman" w:cs="Times New Roman"/>
          <w:sz w:val="20"/>
          <w:szCs w:val="20"/>
        </w:rPr>
        <w:t>a</w:t>
      </w:r>
      <w:r w:rsidR="00697856">
        <w:rPr>
          <w:rFonts w:ascii="Times New Roman" w:hAnsi="Times New Roman" w:cs="Times New Roman"/>
          <w:sz w:val="20"/>
          <w:szCs w:val="20"/>
        </w:rPr>
        <w:t xml:space="preserve">s </w:t>
      </w:r>
      <w:r w:rsidR="00697856" w:rsidRPr="0034194A">
        <w:rPr>
          <w:rFonts w:ascii="Times New Roman" w:hAnsi="Times New Roman" w:cs="Times New Roman"/>
          <w:sz w:val="20"/>
          <w:szCs w:val="20"/>
        </w:rPr>
        <w:t>a</w:t>
      </w:r>
      <w:r w:rsidR="00697856">
        <w:rPr>
          <w:rFonts w:ascii="Times New Roman" w:hAnsi="Times New Roman" w:cs="Times New Roman"/>
          <w:sz w:val="20"/>
          <w:szCs w:val="20"/>
        </w:rPr>
        <w:t xml:space="preserve"> t</w:t>
      </w:r>
      <w:r w:rsidR="0063448B">
        <w:rPr>
          <w:rFonts w:ascii="Times New Roman" w:hAnsi="Times New Roman" w:cs="Times New Roman"/>
          <w:sz w:val="20"/>
          <w:szCs w:val="20"/>
        </w:rPr>
        <w:t>hree-dimensional seal</w:t>
      </w:r>
      <w:r w:rsidRPr="0034194A">
        <w:rPr>
          <w:rFonts w:ascii="Times New Roman" w:hAnsi="Times New Roman" w:cs="Times New Roman"/>
          <w:sz w:val="20"/>
          <w:szCs w:val="20"/>
        </w:rPr>
        <w:t xml:space="preserve"> of the canal space </w:t>
      </w:r>
      <w:r>
        <w:rPr>
          <w:rFonts w:ascii="Times New Roman" w:hAnsi="Times New Roman" w:cs="Times New Roman"/>
          <w:sz w:val="20"/>
          <w:szCs w:val="20"/>
        </w:rPr>
        <w:t xml:space="preserve">is </w:t>
      </w:r>
      <w:r w:rsidRPr="0034194A">
        <w:rPr>
          <w:rFonts w:ascii="Times New Roman" w:hAnsi="Times New Roman" w:cs="Times New Roman"/>
          <w:sz w:val="20"/>
          <w:szCs w:val="20"/>
        </w:rPr>
        <w:t>achieve</w:t>
      </w:r>
      <w:r>
        <w:rPr>
          <w:rFonts w:ascii="Times New Roman" w:hAnsi="Times New Roman" w:cs="Times New Roman"/>
          <w:sz w:val="20"/>
          <w:szCs w:val="20"/>
        </w:rPr>
        <w:t xml:space="preserve">d with </w:t>
      </w:r>
      <w:r w:rsidR="00697856">
        <w:rPr>
          <w:rFonts w:ascii="Times New Roman" w:hAnsi="Times New Roman" w:cs="Times New Roman"/>
          <w:sz w:val="20"/>
          <w:szCs w:val="20"/>
        </w:rPr>
        <w:t xml:space="preserve">the help of </w:t>
      </w:r>
      <w:r>
        <w:rPr>
          <w:rFonts w:ascii="Times New Roman" w:hAnsi="Times New Roman" w:cs="Times New Roman"/>
          <w:sz w:val="20"/>
          <w:szCs w:val="20"/>
        </w:rPr>
        <w:t xml:space="preserve">sealer during </w:t>
      </w:r>
      <w:proofErr w:type="spellStart"/>
      <w:r w:rsidRPr="0034194A">
        <w:rPr>
          <w:rFonts w:ascii="Times New Roman" w:hAnsi="Times New Roman" w:cs="Times New Roman"/>
          <w:sz w:val="20"/>
          <w:szCs w:val="20"/>
        </w:rPr>
        <w:t>obturation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of the c</w:t>
      </w:r>
      <w:r w:rsidRPr="0034194A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>n</w:t>
      </w:r>
      <w:r w:rsidRPr="0034194A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l </w:t>
      </w:r>
      <w:r w:rsidR="002444BB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8063BC" w:rsidRPr="0034194A">
        <w:rPr>
          <w:sz w:val="20"/>
          <w:szCs w:val="20"/>
        </w:rPr>
        <w:t xml:space="preserve">. </w:t>
      </w:r>
      <w:r w:rsidR="00470CB8">
        <w:rPr>
          <w:rFonts w:ascii="Times New Roman" w:hAnsi="Times New Roman" w:cs="Times New Roman"/>
          <w:sz w:val="20"/>
          <w:szCs w:val="20"/>
        </w:rPr>
        <w:t>F</w:t>
      </w:r>
      <w:r w:rsidR="00470CB8" w:rsidRPr="0034194A">
        <w:rPr>
          <w:rFonts w:ascii="Times New Roman" w:hAnsi="Times New Roman" w:cs="Times New Roman"/>
          <w:sz w:val="20"/>
          <w:szCs w:val="20"/>
        </w:rPr>
        <w:t>undamental</w:t>
      </w:r>
      <w:r w:rsidR="008063BC" w:rsidRPr="003419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63BC" w:rsidRPr="0034194A">
        <w:rPr>
          <w:rFonts w:ascii="Times New Roman" w:hAnsi="Times New Roman" w:cs="Times New Roman"/>
          <w:sz w:val="20"/>
          <w:szCs w:val="20"/>
        </w:rPr>
        <w:t>obturation</w:t>
      </w:r>
      <w:proofErr w:type="spellEnd"/>
      <w:r w:rsidR="008063BC" w:rsidRPr="0034194A">
        <w:rPr>
          <w:rFonts w:ascii="Times New Roman" w:hAnsi="Times New Roman" w:cs="Times New Roman"/>
          <w:sz w:val="20"/>
          <w:szCs w:val="20"/>
        </w:rPr>
        <w:t xml:space="preserve"> </w:t>
      </w:r>
      <w:r w:rsidR="000F2ED5" w:rsidRPr="0034194A">
        <w:rPr>
          <w:rFonts w:ascii="Times New Roman" w:hAnsi="Times New Roman" w:cs="Times New Roman"/>
          <w:sz w:val="20"/>
          <w:szCs w:val="20"/>
        </w:rPr>
        <w:t>material, such as gutta-percha poi</w:t>
      </w:r>
      <w:r w:rsidR="000F2ED5">
        <w:rPr>
          <w:rFonts w:ascii="Times New Roman" w:hAnsi="Times New Roman" w:cs="Times New Roman"/>
          <w:sz w:val="20"/>
          <w:szCs w:val="20"/>
        </w:rPr>
        <w:t xml:space="preserve">nts, </w:t>
      </w:r>
      <w:r w:rsidR="000F2ED5" w:rsidRPr="0034194A">
        <w:rPr>
          <w:rFonts w:ascii="Times New Roman" w:hAnsi="Times New Roman" w:cs="Times New Roman"/>
          <w:sz w:val="20"/>
          <w:szCs w:val="20"/>
        </w:rPr>
        <w:t>slides</w:t>
      </w:r>
      <w:r w:rsidR="008063BC" w:rsidRPr="0034194A">
        <w:rPr>
          <w:rFonts w:ascii="Times New Roman" w:hAnsi="Times New Roman" w:cs="Times New Roman"/>
          <w:sz w:val="20"/>
          <w:szCs w:val="20"/>
        </w:rPr>
        <w:t xml:space="preserve"> in and become fixed in the canal</w:t>
      </w:r>
      <w:r w:rsidR="000F2ED5">
        <w:rPr>
          <w:rFonts w:ascii="Times New Roman" w:hAnsi="Times New Roman" w:cs="Times New Roman"/>
          <w:sz w:val="20"/>
          <w:szCs w:val="20"/>
        </w:rPr>
        <w:t xml:space="preserve"> </w:t>
      </w:r>
      <w:r w:rsidR="000F2ED5" w:rsidRPr="0034194A">
        <w:rPr>
          <w:rFonts w:ascii="Times New Roman" w:hAnsi="Times New Roman" w:cs="Times New Roman"/>
          <w:sz w:val="20"/>
          <w:szCs w:val="20"/>
        </w:rPr>
        <w:t>a</w:t>
      </w:r>
      <w:r w:rsidR="000F2ED5">
        <w:rPr>
          <w:rFonts w:ascii="Times New Roman" w:hAnsi="Times New Roman" w:cs="Times New Roman"/>
          <w:sz w:val="20"/>
          <w:szCs w:val="20"/>
        </w:rPr>
        <w:t xml:space="preserve">s sealer </w:t>
      </w:r>
      <w:r w:rsidR="000F2ED5" w:rsidRPr="0034194A">
        <w:rPr>
          <w:rFonts w:ascii="Times New Roman" w:hAnsi="Times New Roman" w:cs="Times New Roman"/>
          <w:sz w:val="20"/>
          <w:szCs w:val="20"/>
        </w:rPr>
        <w:t xml:space="preserve">functions as a </w:t>
      </w:r>
      <w:r w:rsidR="00470CB8" w:rsidRPr="0034194A">
        <w:rPr>
          <w:rFonts w:ascii="Times New Roman" w:hAnsi="Times New Roman" w:cs="Times New Roman"/>
          <w:sz w:val="20"/>
          <w:szCs w:val="20"/>
        </w:rPr>
        <w:t xml:space="preserve">luting agent </w:t>
      </w:r>
      <w:r w:rsidR="000F2ED5" w:rsidRPr="0034194A">
        <w:rPr>
          <w:rFonts w:ascii="Times New Roman" w:hAnsi="Times New Roman" w:cs="Times New Roman"/>
          <w:sz w:val="20"/>
          <w:szCs w:val="20"/>
        </w:rPr>
        <w:t>and</w:t>
      </w:r>
      <w:r w:rsidR="00470CB8">
        <w:rPr>
          <w:rFonts w:ascii="Times New Roman" w:hAnsi="Times New Roman" w:cs="Times New Roman"/>
          <w:sz w:val="20"/>
          <w:szCs w:val="20"/>
        </w:rPr>
        <w:t xml:space="preserve"> </w:t>
      </w:r>
      <w:r w:rsidR="00470CB8" w:rsidRPr="0034194A">
        <w:rPr>
          <w:rFonts w:ascii="Times New Roman" w:hAnsi="Times New Roman" w:cs="Times New Roman"/>
          <w:sz w:val="20"/>
          <w:szCs w:val="20"/>
        </w:rPr>
        <w:t>lubricant</w:t>
      </w:r>
      <w:r w:rsidR="000F2ED5" w:rsidRPr="0034194A">
        <w:rPr>
          <w:rFonts w:ascii="Times New Roman" w:hAnsi="Times New Roman" w:cs="Times New Roman"/>
          <w:sz w:val="20"/>
          <w:szCs w:val="20"/>
        </w:rPr>
        <w:t xml:space="preserve"> during </w:t>
      </w:r>
      <w:proofErr w:type="spellStart"/>
      <w:r w:rsidR="000F2ED5" w:rsidRPr="0034194A">
        <w:rPr>
          <w:rFonts w:ascii="Times New Roman" w:hAnsi="Times New Roman" w:cs="Times New Roman"/>
          <w:sz w:val="20"/>
          <w:szCs w:val="20"/>
        </w:rPr>
        <w:t>obturation</w:t>
      </w:r>
      <w:proofErr w:type="spellEnd"/>
      <w:r w:rsidR="008063BC" w:rsidRPr="0034194A">
        <w:rPr>
          <w:rFonts w:ascii="Times New Roman" w:hAnsi="Times New Roman" w:cs="Times New Roman"/>
          <w:sz w:val="20"/>
          <w:szCs w:val="20"/>
        </w:rPr>
        <w:t>.</w:t>
      </w:r>
      <w:r w:rsidR="008063BC">
        <w:rPr>
          <w:rFonts w:ascii="Times New Roman" w:hAnsi="Times New Roman" w:cs="Times New Roman"/>
          <w:sz w:val="20"/>
          <w:szCs w:val="20"/>
        </w:rPr>
        <w:t xml:space="preserve"> New </w:t>
      </w:r>
      <w:r w:rsidR="008063BC" w:rsidRPr="0034194A">
        <w:rPr>
          <w:rFonts w:ascii="Times New Roman" w:hAnsi="Times New Roman" w:cs="Times New Roman"/>
          <w:sz w:val="20"/>
          <w:szCs w:val="20"/>
        </w:rPr>
        <w:t>a</w:t>
      </w:r>
      <w:r w:rsidR="008063BC">
        <w:rPr>
          <w:rFonts w:ascii="Times New Roman" w:hAnsi="Times New Roman" w:cs="Times New Roman"/>
          <w:sz w:val="20"/>
          <w:szCs w:val="20"/>
        </w:rPr>
        <w:t>dv</w:t>
      </w:r>
      <w:r w:rsidR="008063BC" w:rsidRPr="0034194A">
        <w:rPr>
          <w:rFonts w:ascii="Times New Roman" w:hAnsi="Times New Roman" w:cs="Times New Roman"/>
          <w:sz w:val="20"/>
          <w:szCs w:val="20"/>
        </w:rPr>
        <w:t>a</w:t>
      </w:r>
      <w:r w:rsidR="008063BC">
        <w:rPr>
          <w:rFonts w:ascii="Times New Roman" w:hAnsi="Times New Roman" w:cs="Times New Roman"/>
          <w:sz w:val="20"/>
          <w:szCs w:val="20"/>
        </w:rPr>
        <w:t>ncements h</w:t>
      </w:r>
      <w:r w:rsidR="008063BC" w:rsidRPr="0034194A">
        <w:rPr>
          <w:rFonts w:ascii="Times New Roman" w:hAnsi="Times New Roman" w:cs="Times New Roman"/>
          <w:sz w:val="20"/>
          <w:szCs w:val="20"/>
        </w:rPr>
        <w:t>a</w:t>
      </w:r>
      <w:r w:rsidR="008063BC">
        <w:rPr>
          <w:rFonts w:ascii="Times New Roman" w:hAnsi="Times New Roman" w:cs="Times New Roman"/>
          <w:sz w:val="20"/>
          <w:szCs w:val="20"/>
        </w:rPr>
        <w:t>ve been used to develop se</w:t>
      </w:r>
      <w:r w:rsidR="008063BC" w:rsidRPr="0034194A">
        <w:rPr>
          <w:rFonts w:ascii="Times New Roman" w:hAnsi="Times New Roman" w:cs="Times New Roman"/>
          <w:sz w:val="20"/>
          <w:szCs w:val="20"/>
        </w:rPr>
        <w:t>a</w:t>
      </w:r>
      <w:r w:rsidR="008063BC">
        <w:rPr>
          <w:rFonts w:ascii="Times New Roman" w:hAnsi="Times New Roman" w:cs="Times New Roman"/>
          <w:sz w:val="20"/>
          <w:szCs w:val="20"/>
        </w:rPr>
        <w:t>lers th</w:t>
      </w:r>
      <w:r w:rsidR="008063BC" w:rsidRPr="0034194A">
        <w:rPr>
          <w:rFonts w:ascii="Times New Roman" w:hAnsi="Times New Roman" w:cs="Times New Roman"/>
          <w:sz w:val="20"/>
          <w:szCs w:val="20"/>
        </w:rPr>
        <w:t>a</w:t>
      </w:r>
      <w:r w:rsidR="008063BC">
        <w:rPr>
          <w:rFonts w:ascii="Times New Roman" w:hAnsi="Times New Roman" w:cs="Times New Roman"/>
          <w:sz w:val="20"/>
          <w:szCs w:val="20"/>
        </w:rPr>
        <w:t>t h</w:t>
      </w:r>
      <w:r w:rsidR="008063BC" w:rsidRPr="0034194A">
        <w:rPr>
          <w:rFonts w:ascii="Times New Roman" w:hAnsi="Times New Roman" w:cs="Times New Roman"/>
          <w:sz w:val="20"/>
          <w:szCs w:val="20"/>
        </w:rPr>
        <w:t>a</w:t>
      </w:r>
      <w:r w:rsidR="008063BC">
        <w:rPr>
          <w:rFonts w:ascii="Times New Roman" w:hAnsi="Times New Roman" w:cs="Times New Roman"/>
          <w:sz w:val="20"/>
          <w:szCs w:val="20"/>
        </w:rPr>
        <w:t xml:space="preserve">ve much better properties </w:t>
      </w:r>
      <w:r w:rsidR="002444BB" w:rsidRPr="0034194A">
        <w:rPr>
          <w:rFonts w:ascii="Times New Roman" w:hAnsi="Times New Roman" w:cs="Times New Roman"/>
          <w:sz w:val="20"/>
          <w:szCs w:val="20"/>
        </w:rPr>
        <w:t>a</w:t>
      </w:r>
      <w:r w:rsidR="002444BB">
        <w:rPr>
          <w:rFonts w:ascii="Times New Roman" w:hAnsi="Times New Roman" w:cs="Times New Roman"/>
          <w:sz w:val="20"/>
          <w:szCs w:val="20"/>
        </w:rPr>
        <w:t xml:space="preserve">nd </w:t>
      </w:r>
      <w:r w:rsidR="002444BB" w:rsidRPr="0034194A">
        <w:rPr>
          <w:rFonts w:ascii="Times New Roman" w:hAnsi="Times New Roman" w:cs="Times New Roman"/>
          <w:sz w:val="20"/>
          <w:szCs w:val="20"/>
        </w:rPr>
        <w:t>a</w:t>
      </w:r>
      <w:r w:rsidR="002444BB">
        <w:rPr>
          <w:rFonts w:ascii="Times New Roman" w:hAnsi="Times New Roman" w:cs="Times New Roman"/>
          <w:sz w:val="20"/>
          <w:szCs w:val="20"/>
        </w:rPr>
        <w:t>re biocomp</w:t>
      </w:r>
      <w:r w:rsidR="002444BB" w:rsidRPr="0034194A">
        <w:rPr>
          <w:rFonts w:ascii="Times New Roman" w:hAnsi="Times New Roman" w:cs="Times New Roman"/>
          <w:sz w:val="20"/>
          <w:szCs w:val="20"/>
        </w:rPr>
        <w:t>a</w:t>
      </w:r>
      <w:r w:rsidR="002444BB">
        <w:rPr>
          <w:rFonts w:ascii="Times New Roman" w:hAnsi="Times New Roman" w:cs="Times New Roman"/>
          <w:sz w:val="20"/>
          <w:szCs w:val="20"/>
        </w:rPr>
        <w:t xml:space="preserve">tible with the dentin. </w:t>
      </w:r>
      <w:proofErr w:type="spellStart"/>
      <w:r w:rsidR="002444BB">
        <w:rPr>
          <w:rFonts w:ascii="Times New Roman" w:hAnsi="Times New Roman" w:cs="Times New Roman"/>
          <w:sz w:val="20"/>
          <w:szCs w:val="20"/>
        </w:rPr>
        <w:t>Biocer</w:t>
      </w:r>
      <w:r w:rsidR="002444BB" w:rsidRPr="0034194A">
        <w:rPr>
          <w:rFonts w:ascii="Times New Roman" w:hAnsi="Times New Roman" w:cs="Times New Roman"/>
          <w:sz w:val="20"/>
          <w:szCs w:val="20"/>
        </w:rPr>
        <w:t>a</w:t>
      </w:r>
      <w:r w:rsidR="002444BB">
        <w:rPr>
          <w:rFonts w:ascii="Times New Roman" w:hAnsi="Times New Roman" w:cs="Times New Roman"/>
          <w:sz w:val="20"/>
          <w:szCs w:val="20"/>
        </w:rPr>
        <w:t>mic</w:t>
      </w:r>
      <w:proofErr w:type="spellEnd"/>
      <w:r w:rsidR="002444BB">
        <w:rPr>
          <w:rFonts w:ascii="Times New Roman" w:hAnsi="Times New Roman" w:cs="Times New Roman"/>
          <w:sz w:val="20"/>
          <w:szCs w:val="20"/>
        </w:rPr>
        <w:t xml:space="preserve"> se</w:t>
      </w:r>
      <w:r w:rsidR="002444BB" w:rsidRPr="0034194A">
        <w:rPr>
          <w:rFonts w:ascii="Times New Roman" w:hAnsi="Times New Roman" w:cs="Times New Roman"/>
          <w:sz w:val="20"/>
          <w:szCs w:val="20"/>
        </w:rPr>
        <w:t>a</w:t>
      </w:r>
      <w:r w:rsidR="002444BB">
        <w:rPr>
          <w:rFonts w:ascii="Times New Roman" w:hAnsi="Times New Roman" w:cs="Times New Roman"/>
          <w:sz w:val="20"/>
          <w:szCs w:val="20"/>
        </w:rPr>
        <w:t>lers h</w:t>
      </w:r>
      <w:r w:rsidR="002444BB" w:rsidRPr="0034194A">
        <w:rPr>
          <w:rFonts w:ascii="Times New Roman" w:hAnsi="Times New Roman" w:cs="Times New Roman"/>
          <w:sz w:val="20"/>
          <w:szCs w:val="20"/>
        </w:rPr>
        <w:t>a</w:t>
      </w:r>
      <w:r w:rsidR="002444BB">
        <w:rPr>
          <w:rFonts w:ascii="Times New Roman" w:hAnsi="Times New Roman" w:cs="Times New Roman"/>
          <w:sz w:val="20"/>
          <w:szCs w:val="20"/>
        </w:rPr>
        <w:t>ve ch</w:t>
      </w:r>
      <w:r w:rsidR="002444BB" w:rsidRPr="0034194A">
        <w:rPr>
          <w:rFonts w:ascii="Times New Roman" w:hAnsi="Times New Roman" w:cs="Times New Roman"/>
          <w:sz w:val="20"/>
          <w:szCs w:val="20"/>
        </w:rPr>
        <w:t>a</w:t>
      </w:r>
      <w:r w:rsidR="002444BB">
        <w:rPr>
          <w:rFonts w:ascii="Times New Roman" w:hAnsi="Times New Roman" w:cs="Times New Roman"/>
          <w:sz w:val="20"/>
          <w:szCs w:val="20"/>
        </w:rPr>
        <w:t>nged the f</w:t>
      </w:r>
      <w:r w:rsidR="002444BB" w:rsidRPr="0034194A">
        <w:rPr>
          <w:rFonts w:ascii="Times New Roman" w:hAnsi="Times New Roman" w:cs="Times New Roman"/>
          <w:sz w:val="20"/>
          <w:szCs w:val="20"/>
        </w:rPr>
        <w:t>a</w:t>
      </w:r>
      <w:r w:rsidR="002444BB">
        <w:rPr>
          <w:rFonts w:ascii="Times New Roman" w:hAnsi="Times New Roman" w:cs="Times New Roman"/>
          <w:sz w:val="20"/>
          <w:szCs w:val="20"/>
        </w:rPr>
        <w:t xml:space="preserve">ce of </w:t>
      </w:r>
      <w:proofErr w:type="spellStart"/>
      <w:r w:rsidR="002444BB">
        <w:rPr>
          <w:rFonts w:ascii="Times New Roman" w:hAnsi="Times New Roman" w:cs="Times New Roman"/>
          <w:sz w:val="20"/>
          <w:szCs w:val="20"/>
        </w:rPr>
        <w:t>endodntics</w:t>
      </w:r>
      <w:proofErr w:type="spellEnd"/>
      <w:r w:rsidR="002444BB">
        <w:rPr>
          <w:rFonts w:ascii="Times New Roman" w:hAnsi="Times New Roman" w:cs="Times New Roman"/>
          <w:sz w:val="20"/>
          <w:szCs w:val="20"/>
        </w:rPr>
        <w:t>. The present review focuses on the recently introduced se</w:t>
      </w:r>
      <w:r w:rsidR="002444BB" w:rsidRPr="0034194A">
        <w:rPr>
          <w:rFonts w:ascii="Times New Roman" w:hAnsi="Times New Roman" w:cs="Times New Roman"/>
          <w:sz w:val="20"/>
          <w:szCs w:val="20"/>
        </w:rPr>
        <w:t>a</w:t>
      </w:r>
      <w:r w:rsidR="002444BB">
        <w:rPr>
          <w:rFonts w:ascii="Times New Roman" w:hAnsi="Times New Roman" w:cs="Times New Roman"/>
          <w:sz w:val="20"/>
          <w:szCs w:val="20"/>
        </w:rPr>
        <w:t xml:space="preserve">lers </w:t>
      </w:r>
      <w:r w:rsidR="002444BB" w:rsidRPr="0034194A">
        <w:rPr>
          <w:rFonts w:ascii="Times New Roman" w:hAnsi="Times New Roman" w:cs="Times New Roman"/>
          <w:sz w:val="20"/>
          <w:szCs w:val="20"/>
        </w:rPr>
        <w:t>a</w:t>
      </w:r>
      <w:r w:rsidR="000F2ED5">
        <w:rPr>
          <w:rFonts w:ascii="Times New Roman" w:hAnsi="Times New Roman" w:cs="Times New Roman"/>
          <w:sz w:val="20"/>
          <w:szCs w:val="20"/>
        </w:rPr>
        <w:t>nd discussion reg</w:t>
      </w:r>
      <w:r w:rsidR="000F2ED5" w:rsidRPr="0034194A">
        <w:rPr>
          <w:rFonts w:ascii="Times New Roman" w:hAnsi="Times New Roman" w:cs="Times New Roman"/>
          <w:sz w:val="20"/>
          <w:szCs w:val="20"/>
        </w:rPr>
        <w:t>a</w:t>
      </w:r>
      <w:r w:rsidR="000F2ED5">
        <w:rPr>
          <w:rFonts w:ascii="Times New Roman" w:hAnsi="Times New Roman" w:cs="Times New Roman"/>
          <w:sz w:val="20"/>
          <w:szCs w:val="20"/>
        </w:rPr>
        <w:t xml:space="preserve">rding its </w:t>
      </w:r>
      <w:r w:rsidR="002444BB">
        <w:rPr>
          <w:rFonts w:ascii="Times New Roman" w:hAnsi="Times New Roman" w:cs="Times New Roman"/>
          <w:sz w:val="20"/>
          <w:szCs w:val="20"/>
        </w:rPr>
        <w:t xml:space="preserve">properties. </w:t>
      </w:r>
    </w:p>
    <w:p w:rsidR="00725059" w:rsidRPr="005D42A1" w:rsidRDefault="004B0522" w:rsidP="008063B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Keywords</w:t>
      </w:r>
      <w:r w:rsidRPr="004F4E9B">
        <w:rPr>
          <w:rFonts w:ascii="Times New Roman" w:hAnsi="Times New Roman" w:cs="Times New Roman"/>
          <w:b/>
          <w:sz w:val="20"/>
          <w:szCs w:val="20"/>
        </w:rPr>
        <w:t>:</w:t>
      </w:r>
      <w:r w:rsidR="004F4E9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42A1">
        <w:rPr>
          <w:rFonts w:ascii="Times New Roman" w:hAnsi="Times New Roman" w:cs="Times New Roman"/>
          <w:sz w:val="20"/>
          <w:szCs w:val="20"/>
        </w:rPr>
        <w:t xml:space="preserve">Root canal sealers, </w:t>
      </w:r>
      <w:proofErr w:type="spellStart"/>
      <w:r w:rsidRPr="005D42A1">
        <w:rPr>
          <w:rFonts w:ascii="Times New Roman" w:hAnsi="Times New Roman" w:cs="Times New Roman"/>
          <w:sz w:val="20"/>
          <w:szCs w:val="20"/>
        </w:rPr>
        <w:t>NanoSeal</w:t>
      </w:r>
      <w:proofErr w:type="spellEnd"/>
      <w:r w:rsidRPr="005D42A1">
        <w:rPr>
          <w:rFonts w:ascii="Times New Roman" w:hAnsi="Times New Roman" w:cs="Times New Roman"/>
          <w:sz w:val="20"/>
          <w:szCs w:val="20"/>
        </w:rPr>
        <w:t xml:space="preserve">-S, </w:t>
      </w:r>
      <w:proofErr w:type="spellStart"/>
      <w:r w:rsidRPr="005D42A1">
        <w:rPr>
          <w:rFonts w:ascii="Times New Roman" w:hAnsi="Times New Roman" w:cs="Times New Roman"/>
          <w:sz w:val="20"/>
          <w:szCs w:val="20"/>
        </w:rPr>
        <w:t>ThermaSeal</w:t>
      </w:r>
      <w:proofErr w:type="spellEnd"/>
      <w:r w:rsidRPr="005D42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D42A1">
        <w:rPr>
          <w:rFonts w:ascii="Times New Roman" w:hAnsi="Times New Roman" w:cs="Times New Roman"/>
          <w:sz w:val="20"/>
          <w:szCs w:val="20"/>
        </w:rPr>
        <w:t>Plus</w:t>
      </w:r>
      <w:proofErr w:type="gramEnd"/>
      <w:r w:rsidRPr="005D42A1">
        <w:rPr>
          <w:rFonts w:ascii="Times New Roman" w:hAnsi="Times New Roman" w:cs="Times New Roman"/>
          <w:sz w:val="20"/>
          <w:szCs w:val="20"/>
        </w:rPr>
        <w:t xml:space="preserve"> Ribbon</w:t>
      </w:r>
      <w:r w:rsidR="00F42048">
        <w:rPr>
          <w:rFonts w:ascii="Times New Roman" w:hAnsi="Times New Roman" w:cs="Times New Roman"/>
          <w:sz w:val="20"/>
          <w:szCs w:val="20"/>
        </w:rPr>
        <w:t xml:space="preserve">, </w:t>
      </w:r>
      <w:r w:rsidRPr="005D42A1">
        <w:rPr>
          <w:rFonts w:ascii="Times New Roman" w:hAnsi="Times New Roman" w:cs="Times New Roman"/>
          <w:sz w:val="20"/>
          <w:szCs w:val="20"/>
        </w:rPr>
        <w:t>BIO-C SEALER</w:t>
      </w:r>
      <w:r w:rsidR="00F42048">
        <w:rPr>
          <w:rFonts w:ascii="Times New Roman" w:hAnsi="Times New Roman" w:cs="Times New Roman"/>
          <w:sz w:val="20"/>
          <w:szCs w:val="20"/>
        </w:rPr>
        <w:t>,</w:t>
      </w:r>
      <w:r w:rsidR="004F4E9B" w:rsidRPr="005D42A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F4E9B" w:rsidRPr="005D42A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NeoSEALER</w:t>
      </w:r>
      <w:proofErr w:type="spellEnd"/>
      <w:r w:rsidR="004F4E9B" w:rsidRPr="005D42A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 xml:space="preserve"> </w:t>
      </w:r>
      <w:r w:rsidR="004F4E9B" w:rsidRPr="005D42A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Flo</w:t>
      </w:r>
    </w:p>
    <w:p w:rsidR="004B0522" w:rsidRDefault="004B0522" w:rsidP="008063BC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5ACA" w:rsidRPr="0034194A" w:rsidRDefault="00515154" w:rsidP="008063BC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4194A">
        <w:rPr>
          <w:rFonts w:ascii="Times New Roman" w:hAnsi="Times New Roman" w:cs="Times New Roman"/>
          <w:b/>
          <w:sz w:val="20"/>
          <w:szCs w:val="20"/>
          <w:u w:val="single"/>
        </w:rPr>
        <w:t>INTRODUCTION</w:t>
      </w:r>
    </w:p>
    <w:p w:rsidR="008F6995" w:rsidRPr="0034194A" w:rsidRDefault="00A22B6B" w:rsidP="008F6995">
      <w:pPr>
        <w:spacing w:line="48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194A">
        <w:rPr>
          <w:rFonts w:ascii="Times New Roman" w:hAnsi="Times New Roman" w:cs="Times New Roman"/>
          <w:sz w:val="20"/>
          <w:szCs w:val="20"/>
        </w:rPr>
        <w:t xml:space="preserve">Aim of 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Endodontic treatment </w:t>
      </w:r>
      <w:r w:rsidRPr="0034194A">
        <w:rPr>
          <w:rFonts w:ascii="Times New Roman" w:hAnsi="Times New Roman" w:cs="Times New Roman"/>
          <w:sz w:val="20"/>
          <w:szCs w:val="20"/>
        </w:rPr>
        <w:t xml:space="preserve">is to retain </w:t>
      </w:r>
      <w:r w:rsidR="00515154" w:rsidRPr="0034194A">
        <w:rPr>
          <w:rFonts w:ascii="Times New Roman" w:hAnsi="Times New Roman" w:cs="Times New Roman"/>
          <w:sz w:val="20"/>
          <w:szCs w:val="20"/>
        </w:rPr>
        <w:t>clinically compromised tooth, thereby preserving its physiological position with form and function</w:t>
      </w:r>
      <w:r w:rsidR="008F6995" w:rsidRPr="0034194A">
        <w:rPr>
          <w:rFonts w:ascii="Times New Roman" w:hAnsi="Times New Roman" w:cs="Times New Roman"/>
          <w:sz w:val="20"/>
          <w:szCs w:val="20"/>
        </w:rPr>
        <w:t>. It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 has become </w:t>
      </w:r>
      <w:r w:rsidR="003D306B" w:rsidRPr="0034194A">
        <w:rPr>
          <w:rFonts w:ascii="Times New Roman" w:hAnsi="Times New Roman" w:cs="Times New Roman"/>
          <w:sz w:val="20"/>
          <w:szCs w:val="20"/>
        </w:rPr>
        <w:t>prevalent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 due to </w:t>
      </w:r>
      <w:r w:rsidR="003D306B" w:rsidRPr="0034194A">
        <w:rPr>
          <w:rFonts w:ascii="Times New Roman" w:hAnsi="Times New Roman" w:cs="Times New Roman"/>
          <w:sz w:val="20"/>
          <w:szCs w:val="20"/>
        </w:rPr>
        <w:t>better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 and predictable success rate of endodontic procedures </w:t>
      </w:r>
      <w:r w:rsidR="00515154" w:rsidRPr="0034194A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. </w:t>
      </w:r>
      <w:r w:rsidR="003D306B">
        <w:rPr>
          <w:rFonts w:ascii="Times New Roman" w:hAnsi="Times New Roman" w:cs="Times New Roman"/>
          <w:sz w:val="20"/>
          <w:szCs w:val="20"/>
        </w:rPr>
        <w:t>V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arious </w:t>
      </w:r>
      <w:r w:rsidR="00F42048" w:rsidRPr="0034194A">
        <w:rPr>
          <w:rFonts w:ascii="Times New Roman" w:hAnsi="Times New Roman" w:cs="Times New Roman"/>
          <w:sz w:val="20"/>
          <w:szCs w:val="20"/>
        </w:rPr>
        <w:t>crucial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 factors </w:t>
      </w:r>
      <w:r w:rsidR="00F42048">
        <w:rPr>
          <w:rFonts w:ascii="Times New Roman" w:hAnsi="Times New Roman" w:cs="Times New Roman"/>
          <w:sz w:val="20"/>
          <w:szCs w:val="20"/>
        </w:rPr>
        <w:t xml:space="preserve">like </w:t>
      </w:r>
      <w:r w:rsidR="00F42048" w:rsidRPr="0034194A">
        <w:rPr>
          <w:rFonts w:ascii="Times New Roman" w:hAnsi="Times New Roman" w:cs="Times New Roman"/>
          <w:sz w:val="20"/>
          <w:szCs w:val="20"/>
        </w:rPr>
        <w:t>appropriate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 instrumentation, cleaning and shaping, </w:t>
      </w:r>
      <w:proofErr w:type="spellStart"/>
      <w:r w:rsidR="00515154" w:rsidRPr="0034194A">
        <w:rPr>
          <w:rFonts w:ascii="Times New Roman" w:hAnsi="Times New Roman" w:cs="Times New Roman"/>
          <w:sz w:val="20"/>
          <w:szCs w:val="20"/>
        </w:rPr>
        <w:t>obturation</w:t>
      </w:r>
      <w:proofErr w:type="spellEnd"/>
      <w:r w:rsidR="00515154" w:rsidRPr="0034194A">
        <w:rPr>
          <w:rFonts w:ascii="Times New Roman" w:hAnsi="Times New Roman" w:cs="Times New Roman"/>
          <w:sz w:val="20"/>
          <w:szCs w:val="20"/>
        </w:rPr>
        <w:t xml:space="preserve">, and </w:t>
      </w:r>
      <w:r w:rsidR="00F42048" w:rsidRPr="0034194A">
        <w:rPr>
          <w:rFonts w:ascii="Times New Roman" w:hAnsi="Times New Roman" w:cs="Times New Roman"/>
          <w:sz w:val="20"/>
          <w:szCs w:val="20"/>
        </w:rPr>
        <w:t>finally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 the post</w:t>
      </w:r>
      <w:r w:rsidR="00515154" w:rsidRPr="0034194A">
        <w:rPr>
          <w:rFonts w:ascii="Times New Roman" w:hAnsi="Times New Roman" w:cs="Times New Roman"/>
          <w:sz w:val="20"/>
          <w:szCs w:val="20"/>
        </w:rPr>
        <w:noBreakHyphen/>
        <w:t xml:space="preserve">endodontic restoration </w:t>
      </w:r>
      <w:r w:rsidR="003D306B" w:rsidRPr="0034194A">
        <w:rPr>
          <w:rFonts w:ascii="Times New Roman" w:hAnsi="Times New Roman" w:cs="Times New Roman"/>
          <w:sz w:val="20"/>
          <w:szCs w:val="20"/>
        </w:rPr>
        <w:t>is attributed to</w:t>
      </w:r>
      <w:r w:rsidR="003D306B">
        <w:rPr>
          <w:rFonts w:ascii="Times New Roman" w:hAnsi="Times New Roman" w:cs="Times New Roman"/>
          <w:sz w:val="20"/>
          <w:szCs w:val="20"/>
        </w:rPr>
        <w:t xml:space="preserve"> </w:t>
      </w:r>
      <w:r w:rsidR="00F42048" w:rsidRPr="0034194A">
        <w:rPr>
          <w:rFonts w:ascii="Times New Roman" w:hAnsi="Times New Roman" w:cs="Times New Roman"/>
          <w:sz w:val="20"/>
          <w:szCs w:val="20"/>
        </w:rPr>
        <w:t>success</w:t>
      </w:r>
      <w:r w:rsidR="003D306B" w:rsidRPr="0034194A">
        <w:rPr>
          <w:rFonts w:ascii="Times New Roman" w:hAnsi="Times New Roman" w:cs="Times New Roman"/>
          <w:sz w:val="20"/>
          <w:szCs w:val="20"/>
        </w:rPr>
        <w:t xml:space="preserve"> of ideal root canal treatment</w:t>
      </w:r>
      <w:r w:rsidR="003D306B">
        <w:rPr>
          <w:rFonts w:ascii="Times New Roman" w:hAnsi="Times New Roman" w:cs="Times New Roman"/>
          <w:sz w:val="20"/>
          <w:szCs w:val="20"/>
          <w:vertAlign w:val="superscript"/>
        </w:rPr>
        <w:t xml:space="preserve"> 2</w:t>
      </w:r>
      <w:r w:rsidR="00515154" w:rsidRPr="0034194A">
        <w:rPr>
          <w:sz w:val="20"/>
          <w:szCs w:val="20"/>
        </w:rPr>
        <w:t>.</w:t>
      </w:r>
      <w:r w:rsidR="00F42048">
        <w:rPr>
          <w:sz w:val="20"/>
          <w:szCs w:val="20"/>
        </w:rPr>
        <w:t xml:space="preserve"> </w:t>
      </w:r>
      <w:proofErr w:type="gramStart"/>
      <w:r w:rsidR="00F42048" w:rsidRPr="0034194A">
        <w:rPr>
          <w:rFonts w:ascii="Times New Roman" w:hAnsi="Times New Roman" w:cs="Times New Roman"/>
          <w:sz w:val="20"/>
          <w:szCs w:val="20"/>
        </w:rPr>
        <w:t>A</w:t>
      </w:r>
      <w:r w:rsidR="00F42048">
        <w:rPr>
          <w:rFonts w:ascii="Times New Roman" w:hAnsi="Times New Roman" w:cs="Times New Roman"/>
          <w:sz w:val="20"/>
          <w:szCs w:val="20"/>
        </w:rPr>
        <w:t>n</w:t>
      </w:r>
      <w:r w:rsidR="00515154" w:rsidRPr="0034194A">
        <w:rPr>
          <w:sz w:val="20"/>
          <w:szCs w:val="20"/>
        </w:rPr>
        <w:t xml:space="preserve"> 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 </w:t>
      </w:r>
      <w:r w:rsidR="003D306B" w:rsidRPr="0034194A">
        <w:rPr>
          <w:rFonts w:ascii="Times New Roman" w:hAnsi="Times New Roman" w:cs="Times New Roman"/>
          <w:sz w:val="20"/>
          <w:szCs w:val="20"/>
        </w:rPr>
        <w:t>essential</w:t>
      </w:r>
      <w:proofErr w:type="gramEnd"/>
      <w:r w:rsidR="00515154" w:rsidRPr="0034194A">
        <w:rPr>
          <w:rFonts w:ascii="Times New Roman" w:hAnsi="Times New Roman" w:cs="Times New Roman"/>
          <w:sz w:val="20"/>
          <w:szCs w:val="20"/>
        </w:rPr>
        <w:t xml:space="preserve"> </w:t>
      </w:r>
      <w:r w:rsidR="00470CB8">
        <w:rPr>
          <w:rFonts w:ascii="Times New Roman" w:hAnsi="Times New Roman" w:cs="Times New Roman"/>
          <w:sz w:val="20"/>
          <w:szCs w:val="20"/>
        </w:rPr>
        <w:t xml:space="preserve">purpose 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of endodontic therapy is </w:t>
      </w:r>
      <w:proofErr w:type="spellStart"/>
      <w:r w:rsidR="00515154" w:rsidRPr="0034194A">
        <w:rPr>
          <w:rFonts w:ascii="Times New Roman" w:hAnsi="Times New Roman" w:cs="Times New Roman"/>
          <w:sz w:val="20"/>
          <w:szCs w:val="20"/>
        </w:rPr>
        <w:t>obturation</w:t>
      </w:r>
      <w:proofErr w:type="spellEnd"/>
      <w:r w:rsidR="00515154" w:rsidRPr="0034194A">
        <w:rPr>
          <w:rFonts w:ascii="Times New Roman" w:hAnsi="Times New Roman" w:cs="Times New Roman"/>
          <w:sz w:val="20"/>
          <w:szCs w:val="20"/>
        </w:rPr>
        <w:t xml:space="preserve"> of the prepared r</w:t>
      </w:r>
      <w:r w:rsidR="00470CB8">
        <w:rPr>
          <w:rFonts w:ascii="Times New Roman" w:hAnsi="Times New Roman" w:cs="Times New Roman"/>
          <w:sz w:val="20"/>
          <w:szCs w:val="20"/>
        </w:rPr>
        <w:t xml:space="preserve">oot canal system with a </w:t>
      </w:r>
      <w:r w:rsidR="00470CB8" w:rsidRPr="0034194A">
        <w:rPr>
          <w:rFonts w:ascii="Times New Roman" w:hAnsi="Times New Roman" w:cs="Times New Roman"/>
          <w:sz w:val="20"/>
          <w:szCs w:val="20"/>
        </w:rPr>
        <w:t>dimensionally stable</w:t>
      </w:r>
      <w:r w:rsidR="00470CB8">
        <w:rPr>
          <w:rFonts w:ascii="Times New Roman" w:hAnsi="Times New Roman" w:cs="Times New Roman"/>
          <w:sz w:val="20"/>
          <w:szCs w:val="20"/>
        </w:rPr>
        <w:t xml:space="preserve">, inert 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and biologically compatible material and </w:t>
      </w:r>
      <w:r w:rsidR="00470CB8" w:rsidRPr="0034194A">
        <w:rPr>
          <w:rFonts w:ascii="Times New Roman" w:hAnsi="Times New Roman" w:cs="Times New Roman"/>
          <w:sz w:val="20"/>
          <w:szCs w:val="20"/>
        </w:rPr>
        <w:t>avert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 the microbial entity and any future predilection of re</w:t>
      </w:r>
      <w:r w:rsidR="00515154" w:rsidRPr="0034194A">
        <w:rPr>
          <w:rFonts w:ascii="Times New Roman" w:hAnsi="Times New Roman" w:cs="Times New Roman"/>
          <w:sz w:val="20"/>
          <w:szCs w:val="20"/>
        </w:rPr>
        <w:noBreakHyphen/>
        <w:t xml:space="preserve">infection, </w:t>
      </w:r>
      <w:r w:rsidR="00F83D80" w:rsidRPr="0034194A">
        <w:rPr>
          <w:rFonts w:ascii="Times New Roman" w:hAnsi="Times New Roman" w:cs="Times New Roman"/>
          <w:sz w:val="20"/>
          <w:szCs w:val="20"/>
        </w:rPr>
        <w:t>thus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 provide a three dimensional fluid tight seal. </w:t>
      </w:r>
      <w:r w:rsidR="00F83D80" w:rsidRPr="0034194A">
        <w:rPr>
          <w:rFonts w:ascii="Times New Roman" w:hAnsi="Times New Roman" w:cs="Times New Roman"/>
          <w:sz w:val="20"/>
          <w:szCs w:val="20"/>
        </w:rPr>
        <w:t>Numerous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 materials have been used in root canal therapy but</w:t>
      </w:r>
      <w:r w:rsidR="00470CB8">
        <w:rPr>
          <w:rFonts w:ascii="Times New Roman" w:hAnsi="Times New Roman" w:cs="Times New Roman"/>
          <w:sz w:val="20"/>
          <w:szCs w:val="20"/>
        </w:rPr>
        <w:t xml:space="preserve"> </w:t>
      </w:r>
      <w:r w:rsidR="00470CB8" w:rsidRPr="0034194A">
        <w:rPr>
          <w:rFonts w:ascii="Times New Roman" w:hAnsi="Times New Roman" w:cs="Times New Roman"/>
          <w:sz w:val="20"/>
          <w:szCs w:val="20"/>
        </w:rPr>
        <w:t xml:space="preserve">the universally accepted “gold standard” for the </w:t>
      </w:r>
      <w:proofErr w:type="spellStart"/>
      <w:r w:rsidR="00470CB8" w:rsidRPr="0034194A">
        <w:rPr>
          <w:rFonts w:ascii="Times New Roman" w:hAnsi="Times New Roman" w:cs="Times New Roman"/>
          <w:sz w:val="20"/>
          <w:szCs w:val="20"/>
        </w:rPr>
        <w:t>obturating</w:t>
      </w:r>
      <w:proofErr w:type="spellEnd"/>
      <w:r w:rsidR="00470CB8" w:rsidRPr="0034194A">
        <w:rPr>
          <w:rFonts w:ascii="Times New Roman" w:hAnsi="Times New Roman" w:cs="Times New Roman"/>
          <w:sz w:val="20"/>
          <w:szCs w:val="20"/>
        </w:rPr>
        <w:t xml:space="preserve"> materials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 </w:t>
      </w:r>
      <w:r w:rsidR="00470CB8" w:rsidRPr="0034194A">
        <w:rPr>
          <w:rFonts w:ascii="Times New Roman" w:hAnsi="Times New Roman" w:cs="Times New Roman"/>
          <w:sz w:val="20"/>
          <w:szCs w:val="20"/>
        </w:rPr>
        <w:t xml:space="preserve">is </w:t>
      </w:r>
      <w:r w:rsidR="00470CB8">
        <w:rPr>
          <w:rFonts w:ascii="Times New Roman" w:hAnsi="Times New Roman" w:cs="Times New Roman"/>
          <w:sz w:val="20"/>
          <w:szCs w:val="20"/>
        </w:rPr>
        <w:t xml:space="preserve">gutta-percha </w:t>
      </w:r>
      <w:r w:rsidR="00F83D8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="000E7139" w:rsidRPr="0034194A">
        <w:rPr>
          <w:rFonts w:ascii="Times New Roman" w:hAnsi="Times New Roman" w:cs="Times New Roman"/>
          <w:sz w:val="20"/>
          <w:szCs w:val="20"/>
          <w:vertAlign w:val="superscript"/>
        </w:rPr>
        <w:t xml:space="preserve">. </w:t>
      </w:r>
      <w:r w:rsidR="00470CB8">
        <w:rPr>
          <w:rFonts w:ascii="Times New Roman" w:hAnsi="Times New Roman" w:cs="Times New Roman"/>
          <w:sz w:val="20"/>
          <w:szCs w:val="20"/>
        </w:rPr>
        <w:t>I</w:t>
      </w:r>
      <w:r w:rsidR="00470CB8" w:rsidRPr="0034194A">
        <w:rPr>
          <w:rFonts w:ascii="Times New Roman" w:hAnsi="Times New Roman" w:cs="Times New Roman"/>
          <w:sz w:val="20"/>
          <w:szCs w:val="20"/>
        </w:rPr>
        <w:t>n order to achieve three-dimensiona</w:t>
      </w:r>
      <w:r w:rsidR="00470CB8">
        <w:rPr>
          <w:rFonts w:ascii="Times New Roman" w:hAnsi="Times New Roman" w:cs="Times New Roman"/>
          <w:sz w:val="20"/>
          <w:szCs w:val="20"/>
        </w:rPr>
        <w:t>l sealing of the canal space, s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ealer is an </w:t>
      </w:r>
      <w:r w:rsidR="00F83D80" w:rsidRPr="0034194A">
        <w:rPr>
          <w:rFonts w:ascii="Times New Roman" w:hAnsi="Times New Roman" w:cs="Times New Roman"/>
          <w:sz w:val="20"/>
          <w:szCs w:val="20"/>
        </w:rPr>
        <w:t>exceptionally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 important component of the root canal </w:t>
      </w:r>
      <w:r w:rsidR="003D306B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515154" w:rsidRPr="0034194A">
        <w:rPr>
          <w:sz w:val="20"/>
          <w:szCs w:val="20"/>
        </w:rPr>
        <w:t>.</w:t>
      </w:r>
      <w:r w:rsidR="00470CB8">
        <w:rPr>
          <w:rFonts w:ascii="Times New Roman" w:hAnsi="Times New Roman" w:cs="Times New Roman"/>
          <w:sz w:val="20"/>
          <w:szCs w:val="20"/>
        </w:rPr>
        <w:t xml:space="preserve">They </w:t>
      </w:r>
      <w:r w:rsidR="00515154" w:rsidRPr="0034194A">
        <w:rPr>
          <w:rFonts w:ascii="Times New Roman" w:hAnsi="Times New Roman" w:cs="Times New Roman"/>
          <w:sz w:val="20"/>
          <w:szCs w:val="20"/>
        </w:rPr>
        <w:t>are used as a thin tacky paste which functions</w:t>
      </w:r>
      <w:r w:rsidR="00470CB8">
        <w:rPr>
          <w:rFonts w:ascii="Times New Roman" w:hAnsi="Times New Roman" w:cs="Times New Roman"/>
          <w:sz w:val="20"/>
          <w:szCs w:val="20"/>
        </w:rPr>
        <w:t xml:space="preserve"> </w:t>
      </w:r>
      <w:r w:rsidR="00470CB8" w:rsidRPr="0034194A">
        <w:rPr>
          <w:rFonts w:ascii="Times New Roman" w:hAnsi="Times New Roman" w:cs="Times New Roman"/>
          <w:sz w:val="20"/>
          <w:szCs w:val="20"/>
        </w:rPr>
        <w:t xml:space="preserve">during </w:t>
      </w:r>
      <w:proofErr w:type="spellStart"/>
      <w:r w:rsidR="00470CB8" w:rsidRPr="0034194A">
        <w:rPr>
          <w:rFonts w:ascii="Times New Roman" w:hAnsi="Times New Roman" w:cs="Times New Roman"/>
          <w:sz w:val="20"/>
          <w:szCs w:val="20"/>
        </w:rPr>
        <w:t>obturation</w:t>
      </w:r>
      <w:proofErr w:type="spellEnd"/>
      <w:r w:rsidR="00515154" w:rsidRPr="0034194A">
        <w:rPr>
          <w:rFonts w:ascii="Times New Roman" w:hAnsi="Times New Roman" w:cs="Times New Roman"/>
          <w:sz w:val="20"/>
          <w:szCs w:val="20"/>
        </w:rPr>
        <w:t xml:space="preserve"> as a </w:t>
      </w:r>
      <w:r w:rsidR="00470CB8" w:rsidRPr="0034194A">
        <w:rPr>
          <w:rFonts w:ascii="Times New Roman" w:hAnsi="Times New Roman" w:cs="Times New Roman"/>
          <w:sz w:val="20"/>
          <w:szCs w:val="20"/>
        </w:rPr>
        <w:t xml:space="preserve">luting agent 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and </w:t>
      </w:r>
      <w:r w:rsidR="00470CB8" w:rsidRPr="0034194A">
        <w:rPr>
          <w:rFonts w:ascii="Times New Roman" w:hAnsi="Times New Roman" w:cs="Times New Roman"/>
          <w:sz w:val="20"/>
          <w:szCs w:val="20"/>
        </w:rPr>
        <w:t>lubricant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, </w:t>
      </w:r>
      <w:r w:rsidR="00470CB8" w:rsidRPr="0034194A">
        <w:rPr>
          <w:rFonts w:ascii="Times New Roman" w:hAnsi="Times New Roman" w:cs="Times New Roman"/>
          <w:sz w:val="20"/>
          <w:szCs w:val="20"/>
        </w:rPr>
        <w:t>permitting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 the core </w:t>
      </w:r>
      <w:proofErr w:type="spellStart"/>
      <w:r w:rsidR="00515154" w:rsidRPr="0034194A">
        <w:rPr>
          <w:rFonts w:ascii="Times New Roman" w:hAnsi="Times New Roman" w:cs="Times New Roman"/>
          <w:sz w:val="20"/>
          <w:szCs w:val="20"/>
        </w:rPr>
        <w:t>obturation</w:t>
      </w:r>
      <w:proofErr w:type="spellEnd"/>
      <w:r w:rsidR="00515154" w:rsidRPr="0034194A">
        <w:rPr>
          <w:rFonts w:ascii="Times New Roman" w:hAnsi="Times New Roman" w:cs="Times New Roman"/>
          <w:sz w:val="20"/>
          <w:szCs w:val="20"/>
        </w:rPr>
        <w:t xml:space="preserve"> material, such as gutta-percha points or other rigid materials, to slide in and become fixed in the canal. Sealer with </w:t>
      </w:r>
      <w:r w:rsidR="00533539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515154" w:rsidRPr="0034194A">
        <w:rPr>
          <w:rFonts w:ascii="Times New Roman" w:hAnsi="Times New Roman" w:cs="Times New Roman"/>
          <w:sz w:val="20"/>
          <w:szCs w:val="20"/>
        </w:rPr>
        <w:t>obturating</w:t>
      </w:r>
      <w:proofErr w:type="spellEnd"/>
      <w:r w:rsidR="00515154" w:rsidRPr="0034194A">
        <w:rPr>
          <w:rFonts w:ascii="Times New Roman" w:hAnsi="Times New Roman" w:cs="Times New Roman"/>
          <w:sz w:val="20"/>
          <w:szCs w:val="20"/>
        </w:rPr>
        <w:t xml:space="preserve"> material </w:t>
      </w:r>
      <w:r w:rsidR="00533539">
        <w:rPr>
          <w:rFonts w:ascii="Times New Roman" w:hAnsi="Times New Roman" w:cs="Times New Roman"/>
          <w:sz w:val="20"/>
          <w:szCs w:val="20"/>
        </w:rPr>
        <w:t>synergistically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 </w:t>
      </w:r>
      <w:r w:rsidR="00533539">
        <w:rPr>
          <w:rFonts w:ascii="Times New Roman" w:hAnsi="Times New Roman" w:cs="Times New Roman"/>
          <w:sz w:val="20"/>
          <w:szCs w:val="20"/>
        </w:rPr>
        <w:t xml:space="preserve">forms </w:t>
      </w:r>
      <w:r w:rsidR="00533539" w:rsidRPr="0034194A">
        <w:rPr>
          <w:rFonts w:ascii="Times New Roman" w:hAnsi="Times New Roman" w:cs="Times New Roman"/>
          <w:sz w:val="20"/>
          <w:szCs w:val="20"/>
        </w:rPr>
        <w:t>a</w:t>
      </w:r>
      <w:r w:rsidR="00533539">
        <w:rPr>
          <w:rFonts w:ascii="Times New Roman" w:hAnsi="Times New Roman" w:cs="Times New Roman"/>
          <w:sz w:val="20"/>
          <w:szCs w:val="20"/>
        </w:rPr>
        <w:t xml:space="preserve"> </w:t>
      </w:r>
      <w:r w:rsidR="00515154" w:rsidRPr="0034194A">
        <w:rPr>
          <w:rFonts w:ascii="Times New Roman" w:hAnsi="Times New Roman" w:cs="Times New Roman"/>
          <w:sz w:val="20"/>
          <w:szCs w:val="20"/>
        </w:rPr>
        <w:t xml:space="preserve">hermetic seal </w:t>
      </w:r>
      <w:r w:rsidR="00F83D80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515154" w:rsidRPr="0034194A">
        <w:rPr>
          <w:rFonts w:ascii="Times New Roman" w:hAnsi="Times New Roman" w:cs="Times New Roman"/>
          <w:sz w:val="20"/>
          <w:szCs w:val="20"/>
        </w:rPr>
        <w:t>.</w:t>
      </w:r>
      <w:r w:rsidR="00F62D3D" w:rsidRPr="0034194A">
        <w:rPr>
          <w:rFonts w:ascii="Times New Roman" w:hAnsi="Times New Roman" w:cs="Times New Roman"/>
          <w:sz w:val="20"/>
          <w:szCs w:val="20"/>
        </w:rPr>
        <w:t xml:space="preserve"> Recently, </w:t>
      </w:r>
      <w:r w:rsidR="00CC450F" w:rsidRPr="0034194A">
        <w:rPr>
          <w:rFonts w:ascii="Times New Roman" w:hAnsi="Times New Roman" w:cs="Times New Roman"/>
          <w:sz w:val="20"/>
          <w:szCs w:val="20"/>
        </w:rPr>
        <w:t>numerous</w:t>
      </w:r>
      <w:r w:rsidR="00F62D3D" w:rsidRPr="0034194A">
        <w:rPr>
          <w:rFonts w:ascii="Times New Roman" w:hAnsi="Times New Roman" w:cs="Times New Roman"/>
          <w:sz w:val="20"/>
          <w:szCs w:val="20"/>
        </w:rPr>
        <w:t xml:space="preserve"> </w:t>
      </w:r>
      <w:r w:rsidR="00EB7EF4" w:rsidRPr="0034194A">
        <w:rPr>
          <w:rFonts w:ascii="Times New Roman" w:hAnsi="Times New Roman" w:cs="Times New Roman"/>
          <w:sz w:val="20"/>
          <w:szCs w:val="20"/>
        </w:rPr>
        <w:t>unique</w:t>
      </w:r>
      <w:r w:rsidR="00F62D3D" w:rsidRPr="0034194A">
        <w:rPr>
          <w:rFonts w:ascii="Times New Roman" w:hAnsi="Times New Roman" w:cs="Times New Roman"/>
          <w:sz w:val="20"/>
          <w:szCs w:val="20"/>
        </w:rPr>
        <w:t xml:space="preserve"> root canal sealers were introduced under </w:t>
      </w:r>
      <w:r w:rsidR="00EB7EF4" w:rsidRPr="0034194A">
        <w:rPr>
          <w:rFonts w:ascii="Times New Roman" w:hAnsi="Times New Roman" w:cs="Times New Roman"/>
          <w:sz w:val="20"/>
          <w:szCs w:val="20"/>
        </w:rPr>
        <w:t>several</w:t>
      </w:r>
      <w:r w:rsidR="00F62D3D" w:rsidRPr="0034194A">
        <w:rPr>
          <w:rFonts w:ascii="Times New Roman" w:hAnsi="Times New Roman" w:cs="Times New Roman"/>
          <w:sz w:val="20"/>
          <w:szCs w:val="20"/>
        </w:rPr>
        <w:t xml:space="preserve"> commercial names</w:t>
      </w:r>
      <w:r w:rsidR="008E3392" w:rsidRPr="0034194A">
        <w:rPr>
          <w:rFonts w:ascii="Times New Roman" w:hAnsi="Times New Roman" w:cs="Times New Roman"/>
          <w:sz w:val="20"/>
          <w:szCs w:val="20"/>
        </w:rPr>
        <w:t xml:space="preserve">. Addition of various agents </w:t>
      </w:r>
      <w:r w:rsidR="0052386E" w:rsidRPr="0034194A">
        <w:rPr>
          <w:rFonts w:ascii="Times New Roman" w:hAnsi="Times New Roman" w:cs="Times New Roman"/>
          <w:sz w:val="20"/>
          <w:szCs w:val="20"/>
        </w:rPr>
        <w:t xml:space="preserve">helps to </w:t>
      </w:r>
      <w:r w:rsidR="00CC450F" w:rsidRPr="0034194A">
        <w:rPr>
          <w:rFonts w:ascii="Times New Roman" w:hAnsi="Times New Roman" w:cs="Times New Roman"/>
          <w:sz w:val="20"/>
          <w:szCs w:val="20"/>
        </w:rPr>
        <w:t>attain</w:t>
      </w:r>
      <w:r w:rsidR="008E3392" w:rsidRPr="0034194A">
        <w:rPr>
          <w:rFonts w:ascii="Times New Roman" w:hAnsi="Times New Roman" w:cs="Times New Roman"/>
          <w:sz w:val="20"/>
          <w:szCs w:val="20"/>
        </w:rPr>
        <w:t xml:space="preserve"> tissue-</w:t>
      </w:r>
      <w:proofErr w:type="spellStart"/>
      <w:r w:rsidR="008E3392" w:rsidRPr="0034194A">
        <w:rPr>
          <w:rFonts w:ascii="Times New Roman" w:hAnsi="Times New Roman" w:cs="Times New Roman"/>
          <w:sz w:val="20"/>
          <w:szCs w:val="20"/>
        </w:rPr>
        <w:t>rem</w:t>
      </w:r>
      <w:r w:rsidR="0052386E" w:rsidRPr="0034194A">
        <w:rPr>
          <w:rFonts w:ascii="Times New Roman" w:hAnsi="Times New Roman" w:cs="Times New Roman"/>
          <w:sz w:val="20"/>
          <w:szCs w:val="20"/>
        </w:rPr>
        <w:t>ineralization</w:t>
      </w:r>
      <w:proofErr w:type="spellEnd"/>
      <w:r w:rsidR="0052386E" w:rsidRPr="0034194A">
        <w:rPr>
          <w:rFonts w:ascii="Times New Roman" w:hAnsi="Times New Roman" w:cs="Times New Roman"/>
          <w:sz w:val="20"/>
          <w:szCs w:val="20"/>
        </w:rPr>
        <w:t xml:space="preserve"> and antibacterial properties </w:t>
      </w:r>
      <w:r w:rsidR="00CC450F" w:rsidRPr="0034194A">
        <w:rPr>
          <w:rFonts w:ascii="Times New Roman" w:hAnsi="Times New Roman" w:cs="Times New Roman"/>
          <w:sz w:val="20"/>
          <w:szCs w:val="20"/>
        </w:rPr>
        <w:t>refining</w:t>
      </w:r>
      <w:r w:rsidR="00EB7EF4">
        <w:rPr>
          <w:rFonts w:ascii="Times New Roman" w:hAnsi="Times New Roman" w:cs="Times New Roman"/>
          <w:sz w:val="20"/>
          <w:szCs w:val="20"/>
        </w:rPr>
        <w:t xml:space="preserve"> the </w:t>
      </w:r>
      <w:r w:rsidR="00EB7EF4" w:rsidRPr="0034194A">
        <w:rPr>
          <w:rFonts w:ascii="Times New Roman" w:hAnsi="Times New Roman" w:cs="Times New Roman"/>
          <w:sz w:val="20"/>
          <w:szCs w:val="20"/>
        </w:rPr>
        <w:t>bioactivity characteristics</w:t>
      </w:r>
      <w:r w:rsidR="0052386E" w:rsidRPr="0034194A">
        <w:rPr>
          <w:rFonts w:ascii="Times New Roman" w:hAnsi="Times New Roman" w:cs="Times New Roman"/>
          <w:sz w:val="20"/>
          <w:szCs w:val="20"/>
        </w:rPr>
        <w:t xml:space="preserve"> and </w:t>
      </w:r>
      <w:r w:rsidR="00EB7EF4" w:rsidRPr="0034194A">
        <w:rPr>
          <w:rFonts w:ascii="Times New Roman" w:hAnsi="Times New Roman" w:cs="Times New Roman"/>
          <w:sz w:val="20"/>
          <w:szCs w:val="20"/>
        </w:rPr>
        <w:t>biocompatibility</w:t>
      </w:r>
      <w:r w:rsidR="00EB7EF4">
        <w:rPr>
          <w:rFonts w:ascii="Times New Roman" w:hAnsi="Times New Roman" w:cs="Times New Roman"/>
          <w:sz w:val="20"/>
          <w:szCs w:val="20"/>
        </w:rPr>
        <w:t xml:space="preserve"> </w:t>
      </w:r>
      <w:r w:rsidR="0052386E" w:rsidRPr="0034194A">
        <w:rPr>
          <w:rFonts w:ascii="Times New Roman" w:hAnsi="Times New Roman" w:cs="Times New Roman"/>
          <w:sz w:val="20"/>
          <w:szCs w:val="20"/>
        </w:rPr>
        <w:t xml:space="preserve">of sealers </w:t>
      </w:r>
      <w:r w:rsidR="00F83D80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CC450F">
        <w:rPr>
          <w:rFonts w:ascii="Times New Roman" w:hAnsi="Times New Roman" w:cs="Times New Roman"/>
          <w:sz w:val="20"/>
          <w:szCs w:val="20"/>
        </w:rPr>
        <w:t xml:space="preserve">. Knowledge </w:t>
      </w:r>
      <w:r w:rsidR="00CC450F" w:rsidRPr="0034194A">
        <w:rPr>
          <w:rFonts w:ascii="Times New Roman" w:hAnsi="Times New Roman" w:cs="Times New Roman"/>
          <w:sz w:val="20"/>
          <w:szCs w:val="20"/>
        </w:rPr>
        <w:t>a</w:t>
      </w:r>
      <w:r w:rsidR="00CC450F">
        <w:rPr>
          <w:rFonts w:ascii="Times New Roman" w:hAnsi="Times New Roman" w:cs="Times New Roman"/>
          <w:sz w:val="20"/>
          <w:szCs w:val="20"/>
        </w:rPr>
        <w:t>bout properties</w:t>
      </w:r>
      <w:r w:rsidR="008F6995" w:rsidRPr="0034194A">
        <w:rPr>
          <w:rFonts w:ascii="Times New Roman" w:hAnsi="Times New Roman" w:cs="Times New Roman"/>
          <w:sz w:val="20"/>
          <w:szCs w:val="20"/>
        </w:rPr>
        <w:t xml:space="preserve"> and </w:t>
      </w:r>
      <w:r w:rsidR="009004EE" w:rsidRPr="0034194A">
        <w:rPr>
          <w:rFonts w:ascii="Times New Roman" w:hAnsi="Times New Roman" w:cs="Times New Roman"/>
          <w:sz w:val="20"/>
          <w:szCs w:val="20"/>
        </w:rPr>
        <w:t>features</w:t>
      </w:r>
      <w:r w:rsidR="008F6995" w:rsidRPr="0034194A">
        <w:rPr>
          <w:rFonts w:ascii="Times New Roman" w:hAnsi="Times New Roman" w:cs="Times New Roman"/>
          <w:sz w:val="20"/>
          <w:szCs w:val="20"/>
        </w:rPr>
        <w:t xml:space="preserve"> of an endodontic sealer is </w:t>
      </w:r>
      <w:r w:rsidR="009004EE">
        <w:rPr>
          <w:rFonts w:ascii="Times New Roman" w:hAnsi="Times New Roman" w:cs="Times New Roman"/>
          <w:sz w:val="20"/>
          <w:szCs w:val="20"/>
        </w:rPr>
        <w:t>import</w:t>
      </w:r>
      <w:r w:rsidR="009004EE" w:rsidRPr="0034194A">
        <w:rPr>
          <w:rFonts w:ascii="Times New Roman" w:hAnsi="Times New Roman" w:cs="Times New Roman"/>
          <w:sz w:val="20"/>
          <w:szCs w:val="20"/>
        </w:rPr>
        <w:t>a</w:t>
      </w:r>
      <w:r w:rsidR="009004EE">
        <w:rPr>
          <w:rFonts w:ascii="Times New Roman" w:hAnsi="Times New Roman" w:cs="Times New Roman"/>
          <w:sz w:val="20"/>
          <w:szCs w:val="20"/>
        </w:rPr>
        <w:t xml:space="preserve">nt </w:t>
      </w:r>
      <w:r w:rsidR="009004EE">
        <w:rPr>
          <w:rFonts w:ascii="Times New Roman" w:hAnsi="Times New Roman" w:cs="Times New Roman"/>
          <w:sz w:val="20"/>
          <w:szCs w:val="20"/>
        </w:rPr>
        <w:lastRenderedPageBreak/>
        <w:t>to</w:t>
      </w:r>
      <w:r w:rsidR="008F6995" w:rsidRPr="0034194A">
        <w:rPr>
          <w:rFonts w:ascii="Times New Roman" w:hAnsi="Times New Roman" w:cs="Times New Roman"/>
          <w:sz w:val="20"/>
          <w:szCs w:val="20"/>
        </w:rPr>
        <w:t xml:space="preserve"> determine the </w:t>
      </w:r>
      <w:r w:rsidR="00EB7EF4" w:rsidRPr="0034194A">
        <w:rPr>
          <w:rFonts w:ascii="Times New Roman" w:hAnsi="Times New Roman" w:cs="Times New Roman"/>
          <w:sz w:val="20"/>
          <w:szCs w:val="20"/>
        </w:rPr>
        <w:t>finest</w:t>
      </w:r>
      <w:r w:rsidR="008F6995" w:rsidRPr="0034194A">
        <w:rPr>
          <w:rFonts w:ascii="Times New Roman" w:hAnsi="Times New Roman" w:cs="Times New Roman"/>
          <w:sz w:val="20"/>
          <w:szCs w:val="20"/>
        </w:rPr>
        <w:t xml:space="preserve"> </w:t>
      </w:r>
      <w:r w:rsidR="009004EE" w:rsidRPr="0034194A">
        <w:rPr>
          <w:rFonts w:ascii="Times New Roman" w:hAnsi="Times New Roman" w:cs="Times New Roman"/>
          <w:sz w:val="20"/>
          <w:szCs w:val="20"/>
        </w:rPr>
        <w:t>choice</w:t>
      </w:r>
      <w:r w:rsidR="008F6995" w:rsidRPr="0034194A">
        <w:rPr>
          <w:rFonts w:ascii="Times New Roman" w:hAnsi="Times New Roman" w:cs="Times New Roman"/>
          <w:sz w:val="20"/>
          <w:szCs w:val="20"/>
        </w:rPr>
        <w:t xml:space="preserve"> and application for each clinical case. Although </w:t>
      </w:r>
      <w:r w:rsidR="00D16AAC" w:rsidRPr="0034194A">
        <w:rPr>
          <w:rFonts w:ascii="Times New Roman" w:hAnsi="Times New Roman" w:cs="Times New Roman"/>
          <w:sz w:val="20"/>
          <w:szCs w:val="20"/>
        </w:rPr>
        <w:t>limited</w:t>
      </w:r>
      <w:r w:rsidR="008F6995" w:rsidRPr="0034194A">
        <w:rPr>
          <w:rFonts w:ascii="Times New Roman" w:hAnsi="Times New Roman" w:cs="Times New Roman"/>
          <w:sz w:val="20"/>
          <w:szCs w:val="20"/>
        </w:rPr>
        <w:t xml:space="preserve"> materials are </w:t>
      </w:r>
      <w:r w:rsidR="00EB7EF4" w:rsidRPr="0034194A">
        <w:rPr>
          <w:rFonts w:ascii="Times New Roman" w:hAnsi="Times New Roman" w:cs="Times New Roman"/>
          <w:sz w:val="20"/>
          <w:szCs w:val="20"/>
        </w:rPr>
        <w:t>proficient</w:t>
      </w:r>
      <w:r w:rsidR="008F6995" w:rsidRPr="0034194A">
        <w:rPr>
          <w:rFonts w:ascii="Times New Roman" w:hAnsi="Times New Roman" w:cs="Times New Roman"/>
          <w:sz w:val="20"/>
          <w:szCs w:val="20"/>
        </w:rPr>
        <w:t xml:space="preserve"> enough to </w:t>
      </w:r>
      <w:r w:rsidR="00EB7EF4" w:rsidRPr="0034194A">
        <w:rPr>
          <w:rFonts w:ascii="Times New Roman" w:hAnsi="Times New Roman" w:cs="Times New Roman"/>
          <w:sz w:val="20"/>
          <w:szCs w:val="20"/>
        </w:rPr>
        <w:t>trade</w:t>
      </w:r>
      <w:r w:rsidR="008F6995" w:rsidRPr="0034194A">
        <w:rPr>
          <w:rFonts w:ascii="Times New Roman" w:hAnsi="Times New Roman" w:cs="Times New Roman"/>
          <w:sz w:val="20"/>
          <w:szCs w:val="20"/>
        </w:rPr>
        <w:t xml:space="preserve"> GP on multiple parameters, research continues to find </w:t>
      </w:r>
      <w:r w:rsidR="00EB7EF4" w:rsidRPr="0034194A">
        <w:rPr>
          <w:rFonts w:ascii="Times New Roman" w:hAnsi="Times New Roman" w:cs="Times New Roman"/>
          <w:sz w:val="20"/>
          <w:szCs w:val="20"/>
        </w:rPr>
        <w:t>replacements</w:t>
      </w:r>
      <w:r w:rsidR="008F6995" w:rsidRPr="0034194A">
        <w:rPr>
          <w:rFonts w:ascii="Times New Roman" w:hAnsi="Times New Roman" w:cs="Times New Roman"/>
          <w:sz w:val="20"/>
          <w:szCs w:val="20"/>
        </w:rPr>
        <w:t xml:space="preserve"> that may seal</w:t>
      </w:r>
      <w:r w:rsidR="00EB7EF4">
        <w:rPr>
          <w:rFonts w:ascii="Times New Roman" w:hAnsi="Times New Roman" w:cs="Times New Roman"/>
          <w:sz w:val="20"/>
          <w:szCs w:val="20"/>
        </w:rPr>
        <w:t xml:space="preserve"> well</w:t>
      </w:r>
      <w:r w:rsidR="008F6995" w:rsidRPr="0034194A">
        <w:rPr>
          <w:rFonts w:ascii="Times New Roman" w:hAnsi="Times New Roman" w:cs="Times New Roman"/>
          <w:sz w:val="20"/>
          <w:szCs w:val="20"/>
        </w:rPr>
        <w:t xml:space="preserve"> and mechanically </w:t>
      </w:r>
      <w:r w:rsidR="00EB7EF4" w:rsidRPr="0034194A">
        <w:rPr>
          <w:rFonts w:ascii="Times New Roman" w:hAnsi="Times New Roman" w:cs="Times New Roman"/>
          <w:sz w:val="20"/>
          <w:szCs w:val="20"/>
        </w:rPr>
        <w:t>support</w:t>
      </w:r>
      <w:r w:rsidR="008F6995" w:rsidRPr="0034194A">
        <w:rPr>
          <w:rFonts w:ascii="Times New Roman" w:hAnsi="Times New Roman" w:cs="Times New Roman"/>
          <w:sz w:val="20"/>
          <w:szCs w:val="20"/>
        </w:rPr>
        <w:t xml:space="preserve"> compromised roots by </w:t>
      </w:r>
      <w:r w:rsidR="00A24263" w:rsidRPr="0034194A">
        <w:rPr>
          <w:rFonts w:ascii="Times New Roman" w:hAnsi="Times New Roman" w:cs="Times New Roman"/>
          <w:sz w:val="20"/>
          <w:szCs w:val="20"/>
        </w:rPr>
        <w:t>establishing</w:t>
      </w:r>
      <w:r w:rsidR="008F6995" w:rsidRPr="0034194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6995" w:rsidRPr="0034194A">
        <w:rPr>
          <w:rFonts w:ascii="Times New Roman" w:hAnsi="Times New Roman" w:cs="Times New Roman"/>
          <w:sz w:val="20"/>
          <w:szCs w:val="20"/>
        </w:rPr>
        <w:t>monoblock</w:t>
      </w:r>
      <w:proofErr w:type="spellEnd"/>
      <w:r w:rsidR="008F6995" w:rsidRPr="0034194A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340354" w:rsidRPr="0034194A">
        <w:rPr>
          <w:rFonts w:ascii="Times New Roman" w:hAnsi="Times New Roman" w:cs="Times New Roman"/>
          <w:sz w:val="20"/>
          <w:szCs w:val="20"/>
        </w:rPr>
        <w:t>This</w:t>
      </w:r>
      <w:proofErr w:type="gramEnd"/>
      <w:r w:rsidR="00340354" w:rsidRPr="0034194A">
        <w:rPr>
          <w:rFonts w:ascii="Times New Roman" w:hAnsi="Times New Roman" w:cs="Times New Roman"/>
          <w:sz w:val="20"/>
          <w:szCs w:val="20"/>
        </w:rPr>
        <w:t xml:space="preserve"> </w:t>
      </w:r>
      <w:r w:rsidR="008F6995" w:rsidRPr="0034194A">
        <w:rPr>
          <w:rFonts w:ascii="Times New Roman" w:hAnsi="Times New Roman" w:cs="Times New Roman"/>
          <w:sz w:val="20"/>
          <w:szCs w:val="20"/>
        </w:rPr>
        <w:t>reduce</w:t>
      </w:r>
      <w:r w:rsidR="00340354" w:rsidRPr="0034194A">
        <w:rPr>
          <w:rFonts w:ascii="Times New Roman" w:hAnsi="Times New Roman" w:cs="Times New Roman"/>
          <w:sz w:val="20"/>
          <w:szCs w:val="20"/>
        </w:rPr>
        <w:t>s</w:t>
      </w:r>
      <w:r w:rsidR="008F6995" w:rsidRPr="0034194A">
        <w:rPr>
          <w:rFonts w:ascii="Times New Roman" w:hAnsi="Times New Roman" w:cs="Times New Roman"/>
          <w:sz w:val="20"/>
          <w:szCs w:val="20"/>
        </w:rPr>
        <w:t xml:space="preserve"> bacterial ingress pathways and </w:t>
      </w:r>
      <w:r w:rsidR="00D16AAC" w:rsidRPr="0034194A">
        <w:rPr>
          <w:rFonts w:ascii="Times New Roman" w:hAnsi="Times New Roman" w:cs="Times New Roman"/>
          <w:sz w:val="20"/>
          <w:szCs w:val="20"/>
        </w:rPr>
        <w:t>support</w:t>
      </w:r>
      <w:r w:rsidR="008F6995" w:rsidRPr="0034194A">
        <w:rPr>
          <w:rFonts w:ascii="Times New Roman" w:hAnsi="Times New Roman" w:cs="Times New Roman"/>
          <w:sz w:val="20"/>
          <w:szCs w:val="20"/>
        </w:rPr>
        <w:t xml:space="preserve"> the root to some extent </w:t>
      </w:r>
      <w:r w:rsidR="008F6995" w:rsidRPr="0034194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8F6995" w:rsidRPr="0034194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5930B4" w:rsidRPr="0034194A" w:rsidRDefault="005930B4" w:rsidP="005930B4">
      <w:pPr>
        <w:spacing w:line="48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4194A">
        <w:rPr>
          <w:rFonts w:ascii="Times New Roman" w:hAnsi="Times New Roman" w:cs="Times New Roman"/>
          <w:b/>
          <w:sz w:val="20"/>
          <w:szCs w:val="20"/>
          <w:u w:val="single"/>
        </w:rPr>
        <w:t>NanoSeal</w:t>
      </w:r>
      <w:proofErr w:type="spellEnd"/>
      <w:r w:rsidRPr="0034194A">
        <w:rPr>
          <w:rFonts w:ascii="Times New Roman" w:hAnsi="Times New Roman" w:cs="Times New Roman"/>
          <w:b/>
          <w:sz w:val="20"/>
          <w:szCs w:val="20"/>
          <w:u w:val="single"/>
        </w:rPr>
        <w:t xml:space="preserve">-S </w:t>
      </w:r>
      <w:r w:rsidR="00AF5500">
        <w:rPr>
          <w:rFonts w:ascii="Times New Roman" w:hAnsi="Times New Roman" w:cs="Times New Roman"/>
          <w:sz w:val="20"/>
          <w:szCs w:val="20"/>
          <w:vertAlign w:val="superscript"/>
        </w:rPr>
        <w:t>6</w:t>
      </w:r>
    </w:p>
    <w:p w:rsidR="002A2F15" w:rsidRDefault="005930B4" w:rsidP="00364CB8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4194A">
        <w:rPr>
          <w:rFonts w:ascii="Times New Roman" w:hAnsi="Times New Roman" w:cs="Times New Roman"/>
          <w:sz w:val="20"/>
          <w:szCs w:val="20"/>
        </w:rPr>
        <w:t>NanoSeal</w:t>
      </w:r>
      <w:proofErr w:type="spellEnd"/>
      <w:r w:rsidRPr="0034194A">
        <w:rPr>
          <w:rFonts w:ascii="Times New Roman" w:hAnsi="Times New Roman" w:cs="Times New Roman"/>
          <w:sz w:val="20"/>
          <w:szCs w:val="20"/>
        </w:rPr>
        <w:t xml:space="preserve">-S </w:t>
      </w:r>
      <w:r w:rsidR="002A2F15" w:rsidRPr="002A2F15">
        <w:rPr>
          <w:rFonts w:ascii="Times New Roman" w:hAnsi="Times New Roman" w:cs="Times New Roman"/>
          <w:sz w:val="20"/>
          <w:szCs w:val="20"/>
        </w:rPr>
        <w:t>(FIG 1)</w:t>
      </w:r>
      <w:r w:rsidR="002A2F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94A">
        <w:rPr>
          <w:rFonts w:ascii="Times New Roman" w:hAnsi="Times New Roman" w:cs="Times New Roman"/>
          <w:sz w:val="20"/>
          <w:szCs w:val="20"/>
        </w:rPr>
        <w:t xml:space="preserve">is a </w:t>
      </w:r>
      <w:r w:rsidRPr="003419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cold </w:t>
      </w:r>
      <w:proofErr w:type="spellStart"/>
      <w:r w:rsidRPr="003419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flowable</w:t>
      </w:r>
      <w:proofErr w:type="spellEnd"/>
      <w:r w:rsidRPr="003419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34194A">
        <w:rPr>
          <w:rFonts w:ascii="Times New Roman" w:hAnsi="Times New Roman" w:cs="Times New Roman"/>
          <w:sz w:val="20"/>
          <w:szCs w:val="20"/>
        </w:rPr>
        <w:t>polydimethylsiloxane</w:t>
      </w:r>
      <w:proofErr w:type="spellEnd"/>
      <w:r w:rsidRPr="0034194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194A">
        <w:rPr>
          <w:rFonts w:ascii="Times New Roman" w:hAnsi="Times New Roman" w:cs="Times New Roman"/>
          <w:sz w:val="20"/>
          <w:szCs w:val="20"/>
        </w:rPr>
        <w:t>based,</w:t>
      </w:r>
      <w:proofErr w:type="gramEnd"/>
      <w:r w:rsidRPr="0034194A">
        <w:rPr>
          <w:rFonts w:ascii="Times New Roman" w:hAnsi="Times New Roman" w:cs="Times New Roman"/>
          <w:sz w:val="20"/>
          <w:szCs w:val="20"/>
        </w:rPr>
        <w:t xml:space="preserve"> </w:t>
      </w:r>
      <w:r w:rsidR="00BE188E" w:rsidRPr="0034194A">
        <w:rPr>
          <w:rFonts w:ascii="Times New Roman" w:hAnsi="Times New Roman" w:cs="Times New Roman"/>
          <w:sz w:val="20"/>
          <w:szCs w:val="20"/>
        </w:rPr>
        <w:t>a</w:t>
      </w:r>
      <w:r w:rsidR="00BE188E">
        <w:rPr>
          <w:rFonts w:ascii="Times New Roman" w:hAnsi="Times New Roman" w:cs="Times New Roman"/>
          <w:sz w:val="20"/>
          <w:szCs w:val="20"/>
        </w:rPr>
        <w:t>ntimicrobial</w:t>
      </w:r>
      <w:r w:rsidRPr="0034194A">
        <w:rPr>
          <w:rFonts w:ascii="Times New Roman" w:hAnsi="Times New Roman" w:cs="Times New Roman"/>
          <w:sz w:val="20"/>
          <w:szCs w:val="20"/>
        </w:rPr>
        <w:t xml:space="preserve"> root canal se</w:t>
      </w:r>
      <w:r w:rsidR="0034194A" w:rsidRPr="0034194A">
        <w:rPr>
          <w:rFonts w:ascii="Times New Roman" w:hAnsi="Times New Roman" w:cs="Times New Roman"/>
          <w:sz w:val="20"/>
          <w:szCs w:val="20"/>
        </w:rPr>
        <w:t xml:space="preserve">aler fortified with </w:t>
      </w:r>
      <w:proofErr w:type="spellStart"/>
      <w:r w:rsidR="0034194A" w:rsidRPr="0034194A">
        <w:rPr>
          <w:rFonts w:ascii="Times New Roman" w:hAnsi="Times New Roman" w:cs="Times New Roman"/>
          <w:sz w:val="20"/>
          <w:szCs w:val="20"/>
        </w:rPr>
        <w:t>nano</w:t>
      </w:r>
      <w:proofErr w:type="spellEnd"/>
      <w:r w:rsidR="0034194A" w:rsidRPr="0034194A">
        <w:rPr>
          <w:rFonts w:ascii="Times New Roman" w:hAnsi="Times New Roman" w:cs="Times New Roman"/>
          <w:sz w:val="20"/>
          <w:szCs w:val="20"/>
        </w:rPr>
        <w:t xml:space="preserve"> silver</w:t>
      </w:r>
      <w:r w:rsidR="00BE188E">
        <w:rPr>
          <w:rFonts w:ascii="Times New Roman" w:hAnsi="Times New Roman" w:cs="Times New Roman"/>
          <w:sz w:val="20"/>
          <w:szCs w:val="20"/>
        </w:rPr>
        <w:t xml:space="preserve"> which is </w:t>
      </w:r>
      <w:r w:rsidR="00BE188E" w:rsidRPr="0034194A">
        <w:rPr>
          <w:rFonts w:ascii="Times New Roman" w:hAnsi="Times New Roman" w:cs="Times New Roman"/>
          <w:sz w:val="20"/>
          <w:szCs w:val="20"/>
        </w:rPr>
        <w:t>self-curing</w:t>
      </w:r>
      <w:r w:rsidR="0062117C" w:rsidRPr="0034194A">
        <w:rPr>
          <w:rFonts w:ascii="Times New Roman" w:hAnsi="Times New Roman" w:cs="Times New Roman"/>
          <w:sz w:val="20"/>
          <w:szCs w:val="20"/>
        </w:rPr>
        <w:t xml:space="preserve">. </w:t>
      </w:r>
      <w:r w:rsidRPr="0034194A">
        <w:rPr>
          <w:rFonts w:ascii="Times New Roman" w:hAnsi="Times New Roman" w:cs="Times New Roman"/>
          <w:sz w:val="20"/>
          <w:szCs w:val="20"/>
        </w:rPr>
        <w:t xml:space="preserve">Nano silver </w:t>
      </w:r>
      <w:r w:rsidR="00BE188E" w:rsidRPr="0034194A">
        <w:rPr>
          <w:rFonts w:ascii="Times New Roman" w:hAnsi="Times New Roman" w:cs="Times New Roman"/>
          <w:sz w:val="20"/>
          <w:szCs w:val="20"/>
        </w:rPr>
        <w:t>increases</w:t>
      </w:r>
      <w:r w:rsidRPr="0034194A">
        <w:rPr>
          <w:rFonts w:ascii="Times New Roman" w:hAnsi="Times New Roman" w:cs="Times New Roman"/>
          <w:sz w:val="20"/>
          <w:szCs w:val="20"/>
        </w:rPr>
        <w:t xml:space="preserve"> the anti-bacterial </w:t>
      </w:r>
      <w:r w:rsidR="00BE188E" w:rsidRPr="0034194A">
        <w:rPr>
          <w:rFonts w:ascii="Times New Roman" w:hAnsi="Times New Roman" w:cs="Times New Roman"/>
          <w:sz w:val="20"/>
          <w:szCs w:val="20"/>
        </w:rPr>
        <w:t>effectiveness</w:t>
      </w:r>
      <w:r w:rsidRPr="0034194A">
        <w:rPr>
          <w:rFonts w:ascii="Times New Roman" w:hAnsi="Times New Roman" w:cs="Times New Roman"/>
          <w:sz w:val="20"/>
          <w:szCs w:val="20"/>
        </w:rPr>
        <w:t xml:space="preserve"> and acts as a preservative. </w:t>
      </w:r>
      <w:r w:rsidR="005F483C" w:rsidRPr="0034194A">
        <w:rPr>
          <w:rFonts w:ascii="Times New Roman" w:hAnsi="Times New Roman" w:cs="Times New Roman"/>
          <w:sz w:val="20"/>
          <w:szCs w:val="20"/>
        </w:rPr>
        <w:t>Composition includes</w:t>
      </w:r>
      <w:r w:rsidRPr="003419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34194A">
        <w:rPr>
          <w:rFonts w:ascii="Times New Roman" w:hAnsi="Times New Roman" w:cs="Times New Roman"/>
          <w:sz w:val="20"/>
          <w:szCs w:val="20"/>
        </w:rPr>
        <w:t>polydimethylsiloxane</w:t>
      </w:r>
      <w:proofErr w:type="spellEnd"/>
      <w:r w:rsidRPr="0034194A">
        <w:rPr>
          <w:rFonts w:ascii="Times New Roman" w:hAnsi="Times New Roman" w:cs="Times New Roman"/>
          <w:sz w:val="20"/>
          <w:szCs w:val="20"/>
        </w:rPr>
        <w:t xml:space="preserve">, silicone oil, </w:t>
      </w:r>
      <w:proofErr w:type="spellStart"/>
      <w:r w:rsidR="00BE188E" w:rsidRPr="0034194A">
        <w:rPr>
          <w:rFonts w:ascii="Times New Roman" w:hAnsi="Times New Roman" w:cs="Times New Roman"/>
          <w:sz w:val="20"/>
          <w:szCs w:val="20"/>
        </w:rPr>
        <w:t>nano</w:t>
      </w:r>
      <w:proofErr w:type="spellEnd"/>
      <w:r w:rsidR="00BE188E" w:rsidRPr="0034194A">
        <w:rPr>
          <w:rFonts w:ascii="Times New Roman" w:hAnsi="Times New Roman" w:cs="Times New Roman"/>
          <w:sz w:val="20"/>
          <w:szCs w:val="20"/>
        </w:rPr>
        <w:t xml:space="preserve"> silver</w:t>
      </w:r>
      <w:r w:rsidRPr="003419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4194A">
        <w:rPr>
          <w:rFonts w:ascii="Times New Roman" w:hAnsi="Times New Roman" w:cs="Times New Roman"/>
          <w:sz w:val="20"/>
          <w:szCs w:val="20"/>
        </w:rPr>
        <w:t>nano</w:t>
      </w:r>
      <w:proofErr w:type="spellEnd"/>
      <w:r w:rsidRPr="0034194A">
        <w:rPr>
          <w:rFonts w:ascii="Times New Roman" w:hAnsi="Times New Roman" w:cs="Times New Roman"/>
          <w:sz w:val="20"/>
          <w:szCs w:val="20"/>
        </w:rPr>
        <w:t xml:space="preserve"> z</w:t>
      </w:r>
      <w:r w:rsidR="0034194A" w:rsidRPr="0034194A">
        <w:rPr>
          <w:rFonts w:ascii="Times New Roman" w:hAnsi="Times New Roman" w:cs="Times New Roman"/>
          <w:sz w:val="20"/>
          <w:szCs w:val="20"/>
        </w:rPr>
        <w:t>irconium dioxide</w:t>
      </w:r>
      <w:r w:rsidR="00BE188E">
        <w:rPr>
          <w:rFonts w:ascii="Times New Roman" w:hAnsi="Times New Roman" w:cs="Times New Roman"/>
          <w:sz w:val="20"/>
          <w:szCs w:val="20"/>
        </w:rPr>
        <w:t xml:space="preserve">, </w:t>
      </w:r>
      <w:r w:rsidR="00BE188E" w:rsidRPr="0034194A">
        <w:rPr>
          <w:rFonts w:ascii="Times New Roman" w:hAnsi="Times New Roman" w:cs="Times New Roman"/>
          <w:sz w:val="20"/>
          <w:szCs w:val="20"/>
        </w:rPr>
        <w:t>platinum catalyst</w:t>
      </w:r>
      <w:r w:rsidR="0034194A" w:rsidRPr="0034194A">
        <w:rPr>
          <w:rFonts w:ascii="Times New Roman" w:hAnsi="Times New Roman" w:cs="Times New Roman"/>
          <w:sz w:val="20"/>
          <w:szCs w:val="20"/>
        </w:rPr>
        <w:t xml:space="preserve"> and excipients</w:t>
      </w:r>
      <w:r w:rsidRPr="0034194A">
        <w:rPr>
          <w:rFonts w:ascii="Times New Roman" w:hAnsi="Times New Roman" w:cs="Times New Roman"/>
          <w:sz w:val="20"/>
          <w:szCs w:val="20"/>
        </w:rPr>
        <w:t xml:space="preserve">. It </w:t>
      </w:r>
      <w:r w:rsidR="00BE188E" w:rsidRPr="0034194A">
        <w:rPr>
          <w:rFonts w:ascii="Times New Roman" w:hAnsi="Times New Roman" w:cs="Times New Roman"/>
          <w:sz w:val="20"/>
          <w:szCs w:val="20"/>
        </w:rPr>
        <w:t>enlarges</w:t>
      </w:r>
      <w:r w:rsidRPr="0034194A">
        <w:rPr>
          <w:rFonts w:ascii="Times New Roman" w:hAnsi="Times New Roman" w:cs="Times New Roman"/>
          <w:sz w:val="20"/>
          <w:szCs w:val="20"/>
        </w:rPr>
        <w:t xml:space="preserve"> by 0.2% to give a tight seal. </w:t>
      </w:r>
      <w:r w:rsidR="00D518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</w:t>
      </w:r>
      <w:r w:rsidR="00D5181A" w:rsidRPr="003419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anoparticles </w:t>
      </w:r>
      <w:r w:rsidR="00D518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</w:t>
      </w:r>
      <w:r w:rsidR="00D5181A" w:rsidRPr="003419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="00D518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 </w:t>
      </w:r>
      <w:r w:rsidR="00D5181A" w:rsidRPr="003419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</w:t>
      </w:r>
      <w:r w:rsidR="00D5181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re r</w:t>
      </w:r>
      <w:r w:rsidR="0062117C" w:rsidRPr="003419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od-shaped active can</w:t>
      </w:r>
      <w:r w:rsidR="00480A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480A8A" w:rsidRPr="003419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go</w:t>
      </w:r>
      <w:r w:rsidR="00480A8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into accessory canals </w:t>
      </w:r>
      <w:r w:rsidR="00480A8A" w:rsidRPr="003419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and</w:t>
      </w:r>
      <w:r w:rsidR="0062117C" w:rsidRPr="003419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E188E" w:rsidRPr="003419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infiltrate</w:t>
      </w:r>
      <w:r w:rsidR="0062117C" w:rsidRPr="003419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the dentinal tubules </w:t>
      </w:r>
      <w:r w:rsidR="00F83D8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to confirm </w:t>
      </w:r>
      <w:r w:rsidR="0062117C" w:rsidRPr="003419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all the spaces are </w:t>
      </w:r>
      <w:r w:rsidR="00716DB0" w:rsidRPr="003419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successfully</w:t>
      </w:r>
      <w:r w:rsidR="0062117C" w:rsidRPr="0034194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sealed. </w:t>
      </w:r>
      <w:r w:rsidR="0062117C" w:rsidRPr="0034194A">
        <w:rPr>
          <w:rFonts w:ascii="Times New Roman" w:hAnsi="Times New Roman" w:cs="Times New Roman"/>
          <w:sz w:val="20"/>
          <w:szCs w:val="20"/>
        </w:rPr>
        <w:t xml:space="preserve">Micro-silver particles are </w:t>
      </w:r>
      <w:r w:rsidR="00F83D80" w:rsidRPr="0034194A">
        <w:rPr>
          <w:rFonts w:ascii="Times New Roman" w:hAnsi="Times New Roman" w:cs="Times New Roman"/>
          <w:sz w:val="20"/>
          <w:szCs w:val="20"/>
        </w:rPr>
        <w:t>dispersed</w:t>
      </w:r>
      <w:r w:rsidR="0062117C" w:rsidRPr="0034194A">
        <w:rPr>
          <w:rFonts w:ascii="Times New Roman" w:hAnsi="Times New Roman" w:cs="Times New Roman"/>
          <w:sz w:val="20"/>
          <w:szCs w:val="20"/>
        </w:rPr>
        <w:t xml:space="preserve"> equally in the sealer and in chemical form </w:t>
      </w:r>
      <w:r w:rsidR="00BB1A7C" w:rsidRPr="0034194A">
        <w:rPr>
          <w:rFonts w:ascii="Times New Roman" w:hAnsi="Times New Roman" w:cs="Times New Roman"/>
          <w:sz w:val="20"/>
          <w:szCs w:val="20"/>
        </w:rPr>
        <w:t xml:space="preserve">and so it will </w:t>
      </w:r>
      <w:r w:rsidR="0062117C" w:rsidRPr="0034194A">
        <w:rPr>
          <w:rFonts w:ascii="Times New Roman" w:hAnsi="Times New Roman" w:cs="Times New Roman"/>
          <w:sz w:val="20"/>
          <w:szCs w:val="20"/>
        </w:rPr>
        <w:t xml:space="preserve">not cause corrosion or </w:t>
      </w:r>
      <w:proofErr w:type="spellStart"/>
      <w:r w:rsidR="0062117C" w:rsidRPr="0034194A">
        <w:rPr>
          <w:rFonts w:ascii="Times New Roman" w:hAnsi="Times New Roman" w:cs="Times New Roman"/>
          <w:sz w:val="20"/>
          <w:szCs w:val="20"/>
        </w:rPr>
        <w:t>color</w:t>
      </w:r>
      <w:proofErr w:type="spellEnd"/>
      <w:r w:rsidR="0062117C" w:rsidRPr="0034194A">
        <w:rPr>
          <w:rFonts w:ascii="Times New Roman" w:hAnsi="Times New Roman" w:cs="Times New Roman"/>
          <w:sz w:val="20"/>
          <w:szCs w:val="20"/>
        </w:rPr>
        <w:t xml:space="preserve"> changes.</w:t>
      </w:r>
    </w:p>
    <w:p w:rsidR="002A2F15" w:rsidRDefault="002A2F15" w:rsidP="002A2F15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053">
        <w:rPr>
          <w:rFonts w:ascii="Times New Roman" w:hAnsi="Times New Roman" w:cs="Times New Roman"/>
          <w:noProof/>
          <w:lang w:eastAsia="en-GB"/>
        </w:rPr>
        <w:drawing>
          <wp:inline distT="0" distB="0" distL="0" distR="0" wp14:anchorId="27F2B2B5" wp14:editId="24BE8ACB">
            <wp:extent cx="2520000" cy="1786813"/>
            <wp:effectExtent l="133350" t="114300" r="147320" b="1568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898" r="545"/>
                    <a:stretch/>
                  </pic:blipFill>
                  <pic:spPr bwMode="auto">
                    <a:xfrm>
                      <a:off x="0" y="0"/>
                      <a:ext cx="2520000" cy="17868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2F15" w:rsidRPr="002A2F15" w:rsidRDefault="002A2F15" w:rsidP="002A2F15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2A2F15">
        <w:rPr>
          <w:rFonts w:ascii="Times New Roman" w:hAnsi="Times New Roman" w:cs="Times New Roman"/>
          <w:sz w:val="20"/>
          <w:szCs w:val="20"/>
        </w:rPr>
        <w:t xml:space="preserve">FIG 1: </w:t>
      </w:r>
      <w:proofErr w:type="spellStart"/>
      <w:r w:rsidRPr="002A2F15">
        <w:rPr>
          <w:rFonts w:ascii="Times New Roman" w:hAnsi="Times New Roman" w:cs="Times New Roman"/>
          <w:sz w:val="20"/>
          <w:szCs w:val="20"/>
        </w:rPr>
        <w:t>NanoSeal</w:t>
      </w:r>
      <w:proofErr w:type="spellEnd"/>
      <w:r w:rsidRPr="002A2F15">
        <w:rPr>
          <w:rFonts w:ascii="Times New Roman" w:hAnsi="Times New Roman" w:cs="Times New Roman"/>
          <w:sz w:val="20"/>
          <w:szCs w:val="20"/>
        </w:rPr>
        <w:t>-S</w:t>
      </w:r>
    </w:p>
    <w:p w:rsidR="005930B4" w:rsidRPr="0034194A" w:rsidRDefault="005F483C" w:rsidP="006B74CD">
      <w:pPr>
        <w:spacing w:line="48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34194A">
        <w:rPr>
          <w:rFonts w:ascii="Times New Roman" w:hAnsi="Times New Roman" w:cs="Times New Roman"/>
          <w:b/>
          <w:sz w:val="20"/>
          <w:szCs w:val="20"/>
          <w:u w:val="single"/>
        </w:rPr>
        <w:t>ThermaSeal</w:t>
      </w:r>
      <w:proofErr w:type="spellEnd"/>
      <w:r w:rsidRPr="0034194A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gramStart"/>
      <w:r w:rsidRPr="0034194A">
        <w:rPr>
          <w:rFonts w:ascii="Times New Roman" w:hAnsi="Times New Roman" w:cs="Times New Roman"/>
          <w:b/>
          <w:sz w:val="20"/>
          <w:szCs w:val="20"/>
          <w:u w:val="single"/>
        </w:rPr>
        <w:t>Plus</w:t>
      </w:r>
      <w:proofErr w:type="gramEnd"/>
      <w:r w:rsidRPr="0034194A">
        <w:rPr>
          <w:rFonts w:ascii="Times New Roman" w:hAnsi="Times New Roman" w:cs="Times New Roman"/>
          <w:b/>
          <w:sz w:val="20"/>
          <w:szCs w:val="20"/>
          <w:u w:val="single"/>
        </w:rPr>
        <w:t xml:space="preserve"> Ribbon Root Canal Sealer</w:t>
      </w:r>
      <w:r w:rsidR="00AF5500">
        <w:rPr>
          <w:rFonts w:ascii="Times New Roman" w:hAnsi="Times New Roman" w:cs="Times New Roman"/>
          <w:sz w:val="20"/>
          <w:szCs w:val="20"/>
          <w:vertAlign w:val="superscript"/>
        </w:rPr>
        <w:t xml:space="preserve"> 7</w:t>
      </w:r>
    </w:p>
    <w:p w:rsidR="00E026F7" w:rsidRPr="0034194A" w:rsidRDefault="0003124C" w:rsidP="00E026F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4194A">
        <w:rPr>
          <w:rFonts w:ascii="Times New Roman" w:hAnsi="Times New Roman" w:cs="Times New Roman"/>
          <w:sz w:val="20"/>
          <w:szCs w:val="20"/>
        </w:rPr>
        <w:t>ThermaSeal</w:t>
      </w:r>
      <w:proofErr w:type="spellEnd"/>
      <w:r w:rsidRPr="0034194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34194A">
        <w:rPr>
          <w:rFonts w:ascii="Times New Roman" w:hAnsi="Times New Roman" w:cs="Times New Roman"/>
          <w:sz w:val="20"/>
          <w:szCs w:val="20"/>
        </w:rPr>
        <w:t>Plus</w:t>
      </w:r>
      <w:proofErr w:type="gramEnd"/>
      <w:r w:rsidRPr="0034194A">
        <w:rPr>
          <w:rFonts w:ascii="Times New Roman" w:hAnsi="Times New Roman" w:cs="Times New Roman"/>
          <w:sz w:val="20"/>
          <w:szCs w:val="20"/>
        </w:rPr>
        <w:t xml:space="preserve"> Ribbon root canal sealer is a </w:t>
      </w:r>
      <w:r w:rsidR="00422C42" w:rsidRPr="0034194A">
        <w:rPr>
          <w:rFonts w:ascii="Times New Roman" w:hAnsi="Times New Roman" w:cs="Times New Roman"/>
          <w:sz w:val="20"/>
          <w:szCs w:val="20"/>
        </w:rPr>
        <w:t>dual</w:t>
      </w:r>
      <w:r w:rsidRPr="0034194A">
        <w:rPr>
          <w:rFonts w:ascii="Times New Roman" w:hAnsi="Times New Roman" w:cs="Times New Roman"/>
          <w:sz w:val="20"/>
          <w:szCs w:val="20"/>
        </w:rPr>
        <w:t xml:space="preserve"> paste system </w:t>
      </w:r>
      <w:r w:rsidR="00422C42">
        <w:rPr>
          <w:rFonts w:ascii="Times New Roman" w:hAnsi="Times New Roman" w:cs="Times New Roman"/>
          <w:sz w:val="20"/>
          <w:szCs w:val="20"/>
        </w:rPr>
        <w:t>consisting of</w:t>
      </w:r>
      <w:r w:rsidRPr="0034194A">
        <w:rPr>
          <w:rFonts w:ascii="Times New Roman" w:hAnsi="Times New Roman" w:cs="Times New Roman"/>
          <w:sz w:val="20"/>
          <w:szCs w:val="20"/>
        </w:rPr>
        <w:t xml:space="preserve"> epoxy-amine resin with</w:t>
      </w:r>
      <w:r w:rsidR="008D6E28">
        <w:rPr>
          <w:rFonts w:ascii="Times New Roman" w:hAnsi="Times New Roman" w:cs="Times New Roman"/>
          <w:sz w:val="20"/>
          <w:szCs w:val="20"/>
        </w:rPr>
        <w:t xml:space="preserve"> </w:t>
      </w:r>
      <w:r w:rsidR="008D6E28" w:rsidRPr="0034194A">
        <w:rPr>
          <w:rFonts w:ascii="Times New Roman" w:hAnsi="Times New Roman" w:cs="Times New Roman"/>
          <w:sz w:val="20"/>
          <w:szCs w:val="20"/>
        </w:rPr>
        <w:t>self-adhesive</w:t>
      </w:r>
      <w:r w:rsidR="008D6E28">
        <w:rPr>
          <w:rFonts w:ascii="Times New Roman" w:hAnsi="Times New Roman" w:cs="Times New Roman"/>
          <w:sz w:val="20"/>
          <w:szCs w:val="20"/>
        </w:rPr>
        <w:t xml:space="preserve"> </w:t>
      </w:r>
      <w:r w:rsidR="008D6E28" w:rsidRPr="0034194A">
        <w:rPr>
          <w:rFonts w:ascii="Times New Roman" w:hAnsi="Times New Roman" w:cs="Times New Roman"/>
          <w:sz w:val="20"/>
          <w:szCs w:val="20"/>
        </w:rPr>
        <w:t>and</w:t>
      </w:r>
      <w:r w:rsidRPr="0034194A">
        <w:rPr>
          <w:rFonts w:ascii="Times New Roman" w:hAnsi="Times New Roman" w:cs="Times New Roman"/>
          <w:sz w:val="20"/>
          <w:szCs w:val="20"/>
        </w:rPr>
        <w:t xml:space="preserve"> </w:t>
      </w:r>
      <w:r w:rsidR="00422C42">
        <w:rPr>
          <w:rFonts w:ascii="Times New Roman" w:hAnsi="Times New Roman" w:cs="Times New Roman"/>
          <w:sz w:val="20"/>
          <w:szCs w:val="20"/>
        </w:rPr>
        <w:t xml:space="preserve">long </w:t>
      </w:r>
      <w:r w:rsidR="00422C42" w:rsidRPr="0034194A">
        <w:rPr>
          <w:rFonts w:ascii="Times New Roman" w:hAnsi="Times New Roman" w:cs="Times New Roman"/>
          <w:sz w:val="20"/>
          <w:szCs w:val="20"/>
        </w:rPr>
        <w:t>lasting</w:t>
      </w:r>
      <w:r w:rsidRPr="0034194A">
        <w:rPr>
          <w:rFonts w:ascii="Times New Roman" w:hAnsi="Times New Roman" w:cs="Times New Roman"/>
          <w:sz w:val="20"/>
          <w:szCs w:val="20"/>
        </w:rPr>
        <w:t xml:space="preserve"> sealing </w:t>
      </w:r>
      <w:r w:rsidR="00422C42">
        <w:rPr>
          <w:rFonts w:ascii="Times New Roman" w:hAnsi="Times New Roman" w:cs="Times New Roman"/>
          <w:sz w:val="20"/>
          <w:szCs w:val="20"/>
        </w:rPr>
        <w:t>n</w:t>
      </w:r>
      <w:r w:rsidR="00422C42" w:rsidRPr="0034194A">
        <w:rPr>
          <w:rFonts w:ascii="Times New Roman" w:hAnsi="Times New Roman" w:cs="Times New Roman"/>
          <w:sz w:val="20"/>
          <w:szCs w:val="20"/>
        </w:rPr>
        <w:t>a</w:t>
      </w:r>
      <w:r w:rsidR="00422C42">
        <w:rPr>
          <w:rFonts w:ascii="Times New Roman" w:hAnsi="Times New Roman" w:cs="Times New Roman"/>
          <w:sz w:val="20"/>
          <w:szCs w:val="20"/>
        </w:rPr>
        <w:t>ture</w:t>
      </w:r>
      <w:r w:rsidRPr="0034194A">
        <w:rPr>
          <w:rFonts w:ascii="Times New Roman" w:hAnsi="Times New Roman" w:cs="Times New Roman"/>
          <w:sz w:val="20"/>
          <w:szCs w:val="20"/>
        </w:rPr>
        <w:t>.</w:t>
      </w:r>
      <w:r w:rsidR="00422C42">
        <w:rPr>
          <w:rFonts w:ascii="Times New Roman" w:hAnsi="Times New Roman" w:cs="Times New Roman"/>
          <w:sz w:val="20"/>
          <w:szCs w:val="20"/>
        </w:rPr>
        <w:t xml:space="preserve"> Paste A which is amber in </w:t>
      </w:r>
      <w:proofErr w:type="spellStart"/>
      <w:r w:rsidR="00422C42">
        <w:rPr>
          <w:rFonts w:ascii="Times New Roman" w:hAnsi="Times New Roman" w:cs="Times New Roman"/>
          <w:sz w:val="20"/>
          <w:szCs w:val="20"/>
        </w:rPr>
        <w:t>color</w:t>
      </w:r>
      <w:proofErr w:type="spellEnd"/>
      <w:r w:rsidR="00E026F7" w:rsidRPr="0034194A">
        <w:rPr>
          <w:rFonts w:ascii="Times New Roman" w:hAnsi="Times New Roman" w:cs="Times New Roman"/>
          <w:sz w:val="20"/>
          <w:szCs w:val="20"/>
        </w:rPr>
        <w:t xml:space="preserve"> consist of </w:t>
      </w:r>
      <w:proofErr w:type="spellStart"/>
      <w:r w:rsidR="00E026F7" w:rsidRPr="0034194A">
        <w:rPr>
          <w:rFonts w:ascii="Times New Roman" w:hAnsi="Times New Roman" w:cs="Times New Roman"/>
          <w:sz w:val="20"/>
          <w:szCs w:val="20"/>
        </w:rPr>
        <w:t>Bisphenol</w:t>
      </w:r>
      <w:proofErr w:type="spellEnd"/>
      <w:r w:rsidR="00E026F7" w:rsidRPr="0034194A">
        <w:rPr>
          <w:rFonts w:ascii="Times New Roman" w:hAnsi="Times New Roman" w:cs="Times New Roman"/>
          <w:sz w:val="20"/>
          <w:szCs w:val="20"/>
        </w:rPr>
        <w:t>-A epoxy resin,</w:t>
      </w:r>
      <w:r w:rsidR="00422C42">
        <w:rPr>
          <w:rFonts w:ascii="Times New Roman" w:hAnsi="Times New Roman" w:cs="Times New Roman"/>
          <w:sz w:val="20"/>
          <w:szCs w:val="20"/>
        </w:rPr>
        <w:t xml:space="preserve"> </w:t>
      </w:r>
      <w:r w:rsidR="00422C42" w:rsidRPr="0034194A">
        <w:rPr>
          <w:rFonts w:ascii="Times New Roman" w:hAnsi="Times New Roman" w:cs="Times New Roman"/>
          <w:sz w:val="20"/>
          <w:szCs w:val="20"/>
        </w:rPr>
        <w:t>Calcium tungstate</w:t>
      </w:r>
      <w:r w:rsidR="00422C42">
        <w:rPr>
          <w:rFonts w:ascii="Times New Roman" w:hAnsi="Times New Roman" w:cs="Times New Roman"/>
          <w:sz w:val="20"/>
          <w:szCs w:val="20"/>
        </w:rPr>
        <w:t>,</w:t>
      </w:r>
      <w:r w:rsidR="00E026F7" w:rsidRPr="003419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26F7" w:rsidRPr="0034194A">
        <w:rPr>
          <w:rFonts w:ascii="Times New Roman" w:hAnsi="Times New Roman" w:cs="Times New Roman"/>
          <w:sz w:val="20"/>
          <w:szCs w:val="20"/>
        </w:rPr>
        <w:t>Zirconium oxide,</w:t>
      </w:r>
      <w:r w:rsidR="008D6E28">
        <w:rPr>
          <w:rFonts w:ascii="Times New Roman" w:hAnsi="Times New Roman" w:cs="Times New Roman"/>
          <w:sz w:val="20"/>
          <w:szCs w:val="20"/>
        </w:rPr>
        <w:t xml:space="preserve"> </w:t>
      </w:r>
      <w:r w:rsidR="00422C42" w:rsidRPr="0034194A">
        <w:rPr>
          <w:rFonts w:ascii="Times New Roman" w:hAnsi="Times New Roman" w:cs="Times New Roman"/>
          <w:sz w:val="20"/>
          <w:szCs w:val="20"/>
        </w:rPr>
        <w:t>Silica</w:t>
      </w:r>
      <w:r w:rsidR="00422C42">
        <w:rPr>
          <w:rFonts w:ascii="Times New Roman" w:hAnsi="Times New Roman" w:cs="Times New Roman"/>
          <w:sz w:val="20"/>
          <w:szCs w:val="20"/>
        </w:rPr>
        <w:t>,</w:t>
      </w:r>
      <w:r w:rsidR="008D6E28">
        <w:rPr>
          <w:rFonts w:ascii="Times New Roman" w:hAnsi="Times New Roman" w:cs="Times New Roman"/>
          <w:sz w:val="20"/>
          <w:szCs w:val="20"/>
        </w:rPr>
        <w:t xml:space="preserve"> </w:t>
      </w:r>
      <w:r w:rsidR="008D6E28" w:rsidRPr="0034194A">
        <w:rPr>
          <w:rFonts w:ascii="Times New Roman" w:hAnsi="Times New Roman" w:cs="Times New Roman"/>
          <w:sz w:val="20"/>
          <w:szCs w:val="20"/>
        </w:rPr>
        <w:t>Iron oxide pigments</w:t>
      </w:r>
      <w:r w:rsidR="008D6E28">
        <w:rPr>
          <w:rFonts w:ascii="Times New Roman" w:hAnsi="Times New Roman" w:cs="Times New Roman"/>
          <w:sz w:val="20"/>
          <w:szCs w:val="20"/>
        </w:rPr>
        <w:t>,</w:t>
      </w:r>
      <w:r w:rsidR="00422C4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026F7" w:rsidRPr="0034194A">
        <w:rPr>
          <w:rFonts w:ascii="Times New Roman" w:hAnsi="Times New Roman" w:cs="Times New Roman"/>
          <w:sz w:val="20"/>
          <w:szCs w:val="20"/>
        </w:rPr>
        <w:t>Bisphenol</w:t>
      </w:r>
      <w:proofErr w:type="spellEnd"/>
      <w:r w:rsidR="00E026F7" w:rsidRPr="0034194A">
        <w:rPr>
          <w:rFonts w:ascii="Times New Roman" w:hAnsi="Times New Roman" w:cs="Times New Roman"/>
          <w:sz w:val="20"/>
          <w:szCs w:val="20"/>
        </w:rPr>
        <w:t xml:space="preserve">-F epoxy </w:t>
      </w:r>
      <w:r w:rsidR="00422C42">
        <w:rPr>
          <w:rFonts w:ascii="Times New Roman" w:hAnsi="Times New Roman" w:cs="Times New Roman"/>
          <w:sz w:val="20"/>
          <w:szCs w:val="20"/>
        </w:rPr>
        <w:t>resin</w:t>
      </w:r>
      <w:r w:rsidR="00E026F7" w:rsidRPr="0034194A">
        <w:rPr>
          <w:rFonts w:ascii="Times New Roman" w:hAnsi="Times New Roman" w:cs="Times New Roman"/>
          <w:sz w:val="20"/>
          <w:szCs w:val="20"/>
        </w:rPr>
        <w:t>.</w:t>
      </w:r>
      <w:r w:rsidR="00E026F7" w:rsidRPr="003419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2C42">
        <w:rPr>
          <w:rFonts w:ascii="Times New Roman" w:hAnsi="Times New Roman" w:cs="Times New Roman"/>
          <w:sz w:val="20"/>
          <w:szCs w:val="20"/>
        </w:rPr>
        <w:t>Paste B h</w:t>
      </w:r>
      <w:r w:rsidR="00422C42" w:rsidRPr="0034194A">
        <w:rPr>
          <w:rFonts w:ascii="Times New Roman" w:hAnsi="Times New Roman" w:cs="Times New Roman"/>
          <w:sz w:val="20"/>
          <w:szCs w:val="20"/>
        </w:rPr>
        <w:t>a</w:t>
      </w:r>
      <w:r w:rsidR="00422C42">
        <w:rPr>
          <w:rFonts w:ascii="Times New Roman" w:hAnsi="Times New Roman" w:cs="Times New Roman"/>
          <w:sz w:val="20"/>
          <w:szCs w:val="20"/>
        </w:rPr>
        <w:t xml:space="preserve">ving </w:t>
      </w:r>
      <w:r w:rsidR="00422C42" w:rsidRPr="0034194A">
        <w:rPr>
          <w:rFonts w:ascii="Times New Roman" w:hAnsi="Times New Roman" w:cs="Times New Roman"/>
          <w:sz w:val="20"/>
          <w:szCs w:val="20"/>
        </w:rPr>
        <w:t>a</w:t>
      </w:r>
      <w:r w:rsidR="00422C42">
        <w:rPr>
          <w:rFonts w:ascii="Times New Roman" w:hAnsi="Times New Roman" w:cs="Times New Roman"/>
          <w:sz w:val="20"/>
          <w:szCs w:val="20"/>
        </w:rPr>
        <w:t xml:space="preserve"> white </w:t>
      </w:r>
      <w:proofErr w:type="spellStart"/>
      <w:r w:rsidR="00422C42">
        <w:rPr>
          <w:rFonts w:ascii="Times New Roman" w:hAnsi="Times New Roman" w:cs="Times New Roman"/>
          <w:sz w:val="20"/>
          <w:szCs w:val="20"/>
        </w:rPr>
        <w:t>color</w:t>
      </w:r>
      <w:proofErr w:type="spellEnd"/>
      <w:r w:rsidR="00422C42">
        <w:rPr>
          <w:rFonts w:ascii="Times New Roman" w:hAnsi="Times New Roman" w:cs="Times New Roman"/>
          <w:sz w:val="20"/>
          <w:szCs w:val="20"/>
        </w:rPr>
        <w:t xml:space="preserve"> </w:t>
      </w:r>
      <w:r w:rsidR="00E026F7" w:rsidRPr="0034194A">
        <w:rPr>
          <w:rFonts w:ascii="Times New Roman" w:hAnsi="Times New Roman" w:cs="Times New Roman"/>
          <w:sz w:val="20"/>
          <w:szCs w:val="20"/>
        </w:rPr>
        <w:t>consist of</w:t>
      </w:r>
      <w:r w:rsidR="00E026F7" w:rsidRPr="003419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22C42" w:rsidRPr="0034194A">
        <w:rPr>
          <w:rFonts w:ascii="Times New Roman" w:hAnsi="Times New Roman" w:cs="Times New Roman"/>
          <w:sz w:val="20"/>
          <w:szCs w:val="20"/>
        </w:rPr>
        <w:t>Zirconium oxide</w:t>
      </w:r>
      <w:r w:rsidR="00422C42">
        <w:rPr>
          <w:rFonts w:ascii="Times New Roman" w:hAnsi="Times New Roman" w:cs="Times New Roman"/>
          <w:sz w:val="20"/>
          <w:szCs w:val="20"/>
        </w:rPr>
        <w:t>, Calcium tungstate</w:t>
      </w:r>
      <w:r w:rsidR="00E026F7" w:rsidRPr="0034194A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026F7" w:rsidRPr="0034194A">
        <w:rPr>
          <w:rFonts w:ascii="Times New Roman" w:hAnsi="Times New Roman" w:cs="Times New Roman"/>
          <w:sz w:val="20"/>
          <w:szCs w:val="20"/>
        </w:rPr>
        <w:t>Di</w:t>
      </w:r>
      <w:r w:rsidR="00422C42">
        <w:rPr>
          <w:rFonts w:ascii="Times New Roman" w:hAnsi="Times New Roman" w:cs="Times New Roman"/>
          <w:sz w:val="20"/>
          <w:szCs w:val="20"/>
        </w:rPr>
        <w:t>benzyldiamine</w:t>
      </w:r>
      <w:proofErr w:type="spellEnd"/>
      <w:r w:rsidR="00422C42">
        <w:rPr>
          <w:rFonts w:ascii="Times New Roman" w:hAnsi="Times New Roman" w:cs="Times New Roman"/>
          <w:sz w:val="20"/>
          <w:szCs w:val="20"/>
        </w:rPr>
        <w:t xml:space="preserve">, </w:t>
      </w:r>
      <w:r w:rsidR="00422C42" w:rsidRPr="0034194A">
        <w:rPr>
          <w:rFonts w:ascii="Times New Roman" w:hAnsi="Times New Roman" w:cs="Times New Roman"/>
          <w:sz w:val="20"/>
          <w:szCs w:val="20"/>
        </w:rPr>
        <w:t>Silica</w:t>
      </w:r>
      <w:r w:rsidR="00422C4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22C42">
        <w:rPr>
          <w:rFonts w:ascii="Times New Roman" w:hAnsi="Times New Roman" w:cs="Times New Roman"/>
          <w:sz w:val="20"/>
          <w:szCs w:val="20"/>
        </w:rPr>
        <w:t>Aminoadamantane</w:t>
      </w:r>
      <w:proofErr w:type="spellEnd"/>
      <w:r w:rsidR="00422C4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22C42" w:rsidRPr="0034194A">
        <w:rPr>
          <w:rFonts w:ascii="Times New Roman" w:hAnsi="Times New Roman" w:cs="Times New Roman"/>
          <w:sz w:val="20"/>
          <w:szCs w:val="20"/>
        </w:rPr>
        <w:t>Tricyclodecane-diamine</w:t>
      </w:r>
      <w:proofErr w:type="spellEnd"/>
      <w:r w:rsidR="00422C42">
        <w:rPr>
          <w:rFonts w:ascii="Times New Roman" w:hAnsi="Times New Roman" w:cs="Times New Roman"/>
          <w:sz w:val="20"/>
          <w:szCs w:val="20"/>
        </w:rPr>
        <w:t>, Silicone oil</w:t>
      </w:r>
      <w:r w:rsidR="005E5BB5" w:rsidRPr="0034194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E026F7" w:rsidRPr="0034194A">
        <w:rPr>
          <w:rFonts w:ascii="Times New Roman" w:hAnsi="Times New Roman" w:cs="Times New Roman"/>
          <w:sz w:val="20"/>
          <w:szCs w:val="20"/>
        </w:rPr>
        <w:t>Advantges</w:t>
      </w:r>
      <w:proofErr w:type="spellEnd"/>
      <w:r w:rsidR="00E026F7" w:rsidRPr="0034194A">
        <w:rPr>
          <w:rFonts w:ascii="Times New Roman" w:hAnsi="Times New Roman" w:cs="Times New Roman"/>
          <w:sz w:val="20"/>
          <w:szCs w:val="20"/>
        </w:rPr>
        <w:t xml:space="preserve"> include high </w:t>
      </w:r>
      <w:proofErr w:type="spellStart"/>
      <w:proofErr w:type="gramStart"/>
      <w:r w:rsidR="00E026F7" w:rsidRPr="0034194A">
        <w:rPr>
          <w:rFonts w:ascii="Times New Roman" w:hAnsi="Times New Roman" w:cs="Times New Roman"/>
          <w:sz w:val="20"/>
          <w:szCs w:val="20"/>
        </w:rPr>
        <w:t>Radiopacity</w:t>
      </w:r>
      <w:proofErr w:type="spellEnd"/>
      <w:r w:rsidR="00E026F7" w:rsidRPr="0034194A">
        <w:rPr>
          <w:rFonts w:ascii="Times New Roman" w:hAnsi="Times New Roman" w:cs="Times New Roman"/>
          <w:sz w:val="20"/>
          <w:szCs w:val="20"/>
        </w:rPr>
        <w:t xml:space="preserve"> </w:t>
      </w:r>
      <w:r w:rsidR="00E026F7" w:rsidRPr="0034194A">
        <w:rPr>
          <w:rFonts w:ascii="Times New Roman" w:hAnsi="Times New Roman" w:cs="Times New Roman"/>
          <w:b/>
          <w:sz w:val="20"/>
          <w:szCs w:val="20"/>
        </w:rPr>
        <w:t>,</w:t>
      </w:r>
      <w:proofErr w:type="gramEnd"/>
      <w:r w:rsidR="00E026F7" w:rsidRPr="0034194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026F7" w:rsidRPr="0034194A">
        <w:rPr>
          <w:rFonts w:ascii="Times New Roman" w:hAnsi="Times New Roman" w:cs="Times New Roman"/>
          <w:sz w:val="20"/>
          <w:szCs w:val="20"/>
        </w:rPr>
        <w:t>low Micro-Leakage</w:t>
      </w:r>
      <w:r w:rsidR="00E026F7" w:rsidRPr="0034194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026F7" w:rsidRPr="0034194A">
        <w:rPr>
          <w:rFonts w:ascii="Times New Roman" w:hAnsi="Times New Roman" w:cs="Times New Roman"/>
          <w:sz w:val="20"/>
          <w:szCs w:val="20"/>
        </w:rPr>
        <w:t xml:space="preserve">high </w:t>
      </w:r>
      <w:r w:rsidR="00E026F7" w:rsidRPr="0034194A">
        <w:rPr>
          <w:rFonts w:ascii="Times New Roman" w:hAnsi="Times New Roman" w:cs="Times New Roman"/>
          <w:sz w:val="20"/>
          <w:szCs w:val="20"/>
        </w:rPr>
        <w:lastRenderedPageBreak/>
        <w:t xml:space="preserve">dimensional stability </w:t>
      </w:r>
      <w:r w:rsidR="00E026F7" w:rsidRPr="0034194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026F7" w:rsidRPr="0034194A">
        <w:rPr>
          <w:rFonts w:ascii="Times New Roman" w:hAnsi="Times New Roman" w:cs="Times New Roman"/>
          <w:sz w:val="20"/>
          <w:szCs w:val="20"/>
        </w:rPr>
        <w:t>low shrinkage, low expansion, low Solubility</w:t>
      </w:r>
      <w:r w:rsidR="00E026F7" w:rsidRPr="0034194A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E026F7" w:rsidRPr="0034194A">
        <w:rPr>
          <w:rFonts w:ascii="Times New Roman" w:hAnsi="Times New Roman" w:cs="Times New Roman"/>
          <w:sz w:val="20"/>
          <w:szCs w:val="20"/>
        </w:rPr>
        <w:t xml:space="preserve">excellent sealing properties, </w:t>
      </w:r>
      <w:r w:rsidR="00E026F7" w:rsidRPr="0034194A">
        <w:rPr>
          <w:rFonts w:ascii="Times New Roman" w:hAnsi="Times New Roman" w:cs="Times New Roman"/>
          <w:b/>
          <w:sz w:val="20"/>
          <w:szCs w:val="20"/>
        </w:rPr>
        <w:t>s</w:t>
      </w:r>
      <w:r w:rsidR="00E026F7" w:rsidRPr="0034194A">
        <w:rPr>
          <w:rFonts w:ascii="Times New Roman" w:hAnsi="Times New Roman" w:cs="Times New Roman"/>
          <w:sz w:val="20"/>
          <w:szCs w:val="20"/>
        </w:rPr>
        <w:t>elf-adhesive properties, b</w:t>
      </w:r>
      <w:r w:rsidR="005E5BB5" w:rsidRPr="0034194A">
        <w:rPr>
          <w:rFonts w:ascii="Times New Roman" w:hAnsi="Times New Roman" w:cs="Times New Roman"/>
          <w:sz w:val="20"/>
          <w:szCs w:val="20"/>
        </w:rPr>
        <w:t>iocompatibility .</w:t>
      </w:r>
      <w:r w:rsidR="00FF7AAC" w:rsidRPr="0034194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9108D" w:rsidRPr="00ED2048" w:rsidRDefault="0009108D" w:rsidP="00E026F7">
      <w:pPr>
        <w:spacing w:line="48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spellStart"/>
      <w:r w:rsidRPr="00ED2048">
        <w:rPr>
          <w:rFonts w:ascii="Times New Roman" w:hAnsi="Times New Roman" w:cs="Times New Roman"/>
          <w:b/>
          <w:sz w:val="20"/>
          <w:szCs w:val="20"/>
          <w:u w:val="single"/>
        </w:rPr>
        <w:t>BioRoot</w:t>
      </w:r>
      <w:proofErr w:type="spellEnd"/>
      <w:r w:rsidRPr="00ED2048">
        <w:rPr>
          <w:rFonts w:ascii="Times New Roman" w:hAnsi="Times New Roman" w:cs="Times New Roman"/>
          <w:b/>
          <w:sz w:val="20"/>
          <w:szCs w:val="20"/>
          <w:u w:val="single"/>
        </w:rPr>
        <w:t xml:space="preserve"> RCS</w:t>
      </w:r>
      <w:r w:rsidR="00AF5500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F5500">
        <w:rPr>
          <w:rFonts w:ascii="Times New Roman" w:hAnsi="Times New Roman" w:cs="Times New Roman"/>
          <w:sz w:val="20"/>
          <w:szCs w:val="20"/>
          <w:vertAlign w:val="superscript"/>
        </w:rPr>
        <w:t>8</w:t>
      </w:r>
    </w:p>
    <w:p w:rsidR="0009108D" w:rsidRDefault="0009108D" w:rsidP="00F40203">
      <w:pPr>
        <w:tabs>
          <w:tab w:val="left" w:pos="7992"/>
          <w:tab w:val="right" w:pos="936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048">
        <w:rPr>
          <w:rFonts w:ascii="Times New Roman" w:hAnsi="Times New Roman" w:cs="Times New Roman"/>
          <w:sz w:val="20"/>
          <w:szCs w:val="20"/>
        </w:rPr>
        <w:t>BioRoot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RCS</w:t>
      </w:r>
      <w:r w:rsidR="00AC7DB7">
        <w:rPr>
          <w:rFonts w:ascii="Times New Roman" w:hAnsi="Times New Roman" w:cs="Times New Roman"/>
          <w:sz w:val="20"/>
          <w:szCs w:val="20"/>
        </w:rPr>
        <w:t xml:space="preserve"> (FIG 2)</w:t>
      </w:r>
      <w:r w:rsidRPr="00ED2048">
        <w:rPr>
          <w:rFonts w:ascii="Times New Roman" w:hAnsi="Times New Roman" w:cs="Times New Roman"/>
          <w:sz w:val="20"/>
          <w:szCs w:val="20"/>
        </w:rPr>
        <w:t xml:space="preserve"> is the newest endodontic mineral based root canal sealer containing </w:t>
      </w:r>
      <w:proofErr w:type="spellStart"/>
      <w:r w:rsidRPr="00ED2048">
        <w:rPr>
          <w:rFonts w:ascii="Times New Roman" w:hAnsi="Times New Roman" w:cs="Times New Roman"/>
          <w:sz w:val="20"/>
          <w:szCs w:val="20"/>
        </w:rPr>
        <w:t>tricalcic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silicate </w:t>
      </w:r>
      <w:r w:rsidR="006D1DB7" w:rsidRPr="00ED2048">
        <w:rPr>
          <w:rFonts w:ascii="Times New Roman" w:hAnsi="Times New Roman" w:cs="Times New Roman"/>
          <w:sz w:val="20"/>
          <w:szCs w:val="20"/>
        </w:rPr>
        <w:t>ingredients</w:t>
      </w:r>
      <w:r w:rsidRPr="00ED2048">
        <w:rPr>
          <w:rFonts w:ascii="Times New Roman" w:hAnsi="Times New Roman" w:cs="Times New Roman"/>
          <w:sz w:val="20"/>
          <w:szCs w:val="20"/>
        </w:rPr>
        <w:t xml:space="preserve"> </w:t>
      </w:r>
      <w:r w:rsidR="006D1DB7" w:rsidRPr="00ED2048">
        <w:rPr>
          <w:rFonts w:ascii="Times New Roman" w:hAnsi="Times New Roman" w:cs="Times New Roman"/>
          <w:sz w:val="20"/>
          <w:szCs w:val="20"/>
        </w:rPr>
        <w:t>aiding</w:t>
      </w:r>
      <w:r w:rsidRPr="00ED2048">
        <w:rPr>
          <w:rFonts w:ascii="Times New Roman" w:hAnsi="Times New Roman" w:cs="Times New Roman"/>
          <w:sz w:val="20"/>
          <w:szCs w:val="20"/>
        </w:rPr>
        <w:t xml:space="preserve"> from both Active </w:t>
      </w:r>
      <w:proofErr w:type="spellStart"/>
      <w:r w:rsidRPr="00ED2048">
        <w:rPr>
          <w:rFonts w:ascii="Times New Roman" w:hAnsi="Times New Roman" w:cs="Times New Roman"/>
          <w:sz w:val="20"/>
          <w:szCs w:val="20"/>
        </w:rPr>
        <w:t>Biosilicate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Tec</w:t>
      </w:r>
      <w:r w:rsidR="003C1631">
        <w:rPr>
          <w:rFonts w:ascii="Times New Roman" w:hAnsi="Times New Roman" w:cs="Times New Roman"/>
          <w:sz w:val="20"/>
          <w:szCs w:val="20"/>
        </w:rPr>
        <w:t xml:space="preserve">hnology and </w:t>
      </w:r>
      <w:proofErr w:type="spellStart"/>
      <w:r w:rsidR="003C1631">
        <w:rPr>
          <w:rFonts w:ascii="Times New Roman" w:hAnsi="Times New Roman" w:cs="Times New Roman"/>
          <w:sz w:val="20"/>
          <w:szCs w:val="20"/>
        </w:rPr>
        <w:t>Biodentine</w:t>
      </w:r>
      <w:proofErr w:type="spellEnd"/>
      <w:r w:rsidR="003C1631">
        <w:rPr>
          <w:rFonts w:ascii="Times New Roman" w:hAnsi="Times New Roman" w:cs="Times New Roman"/>
          <w:sz w:val="20"/>
          <w:szCs w:val="20"/>
        </w:rPr>
        <w:t xml:space="preserve">. It is </w:t>
      </w:r>
      <w:proofErr w:type="gramStart"/>
      <w:r w:rsidR="003C1631">
        <w:rPr>
          <w:rFonts w:ascii="Times New Roman" w:hAnsi="Times New Roman" w:cs="Times New Roman"/>
          <w:sz w:val="20"/>
          <w:szCs w:val="20"/>
        </w:rPr>
        <w:t xml:space="preserve">a </w:t>
      </w:r>
      <w:r w:rsidRPr="00ED2048">
        <w:rPr>
          <w:rFonts w:ascii="Times New Roman" w:hAnsi="Times New Roman" w:cs="Times New Roman"/>
          <w:sz w:val="20"/>
          <w:szCs w:val="20"/>
        </w:rPr>
        <w:t>hydraulic</w:t>
      </w:r>
      <w:proofErr w:type="gramEnd"/>
      <w:r w:rsidRPr="00ED20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048">
        <w:rPr>
          <w:rFonts w:ascii="Times New Roman" w:hAnsi="Times New Roman" w:cs="Times New Roman"/>
          <w:sz w:val="20"/>
          <w:szCs w:val="20"/>
        </w:rPr>
        <w:t>tricalcium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silicate based cement </w:t>
      </w:r>
      <w:r w:rsidR="00F00AC7" w:rsidRPr="00ED2048">
        <w:rPr>
          <w:rFonts w:ascii="Times New Roman" w:hAnsi="Times New Roman" w:cs="Times New Roman"/>
          <w:sz w:val="20"/>
          <w:szCs w:val="20"/>
        </w:rPr>
        <w:t>suggested</w:t>
      </w:r>
      <w:r w:rsidRPr="00ED2048">
        <w:rPr>
          <w:rFonts w:ascii="Times New Roman" w:hAnsi="Times New Roman" w:cs="Times New Roman"/>
          <w:sz w:val="20"/>
          <w:szCs w:val="20"/>
        </w:rPr>
        <w:t xml:space="preserve"> for </w:t>
      </w:r>
      <w:r w:rsidR="003C1631" w:rsidRPr="00ED2048">
        <w:rPr>
          <w:rFonts w:ascii="Times New Roman" w:hAnsi="Times New Roman" w:cs="Times New Roman"/>
          <w:sz w:val="20"/>
          <w:szCs w:val="20"/>
        </w:rPr>
        <w:t>cold lateral condensation root filling</w:t>
      </w:r>
      <w:r w:rsidR="003C1631">
        <w:rPr>
          <w:rFonts w:ascii="Times New Roman" w:hAnsi="Times New Roman" w:cs="Times New Roman"/>
          <w:sz w:val="20"/>
          <w:szCs w:val="20"/>
        </w:rPr>
        <w:t xml:space="preserve"> </w:t>
      </w:r>
      <w:r w:rsidR="003C1631" w:rsidRPr="00ED2048">
        <w:rPr>
          <w:rFonts w:ascii="Times New Roman" w:hAnsi="Times New Roman" w:cs="Times New Roman"/>
          <w:sz w:val="20"/>
          <w:szCs w:val="20"/>
        </w:rPr>
        <w:t>or</w:t>
      </w:r>
      <w:r w:rsidR="003C1631" w:rsidRPr="00ED2048">
        <w:rPr>
          <w:rFonts w:ascii="Times New Roman" w:hAnsi="Times New Roman" w:cs="Times New Roman"/>
          <w:sz w:val="20"/>
          <w:szCs w:val="20"/>
        </w:rPr>
        <w:t xml:space="preserve"> </w:t>
      </w:r>
      <w:r w:rsidR="003C1631">
        <w:rPr>
          <w:rFonts w:ascii="Times New Roman" w:hAnsi="Times New Roman" w:cs="Times New Roman"/>
          <w:sz w:val="20"/>
          <w:szCs w:val="20"/>
        </w:rPr>
        <w:t>single cone technique</w:t>
      </w:r>
      <w:r w:rsidRPr="00ED2048">
        <w:rPr>
          <w:rFonts w:ascii="Times New Roman" w:hAnsi="Times New Roman" w:cs="Times New Roman"/>
          <w:sz w:val="20"/>
          <w:szCs w:val="20"/>
        </w:rPr>
        <w:t xml:space="preserve">. The powder is </w:t>
      </w:r>
      <w:r w:rsidR="00063A50">
        <w:rPr>
          <w:rFonts w:ascii="Times New Roman" w:hAnsi="Times New Roman" w:cs="Times New Roman"/>
          <w:sz w:val="20"/>
          <w:szCs w:val="20"/>
        </w:rPr>
        <w:t xml:space="preserve">composed of </w:t>
      </w:r>
      <w:proofErr w:type="spellStart"/>
      <w:r w:rsidR="00063A50" w:rsidRPr="00ED2048">
        <w:rPr>
          <w:rFonts w:ascii="Times New Roman" w:hAnsi="Times New Roman" w:cs="Times New Roman"/>
          <w:sz w:val="20"/>
          <w:szCs w:val="20"/>
        </w:rPr>
        <w:t>povidone</w:t>
      </w:r>
      <w:proofErr w:type="spellEnd"/>
      <w:r w:rsidR="00063A50" w:rsidRPr="00ED2048">
        <w:rPr>
          <w:rFonts w:ascii="Times New Roman" w:hAnsi="Times New Roman" w:cs="Times New Roman"/>
          <w:sz w:val="20"/>
          <w:szCs w:val="20"/>
        </w:rPr>
        <w:t xml:space="preserve"> and zirconium dioxide</w:t>
      </w:r>
      <w:r w:rsidR="00063A5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63A50">
        <w:rPr>
          <w:rFonts w:ascii="Times New Roman" w:hAnsi="Times New Roman" w:cs="Times New Roman"/>
          <w:sz w:val="20"/>
          <w:szCs w:val="20"/>
        </w:rPr>
        <w:t>tricalcium</w:t>
      </w:r>
      <w:proofErr w:type="spellEnd"/>
      <w:r w:rsidR="00063A50">
        <w:rPr>
          <w:rFonts w:ascii="Times New Roman" w:hAnsi="Times New Roman" w:cs="Times New Roman"/>
          <w:sz w:val="20"/>
          <w:szCs w:val="20"/>
        </w:rPr>
        <w:t xml:space="preserve"> silicate</w:t>
      </w:r>
      <w:r w:rsidR="001022F5">
        <w:rPr>
          <w:rFonts w:ascii="Times New Roman" w:hAnsi="Times New Roman" w:cs="Times New Roman"/>
          <w:sz w:val="20"/>
          <w:szCs w:val="20"/>
        </w:rPr>
        <w:t xml:space="preserve">, and the liquid consist </w:t>
      </w:r>
      <w:r w:rsidRPr="00ED2048">
        <w:rPr>
          <w:rFonts w:ascii="Times New Roman" w:hAnsi="Times New Roman" w:cs="Times New Roman"/>
          <w:sz w:val="20"/>
          <w:szCs w:val="20"/>
        </w:rPr>
        <w:t>of calciu</w:t>
      </w:r>
      <w:r w:rsidR="0034194A" w:rsidRPr="00ED2048">
        <w:rPr>
          <w:rFonts w:ascii="Times New Roman" w:hAnsi="Times New Roman" w:cs="Times New Roman"/>
          <w:sz w:val="20"/>
          <w:szCs w:val="20"/>
        </w:rPr>
        <w:t xml:space="preserve">m chloride, </w:t>
      </w:r>
      <w:proofErr w:type="spellStart"/>
      <w:r w:rsidR="0034194A" w:rsidRPr="00ED2048">
        <w:rPr>
          <w:rFonts w:ascii="Times New Roman" w:hAnsi="Times New Roman" w:cs="Times New Roman"/>
          <w:sz w:val="20"/>
          <w:szCs w:val="20"/>
        </w:rPr>
        <w:t>polycarboxylate</w:t>
      </w:r>
      <w:proofErr w:type="spellEnd"/>
      <w:r w:rsidR="001022F5">
        <w:rPr>
          <w:rFonts w:ascii="Times New Roman" w:hAnsi="Times New Roman" w:cs="Times New Roman"/>
          <w:sz w:val="20"/>
          <w:szCs w:val="20"/>
        </w:rPr>
        <w:t xml:space="preserve"> </w:t>
      </w:r>
      <w:r w:rsidR="001022F5" w:rsidRPr="00ED2048">
        <w:rPr>
          <w:rFonts w:ascii="Times New Roman" w:hAnsi="Times New Roman" w:cs="Times New Roman"/>
          <w:sz w:val="20"/>
          <w:szCs w:val="20"/>
        </w:rPr>
        <w:t>and</w:t>
      </w:r>
      <w:r w:rsidR="001022F5">
        <w:rPr>
          <w:rFonts w:ascii="Times New Roman" w:hAnsi="Times New Roman" w:cs="Times New Roman"/>
          <w:sz w:val="20"/>
          <w:szCs w:val="20"/>
        </w:rPr>
        <w:t xml:space="preserve"> </w:t>
      </w:r>
      <w:r w:rsidR="00E930E7">
        <w:rPr>
          <w:rFonts w:ascii="Times New Roman" w:hAnsi="Times New Roman" w:cs="Times New Roman"/>
          <w:sz w:val="20"/>
          <w:szCs w:val="20"/>
        </w:rPr>
        <w:t>water</w:t>
      </w:r>
      <w:r w:rsidRPr="00ED2048">
        <w:rPr>
          <w:rFonts w:ascii="Times New Roman" w:hAnsi="Times New Roman" w:cs="Times New Roman"/>
          <w:sz w:val="20"/>
          <w:szCs w:val="20"/>
        </w:rPr>
        <w:t xml:space="preserve">. </w:t>
      </w:r>
      <w:r w:rsidR="0034194A" w:rsidRPr="00ED2048">
        <w:rPr>
          <w:rFonts w:ascii="Times New Roman" w:hAnsi="Times New Roman" w:cs="Times New Roman"/>
          <w:sz w:val="20"/>
          <w:szCs w:val="20"/>
        </w:rPr>
        <w:t xml:space="preserve">It </w:t>
      </w:r>
      <w:r w:rsidR="00063A50">
        <w:rPr>
          <w:rFonts w:ascii="Times New Roman" w:hAnsi="Times New Roman" w:cs="Times New Roman"/>
          <w:sz w:val="20"/>
          <w:szCs w:val="20"/>
        </w:rPr>
        <w:t xml:space="preserve">carries on </w:t>
      </w:r>
      <w:r w:rsidR="0034194A" w:rsidRPr="00ED2048">
        <w:rPr>
          <w:rFonts w:ascii="Times New Roman" w:hAnsi="Times New Roman" w:cs="Times New Roman"/>
          <w:sz w:val="20"/>
          <w:szCs w:val="20"/>
        </w:rPr>
        <w:t xml:space="preserve">the sealing process in </w:t>
      </w:r>
      <w:r w:rsidRPr="00ED2048">
        <w:rPr>
          <w:rFonts w:ascii="Times New Roman" w:hAnsi="Times New Roman" w:cs="Times New Roman"/>
          <w:sz w:val="20"/>
          <w:szCs w:val="20"/>
        </w:rPr>
        <w:t>presence of moisture. Dentin</w:t>
      </w:r>
      <w:r w:rsidR="004B6B05" w:rsidRPr="00ED2048">
        <w:rPr>
          <w:rFonts w:ascii="Times New Roman" w:hAnsi="Times New Roman" w:cs="Times New Roman"/>
          <w:sz w:val="20"/>
          <w:szCs w:val="20"/>
        </w:rPr>
        <w:t xml:space="preserve"> </w:t>
      </w:r>
      <w:r w:rsidR="00E930E7">
        <w:rPr>
          <w:rFonts w:ascii="Times New Roman" w:hAnsi="Times New Roman" w:cs="Times New Roman"/>
          <w:sz w:val="20"/>
          <w:szCs w:val="20"/>
        </w:rPr>
        <w:t>is mineralized</w:t>
      </w:r>
      <w:r w:rsidRPr="00ED2048">
        <w:rPr>
          <w:rFonts w:ascii="Times New Roman" w:hAnsi="Times New Roman" w:cs="Times New Roman"/>
          <w:sz w:val="20"/>
          <w:szCs w:val="20"/>
        </w:rPr>
        <w:t xml:space="preserve"> </w:t>
      </w:r>
      <w:r w:rsidR="007F07CD">
        <w:rPr>
          <w:rFonts w:ascii="Times New Roman" w:hAnsi="Times New Roman" w:cs="Times New Roman"/>
          <w:sz w:val="20"/>
          <w:szCs w:val="20"/>
        </w:rPr>
        <w:t xml:space="preserve">by </w:t>
      </w:r>
      <w:proofErr w:type="spellStart"/>
      <w:r w:rsidR="005D43C2" w:rsidRPr="00ED2048">
        <w:rPr>
          <w:rFonts w:ascii="Times New Roman" w:hAnsi="Times New Roman" w:cs="Times New Roman"/>
          <w:sz w:val="20"/>
          <w:szCs w:val="20"/>
        </w:rPr>
        <w:t>hydroxy</w:t>
      </w:r>
      <w:proofErr w:type="spellEnd"/>
      <w:r w:rsidR="005D43C2" w:rsidRPr="00ED2048">
        <w:rPr>
          <w:rFonts w:ascii="Times New Roman" w:hAnsi="Times New Roman" w:cs="Times New Roman"/>
          <w:sz w:val="20"/>
          <w:szCs w:val="20"/>
        </w:rPr>
        <w:t xml:space="preserve">-apatite </w:t>
      </w:r>
      <w:r w:rsidR="00643F9A" w:rsidRPr="00ED2048">
        <w:rPr>
          <w:rFonts w:ascii="Times New Roman" w:hAnsi="Times New Roman" w:cs="Times New Roman"/>
          <w:sz w:val="20"/>
          <w:szCs w:val="20"/>
        </w:rPr>
        <w:t>formation</w:t>
      </w:r>
      <w:r w:rsidR="005D43C2" w:rsidRPr="00ED2048">
        <w:rPr>
          <w:rFonts w:ascii="Times New Roman" w:hAnsi="Times New Roman" w:cs="Times New Roman"/>
          <w:sz w:val="20"/>
          <w:szCs w:val="20"/>
        </w:rPr>
        <w:t xml:space="preserve">. </w:t>
      </w:r>
      <w:r w:rsidR="00B95E5B" w:rsidRPr="00ED2048">
        <w:rPr>
          <w:rFonts w:ascii="Times New Roman" w:hAnsi="Times New Roman" w:cs="Times New Roman"/>
          <w:sz w:val="20"/>
          <w:szCs w:val="20"/>
        </w:rPr>
        <w:t xml:space="preserve">It has </w:t>
      </w:r>
      <w:proofErr w:type="spellStart"/>
      <w:r w:rsidR="00B95E5B" w:rsidRPr="00ED2048">
        <w:rPr>
          <w:rFonts w:ascii="Times New Roman" w:hAnsi="Times New Roman" w:cs="Times New Roman"/>
          <w:sz w:val="20"/>
          <w:szCs w:val="20"/>
        </w:rPr>
        <w:t>mi</w:t>
      </w:r>
      <w:r w:rsidRPr="00ED2048">
        <w:rPr>
          <w:rFonts w:ascii="Times New Roman" w:hAnsi="Times New Roman" w:cs="Times New Roman"/>
          <w:sz w:val="20"/>
          <w:szCs w:val="20"/>
        </w:rPr>
        <w:t>croleakage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resistance</w:t>
      </w:r>
      <w:r w:rsidR="00B95E5B" w:rsidRPr="00ED2048">
        <w:rPr>
          <w:rFonts w:ascii="Times New Roman" w:hAnsi="Times New Roman" w:cs="Times New Roman"/>
          <w:sz w:val="20"/>
          <w:szCs w:val="20"/>
        </w:rPr>
        <w:t xml:space="preserve"> over warm </w:t>
      </w:r>
      <w:proofErr w:type="spellStart"/>
      <w:r w:rsidR="00B95E5B" w:rsidRPr="00ED2048">
        <w:rPr>
          <w:rFonts w:ascii="Times New Roman" w:hAnsi="Times New Roman" w:cs="Times New Roman"/>
          <w:sz w:val="20"/>
          <w:szCs w:val="20"/>
        </w:rPr>
        <w:t>obturation</w:t>
      </w:r>
      <w:proofErr w:type="spellEnd"/>
      <w:r w:rsidR="00B95E5B" w:rsidRPr="00ED2048">
        <w:rPr>
          <w:rFonts w:ascii="Times New Roman" w:hAnsi="Times New Roman" w:cs="Times New Roman"/>
          <w:sz w:val="20"/>
          <w:szCs w:val="20"/>
        </w:rPr>
        <w:t xml:space="preserve"> technique. </w:t>
      </w:r>
      <w:proofErr w:type="spellStart"/>
      <w:r w:rsidRPr="00ED2048">
        <w:rPr>
          <w:rFonts w:ascii="Times New Roman" w:hAnsi="Times New Roman" w:cs="Times New Roman"/>
          <w:sz w:val="20"/>
          <w:szCs w:val="20"/>
        </w:rPr>
        <w:t>BioRoot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RCS crystalizes </w:t>
      </w:r>
      <w:r w:rsidR="007F07CD">
        <w:rPr>
          <w:rFonts w:ascii="Times New Roman" w:hAnsi="Times New Roman" w:cs="Times New Roman"/>
          <w:sz w:val="20"/>
          <w:szCs w:val="20"/>
        </w:rPr>
        <w:t xml:space="preserve">within </w:t>
      </w:r>
      <w:r w:rsidRPr="00ED2048">
        <w:rPr>
          <w:rFonts w:ascii="Times New Roman" w:hAnsi="Times New Roman" w:cs="Times New Roman"/>
          <w:sz w:val="20"/>
          <w:szCs w:val="20"/>
        </w:rPr>
        <w:t>dentinal tubules</w:t>
      </w:r>
      <w:r w:rsidR="00B95E5B" w:rsidRPr="00ED2048">
        <w:rPr>
          <w:rFonts w:ascii="Times New Roman" w:hAnsi="Times New Roman" w:cs="Times New Roman"/>
          <w:sz w:val="20"/>
          <w:szCs w:val="20"/>
        </w:rPr>
        <w:t xml:space="preserve"> creating a 3-dimensional seal </w:t>
      </w:r>
      <w:r w:rsidR="00CE2730" w:rsidRPr="00ED2048">
        <w:rPr>
          <w:rFonts w:ascii="Times New Roman" w:hAnsi="Times New Roman" w:cs="Times New Roman"/>
          <w:sz w:val="20"/>
          <w:szCs w:val="20"/>
        </w:rPr>
        <w:t xml:space="preserve">and leakage-free </w:t>
      </w:r>
      <w:proofErr w:type="spellStart"/>
      <w:r w:rsidR="00CE2730" w:rsidRPr="00ED2048">
        <w:rPr>
          <w:rFonts w:ascii="Times New Roman" w:hAnsi="Times New Roman" w:cs="Times New Roman"/>
          <w:sz w:val="20"/>
          <w:szCs w:val="20"/>
        </w:rPr>
        <w:t>o</w:t>
      </w:r>
      <w:r w:rsidR="00344B79">
        <w:rPr>
          <w:rFonts w:ascii="Times New Roman" w:hAnsi="Times New Roman" w:cs="Times New Roman"/>
          <w:sz w:val="20"/>
          <w:szCs w:val="20"/>
        </w:rPr>
        <w:t>bturation</w:t>
      </w:r>
      <w:proofErr w:type="spellEnd"/>
      <w:r w:rsidR="00CE2730" w:rsidRPr="00ED2048">
        <w:rPr>
          <w:rFonts w:ascii="Times New Roman" w:hAnsi="Times New Roman" w:cs="Times New Roman"/>
          <w:sz w:val="20"/>
          <w:szCs w:val="20"/>
        </w:rPr>
        <w:t xml:space="preserve">. Its </w:t>
      </w:r>
      <w:r w:rsidR="00B95E5B" w:rsidRPr="00ED2048">
        <w:rPr>
          <w:rFonts w:ascii="Times New Roman" w:hAnsi="Times New Roman" w:cs="Times New Roman"/>
          <w:sz w:val="20"/>
          <w:szCs w:val="20"/>
        </w:rPr>
        <w:t>h</w:t>
      </w:r>
      <w:r w:rsidRPr="00ED2048">
        <w:rPr>
          <w:rFonts w:ascii="Times New Roman" w:hAnsi="Times New Roman" w:cs="Times New Roman"/>
          <w:sz w:val="20"/>
          <w:szCs w:val="20"/>
        </w:rPr>
        <w:t xml:space="preserve">igh pH (&gt;11) creates a </w:t>
      </w:r>
      <w:proofErr w:type="spellStart"/>
      <w:r w:rsidRPr="00ED2048">
        <w:rPr>
          <w:rFonts w:ascii="Times New Roman" w:hAnsi="Times New Roman" w:cs="Times New Roman"/>
          <w:sz w:val="20"/>
          <w:szCs w:val="20"/>
        </w:rPr>
        <w:t>favorable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alkaline environment. </w:t>
      </w:r>
      <w:r w:rsidR="00CE2730" w:rsidRPr="00ED2048">
        <w:rPr>
          <w:rFonts w:ascii="Times New Roman" w:hAnsi="Times New Roman" w:cs="Times New Roman"/>
          <w:sz w:val="20"/>
          <w:szCs w:val="20"/>
        </w:rPr>
        <w:t xml:space="preserve">Pure mineral formulation will not stain teeth. </w:t>
      </w:r>
      <w:r w:rsidRPr="00ED2048">
        <w:rPr>
          <w:rFonts w:ascii="Times New Roman" w:hAnsi="Times New Roman" w:cs="Times New Roman"/>
          <w:sz w:val="20"/>
          <w:szCs w:val="20"/>
        </w:rPr>
        <w:t xml:space="preserve">Resin-free </w:t>
      </w:r>
      <w:r w:rsidR="00CE2730" w:rsidRPr="00ED2048">
        <w:rPr>
          <w:rFonts w:ascii="Times New Roman" w:hAnsi="Times New Roman" w:cs="Times New Roman"/>
          <w:sz w:val="20"/>
          <w:szCs w:val="20"/>
        </w:rPr>
        <w:t xml:space="preserve">and </w:t>
      </w:r>
      <w:r w:rsidRPr="00ED2048">
        <w:rPr>
          <w:rFonts w:ascii="Times New Roman" w:hAnsi="Times New Roman" w:cs="Times New Roman"/>
          <w:sz w:val="20"/>
          <w:szCs w:val="20"/>
        </w:rPr>
        <w:t xml:space="preserve">monomer-free </w:t>
      </w:r>
      <w:r w:rsidR="00CE2730" w:rsidRPr="00ED2048">
        <w:rPr>
          <w:rFonts w:ascii="Times New Roman" w:hAnsi="Times New Roman" w:cs="Times New Roman"/>
          <w:sz w:val="20"/>
          <w:szCs w:val="20"/>
        </w:rPr>
        <w:t>nature ensures</w:t>
      </w:r>
      <w:r w:rsidRPr="00ED2048">
        <w:rPr>
          <w:rFonts w:ascii="Times New Roman" w:hAnsi="Times New Roman" w:cs="Times New Roman"/>
          <w:sz w:val="20"/>
          <w:szCs w:val="20"/>
        </w:rPr>
        <w:t xml:space="preserve"> zero shrinkage</w:t>
      </w:r>
      <w:r w:rsidR="00CE2730" w:rsidRPr="00ED2048">
        <w:rPr>
          <w:rFonts w:ascii="Times New Roman" w:hAnsi="Times New Roman" w:cs="Times New Roman"/>
          <w:sz w:val="20"/>
          <w:szCs w:val="20"/>
        </w:rPr>
        <w:t xml:space="preserve">. </w:t>
      </w:r>
      <w:r w:rsidRPr="00ED20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048">
        <w:rPr>
          <w:rFonts w:ascii="Times New Roman" w:hAnsi="Times New Roman" w:cs="Times New Roman"/>
          <w:sz w:val="20"/>
          <w:szCs w:val="20"/>
        </w:rPr>
        <w:t>Eug</w:t>
      </w:r>
      <w:r w:rsidR="00F40203" w:rsidRPr="00ED2048">
        <w:rPr>
          <w:rFonts w:ascii="Times New Roman" w:hAnsi="Times New Roman" w:cs="Times New Roman"/>
          <w:sz w:val="20"/>
          <w:szCs w:val="20"/>
        </w:rPr>
        <w:t>enol</w:t>
      </w:r>
      <w:proofErr w:type="spellEnd"/>
      <w:r w:rsidR="00F40203" w:rsidRPr="00ED2048">
        <w:rPr>
          <w:rFonts w:ascii="Times New Roman" w:hAnsi="Times New Roman" w:cs="Times New Roman"/>
          <w:sz w:val="20"/>
          <w:szCs w:val="20"/>
        </w:rPr>
        <w:t xml:space="preserve">-free nature makes it </w:t>
      </w:r>
      <w:r w:rsidRPr="00ED2048">
        <w:rPr>
          <w:rFonts w:ascii="Times New Roman" w:hAnsi="Times New Roman" w:cs="Times New Roman"/>
          <w:sz w:val="20"/>
          <w:szCs w:val="20"/>
        </w:rPr>
        <w:t>comp</w:t>
      </w:r>
      <w:r w:rsidR="00F40203" w:rsidRPr="00ED2048">
        <w:rPr>
          <w:rFonts w:ascii="Times New Roman" w:hAnsi="Times New Roman" w:cs="Times New Roman"/>
          <w:sz w:val="20"/>
          <w:szCs w:val="20"/>
        </w:rPr>
        <w:t xml:space="preserve">atible with all bonding systems. </w:t>
      </w:r>
      <w:r w:rsidR="00643F9A" w:rsidRPr="00ED2048">
        <w:rPr>
          <w:rFonts w:ascii="Times New Roman" w:hAnsi="Times New Roman" w:cs="Times New Roman"/>
          <w:sz w:val="20"/>
          <w:szCs w:val="20"/>
        </w:rPr>
        <w:t>Pronounced</w:t>
      </w:r>
      <w:r w:rsidR="00F40203" w:rsidRPr="00ED20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40203" w:rsidRPr="00ED2048">
        <w:rPr>
          <w:rFonts w:ascii="Times New Roman" w:hAnsi="Times New Roman" w:cs="Times New Roman"/>
          <w:sz w:val="20"/>
          <w:szCs w:val="20"/>
        </w:rPr>
        <w:t>flowability</w:t>
      </w:r>
      <w:proofErr w:type="spellEnd"/>
      <w:r w:rsidR="00F40203" w:rsidRPr="00ED2048">
        <w:rPr>
          <w:rFonts w:ascii="Times New Roman" w:hAnsi="Times New Roman" w:cs="Times New Roman"/>
          <w:sz w:val="20"/>
          <w:szCs w:val="20"/>
        </w:rPr>
        <w:t xml:space="preserve"> </w:t>
      </w:r>
      <w:r w:rsidR="007F07CD" w:rsidRPr="00ED2048">
        <w:rPr>
          <w:rFonts w:ascii="Times New Roman" w:hAnsi="Times New Roman" w:cs="Times New Roman"/>
          <w:sz w:val="20"/>
          <w:szCs w:val="20"/>
        </w:rPr>
        <w:t>plugs</w:t>
      </w:r>
      <w:r w:rsidR="00CE7EBB" w:rsidRPr="00ED20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E7EBB" w:rsidRPr="00ED2048">
        <w:rPr>
          <w:rFonts w:ascii="Times New Roman" w:hAnsi="Times New Roman" w:cs="Times New Roman"/>
          <w:sz w:val="20"/>
          <w:szCs w:val="20"/>
        </w:rPr>
        <w:t>auxilliary</w:t>
      </w:r>
      <w:proofErr w:type="spellEnd"/>
      <w:r w:rsidR="00CE7EBB" w:rsidRPr="00ED2048">
        <w:rPr>
          <w:rFonts w:ascii="Times New Roman" w:hAnsi="Times New Roman" w:cs="Times New Roman"/>
          <w:sz w:val="20"/>
          <w:szCs w:val="20"/>
        </w:rPr>
        <w:t xml:space="preserve"> canals. </w:t>
      </w:r>
      <w:r w:rsidR="007F07CD" w:rsidRPr="00ED2048">
        <w:rPr>
          <w:rFonts w:ascii="Times New Roman" w:hAnsi="Times New Roman" w:cs="Times New Roman"/>
          <w:sz w:val="20"/>
          <w:szCs w:val="20"/>
        </w:rPr>
        <w:t>Appropriate</w:t>
      </w:r>
      <w:r w:rsidR="00CE7EBB" w:rsidRPr="00ED2048">
        <w:rPr>
          <w:rFonts w:ascii="Times New Roman" w:hAnsi="Times New Roman" w:cs="Times New Roman"/>
          <w:sz w:val="20"/>
          <w:szCs w:val="20"/>
        </w:rPr>
        <w:t xml:space="preserve"> for use in cold single cone or cold lateral condensation</w:t>
      </w:r>
      <w:r w:rsidR="00834025" w:rsidRPr="00ED2048">
        <w:rPr>
          <w:rFonts w:ascii="Times New Roman" w:hAnsi="Times New Roman" w:cs="Times New Roman"/>
          <w:sz w:val="20"/>
          <w:szCs w:val="20"/>
        </w:rPr>
        <w:t xml:space="preserve"> and </w:t>
      </w:r>
      <w:r w:rsidR="007F07CD" w:rsidRPr="00ED2048">
        <w:rPr>
          <w:rFonts w:ascii="Times New Roman" w:hAnsi="Times New Roman" w:cs="Times New Roman"/>
          <w:sz w:val="20"/>
          <w:szCs w:val="20"/>
        </w:rPr>
        <w:t>permits</w:t>
      </w:r>
      <w:r w:rsidR="00834025" w:rsidRPr="00ED2048">
        <w:rPr>
          <w:rFonts w:ascii="Times New Roman" w:hAnsi="Times New Roman" w:cs="Times New Roman"/>
          <w:sz w:val="20"/>
          <w:szCs w:val="20"/>
        </w:rPr>
        <w:t xml:space="preserve"> </w:t>
      </w:r>
      <w:r w:rsidR="007F07CD" w:rsidRPr="00ED2048">
        <w:rPr>
          <w:rFonts w:ascii="Times New Roman" w:hAnsi="Times New Roman" w:cs="Times New Roman"/>
          <w:sz w:val="20"/>
          <w:szCs w:val="20"/>
        </w:rPr>
        <w:t>quick</w:t>
      </w:r>
      <w:r w:rsidR="00834025" w:rsidRPr="00ED2048">
        <w:rPr>
          <w:rFonts w:ascii="Times New Roman" w:hAnsi="Times New Roman" w:cs="Times New Roman"/>
          <w:sz w:val="20"/>
          <w:szCs w:val="20"/>
        </w:rPr>
        <w:t xml:space="preserve"> insertion of the gutta-percha points in permanent tooth.</w:t>
      </w:r>
    </w:p>
    <w:p w:rsidR="00635110" w:rsidRDefault="00635110" w:rsidP="00AC7DB7">
      <w:pPr>
        <w:tabs>
          <w:tab w:val="left" w:pos="7992"/>
          <w:tab w:val="right" w:pos="9360"/>
        </w:tabs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12AEA5B2" wp14:editId="511746F3">
            <wp:extent cx="2520000" cy="1586038"/>
            <wp:effectExtent l="133350" t="95250" r="147320" b="16700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5860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3F05DA" w:rsidRDefault="00AC7DB7" w:rsidP="003F05DA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0"/>
          <w:szCs w:val="20"/>
        </w:rPr>
        <w:t>FIG 2</w:t>
      </w:r>
      <w:r w:rsidRPr="00AC7DB7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AC7DB7">
        <w:rPr>
          <w:rFonts w:ascii="Times New Roman" w:hAnsi="Times New Roman" w:cs="Times New Roman"/>
          <w:sz w:val="20"/>
          <w:szCs w:val="20"/>
        </w:rPr>
        <w:t>BioRoot</w:t>
      </w:r>
      <w:proofErr w:type="spellEnd"/>
      <w:r w:rsidRPr="00AC7DB7">
        <w:rPr>
          <w:rFonts w:ascii="Times New Roman" w:hAnsi="Times New Roman" w:cs="Times New Roman"/>
          <w:sz w:val="20"/>
          <w:szCs w:val="20"/>
        </w:rPr>
        <w:t xml:space="preserve"> RCS</w:t>
      </w:r>
    </w:p>
    <w:p w:rsidR="006D67DC" w:rsidRPr="003F05DA" w:rsidRDefault="006D67DC" w:rsidP="003F05DA">
      <w:pPr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ED2048">
        <w:rPr>
          <w:rFonts w:ascii="Times New Roman" w:hAnsi="Times New Roman" w:cs="Times New Roman"/>
          <w:b/>
          <w:sz w:val="20"/>
          <w:szCs w:val="20"/>
          <w:u w:val="single"/>
        </w:rPr>
        <w:t>GuttaFlow</w:t>
      </w:r>
      <w:proofErr w:type="spellEnd"/>
      <w:r w:rsidRPr="00ED20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ED2048">
        <w:rPr>
          <w:rFonts w:ascii="Times New Roman" w:hAnsi="Times New Roman" w:cs="Times New Roman"/>
          <w:b/>
          <w:sz w:val="20"/>
          <w:szCs w:val="20"/>
          <w:u w:val="single"/>
        </w:rPr>
        <w:t>Bioseal</w:t>
      </w:r>
      <w:proofErr w:type="spellEnd"/>
      <w:r w:rsidRPr="00ED2048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F5500">
        <w:rPr>
          <w:rFonts w:ascii="Times New Roman" w:hAnsi="Times New Roman" w:cs="Times New Roman"/>
          <w:sz w:val="20"/>
          <w:szCs w:val="20"/>
          <w:vertAlign w:val="superscript"/>
        </w:rPr>
        <w:t>9</w:t>
      </w:r>
    </w:p>
    <w:p w:rsidR="00E026F7" w:rsidRDefault="006D67DC" w:rsidP="00E026F7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D2048">
        <w:rPr>
          <w:rFonts w:ascii="Times New Roman" w:hAnsi="Times New Roman" w:cs="Times New Roman"/>
          <w:sz w:val="20"/>
          <w:szCs w:val="20"/>
        </w:rPr>
        <w:t>GuttaFlow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048">
        <w:rPr>
          <w:rFonts w:ascii="Times New Roman" w:hAnsi="Times New Roman" w:cs="Times New Roman"/>
          <w:sz w:val="20"/>
          <w:szCs w:val="20"/>
        </w:rPr>
        <w:t>bioseal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is a</w:t>
      </w:r>
      <w:r w:rsidR="00403543">
        <w:rPr>
          <w:rFonts w:ascii="Times New Roman" w:hAnsi="Times New Roman" w:cs="Times New Roman"/>
          <w:sz w:val="20"/>
          <w:szCs w:val="20"/>
        </w:rPr>
        <w:t xml:space="preserve"> </w:t>
      </w:r>
      <w:r w:rsidR="00403543" w:rsidRPr="00ED2048">
        <w:rPr>
          <w:rFonts w:ascii="Times New Roman" w:hAnsi="Times New Roman" w:cs="Times New Roman"/>
          <w:sz w:val="20"/>
          <w:szCs w:val="20"/>
        </w:rPr>
        <w:t>cold filling</w:t>
      </w:r>
      <w:r w:rsidR="00403543">
        <w:rPr>
          <w:rFonts w:ascii="Times New Roman" w:hAnsi="Times New Roman" w:cs="Times New Roman"/>
          <w:sz w:val="20"/>
          <w:szCs w:val="20"/>
        </w:rPr>
        <w:t xml:space="preserve"> silicone-based </w:t>
      </w:r>
      <w:r w:rsidRPr="00ED2048">
        <w:rPr>
          <w:rFonts w:ascii="Times New Roman" w:hAnsi="Times New Roman" w:cs="Times New Roman"/>
          <w:sz w:val="20"/>
          <w:szCs w:val="20"/>
        </w:rPr>
        <w:t xml:space="preserve">sealer </w:t>
      </w:r>
      <w:r w:rsidR="00403543" w:rsidRPr="00ED2048">
        <w:rPr>
          <w:rFonts w:ascii="Times New Roman" w:hAnsi="Times New Roman" w:cs="Times New Roman"/>
          <w:sz w:val="20"/>
          <w:szCs w:val="20"/>
        </w:rPr>
        <w:t>comprising</w:t>
      </w:r>
      <w:r w:rsidRPr="00ED2048">
        <w:rPr>
          <w:rFonts w:ascii="Times New Roman" w:hAnsi="Times New Roman" w:cs="Times New Roman"/>
          <w:sz w:val="20"/>
          <w:szCs w:val="20"/>
        </w:rPr>
        <w:t xml:space="preserve"> </w:t>
      </w:r>
      <w:r w:rsidR="00403543" w:rsidRPr="00ED2048">
        <w:rPr>
          <w:rFonts w:ascii="Times New Roman" w:hAnsi="Times New Roman" w:cs="Times New Roman"/>
          <w:sz w:val="20"/>
          <w:szCs w:val="20"/>
        </w:rPr>
        <w:t xml:space="preserve">bioactive glass and </w:t>
      </w:r>
      <w:proofErr w:type="spellStart"/>
      <w:r w:rsidRPr="00ED2048">
        <w:rPr>
          <w:rFonts w:ascii="Times New Roman" w:hAnsi="Times New Roman" w:cs="Times New Roman"/>
          <w:sz w:val="20"/>
          <w:szCs w:val="20"/>
        </w:rPr>
        <w:t>gutta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048">
        <w:rPr>
          <w:rFonts w:ascii="Times New Roman" w:hAnsi="Times New Roman" w:cs="Times New Roman"/>
          <w:sz w:val="20"/>
          <w:szCs w:val="20"/>
        </w:rPr>
        <w:t>percha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powder</w:t>
      </w:r>
      <w:r w:rsidR="00403543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403543">
        <w:rPr>
          <w:rFonts w:ascii="Times New Roman" w:hAnsi="Times New Roman" w:cs="Times New Roman"/>
          <w:sz w:val="20"/>
          <w:szCs w:val="20"/>
        </w:rPr>
        <w:t>Gutta</w:t>
      </w:r>
      <w:proofErr w:type="spellEnd"/>
      <w:r w:rsidR="0040354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403543">
        <w:rPr>
          <w:rFonts w:ascii="Times New Roman" w:hAnsi="Times New Roman" w:cs="Times New Roman"/>
          <w:sz w:val="20"/>
          <w:szCs w:val="20"/>
        </w:rPr>
        <w:t>percha</w:t>
      </w:r>
      <w:proofErr w:type="spellEnd"/>
      <w:r w:rsidR="00403543">
        <w:rPr>
          <w:rFonts w:ascii="Times New Roman" w:hAnsi="Times New Roman" w:cs="Times New Roman"/>
          <w:sz w:val="20"/>
          <w:szCs w:val="20"/>
        </w:rPr>
        <w:t xml:space="preserve"> </w:t>
      </w:r>
      <w:r w:rsidRPr="00ED2048">
        <w:rPr>
          <w:rFonts w:ascii="Times New Roman" w:hAnsi="Times New Roman" w:cs="Times New Roman"/>
          <w:sz w:val="20"/>
          <w:szCs w:val="20"/>
        </w:rPr>
        <w:t xml:space="preserve">with bioactive glass forms </w:t>
      </w:r>
      <w:r w:rsidR="00403543" w:rsidRPr="00ED2048">
        <w:rPr>
          <w:rFonts w:ascii="Times New Roman" w:hAnsi="Times New Roman" w:cs="Times New Roman"/>
          <w:sz w:val="20"/>
          <w:szCs w:val="20"/>
        </w:rPr>
        <w:t xml:space="preserve">crystals </w:t>
      </w:r>
      <w:r w:rsidR="00403543">
        <w:rPr>
          <w:rFonts w:ascii="Times New Roman" w:hAnsi="Times New Roman" w:cs="Times New Roman"/>
          <w:sz w:val="20"/>
          <w:szCs w:val="20"/>
        </w:rPr>
        <w:t xml:space="preserve">of </w:t>
      </w:r>
      <w:r w:rsidRPr="00ED2048">
        <w:rPr>
          <w:rFonts w:ascii="Times New Roman" w:hAnsi="Times New Roman" w:cs="Times New Roman"/>
          <w:sz w:val="20"/>
          <w:szCs w:val="20"/>
        </w:rPr>
        <w:t xml:space="preserve">hydroxyapatite on the surface. </w:t>
      </w:r>
      <w:proofErr w:type="spellStart"/>
      <w:r w:rsidRPr="00ED2048">
        <w:rPr>
          <w:rFonts w:ascii="Times New Roman" w:hAnsi="Times New Roman" w:cs="Times New Roman"/>
          <w:sz w:val="20"/>
          <w:szCs w:val="20"/>
        </w:rPr>
        <w:t>GuttaFlow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is a 2-in-1 cold filling (</w:t>
      </w:r>
      <w:proofErr w:type="spellStart"/>
      <w:r w:rsidRPr="00ED2048">
        <w:rPr>
          <w:rFonts w:ascii="Times New Roman" w:hAnsi="Times New Roman" w:cs="Times New Roman"/>
          <w:sz w:val="20"/>
          <w:szCs w:val="20"/>
        </w:rPr>
        <w:t>obturater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and sealer in one) </w:t>
      </w:r>
      <w:proofErr w:type="spellStart"/>
      <w:r w:rsidRPr="00ED2048">
        <w:rPr>
          <w:rFonts w:ascii="Times New Roman" w:hAnsi="Times New Roman" w:cs="Times New Roman"/>
          <w:sz w:val="20"/>
          <w:szCs w:val="20"/>
        </w:rPr>
        <w:t>obturation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system that is used for the </w:t>
      </w:r>
      <w:proofErr w:type="spellStart"/>
      <w:r w:rsidRPr="00ED2048">
        <w:rPr>
          <w:rFonts w:ascii="Times New Roman" w:hAnsi="Times New Roman" w:cs="Times New Roman"/>
          <w:sz w:val="20"/>
          <w:szCs w:val="20"/>
        </w:rPr>
        <w:t>obturation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of root canals.</w:t>
      </w:r>
      <w:r w:rsidR="00D55349" w:rsidRPr="00ED2048">
        <w:rPr>
          <w:rFonts w:ascii="Times New Roman" w:hAnsi="Times New Roman" w:cs="Times New Roman"/>
          <w:sz w:val="20"/>
          <w:szCs w:val="20"/>
        </w:rPr>
        <w:t xml:space="preserve"> </w:t>
      </w:r>
      <w:r w:rsidR="00D55349" w:rsidRPr="00ED204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Composed of</w:t>
      </w:r>
      <w:r w:rsidR="00403543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403543" w:rsidRPr="00ED2048">
        <w:rPr>
          <w:rFonts w:ascii="Times New Roman" w:hAnsi="Times New Roman" w:cs="Times New Roman"/>
          <w:sz w:val="20"/>
          <w:szCs w:val="20"/>
        </w:rPr>
        <w:t>Polydimethylsiloxane</w:t>
      </w:r>
      <w:proofErr w:type="spellEnd"/>
      <w:r w:rsidR="00403543">
        <w:rPr>
          <w:rFonts w:ascii="Times New Roman" w:hAnsi="Times New Roman" w:cs="Times New Roman"/>
          <w:sz w:val="20"/>
          <w:szCs w:val="20"/>
        </w:rPr>
        <w:t>,</w:t>
      </w:r>
      <w:r w:rsidR="00D55349" w:rsidRPr="00ED2048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44B79" w:rsidRPr="00ED2048">
        <w:rPr>
          <w:rFonts w:ascii="Times New Roman" w:hAnsi="Times New Roman" w:cs="Times New Roman"/>
          <w:sz w:val="20"/>
          <w:szCs w:val="20"/>
        </w:rPr>
        <w:t>Platinum catalyst</w:t>
      </w:r>
      <w:r w:rsidR="00344B79">
        <w:rPr>
          <w:rFonts w:ascii="Times New Roman" w:hAnsi="Times New Roman" w:cs="Times New Roman"/>
          <w:sz w:val="20"/>
          <w:szCs w:val="20"/>
        </w:rPr>
        <w:t xml:space="preserve">, </w:t>
      </w:r>
      <w:r w:rsidRPr="00ED2048">
        <w:rPr>
          <w:rFonts w:ascii="Times New Roman" w:hAnsi="Times New Roman" w:cs="Times New Roman"/>
          <w:sz w:val="20"/>
          <w:szCs w:val="20"/>
        </w:rPr>
        <w:t>Gutta-percha powder</w:t>
      </w:r>
      <w:r w:rsidR="00D55349" w:rsidRPr="00ED2048">
        <w:rPr>
          <w:rFonts w:ascii="Times New Roman" w:hAnsi="Times New Roman" w:cs="Times New Roman"/>
          <w:sz w:val="20"/>
          <w:szCs w:val="20"/>
        </w:rPr>
        <w:t xml:space="preserve">, </w:t>
      </w:r>
      <w:r w:rsidRPr="00ED2048">
        <w:rPr>
          <w:rFonts w:ascii="Times New Roman" w:hAnsi="Times New Roman" w:cs="Times New Roman"/>
          <w:sz w:val="20"/>
          <w:szCs w:val="20"/>
        </w:rPr>
        <w:t>Silver (preservative)</w:t>
      </w:r>
      <w:r w:rsidR="00D55349" w:rsidRPr="00ED2048">
        <w:rPr>
          <w:rFonts w:ascii="Times New Roman" w:hAnsi="Times New Roman" w:cs="Times New Roman"/>
          <w:sz w:val="20"/>
          <w:szCs w:val="20"/>
        </w:rPr>
        <w:t>,</w:t>
      </w:r>
      <w:r w:rsidR="00403543">
        <w:rPr>
          <w:rFonts w:ascii="Times New Roman" w:hAnsi="Times New Roman" w:cs="Times New Roman"/>
          <w:sz w:val="20"/>
          <w:szCs w:val="20"/>
        </w:rPr>
        <w:t xml:space="preserve"> </w:t>
      </w:r>
      <w:r w:rsidR="00403543" w:rsidRPr="00ED2048">
        <w:rPr>
          <w:rFonts w:ascii="Times New Roman" w:hAnsi="Times New Roman" w:cs="Times New Roman"/>
          <w:sz w:val="20"/>
          <w:szCs w:val="20"/>
        </w:rPr>
        <w:t>Zirconium dioxide</w:t>
      </w:r>
      <w:r w:rsidR="00403543">
        <w:rPr>
          <w:rFonts w:ascii="Times New Roman" w:hAnsi="Times New Roman" w:cs="Times New Roman"/>
          <w:sz w:val="20"/>
          <w:szCs w:val="20"/>
        </w:rPr>
        <w:t>,</w:t>
      </w:r>
      <w:r w:rsidR="00D55349" w:rsidRPr="00ED20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44B79" w:rsidRPr="00ED2048">
        <w:rPr>
          <w:rFonts w:ascii="Times New Roman" w:hAnsi="Times New Roman" w:cs="Times New Roman"/>
          <w:sz w:val="20"/>
          <w:szCs w:val="20"/>
        </w:rPr>
        <w:t>coloring</w:t>
      </w:r>
      <w:proofErr w:type="spellEnd"/>
      <w:r w:rsidR="00344B79" w:rsidRPr="00ED2048">
        <w:rPr>
          <w:rFonts w:ascii="Times New Roman" w:hAnsi="Times New Roman" w:cs="Times New Roman"/>
          <w:sz w:val="20"/>
          <w:szCs w:val="20"/>
        </w:rPr>
        <w:t xml:space="preserve"> agent</w:t>
      </w:r>
      <w:r w:rsidR="00344B79">
        <w:rPr>
          <w:rFonts w:ascii="Times New Roman" w:hAnsi="Times New Roman" w:cs="Times New Roman"/>
          <w:sz w:val="20"/>
          <w:szCs w:val="20"/>
        </w:rPr>
        <w:t xml:space="preserve"> </w:t>
      </w:r>
      <w:r w:rsidR="00344B79" w:rsidRPr="00ED2048">
        <w:rPr>
          <w:rFonts w:ascii="Times New Roman" w:hAnsi="Times New Roman" w:cs="Times New Roman"/>
          <w:sz w:val="20"/>
          <w:szCs w:val="20"/>
        </w:rPr>
        <w:t>and</w:t>
      </w:r>
      <w:r w:rsidR="00344B79" w:rsidRPr="00ED2048">
        <w:rPr>
          <w:rFonts w:ascii="Times New Roman" w:hAnsi="Times New Roman" w:cs="Times New Roman"/>
          <w:sz w:val="20"/>
          <w:szCs w:val="20"/>
        </w:rPr>
        <w:t xml:space="preserve"> </w:t>
      </w:r>
      <w:r w:rsidR="00403543" w:rsidRPr="00ED2048">
        <w:rPr>
          <w:rFonts w:ascii="Times New Roman" w:hAnsi="Times New Roman" w:cs="Times New Roman"/>
          <w:sz w:val="20"/>
          <w:szCs w:val="20"/>
        </w:rPr>
        <w:t>Bioactive glass ceramic</w:t>
      </w:r>
      <w:r w:rsidR="006C42DD" w:rsidRPr="00ED2048">
        <w:rPr>
          <w:rFonts w:ascii="Times New Roman" w:hAnsi="Times New Roman" w:cs="Times New Roman"/>
          <w:sz w:val="20"/>
          <w:szCs w:val="20"/>
        </w:rPr>
        <w:t>.</w:t>
      </w:r>
      <w:r w:rsidRPr="00ED204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D2048">
        <w:rPr>
          <w:rFonts w:ascii="Times New Roman" w:hAnsi="Times New Roman" w:cs="Times New Roman"/>
          <w:sz w:val="20"/>
          <w:szCs w:val="20"/>
        </w:rPr>
        <w:t>GuttaFlow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 also </w:t>
      </w:r>
      <w:r w:rsidR="00F12B29" w:rsidRPr="00ED2048">
        <w:rPr>
          <w:rFonts w:ascii="Times New Roman" w:hAnsi="Times New Roman" w:cs="Times New Roman"/>
          <w:sz w:val="20"/>
          <w:szCs w:val="20"/>
        </w:rPr>
        <w:t>demonstrations</w:t>
      </w:r>
      <w:r w:rsidRPr="00ED2048">
        <w:rPr>
          <w:rFonts w:ascii="Times New Roman" w:hAnsi="Times New Roman" w:cs="Times New Roman"/>
          <w:sz w:val="20"/>
          <w:szCs w:val="20"/>
        </w:rPr>
        <w:t xml:space="preserve"> </w:t>
      </w:r>
      <w:r w:rsidR="00F12B29" w:rsidRPr="00ED2048">
        <w:rPr>
          <w:rFonts w:ascii="Times New Roman" w:hAnsi="Times New Roman" w:cs="Times New Roman"/>
          <w:sz w:val="20"/>
          <w:szCs w:val="20"/>
        </w:rPr>
        <w:t>exceptional</w:t>
      </w:r>
      <w:r w:rsidRPr="00ED2048">
        <w:rPr>
          <w:rFonts w:ascii="Times New Roman" w:hAnsi="Times New Roman" w:cs="Times New Roman"/>
          <w:sz w:val="20"/>
          <w:szCs w:val="20"/>
        </w:rPr>
        <w:t xml:space="preserve"> adhesion to the gutta-</w:t>
      </w:r>
      <w:r w:rsidRPr="00ED2048">
        <w:rPr>
          <w:rFonts w:ascii="Times New Roman" w:hAnsi="Times New Roman" w:cs="Times New Roman"/>
          <w:sz w:val="20"/>
          <w:szCs w:val="20"/>
        </w:rPr>
        <w:lastRenderedPageBreak/>
        <w:t>percha point (</w:t>
      </w:r>
      <w:proofErr w:type="spellStart"/>
      <w:r w:rsidRPr="00ED2048">
        <w:rPr>
          <w:rFonts w:ascii="Times New Roman" w:hAnsi="Times New Roman" w:cs="Times New Roman"/>
          <w:sz w:val="20"/>
          <w:szCs w:val="20"/>
        </w:rPr>
        <w:t>masterpoint</w:t>
      </w:r>
      <w:proofErr w:type="spellEnd"/>
      <w:r w:rsidRPr="00ED2048">
        <w:rPr>
          <w:rFonts w:ascii="Times New Roman" w:hAnsi="Times New Roman" w:cs="Times New Roman"/>
          <w:sz w:val="20"/>
          <w:szCs w:val="20"/>
        </w:rPr>
        <w:t xml:space="preserve">) </w:t>
      </w:r>
      <w:r w:rsidR="00F12B29" w:rsidRPr="00ED2048">
        <w:rPr>
          <w:rFonts w:ascii="Times New Roman" w:hAnsi="Times New Roman" w:cs="Times New Roman"/>
          <w:sz w:val="20"/>
          <w:szCs w:val="20"/>
        </w:rPr>
        <w:t>in addition to</w:t>
      </w:r>
      <w:r w:rsidRPr="00ED2048">
        <w:rPr>
          <w:rFonts w:ascii="Times New Roman" w:hAnsi="Times New Roman" w:cs="Times New Roman"/>
          <w:sz w:val="20"/>
          <w:szCs w:val="20"/>
        </w:rPr>
        <w:t xml:space="preserve"> to the dentine wall</w:t>
      </w:r>
      <w:r w:rsidR="006C42DD" w:rsidRPr="00ED2048">
        <w:rPr>
          <w:rFonts w:ascii="Times New Roman" w:hAnsi="Times New Roman" w:cs="Times New Roman"/>
          <w:sz w:val="20"/>
          <w:szCs w:val="20"/>
        </w:rPr>
        <w:t xml:space="preserve"> </w:t>
      </w:r>
      <w:r w:rsidR="00F12B29" w:rsidRPr="00ED2048">
        <w:rPr>
          <w:rFonts w:ascii="Times New Roman" w:hAnsi="Times New Roman" w:cs="Times New Roman"/>
          <w:sz w:val="20"/>
          <w:szCs w:val="20"/>
        </w:rPr>
        <w:t xml:space="preserve">and </w:t>
      </w:r>
      <w:r w:rsidRPr="00ED2048">
        <w:rPr>
          <w:rFonts w:ascii="Times New Roman" w:hAnsi="Times New Roman" w:cs="Times New Roman"/>
          <w:sz w:val="20"/>
          <w:szCs w:val="20"/>
        </w:rPr>
        <w:t xml:space="preserve">does not require condensation as </w:t>
      </w:r>
      <w:r w:rsidR="00ED2048" w:rsidRPr="00ED2048">
        <w:rPr>
          <w:rFonts w:ascii="Times New Roman" w:hAnsi="Times New Roman" w:cs="Times New Roman"/>
          <w:sz w:val="20"/>
          <w:szCs w:val="20"/>
        </w:rPr>
        <w:t>it expands on its own.</w:t>
      </w:r>
    </w:p>
    <w:p w:rsidR="00B61E52" w:rsidRPr="00B0789E" w:rsidRDefault="00B61E52" w:rsidP="00B61E52">
      <w:pPr>
        <w:spacing w:line="48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0789E">
        <w:rPr>
          <w:rFonts w:ascii="Times New Roman" w:hAnsi="Times New Roman" w:cs="Times New Roman"/>
          <w:b/>
          <w:sz w:val="20"/>
          <w:szCs w:val="20"/>
          <w:u w:val="single"/>
        </w:rPr>
        <w:t xml:space="preserve">BIO-C SEALER </w:t>
      </w:r>
      <w:r w:rsidR="00AF5500">
        <w:rPr>
          <w:rFonts w:ascii="Times New Roman" w:hAnsi="Times New Roman" w:cs="Times New Roman"/>
          <w:sz w:val="20"/>
          <w:szCs w:val="20"/>
          <w:vertAlign w:val="superscript"/>
        </w:rPr>
        <w:t>10</w:t>
      </w:r>
    </w:p>
    <w:p w:rsidR="00B0789E" w:rsidRDefault="00B61E52" w:rsidP="00B0789E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stockticker">
        <w:r w:rsidRPr="00B0789E">
          <w:rPr>
            <w:rFonts w:ascii="Times New Roman" w:hAnsi="Times New Roman" w:cs="Times New Roman"/>
            <w:sz w:val="20"/>
            <w:szCs w:val="20"/>
          </w:rPr>
          <w:t>BIO</w:t>
        </w:r>
      </w:smartTag>
      <w:r w:rsidRPr="00B0789E">
        <w:rPr>
          <w:rFonts w:ascii="Times New Roman" w:hAnsi="Times New Roman" w:cs="Times New Roman"/>
          <w:sz w:val="20"/>
          <w:szCs w:val="20"/>
        </w:rPr>
        <w:t>-C SEALER</w:t>
      </w:r>
      <w:r w:rsidR="00F032CB">
        <w:rPr>
          <w:rFonts w:ascii="Times New Roman" w:hAnsi="Times New Roman" w:cs="Times New Roman"/>
          <w:sz w:val="20"/>
          <w:szCs w:val="20"/>
        </w:rPr>
        <w:t xml:space="preserve"> (</w:t>
      </w:r>
      <w:r w:rsidR="00F032C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FIG </w:t>
      </w:r>
      <w:r w:rsidR="00F032CB" w:rsidRPr="00F032C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3</w:t>
      </w:r>
      <w:r w:rsidR="00F032C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  <w:r w:rsidRPr="00B0789E">
        <w:rPr>
          <w:rFonts w:ascii="Times New Roman" w:hAnsi="Times New Roman" w:cs="Times New Roman"/>
          <w:sz w:val="20"/>
          <w:szCs w:val="20"/>
        </w:rPr>
        <w:t xml:space="preserve"> is </w:t>
      </w:r>
      <w:proofErr w:type="gramStart"/>
      <w:r w:rsidRPr="00B0789E">
        <w:rPr>
          <w:rFonts w:ascii="Times New Roman" w:hAnsi="Times New Roman" w:cs="Times New Roman"/>
          <w:sz w:val="20"/>
          <w:szCs w:val="20"/>
        </w:rPr>
        <w:t>a ready</w:t>
      </w:r>
      <w:proofErr w:type="gramEnd"/>
      <w:r w:rsidRPr="00B0789E">
        <w:rPr>
          <w:rFonts w:ascii="Times New Roman" w:hAnsi="Times New Roman" w:cs="Times New Roman"/>
          <w:sz w:val="20"/>
          <w:szCs w:val="20"/>
        </w:rPr>
        <w:t xml:space="preserve">-to-use </w:t>
      </w:r>
      <w:proofErr w:type="spellStart"/>
      <w:r w:rsidRPr="00B0789E">
        <w:rPr>
          <w:rFonts w:ascii="Times New Roman" w:hAnsi="Times New Roman" w:cs="Times New Roman"/>
          <w:sz w:val="20"/>
          <w:szCs w:val="20"/>
        </w:rPr>
        <w:t>bioceramic</w:t>
      </w:r>
      <w:proofErr w:type="spellEnd"/>
      <w:r w:rsidRPr="00B0789E">
        <w:rPr>
          <w:rFonts w:ascii="Times New Roman" w:hAnsi="Times New Roman" w:cs="Times New Roman"/>
          <w:sz w:val="20"/>
          <w:szCs w:val="20"/>
        </w:rPr>
        <w:t xml:space="preserve"> endodontic cement</w:t>
      </w:r>
      <w:r w:rsidR="00CD6083">
        <w:rPr>
          <w:rFonts w:ascii="Times New Roman" w:hAnsi="Times New Roman" w:cs="Times New Roman"/>
          <w:sz w:val="20"/>
          <w:szCs w:val="20"/>
        </w:rPr>
        <w:t xml:space="preserve"> th</w:t>
      </w:r>
      <w:r w:rsidR="00CD6083" w:rsidRPr="00B0789E">
        <w:rPr>
          <w:rFonts w:ascii="Times New Roman" w:hAnsi="Times New Roman" w:cs="Times New Roman"/>
          <w:sz w:val="20"/>
          <w:szCs w:val="20"/>
        </w:rPr>
        <w:t>a</w:t>
      </w:r>
      <w:r w:rsidR="00CD6083">
        <w:rPr>
          <w:rFonts w:ascii="Times New Roman" w:hAnsi="Times New Roman" w:cs="Times New Roman"/>
          <w:sz w:val="20"/>
          <w:szCs w:val="20"/>
        </w:rPr>
        <w:t xml:space="preserve">t is </w:t>
      </w:r>
      <w:r w:rsidR="00CD6083" w:rsidRPr="00B0789E">
        <w:rPr>
          <w:rFonts w:ascii="Times New Roman" w:hAnsi="Times New Roman" w:cs="Times New Roman"/>
          <w:sz w:val="20"/>
          <w:szCs w:val="20"/>
        </w:rPr>
        <w:t>ready-to-use</w:t>
      </w:r>
      <w:r w:rsidRPr="00B0789E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 w:rsidR="008A1F17">
        <w:rPr>
          <w:rFonts w:ascii="Times New Roman" w:hAnsi="Times New Roman" w:cs="Times New Roman"/>
          <w:sz w:val="20"/>
          <w:szCs w:val="20"/>
        </w:rPr>
        <w:t>Its</w:t>
      </w:r>
      <w:proofErr w:type="spellEnd"/>
      <w:proofErr w:type="gramEnd"/>
      <w:r w:rsidR="008A1F17">
        <w:rPr>
          <w:rFonts w:ascii="Times New Roman" w:hAnsi="Times New Roman" w:cs="Times New Roman"/>
          <w:sz w:val="20"/>
          <w:szCs w:val="20"/>
        </w:rPr>
        <w:t xml:space="preserve"> </w:t>
      </w:r>
      <w:r w:rsidRPr="00B0789E">
        <w:rPr>
          <w:rFonts w:ascii="Times New Roman" w:hAnsi="Times New Roman" w:cs="Times New Roman"/>
          <w:sz w:val="20"/>
          <w:szCs w:val="20"/>
        </w:rPr>
        <w:t xml:space="preserve">easy to apply </w:t>
      </w:r>
      <w:r w:rsidR="008A1F17">
        <w:rPr>
          <w:rFonts w:ascii="Times New Roman" w:hAnsi="Times New Roman" w:cs="Times New Roman"/>
          <w:sz w:val="20"/>
          <w:szCs w:val="20"/>
        </w:rPr>
        <w:t xml:space="preserve">on the </w:t>
      </w:r>
      <w:r w:rsidRPr="00B0789E">
        <w:rPr>
          <w:rFonts w:ascii="Times New Roman" w:hAnsi="Times New Roman" w:cs="Times New Roman"/>
          <w:sz w:val="20"/>
          <w:szCs w:val="20"/>
        </w:rPr>
        <w:t xml:space="preserve">canal, </w:t>
      </w:r>
      <w:r w:rsidR="008A1F17" w:rsidRPr="00B0789E">
        <w:rPr>
          <w:rFonts w:ascii="Times New Roman" w:hAnsi="Times New Roman" w:cs="Times New Roman"/>
          <w:sz w:val="20"/>
          <w:szCs w:val="20"/>
        </w:rPr>
        <w:t>shortening</w:t>
      </w:r>
      <w:r w:rsidRPr="00B0789E">
        <w:rPr>
          <w:rFonts w:ascii="Times New Roman" w:hAnsi="Times New Roman" w:cs="Times New Roman"/>
          <w:sz w:val="20"/>
          <w:szCs w:val="20"/>
        </w:rPr>
        <w:t xml:space="preserve"> the procedure with </w:t>
      </w:r>
      <w:r w:rsidR="008A1F17">
        <w:rPr>
          <w:rFonts w:ascii="Times New Roman" w:hAnsi="Times New Roman" w:cs="Times New Roman"/>
          <w:sz w:val="20"/>
          <w:szCs w:val="20"/>
        </w:rPr>
        <w:t xml:space="preserve">good </w:t>
      </w:r>
      <w:r w:rsidRPr="00B0789E">
        <w:rPr>
          <w:rFonts w:ascii="Times New Roman" w:hAnsi="Times New Roman" w:cs="Times New Roman"/>
          <w:sz w:val="20"/>
          <w:szCs w:val="20"/>
        </w:rPr>
        <w:t xml:space="preserve">time saving. </w:t>
      </w:r>
      <w:r w:rsidR="008A1F17">
        <w:rPr>
          <w:rFonts w:ascii="Times New Roman" w:hAnsi="Times New Roman" w:cs="Times New Roman"/>
          <w:sz w:val="20"/>
          <w:szCs w:val="20"/>
        </w:rPr>
        <w:t>I</w:t>
      </w:r>
      <w:r w:rsidR="008A1F17" w:rsidRPr="00B0789E">
        <w:rPr>
          <w:rFonts w:ascii="Times New Roman" w:hAnsi="Times New Roman" w:cs="Times New Roman"/>
          <w:sz w:val="20"/>
          <w:szCs w:val="20"/>
        </w:rPr>
        <w:t xml:space="preserve">t promotes a biological seal </w:t>
      </w:r>
      <w:r w:rsidR="008A1F17">
        <w:rPr>
          <w:rFonts w:ascii="Times New Roman" w:hAnsi="Times New Roman" w:cs="Times New Roman"/>
          <w:sz w:val="20"/>
          <w:szCs w:val="20"/>
        </w:rPr>
        <w:t>i</w:t>
      </w:r>
      <w:r w:rsidRPr="00B0789E">
        <w:rPr>
          <w:rFonts w:ascii="Times New Roman" w:hAnsi="Times New Roman" w:cs="Times New Roman"/>
          <w:sz w:val="20"/>
          <w:szCs w:val="20"/>
        </w:rPr>
        <w:t xml:space="preserve">n addition to the physical seal provided by </w:t>
      </w:r>
      <w:r w:rsidR="008A1F17">
        <w:rPr>
          <w:rFonts w:ascii="Times New Roman" w:hAnsi="Times New Roman" w:cs="Times New Roman"/>
          <w:sz w:val="20"/>
          <w:szCs w:val="20"/>
        </w:rPr>
        <w:t xml:space="preserve">the expansion of cement </w:t>
      </w:r>
      <w:r w:rsidRPr="00B0789E">
        <w:rPr>
          <w:rFonts w:ascii="Times New Roman" w:hAnsi="Times New Roman" w:cs="Times New Roman"/>
          <w:sz w:val="20"/>
          <w:szCs w:val="20"/>
        </w:rPr>
        <w:t xml:space="preserve">by the formation of an intermediate layer of mineralization. It </w:t>
      </w:r>
      <w:r w:rsidR="00F032CB" w:rsidRPr="00B0789E">
        <w:rPr>
          <w:rFonts w:ascii="Times New Roman" w:hAnsi="Times New Roman" w:cs="Times New Roman"/>
          <w:sz w:val="20"/>
          <w:szCs w:val="20"/>
        </w:rPr>
        <w:t>consists</w:t>
      </w:r>
      <w:r w:rsidRPr="00B0789E">
        <w:rPr>
          <w:rFonts w:ascii="Times New Roman" w:hAnsi="Times New Roman" w:cs="Times New Roman"/>
          <w:sz w:val="20"/>
          <w:szCs w:val="20"/>
        </w:rPr>
        <w:t xml:space="preserve"> of </w:t>
      </w:r>
      <w:r w:rsidR="0019709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97099" w:rsidRPr="00B0789E">
        <w:rPr>
          <w:rFonts w:ascii="Times New Roman" w:hAnsi="Times New Roman" w:cs="Times New Roman"/>
          <w:sz w:val="20"/>
          <w:szCs w:val="20"/>
        </w:rPr>
        <w:t>Tricalcium</w:t>
      </w:r>
      <w:proofErr w:type="spellEnd"/>
      <w:r w:rsidR="00197099" w:rsidRPr="00B0789E">
        <w:rPr>
          <w:rFonts w:ascii="Times New Roman" w:hAnsi="Times New Roman" w:cs="Times New Roman"/>
          <w:sz w:val="20"/>
          <w:szCs w:val="20"/>
        </w:rPr>
        <w:t xml:space="preserve"> Aluminate</w:t>
      </w:r>
      <w:r w:rsidR="001970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B0789E">
        <w:rPr>
          <w:rFonts w:ascii="Times New Roman" w:hAnsi="Times New Roman" w:cs="Times New Roman"/>
          <w:sz w:val="20"/>
          <w:szCs w:val="20"/>
        </w:rPr>
        <w:t>Tricalcium</w:t>
      </w:r>
      <w:proofErr w:type="spellEnd"/>
      <w:r w:rsidRPr="00B0789E">
        <w:rPr>
          <w:rFonts w:ascii="Times New Roman" w:hAnsi="Times New Roman" w:cs="Times New Roman"/>
          <w:sz w:val="20"/>
          <w:szCs w:val="20"/>
        </w:rPr>
        <w:t xml:space="preserve"> Silicate (C3</w:t>
      </w:r>
      <w:r w:rsidR="00197099">
        <w:rPr>
          <w:rFonts w:ascii="Times New Roman" w:hAnsi="Times New Roman" w:cs="Times New Roman"/>
          <w:sz w:val="20"/>
          <w:szCs w:val="20"/>
        </w:rPr>
        <w:t xml:space="preserve"> S)</w:t>
      </w:r>
      <w:r w:rsidR="00EB4F11">
        <w:rPr>
          <w:rFonts w:ascii="Times New Roman" w:hAnsi="Times New Roman" w:cs="Times New Roman"/>
          <w:sz w:val="20"/>
          <w:szCs w:val="20"/>
        </w:rPr>
        <w:t xml:space="preserve">, </w:t>
      </w:r>
      <w:r w:rsidR="00197099">
        <w:rPr>
          <w:rFonts w:ascii="Times New Roman" w:hAnsi="Times New Roman" w:cs="Times New Roman"/>
          <w:sz w:val="20"/>
          <w:szCs w:val="20"/>
        </w:rPr>
        <w:t>Calcium Oxide</w:t>
      </w:r>
      <w:r w:rsidR="0019709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EB4F11">
        <w:rPr>
          <w:rFonts w:ascii="Times New Roman" w:hAnsi="Times New Roman" w:cs="Times New Roman"/>
          <w:sz w:val="20"/>
          <w:szCs w:val="20"/>
        </w:rPr>
        <w:t>Dicalcium</w:t>
      </w:r>
      <w:proofErr w:type="spellEnd"/>
      <w:r w:rsidR="00EB4F11">
        <w:rPr>
          <w:rFonts w:ascii="Times New Roman" w:hAnsi="Times New Roman" w:cs="Times New Roman"/>
          <w:sz w:val="20"/>
          <w:szCs w:val="20"/>
        </w:rPr>
        <w:t xml:space="preserve"> Silicate (C2 S), </w:t>
      </w:r>
      <w:r w:rsidR="00EB4F11" w:rsidRPr="00B0789E">
        <w:rPr>
          <w:rFonts w:ascii="Times New Roman" w:hAnsi="Times New Roman" w:cs="Times New Roman"/>
          <w:sz w:val="20"/>
          <w:szCs w:val="20"/>
        </w:rPr>
        <w:t>Silicon Oxide</w:t>
      </w:r>
      <w:r w:rsidR="00EB4F11">
        <w:rPr>
          <w:rFonts w:ascii="Times New Roman" w:hAnsi="Times New Roman" w:cs="Times New Roman"/>
          <w:sz w:val="20"/>
          <w:szCs w:val="20"/>
        </w:rPr>
        <w:t>, Zirconium Oxide,</w:t>
      </w:r>
      <w:r w:rsidR="00EB4F11" w:rsidRPr="00EB4F11">
        <w:rPr>
          <w:rFonts w:ascii="Times New Roman" w:hAnsi="Times New Roman" w:cs="Times New Roman"/>
          <w:sz w:val="20"/>
          <w:szCs w:val="20"/>
        </w:rPr>
        <w:t xml:space="preserve"> </w:t>
      </w:r>
      <w:r w:rsidR="00EB4F11" w:rsidRPr="00B0789E">
        <w:rPr>
          <w:rFonts w:ascii="Times New Roman" w:hAnsi="Times New Roman" w:cs="Times New Roman"/>
          <w:sz w:val="20"/>
          <w:szCs w:val="20"/>
        </w:rPr>
        <w:t>Iron Oxide</w:t>
      </w:r>
      <w:r w:rsidR="00EB4F11">
        <w:rPr>
          <w:rFonts w:ascii="Times New Roman" w:hAnsi="Times New Roman" w:cs="Times New Roman"/>
          <w:sz w:val="20"/>
          <w:szCs w:val="20"/>
        </w:rPr>
        <w:t xml:space="preserve"> </w:t>
      </w:r>
      <w:r w:rsidR="00EB4F11" w:rsidRPr="00B0789E">
        <w:rPr>
          <w:rFonts w:ascii="Times New Roman" w:hAnsi="Times New Roman" w:cs="Times New Roman"/>
          <w:sz w:val="20"/>
          <w:szCs w:val="20"/>
        </w:rPr>
        <w:t>a</w:t>
      </w:r>
      <w:r w:rsidR="00EB4F11">
        <w:rPr>
          <w:rFonts w:ascii="Times New Roman" w:hAnsi="Times New Roman" w:cs="Times New Roman"/>
          <w:sz w:val="20"/>
          <w:szCs w:val="20"/>
        </w:rPr>
        <w:t>nd Polyethylene Glycol</w:t>
      </w:r>
      <w:r w:rsidRPr="00B0789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B0789E">
        <w:rPr>
          <w:rFonts w:ascii="Times New Roman" w:hAnsi="Times New Roman" w:cs="Times New Roman"/>
          <w:sz w:val="20"/>
          <w:szCs w:val="20"/>
        </w:rPr>
        <w:t>Its</w:t>
      </w:r>
      <w:proofErr w:type="gramEnd"/>
      <w:r w:rsidRPr="00B0789E">
        <w:rPr>
          <w:rFonts w:ascii="Times New Roman" w:hAnsi="Times New Roman" w:cs="Times New Roman"/>
          <w:sz w:val="20"/>
          <w:szCs w:val="20"/>
        </w:rPr>
        <w:t xml:space="preserve"> Radiopaque and has pH of 12. </w:t>
      </w:r>
      <w:r w:rsidR="00B0789E" w:rsidRPr="00B0789E">
        <w:rPr>
          <w:rFonts w:ascii="Times New Roman" w:hAnsi="Times New Roman" w:cs="Times New Roman"/>
          <w:sz w:val="20"/>
          <w:szCs w:val="20"/>
        </w:rPr>
        <w:t xml:space="preserve">The </w:t>
      </w:r>
      <w:r w:rsidR="003371CD" w:rsidRPr="00B0789E">
        <w:rPr>
          <w:rFonts w:ascii="Times New Roman" w:hAnsi="Times New Roman" w:cs="Times New Roman"/>
          <w:sz w:val="20"/>
          <w:szCs w:val="20"/>
        </w:rPr>
        <w:t>interaction</w:t>
      </w:r>
      <w:r w:rsidR="00B0789E" w:rsidRPr="00B0789E">
        <w:rPr>
          <w:rFonts w:ascii="Times New Roman" w:hAnsi="Times New Roman" w:cs="Times New Roman"/>
          <w:sz w:val="20"/>
          <w:szCs w:val="20"/>
        </w:rPr>
        <w:t xml:space="preserve"> of </w:t>
      </w:r>
      <w:smartTag w:uri="urn:schemas-microsoft-com:office:smarttags" w:element="stockticker">
        <w:r w:rsidR="00B0789E" w:rsidRPr="00B0789E">
          <w:rPr>
            <w:rFonts w:ascii="Times New Roman" w:hAnsi="Times New Roman" w:cs="Times New Roman"/>
            <w:sz w:val="20"/>
            <w:szCs w:val="20"/>
          </w:rPr>
          <w:t>BIO</w:t>
        </w:r>
      </w:smartTag>
      <w:r w:rsidR="00B0789E" w:rsidRPr="00B0789E">
        <w:rPr>
          <w:rFonts w:ascii="Times New Roman" w:hAnsi="Times New Roman" w:cs="Times New Roman"/>
          <w:sz w:val="20"/>
          <w:szCs w:val="20"/>
        </w:rPr>
        <w:t xml:space="preserve">-C SEALER with moisture and tissue fluids </w:t>
      </w:r>
      <w:r w:rsidR="003371CD" w:rsidRPr="00B0789E">
        <w:rPr>
          <w:rFonts w:ascii="Times New Roman" w:hAnsi="Times New Roman" w:cs="Times New Roman"/>
          <w:sz w:val="20"/>
          <w:szCs w:val="20"/>
        </w:rPr>
        <w:t>discharges</w:t>
      </w:r>
      <w:r w:rsidR="00B0789E" w:rsidRPr="00B0789E">
        <w:rPr>
          <w:rFonts w:ascii="Times New Roman" w:hAnsi="Times New Roman" w:cs="Times New Roman"/>
          <w:sz w:val="20"/>
          <w:szCs w:val="20"/>
        </w:rPr>
        <w:t xml:space="preserve"> active ions that interact with the </w:t>
      </w:r>
      <w:r w:rsidR="00D7455F" w:rsidRPr="00B0789E">
        <w:rPr>
          <w:rFonts w:ascii="Times New Roman" w:hAnsi="Times New Roman" w:cs="Times New Roman"/>
          <w:sz w:val="20"/>
          <w:szCs w:val="20"/>
        </w:rPr>
        <w:t>inorganic</w:t>
      </w:r>
      <w:r w:rsidR="00D7455F">
        <w:rPr>
          <w:rFonts w:ascii="Times New Roman" w:hAnsi="Times New Roman" w:cs="Times New Roman"/>
          <w:sz w:val="20"/>
          <w:szCs w:val="20"/>
        </w:rPr>
        <w:t xml:space="preserve"> </w:t>
      </w:r>
      <w:r w:rsidR="00D7455F" w:rsidRPr="00B0789E">
        <w:rPr>
          <w:rFonts w:ascii="Times New Roman" w:hAnsi="Times New Roman" w:cs="Times New Roman"/>
          <w:sz w:val="20"/>
          <w:szCs w:val="20"/>
        </w:rPr>
        <w:t xml:space="preserve">and </w:t>
      </w:r>
      <w:r w:rsidR="00B0789E" w:rsidRPr="00B0789E">
        <w:rPr>
          <w:rFonts w:ascii="Times New Roman" w:hAnsi="Times New Roman" w:cs="Times New Roman"/>
          <w:sz w:val="20"/>
          <w:szCs w:val="20"/>
        </w:rPr>
        <w:t xml:space="preserve">organic matrix of the dentin, </w:t>
      </w:r>
      <w:r w:rsidR="003371CD" w:rsidRPr="00B0789E">
        <w:rPr>
          <w:rFonts w:ascii="Times New Roman" w:hAnsi="Times New Roman" w:cs="Times New Roman"/>
          <w:sz w:val="20"/>
          <w:szCs w:val="20"/>
        </w:rPr>
        <w:t>encouraging</w:t>
      </w:r>
      <w:r w:rsidR="00B0789E" w:rsidRPr="00B0789E">
        <w:rPr>
          <w:rFonts w:ascii="Times New Roman" w:hAnsi="Times New Roman" w:cs="Times New Roman"/>
          <w:sz w:val="20"/>
          <w:szCs w:val="20"/>
        </w:rPr>
        <w:t xml:space="preserve"> the </w:t>
      </w:r>
      <w:r w:rsidR="003371CD" w:rsidRPr="00B0789E">
        <w:rPr>
          <w:rFonts w:ascii="Times New Roman" w:hAnsi="Times New Roman" w:cs="Times New Roman"/>
          <w:sz w:val="20"/>
          <w:szCs w:val="20"/>
        </w:rPr>
        <w:t>development</w:t>
      </w:r>
      <w:r w:rsidR="00B0789E" w:rsidRPr="00B0789E">
        <w:rPr>
          <w:rFonts w:ascii="Times New Roman" w:hAnsi="Times New Roman" w:cs="Times New Roman"/>
          <w:sz w:val="20"/>
          <w:szCs w:val="20"/>
        </w:rPr>
        <w:t xml:space="preserve"> of an intermediate area, called</w:t>
      </w:r>
      <w:r w:rsidR="00E95B37">
        <w:rPr>
          <w:rFonts w:ascii="Times New Roman" w:hAnsi="Times New Roman" w:cs="Times New Roman"/>
          <w:sz w:val="20"/>
          <w:szCs w:val="20"/>
        </w:rPr>
        <w:t xml:space="preserve"> the Mineral Infi</w:t>
      </w:r>
      <w:r w:rsidR="003371CD">
        <w:rPr>
          <w:rFonts w:ascii="Times New Roman" w:hAnsi="Times New Roman" w:cs="Times New Roman"/>
          <w:sz w:val="20"/>
          <w:szCs w:val="20"/>
        </w:rPr>
        <w:t>ltration Zone.</w:t>
      </w:r>
      <w:r w:rsidR="009212D3">
        <w:rPr>
          <w:rFonts w:ascii="Times New Roman" w:hAnsi="Times New Roman" w:cs="Times New Roman"/>
          <w:sz w:val="20"/>
          <w:szCs w:val="20"/>
        </w:rPr>
        <w:t xml:space="preserve"> </w:t>
      </w:r>
      <w:r w:rsidR="00B0789E" w:rsidRPr="00B0789E">
        <w:rPr>
          <w:rFonts w:ascii="Times New Roman" w:hAnsi="Times New Roman" w:cs="Times New Roman"/>
          <w:sz w:val="20"/>
          <w:szCs w:val="20"/>
        </w:rPr>
        <w:t xml:space="preserve">This </w:t>
      </w:r>
      <w:r w:rsidR="003371CD" w:rsidRPr="00B0789E">
        <w:rPr>
          <w:rFonts w:ascii="Times New Roman" w:hAnsi="Times New Roman" w:cs="Times New Roman"/>
          <w:sz w:val="20"/>
          <w:szCs w:val="20"/>
        </w:rPr>
        <w:t>zone</w:t>
      </w:r>
      <w:r w:rsidR="00B0789E" w:rsidRPr="00B0789E">
        <w:rPr>
          <w:rFonts w:ascii="Times New Roman" w:hAnsi="Times New Roman" w:cs="Times New Roman"/>
          <w:sz w:val="20"/>
          <w:szCs w:val="20"/>
        </w:rPr>
        <w:t xml:space="preserve"> of mineral infiltration in the dentin </w:t>
      </w:r>
      <w:r w:rsidR="003371CD" w:rsidRPr="00B0789E">
        <w:rPr>
          <w:rFonts w:ascii="Times New Roman" w:hAnsi="Times New Roman" w:cs="Times New Roman"/>
          <w:sz w:val="20"/>
          <w:szCs w:val="20"/>
        </w:rPr>
        <w:t>delivers</w:t>
      </w:r>
      <w:r w:rsidR="00B0789E" w:rsidRPr="00B0789E">
        <w:rPr>
          <w:rFonts w:ascii="Times New Roman" w:hAnsi="Times New Roman" w:cs="Times New Roman"/>
          <w:sz w:val="20"/>
          <w:szCs w:val="20"/>
        </w:rPr>
        <w:t xml:space="preserve"> an excellent biological seal, </w:t>
      </w:r>
      <w:r w:rsidR="003371CD" w:rsidRPr="00B0789E">
        <w:rPr>
          <w:rFonts w:ascii="Times New Roman" w:hAnsi="Times New Roman" w:cs="Times New Roman"/>
          <w:sz w:val="20"/>
          <w:szCs w:val="20"/>
        </w:rPr>
        <w:t>diminishing</w:t>
      </w:r>
      <w:r w:rsidR="00B0789E" w:rsidRPr="00B0789E">
        <w:rPr>
          <w:rFonts w:ascii="Times New Roman" w:hAnsi="Times New Roman" w:cs="Times New Roman"/>
          <w:sz w:val="20"/>
          <w:szCs w:val="20"/>
        </w:rPr>
        <w:t xml:space="preserve"> </w:t>
      </w:r>
      <w:r w:rsidR="002B2B58" w:rsidRPr="00B0789E">
        <w:rPr>
          <w:rFonts w:ascii="Times New Roman" w:hAnsi="Times New Roman" w:cs="Times New Roman"/>
          <w:sz w:val="20"/>
          <w:szCs w:val="20"/>
        </w:rPr>
        <w:t>likelihoods</w:t>
      </w:r>
      <w:r w:rsidR="00B0789E" w:rsidRPr="00B0789E">
        <w:rPr>
          <w:rFonts w:ascii="Times New Roman" w:hAnsi="Times New Roman" w:cs="Times New Roman"/>
          <w:sz w:val="20"/>
          <w:szCs w:val="20"/>
        </w:rPr>
        <w:t xml:space="preserve"> of bacterial infiltration.</w:t>
      </w:r>
    </w:p>
    <w:p w:rsidR="00AC7DB7" w:rsidRDefault="00AC7DB7" w:rsidP="00F032CB">
      <w:pPr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B966833" wp14:editId="54285906">
            <wp:extent cx="2522434" cy="1972734"/>
            <wp:effectExtent l="133350" t="114300" r="144780" b="1612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970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F232E" w:rsidRDefault="00F032CB" w:rsidP="004F232E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FIG </w:t>
      </w:r>
      <w:r w:rsidRPr="00F032C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3: </w:t>
      </w:r>
      <w:r w:rsidRPr="00F032CB">
        <w:rPr>
          <w:rFonts w:ascii="Times New Roman" w:hAnsi="Times New Roman" w:cs="Times New Roman"/>
          <w:sz w:val="20"/>
          <w:szCs w:val="20"/>
        </w:rPr>
        <w:t>BIO-C SEALER</w:t>
      </w:r>
    </w:p>
    <w:p w:rsidR="00B0789E" w:rsidRPr="004F232E" w:rsidRDefault="00B0789E" w:rsidP="004F232E">
      <w:pPr>
        <w:spacing w:line="48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proofErr w:type="spellStart"/>
      <w:r w:rsidRPr="00B0789E">
        <w:rPr>
          <w:rFonts w:ascii="Times New Roman" w:hAnsi="Times New Roman" w:cs="Times New Roman"/>
          <w:b/>
          <w:sz w:val="20"/>
          <w:szCs w:val="20"/>
          <w:u w:val="single"/>
        </w:rPr>
        <w:t>CeraSeal</w:t>
      </w:r>
      <w:proofErr w:type="spellEnd"/>
      <w:r w:rsidRPr="00B0789E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AF5500">
        <w:rPr>
          <w:rFonts w:ascii="Times New Roman" w:hAnsi="Times New Roman" w:cs="Times New Roman"/>
          <w:sz w:val="20"/>
          <w:szCs w:val="20"/>
          <w:vertAlign w:val="superscript"/>
        </w:rPr>
        <w:t>11</w:t>
      </w:r>
    </w:p>
    <w:p w:rsidR="00725059" w:rsidRDefault="00B0789E" w:rsidP="00AF55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B0789E">
        <w:rPr>
          <w:rFonts w:ascii="Times New Roman" w:hAnsi="Times New Roman" w:cs="Times New Roman"/>
          <w:sz w:val="20"/>
          <w:szCs w:val="20"/>
        </w:rPr>
        <w:t>CeraSeal</w:t>
      </w:r>
      <w:proofErr w:type="spellEnd"/>
      <w:r w:rsidRPr="00B0789E">
        <w:rPr>
          <w:rFonts w:ascii="Times New Roman" w:hAnsi="Times New Roman" w:cs="Times New Roman"/>
          <w:sz w:val="20"/>
          <w:szCs w:val="20"/>
        </w:rPr>
        <w:t xml:space="preserve"> is a calcium silicate-based root canal sealer which </w:t>
      </w:r>
      <w:r w:rsidR="000762F9" w:rsidRPr="00B0789E">
        <w:rPr>
          <w:rFonts w:ascii="Times New Roman" w:hAnsi="Times New Roman" w:cs="Times New Roman"/>
          <w:sz w:val="20"/>
          <w:szCs w:val="20"/>
        </w:rPr>
        <w:t>delivers</w:t>
      </w:r>
      <w:r w:rsidRPr="00B0789E">
        <w:rPr>
          <w:rFonts w:ascii="Times New Roman" w:hAnsi="Times New Roman" w:cs="Times New Roman"/>
          <w:sz w:val="20"/>
          <w:szCs w:val="20"/>
        </w:rPr>
        <w:t xml:space="preserve"> </w:t>
      </w:r>
      <w:r w:rsidR="000762F9" w:rsidRPr="00B0789E">
        <w:rPr>
          <w:rFonts w:ascii="Times New Roman" w:hAnsi="Times New Roman" w:cs="Times New Roman"/>
          <w:sz w:val="20"/>
          <w:szCs w:val="20"/>
        </w:rPr>
        <w:t>optimum</w:t>
      </w:r>
      <w:r w:rsidRPr="00B0789E">
        <w:rPr>
          <w:rFonts w:ascii="Times New Roman" w:hAnsi="Times New Roman" w:cs="Times New Roman"/>
          <w:sz w:val="20"/>
          <w:szCs w:val="20"/>
        </w:rPr>
        <w:t xml:space="preserve"> bioc</w:t>
      </w:r>
      <w:r w:rsidR="000762F9">
        <w:rPr>
          <w:rFonts w:ascii="Times New Roman" w:hAnsi="Times New Roman" w:cs="Times New Roman"/>
          <w:sz w:val="20"/>
          <w:szCs w:val="20"/>
        </w:rPr>
        <w:t>ompatible environment</w:t>
      </w:r>
      <w:r w:rsidRPr="00B0789E">
        <w:rPr>
          <w:rFonts w:ascii="Times New Roman" w:hAnsi="Times New Roman" w:cs="Times New Roman"/>
          <w:sz w:val="20"/>
          <w:szCs w:val="20"/>
        </w:rPr>
        <w:t xml:space="preserve"> in the root canal. </w:t>
      </w:r>
      <w:r w:rsidR="000762F9">
        <w:rPr>
          <w:rFonts w:ascii="Times New Roman" w:hAnsi="Times New Roman" w:cs="Times New Roman"/>
          <w:sz w:val="20"/>
          <w:szCs w:val="20"/>
        </w:rPr>
        <w:t xml:space="preserve">Due to its </w:t>
      </w:r>
      <w:r w:rsidRPr="00B0789E">
        <w:rPr>
          <w:rFonts w:ascii="Times New Roman" w:hAnsi="Times New Roman" w:cs="Times New Roman"/>
          <w:sz w:val="20"/>
          <w:szCs w:val="20"/>
        </w:rPr>
        <w:t>excellent sealing ability and biocompatibility</w:t>
      </w:r>
      <w:r w:rsidR="000762F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762F9">
        <w:rPr>
          <w:rFonts w:ascii="Times New Roman" w:hAnsi="Times New Roman" w:cs="Times New Roman"/>
          <w:sz w:val="20"/>
          <w:szCs w:val="20"/>
        </w:rPr>
        <w:t>its</w:t>
      </w:r>
      <w:proofErr w:type="gramEnd"/>
      <w:r w:rsidR="000762F9" w:rsidRPr="00B0789E">
        <w:rPr>
          <w:rFonts w:ascii="Times New Roman" w:hAnsi="Times New Roman" w:cs="Times New Roman"/>
          <w:sz w:val="20"/>
          <w:szCs w:val="20"/>
        </w:rPr>
        <w:t xml:space="preserve"> </w:t>
      </w:r>
      <w:r w:rsidR="000762F9">
        <w:rPr>
          <w:rFonts w:ascii="Times New Roman" w:hAnsi="Times New Roman" w:cs="Times New Roman"/>
          <w:sz w:val="20"/>
          <w:szCs w:val="20"/>
        </w:rPr>
        <w:t>considered</w:t>
      </w:r>
      <w:r w:rsidR="000762F9" w:rsidRPr="00B0789E">
        <w:rPr>
          <w:rFonts w:ascii="Times New Roman" w:hAnsi="Times New Roman" w:cs="Times New Roman"/>
          <w:sz w:val="20"/>
          <w:szCs w:val="20"/>
        </w:rPr>
        <w:t xml:space="preserve"> next generation </w:t>
      </w:r>
      <w:proofErr w:type="spellStart"/>
      <w:r w:rsidR="000762F9" w:rsidRPr="00B0789E">
        <w:rPr>
          <w:rFonts w:ascii="Times New Roman" w:hAnsi="Times New Roman" w:cs="Times New Roman"/>
          <w:sz w:val="20"/>
          <w:szCs w:val="20"/>
        </w:rPr>
        <w:t>bioceramic</w:t>
      </w:r>
      <w:proofErr w:type="spellEnd"/>
      <w:r w:rsidR="000762F9" w:rsidRPr="00B0789E">
        <w:rPr>
          <w:rFonts w:ascii="Times New Roman" w:hAnsi="Times New Roman" w:cs="Times New Roman"/>
          <w:sz w:val="20"/>
          <w:szCs w:val="20"/>
        </w:rPr>
        <w:t>-sealer</w:t>
      </w:r>
      <w:r w:rsidRPr="00B0789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B0789E">
        <w:rPr>
          <w:rFonts w:ascii="Times New Roman" w:hAnsi="Times New Roman" w:cs="Times New Roman"/>
          <w:sz w:val="20"/>
          <w:szCs w:val="20"/>
        </w:rPr>
        <w:t>Its</w:t>
      </w:r>
      <w:proofErr w:type="gramEnd"/>
      <w:r w:rsidRPr="00B0789E">
        <w:rPr>
          <w:rFonts w:ascii="Times New Roman" w:hAnsi="Times New Roman" w:cs="Times New Roman"/>
          <w:sz w:val="20"/>
          <w:szCs w:val="20"/>
        </w:rPr>
        <w:t xml:space="preserve"> composed of Cal</w:t>
      </w:r>
      <w:r w:rsidR="000762F9">
        <w:rPr>
          <w:rFonts w:ascii="Times New Roman" w:hAnsi="Times New Roman" w:cs="Times New Roman"/>
          <w:sz w:val="20"/>
          <w:szCs w:val="20"/>
        </w:rPr>
        <w:t xml:space="preserve">cium silicates, </w:t>
      </w:r>
      <w:r w:rsidR="000762F9" w:rsidRPr="00B0789E">
        <w:rPr>
          <w:rFonts w:ascii="Times New Roman" w:hAnsi="Times New Roman" w:cs="Times New Roman"/>
          <w:sz w:val="20"/>
          <w:szCs w:val="20"/>
        </w:rPr>
        <w:t>thickening agent</w:t>
      </w:r>
      <w:r w:rsidR="000762F9">
        <w:rPr>
          <w:rFonts w:ascii="Times New Roman" w:hAnsi="Times New Roman" w:cs="Times New Roman"/>
          <w:sz w:val="20"/>
          <w:szCs w:val="20"/>
        </w:rPr>
        <w:t>, zirconium oxide</w:t>
      </w:r>
      <w:r w:rsidRPr="00B0789E">
        <w:rPr>
          <w:rFonts w:ascii="Times New Roman" w:hAnsi="Times New Roman" w:cs="Times New Roman"/>
          <w:sz w:val="20"/>
          <w:szCs w:val="20"/>
        </w:rPr>
        <w:t xml:space="preserve">. Calcium silicate </w:t>
      </w:r>
      <w:r w:rsidR="000762F9" w:rsidRPr="00B0789E">
        <w:rPr>
          <w:rFonts w:ascii="Times New Roman" w:hAnsi="Times New Roman" w:cs="Times New Roman"/>
          <w:sz w:val="20"/>
          <w:szCs w:val="20"/>
        </w:rPr>
        <w:t>creates</w:t>
      </w:r>
      <w:r w:rsidR="009212D3">
        <w:rPr>
          <w:rFonts w:ascii="Times New Roman" w:hAnsi="Times New Roman" w:cs="Times New Roman"/>
          <w:sz w:val="20"/>
          <w:szCs w:val="20"/>
        </w:rPr>
        <w:t xml:space="preserve"> CSH (</w:t>
      </w:r>
      <w:proofErr w:type="spellStart"/>
      <w:r w:rsidR="009212D3">
        <w:rPr>
          <w:rFonts w:ascii="Times New Roman" w:hAnsi="Times New Roman" w:cs="Times New Roman"/>
          <w:sz w:val="20"/>
          <w:szCs w:val="20"/>
        </w:rPr>
        <w:t>Calsium</w:t>
      </w:r>
      <w:proofErr w:type="spellEnd"/>
      <w:r w:rsidR="009212D3">
        <w:rPr>
          <w:rFonts w:ascii="Times New Roman" w:hAnsi="Times New Roman" w:cs="Times New Roman"/>
          <w:sz w:val="20"/>
          <w:szCs w:val="20"/>
        </w:rPr>
        <w:t xml:space="preserve"> Silicate Hydrate) </w:t>
      </w:r>
      <w:r w:rsidR="009212D3" w:rsidRPr="00B0789E">
        <w:rPr>
          <w:rFonts w:ascii="Times New Roman" w:hAnsi="Times New Roman" w:cs="Times New Roman"/>
          <w:sz w:val="20"/>
          <w:szCs w:val="20"/>
        </w:rPr>
        <w:t>gel</w:t>
      </w:r>
      <w:r w:rsidR="009212D3">
        <w:rPr>
          <w:rFonts w:ascii="Times New Roman" w:hAnsi="Times New Roman" w:cs="Times New Roman"/>
          <w:sz w:val="20"/>
          <w:szCs w:val="20"/>
        </w:rPr>
        <w:t xml:space="preserve"> </w:t>
      </w:r>
      <w:r w:rsidR="009212D3" w:rsidRPr="00B0789E">
        <w:rPr>
          <w:rFonts w:ascii="Times New Roman" w:hAnsi="Times New Roman" w:cs="Times New Roman"/>
          <w:sz w:val="20"/>
          <w:szCs w:val="20"/>
        </w:rPr>
        <w:t>and</w:t>
      </w:r>
      <w:r w:rsidRPr="00B0789E">
        <w:rPr>
          <w:rFonts w:ascii="Times New Roman" w:hAnsi="Times New Roman" w:cs="Times New Roman"/>
          <w:sz w:val="20"/>
          <w:szCs w:val="20"/>
        </w:rPr>
        <w:t xml:space="preserve"> CAH (C</w:t>
      </w:r>
      <w:r w:rsidR="009212D3">
        <w:rPr>
          <w:rFonts w:ascii="Times New Roman" w:hAnsi="Times New Roman" w:cs="Times New Roman"/>
          <w:sz w:val="20"/>
          <w:szCs w:val="20"/>
        </w:rPr>
        <w:t>alcium Aluminate Hydrate) gel</w:t>
      </w:r>
      <w:r w:rsidRPr="00B0789E">
        <w:rPr>
          <w:rFonts w:ascii="Times New Roman" w:hAnsi="Times New Roman" w:cs="Times New Roman"/>
          <w:sz w:val="20"/>
          <w:szCs w:val="20"/>
        </w:rPr>
        <w:t xml:space="preserve"> by absorbing the moisture from tissues in the root canal and crystallization of Calcium Hydroxide (</w:t>
      </w:r>
      <w:proofErr w:type="spellStart"/>
      <w:proofErr w:type="gramStart"/>
      <w:r w:rsidRPr="00B0789E"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Pr="00B0789E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B0789E">
        <w:rPr>
          <w:rFonts w:ascii="Times New Roman" w:hAnsi="Times New Roman" w:cs="Times New Roman"/>
          <w:sz w:val="20"/>
          <w:szCs w:val="20"/>
        </w:rPr>
        <w:t>OH)</w:t>
      </w:r>
      <w:r w:rsidRPr="00B0789E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0789E">
        <w:rPr>
          <w:rFonts w:ascii="Times New Roman" w:hAnsi="Times New Roman" w:cs="Times New Roman"/>
          <w:sz w:val="20"/>
          <w:szCs w:val="20"/>
        </w:rPr>
        <w:t xml:space="preserve">). It is antimicrobial and highly </w:t>
      </w:r>
      <w:proofErr w:type="spellStart"/>
      <w:r w:rsidRPr="00B0789E">
        <w:rPr>
          <w:rFonts w:ascii="Times New Roman" w:hAnsi="Times New Roman" w:cs="Times New Roman"/>
          <w:sz w:val="20"/>
          <w:szCs w:val="20"/>
        </w:rPr>
        <w:lastRenderedPageBreak/>
        <w:t>biocompatibile</w:t>
      </w:r>
      <w:proofErr w:type="spellEnd"/>
      <w:r w:rsidRPr="00B0789E">
        <w:rPr>
          <w:rFonts w:ascii="Times New Roman" w:hAnsi="Times New Roman" w:cs="Times New Roman"/>
          <w:sz w:val="20"/>
          <w:szCs w:val="20"/>
        </w:rPr>
        <w:t xml:space="preserve"> </w:t>
      </w:r>
      <w:r w:rsidR="00274C0A">
        <w:rPr>
          <w:rFonts w:ascii="Times New Roman" w:hAnsi="Times New Roman" w:cs="Times New Roman"/>
          <w:sz w:val="20"/>
          <w:szCs w:val="20"/>
        </w:rPr>
        <w:t>ascribed</w:t>
      </w:r>
      <w:r w:rsidR="000762F9" w:rsidRPr="00B0789E">
        <w:rPr>
          <w:rFonts w:ascii="Times New Roman" w:hAnsi="Times New Roman" w:cs="Times New Roman"/>
          <w:sz w:val="20"/>
          <w:szCs w:val="20"/>
        </w:rPr>
        <w:t xml:space="preserve"> to</w:t>
      </w:r>
      <w:r w:rsidRPr="00B0789E">
        <w:rPr>
          <w:rFonts w:ascii="Times New Roman" w:hAnsi="Times New Roman" w:cs="Times New Roman"/>
          <w:sz w:val="20"/>
          <w:szCs w:val="20"/>
        </w:rPr>
        <w:t xml:space="preserve"> the presence of Calcium Hydroxide (</w:t>
      </w:r>
      <w:proofErr w:type="spellStart"/>
      <w:r w:rsidRPr="00B0789E">
        <w:rPr>
          <w:rFonts w:ascii="Times New Roman" w:hAnsi="Times New Roman" w:cs="Times New Roman"/>
          <w:sz w:val="20"/>
          <w:szCs w:val="20"/>
        </w:rPr>
        <w:t>Ca</w:t>
      </w:r>
      <w:proofErr w:type="spellEnd"/>
      <w:r w:rsidRPr="00B0789E">
        <w:rPr>
          <w:rFonts w:ascii="Times New Roman" w:hAnsi="Times New Roman" w:cs="Times New Roman"/>
          <w:sz w:val="20"/>
          <w:szCs w:val="20"/>
        </w:rPr>
        <w:t xml:space="preserve"> (OH</w:t>
      </w:r>
      <w:proofErr w:type="gramStart"/>
      <w:r w:rsidRPr="00B0789E">
        <w:rPr>
          <w:rFonts w:ascii="Times New Roman" w:hAnsi="Times New Roman" w:cs="Times New Roman"/>
          <w:sz w:val="20"/>
          <w:szCs w:val="20"/>
        </w:rPr>
        <w:t>)₂</w:t>
      </w:r>
      <w:proofErr w:type="gramEnd"/>
      <w:r w:rsidRPr="00B0789E">
        <w:rPr>
          <w:rFonts w:ascii="Times New Roman" w:hAnsi="Times New Roman" w:cs="Times New Roman"/>
          <w:sz w:val="20"/>
          <w:szCs w:val="20"/>
        </w:rPr>
        <w:t xml:space="preserve">)'s </w:t>
      </w:r>
      <w:r w:rsidR="000762F9">
        <w:rPr>
          <w:rFonts w:ascii="Times New Roman" w:hAnsi="Times New Roman" w:cs="Times New Roman"/>
          <w:sz w:val="20"/>
          <w:szCs w:val="20"/>
        </w:rPr>
        <w:t xml:space="preserve">plus its </w:t>
      </w:r>
      <w:r w:rsidRPr="00B0789E">
        <w:rPr>
          <w:rFonts w:ascii="Times New Roman" w:hAnsi="Times New Roman" w:cs="Times New Roman"/>
          <w:sz w:val="20"/>
          <w:szCs w:val="20"/>
        </w:rPr>
        <w:t xml:space="preserve">high </w:t>
      </w:r>
      <w:proofErr w:type="spellStart"/>
      <w:r w:rsidRPr="00B0789E">
        <w:rPr>
          <w:rFonts w:ascii="Times New Roman" w:hAnsi="Times New Roman" w:cs="Times New Roman"/>
          <w:sz w:val="20"/>
          <w:szCs w:val="20"/>
        </w:rPr>
        <w:t>pH.</w:t>
      </w:r>
      <w:proofErr w:type="spellEnd"/>
      <w:r w:rsidRPr="00B0789E">
        <w:rPr>
          <w:rFonts w:ascii="Times New Roman" w:hAnsi="Times New Roman" w:cs="Times New Roman"/>
          <w:sz w:val="20"/>
          <w:szCs w:val="20"/>
        </w:rPr>
        <w:t xml:space="preserve"> </w:t>
      </w:r>
      <w:r w:rsidR="000762F9">
        <w:rPr>
          <w:rFonts w:ascii="Times New Roman" w:hAnsi="Times New Roman" w:cs="Times New Roman"/>
          <w:sz w:val="20"/>
          <w:szCs w:val="20"/>
        </w:rPr>
        <w:t>Its volume rema</w:t>
      </w:r>
      <w:r w:rsidR="000762F9" w:rsidRPr="00B0789E">
        <w:rPr>
          <w:rFonts w:ascii="Times New Roman" w:hAnsi="Times New Roman" w:cs="Times New Roman"/>
          <w:sz w:val="20"/>
          <w:szCs w:val="20"/>
        </w:rPr>
        <w:t>i</w:t>
      </w:r>
      <w:r w:rsidR="000762F9">
        <w:rPr>
          <w:rFonts w:ascii="Times New Roman" w:hAnsi="Times New Roman" w:cs="Times New Roman"/>
          <w:sz w:val="20"/>
          <w:szCs w:val="20"/>
        </w:rPr>
        <w:t>ns s</w:t>
      </w:r>
      <w:r w:rsidR="000762F9" w:rsidRPr="00B0789E">
        <w:rPr>
          <w:rFonts w:ascii="Times New Roman" w:hAnsi="Times New Roman" w:cs="Times New Roman"/>
          <w:sz w:val="20"/>
          <w:szCs w:val="20"/>
        </w:rPr>
        <w:t>a</w:t>
      </w:r>
      <w:r w:rsidR="000762F9">
        <w:rPr>
          <w:rFonts w:ascii="Times New Roman" w:hAnsi="Times New Roman" w:cs="Times New Roman"/>
          <w:sz w:val="20"/>
          <w:szCs w:val="20"/>
        </w:rPr>
        <w:t xml:space="preserve">me </w:t>
      </w:r>
      <w:r w:rsidR="000762F9" w:rsidRPr="00B0789E">
        <w:rPr>
          <w:rFonts w:ascii="Times New Roman" w:hAnsi="Times New Roman" w:cs="Times New Roman"/>
          <w:sz w:val="20"/>
          <w:szCs w:val="20"/>
        </w:rPr>
        <w:t>a</w:t>
      </w:r>
      <w:r w:rsidR="000762F9">
        <w:rPr>
          <w:rFonts w:ascii="Times New Roman" w:hAnsi="Times New Roman" w:cs="Times New Roman"/>
          <w:sz w:val="20"/>
          <w:szCs w:val="20"/>
        </w:rPr>
        <w:t xml:space="preserve">nd so </w:t>
      </w:r>
      <w:r w:rsidRPr="00B0789E">
        <w:rPr>
          <w:rFonts w:ascii="Times New Roman" w:hAnsi="Times New Roman" w:cs="Times New Roman"/>
          <w:sz w:val="20"/>
          <w:szCs w:val="20"/>
        </w:rPr>
        <w:t>it does not expand or shrink in the root canal.</w:t>
      </w:r>
    </w:p>
    <w:p w:rsidR="00AF5500" w:rsidRPr="00725059" w:rsidRDefault="00AF5500" w:rsidP="00AF5500">
      <w:pPr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202349">
        <w:rPr>
          <w:rFonts w:ascii="Times New Roman" w:hAnsi="Times New Roman" w:cs="Times New Roman"/>
          <w:b/>
          <w:sz w:val="20"/>
          <w:szCs w:val="20"/>
          <w:u w:val="single"/>
        </w:rPr>
        <w:t xml:space="preserve">AH Plus </w:t>
      </w:r>
      <w:proofErr w:type="spellStart"/>
      <w:r w:rsidRPr="00202349">
        <w:rPr>
          <w:rFonts w:ascii="Times New Roman" w:hAnsi="Times New Roman" w:cs="Times New Roman"/>
          <w:b/>
          <w:sz w:val="20"/>
          <w:szCs w:val="20"/>
          <w:u w:val="single"/>
        </w:rPr>
        <w:t>Bioceramic</w:t>
      </w:r>
      <w:proofErr w:type="spellEnd"/>
      <w:r w:rsidRPr="00202349">
        <w:rPr>
          <w:rFonts w:ascii="Times New Roman" w:hAnsi="Times New Roman" w:cs="Times New Roman"/>
          <w:b/>
          <w:sz w:val="20"/>
          <w:szCs w:val="20"/>
          <w:u w:val="single"/>
        </w:rPr>
        <w:t xml:space="preserve"> Sealer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12</w:t>
      </w:r>
    </w:p>
    <w:p w:rsidR="00AF5500" w:rsidRDefault="00AF5500" w:rsidP="00AF5500">
      <w:pPr>
        <w:shd w:val="clear" w:color="auto" w:fill="FFFFFF"/>
        <w:spacing w:before="100" w:beforeAutospacing="1" w:after="100" w:afterAutospacing="1" w:line="480" w:lineRule="auto"/>
        <w:rPr>
          <w:rFonts w:ascii="Times New Roman" w:hAnsi="Times New Roman" w:cs="Times New Roman"/>
          <w:spacing w:val="5"/>
          <w:sz w:val="20"/>
          <w:szCs w:val="20"/>
        </w:rPr>
      </w:pPr>
      <w:r w:rsidRPr="00202349">
        <w:rPr>
          <w:rFonts w:ascii="Times New Roman" w:hAnsi="Times New Roman" w:cs="Times New Roman"/>
          <w:sz w:val="20"/>
          <w:szCs w:val="20"/>
        </w:rPr>
        <w:t xml:space="preserve">AH Plus </w:t>
      </w:r>
      <w:proofErr w:type="spellStart"/>
      <w:r w:rsidRPr="00202349">
        <w:rPr>
          <w:rFonts w:ascii="Times New Roman" w:hAnsi="Times New Roman" w:cs="Times New Roman"/>
          <w:sz w:val="20"/>
          <w:szCs w:val="20"/>
        </w:rPr>
        <w:t>Bioceramic</w:t>
      </w:r>
      <w:proofErr w:type="spellEnd"/>
      <w:r w:rsidRPr="00202349">
        <w:rPr>
          <w:rFonts w:ascii="Times New Roman" w:hAnsi="Times New Roman" w:cs="Times New Roman"/>
          <w:sz w:val="20"/>
          <w:szCs w:val="20"/>
        </w:rPr>
        <w:t xml:space="preserve"> Sealer</w:t>
      </w:r>
      <w:r w:rsidR="00F032CB">
        <w:rPr>
          <w:rFonts w:ascii="Times New Roman" w:hAnsi="Times New Roman" w:cs="Times New Roman"/>
          <w:sz w:val="20"/>
          <w:szCs w:val="20"/>
        </w:rPr>
        <w:t xml:space="preserve"> (</w:t>
      </w:r>
      <w:r w:rsidR="00F032C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FIG 4)</w:t>
      </w:r>
      <w:r w:rsidRPr="00202349">
        <w:rPr>
          <w:rFonts w:ascii="Times New Roman" w:hAnsi="Times New Roman" w:cs="Times New Roman"/>
          <w:sz w:val="20"/>
          <w:szCs w:val="20"/>
        </w:rPr>
        <w:t xml:space="preserve"> is a root canal</w:t>
      </w:r>
      <w:r w:rsidR="009D3FED">
        <w:rPr>
          <w:rFonts w:ascii="Times New Roman" w:hAnsi="Times New Roman" w:cs="Times New Roman"/>
          <w:sz w:val="20"/>
          <w:szCs w:val="20"/>
        </w:rPr>
        <w:t xml:space="preserve"> sealer conforming to ISO 6876 which </w:t>
      </w:r>
      <w:r w:rsidR="009D3FED" w:rsidRPr="00202349">
        <w:rPr>
          <w:rFonts w:ascii="Times New Roman" w:hAnsi="Times New Roman" w:cs="Times New Roman"/>
          <w:sz w:val="20"/>
          <w:szCs w:val="20"/>
        </w:rPr>
        <w:t xml:space="preserve">does not require any pre-mixing </w:t>
      </w:r>
      <w:r w:rsidR="00643F9A">
        <w:rPr>
          <w:rFonts w:ascii="Times New Roman" w:hAnsi="Times New Roman" w:cs="Times New Roman"/>
          <w:sz w:val="20"/>
          <w:szCs w:val="20"/>
        </w:rPr>
        <w:t xml:space="preserve">as its </w:t>
      </w:r>
      <w:proofErr w:type="spellStart"/>
      <w:r w:rsidR="00643F9A">
        <w:rPr>
          <w:rFonts w:ascii="Times New Roman" w:hAnsi="Times New Roman" w:cs="Times New Roman"/>
          <w:sz w:val="20"/>
          <w:szCs w:val="20"/>
        </w:rPr>
        <w:t>p</w:t>
      </w:r>
      <w:r w:rsidR="00643F9A" w:rsidRPr="00202349">
        <w:rPr>
          <w:rFonts w:ascii="Times New Roman" w:hAnsi="Times New Roman" w:cs="Times New Roman"/>
          <w:sz w:val="20"/>
          <w:szCs w:val="20"/>
        </w:rPr>
        <w:t>a</w:t>
      </w:r>
      <w:r w:rsidR="00643F9A">
        <w:rPr>
          <w:rFonts w:ascii="Times New Roman" w:hAnsi="Times New Roman" w:cs="Times New Roman"/>
          <w:sz w:val="20"/>
          <w:szCs w:val="20"/>
        </w:rPr>
        <w:t>ckged</w:t>
      </w:r>
      <w:proofErr w:type="spellEnd"/>
      <w:r w:rsidR="00643F9A">
        <w:rPr>
          <w:rFonts w:ascii="Times New Roman" w:hAnsi="Times New Roman" w:cs="Times New Roman"/>
          <w:sz w:val="20"/>
          <w:szCs w:val="20"/>
        </w:rPr>
        <w:t xml:space="preserve"> </w:t>
      </w:r>
      <w:r w:rsidR="0084361A">
        <w:rPr>
          <w:rFonts w:ascii="Times New Roman" w:hAnsi="Times New Roman" w:cs="Times New Roman"/>
          <w:sz w:val="20"/>
          <w:szCs w:val="20"/>
        </w:rPr>
        <w:t xml:space="preserve">in a </w:t>
      </w:r>
      <w:r w:rsidR="0084361A" w:rsidRPr="00202349">
        <w:rPr>
          <w:rFonts w:ascii="Times New Roman" w:hAnsi="Times New Roman" w:cs="Times New Roman"/>
          <w:sz w:val="20"/>
          <w:szCs w:val="20"/>
        </w:rPr>
        <w:t xml:space="preserve">pre-loaded syringe </w:t>
      </w:r>
      <w:r w:rsidR="009D3FED" w:rsidRPr="00202349">
        <w:rPr>
          <w:rFonts w:ascii="Times New Roman" w:hAnsi="Times New Roman" w:cs="Times New Roman"/>
          <w:sz w:val="20"/>
          <w:szCs w:val="20"/>
        </w:rPr>
        <w:t xml:space="preserve">and is set by absorbing moisture from the root canal </w:t>
      </w:r>
      <w:r w:rsidR="00643F9A" w:rsidRPr="00202349">
        <w:rPr>
          <w:rFonts w:ascii="Times New Roman" w:hAnsi="Times New Roman" w:cs="Times New Roman"/>
          <w:sz w:val="20"/>
          <w:szCs w:val="20"/>
        </w:rPr>
        <w:t>surroundings</w:t>
      </w:r>
      <w:r w:rsidR="0084361A">
        <w:rPr>
          <w:rFonts w:ascii="Times New Roman" w:hAnsi="Times New Roman" w:cs="Times New Roman"/>
          <w:sz w:val="20"/>
          <w:szCs w:val="20"/>
        </w:rPr>
        <w:t xml:space="preserve">. The sealer may </w:t>
      </w:r>
      <w:r w:rsidRPr="00202349">
        <w:rPr>
          <w:rFonts w:ascii="Times New Roman" w:hAnsi="Times New Roman" w:cs="Times New Roman"/>
          <w:sz w:val="20"/>
          <w:szCs w:val="20"/>
        </w:rPr>
        <w:t xml:space="preserve">be used alone or in combination with gutta-percha </w:t>
      </w:r>
      <w:proofErr w:type="spellStart"/>
      <w:r w:rsidRPr="00202349">
        <w:rPr>
          <w:rFonts w:ascii="Times New Roman" w:hAnsi="Times New Roman" w:cs="Times New Roman"/>
          <w:sz w:val="20"/>
          <w:szCs w:val="20"/>
        </w:rPr>
        <w:t>obturating</w:t>
      </w:r>
      <w:proofErr w:type="spellEnd"/>
      <w:r w:rsidRPr="00202349">
        <w:rPr>
          <w:rFonts w:ascii="Times New Roman" w:hAnsi="Times New Roman" w:cs="Times New Roman"/>
          <w:sz w:val="20"/>
          <w:szCs w:val="20"/>
        </w:rPr>
        <w:t xml:space="preserve"> cones, injected gutta-percha material or core-carriers master cones. </w:t>
      </w:r>
      <w:r w:rsidR="00F032CB" w:rsidRPr="00202349">
        <w:rPr>
          <w:rFonts w:ascii="Times New Roman" w:hAnsi="Times New Roman" w:cs="Times New Roman"/>
          <w:sz w:val="20"/>
          <w:szCs w:val="20"/>
        </w:rPr>
        <w:t>It’s</w:t>
      </w:r>
      <w:r w:rsidRPr="00202349">
        <w:rPr>
          <w:rFonts w:ascii="Times New Roman" w:hAnsi="Times New Roman" w:cs="Times New Roman"/>
          <w:sz w:val="20"/>
          <w:szCs w:val="20"/>
        </w:rPr>
        <w:t xml:space="preserve"> composed of </w:t>
      </w:r>
      <w:proofErr w:type="spellStart"/>
      <w:r w:rsidR="00D65B1E" w:rsidRPr="00202349">
        <w:rPr>
          <w:rFonts w:ascii="Times New Roman" w:hAnsi="Times New Roman" w:cs="Times New Roman"/>
          <w:sz w:val="20"/>
          <w:szCs w:val="20"/>
        </w:rPr>
        <w:t>Tricalcium</w:t>
      </w:r>
      <w:proofErr w:type="spellEnd"/>
      <w:r w:rsidR="00D65B1E" w:rsidRPr="00202349">
        <w:rPr>
          <w:rFonts w:ascii="Times New Roman" w:hAnsi="Times New Roman" w:cs="Times New Roman"/>
          <w:sz w:val="20"/>
          <w:szCs w:val="20"/>
        </w:rPr>
        <w:t xml:space="preserve"> silicate</w:t>
      </w:r>
      <w:r w:rsidR="00D65B1E">
        <w:rPr>
          <w:rFonts w:ascii="Times New Roman" w:hAnsi="Times New Roman" w:cs="Times New Roman"/>
          <w:sz w:val="20"/>
          <w:szCs w:val="20"/>
        </w:rPr>
        <w:t xml:space="preserve">, </w:t>
      </w:r>
      <w:r w:rsidR="00BB74C9" w:rsidRPr="00202349">
        <w:rPr>
          <w:rFonts w:ascii="Times New Roman" w:hAnsi="Times New Roman" w:cs="Times New Roman"/>
          <w:sz w:val="20"/>
          <w:szCs w:val="20"/>
        </w:rPr>
        <w:t xml:space="preserve">Lithium </w:t>
      </w:r>
      <w:proofErr w:type="gramStart"/>
      <w:r w:rsidR="00BB74C9" w:rsidRPr="00202349">
        <w:rPr>
          <w:rFonts w:ascii="Times New Roman" w:hAnsi="Times New Roman" w:cs="Times New Roman"/>
          <w:sz w:val="20"/>
          <w:szCs w:val="20"/>
        </w:rPr>
        <w:t>carbonate</w:t>
      </w:r>
      <w:r w:rsidR="00BB74C9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="00BB74C9">
        <w:rPr>
          <w:rFonts w:ascii="Times New Roman" w:hAnsi="Times New Roman" w:cs="Times New Roman"/>
          <w:sz w:val="20"/>
          <w:szCs w:val="20"/>
        </w:rPr>
        <w:t xml:space="preserve"> </w:t>
      </w:r>
      <w:r w:rsidR="00D65B1E">
        <w:rPr>
          <w:rFonts w:ascii="Times New Roman" w:hAnsi="Times New Roman" w:cs="Times New Roman"/>
          <w:sz w:val="20"/>
          <w:szCs w:val="20"/>
        </w:rPr>
        <w:t xml:space="preserve">Zirconium Dioxide, </w:t>
      </w:r>
      <w:r w:rsidR="00D65B1E" w:rsidRPr="00202349">
        <w:rPr>
          <w:rFonts w:ascii="Times New Roman" w:hAnsi="Times New Roman" w:cs="Times New Roman"/>
          <w:sz w:val="20"/>
          <w:szCs w:val="20"/>
        </w:rPr>
        <w:t xml:space="preserve">and </w:t>
      </w:r>
      <w:r w:rsidRPr="00202349">
        <w:rPr>
          <w:rFonts w:ascii="Times New Roman" w:hAnsi="Times New Roman" w:cs="Times New Roman"/>
          <w:sz w:val="20"/>
          <w:szCs w:val="20"/>
        </w:rPr>
        <w:t xml:space="preserve">Dimethyl </w:t>
      </w:r>
      <w:proofErr w:type="spellStart"/>
      <w:r w:rsidRPr="00202349">
        <w:rPr>
          <w:rFonts w:ascii="Times New Roman" w:hAnsi="Times New Roman" w:cs="Times New Roman"/>
          <w:sz w:val="20"/>
          <w:szCs w:val="20"/>
        </w:rPr>
        <w:t>sulfoxide</w:t>
      </w:r>
      <w:proofErr w:type="spellEnd"/>
      <w:r w:rsidRPr="00202349">
        <w:rPr>
          <w:rFonts w:ascii="Times New Roman" w:hAnsi="Times New Roman" w:cs="Times New Roman"/>
          <w:sz w:val="20"/>
          <w:szCs w:val="20"/>
        </w:rPr>
        <w:t xml:space="preserve">. </w:t>
      </w:r>
      <w:r w:rsidR="002E2F92">
        <w:rPr>
          <w:rFonts w:ascii="Times New Roman" w:eastAsia="Times New Roman" w:hAnsi="Times New Roman" w:cs="Times New Roman"/>
          <w:spacing w:val="5"/>
          <w:sz w:val="20"/>
          <w:szCs w:val="20"/>
        </w:rPr>
        <w:t>S</w:t>
      </w:r>
      <w:r w:rsidRPr="0020234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ealer does not </w:t>
      </w:r>
      <w:proofErr w:type="spellStart"/>
      <w:r w:rsidRPr="00202349">
        <w:rPr>
          <w:rFonts w:ascii="Times New Roman" w:eastAsia="Times New Roman" w:hAnsi="Times New Roman" w:cs="Times New Roman"/>
          <w:spacing w:val="5"/>
          <w:sz w:val="20"/>
          <w:szCs w:val="20"/>
        </w:rPr>
        <w:t>discolor</w:t>
      </w:r>
      <w:proofErr w:type="spellEnd"/>
      <w:r w:rsidRPr="0020234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the tooth</w:t>
      </w:r>
      <w:r w:rsidR="00BB74C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B74C9" w:rsidRPr="00202349">
        <w:rPr>
          <w:rFonts w:ascii="Times New Roman" w:eastAsia="Times New Roman" w:hAnsi="Times New Roman" w:cs="Times New Roman"/>
          <w:bCs/>
          <w:spacing w:val="5"/>
          <w:sz w:val="20"/>
          <w:szCs w:val="20"/>
        </w:rPr>
        <w:t>a</w:t>
      </w:r>
      <w:r w:rsidR="00BB74C9">
        <w:rPr>
          <w:rFonts w:ascii="Times New Roman" w:eastAsia="Times New Roman" w:hAnsi="Times New Roman" w:cs="Times New Roman"/>
          <w:bCs/>
          <w:spacing w:val="5"/>
          <w:sz w:val="20"/>
          <w:szCs w:val="20"/>
        </w:rPr>
        <w:t xml:space="preserve">s </w:t>
      </w:r>
      <w:proofErr w:type="gramStart"/>
      <w:r w:rsidR="00BB74C9">
        <w:rPr>
          <w:rFonts w:ascii="Times New Roman" w:eastAsia="Times New Roman" w:hAnsi="Times New Roman" w:cs="Times New Roman"/>
          <w:bCs/>
          <w:spacing w:val="5"/>
          <w:sz w:val="20"/>
          <w:szCs w:val="20"/>
        </w:rPr>
        <w:t>its</w:t>
      </w:r>
      <w:proofErr w:type="gramEnd"/>
      <w:r w:rsidR="00BB74C9">
        <w:rPr>
          <w:rFonts w:ascii="Times New Roman" w:eastAsia="Times New Roman" w:hAnsi="Times New Roman" w:cs="Times New Roman"/>
          <w:bCs/>
          <w:spacing w:val="5"/>
          <w:sz w:val="20"/>
          <w:szCs w:val="20"/>
        </w:rPr>
        <w:t xml:space="preserve"> </w:t>
      </w:r>
      <w:r w:rsidR="00BB74C9">
        <w:rPr>
          <w:rFonts w:ascii="Times New Roman" w:eastAsia="Times New Roman" w:hAnsi="Times New Roman" w:cs="Times New Roman"/>
          <w:spacing w:val="5"/>
          <w:sz w:val="20"/>
          <w:szCs w:val="20"/>
        </w:rPr>
        <w:t>free of Bismuth Oxide</w:t>
      </w:r>
      <w:r w:rsidRPr="0020234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and guarantees a confident smile. </w:t>
      </w:r>
      <w:proofErr w:type="spellStart"/>
      <w:r w:rsidRPr="00202349">
        <w:rPr>
          <w:rFonts w:ascii="Times New Roman" w:eastAsia="Times New Roman" w:hAnsi="Times New Roman" w:cs="Times New Roman"/>
          <w:bCs/>
          <w:spacing w:val="5"/>
          <w:sz w:val="20"/>
          <w:szCs w:val="20"/>
        </w:rPr>
        <w:t>Retreatability</w:t>
      </w:r>
      <w:proofErr w:type="spellEnd"/>
      <w:r w:rsidRPr="0020234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is </w:t>
      </w:r>
      <w:r w:rsidR="00F059F2" w:rsidRPr="00202349">
        <w:rPr>
          <w:rFonts w:ascii="Times New Roman" w:eastAsia="Times New Roman" w:hAnsi="Times New Roman" w:cs="Times New Roman"/>
          <w:spacing w:val="5"/>
          <w:sz w:val="20"/>
          <w:szCs w:val="20"/>
        </w:rPr>
        <w:t>decent</w:t>
      </w:r>
      <w:r w:rsidRPr="0020234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202349">
        <w:rPr>
          <w:rFonts w:ascii="Times New Roman" w:hAnsi="Times New Roman" w:cs="Times New Roman"/>
          <w:sz w:val="20"/>
          <w:szCs w:val="20"/>
        </w:rPr>
        <w:t>as its</w:t>
      </w:r>
      <w:r w:rsidRPr="0020234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B74C9" w:rsidRPr="00202349">
        <w:rPr>
          <w:rFonts w:ascii="Times New Roman" w:eastAsia="Times New Roman" w:hAnsi="Times New Roman" w:cs="Times New Roman"/>
          <w:spacing w:val="5"/>
          <w:sz w:val="20"/>
          <w:szCs w:val="20"/>
        </w:rPr>
        <w:t>can be removed</w:t>
      </w:r>
      <w:r w:rsidRPr="0020234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even after setting with a hand file or </w:t>
      </w:r>
      <w:proofErr w:type="spellStart"/>
      <w:r w:rsidRPr="00202349">
        <w:rPr>
          <w:rFonts w:ascii="Times New Roman" w:eastAsia="Times New Roman" w:hAnsi="Times New Roman" w:cs="Times New Roman"/>
          <w:spacing w:val="5"/>
          <w:sz w:val="20"/>
          <w:szCs w:val="20"/>
        </w:rPr>
        <w:t>NiTi</w:t>
      </w:r>
      <w:proofErr w:type="spellEnd"/>
      <w:r w:rsidRPr="00202349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file. </w:t>
      </w:r>
      <w:r w:rsidR="00F059F2">
        <w:rPr>
          <w:rFonts w:ascii="Times New Roman" w:hAnsi="Times New Roman" w:cs="Times New Roman"/>
          <w:spacing w:val="5"/>
          <w:sz w:val="20"/>
          <w:szCs w:val="20"/>
        </w:rPr>
        <w:t>It delivers</w:t>
      </w:r>
      <w:r w:rsidRPr="0020234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proofErr w:type="gramStart"/>
      <w:r w:rsidRPr="00202349">
        <w:rPr>
          <w:rFonts w:ascii="Times New Roman" w:hAnsi="Times New Roman" w:cs="Times New Roman"/>
          <w:spacing w:val="5"/>
          <w:sz w:val="20"/>
          <w:szCs w:val="20"/>
        </w:rPr>
        <w:t>an</w:t>
      </w:r>
      <w:proofErr w:type="gramEnd"/>
      <w:r w:rsidRPr="0020234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="00BB74C9" w:rsidRPr="00202349">
        <w:rPr>
          <w:rFonts w:ascii="Times New Roman" w:hAnsi="Times New Roman" w:cs="Times New Roman"/>
          <w:spacing w:val="5"/>
          <w:sz w:val="20"/>
          <w:szCs w:val="20"/>
        </w:rPr>
        <w:t>perfect</w:t>
      </w:r>
      <w:r w:rsidRPr="00202349">
        <w:rPr>
          <w:rFonts w:ascii="Times New Roman" w:hAnsi="Times New Roman" w:cs="Times New Roman"/>
          <w:spacing w:val="5"/>
          <w:sz w:val="20"/>
          <w:szCs w:val="20"/>
        </w:rPr>
        <w:t xml:space="preserve"> environment for hydroxyapatite formation </w:t>
      </w:r>
      <w:r w:rsidR="00BB74C9" w:rsidRPr="00202349">
        <w:rPr>
          <w:rFonts w:ascii="Times New Roman" w:hAnsi="Times New Roman" w:cs="Times New Roman"/>
          <w:spacing w:val="5"/>
          <w:sz w:val="20"/>
          <w:szCs w:val="20"/>
        </w:rPr>
        <w:t>a</w:t>
      </w:r>
      <w:r w:rsidR="00BB74C9">
        <w:rPr>
          <w:rFonts w:ascii="Times New Roman" w:hAnsi="Times New Roman" w:cs="Times New Roman"/>
          <w:spacing w:val="5"/>
          <w:sz w:val="20"/>
          <w:szCs w:val="20"/>
        </w:rPr>
        <w:t xml:space="preserve">llowing </w:t>
      </w:r>
      <w:r w:rsidRPr="00202349">
        <w:rPr>
          <w:rFonts w:ascii="Times New Roman" w:hAnsi="Times New Roman" w:cs="Times New Roman"/>
          <w:spacing w:val="5"/>
          <w:sz w:val="20"/>
          <w:szCs w:val="20"/>
        </w:rPr>
        <w:t xml:space="preserve">the way for the body’s </w:t>
      </w:r>
      <w:r w:rsidR="005D5061" w:rsidRPr="00202349">
        <w:rPr>
          <w:rFonts w:ascii="Times New Roman" w:hAnsi="Times New Roman" w:cs="Times New Roman"/>
          <w:spacing w:val="5"/>
          <w:sz w:val="20"/>
          <w:szCs w:val="20"/>
        </w:rPr>
        <w:t>self-healing</w:t>
      </w:r>
      <w:r w:rsidRPr="00202349">
        <w:rPr>
          <w:rFonts w:ascii="Times New Roman" w:hAnsi="Times New Roman" w:cs="Times New Roman"/>
          <w:spacing w:val="5"/>
          <w:sz w:val="20"/>
          <w:szCs w:val="20"/>
        </w:rPr>
        <w:t xml:space="preserve"> process.</w:t>
      </w:r>
    </w:p>
    <w:p w:rsidR="00F032CB" w:rsidRPr="00AF53AE" w:rsidRDefault="00F032CB" w:rsidP="00F032CB">
      <w:pPr>
        <w:shd w:val="clear" w:color="auto" w:fill="FFFFFF"/>
        <w:spacing w:before="100" w:beforeAutospacing="1" w:after="100" w:afterAutospacing="1" w:line="480" w:lineRule="auto"/>
        <w:jc w:val="center"/>
        <w:rPr>
          <w:rFonts w:ascii="Times New Roman" w:eastAsia="Times New Roman" w:hAnsi="Times New Roman" w:cs="Times New Roman"/>
          <w:spacing w:val="5"/>
          <w:sz w:val="20"/>
          <w:szCs w:val="20"/>
        </w:rPr>
      </w:pPr>
      <w:r>
        <w:rPr>
          <w:noProof/>
          <w:lang w:eastAsia="en-GB"/>
        </w:rPr>
        <w:drawing>
          <wp:inline distT="0" distB="0" distL="0" distR="0" wp14:anchorId="73215C3C" wp14:editId="61DC673A">
            <wp:extent cx="3266225" cy="1800000"/>
            <wp:effectExtent l="133350" t="114300" r="144145" b="16256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66225" cy="180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F232E" w:rsidRDefault="00F032CB" w:rsidP="004F232E">
      <w:pPr>
        <w:tabs>
          <w:tab w:val="left" w:pos="7992"/>
          <w:tab w:val="right" w:pos="9360"/>
        </w:tabs>
        <w:spacing w:line="480" w:lineRule="auto"/>
        <w:jc w:val="center"/>
        <w:rPr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FIG 4</w:t>
      </w:r>
      <w:r w:rsidRPr="00F032C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: </w:t>
      </w:r>
      <w:r w:rsidRPr="00F032CB">
        <w:rPr>
          <w:rFonts w:ascii="Times New Roman" w:hAnsi="Times New Roman" w:cs="Times New Roman"/>
          <w:sz w:val="20"/>
          <w:szCs w:val="20"/>
        </w:rPr>
        <w:t xml:space="preserve">AH Plus </w:t>
      </w:r>
      <w:proofErr w:type="spellStart"/>
      <w:r w:rsidRPr="00F032CB">
        <w:rPr>
          <w:rFonts w:ascii="Times New Roman" w:hAnsi="Times New Roman" w:cs="Times New Roman"/>
          <w:sz w:val="20"/>
          <w:szCs w:val="20"/>
        </w:rPr>
        <w:t>Bioceramic</w:t>
      </w:r>
      <w:proofErr w:type="spellEnd"/>
      <w:r w:rsidRPr="00F032CB">
        <w:rPr>
          <w:rFonts w:ascii="Times New Roman" w:hAnsi="Times New Roman" w:cs="Times New Roman"/>
          <w:sz w:val="20"/>
          <w:szCs w:val="20"/>
        </w:rPr>
        <w:t xml:space="preserve"> Sealer</w:t>
      </w:r>
    </w:p>
    <w:p w:rsidR="00B0789E" w:rsidRPr="004F232E" w:rsidRDefault="00B0789E" w:rsidP="004F232E">
      <w:pPr>
        <w:tabs>
          <w:tab w:val="left" w:pos="7992"/>
          <w:tab w:val="right" w:pos="9360"/>
        </w:tabs>
        <w:spacing w:line="480" w:lineRule="auto"/>
        <w:rPr>
          <w:sz w:val="20"/>
          <w:szCs w:val="20"/>
        </w:rPr>
      </w:pPr>
      <w:proofErr w:type="spellStart"/>
      <w:r w:rsidRPr="0020234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>NeoSEALER</w:t>
      </w:r>
      <w:proofErr w:type="spellEnd"/>
      <w:r w:rsidRPr="0020234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  <w:vertAlign w:val="superscript"/>
        </w:rPr>
        <w:t xml:space="preserve"> </w:t>
      </w:r>
      <w:r w:rsidRPr="00202349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  <w:shd w:val="clear" w:color="auto" w:fill="FFFFFF"/>
        </w:rPr>
        <w:t xml:space="preserve">Flo </w:t>
      </w:r>
      <w:r w:rsidR="00AF5500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  <w:vertAlign w:val="superscript"/>
        </w:rPr>
        <w:t>13</w:t>
      </w:r>
    </w:p>
    <w:p w:rsidR="00013D7A" w:rsidRPr="00202349" w:rsidRDefault="00B0789E" w:rsidP="00B90612">
      <w:pPr>
        <w:pStyle w:val="ds-benefit-list-item-text"/>
        <w:spacing w:before="0" w:beforeAutospacing="0" w:after="240" w:afterAutospacing="0" w:line="480" w:lineRule="auto"/>
        <w:rPr>
          <w:sz w:val="20"/>
          <w:szCs w:val="20"/>
        </w:rPr>
      </w:pPr>
      <w:proofErr w:type="spellStart"/>
      <w:r w:rsidRPr="00202349">
        <w:rPr>
          <w:color w:val="000000" w:themeColor="text1"/>
          <w:sz w:val="20"/>
          <w:szCs w:val="20"/>
          <w:shd w:val="clear" w:color="auto" w:fill="FFFFFF"/>
        </w:rPr>
        <w:t>NeoSEALER</w:t>
      </w:r>
      <w:proofErr w:type="spellEnd"/>
      <w:r w:rsidRPr="00202349">
        <w:rPr>
          <w:color w:val="000000" w:themeColor="text1"/>
          <w:sz w:val="20"/>
          <w:szCs w:val="20"/>
          <w:shd w:val="clear" w:color="auto" w:fill="FFFFFF"/>
          <w:vertAlign w:val="superscript"/>
        </w:rPr>
        <w:t xml:space="preserve"> </w:t>
      </w:r>
      <w:r w:rsidRPr="00202349">
        <w:rPr>
          <w:color w:val="000000" w:themeColor="text1"/>
          <w:sz w:val="20"/>
          <w:szCs w:val="20"/>
          <w:shd w:val="clear" w:color="auto" w:fill="FFFFFF"/>
        </w:rPr>
        <w:t xml:space="preserve">Flo is a bioactive </w:t>
      </w:r>
      <w:proofErr w:type="spellStart"/>
      <w:r w:rsidRPr="00202349">
        <w:rPr>
          <w:color w:val="000000" w:themeColor="text1"/>
          <w:sz w:val="20"/>
          <w:szCs w:val="20"/>
          <w:shd w:val="clear" w:color="auto" w:fill="FFFFFF"/>
        </w:rPr>
        <w:t>bioceramic</w:t>
      </w:r>
      <w:proofErr w:type="spellEnd"/>
      <w:r w:rsidR="00E86D92">
        <w:rPr>
          <w:color w:val="000000" w:themeColor="text1"/>
          <w:sz w:val="20"/>
          <w:szCs w:val="20"/>
          <w:shd w:val="clear" w:color="auto" w:fill="FFFFFF"/>
        </w:rPr>
        <w:t xml:space="preserve"> sealer e</w:t>
      </w:r>
      <w:r w:rsidR="00E86D92" w:rsidRPr="00202349">
        <w:rPr>
          <w:rStyle w:val="Strong"/>
          <w:b w:val="0"/>
          <w:color w:val="000000" w:themeColor="text1"/>
          <w:sz w:val="20"/>
          <w:szCs w:val="20"/>
          <w:shd w:val="clear" w:color="auto" w:fill="FFFFFF"/>
        </w:rPr>
        <w:t>a</w:t>
      </w:r>
      <w:r w:rsidR="00E86D92">
        <w:rPr>
          <w:color w:val="000000" w:themeColor="text1"/>
          <w:sz w:val="20"/>
          <w:szCs w:val="20"/>
          <w:shd w:val="clear" w:color="auto" w:fill="FFFFFF"/>
        </w:rPr>
        <w:t>sy to h</w:t>
      </w:r>
      <w:r w:rsidR="00E86D92" w:rsidRPr="00202349">
        <w:rPr>
          <w:rStyle w:val="Strong"/>
          <w:b w:val="0"/>
          <w:color w:val="000000" w:themeColor="text1"/>
          <w:sz w:val="20"/>
          <w:szCs w:val="20"/>
          <w:shd w:val="clear" w:color="auto" w:fill="FFFFFF"/>
        </w:rPr>
        <w:t>a</w:t>
      </w:r>
      <w:r w:rsidR="00E86D92">
        <w:rPr>
          <w:color w:val="000000" w:themeColor="text1"/>
          <w:sz w:val="20"/>
          <w:szCs w:val="20"/>
          <w:shd w:val="clear" w:color="auto" w:fill="FFFFFF"/>
        </w:rPr>
        <w:t>ndle</w:t>
      </w:r>
      <w:r w:rsidR="00E86D92">
        <w:rPr>
          <w:rStyle w:val="Strong"/>
          <w:b w:val="0"/>
          <w:color w:val="000000" w:themeColor="text1"/>
          <w:sz w:val="20"/>
          <w:szCs w:val="20"/>
          <w:shd w:val="clear" w:color="auto" w:fill="FFFFFF"/>
        </w:rPr>
        <w:t>, promotes</w:t>
      </w:r>
      <w:r w:rsidRPr="00202349">
        <w:rPr>
          <w:rStyle w:val="Strong"/>
          <w:b w:val="0"/>
          <w:color w:val="000000" w:themeColor="text1"/>
          <w:sz w:val="20"/>
          <w:szCs w:val="20"/>
          <w:shd w:val="clear" w:color="auto" w:fill="FFFFFF"/>
        </w:rPr>
        <w:t xml:space="preserve"> hydroxyapatite formation </w:t>
      </w:r>
      <w:r w:rsidR="00E86D92">
        <w:rPr>
          <w:rStyle w:val="Strong"/>
          <w:b w:val="0"/>
          <w:color w:val="000000" w:themeColor="text1"/>
          <w:sz w:val="20"/>
          <w:szCs w:val="20"/>
          <w:shd w:val="clear" w:color="auto" w:fill="FFFFFF"/>
        </w:rPr>
        <w:t xml:space="preserve">which </w:t>
      </w:r>
      <w:r w:rsidRPr="00202349">
        <w:rPr>
          <w:rStyle w:val="Strong"/>
          <w:b w:val="0"/>
          <w:color w:val="000000" w:themeColor="text1"/>
          <w:sz w:val="20"/>
          <w:szCs w:val="20"/>
          <w:shd w:val="clear" w:color="auto" w:fill="FFFFFF"/>
        </w:rPr>
        <w:t>support</w:t>
      </w:r>
      <w:r w:rsidR="00E86D92">
        <w:rPr>
          <w:rStyle w:val="Strong"/>
          <w:b w:val="0"/>
          <w:color w:val="000000" w:themeColor="text1"/>
          <w:sz w:val="20"/>
          <w:szCs w:val="20"/>
          <w:shd w:val="clear" w:color="auto" w:fill="FFFFFF"/>
        </w:rPr>
        <w:t>s</w:t>
      </w:r>
      <w:r w:rsidRPr="00202349">
        <w:rPr>
          <w:rStyle w:val="Strong"/>
          <w:b w:val="0"/>
          <w:color w:val="000000" w:themeColor="text1"/>
          <w:sz w:val="20"/>
          <w:szCs w:val="20"/>
          <w:shd w:val="clear" w:color="auto" w:fill="FFFFFF"/>
        </w:rPr>
        <w:t xml:space="preserve"> the healing process</w:t>
      </w:r>
      <w:r w:rsidRPr="00202349">
        <w:rPr>
          <w:rStyle w:val="Strong"/>
          <w:color w:val="000000" w:themeColor="text1"/>
          <w:sz w:val="20"/>
          <w:szCs w:val="20"/>
          <w:shd w:val="clear" w:color="auto" w:fill="FFFFFF"/>
        </w:rPr>
        <w:t>.</w:t>
      </w:r>
      <w:r w:rsidRPr="00202349">
        <w:rPr>
          <w:color w:val="000000" w:themeColor="text1"/>
          <w:sz w:val="20"/>
          <w:szCs w:val="20"/>
          <w:shd w:val="clear" w:color="auto" w:fill="FFFFFF"/>
        </w:rPr>
        <w:t xml:space="preserve"> Unlike conventional sealers, </w:t>
      </w:r>
      <w:proofErr w:type="spellStart"/>
      <w:r w:rsidRPr="00202349">
        <w:rPr>
          <w:color w:val="000000" w:themeColor="text1"/>
          <w:sz w:val="20"/>
          <w:szCs w:val="20"/>
          <w:shd w:val="clear" w:color="auto" w:fill="FFFFFF"/>
        </w:rPr>
        <w:t>neosealer</w:t>
      </w:r>
      <w:proofErr w:type="spellEnd"/>
      <w:r w:rsidRPr="00202349">
        <w:rPr>
          <w:color w:val="000000" w:themeColor="text1"/>
          <w:sz w:val="20"/>
          <w:szCs w:val="20"/>
          <w:shd w:val="clear" w:color="auto" w:fill="FFFFFF"/>
        </w:rPr>
        <w:t xml:space="preserve"> Flo is</w:t>
      </w:r>
      <w:r w:rsidR="00E86D92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E86D92" w:rsidRPr="00202349">
        <w:rPr>
          <w:rStyle w:val="Strong"/>
          <w:b w:val="0"/>
          <w:color w:val="000000" w:themeColor="text1"/>
          <w:sz w:val="20"/>
          <w:szCs w:val="20"/>
          <w:shd w:val="clear" w:color="auto" w:fill="FFFFFF"/>
        </w:rPr>
        <w:t>resin-free</w:t>
      </w:r>
      <w:r w:rsidR="00E86D92">
        <w:rPr>
          <w:rStyle w:val="Strong"/>
          <w:b w:val="0"/>
          <w:color w:val="000000" w:themeColor="text1"/>
          <w:sz w:val="20"/>
          <w:szCs w:val="20"/>
          <w:shd w:val="clear" w:color="auto" w:fill="FFFFFF"/>
        </w:rPr>
        <w:t>,</w:t>
      </w:r>
      <w:r w:rsidRPr="00202349">
        <w:rPr>
          <w:color w:val="000000" w:themeColor="text1"/>
          <w:sz w:val="20"/>
          <w:szCs w:val="20"/>
          <w:shd w:val="clear" w:color="auto" w:fill="FFFFFF"/>
        </w:rPr>
        <w:t xml:space="preserve"> biocompatible, antimicrobial, dimensionally stable </w:t>
      </w:r>
      <w:r w:rsidR="00E86D92" w:rsidRPr="00202349">
        <w:rPr>
          <w:sz w:val="20"/>
          <w:szCs w:val="20"/>
        </w:rPr>
        <w:t>comprising</w:t>
      </w:r>
      <w:r w:rsidR="00E86D92">
        <w:rPr>
          <w:sz w:val="20"/>
          <w:szCs w:val="20"/>
        </w:rPr>
        <w:t xml:space="preserve"> of </w:t>
      </w:r>
      <w:r w:rsidR="00E86D92" w:rsidRPr="00202349">
        <w:rPr>
          <w:sz w:val="20"/>
          <w:szCs w:val="20"/>
        </w:rPr>
        <w:t>particularly</w:t>
      </w:r>
      <w:r w:rsidR="00E7736D">
        <w:rPr>
          <w:sz w:val="20"/>
          <w:szCs w:val="20"/>
        </w:rPr>
        <w:t xml:space="preserve"> </w:t>
      </w:r>
      <w:r w:rsidR="00E7736D" w:rsidRPr="00202349">
        <w:rPr>
          <w:sz w:val="20"/>
          <w:szCs w:val="20"/>
        </w:rPr>
        <w:t>inorganic</w:t>
      </w:r>
      <w:r w:rsidR="00E7736D">
        <w:rPr>
          <w:sz w:val="20"/>
          <w:szCs w:val="20"/>
        </w:rPr>
        <w:t xml:space="preserve"> fine </w:t>
      </w:r>
      <w:r w:rsidR="00013D7A" w:rsidRPr="00202349">
        <w:rPr>
          <w:sz w:val="20"/>
          <w:szCs w:val="20"/>
        </w:rPr>
        <w:t xml:space="preserve">powder of </w:t>
      </w:r>
      <w:proofErr w:type="spellStart"/>
      <w:r w:rsidR="00013D7A" w:rsidRPr="00202349">
        <w:rPr>
          <w:sz w:val="20"/>
          <w:szCs w:val="20"/>
        </w:rPr>
        <w:t>tricalcium</w:t>
      </w:r>
      <w:proofErr w:type="spellEnd"/>
      <w:r w:rsidR="00013D7A" w:rsidRPr="00202349">
        <w:rPr>
          <w:sz w:val="20"/>
          <w:szCs w:val="20"/>
        </w:rPr>
        <w:t>/</w:t>
      </w:r>
      <w:proofErr w:type="spellStart"/>
      <w:r w:rsidR="00013D7A" w:rsidRPr="00202349">
        <w:rPr>
          <w:sz w:val="20"/>
          <w:szCs w:val="20"/>
        </w:rPr>
        <w:t>dicalcium</w:t>
      </w:r>
      <w:proofErr w:type="spellEnd"/>
      <w:r w:rsidR="00013D7A" w:rsidRPr="00202349">
        <w:rPr>
          <w:sz w:val="20"/>
          <w:szCs w:val="20"/>
        </w:rPr>
        <w:t xml:space="preserve"> silicate in an organic medium. It releases calcium and hydroxide ions from the MTA, </w:t>
      </w:r>
      <w:r w:rsidR="00E86D92" w:rsidRPr="00202349">
        <w:rPr>
          <w:sz w:val="20"/>
          <w:szCs w:val="20"/>
        </w:rPr>
        <w:t>encouraging</w:t>
      </w:r>
      <w:r w:rsidR="00013D7A" w:rsidRPr="00202349">
        <w:rPr>
          <w:sz w:val="20"/>
          <w:szCs w:val="20"/>
        </w:rPr>
        <w:t xml:space="preserve"> hydroxyapatite </w:t>
      </w:r>
      <w:r w:rsidR="00E86D92" w:rsidRPr="00202349">
        <w:rPr>
          <w:sz w:val="20"/>
          <w:szCs w:val="20"/>
        </w:rPr>
        <w:t>development</w:t>
      </w:r>
      <w:r w:rsidR="00013D7A" w:rsidRPr="00202349">
        <w:rPr>
          <w:sz w:val="20"/>
          <w:szCs w:val="20"/>
        </w:rPr>
        <w:t xml:space="preserve"> on the MTA surfaces to enhance sealing and support healing. </w:t>
      </w:r>
      <w:proofErr w:type="gramStart"/>
      <w:r w:rsidR="00013D7A" w:rsidRPr="00202349">
        <w:rPr>
          <w:sz w:val="20"/>
          <w:szCs w:val="20"/>
        </w:rPr>
        <w:t xml:space="preserve">High pH to promote </w:t>
      </w:r>
      <w:proofErr w:type="spellStart"/>
      <w:r w:rsidR="00013D7A" w:rsidRPr="00202349">
        <w:rPr>
          <w:sz w:val="20"/>
          <w:szCs w:val="20"/>
        </w:rPr>
        <w:t>osteogenic</w:t>
      </w:r>
      <w:proofErr w:type="spellEnd"/>
      <w:r w:rsidR="00013D7A" w:rsidRPr="00202349">
        <w:rPr>
          <w:sz w:val="20"/>
          <w:szCs w:val="20"/>
        </w:rPr>
        <w:t xml:space="preserve"> response.</w:t>
      </w:r>
      <w:proofErr w:type="gramEnd"/>
      <w:r w:rsidR="00013D7A" w:rsidRPr="00202349">
        <w:rPr>
          <w:sz w:val="20"/>
          <w:szCs w:val="20"/>
        </w:rPr>
        <w:t xml:space="preserve"> </w:t>
      </w:r>
    </w:p>
    <w:p w:rsidR="00AF53AE" w:rsidRPr="00AF53AE" w:rsidRDefault="00AF53AE" w:rsidP="00AF53AE">
      <w:pPr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AF53AE">
        <w:rPr>
          <w:rFonts w:ascii="Times New Roman" w:hAnsi="Times New Roman" w:cs="Times New Roman"/>
          <w:b/>
          <w:caps/>
          <w:color w:val="000000" w:themeColor="text1"/>
          <w:sz w:val="20"/>
          <w:szCs w:val="20"/>
          <w:u w:val="single"/>
        </w:rPr>
        <w:lastRenderedPageBreak/>
        <w:t xml:space="preserve">EDGE BIOCERAMIC SEALER </w:t>
      </w:r>
      <w:r w:rsidR="00AF5500">
        <w:rPr>
          <w:rFonts w:ascii="Times New Roman" w:hAnsi="Times New Roman" w:cs="Times New Roman"/>
          <w:caps/>
          <w:color w:val="000000" w:themeColor="text1"/>
          <w:sz w:val="20"/>
          <w:szCs w:val="20"/>
          <w:vertAlign w:val="superscript"/>
        </w:rPr>
        <w:t>14</w:t>
      </w:r>
    </w:p>
    <w:p w:rsidR="00AF53AE" w:rsidRDefault="00AF53AE" w:rsidP="00AF53AE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AF53AE">
        <w:rPr>
          <w:rFonts w:ascii="Times New Roman" w:hAnsi="Times New Roman" w:cs="Times New Roman"/>
          <w:sz w:val="20"/>
          <w:szCs w:val="20"/>
        </w:rPr>
        <w:t xml:space="preserve">Edge </w:t>
      </w:r>
      <w:proofErr w:type="spellStart"/>
      <w:r w:rsidRPr="00AF53AE">
        <w:rPr>
          <w:rFonts w:ascii="Times New Roman" w:hAnsi="Times New Roman" w:cs="Times New Roman"/>
          <w:sz w:val="20"/>
          <w:szCs w:val="20"/>
        </w:rPr>
        <w:t>BioCeramic</w:t>
      </w:r>
      <w:proofErr w:type="spellEnd"/>
      <w:r w:rsidRPr="00AF53AE">
        <w:rPr>
          <w:rFonts w:ascii="Times New Roman" w:hAnsi="Times New Roman" w:cs="Times New Roman"/>
          <w:sz w:val="20"/>
          <w:szCs w:val="20"/>
        </w:rPr>
        <w:t xml:space="preserve"> Sealer</w:t>
      </w:r>
      <w:r w:rsidR="00F032CB">
        <w:rPr>
          <w:rFonts w:ascii="Times New Roman" w:hAnsi="Times New Roman" w:cs="Times New Roman"/>
          <w:sz w:val="20"/>
          <w:szCs w:val="20"/>
        </w:rPr>
        <w:t xml:space="preserve"> (</w:t>
      </w:r>
      <w:r w:rsidR="00F032CB" w:rsidRPr="00F032C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FIG 5</w:t>
      </w:r>
      <w:r w:rsidR="00F032C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)</w:t>
      </w:r>
      <w:r w:rsidR="00E35FF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35FFC">
        <w:rPr>
          <w:rFonts w:ascii="Times New Roman" w:hAnsi="Times New Roman" w:cs="Times New Roman"/>
          <w:sz w:val="20"/>
          <w:szCs w:val="20"/>
        </w:rPr>
        <w:t>consist</w:t>
      </w:r>
      <w:proofErr w:type="gramEnd"/>
      <w:r w:rsidR="00E35FFC">
        <w:rPr>
          <w:rFonts w:ascii="Times New Roman" w:hAnsi="Times New Roman" w:cs="Times New Roman"/>
          <w:sz w:val="20"/>
          <w:szCs w:val="20"/>
        </w:rPr>
        <w:t xml:space="preserve"> of</w:t>
      </w:r>
      <w:r w:rsidRPr="00AF53AE">
        <w:rPr>
          <w:rFonts w:ascii="Times New Roman" w:hAnsi="Times New Roman" w:cs="Times New Roman"/>
          <w:sz w:val="20"/>
          <w:szCs w:val="20"/>
        </w:rPr>
        <w:t xml:space="preserve"> a unique resin-free formula making it </w:t>
      </w:r>
      <w:r w:rsidR="00E35FFC" w:rsidRPr="00AF53AE">
        <w:rPr>
          <w:rFonts w:ascii="Times New Roman" w:hAnsi="Times New Roman" w:cs="Times New Roman"/>
          <w:sz w:val="20"/>
          <w:szCs w:val="20"/>
        </w:rPr>
        <w:t>very</w:t>
      </w:r>
      <w:r w:rsidRPr="00AF53AE">
        <w:rPr>
          <w:rFonts w:ascii="Times New Roman" w:hAnsi="Times New Roman" w:cs="Times New Roman"/>
          <w:sz w:val="20"/>
          <w:szCs w:val="20"/>
        </w:rPr>
        <w:t xml:space="preserve"> biocompatible and </w:t>
      </w:r>
      <w:proofErr w:type="spellStart"/>
      <w:r w:rsidRPr="00AF53AE">
        <w:rPr>
          <w:rFonts w:ascii="Times New Roman" w:hAnsi="Times New Roman" w:cs="Times New Roman"/>
          <w:sz w:val="20"/>
          <w:szCs w:val="20"/>
        </w:rPr>
        <w:t>hydrophillic</w:t>
      </w:r>
      <w:proofErr w:type="spellEnd"/>
      <w:r w:rsidRPr="00AF53AE">
        <w:rPr>
          <w:rFonts w:ascii="Times New Roman" w:hAnsi="Times New Roman" w:cs="Times New Roman"/>
          <w:sz w:val="20"/>
          <w:szCs w:val="20"/>
        </w:rPr>
        <w:t xml:space="preserve">. </w:t>
      </w:r>
      <w:r w:rsidR="00E35FFC" w:rsidRPr="00AF53AE">
        <w:rPr>
          <w:rFonts w:ascii="Times New Roman" w:hAnsi="Times New Roman" w:cs="Times New Roman"/>
          <w:sz w:val="20"/>
          <w:szCs w:val="20"/>
        </w:rPr>
        <w:t>Contrasting</w:t>
      </w:r>
      <w:r w:rsidRPr="00AF53AE">
        <w:rPr>
          <w:rFonts w:ascii="Times New Roman" w:hAnsi="Times New Roman" w:cs="Times New Roman"/>
          <w:sz w:val="20"/>
          <w:szCs w:val="20"/>
        </w:rPr>
        <w:t xml:space="preserve"> conventional sealers, Edge </w:t>
      </w:r>
      <w:proofErr w:type="spellStart"/>
      <w:r w:rsidRPr="00AF53AE">
        <w:rPr>
          <w:rFonts w:ascii="Times New Roman" w:hAnsi="Times New Roman" w:cs="Times New Roman"/>
          <w:sz w:val="20"/>
          <w:szCs w:val="20"/>
        </w:rPr>
        <w:t>Bioceramic</w:t>
      </w:r>
      <w:proofErr w:type="spellEnd"/>
      <w:r w:rsidRPr="00AF53AE">
        <w:rPr>
          <w:rFonts w:ascii="Times New Roman" w:hAnsi="Times New Roman" w:cs="Times New Roman"/>
          <w:sz w:val="20"/>
          <w:szCs w:val="20"/>
        </w:rPr>
        <w:t xml:space="preserve"> Sealer does not shrink and therefore it does not have to be compacted. It</w:t>
      </w:r>
      <w:r w:rsidR="00E35F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is </w:t>
      </w:r>
      <w:r w:rsidR="00E35FFC" w:rsidRPr="00AF53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radiopaque</w:t>
      </w:r>
      <w:r w:rsidR="00E35F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="000B0ED2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0B0ED2" w:rsidRPr="00AF53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aluminum</w:t>
      </w:r>
      <w:proofErr w:type="spellEnd"/>
      <w:r w:rsidR="000B0ED2" w:rsidRPr="00AF53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-free</w:t>
      </w:r>
      <w:r w:rsidR="00E35F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AF53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and </w:t>
      </w:r>
      <w:r w:rsidR="000B0ED2" w:rsidRPr="00AF53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insoluble</w:t>
      </w:r>
      <w:r w:rsidR="000B0ED2" w:rsidRPr="00AF53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AF53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material based on a calcium silicate composition, which </w:t>
      </w:r>
      <w:r w:rsidR="00E35FFC" w:rsidRPr="00AF53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necessitates</w:t>
      </w:r>
      <w:r w:rsidRPr="00AF53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the presence o</w:t>
      </w:r>
      <w:r w:rsidR="00E35F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f water to set and harden. It </w:t>
      </w:r>
      <w:proofErr w:type="gramStart"/>
      <w:r w:rsidR="00E35F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consist</w:t>
      </w:r>
      <w:proofErr w:type="gramEnd"/>
      <w:r w:rsidR="00E35FFC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r w:rsidRPr="00AF53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of</w:t>
      </w:r>
      <w:r w:rsidRPr="00AF53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53AE">
        <w:rPr>
          <w:rFonts w:ascii="Times New Roman" w:hAnsi="Times New Roman" w:cs="Times New Roman"/>
          <w:sz w:val="20"/>
          <w:szCs w:val="20"/>
        </w:rPr>
        <w:t>Tricalcium</w:t>
      </w:r>
      <w:proofErr w:type="spellEnd"/>
      <w:r w:rsidRPr="00AF53AE">
        <w:rPr>
          <w:rFonts w:ascii="Times New Roman" w:hAnsi="Times New Roman" w:cs="Times New Roman"/>
          <w:sz w:val="20"/>
          <w:szCs w:val="20"/>
        </w:rPr>
        <w:t xml:space="preserve"> silicate, </w:t>
      </w:r>
      <w:r w:rsidR="00A763AE" w:rsidRPr="00AF53AE">
        <w:rPr>
          <w:rFonts w:ascii="Times New Roman" w:hAnsi="Times New Roman" w:cs="Times New Roman"/>
          <w:sz w:val="20"/>
          <w:szCs w:val="20"/>
        </w:rPr>
        <w:t>Zirconium oxide</w:t>
      </w:r>
      <w:r w:rsidR="00A763AE">
        <w:rPr>
          <w:rFonts w:ascii="Times New Roman" w:hAnsi="Times New Roman" w:cs="Times New Roman"/>
          <w:sz w:val="20"/>
          <w:szCs w:val="20"/>
        </w:rPr>
        <w:t>,</w:t>
      </w:r>
      <w:r w:rsidR="00A763AE" w:rsidRPr="00AF53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F53AE">
        <w:rPr>
          <w:rFonts w:ascii="Times New Roman" w:hAnsi="Times New Roman" w:cs="Times New Roman"/>
          <w:sz w:val="20"/>
          <w:szCs w:val="20"/>
        </w:rPr>
        <w:t>Dicalcium</w:t>
      </w:r>
      <w:proofErr w:type="spellEnd"/>
      <w:r w:rsidRPr="00AF53AE">
        <w:rPr>
          <w:rFonts w:ascii="Times New Roman" w:hAnsi="Times New Roman" w:cs="Times New Roman"/>
          <w:sz w:val="20"/>
          <w:szCs w:val="20"/>
        </w:rPr>
        <w:t xml:space="preserve"> silicate</w:t>
      </w:r>
      <w:r w:rsidR="00A763AE">
        <w:rPr>
          <w:rFonts w:ascii="Times New Roman" w:hAnsi="Times New Roman" w:cs="Times New Roman"/>
          <w:sz w:val="20"/>
          <w:szCs w:val="20"/>
        </w:rPr>
        <w:t xml:space="preserve"> </w:t>
      </w:r>
      <w:r w:rsidRPr="00AF53AE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a</w:t>
      </w:r>
      <w:r w:rsidRPr="00AF53AE">
        <w:rPr>
          <w:rFonts w:ascii="Times New Roman" w:hAnsi="Times New Roman" w:cs="Times New Roman"/>
          <w:sz w:val="20"/>
          <w:szCs w:val="20"/>
        </w:rPr>
        <w:t xml:space="preserve">nd Calcium hydroxide. </w:t>
      </w:r>
      <w:proofErr w:type="spellStart"/>
      <w:r w:rsidRPr="00AF53AE">
        <w:rPr>
          <w:rFonts w:ascii="Times New Roman" w:hAnsi="Times New Roman" w:cs="Times New Roman"/>
          <w:sz w:val="20"/>
          <w:szCs w:val="20"/>
        </w:rPr>
        <w:t>EdgeBioCeramic</w:t>
      </w:r>
      <w:proofErr w:type="spellEnd"/>
      <w:r w:rsidRPr="00AF53AE">
        <w:rPr>
          <w:rFonts w:ascii="Times New Roman" w:hAnsi="Times New Roman" w:cs="Times New Roman"/>
          <w:sz w:val="20"/>
          <w:szCs w:val="20"/>
        </w:rPr>
        <w:t xml:space="preserve"> </w:t>
      </w:r>
      <w:r w:rsidR="00350654">
        <w:rPr>
          <w:rFonts w:ascii="Times New Roman" w:hAnsi="Times New Roman" w:cs="Times New Roman"/>
          <w:sz w:val="20"/>
          <w:szCs w:val="20"/>
        </w:rPr>
        <w:t>h</w:t>
      </w:r>
      <w:r w:rsidRPr="00AF53AE">
        <w:rPr>
          <w:rFonts w:ascii="Times New Roman" w:hAnsi="Times New Roman" w:cs="Times New Roman"/>
          <w:sz w:val="20"/>
          <w:szCs w:val="20"/>
        </w:rPr>
        <w:t>a</w:t>
      </w:r>
      <w:r w:rsidR="00350654">
        <w:rPr>
          <w:rFonts w:ascii="Times New Roman" w:hAnsi="Times New Roman" w:cs="Times New Roman"/>
          <w:sz w:val="20"/>
          <w:szCs w:val="20"/>
        </w:rPr>
        <w:t>s</w:t>
      </w:r>
      <w:r w:rsidRPr="00AF53AE">
        <w:rPr>
          <w:rFonts w:ascii="Times New Roman" w:hAnsi="Times New Roman" w:cs="Times New Roman"/>
          <w:sz w:val="20"/>
          <w:szCs w:val="20"/>
        </w:rPr>
        <w:t xml:space="preserve"> high push-out bond strength and forms a </w:t>
      </w:r>
      <w:r w:rsidR="00350654" w:rsidRPr="00AF53AE">
        <w:rPr>
          <w:rFonts w:ascii="Times New Roman" w:hAnsi="Times New Roman" w:cs="Times New Roman"/>
          <w:sz w:val="20"/>
          <w:szCs w:val="20"/>
        </w:rPr>
        <w:t>close-fitting</w:t>
      </w:r>
      <w:r w:rsidRPr="00AF53AE">
        <w:rPr>
          <w:rFonts w:ascii="Times New Roman" w:hAnsi="Times New Roman" w:cs="Times New Roman"/>
          <w:sz w:val="20"/>
          <w:szCs w:val="20"/>
        </w:rPr>
        <w:t xml:space="preserve"> seal </w:t>
      </w:r>
      <w:r w:rsidR="00350654" w:rsidRPr="00AF53AE">
        <w:rPr>
          <w:rFonts w:ascii="Times New Roman" w:hAnsi="Times New Roman" w:cs="Times New Roman"/>
          <w:sz w:val="20"/>
          <w:szCs w:val="20"/>
        </w:rPr>
        <w:t>in</w:t>
      </w:r>
      <w:r w:rsidRPr="00AF53AE">
        <w:rPr>
          <w:rFonts w:ascii="Times New Roman" w:hAnsi="Times New Roman" w:cs="Times New Roman"/>
          <w:sz w:val="20"/>
          <w:szCs w:val="20"/>
        </w:rPr>
        <w:t xml:space="preserve"> the root canal thereby </w:t>
      </w:r>
      <w:r w:rsidR="00350654" w:rsidRPr="00AF53AE">
        <w:rPr>
          <w:rFonts w:ascii="Times New Roman" w:hAnsi="Times New Roman" w:cs="Times New Roman"/>
          <w:sz w:val="20"/>
          <w:szCs w:val="20"/>
        </w:rPr>
        <w:t>decreasing</w:t>
      </w:r>
      <w:r w:rsidRPr="00AF53AE">
        <w:rPr>
          <w:rFonts w:ascii="Times New Roman" w:hAnsi="Times New Roman" w:cs="Times New Roman"/>
          <w:sz w:val="20"/>
          <w:szCs w:val="20"/>
        </w:rPr>
        <w:t xml:space="preserve"> the likelihood of bacterial </w:t>
      </w:r>
      <w:proofErr w:type="spellStart"/>
      <w:r w:rsidRPr="00AF53AE">
        <w:rPr>
          <w:rFonts w:ascii="Times New Roman" w:hAnsi="Times New Roman" w:cs="Times New Roman"/>
          <w:sz w:val="20"/>
          <w:szCs w:val="20"/>
        </w:rPr>
        <w:t>recolonization</w:t>
      </w:r>
      <w:proofErr w:type="spellEnd"/>
      <w:r w:rsidRPr="00AF53AE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AF53AE">
        <w:rPr>
          <w:rFonts w:ascii="Times New Roman" w:hAnsi="Times New Roman" w:cs="Times New Roman"/>
          <w:sz w:val="20"/>
          <w:szCs w:val="20"/>
        </w:rPr>
        <w:t>Its</w:t>
      </w:r>
      <w:proofErr w:type="gramEnd"/>
      <w:r w:rsidRPr="00AF53AE">
        <w:rPr>
          <w:rFonts w:ascii="Times New Roman" w:hAnsi="Times New Roman" w:cs="Times New Roman"/>
          <w:sz w:val="20"/>
          <w:szCs w:val="20"/>
        </w:rPr>
        <w:t xml:space="preserve"> Radiopaque and hydrophilic.</w:t>
      </w:r>
    </w:p>
    <w:p w:rsidR="00F032CB" w:rsidRDefault="00F032CB" w:rsidP="00AF53AE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F032CB" w:rsidRDefault="00740051" w:rsidP="00AF53AE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78D2013" wp14:editId="5C14598F">
            <wp:simplePos x="0" y="0"/>
            <wp:positionH relativeFrom="column">
              <wp:posOffset>1701800</wp:posOffset>
            </wp:positionH>
            <wp:positionV relativeFrom="paragraph">
              <wp:posOffset>127000</wp:posOffset>
            </wp:positionV>
            <wp:extent cx="2310130" cy="1866265"/>
            <wp:effectExtent l="133350" t="114300" r="147320" b="172085"/>
            <wp:wrapTight wrapText="bothSides">
              <wp:wrapPolygon edited="0">
                <wp:start x="-712" y="-1323"/>
                <wp:lineTo x="-1247" y="-882"/>
                <wp:lineTo x="-1247" y="20284"/>
                <wp:lineTo x="-891" y="23371"/>
                <wp:lineTo x="22443" y="23371"/>
                <wp:lineTo x="22799" y="20284"/>
                <wp:lineTo x="22799" y="2646"/>
                <wp:lineTo x="22265" y="-661"/>
                <wp:lineTo x="22265" y="-1323"/>
                <wp:lineTo x="-712" y="-1323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0130" cy="18662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45DE9" w:rsidRDefault="00E45DE9" w:rsidP="00E45DE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76E65" w:rsidRDefault="00876E65" w:rsidP="00E45DE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032CB" w:rsidRDefault="00F032CB" w:rsidP="00E45DE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032CB" w:rsidRDefault="00F032CB" w:rsidP="00E45DE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032CB" w:rsidRDefault="00F032CB" w:rsidP="00E45DE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032CB" w:rsidRDefault="00F032CB" w:rsidP="00E45DE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032CB" w:rsidRDefault="00F032CB" w:rsidP="00E45DE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032CB" w:rsidRPr="00F032CB" w:rsidRDefault="00F032CB" w:rsidP="00F032CB">
      <w:pPr>
        <w:tabs>
          <w:tab w:val="left" w:pos="7992"/>
          <w:tab w:val="right" w:pos="9360"/>
        </w:tabs>
        <w:spacing w:line="480" w:lineRule="auto"/>
        <w:jc w:val="center"/>
        <w:rPr>
          <w:sz w:val="20"/>
          <w:szCs w:val="20"/>
        </w:rPr>
      </w:pPr>
      <w:r w:rsidRPr="00F032C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FIG 5: </w:t>
      </w:r>
      <w:r w:rsidRPr="00F032CB">
        <w:rPr>
          <w:rFonts w:ascii="Times New Roman" w:hAnsi="Times New Roman" w:cs="Times New Roman"/>
          <w:sz w:val="20"/>
          <w:szCs w:val="20"/>
        </w:rPr>
        <w:t xml:space="preserve">Edge </w:t>
      </w:r>
      <w:proofErr w:type="spellStart"/>
      <w:r w:rsidRPr="00F032CB">
        <w:rPr>
          <w:rFonts w:ascii="Times New Roman" w:hAnsi="Times New Roman" w:cs="Times New Roman"/>
          <w:sz w:val="20"/>
          <w:szCs w:val="20"/>
        </w:rPr>
        <w:t>BioCeramic</w:t>
      </w:r>
      <w:proofErr w:type="spellEnd"/>
      <w:r w:rsidRPr="00F032CB">
        <w:rPr>
          <w:rFonts w:ascii="Times New Roman" w:hAnsi="Times New Roman" w:cs="Times New Roman"/>
          <w:sz w:val="20"/>
          <w:szCs w:val="20"/>
        </w:rPr>
        <w:t xml:space="preserve"> Sealer</w:t>
      </w:r>
    </w:p>
    <w:p w:rsidR="00F032CB" w:rsidRDefault="00F032CB" w:rsidP="00E45DE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45DE9" w:rsidRPr="004F232E" w:rsidRDefault="00E45DE9" w:rsidP="00E45DE9">
      <w:pPr>
        <w:spacing w:after="0" w:line="48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4F232E">
        <w:rPr>
          <w:rFonts w:ascii="Times New Roman" w:hAnsi="Times New Roman" w:cs="Times New Roman"/>
          <w:b/>
          <w:sz w:val="20"/>
          <w:szCs w:val="20"/>
          <w:u w:val="single"/>
        </w:rPr>
        <w:t>CONCLUSION</w:t>
      </w:r>
    </w:p>
    <w:p w:rsidR="00E45DE9" w:rsidRPr="00284A02" w:rsidRDefault="00E45DE9" w:rsidP="00E45DE9">
      <w:pPr>
        <w:shd w:val="clear" w:color="auto" w:fill="FFFFFF"/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284A02">
        <w:rPr>
          <w:rFonts w:ascii="Times New Roman" w:hAnsi="Times New Roman" w:cs="Times New Roman"/>
          <w:sz w:val="20"/>
          <w:szCs w:val="20"/>
        </w:rPr>
        <w:t>All these years, there has been an evolution of sealers</w:t>
      </w:r>
      <w:r w:rsidR="007160D6">
        <w:rPr>
          <w:rFonts w:ascii="Times New Roman" w:hAnsi="Times New Roman" w:cs="Times New Roman"/>
          <w:sz w:val="20"/>
          <w:szCs w:val="20"/>
        </w:rPr>
        <w:t xml:space="preserve"> used in the root c</w:t>
      </w:r>
      <w:r w:rsidR="007160D6" w:rsidRPr="00284A02">
        <w:rPr>
          <w:rFonts w:ascii="Times New Roman" w:hAnsi="Times New Roman" w:cs="Times New Roman"/>
          <w:sz w:val="20"/>
          <w:szCs w:val="20"/>
        </w:rPr>
        <w:t>a</w:t>
      </w:r>
      <w:r w:rsidR="007160D6">
        <w:rPr>
          <w:rFonts w:ascii="Times New Roman" w:hAnsi="Times New Roman" w:cs="Times New Roman"/>
          <w:sz w:val="20"/>
          <w:szCs w:val="20"/>
        </w:rPr>
        <w:t>n</w:t>
      </w:r>
      <w:r w:rsidR="007160D6" w:rsidRPr="00284A02">
        <w:rPr>
          <w:rFonts w:ascii="Times New Roman" w:hAnsi="Times New Roman" w:cs="Times New Roman"/>
          <w:sz w:val="20"/>
          <w:szCs w:val="20"/>
        </w:rPr>
        <w:t>a</w:t>
      </w:r>
      <w:r w:rsidR="007160D6">
        <w:rPr>
          <w:rFonts w:ascii="Times New Roman" w:hAnsi="Times New Roman" w:cs="Times New Roman"/>
          <w:sz w:val="20"/>
          <w:szCs w:val="20"/>
        </w:rPr>
        <w:t xml:space="preserve">l, starting from </w:t>
      </w:r>
      <w:r w:rsidRPr="00284A02">
        <w:rPr>
          <w:rFonts w:ascii="Times New Roman" w:hAnsi="Times New Roman" w:cs="Times New Roman"/>
          <w:sz w:val="20"/>
          <w:szCs w:val="20"/>
        </w:rPr>
        <w:t xml:space="preserve">conventional Zinc oxide </w:t>
      </w:r>
      <w:proofErr w:type="spellStart"/>
      <w:r w:rsidRPr="00284A02">
        <w:rPr>
          <w:rFonts w:ascii="Times New Roman" w:hAnsi="Times New Roman" w:cs="Times New Roman"/>
          <w:sz w:val="20"/>
          <w:szCs w:val="20"/>
        </w:rPr>
        <w:t>eugonel</w:t>
      </w:r>
      <w:proofErr w:type="spellEnd"/>
      <w:r w:rsidRPr="00284A02">
        <w:rPr>
          <w:rFonts w:ascii="Times New Roman" w:hAnsi="Times New Roman" w:cs="Times New Roman"/>
          <w:sz w:val="20"/>
          <w:szCs w:val="20"/>
        </w:rPr>
        <w:t xml:space="preserve"> to the </w:t>
      </w:r>
      <w:r w:rsidR="007160D6" w:rsidRPr="00284A02">
        <w:rPr>
          <w:rFonts w:ascii="Times New Roman" w:hAnsi="Times New Roman" w:cs="Times New Roman"/>
          <w:sz w:val="20"/>
          <w:szCs w:val="20"/>
        </w:rPr>
        <w:t>current</w:t>
      </w:r>
      <w:r w:rsidRPr="00284A02">
        <w:rPr>
          <w:rFonts w:ascii="Times New Roman" w:hAnsi="Times New Roman" w:cs="Times New Roman"/>
          <w:sz w:val="20"/>
          <w:szCs w:val="20"/>
        </w:rPr>
        <w:t xml:space="preserve"> </w:t>
      </w:r>
      <w:r w:rsidR="00FE3ACF">
        <w:rPr>
          <w:rFonts w:ascii="Times New Roman" w:hAnsi="Times New Roman" w:cs="Times New Roman"/>
          <w:sz w:val="20"/>
          <w:szCs w:val="20"/>
        </w:rPr>
        <w:t>s</w:t>
      </w:r>
      <w:r w:rsidR="00FE3ACF" w:rsidRPr="00F032CB">
        <w:rPr>
          <w:rFonts w:ascii="Times New Roman" w:hAnsi="Times New Roman" w:cs="Times New Roman"/>
          <w:sz w:val="20"/>
          <w:szCs w:val="20"/>
        </w:rPr>
        <w:t>ealer</w:t>
      </w:r>
      <w:r w:rsidR="00FE3ACF">
        <w:rPr>
          <w:rFonts w:ascii="Times New Roman" w:hAnsi="Times New Roman" w:cs="Times New Roman"/>
          <w:sz w:val="20"/>
          <w:szCs w:val="20"/>
        </w:rPr>
        <w:t xml:space="preserve">s </w:t>
      </w:r>
      <w:r w:rsidRPr="00284A02">
        <w:rPr>
          <w:rFonts w:ascii="Times New Roman" w:hAnsi="Times New Roman" w:cs="Times New Roman"/>
          <w:sz w:val="20"/>
          <w:szCs w:val="20"/>
        </w:rPr>
        <w:t>like epoxy</w:t>
      </w:r>
      <w:r w:rsidRPr="00284A02">
        <w:rPr>
          <w:rFonts w:ascii="Times New Roman" w:hAnsi="Times New Roman" w:cs="Times New Roman"/>
          <w:sz w:val="20"/>
          <w:szCs w:val="20"/>
        </w:rPr>
        <w:noBreakHyphen/>
        <w:t xml:space="preserve">resin based sealer, and to </w:t>
      </w:r>
      <w:r w:rsidR="00D55767">
        <w:rPr>
          <w:rFonts w:ascii="Times New Roman" w:hAnsi="Times New Roman" w:cs="Times New Roman"/>
          <w:sz w:val="20"/>
          <w:szCs w:val="20"/>
        </w:rPr>
        <w:t xml:space="preserve">the </w:t>
      </w:r>
      <w:r w:rsidR="008F3FD2" w:rsidRPr="00284A02">
        <w:rPr>
          <w:rFonts w:ascii="Times New Roman" w:hAnsi="Times New Roman" w:cs="Times New Roman"/>
          <w:sz w:val="20"/>
          <w:szCs w:val="20"/>
        </w:rPr>
        <w:t>modern</w:t>
      </w:r>
      <w:r w:rsidRPr="00284A0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84A02">
        <w:rPr>
          <w:rFonts w:ascii="Times New Roman" w:hAnsi="Times New Roman" w:cs="Times New Roman"/>
          <w:sz w:val="20"/>
          <w:szCs w:val="20"/>
        </w:rPr>
        <w:t>bioceramic</w:t>
      </w:r>
      <w:proofErr w:type="spellEnd"/>
      <w:r w:rsidRPr="00284A02">
        <w:rPr>
          <w:rFonts w:ascii="Times New Roman" w:hAnsi="Times New Roman" w:cs="Times New Roman"/>
          <w:sz w:val="20"/>
          <w:szCs w:val="20"/>
        </w:rPr>
        <w:t xml:space="preserve"> sealer</w:t>
      </w:r>
      <w:r w:rsidR="008F3FD2">
        <w:rPr>
          <w:rFonts w:ascii="Times New Roman" w:hAnsi="Times New Roman" w:cs="Times New Roman"/>
          <w:sz w:val="20"/>
          <w:szCs w:val="20"/>
        </w:rPr>
        <w:t>s</w:t>
      </w:r>
      <w:r w:rsidRPr="00284A02">
        <w:rPr>
          <w:rFonts w:ascii="Times New Roman" w:hAnsi="Times New Roman" w:cs="Times New Roman"/>
          <w:sz w:val="20"/>
          <w:szCs w:val="20"/>
        </w:rPr>
        <w:t xml:space="preserve">, which have the </w:t>
      </w:r>
      <w:r w:rsidR="00D55767" w:rsidRPr="00284A02">
        <w:rPr>
          <w:rFonts w:ascii="Times New Roman" w:hAnsi="Times New Roman" w:cs="Times New Roman"/>
          <w:sz w:val="20"/>
          <w:szCs w:val="20"/>
        </w:rPr>
        <w:t>fondness</w:t>
      </w:r>
      <w:r w:rsidRPr="00284A02">
        <w:rPr>
          <w:rFonts w:ascii="Times New Roman" w:hAnsi="Times New Roman" w:cs="Times New Roman"/>
          <w:sz w:val="20"/>
          <w:szCs w:val="20"/>
        </w:rPr>
        <w:t xml:space="preserve"> to </w:t>
      </w:r>
      <w:r w:rsidR="00D55767" w:rsidRPr="00284A02">
        <w:rPr>
          <w:rFonts w:ascii="Times New Roman" w:hAnsi="Times New Roman" w:cs="Times New Roman"/>
          <w:sz w:val="20"/>
          <w:szCs w:val="20"/>
        </w:rPr>
        <w:t>transform</w:t>
      </w:r>
      <w:r w:rsidR="00D55767">
        <w:rPr>
          <w:rFonts w:ascii="Times New Roman" w:hAnsi="Times New Roman" w:cs="Times New Roman"/>
          <w:sz w:val="20"/>
          <w:szCs w:val="20"/>
        </w:rPr>
        <w:t xml:space="preserve"> </w:t>
      </w:r>
      <w:r w:rsidRPr="00284A02">
        <w:rPr>
          <w:rFonts w:ascii="Times New Roman" w:hAnsi="Times New Roman" w:cs="Times New Roman"/>
          <w:sz w:val="20"/>
          <w:szCs w:val="20"/>
        </w:rPr>
        <w:t xml:space="preserve">the way sealers have been used in the near future </w:t>
      </w:r>
      <w:r w:rsidRPr="00284A02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84A02">
        <w:rPr>
          <w:rFonts w:ascii="Times New Roman" w:hAnsi="Times New Roman" w:cs="Times New Roman"/>
          <w:sz w:val="20"/>
          <w:szCs w:val="20"/>
        </w:rPr>
        <w:t>. However till</w:t>
      </w:r>
      <w:r w:rsidR="004662B0">
        <w:rPr>
          <w:rFonts w:ascii="Times New Roman" w:hAnsi="Times New Roman" w:cs="Times New Roman"/>
          <w:sz w:val="20"/>
          <w:szCs w:val="20"/>
        </w:rPr>
        <w:t xml:space="preserve"> tod</w:t>
      </w:r>
      <w:r w:rsidR="004662B0" w:rsidRPr="00284A02">
        <w:rPr>
          <w:rFonts w:ascii="Times New Roman" w:hAnsi="Times New Roman" w:cs="Times New Roman"/>
          <w:sz w:val="20"/>
          <w:szCs w:val="20"/>
        </w:rPr>
        <w:t>a</w:t>
      </w:r>
      <w:r w:rsidR="004662B0">
        <w:rPr>
          <w:rFonts w:ascii="Times New Roman" w:hAnsi="Times New Roman" w:cs="Times New Roman"/>
          <w:sz w:val="20"/>
          <w:szCs w:val="20"/>
        </w:rPr>
        <w:t>y</w:t>
      </w:r>
      <w:r w:rsidRPr="00284A02">
        <w:rPr>
          <w:rFonts w:ascii="Times New Roman" w:hAnsi="Times New Roman" w:cs="Times New Roman"/>
          <w:sz w:val="20"/>
          <w:szCs w:val="20"/>
        </w:rPr>
        <w:t xml:space="preserve">, no sealer has been </w:t>
      </w:r>
      <w:r w:rsidR="008F3FD2" w:rsidRPr="00284A02">
        <w:rPr>
          <w:rFonts w:ascii="Times New Roman" w:hAnsi="Times New Roman" w:cs="Times New Roman"/>
          <w:sz w:val="20"/>
          <w:szCs w:val="20"/>
        </w:rPr>
        <w:t>presented</w:t>
      </w:r>
      <w:r w:rsidRPr="00284A02">
        <w:rPr>
          <w:rFonts w:ascii="Times New Roman" w:hAnsi="Times New Roman" w:cs="Times New Roman"/>
          <w:sz w:val="20"/>
          <w:szCs w:val="20"/>
        </w:rPr>
        <w:t xml:space="preserve"> to be </w:t>
      </w:r>
      <w:r w:rsidR="008F3FD2" w:rsidRPr="00284A02">
        <w:rPr>
          <w:rFonts w:ascii="Times New Roman" w:hAnsi="Times New Roman" w:cs="Times New Roman"/>
          <w:sz w:val="20"/>
          <w:szCs w:val="20"/>
        </w:rPr>
        <w:t>completely</w:t>
      </w:r>
      <w:r w:rsidRPr="00284A02">
        <w:rPr>
          <w:rFonts w:ascii="Times New Roman" w:hAnsi="Times New Roman" w:cs="Times New Roman"/>
          <w:sz w:val="20"/>
          <w:szCs w:val="20"/>
        </w:rPr>
        <w:t xml:space="preserve"> </w:t>
      </w:r>
      <w:r w:rsidR="008F3FD2" w:rsidRPr="00284A02">
        <w:rPr>
          <w:rFonts w:ascii="Times New Roman" w:hAnsi="Times New Roman" w:cs="Times New Roman"/>
          <w:sz w:val="20"/>
          <w:szCs w:val="20"/>
        </w:rPr>
        <w:t>suitable</w:t>
      </w:r>
      <w:r w:rsidRPr="00284A02">
        <w:rPr>
          <w:rFonts w:ascii="Times New Roman" w:hAnsi="Times New Roman" w:cs="Times New Roman"/>
          <w:sz w:val="20"/>
          <w:szCs w:val="20"/>
        </w:rPr>
        <w:t xml:space="preserve"> for clinical </w:t>
      </w:r>
      <w:r w:rsidR="00E05D7C" w:rsidRPr="00284A02">
        <w:rPr>
          <w:rFonts w:ascii="Times New Roman" w:hAnsi="Times New Roman" w:cs="Times New Roman"/>
          <w:sz w:val="20"/>
          <w:szCs w:val="20"/>
        </w:rPr>
        <w:t>usage</w:t>
      </w:r>
      <w:r w:rsidRPr="00284A02">
        <w:rPr>
          <w:rFonts w:ascii="Times New Roman" w:hAnsi="Times New Roman" w:cs="Times New Roman"/>
          <w:sz w:val="20"/>
          <w:szCs w:val="20"/>
        </w:rPr>
        <w:t xml:space="preserve">. </w:t>
      </w:r>
      <w:r w:rsidR="00C0523C" w:rsidRPr="00284A02">
        <w:rPr>
          <w:rFonts w:ascii="Times New Roman" w:hAnsi="Times New Roman" w:cs="Times New Roman"/>
          <w:sz w:val="20"/>
          <w:szCs w:val="20"/>
        </w:rPr>
        <w:t>Innovative</w:t>
      </w:r>
      <w:r w:rsidRPr="00284A02">
        <w:rPr>
          <w:rFonts w:ascii="Times New Roman" w:hAnsi="Times New Roman" w:cs="Times New Roman"/>
          <w:sz w:val="20"/>
          <w:szCs w:val="20"/>
        </w:rPr>
        <w:t xml:space="preserve"> endodontic root canal sealers </w:t>
      </w:r>
      <w:r w:rsidR="00C0523C" w:rsidRPr="00284A02">
        <w:rPr>
          <w:rFonts w:ascii="Times New Roman" w:hAnsi="Times New Roman" w:cs="Times New Roman"/>
          <w:sz w:val="20"/>
          <w:szCs w:val="20"/>
        </w:rPr>
        <w:t>described</w:t>
      </w:r>
      <w:r w:rsidRPr="00284A02">
        <w:rPr>
          <w:rFonts w:ascii="Times New Roman" w:hAnsi="Times New Roman" w:cs="Times New Roman"/>
          <w:sz w:val="20"/>
          <w:szCs w:val="20"/>
        </w:rPr>
        <w:t xml:space="preserve"> in the recent literatures exhibits </w:t>
      </w:r>
      <w:r w:rsidR="00E955EF" w:rsidRPr="00284A02">
        <w:rPr>
          <w:rFonts w:ascii="Times New Roman" w:hAnsi="Times New Roman" w:cs="Times New Roman"/>
          <w:sz w:val="20"/>
          <w:szCs w:val="20"/>
        </w:rPr>
        <w:t>encouraging</w:t>
      </w:r>
      <w:r w:rsidRPr="00284A02">
        <w:rPr>
          <w:rFonts w:ascii="Times New Roman" w:hAnsi="Times New Roman" w:cs="Times New Roman"/>
          <w:sz w:val="20"/>
          <w:szCs w:val="20"/>
        </w:rPr>
        <w:t xml:space="preserve"> biological features in comparison to conventional ones </w:t>
      </w:r>
      <w:r w:rsidRPr="00284A02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284A0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284A02">
        <w:rPr>
          <w:rFonts w:ascii="Times New Roman" w:hAnsi="Times New Roman" w:cs="Times New Roman"/>
          <w:sz w:val="20"/>
          <w:szCs w:val="20"/>
        </w:rPr>
        <w:t>Bioceramic</w:t>
      </w:r>
      <w:proofErr w:type="spellEnd"/>
      <w:r w:rsidRPr="00284A02">
        <w:rPr>
          <w:rFonts w:ascii="Times New Roman" w:hAnsi="Times New Roman" w:cs="Times New Roman"/>
          <w:sz w:val="20"/>
          <w:szCs w:val="20"/>
        </w:rPr>
        <w:t xml:space="preserve"> sealers are more biocompatible and better </w:t>
      </w:r>
      <w:r w:rsidR="00E955EF" w:rsidRPr="00284A02">
        <w:rPr>
          <w:rFonts w:ascii="Times New Roman" w:hAnsi="Times New Roman" w:cs="Times New Roman"/>
          <w:sz w:val="20"/>
          <w:szCs w:val="20"/>
        </w:rPr>
        <w:t>accepted</w:t>
      </w:r>
      <w:r w:rsidRPr="00284A02">
        <w:rPr>
          <w:rFonts w:ascii="Times New Roman" w:hAnsi="Times New Roman" w:cs="Times New Roman"/>
          <w:sz w:val="20"/>
          <w:szCs w:val="20"/>
        </w:rPr>
        <w:t xml:space="preserve"> by the root canals. Few of them are even able to promote </w:t>
      </w:r>
      <w:proofErr w:type="spellStart"/>
      <w:r w:rsidRPr="00284A02">
        <w:rPr>
          <w:rFonts w:ascii="Times New Roman" w:hAnsi="Times New Roman" w:cs="Times New Roman"/>
          <w:sz w:val="20"/>
          <w:szCs w:val="20"/>
        </w:rPr>
        <w:t>osteoblastic</w:t>
      </w:r>
      <w:proofErr w:type="spellEnd"/>
      <w:r w:rsidRPr="00284A02">
        <w:rPr>
          <w:rFonts w:ascii="Times New Roman" w:hAnsi="Times New Roman" w:cs="Times New Roman"/>
          <w:sz w:val="20"/>
          <w:szCs w:val="20"/>
        </w:rPr>
        <w:t xml:space="preserve"> differentiation. </w:t>
      </w:r>
      <w:r w:rsidR="00E955EF" w:rsidRPr="00284A02">
        <w:rPr>
          <w:rFonts w:ascii="Times New Roman" w:hAnsi="Times New Roman" w:cs="Times New Roman"/>
          <w:sz w:val="20"/>
          <w:szCs w:val="20"/>
        </w:rPr>
        <w:t>Further</w:t>
      </w:r>
      <w:r w:rsidRPr="00284A02">
        <w:rPr>
          <w:rFonts w:ascii="Times New Roman" w:hAnsi="Times New Roman" w:cs="Times New Roman"/>
          <w:sz w:val="20"/>
          <w:szCs w:val="20"/>
        </w:rPr>
        <w:t xml:space="preserve"> in vitro and in vivo studies should be performed to </w:t>
      </w:r>
      <w:r w:rsidR="00C43345" w:rsidRPr="00284A02">
        <w:rPr>
          <w:rFonts w:ascii="Times New Roman" w:hAnsi="Times New Roman" w:cs="Times New Roman"/>
          <w:sz w:val="20"/>
          <w:szCs w:val="20"/>
        </w:rPr>
        <w:t>approve</w:t>
      </w:r>
      <w:r w:rsidRPr="00284A02">
        <w:rPr>
          <w:rFonts w:ascii="Times New Roman" w:hAnsi="Times New Roman" w:cs="Times New Roman"/>
          <w:sz w:val="20"/>
          <w:szCs w:val="20"/>
        </w:rPr>
        <w:t xml:space="preserve"> the sustainability of recently available sealers, for their clinical use, as </w:t>
      </w:r>
      <w:r w:rsidR="00E955EF" w:rsidRPr="00284A02">
        <w:rPr>
          <w:rFonts w:ascii="Times New Roman" w:hAnsi="Times New Roman" w:cs="Times New Roman"/>
          <w:sz w:val="20"/>
          <w:szCs w:val="20"/>
        </w:rPr>
        <w:t>more</w:t>
      </w:r>
      <w:r w:rsidRPr="00284A02">
        <w:rPr>
          <w:rFonts w:ascii="Times New Roman" w:hAnsi="Times New Roman" w:cs="Times New Roman"/>
          <w:sz w:val="20"/>
          <w:szCs w:val="20"/>
        </w:rPr>
        <w:t xml:space="preserve"> investigations would help us to </w:t>
      </w:r>
      <w:r w:rsidR="00E955EF" w:rsidRPr="00284A02">
        <w:rPr>
          <w:rFonts w:ascii="Times New Roman" w:hAnsi="Times New Roman" w:cs="Times New Roman"/>
          <w:sz w:val="20"/>
          <w:szCs w:val="20"/>
        </w:rPr>
        <w:t>illuminate</w:t>
      </w:r>
      <w:r w:rsidRPr="00284A02">
        <w:rPr>
          <w:rFonts w:ascii="Times New Roman" w:hAnsi="Times New Roman" w:cs="Times New Roman"/>
          <w:sz w:val="20"/>
          <w:szCs w:val="20"/>
        </w:rPr>
        <w:t xml:space="preserve"> the mechanisms </w:t>
      </w:r>
      <w:r w:rsidR="00E955EF" w:rsidRPr="00284A02">
        <w:rPr>
          <w:rFonts w:ascii="Times New Roman" w:hAnsi="Times New Roman" w:cs="Times New Roman"/>
          <w:sz w:val="20"/>
          <w:szCs w:val="20"/>
        </w:rPr>
        <w:t>causative</w:t>
      </w:r>
      <w:r w:rsidRPr="00284A02">
        <w:rPr>
          <w:rFonts w:ascii="Times New Roman" w:hAnsi="Times New Roman" w:cs="Times New Roman"/>
          <w:sz w:val="20"/>
          <w:szCs w:val="20"/>
        </w:rPr>
        <w:t xml:space="preserve"> to the </w:t>
      </w:r>
      <w:bookmarkStart w:id="0" w:name="_GoBack"/>
      <w:bookmarkEnd w:id="0"/>
      <w:r w:rsidR="008209A4" w:rsidRPr="00284A02">
        <w:rPr>
          <w:rFonts w:ascii="Times New Roman" w:hAnsi="Times New Roman" w:cs="Times New Roman"/>
          <w:sz w:val="20"/>
          <w:szCs w:val="20"/>
        </w:rPr>
        <w:t>witnessed</w:t>
      </w:r>
      <w:r w:rsidRPr="00284A02">
        <w:rPr>
          <w:rFonts w:ascii="Times New Roman" w:hAnsi="Times New Roman" w:cs="Times New Roman"/>
          <w:sz w:val="20"/>
          <w:szCs w:val="20"/>
        </w:rPr>
        <w:t xml:space="preserve"> beneficial results </w:t>
      </w:r>
      <w:r w:rsidRPr="00284A02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284A02">
        <w:rPr>
          <w:rFonts w:ascii="Times New Roman" w:hAnsi="Times New Roman" w:cs="Times New Roman"/>
          <w:sz w:val="20"/>
          <w:szCs w:val="20"/>
        </w:rPr>
        <w:t>.</w:t>
      </w:r>
    </w:p>
    <w:p w:rsidR="00284A02" w:rsidRDefault="00284A02" w:rsidP="00284A02">
      <w:pPr>
        <w:spacing w:after="0" w:line="48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F83D80" w:rsidRPr="00C55449" w:rsidRDefault="00F83D80" w:rsidP="00284A02">
      <w:pPr>
        <w:spacing w:after="0" w:line="48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5449">
        <w:rPr>
          <w:rFonts w:ascii="Times New Roman" w:hAnsi="Times New Roman" w:cs="Times New Roman"/>
          <w:b/>
          <w:sz w:val="20"/>
          <w:szCs w:val="20"/>
          <w:u w:val="single"/>
        </w:rPr>
        <w:t>REFERENCE</w:t>
      </w:r>
    </w:p>
    <w:p w:rsidR="00F83D80" w:rsidRPr="00C55449" w:rsidRDefault="00F83D80" w:rsidP="00C55449">
      <w:pPr>
        <w:pStyle w:val="ListParagraph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C55449">
        <w:rPr>
          <w:rFonts w:ascii="Times New Roman" w:hAnsi="Times New Roman" w:cs="Times New Roman"/>
          <w:b/>
          <w:sz w:val="20"/>
          <w:szCs w:val="20"/>
        </w:rPr>
        <w:t xml:space="preserve">Cohen S, Burns Richard C. </w:t>
      </w:r>
      <w:r w:rsidRPr="00C55449">
        <w:rPr>
          <w:rFonts w:ascii="Times New Roman" w:hAnsi="Times New Roman" w:cs="Times New Roman"/>
          <w:sz w:val="20"/>
          <w:szCs w:val="20"/>
        </w:rPr>
        <w:t xml:space="preserve">Text book of pathways of pulp: </w:t>
      </w:r>
      <w:proofErr w:type="spellStart"/>
      <w:r w:rsidRPr="00C55449">
        <w:rPr>
          <w:rFonts w:ascii="Times New Roman" w:hAnsi="Times New Roman" w:cs="Times New Roman"/>
          <w:sz w:val="20"/>
          <w:szCs w:val="20"/>
        </w:rPr>
        <w:t>Obturation</w:t>
      </w:r>
      <w:proofErr w:type="spellEnd"/>
      <w:r w:rsidRPr="00C55449">
        <w:rPr>
          <w:rFonts w:ascii="Times New Roman" w:hAnsi="Times New Roman" w:cs="Times New Roman"/>
          <w:sz w:val="20"/>
          <w:szCs w:val="20"/>
        </w:rPr>
        <w:t xml:space="preserve"> of cleaned and Shaped Root Canal System. 2002, the Mosby Company, 8</w:t>
      </w:r>
      <w:r w:rsidRPr="00C55449">
        <w:rPr>
          <w:rFonts w:ascii="Times New Roman" w:hAnsi="Times New Roman" w:cs="Times New Roman"/>
          <w:sz w:val="20"/>
          <w:szCs w:val="20"/>
          <w:vertAlign w:val="superscript"/>
        </w:rPr>
        <w:t>th</w:t>
      </w:r>
      <w:r w:rsidRPr="00C55449">
        <w:rPr>
          <w:rFonts w:ascii="Times New Roman" w:hAnsi="Times New Roman" w:cs="Times New Roman"/>
          <w:sz w:val="20"/>
          <w:szCs w:val="20"/>
        </w:rPr>
        <w:t xml:space="preserve"> Edition; 293-95 </w:t>
      </w:r>
    </w:p>
    <w:p w:rsidR="00F83D80" w:rsidRPr="00C55449" w:rsidRDefault="00F83D80" w:rsidP="00C55449">
      <w:pPr>
        <w:pStyle w:val="ListParagraph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Tyagi</w:t>
      </w:r>
      <w:proofErr w:type="spellEnd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S, Mishra P, </w:t>
      </w:r>
      <w:proofErr w:type="spellStart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Tyagi</w:t>
      </w:r>
      <w:proofErr w:type="spellEnd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P.</w:t>
      </w:r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Evolution of root canal sealers: An insight story. </w:t>
      </w:r>
      <w:r w:rsidRPr="00C55449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Eur. J. Gen. Dent.</w:t>
      </w:r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2013</w:t>
      </w:r>
      <w:proofErr w:type="gramStart"/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;2</w:t>
      </w:r>
      <w:proofErr w:type="gramEnd"/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(03):199-218.</w:t>
      </w:r>
    </w:p>
    <w:p w:rsidR="00F83D80" w:rsidRPr="00C55449" w:rsidRDefault="00F83D80" w:rsidP="00C55449">
      <w:pPr>
        <w:pStyle w:val="ListParagraph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Mishra P, Gupta S, Nikhil V, </w:t>
      </w:r>
      <w:proofErr w:type="spellStart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Jaiswal</w:t>
      </w:r>
      <w:proofErr w:type="spellEnd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S, Raj S.</w:t>
      </w:r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Root canal sealers: A review. Indian J of </w:t>
      </w:r>
      <w:proofErr w:type="spellStart"/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Conserv</w:t>
      </w:r>
      <w:proofErr w:type="spellEnd"/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Endod</w:t>
      </w:r>
      <w:proofErr w:type="spellEnd"/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. 2020:15</w:t>
      </w:r>
      <w:proofErr w:type="gramStart"/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;3</w:t>
      </w:r>
      <w:proofErr w:type="gramEnd"/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(3):69-74.</w:t>
      </w:r>
    </w:p>
    <w:p w:rsidR="00F83D80" w:rsidRPr="00C55449" w:rsidRDefault="00F83D80" w:rsidP="00C55449">
      <w:pPr>
        <w:pStyle w:val="ListParagraph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Abu </w:t>
      </w:r>
      <w:proofErr w:type="spellStart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Zeid</w:t>
      </w:r>
      <w:proofErr w:type="spellEnd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ST, </w:t>
      </w:r>
      <w:proofErr w:type="spellStart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Alamoudi</w:t>
      </w:r>
      <w:proofErr w:type="spellEnd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RA, </w:t>
      </w:r>
      <w:proofErr w:type="spellStart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Mokeem</w:t>
      </w:r>
      <w:proofErr w:type="spellEnd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Saleh</w:t>
      </w:r>
      <w:proofErr w:type="spellEnd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AA.</w:t>
      </w:r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Impact of Water Solubility on Chemical Composition and Surface Structure of Two Generations of </w:t>
      </w:r>
      <w:proofErr w:type="spellStart"/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Bioceramic</w:t>
      </w:r>
      <w:proofErr w:type="spellEnd"/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Root Canal Sealers. </w:t>
      </w:r>
      <w:r w:rsidRPr="00C55449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Appl. Sci.</w:t>
      </w:r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2022</w:t>
      </w:r>
      <w:proofErr w:type="gramStart"/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;12</w:t>
      </w:r>
      <w:proofErr w:type="gramEnd"/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(2):873.</w:t>
      </w:r>
    </w:p>
    <w:p w:rsidR="00F83D80" w:rsidRPr="00C55449" w:rsidRDefault="00F83D80" w:rsidP="00C55449">
      <w:pPr>
        <w:pStyle w:val="ListParagraph"/>
        <w:numPr>
          <w:ilvl w:val="0"/>
          <w:numId w:val="16"/>
        </w:numPr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proofErr w:type="spellStart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Özdemir</w:t>
      </w:r>
      <w:proofErr w:type="spellEnd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O, </w:t>
      </w:r>
      <w:proofErr w:type="spellStart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>Kopac</w:t>
      </w:r>
      <w:proofErr w:type="spellEnd"/>
      <w:r w:rsidRPr="00C55449">
        <w:rPr>
          <w:rFonts w:ascii="Times New Roman" w:hAnsi="Times New Roman" w:cs="Times New Roman"/>
          <w:b/>
          <w:color w:val="222222"/>
          <w:sz w:val="20"/>
          <w:szCs w:val="20"/>
          <w:shd w:val="clear" w:color="auto" w:fill="FFFFFF"/>
        </w:rPr>
        <w:t xml:space="preserve"> T.</w:t>
      </w:r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Cytotoxicity and biocompatibility of root canal sealers: A review on recent studies. </w:t>
      </w:r>
      <w:r w:rsidRPr="00C55449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J. Appl. </w:t>
      </w:r>
      <w:proofErr w:type="spellStart"/>
      <w:r w:rsidRPr="00C55449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Biomater</w:t>
      </w:r>
      <w:proofErr w:type="spellEnd"/>
      <w:r w:rsidRPr="00C55449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. </w:t>
      </w:r>
      <w:proofErr w:type="spellStart"/>
      <w:r w:rsidRPr="00C55449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Funct</w:t>
      </w:r>
      <w:proofErr w:type="spellEnd"/>
      <w:r w:rsidRPr="00C55449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. Mater.</w:t>
      </w:r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2022</w:t>
      </w:r>
      <w:proofErr w:type="gramStart"/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;20:22</w:t>
      </w:r>
      <w:proofErr w:type="gramEnd"/>
      <w:r w:rsidRPr="00C5544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-25.</w:t>
      </w:r>
    </w:p>
    <w:p w:rsidR="00F83D80" w:rsidRPr="00C55449" w:rsidRDefault="00F83D80" w:rsidP="00C55449">
      <w:pPr>
        <w:pStyle w:val="ListParagraph"/>
        <w:numPr>
          <w:ilvl w:val="0"/>
          <w:numId w:val="16"/>
        </w:numPr>
        <w:spacing w:after="0" w:line="60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55449">
        <w:rPr>
          <w:rFonts w:ascii="Times New Roman" w:hAnsi="Times New Roman" w:cs="Times New Roman"/>
          <w:b/>
          <w:sz w:val="20"/>
          <w:szCs w:val="20"/>
        </w:rPr>
        <w:t>NanoSeal</w:t>
      </w:r>
      <w:proofErr w:type="spellEnd"/>
      <w:r w:rsidRPr="00C55449">
        <w:rPr>
          <w:rFonts w:ascii="Times New Roman" w:hAnsi="Times New Roman" w:cs="Times New Roman"/>
          <w:b/>
          <w:sz w:val="20"/>
          <w:szCs w:val="20"/>
        </w:rPr>
        <w:t>-S</w:t>
      </w:r>
      <w:r w:rsidRPr="00C55449">
        <w:rPr>
          <w:rFonts w:ascii="Times New Roman" w:hAnsi="Times New Roman" w:cs="Times New Roman"/>
          <w:sz w:val="20"/>
          <w:szCs w:val="20"/>
        </w:rPr>
        <w:t xml:space="preserve"> [pamphlet]. India: PREVEST DENPRO LIMITED; 2016</w:t>
      </w:r>
    </w:p>
    <w:p w:rsidR="00F83D80" w:rsidRPr="00C55449" w:rsidRDefault="00F83D80" w:rsidP="00C55449">
      <w:pPr>
        <w:pStyle w:val="ListParagraph"/>
        <w:numPr>
          <w:ilvl w:val="0"/>
          <w:numId w:val="16"/>
        </w:numPr>
        <w:spacing w:after="0" w:line="600" w:lineRule="auto"/>
        <w:rPr>
          <w:rFonts w:ascii="Times New Roman" w:hAnsi="Times New Roman" w:cs="Times New Roman"/>
          <w:sz w:val="20"/>
          <w:szCs w:val="20"/>
        </w:rPr>
      </w:pPr>
      <w:r w:rsidRPr="00C55449">
        <w:rPr>
          <w:rFonts w:ascii="Times New Roman" w:hAnsi="Times New Roman" w:cs="Times New Roman"/>
          <w:b/>
          <w:sz w:val="20"/>
          <w:szCs w:val="20"/>
        </w:rPr>
        <w:t>Ribbon® Root Canal Sealer</w:t>
      </w:r>
      <w:r w:rsidRPr="00C55449">
        <w:rPr>
          <w:rFonts w:ascii="Times New Roman" w:hAnsi="Times New Roman" w:cs="Times New Roman"/>
          <w:sz w:val="20"/>
          <w:szCs w:val="20"/>
        </w:rPr>
        <w:t xml:space="preserve"> [pamphlet]. Germany: Tulsa Dental Specialties DENTSPLY International, </w:t>
      </w:r>
      <w:proofErr w:type="spellStart"/>
      <w:r w:rsidRPr="00C55449">
        <w:rPr>
          <w:rFonts w:ascii="Times New Roman" w:hAnsi="Times New Roman" w:cs="Times New Roman"/>
          <w:sz w:val="20"/>
          <w:szCs w:val="20"/>
        </w:rPr>
        <w:t>Inc</w:t>
      </w:r>
      <w:proofErr w:type="spellEnd"/>
      <w:r w:rsidRPr="00C55449">
        <w:rPr>
          <w:rFonts w:ascii="Times New Roman" w:hAnsi="Times New Roman" w:cs="Times New Roman"/>
          <w:sz w:val="20"/>
          <w:szCs w:val="20"/>
        </w:rPr>
        <w:t>; 2016</w:t>
      </w:r>
    </w:p>
    <w:p w:rsidR="00F83D80" w:rsidRPr="00C55449" w:rsidRDefault="00F83D80" w:rsidP="00C55449">
      <w:pPr>
        <w:pStyle w:val="ListParagraph"/>
        <w:numPr>
          <w:ilvl w:val="0"/>
          <w:numId w:val="16"/>
        </w:numPr>
        <w:spacing w:after="0" w:line="60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55449">
        <w:rPr>
          <w:rFonts w:ascii="Times New Roman" w:hAnsi="Times New Roman" w:cs="Times New Roman"/>
          <w:b/>
          <w:sz w:val="20"/>
          <w:szCs w:val="20"/>
        </w:rPr>
        <w:t>BioRoot</w:t>
      </w:r>
      <w:proofErr w:type="spellEnd"/>
      <w:r w:rsidRPr="00C55449">
        <w:rPr>
          <w:rFonts w:ascii="Times New Roman" w:hAnsi="Times New Roman" w:cs="Times New Roman"/>
          <w:b/>
          <w:sz w:val="20"/>
          <w:szCs w:val="20"/>
        </w:rPr>
        <w:t>™ RCS</w:t>
      </w:r>
      <w:r w:rsidRPr="00C55449">
        <w:rPr>
          <w:rFonts w:ascii="Times New Roman" w:hAnsi="Times New Roman" w:cs="Times New Roman"/>
          <w:sz w:val="20"/>
          <w:szCs w:val="20"/>
        </w:rPr>
        <w:t xml:space="preserve"> [pamphlet]. France. SEPTODONT; 2016</w:t>
      </w:r>
    </w:p>
    <w:p w:rsidR="00F83D80" w:rsidRPr="00C55449" w:rsidRDefault="00F83D80" w:rsidP="00C55449">
      <w:pPr>
        <w:pStyle w:val="ListParagraph"/>
        <w:numPr>
          <w:ilvl w:val="0"/>
          <w:numId w:val="16"/>
        </w:numPr>
        <w:spacing w:after="0" w:line="60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C55449">
        <w:rPr>
          <w:rFonts w:ascii="Times New Roman" w:hAnsi="Times New Roman" w:cs="Times New Roman"/>
          <w:b/>
          <w:sz w:val="20"/>
          <w:szCs w:val="20"/>
        </w:rPr>
        <w:t>GuttaFlow</w:t>
      </w:r>
      <w:proofErr w:type="spellEnd"/>
      <w:r w:rsidRPr="00C55449">
        <w:rPr>
          <w:rFonts w:ascii="Times New Roman" w:hAnsi="Times New Roman" w:cs="Times New Roman"/>
          <w:b/>
          <w:sz w:val="20"/>
          <w:szCs w:val="20"/>
        </w:rPr>
        <w:t xml:space="preserve">® </w:t>
      </w:r>
      <w:proofErr w:type="spellStart"/>
      <w:r w:rsidRPr="00C55449">
        <w:rPr>
          <w:rFonts w:ascii="Times New Roman" w:hAnsi="Times New Roman" w:cs="Times New Roman"/>
          <w:b/>
          <w:sz w:val="20"/>
          <w:szCs w:val="20"/>
        </w:rPr>
        <w:t>bioseal</w:t>
      </w:r>
      <w:proofErr w:type="spellEnd"/>
      <w:r w:rsidRPr="00C55449">
        <w:rPr>
          <w:rFonts w:ascii="Times New Roman" w:hAnsi="Times New Roman" w:cs="Times New Roman"/>
          <w:sz w:val="20"/>
          <w:szCs w:val="20"/>
        </w:rPr>
        <w:t xml:space="preserve"> [pamphlet]. Germany. </w:t>
      </w:r>
      <w:proofErr w:type="spellStart"/>
      <w:r w:rsidRPr="00C55449">
        <w:rPr>
          <w:rFonts w:ascii="Times New Roman" w:hAnsi="Times New Roman" w:cs="Times New Roman"/>
          <w:sz w:val="20"/>
          <w:szCs w:val="20"/>
        </w:rPr>
        <w:t>Coltène</w:t>
      </w:r>
      <w:proofErr w:type="spellEnd"/>
      <w:r w:rsidRPr="00C55449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C55449">
        <w:rPr>
          <w:rFonts w:ascii="Times New Roman" w:hAnsi="Times New Roman" w:cs="Times New Roman"/>
          <w:sz w:val="20"/>
          <w:szCs w:val="20"/>
        </w:rPr>
        <w:t>Whaledent</w:t>
      </w:r>
      <w:proofErr w:type="spellEnd"/>
      <w:r w:rsidRPr="00C55449">
        <w:rPr>
          <w:rFonts w:ascii="Times New Roman" w:hAnsi="Times New Roman" w:cs="Times New Roman"/>
          <w:sz w:val="20"/>
          <w:szCs w:val="20"/>
        </w:rPr>
        <w:t xml:space="preserve"> Ltd; 2016</w:t>
      </w:r>
    </w:p>
    <w:p w:rsidR="00F83D80" w:rsidRPr="00C55449" w:rsidRDefault="00F83D80" w:rsidP="00C55449">
      <w:pPr>
        <w:pStyle w:val="ListParagraph"/>
        <w:numPr>
          <w:ilvl w:val="0"/>
          <w:numId w:val="16"/>
        </w:numPr>
        <w:spacing w:line="60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C55449">
        <w:rPr>
          <w:rFonts w:ascii="Times New Roman" w:hAnsi="Times New Roman" w:cs="Times New Roman"/>
          <w:b/>
          <w:sz w:val="20"/>
          <w:szCs w:val="20"/>
        </w:rPr>
        <w:t>BIO-C® SEALER</w:t>
      </w:r>
      <w:r w:rsidRPr="00C55449">
        <w:rPr>
          <w:rFonts w:ascii="Times New Roman" w:hAnsi="Times New Roman" w:cs="Times New Roman"/>
          <w:sz w:val="20"/>
          <w:szCs w:val="20"/>
        </w:rPr>
        <w:t xml:space="preserve"> [pamphlet]. Brazil:</w:t>
      </w:r>
      <w:r w:rsidRPr="00C55449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55449">
        <w:rPr>
          <w:rFonts w:ascii="Times New Roman" w:hAnsi="Times New Roman" w:cs="Times New Roman"/>
          <w:sz w:val="20"/>
          <w:szCs w:val="20"/>
        </w:rPr>
        <w:t>Angelus dental</w:t>
      </w:r>
      <w:r w:rsidRPr="00C55449">
        <w:rPr>
          <w:rStyle w:val="Emphasis"/>
          <w:rFonts w:ascii="Times New Roman" w:hAnsi="Times New Roman" w:cs="Times New Roman"/>
          <w:b/>
          <w:bCs/>
          <w:color w:val="000000" w:themeColor="text1"/>
          <w:sz w:val="20"/>
          <w:szCs w:val="20"/>
          <w:shd w:val="clear" w:color="auto" w:fill="FFFFFF"/>
        </w:rPr>
        <w:t>;</w:t>
      </w:r>
      <w:r w:rsidRPr="00C5544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2018</w:t>
      </w:r>
    </w:p>
    <w:p w:rsidR="00F83D80" w:rsidRPr="00C55449" w:rsidRDefault="00F83D80" w:rsidP="00C55449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</w:pPr>
      <w:proofErr w:type="spellStart"/>
      <w:r w:rsidRPr="00C55449">
        <w:rPr>
          <w:rFonts w:ascii="Times New Roman" w:hAnsi="Times New Roman" w:cs="Times New Roman"/>
          <w:b/>
          <w:sz w:val="20"/>
          <w:szCs w:val="20"/>
        </w:rPr>
        <w:t>CeraSeal</w:t>
      </w:r>
      <w:proofErr w:type="spellEnd"/>
      <w:r w:rsidRPr="00C55449">
        <w:rPr>
          <w:rFonts w:ascii="Times New Roman" w:hAnsi="Times New Roman" w:cs="Times New Roman"/>
          <w:sz w:val="20"/>
          <w:szCs w:val="20"/>
        </w:rPr>
        <w:t xml:space="preserve"> [pamphlet]. Korea</w:t>
      </w:r>
      <w:r w:rsidRPr="00C55449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.</w:t>
      </w:r>
      <w:r w:rsidRPr="00C55449">
        <w:rPr>
          <w:rFonts w:ascii="Times New Roman" w:hAnsi="Times New Roman" w:cs="Times New Roman"/>
          <w:sz w:val="20"/>
          <w:szCs w:val="20"/>
        </w:rPr>
        <w:t xml:space="preserve"> Meta Biomed Co., </w:t>
      </w:r>
      <w:proofErr w:type="spellStart"/>
      <w:r w:rsidRPr="00C55449">
        <w:rPr>
          <w:rFonts w:ascii="Times New Roman" w:hAnsi="Times New Roman" w:cs="Times New Roman"/>
          <w:sz w:val="20"/>
          <w:szCs w:val="20"/>
        </w:rPr>
        <w:t>Cheongju</w:t>
      </w:r>
      <w:proofErr w:type="spellEnd"/>
      <w:r w:rsidRPr="00C55449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 xml:space="preserve">; </w:t>
      </w:r>
      <w:r w:rsidRPr="00C5544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2020</w:t>
      </w:r>
    </w:p>
    <w:p w:rsidR="00F83D80" w:rsidRPr="00C55449" w:rsidRDefault="00F83D80" w:rsidP="00C55449">
      <w:pPr>
        <w:pStyle w:val="ListParagraph"/>
        <w:numPr>
          <w:ilvl w:val="0"/>
          <w:numId w:val="16"/>
        </w:numPr>
        <w:spacing w:line="480" w:lineRule="auto"/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</w:pPr>
      <w:r w:rsidRPr="00C55449">
        <w:rPr>
          <w:rFonts w:ascii="Times New Roman" w:hAnsi="Times New Roman" w:cs="Times New Roman"/>
          <w:b/>
          <w:sz w:val="20"/>
          <w:szCs w:val="20"/>
        </w:rPr>
        <w:t xml:space="preserve">AH Plus® </w:t>
      </w:r>
      <w:proofErr w:type="spellStart"/>
      <w:r w:rsidRPr="00C55449">
        <w:rPr>
          <w:rFonts w:ascii="Times New Roman" w:hAnsi="Times New Roman" w:cs="Times New Roman"/>
          <w:b/>
          <w:sz w:val="20"/>
          <w:szCs w:val="20"/>
        </w:rPr>
        <w:t>Bioceramic</w:t>
      </w:r>
      <w:proofErr w:type="spellEnd"/>
      <w:r w:rsidRPr="00C55449">
        <w:rPr>
          <w:rFonts w:ascii="Times New Roman" w:hAnsi="Times New Roman" w:cs="Times New Roman"/>
          <w:b/>
          <w:sz w:val="20"/>
          <w:szCs w:val="20"/>
        </w:rPr>
        <w:t xml:space="preserve"> Sealer </w:t>
      </w:r>
      <w:r w:rsidRPr="00C55449">
        <w:rPr>
          <w:rFonts w:ascii="Times New Roman" w:hAnsi="Times New Roman" w:cs="Times New Roman"/>
          <w:sz w:val="20"/>
          <w:szCs w:val="20"/>
        </w:rPr>
        <w:t>[pamphlet]. USA. DENTSPLY TULSA Dental; 2021</w:t>
      </w:r>
    </w:p>
    <w:p w:rsidR="00F83D80" w:rsidRPr="00C55449" w:rsidRDefault="00C55449" w:rsidP="00C55449">
      <w:pPr>
        <w:pStyle w:val="ListParagraph"/>
        <w:numPr>
          <w:ilvl w:val="0"/>
          <w:numId w:val="16"/>
        </w:numPr>
        <w:spacing w:line="48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55449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F83D80" w:rsidRPr="00C55449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NeoSEALER</w:t>
      </w:r>
      <w:proofErr w:type="spellEnd"/>
      <w:r w:rsidR="00F83D80" w:rsidRPr="00C55449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  <w:vertAlign w:val="superscript"/>
        </w:rPr>
        <w:t xml:space="preserve"> </w:t>
      </w:r>
      <w:r w:rsidR="00F83D80" w:rsidRPr="00C55449">
        <w:rPr>
          <w:rFonts w:ascii="Times New Roman" w:hAnsi="Times New Roman" w:cs="Times New Roman"/>
          <w:b/>
          <w:color w:val="000000" w:themeColor="text1"/>
          <w:sz w:val="20"/>
          <w:szCs w:val="20"/>
          <w:shd w:val="clear" w:color="auto" w:fill="FFFFFF"/>
        </w:rPr>
        <w:t>Flo</w:t>
      </w:r>
      <w:r w:rsidR="00F83D80" w:rsidRPr="00C55449">
        <w:rPr>
          <w:rFonts w:ascii="Times New Roman" w:hAnsi="Times New Roman" w:cs="Times New Roman"/>
          <w:sz w:val="20"/>
          <w:szCs w:val="20"/>
        </w:rPr>
        <w:t xml:space="preserve"> [pamphlet].USA: Avalon biomed, Texas</w:t>
      </w:r>
      <w:r w:rsidR="00F83D80" w:rsidRPr="00C55449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: 2021</w:t>
      </w:r>
    </w:p>
    <w:p w:rsidR="00F83D80" w:rsidRPr="006E7B26" w:rsidRDefault="00F83D80" w:rsidP="00C55449">
      <w:pPr>
        <w:pStyle w:val="ListParagraph"/>
        <w:numPr>
          <w:ilvl w:val="0"/>
          <w:numId w:val="16"/>
        </w:numPr>
        <w:tabs>
          <w:tab w:val="left" w:pos="7992"/>
          <w:tab w:val="right" w:pos="9360"/>
        </w:tabs>
        <w:spacing w:line="48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C55449">
        <w:rPr>
          <w:rFonts w:ascii="Times New Roman" w:hAnsi="Times New Roman" w:cs="Times New Roman"/>
          <w:b/>
          <w:sz w:val="20"/>
          <w:szCs w:val="20"/>
        </w:rPr>
        <w:t xml:space="preserve">Edge </w:t>
      </w:r>
      <w:proofErr w:type="spellStart"/>
      <w:r w:rsidRPr="00C55449">
        <w:rPr>
          <w:rFonts w:ascii="Times New Roman" w:hAnsi="Times New Roman" w:cs="Times New Roman"/>
          <w:b/>
          <w:sz w:val="20"/>
          <w:szCs w:val="20"/>
        </w:rPr>
        <w:t>BioCeramic</w:t>
      </w:r>
      <w:proofErr w:type="spellEnd"/>
      <w:r w:rsidRPr="00C55449">
        <w:rPr>
          <w:rFonts w:ascii="Times New Roman" w:hAnsi="Times New Roman" w:cs="Times New Roman"/>
          <w:sz w:val="20"/>
          <w:szCs w:val="20"/>
        </w:rPr>
        <w:t xml:space="preserve"> [pamphlet].USA: Edge Endo: 2022</w:t>
      </w:r>
    </w:p>
    <w:p w:rsidR="006E7B26" w:rsidRDefault="006E7B26" w:rsidP="006E7B26">
      <w:pPr>
        <w:pStyle w:val="ListParagraph"/>
        <w:tabs>
          <w:tab w:val="left" w:pos="7992"/>
          <w:tab w:val="right" w:pos="9360"/>
        </w:tabs>
        <w:spacing w:line="480" w:lineRule="auto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7B26" w:rsidRDefault="006E7B26" w:rsidP="006E7B26">
      <w:pPr>
        <w:pStyle w:val="ListParagraph"/>
        <w:tabs>
          <w:tab w:val="left" w:pos="7992"/>
          <w:tab w:val="right" w:pos="9360"/>
        </w:tabs>
        <w:spacing w:line="480" w:lineRule="auto"/>
        <w:ind w:left="106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E7B26" w:rsidRPr="00D06A1A" w:rsidRDefault="006E7B26" w:rsidP="006E7B26">
      <w:pPr>
        <w:pStyle w:val="ListParagraph"/>
        <w:tabs>
          <w:tab w:val="left" w:pos="7992"/>
          <w:tab w:val="right" w:pos="9360"/>
        </w:tabs>
        <w:spacing w:line="48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D06A1A">
        <w:rPr>
          <w:rFonts w:ascii="Times New Roman" w:hAnsi="Times New Roman" w:cs="Times New Roman"/>
          <w:b/>
          <w:sz w:val="24"/>
          <w:szCs w:val="24"/>
        </w:rPr>
        <w:t xml:space="preserve">Author: Dr. </w:t>
      </w:r>
      <w:proofErr w:type="spellStart"/>
      <w:r w:rsidRPr="00D06A1A">
        <w:rPr>
          <w:rFonts w:ascii="Times New Roman" w:hAnsi="Times New Roman" w:cs="Times New Roman"/>
          <w:b/>
          <w:sz w:val="24"/>
          <w:szCs w:val="24"/>
        </w:rPr>
        <w:t>Aiswarya</w:t>
      </w:r>
      <w:proofErr w:type="spellEnd"/>
      <w:r w:rsidRPr="00D06A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6A1A">
        <w:rPr>
          <w:rFonts w:ascii="Times New Roman" w:hAnsi="Times New Roman" w:cs="Times New Roman"/>
          <w:b/>
          <w:sz w:val="24"/>
          <w:szCs w:val="24"/>
        </w:rPr>
        <w:t>Ajith</w:t>
      </w:r>
      <w:proofErr w:type="spellEnd"/>
    </w:p>
    <w:p w:rsidR="006E7B26" w:rsidRPr="00D06A1A" w:rsidRDefault="006E7B26" w:rsidP="006E7B26">
      <w:pPr>
        <w:pStyle w:val="ListParagraph"/>
        <w:tabs>
          <w:tab w:val="left" w:pos="7992"/>
          <w:tab w:val="right" w:pos="9360"/>
        </w:tabs>
        <w:spacing w:line="480" w:lineRule="auto"/>
        <w:ind w:left="1069"/>
        <w:rPr>
          <w:rFonts w:ascii="Times New Roman" w:hAnsi="Times New Roman" w:cs="Times New Roman"/>
          <w:b/>
          <w:sz w:val="24"/>
          <w:szCs w:val="24"/>
        </w:rPr>
      </w:pPr>
      <w:r w:rsidRPr="00D06A1A">
        <w:rPr>
          <w:rFonts w:ascii="Times New Roman" w:hAnsi="Times New Roman" w:cs="Times New Roman"/>
          <w:b/>
          <w:sz w:val="24"/>
          <w:szCs w:val="24"/>
        </w:rPr>
        <w:t xml:space="preserve">Guide: Dr. </w:t>
      </w:r>
      <w:proofErr w:type="spellStart"/>
      <w:r w:rsidRPr="00D06A1A">
        <w:rPr>
          <w:rFonts w:ascii="Times New Roman" w:hAnsi="Times New Roman" w:cs="Times New Roman"/>
          <w:b/>
          <w:sz w:val="24"/>
          <w:szCs w:val="24"/>
        </w:rPr>
        <w:t>Rajan</w:t>
      </w:r>
      <w:proofErr w:type="spellEnd"/>
      <w:r w:rsidRPr="00D06A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365D">
        <w:rPr>
          <w:rFonts w:ascii="Times New Roman" w:hAnsi="Times New Roman" w:cs="Times New Roman"/>
          <w:b/>
          <w:sz w:val="24"/>
          <w:szCs w:val="24"/>
        </w:rPr>
        <w:t>D</w:t>
      </w:r>
      <w:r w:rsidRPr="00D06A1A">
        <w:rPr>
          <w:rFonts w:ascii="Times New Roman" w:hAnsi="Times New Roman" w:cs="Times New Roman"/>
          <w:b/>
          <w:sz w:val="24"/>
          <w:szCs w:val="24"/>
        </w:rPr>
        <w:t>hawan</w:t>
      </w:r>
      <w:proofErr w:type="spellEnd"/>
    </w:p>
    <w:p w:rsidR="006E7B26" w:rsidRPr="00D06A1A" w:rsidRDefault="006E7B26" w:rsidP="006E7B26">
      <w:pPr>
        <w:pStyle w:val="ListParagraph"/>
        <w:tabs>
          <w:tab w:val="left" w:pos="7992"/>
          <w:tab w:val="right" w:pos="9360"/>
        </w:tabs>
        <w:spacing w:line="480" w:lineRule="auto"/>
        <w:ind w:left="1069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06A1A">
        <w:rPr>
          <w:rFonts w:ascii="Times New Roman" w:hAnsi="Times New Roman" w:cs="Times New Roman"/>
          <w:b/>
          <w:sz w:val="24"/>
          <w:szCs w:val="24"/>
        </w:rPr>
        <w:t xml:space="preserve">Co-Guide: Dr. </w:t>
      </w:r>
      <w:proofErr w:type="spellStart"/>
      <w:r w:rsidRPr="00D06A1A">
        <w:rPr>
          <w:rFonts w:ascii="Times New Roman" w:hAnsi="Times New Roman" w:cs="Times New Roman"/>
          <w:b/>
          <w:sz w:val="24"/>
          <w:szCs w:val="24"/>
        </w:rPr>
        <w:t>Kirti</w:t>
      </w:r>
      <w:proofErr w:type="spellEnd"/>
      <w:r w:rsidRPr="00D06A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06A1A">
        <w:rPr>
          <w:rFonts w:ascii="Times New Roman" w:hAnsi="Times New Roman" w:cs="Times New Roman"/>
          <w:b/>
          <w:sz w:val="24"/>
          <w:szCs w:val="24"/>
        </w:rPr>
        <w:t>Makan</w:t>
      </w:r>
      <w:proofErr w:type="spellEnd"/>
    </w:p>
    <w:p w:rsidR="00F83D80" w:rsidRPr="00C55449" w:rsidRDefault="00F83D80" w:rsidP="00C55449">
      <w:pPr>
        <w:spacing w:after="0" w:line="480" w:lineRule="auto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</w:p>
    <w:p w:rsidR="00B0789E" w:rsidRPr="00B0789E" w:rsidRDefault="00B0789E" w:rsidP="00B0789E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B0789E" w:rsidRPr="00A62EE9" w:rsidRDefault="00B0789E" w:rsidP="00B0789E">
      <w:pPr>
        <w:tabs>
          <w:tab w:val="left" w:pos="7992"/>
          <w:tab w:val="right" w:pos="936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0789E" w:rsidRPr="00B0789E" w:rsidRDefault="00B0789E" w:rsidP="00B0789E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B61E52" w:rsidRPr="00942B6F" w:rsidRDefault="00B61E52" w:rsidP="00B61E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61E52" w:rsidRPr="00942B6F" w:rsidRDefault="00B61E52" w:rsidP="00B61E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61E52" w:rsidRPr="000E63C4" w:rsidRDefault="00B61E52" w:rsidP="00B61E52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B61E52" w:rsidRPr="00ED2048" w:rsidRDefault="00B61E52" w:rsidP="00E026F7">
      <w:pPr>
        <w:spacing w:line="480" w:lineRule="auto"/>
        <w:rPr>
          <w:rFonts w:ascii="Times New Roman" w:hAnsi="Times New Roman" w:cs="Times New Roman"/>
          <w:sz w:val="20"/>
          <w:szCs w:val="20"/>
        </w:rPr>
      </w:pPr>
    </w:p>
    <w:p w:rsidR="00ED2048" w:rsidRDefault="00ED2048" w:rsidP="00E026F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3124C" w:rsidRPr="0059421F" w:rsidRDefault="0003124C" w:rsidP="0003124C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124C" w:rsidRPr="006B74CD" w:rsidRDefault="0003124C" w:rsidP="006B74C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515154" w:rsidRPr="00515154" w:rsidRDefault="00515154" w:rsidP="0051515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5154" w:rsidRPr="00515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C6A"/>
    <w:multiLevelType w:val="hybridMultilevel"/>
    <w:tmpl w:val="844CC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36303"/>
    <w:multiLevelType w:val="hybridMultilevel"/>
    <w:tmpl w:val="68E46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51482"/>
    <w:multiLevelType w:val="hybridMultilevel"/>
    <w:tmpl w:val="A1DCF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24390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93679"/>
    <w:multiLevelType w:val="hybridMultilevel"/>
    <w:tmpl w:val="BE10F7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134BF"/>
    <w:multiLevelType w:val="hybridMultilevel"/>
    <w:tmpl w:val="7B86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83313"/>
    <w:multiLevelType w:val="multilevel"/>
    <w:tmpl w:val="4010F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6654A"/>
    <w:multiLevelType w:val="hybridMultilevel"/>
    <w:tmpl w:val="06CC12D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400C2A"/>
    <w:multiLevelType w:val="hybridMultilevel"/>
    <w:tmpl w:val="29748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C765CD"/>
    <w:multiLevelType w:val="hybridMultilevel"/>
    <w:tmpl w:val="139C8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488EE">
      <w:start w:val="2"/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C2C6B"/>
    <w:multiLevelType w:val="hybridMultilevel"/>
    <w:tmpl w:val="767C0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B68F2"/>
    <w:multiLevelType w:val="hybridMultilevel"/>
    <w:tmpl w:val="A59C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20389A"/>
    <w:multiLevelType w:val="hybridMultilevel"/>
    <w:tmpl w:val="9CA87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81171"/>
    <w:multiLevelType w:val="hybridMultilevel"/>
    <w:tmpl w:val="B0C62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E65D5D"/>
    <w:multiLevelType w:val="hybridMultilevel"/>
    <w:tmpl w:val="0CCC322C"/>
    <w:lvl w:ilvl="0" w:tplc="2AF2CE6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143580"/>
    <w:multiLevelType w:val="hybridMultilevel"/>
    <w:tmpl w:val="46409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FA3A85"/>
    <w:multiLevelType w:val="hybridMultilevel"/>
    <w:tmpl w:val="98C41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4"/>
  </w:num>
  <w:num w:numId="5">
    <w:abstractNumId w:val="9"/>
  </w:num>
  <w:num w:numId="6">
    <w:abstractNumId w:val="1"/>
  </w:num>
  <w:num w:numId="7">
    <w:abstractNumId w:val="4"/>
  </w:num>
  <w:num w:numId="8">
    <w:abstractNumId w:val="12"/>
  </w:num>
  <w:num w:numId="9">
    <w:abstractNumId w:val="11"/>
  </w:num>
  <w:num w:numId="10">
    <w:abstractNumId w:val="10"/>
  </w:num>
  <w:num w:numId="11">
    <w:abstractNumId w:val="5"/>
  </w:num>
  <w:num w:numId="12">
    <w:abstractNumId w:val="0"/>
  </w:num>
  <w:num w:numId="13">
    <w:abstractNumId w:val="8"/>
  </w:num>
  <w:num w:numId="14">
    <w:abstractNumId w:val="3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154"/>
    <w:rsid w:val="00013D7A"/>
    <w:rsid w:val="0003124C"/>
    <w:rsid w:val="00063A50"/>
    <w:rsid w:val="000762F9"/>
    <w:rsid w:val="0009108D"/>
    <w:rsid w:val="000B0ED2"/>
    <w:rsid w:val="000E7139"/>
    <w:rsid w:val="000F0B66"/>
    <w:rsid w:val="000F2ED5"/>
    <w:rsid w:val="001022F5"/>
    <w:rsid w:val="00197099"/>
    <w:rsid w:val="001B0A46"/>
    <w:rsid w:val="00202349"/>
    <w:rsid w:val="002444BB"/>
    <w:rsid w:val="00274C0A"/>
    <w:rsid w:val="00284A02"/>
    <w:rsid w:val="002A2F15"/>
    <w:rsid w:val="002B2B58"/>
    <w:rsid w:val="002D0222"/>
    <w:rsid w:val="002E2F92"/>
    <w:rsid w:val="00317A72"/>
    <w:rsid w:val="0032455A"/>
    <w:rsid w:val="003371CD"/>
    <w:rsid w:val="00340354"/>
    <w:rsid w:val="0034194A"/>
    <w:rsid w:val="00344B79"/>
    <w:rsid w:val="003459D9"/>
    <w:rsid w:val="00350654"/>
    <w:rsid w:val="00364CB8"/>
    <w:rsid w:val="003C1631"/>
    <w:rsid w:val="003C77D6"/>
    <w:rsid w:val="003D306B"/>
    <w:rsid w:val="003F05DA"/>
    <w:rsid w:val="00403543"/>
    <w:rsid w:val="004038AD"/>
    <w:rsid w:val="00422C42"/>
    <w:rsid w:val="004662B0"/>
    <w:rsid w:val="00470CB8"/>
    <w:rsid w:val="004713E3"/>
    <w:rsid w:val="00480A8A"/>
    <w:rsid w:val="004B0522"/>
    <w:rsid w:val="004B6B05"/>
    <w:rsid w:val="004F232E"/>
    <w:rsid w:val="004F4E9B"/>
    <w:rsid w:val="00504BE4"/>
    <w:rsid w:val="00515154"/>
    <w:rsid w:val="0052386E"/>
    <w:rsid w:val="00533539"/>
    <w:rsid w:val="005930B4"/>
    <w:rsid w:val="005D0F3F"/>
    <w:rsid w:val="005D42A1"/>
    <w:rsid w:val="005D43C2"/>
    <w:rsid w:val="005D5061"/>
    <w:rsid w:val="005E5BB5"/>
    <w:rsid w:val="005F483C"/>
    <w:rsid w:val="0062117C"/>
    <w:rsid w:val="0063448B"/>
    <w:rsid w:val="00635110"/>
    <w:rsid w:val="00643F9A"/>
    <w:rsid w:val="00675BDF"/>
    <w:rsid w:val="00697856"/>
    <w:rsid w:val="006B74CD"/>
    <w:rsid w:val="006C42DD"/>
    <w:rsid w:val="006D1DB7"/>
    <w:rsid w:val="006D67DC"/>
    <w:rsid w:val="006E7B26"/>
    <w:rsid w:val="007160D6"/>
    <w:rsid w:val="00716DB0"/>
    <w:rsid w:val="00725059"/>
    <w:rsid w:val="00740051"/>
    <w:rsid w:val="007F07CD"/>
    <w:rsid w:val="00800296"/>
    <w:rsid w:val="008063BC"/>
    <w:rsid w:val="008209A4"/>
    <w:rsid w:val="00834025"/>
    <w:rsid w:val="0084361A"/>
    <w:rsid w:val="00876E65"/>
    <w:rsid w:val="008A1F17"/>
    <w:rsid w:val="008D6E28"/>
    <w:rsid w:val="008E3392"/>
    <w:rsid w:val="008F3FD2"/>
    <w:rsid w:val="008F6995"/>
    <w:rsid w:val="009004EE"/>
    <w:rsid w:val="009212D3"/>
    <w:rsid w:val="00945A05"/>
    <w:rsid w:val="009C1A40"/>
    <w:rsid w:val="009C3E25"/>
    <w:rsid w:val="009D3FED"/>
    <w:rsid w:val="009D4A6C"/>
    <w:rsid w:val="00A22B6B"/>
    <w:rsid w:val="00A24263"/>
    <w:rsid w:val="00A763AE"/>
    <w:rsid w:val="00A87299"/>
    <w:rsid w:val="00AC2310"/>
    <w:rsid w:val="00AC7DB7"/>
    <w:rsid w:val="00AE72BA"/>
    <w:rsid w:val="00AF53AE"/>
    <w:rsid w:val="00AF5500"/>
    <w:rsid w:val="00B0789E"/>
    <w:rsid w:val="00B15ACA"/>
    <w:rsid w:val="00B61E52"/>
    <w:rsid w:val="00B90612"/>
    <w:rsid w:val="00B95E5B"/>
    <w:rsid w:val="00BB1A7C"/>
    <w:rsid w:val="00BB74C9"/>
    <w:rsid w:val="00BE0916"/>
    <w:rsid w:val="00BE188E"/>
    <w:rsid w:val="00C0523C"/>
    <w:rsid w:val="00C179DA"/>
    <w:rsid w:val="00C43345"/>
    <w:rsid w:val="00C542F5"/>
    <w:rsid w:val="00C55449"/>
    <w:rsid w:val="00CC450F"/>
    <w:rsid w:val="00CD6083"/>
    <w:rsid w:val="00CE2730"/>
    <w:rsid w:val="00CE7EBB"/>
    <w:rsid w:val="00D06A1A"/>
    <w:rsid w:val="00D16AAC"/>
    <w:rsid w:val="00D5181A"/>
    <w:rsid w:val="00D55349"/>
    <w:rsid w:val="00D55767"/>
    <w:rsid w:val="00D63272"/>
    <w:rsid w:val="00D65B1E"/>
    <w:rsid w:val="00D7455F"/>
    <w:rsid w:val="00E026F7"/>
    <w:rsid w:val="00E051A7"/>
    <w:rsid w:val="00E05D7C"/>
    <w:rsid w:val="00E35FFC"/>
    <w:rsid w:val="00E45DE9"/>
    <w:rsid w:val="00E7736D"/>
    <w:rsid w:val="00E85611"/>
    <w:rsid w:val="00E86D92"/>
    <w:rsid w:val="00E930E7"/>
    <w:rsid w:val="00E955EF"/>
    <w:rsid w:val="00E95B37"/>
    <w:rsid w:val="00EB4F11"/>
    <w:rsid w:val="00EB7EF4"/>
    <w:rsid w:val="00ED2048"/>
    <w:rsid w:val="00EE73D2"/>
    <w:rsid w:val="00F00AC7"/>
    <w:rsid w:val="00F032CB"/>
    <w:rsid w:val="00F059F2"/>
    <w:rsid w:val="00F12B29"/>
    <w:rsid w:val="00F40203"/>
    <w:rsid w:val="00F42048"/>
    <w:rsid w:val="00F62D3D"/>
    <w:rsid w:val="00F83D80"/>
    <w:rsid w:val="00F9365D"/>
    <w:rsid w:val="00FE3ACF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3A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0B4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D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0789E"/>
    <w:rPr>
      <w:b/>
      <w:bCs/>
    </w:rPr>
  </w:style>
  <w:style w:type="paragraph" w:customStyle="1" w:styleId="ds-benefit-list-item-text">
    <w:name w:val="ds-benefit-list-item-text"/>
    <w:basedOn w:val="Normal"/>
    <w:rsid w:val="0001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F53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Emphasis">
    <w:name w:val="Emphasis"/>
    <w:basedOn w:val="DefaultParagraphFont"/>
    <w:uiPriority w:val="20"/>
    <w:qFormat/>
    <w:rsid w:val="00F83D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3A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30B4"/>
    <w:pPr>
      <w:spacing w:after="160" w:line="259" w:lineRule="auto"/>
      <w:ind w:left="720"/>
      <w:contextualSpacing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BD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0789E"/>
    <w:rPr>
      <w:b/>
      <w:bCs/>
    </w:rPr>
  </w:style>
  <w:style w:type="paragraph" w:customStyle="1" w:styleId="ds-benefit-list-item-text">
    <w:name w:val="ds-benefit-list-item-text"/>
    <w:basedOn w:val="Normal"/>
    <w:rsid w:val="00013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F53A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styleId="Emphasis">
    <w:name w:val="Emphasis"/>
    <w:basedOn w:val="DefaultParagraphFont"/>
    <w:uiPriority w:val="20"/>
    <w:qFormat/>
    <w:rsid w:val="00F83D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klp</dc:creator>
  <cp:lastModifiedBy>klp</cp:lastModifiedBy>
  <cp:revision>30</cp:revision>
  <dcterms:created xsi:type="dcterms:W3CDTF">2023-09-06T03:17:00Z</dcterms:created>
  <dcterms:modified xsi:type="dcterms:W3CDTF">2023-09-06T04:37:00Z</dcterms:modified>
</cp:coreProperties>
</file>