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BAF" w:rsidRPr="007E0883" w:rsidRDefault="00362BAF" w:rsidP="00F26129">
      <w:pPr>
        <w:rPr>
          <w:rFonts w:ascii="Times New Roman" w:hAnsi="Times New Roman" w:cs="Times New Roman"/>
          <w:sz w:val="20"/>
          <w:szCs w:val="20"/>
        </w:rPr>
      </w:pPr>
    </w:p>
    <w:p w:rsidR="00362BAF" w:rsidRPr="007E0883" w:rsidRDefault="00E71625" w:rsidP="00F26129">
      <w:pPr>
        <w:jc w:val="center"/>
        <w:rPr>
          <w:rFonts w:ascii="Times New Roman" w:hAnsi="Times New Roman" w:cs="Times New Roman"/>
          <w:b/>
          <w:sz w:val="48"/>
          <w:szCs w:val="48"/>
        </w:rPr>
      </w:pPr>
      <w:r>
        <w:rPr>
          <w:rFonts w:ascii="Times New Roman" w:hAnsi="Times New Roman" w:cs="Times New Roman"/>
          <w:b/>
          <w:sz w:val="48"/>
          <w:szCs w:val="48"/>
        </w:rPr>
        <w:t xml:space="preserve">PAPER </w:t>
      </w:r>
      <w:r w:rsidR="00F26129" w:rsidRPr="007E0883">
        <w:rPr>
          <w:rFonts w:ascii="Times New Roman" w:hAnsi="Times New Roman" w:cs="Times New Roman"/>
          <w:b/>
          <w:sz w:val="48"/>
          <w:szCs w:val="48"/>
        </w:rPr>
        <w:t>TITLE: AUTHORITARIANISM AND DEMOCRATIC BACKSLIDING</w:t>
      </w:r>
    </w:p>
    <w:p w:rsidR="007E0883" w:rsidRPr="007E0883" w:rsidRDefault="007E0883" w:rsidP="00F26129">
      <w:pPr>
        <w:jc w:val="center"/>
        <w:rPr>
          <w:rFonts w:ascii="Times New Roman" w:hAnsi="Times New Roman" w:cs="Times New Roman"/>
          <w:b/>
          <w:sz w:val="20"/>
          <w:szCs w:val="20"/>
        </w:rPr>
      </w:pPr>
    </w:p>
    <w:p w:rsidR="007B1D30" w:rsidRDefault="007B1D30" w:rsidP="00F26129">
      <w:pPr>
        <w:jc w:val="center"/>
        <w:rPr>
          <w:rFonts w:ascii="Times New Roman" w:hAnsi="Times New Roman" w:cs="Times New Roman"/>
          <w:sz w:val="20"/>
          <w:szCs w:val="20"/>
        </w:rPr>
      </w:pPr>
    </w:p>
    <w:p w:rsidR="00F26129" w:rsidRPr="007E0883" w:rsidRDefault="00F26129" w:rsidP="00F26129">
      <w:pPr>
        <w:jc w:val="center"/>
        <w:rPr>
          <w:rFonts w:ascii="Times New Roman" w:hAnsi="Times New Roman" w:cs="Times New Roman"/>
          <w:sz w:val="20"/>
          <w:szCs w:val="20"/>
        </w:rPr>
      </w:pPr>
      <w:r w:rsidRPr="007E0883">
        <w:rPr>
          <w:rFonts w:ascii="Times New Roman" w:hAnsi="Times New Roman" w:cs="Times New Roman"/>
          <w:sz w:val="20"/>
          <w:szCs w:val="20"/>
        </w:rPr>
        <w:t>SHIKHA VASISHTA</w:t>
      </w:r>
    </w:p>
    <w:p w:rsidR="00F26129" w:rsidRPr="007E0883" w:rsidRDefault="00F26129" w:rsidP="00F26129">
      <w:pPr>
        <w:jc w:val="center"/>
        <w:rPr>
          <w:rFonts w:ascii="Times New Roman" w:hAnsi="Times New Roman" w:cs="Times New Roman"/>
          <w:sz w:val="20"/>
          <w:szCs w:val="20"/>
        </w:rPr>
      </w:pPr>
      <w:r w:rsidRPr="007E0883">
        <w:rPr>
          <w:rFonts w:ascii="Times New Roman" w:hAnsi="Times New Roman" w:cs="Times New Roman"/>
          <w:sz w:val="20"/>
          <w:szCs w:val="20"/>
        </w:rPr>
        <w:t>M.A. Scholar</w:t>
      </w:r>
    </w:p>
    <w:p w:rsidR="00F26129" w:rsidRPr="007E0883" w:rsidRDefault="00F26129" w:rsidP="00F26129">
      <w:pPr>
        <w:jc w:val="center"/>
        <w:rPr>
          <w:rFonts w:ascii="Times New Roman" w:hAnsi="Times New Roman" w:cs="Times New Roman"/>
          <w:sz w:val="20"/>
          <w:szCs w:val="20"/>
        </w:rPr>
      </w:pPr>
      <w:proofErr w:type="spellStart"/>
      <w:r w:rsidRPr="007E0883">
        <w:rPr>
          <w:rFonts w:ascii="Times New Roman" w:hAnsi="Times New Roman" w:cs="Times New Roman"/>
          <w:sz w:val="20"/>
          <w:szCs w:val="20"/>
        </w:rPr>
        <w:t>Kirori</w:t>
      </w:r>
      <w:proofErr w:type="spellEnd"/>
      <w:r w:rsidRPr="007E0883">
        <w:rPr>
          <w:rFonts w:ascii="Times New Roman" w:hAnsi="Times New Roman" w:cs="Times New Roman"/>
          <w:sz w:val="20"/>
          <w:szCs w:val="20"/>
        </w:rPr>
        <w:t xml:space="preserve"> Mal College,</w:t>
      </w:r>
      <w:r w:rsidR="00E71625" w:rsidRPr="00E71625">
        <w:rPr>
          <w:rFonts w:ascii="Times New Roman" w:hAnsi="Times New Roman" w:cs="Times New Roman"/>
          <w:sz w:val="20"/>
          <w:szCs w:val="20"/>
        </w:rPr>
        <w:t xml:space="preserve"> </w:t>
      </w:r>
      <w:r w:rsidR="00E71625" w:rsidRPr="007E0883">
        <w:rPr>
          <w:rFonts w:ascii="Times New Roman" w:hAnsi="Times New Roman" w:cs="Times New Roman"/>
          <w:sz w:val="20"/>
          <w:szCs w:val="20"/>
        </w:rPr>
        <w:t>University of Delhi,</w:t>
      </w:r>
    </w:p>
    <w:p w:rsidR="00F26129" w:rsidRDefault="00F26129" w:rsidP="00F26129">
      <w:pPr>
        <w:jc w:val="center"/>
        <w:rPr>
          <w:rFonts w:ascii="Times New Roman" w:hAnsi="Times New Roman" w:cs="Times New Roman"/>
          <w:sz w:val="20"/>
          <w:szCs w:val="20"/>
        </w:rPr>
      </w:pPr>
      <w:r w:rsidRPr="007E0883">
        <w:rPr>
          <w:rFonts w:ascii="Times New Roman" w:hAnsi="Times New Roman" w:cs="Times New Roman"/>
          <w:sz w:val="20"/>
          <w:szCs w:val="20"/>
        </w:rPr>
        <w:t>New Delhi</w:t>
      </w:r>
      <w:r w:rsidR="00E71625">
        <w:rPr>
          <w:rFonts w:ascii="Times New Roman" w:hAnsi="Times New Roman" w:cs="Times New Roman"/>
          <w:sz w:val="20"/>
          <w:szCs w:val="20"/>
        </w:rPr>
        <w:t>, India</w:t>
      </w:r>
    </w:p>
    <w:p w:rsidR="00E71625" w:rsidRPr="007E0883" w:rsidRDefault="00E71625" w:rsidP="00F26129">
      <w:pPr>
        <w:jc w:val="center"/>
        <w:rPr>
          <w:rFonts w:ascii="Times New Roman" w:hAnsi="Times New Roman" w:cs="Times New Roman"/>
          <w:sz w:val="20"/>
          <w:szCs w:val="20"/>
        </w:rPr>
      </w:pPr>
      <w:r>
        <w:rPr>
          <w:rFonts w:ascii="Times New Roman" w:hAnsi="Times New Roman" w:cs="Times New Roman"/>
          <w:sz w:val="20"/>
          <w:szCs w:val="20"/>
        </w:rPr>
        <w:t>shikhavasishta61@gmail.com</w:t>
      </w:r>
    </w:p>
    <w:p w:rsidR="00F26129" w:rsidRPr="007E0883" w:rsidRDefault="007B1D30" w:rsidP="007B1D30">
      <w:pPr>
        <w:tabs>
          <w:tab w:val="left" w:pos="6702"/>
        </w:tabs>
        <w:rPr>
          <w:rFonts w:ascii="Times New Roman" w:hAnsi="Times New Roman" w:cs="Times New Roman"/>
          <w:sz w:val="20"/>
          <w:szCs w:val="20"/>
        </w:rPr>
      </w:pPr>
      <w:r>
        <w:rPr>
          <w:rFonts w:ascii="Times New Roman" w:hAnsi="Times New Roman" w:cs="Times New Roman"/>
          <w:sz w:val="20"/>
          <w:szCs w:val="20"/>
        </w:rPr>
        <w:tab/>
      </w:r>
    </w:p>
    <w:p w:rsidR="00F26129" w:rsidRPr="007E0883" w:rsidRDefault="00F26129" w:rsidP="00F26129">
      <w:pPr>
        <w:rPr>
          <w:rFonts w:ascii="Times New Roman" w:hAnsi="Times New Roman" w:cs="Times New Roman"/>
          <w:sz w:val="20"/>
          <w:szCs w:val="20"/>
        </w:rPr>
      </w:pPr>
    </w:p>
    <w:p w:rsidR="00F26129" w:rsidRPr="007E0883" w:rsidRDefault="00F26129" w:rsidP="00F26129">
      <w:pPr>
        <w:rPr>
          <w:rFonts w:ascii="Times New Roman" w:hAnsi="Times New Roman" w:cs="Times New Roman"/>
          <w:sz w:val="20"/>
          <w:szCs w:val="20"/>
        </w:rPr>
      </w:pPr>
    </w:p>
    <w:p w:rsidR="00F26129" w:rsidRPr="007E0883" w:rsidRDefault="00F26129" w:rsidP="00F26129">
      <w:pPr>
        <w:rPr>
          <w:rFonts w:ascii="Times New Roman" w:hAnsi="Times New Roman" w:cs="Times New Roman"/>
          <w:sz w:val="20"/>
          <w:szCs w:val="20"/>
        </w:rPr>
      </w:pPr>
    </w:p>
    <w:p w:rsidR="00F26129" w:rsidRPr="007E0883" w:rsidRDefault="00F26129" w:rsidP="00F26129">
      <w:pPr>
        <w:rPr>
          <w:rFonts w:ascii="Times New Roman" w:hAnsi="Times New Roman" w:cs="Times New Roman"/>
          <w:sz w:val="20"/>
          <w:szCs w:val="20"/>
        </w:rPr>
      </w:pPr>
    </w:p>
    <w:p w:rsidR="00F26129" w:rsidRPr="007E0883" w:rsidRDefault="00F26129" w:rsidP="00F26129">
      <w:pPr>
        <w:rPr>
          <w:rFonts w:ascii="Times New Roman" w:hAnsi="Times New Roman" w:cs="Times New Roman"/>
          <w:sz w:val="20"/>
          <w:szCs w:val="20"/>
        </w:rPr>
      </w:pPr>
    </w:p>
    <w:p w:rsidR="00F26129" w:rsidRPr="007E0883" w:rsidRDefault="00F26129" w:rsidP="00F26129">
      <w:pPr>
        <w:rPr>
          <w:rFonts w:ascii="Times New Roman" w:hAnsi="Times New Roman" w:cs="Times New Roman"/>
          <w:sz w:val="20"/>
          <w:szCs w:val="20"/>
        </w:rPr>
      </w:pPr>
    </w:p>
    <w:p w:rsidR="00F26129" w:rsidRPr="007E0883" w:rsidRDefault="00F26129" w:rsidP="00F26129">
      <w:pPr>
        <w:rPr>
          <w:rFonts w:ascii="Times New Roman" w:hAnsi="Times New Roman" w:cs="Times New Roman"/>
          <w:sz w:val="20"/>
          <w:szCs w:val="20"/>
        </w:rPr>
      </w:pPr>
    </w:p>
    <w:p w:rsidR="00E236E5" w:rsidRDefault="00F26129" w:rsidP="00E236E5">
      <w:pPr>
        <w:spacing w:after="0" w:line="240" w:lineRule="auto"/>
        <w:jc w:val="center"/>
      </w:pPr>
      <w:r w:rsidRPr="007B1D30">
        <w:rPr>
          <w:rFonts w:ascii="Times New Roman" w:hAnsi="Times New Roman" w:cs="Times New Roman"/>
          <w:b/>
          <w:sz w:val="20"/>
          <w:szCs w:val="20"/>
        </w:rPr>
        <w:t>Author’s Note</w:t>
      </w:r>
      <w:r w:rsidRPr="007B1D30">
        <w:rPr>
          <w:b/>
        </w:rPr>
        <w:t>:</w:t>
      </w:r>
    </w:p>
    <w:p w:rsidR="00E236E5" w:rsidRDefault="00E236E5" w:rsidP="007B1D30">
      <w:pPr>
        <w:spacing w:after="0" w:line="240" w:lineRule="auto"/>
      </w:pPr>
    </w:p>
    <w:p w:rsidR="00F26129" w:rsidRPr="007B1D30" w:rsidRDefault="007B1D30" w:rsidP="007B1D30">
      <w:pPr>
        <w:spacing w:after="0" w:line="240" w:lineRule="auto"/>
      </w:pPr>
      <w:r w:rsidRPr="007B1D30">
        <w:t xml:space="preserve">As an M.A. Scholar at </w:t>
      </w:r>
      <w:proofErr w:type="spellStart"/>
      <w:r w:rsidRPr="007B1D30">
        <w:t>Kirori</w:t>
      </w:r>
      <w:proofErr w:type="spellEnd"/>
      <w:r w:rsidRPr="007B1D30">
        <w:t xml:space="preserve"> Mal College, University of Delhi, New Delhi, I, the author of this article, have endeavored to provide a comprehensive analysis of authoritarianism and democratic backsliding. The research and findings presented in this article reflect my academic pursuit and commitment to understanding the challenges and implications of th</w:t>
      </w:r>
      <w:r>
        <w:t xml:space="preserve">ese phenomena. I hope that this </w:t>
      </w:r>
      <w:r w:rsidRPr="007B1D30">
        <w:t>article contributes to the scholarly discourse and prompts further research on safeguarding democracy.</w:t>
      </w:r>
    </w:p>
    <w:p w:rsidR="00F26129" w:rsidRPr="007E0883" w:rsidRDefault="00F26129" w:rsidP="00F26129">
      <w:pPr>
        <w:rPr>
          <w:rFonts w:ascii="Times New Roman" w:hAnsi="Times New Roman" w:cs="Times New Roman"/>
          <w:sz w:val="20"/>
          <w:szCs w:val="20"/>
        </w:rPr>
      </w:pPr>
    </w:p>
    <w:p w:rsidR="00F26129" w:rsidRPr="007E0883" w:rsidRDefault="00F26129" w:rsidP="00F26129">
      <w:pPr>
        <w:rPr>
          <w:rFonts w:ascii="Times New Roman" w:hAnsi="Times New Roman" w:cs="Times New Roman"/>
          <w:sz w:val="20"/>
          <w:szCs w:val="20"/>
        </w:rPr>
      </w:pPr>
    </w:p>
    <w:p w:rsidR="00F26129" w:rsidRPr="007E0883" w:rsidRDefault="00F26129" w:rsidP="00F26129">
      <w:pPr>
        <w:rPr>
          <w:rFonts w:ascii="Times New Roman" w:hAnsi="Times New Roman" w:cs="Times New Roman"/>
          <w:sz w:val="20"/>
          <w:szCs w:val="20"/>
        </w:rPr>
      </w:pPr>
    </w:p>
    <w:p w:rsidR="00F26129" w:rsidRPr="007E0883" w:rsidRDefault="00F26129" w:rsidP="00F26129">
      <w:pPr>
        <w:rPr>
          <w:rFonts w:ascii="Times New Roman" w:hAnsi="Times New Roman" w:cs="Times New Roman"/>
          <w:sz w:val="20"/>
          <w:szCs w:val="20"/>
        </w:rPr>
      </w:pPr>
    </w:p>
    <w:p w:rsidR="00F26129" w:rsidRPr="007E0883" w:rsidRDefault="00F26129" w:rsidP="00F26129">
      <w:pPr>
        <w:rPr>
          <w:rFonts w:ascii="Times New Roman" w:hAnsi="Times New Roman" w:cs="Times New Roman"/>
          <w:sz w:val="20"/>
          <w:szCs w:val="20"/>
        </w:rPr>
      </w:pPr>
    </w:p>
    <w:p w:rsidR="00F26129" w:rsidRDefault="00B47F00" w:rsidP="00B47F00">
      <w:pPr>
        <w:jc w:val="center"/>
        <w:rPr>
          <w:rFonts w:ascii="Times New Roman" w:hAnsi="Times New Roman" w:cs="Times New Roman"/>
          <w:b/>
          <w:sz w:val="20"/>
          <w:szCs w:val="20"/>
        </w:rPr>
      </w:pPr>
      <w:r w:rsidRPr="00B47F00">
        <w:rPr>
          <w:rFonts w:ascii="Times New Roman" w:hAnsi="Times New Roman" w:cs="Times New Roman"/>
          <w:b/>
          <w:sz w:val="20"/>
          <w:szCs w:val="20"/>
        </w:rPr>
        <w:lastRenderedPageBreak/>
        <w:t>ABSTRACT</w:t>
      </w:r>
    </w:p>
    <w:p w:rsidR="00B47F00" w:rsidRPr="00B47F00" w:rsidRDefault="00B47F00" w:rsidP="00B47F00">
      <w:pPr>
        <w:spacing w:line="240" w:lineRule="auto"/>
        <w:rPr>
          <w:rFonts w:ascii="Times New Roman" w:hAnsi="Times New Roman" w:cs="Times New Roman"/>
          <w:sz w:val="20"/>
          <w:szCs w:val="20"/>
        </w:rPr>
      </w:pPr>
      <w:r w:rsidRPr="00B47F00">
        <w:rPr>
          <w:rFonts w:ascii="Times New Roman" w:hAnsi="Times New Roman" w:cs="Times New Roman"/>
          <w:sz w:val="20"/>
          <w:szCs w:val="20"/>
        </w:rPr>
        <w:t>This research article explores the phenomena of authoritarianism and democratic backsliding, their manifestations, and their implications for democratic governance and global stability. It examines the key characteristics of authoritarianism and democratic backsliding, including executive aggrandizement, manipulation of electoral processes, curtailment of civil liberties, weakening of checks and balances, politi</w:t>
      </w:r>
      <w:r w:rsidR="00E00D5D">
        <w:rPr>
          <w:rFonts w:ascii="Times New Roman" w:hAnsi="Times New Roman" w:cs="Times New Roman"/>
          <w:sz w:val="20"/>
          <w:szCs w:val="20"/>
        </w:rPr>
        <w:t xml:space="preserve">cal polarization, institutional </w:t>
      </w:r>
      <w:r w:rsidRPr="00B47F00">
        <w:rPr>
          <w:rFonts w:ascii="Times New Roman" w:hAnsi="Times New Roman" w:cs="Times New Roman"/>
          <w:sz w:val="20"/>
          <w:szCs w:val="20"/>
        </w:rPr>
        <w:t>weaknesses, economic inequality, and external influences. The article analyzes their impact on governance, human rights, and socio-economic development, highlighting the challenges they pose to democratic systems. It also discusses the role of international actors and institutions, civil society mobilization, and domestic reforms in addressing these challenges. Through case studies and comparative analysis, the article provides insights into international responses and outlines policy recommendations for safeguarding democracy. Overall, it contributes to a deeper understanding of authoritarianism and democratic backsliding and underscores the importance of preserving and strengthening democratic principles in the face of evolving threats.</w:t>
      </w:r>
    </w:p>
    <w:p w:rsidR="007B1D30" w:rsidRPr="007E0883" w:rsidRDefault="00B47F00" w:rsidP="00F26129">
      <w:pPr>
        <w:rPr>
          <w:rFonts w:ascii="Times New Roman" w:hAnsi="Times New Roman" w:cs="Times New Roman"/>
          <w:sz w:val="20"/>
          <w:szCs w:val="20"/>
        </w:rPr>
      </w:pPr>
      <w:r>
        <w:rPr>
          <w:rFonts w:ascii="Times New Roman" w:hAnsi="Times New Roman" w:cs="Times New Roman"/>
          <w:sz w:val="20"/>
          <w:szCs w:val="20"/>
        </w:rPr>
        <w:t xml:space="preserve">Keywords: </w:t>
      </w:r>
      <w:r w:rsidRPr="00B47F00">
        <w:rPr>
          <w:rFonts w:ascii="Times New Roman" w:hAnsi="Times New Roman" w:cs="Times New Roman"/>
          <w:sz w:val="20"/>
          <w:szCs w:val="20"/>
        </w:rPr>
        <w:t>authoritarianism, democratic backsliding, manifestations, implications, governance, exec</w:t>
      </w:r>
      <w:r>
        <w:rPr>
          <w:rFonts w:ascii="Times New Roman" w:hAnsi="Times New Roman" w:cs="Times New Roman"/>
          <w:sz w:val="20"/>
          <w:szCs w:val="20"/>
        </w:rPr>
        <w:t xml:space="preserve">utive aggrandizement, </w:t>
      </w:r>
      <w:r w:rsidRPr="00B47F00">
        <w:rPr>
          <w:rFonts w:ascii="Times New Roman" w:hAnsi="Times New Roman" w:cs="Times New Roman"/>
          <w:sz w:val="20"/>
          <w:szCs w:val="20"/>
        </w:rPr>
        <w:t>political polarization, institutional weaknesses, economic inequality, external, human rights</w:t>
      </w:r>
      <w:r>
        <w:rPr>
          <w:rFonts w:ascii="Times New Roman" w:hAnsi="Times New Roman" w:cs="Times New Roman"/>
          <w:sz w:val="20"/>
          <w:szCs w:val="20"/>
        </w:rPr>
        <w:t xml:space="preserve">, </w:t>
      </w:r>
      <w:r w:rsidRPr="00B47F00">
        <w:rPr>
          <w:rFonts w:ascii="Times New Roman" w:hAnsi="Times New Roman" w:cs="Times New Roman"/>
          <w:sz w:val="20"/>
          <w:szCs w:val="20"/>
        </w:rPr>
        <w:t>international actors, civil society mobilization, domestic reforms, global stability, policy recommendations.</w:t>
      </w:r>
    </w:p>
    <w:p w:rsidR="00362BAF" w:rsidRPr="007E0883" w:rsidRDefault="00F26129" w:rsidP="00E236E5">
      <w:pPr>
        <w:pStyle w:val="ListParagraph"/>
        <w:numPr>
          <w:ilvl w:val="0"/>
          <w:numId w:val="7"/>
        </w:numPr>
        <w:jc w:val="center"/>
        <w:rPr>
          <w:rFonts w:ascii="Times New Roman" w:hAnsi="Times New Roman" w:cs="Times New Roman"/>
          <w:b/>
          <w:sz w:val="20"/>
          <w:szCs w:val="20"/>
        </w:rPr>
      </w:pPr>
      <w:r w:rsidRPr="007E0883">
        <w:rPr>
          <w:rFonts w:ascii="Times New Roman" w:hAnsi="Times New Roman" w:cs="Times New Roman"/>
          <w:b/>
          <w:sz w:val="20"/>
          <w:szCs w:val="20"/>
        </w:rPr>
        <w:t>INTRODUCTION</w:t>
      </w:r>
    </w:p>
    <w:p w:rsidR="00362BAF" w:rsidRPr="007E0883" w:rsidRDefault="00362BAF"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 xml:space="preserve">Authoritarianism and democratic backsliding have emerged as critical concerns in today's global landscape. Understanding and addressing the erosion of democratic institutions is vital for safeguarding democratic values and maintaining political stability. This research article aims to provide a comprehensive analysis of authoritarianism and democratic backsliding, exploring the </w:t>
      </w:r>
      <w:proofErr w:type="gramStart"/>
      <w:r w:rsidRPr="007E0883">
        <w:rPr>
          <w:rFonts w:ascii="Times New Roman" w:hAnsi="Times New Roman" w:cs="Times New Roman"/>
          <w:sz w:val="20"/>
          <w:szCs w:val="20"/>
        </w:rPr>
        <w:t>factors,</w:t>
      </w:r>
      <w:proofErr w:type="gramEnd"/>
      <w:r w:rsidRPr="007E0883">
        <w:rPr>
          <w:rFonts w:ascii="Times New Roman" w:hAnsi="Times New Roman" w:cs="Times New Roman"/>
          <w:sz w:val="20"/>
          <w:szCs w:val="20"/>
        </w:rPr>
        <w:t xml:space="preserve"> causes, and consequences associated with these phenomena.</w:t>
      </w:r>
    </w:p>
    <w:p w:rsidR="00362BAF" w:rsidRPr="007E0883" w:rsidRDefault="00362BAF"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 xml:space="preserve">Authoritarianism is characterized by concentrated power, limited political freedoms, and curtailed civil liberties. Democratic backsliding refers to the gradual erosion of democratic norms within ostensibly democratic systems. By defining these concepts, we can delve into their manifestations and explore the historical context in which authoritarian regimes have risen and democratic systems have </w:t>
      </w:r>
      <w:proofErr w:type="spellStart"/>
      <w:r w:rsidRPr="007E0883">
        <w:rPr>
          <w:rFonts w:ascii="Times New Roman" w:hAnsi="Times New Roman" w:cs="Times New Roman"/>
          <w:sz w:val="20"/>
          <w:szCs w:val="20"/>
        </w:rPr>
        <w:t>eroded.The</w:t>
      </w:r>
      <w:proofErr w:type="spellEnd"/>
      <w:r w:rsidRPr="007E0883">
        <w:rPr>
          <w:rFonts w:ascii="Times New Roman" w:hAnsi="Times New Roman" w:cs="Times New Roman"/>
          <w:sz w:val="20"/>
          <w:szCs w:val="20"/>
        </w:rPr>
        <w:t xml:space="preserve"> article will examine the pathways through which democratic erosion occurs, including executive aggrandizement, electoral manipulation, and the weakening of checks and balances. Factors contributing to the rise of authoritarian leaders and the erosion of democratic norms, such as political polarization, institutional weaknesses, and external influences, will be thoroughly analyzed. </w:t>
      </w:r>
    </w:p>
    <w:p w:rsidR="00362BAF" w:rsidRPr="007E0883" w:rsidRDefault="00362BAF"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 xml:space="preserve">Moreover, the consequences of democratic backsliding on governance, human rights, and socio-economic development will be assessed. The article will also explore the international dimensions and responses to authoritarianism, emphasizing the challenges faced by the international community in countering these trends. </w:t>
      </w:r>
    </w:p>
    <w:p w:rsidR="00362BAF" w:rsidRDefault="00362BAF"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By critically analyzing the complexities surrounding authoritarianism and democratic backsliding, this research article aims to contribute to the discourse on preserving and strengthening democratic institutions in an evolving global landscape.</w:t>
      </w:r>
    </w:p>
    <w:p w:rsidR="00FC0491" w:rsidRPr="007E0883" w:rsidRDefault="00FC0491" w:rsidP="00FC0491">
      <w:pPr>
        <w:spacing w:after="0" w:line="240" w:lineRule="auto"/>
        <w:ind w:firstLine="720"/>
        <w:rPr>
          <w:rFonts w:ascii="Times New Roman" w:hAnsi="Times New Roman" w:cs="Times New Roman"/>
          <w:sz w:val="20"/>
          <w:szCs w:val="20"/>
        </w:rPr>
      </w:pPr>
    </w:p>
    <w:p w:rsidR="00362BAF" w:rsidRDefault="00F26129" w:rsidP="00B47F00">
      <w:pPr>
        <w:pStyle w:val="ListParagraph"/>
        <w:numPr>
          <w:ilvl w:val="0"/>
          <w:numId w:val="8"/>
        </w:numPr>
        <w:spacing w:after="0"/>
        <w:rPr>
          <w:rFonts w:ascii="Times New Roman" w:hAnsi="Times New Roman" w:cs="Times New Roman"/>
          <w:b/>
          <w:sz w:val="20"/>
          <w:szCs w:val="20"/>
        </w:rPr>
      </w:pPr>
      <w:r w:rsidRPr="007E0883">
        <w:rPr>
          <w:rFonts w:ascii="Times New Roman" w:hAnsi="Times New Roman" w:cs="Times New Roman"/>
          <w:b/>
          <w:sz w:val="20"/>
          <w:szCs w:val="20"/>
        </w:rPr>
        <w:t>BACKGROUND AND SIGNIFICANCE OF THE TOPIC</w:t>
      </w:r>
    </w:p>
    <w:p w:rsidR="00FC0491" w:rsidRPr="007E0883" w:rsidRDefault="00FC0491" w:rsidP="00E236E5">
      <w:pPr>
        <w:pStyle w:val="ListParagraph"/>
        <w:spacing w:after="0"/>
        <w:jc w:val="center"/>
        <w:rPr>
          <w:rFonts w:ascii="Times New Roman" w:hAnsi="Times New Roman" w:cs="Times New Roman"/>
          <w:b/>
          <w:sz w:val="20"/>
          <w:szCs w:val="20"/>
        </w:rPr>
      </w:pPr>
    </w:p>
    <w:p w:rsidR="002C479C" w:rsidRPr="001354C6" w:rsidRDefault="002C479C" w:rsidP="002C479C">
      <w:pPr>
        <w:spacing w:after="0" w:line="240" w:lineRule="auto"/>
        <w:ind w:firstLine="720"/>
        <w:rPr>
          <w:rFonts w:ascii="Times New Roman" w:hAnsi="Times New Roman" w:cs="Times New Roman"/>
          <w:sz w:val="20"/>
          <w:szCs w:val="20"/>
          <w:lang w:bidi="ar-SA"/>
        </w:rPr>
      </w:pPr>
      <w:r w:rsidRPr="001354C6">
        <w:rPr>
          <w:rFonts w:ascii="Times New Roman" w:hAnsi="Times New Roman" w:cs="Times New Roman"/>
          <w:sz w:val="20"/>
          <w:szCs w:val="20"/>
          <w:lang w:bidi="ar-SA"/>
        </w:rPr>
        <w:t>The background of the topic can be traced back to the historical struggle for democratic ideals and the establishment of democratic systems around the world (Diamond, 2015). Over the past few decades, there has been a notable expansion of democratic governance, with many countries transitioning from autocratic regimes to democratic forms of government (</w:t>
      </w:r>
      <w:proofErr w:type="spellStart"/>
      <w:r w:rsidRPr="001354C6">
        <w:rPr>
          <w:rFonts w:ascii="Times New Roman" w:hAnsi="Times New Roman" w:cs="Times New Roman"/>
          <w:sz w:val="20"/>
          <w:szCs w:val="20"/>
          <w:lang w:bidi="ar-SA"/>
        </w:rPr>
        <w:t>Levitsky</w:t>
      </w:r>
      <w:proofErr w:type="spellEnd"/>
      <w:r w:rsidRPr="001354C6">
        <w:rPr>
          <w:rFonts w:ascii="Times New Roman" w:hAnsi="Times New Roman" w:cs="Times New Roman"/>
          <w:sz w:val="20"/>
          <w:szCs w:val="20"/>
          <w:lang w:bidi="ar-SA"/>
        </w:rPr>
        <w:t xml:space="preserve"> &amp; Way, 2010). However, this progress is not immune to the risks of authoritarianism and democratic backsliding.</w:t>
      </w:r>
    </w:p>
    <w:p w:rsidR="002C479C" w:rsidRPr="001354C6" w:rsidRDefault="002C479C" w:rsidP="007A7D7B">
      <w:pPr>
        <w:spacing w:after="0" w:line="240" w:lineRule="auto"/>
        <w:ind w:firstLine="720"/>
        <w:rPr>
          <w:rFonts w:ascii="Times New Roman" w:hAnsi="Times New Roman" w:cs="Times New Roman"/>
          <w:sz w:val="20"/>
          <w:szCs w:val="20"/>
          <w:lang w:bidi="ar-SA"/>
        </w:rPr>
      </w:pPr>
      <w:r w:rsidRPr="001354C6">
        <w:rPr>
          <w:rFonts w:ascii="Times New Roman" w:hAnsi="Times New Roman" w:cs="Times New Roman"/>
          <w:sz w:val="20"/>
          <w:szCs w:val="20"/>
          <w:lang w:bidi="ar-SA"/>
        </w:rPr>
        <w:t>The significance of this topic lies in its implications for human rights, political stability, and global governance (Merkel &amp; Croissant, 2009). Authoritarianism undermines fundamental rights and freedoms, stifles dissent, and concentrates power in the hands of a few (Brownlee, 2007). Democratic backsliding weakens the foundations of democracy, erodes institutional checks and balances, and threatens the rule of law (</w:t>
      </w:r>
      <w:proofErr w:type="spellStart"/>
      <w:r w:rsidRPr="001354C6">
        <w:rPr>
          <w:rFonts w:ascii="Times New Roman" w:hAnsi="Times New Roman" w:cs="Times New Roman"/>
          <w:sz w:val="20"/>
          <w:szCs w:val="20"/>
          <w:lang w:bidi="ar-SA"/>
        </w:rPr>
        <w:t>Levitsky</w:t>
      </w:r>
      <w:proofErr w:type="spellEnd"/>
      <w:r w:rsidRPr="001354C6">
        <w:rPr>
          <w:rFonts w:ascii="Times New Roman" w:hAnsi="Times New Roman" w:cs="Times New Roman"/>
          <w:sz w:val="20"/>
          <w:szCs w:val="20"/>
          <w:lang w:bidi="ar-SA"/>
        </w:rPr>
        <w:t xml:space="preserve"> &amp; </w:t>
      </w:r>
      <w:proofErr w:type="spellStart"/>
      <w:r w:rsidRPr="001354C6">
        <w:rPr>
          <w:rFonts w:ascii="Times New Roman" w:hAnsi="Times New Roman" w:cs="Times New Roman"/>
          <w:sz w:val="20"/>
          <w:szCs w:val="20"/>
          <w:lang w:bidi="ar-SA"/>
        </w:rPr>
        <w:t>Ziblatt</w:t>
      </w:r>
      <w:proofErr w:type="spellEnd"/>
      <w:r w:rsidRPr="001354C6">
        <w:rPr>
          <w:rFonts w:ascii="Times New Roman" w:hAnsi="Times New Roman" w:cs="Times New Roman"/>
          <w:sz w:val="20"/>
          <w:szCs w:val="20"/>
          <w:lang w:bidi="ar-SA"/>
        </w:rPr>
        <w:t>, 2018). These phenomena have far-reaching consequences for social cohesion, economic development, and international relations (Norris, 2017).</w:t>
      </w:r>
    </w:p>
    <w:p w:rsidR="002C479C" w:rsidRPr="001354C6" w:rsidRDefault="002C479C" w:rsidP="007A7D7B">
      <w:pPr>
        <w:spacing w:after="0" w:line="240" w:lineRule="auto"/>
        <w:ind w:firstLine="720"/>
        <w:rPr>
          <w:rFonts w:ascii="Times New Roman" w:hAnsi="Times New Roman" w:cs="Times New Roman"/>
          <w:sz w:val="20"/>
          <w:szCs w:val="20"/>
          <w:lang w:bidi="ar-SA"/>
        </w:rPr>
      </w:pPr>
      <w:r w:rsidRPr="001354C6">
        <w:rPr>
          <w:rFonts w:ascii="Times New Roman" w:hAnsi="Times New Roman" w:cs="Times New Roman"/>
          <w:sz w:val="20"/>
          <w:szCs w:val="20"/>
          <w:lang w:bidi="ar-SA"/>
        </w:rPr>
        <w:t xml:space="preserve">Furthermore, the rise of authoritarianism and democratic backsliding challenges the international community's efforts to promote and protect democracy globally (Community of Democracies, </w:t>
      </w:r>
      <w:proofErr w:type="spellStart"/>
      <w:r w:rsidRPr="001354C6">
        <w:rPr>
          <w:rFonts w:ascii="Times New Roman" w:hAnsi="Times New Roman" w:cs="Times New Roman"/>
          <w:sz w:val="20"/>
          <w:szCs w:val="20"/>
          <w:lang w:bidi="ar-SA"/>
        </w:rPr>
        <w:t>n.d</w:t>
      </w:r>
      <w:proofErr w:type="spellEnd"/>
      <w:r w:rsidRPr="001354C6">
        <w:rPr>
          <w:rFonts w:ascii="Times New Roman" w:hAnsi="Times New Roman" w:cs="Times New Roman"/>
          <w:sz w:val="20"/>
          <w:szCs w:val="20"/>
          <w:lang w:bidi="ar-SA"/>
        </w:rPr>
        <w:t>.). It demands a critical examination of the factors driving these trends, an understanding of their consequences, and the development of effective strategies to safeguard democratic institutions (Carothers &amp; O'Donnell, 2013).</w:t>
      </w:r>
    </w:p>
    <w:p w:rsidR="002C479C" w:rsidRPr="001354C6" w:rsidRDefault="002C479C" w:rsidP="007A7D7B">
      <w:pPr>
        <w:spacing w:after="0" w:line="240" w:lineRule="auto"/>
        <w:ind w:firstLine="360"/>
        <w:rPr>
          <w:rFonts w:ascii="Times New Roman" w:hAnsi="Times New Roman" w:cs="Times New Roman"/>
          <w:sz w:val="20"/>
          <w:szCs w:val="20"/>
          <w:lang w:bidi="ar-SA"/>
        </w:rPr>
      </w:pPr>
      <w:r w:rsidRPr="001354C6">
        <w:rPr>
          <w:rFonts w:ascii="Times New Roman" w:hAnsi="Times New Roman" w:cs="Times New Roman"/>
          <w:sz w:val="20"/>
          <w:szCs w:val="20"/>
          <w:lang w:bidi="ar-SA"/>
        </w:rPr>
        <w:t>By exploring the background and significance of authoritarianism and democratic backsliding, this research article aims to contribute to a deeper understanding of these phenomena and highlight their implications for democratic governance and global stability. It seeks to stimulate further research, inform policy debates, and inspire actions aimed at preserving and strengthening democratic principles in an increasingly complex and interconnected world.</w:t>
      </w:r>
    </w:p>
    <w:p w:rsidR="002C479C" w:rsidRPr="001354C6" w:rsidRDefault="002C479C" w:rsidP="002C479C">
      <w:pPr>
        <w:spacing w:after="0" w:line="240" w:lineRule="auto"/>
        <w:ind w:firstLine="720"/>
        <w:rPr>
          <w:rFonts w:ascii="Times New Roman" w:hAnsi="Times New Roman" w:cs="Times New Roman"/>
          <w:sz w:val="20"/>
          <w:szCs w:val="20"/>
          <w:lang w:bidi="ar-SA"/>
        </w:rPr>
      </w:pPr>
    </w:p>
    <w:p w:rsidR="003E1E67" w:rsidRDefault="00F26129" w:rsidP="00B47F00">
      <w:pPr>
        <w:pStyle w:val="ListParagraph"/>
        <w:numPr>
          <w:ilvl w:val="0"/>
          <w:numId w:val="8"/>
        </w:numPr>
        <w:spacing w:after="0"/>
        <w:rPr>
          <w:rFonts w:ascii="Times New Roman" w:hAnsi="Times New Roman" w:cs="Times New Roman"/>
          <w:b/>
          <w:sz w:val="20"/>
          <w:szCs w:val="20"/>
        </w:rPr>
      </w:pPr>
      <w:r w:rsidRPr="007E0883">
        <w:rPr>
          <w:rFonts w:ascii="Times New Roman" w:hAnsi="Times New Roman" w:cs="Times New Roman"/>
          <w:b/>
          <w:sz w:val="20"/>
          <w:szCs w:val="20"/>
        </w:rPr>
        <w:t>RESEARCH OBJECTIVES AND QUESTIONS</w:t>
      </w:r>
    </w:p>
    <w:p w:rsidR="00FC0491" w:rsidRPr="00FC0491" w:rsidRDefault="00FC0491" w:rsidP="00FC0491">
      <w:pPr>
        <w:spacing w:after="0"/>
        <w:ind w:left="360"/>
        <w:rPr>
          <w:rFonts w:ascii="Times New Roman" w:hAnsi="Times New Roman" w:cs="Times New Roman"/>
          <w:b/>
          <w:sz w:val="20"/>
          <w:szCs w:val="20"/>
        </w:rPr>
      </w:pPr>
    </w:p>
    <w:p w:rsidR="003E1E67" w:rsidRPr="007E0883"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The research objectives of this study are to comprehensively analyze authoritarianism and democratic backsliding, examining their factors, causes, and consequences. The research aims to:</w:t>
      </w:r>
    </w:p>
    <w:p w:rsidR="003E1E67" w:rsidRPr="007E0883"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1. Identify the key factors contributing to the rise of authoritarian leaders and the erosion of democratic norms.</w:t>
      </w:r>
    </w:p>
    <w:p w:rsidR="003E1E67" w:rsidRPr="007E0883"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2. Explore the pathways through which democratic backsliding occurs, such as executive aggrandizement and manipulation of electoral processes.</w:t>
      </w:r>
    </w:p>
    <w:p w:rsidR="003E1E67" w:rsidRPr="007E0883"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3. Assess the consequences of democratic backsliding on governance, human rights, and socio-economic development.</w:t>
      </w:r>
    </w:p>
    <w:p w:rsidR="003E1E67"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4. Investigate the international dimensions and responses to authoritarianism, including the challenges faced by the international community in countering these trends.</w:t>
      </w:r>
    </w:p>
    <w:p w:rsidR="00FC0491" w:rsidRPr="007E0883" w:rsidRDefault="00FC0491" w:rsidP="00FC0491">
      <w:pPr>
        <w:spacing w:after="0" w:line="240" w:lineRule="auto"/>
        <w:rPr>
          <w:rFonts w:ascii="Times New Roman" w:hAnsi="Times New Roman" w:cs="Times New Roman"/>
          <w:sz w:val="20"/>
          <w:szCs w:val="20"/>
        </w:rPr>
      </w:pPr>
    </w:p>
    <w:p w:rsidR="003E1E67" w:rsidRDefault="003E1E67" w:rsidP="00FC0491">
      <w:pPr>
        <w:spacing w:after="0" w:line="240" w:lineRule="auto"/>
        <w:rPr>
          <w:rFonts w:ascii="Times New Roman" w:hAnsi="Times New Roman" w:cs="Times New Roman"/>
          <w:b/>
          <w:sz w:val="20"/>
          <w:szCs w:val="20"/>
        </w:rPr>
      </w:pPr>
      <w:r w:rsidRPr="007E0883">
        <w:rPr>
          <w:rFonts w:ascii="Times New Roman" w:hAnsi="Times New Roman" w:cs="Times New Roman"/>
          <w:b/>
          <w:sz w:val="20"/>
          <w:szCs w:val="20"/>
        </w:rPr>
        <w:t>The research questions guiding this study include:</w:t>
      </w:r>
    </w:p>
    <w:p w:rsidR="00FC0491" w:rsidRPr="007E0883" w:rsidRDefault="00FC0491" w:rsidP="00FC0491">
      <w:pPr>
        <w:spacing w:after="0" w:line="240" w:lineRule="auto"/>
        <w:rPr>
          <w:rFonts w:ascii="Times New Roman" w:hAnsi="Times New Roman" w:cs="Times New Roman"/>
          <w:b/>
          <w:sz w:val="20"/>
          <w:szCs w:val="20"/>
        </w:rPr>
      </w:pPr>
    </w:p>
    <w:p w:rsidR="003E1E67" w:rsidRPr="007E0883"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1. What are the underlying factors that contribute to the rise of authoritarian leaders and the erosion of democratic norms?</w:t>
      </w:r>
    </w:p>
    <w:p w:rsidR="003E1E67" w:rsidRPr="007E0883"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2. How do different pathways of democratic erosion, such as executive aggrandizement and electoral manipulation, manifest in different contexts?</w:t>
      </w:r>
    </w:p>
    <w:p w:rsidR="003E1E67" w:rsidRPr="007E0883"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3. What are the consequences of democratic backsliding on governance, human rights, and socio-economic development?</w:t>
      </w:r>
    </w:p>
    <w:p w:rsidR="00F26129"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 xml:space="preserve">4. What are the challenges and potential strategies for the international community in addressing authoritarianism and promoting democratic </w:t>
      </w:r>
      <w:proofErr w:type="gramStart"/>
      <w:r w:rsidRPr="007E0883">
        <w:rPr>
          <w:rFonts w:ascii="Times New Roman" w:hAnsi="Times New Roman" w:cs="Times New Roman"/>
          <w:sz w:val="20"/>
          <w:szCs w:val="20"/>
        </w:rPr>
        <w:t>values</w:t>
      </w:r>
      <w:r w:rsidR="007E0883">
        <w:rPr>
          <w:rFonts w:ascii="Times New Roman" w:hAnsi="Times New Roman" w:cs="Times New Roman"/>
          <w:sz w:val="20"/>
          <w:szCs w:val="20"/>
        </w:rPr>
        <w:t>.</w:t>
      </w:r>
      <w:proofErr w:type="gramEnd"/>
    </w:p>
    <w:p w:rsidR="00FC0491" w:rsidRPr="008F3CE8" w:rsidRDefault="00FC0491" w:rsidP="00FC0491">
      <w:pPr>
        <w:spacing w:after="0" w:line="240" w:lineRule="auto"/>
        <w:rPr>
          <w:rFonts w:ascii="Times New Roman" w:hAnsi="Times New Roman" w:cs="Times New Roman"/>
          <w:sz w:val="20"/>
          <w:szCs w:val="20"/>
        </w:rPr>
      </w:pPr>
    </w:p>
    <w:p w:rsidR="003E1E67" w:rsidRPr="00FC0491" w:rsidRDefault="00F26129" w:rsidP="00E236E5">
      <w:pPr>
        <w:pStyle w:val="ListParagraph"/>
        <w:numPr>
          <w:ilvl w:val="0"/>
          <w:numId w:val="7"/>
        </w:numPr>
        <w:spacing w:after="0"/>
        <w:jc w:val="center"/>
        <w:rPr>
          <w:rFonts w:ascii="Times New Roman" w:hAnsi="Times New Roman" w:cs="Times New Roman"/>
          <w:b/>
          <w:sz w:val="20"/>
          <w:szCs w:val="20"/>
        </w:rPr>
      </w:pPr>
      <w:r w:rsidRPr="00FC0491">
        <w:rPr>
          <w:rFonts w:ascii="Times New Roman" w:hAnsi="Times New Roman" w:cs="Times New Roman"/>
          <w:b/>
          <w:sz w:val="20"/>
          <w:szCs w:val="20"/>
        </w:rPr>
        <w:t>DEFINITIONS AND CONCEPTS</w:t>
      </w:r>
    </w:p>
    <w:p w:rsidR="00FC0491" w:rsidRPr="00FC0491" w:rsidRDefault="00FC0491" w:rsidP="00E236E5">
      <w:pPr>
        <w:spacing w:after="0"/>
        <w:jc w:val="center"/>
        <w:rPr>
          <w:rFonts w:ascii="Times New Roman" w:hAnsi="Times New Roman" w:cs="Times New Roman"/>
          <w:b/>
          <w:sz w:val="20"/>
          <w:szCs w:val="20"/>
        </w:rPr>
      </w:pPr>
    </w:p>
    <w:p w:rsidR="003E1E67" w:rsidRDefault="003E1E67" w:rsidP="00B47F00">
      <w:pPr>
        <w:pStyle w:val="ListParagraph"/>
        <w:numPr>
          <w:ilvl w:val="0"/>
          <w:numId w:val="9"/>
        </w:numPr>
        <w:rPr>
          <w:rFonts w:ascii="Times New Roman" w:hAnsi="Times New Roman" w:cs="Times New Roman"/>
          <w:b/>
          <w:sz w:val="20"/>
          <w:szCs w:val="20"/>
        </w:rPr>
      </w:pPr>
      <w:r w:rsidRPr="007E0883">
        <w:rPr>
          <w:rFonts w:ascii="Times New Roman" w:hAnsi="Times New Roman" w:cs="Times New Roman"/>
          <w:b/>
          <w:sz w:val="20"/>
          <w:szCs w:val="20"/>
        </w:rPr>
        <w:t xml:space="preserve">Definition </w:t>
      </w:r>
      <w:r w:rsidR="00F26129" w:rsidRPr="007E0883">
        <w:rPr>
          <w:rFonts w:ascii="Times New Roman" w:hAnsi="Times New Roman" w:cs="Times New Roman"/>
          <w:b/>
          <w:sz w:val="20"/>
          <w:szCs w:val="20"/>
        </w:rPr>
        <w:t>Of Authoritarianism</w:t>
      </w:r>
    </w:p>
    <w:p w:rsidR="002C479C" w:rsidRDefault="002C479C" w:rsidP="001354C6">
      <w:pPr>
        <w:spacing w:after="0" w:line="240" w:lineRule="auto"/>
        <w:rPr>
          <w:rFonts w:ascii="Times New Roman" w:hAnsi="Times New Roman" w:cs="Times New Roman"/>
          <w:sz w:val="20"/>
          <w:szCs w:val="20"/>
        </w:rPr>
      </w:pPr>
      <w:r w:rsidRPr="001354C6">
        <w:rPr>
          <w:rFonts w:ascii="Times New Roman" w:hAnsi="Times New Roman" w:cs="Times New Roman"/>
          <w:sz w:val="20"/>
          <w:szCs w:val="20"/>
        </w:rPr>
        <w:t>Authoritarianism is a form of governance characterized by concentrated political power, limited political freedoms, and restricted civil liberties (</w:t>
      </w:r>
      <w:proofErr w:type="spellStart"/>
      <w:r w:rsidRPr="001354C6">
        <w:rPr>
          <w:rFonts w:ascii="Times New Roman" w:hAnsi="Times New Roman" w:cs="Times New Roman"/>
          <w:sz w:val="20"/>
          <w:szCs w:val="20"/>
        </w:rPr>
        <w:t>Levitsky</w:t>
      </w:r>
      <w:proofErr w:type="spellEnd"/>
      <w:r w:rsidRPr="001354C6">
        <w:rPr>
          <w:rFonts w:ascii="Times New Roman" w:hAnsi="Times New Roman" w:cs="Times New Roman"/>
          <w:sz w:val="20"/>
          <w:szCs w:val="20"/>
        </w:rPr>
        <w:t xml:space="preserve"> &amp; Way, 2010). In an authoritarian system, power is typically centralized in the hands of a single leader or a small group, who exercise control over political institutions, media, and civil society (Brownlee, 2007). Key features of authoritarianism include the suppression of dissent, the absence of meaningful checks and balances, and the curtailment of individual rights (</w:t>
      </w:r>
      <w:proofErr w:type="spellStart"/>
      <w:r w:rsidRPr="001354C6">
        <w:rPr>
          <w:rFonts w:ascii="Times New Roman" w:hAnsi="Times New Roman" w:cs="Times New Roman"/>
          <w:sz w:val="20"/>
          <w:szCs w:val="20"/>
        </w:rPr>
        <w:t>Levitsky</w:t>
      </w:r>
      <w:proofErr w:type="spellEnd"/>
      <w:r w:rsidRPr="001354C6">
        <w:rPr>
          <w:rFonts w:ascii="Times New Roman" w:hAnsi="Times New Roman" w:cs="Times New Roman"/>
          <w:sz w:val="20"/>
          <w:szCs w:val="20"/>
        </w:rPr>
        <w:t xml:space="preserve"> &amp; </w:t>
      </w:r>
      <w:proofErr w:type="spellStart"/>
      <w:r w:rsidRPr="001354C6">
        <w:rPr>
          <w:rFonts w:ascii="Times New Roman" w:hAnsi="Times New Roman" w:cs="Times New Roman"/>
          <w:sz w:val="20"/>
          <w:szCs w:val="20"/>
        </w:rPr>
        <w:t>Ziblatt</w:t>
      </w:r>
      <w:proofErr w:type="spellEnd"/>
      <w:r w:rsidRPr="001354C6">
        <w:rPr>
          <w:rFonts w:ascii="Times New Roman" w:hAnsi="Times New Roman" w:cs="Times New Roman"/>
          <w:sz w:val="20"/>
          <w:szCs w:val="20"/>
        </w:rPr>
        <w:t>, 2018). Authoritarian regimes often prioritize stability and control over democratic values, leading to restricted political participation, limited freedom of expression, and a lack of accountability (</w:t>
      </w:r>
      <w:proofErr w:type="spellStart"/>
      <w:r w:rsidRPr="001354C6">
        <w:rPr>
          <w:rFonts w:ascii="Times New Roman" w:hAnsi="Times New Roman" w:cs="Times New Roman"/>
          <w:sz w:val="20"/>
          <w:szCs w:val="20"/>
        </w:rPr>
        <w:t>Zakaria</w:t>
      </w:r>
      <w:proofErr w:type="spellEnd"/>
      <w:r w:rsidRPr="001354C6">
        <w:rPr>
          <w:rFonts w:ascii="Times New Roman" w:hAnsi="Times New Roman" w:cs="Times New Roman"/>
          <w:sz w:val="20"/>
          <w:szCs w:val="20"/>
        </w:rPr>
        <w:t>, 2003).</w:t>
      </w:r>
    </w:p>
    <w:p w:rsidR="001354C6" w:rsidRPr="001354C6" w:rsidRDefault="001354C6" w:rsidP="001354C6">
      <w:pPr>
        <w:spacing w:after="0" w:line="240" w:lineRule="auto"/>
        <w:rPr>
          <w:rFonts w:ascii="Times New Roman" w:hAnsi="Times New Roman" w:cs="Times New Roman"/>
          <w:sz w:val="20"/>
          <w:szCs w:val="20"/>
        </w:rPr>
      </w:pPr>
    </w:p>
    <w:p w:rsidR="003E1E67" w:rsidRDefault="003E1E67" w:rsidP="00B47F00">
      <w:pPr>
        <w:pStyle w:val="ListParagraph"/>
        <w:numPr>
          <w:ilvl w:val="0"/>
          <w:numId w:val="9"/>
        </w:numPr>
        <w:spacing w:after="0"/>
        <w:rPr>
          <w:rFonts w:ascii="Times New Roman" w:hAnsi="Times New Roman" w:cs="Times New Roman"/>
          <w:b/>
          <w:sz w:val="20"/>
          <w:szCs w:val="20"/>
        </w:rPr>
      </w:pPr>
      <w:r w:rsidRPr="007E0883">
        <w:rPr>
          <w:rFonts w:ascii="Times New Roman" w:hAnsi="Times New Roman" w:cs="Times New Roman"/>
          <w:b/>
          <w:sz w:val="20"/>
          <w:szCs w:val="20"/>
        </w:rPr>
        <w:t xml:space="preserve">Definition </w:t>
      </w:r>
      <w:r w:rsidR="00F26129" w:rsidRPr="007E0883">
        <w:rPr>
          <w:rFonts w:ascii="Times New Roman" w:hAnsi="Times New Roman" w:cs="Times New Roman"/>
          <w:b/>
          <w:sz w:val="20"/>
          <w:szCs w:val="20"/>
        </w:rPr>
        <w:t>Of Democratic Backsliding</w:t>
      </w:r>
    </w:p>
    <w:p w:rsidR="001354C6" w:rsidRPr="001354C6" w:rsidRDefault="001354C6" w:rsidP="001354C6">
      <w:pPr>
        <w:spacing w:after="0"/>
        <w:ind w:left="360"/>
        <w:rPr>
          <w:rFonts w:ascii="Times New Roman" w:hAnsi="Times New Roman" w:cs="Times New Roman"/>
          <w:b/>
          <w:sz w:val="20"/>
          <w:szCs w:val="20"/>
        </w:rPr>
      </w:pPr>
    </w:p>
    <w:p w:rsidR="001354C6" w:rsidRPr="001354C6" w:rsidRDefault="001354C6" w:rsidP="001354C6">
      <w:pPr>
        <w:spacing w:after="0" w:line="240" w:lineRule="auto"/>
        <w:rPr>
          <w:rFonts w:ascii="Times New Roman" w:hAnsi="Times New Roman" w:cs="Times New Roman"/>
          <w:sz w:val="20"/>
          <w:szCs w:val="20"/>
        </w:rPr>
      </w:pPr>
      <w:r w:rsidRPr="001354C6">
        <w:rPr>
          <w:rFonts w:ascii="Times New Roman" w:hAnsi="Times New Roman" w:cs="Times New Roman"/>
          <w:sz w:val="20"/>
          <w:szCs w:val="20"/>
        </w:rPr>
        <w:t>Democratic backsliding refers to the gradual erosion of democratic norms and practices within ostensibly democratic systems (</w:t>
      </w:r>
      <w:proofErr w:type="spellStart"/>
      <w:r w:rsidRPr="001354C6">
        <w:rPr>
          <w:rFonts w:ascii="Times New Roman" w:hAnsi="Times New Roman" w:cs="Times New Roman"/>
          <w:sz w:val="20"/>
          <w:szCs w:val="20"/>
        </w:rPr>
        <w:t>Levitsky</w:t>
      </w:r>
      <w:proofErr w:type="spellEnd"/>
      <w:r w:rsidRPr="001354C6">
        <w:rPr>
          <w:rFonts w:ascii="Times New Roman" w:hAnsi="Times New Roman" w:cs="Times New Roman"/>
          <w:sz w:val="20"/>
          <w:szCs w:val="20"/>
        </w:rPr>
        <w:t xml:space="preserve"> &amp; </w:t>
      </w:r>
      <w:proofErr w:type="spellStart"/>
      <w:r w:rsidRPr="001354C6">
        <w:rPr>
          <w:rFonts w:ascii="Times New Roman" w:hAnsi="Times New Roman" w:cs="Times New Roman"/>
          <w:sz w:val="20"/>
          <w:szCs w:val="20"/>
        </w:rPr>
        <w:t>Ziblatt</w:t>
      </w:r>
      <w:proofErr w:type="spellEnd"/>
      <w:r w:rsidRPr="001354C6">
        <w:rPr>
          <w:rFonts w:ascii="Times New Roman" w:hAnsi="Times New Roman" w:cs="Times New Roman"/>
          <w:sz w:val="20"/>
          <w:szCs w:val="20"/>
        </w:rPr>
        <w:t>, 2018). It involves a regression in democratic governance, where institutions and processes designed to uphold democratic principles become weakened or manipulated. Democratic backsliding can manifest through various means, including the manipulation of electoral processes, erosion of checks and balances, curtailment of civil liberties, and concentration of power in the executive branch (</w:t>
      </w:r>
      <w:proofErr w:type="spellStart"/>
      <w:r w:rsidRPr="001354C6">
        <w:rPr>
          <w:rFonts w:ascii="Times New Roman" w:hAnsi="Times New Roman" w:cs="Times New Roman"/>
          <w:sz w:val="20"/>
          <w:szCs w:val="20"/>
        </w:rPr>
        <w:t>Levitsky</w:t>
      </w:r>
      <w:proofErr w:type="spellEnd"/>
      <w:r w:rsidRPr="001354C6">
        <w:rPr>
          <w:rFonts w:ascii="Times New Roman" w:hAnsi="Times New Roman" w:cs="Times New Roman"/>
          <w:sz w:val="20"/>
          <w:szCs w:val="20"/>
        </w:rPr>
        <w:t xml:space="preserve"> &amp; Way, 2010). It is characterized by the erosion of democratic values such as rule of law, pluralism, transparency, and accountability. Ultimately, democratic backsliding undermines the fundamental principles and functioning of a democratic system, compromising political freedoms and civic participation.</w:t>
      </w:r>
    </w:p>
    <w:p w:rsidR="001354C6" w:rsidRPr="001354C6" w:rsidRDefault="001354C6" w:rsidP="001354C6">
      <w:pPr>
        <w:pStyle w:val="ListParagraph"/>
        <w:spacing w:after="0"/>
        <w:rPr>
          <w:rFonts w:ascii="Times New Roman" w:hAnsi="Times New Roman" w:cs="Times New Roman"/>
          <w:b/>
          <w:sz w:val="20"/>
          <w:szCs w:val="20"/>
        </w:rPr>
      </w:pPr>
    </w:p>
    <w:p w:rsidR="003E1E67" w:rsidRPr="007E0883" w:rsidRDefault="00F26129" w:rsidP="00B47F00">
      <w:pPr>
        <w:pStyle w:val="ListParagraph"/>
        <w:numPr>
          <w:ilvl w:val="0"/>
          <w:numId w:val="9"/>
        </w:numPr>
        <w:rPr>
          <w:rFonts w:ascii="Times New Roman" w:hAnsi="Times New Roman" w:cs="Times New Roman"/>
          <w:b/>
          <w:sz w:val="20"/>
          <w:szCs w:val="20"/>
        </w:rPr>
      </w:pPr>
      <w:r w:rsidRPr="007E0883">
        <w:rPr>
          <w:rFonts w:ascii="Times New Roman" w:hAnsi="Times New Roman" w:cs="Times New Roman"/>
          <w:b/>
          <w:sz w:val="20"/>
          <w:szCs w:val="20"/>
        </w:rPr>
        <w:t>Key Characteristics And Manifestations Of Each Concept</w:t>
      </w:r>
    </w:p>
    <w:p w:rsidR="003E1E67" w:rsidRPr="007E0883"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Key characteristics of authoritarianism include concentrated power, limited political freedoms, and restricted civil liberties. Manifestations of authoritarianism can include a single leader or small group controlling political institutions, curbing freedom of speech and press, suppressing dissent, and manipulating electoral processes. Other manifestations include the absence of checks and balances, weak separation of powers, and a lack of accountability. Authoritarian regimes often prioritize stability over democratic values, leading to restricted political participation, limited freedom of expression, and a dominance of state control in various aspects of society.</w:t>
      </w:r>
    </w:p>
    <w:p w:rsidR="003E1E67" w:rsidRDefault="003E1E67"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The key characteristics of democratic backsliding involve the gradual erosion of democratic norms within ostensibly democratic systems. Manifestations can include the manipulation of electoral processes, such as gerrymandering and voter suppression, weakening checks and balances, curbing media freedom, and restricting civil society activities. Democratic backsliding may also involve the concentration of power in the executive branch, erosion of the rule of law, attacks on political opposition, and the shrinking space for dissenting voices. These manifestations collectively undermine the principles of democratic governance and impede the functioning of democratic institutions.</w:t>
      </w:r>
    </w:p>
    <w:p w:rsidR="00B41E1D" w:rsidRDefault="00B41E1D" w:rsidP="00FC0491">
      <w:pPr>
        <w:spacing w:after="0" w:line="240" w:lineRule="auto"/>
        <w:ind w:firstLine="720"/>
        <w:rPr>
          <w:rFonts w:ascii="Times New Roman" w:hAnsi="Times New Roman" w:cs="Times New Roman"/>
          <w:sz w:val="20"/>
          <w:szCs w:val="20"/>
        </w:rPr>
      </w:pPr>
    </w:p>
    <w:p w:rsidR="00B41E1D" w:rsidRPr="00B41E1D" w:rsidRDefault="00B41E1D" w:rsidP="00CB2CE2">
      <w:pPr>
        <w:spacing w:after="0" w:line="240" w:lineRule="auto"/>
        <w:ind w:firstLine="720"/>
        <w:jc w:val="center"/>
        <w:rPr>
          <w:rFonts w:ascii="Times New Roman" w:hAnsi="Times New Roman" w:cs="Times New Roman"/>
          <w:b/>
          <w:sz w:val="20"/>
          <w:szCs w:val="20"/>
        </w:rPr>
      </w:pPr>
      <w:r>
        <w:rPr>
          <w:rFonts w:ascii="Times New Roman" w:hAnsi="Times New Roman" w:cs="Times New Roman"/>
          <w:b/>
          <w:sz w:val="20"/>
          <w:szCs w:val="20"/>
        </w:rPr>
        <w:t xml:space="preserve">TABLE 1: </w:t>
      </w:r>
      <w:r w:rsidRPr="00B41E1D">
        <w:rPr>
          <w:rFonts w:ascii="Times New Roman" w:hAnsi="Times New Roman" w:cs="Times New Roman"/>
          <w:b/>
          <w:sz w:val="20"/>
          <w:szCs w:val="20"/>
        </w:rPr>
        <w:t>COMPARISON BETWEEN AUTHORITARIANISM AND DEMOCRATIC BACKSLIDING: CAUSES, CONSEQUENCES, AND CHALLENGES</w:t>
      </w:r>
    </w:p>
    <w:p w:rsidR="00991476" w:rsidRPr="00B41E1D" w:rsidRDefault="00991476" w:rsidP="00FC0491">
      <w:pPr>
        <w:spacing w:after="0" w:line="240" w:lineRule="auto"/>
        <w:ind w:firstLine="720"/>
        <w:rPr>
          <w:rFonts w:ascii="Times New Roman" w:hAnsi="Times New Roman" w:cs="Times New Roman"/>
          <w:b/>
          <w:sz w:val="20"/>
          <w:szCs w:val="20"/>
        </w:rPr>
      </w:pPr>
    </w:p>
    <w:tbl>
      <w:tblPr>
        <w:tblStyle w:val="TableGrid"/>
        <w:tblW w:w="10041" w:type="dxa"/>
        <w:tblLook w:val="04A0"/>
      </w:tblPr>
      <w:tblGrid>
        <w:gridCol w:w="3347"/>
        <w:gridCol w:w="3347"/>
        <w:gridCol w:w="3347"/>
      </w:tblGrid>
      <w:tr w:rsidR="00991476" w:rsidRPr="005C24D2" w:rsidTr="005C24D2">
        <w:trPr>
          <w:trHeight w:val="1082"/>
        </w:trPr>
        <w:tc>
          <w:tcPr>
            <w:tcW w:w="3347" w:type="dxa"/>
          </w:tcPr>
          <w:p w:rsidR="00991476" w:rsidRDefault="00991476" w:rsidP="00991476">
            <w:pPr>
              <w:spacing w:before="240"/>
              <w:rPr>
                <w:rFonts w:ascii="Times New Roman" w:hAnsi="Times New Roman" w:cs="Times New Roman"/>
                <w:sz w:val="20"/>
                <w:szCs w:val="20"/>
              </w:rPr>
            </w:pPr>
          </w:p>
        </w:tc>
        <w:tc>
          <w:tcPr>
            <w:tcW w:w="3347" w:type="dxa"/>
          </w:tcPr>
          <w:p w:rsidR="00991476" w:rsidRPr="005C24D2" w:rsidRDefault="00991476" w:rsidP="00991476">
            <w:pPr>
              <w:spacing w:before="240" w:line="276" w:lineRule="auto"/>
              <w:jc w:val="center"/>
              <w:rPr>
                <w:rFonts w:ascii="Times New Roman" w:hAnsi="Times New Roman" w:cs="Times New Roman"/>
                <w:b/>
                <w:sz w:val="20"/>
                <w:szCs w:val="20"/>
              </w:rPr>
            </w:pPr>
            <w:r w:rsidRPr="005C24D2">
              <w:rPr>
                <w:rFonts w:ascii="Times New Roman" w:hAnsi="Times New Roman" w:cs="Times New Roman"/>
                <w:b/>
                <w:sz w:val="20"/>
                <w:szCs w:val="20"/>
              </w:rPr>
              <w:t>Authoritarianism</w:t>
            </w:r>
          </w:p>
        </w:tc>
        <w:tc>
          <w:tcPr>
            <w:tcW w:w="3347" w:type="dxa"/>
          </w:tcPr>
          <w:p w:rsidR="00991476" w:rsidRPr="005C24D2" w:rsidRDefault="00991476" w:rsidP="00991476">
            <w:pPr>
              <w:spacing w:before="240" w:line="276" w:lineRule="auto"/>
              <w:jc w:val="center"/>
              <w:rPr>
                <w:rFonts w:ascii="Times New Roman" w:hAnsi="Times New Roman" w:cs="Times New Roman"/>
                <w:b/>
                <w:sz w:val="20"/>
                <w:szCs w:val="20"/>
              </w:rPr>
            </w:pPr>
            <w:r w:rsidRPr="005C24D2">
              <w:rPr>
                <w:rFonts w:ascii="Times New Roman" w:hAnsi="Times New Roman" w:cs="Times New Roman"/>
                <w:b/>
                <w:sz w:val="20"/>
                <w:szCs w:val="20"/>
              </w:rPr>
              <w:t>Democratic Backsliding</w:t>
            </w:r>
          </w:p>
        </w:tc>
      </w:tr>
      <w:tr w:rsidR="00991476" w:rsidRPr="005C24D2" w:rsidTr="005C24D2">
        <w:trPr>
          <w:trHeight w:val="1082"/>
        </w:trPr>
        <w:tc>
          <w:tcPr>
            <w:tcW w:w="3347" w:type="dxa"/>
          </w:tcPr>
          <w:p w:rsidR="00991476" w:rsidRPr="005C24D2" w:rsidRDefault="005C24D2" w:rsidP="005C24D2">
            <w:pPr>
              <w:spacing w:before="240" w:line="480" w:lineRule="auto"/>
              <w:jc w:val="center"/>
              <w:rPr>
                <w:rFonts w:ascii="Times New Roman" w:hAnsi="Times New Roman" w:cs="Times New Roman"/>
                <w:b/>
                <w:sz w:val="20"/>
                <w:szCs w:val="20"/>
              </w:rPr>
            </w:pPr>
            <w:r w:rsidRPr="005C24D2">
              <w:rPr>
                <w:rFonts w:ascii="Times New Roman" w:hAnsi="Times New Roman" w:cs="Times New Roman"/>
                <w:b/>
                <w:sz w:val="20"/>
                <w:szCs w:val="20"/>
              </w:rPr>
              <w:t>DEFINITION</w:t>
            </w:r>
          </w:p>
        </w:tc>
        <w:tc>
          <w:tcPr>
            <w:tcW w:w="3347" w:type="dxa"/>
          </w:tcPr>
          <w:p w:rsidR="00991476" w:rsidRPr="005C24D2" w:rsidRDefault="00991476" w:rsidP="005C24D2">
            <w:pPr>
              <w:spacing w:before="240"/>
              <w:rPr>
                <w:rFonts w:ascii="Times New Roman" w:hAnsi="Times New Roman" w:cs="Times New Roman"/>
                <w:sz w:val="20"/>
                <w:szCs w:val="20"/>
              </w:rPr>
            </w:pPr>
            <w:r w:rsidRPr="005C24D2">
              <w:rPr>
                <w:rFonts w:ascii="Times New Roman" w:hAnsi="Times New Roman" w:cs="Times New Roman"/>
                <w:sz w:val="20"/>
                <w:szCs w:val="20"/>
              </w:rPr>
              <w:t>A form of government characterized by the concentration of power in a single ruler or ruling party, often with limited political freedoms and minimal checks and balances.</w:t>
            </w:r>
          </w:p>
        </w:tc>
        <w:tc>
          <w:tcPr>
            <w:tcW w:w="3347" w:type="dxa"/>
          </w:tcPr>
          <w:p w:rsidR="00991476" w:rsidRPr="005C24D2" w:rsidRDefault="00991476" w:rsidP="005C24D2">
            <w:pPr>
              <w:spacing w:before="240"/>
              <w:rPr>
                <w:rFonts w:ascii="Times New Roman" w:hAnsi="Times New Roman" w:cs="Times New Roman"/>
                <w:sz w:val="20"/>
                <w:szCs w:val="20"/>
              </w:rPr>
            </w:pPr>
            <w:r w:rsidRPr="005C24D2">
              <w:rPr>
                <w:rFonts w:ascii="Times New Roman" w:hAnsi="Times New Roman" w:cs="Times New Roman"/>
                <w:sz w:val="20"/>
                <w:szCs w:val="20"/>
              </w:rPr>
              <w:t>The erosion of democratic institutions and values, characterized by the weakening of checks and balances, suppression of civil liberties, and the rise of autocratic tendencies.</w:t>
            </w:r>
          </w:p>
        </w:tc>
      </w:tr>
      <w:tr w:rsidR="00991476" w:rsidRPr="005C24D2" w:rsidTr="005C24D2">
        <w:trPr>
          <w:trHeight w:val="1082"/>
        </w:trPr>
        <w:tc>
          <w:tcPr>
            <w:tcW w:w="3347" w:type="dxa"/>
          </w:tcPr>
          <w:p w:rsidR="00991476" w:rsidRPr="005C24D2" w:rsidRDefault="005C24D2" w:rsidP="005C24D2">
            <w:pPr>
              <w:spacing w:before="240" w:line="480" w:lineRule="auto"/>
              <w:jc w:val="center"/>
              <w:rPr>
                <w:rFonts w:ascii="Times New Roman" w:hAnsi="Times New Roman" w:cs="Times New Roman"/>
                <w:b/>
                <w:sz w:val="20"/>
                <w:szCs w:val="20"/>
              </w:rPr>
            </w:pPr>
            <w:r w:rsidRPr="005C24D2">
              <w:rPr>
                <w:rFonts w:ascii="Times New Roman" w:hAnsi="Times New Roman" w:cs="Times New Roman"/>
                <w:b/>
                <w:sz w:val="20"/>
                <w:szCs w:val="20"/>
              </w:rPr>
              <w:t>KEY CAUSES</w:t>
            </w:r>
          </w:p>
        </w:tc>
        <w:tc>
          <w:tcPr>
            <w:tcW w:w="3347" w:type="dxa"/>
          </w:tcPr>
          <w:p w:rsidR="005C24D2" w:rsidRPr="005C24D2" w:rsidRDefault="005C24D2" w:rsidP="005C24D2">
            <w:pPr>
              <w:spacing w:before="240"/>
              <w:rPr>
                <w:rFonts w:ascii="Times New Roman" w:hAnsi="Times New Roman" w:cs="Times New Roman"/>
                <w:sz w:val="20"/>
                <w:szCs w:val="20"/>
              </w:rPr>
            </w:pPr>
            <w:r w:rsidRPr="005C24D2">
              <w:rPr>
                <w:rFonts w:ascii="Times New Roman" w:hAnsi="Times New Roman" w:cs="Times New Roman"/>
                <w:sz w:val="20"/>
                <w:szCs w:val="20"/>
              </w:rPr>
              <w:t>Centralization of power, suppression, of dissent, lack of checks and balances, manipulation of elections, control of media.</w:t>
            </w:r>
          </w:p>
          <w:p w:rsidR="00991476" w:rsidRPr="005C24D2" w:rsidRDefault="00991476" w:rsidP="005C24D2">
            <w:pPr>
              <w:spacing w:before="240"/>
              <w:rPr>
                <w:rFonts w:ascii="Times New Roman" w:hAnsi="Times New Roman" w:cs="Times New Roman"/>
                <w:sz w:val="20"/>
                <w:szCs w:val="20"/>
              </w:rPr>
            </w:pPr>
          </w:p>
        </w:tc>
        <w:tc>
          <w:tcPr>
            <w:tcW w:w="3347" w:type="dxa"/>
          </w:tcPr>
          <w:p w:rsidR="00991476" w:rsidRPr="005C24D2" w:rsidRDefault="005C24D2" w:rsidP="005C24D2">
            <w:pPr>
              <w:spacing w:before="240"/>
              <w:rPr>
                <w:rFonts w:ascii="Times New Roman" w:hAnsi="Times New Roman" w:cs="Times New Roman"/>
                <w:sz w:val="20"/>
                <w:szCs w:val="20"/>
              </w:rPr>
            </w:pPr>
            <w:r w:rsidRPr="005C24D2">
              <w:rPr>
                <w:rFonts w:ascii="Times New Roman" w:hAnsi="Times New Roman" w:cs="Times New Roman"/>
                <w:sz w:val="20"/>
                <w:szCs w:val="20"/>
              </w:rPr>
              <w:t>Erosion of democratic norms and institutions, rising populism and polarization, influence of external autocratic regimes, global rise of illiberal movements.</w:t>
            </w:r>
          </w:p>
        </w:tc>
      </w:tr>
      <w:tr w:rsidR="00991476" w:rsidRPr="005C24D2" w:rsidTr="005C24D2">
        <w:trPr>
          <w:trHeight w:val="1082"/>
        </w:trPr>
        <w:tc>
          <w:tcPr>
            <w:tcW w:w="3347" w:type="dxa"/>
          </w:tcPr>
          <w:p w:rsidR="00991476" w:rsidRPr="005C24D2" w:rsidRDefault="005C24D2" w:rsidP="005C24D2">
            <w:pPr>
              <w:spacing w:before="240" w:line="480" w:lineRule="auto"/>
              <w:jc w:val="center"/>
              <w:rPr>
                <w:rFonts w:ascii="Times New Roman" w:hAnsi="Times New Roman" w:cs="Times New Roman"/>
                <w:b/>
                <w:sz w:val="20"/>
                <w:szCs w:val="20"/>
              </w:rPr>
            </w:pPr>
            <w:r w:rsidRPr="005C24D2">
              <w:rPr>
                <w:rFonts w:ascii="Times New Roman" w:hAnsi="Times New Roman" w:cs="Times New Roman"/>
                <w:b/>
                <w:sz w:val="20"/>
                <w:szCs w:val="20"/>
              </w:rPr>
              <w:t>CONSEQUENCES</w:t>
            </w:r>
          </w:p>
        </w:tc>
        <w:tc>
          <w:tcPr>
            <w:tcW w:w="3347" w:type="dxa"/>
          </w:tcPr>
          <w:p w:rsidR="00991476" w:rsidRPr="005C24D2" w:rsidRDefault="005C24D2" w:rsidP="005C24D2">
            <w:pPr>
              <w:spacing w:before="240"/>
              <w:rPr>
                <w:rFonts w:ascii="Times New Roman" w:hAnsi="Times New Roman" w:cs="Times New Roman"/>
                <w:sz w:val="20"/>
                <w:szCs w:val="20"/>
              </w:rPr>
            </w:pPr>
            <w:r w:rsidRPr="005C24D2">
              <w:rPr>
                <w:rFonts w:ascii="Times New Roman" w:hAnsi="Times New Roman" w:cs="Times New Roman"/>
                <w:sz w:val="20"/>
                <w:szCs w:val="20"/>
              </w:rPr>
              <w:t>Limited political freedoms, lack of free press, repression of dissent, human rights abuses.</w:t>
            </w:r>
          </w:p>
        </w:tc>
        <w:tc>
          <w:tcPr>
            <w:tcW w:w="3347" w:type="dxa"/>
          </w:tcPr>
          <w:p w:rsidR="00991476" w:rsidRPr="005C24D2" w:rsidRDefault="005C24D2" w:rsidP="005C24D2">
            <w:pPr>
              <w:spacing w:before="240"/>
              <w:rPr>
                <w:rFonts w:ascii="Times New Roman" w:hAnsi="Times New Roman" w:cs="Times New Roman"/>
                <w:sz w:val="20"/>
                <w:szCs w:val="20"/>
              </w:rPr>
            </w:pPr>
            <w:r w:rsidRPr="005C24D2">
              <w:rPr>
                <w:rFonts w:ascii="Times New Roman" w:hAnsi="Times New Roman" w:cs="Times New Roman"/>
                <w:sz w:val="20"/>
                <w:szCs w:val="20"/>
              </w:rPr>
              <w:t>Erosion of civil liberties and human rights, decline in government accountability and transparency, economic and social implications.</w:t>
            </w:r>
          </w:p>
        </w:tc>
      </w:tr>
      <w:tr w:rsidR="00991476" w:rsidRPr="005C24D2" w:rsidTr="005C24D2">
        <w:trPr>
          <w:trHeight w:val="1170"/>
        </w:trPr>
        <w:tc>
          <w:tcPr>
            <w:tcW w:w="3347" w:type="dxa"/>
          </w:tcPr>
          <w:p w:rsidR="00991476" w:rsidRPr="005C24D2" w:rsidRDefault="005C24D2" w:rsidP="005C24D2">
            <w:pPr>
              <w:spacing w:before="240" w:line="480" w:lineRule="auto"/>
              <w:jc w:val="center"/>
              <w:rPr>
                <w:rFonts w:ascii="Times New Roman" w:hAnsi="Times New Roman" w:cs="Times New Roman"/>
                <w:b/>
                <w:sz w:val="20"/>
                <w:szCs w:val="20"/>
              </w:rPr>
            </w:pPr>
            <w:r w:rsidRPr="005C24D2">
              <w:rPr>
                <w:rFonts w:ascii="Times New Roman" w:hAnsi="Times New Roman" w:cs="Times New Roman"/>
                <w:b/>
                <w:sz w:val="20"/>
                <w:szCs w:val="20"/>
              </w:rPr>
              <w:t>CHALLENGES</w:t>
            </w:r>
          </w:p>
        </w:tc>
        <w:tc>
          <w:tcPr>
            <w:tcW w:w="3347" w:type="dxa"/>
          </w:tcPr>
          <w:p w:rsidR="00991476" w:rsidRPr="005C24D2" w:rsidRDefault="005C24D2" w:rsidP="005C24D2">
            <w:pPr>
              <w:spacing w:before="240"/>
              <w:rPr>
                <w:rFonts w:ascii="Times New Roman" w:hAnsi="Times New Roman" w:cs="Times New Roman"/>
                <w:sz w:val="20"/>
                <w:szCs w:val="20"/>
              </w:rPr>
            </w:pPr>
            <w:r w:rsidRPr="005C24D2">
              <w:rPr>
                <w:rFonts w:ascii="Times New Roman" w:hAnsi="Times New Roman" w:cs="Times New Roman"/>
                <w:sz w:val="20"/>
                <w:szCs w:val="20"/>
              </w:rPr>
              <w:t>Resistance to change, suppression of opposition, lack of external pressure, consolidation of power.</w:t>
            </w:r>
          </w:p>
        </w:tc>
        <w:tc>
          <w:tcPr>
            <w:tcW w:w="3347" w:type="dxa"/>
          </w:tcPr>
          <w:p w:rsidR="00991476" w:rsidRPr="005C24D2" w:rsidRDefault="005C24D2" w:rsidP="005C24D2">
            <w:pPr>
              <w:spacing w:before="240"/>
              <w:rPr>
                <w:rFonts w:ascii="Times New Roman" w:hAnsi="Times New Roman" w:cs="Times New Roman"/>
                <w:sz w:val="20"/>
                <w:szCs w:val="20"/>
              </w:rPr>
            </w:pPr>
            <w:r w:rsidRPr="005C24D2">
              <w:rPr>
                <w:rFonts w:ascii="Times New Roman" w:hAnsi="Times New Roman" w:cs="Times New Roman"/>
                <w:sz w:val="20"/>
                <w:szCs w:val="20"/>
              </w:rPr>
              <w:t>Complexity of the problem, balancing national sovereignty with international response, fostering domestic resilience and democratic reform</w:t>
            </w:r>
          </w:p>
        </w:tc>
      </w:tr>
      <w:tr w:rsidR="005C24D2" w:rsidRPr="005C24D2" w:rsidTr="005C24D2">
        <w:trPr>
          <w:trHeight w:val="1170"/>
        </w:trPr>
        <w:tc>
          <w:tcPr>
            <w:tcW w:w="3347" w:type="dxa"/>
          </w:tcPr>
          <w:p w:rsidR="005C24D2" w:rsidRPr="005C24D2" w:rsidRDefault="005C24D2" w:rsidP="005C24D2">
            <w:pPr>
              <w:spacing w:before="240" w:line="480" w:lineRule="auto"/>
              <w:jc w:val="center"/>
              <w:rPr>
                <w:rFonts w:ascii="Times New Roman" w:hAnsi="Times New Roman" w:cs="Times New Roman"/>
                <w:b/>
                <w:sz w:val="20"/>
                <w:szCs w:val="20"/>
              </w:rPr>
            </w:pPr>
            <w:r w:rsidRPr="005C24D2">
              <w:rPr>
                <w:rFonts w:ascii="Times New Roman" w:hAnsi="Times New Roman" w:cs="Times New Roman"/>
                <w:b/>
                <w:sz w:val="20"/>
                <w:szCs w:val="20"/>
              </w:rPr>
              <w:t>EXAMPLES</w:t>
            </w:r>
          </w:p>
        </w:tc>
        <w:tc>
          <w:tcPr>
            <w:tcW w:w="3347" w:type="dxa"/>
          </w:tcPr>
          <w:p w:rsidR="005C24D2" w:rsidRPr="005C24D2" w:rsidRDefault="005C24D2" w:rsidP="005C24D2">
            <w:pPr>
              <w:spacing w:before="240"/>
              <w:rPr>
                <w:rFonts w:ascii="Times New Roman" w:hAnsi="Times New Roman" w:cs="Times New Roman"/>
                <w:sz w:val="20"/>
                <w:szCs w:val="20"/>
              </w:rPr>
            </w:pPr>
            <w:r w:rsidRPr="005C24D2">
              <w:rPr>
                <w:rFonts w:ascii="Times New Roman" w:hAnsi="Times New Roman" w:cs="Times New Roman"/>
                <w:sz w:val="20"/>
                <w:szCs w:val="20"/>
              </w:rPr>
              <w:t>North Korea, China, Saudi Arabia.</w:t>
            </w:r>
          </w:p>
        </w:tc>
        <w:tc>
          <w:tcPr>
            <w:tcW w:w="3347" w:type="dxa"/>
          </w:tcPr>
          <w:p w:rsidR="005C24D2" w:rsidRPr="005C24D2" w:rsidRDefault="005C24D2" w:rsidP="005C24D2">
            <w:pPr>
              <w:spacing w:before="240"/>
              <w:rPr>
                <w:rFonts w:ascii="Times New Roman" w:hAnsi="Times New Roman" w:cs="Times New Roman"/>
                <w:sz w:val="20"/>
                <w:szCs w:val="20"/>
              </w:rPr>
            </w:pPr>
            <w:r w:rsidRPr="005C24D2">
              <w:rPr>
                <w:rFonts w:ascii="Times New Roman" w:hAnsi="Times New Roman" w:cs="Times New Roman"/>
                <w:sz w:val="20"/>
                <w:szCs w:val="20"/>
              </w:rPr>
              <w:t>Hungary, Turkey, Venezuela.</w:t>
            </w:r>
          </w:p>
        </w:tc>
      </w:tr>
    </w:tbl>
    <w:p w:rsidR="00991476" w:rsidRDefault="00991476" w:rsidP="005C24D2">
      <w:pPr>
        <w:spacing w:before="240" w:line="240" w:lineRule="auto"/>
        <w:ind w:firstLine="720"/>
        <w:rPr>
          <w:rFonts w:ascii="Times New Roman" w:hAnsi="Times New Roman" w:cs="Times New Roman"/>
          <w:sz w:val="20"/>
          <w:szCs w:val="20"/>
        </w:rPr>
      </w:pPr>
    </w:p>
    <w:p w:rsidR="00B41E1D" w:rsidRDefault="00B41E1D" w:rsidP="005C24D2">
      <w:pPr>
        <w:spacing w:before="240" w:line="240" w:lineRule="auto"/>
        <w:ind w:firstLine="720"/>
        <w:rPr>
          <w:rFonts w:ascii="Times New Roman" w:hAnsi="Times New Roman" w:cs="Times New Roman"/>
          <w:sz w:val="20"/>
          <w:szCs w:val="20"/>
        </w:rPr>
      </w:pPr>
    </w:p>
    <w:p w:rsidR="00B242CE" w:rsidRDefault="00B242CE" w:rsidP="00E236E5">
      <w:pPr>
        <w:spacing w:after="0" w:line="240" w:lineRule="auto"/>
        <w:rPr>
          <w:rFonts w:ascii="Times New Roman" w:hAnsi="Times New Roman" w:cs="Times New Roman"/>
          <w:sz w:val="20"/>
          <w:szCs w:val="20"/>
        </w:rPr>
      </w:pPr>
    </w:p>
    <w:p w:rsidR="00715B84" w:rsidRPr="00FC0491" w:rsidRDefault="00715B84" w:rsidP="00715B84">
      <w:pPr>
        <w:pStyle w:val="ListParagraph"/>
        <w:numPr>
          <w:ilvl w:val="0"/>
          <w:numId w:val="7"/>
        </w:numPr>
        <w:spacing w:after="0"/>
        <w:jc w:val="center"/>
        <w:rPr>
          <w:rFonts w:ascii="Times New Roman" w:hAnsi="Times New Roman" w:cs="Times New Roman"/>
          <w:b/>
          <w:sz w:val="20"/>
          <w:szCs w:val="20"/>
        </w:rPr>
      </w:pPr>
      <w:r w:rsidRPr="00FC0491">
        <w:rPr>
          <w:rFonts w:ascii="Times New Roman" w:hAnsi="Times New Roman" w:cs="Times New Roman"/>
          <w:b/>
          <w:sz w:val="20"/>
          <w:szCs w:val="20"/>
        </w:rPr>
        <w:t>HISTORICAL PERSPECTIVE</w:t>
      </w:r>
    </w:p>
    <w:p w:rsidR="00715B84" w:rsidRPr="00FC0491" w:rsidRDefault="00715B84" w:rsidP="00715B84">
      <w:pPr>
        <w:spacing w:after="0"/>
        <w:ind w:left="360"/>
        <w:rPr>
          <w:rFonts w:ascii="Times New Roman" w:hAnsi="Times New Roman" w:cs="Times New Roman"/>
          <w:b/>
          <w:sz w:val="20"/>
          <w:szCs w:val="20"/>
        </w:rPr>
      </w:pPr>
    </w:p>
    <w:p w:rsidR="00715B84" w:rsidRDefault="00715B84" w:rsidP="00715B84">
      <w:pPr>
        <w:pStyle w:val="ListParagraph"/>
        <w:numPr>
          <w:ilvl w:val="0"/>
          <w:numId w:val="10"/>
        </w:numPr>
        <w:rPr>
          <w:rFonts w:ascii="Times New Roman" w:hAnsi="Times New Roman" w:cs="Times New Roman"/>
          <w:b/>
          <w:sz w:val="20"/>
          <w:szCs w:val="20"/>
        </w:rPr>
      </w:pPr>
      <w:r w:rsidRPr="007E0883">
        <w:rPr>
          <w:rFonts w:ascii="Times New Roman" w:hAnsi="Times New Roman" w:cs="Times New Roman"/>
          <w:b/>
          <w:sz w:val="20"/>
          <w:szCs w:val="20"/>
        </w:rPr>
        <w:t>Historical Examples Of Authoritarian Regimes</w:t>
      </w:r>
    </w:p>
    <w:p w:rsidR="00715B84" w:rsidRDefault="00715B84" w:rsidP="00715B84">
      <w:pPr>
        <w:spacing w:after="0" w:line="240" w:lineRule="auto"/>
        <w:ind w:left="360"/>
        <w:rPr>
          <w:rFonts w:ascii="Times New Roman" w:hAnsi="Times New Roman" w:cs="Times New Roman"/>
          <w:sz w:val="20"/>
          <w:szCs w:val="20"/>
        </w:rPr>
      </w:pPr>
      <w:r w:rsidRPr="001354C6">
        <w:rPr>
          <w:rFonts w:ascii="Times New Roman" w:hAnsi="Times New Roman" w:cs="Times New Roman"/>
          <w:sz w:val="20"/>
          <w:szCs w:val="20"/>
        </w:rPr>
        <w:t xml:space="preserve">Historical examples of authoritarian regimes include Nazi Germany under Adolf Hitler, Fascist Italy under Benito Mussolini, and the Soviet Union under Joseph Stalin. These regimes demonstrated characteristics of authoritarianism, such as the concentration of power, suppression of political freedoms, and the use of state-controlled propaganda. Nazi Germany implemented a totalitarian regime based on fascist ideology, while Fascist Italy emphasized the leadership cult and suppression of opposition. The Soviet Union implemented a communist authoritarian </w:t>
      </w:r>
      <w:proofErr w:type="gramStart"/>
      <w:r w:rsidRPr="001354C6">
        <w:rPr>
          <w:rFonts w:ascii="Times New Roman" w:hAnsi="Times New Roman" w:cs="Times New Roman"/>
          <w:sz w:val="20"/>
          <w:szCs w:val="20"/>
        </w:rPr>
        <w:t>regime,</w:t>
      </w:r>
      <w:proofErr w:type="gramEnd"/>
      <w:r w:rsidRPr="001354C6">
        <w:rPr>
          <w:rFonts w:ascii="Times New Roman" w:hAnsi="Times New Roman" w:cs="Times New Roman"/>
          <w:sz w:val="20"/>
          <w:szCs w:val="20"/>
        </w:rPr>
        <w:t xml:space="preserve"> characterized by central planning, state control of the economy, and political repression. These historical examples showcase the diverse forms and ideologies that authoritarian regimes have adopted throughout histo</w:t>
      </w:r>
      <w:r>
        <w:rPr>
          <w:rFonts w:ascii="Times New Roman" w:hAnsi="Times New Roman" w:cs="Times New Roman"/>
          <w:sz w:val="20"/>
          <w:szCs w:val="20"/>
        </w:rPr>
        <w:t>ry.</w:t>
      </w:r>
    </w:p>
    <w:p w:rsidR="00715B84" w:rsidRPr="001354C6" w:rsidRDefault="00715B84" w:rsidP="00715B84">
      <w:pPr>
        <w:spacing w:after="0" w:line="240" w:lineRule="auto"/>
        <w:ind w:left="360"/>
        <w:rPr>
          <w:rFonts w:ascii="Times New Roman" w:hAnsi="Times New Roman" w:cs="Times New Roman"/>
          <w:sz w:val="20"/>
          <w:szCs w:val="20"/>
        </w:rPr>
      </w:pPr>
    </w:p>
    <w:p w:rsidR="00715B84" w:rsidRPr="007E0883" w:rsidRDefault="00715B84" w:rsidP="00715B84">
      <w:pPr>
        <w:pStyle w:val="ListParagraph"/>
        <w:numPr>
          <w:ilvl w:val="0"/>
          <w:numId w:val="10"/>
        </w:numPr>
        <w:rPr>
          <w:rFonts w:ascii="Times New Roman" w:hAnsi="Times New Roman" w:cs="Times New Roman"/>
          <w:b/>
          <w:sz w:val="20"/>
          <w:szCs w:val="20"/>
        </w:rPr>
      </w:pPr>
      <w:r w:rsidRPr="007E0883">
        <w:rPr>
          <w:rFonts w:ascii="Times New Roman" w:hAnsi="Times New Roman" w:cs="Times New Roman"/>
          <w:b/>
          <w:sz w:val="20"/>
          <w:szCs w:val="20"/>
        </w:rPr>
        <w:t>Patterns And Trends In Democratic Backsliding</w:t>
      </w:r>
    </w:p>
    <w:p w:rsidR="00715B84" w:rsidRPr="007E0883" w:rsidRDefault="00715B84" w:rsidP="00715B84">
      <w:pPr>
        <w:spacing w:line="240" w:lineRule="auto"/>
        <w:rPr>
          <w:rFonts w:ascii="Times New Roman" w:hAnsi="Times New Roman" w:cs="Times New Roman"/>
          <w:sz w:val="20"/>
          <w:szCs w:val="20"/>
        </w:rPr>
      </w:pPr>
      <w:r w:rsidRPr="007E0883">
        <w:rPr>
          <w:rFonts w:ascii="Times New Roman" w:hAnsi="Times New Roman" w:cs="Times New Roman"/>
          <w:sz w:val="20"/>
          <w:szCs w:val="20"/>
        </w:rPr>
        <w:t>Historical examples have demonstrated patterns and trends in democratic backsliding. One prominent example is the rise of fascist regimes in the early 20th century, such as Nazi Germany and Fascist Italy, where democratic institutions were gradually dismantled through the consolidation of power, suppression of political opposition, and erosion of civil liberties. More recent examples include the erosion of democracy in countries like Hungary and Poland, where ruling parties have implemented constitutional changes, undermined judicial independence, and restricted media freedom. These historical instances reveal common patterns of leaders exploiting democratic processes to consolidate power and undermine democratic norms, illustrating the cyclical nature of democratic backsliding.</w:t>
      </w:r>
    </w:p>
    <w:p w:rsidR="00715B84" w:rsidRDefault="00715B84" w:rsidP="00F92223">
      <w:pPr>
        <w:spacing w:after="0" w:line="240" w:lineRule="auto"/>
        <w:ind w:firstLine="720"/>
        <w:jc w:val="center"/>
        <w:rPr>
          <w:rFonts w:ascii="Times New Roman" w:hAnsi="Times New Roman" w:cs="Times New Roman"/>
          <w:b/>
          <w:sz w:val="20"/>
          <w:szCs w:val="20"/>
        </w:rPr>
      </w:pPr>
    </w:p>
    <w:p w:rsidR="00715B84" w:rsidRPr="00715B84" w:rsidRDefault="00715B84" w:rsidP="00715B8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C. </w:t>
      </w:r>
      <w:r w:rsidRPr="00715B84">
        <w:rPr>
          <w:rFonts w:ascii="Times New Roman" w:hAnsi="Times New Roman" w:cs="Times New Roman"/>
          <w:b/>
          <w:sz w:val="20"/>
          <w:szCs w:val="20"/>
        </w:rPr>
        <w:t>While the specific circumstances and events vary across different countries and regions, several key historical factors have contributed to the current challenges faced by democratic systems:</w:t>
      </w:r>
    </w:p>
    <w:p w:rsidR="00715B84" w:rsidRPr="00715B84" w:rsidRDefault="00715B84" w:rsidP="00715B84">
      <w:pPr>
        <w:spacing w:after="0" w:line="240" w:lineRule="auto"/>
        <w:ind w:firstLine="720"/>
        <w:jc w:val="center"/>
        <w:rPr>
          <w:rFonts w:ascii="Times New Roman" w:hAnsi="Times New Roman" w:cs="Times New Roman"/>
          <w:b/>
          <w:sz w:val="20"/>
          <w:szCs w:val="20"/>
        </w:rPr>
      </w:pPr>
    </w:p>
    <w:p w:rsidR="00715B84" w:rsidRDefault="00715B84" w:rsidP="00715B84">
      <w:pPr>
        <w:pStyle w:val="ListParagraph"/>
        <w:numPr>
          <w:ilvl w:val="1"/>
          <w:numId w:val="21"/>
        </w:numPr>
        <w:spacing w:after="0" w:line="240" w:lineRule="auto"/>
        <w:rPr>
          <w:rFonts w:ascii="Times New Roman" w:hAnsi="Times New Roman" w:cs="Times New Roman"/>
          <w:b/>
          <w:sz w:val="20"/>
          <w:szCs w:val="20"/>
        </w:rPr>
      </w:pPr>
      <w:r w:rsidRPr="00715B84">
        <w:rPr>
          <w:rFonts w:ascii="Times New Roman" w:hAnsi="Times New Roman" w:cs="Times New Roman"/>
          <w:b/>
          <w:sz w:val="20"/>
          <w:szCs w:val="20"/>
        </w:rPr>
        <w:t>Cold War and the End of Bipolarity:</w:t>
      </w:r>
    </w:p>
    <w:p w:rsidR="00715B84" w:rsidRPr="00715B84" w:rsidRDefault="00715B84" w:rsidP="00715B84">
      <w:pPr>
        <w:spacing w:after="0" w:line="240" w:lineRule="auto"/>
        <w:rPr>
          <w:rFonts w:ascii="Times New Roman" w:hAnsi="Times New Roman" w:cs="Times New Roman"/>
          <w:b/>
          <w:sz w:val="20"/>
          <w:szCs w:val="20"/>
        </w:rPr>
      </w:pPr>
    </w:p>
    <w:p w:rsidR="00715B84" w:rsidRPr="00715B84" w:rsidRDefault="00715B84" w:rsidP="00715B84">
      <w:pPr>
        <w:pStyle w:val="ListParagraph"/>
        <w:spacing w:after="0" w:line="240" w:lineRule="auto"/>
        <w:rPr>
          <w:rFonts w:ascii="Times New Roman" w:hAnsi="Times New Roman" w:cs="Times New Roman"/>
          <w:sz w:val="20"/>
          <w:szCs w:val="20"/>
        </w:rPr>
      </w:pPr>
      <w:r w:rsidRPr="00715B84">
        <w:rPr>
          <w:rFonts w:ascii="Times New Roman" w:hAnsi="Times New Roman" w:cs="Times New Roman"/>
          <w:sz w:val="20"/>
          <w:szCs w:val="20"/>
        </w:rPr>
        <w:t>The end of the Cold War in the late 20th century marked a significant shift in global politics. The collapse of the Soviet Union and the subsequent spread of democracy created an atmosphere of optimism and a belief in the universality of democratic values. However, the aftermath of the Cold War also led to the weakening of international ideological divides, allowing authoritarian regimes to adapt and consolidate power without fear of external repercussions.</w:t>
      </w:r>
    </w:p>
    <w:p w:rsidR="00715B84" w:rsidRPr="00715B84" w:rsidRDefault="00715B84" w:rsidP="00715B84">
      <w:pPr>
        <w:spacing w:after="0" w:line="240" w:lineRule="auto"/>
        <w:ind w:firstLine="720"/>
        <w:rPr>
          <w:rFonts w:ascii="Times New Roman" w:hAnsi="Times New Roman" w:cs="Times New Roman"/>
          <w:sz w:val="20"/>
          <w:szCs w:val="20"/>
        </w:rPr>
      </w:pPr>
    </w:p>
    <w:p w:rsidR="00715B84" w:rsidRDefault="00715B84" w:rsidP="00715B84">
      <w:pPr>
        <w:pStyle w:val="ListParagraph"/>
        <w:numPr>
          <w:ilvl w:val="1"/>
          <w:numId w:val="21"/>
        </w:numPr>
        <w:spacing w:after="0" w:line="240" w:lineRule="auto"/>
        <w:rPr>
          <w:rFonts w:ascii="Times New Roman" w:hAnsi="Times New Roman" w:cs="Times New Roman"/>
          <w:b/>
          <w:sz w:val="20"/>
          <w:szCs w:val="20"/>
        </w:rPr>
      </w:pPr>
      <w:r w:rsidRPr="00715B84">
        <w:rPr>
          <w:rFonts w:ascii="Times New Roman" w:hAnsi="Times New Roman" w:cs="Times New Roman"/>
          <w:b/>
          <w:sz w:val="20"/>
          <w:szCs w:val="20"/>
        </w:rPr>
        <w:t>Post-Colonial Legacies:</w:t>
      </w:r>
    </w:p>
    <w:p w:rsidR="00715B84" w:rsidRPr="00715B84" w:rsidRDefault="00715B84" w:rsidP="00715B84">
      <w:pPr>
        <w:pStyle w:val="ListParagraph"/>
        <w:spacing w:after="0" w:line="240" w:lineRule="auto"/>
        <w:ind w:left="1440"/>
        <w:rPr>
          <w:rFonts w:ascii="Times New Roman" w:hAnsi="Times New Roman" w:cs="Times New Roman"/>
          <w:b/>
          <w:sz w:val="20"/>
          <w:szCs w:val="20"/>
        </w:rPr>
      </w:pPr>
    </w:p>
    <w:p w:rsidR="00715B84" w:rsidRPr="00715B84" w:rsidRDefault="00715B84" w:rsidP="00715B84">
      <w:pPr>
        <w:spacing w:after="0" w:line="240" w:lineRule="auto"/>
        <w:ind w:left="720"/>
        <w:rPr>
          <w:rFonts w:ascii="Times New Roman" w:hAnsi="Times New Roman" w:cs="Times New Roman"/>
          <w:sz w:val="20"/>
          <w:szCs w:val="20"/>
        </w:rPr>
      </w:pPr>
      <w:r w:rsidRPr="00715B84">
        <w:rPr>
          <w:rFonts w:ascii="Times New Roman" w:hAnsi="Times New Roman" w:cs="Times New Roman"/>
          <w:sz w:val="20"/>
          <w:szCs w:val="20"/>
        </w:rPr>
        <w:t xml:space="preserve">In many post-colonial nations, the transition to democracy was complicated by the legacies of colonialism. These legacies included weak institutions, ethnic or religious tensions, and economic disparities, which created </w:t>
      </w:r>
      <w:proofErr w:type="gramStart"/>
      <w:r w:rsidRPr="00715B84">
        <w:rPr>
          <w:rFonts w:ascii="Times New Roman" w:hAnsi="Times New Roman" w:cs="Times New Roman"/>
          <w:sz w:val="20"/>
          <w:szCs w:val="20"/>
        </w:rPr>
        <w:t>fertile</w:t>
      </w:r>
      <w:proofErr w:type="gramEnd"/>
      <w:r w:rsidRPr="00715B84">
        <w:rPr>
          <w:rFonts w:ascii="Times New Roman" w:hAnsi="Times New Roman" w:cs="Times New Roman"/>
          <w:sz w:val="20"/>
          <w:szCs w:val="20"/>
        </w:rPr>
        <w:t xml:space="preserve"> ground for the emergence of authoritarian leaders promising stability and order.</w:t>
      </w:r>
    </w:p>
    <w:p w:rsidR="00715B84" w:rsidRPr="00715B84" w:rsidRDefault="00715B84" w:rsidP="00715B84">
      <w:pPr>
        <w:spacing w:after="0" w:line="240" w:lineRule="auto"/>
        <w:ind w:firstLine="720"/>
        <w:rPr>
          <w:rFonts w:ascii="Times New Roman" w:hAnsi="Times New Roman" w:cs="Times New Roman"/>
          <w:sz w:val="20"/>
          <w:szCs w:val="20"/>
        </w:rPr>
      </w:pPr>
    </w:p>
    <w:p w:rsidR="00715B84" w:rsidRDefault="00715B84" w:rsidP="00715B84">
      <w:pPr>
        <w:pStyle w:val="ListParagraph"/>
        <w:numPr>
          <w:ilvl w:val="1"/>
          <w:numId w:val="21"/>
        </w:numPr>
        <w:spacing w:after="0" w:line="240" w:lineRule="auto"/>
        <w:rPr>
          <w:rFonts w:ascii="Times New Roman" w:hAnsi="Times New Roman" w:cs="Times New Roman"/>
          <w:b/>
          <w:sz w:val="20"/>
          <w:szCs w:val="20"/>
        </w:rPr>
      </w:pPr>
      <w:r w:rsidRPr="00715B84">
        <w:rPr>
          <w:rFonts w:ascii="Times New Roman" w:hAnsi="Times New Roman" w:cs="Times New Roman"/>
          <w:b/>
          <w:sz w:val="20"/>
          <w:szCs w:val="20"/>
        </w:rPr>
        <w:t>Economic Globalization:</w:t>
      </w:r>
    </w:p>
    <w:p w:rsidR="00715B84" w:rsidRPr="00715B84" w:rsidRDefault="00715B84" w:rsidP="00715B84">
      <w:pPr>
        <w:pStyle w:val="ListParagraph"/>
        <w:spacing w:after="0" w:line="240" w:lineRule="auto"/>
        <w:ind w:left="1440"/>
        <w:rPr>
          <w:rFonts w:ascii="Times New Roman" w:hAnsi="Times New Roman" w:cs="Times New Roman"/>
          <w:b/>
          <w:sz w:val="20"/>
          <w:szCs w:val="20"/>
        </w:rPr>
      </w:pPr>
    </w:p>
    <w:p w:rsidR="00715B84" w:rsidRPr="00715B84" w:rsidRDefault="00715B84" w:rsidP="00715B84">
      <w:pPr>
        <w:pStyle w:val="ListParagraph"/>
        <w:spacing w:after="0" w:line="240" w:lineRule="auto"/>
        <w:rPr>
          <w:rFonts w:ascii="Times New Roman" w:hAnsi="Times New Roman" w:cs="Times New Roman"/>
          <w:sz w:val="20"/>
          <w:szCs w:val="20"/>
        </w:rPr>
      </w:pPr>
      <w:r w:rsidRPr="00715B84">
        <w:rPr>
          <w:rFonts w:ascii="Times New Roman" w:hAnsi="Times New Roman" w:cs="Times New Roman"/>
          <w:sz w:val="20"/>
          <w:szCs w:val="20"/>
        </w:rPr>
        <w:t>The process of economic globalization, characterized by the liberalization of trade and the integration of markets, has had both positive and negative effects on democratic systems. While economic growth has lifted millions out of poverty, it has also exacerbated inequality and discontent, creating conditions that authoritarian leaders can exploit to gain support.</w:t>
      </w:r>
    </w:p>
    <w:p w:rsidR="00715B84" w:rsidRPr="00715B84" w:rsidRDefault="00715B84" w:rsidP="00715B84">
      <w:pPr>
        <w:spacing w:after="0" w:line="240" w:lineRule="auto"/>
        <w:ind w:firstLine="720"/>
        <w:rPr>
          <w:rFonts w:ascii="Times New Roman" w:hAnsi="Times New Roman" w:cs="Times New Roman"/>
          <w:sz w:val="20"/>
          <w:szCs w:val="20"/>
        </w:rPr>
      </w:pPr>
    </w:p>
    <w:p w:rsidR="00715B84" w:rsidRDefault="00715B84" w:rsidP="00715B84">
      <w:pPr>
        <w:pStyle w:val="ListParagraph"/>
        <w:numPr>
          <w:ilvl w:val="1"/>
          <w:numId w:val="21"/>
        </w:numPr>
        <w:spacing w:after="0" w:line="240" w:lineRule="auto"/>
        <w:rPr>
          <w:rFonts w:ascii="Times New Roman" w:hAnsi="Times New Roman" w:cs="Times New Roman"/>
          <w:b/>
          <w:sz w:val="20"/>
          <w:szCs w:val="20"/>
        </w:rPr>
      </w:pPr>
      <w:r w:rsidRPr="00715B84">
        <w:rPr>
          <w:rFonts w:ascii="Times New Roman" w:hAnsi="Times New Roman" w:cs="Times New Roman"/>
          <w:b/>
          <w:sz w:val="20"/>
          <w:szCs w:val="20"/>
        </w:rPr>
        <w:t>Democratic Waves and Reversals:</w:t>
      </w:r>
    </w:p>
    <w:p w:rsidR="00715B84" w:rsidRPr="00715B84" w:rsidRDefault="00715B84" w:rsidP="00715B84">
      <w:pPr>
        <w:pStyle w:val="ListParagraph"/>
        <w:spacing w:after="0" w:line="240" w:lineRule="auto"/>
        <w:ind w:left="1440"/>
        <w:rPr>
          <w:rFonts w:ascii="Times New Roman" w:hAnsi="Times New Roman" w:cs="Times New Roman"/>
          <w:b/>
          <w:sz w:val="20"/>
          <w:szCs w:val="20"/>
        </w:rPr>
      </w:pPr>
    </w:p>
    <w:p w:rsidR="00715B84" w:rsidRPr="00715B84" w:rsidRDefault="00715B84" w:rsidP="00715B84">
      <w:pPr>
        <w:pStyle w:val="ListParagraph"/>
        <w:spacing w:after="0" w:line="240" w:lineRule="auto"/>
        <w:rPr>
          <w:rFonts w:ascii="Times New Roman" w:hAnsi="Times New Roman" w:cs="Times New Roman"/>
          <w:sz w:val="20"/>
          <w:szCs w:val="20"/>
        </w:rPr>
      </w:pPr>
      <w:r w:rsidRPr="00715B84">
        <w:rPr>
          <w:rFonts w:ascii="Times New Roman" w:hAnsi="Times New Roman" w:cs="Times New Roman"/>
          <w:sz w:val="20"/>
          <w:szCs w:val="20"/>
        </w:rPr>
        <w:t>The past few decades have witnessed waves of democratization in different parts of the world. However, some of these democratic transitions were not consolidated, leading to subsequent democratic backsliding. Factors such as weak institutions, lack of democratic culture, and elite resistance to change have contributed to the vulnerability of newly established democracies.</w:t>
      </w:r>
    </w:p>
    <w:p w:rsidR="00715B84" w:rsidRPr="00715B84" w:rsidRDefault="00715B84" w:rsidP="00715B84">
      <w:pPr>
        <w:spacing w:after="0" w:line="240" w:lineRule="auto"/>
        <w:ind w:firstLine="720"/>
        <w:rPr>
          <w:rFonts w:ascii="Times New Roman" w:hAnsi="Times New Roman" w:cs="Times New Roman"/>
          <w:sz w:val="20"/>
          <w:szCs w:val="20"/>
        </w:rPr>
      </w:pPr>
    </w:p>
    <w:p w:rsidR="00715B84" w:rsidRDefault="00715B84" w:rsidP="00715B84">
      <w:pPr>
        <w:pStyle w:val="ListParagraph"/>
        <w:numPr>
          <w:ilvl w:val="1"/>
          <w:numId w:val="21"/>
        </w:numPr>
        <w:spacing w:after="0" w:line="240" w:lineRule="auto"/>
        <w:rPr>
          <w:rFonts w:ascii="Times New Roman" w:hAnsi="Times New Roman" w:cs="Times New Roman"/>
          <w:b/>
          <w:sz w:val="20"/>
          <w:szCs w:val="20"/>
        </w:rPr>
      </w:pPr>
      <w:r w:rsidRPr="00715B84">
        <w:rPr>
          <w:rFonts w:ascii="Times New Roman" w:hAnsi="Times New Roman" w:cs="Times New Roman"/>
          <w:b/>
          <w:sz w:val="20"/>
          <w:szCs w:val="20"/>
        </w:rPr>
        <w:t>Technological Advancements:</w:t>
      </w:r>
    </w:p>
    <w:p w:rsidR="00715B84" w:rsidRPr="00715B84" w:rsidRDefault="00715B84" w:rsidP="00715B84">
      <w:pPr>
        <w:pStyle w:val="ListParagraph"/>
        <w:spacing w:after="0" w:line="240" w:lineRule="auto"/>
        <w:ind w:left="1440"/>
        <w:rPr>
          <w:rFonts w:ascii="Times New Roman" w:hAnsi="Times New Roman" w:cs="Times New Roman"/>
          <w:b/>
          <w:sz w:val="20"/>
          <w:szCs w:val="20"/>
        </w:rPr>
      </w:pPr>
    </w:p>
    <w:p w:rsidR="00715B84" w:rsidRPr="00715B84" w:rsidRDefault="00715B84" w:rsidP="00715B84">
      <w:pPr>
        <w:pStyle w:val="ListParagraph"/>
        <w:spacing w:after="0" w:line="240" w:lineRule="auto"/>
        <w:rPr>
          <w:rFonts w:ascii="Times New Roman" w:hAnsi="Times New Roman" w:cs="Times New Roman"/>
          <w:sz w:val="20"/>
          <w:szCs w:val="20"/>
        </w:rPr>
      </w:pPr>
      <w:r w:rsidRPr="00715B84">
        <w:rPr>
          <w:rFonts w:ascii="Times New Roman" w:hAnsi="Times New Roman" w:cs="Times New Roman"/>
          <w:sz w:val="20"/>
          <w:szCs w:val="20"/>
        </w:rPr>
        <w:t>The rapid advancements in technology, particularly the rise of social media and digital communication, have had a profound impact on politics. While these platforms have the potential to foster democratic participation and facilitate the exchange of ideas, they have also been exploited by authoritarian regimes to manipulate public opinion, spread disinformation, and suppress dissent.</w:t>
      </w:r>
    </w:p>
    <w:p w:rsidR="00715B84" w:rsidRPr="00715B84" w:rsidRDefault="00715B84" w:rsidP="00715B84">
      <w:pPr>
        <w:spacing w:after="0" w:line="240" w:lineRule="auto"/>
        <w:ind w:firstLine="720"/>
        <w:rPr>
          <w:rFonts w:ascii="Times New Roman" w:hAnsi="Times New Roman" w:cs="Times New Roman"/>
          <w:sz w:val="20"/>
          <w:szCs w:val="20"/>
        </w:rPr>
      </w:pPr>
    </w:p>
    <w:p w:rsidR="00715B84" w:rsidRDefault="00715B84" w:rsidP="00715B84">
      <w:pPr>
        <w:pStyle w:val="ListParagraph"/>
        <w:numPr>
          <w:ilvl w:val="0"/>
          <w:numId w:val="23"/>
        </w:numPr>
        <w:spacing w:after="0" w:line="240" w:lineRule="auto"/>
        <w:rPr>
          <w:rFonts w:ascii="Times New Roman" w:hAnsi="Times New Roman" w:cs="Times New Roman"/>
          <w:b/>
          <w:sz w:val="20"/>
          <w:szCs w:val="20"/>
        </w:rPr>
      </w:pPr>
      <w:r w:rsidRPr="00715B84">
        <w:rPr>
          <w:rFonts w:ascii="Times New Roman" w:hAnsi="Times New Roman" w:cs="Times New Roman"/>
          <w:b/>
          <w:sz w:val="20"/>
          <w:szCs w:val="20"/>
        </w:rPr>
        <w:t>Global Rise of Populism:</w:t>
      </w:r>
    </w:p>
    <w:p w:rsidR="00715B84" w:rsidRDefault="00715B84" w:rsidP="00715B84">
      <w:pPr>
        <w:pStyle w:val="ListParagraph"/>
        <w:spacing w:after="0" w:line="240" w:lineRule="auto"/>
        <w:ind w:left="1800"/>
        <w:rPr>
          <w:rFonts w:ascii="Times New Roman" w:hAnsi="Times New Roman" w:cs="Times New Roman"/>
          <w:b/>
          <w:sz w:val="20"/>
          <w:szCs w:val="20"/>
        </w:rPr>
      </w:pPr>
    </w:p>
    <w:p w:rsidR="00715B84" w:rsidRPr="00715B84" w:rsidRDefault="00715B84" w:rsidP="00715B84">
      <w:pPr>
        <w:pStyle w:val="ListParagraph"/>
        <w:spacing w:after="0" w:line="240" w:lineRule="auto"/>
        <w:rPr>
          <w:rFonts w:ascii="Times New Roman" w:hAnsi="Times New Roman" w:cs="Times New Roman"/>
          <w:sz w:val="20"/>
          <w:szCs w:val="20"/>
        </w:rPr>
      </w:pPr>
      <w:r w:rsidRPr="00715B84">
        <w:rPr>
          <w:rFonts w:ascii="Times New Roman" w:hAnsi="Times New Roman" w:cs="Times New Roman"/>
          <w:sz w:val="20"/>
          <w:szCs w:val="20"/>
        </w:rPr>
        <w:t>Populist movements, characterized by anti-establishment rhetoric, appeals to national identity, and a rejection of political elites, have gained traction in recent years. Populist leaders often undermine democratic institutions and norms, employing divisive strategies that can contribute to democratic backsliding.</w:t>
      </w:r>
    </w:p>
    <w:p w:rsidR="00715B84" w:rsidRPr="00715B84" w:rsidRDefault="00715B84" w:rsidP="00715B84">
      <w:pPr>
        <w:spacing w:after="0" w:line="240" w:lineRule="auto"/>
        <w:ind w:firstLine="720"/>
        <w:rPr>
          <w:rFonts w:ascii="Times New Roman" w:hAnsi="Times New Roman" w:cs="Times New Roman"/>
          <w:sz w:val="20"/>
          <w:szCs w:val="20"/>
        </w:rPr>
      </w:pPr>
    </w:p>
    <w:p w:rsidR="00B41E1D" w:rsidRDefault="00715B84" w:rsidP="00B41E1D">
      <w:pPr>
        <w:pStyle w:val="ListParagraph"/>
        <w:spacing w:after="0" w:line="240" w:lineRule="auto"/>
        <w:rPr>
          <w:rFonts w:ascii="Times New Roman" w:hAnsi="Times New Roman" w:cs="Times New Roman"/>
          <w:sz w:val="20"/>
          <w:szCs w:val="20"/>
        </w:rPr>
      </w:pPr>
      <w:r w:rsidRPr="00715B84">
        <w:rPr>
          <w:rFonts w:ascii="Times New Roman" w:hAnsi="Times New Roman" w:cs="Times New Roman"/>
          <w:sz w:val="20"/>
          <w:szCs w:val="20"/>
        </w:rPr>
        <w:t xml:space="preserve">Understanding these historical factors helps to contextualize the challenges faced by contemporary democracies and provides insights into the vulnerabilities that authoritarian leaders exploit. </w:t>
      </w:r>
    </w:p>
    <w:p w:rsidR="00B41E1D" w:rsidRDefault="00B41E1D" w:rsidP="00B41E1D">
      <w:pPr>
        <w:pStyle w:val="ListParagraph"/>
        <w:spacing w:after="0" w:line="240" w:lineRule="auto"/>
        <w:rPr>
          <w:rFonts w:ascii="Times New Roman" w:hAnsi="Times New Roman" w:cs="Times New Roman"/>
          <w:b/>
          <w:sz w:val="20"/>
          <w:szCs w:val="20"/>
        </w:rPr>
      </w:pPr>
    </w:p>
    <w:p w:rsidR="00B41E1D" w:rsidRDefault="00B41E1D" w:rsidP="00B41E1D">
      <w:pPr>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TABLE 2</w:t>
      </w:r>
      <w:r w:rsidRPr="00991476">
        <w:rPr>
          <w:rFonts w:ascii="Times New Roman" w:hAnsi="Times New Roman" w:cs="Times New Roman"/>
          <w:b/>
          <w:sz w:val="20"/>
          <w:szCs w:val="20"/>
        </w:rPr>
        <w:t>: EXAMPLES OF AUTHORITARIANISM AND DEMOCRATIC BACKSLIDING, AND NUMERICAL DATA</w:t>
      </w:r>
    </w:p>
    <w:p w:rsidR="00B41E1D" w:rsidRDefault="00B41E1D" w:rsidP="00B41E1D">
      <w:pPr>
        <w:spacing w:after="0" w:line="240" w:lineRule="auto"/>
        <w:ind w:left="360"/>
        <w:rPr>
          <w:rFonts w:ascii="Times New Roman" w:hAnsi="Times New Roman" w:cs="Times New Roman"/>
          <w:b/>
          <w:sz w:val="20"/>
          <w:szCs w:val="20"/>
        </w:rPr>
      </w:pPr>
    </w:p>
    <w:tbl>
      <w:tblPr>
        <w:tblStyle w:val="TableGrid"/>
        <w:tblpPr w:leftFromText="180" w:rightFromText="180" w:vertAnchor="page" w:horzAnchor="margin" w:tblpXSpec="center" w:tblpY="7589"/>
        <w:tblW w:w="7425" w:type="dxa"/>
        <w:tblLook w:val="04A0"/>
      </w:tblPr>
      <w:tblGrid>
        <w:gridCol w:w="1905"/>
        <w:gridCol w:w="2179"/>
        <w:gridCol w:w="1828"/>
        <w:gridCol w:w="1513"/>
      </w:tblGrid>
      <w:tr w:rsidR="00B41E1D" w:rsidTr="00B41E1D">
        <w:trPr>
          <w:trHeight w:val="229"/>
        </w:trPr>
        <w:tc>
          <w:tcPr>
            <w:tcW w:w="1905" w:type="dxa"/>
          </w:tcPr>
          <w:p w:rsidR="00B41E1D" w:rsidRPr="007735C1" w:rsidRDefault="00B41E1D" w:rsidP="00B41E1D">
            <w:pPr>
              <w:spacing w:before="240" w:line="276" w:lineRule="auto"/>
              <w:jc w:val="center"/>
              <w:rPr>
                <w:rFonts w:ascii="Times New Roman" w:hAnsi="Times New Roman" w:cs="Times New Roman"/>
                <w:b/>
                <w:sz w:val="20"/>
                <w:szCs w:val="20"/>
              </w:rPr>
            </w:pPr>
            <w:r w:rsidRPr="007735C1">
              <w:rPr>
                <w:rFonts w:ascii="Times New Roman" w:hAnsi="Times New Roman" w:cs="Times New Roman"/>
                <w:b/>
                <w:sz w:val="20"/>
                <w:szCs w:val="20"/>
              </w:rPr>
              <w:t>Country</w:t>
            </w:r>
          </w:p>
        </w:tc>
        <w:tc>
          <w:tcPr>
            <w:tcW w:w="2179" w:type="dxa"/>
          </w:tcPr>
          <w:p w:rsidR="00B41E1D" w:rsidRPr="007735C1" w:rsidRDefault="00B41E1D" w:rsidP="00B41E1D">
            <w:pPr>
              <w:spacing w:before="240" w:line="276" w:lineRule="auto"/>
              <w:rPr>
                <w:rFonts w:ascii="Times New Roman" w:hAnsi="Times New Roman" w:cs="Times New Roman"/>
                <w:b/>
                <w:bCs/>
                <w:color w:val="111827"/>
                <w:sz w:val="20"/>
                <w:szCs w:val="20"/>
              </w:rPr>
            </w:pPr>
            <w:r w:rsidRPr="007735C1">
              <w:rPr>
                <w:rFonts w:ascii="Times New Roman" w:hAnsi="Times New Roman" w:cs="Times New Roman"/>
                <w:b/>
                <w:bCs/>
                <w:color w:val="111827"/>
                <w:sz w:val="20"/>
                <w:szCs w:val="20"/>
              </w:rPr>
              <w:t>Authoritarianism          Example</w:t>
            </w:r>
          </w:p>
        </w:tc>
        <w:tc>
          <w:tcPr>
            <w:tcW w:w="1828" w:type="dxa"/>
          </w:tcPr>
          <w:p w:rsidR="00B41E1D" w:rsidRPr="007735C1" w:rsidRDefault="00B41E1D" w:rsidP="00B41E1D">
            <w:pPr>
              <w:spacing w:before="240" w:line="276" w:lineRule="auto"/>
              <w:rPr>
                <w:rFonts w:ascii="Times New Roman" w:hAnsi="Times New Roman" w:cs="Times New Roman"/>
                <w:sz w:val="20"/>
                <w:szCs w:val="20"/>
              </w:rPr>
            </w:pPr>
            <w:r w:rsidRPr="007735C1">
              <w:rPr>
                <w:rFonts w:ascii="Times New Roman" w:hAnsi="Times New Roman" w:cs="Times New Roman"/>
                <w:b/>
                <w:bCs/>
                <w:color w:val="111827"/>
                <w:sz w:val="20"/>
                <w:szCs w:val="20"/>
              </w:rPr>
              <w:t>Democratic Backsliding Example</w:t>
            </w:r>
          </w:p>
        </w:tc>
        <w:tc>
          <w:tcPr>
            <w:tcW w:w="1513" w:type="dxa"/>
          </w:tcPr>
          <w:p w:rsidR="00B41E1D" w:rsidRPr="007735C1" w:rsidRDefault="00B41E1D" w:rsidP="00B41E1D">
            <w:pPr>
              <w:spacing w:before="240" w:line="276" w:lineRule="auto"/>
              <w:rPr>
                <w:rFonts w:ascii="Times New Roman" w:hAnsi="Times New Roman" w:cs="Times New Roman"/>
                <w:sz w:val="20"/>
                <w:szCs w:val="20"/>
              </w:rPr>
            </w:pPr>
            <w:r w:rsidRPr="007735C1">
              <w:rPr>
                <w:rFonts w:ascii="Times New Roman" w:hAnsi="Times New Roman" w:cs="Times New Roman"/>
                <w:b/>
                <w:bCs/>
                <w:color w:val="111827"/>
                <w:sz w:val="20"/>
                <w:szCs w:val="20"/>
              </w:rPr>
              <w:t>Numerical Data</w:t>
            </w:r>
          </w:p>
        </w:tc>
      </w:tr>
      <w:tr w:rsidR="00B41E1D" w:rsidTr="00B41E1D">
        <w:trPr>
          <w:trHeight w:val="241"/>
        </w:trPr>
        <w:tc>
          <w:tcPr>
            <w:tcW w:w="1905" w:type="dxa"/>
          </w:tcPr>
          <w:p w:rsidR="00B41E1D" w:rsidRPr="007735C1" w:rsidRDefault="00B41E1D" w:rsidP="00B41E1D">
            <w:pPr>
              <w:spacing w:before="240"/>
              <w:jc w:val="center"/>
              <w:rPr>
                <w:rFonts w:ascii="Times New Roman" w:hAnsi="Times New Roman" w:cs="Times New Roman"/>
                <w:b/>
                <w:sz w:val="20"/>
                <w:szCs w:val="20"/>
              </w:rPr>
            </w:pPr>
            <w:r w:rsidRPr="007735C1">
              <w:rPr>
                <w:rFonts w:ascii="Times New Roman" w:hAnsi="Times New Roman" w:cs="Times New Roman"/>
                <w:b/>
                <w:sz w:val="20"/>
                <w:szCs w:val="20"/>
              </w:rPr>
              <w:t>HUNGARY</w:t>
            </w:r>
          </w:p>
        </w:tc>
        <w:tc>
          <w:tcPr>
            <w:tcW w:w="2179" w:type="dxa"/>
          </w:tcPr>
          <w:p w:rsidR="00B41E1D" w:rsidRPr="007735C1" w:rsidRDefault="00B41E1D" w:rsidP="00B41E1D">
            <w:pPr>
              <w:spacing w:before="240"/>
              <w:rPr>
                <w:rFonts w:ascii="Times New Roman" w:hAnsi="Times New Roman" w:cs="Times New Roman"/>
                <w:sz w:val="20"/>
                <w:szCs w:val="20"/>
              </w:rPr>
            </w:pPr>
            <w:r w:rsidRPr="007735C1">
              <w:rPr>
                <w:rFonts w:ascii="Times New Roman" w:hAnsi="Times New Roman" w:cs="Times New Roman"/>
                <w:sz w:val="20"/>
                <w:szCs w:val="20"/>
              </w:rPr>
              <w:t>Concentration of power in the hands of the ruling party</w:t>
            </w:r>
          </w:p>
        </w:tc>
        <w:tc>
          <w:tcPr>
            <w:tcW w:w="1828" w:type="dxa"/>
          </w:tcPr>
          <w:p w:rsidR="00B41E1D" w:rsidRPr="007735C1" w:rsidRDefault="00B41E1D" w:rsidP="00B41E1D">
            <w:pPr>
              <w:spacing w:before="240"/>
              <w:rPr>
                <w:rFonts w:ascii="Times New Roman" w:hAnsi="Times New Roman" w:cs="Times New Roman"/>
                <w:sz w:val="20"/>
                <w:szCs w:val="20"/>
              </w:rPr>
            </w:pPr>
            <w:r w:rsidRPr="007735C1">
              <w:rPr>
                <w:rFonts w:ascii="Times New Roman" w:hAnsi="Times New Roman" w:cs="Times New Roman"/>
                <w:sz w:val="20"/>
                <w:szCs w:val="20"/>
              </w:rPr>
              <w:t>Erosion of democratic institutions and rule of law</w:t>
            </w:r>
          </w:p>
        </w:tc>
        <w:tc>
          <w:tcPr>
            <w:tcW w:w="1513" w:type="dxa"/>
          </w:tcPr>
          <w:p w:rsidR="00B41E1D" w:rsidRPr="007735C1" w:rsidRDefault="00B41E1D" w:rsidP="00B41E1D">
            <w:pPr>
              <w:spacing w:before="240"/>
              <w:rPr>
                <w:rFonts w:ascii="Times New Roman" w:hAnsi="Times New Roman" w:cs="Times New Roman"/>
                <w:sz w:val="20"/>
                <w:szCs w:val="20"/>
              </w:rPr>
            </w:pPr>
            <w:r w:rsidRPr="007735C1">
              <w:rPr>
                <w:rFonts w:ascii="Times New Roman" w:hAnsi="Times New Roman" w:cs="Times New Roman"/>
                <w:sz w:val="20"/>
                <w:szCs w:val="20"/>
              </w:rPr>
              <w:t>Freedom House Index:</w:t>
            </w:r>
          </w:p>
          <w:p w:rsidR="00B41E1D" w:rsidRPr="007735C1" w:rsidRDefault="00B41E1D" w:rsidP="00B41E1D">
            <w:pPr>
              <w:rPr>
                <w:rFonts w:ascii="Times New Roman" w:hAnsi="Times New Roman" w:cs="Times New Roman"/>
                <w:sz w:val="20"/>
                <w:szCs w:val="20"/>
              </w:rPr>
            </w:pPr>
            <w:r w:rsidRPr="007735C1">
              <w:rPr>
                <w:rFonts w:ascii="Times New Roman" w:hAnsi="Times New Roman" w:cs="Times New Roman"/>
                <w:b/>
                <w:sz w:val="20"/>
                <w:szCs w:val="20"/>
              </w:rPr>
              <w:t>2020</w:t>
            </w:r>
            <w:r w:rsidRPr="007735C1">
              <w:rPr>
                <w:rFonts w:ascii="Times New Roman" w:hAnsi="Times New Roman" w:cs="Times New Roman"/>
                <w:sz w:val="20"/>
                <w:szCs w:val="20"/>
              </w:rPr>
              <w:t>: 74/100(party free)</w:t>
            </w:r>
          </w:p>
          <w:p w:rsidR="00B41E1D" w:rsidRPr="007735C1" w:rsidRDefault="00B41E1D" w:rsidP="00B41E1D">
            <w:pPr>
              <w:rPr>
                <w:rFonts w:ascii="Times New Roman" w:hAnsi="Times New Roman" w:cs="Times New Roman"/>
                <w:sz w:val="20"/>
                <w:szCs w:val="20"/>
              </w:rPr>
            </w:pPr>
            <w:r w:rsidRPr="007735C1">
              <w:rPr>
                <w:rFonts w:ascii="Times New Roman" w:hAnsi="Times New Roman" w:cs="Times New Roman"/>
                <w:b/>
                <w:sz w:val="20"/>
                <w:szCs w:val="20"/>
              </w:rPr>
              <w:t>2010:</w:t>
            </w:r>
            <w:r w:rsidRPr="007735C1">
              <w:rPr>
                <w:rFonts w:ascii="Times New Roman" w:hAnsi="Times New Roman" w:cs="Times New Roman"/>
                <w:sz w:val="20"/>
                <w:szCs w:val="20"/>
              </w:rPr>
              <w:t xml:space="preserve"> 89/100(free)</w:t>
            </w:r>
          </w:p>
        </w:tc>
      </w:tr>
      <w:tr w:rsidR="00B41E1D" w:rsidRPr="007735C1" w:rsidTr="00B41E1D">
        <w:trPr>
          <w:trHeight w:val="930"/>
        </w:trPr>
        <w:tc>
          <w:tcPr>
            <w:tcW w:w="1905" w:type="dxa"/>
          </w:tcPr>
          <w:p w:rsidR="00B41E1D" w:rsidRPr="007735C1" w:rsidRDefault="00B41E1D" w:rsidP="00B41E1D">
            <w:pPr>
              <w:jc w:val="center"/>
              <w:rPr>
                <w:rFonts w:ascii="Times New Roman" w:hAnsi="Times New Roman" w:cs="Times New Roman"/>
                <w:b/>
                <w:sz w:val="20"/>
                <w:szCs w:val="20"/>
              </w:rPr>
            </w:pPr>
            <w:r w:rsidRPr="007735C1">
              <w:rPr>
                <w:rFonts w:ascii="Times New Roman" w:hAnsi="Times New Roman" w:cs="Times New Roman"/>
                <w:b/>
                <w:sz w:val="20"/>
                <w:szCs w:val="20"/>
              </w:rPr>
              <w:t>POLAND</w:t>
            </w:r>
          </w:p>
        </w:tc>
        <w:tc>
          <w:tcPr>
            <w:tcW w:w="2179" w:type="dxa"/>
          </w:tcPr>
          <w:p w:rsidR="00B41E1D" w:rsidRPr="007735C1" w:rsidRDefault="00B41E1D" w:rsidP="00B41E1D">
            <w:pPr>
              <w:jc w:val="center"/>
              <w:rPr>
                <w:rFonts w:ascii="Times New Roman" w:hAnsi="Times New Roman" w:cs="Times New Roman"/>
                <w:sz w:val="20"/>
                <w:szCs w:val="20"/>
              </w:rPr>
            </w:pPr>
            <w:r w:rsidRPr="007735C1">
              <w:rPr>
                <w:rFonts w:ascii="Times New Roman" w:hAnsi="Times New Roman" w:cs="Times New Roman"/>
                <w:sz w:val="20"/>
                <w:szCs w:val="20"/>
              </w:rPr>
              <w:t>Politicization of the judiciary and erosion of judicial independence.</w:t>
            </w:r>
          </w:p>
        </w:tc>
        <w:tc>
          <w:tcPr>
            <w:tcW w:w="1828" w:type="dxa"/>
          </w:tcPr>
          <w:p w:rsidR="00B41E1D" w:rsidRPr="007735C1" w:rsidRDefault="00B41E1D" w:rsidP="00B41E1D">
            <w:pPr>
              <w:jc w:val="center"/>
              <w:rPr>
                <w:rFonts w:ascii="Times New Roman" w:hAnsi="Times New Roman" w:cs="Times New Roman"/>
                <w:sz w:val="20"/>
                <w:szCs w:val="20"/>
              </w:rPr>
            </w:pPr>
            <w:r w:rsidRPr="007735C1">
              <w:rPr>
                <w:rFonts w:ascii="Times New Roman" w:hAnsi="Times New Roman" w:cs="Times New Roman"/>
                <w:sz w:val="20"/>
                <w:szCs w:val="20"/>
              </w:rPr>
              <w:t>Weakening of checks and balances and attacks on media freedom.</w:t>
            </w:r>
          </w:p>
        </w:tc>
        <w:tc>
          <w:tcPr>
            <w:tcW w:w="1513" w:type="dxa"/>
          </w:tcPr>
          <w:p w:rsidR="00B41E1D" w:rsidRPr="007735C1" w:rsidRDefault="00B41E1D" w:rsidP="00B41E1D">
            <w:pPr>
              <w:jc w:val="center"/>
              <w:rPr>
                <w:rFonts w:ascii="Times New Roman" w:hAnsi="Times New Roman" w:cs="Times New Roman"/>
                <w:sz w:val="20"/>
                <w:szCs w:val="20"/>
              </w:rPr>
            </w:pPr>
            <w:r w:rsidRPr="007735C1">
              <w:rPr>
                <w:rFonts w:ascii="Times New Roman" w:hAnsi="Times New Roman" w:cs="Times New Roman"/>
                <w:sz w:val="20"/>
                <w:szCs w:val="20"/>
              </w:rPr>
              <w:t>World Press Freedom Index:</w:t>
            </w:r>
          </w:p>
          <w:p w:rsidR="00B41E1D" w:rsidRPr="007735C1" w:rsidRDefault="00B41E1D" w:rsidP="00B41E1D">
            <w:pPr>
              <w:rPr>
                <w:rFonts w:ascii="Times New Roman" w:hAnsi="Times New Roman" w:cs="Times New Roman"/>
                <w:sz w:val="20"/>
                <w:szCs w:val="20"/>
              </w:rPr>
            </w:pPr>
            <w:r w:rsidRPr="007735C1">
              <w:rPr>
                <w:rFonts w:ascii="Times New Roman" w:hAnsi="Times New Roman" w:cs="Times New Roman"/>
                <w:b/>
                <w:sz w:val="20"/>
                <w:szCs w:val="20"/>
              </w:rPr>
              <w:t>2021</w:t>
            </w:r>
            <w:r w:rsidRPr="007735C1">
              <w:rPr>
                <w:rFonts w:ascii="Times New Roman" w:hAnsi="Times New Roman" w:cs="Times New Roman"/>
                <w:sz w:val="20"/>
                <w:szCs w:val="20"/>
              </w:rPr>
              <w:t>: 64th out of 180 countries</w:t>
            </w:r>
          </w:p>
          <w:p w:rsidR="00B41E1D" w:rsidRPr="007735C1" w:rsidRDefault="00B41E1D" w:rsidP="00B41E1D">
            <w:pPr>
              <w:rPr>
                <w:rFonts w:ascii="Times New Roman" w:hAnsi="Times New Roman" w:cs="Times New Roman"/>
                <w:sz w:val="20"/>
                <w:szCs w:val="20"/>
              </w:rPr>
            </w:pPr>
            <w:r w:rsidRPr="007735C1">
              <w:rPr>
                <w:rFonts w:ascii="Times New Roman" w:hAnsi="Times New Roman" w:cs="Times New Roman"/>
                <w:sz w:val="20"/>
                <w:szCs w:val="20"/>
              </w:rPr>
              <w:t>Corruption Perceptions Index:</w:t>
            </w:r>
          </w:p>
          <w:p w:rsidR="00B41E1D" w:rsidRPr="007735C1" w:rsidRDefault="00B41E1D" w:rsidP="00B41E1D">
            <w:pPr>
              <w:rPr>
                <w:rFonts w:ascii="Times New Roman" w:hAnsi="Times New Roman" w:cs="Times New Roman"/>
                <w:sz w:val="20"/>
                <w:szCs w:val="20"/>
              </w:rPr>
            </w:pPr>
            <w:r w:rsidRPr="007735C1">
              <w:rPr>
                <w:rFonts w:ascii="Times New Roman" w:hAnsi="Times New Roman" w:cs="Times New Roman"/>
                <w:b/>
                <w:sz w:val="20"/>
                <w:szCs w:val="20"/>
              </w:rPr>
              <w:t>2020:</w:t>
            </w:r>
            <w:r w:rsidRPr="007735C1">
              <w:rPr>
                <w:rFonts w:ascii="Times New Roman" w:hAnsi="Times New Roman" w:cs="Times New Roman"/>
                <w:sz w:val="20"/>
                <w:szCs w:val="20"/>
              </w:rPr>
              <w:t xml:space="preserve"> Score of 56/100</w:t>
            </w:r>
          </w:p>
        </w:tc>
      </w:tr>
      <w:tr w:rsidR="00B41E1D" w:rsidRPr="007735C1" w:rsidTr="00B41E1D">
        <w:trPr>
          <w:trHeight w:val="84"/>
        </w:trPr>
        <w:tc>
          <w:tcPr>
            <w:tcW w:w="1905" w:type="dxa"/>
          </w:tcPr>
          <w:p w:rsidR="00B41E1D" w:rsidRPr="007735C1" w:rsidRDefault="00B41E1D" w:rsidP="00B41E1D">
            <w:pPr>
              <w:jc w:val="center"/>
              <w:rPr>
                <w:rFonts w:ascii="Times New Roman" w:hAnsi="Times New Roman" w:cs="Times New Roman"/>
                <w:b/>
                <w:sz w:val="20"/>
                <w:szCs w:val="20"/>
              </w:rPr>
            </w:pPr>
            <w:r w:rsidRPr="007735C1">
              <w:rPr>
                <w:rFonts w:ascii="Times New Roman" w:hAnsi="Times New Roman" w:cs="Times New Roman"/>
                <w:b/>
                <w:sz w:val="20"/>
                <w:szCs w:val="20"/>
              </w:rPr>
              <w:t>TURKEY</w:t>
            </w:r>
          </w:p>
        </w:tc>
        <w:tc>
          <w:tcPr>
            <w:tcW w:w="2179" w:type="dxa"/>
          </w:tcPr>
          <w:p w:rsidR="00B41E1D" w:rsidRPr="007735C1" w:rsidRDefault="00B41E1D" w:rsidP="00B41E1D">
            <w:pPr>
              <w:jc w:val="center"/>
              <w:rPr>
                <w:rFonts w:ascii="Times New Roman" w:hAnsi="Times New Roman" w:cs="Times New Roman"/>
                <w:sz w:val="20"/>
                <w:szCs w:val="20"/>
              </w:rPr>
            </w:pPr>
            <w:r w:rsidRPr="007735C1">
              <w:rPr>
                <w:rFonts w:ascii="Times New Roman" w:hAnsi="Times New Roman" w:cs="Times New Roman"/>
                <w:sz w:val="20"/>
                <w:szCs w:val="20"/>
              </w:rPr>
              <w:t>Crackdown on media and political opponents.</w:t>
            </w:r>
          </w:p>
          <w:p w:rsidR="00B41E1D" w:rsidRPr="007735C1" w:rsidRDefault="00B41E1D" w:rsidP="00B41E1D">
            <w:pPr>
              <w:jc w:val="center"/>
              <w:rPr>
                <w:rFonts w:ascii="Times New Roman" w:hAnsi="Times New Roman" w:cs="Times New Roman"/>
                <w:sz w:val="20"/>
                <w:szCs w:val="20"/>
              </w:rPr>
            </w:pPr>
          </w:p>
        </w:tc>
        <w:tc>
          <w:tcPr>
            <w:tcW w:w="1828" w:type="dxa"/>
          </w:tcPr>
          <w:p w:rsidR="00B41E1D" w:rsidRPr="007735C1" w:rsidRDefault="00B41E1D" w:rsidP="00B41E1D">
            <w:pPr>
              <w:jc w:val="center"/>
              <w:rPr>
                <w:rFonts w:ascii="Times New Roman" w:hAnsi="Times New Roman" w:cs="Times New Roman"/>
                <w:sz w:val="20"/>
                <w:szCs w:val="20"/>
              </w:rPr>
            </w:pPr>
            <w:r w:rsidRPr="007735C1">
              <w:rPr>
                <w:rFonts w:ascii="Times New Roman" w:hAnsi="Times New Roman" w:cs="Times New Roman"/>
                <w:sz w:val="20"/>
                <w:szCs w:val="20"/>
              </w:rPr>
              <w:t>Increased authoritarian control and restricted civil liberties.</w:t>
            </w:r>
          </w:p>
        </w:tc>
        <w:tc>
          <w:tcPr>
            <w:tcW w:w="1513" w:type="dxa"/>
          </w:tcPr>
          <w:p w:rsidR="00B41E1D" w:rsidRPr="007735C1" w:rsidRDefault="00B41E1D" w:rsidP="00B41E1D">
            <w:pPr>
              <w:jc w:val="center"/>
              <w:rPr>
                <w:rFonts w:ascii="Times New Roman" w:hAnsi="Times New Roman" w:cs="Times New Roman"/>
                <w:sz w:val="20"/>
                <w:szCs w:val="20"/>
              </w:rPr>
            </w:pPr>
            <w:r w:rsidRPr="007735C1">
              <w:rPr>
                <w:rFonts w:ascii="Times New Roman" w:hAnsi="Times New Roman" w:cs="Times New Roman"/>
                <w:sz w:val="20"/>
                <w:szCs w:val="20"/>
              </w:rPr>
              <w:t>Economist Democracy Index:</w:t>
            </w:r>
          </w:p>
          <w:p w:rsidR="00B41E1D" w:rsidRPr="007735C1" w:rsidRDefault="00B41E1D" w:rsidP="00B41E1D">
            <w:pPr>
              <w:jc w:val="center"/>
              <w:rPr>
                <w:rFonts w:ascii="Times New Roman" w:hAnsi="Times New Roman" w:cs="Times New Roman"/>
                <w:sz w:val="20"/>
                <w:szCs w:val="20"/>
              </w:rPr>
            </w:pPr>
            <w:r w:rsidRPr="007735C1">
              <w:rPr>
                <w:rFonts w:ascii="Times New Roman" w:hAnsi="Times New Roman" w:cs="Times New Roman"/>
                <w:b/>
                <w:sz w:val="20"/>
                <w:szCs w:val="20"/>
              </w:rPr>
              <w:t>2020</w:t>
            </w:r>
            <w:r w:rsidRPr="007735C1">
              <w:rPr>
                <w:rFonts w:ascii="Times New Roman" w:hAnsi="Times New Roman" w:cs="Times New Roman"/>
                <w:sz w:val="20"/>
                <w:szCs w:val="20"/>
              </w:rPr>
              <w:t>: Hybrid regime</w:t>
            </w:r>
          </w:p>
          <w:p w:rsidR="00B41E1D" w:rsidRPr="007735C1" w:rsidRDefault="00B41E1D" w:rsidP="00B41E1D">
            <w:pPr>
              <w:rPr>
                <w:rFonts w:ascii="Times New Roman" w:hAnsi="Times New Roman" w:cs="Times New Roman"/>
                <w:sz w:val="20"/>
                <w:szCs w:val="20"/>
              </w:rPr>
            </w:pPr>
            <w:r w:rsidRPr="007735C1">
              <w:rPr>
                <w:rFonts w:ascii="Times New Roman" w:hAnsi="Times New Roman" w:cs="Times New Roman"/>
                <w:sz w:val="20"/>
                <w:szCs w:val="20"/>
              </w:rPr>
              <w:t>Freedom House Index:</w:t>
            </w:r>
          </w:p>
          <w:p w:rsidR="00B41E1D" w:rsidRPr="007735C1" w:rsidRDefault="00B41E1D" w:rsidP="00B41E1D">
            <w:pPr>
              <w:jc w:val="center"/>
              <w:rPr>
                <w:rFonts w:ascii="Times New Roman" w:hAnsi="Times New Roman" w:cs="Times New Roman"/>
                <w:sz w:val="20"/>
                <w:szCs w:val="20"/>
              </w:rPr>
            </w:pPr>
            <w:r w:rsidRPr="007735C1">
              <w:rPr>
                <w:rFonts w:ascii="Times New Roman" w:hAnsi="Times New Roman" w:cs="Times New Roman"/>
                <w:b/>
                <w:sz w:val="20"/>
                <w:szCs w:val="20"/>
              </w:rPr>
              <w:t>2021</w:t>
            </w:r>
            <w:r w:rsidRPr="007735C1">
              <w:rPr>
                <w:rFonts w:ascii="Times New Roman" w:hAnsi="Times New Roman" w:cs="Times New Roman"/>
                <w:sz w:val="20"/>
                <w:szCs w:val="20"/>
              </w:rPr>
              <w:t>: 32/100 (not free)</w:t>
            </w:r>
          </w:p>
        </w:tc>
      </w:tr>
    </w:tbl>
    <w:p w:rsidR="00B41E1D" w:rsidRPr="00B41E1D" w:rsidRDefault="00B41E1D" w:rsidP="00B41E1D">
      <w:pPr>
        <w:pStyle w:val="ListParagraph"/>
        <w:spacing w:after="0" w:line="240" w:lineRule="auto"/>
        <w:rPr>
          <w:rFonts w:ascii="Times New Roman" w:hAnsi="Times New Roman" w:cs="Times New Roman"/>
          <w:sz w:val="20"/>
          <w:szCs w:val="20"/>
        </w:rPr>
      </w:pPr>
      <w:r w:rsidRPr="00991476">
        <w:rPr>
          <w:rFonts w:ascii="Times New Roman" w:hAnsi="Times New Roman" w:cs="Times New Roman"/>
          <w:sz w:val="20"/>
          <w:szCs w:val="20"/>
        </w:rPr>
        <w:t xml:space="preserve">This table presents examples of authoritarianism and democratic backsliding in various countries, along with numerical data to provide insights into the state of democracy. The first column indicates the countries examined, followed by examples of authoritarianism and democratic backsliding. The last column presents selected numerical data, such as scores from indices like the Freedom House Index, World Press Freedom Index, Transparency International Corruption Perceptions Index, and Economist Democracy Index. </w:t>
      </w:r>
    </w:p>
    <w:p w:rsidR="00B41E1D" w:rsidRDefault="00B41E1D" w:rsidP="00B41E1D">
      <w:pPr>
        <w:rPr>
          <w:rFonts w:ascii="Times New Roman" w:hAnsi="Times New Roman" w:cs="Times New Roman"/>
          <w:sz w:val="20"/>
          <w:szCs w:val="20"/>
        </w:rPr>
      </w:pPr>
    </w:p>
    <w:p w:rsidR="00B41E1D" w:rsidRDefault="00B41E1D" w:rsidP="00B41E1D">
      <w:pPr>
        <w:rPr>
          <w:rFonts w:ascii="Times New Roman" w:hAnsi="Times New Roman" w:cs="Times New Roman"/>
          <w:sz w:val="20"/>
          <w:szCs w:val="20"/>
        </w:rPr>
      </w:pPr>
    </w:p>
    <w:p w:rsidR="00B41E1D" w:rsidRDefault="00B41E1D" w:rsidP="00B41E1D">
      <w:pPr>
        <w:rPr>
          <w:rFonts w:ascii="Times New Roman" w:hAnsi="Times New Roman" w:cs="Times New Roman"/>
          <w:sz w:val="20"/>
          <w:szCs w:val="20"/>
        </w:rPr>
      </w:pPr>
    </w:p>
    <w:p w:rsidR="00B41E1D" w:rsidRDefault="00B41E1D" w:rsidP="00B41E1D">
      <w:pPr>
        <w:rPr>
          <w:rFonts w:ascii="Times New Roman" w:hAnsi="Times New Roman" w:cs="Times New Roman"/>
          <w:sz w:val="20"/>
          <w:szCs w:val="20"/>
        </w:rPr>
      </w:pPr>
    </w:p>
    <w:p w:rsidR="00B41E1D" w:rsidRDefault="00B41E1D" w:rsidP="00B41E1D">
      <w:pPr>
        <w:rPr>
          <w:rFonts w:ascii="Times New Roman" w:hAnsi="Times New Roman" w:cs="Times New Roman"/>
          <w:sz w:val="20"/>
          <w:szCs w:val="20"/>
        </w:rPr>
      </w:pPr>
    </w:p>
    <w:p w:rsidR="00B41E1D" w:rsidRDefault="00B41E1D" w:rsidP="00B41E1D">
      <w:pPr>
        <w:rPr>
          <w:rFonts w:ascii="Times New Roman" w:hAnsi="Times New Roman" w:cs="Times New Roman"/>
          <w:sz w:val="20"/>
          <w:szCs w:val="20"/>
        </w:rPr>
      </w:pPr>
    </w:p>
    <w:p w:rsidR="00B41E1D" w:rsidRDefault="00B41E1D" w:rsidP="00B41E1D">
      <w:pPr>
        <w:rPr>
          <w:rFonts w:ascii="Times New Roman" w:hAnsi="Times New Roman" w:cs="Times New Roman"/>
          <w:sz w:val="20"/>
          <w:szCs w:val="20"/>
        </w:rPr>
      </w:pPr>
    </w:p>
    <w:p w:rsidR="00B41E1D" w:rsidRDefault="00B41E1D" w:rsidP="00B41E1D">
      <w:pPr>
        <w:rPr>
          <w:rFonts w:ascii="Times New Roman" w:hAnsi="Times New Roman" w:cs="Times New Roman"/>
          <w:sz w:val="20"/>
          <w:szCs w:val="20"/>
        </w:rPr>
      </w:pPr>
    </w:p>
    <w:p w:rsidR="00B41E1D" w:rsidRPr="007E0883" w:rsidRDefault="00B41E1D" w:rsidP="00B41E1D">
      <w:pPr>
        <w:rPr>
          <w:rFonts w:ascii="Times New Roman" w:hAnsi="Times New Roman" w:cs="Times New Roman"/>
          <w:sz w:val="20"/>
          <w:szCs w:val="20"/>
        </w:rPr>
      </w:pPr>
    </w:p>
    <w:p w:rsidR="00B41E1D" w:rsidRDefault="00B41E1D" w:rsidP="00E236E5">
      <w:pPr>
        <w:jc w:val="center"/>
        <w:rPr>
          <w:rFonts w:ascii="Times New Roman" w:hAnsi="Times New Roman" w:cs="Times New Roman"/>
          <w:b/>
          <w:sz w:val="20"/>
          <w:szCs w:val="20"/>
        </w:rPr>
      </w:pPr>
    </w:p>
    <w:p w:rsidR="00B41E1D" w:rsidRDefault="00B41E1D" w:rsidP="00E236E5">
      <w:pPr>
        <w:jc w:val="center"/>
        <w:rPr>
          <w:rFonts w:ascii="Times New Roman" w:hAnsi="Times New Roman" w:cs="Times New Roman"/>
          <w:b/>
          <w:sz w:val="20"/>
          <w:szCs w:val="20"/>
        </w:rPr>
      </w:pPr>
    </w:p>
    <w:p w:rsidR="00B41E1D" w:rsidRDefault="00B41E1D" w:rsidP="00E236E5">
      <w:pPr>
        <w:jc w:val="center"/>
        <w:rPr>
          <w:rFonts w:ascii="Times New Roman" w:hAnsi="Times New Roman" w:cs="Times New Roman"/>
          <w:b/>
          <w:sz w:val="20"/>
          <w:szCs w:val="20"/>
        </w:rPr>
      </w:pPr>
    </w:p>
    <w:p w:rsidR="00B41E1D" w:rsidRDefault="00B41E1D" w:rsidP="00B41E1D">
      <w:pPr>
        <w:rPr>
          <w:rFonts w:ascii="Times New Roman" w:hAnsi="Times New Roman" w:cs="Times New Roman"/>
          <w:b/>
          <w:sz w:val="20"/>
          <w:szCs w:val="20"/>
        </w:rPr>
      </w:pPr>
    </w:p>
    <w:p w:rsidR="00B41E1D" w:rsidRDefault="00B41E1D" w:rsidP="00E236E5">
      <w:pPr>
        <w:jc w:val="center"/>
        <w:rPr>
          <w:rFonts w:ascii="Times New Roman" w:hAnsi="Times New Roman" w:cs="Times New Roman"/>
          <w:b/>
          <w:sz w:val="20"/>
          <w:szCs w:val="20"/>
        </w:rPr>
      </w:pPr>
    </w:p>
    <w:p w:rsidR="003E1E67" w:rsidRPr="007E0883" w:rsidRDefault="00F26129" w:rsidP="00E236E5">
      <w:pPr>
        <w:jc w:val="center"/>
        <w:rPr>
          <w:rFonts w:ascii="Times New Roman" w:hAnsi="Times New Roman" w:cs="Times New Roman"/>
          <w:b/>
          <w:sz w:val="20"/>
          <w:szCs w:val="20"/>
        </w:rPr>
      </w:pPr>
      <w:r w:rsidRPr="007E0883">
        <w:rPr>
          <w:rFonts w:ascii="Times New Roman" w:hAnsi="Times New Roman" w:cs="Times New Roman"/>
          <w:b/>
          <w:sz w:val="20"/>
          <w:szCs w:val="20"/>
        </w:rPr>
        <w:t>IV. PATHWAYS OF DEMOCRATIC EROSION</w:t>
      </w:r>
    </w:p>
    <w:p w:rsidR="003E1E67" w:rsidRPr="007E0883" w:rsidRDefault="003E1E67" w:rsidP="00B47F00">
      <w:pPr>
        <w:pStyle w:val="ListParagraph"/>
        <w:numPr>
          <w:ilvl w:val="0"/>
          <w:numId w:val="11"/>
        </w:numPr>
        <w:rPr>
          <w:rFonts w:ascii="Times New Roman" w:hAnsi="Times New Roman" w:cs="Times New Roman"/>
          <w:b/>
          <w:sz w:val="20"/>
          <w:szCs w:val="20"/>
        </w:rPr>
      </w:pPr>
      <w:r w:rsidRPr="007E0883">
        <w:rPr>
          <w:rFonts w:ascii="Times New Roman" w:hAnsi="Times New Roman" w:cs="Times New Roman"/>
          <w:b/>
          <w:sz w:val="20"/>
          <w:szCs w:val="20"/>
        </w:rPr>
        <w:t xml:space="preserve">Executive </w:t>
      </w:r>
      <w:r w:rsidR="00F26129" w:rsidRPr="007E0883">
        <w:rPr>
          <w:rFonts w:ascii="Times New Roman" w:hAnsi="Times New Roman" w:cs="Times New Roman"/>
          <w:b/>
          <w:sz w:val="20"/>
          <w:szCs w:val="20"/>
        </w:rPr>
        <w:t>Aggrandizement And Consolidation Of Power</w:t>
      </w:r>
    </w:p>
    <w:p w:rsidR="00F26129" w:rsidRPr="007E0883" w:rsidRDefault="003E1E67" w:rsidP="008F3CE8">
      <w:pPr>
        <w:spacing w:line="240" w:lineRule="auto"/>
        <w:rPr>
          <w:rFonts w:ascii="Times New Roman" w:hAnsi="Times New Roman" w:cs="Times New Roman"/>
          <w:sz w:val="20"/>
          <w:szCs w:val="20"/>
        </w:rPr>
      </w:pPr>
      <w:r w:rsidRPr="007E0883">
        <w:rPr>
          <w:rFonts w:ascii="Times New Roman" w:hAnsi="Times New Roman" w:cs="Times New Roman"/>
          <w:sz w:val="20"/>
          <w:szCs w:val="20"/>
        </w:rPr>
        <w:t>Executive aggrandizement refers to the process by which leaders in democratic systems accumulate and consolidate power within the executive branch, often at the expense of checks and balances and democratic norms. This phenomenon can be observed through various means, including the expansion of executive authority, the erosion of institutional constraints, and the concentration of decision-making power in the hands of a single leader. Examples include the centralization of control over key institutions, the appointment of loyalists to influential positions, and the utilization of emergency powers to bypass legislative oversight. Executive aggrandizement undermines the separation of powers, weakens accountability mechanisms, and reduces the ability of other branches of government to act as a check on executive authority, ultimately eroding democratic governance.</w:t>
      </w:r>
    </w:p>
    <w:p w:rsidR="003E1E67" w:rsidRPr="007E0883" w:rsidRDefault="003E1E67" w:rsidP="00B47F00">
      <w:pPr>
        <w:pStyle w:val="ListParagraph"/>
        <w:numPr>
          <w:ilvl w:val="0"/>
          <w:numId w:val="11"/>
        </w:numPr>
        <w:rPr>
          <w:rFonts w:ascii="Times New Roman" w:hAnsi="Times New Roman" w:cs="Times New Roman"/>
          <w:b/>
          <w:sz w:val="20"/>
          <w:szCs w:val="20"/>
        </w:rPr>
      </w:pPr>
      <w:r w:rsidRPr="007E0883">
        <w:rPr>
          <w:rFonts w:ascii="Times New Roman" w:hAnsi="Times New Roman" w:cs="Times New Roman"/>
          <w:b/>
          <w:sz w:val="20"/>
          <w:szCs w:val="20"/>
        </w:rPr>
        <w:t xml:space="preserve">Manipulation </w:t>
      </w:r>
      <w:r w:rsidR="00F26129" w:rsidRPr="007E0883">
        <w:rPr>
          <w:rFonts w:ascii="Times New Roman" w:hAnsi="Times New Roman" w:cs="Times New Roman"/>
          <w:b/>
          <w:sz w:val="20"/>
          <w:szCs w:val="20"/>
        </w:rPr>
        <w:t>Of Electoral Processes</w:t>
      </w:r>
    </w:p>
    <w:p w:rsidR="003E1E67" w:rsidRDefault="003E1E67"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Manipulation of electoral processes is a significant tactic used in democratic backsliding, aimed at undermining the fairness and integrity of elections. This manipulation can take various forms, including gerrymandering, voter suppression, and control over electoral institutions. Gerrymandering involves redrawing electoral boundaries to favor a particular political party, distorting the representativeness of elections. Voter suppression tactics target specific groups through restrictive voter ID laws, purging voter rolls, or limiting access to polling stations. Additionally, controlling electoral institutions allows for biased oversight, favoring the ruling party. Manipulation of electoral processes undermines the principle of free and fair elections, eroding democratic legitimacy, stifling political competition, and consolidating power in the hands of those who seek to subvert democratic norms.</w:t>
      </w:r>
    </w:p>
    <w:p w:rsidR="00FC0491" w:rsidRPr="007E0883" w:rsidRDefault="00FC0491" w:rsidP="00FC0491">
      <w:pPr>
        <w:spacing w:after="0" w:line="240" w:lineRule="auto"/>
        <w:rPr>
          <w:rFonts w:ascii="Times New Roman" w:hAnsi="Times New Roman" w:cs="Times New Roman"/>
          <w:sz w:val="20"/>
          <w:szCs w:val="20"/>
        </w:rPr>
      </w:pPr>
    </w:p>
    <w:p w:rsidR="003E1E67" w:rsidRDefault="003E1E67" w:rsidP="00B47F00">
      <w:pPr>
        <w:pStyle w:val="ListParagraph"/>
        <w:numPr>
          <w:ilvl w:val="0"/>
          <w:numId w:val="11"/>
        </w:numPr>
        <w:spacing w:after="0"/>
        <w:rPr>
          <w:rFonts w:ascii="Times New Roman" w:hAnsi="Times New Roman" w:cs="Times New Roman"/>
          <w:b/>
          <w:sz w:val="20"/>
          <w:szCs w:val="20"/>
        </w:rPr>
      </w:pPr>
      <w:r w:rsidRPr="007E0883">
        <w:rPr>
          <w:rFonts w:ascii="Times New Roman" w:hAnsi="Times New Roman" w:cs="Times New Roman"/>
          <w:b/>
          <w:sz w:val="20"/>
          <w:szCs w:val="20"/>
        </w:rPr>
        <w:t xml:space="preserve">Curtailment </w:t>
      </w:r>
      <w:r w:rsidR="00F26129" w:rsidRPr="007E0883">
        <w:rPr>
          <w:rFonts w:ascii="Times New Roman" w:hAnsi="Times New Roman" w:cs="Times New Roman"/>
          <w:b/>
          <w:sz w:val="20"/>
          <w:szCs w:val="20"/>
        </w:rPr>
        <w:t>Of Civil Liberties And Freedom Of Expression</w:t>
      </w:r>
    </w:p>
    <w:p w:rsidR="001354C6" w:rsidRPr="001354C6" w:rsidRDefault="001354C6" w:rsidP="001354C6">
      <w:pPr>
        <w:spacing w:after="0"/>
        <w:ind w:left="360"/>
        <w:rPr>
          <w:rFonts w:ascii="Times New Roman" w:hAnsi="Times New Roman" w:cs="Times New Roman"/>
          <w:b/>
          <w:sz w:val="20"/>
          <w:szCs w:val="20"/>
        </w:rPr>
      </w:pPr>
    </w:p>
    <w:p w:rsidR="001354C6" w:rsidRPr="001354C6" w:rsidRDefault="001354C6" w:rsidP="001354C6">
      <w:pPr>
        <w:spacing w:after="0" w:line="240" w:lineRule="auto"/>
        <w:rPr>
          <w:rFonts w:ascii="Times New Roman" w:hAnsi="Times New Roman" w:cs="Times New Roman"/>
          <w:sz w:val="20"/>
          <w:szCs w:val="20"/>
        </w:rPr>
      </w:pPr>
      <w:r w:rsidRPr="001354C6">
        <w:rPr>
          <w:rFonts w:ascii="Times New Roman" w:hAnsi="Times New Roman" w:cs="Times New Roman"/>
          <w:sz w:val="20"/>
          <w:szCs w:val="20"/>
        </w:rPr>
        <w:t>Curtailment of civil liberties and freedom of expression is a common strategy employed in democratic backsliding to restrict dissent and consolidate power (</w:t>
      </w:r>
      <w:proofErr w:type="spellStart"/>
      <w:r w:rsidRPr="001354C6">
        <w:rPr>
          <w:rFonts w:ascii="Times New Roman" w:hAnsi="Times New Roman" w:cs="Times New Roman"/>
          <w:sz w:val="20"/>
          <w:szCs w:val="20"/>
        </w:rPr>
        <w:t>Levitsky</w:t>
      </w:r>
      <w:proofErr w:type="spellEnd"/>
      <w:r w:rsidRPr="001354C6">
        <w:rPr>
          <w:rFonts w:ascii="Times New Roman" w:hAnsi="Times New Roman" w:cs="Times New Roman"/>
          <w:sz w:val="20"/>
          <w:szCs w:val="20"/>
        </w:rPr>
        <w:t xml:space="preserve"> &amp; </w:t>
      </w:r>
      <w:proofErr w:type="spellStart"/>
      <w:r w:rsidRPr="001354C6">
        <w:rPr>
          <w:rFonts w:ascii="Times New Roman" w:hAnsi="Times New Roman" w:cs="Times New Roman"/>
          <w:sz w:val="20"/>
          <w:szCs w:val="20"/>
        </w:rPr>
        <w:t>Ziblatt</w:t>
      </w:r>
      <w:proofErr w:type="spellEnd"/>
      <w:r w:rsidRPr="001354C6">
        <w:rPr>
          <w:rFonts w:ascii="Times New Roman" w:hAnsi="Times New Roman" w:cs="Times New Roman"/>
          <w:sz w:val="20"/>
          <w:szCs w:val="20"/>
        </w:rPr>
        <w:t>, 2018). It involves the deliberate erosion of rights and freedoms guaranteed by democratic systems, inhibiting the ability of citizens to voice their opinions and hold their governments accountable.</w:t>
      </w:r>
    </w:p>
    <w:p w:rsidR="001354C6" w:rsidRPr="001354C6" w:rsidRDefault="001354C6" w:rsidP="001354C6">
      <w:pPr>
        <w:spacing w:after="0" w:line="240" w:lineRule="auto"/>
        <w:ind w:firstLine="720"/>
        <w:rPr>
          <w:rFonts w:ascii="Times New Roman" w:hAnsi="Times New Roman" w:cs="Times New Roman"/>
          <w:sz w:val="20"/>
          <w:szCs w:val="20"/>
        </w:rPr>
      </w:pPr>
      <w:r w:rsidRPr="001354C6">
        <w:rPr>
          <w:rFonts w:ascii="Times New Roman" w:hAnsi="Times New Roman" w:cs="Times New Roman"/>
          <w:sz w:val="20"/>
          <w:szCs w:val="20"/>
        </w:rPr>
        <w:t>This curtailment can manifest in various ways, such as restricting freedom of speech, press, and assembly. Governments may pass laws that criminalize criticism of the state or use defamation laws to silence opposition voices. Independent media outlets and journalists critical of the regime are often targeted through harassment, intimidation, or even imprisonment. Civil society organizations and activists advocating for human rights and democratic values may face legal and administrative obstacles that hinder their work.</w:t>
      </w:r>
    </w:p>
    <w:p w:rsidR="00FC0491" w:rsidRDefault="001354C6" w:rsidP="001354C6">
      <w:pPr>
        <w:spacing w:after="0" w:line="240" w:lineRule="auto"/>
        <w:ind w:firstLine="360"/>
        <w:rPr>
          <w:rFonts w:ascii="Times New Roman" w:hAnsi="Times New Roman" w:cs="Times New Roman"/>
          <w:sz w:val="20"/>
          <w:szCs w:val="20"/>
        </w:rPr>
      </w:pPr>
      <w:r w:rsidRPr="001354C6">
        <w:rPr>
          <w:rFonts w:ascii="Times New Roman" w:hAnsi="Times New Roman" w:cs="Times New Roman"/>
          <w:sz w:val="20"/>
          <w:szCs w:val="20"/>
        </w:rPr>
        <w:t>By curbing civil liberties and freedom of expression, governments undermine the pillars of democracy, create an environment of fear and self-censorship, and limit the ability of citizens to participate in public discourse. This erosion of fundamental rights weakens democratic institutions, stifles political opposition, and consolidates power in the hands of those in authority. It effectively transforms democratic systems into spaces where dissent is suppressed and the voice of the people is silenced.</w:t>
      </w:r>
    </w:p>
    <w:p w:rsidR="00B47F00" w:rsidRPr="007E0883" w:rsidRDefault="00B47F00" w:rsidP="001354C6">
      <w:pPr>
        <w:spacing w:after="0" w:line="240" w:lineRule="auto"/>
        <w:ind w:firstLine="360"/>
        <w:rPr>
          <w:rFonts w:ascii="Times New Roman" w:hAnsi="Times New Roman" w:cs="Times New Roman"/>
          <w:sz w:val="20"/>
          <w:szCs w:val="20"/>
        </w:rPr>
      </w:pPr>
    </w:p>
    <w:p w:rsidR="003E1E67" w:rsidRDefault="003E1E67" w:rsidP="00B47F00">
      <w:pPr>
        <w:pStyle w:val="ListParagraph"/>
        <w:numPr>
          <w:ilvl w:val="0"/>
          <w:numId w:val="11"/>
        </w:numPr>
        <w:spacing w:after="0"/>
        <w:rPr>
          <w:rFonts w:ascii="Times New Roman" w:hAnsi="Times New Roman" w:cs="Times New Roman"/>
          <w:b/>
          <w:sz w:val="20"/>
          <w:szCs w:val="20"/>
        </w:rPr>
      </w:pPr>
      <w:r w:rsidRPr="007E0883">
        <w:rPr>
          <w:rFonts w:ascii="Times New Roman" w:hAnsi="Times New Roman" w:cs="Times New Roman"/>
          <w:b/>
          <w:sz w:val="20"/>
          <w:szCs w:val="20"/>
        </w:rPr>
        <w:t xml:space="preserve">Weakening </w:t>
      </w:r>
      <w:r w:rsidR="00F26129" w:rsidRPr="007E0883">
        <w:rPr>
          <w:rFonts w:ascii="Times New Roman" w:hAnsi="Times New Roman" w:cs="Times New Roman"/>
          <w:b/>
          <w:sz w:val="20"/>
          <w:szCs w:val="20"/>
        </w:rPr>
        <w:t>Of Checks And Balances</w:t>
      </w:r>
    </w:p>
    <w:p w:rsidR="00FC0491" w:rsidRPr="007E0883" w:rsidRDefault="00FC0491" w:rsidP="00FC0491">
      <w:pPr>
        <w:pStyle w:val="ListParagraph"/>
        <w:spacing w:after="0"/>
        <w:rPr>
          <w:rFonts w:ascii="Times New Roman" w:hAnsi="Times New Roman" w:cs="Times New Roman"/>
          <w:b/>
          <w:sz w:val="20"/>
          <w:szCs w:val="20"/>
        </w:rPr>
      </w:pPr>
    </w:p>
    <w:p w:rsidR="003E7614" w:rsidRPr="007E0883" w:rsidRDefault="003E7614"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The weakening of checks and balances is a critical aspect of democratic backsliding, as it erodes the mechanisms designed to ensure accountability and prevent the abuse of power. This process involves diminishing the effectiveness and independence of institutions that serve as checks on the executive branch, such as the judiciary, legislature, and independent oversight bodies.</w:t>
      </w:r>
    </w:p>
    <w:p w:rsidR="003E7614" w:rsidRP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To weaken checks and balances, governments may undermine judicial independence by exerting political influence over judicial appointments, manipulating the composition of courts, or passing laws that restrict judicial authority. Legislative bodies can also be undermined through tactics like reducing the power of opposition parties, limiting parliamentary oversight, or bypassing legislative processes through executive decrees or emergency measures.</w:t>
      </w:r>
    </w:p>
    <w:p w:rsid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Weakening checks and balances concentrates power in the executive branch, enabling leaders to act with impunity and avoid accountability for their actions. This erosion of institutional checks diminishes the ability of the judiciary and legislature to effectively constrain executive power, undermining the fundamental principles of democratic governance and increasing the risk of authoritarianism.</w:t>
      </w:r>
    </w:p>
    <w:p w:rsidR="00FC0491" w:rsidRPr="007E0883" w:rsidRDefault="00FC0491" w:rsidP="00FC0491">
      <w:pPr>
        <w:spacing w:after="0" w:line="240" w:lineRule="auto"/>
        <w:ind w:firstLine="720"/>
        <w:rPr>
          <w:rFonts w:ascii="Times New Roman" w:hAnsi="Times New Roman" w:cs="Times New Roman"/>
          <w:sz w:val="20"/>
          <w:szCs w:val="20"/>
        </w:rPr>
      </w:pPr>
    </w:p>
    <w:p w:rsidR="007E0883" w:rsidRDefault="00F26129" w:rsidP="00E236E5">
      <w:pPr>
        <w:spacing w:after="0"/>
        <w:jc w:val="center"/>
        <w:rPr>
          <w:rFonts w:ascii="Times New Roman" w:hAnsi="Times New Roman" w:cs="Times New Roman"/>
          <w:b/>
          <w:sz w:val="20"/>
          <w:szCs w:val="20"/>
        </w:rPr>
      </w:pPr>
      <w:r w:rsidRPr="007E0883">
        <w:rPr>
          <w:rFonts w:ascii="Times New Roman" w:hAnsi="Times New Roman" w:cs="Times New Roman"/>
          <w:b/>
          <w:sz w:val="20"/>
          <w:szCs w:val="20"/>
        </w:rPr>
        <w:t>V. FACTORS CONTRIBUTING TO AUTHORITARIANISM AND DEMOCRATIC BACKSLIDING</w:t>
      </w:r>
    </w:p>
    <w:p w:rsidR="00FC0491" w:rsidRDefault="00FC0491" w:rsidP="00FC0491">
      <w:pPr>
        <w:spacing w:after="0"/>
        <w:rPr>
          <w:rFonts w:ascii="Times New Roman" w:hAnsi="Times New Roman" w:cs="Times New Roman"/>
          <w:b/>
          <w:sz w:val="20"/>
          <w:szCs w:val="20"/>
        </w:rPr>
      </w:pPr>
    </w:p>
    <w:p w:rsidR="003E7614" w:rsidRPr="007E0883" w:rsidRDefault="007E0883" w:rsidP="00B47F00">
      <w:pPr>
        <w:rPr>
          <w:rFonts w:ascii="Times New Roman" w:hAnsi="Times New Roman" w:cs="Times New Roman"/>
          <w:b/>
          <w:sz w:val="20"/>
          <w:szCs w:val="20"/>
        </w:rPr>
      </w:pPr>
      <w:r>
        <w:rPr>
          <w:rFonts w:ascii="Times New Roman" w:hAnsi="Times New Roman" w:cs="Times New Roman"/>
          <w:b/>
          <w:sz w:val="20"/>
          <w:szCs w:val="20"/>
        </w:rPr>
        <w:t xml:space="preserve">A. </w:t>
      </w:r>
      <w:r w:rsidR="00F26129" w:rsidRPr="007E0883">
        <w:rPr>
          <w:rFonts w:ascii="Times New Roman" w:hAnsi="Times New Roman" w:cs="Times New Roman"/>
          <w:b/>
          <w:sz w:val="20"/>
          <w:szCs w:val="20"/>
        </w:rPr>
        <w:t xml:space="preserve"> </w:t>
      </w:r>
      <w:r w:rsidR="003E7614" w:rsidRPr="007E0883">
        <w:rPr>
          <w:rFonts w:ascii="Times New Roman" w:hAnsi="Times New Roman" w:cs="Times New Roman"/>
          <w:b/>
          <w:sz w:val="20"/>
          <w:szCs w:val="20"/>
        </w:rPr>
        <w:t xml:space="preserve">Political </w:t>
      </w:r>
      <w:r w:rsidR="00F26129" w:rsidRPr="007E0883">
        <w:rPr>
          <w:rFonts w:ascii="Times New Roman" w:hAnsi="Times New Roman" w:cs="Times New Roman"/>
          <w:b/>
          <w:sz w:val="20"/>
          <w:szCs w:val="20"/>
        </w:rPr>
        <w:t xml:space="preserve">Polarization </w:t>
      </w:r>
      <w:proofErr w:type="gramStart"/>
      <w:r w:rsidR="00F26129" w:rsidRPr="007E0883">
        <w:rPr>
          <w:rFonts w:ascii="Times New Roman" w:hAnsi="Times New Roman" w:cs="Times New Roman"/>
          <w:b/>
          <w:sz w:val="20"/>
          <w:szCs w:val="20"/>
        </w:rPr>
        <w:t>And</w:t>
      </w:r>
      <w:proofErr w:type="gramEnd"/>
      <w:r w:rsidR="00F26129" w:rsidRPr="007E0883">
        <w:rPr>
          <w:rFonts w:ascii="Times New Roman" w:hAnsi="Times New Roman" w:cs="Times New Roman"/>
          <w:b/>
          <w:sz w:val="20"/>
          <w:szCs w:val="20"/>
        </w:rPr>
        <w:t xml:space="preserve"> Polarization Of Society</w:t>
      </w:r>
    </w:p>
    <w:p w:rsidR="003E7614" w:rsidRPr="007E0883" w:rsidRDefault="003E7614"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Political polarization and the polarization of society contribute significantly to democratic backsliding by exacerbating divisions and undermining social cohesion. Political polarization refers to the deep ideological divisions and hostility between different political factions, often resulting in an "us vs. them" mentality.</w:t>
      </w:r>
    </w:p>
    <w:p w:rsidR="003E7614" w:rsidRP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Polarization of society occurs when these political divisions spill over into broader social realms, such as communities, workplaces, and even families. This polarization is fueled by factors such as identity politics, echo chambers in media and social networks, and the manipulation of public discourse.</w:t>
      </w:r>
    </w:p>
    <w:p w:rsidR="003E7614" w:rsidRP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Political polarization and societal polarization weaken democratic institutions by eroding the willingness to engage in constructive dialogue, compromising compromise and consensus-building, and fueling a climate of hostility and mistrust. They hinder the ability to address pressing societal challenges collectively and undermine the shared values necessary for a functioning democracy.</w:t>
      </w:r>
    </w:p>
    <w:p w:rsid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This polarization provides fertile ground for populist leaders to exploit divisions, sow discord, and consolidate power by appealing to their base and marginalizing dissenting voices. Overcoming political polarization and societal polarization is essential for strengthening democratic resilience and promoting a more inclusive and pluralistic political culture.</w:t>
      </w:r>
    </w:p>
    <w:p w:rsidR="00FC0491" w:rsidRDefault="00FC0491" w:rsidP="00FC0491">
      <w:pPr>
        <w:spacing w:after="0" w:line="240" w:lineRule="auto"/>
        <w:ind w:firstLine="720"/>
        <w:rPr>
          <w:rFonts w:ascii="Times New Roman" w:hAnsi="Times New Roman" w:cs="Times New Roman"/>
          <w:sz w:val="20"/>
          <w:szCs w:val="20"/>
        </w:rPr>
      </w:pPr>
    </w:p>
    <w:p w:rsidR="00FC0491" w:rsidRDefault="00FC0491" w:rsidP="00B47F00">
      <w:pPr>
        <w:spacing w:after="0"/>
        <w:rPr>
          <w:rFonts w:ascii="Times New Roman" w:hAnsi="Times New Roman" w:cs="Times New Roman"/>
          <w:b/>
          <w:sz w:val="20"/>
          <w:szCs w:val="20"/>
        </w:rPr>
      </w:pPr>
      <w:r w:rsidRPr="00FC0491">
        <w:rPr>
          <w:rFonts w:ascii="Times New Roman" w:hAnsi="Times New Roman" w:cs="Times New Roman"/>
          <w:b/>
          <w:sz w:val="20"/>
          <w:szCs w:val="20"/>
        </w:rPr>
        <w:t>B.</w:t>
      </w:r>
      <w:r>
        <w:rPr>
          <w:rFonts w:ascii="Times New Roman" w:hAnsi="Times New Roman" w:cs="Times New Roman"/>
          <w:b/>
          <w:sz w:val="20"/>
          <w:szCs w:val="20"/>
        </w:rPr>
        <w:t xml:space="preserve">  </w:t>
      </w:r>
      <w:r w:rsidR="003E7614" w:rsidRPr="00FC0491">
        <w:rPr>
          <w:rFonts w:ascii="Times New Roman" w:hAnsi="Times New Roman" w:cs="Times New Roman"/>
          <w:b/>
          <w:sz w:val="20"/>
          <w:szCs w:val="20"/>
        </w:rPr>
        <w:t xml:space="preserve">Institutional </w:t>
      </w:r>
      <w:r w:rsidR="002F03AF" w:rsidRPr="00FC0491">
        <w:rPr>
          <w:rFonts w:ascii="Times New Roman" w:hAnsi="Times New Roman" w:cs="Times New Roman"/>
          <w:b/>
          <w:sz w:val="20"/>
          <w:szCs w:val="20"/>
        </w:rPr>
        <w:t xml:space="preserve">Weaknesses </w:t>
      </w:r>
      <w:proofErr w:type="gramStart"/>
      <w:r w:rsidR="002F03AF" w:rsidRPr="00FC0491">
        <w:rPr>
          <w:rFonts w:ascii="Times New Roman" w:hAnsi="Times New Roman" w:cs="Times New Roman"/>
          <w:b/>
          <w:sz w:val="20"/>
          <w:szCs w:val="20"/>
        </w:rPr>
        <w:t>And</w:t>
      </w:r>
      <w:proofErr w:type="gramEnd"/>
      <w:r w:rsidR="002F03AF" w:rsidRPr="00FC0491">
        <w:rPr>
          <w:rFonts w:ascii="Times New Roman" w:hAnsi="Times New Roman" w:cs="Times New Roman"/>
          <w:b/>
          <w:sz w:val="20"/>
          <w:szCs w:val="20"/>
        </w:rPr>
        <w:t xml:space="preserve"> Corruption</w:t>
      </w:r>
    </w:p>
    <w:p w:rsidR="00FC0491" w:rsidRPr="00FC0491" w:rsidRDefault="00FC0491" w:rsidP="00FC0491">
      <w:pPr>
        <w:spacing w:after="0"/>
        <w:rPr>
          <w:rFonts w:ascii="Times New Roman" w:hAnsi="Times New Roman" w:cs="Times New Roman"/>
          <w:b/>
          <w:sz w:val="20"/>
          <w:szCs w:val="20"/>
        </w:rPr>
      </w:pPr>
    </w:p>
    <w:p w:rsidR="003E7614" w:rsidRPr="007E0883" w:rsidRDefault="003E7614"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Institutional weaknesses and corruption play a significant role in democratic backsliding, as they undermine the proper functioning of democratic institutions and erode public trust. Institutional weaknesses refer to deficiencies in the systems, processes, and structures that are meant to uphold democratic principles and ensure accountability.</w:t>
      </w:r>
    </w:p>
    <w:p w:rsidR="003E7614" w:rsidRP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Corruption, both systemic and individual, further weakens institutions by fostering a culture of impunity, distorting decision-making processes, and diverting public resources for personal gain. It erodes public confidence in the fairness and integrity of governance, diminishing the legitimacy of democratic systems.</w:t>
      </w:r>
    </w:p>
    <w:p w:rsidR="003E7614" w:rsidRP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Institutional weaknesses and corruption create an environment where the rule of law is undermined, public resources are misused, and public officials are not held accountable for their actions. These factors provide opportunities for political elites to consolidate power, perpetuate patronage networks, and undermine democratic norms and practices.</w:t>
      </w:r>
    </w:p>
    <w:p w:rsidR="003E7614" w:rsidRDefault="003E7614" w:rsidP="00FC0491">
      <w:pPr>
        <w:spacing w:after="0" w:line="240" w:lineRule="auto"/>
        <w:ind w:firstLine="360"/>
        <w:rPr>
          <w:rFonts w:ascii="Times New Roman" w:hAnsi="Times New Roman" w:cs="Times New Roman"/>
          <w:sz w:val="20"/>
          <w:szCs w:val="20"/>
        </w:rPr>
      </w:pPr>
      <w:r w:rsidRPr="007E0883">
        <w:rPr>
          <w:rFonts w:ascii="Times New Roman" w:hAnsi="Times New Roman" w:cs="Times New Roman"/>
          <w:sz w:val="20"/>
          <w:szCs w:val="20"/>
        </w:rPr>
        <w:t>Addressing institutional weaknesses and corruption is crucial for preserving and strengthening democracy. It requires robust anti-corruption measures, reforms to enhance transparency and accountability, and the establishment of strong, independent institutions that can act as safeguards against abuse of power.</w:t>
      </w:r>
    </w:p>
    <w:p w:rsidR="00FC0491" w:rsidRPr="007E0883" w:rsidRDefault="00FC0491" w:rsidP="00FC0491">
      <w:pPr>
        <w:spacing w:after="0" w:line="240" w:lineRule="auto"/>
        <w:ind w:firstLine="360"/>
        <w:rPr>
          <w:rFonts w:ascii="Times New Roman" w:hAnsi="Times New Roman" w:cs="Times New Roman"/>
          <w:sz w:val="20"/>
          <w:szCs w:val="20"/>
        </w:rPr>
      </w:pPr>
    </w:p>
    <w:p w:rsidR="003E7614" w:rsidRDefault="003E7614" w:rsidP="00B47F00">
      <w:pPr>
        <w:pStyle w:val="ListParagraph"/>
        <w:numPr>
          <w:ilvl w:val="0"/>
          <w:numId w:val="10"/>
        </w:numPr>
        <w:spacing w:after="0"/>
        <w:rPr>
          <w:rFonts w:ascii="Times New Roman" w:hAnsi="Times New Roman" w:cs="Times New Roman"/>
          <w:b/>
          <w:sz w:val="20"/>
          <w:szCs w:val="20"/>
        </w:rPr>
      </w:pPr>
      <w:r w:rsidRPr="007E0883">
        <w:rPr>
          <w:rFonts w:ascii="Times New Roman" w:hAnsi="Times New Roman" w:cs="Times New Roman"/>
          <w:b/>
          <w:sz w:val="20"/>
          <w:szCs w:val="20"/>
        </w:rPr>
        <w:t xml:space="preserve">Economic </w:t>
      </w:r>
      <w:r w:rsidR="002F03AF" w:rsidRPr="007E0883">
        <w:rPr>
          <w:rFonts w:ascii="Times New Roman" w:hAnsi="Times New Roman" w:cs="Times New Roman"/>
          <w:b/>
          <w:sz w:val="20"/>
          <w:szCs w:val="20"/>
        </w:rPr>
        <w:t>Inequality And Social Divisions</w:t>
      </w:r>
    </w:p>
    <w:p w:rsidR="00E236E5" w:rsidRPr="007E0883" w:rsidRDefault="00E236E5" w:rsidP="00E236E5">
      <w:pPr>
        <w:pStyle w:val="ListParagraph"/>
        <w:spacing w:after="0"/>
        <w:rPr>
          <w:rFonts w:ascii="Times New Roman" w:hAnsi="Times New Roman" w:cs="Times New Roman"/>
          <w:b/>
          <w:sz w:val="20"/>
          <w:szCs w:val="20"/>
        </w:rPr>
      </w:pPr>
    </w:p>
    <w:p w:rsidR="003E7614" w:rsidRPr="007E0883" w:rsidRDefault="003E7614"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Economic inequality and social divisions contribute to democratic backsliding by exacerbating social grievances, undermining trust in democratic institutions, and fostering a climate of resentment and discontent. Economic inequality refers to the unequal distribution of wealth, resources, and opportunities within a society.</w:t>
      </w:r>
    </w:p>
    <w:p w:rsidR="003E7614" w:rsidRP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When economic inequality reaches significant levels, it can lead to social divisions and tensions along lines of class, race, or other identity markers. These divisions create fertile ground for populist movements and leaders who exploit the frustrations of marginalized groups and offer simplistic solutions.</w:t>
      </w:r>
    </w:p>
    <w:p w:rsidR="003E7614" w:rsidRP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 xml:space="preserve">Social divisions fueled by economic inequality erode social cohesion, hinder collective action, and undermine solidarity among citizens. They can lead to the emergence of political movements that promote exclusionary ideologies, </w:t>
      </w:r>
      <w:proofErr w:type="spellStart"/>
      <w:r w:rsidRPr="007E0883">
        <w:rPr>
          <w:rFonts w:ascii="Times New Roman" w:hAnsi="Times New Roman" w:cs="Times New Roman"/>
          <w:sz w:val="20"/>
          <w:szCs w:val="20"/>
        </w:rPr>
        <w:t>scapegoating</w:t>
      </w:r>
      <w:proofErr w:type="spellEnd"/>
      <w:r w:rsidRPr="007E0883">
        <w:rPr>
          <w:rFonts w:ascii="Times New Roman" w:hAnsi="Times New Roman" w:cs="Times New Roman"/>
          <w:sz w:val="20"/>
          <w:szCs w:val="20"/>
        </w:rPr>
        <w:t xml:space="preserve"> of certain groups, and the erosion of democratic norms.</w:t>
      </w:r>
    </w:p>
    <w:p w:rsidR="003E7614" w:rsidRDefault="003E7614" w:rsidP="00FC0491">
      <w:pPr>
        <w:spacing w:after="0" w:line="240" w:lineRule="auto"/>
        <w:ind w:firstLine="360"/>
        <w:rPr>
          <w:rFonts w:ascii="Times New Roman" w:hAnsi="Times New Roman" w:cs="Times New Roman"/>
          <w:sz w:val="20"/>
          <w:szCs w:val="20"/>
        </w:rPr>
      </w:pPr>
      <w:r w:rsidRPr="007E0883">
        <w:rPr>
          <w:rFonts w:ascii="Times New Roman" w:hAnsi="Times New Roman" w:cs="Times New Roman"/>
          <w:sz w:val="20"/>
          <w:szCs w:val="20"/>
        </w:rPr>
        <w:t>Addressing economic inequality and social divisions is vital for safeguarding democracy. It requires policies that promote equitable economic opportunities, social mobility, and inclusive governance. By reducing inequality and bridging social divisions, societies can strengthen the foundations of democracy, foster social cohesion, and promote a more inclusive and participatory political culture.</w:t>
      </w:r>
    </w:p>
    <w:p w:rsidR="00FC0491" w:rsidRPr="007E0883" w:rsidRDefault="00FC0491" w:rsidP="00FC0491">
      <w:pPr>
        <w:spacing w:after="0" w:line="240" w:lineRule="auto"/>
        <w:ind w:firstLine="360"/>
        <w:rPr>
          <w:rFonts w:ascii="Times New Roman" w:hAnsi="Times New Roman" w:cs="Times New Roman"/>
          <w:sz w:val="20"/>
          <w:szCs w:val="20"/>
        </w:rPr>
      </w:pPr>
    </w:p>
    <w:p w:rsidR="003E7614" w:rsidRDefault="003E7614" w:rsidP="00B47F00">
      <w:pPr>
        <w:pStyle w:val="ListParagraph"/>
        <w:numPr>
          <w:ilvl w:val="0"/>
          <w:numId w:val="10"/>
        </w:numPr>
        <w:spacing w:after="0"/>
        <w:rPr>
          <w:rFonts w:ascii="Times New Roman" w:hAnsi="Times New Roman" w:cs="Times New Roman"/>
          <w:b/>
          <w:sz w:val="20"/>
          <w:szCs w:val="20"/>
        </w:rPr>
      </w:pPr>
      <w:r w:rsidRPr="007E0883">
        <w:rPr>
          <w:rFonts w:ascii="Times New Roman" w:hAnsi="Times New Roman" w:cs="Times New Roman"/>
          <w:b/>
          <w:sz w:val="20"/>
          <w:szCs w:val="20"/>
        </w:rPr>
        <w:t xml:space="preserve">External </w:t>
      </w:r>
      <w:r w:rsidR="002F03AF" w:rsidRPr="007E0883">
        <w:rPr>
          <w:rFonts w:ascii="Times New Roman" w:hAnsi="Times New Roman" w:cs="Times New Roman"/>
          <w:b/>
          <w:sz w:val="20"/>
          <w:szCs w:val="20"/>
        </w:rPr>
        <w:t>Influences And Illiberal Ideas</w:t>
      </w:r>
    </w:p>
    <w:p w:rsidR="00FC0491" w:rsidRPr="007E0883" w:rsidRDefault="00FC0491" w:rsidP="00FC0491">
      <w:pPr>
        <w:pStyle w:val="ListParagraph"/>
        <w:spacing w:after="0"/>
        <w:rPr>
          <w:rFonts w:ascii="Times New Roman" w:hAnsi="Times New Roman" w:cs="Times New Roman"/>
          <w:b/>
          <w:sz w:val="20"/>
          <w:szCs w:val="20"/>
        </w:rPr>
      </w:pPr>
    </w:p>
    <w:p w:rsidR="008F3CE8" w:rsidRDefault="003E7614"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External influences and the spread of illiberal ideas have a significant impact on democratic backsliding by shaping political discourse, undermining democratic values, and providing support to anti-democratic forces. External influences can come from foreign governments, non-state actors, or international organizations that seek to exert influence over domestic affairs.</w:t>
      </w:r>
    </w:p>
    <w:p w:rsidR="003E7614" w:rsidRP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Illiberal ideas, characterized by a disregard for democratic principles, individual rights, and pluralistic values, can be disseminated through various channels, including social media, propaganda, and ideological networks. These ideas often exploit existing societal divisions and amplify populist and nationalist narratives.</w:t>
      </w:r>
    </w:p>
    <w:p w:rsidR="003E7614" w:rsidRP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External influences and illiberal ideas provide support to anti-democratic forces by providing resources, legitimacy, and ideological reinforcement. They can enable the rise of authoritarian leaders, erode democratic institutions, and fuel nationalist sentiments that undermine democratic values.</w:t>
      </w:r>
    </w:p>
    <w:p w:rsidR="008F3CE8" w:rsidRDefault="003E7614"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Countering external influences and illiberal ideas requires a combination of robust democratic institutions, media literacy programs, and international cooperation to promote democratic norms and protect against undue influence. It is essential to uphold the principles of sovereignty, transparency, and democratic resilience in the face of external pressures that seek to undermine democratic governance.</w:t>
      </w:r>
    </w:p>
    <w:p w:rsidR="00FC0491" w:rsidRPr="00FC0491" w:rsidRDefault="00FC0491" w:rsidP="00FC0491">
      <w:pPr>
        <w:spacing w:after="0" w:line="240" w:lineRule="auto"/>
        <w:rPr>
          <w:rFonts w:ascii="Times New Roman" w:hAnsi="Times New Roman" w:cs="Times New Roman"/>
          <w:sz w:val="20"/>
          <w:szCs w:val="20"/>
        </w:rPr>
      </w:pPr>
    </w:p>
    <w:p w:rsidR="003E7614" w:rsidRPr="007E0883" w:rsidRDefault="002F03AF" w:rsidP="002C479C">
      <w:pPr>
        <w:jc w:val="center"/>
        <w:rPr>
          <w:rFonts w:ascii="Times New Roman" w:hAnsi="Times New Roman" w:cs="Times New Roman"/>
          <w:b/>
          <w:sz w:val="20"/>
          <w:szCs w:val="20"/>
        </w:rPr>
      </w:pPr>
      <w:r w:rsidRPr="007E0883">
        <w:rPr>
          <w:rFonts w:ascii="Times New Roman" w:hAnsi="Times New Roman" w:cs="Times New Roman"/>
          <w:b/>
          <w:sz w:val="20"/>
          <w:szCs w:val="20"/>
        </w:rPr>
        <w:t>VI. CONSEQUENCES OF DEMOCRATIC BACKSLIDING</w:t>
      </w:r>
    </w:p>
    <w:p w:rsidR="008F3CE8" w:rsidRDefault="003E7614" w:rsidP="00B47F00">
      <w:pPr>
        <w:pStyle w:val="ListParagraph"/>
        <w:numPr>
          <w:ilvl w:val="0"/>
          <w:numId w:val="12"/>
        </w:numPr>
        <w:rPr>
          <w:rFonts w:ascii="Times New Roman" w:hAnsi="Times New Roman" w:cs="Times New Roman"/>
          <w:b/>
          <w:sz w:val="20"/>
          <w:szCs w:val="20"/>
        </w:rPr>
      </w:pPr>
      <w:r w:rsidRPr="007E0883">
        <w:rPr>
          <w:rFonts w:ascii="Times New Roman" w:hAnsi="Times New Roman" w:cs="Times New Roman"/>
          <w:b/>
          <w:sz w:val="20"/>
          <w:szCs w:val="20"/>
        </w:rPr>
        <w:t xml:space="preserve">Impact </w:t>
      </w:r>
      <w:r w:rsidR="002F03AF" w:rsidRPr="007E0883">
        <w:rPr>
          <w:rFonts w:ascii="Times New Roman" w:hAnsi="Times New Roman" w:cs="Times New Roman"/>
          <w:b/>
          <w:sz w:val="20"/>
          <w:szCs w:val="20"/>
        </w:rPr>
        <w:t>On Governance And Political Stability</w:t>
      </w:r>
    </w:p>
    <w:p w:rsidR="003E7614" w:rsidRPr="008F3CE8" w:rsidRDefault="003E7614" w:rsidP="00FC0491">
      <w:pPr>
        <w:spacing w:after="0" w:line="240" w:lineRule="auto"/>
        <w:rPr>
          <w:rFonts w:ascii="Times New Roman" w:hAnsi="Times New Roman" w:cs="Times New Roman"/>
          <w:b/>
          <w:sz w:val="20"/>
          <w:szCs w:val="20"/>
        </w:rPr>
      </w:pPr>
      <w:r w:rsidRPr="008F3CE8">
        <w:rPr>
          <w:rFonts w:ascii="Times New Roman" w:hAnsi="Times New Roman" w:cs="Times New Roman"/>
          <w:sz w:val="20"/>
          <w:szCs w:val="20"/>
        </w:rPr>
        <w:t>Authoritarianism and democratic backsliding have a profound impact on governance and political stability. Under authoritarian rule, governance is characterized by concentrated power, limited political freedoms, and weak institutional checks. This leads to a lack of accountability, corruption, and the erosion of the rule of law. Decision-making becomes centralized, hindering inclusive and participatory governance.</w:t>
      </w:r>
    </w:p>
    <w:p w:rsidR="003E7614" w:rsidRPr="007E0883" w:rsidRDefault="003E7614" w:rsidP="00FC0491">
      <w:pPr>
        <w:spacing w:after="0" w:line="240" w:lineRule="auto"/>
        <w:ind w:firstLine="360"/>
        <w:rPr>
          <w:rFonts w:ascii="Times New Roman" w:hAnsi="Times New Roman" w:cs="Times New Roman"/>
          <w:sz w:val="20"/>
          <w:szCs w:val="20"/>
        </w:rPr>
      </w:pPr>
      <w:r w:rsidRPr="007E0883">
        <w:rPr>
          <w:rFonts w:ascii="Times New Roman" w:hAnsi="Times New Roman" w:cs="Times New Roman"/>
          <w:sz w:val="20"/>
          <w:szCs w:val="20"/>
        </w:rPr>
        <w:t>Democratic backsliding, on the other hand, weakens the foundations of democratic governance. Erosion of democratic norms, such as the manipulation of electoral processes and curtailment of civil liberties, undermines the legitimacy of elected governments and fosters political instability. Weakened checks and balances enable the concentration of power, diminishing the effectiveness of democratic institutions and eroding public trust.</w:t>
      </w:r>
    </w:p>
    <w:p w:rsidR="003E7614" w:rsidRDefault="003E7614" w:rsidP="00FC0491">
      <w:pPr>
        <w:spacing w:after="0" w:line="240" w:lineRule="auto"/>
        <w:ind w:firstLine="360"/>
        <w:rPr>
          <w:rFonts w:ascii="Times New Roman" w:hAnsi="Times New Roman" w:cs="Times New Roman"/>
          <w:sz w:val="20"/>
          <w:szCs w:val="20"/>
        </w:rPr>
      </w:pPr>
      <w:r w:rsidRPr="007E0883">
        <w:rPr>
          <w:rFonts w:ascii="Times New Roman" w:hAnsi="Times New Roman" w:cs="Times New Roman"/>
          <w:sz w:val="20"/>
          <w:szCs w:val="20"/>
        </w:rPr>
        <w:t>These trends have far-reaching consequences for political stability. They create a climate of uncertainty, social unrest, and increased polarization. The erosion of governance and political stability can hinder economic development, weaken social cohesion, and exacerbate inequality, further perpetuating the cycle of democratic backsliding. Safeguarding governance and political stability requires upholding democratic principles, strengthening institutions, and promoting inclusive and accountable governance practices.</w:t>
      </w:r>
    </w:p>
    <w:p w:rsidR="00FC0491" w:rsidRPr="007E0883" w:rsidRDefault="00FC0491" w:rsidP="00FC0491">
      <w:pPr>
        <w:spacing w:after="0" w:line="240" w:lineRule="auto"/>
        <w:ind w:firstLine="360"/>
        <w:rPr>
          <w:rFonts w:ascii="Times New Roman" w:hAnsi="Times New Roman" w:cs="Times New Roman"/>
          <w:sz w:val="20"/>
          <w:szCs w:val="20"/>
        </w:rPr>
      </w:pPr>
    </w:p>
    <w:p w:rsidR="003E7614" w:rsidRDefault="003E7614" w:rsidP="00B47F00">
      <w:pPr>
        <w:pStyle w:val="ListParagraph"/>
        <w:numPr>
          <w:ilvl w:val="0"/>
          <w:numId w:val="12"/>
        </w:numPr>
        <w:spacing w:after="0"/>
        <w:rPr>
          <w:rFonts w:ascii="Times New Roman" w:hAnsi="Times New Roman" w:cs="Times New Roman"/>
          <w:b/>
          <w:sz w:val="20"/>
          <w:szCs w:val="20"/>
        </w:rPr>
      </w:pPr>
      <w:r w:rsidRPr="007E0883">
        <w:rPr>
          <w:rFonts w:ascii="Times New Roman" w:hAnsi="Times New Roman" w:cs="Times New Roman"/>
          <w:b/>
          <w:sz w:val="20"/>
          <w:szCs w:val="20"/>
        </w:rPr>
        <w:t xml:space="preserve">Implications </w:t>
      </w:r>
      <w:r w:rsidR="002F03AF" w:rsidRPr="007E0883">
        <w:rPr>
          <w:rFonts w:ascii="Times New Roman" w:hAnsi="Times New Roman" w:cs="Times New Roman"/>
          <w:b/>
          <w:sz w:val="20"/>
          <w:szCs w:val="20"/>
        </w:rPr>
        <w:t>For Human Rights And Civil Liberties</w:t>
      </w:r>
    </w:p>
    <w:p w:rsidR="00FC0491" w:rsidRPr="00FC0491" w:rsidRDefault="00FC0491" w:rsidP="00FC0491">
      <w:pPr>
        <w:spacing w:after="0"/>
        <w:ind w:left="360"/>
        <w:rPr>
          <w:rFonts w:ascii="Times New Roman" w:hAnsi="Times New Roman" w:cs="Times New Roman"/>
          <w:b/>
          <w:sz w:val="20"/>
          <w:szCs w:val="20"/>
        </w:rPr>
      </w:pPr>
    </w:p>
    <w:p w:rsidR="003E7614" w:rsidRPr="007E0883" w:rsidRDefault="003E7614"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Authoritarianism and democratic backsliding have significant implications for human rights and civil liberties. Under authoritarian rule, the protection and promotion of human rights are often disregarded, as individuals face restrictions on freedom of speech, assembly, and expression. Political opposition, activists, and journalists are often targeted, leading to a climate of fear and self-censorship.</w:t>
      </w:r>
    </w:p>
    <w:p w:rsidR="003E7614" w:rsidRPr="007E0883" w:rsidRDefault="003E7614"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Similarly, in cases of democratic backsliding, the erosion of democratic norms and the curtailment of civil liberties jeopardize the fundamental rights of individuals. The manipulation of electoral processes, weakening of checks and balances, and concentration of power can undermine the rule of law and due process, eroding protections for human rights.</w:t>
      </w:r>
    </w:p>
    <w:p w:rsidR="003E7614" w:rsidRDefault="003E7614" w:rsidP="00FC0491">
      <w:pPr>
        <w:spacing w:after="0" w:line="240" w:lineRule="auto"/>
        <w:ind w:firstLine="360"/>
        <w:rPr>
          <w:rFonts w:ascii="Times New Roman" w:hAnsi="Times New Roman" w:cs="Times New Roman"/>
          <w:sz w:val="20"/>
          <w:szCs w:val="20"/>
        </w:rPr>
      </w:pPr>
      <w:r w:rsidRPr="007E0883">
        <w:rPr>
          <w:rFonts w:ascii="Times New Roman" w:hAnsi="Times New Roman" w:cs="Times New Roman"/>
          <w:sz w:val="20"/>
          <w:szCs w:val="20"/>
        </w:rPr>
        <w:t>These trends have severe consequences, leading to the violation of individual freedoms, increased discrimination, and the suppression of marginalized voices. Safeguarding human rights and civil liberties requires a commitment to upholding democratic values, strengthening legal frameworks, and promoting inclusive and participatory governance that respects the inherent dignity and rights of all individuals.</w:t>
      </w:r>
    </w:p>
    <w:p w:rsidR="00FC0491" w:rsidRPr="007E0883" w:rsidRDefault="00FC0491" w:rsidP="00FC0491">
      <w:pPr>
        <w:spacing w:after="0" w:line="240" w:lineRule="auto"/>
        <w:ind w:firstLine="360"/>
        <w:rPr>
          <w:rFonts w:ascii="Times New Roman" w:hAnsi="Times New Roman" w:cs="Times New Roman"/>
          <w:sz w:val="20"/>
          <w:szCs w:val="20"/>
        </w:rPr>
      </w:pPr>
    </w:p>
    <w:p w:rsidR="003E7614" w:rsidRDefault="003E7614" w:rsidP="00B47F00">
      <w:pPr>
        <w:pStyle w:val="ListParagraph"/>
        <w:numPr>
          <w:ilvl w:val="0"/>
          <w:numId w:val="12"/>
        </w:numPr>
        <w:spacing w:after="0"/>
        <w:rPr>
          <w:rFonts w:ascii="Times New Roman" w:hAnsi="Times New Roman" w:cs="Times New Roman"/>
          <w:b/>
          <w:sz w:val="20"/>
          <w:szCs w:val="20"/>
        </w:rPr>
      </w:pPr>
      <w:r w:rsidRPr="007E0883">
        <w:rPr>
          <w:rFonts w:ascii="Times New Roman" w:hAnsi="Times New Roman" w:cs="Times New Roman"/>
          <w:b/>
          <w:sz w:val="20"/>
          <w:szCs w:val="20"/>
        </w:rPr>
        <w:t>Socio</w:t>
      </w:r>
      <w:r w:rsidR="002F03AF" w:rsidRPr="007E0883">
        <w:rPr>
          <w:rFonts w:ascii="Times New Roman" w:hAnsi="Times New Roman" w:cs="Times New Roman"/>
          <w:b/>
          <w:sz w:val="20"/>
          <w:szCs w:val="20"/>
        </w:rPr>
        <w:t>-Economic Consequences And Development Challenges</w:t>
      </w:r>
    </w:p>
    <w:p w:rsidR="00FC0491" w:rsidRPr="007E0883" w:rsidRDefault="00FC0491" w:rsidP="00FC0491">
      <w:pPr>
        <w:pStyle w:val="ListParagraph"/>
        <w:spacing w:after="0"/>
        <w:rPr>
          <w:rFonts w:ascii="Times New Roman" w:hAnsi="Times New Roman" w:cs="Times New Roman"/>
          <w:b/>
          <w:sz w:val="20"/>
          <w:szCs w:val="20"/>
        </w:rPr>
      </w:pPr>
    </w:p>
    <w:p w:rsidR="00853644" w:rsidRDefault="003E7614" w:rsidP="00853644">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Authoritarianism and democratic backsliding have profound socio-economic consequences and pose significant challenges to development. Under authoritarian rule, economic policies are often driven by the interests of the ruling elite, leading to corruption, cronyism, and economic inequality. Lack of transparency and accountability hinder equitable distribution of resources, exacerbating socio-economic disparities.</w:t>
      </w:r>
    </w:p>
    <w:p w:rsidR="005C24D2" w:rsidRDefault="003E7614" w:rsidP="00853644">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Similarly, democratic backsliding disrupts economic stability and investor confidence. Weakened institutions, political instability, and policy uncertainty hinder sustainable development. Socio-economic challenges such as poverty reduction, access to healthcare and education, and infrastructure development are often neglected as political priorities shift.</w:t>
      </w:r>
      <w:r w:rsidR="005C24D2" w:rsidRPr="005C24D2">
        <w:rPr>
          <w:rFonts w:ascii="Times New Roman" w:hAnsi="Times New Roman" w:cs="Times New Roman"/>
          <w:sz w:val="20"/>
          <w:szCs w:val="20"/>
        </w:rPr>
        <w:t xml:space="preserve"> </w:t>
      </w:r>
      <w:r w:rsidR="005C24D2" w:rsidRPr="007E0883">
        <w:rPr>
          <w:rFonts w:ascii="Times New Roman" w:hAnsi="Times New Roman" w:cs="Times New Roman"/>
          <w:sz w:val="20"/>
          <w:szCs w:val="20"/>
        </w:rPr>
        <w:t>These trends impede social progress, hinder poverty alleviation efforts, and perpetuate inequality. Upholding democratic principles, promoting transparency, and ensuring inclusive governance are essential for addressing socio-economic challenges and advancing sustainable development. By fostering participatory decision-making, protecting property rights, and promoting inclusive policies, societies can work towards achieving equitable and sustainable development outcomes.</w:t>
      </w:r>
    </w:p>
    <w:p w:rsidR="002F1D09" w:rsidRDefault="002F1D09" w:rsidP="005C24D2">
      <w:pPr>
        <w:spacing w:after="0" w:line="240" w:lineRule="auto"/>
        <w:ind w:firstLine="720"/>
        <w:rPr>
          <w:rFonts w:ascii="Times New Roman" w:hAnsi="Times New Roman" w:cs="Times New Roman"/>
          <w:sz w:val="20"/>
          <w:szCs w:val="20"/>
        </w:rPr>
      </w:pPr>
    </w:p>
    <w:p w:rsidR="002F1D09" w:rsidRDefault="002F1D09" w:rsidP="005C24D2">
      <w:pPr>
        <w:spacing w:after="0" w:line="240" w:lineRule="auto"/>
        <w:ind w:firstLine="720"/>
        <w:rPr>
          <w:rFonts w:ascii="Times New Roman" w:hAnsi="Times New Roman" w:cs="Times New Roman"/>
          <w:sz w:val="20"/>
          <w:szCs w:val="20"/>
        </w:rPr>
      </w:pPr>
    </w:p>
    <w:p w:rsidR="002F1D09" w:rsidRDefault="002F1D09" w:rsidP="005C24D2">
      <w:pPr>
        <w:spacing w:after="0" w:line="240" w:lineRule="auto"/>
        <w:ind w:firstLine="720"/>
        <w:rPr>
          <w:rFonts w:ascii="Times New Roman" w:hAnsi="Times New Roman" w:cs="Times New Roman"/>
          <w:sz w:val="20"/>
          <w:szCs w:val="20"/>
        </w:rPr>
      </w:pPr>
    </w:p>
    <w:p w:rsidR="003E7614" w:rsidRDefault="003E7614" w:rsidP="00FC0491">
      <w:pPr>
        <w:spacing w:after="0" w:line="240" w:lineRule="auto"/>
        <w:ind w:firstLine="720"/>
        <w:rPr>
          <w:rFonts w:ascii="Times New Roman" w:hAnsi="Times New Roman" w:cs="Times New Roman"/>
          <w:sz w:val="20"/>
          <w:szCs w:val="20"/>
        </w:rPr>
      </w:pPr>
    </w:p>
    <w:p w:rsidR="002F1D09" w:rsidRDefault="002F1D09" w:rsidP="00FC0491">
      <w:pPr>
        <w:spacing w:after="0" w:line="240" w:lineRule="auto"/>
        <w:ind w:firstLine="720"/>
        <w:rPr>
          <w:rFonts w:ascii="Times New Roman" w:hAnsi="Times New Roman" w:cs="Times New Roman"/>
          <w:sz w:val="20"/>
          <w:szCs w:val="20"/>
        </w:rPr>
      </w:pPr>
      <w:r>
        <w:rPr>
          <w:rFonts w:ascii="Times New Roman" w:hAnsi="Times New Roman" w:cs="Times New Roman"/>
          <w:noProof/>
          <w:sz w:val="20"/>
          <w:szCs w:val="20"/>
          <w:lang w:bidi="ar-SA"/>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F1D09" w:rsidRDefault="002F1D09" w:rsidP="00FC0491">
      <w:pPr>
        <w:spacing w:after="0" w:line="240" w:lineRule="auto"/>
        <w:ind w:firstLine="720"/>
        <w:rPr>
          <w:rFonts w:ascii="Times New Roman" w:hAnsi="Times New Roman" w:cs="Times New Roman"/>
          <w:sz w:val="20"/>
          <w:szCs w:val="20"/>
        </w:rPr>
      </w:pPr>
    </w:p>
    <w:p w:rsidR="002F1D09" w:rsidRDefault="002F1D09" w:rsidP="00FC0491">
      <w:pPr>
        <w:spacing w:after="0" w:line="240" w:lineRule="auto"/>
        <w:ind w:firstLine="720"/>
        <w:rPr>
          <w:rFonts w:ascii="Times New Roman" w:hAnsi="Times New Roman" w:cs="Times New Roman"/>
          <w:sz w:val="20"/>
          <w:szCs w:val="20"/>
        </w:rPr>
      </w:pPr>
    </w:p>
    <w:p w:rsidR="002F1D09" w:rsidRDefault="00B7706B" w:rsidP="00B7706B">
      <w:pPr>
        <w:spacing w:after="0" w:line="240" w:lineRule="auto"/>
        <w:ind w:firstLine="720"/>
        <w:rPr>
          <w:rFonts w:ascii="Times New Roman" w:hAnsi="Times New Roman" w:cs="Times New Roman"/>
          <w:sz w:val="20"/>
          <w:szCs w:val="20"/>
        </w:rPr>
      </w:pPr>
      <w:r w:rsidRPr="00B7706B">
        <w:rPr>
          <w:rFonts w:ascii="Times New Roman" w:hAnsi="Times New Roman" w:cs="Times New Roman"/>
          <w:b/>
          <w:sz w:val="24"/>
          <w:szCs w:val="24"/>
        </w:rPr>
        <w:t>Figure 1:</w:t>
      </w:r>
      <w:r>
        <w:rPr>
          <w:rFonts w:ascii="Times New Roman" w:hAnsi="Times New Roman" w:cs="Times New Roman"/>
          <w:b/>
          <w:sz w:val="24"/>
          <w:szCs w:val="24"/>
        </w:rPr>
        <w:t xml:space="preserve"> </w:t>
      </w:r>
      <w:r w:rsidRPr="00B7706B">
        <w:rPr>
          <w:rFonts w:ascii="Times New Roman" w:hAnsi="Times New Roman" w:cs="Times New Roman"/>
          <w:sz w:val="20"/>
          <w:szCs w:val="20"/>
        </w:rPr>
        <w:t>The bar chart provides a visual representation of the distribution of consequences, allowing for easy comparison and understanding of the relative proportions of each consequence. The chart displays vertical bars of varying heights, with each bar representing a specific consequence. The height of each bar corresponds to the proportion or</w:t>
      </w:r>
      <w:r>
        <w:rPr>
          <w:rFonts w:ascii="Times New Roman" w:hAnsi="Times New Roman" w:cs="Times New Roman"/>
          <w:sz w:val="20"/>
          <w:szCs w:val="20"/>
        </w:rPr>
        <w:t xml:space="preserve"> percentage of that consequence.</w:t>
      </w:r>
    </w:p>
    <w:p w:rsidR="002F1D09" w:rsidRDefault="002F1D09" w:rsidP="00FC0491">
      <w:pPr>
        <w:spacing w:after="0" w:line="240" w:lineRule="auto"/>
        <w:ind w:firstLine="720"/>
        <w:rPr>
          <w:rFonts w:ascii="Times New Roman" w:hAnsi="Times New Roman" w:cs="Times New Roman"/>
          <w:sz w:val="20"/>
          <w:szCs w:val="20"/>
        </w:rPr>
      </w:pPr>
    </w:p>
    <w:p w:rsidR="002F1D09" w:rsidRDefault="002F1D09" w:rsidP="00FC0491">
      <w:pPr>
        <w:spacing w:after="0" w:line="240" w:lineRule="auto"/>
        <w:ind w:firstLine="720"/>
        <w:rPr>
          <w:rFonts w:ascii="Times New Roman" w:hAnsi="Times New Roman" w:cs="Times New Roman"/>
          <w:sz w:val="20"/>
          <w:szCs w:val="20"/>
        </w:rPr>
      </w:pPr>
    </w:p>
    <w:p w:rsidR="008C2FAB" w:rsidRDefault="008C2FAB" w:rsidP="007735C1">
      <w:pPr>
        <w:jc w:val="center"/>
        <w:rPr>
          <w:rFonts w:ascii="Times New Roman" w:hAnsi="Times New Roman" w:cs="Times New Roman"/>
          <w:sz w:val="20"/>
          <w:szCs w:val="20"/>
        </w:rPr>
      </w:pPr>
      <w:r w:rsidRPr="008C2FAB">
        <w:rPr>
          <w:rFonts w:ascii="Times New Roman" w:hAnsi="Times New Roman" w:cs="Times New Roman"/>
          <w:b/>
          <w:sz w:val="20"/>
          <w:szCs w:val="20"/>
        </w:rPr>
        <w:t>VII. CHALLENGES IN ADDRESSING DEMOCRATIC BACKSLIDING</w:t>
      </w:r>
    </w:p>
    <w:p w:rsidR="008C2FAB" w:rsidRPr="008C2FAB" w:rsidRDefault="008C2FAB" w:rsidP="007735C1">
      <w:pPr>
        <w:rPr>
          <w:rFonts w:ascii="Times New Roman" w:hAnsi="Times New Roman" w:cs="Times New Roman"/>
          <w:b/>
          <w:sz w:val="20"/>
          <w:szCs w:val="20"/>
        </w:rPr>
      </w:pPr>
      <w:r w:rsidRPr="008C2FAB">
        <w:rPr>
          <w:rFonts w:ascii="Times New Roman" w:hAnsi="Times New Roman" w:cs="Times New Roman"/>
          <w:b/>
          <w:sz w:val="20"/>
          <w:szCs w:val="20"/>
        </w:rPr>
        <w:t>A. Complexity of the problem:</w:t>
      </w:r>
    </w:p>
    <w:p w:rsidR="008C2FAB" w:rsidRPr="008C2FAB" w:rsidRDefault="008C2FAB" w:rsidP="008C2FAB">
      <w:pPr>
        <w:pStyle w:val="ListParagraph"/>
        <w:numPr>
          <w:ilvl w:val="0"/>
          <w:numId w:val="19"/>
        </w:numPr>
        <w:spacing w:line="240" w:lineRule="auto"/>
        <w:rPr>
          <w:rFonts w:ascii="Times New Roman" w:eastAsia="Times New Roman" w:hAnsi="Times New Roman" w:cs="Times New Roman"/>
          <w:sz w:val="20"/>
          <w:szCs w:val="20"/>
          <w:lang w:bidi="ar-SA"/>
        </w:rPr>
      </w:pPr>
      <w:r w:rsidRPr="008C2FAB">
        <w:rPr>
          <w:rFonts w:ascii="Times New Roman" w:eastAsia="Times New Roman" w:hAnsi="Times New Roman" w:cs="Times New Roman"/>
          <w:sz w:val="20"/>
          <w:szCs w:val="20"/>
          <w:lang w:bidi="ar-SA"/>
        </w:rPr>
        <w:t>Multiple and interrelated causes necessitate comprehensive responses.</w:t>
      </w:r>
    </w:p>
    <w:p w:rsidR="008C2FAB" w:rsidRPr="008C2FAB" w:rsidRDefault="008C2FAB" w:rsidP="008C2FAB">
      <w:pPr>
        <w:pStyle w:val="ListParagraph"/>
        <w:numPr>
          <w:ilvl w:val="0"/>
          <w:numId w:val="19"/>
        </w:numPr>
        <w:spacing w:line="240" w:lineRule="auto"/>
        <w:rPr>
          <w:rFonts w:ascii="Times New Roman" w:eastAsia="Times New Roman" w:hAnsi="Times New Roman" w:cs="Times New Roman"/>
          <w:sz w:val="20"/>
          <w:szCs w:val="20"/>
          <w:lang w:bidi="ar-SA"/>
        </w:rPr>
      </w:pPr>
      <w:r w:rsidRPr="008C2FAB">
        <w:rPr>
          <w:rFonts w:ascii="Times New Roman" w:eastAsia="Times New Roman" w:hAnsi="Times New Roman" w:cs="Times New Roman"/>
          <w:sz w:val="20"/>
          <w:szCs w:val="20"/>
          <w:lang w:bidi="ar-SA"/>
        </w:rPr>
        <w:t>Difficulty in distinguishing between genuine political reforms and superficial changes aimed at preserving autocratic rule. B. International response:</w:t>
      </w:r>
    </w:p>
    <w:p w:rsidR="008C2FAB" w:rsidRPr="008C2FAB" w:rsidRDefault="008C2FAB" w:rsidP="008C2FAB">
      <w:pPr>
        <w:pStyle w:val="ListParagraph"/>
        <w:numPr>
          <w:ilvl w:val="0"/>
          <w:numId w:val="19"/>
        </w:numPr>
        <w:spacing w:line="240" w:lineRule="auto"/>
        <w:rPr>
          <w:rFonts w:ascii="Times New Roman" w:eastAsia="Times New Roman" w:hAnsi="Times New Roman" w:cs="Times New Roman"/>
          <w:sz w:val="20"/>
          <w:szCs w:val="20"/>
          <w:lang w:bidi="ar-SA"/>
        </w:rPr>
      </w:pPr>
      <w:r w:rsidRPr="008C2FAB">
        <w:rPr>
          <w:rFonts w:ascii="Times New Roman" w:eastAsia="Times New Roman" w:hAnsi="Times New Roman" w:cs="Times New Roman"/>
          <w:sz w:val="20"/>
          <w:szCs w:val="20"/>
          <w:lang w:bidi="ar-SA"/>
        </w:rPr>
        <w:t>Balancing national sovereignty with international efforts to promote democracy.</w:t>
      </w:r>
    </w:p>
    <w:p w:rsidR="008C2FAB" w:rsidRPr="008C2FAB" w:rsidRDefault="008C2FAB" w:rsidP="008C2FAB">
      <w:pPr>
        <w:pStyle w:val="ListParagraph"/>
        <w:numPr>
          <w:ilvl w:val="0"/>
          <w:numId w:val="19"/>
        </w:numPr>
        <w:spacing w:line="240" w:lineRule="auto"/>
        <w:rPr>
          <w:rFonts w:ascii="Times New Roman" w:eastAsia="Times New Roman" w:hAnsi="Times New Roman" w:cs="Times New Roman"/>
          <w:sz w:val="20"/>
          <w:szCs w:val="20"/>
          <w:lang w:bidi="ar-SA"/>
        </w:rPr>
      </w:pPr>
      <w:r w:rsidRPr="008C2FAB">
        <w:rPr>
          <w:rFonts w:ascii="Times New Roman" w:eastAsia="Times New Roman" w:hAnsi="Times New Roman" w:cs="Times New Roman"/>
          <w:sz w:val="20"/>
          <w:szCs w:val="20"/>
          <w:lang w:bidi="ar-SA"/>
        </w:rPr>
        <w:t>The need for coordinated action, including diplomatic pressure, economic sanctions, and support for civil society organizations. C. Domestic resilience and democratic reform:</w:t>
      </w:r>
    </w:p>
    <w:p w:rsidR="008C2FAB" w:rsidRPr="008C2FAB" w:rsidRDefault="008C2FAB" w:rsidP="008C2FAB">
      <w:pPr>
        <w:pStyle w:val="ListParagraph"/>
        <w:numPr>
          <w:ilvl w:val="0"/>
          <w:numId w:val="19"/>
        </w:numPr>
        <w:spacing w:line="240" w:lineRule="auto"/>
        <w:rPr>
          <w:rFonts w:ascii="Times New Roman" w:eastAsia="Times New Roman" w:hAnsi="Times New Roman" w:cs="Times New Roman"/>
          <w:sz w:val="20"/>
          <w:szCs w:val="20"/>
          <w:lang w:bidi="ar-SA"/>
        </w:rPr>
      </w:pPr>
      <w:r w:rsidRPr="008C2FAB">
        <w:rPr>
          <w:rFonts w:ascii="Times New Roman" w:eastAsia="Times New Roman" w:hAnsi="Times New Roman" w:cs="Times New Roman"/>
          <w:sz w:val="20"/>
          <w:szCs w:val="20"/>
          <w:lang w:bidi="ar-SA"/>
        </w:rPr>
        <w:t>Strengthening democratic institutions and norms through legal frameworks and electoral reforms.</w:t>
      </w:r>
    </w:p>
    <w:p w:rsidR="00991476" w:rsidRPr="007735C1" w:rsidRDefault="008C2FAB" w:rsidP="007735C1">
      <w:pPr>
        <w:pStyle w:val="ListParagraph"/>
        <w:numPr>
          <w:ilvl w:val="0"/>
          <w:numId w:val="19"/>
        </w:numPr>
        <w:spacing w:line="240" w:lineRule="auto"/>
        <w:rPr>
          <w:rFonts w:ascii="Times New Roman" w:eastAsia="Times New Roman" w:hAnsi="Times New Roman" w:cs="Times New Roman"/>
          <w:lang w:bidi="ar-SA"/>
        </w:rPr>
      </w:pPr>
      <w:r w:rsidRPr="008C2FAB">
        <w:rPr>
          <w:rFonts w:ascii="Times New Roman" w:eastAsia="Times New Roman" w:hAnsi="Times New Roman" w:cs="Times New Roman"/>
          <w:sz w:val="20"/>
          <w:szCs w:val="20"/>
          <w:lang w:bidi="ar-SA"/>
        </w:rPr>
        <w:t>Fostering an informed and engaged citizenry through civic education and media literacy</w:t>
      </w:r>
      <w:r w:rsidRPr="008C2FAB">
        <w:rPr>
          <w:rFonts w:ascii="Times New Roman" w:eastAsia="Times New Roman" w:hAnsi="Times New Roman" w:cs="Times New Roman"/>
          <w:lang w:bidi="ar-SA"/>
        </w:rPr>
        <w:t>.</w:t>
      </w:r>
    </w:p>
    <w:p w:rsidR="00F92223" w:rsidRPr="008C2FAB" w:rsidRDefault="00F92223" w:rsidP="00F92223">
      <w:pPr>
        <w:pStyle w:val="ListParagraph"/>
        <w:spacing w:line="240" w:lineRule="auto"/>
        <w:rPr>
          <w:rFonts w:ascii="Times New Roman" w:eastAsia="Times New Roman" w:hAnsi="Times New Roman" w:cs="Times New Roman"/>
          <w:lang w:bidi="ar-SA"/>
        </w:rPr>
      </w:pPr>
    </w:p>
    <w:p w:rsidR="003E7614" w:rsidRPr="007E0883" w:rsidRDefault="002F03AF" w:rsidP="002C479C">
      <w:pPr>
        <w:jc w:val="center"/>
        <w:rPr>
          <w:rFonts w:ascii="Times New Roman" w:hAnsi="Times New Roman" w:cs="Times New Roman"/>
          <w:b/>
          <w:sz w:val="20"/>
          <w:szCs w:val="20"/>
        </w:rPr>
      </w:pPr>
      <w:r w:rsidRPr="007E0883">
        <w:rPr>
          <w:rFonts w:ascii="Times New Roman" w:hAnsi="Times New Roman" w:cs="Times New Roman"/>
          <w:b/>
          <w:sz w:val="20"/>
          <w:szCs w:val="20"/>
        </w:rPr>
        <w:t>VI</w:t>
      </w:r>
      <w:r w:rsidR="008C2FAB">
        <w:rPr>
          <w:rFonts w:ascii="Times New Roman" w:hAnsi="Times New Roman" w:cs="Times New Roman"/>
          <w:b/>
          <w:sz w:val="20"/>
          <w:szCs w:val="20"/>
        </w:rPr>
        <w:t>I</w:t>
      </w:r>
      <w:r w:rsidRPr="007E0883">
        <w:rPr>
          <w:rFonts w:ascii="Times New Roman" w:hAnsi="Times New Roman" w:cs="Times New Roman"/>
          <w:b/>
          <w:sz w:val="20"/>
          <w:szCs w:val="20"/>
        </w:rPr>
        <w:t>I. INTERNATIONAL DIMENSIONS AND RESPONSES</w:t>
      </w:r>
    </w:p>
    <w:p w:rsidR="003E7614" w:rsidRPr="007E0883" w:rsidRDefault="003E7614" w:rsidP="00B47F00">
      <w:pPr>
        <w:pStyle w:val="ListParagraph"/>
        <w:numPr>
          <w:ilvl w:val="0"/>
          <w:numId w:val="13"/>
        </w:numPr>
        <w:rPr>
          <w:rFonts w:ascii="Times New Roman" w:hAnsi="Times New Roman" w:cs="Times New Roman"/>
          <w:b/>
          <w:sz w:val="20"/>
          <w:szCs w:val="20"/>
        </w:rPr>
      </w:pPr>
      <w:r w:rsidRPr="007E0883">
        <w:rPr>
          <w:rFonts w:ascii="Times New Roman" w:hAnsi="Times New Roman" w:cs="Times New Roman"/>
          <w:b/>
          <w:sz w:val="20"/>
          <w:szCs w:val="20"/>
        </w:rPr>
        <w:t xml:space="preserve">Role </w:t>
      </w:r>
      <w:r w:rsidR="002F03AF" w:rsidRPr="007E0883">
        <w:rPr>
          <w:rFonts w:ascii="Times New Roman" w:hAnsi="Times New Roman" w:cs="Times New Roman"/>
          <w:b/>
          <w:sz w:val="20"/>
          <w:szCs w:val="20"/>
        </w:rPr>
        <w:t>Of International Actors And Institutions</w:t>
      </w:r>
    </w:p>
    <w:p w:rsidR="001354C6" w:rsidRPr="001354C6" w:rsidRDefault="001354C6" w:rsidP="001354C6">
      <w:pPr>
        <w:spacing w:after="0" w:line="240" w:lineRule="auto"/>
        <w:rPr>
          <w:rFonts w:ascii="Times New Roman" w:hAnsi="Times New Roman" w:cs="Times New Roman"/>
          <w:sz w:val="20"/>
          <w:szCs w:val="20"/>
        </w:rPr>
      </w:pPr>
      <w:r w:rsidRPr="001354C6">
        <w:rPr>
          <w:rFonts w:ascii="Times New Roman" w:hAnsi="Times New Roman" w:cs="Times New Roman"/>
          <w:sz w:val="20"/>
          <w:szCs w:val="20"/>
        </w:rPr>
        <w:t xml:space="preserve">International actors and institutions play a crucial role in addressing authoritarianism and democratic backsliding. They can provide support, advocacy, and resources to bolster democratic governance and protect human </w:t>
      </w:r>
      <w:proofErr w:type="spellStart"/>
      <w:r w:rsidRPr="001354C6">
        <w:rPr>
          <w:rFonts w:ascii="Times New Roman" w:hAnsi="Times New Roman" w:cs="Times New Roman"/>
          <w:sz w:val="20"/>
          <w:szCs w:val="20"/>
        </w:rPr>
        <w:t>rights.International</w:t>
      </w:r>
      <w:proofErr w:type="spellEnd"/>
      <w:r w:rsidRPr="001354C6">
        <w:rPr>
          <w:rFonts w:ascii="Times New Roman" w:hAnsi="Times New Roman" w:cs="Times New Roman"/>
          <w:sz w:val="20"/>
          <w:szCs w:val="20"/>
        </w:rPr>
        <w:t xml:space="preserve"> organizations such as the United Nations (UN), European Union (EU), and regional bodies like the Organization of American States (OAS) have mechanisms for monitoring and promoting democratic principles (Carothers &amp; </w:t>
      </w:r>
      <w:proofErr w:type="spellStart"/>
      <w:r w:rsidRPr="001354C6">
        <w:rPr>
          <w:rFonts w:ascii="Times New Roman" w:hAnsi="Times New Roman" w:cs="Times New Roman"/>
          <w:sz w:val="20"/>
          <w:szCs w:val="20"/>
        </w:rPr>
        <w:t>Youngs</w:t>
      </w:r>
      <w:proofErr w:type="spellEnd"/>
      <w:r w:rsidRPr="001354C6">
        <w:rPr>
          <w:rFonts w:ascii="Times New Roman" w:hAnsi="Times New Roman" w:cs="Times New Roman"/>
          <w:sz w:val="20"/>
          <w:szCs w:val="20"/>
        </w:rPr>
        <w:t>, 2018). They can exert diplomatic pressure, impose sanctions, or provide technical assistance to countries experiencing democratic backsliding (</w:t>
      </w:r>
      <w:proofErr w:type="spellStart"/>
      <w:r w:rsidRPr="001354C6">
        <w:rPr>
          <w:rFonts w:ascii="Times New Roman" w:hAnsi="Times New Roman" w:cs="Times New Roman"/>
          <w:sz w:val="20"/>
          <w:szCs w:val="20"/>
        </w:rPr>
        <w:t>Levitsky</w:t>
      </w:r>
      <w:proofErr w:type="spellEnd"/>
      <w:r w:rsidRPr="001354C6">
        <w:rPr>
          <w:rFonts w:ascii="Times New Roman" w:hAnsi="Times New Roman" w:cs="Times New Roman"/>
          <w:sz w:val="20"/>
          <w:szCs w:val="20"/>
        </w:rPr>
        <w:t xml:space="preserve"> &amp; Way, 2010).</w:t>
      </w:r>
    </w:p>
    <w:p w:rsidR="001354C6" w:rsidRPr="001354C6" w:rsidRDefault="001354C6" w:rsidP="001354C6">
      <w:pPr>
        <w:spacing w:after="0" w:line="240" w:lineRule="auto"/>
        <w:ind w:firstLine="720"/>
        <w:rPr>
          <w:rFonts w:ascii="Times New Roman" w:hAnsi="Times New Roman" w:cs="Times New Roman"/>
          <w:sz w:val="20"/>
          <w:szCs w:val="20"/>
        </w:rPr>
      </w:pPr>
      <w:r w:rsidRPr="001354C6">
        <w:rPr>
          <w:rFonts w:ascii="Times New Roman" w:hAnsi="Times New Roman" w:cs="Times New Roman"/>
          <w:sz w:val="20"/>
          <w:szCs w:val="20"/>
        </w:rPr>
        <w:t xml:space="preserve">Civil society organizations and human rights groups also play an important role in mobilizing international support and raising awareness about democratic challenges (Howard &amp; </w:t>
      </w:r>
      <w:proofErr w:type="spellStart"/>
      <w:r w:rsidRPr="001354C6">
        <w:rPr>
          <w:rFonts w:ascii="Times New Roman" w:hAnsi="Times New Roman" w:cs="Times New Roman"/>
          <w:sz w:val="20"/>
          <w:szCs w:val="20"/>
        </w:rPr>
        <w:t>Roessler</w:t>
      </w:r>
      <w:proofErr w:type="spellEnd"/>
      <w:r w:rsidRPr="001354C6">
        <w:rPr>
          <w:rFonts w:ascii="Times New Roman" w:hAnsi="Times New Roman" w:cs="Times New Roman"/>
          <w:sz w:val="20"/>
          <w:szCs w:val="20"/>
        </w:rPr>
        <w:t>, 2006). They advocate for human rights, monitor elections, and provide assistance to local activists (Diamond et al., 2004).</w:t>
      </w:r>
    </w:p>
    <w:p w:rsidR="001354C6" w:rsidRPr="001354C6" w:rsidRDefault="001354C6" w:rsidP="001354C6">
      <w:pPr>
        <w:spacing w:after="0" w:line="240" w:lineRule="auto"/>
        <w:ind w:firstLine="720"/>
        <w:rPr>
          <w:rFonts w:ascii="Times New Roman" w:hAnsi="Times New Roman" w:cs="Times New Roman"/>
          <w:sz w:val="20"/>
          <w:szCs w:val="20"/>
        </w:rPr>
      </w:pPr>
      <w:r w:rsidRPr="001354C6">
        <w:rPr>
          <w:rFonts w:ascii="Times New Roman" w:hAnsi="Times New Roman" w:cs="Times New Roman"/>
          <w:sz w:val="20"/>
          <w:szCs w:val="20"/>
        </w:rPr>
        <w:t xml:space="preserve">Examples of international actors and institutions in action include the European Commission's activation of Article 7 against Poland and Hungary for undermining democratic values (European Commission, 2021), the UN Human Rights Council's resolutions condemning human rights abuses (UN Human Rights Council, various sessions), and the Global </w:t>
      </w:r>
      <w:proofErr w:type="spellStart"/>
      <w:r w:rsidRPr="001354C6">
        <w:rPr>
          <w:rFonts w:ascii="Times New Roman" w:hAnsi="Times New Roman" w:cs="Times New Roman"/>
          <w:sz w:val="20"/>
          <w:szCs w:val="20"/>
        </w:rPr>
        <w:t>Magnitsky</w:t>
      </w:r>
      <w:proofErr w:type="spellEnd"/>
      <w:r w:rsidRPr="001354C6">
        <w:rPr>
          <w:rFonts w:ascii="Times New Roman" w:hAnsi="Times New Roman" w:cs="Times New Roman"/>
          <w:sz w:val="20"/>
          <w:szCs w:val="20"/>
        </w:rPr>
        <w:t xml:space="preserve"> Act that enables targeted sanctions against individuals involved in corruption and human rights violations (U.S. Department of the Treasury, 2020).</w:t>
      </w:r>
    </w:p>
    <w:p w:rsidR="001354C6" w:rsidRPr="001354C6" w:rsidRDefault="001354C6" w:rsidP="00B47F00">
      <w:pPr>
        <w:spacing w:after="0" w:line="240" w:lineRule="auto"/>
        <w:ind w:firstLine="360"/>
        <w:rPr>
          <w:rFonts w:ascii="Times New Roman" w:hAnsi="Times New Roman" w:cs="Times New Roman"/>
          <w:sz w:val="20"/>
          <w:szCs w:val="20"/>
        </w:rPr>
      </w:pPr>
      <w:r w:rsidRPr="001354C6">
        <w:rPr>
          <w:rFonts w:ascii="Times New Roman" w:hAnsi="Times New Roman" w:cs="Times New Roman"/>
          <w:sz w:val="20"/>
          <w:szCs w:val="20"/>
        </w:rPr>
        <w:t>International actors and institutions have the potential to promote democratic values, protect human rights, and support local efforts to combat authoritarianism and democratic backsliding. Their engagement is crucial in maintaining the global momentum towards democratic governance and upholding the principles of human rights and rule of law.</w:t>
      </w:r>
    </w:p>
    <w:p w:rsidR="00FC0491" w:rsidRPr="007E0883" w:rsidRDefault="00FC0491" w:rsidP="00B47F00">
      <w:pPr>
        <w:spacing w:after="0" w:line="240" w:lineRule="auto"/>
        <w:ind w:firstLine="360"/>
        <w:rPr>
          <w:rFonts w:ascii="Times New Roman" w:hAnsi="Times New Roman" w:cs="Times New Roman"/>
          <w:sz w:val="20"/>
          <w:szCs w:val="20"/>
        </w:rPr>
      </w:pPr>
    </w:p>
    <w:p w:rsidR="003E7614" w:rsidRDefault="003E7614" w:rsidP="00B47F00">
      <w:pPr>
        <w:pStyle w:val="ListParagraph"/>
        <w:numPr>
          <w:ilvl w:val="0"/>
          <w:numId w:val="13"/>
        </w:numPr>
        <w:spacing w:after="0"/>
        <w:rPr>
          <w:rFonts w:ascii="Times New Roman" w:hAnsi="Times New Roman" w:cs="Times New Roman"/>
          <w:b/>
          <w:sz w:val="20"/>
          <w:szCs w:val="20"/>
        </w:rPr>
      </w:pPr>
      <w:r w:rsidRPr="007E0883">
        <w:rPr>
          <w:rFonts w:ascii="Times New Roman" w:hAnsi="Times New Roman" w:cs="Times New Roman"/>
          <w:b/>
          <w:sz w:val="20"/>
          <w:szCs w:val="20"/>
        </w:rPr>
        <w:t xml:space="preserve">Global </w:t>
      </w:r>
      <w:r w:rsidR="002F03AF" w:rsidRPr="007E0883">
        <w:rPr>
          <w:rFonts w:ascii="Times New Roman" w:hAnsi="Times New Roman" w:cs="Times New Roman"/>
          <w:b/>
          <w:sz w:val="20"/>
          <w:szCs w:val="20"/>
        </w:rPr>
        <w:t>Democracy Promotion Efforts And Challenges</w:t>
      </w:r>
    </w:p>
    <w:p w:rsidR="00FC0491" w:rsidRPr="00FC0491" w:rsidRDefault="00FC0491" w:rsidP="00FC0491">
      <w:pPr>
        <w:spacing w:after="0"/>
        <w:ind w:left="360"/>
        <w:rPr>
          <w:rFonts w:ascii="Times New Roman" w:hAnsi="Times New Roman" w:cs="Times New Roman"/>
          <w:b/>
          <w:sz w:val="20"/>
          <w:szCs w:val="20"/>
        </w:rPr>
      </w:pPr>
    </w:p>
    <w:p w:rsidR="006B362D" w:rsidRPr="007E0883" w:rsidRDefault="006B362D"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Global democracy promotion efforts aim to support and strengthen democratic governance worldwide. Various international actors, including governments, non-governmental organizations, and international institutions, engage in activities such as providing financial assistance, technical support, and capacity-building programs.</w:t>
      </w:r>
    </w:p>
    <w:p w:rsidR="006B362D" w:rsidRPr="007E0883" w:rsidRDefault="006B362D"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However, these efforts face significant challenges. One challenge is the tension between promoting democracy and respecting national sovereignty. Some governments perceive democracy promotion as interference in their internal affairs, leading to resistance and backlash. Additionally, cultural and historical contexts vary, requiring tailored approaches that consider local dynamics and traditions.</w:t>
      </w:r>
    </w:p>
    <w:p w:rsidR="006B362D" w:rsidRPr="007E0883" w:rsidRDefault="006B362D" w:rsidP="00FC0491">
      <w:pPr>
        <w:spacing w:after="0" w:line="240" w:lineRule="auto"/>
        <w:ind w:firstLine="360"/>
        <w:rPr>
          <w:rFonts w:ascii="Times New Roman" w:hAnsi="Times New Roman" w:cs="Times New Roman"/>
          <w:sz w:val="20"/>
          <w:szCs w:val="20"/>
        </w:rPr>
      </w:pPr>
      <w:r w:rsidRPr="007E0883">
        <w:rPr>
          <w:rFonts w:ascii="Times New Roman" w:hAnsi="Times New Roman" w:cs="Times New Roman"/>
          <w:sz w:val="20"/>
          <w:szCs w:val="20"/>
        </w:rPr>
        <w:t>Examples of global democracy promotion efforts include the United States' establishment of the National Endowment for Democracy (NED) and its support for civil society organizations worldwide. The European Union's democracy support programs, such as the European Instrument for Democracy and Human Rights (EIDHR), also aim to strengthen democratic institutions.</w:t>
      </w:r>
    </w:p>
    <w:p w:rsidR="002F03AF" w:rsidRDefault="006B362D" w:rsidP="00FC0491">
      <w:pPr>
        <w:spacing w:after="0" w:line="240" w:lineRule="auto"/>
        <w:ind w:firstLine="360"/>
        <w:rPr>
          <w:rFonts w:ascii="Times New Roman" w:hAnsi="Times New Roman" w:cs="Times New Roman"/>
          <w:sz w:val="20"/>
          <w:szCs w:val="20"/>
        </w:rPr>
      </w:pPr>
      <w:r w:rsidRPr="007E0883">
        <w:rPr>
          <w:rFonts w:ascii="Times New Roman" w:hAnsi="Times New Roman" w:cs="Times New Roman"/>
          <w:sz w:val="20"/>
          <w:szCs w:val="20"/>
        </w:rPr>
        <w:t>Challenges persist, including the rise of authoritarianism, geopolitical tensions, and limited resources for sustained engagement. Effective democracy promotion necessitates flexibility, long-term commitment, and respect for local contexts to overcome these challenges and foster democratic values globally.</w:t>
      </w:r>
    </w:p>
    <w:p w:rsidR="00FC0491" w:rsidRPr="007E0883" w:rsidRDefault="00FC0491" w:rsidP="00FC0491">
      <w:pPr>
        <w:spacing w:after="0" w:line="240" w:lineRule="auto"/>
        <w:ind w:firstLine="360"/>
        <w:rPr>
          <w:rFonts w:ascii="Times New Roman" w:hAnsi="Times New Roman" w:cs="Times New Roman"/>
          <w:sz w:val="20"/>
          <w:szCs w:val="20"/>
        </w:rPr>
      </w:pPr>
    </w:p>
    <w:p w:rsidR="003E7614" w:rsidRDefault="003E7614" w:rsidP="00B47F00">
      <w:pPr>
        <w:pStyle w:val="ListParagraph"/>
        <w:numPr>
          <w:ilvl w:val="0"/>
          <w:numId w:val="13"/>
        </w:numPr>
        <w:spacing w:after="0"/>
        <w:rPr>
          <w:rFonts w:ascii="Times New Roman" w:hAnsi="Times New Roman" w:cs="Times New Roman"/>
          <w:b/>
          <w:sz w:val="20"/>
          <w:szCs w:val="20"/>
        </w:rPr>
      </w:pPr>
      <w:r w:rsidRPr="007E0883">
        <w:rPr>
          <w:rFonts w:ascii="Times New Roman" w:hAnsi="Times New Roman" w:cs="Times New Roman"/>
          <w:b/>
          <w:sz w:val="20"/>
          <w:szCs w:val="20"/>
        </w:rPr>
        <w:t xml:space="preserve">Case </w:t>
      </w:r>
      <w:r w:rsidR="002F03AF" w:rsidRPr="007E0883">
        <w:rPr>
          <w:rFonts w:ascii="Times New Roman" w:hAnsi="Times New Roman" w:cs="Times New Roman"/>
          <w:b/>
          <w:sz w:val="20"/>
          <w:szCs w:val="20"/>
        </w:rPr>
        <w:t>Studies And Comparative Analysis Of International Responses</w:t>
      </w:r>
    </w:p>
    <w:p w:rsidR="00FC0491" w:rsidRPr="00FC0491" w:rsidRDefault="00FC0491" w:rsidP="002C479C">
      <w:pPr>
        <w:spacing w:after="0"/>
        <w:ind w:left="360"/>
        <w:jc w:val="center"/>
        <w:rPr>
          <w:rFonts w:ascii="Times New Roman" w:hAnsi="Times New Roman" w:cs="Times New Roman"/>
          <w:b/>
          <w:sz w:val="20"/>
          <w:szCs w:val="20"/>
        </w:rPr>
      </w:pPr>
    </w:p>
    <w:p w:rsidR="006B362D" w:rsidRPr="007E0883" w:rsidRDefault="006B362D"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Several case studies highlight the varied international responses to authoritarianism and democratic backsliding. One notable example is the response to the democratic backsliding in Hungary. The European Union initiated Article 7 proceedings, highlighting concerns over the erosion of democratic institutions and the rule of law. The response included diplomatic pressure, engagement with civil society, and the imposition of financial penalties.</w:t>
      </w:r>
    </w:p>
    <w:p w:rsidR="006B362D" w:rsidRPr="007E0883" w:rsidRDefault="006B362D"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In the case of the Arab Spring, international responses varied across countries. The international community supported democratic transitions in Tunisia and Egypt through financial aid and technical assistance. However, in Syria, the response was more limited, leading to a protracted civil war and the rise of authoritarian forces.</w:t>
      </w:r>
    </w:p>
    <w:p w:rsidR="006B362D" w:rsidRPr="007E0883" w:rsidRDefault="006B362D"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Comparative analysis reveals that international responses depend on various factors, including geopolitical considerations, economic interests, and regional dynamics. Responses range from diplomatic engagement and economic sanctions to military interventions or non-intervention policies. The effectiveness of these responses varies, with some cases showing positive outcomes in restoring democratic governance, while others face ongoing challenges or setbacks.</w:t>
      </w:r>
    </w:p>
    <w:p w:rsidR="006B362D" w:rsidRDefault="006B362D"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These case studies highlight the complexities of international responses and the need for consistent, coordinated efforts to address authoritarianism and support democratic values globally.</w:t>
      </w:r>
    </w:p>
    <w:p w:rsidR="00FC0491" w:rsidRPr="007E0883" w:rsidRDefault="00FC0491" w:rsidP="00FC0491">
      <w:pPr>
        <w:spacing w:after="0" w:line="240" w:lineRule="auto"/>
        <w:ind w:firstLine="720"/>
        <w:rPr>
          <w:rFonts w:ascii="Times New Roman" w:hAnsi="Times New Roman" w:cs="Times New Roman"/>
          <w:sz w:val="20"/>
          <w:szCs w:val="20"/>
        </w:rPr>
      </w:pPr>
    </w:p>
    <w:p w:rsidR="006B362D" w:rsidRDefault="008C2FAB" w:rsidP="002C479C">
      <w:pPr>
        <w:spacing w:after="0"/>
        <w:jc w:val="center"/>
        <w:rPr>
          <w:rFonts w:ascii="Times New Roman" w:hAnsi="Times New Roman" w:cs="Times New Roman"/>
          <w:b/>
          <w:sz w:val="20"/>
          <w:szCs w:val="20"/>
        </w:rPr>
      </w:pPr>
      <w:r>
        <w:rPr>
          <w:rFonts w:ascii="Times New Roman" w:hAnsi="Times New Roman" w:cs="Times New Roman"/>
          <w:b/>
          <w:sz w:val="20"/>
          <w:szCs w:val="20"/>
        </w:rPr>
        <w:t>IX</w:t>
      </w:r>
      <w:r w:rsidR="002F03AF" w:rsidRPr="007E0883">
        <w:rPr>
          <w:rFonts w:ascii="Times New Roman" w:hAnsi="Times New Roman" w:cs="Times New Roman"/>
          <w:b/>
          <w:sz w:val="20"/>
          <w:szCs w:val="20"/>
        </w:rPr>
        <w:t>. STRATEGIES FOR COUNTERING AUTHORITARIANISM AND DEMOCRATIC BACKSLIDING</w:t>
      </w:r>
    </w:p>
    <w:p w:rsidR="00FC0491" w:rsidRPr="007E0883" w:rsidRDefault="00FC0491" w:rsidP="002C479C">
      <w:pPr>
        <w:spacing w:after="0"/>
        <w:jc w:val="center"/>
        <w:rPr>
          <w:rFonts w:ascii="Times New Roman" w:hAnsi="Times New Roman" w:cs="Times New Roman"/>
          <w:b/>
          <w:sz w:val="20"/>
          <w:szCs w:val="20"/>
        </w:rPr>
      </w:pPr>
    </w:p>
    <w:p w:rsidR="006B362D" w:rsidRPr="00B47F00" w:rsidRDefault="00B47F00" w:rsidP="00B47F00">
      <w:pPr>
        <w:ind w:left="360"/>
        <w:rPr>
          <w:rFonts w:ascii="Times New Roman" w:hAnsi="Times New Roman" w:cs="Times New Roman"/>
          <w:b/>
          <w:sz w:val="20"/>
          <w:szCs w:val="20"/>
        </w:rPr>
      </w:pPr>
      <w:r>
        <w:rPr>
          <w:rFonts w:ascii="Times New Roman" w:hAnsi="Times New Roman" w:cs="Times New Roman"/>
          <w:b/>
          <w:sz w:val="20"/>
          <w:szCs w:val="20"/>
        </w:rPr>
        <w:t xml:space="preserve">A.  </w:t>
      </w:r>
      <w:r w:rsidR="006B362D" w:rsidRPr="00B47F00">
        <w:rPr>
          <w:rFonts w:ascii="Times New Roman" w:hAnsi="Times New Roman" w:cs="Times New Roman"/>
          <w:b/>
          <w:sz w:val="20"/>
          <w:szCs w:val="20"/>
        </w:rPr>
        <w:t xml:space="preserve">Domestic </w:t>
      </w:r>
      <w:r w:rsidR="002F03AF" w:rsidRPr="00B47F00">
        <w:rPr>
          <w:rFonts w:ascii="Times New Roman" w:hAnsi="Times New Roman" w:cs="Times New Roman"/>
          <w:b/>
          <w:sz w:val="20"/>
          <w:szCs w:val="20"/>
        </w:rPr>
        <w:t xml:space="preserve">Reforms </w:t>
      </w:r>
      <w:proofErr w:type="gramStart"/>
      <w:r w:rsidR="002F03AF" w:rsidRPr="00B47F00">
        <w:rPr>
          <w:rFonts w:ascii="Times New Roman" w:hAnsi="Times New Roman" w:cs="Times New Roman"/>
          <w:b/>
          <w:sz w:val="20"/>
          <w:szCs w:val="20"/>
        </w:rPr>
        <w:t>And</w:t>
      </w:r>
      <w:proofErr w:type="gramEnd"/>
      <w:r w:rsidR="002F03AF" w:rsidRPr="00B47F00">
        <w:rPr>
          <w:rFonts w:ascii="Times New Roman" w:hAnsi="Times New Roman" w:cs="Times New Roman"/>
          <w:b/>
          <w:sz w:val="20"/>
          <w:szCs w:val="20"/>
        </w:rPr>
        <w:t xml:space="preserve"> Strengthening Democratic Institutions</w:t>
      </w:r>
    </w:p>
    <w:p w:rsidR="006B362D" w:rsidRPr="007E0883" w:rsidRDefault="006B362D"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Domestic reforms and the strengthening of democratic institutions are essential for countering authoritarianism and promoting democratic values. Several countries have undertaken significant domestic reforms to enhance democratic governance.</w:t>
      </w:r>
    </w:p>
    <w:p w:rsidR="006B362D" w:rsidRPr="007E0883" w:rsidRDefault="006B362D"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One example is South Africa's transition from apartheid to democracy. Through the establishment of inclusive institutions, such as the Truth and Reconciliation Commission, South Africa addressed historical injustices and promoted reconciliation.</w:t>
      </w:r>
    </w:p>
    <w:p w:rsidR="006B362D" w:rsidRPr="007E0883" w:rsidRDefault="006B362D"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In Poland, the Solidarity movement played a pivotal role in driving democratic reforms, leading to the dismantling of the communist regime and the establishment of democratic institutions.</w:t>
      </w:r>
    </w:p>
    <w:p w:rsidR="006B362D" w:rsidRPr="007E0883" w:rsidRDefault="006B362D"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Additionally, Tunisia's democratic transition after the Arab Spring involved constitutional reforms, including the establishment of a multiparty system, independent judiciary, and safeguards for civil liberties.</w:t>
      </w:r>
    </w:p>
    <w:p w:rsidR="006B362D" w:rsidRDefault="006B362D" w:rsidP="00FC0491">
      <w:pPr>
        <w:spacing w:after="0" w:line="240" w:lineRule="auto"/>
        <w:ind w:firstLine="360"/>
        <w:rPr>
          <w:rFonts w:ascii="Times New Roman" w:hAnsi="Times New Roman" w:cs="Times New Roman"/>
          <w:sz w:val="20"/>
          <w:szCs w:val="20"/>
        </w:rPr>
      </w:pPr>
      <w:r w:rsidRPr="007E0883">
        <w:rPr>
          <w:rFonts w:ascii="Times New Roman" w:hAnsi="Times New Roman" w:cs="Times New Roman"/>
          <w:sz w:val="20"/>
          <w:szCs w:val="20"/>
        </w:rPr>
        <w:t>Domestic reforms often encompass electoral reforms, strengthening of checks and balances, promoting transparency, and ensuring the independence of judiciary and media. These reforms require the active participation of civil society, political will, and sustained efforts to build and reinforce democratic institutions.</w:t>
      </w:r>
    </w:p>
    <w:p w:rsidR="00FC0491" w:rsidRPr="007E0883" w:rsidRDefault="00FC0491" w:rsidP="00FC0491">
      <w:pPr>
        <w:spacing w:after="0" w:line="240" w:lineRule="auto"/>
        <w:ind w:firstLine="360"/>
        <w:rPr>
          <w:rFonts w:ascii="Times New Roman" w:hAnsi="Times New Roman" w:cs="Times New Roman"/>
          <w:sz w:val="20"/>
          <w:szCs w:val="20"/>
        </w:rPr>
      </w:pPr>
    </w:p>
    <w:p w:rsidR="006B362D" w:rsidRPr="00B47F00" w:rsidRDefault="00B47F00" w:rsidP="00B47F00">
      <w:pPr>
        <w:spacing w:after="0"/>
        <w:rPr>
          <w:rFonts w:ascii="Times New Roman" w:hAnsi="Times New Roman" w:cs="Times New Roman"/>
          <w:b/>
          <w:sz w:val="20"/>
          <w:szCs w:val="20"/>
        </w:rPr>
      </w:pPr>
      <w:r>
        <w:rPr>
          <w:rFonts w:ascii="Times New Roman" w:hAnsi="Times New Roman" w:cs="Times New Roman"/>
          <w:b/>
          <w:sz w:val="20"/>
          <w:szCs w:val="20"/>
        </w:rPr>
        <w:t xml:space="preserve">B.  </w:t>
      </w:r>
      <w:r w:rsidR="006B362D" w:rsidRPr="00B47F00">
        <w:rPr>
          <w:rFonts w:ascii="Times New Roman" w:hAnsi="Times New Roman" w:cs="Times New Roman"/>
          <w:b/>
          <w:sz w:val="20"/>
          <w:szCs w:val="20"/>
        </w:rPr>
        <w:t xml:space="preserve">International </w:t>
      </w:r>
      <w:r w:rsidR="002F03AF" w:rsidRPr="00B47F00">
        <w:rPr>
          <w:rFonts w:ascii="Times New Roman" w:hAnsi="Times New Roman" w:cs="Times New Roman"/>
          <w:b/>
          <w:sz w:val="20"/>
          <w:szCs w:val="20"/>
        </w:rPr>
        <w:t xml:space="preserve">Cooperation </w:t>
      </w:r>
      <w:proofErr w:type="gramStart"/>
      <w:r w:rsidR="002F03AF" w:rsidRPr="00B47F00">
        <w:rPr>
          <w:rFonts w:ascii="Times New Roman" w:hAnsi="Times New Roman" w:cs="Times New Roman"/>
          <w:b/>
          <w:sz w:val="20"/>
          <w:szCs w:val="20"/>
        </w:rPr>
        <w:t>And</w:t>
      </w:r>
      <w:proofErr w:type="gramEnd"/>
      <w:r w:rsidR="002F03AF" w:rsidRPr="00B47F00">
        <w:rPr>
          <w:rFonts w:ascii="Times New Roman" w:hAnsi="Times New Roman" w:cs="Times New Roman"/>
          <w:b/>
          <w:sz w:val="20"/>
          <w:szCs w:val="20"/>
        </w:rPr>
        <w:t xml:space="preserve"> Diplomatic Engagement</w:t>
      </w:r>
    </w:p>
    <w:p w:rsidR="00FC0491" w:rsidRPr="007E0883" w:rsidRDefault="00FC0491" w:rsidP="00B47F00">
      <w:pPr>
        <w:pStyle w:val="ListParagraph"/>
        <w:spacing w:after="0"/>
        <w:rPr>
          <w:rFonts w:ascii="Times New Roman" w:hAnsi="Times New Roman" w:cs="Times New Roman"/>
          <w:b/>
          <w:sz w:val="20"/>
          <w:szCs w:val="20"/>
        </w:rPr>
      </w:pPr>
    </w:p>
    <w:p w:rsidR="006B362D" w:rsidRPr="007E0883" w:rsidRDefault="006B362D"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International cooperation and diplomatic engagement are crucial for addressing authoritarianism and promoting democratic values globally. Through collaboration and dialogue, countries can work together to support democratic transitions, advocate for human rights, and hold accountable those who undermine democratic principles.</w:t>
      </w:r>
    </w:p>
    <w:p w:rsidR="006B362D" w:rsidRPr="007E0883" w:rsidRDefault="006B362D"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One example of international cooperation is the Community of Democracies, a global intergovernmental organization that promotes democratic norms and practices. It provides a platform for countries to exchange experiences, coordinate efforts, and offer support to countries in democratic transition.</w:t>
      </w:r>
    </w:p>
    <w:p w:rsidR="006B362D" w:rsidRPr="007E0883" w:rsidRDefault="006B362D" w:rsidP="00FC0491">
      <w:pPr>
        <w:spacing w:after="0" w:line="240" w:lineRule="auto"/>
        <w:ind w:firstLine="720"/>
        <w:rPr>
          <w:rFonts w:ascii="Times New Roman" w:hAnsi="Times New Roman" w:cs="Times New Roman"/>
          <w:sz w:val="20"/>
          <w:szCs w:val="20"/>
        </w:rPr>
      </w:pPr>
      <w:r w:rsidRPr="007E0883">
        <w:rPr>
          <w:rFonts w:ascii="Times New Roman" w:hAnsi="Times New Roman" w:cs="Times New Roman"/>
          <w:sz w:val="20"/>
          <w:szCs w:val="20"/>
        </w:rPr>
        <w:t>Diplomatic engagement plays a vital role in influencing authoritarian regimes towards democratic reforms. The United States and European Union, for instance, engage in diplomatic dialogue, political pressure, and conditional aid to encourage democratic governance in countries like Belarus and Myanmar.</w:t>
      </w:r>
    </w:p>
    <w:p w:rsidR="006B362D" w:rsidRPr="007E0883" w:rsidRDefault="006B362D" w:rsidP="00FC0491">
      <w:pPr>
        <w:spacing w:after="0" w:line="240" w:lineRule="auto"/>
        <w:rPr>
          <w:rFonts w:ascii="Times New Roman" w:hAnsi="Times New Roman" w:cs="Times New Roman"/>
          <w:sz w:val="20"/>
          <w:szCs w:val="20"/>
        </w:rPr>
      </w:pPr>
      <w:r w:rsidRPr="007E0883">
        <w:rPr>
          <w:rFonts w:ascii="Times New Roman" w:hAnsi="Times New Roman" w:cs="Times New Roman"/>
          <w:sz w:val="20"/>
          <w:szCs w:val="20"/>
        </w:rPr>
        <w:t>Multilateral organizations such as the United Nations and regional bodies like the African Union and Organization of American States also engage in diplomatic efforts to address democratic challenges. They convene discussions, mediate conflicts, and provide electoral assistance.</w:t>
      </w:r>
    </w:p>
    <w:p w:rsidR="006B362D" w:rsidRDefault="006B362D" w:rsidP="00FC0491">
      <w:pPr>
        <w:spacing w:after="0" w:line="240" w:lineRule="auto"/>
        <w:ind w:firstLine="360"/>
        <w:rPr>
          <w:rFonts w:ascii="Times New Roman" w:hAnsi="Times New Roman" w:cs="Times New Roman"/>
          <w:sz w:val="20"/>
          <w:szCs w:val="20"/>
        </w:rPr>
      </w:pPr>
      <w:r w:rsidRPr="007E0883">
        <w:rPr>
          <w:rFonts w:ascii="Times New Roman" w:hAnsi="Times New Roman" w:cs="Times New Roman"/>
          <w:sz w:val="20"/>
          <w:szCs w:val="20"/>
        </w:rPr>
        <w:t>International cooperation and diplomatic engagement serve as important tools for fostering democratic norms, promoting human rights, and supporting democratic movements. By working together, countries can amplify their influence and increase the prospects for democratic reform and stability.</w:t>
      </w:r>
    </w:p>
    <w:p w:rsidR="00FC0491" w:rsidRPr="007E0883" w:rsidRDefault="00FC0491" w:rsidP="00FC0491">
      <w:pPr>
        <w:spacing w:after="0" w:line="240" w:lineRule="auto"/>
        <w:ind w:firstLine="360"/>
        <w:rPr>
          <w:rFonts w:ascii="Times New Roman" w:hAnsi="Times New Roman" w:cs="Times New Roman"/>
          <w:sz w:val="20"/>
          <w:szCs w:val="20"/>
        </w:rPr>
      </w:pPr>
    </w:p>
    <w:p w:rsidR="006B362D" w:rsidRPr="00B47F00" w:rsidRDefault="00B47F00" w:rsidP="00B47F00">
      <w:pPr>
        <w:spacing w:after="0"/>
        <w:rPr>
          <w:rFonts w:ascii="Times New Roman" w:hAnsi="Times New Roman" w:cs="Times New Roman"/>
          <w:b/>
          <w:sz w:val="20"/>
          <w:szCs w:val="20"/>
        </w:rPr>
      </w:pPr>
      <w:r>
        <w:rPr>
          <w:rFonts w:ascii="Times New Roman" w:hAnsi="Times New Roman" w:cs="Times New Roman"/>
          <w:b/>
          <w:sz w:val="20"/>
          <w:szCs w:val="20"/>
        </w:rPr>
        <w:t xml:space="preserve">C.  </w:t>
      </w:r>
      <w:r w:rsidR="006B362D" w:rsidRPr="00B47F00">
        <w:rPr>
          <w:rFonts w:ascii="Times New Roman" w:hAnsi="Times New Roman" w:cs="Times New Roman"/>
          <w:b/>
          <w:sz w:val="20"/>
          <w:szCs w:val="20"/>
        </w:rPr>
        <w:t xml:space="preserve">Mobilization </w:t>
      </w:r>
      <w:proofErr w:type="gramStart"/>
      <w:r w:rsidR="002F03AF" w:rsidRPr="00B47F00">
        <w:rPr>
          <w:rFonts w:ascii="Times New Roman" w:hAnsi="Times New Roman" w:cs="Times New Roman"/>
          <w:b/>
          <w:sz w:val="20"/>
          <w:szCs w:val="20"/>
        </w:rPr>
        <w:t>Of</w:t>
      </w:r>
      <w:proofErr w:type="gramEnd"/>
      <w:r w:rsidR="002F03AF" w:rsidRPr="00B47F00">
        <w:rPr>
          <w:rFonts w:ascii="Times New Roman" w:hAnsi="Times New Roman" w:cs="Times New Roman"/>
          <w:b/>
          <w:sz w:val="20"/>
          <w:szCs w:val="20"/>
        </w:rPr>
        <w:t xml:space="preserve"> Civil Society And Grassroots Movements</w:t>
      </w:r>
    </w:p>
    <w:p w:rsidR="00FC0491" w:rsidRPr="007E0883" w:rsidRDefault="00FC0491" w:rsidP="00FC0491">
      <w:pPr>
        <w:pStyle w:val="ListParagraph"/>
        <w:spacing w:after="0"/>
        <w:rPr>
          <w:rFonts w:ascii="Times New Roman" w:hAnsi="Times New Roman" w:cs="Times New Roman"/>
          <w:b/>
          <w:sz w:val="20"/>
          <w:szCs w:val="20"/>
        </w:rPr>
      </w:pPr>
    </w:p>
    <w:p w:rsidR="001354C6" w:rsidRPr="001354C6" w:rsidRDefault="001354C6" w:rsidP="007A7D7B">
      <w:pPr>
        <w:spacing w:after="0" w:line="240" w:lineRule="auto"/>
        <w:ind w:firstLine="720"/>
        <w:rPr>
          <w:rFonts w:ascii="Times New Roman" w:hAnsi="Times New Roman" w:cs="Times New Roman"/>
          <w:sz w:val="20"/>
          <w:szCs w:val="20"/>
        </w:rPr>
      </w:pPr>
      <w:r w:rsidRPr="001354C6">
        <w:rPr>
          <w:rFonts w:ascii="Times New Roman" w:hAnsi="Times New Roman" w:cs="Times New Roman"/>
          <w:sz w:val="20"/>
          <w:szCs w:val="20"/>
        </w:rPr>
        <w:t>International actors and institutions play a crucial role in addressing authoritarianism and democratic backsliding. They can provide support, advocacy, and resources to bolster democratic governance and protect human rights.</w:t>
      </w:r>
    </w:p>
    <w:p w:rsidR="001354C6" w:rsidRPr="001354C6" w:rsidRDefault="001354C6" w:rsidP="007A7D7B">
      <w:pPr>
        <w:spacing w:after="0" w:line="240" w:lineRule="auto"/>
        <w:ind w:firstLine="720"/>
        <w:rPr>
          <w:rFonts w:ascii="Times New Roman" w:hAnsi="Times New Roman" w:cs="Times New Roman"/>
          <w:sz w:val="20"/>
          <w:szCs w:val="20"/>
        </w:rPr>
      </w:pPr>
      <w:r w:rsidRPr="001354C6">
        <w:rPr>
          <w:rFonts w:ascii="Times New Roman" w:hAnsi="Times New Roman" w:cs="Times New Roman"/>
          <w:sz w:val="20"/>
          <w:szCs w:val="20"/>
        </w:rPr>
        <w:t xml:space="preserve">International organizations such as the United Nations (UN), European Union (EU), and regional bodies like the Organization of American States (OAS) have mechanisms for monitoring and promoting democratic principles (Carothers &amp; </w:t>
      </w:r>
      <w:proofErr w:type="spellStart"/>
      <w:r w:rsidRPr="001354C6">
        <w:rPr>
          <w:rFonts w:ascii="Times New Roman" w:hAnsi="Times New Roman" w:cs="Times New Roman"/>
          <w:sz w:val="20"/>
          <w:szCs w:val="20"/>
        </w:rPr>
        <w:t>Youngs</w:t>
      </w:r>
      <w:proofErr w:type="spellEnd"/>
      <w:r w:rsidRPr="001354C6">
        <w:rPr>
          <w:rFonts w:ascii="Times New Roman" w:hAnsi="Times New Roman" w:cs="Times New Roman"/>
          <w:sz w:val="20"/>
          <w:szCs w:val="20"/>
        </w:rPr>
        <w:t>, 2018). They can exert diplomatic pressure, impose sanctions, or provide technical assistance to countries experiencing democratic backsliding (</w:t>
      </w:r>
      <w:proofErr w:type="spellStart"/>
      <w:r w:rsidRPr="001354C6">
        <w:rPr>
          <w:rFonts w:ascii="Times New Roman" w:hAnsi="Times New Roman" w:cs="Times New Roman"/>
          <w:sz w:val="20"/>
          <w:szCs w:val="20"/>
        </w:rPr>
        <w:t>Levitsky</w:t>
      </w:r>
      <w:proofErr w:type="spellEnd"/>
      <w:r w:rsidRPr="001354C6">
        <w:rPr>
          <w:rFonts w:ascii="Times New Roman" w:hAnsi="Times New Roman" w:cs="Times New Roman"/>
          <w:sz w:val="20"/>
          <w:szCs w:val="20"/>
        </w:rPr>
        <w:t xml:space="preserve"> &amp; Way, 2010).</w:t>
      </w:r>
    </w:p>
    <w:p w:rsidR="001354C6" w:rsidRPr="001354C6" w:rsidRDefault="001354C6" w:rsidP="007A7D7B">
      <w:pPr>
        <w:spacing w:after="0" w:line="240" w:lineRule="auto"/>
        <w:ind w:firstLine="720"/>
        <w:rPr>
          <w:rFonts w:ascii="Times New Roman" w:hAnsi="Times New Roman" w:cs="Times New Roman"/>
          <w:sz w:val="20"/>
          <w:szCs w:val="20"/>
        </w:rPr>
      </w:pPr>
      <w:r w:rsidRPr="001354C6">
        <w:rPr>
          <w:rFonts w:ascii="Times New Roman" w:hAnsi="Times New Roman" w:cs="Times New Roman"/>
          <w:sz w:val="20"/>
          <w:szCs w:val="20"/>
        </w:rPr>
        <w:t xml:space="preserve">Civil society organizations and human rights groups also play an important role in mobilizing international support and raising awareness about democratic challenges (Howard &amp; </w:t>
      </w:r>
      <w:proofErr w:type="spellStart"/>
      <w:r w:rsidRPr="001354C6">
        <w:rPr>
          <w:rFonts w:ascii="Times New Roman" w:hAnsi="Times New Roman" w:cs="Times New Roman"/>
          <w:sz w:val="20"/>
          <w:szCs w:val="20"/>
        </w:rPr>
        <w:t>Roessler</w:t>
      </w:r>
      <w:proofErr w:type="spellEnd"/>
      <w:r w:rsidRPr="001354C6">
        <w:rPr>
          <w:rFonts w:ascii="Times New Roman" w:hAnsi="Times New Roman" w:cs="Times New Roman"/>
          <w:sz w:val="20"/>
          <w:szCs w:val="20"/>
        </w:rPr>
        <w:t>, 2006). They advocate for human rights, monitor elections, and provide assistance to local activists (Diamond et al., 2004).</w:t>
      </w:r>
    </w:p>
    <w:p w:rsidR="001354C6" w:rsidRPr="001354C6" w:rsidRDefault="001354C6" w:rsidP="001354C6">
      <w:pPr>
        <w:spacing w:after="0" w:line="240" w:lineRule="auto"/>
        <w:ind w:firstLine="720"/>
        <w:rPr>
          <w:rFonts w:ascii="Times New Roman" w:hAnsi="Times New Roman" w:cs="Times New Roman"/>
          <w:sz w:val="20"/>
          <w:szCs w:val="20"/>
        </w:rPr>
      </w:pPr>
      <w:r w:rsidRPr="001354C6">
        <w:rPr>
          <w:rFonts w:ascii="Times New Roman" w:hAnsi="Times New Roman" w:cs="Times New Roman"/>
          <w:sz w:val="20"/>
          <w:szCs w:val="20"/>
        </w:rPr>
        <w:t xml:space="preserve">Examples of international actors and institutions in action include the European Commission's activation of Article 7 against Poland and Hungary for undermining democratic values (European Commission, 2021), the UN Human Rights Council's resolutions condemning human rights abuses (UN Human Rights Council, various sessions), and the Global </w:t>
      </w:r>
      <w:proofErr w:type="spellStart"/>
      <w:r w:rsidRPr="001354C6">
        <w:rPr>
          <w:rFonts w:ascii="Times New Roman" w:hAnsi="Times New Roman" w:cs="Times New Roman"/>
          <w:sz w:val="20"/>
          <w:szCs w:val="20"/>
        </w:rPr>
        <w:t>Magnitsky</w:t>
      </w:r>
      <w:proofErr w:type="spellEnd"/>
      <w:r w:rsidRPr="001354C6">
        <w:rPr>
          <w:rFonts w:ascii="Times New Roman" w:hAnsi="Times New Roman" w:cs="Times New Roman"/>
          <w:sz w:val="20"/>
          <w:szCs w:val="20"/>
        </w:rPr>
        <w:t xml:space="preserve"> Act that enables targeted sanctions against individuals involved in corruption and human rights violations (U.S. Department of the Treasury, 2020).</w:t>
      </w:r>
    </w:p>
    <w:p w:rsidR="001354C6" w:rsidRPr="001354C6" w:rsidRDefault="001354C6" w:rsidP="007A7D7B">
      <w:pPr>
        <w:spacing w:after="0" w:line="240" w:lineRule="auto"/>
        <w:ind w:firstLine="720"/>
        <w:rPr>
          <w:rFonts w:ascii="Times New Roman" w:hAnsi="Times New Roman" w:cs="Times New Roman"/>
          <w:sz w:val="20"/>
          <w:szCs w:val="20"/>
        </w:rPr>
      </w:pPr>
      <w:r w:rsidRPr="001354C6">
        <w:rPr>
          <w:rFonts w:ascii="Times New Roman" w:hAnsi="Times New Roman" w:cs="Times New Roman"/>
          <w:sz w:val="20"/>
          <w:szCs w:val="20"/>
        </w:rPr>
        <w:t>International actors and institutions have the potential to promote democratic values, protect human rights, and support local efforts to combat authoritarianism and democratic backsliding. Their engagement is crucial in maintaining the global momentum towards democratic governance and upholding the principles of human rights and rule of law.</w:t>
      </w:r>
    </w:p>
    <w:p w:rsidR="001354C6" w:rsidRPr="001354C6" w:rsidRDefault="001354C6" w:rsidP="001354C6">
      <w:pPr>
        <w:spacing w:after="0" w:line="240" w:lineRule="auto"/>
        <w:ind w:firstLine="720"/>
        <w:rPr>
          <w:rFonts w:ascii="Times New Roman" w:hAnsi="Times New Roman" w:cs="Times New Roman"/>
          <w:sz w:val="20"/>
          <w:szCs w:val="20"/>
        </w:rPr>
      </w:pPr>
    </w:p>
    <w:p w:rsidR="006B362D" w:rsidRDefault="002F03AF" w:rsidP="002C479C">
      <w:pPr>
        <w:spacing w:after="0"/>
        <w:jc w:val="center"/>
        <w:rPr>
          <w:rFonts w:ascii="Times New Roman" w:hAnsi="Times New Roman" w:cs="Times New Roman"/>
          <w:b/>
          <w:sz w:val="20"/>
          <w:szCs w:val="20"/>
        </w:rPr>
      </w:pPr>
      <w:r w:rsidRPr="007E0883">
        <w:rPr>
          <w:rFonts w:ascii="Times New Roman" w:hAnsi="Times New Roman" w:cs="Times New Roman"/>
          <w:b/>
          <w:sz w:val="20"/>
          <w:szCs w:val="20"/>
        </w:rPr>
        <w:t>X. CONCLUSION</w:t>
      </w:r>
    </w:p>
    <w:p w:rsidR="00FC0491" w:rsidRPr="007E0883" w:rsidRDefault="00FC0491" w:rsidP="00FC0491">
      <w:pPr>
        <w:spacing w:after="0"/>
        <w:rPr>
          <w:rFonts w:ascii="Times New Roman" w:hAnsi="Times New Roman" w:cs="Times New Roman"/>
          <w:b/>
          <w:sz w:val="20"/>
          <w:szCs w:val="20"/>
        </w:rPr>
      </w:pPr>
    </w:p>
    <w:p w:rsidR="002F03AF" w:rsidRDefault="006B362D" w:rsidP="002C479C">
      <w:pPr>
        <w:pStyle w:val="ListParagraph"/>
        <w:numPr>
          <w:ilvl w:val="0"/>
          <w:numId w:val="15"/>
        </w:numPr>
        <w:jc w:val="center"/>
        <w:rPr>
          <w:rFonts w:ascii="Times New Roman" w:hAnsi="Times New Roman" w:cs="Times New Roman"/>
          <w:b/>
          <w:sz w:val="20"/>
          <w:szCs w:val="20"/>
        </w:rPr>
      </w:pPr>
      <w:r w:rsidRPr="007E0883">
        <w:rPr>
          <w:rFonts w:ascii="Times New Roman" w:hAnsi="Times New Roman" w:cs="Times New Roman"/>
          <w:b/>
          <w:sz w:val="20"/>
          <w:szCs w:val="20"/>
        </w:rPr>
        <w:t xml:space="preserve">Recap </w:t>
      </w:r>
      <w:r w:rsidR="002F03AF" w:rsidRPr="007E0883">
        <w:rPr>
          <w:rFonts w:ascii="Times New Roman" w:hAnsi="Times New Roman" w:cs="Times New Roman"/>
          <w:b/>
          <w:sz w:val="20"/>
          <w:szCs w:val="20"/>
        </w:rPr>
        <w:t>Of Key Findings And Contributions</w:t>
      </w:r>
    </w:p>
    <w:p w:rsidR="00FC0491" w:rsidRDefault="003C6463" w:rsidP="00FC0491">
      <w:pPr>
        <w:spacing w:after="0" w:line="240" w:lineRule="auto"/>
        <w:rPr>
          <w:rFonts w:ascii="Times New Roman" w:hAnsi="Times New Roman" w:cs="Times New Roman"/>
          <w:sz w:val="20"/>
          <w:szCs w:val="20"/>
        </w:rPr>
      </w:pPr>
      <w:r w:rsidRPr="003C6463">
        <w:rPr>
          <w:rFonts w:ascii="Times New Roman" w:hAnsi="Times New Roman" w:cs="Times New Roman"/>
          <w:sz w:val="20"/>
          <w:szCs w:val="20"/>
        </w:rPr>
        <w:t>In this research article, we explored the concepts of authoritarianism and democratic backsliding, examining their key characteristics, manifestations, and implications. We highlighted the role of various factors such as executive aggrandizement, manipulation of electoral processes, curtailment of civil liberties, weakening of checks and balances, political polarization, institutional weaknesses, corruption, economic inequality, and external influences in contributing to democratic backsliding.</w:t>
      </w:r>
    </w:p>
    <w:p w:rsidR="003C6463" w:rsidRPr="003C6463" w:rsidRDefault="003C6463" w:rsidP="00FC0491">
      <w:pPr>
        <w:spacing w:after="0" w:line="240" w:lineRule="auto"/>
        <w:rPr>
          <w:rFonts w:ascii="Times New Roman" w:hAnsi="Times New Roman" w:cs="Times New Roman"/>
          <w:sz w:val="20"/>
          <w:szCs w:val="20"/>
        </w:rPr>
      </w:pPr>
      <w:r w:rsidRPr="003C6463">
        <w:rPr>
          <w:rFonts w:ascii="Times New Roman" w:hAnsi="Times New Roman" w:cs="Times New Roman"/>
          <w:sz w:val="20"/>
          <w:szCs w:val="20"/>
        </w:rPr>
        <w:t>Furthermore, we discussed the socio-economic consequences and development challenges associated with authoritarianism and democratic backsliding, emphasizing the negative impact on governance, political stability, human rights, civil liberties, and socio-economic progress. We also analyzed the role of international actors and institutions in promoting democracy and addressing democratic challenges, citing examples of their responses and global democracy promotion efforts.</w:t>
      </w:r>
    </w:p>
    <w:p w:rsidR="003C6463" w:rsidRPr="003C6463" w:rsidRDefault="003C6463" w:rsidP="00FC0491">
      <w:pPr>
        <w:spacing w:after="0" w:line="240" w:lineRule="auto"/>
        <w:rPr>
          <w:rFonts w:ascii="Times New Roman" w:hAnsi="Times New Roman" w:cs="Times New Roman"/>
          <w:sz w:val="20"/>
          <w:szCs w:val="20"/>
        </w:rPr>
      </w:pPr>
      <w:r w:rsidRPr="003C6463">
        <w:rPr>
          <w:rFonts w:ascii="Times New Roman" w:hAnsi="Times New Roman" w:cs="Times New Roman"/>
          <w:sz w:val="20"/>
          <w:szCs w:val="20"/>
        </w:rPr>
        <w:t>Additionally, we examined the significance of domestic reforms, the strengthening of democratic institutions, international cooperation, diplomatic engagement, and the mobilization of civil society and grassroots movements in countering authoritarianism and fostering democratic values.</w:t>
      </w:r>
    </w:p>
    <w:p w:rsidR="007E0883" w:rsidRDefault="003C6463" w:rsidP="00FC0491">
      <w:pPr>
        <w:spacing w:after="0" w:line="240" w:lineRule="auto"/>
        <w:rPr>
          <w:rFonts w:ascii="Times New Roman" w:hAnsi="Times New Roman" w:cs="Times New Roman"/>
          <w:sz w:val="20"/>
          <w:szCs w:val="20"/>
        </w:rPr>
      </w:pPr>
      <w:r w:rsidRPr="003C6463">
        <w:rPr>
          <w:rFonts w:ascii="Times New Roman" w:hAnsi="Times New Roman" w:cs="Times New Roman"/>
          <w:sz w:val="20"/>
          <w:szCs w:val="20"/>
        </w:rPr>
        <w:t>Overall, this research contributes to a comprehensive understanding of authoritarianism and democratic backsliding, their implications, and the potential strategies for safeguarding democratic governance. It highlights the importance of collective efforts at national and international levels to protect democratic principles, uphold human rights, and promote inclusive and accountable governance for a more democratic and just world.</w:t>
      </w:r>
    </w:p>
    <w:p w:rsidR="00FC0491" w:rsidRPr="003C6463" w:rsidRDefault="00FC0491" w:rsidP="00FC0491">
      <w:pPr>
        <w:spacing w:after="0" w:line="240" w:lineRule="auto"/>
        <w:rPr>
          <w:rFonts w:ascii="Times New Roman" w:hAnsi="Times New Roman" w:cs="Times New Roman"/>
          <w:sz w:val="20"/>
          <w:szCs w:val="20"/>
        </w:rPr>
      </w:pPr>
    </w:p>
    <w:p w:rsidR="006B362D" w:rsidRDefault="006B362D" w:rsidP="002C479C">
      <w:pPr>
        <w:pStyle w:val="ListParagraph"/>
        <w:numPr>
          <w:ilvl w:val="0"/>
          <w:numId w:val="15"/>
        </w:numPr>
        <w:spacing w:after="0"/>
        <w:jc w:val="center"/>
        <w:rPr>
          <w:rFonts w:ascii="Times New Roman" w:hAnsi="Times New Roman" w:cs="Times New Roman"/>
          <w:b/>
          <w:sz w:val="20"/>
          <w:szCs w:val="20"/>
        </w:rPr>
      </w:pPr>
      <w:r w:rsidRPr="007E0883">
        <w:rPr>
          <w:rFonts w:ascii="Times New Roman" w:hAnsi="Times New Roman" w:cs="Times New Roman"/>
          <w:b/>
          <w:sz w:val="20"/>
          <w:szCs w:val="20"/>
        </w:rPr>
        <w:t xml:space="preserve">Policy </w:t>
      </w:r>
      <w:r w:rsidR="002F03AF" w:rsidRPr="007E0883">
        <w:rPr>
          <w:rFonts w:ascii="Times New Roman" w:hAnsi="Times New Roman" w:cs="Times New Roman"/>
          <w:b/>
          <w:sz w:val="20"/>
          <w:szCs w:val="20"/>
        </w:rPr>
        <w:t>Recommendations For Safeguarding Democracy</w:t>
      </w:r>
    </w:p>
    <w:p w:rsidR="00FC0491" w:rsidRDefault="00FC0491" w:rsidP="002C479C">
      <w:pPr>
        <w:pStyle w:val="ListParagraph"/>
        <w:spacing w:after="0"/>
        <w:ind w:left="450"/>
        <w:jc w:val="center"/>
        <w:rPr>
          <w:rFonts w:ascii="Times New Roman" w:hAnsi="Times New Roman" w:cs="Times New Roman"/>
          <w:b/>
          <w:sz w:val="20"/>
          <w:szCs w:val="20"/>
        </w:rPr>
      </w:pPr>
    </w:p>
    <w:p w:rsidR="003C6463" w:rsidRPr="003C6463" w:rsidRDefault="003C6463" w:rsidP="00FC0491">
      <w:pPr>
        <w:spacing w:after="0" w:line="240" w:lineRule="auto"/>
        <w:ind w:left="90"/>
      </w:pPr>
      <w:r w:rsidRPr="003C6463">
        <w:t>Based on the findings and analysis, several policy recommendations can be proposed to safeguard democracy and counter the threats of authoritarianism and democratic backsliding:</w:t>
      </w:r>
    </w:p>
    <w:p w:rsidR="003C6463" w:rsidRPr="003C6463" w:rsidRDefault="003C6463" w:rsidP="00FC0491">
      <w:pPr>
        <w:pStyle w:val="ListParagraph"/>
        <w:numPr>
          <w:ilvl w:val="1"/>
          <w:numId w:val="16"/>
        </w:numPr>
        <w:spacing w:after="0" w:line="240" w:lineRule="auto"/>
      </w:pPr>
      <w:r w:rsidRPr="003C6463">
        <w:t>Strengthen democratic institutions: Enhance the independence and effectiveness of judiciary, electoral commissions, and anti-corruption bodies. Implement measures to ensure transparency, accountability, and merit-based app</w:t>
      </w:r>
      <w:r>
        <w:t>ointments to key positions.</w:t>
      </w:r>
    </w:p>
    <w:p w:rsidR="003C6463" w:rsidRPr="003C6463" w:rsidRDefault="003C6463" w:rsidP="00FC0491">
      <w:pPr>
        <w:pStyle w:val="ListParagraph"/>
        <w:numPr>
          <w:ilvl w:val="1"/>
          <w:numId w:val="16"/>
        </w:numPr>
        <w:spacing w:after="0" w:line="240" w:lineRule="auto"/>
      </w:pPr>
      <w:r w:rsidRPr="003C6463">
        <w:t>Protect civil liberties and freedom of expression: Safeguard the rights of individuals and groups to freely express their opinions, assemble, and associate. Enact laws that protect journalists, activists, and human rights defenders from harassment and persecution.</w:t>
      </w:r>
    </w:p>
    <w:p w:rsidR="003C6463" w:rsidRPr="003C6463" w:rsidRDefault="003C6463" w:rsidP="00FC0491">
      <w:pPr>
        <w:pStyle w:val="ListParagraph"/>
        <w:numPr>
          <w:ilvl w:val="1"/>
          <w:numId w:val="16"/>
        </w:numPr>
        <w:spacing w:after="0" w:line="240" w:lineRule="auto"/>
      </w:pPr>
      <w:r w:rsidRPr="003C6463">
        <w:t>Promote inclusive governance: Encourage inclusive decision-making processes that involve marginalized groups, women, and minority communities. Foster participatory democracy and engage civil society organizations in policy formulation and implementation.</w:t>
      </w:r>
    </w:p>
    <w:p w:rsidR="003C6463" w:rsidRPr="003C6463" w:rsidRDefault="003C6463" w:rsidP="00FC0491">
      <w:pPr>
        <w:pStyle w:val="ListParagraph"/>
        <w:numPr>
          <w:ilvl w:val="1"/>
          <w:numId w:val="16"/>
        </w:numPr>
        <w:spacing w:after="0" w:line="240" w:lineRule="auto"/>
      </w:pPr>
      <w:r w:rsidRPr="003C6463">
        <w:t>Enhance media literacy and information integrity: Invest in media literacy programs to promote critical thinking and digital literacy. Counter disinformation and propaganda by supporting independent and diverse media outlets.</w:t>
      </w:r>
    </w:p>
    <w:p w:rsidR="003C6463" w:rsidRPr="003C6463" w:rsidRDefault="003C6463" w:rsidP="00FC0491">
      <w:pPr>
        <w:pStyle w:val="ListParagraph"/>
        <w:numPr>
          <w:ilvl w:val="1"/>
          <w:numId w:val="16"/>
        </w:numPr>
        <w:spacing w:after="0" w:line="240" w:lineRule="auto"/>
      </w:pPr>
      <w:r w:rsidRPr="003C6463">
        <w:t>Strengthen international cooperation: Forge partnerships among democratic countries and international organizations to collectively respond to threats against democracy. Coordinate efforts to provide technical assistance, share best practices, and support democratic transitions.</w:t>
      </w:r>
    </w:p>
    <w:p w:rsidR="003C6463" w:rsidRPr="003C6463" w:rsidRDefault="003C6463" w:rsidP="00FC0491">
      <w:pPr>
        <w:pStyle w:val="ListParagraph"/>
        <w:numPr>
          <w:ilvl w:val="1"/>
          <w:numId w:val="16"/>
        </w:numPr>
        <w:spacing w:after="0" w:line="240" w:lineRule="auto"/>
      </w:pPr>
      <w:r w:rsidRPr="003C6463">
        <w:t>Foster economic inclusivity: Address economic inequality by implementing policies that promote equitable distribution of resources, job creation, and social welfare programs. Tackle corruption and promote transparent and accountable economic governance.</w:t>
      </w:r>
    </w:p>
    <w:p w:rsidR="003C6463" w:rsidRPr="003C6463" w:rsidRDefault="003C6463" w:rsidP="00FC0491">
      <w:pPr>
        <w:pStyle w:val="ListParagraph"/>
        <w:numPr>
          <w:ilvl w:val="1"/>
          <w:numId w:val="16"/>
        </w:numPr>
        <w:spacing w:after="0" w:line="240" w:lineRule="auto"/>
      </w:pPr>
      <w:r w:rsidRPr="003C6463">
        <w:t>Encourage civic education: Integrate civic education into school curricula to foster a culture of democratic values, human rights, and active citizenship from an early age.</w:t>
      </w:r>
    </w:p>
    <w:p w:rsidR="003C6463" w:rsidRPr="003C6463" w:rsidRDefault="003C6463" w:rsidP="00FC0491">
      <w:pPr>
        <w:pStyle w:val="ListParagraph"/>
        <w:numPr>
          <w:ilvl w:val="1"/>
          <w:numId w:val="16"/>
        </w:numPr>
        <w:spacing w:after="0" w:line="240" w:lineRule="auto"/>
      </w:pPr>
      <w:r w:rsidRPr="003C6463">
        <w:t>Protect against external influence: Strengthen legal frameworks to safeguard against foreign interference in domestic affairs. Monitor and counteract disinformation campaigns that aim to undermine democratic processes.</w:t>
      </w:r>
    </w:p>
    <w:p w:rsidR="003C6463" w:rsidRDefault="003C6463" w:rsidP="00FC0491">
      <w:pPr>
        <w:spacing w:after="0" w:line="240" w:lineRule="auto"/>
        <w:ind w:left="90"/>
      </w:pPr>
      <w:r w:rsidRPr="003C6463">
        <w:t>By implementing these policy recommendations, countries can fortify their democratic foundations, protect human rights, and create an environment that is resistant to authoritarianism and democratic backsliding. Safeguarding democracy requires a multi-dimensional approach that encompasses legal, institutional, social, and international dimensions to foster democratic governance and ensure a thriving democratic society.</w:t>
      </w:r>
    </w:p>
    <w:p w:rsidR="002C479C" w:rsidRDefault="002C479C" w:rsidP="00FC0491">
      <w:pPr>
        <w:spacing w:after="0" w:line="240" w:lineRule="auto"/>
        <w:ind w:left="90"/>
      </w:pPr>
    </w:p>
    <w:p w:rsidR="002C479C" w:rsidRDefault="002C479C" w:rsidP="002C479C">
      <w:pPr>
        <w:spacing w:after="0" w:line="240" w:lineRule="auto"/>
        <w:ind w:left="360"/>
        <w:jc w:val="center"/>
        <w:rPr>
          <w:rFonts w:ascii="Times New Roman" w:hAnsi="Times New Roman" w:cs="Times New Roman"/>
          <w:b/>
          <w:sz w:val="20"/>
          <w:szCs w:val="20"/>
        </w:rPr>
      </w:pPr>
      <w:r w:rsidRPr="002C479C">
        <w:rPr>
          <w:rFonts w:ascii="Times New Roman" w:hAnsi="Times New Roman" w:cs="Times New Roman"/>
          <w:b/>
          <w:sz w:val="20"/>
          <w:szCs w:val="20"/>
        </w:rPr>
        <w:t>X</w:t>
      </w:r>
      <w:r w:rsidR="008C2FAB">
        <w:rPr>
          <w:rFonts w:ascii="Times New Roman" w:hAnsi="Times New Roman" w:cs="Times New Roman"/>
          <w:b/>
          <w:sz w:val="20"/>
          <w:szCs w:val="20"/>
        </w:rPr>
        <w:t>I</w:t>
      </w:r>
      <w:r w:rsidRPr="002C479C">
        <w:rPr>
          <w:rFonts w:ascii="Times New Roman" w:hAnsi="Times New Roman" w:cs="Times New Roman"/>
          <w:b/>
          <w:sz w:val="20"/>
          <w:szCs w:val="20"/>
        </w:rPr>
        <w:t>. REFERENCES</w:t>
      </w:r>
    </w:p>
    <w:p w:rsidR="002C479C" w:rsidRDefault="002C479C" w:rsidP="002C479C">
      <w:pPr>
        <w:spacing w:after="0" w:line="240" w:lineRule="auto"/>
        <w:ind w:left="360"/>
        <w:jc w:val="center"/>
        <w:rPr>
          <w:rFonts w:ascii="Times New Roman" w:hAnsi="Times New Roman" w:cs="Times New Roman"/>
          <w:b/>
          <w:sz w:val="20"/>
          <w:szCs w:val="20"/>
        </w:rPr>
      </w:pPr>
    </w:p>
    <w:p w:rsidR="002C479C" w:rsidRPr="002C479C" w:rsidRDefault="002C479C" w:rsidP="002C479C">
      <w:pPr>
        <w:spacing w:after="0" w:line="240" w:lineRule="auto"/>
        <w:ind w:left="360"/>
        <w:rPr>
          <w:rFonts w:ascii="Times New Roman" w:hAnsi="Times New Roman" w:cs="Times New Roman"/>
          <w:b/>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1. </w:t>
      </w:r>
      <w:proofErr w:type="spellStart"/>
      <w:r w:rsidRPr="002C479C">
        <w:rPr>
          <w:rFonts w:ascii="Times New Roman" w:hAnsi="Times New Roman" w:cs="Times New Roman"/>
          <w:sz w:val="16"/>
          <w:szCs w:val="16"/>
        </w:rPr>
        <w:t>Levitsky</w:t>
      </w:r>
      <w:proofErr w:type="spellEnd"/>
      <w:r w:rsidRPr="002C479C">
        <w:rPr>
          <w:rFonts w:ascii="Times New Roman" w:hAnsi="Times New Roman" w:cs="Times New Roman"/>
          <w:sz w:val="16"/>
          <w:szCs w:val="16"/>
        </w:rPr>
        <w:t xml:space="preserve">, S., &amp; </w:t>
      </w:r>
      <w:proofErr w:type="spellStart"/>
      <w:r w:rsidRPr="002C479C">
        <w:rPr>
          <w:rFonts w:ascii="Times New Roman" w:hAnsi="Times New Roman" w:cs="Times New Roman"/>
          <w:sz w:val="16"/>
          <w:szCs w:val="16"/>
        </w:rPr>
        <w:t>Ziblatt</w:t>
      </w:r>
      <w:proofErr w:type="spellEnd"/>
      <w:r w:rsidRPr="002C479C">
        <w:rPr>
          <w:rFonts w:ascii="Times New Roman" w:hAnsi="Times New Roman" w:cs="Times New Roman"/>
          <w:sz w:val="16"/>
          <w:szCs w:val="16"/>
        </w:rPr>
        <w:t>, D. (2018). How Democracies Die. Crown Publishing Group.</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2. Diamond, L. (2015). </w:t>
      </w:r>
      <w:proofErr w:type="gramStart"/>
      <w:r w:rsidRPr="002C479C">
        <w:rPr>
          <w:rFonts w:ascii="Times New Roman" w:hAnsi="Times New Roman" w:cs="Times New Roman"/>
          <w:sz w:val="16"/>
          <w:szCs w:val="16"/>
        </w:rPr>
        <w:t>Facing up to the Democratic Recession.</w:t>
      </w:r>
      <w:proofErr w:type="gramEnd"/>
      <w:r w:rsidRPr="002C479C">
        <w:rPr>
          <w:rFonts w:ascii="Times New Roman" w:hAnsi="Times New Roman" w:cs="Times New Roman"/>
          <w:sz w:val="16"/>
          <w:szCs w:val="16"/>
        </w:rPr>
        <w:t xml:space="preserve"> Journal of Democracy, 26(1), 141-155.</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3. Freedom House. (2020). Freedom in the World 2020: A Leaderless Struggle for Democracy. Retrieved from https://freedomhouse.org/report/freedom-world/2020/leaderless-struggle-democracy</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4. Transparency International. </w:t>
      </w:r>
      <w:proofErr w:type="gramStart"/>
      <w:r w:rsidRPr="002C479C">
        <w:rPr>
          <w:rFonts w:ascii="Times New Roman" w:hAnsi="Times New Roman" w:cs="Times New Roman"/>
          <w:sz w:val="16"/>
          <w:szCs w:val="16"/>
        </w:rPr>
        <w:t>(2020). Corruption Perceptions Index 2020.</w:t>
      </w:r>
      <w:proofErr w:type="gramEnd"/>
      <w:r w:rsidRPr="002C479C">
        <w:rPr>
          <w:rFonts w:ascii="Times New Roman" w:hAnsi="Times New Roman" w:cs="Times New Roman"/>
          <w:sz w:val="16"/>
          <w:szCs w:val="16"/>
        </w:rPr>
        <w:t xml:space="preserve"> Retrieved from https://www.transparency.org/en/cpi/2020/index/nzl</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5. World Press Freedom Index 2021. (2021). Reporters </w:t>
      </w:r>
      <w:proofErr w:type="gramStart"/>
      <w:r w:rsidRPr="002C479C">
        <w:rPr>
          <w:rFonts w:ascii="Times New Roman" w:hAnsi="Times New Roman" w:cs="Times New Roman"/>
          <w:sz w:val="16"/>
          <w:szCs w:val="16"/>
        </w:rPr>
        <w:t>Without</w:t>
      </w:r>
      <w:proofErr w:type="gramEnd"/>
      <w:r w:rsidRPr="002C479C">
        <w:rPr>
          <w:rFonts w:ascii="Times New Roman" w:hAnsi="Times New Roman" w:cs="Times New Roman"/>
          <w:sz w:val="16"/>
          <w:szCs w:val="16"/>
        </w:rPr>
        <w:t xml:space="preserve"> Borders. Retrieved from https://rsf.org/en/ranking_table</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6. The Economist Intelligence Unit. (2020). Democracy Index 2020: In sickness and in health? Retrieved from https://www.eiu.com/n/campaigns/democracy-index-2020/</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7. Community of Democracies. </w:t>
      </w:r>
      <w:proofErr w:type="gramStart"/>
      <w:r w:rsidRPr="002C479C">
        <w:rPr>
          <w:rFonts w:ascii="Times New Roman" w:hAnsi="Times New Roman" w:cs="Times New Roman"/>
          <w:sz w:val="16"/>
          <w:szCs w:val="16"/>
        </w:rPr>
        <w:t>(</w:t>
      </w:r>
      <w:proofErr w:type="spellStart"/>
      <w:r w:rsidRPr="002C479C">
        <w:rPr>
          <w:rFonts w:ascii="Times New Roman" w:hAnsi="Times New Roman" w:cs="Times New Roman"/>
          <w:sz w:val="16"/>
          <w:szCs w:val="16"/>
        </w:rPr>
        <w:t>n.d</w:t>
      </w:r>
      <w:proofErr w:type="spellEnd"/>
      <w:r w:rsidRPr="002C479C">
        <w:rPr>
          <w:rFonts w:ascii="Times New Roman" w:hAnsi="Times New Roman" w:cs="Times New Roman"/>
          <w:sz w:val="16"/>
          <w:szCs w:val="16"/>
        </w:rPr>
        <w:t>.).</w:t>
      </w:r>
      <w:proofErr w:type="gramEnd"/>
      <w:r w:rsidRPr="002C479C">
        <w:rPr>
          <w:rFonts w:ascii="Times New Roman" w:hAnsi="Times New Roman" w:cs="Times New Roman"/>
          <w:sz w:val="16"/>
          <w:szCs w:val="16"/>
        </w:rPr>
        <w:t xml:space="preserve"> </w:t>
      </w:r>
      <w:proofErr w:type="gramStart"/>
      <w:r w:rsidRPr="002C479C">
        <w:rPr>
          <w:rFonts w:ascii="Times New Roman" w:hAnsi="Times New Roman" w:cs="Times New Roman"/>
          <w:sz w:val="16"/>
          <w:szCs w:val="16"/>
        </w:rPr>
        <w:t>About Us.</w:t>
      </w:r>
      <w:proofErr w:type="gramEnd"/>
      <w:r w:rsidRPr="002C479C">
        <w:rPr>
          <w:rFonts w:ascii="Times New Roman" w:hAnsi="Times New Roman" w:cs="Times New Roman"/>
          <w:sz w:val="16"/>
          <w:szCs w:val="16"/>
        </w:rPr>
        <w:t xml:space="preserve"> Retrieved from https://www.community-democracies.org/about-us</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8. United Nations. </w:t>
      </w:r>
      <w:proofErr w:type="gramStart"/>
      <w:r w:rsidRPr="002C479C">
        <w:rPr>
          <w:rFonts w:ascii="Times New Roman" w:hAnsi="Times New Roman" w:cs="Times New Roman"/>
          <w:sz w:val="16"/>
          <w:szCs w:val="16"/>
        </w:rPr>
        <w:t>(</w:t>
      </w:r>
      <w:proofErr w:type="spellStart"/>
      <w:r w:rsidRPr="002C479C">
        <w:rPr>
          <w:rFonts w:ascii="Times New Roman" w:hAnsi="Times New Roman" w:cs="Times New Roman"/>
          <w:sz w:val="16"/>
          <w:szCs w:val="16"/>
        </w:rPr>
        <w:t>n.d</w:t>
      </w:r>
      <w:proofErr w:type="spellEnd"/>
      <w:r w:rsidRPr="002C479C">
        <w:rPr>
          <w:rFonts w:ascii="Times New Roman" w:hAnsi="Times New Roman" w:cs="Times New Roman"/>
          <w:sz w:val="16"/>
          <w:szCs w:val="16"/>
        </w:rPr>
        <w:t>.).</w:t>
      </w:r>
      <w:proofErr w:type="gramEnd"/>
      <w:r w:rsidRPr="002C479C">
        <w:rPr>
          <w:rFonts w:ascii="Times New Roman" w:hAnsi="Times New Roman" w:cs="Times New Roman"/>
          <w:sz w:val="16"/>
          <w:szCs w:val="16"/>
        </w:rPr>
        <w:t xml:space="preserve"> </w:t>
      </w:r>
      <w:proofErr w:type="gramStart"/>
      <w:r w:rsidRPr="002C479C">
        <w:rPr>
          <w:rFonts w:ascii="Times New Roman" w:hAnsi="Times New Roman" w:cs="Times New Roman"/>
          <w:sz w:val="16"/>
          <w:szCs w:val="16"/>
        </w:rPr>
        <w:t>Democracy.</w:t>
      </w:r>
      <w:proofErr w:type="gramEnd"/>
      <w:r w:rsidRPr="002C479C">
        <w:rPr>
          <w:rFonts w:ascii="Times New Roman" w:hAnsi="Times New Roman" w:cs="Times New Roman"/>
          <w:sz w:val="16"/>
          <w:szCs w:val="16"/>
        </w:rPr>
        <w:t xml:space="preserve"> Retrieved from https://www.un.org/en/sections/issues-depth/democracy/index.html</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9. Human Rights Watch. </w:t>
      </w:r>
      <w:proofErr w:type="gramStart"/>
      <w:r w:rsidRPr="002C479C">
        <w:rPr>
          <w:rFonts w:ascii="Times New Roman" w:hAnsi="Times New Roman" w:cs="Times New Roman"/>
          <w:sz w:val="16"/>
          <w:szCs w:val="16"/>
        </w:rPr>
        <w:t>(</w:t>
      </w:r>
      <w:proofErr w:type="spellStart"/>
      <w:r w:rsidRPr="002C479C">
        <w:rPr>
          <w:rFonts w:ascii="Times New Roman" w:hAnsi="Times New Roman" w:cs="Times New Roman"/>
          <w:sz w:val="16"/>
          <w:szCs w:val="16"/>
        </w:rPr>
        <w:t>n.d</w:t>
      </w:r>
      <w:proofErr w:type="spellEnd"/>
      <w:r w:rsidRPr="002C479C">
        <w:rPr>
          <w:rFonts w:ascii="Times New Roman" w:hAnsi="Times New Roman" w:cs="Times New Roman"/>
          <w:sz w:val="16"/>
          <w:szCs w:val="16"/>
        </w:rPr>
        <w:t>.).</w:t>
      </w:r>
      <w:proofErr w:type="gramEnd"/>
      <w:r w:rsidRPr="002C479C">
        <w:rPr>
          <w:rFonts w:ascii="Times New Roman" w:hAnsi="Times New Roman" w:cs="Times New Roman"/>
          <w:sz w:val="16"/>
          <w:szCs w:val="16"/>
        </w:rPr>
        <w:t xml:space="preserve"> World Report 2021: Rights Trends in a Turbulent World. Retrieved from https://www.hrw.org/world-report/2021</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10. Amnesty International. </w:t>
      </w:r>
      <w:proofErr w:type="gramStart"/>
      <w:r w:rsidRPr="002C479C">
        <w:rPr>
          <w:rFonts w:ascii="Times New Roman" w:hAnsi="Times New Roman" w:cs="Times New Roman"/>
          <w:sz w:val="16"/>
          <w:szCs w:val="16"/>
        </w:rPr>
        <w:t>(</w:t>
      </w:r>
      <w:proofErr w:type="spellStart"/>
      <w:r w:rsidRPr="002C479C">
        <w:rPr>
          <w:rFonts w:ascii="Times New Roman" w:hAnsi="Times New Roman" w:cs="Times New Roman"/>
          <w:sz w:val="16"/>
          <w:szCs w:val="16"/>
        </w:rPr>
        <w:t>n.d</w:t>
      </w:r>
      <w:proofErr w:type="spellEnd"/>
      <w:r w:rsidRPr="002C479C">
        <w:rPr>
          <w:rFonts w:ascii="Times New Roman" w:hAnsi="Times New Roman" w:cs="Times New Roman"/>
          <w:sz w:val="16"/>
          <w:szCs w:val="16"/>
        </w:rPr>
        <w:t>.).</w:t>
      </w:r>
      <w:proofErr w:type="gramEnd"/>
      <w:r w:rsidRPr="002C479C">
        <w:rPr>
          <w:rFonts w:ascii="Times New Roman" w:hAnsi="Times New Roman" w:cs="Times New Roman"/>
          <w:sz w:val="16"/>
          <w:szCs w:val="16"/>
        </w:rPr>
        <w:t xml:space="preserve"> </w:t>
      </w:r>
      <w:proofErr w:type="gramStart"/>
      <w:r w:rsidRPr="002C479C">
        <w:rPr>
          <w:rFonts w:ascii="Times New Roman" w:hAnsi="Times New Roman" w:cs="Times New Roman"/>
          <w:sz w:val="16"/>
          <w:szCs w:val="16"/>
        </w:rPr>
        <w:t>About Us.</w:t>
      </w:r>
      <w:proofErr w:type="gramEnd"/>
      <w:r w:rsidRPr="002C479C">
        <w:rPr>
          <w:rFonts w:ascii="Times New Roman" w:hAnsi="Times New Roman" w:cs="Times New Roman"/>
          <w:sz w:val="16"/>
          <w:szCs w:val="16"/>
        </w:rPr>
        <w:t xml:space="preserve"> Retrieved from https://www.amnesty.org/en/who-we-are/</w:t>
      </w:r>
    </w:p>
    <w:p w:rsidR="002C479C" w:rsidRPr="002C479C" w:rsidRDefault="002C479C" w:rsidP="002C479C">
      <w:pPr>
        <w:spacing w:after="0" w:line="240" w:lineRule="auto"/>
        <w:ind w:left="360"/>
        <w:rPr>
          <w:rFonts w:ascii="Times New Roman" w:hAnsi="Times New Roman" w:cs="Times New Roman"/>
          <w:b/>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11. </w:t>
      </w:r>
      <w:proofErr w:type="spellStart"/>
      <w:r w:rsidRPr="002C479C">
        <w:rPr>
          <w:rFonts w:ascii="Times New Roman" w:hAnsi="Times New Roman" w:cs="Times New Roman"/>
          <w:sz w:val="16"/>
          <w:szCs w:val="16"/>
        </w:rPr>
        <w:t>Levitsky</w:t>
      </w:r>
      <w:proofErr w:type="spellEnd"/>
      <w:r w:rsidRPr="002C479C">
        <w:rPr>
          <w:rFonts w:ascii="Times New Roman" w:hAnsi="Times New Roman" w:cs="Times New Roman"/>
          <w:sz w:val="16"/>
          <w:szCs w:val="16"/>
        </w:rPr>
        <w:t xml:space="preserve">, S., &amp; Way, L. A. (2010). Competitive Authoritarianism: Hybrid Regimes After the Cold War. </w:t>
      </w:r>
      <w:proofErr w:type="gramStart"/>
      <w:r w:rsidRPr="002C479C">
        <w:rPr>
          <w:rFonts w:ascii="Times New Roman" w:hAnsi="Times New Roman" w:cs="Times New Roman"/>
          <w:sz w:val="16"/>
          <w:szCs w:val="16"/>
        </w:rPr>
        <w:t>Cambridge University Press.</w:t>
      </w:r>
      <w:proofErr w:type="gramEnd"/>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12. Carothers, T., &amp; O'Donnell, G. A. (Eds.). (2013). Democracies Divided: The Global Challenge of Political Polarization. Brookings Institution Press.</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13. Merkel, W., &amp; Croissant, A. (2009). Democracy and Crisis: Challenges in Turbulent Times. </w:t>
      </w:r>
      <w:proofErr w:type="gramStart"/>
      <w:r w:rsidRPr="002C479C">
        <w:rPr>
          <w:rFonts w:ascii="Times New Roman" w:hAnsi="Times New Roman" w:cs="Times New Roman"/>
          <w:sz w:val="16"/>
          <w:szCs w:val="16"/>
        </w:rPr>
        <w:t>Springer.</w:t>
      </w:r>
      <w:proofErr w:type="gramEnd"/>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14. </w:t>
      </w:r>
      <w:proofErr w:type="spellStart"/>
      <w:r w:rsidRPr="002C479C">
        <w:rPr>
          <w:rFonts w:ascii="Times New Roman" w:hAnsi="Times New Roman" w:cs="Times New Roman"/>
          <w:sz w:val="16"/>
          <w:szCs w:val="16"/>
        </w:rPr>
        <w:t>Zakaria</w:t>
      </w:r>
      <w:proofErr w:type="spellEnd"/>
      <w:r w:rsidRPr="002C479C">
        <w:rPr>
          <w:rFonts w:ascii="Times New Roman" w:hAnsi="Times New Roman" w:cs="Times New Roman"/>
          <w:sz w:val="16"/>
          <w:szCs w:val="16"/>
        </w:rPr>
        <w:t>, F. (2003). The Future of Freedom: Illiberal Democracy at Home and Abroad. W. W. Norton &amp; Company.</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15. Norris, P. (2017). Radical Right: Voters and Parties in the Electoral Market. </w:t>
      </w:r>
      <w:proofErr w:type="gramStart"/>
      <w:r w:rsidRPr="002C479C">
        <w:rPr>
          <w:rFonts w:ascii="Times New Roman" w:hAnsi="Times New Roman" w:cs="Times New Roman"/>
          <w:sz w:val="16"/>
          <w:szCs w:val="16"/>
        </w:rPr>
        <w:t>Cambridge University Press.</w:t>
      </w:r>
      <w:proofErr w:type="gramEnd"/>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16. Gandhi, J., &amp; Lust-</w:t>
      </w:r>
      <w:proofErr w:type="spellStart"/>
      <w:r w:rsidRPr="002C479C">
        <w:rPr>
          <w:rFonts w:ascii="Times New Roman" w:hAnsi="Times New Roman" w:cs="Times New Roman"/>
          <w:sz w:val="16"/>
          <w:szCs w:val="16"/>
        </w:rPr>
        <w:t>Okar</w:t>
      </w:r>
      <w:proofErr w:type="spellEnd"/>
      <w:r w:rsidRPr="002C479C">
        <w:rPr>
          <w:rFonts w:ascii="Times New Roman" w:hAnsi="Times New Roman" w:cs="Times New Roman"/>
          <w:sz w:val="16"/>
          <w:szCs w:val="16"/>
        </w:rPr>
        <w:t xml:space="preserve">, E. (2009). </w:t>
      </w:r>
      <w:proofErr w:type="gramStart"/>
      <w:r w:rsidRPr="002C479C">
        <w:rPr>
          <w:rFonts w:ascii="Times New Roman" w:hAnsi="Times New Roman" w:cs="Times New Roman"/>
          <w:sz w:val="16"/>
          <w:szCs w:val="16"/>
        </w:rPr>
        <w:t>Elections under Authoritarianism.</w:t>
      </w:r>
      <w:proofErr w:type="gramEnd"/>
      <w:r w:rsidRPr="002C479C">
        <w:rPr>
          <w:rFonts w:ascii="Times New Roman" w:hAnsi="Times New Roman" w:cs="Times New Roman"/>
          <w:sz w:val="16"/>
          <w:szCs w:val="16"/>
        </w:rPr>
        <w:t xml:space="preserve"> Annual Review of Political Science, 12, 403-422.</w:t>
      </w:r>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17. Brownlee, J. (2007). </w:t>
      </w:r>
      <w:proofErr w:type="gramStart"/>
      <w:r w:rsidRPr="002C479C">
        <w:rPr>
          <w:rFonts w:ascii="Times New Roman" w:hAnsi="Times New Roman" w:cs="Times New Roman"/>
          <w:sz w:val="16"/>
          <w:szCs w:val="16"/>
        </w:rPr>
        <w:t>Authoritarianism in an Age of Democratization.</w:t>
      </w:r>
      <w:proofErr w:type="gramEnd"/>
      <w:r w:rsidRPr="002C479C">
        <w:rPr>
          <w:rFonts w:ascii="Times New Roman" w:hAnsi="Times New Roman" w:cs="Times New Roman"/>
          <w:sz w:val="16"/>
          <w:szCs w:val="16"/>
        </w:rPr>
        <w:t xml:space="preserve"> </w:t>
      </w:r>
      <w:proofErr w:type="gramStart"/>
      <w:r w:rsidRPr="002C479C">
        <w:rPr>
          <w:rFonts w:ascii="Times New Roman" w:hAnsi="Times New Roman" w:cs="Times New Roman"/>
          <w:sz w:val="16"/>
          <w:szCs w:val="16"/>
        </w:rPr>
        <w:t>Cambridge University Press.</w:t>
      </w:r>
      <w:proofErr w:type="gramEnd"/>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18. </w:t>
      </w:r>
      <w:proofErr w:type="spellStart"/>
      <w:r w:rsidRPr="002C479C">
        <w:rPr>
          <w:rFonts w:ascii="Times New Roman" w:hAnsi="Times New Roman" w:cs="Times New Roman"/>
          <w:sz w:val="16"/>
          <w:szCs w:val="16"/>
        </w:rPr>
        <w:t>Inglehart</w:t>
      </w:r>
      <w:proofErr w:type="spellEnd"/>
      <w:r w:rsidRPr="002C479C">
        <w:rPr>
          <w:rFonts w:ascii="Times New Roman" w:hAnsi="Times New Roman" w:cs="Times New Roman"/>
          <w:sz w:val="16"/>
          <w:szCs w:val="16"/>
        </w:rPr>
        <w:t xml:space="preserve">, R. (2018). Cultural Evolution: People's Motivations are Changing, and Reshaping the World. </w:t>
      </w:r>
      <w:proofErr w:type="gramStart"/>
      <w:r w:rsidRPr="002C479C">
        <w:rPr>
          <w:rFonts w:ascii="Times New Roman" w:hAnsi="Times New Roman" w:cs="Times New Roman"/>
          <w:sz w:val="16"/>
          <w:szCs w:val="16"/>
        </w:rPr>
        <w:t>Cambridge University Press.</w:t>
      </w:r>
      <w:proofErr w:type="gramEnd"/>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19. Haggard, S., &amp; Kaufman, R. R. (Eds.). (2016). Dictators and Democrats: Masses, Elites, and Regime Change. </w:t>
      </w:r>
      <w:proofErr w:type="gramStart"/>
      <w:r w:rsidRPr="002C479C">
        <w:rPr>
          <w:rFonts w:ascii="Times New Roman" w:hAnsi="Times New Roman" w:cs="Times New Roman"/>
          <w:sz w:val="16"/>
          <w:szCs w:val="16"/>
        </w:rPr>
        <w:t>Princeton University Press.</w:t>
      </w:r>
      <w:proofErr w:type="gramEnd"/>
    </w:p>
    <w:p w:rsidR="002C479C" w:rsidRPr="002C479C" w:rsidRDefault="002C479C" w:rsidP="002C479C">
      <w:pPr>
        <w:spacing w:after="0" w:line="240" w:lineRule="auto"/>
        <w:ind w:left="360"/>
        <w:rPr>
          <w:rFonts w:ascii="Times New Roman" w:hAnsi="Times New Roman" w:cs="Times New Roman"/>
          <w:sz w:val="16"/>
          <w:szCs w:val="16"/>
        </w:rPr>
      </w:pPr>
    </w:p>
    <w:p w:rsidR="002C479C" w:rsidRPr="002C479C" w:rsidRDefault="002C479C" w:rsidP="002C479C">
      <w:pPr>
        <w:spacing w:after="0" w:line="240" w:lineRule="auto"/>
        <w:ind w:left="360"/>
        <w:rPr>
          <w:rFonts w:ascii="Times New Roman" w:hAnsi="Times New Roman" w:cs="Times New Roman"/>
          <w:sz w:val="16"/>
          <w:szCs w:val="16"/>
        </w:rPr>
      </w:pPr>
      <w:r w:rsidRPr="002C479C">
        <w:rPr>
          <w:rFonts w:ascii="Times New Roman" w:hAnsi="Times New Roman" w:cs="Times New Roman"/>
          <w:sz w:val="16"/>
          <w:szCs w:val="16"/>
        </w:rPr>
        <w:t xml:space="preserve">20. </w:t>
      </w:r>
      <w:proofErr w:type="spellStart"/>
      <w:r w:rsidRPr="002C479C">
        <w:rPr>
          <w:rFonts w:ascii="Times New Roman" w:hAnsi="Times New Roman" w:cs="Times New Roman"/>
          <w:sz w:val="16"/>
          <w:szCs w:val="16"/>
        </w:rPr>
        <w:t>Youngs</w:t>
      </w:r>
      <w:proofErr w:type="spellEnd"/>
      <w:r w:rsidRPr="002C479C">
        <w:rPr>
          <w:rFonts w:ascii="Times New Roman" w:hAnsi="Times New Roman" w:cs="Times New Roman"/>
          <w:sz w:val="16"/>
          <w:szCs w:val="16"/>
        </w:rPr>
        <w:t xml:space="preserve">, R. (2019). </w:t>
      </w:r>
      <w:proofErr w:type="gramStart"/>
      <w:r w:rsidRPr="002C479C">
        <w:rPr>
          <w:rFonts w:ascii="Times New Roman" w:hAnsi="Times New Roman" w:cs="Times New Roman"/>
          <w:sz w:val="16"/>
          <w:szCs w:val="16"/>
        </w:rPr>
        <w:t>The Puzzle of Non-Western Democracy.</w:t>
      </w:r>
      <w:proofErr w:type="gramEnd"/>
      <w:r w:rsidRPr="002C479C">
        <w:rPr>
          <w:rFonts w:ascii="Times New Roman" w:hAnsi="Times New Roman" w:cs="Times New Roman"/>
          <w:sz w:val="16"/>
          <w:szCs w:val="16"/>
        </w:rPr>
        <w:t xml:space="preserve"> </w:t>
      </w:r>
      <w:proofErr w:type="gramStart"/>
      <w:r w:rsidRPr="002C479C">
        <w:rPr>
          <w:rFonts w:ascii="Times New Roman" w:hAnsi="Times New Roman" w:cs="Times New Roman"/>
          <w:sz w:val="16"/>
          <w:szCs w:val="16"/>
        </w:rPr>
        <w:t>Carnegie Endowment for International Peace.</w:t>
      </w:r>
      <w:proofErr w:type="gramEnd"/>
    </w:p>
    <w:p w:rsidR="007735C1" w:rsidRDefault="007735C1" w:rsidP="00F26129">
      <w:pPr>
        <w:rPr>
          <w:rFonts w:ascii="Times New Roman" w:hAnsi="Times New Roman" w:cs="Times New Roman"/>
          <w:sz w:val="20"/>
          <w:szCs w:val="20"/>
        </w:rPr>
      </w:pPr>
    </w:p>
    <w:p w:rsidR="007735C1" w:rsidRDefault="007735C1" w:rsidP="00F26129">
      <w:pPr>
        <w:rPr>
          <w:rFonts w:ascii="Times New Roman" w:hAnsi="Times New Roman" w:cs="Times New Roman"/>
          <w:sz w:val="20"/>
          <w:szCs w:val="20"/>
        </w:rPr>
      </w:pPr>
    </w:p>
    <w:p w:rsidR="007735C1" w:rsidRDefault="007735C1" w:rsidP="00F26129">
      <w:pPr>
        <w:rPr>
          <w:rFonts w:ascii="Times New Roman" w:hAnsi="Times New Roman" w:cs="Times New Roman"/>
          <w:sz w:val="20"/>
          <w:szCs w:val="20"/>
        </w:rPr>
      </w:pPr>
    </w:p>
    <w:p w:rsidR="007735C1" w:rsidRDefault="007735C1" w:rsidP="00F26129">
      <w:pPr>
        <w:rPr>
          <w:rFonts w:ascii="Times New Roman" w:hAnsi="Times New Roman" w:cs="Times New Roman"/>
          <w:sz w:val="20"/>
          <w:szCs w:val="20"/>
        </w:rPr>
      </w:pPr>
    </w:p>
    <w:sectPr w:rsidR="007735C1" w:rsidSect="009C55C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7CDA"/>
    <w:multiLevelType w:val="hybridMultilevel"/>
    <w:tmpl w:val="49B4F0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22081"/>
    <w:multiLevelType w:val="hybridMultilevel"/>
    <w:tmpl w:val="AD4824B0"/>
    <w:lvl w:ilvl="0" w:tplc="7C8C8B4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nsid w:val="08043DD3"/>
    <w:multiLevelType w:val="hybridMultilevel"/>
    <w:tmpl w:val="3E90690A"/>
    <w:lvl w:ilvl="0" w:tplc="ECD2E5E6">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3">
    <w:nsid w:val="1BB51F21"/>
    <w:multiLevelType w:val="hybridMultilevel"/>
    <w:tmpl w:val="C2C0D5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210B6685"/>
    <w:multiLevelType w:val="hybridMultilevel"/>
    <w:tmpl w:val="3654A5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36476F"/>
    <w:multiLevelType w:val="hybridMultilevel"/>
    <w:tmpl w:val="48983BEC"/>
    <w:lvl w:ilvl="0" w:tplc="9D8ED00E">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6">
    <w:nsid w:val="267A4967"/>
    <w:multiLevelType w:val="hybridMultilevel"/>
    <w:tmpl w:val="5202746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7AF0BB2"/>
    <w:multiLevelType w:val="hybridMultilevel"/>
    <w:tmpl w:val="D9D45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935706"/>
    <w:multiLevelType w:val="hybridMultilevel"/>
    <w:tmpl w:val="9AFE7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C21EE8"/>
    <w:multiLevelType w:val="hybridMultilevel"/>
    <w:tmpl w:val="26F03DFC"/>
    <w:lvl w:ilvl="0" w:tplc="4E3A7EA6">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0">
    <w:nsid w:val="39EA0B21"/>
    <w:multiLevelType w:val="hybridMultilevel"/>
    <w:tmpl w:val="593E110C"/>
    <w:lvl w:ilvl="0" w:tplc="52B447C2">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1">
    <w:nsid w:val="3F6251C5"/>
    <w:multiLevelType w:val="hybridMultilevel"/>
    <w:tmpl w:val="41ACE0B4"/>
    <w:lvl w:ilvl="0" w:tplc="215E7BC0">
      <w:start w:val="1"/>
      <w:numFmt w:val="upperLetter"/>
      <w:lvlText w:val="%1."/>
      <w:lvlJc w:val="left"/>
      <w:pPr>
        <w:ind w:left="450" w:hanging="360"/>
      </w:pPr>
      <w:rPr>
        <w:rFonts w:hint="default"/>
      </w:rPr>
    </w:lvl>
    <w:lvl w:ilvl="1" w:tplc="EF402E24">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558D3F99"/>
    <w:multiLevelType w:val="hybridMultilevel"/>
    <w:tmpl w:val="A99C64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7E1FD3"/>
    <w:multiLevelType w:val="hybridMultilevel"/>
    <w:tmpl w:val="141AA31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595724F9"/>
    <w:multiLevelType w:val="hybridMultilevel"/>
    <w:tmpl w:val="C3309A9C"/>
    <w:lvl w:ilvl="0" w:tplc="D2AEED00">
      <w:start w:val="1"/>
      <w:numFmt w:val="upp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5">
    <w:nsid w:val="597945F6"/>
    <w:multiLevelType w:val="hybridMultilevel"/>
    <w:tmpl w:val="8046A31C"/>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643BD0"/>
    <w:multiLevelType w:val="multilevel"/>
    <w:tmpl w:val="44083A8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4C36623"/>
    <w:multiLevelType w:val="hybridMultilevel"/>
    <w:tmpl w:val="8408CF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6A2B90"/>
    <w:multiLevelType w:val="hybridMultilevel"/>
    <w:tmpl w:val="D7102F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AD5AE0"/>
    <w:multiLevelType w:val="hybridMultilevel"/>
    <w:tmpl w:val="97F8958C"/>
    <w:lvl w:ilvl="0" w:tplc="04090013">
      <w:start w:val="1"/>
      <w:numFmt w:val="upperRoman"/>
      <w:lvlText w:val="%1."/>
      <w:lvlJc w:val="right"/>
      <w:pPr>
        <w:ind w:left="720" w:hanging="360"/>
      </w:pPr>
    </w:lvl>
    <w:lvl w:ilvl="1" w:tplc="85D250B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284C41"/>
    <w:multiLevelType w:val="multilevel"/>
    <w:tmpl w:val="3CFCF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D9B6BCB"/>
    <w:multiLevelType w:val="hybridMultilevel"/>
    <w:tmpl w:val="14543AD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DA14CD9"/>
    <w:multiLevelType w:val="hybridMultilevel"/>
    <w:tmpl w:val="62DCE6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14"/>
  </w:num>
  <w:num w:numId="5">
    <w:abstractNumId w:val="1"/>
  </w:num>
  <w:num w:numId="6">
    <w:abstractNumId w:val="5"/>
  </w:num>
  <w:num w:numId="7">
    <w:abstractNumId w:val="19"/>
  </w:num>
  <w:num w:numId="8">
    <w:abstractNumId w:val="17"/>
  </w:num>
  <w:num w:numId="9">
    <w:abstractNumId w:val="0"/>
  </w:num>
  <w:num w:numId="10">
    <w:abstractNumId w:val="22"/>
  </w:num>
  <w:num w:numId="11">
    <w:abstractNumId w:val="18"/>
  </w:num>
  <w:num w:numId="12">
    <w:abstractNumId w:val="12"/>
  </w:num>
  <w:num w:numId="13">
    <w:abstractNumId w:val="4"/>
  </w:num>
  <w:num w:numId="14">
    <w:abstractNumId w:val="15"/>
  </w:num>
  <w:num w:numId="15">
    <w:abstractNumId w:val="11"/>
  </w:num>
  <w:num w:numId="16">
    <w:abstractNumId w:val="13"/>
  </w:num>
  <w:num w:numId="17">
    <w:abstractNumId w:val="20"/>
  </w:num>
  <w:num w:numId="18">
    <w:abstractNumId w:val="16"/>
  </w:num>
  <w:num w:numId="19">
    <w:abstractNumId w:val="7"/>
  </w:num>
  <w:num w:numId="20">
    <w:abstractNumId w:val="21"/>
  </w:num>
  <w:num w:numId="21">
    <w:abstractNumId w:val="8"/>
  </w:num>
  <w:num w:numId="22">
    <w:abstractNumId w:val="3"/>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20"/>
  <w:characterSpacingControl w:val="doNotCompress"/>
  <w:savePreviewPicture/>
  <w:compat/>
  <w:rsids>
    <w:rsidRoot w:val="00362BAF"/>
    <w:rsid w:val="000D4BE8"/>
    <w:rsid w:val="001354C6"/>
    <w:rsid w:val="002C479C"/>
    <w:rsid w:val="002D1E99"/>
    <w:rsid w:val="002D5623"/>
    <w:rsid w:val="002F03AF"/>
    <w:rsid w:val="002F1D09"/>
    <w:rsid w:val="00362BAF"/>
    <w:rsid w:val="003C6463"/>
    <w:rsid w:val="003E1E67"/>
    <w:rsid w:val="003E7614"/>
    <w:rsid w:val="0051402A"/>
    <w:rsid w:val="005C24D2"/>
    <w:rsid w:val="0065717D"/>
    <w:rsid w:val="006B362D"/>
    <w:rsid w:val="00715B84"/>
    <w:rsid w:val="007735C1"/>
    <w:rsid w:val="007A7D7B"/>
    <w:rsid w:val="007B1D30"/>
    <w:rsid w:val="007E0883"/>
    <w:rsid w:val="00840966"/>
    <w:rsid w:val="00853644"/>
    <w:rsid w:val="008C2FAB"/>
    <w:rsid w:val="008F3CE8"/>
    <w:rsid w:val="00991476"/>
    <w:rsid w:val="009C55CF"/>
    <w:rsid w:val="00AD77DB"/>
    <w:rsid w:val="00B242CE"/>
    <w:rsid w:val="00B41E1D"/>
    <w:rsid w:val="00B47F00"/>
    <w:rsid w:val="00B7706B"/>
    <w:rsid w:val="00CB2CE2"/>
    <w:rsid w:val="00D2543F"/>
    <w:rsid w:val="00D369BD"/>
    <w:rsid w:val="00E00D5D"/>
    <w:rsid w:val="00E236E5"/>
    <w:rsid w:val="00E33AF5"/>
    <w:rsid w:val="00E71625"/>
    <w:rsid w:val="00F26129"/>
    <w:rsid w:val="00F51C58"/>
    <w:rsid w:val="00F92223"/>
    <w:rsid w:val="00FC04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C58"/>
  </w:style>
  <w:style w:type="paragraph" w:styleId="Heading1">
    <w:name w:val="heading 1"/>
    <w:basedOn w:val="Normal"/>
    <w:next w:val="Normal"/>
    <w:link w:val="Heading1Char"/>
    <w:uiPriority w:val="9"/>
    <w:qFormat/>
    <w:rsid w:val="00F51C5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51C5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51C5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51C5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51C5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51C5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51C5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51C5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51C5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C5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51C5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51C58"/>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51C5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51C5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51C5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51C5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51C5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51C5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51C5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51C5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51C5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51C58"/>
    <w:rPr>
      <w:rFonts w:asciiTheme="majorHAnsi" w:eastAsiaTheme="majorEastAsia" w:hAnsiTheme="majorHAnsi" w:cstheme="majorBidi"/>
      <w:i/>
      <w:iCs/>
      <w:spacing w:val="13"/>
      <w:sz w:val="24"/>
      <w:szCs w:val="24"/>
    </w:rPr>
  </w:style>
  <w:style w:type="character" w:styleId="Strong">
    <w:name w:val="Strong"/>
    <w:uiPriority w:val="22"/>
    <w:qFormat/>
    <w:rsid w:val="00F51C58"/>
    <w:rPr>
      <w:b/>
      <w:bCs/>
    </w:rPr>
  </w:style>
  <w:style w:type="character" w:styleId="Emphasis">
    <w:name w:val="Emphasis"/>
    <w:uiPriority w:val="20"/>
    <w:qFormat/>
    <w:rsid w:val="00F51C58"/>
    <w:rPr>
      <w:b/>
      <w:bCs/>
      <w:i/>
      <w:iCs/>
      <w:spacing w:val="10"/>
      <w:bdr w:val="none" w:sz="0" w:space="0" w:color="auto"/>
      <w:shd w:val="clear" w:color="auto" w:fill="auto"/>
    </w:rPr>
  </w:style>
  <w:style w:type="paragraph" w:styleId="NoSpacing">
    <w:name w:val="No Spacing"/>
    <w:basedOn w:val="Normal"/>
    <w:uiPriority w:val="1"/>
    <w:qFormat/>
    <w:rsid w:val="00F51C58"/>
    <w:pPr>
      <w:spacing w:after="0" w:line="240" w:lineRule="auto"/>
    </w:pPr>
  </w:style>
  <w:style w:type="paragraph" w:styleId="ListParagraph">
    <w:name w:val="List Paragraph"/>
    <w:basedOn w:val="Normal"/>
    <w:uiPriority w:val="34"/>
    <w:qFormat/>
    <w:rsid w:val="00F51C58"/>
    <w:pPr>
      <w:ind w:left="720"/>
      <w:contextualSpacing/>
    </w:pPr>
  </w:style>
  <w:style w:type="paragraph" w:styleId="Quote">
    <w:name w:val="Quote"/>
    <w:basedOn w:val="Normal"/>
    <w:next w:val="Normal"/>
    <w:link w:val="QuoteChar"/>
    <w:uiPriority w:val="29"/>
    <w:qFormat/>
    <w:rsid w:val="00F51C58"/>
    <w:pPr>
      <w:spacing w:before="200" w:after="0"/>
      <w:ind w:left="360" w:right="360"/>
    </w:pPr>
    <w:rPr>
      <w:i/>
      <w:iCs/>
    </w:rPr>
  </w:style>
  <w:style w:type="character" w:customStyle="1" w:styleId="QuoteChar">
    <w:name w:val="Quote Char"/>
    <w:basedOn w:val="DefaultParagraphFont"/>
    <w:link w:val="Quote"/>
    <w:uiPriority w:val="29"/>
    <w:rsid w:val="00F51C58"/>
    <w:rPr>
      <w:i/>
      <w:iCs/>
    </w:rPr>
  </w:style>
  <w:style w:type="paragraph" w:styleId="IntenseQuote">
    <w:name w:val="Intense Quote"/>
    <w:basedOn w:val="Normal"/>
    <w:next w:val="Normal"/>
    <w:link w:val="IntenseQuoteChar"/>
    <w:uiPriority w:val="30"/>
    <w:qFormat/>
    <w:rsid w:val="00F51C5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51C58"/>
    <w:rPr>
      <w:b/>
      <w:bCs/>
      <w:i/>
      <w:iCs/>
    </w:rPr>
  </w:style>
  <w:style w:type="character" w:styleId="SubtleEmphasis">
    <w:name w:val="Subtle Emphasis"/>
    <w:uiPriority w:val="19"/>
    <w:qFormat/>
    <w:rsid w:val="00F51C58"/>
    <w:rPr>
      <w:i/>
      <w:iCs/>
    </w:rPr>
  </w:style>
  <w:style w:type="character" w:styleId="IntenseEmphasis">
    <w:name w:val="Intense Emphasis"/>
    <w:uiPriority w:val="21"/>
    <w:qFormat/>
    <w:rsid w:val="00F51C58"/>
    <w:rPr>
      <w:b/>
      <w:bCs/>
    </w:rPr>
  </w:style>
  <w:style w:type="character" w:styleId="SubtleReference">
    <w:name w:val="Subtle Reference"/>
    <w:uiPriority w:val="31"/>
    <w:qFormat/>
    <w:rsid w:val="00F51C58"/>
    <w:rPr>
      <w:smallCaps/>
    </w:rPr>
  </w:style>
  <w:style w:type="character" w:styleId="IntenseReference">
    <w:name w:val="Intense Reference"/>
    <w:uiPriority w:val="32"/>
    <w:qFormat/>
    <w:rsid w:val="00F51C58"/>
    <w:rPr>
      <w:smallCaps/>
      <w:spacing w:val="5"/>
      <w:u w:val="single"/>
    </w:rPr>
  </w:style>
  <w:style w:type="character" w:styleId="BookTitle">
    <w:name w:val="Book Title"/>
    <w:uiPriority w:val="33"/>
    <w:qFormat/>
    <w:rsid w:val="00F51C58"/>
    <w:rPr>
      <w:i/>
      <w:iCs/>
      <w:smallCaps/>
      <w:spacing w:val="5"/>
    </w:rPr>
  </w:style>
  <w:style w:type="paragraph" w:styleId="TOCHeading">
    <w:name w:val="TOC Heading"/>
    <w:basedOn w:val="Heading1"/>
    <w:next w:val="Normal"/>
    <w:uiPriority w:val="39"/>
    <w:semiHidden/>
    <w:unhideWhenUsed/>
    <w:qFormat/>
    <w:rsid w:val="00F51C58"/>
    <w:pPr>
      <w:outlineLvl w:val="9"/>
    </w:pPr>
  </w:style>
  <w:style w:type="paragraph" w:customStyle="1" w:styleId="Style1">
    <w:name w:val="Style1"/>
    <w:basedOn w:val="Normal"/>
    <w:link w:val="Style1Char"/>
    <w:qFormat/>
    <w:rsid w:val="00F51C58"/>
  </w:style>
  <w:style w:type="character" w:customStyle="1" w:styleId="Style1Char">
    <w:name w:val="Style1 Char"/>
    <w:basedOn w:val="DefaultParagraphFont"/>
    <w:link w:val="Style1"/>
    <w:rsid w:val="00F51C58"/>
  </w:style>
  <w:style w:type="paragraph" w:styleId="NormalWeb">
    <w:name w:val="Normal (Web)"/>
    <w:basedOn w:val="Normal"/>
    <w:uiPriority w:val="99"/>
    <w:semiHidden/>
    <w:unhideWhenUsed/>
    <w:rsid w:val="00362BA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z-TopofForm">
    <w:name w:val="HTML Top of Form"/>
    <w:basedOn w:val="Normal"/>
    <w:next w:val="Normal"/>
    <w:link w:val="z-TopofFormChar"/>
    <w:hidden/>
    <w:uiPriority w:val="99"/>
    <w:semiHidden/>
    <w:unhideWhenUsed/>
    <w:rsid w:val="00362BAF"/>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362BAF"/>
    <w:rPr>
      <w:rFonts w:ascii="Arial" w:eastAsia="Times New Roman" w:hAnsi="Arial" w:cs="Arial"/>
      <w:vanish/>
      <w:sz w:val="16"/>
      <w:szCs w:val="16"/>
      <w:lang w:bidi="ar-SA"/>
    </w:rPr>
  </w:style>
  <w:style w:type="table" w:styleId="TableGrid">
    <w:name w:val="Table Grid"/>
    <w:basedOn w:val="TableNormal"/>
    <w:uiPriority w:val="59"/>
    <w:rsid w:val="00B24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1D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D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6499759">
      <w:bodyDiv w:val="1"/>
      <w:marLeft w:val="0"/>
      <w:marRight w:val="0"/>
      <w:marTop w:val="0"/>
      <w:marBottom w:val="0"/>
      <w:divBdr>
        <w:top w:val="none" w:sz="0" w:space="0" w:color="auto"/>
        <w:left w:val="none" w:sz="0" w:space="0" w:color="auto"/>
        <w:bottom w:val="none" w:sz="0" w:space="0" w:color="auto"/>
        <w:right w:val="none" w:sz="0" w:space="0" w:color="auto"/>
      </w:divBdr>
    </w:div>
    <w:div w:id="646712347">
      <w:bodyDiv w:val="1"/>
      <w:marLeft w:val="0"/>
      <w:marRight w:val="0"/>
      <w:marTop w:val="0"/>
      <w:marBottom w:val="0"/>
      <w:divBdr>
        <w:top w:val="none" w:sz="0" w:space="0" w:color="auto"/>
        <w:left w:val="none" w:sz="0" w:space="0" w:color="auto"/>
        <w:bottom w:val="none" w:sz="0" w:space="0" w:color="auto"/>
        <w:right w:val="none" w:sz="0" w:space="0" w:color="auto"/>
      </w:divBdr>
      <w:divsChild>
        <w:div w:id="1428886103">
          <w:marLeft w:val="0"/>
          <w:marRight w:val="0"/>
          <w:marTop w:val="0"/>
          <w:marBottom w:val="0"/>
          <w:divBdr>
            <w:top w:val="single" w:sz="2" w:space="0" w:color="D9D9E3"/>
            <w:left w:val="single" w:sz="2" w:space="0" w:color="D9D9E3"/>
            <w:bottom w:val="single" w:sz="2" w:space="0" w:color="D9D9E3"/>
            <w:right w:val="single" w:sz="2" w:space="0" w:color="D9D9E3"/>
          </w:divBdr>
          <w:divsChild>
            <w:div w:id="1124806618">
              <w:marLeft w:val="0"/>
              <w:marRight w:val="0"/>
              <w:marTop w:val="0"/>
              <w:marBottom w:val="0"/>
              <w:divBdr>
                <w:top w:val="single" w:sz="2" w:space="0" w:color="D9D9E3"/>
                <w:left w:val="single" w:sz="2" w:space="0" w:color="D9D9E3"/>
                <w:bottom w:val="single" w:sz="2" w:space="0" w:color="D9D9E3"/>
                <w:right w:val="single" w:sz="2" w:space="0" w:color="D9D9E3"/>
              </w:divBdr>
              <w:divsChild>
                <w:div w:id="1761372619">
                  <w:marLeft w:val="0"/>
                  <w:marRight w:val="0"/>
                  <w:marTop w:val="0"/>
                  <w:marBottom w:val="0"/>
                  <w:divBdr>
                    <w:top w:val="single" w:sz="2" w:space="0" w:color="D9D9E3"/>
                    <w:left w:val="single" w:sz="2" w:space="0" w:color="D9D9E3"/>
                    <w:bottom w:val="single" w:sz="2" w:space="0" w:color="D9D9E3"/>
                    <w:right w:val="single" w:sz="2" w:space="0" w:color="D9D9E3"/>
                  </w:divBdr>
                  <w:divsChild>
                    <w:div w:id="2014989310">
                      <w:marLeft w:val="0"/>
                      <w:marRight w:val="0"/>
                      <w:marTop w:val="0"/>
                      <w:marBottom w:val="0"/>
                      <w:divBdr>
                        <w:top w:val="single" w:sz="2" w:space="0" w:color="D9D9E3"/>
                        <w:left w:val="single" w:sz="2" w:space="0" w:color="D9D9E3"/>
                        <w:bottom w:val="single" w:sz="2" w:space="0" w:color="D9D9E3"/>
                        <w:right w:val="single" w:sz="2" w:space="0" w:color="D9D9E3"/>
                      </w:divBdr>
                      <w:divsChild>
                        <w:div w:id="750540712">
                          <w:marLeft w:val="0"/>
                          <w:marRight w:val="0"/>
                          <w:marTop w:val="0"/>
                          <w:marBottom w:val="0"/>
                          <w:divBdr>
                            <w:top w:val="single" w:sz="2" w:space="0" w:color="auto"/>
                            <w:left w:val="single" w:sz="2" w:space="0" w:color="auto"/>
                            <w:bottom w:val="single" w:sz="6" w:space="0" w:color="auto"/>
                            <w:right w:val="single" w:sz="2" w:space="0" w:color="auto"/>
                          </w:divBdr>
                          <w:divsChild>
                            <w:div w:id="6771201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8686344">
                                  <w:marLeft w:val="0"/>
                                  <w:marRight w:val="0"/>
                                  <w:marTop w:val="0"/>
                                  <w:marBottom w:val="0"/>
                                  <w:divBdr>
                                    <w:top w:val="single" w:sz="2" w:space="0" w:color="D9D9E3"/>
                                    <w:left w:val="single" w:sz="2" w:space="0" w:color="D9D9E3"/>
                                    <w:bottom w:val="single" w:sz="2" w:space="0" w:color="D9D9E3"/>
                                    <w:right w:val="single" w:sz="2" w:space="0" w:color="D9D9E3"/>
                                  </w:divBdr>
                                  <w:divsChild>
                                    <w:div w:id="885142528">
                                      <w:marLeft w:val="0"/>
                                      <w:marRight w:val="0"/>
                                      <w:marTop w:val="0"/>
                                      <w:marBottom w:val="0"/>
                                      <w:divBdr>
                                        <w:top w:val="single" w:sz="2" w:space="0" w:color="D9D9E3"/>
                                        <w:left w:val="single" w:sz="2" w:space="0" w:color="D9D9E3"/>
                                        <w:bottom w:val="single" w:sz="2" w:space="0" w:color="D9D9E3"/>
                                        <w:right w:val="single" w:sz="2" w:space="0" w:color="D9D9E3"/>
                                      </w:divBdr>
                                      <w:divsChild>
                                        <w:div w:id="1452941095">
                                          <w:marLeft w:val="0"/>
                                          <w:marRight w:val="0"/>
                                          <w:marTop w:val="0"/>
                                          <w:marBottom w:val="0"/>
                                          <w:divBdr>
                                            <w:top w:val="single" w:sz="2" w:space="0" w:color="D9D9E3"/>
                                            <w:left w:val="single" w:sz="2" w:space="0" w:color="D9D9E3"/>
                                            <w:bottom w:val="single" w:sz="2" w:space="0" w:color="D9D9E3"/>
                                            <w:right w:val="single" w:sz="2" w:space="0" w:color="D9D9E3"/>
                                          </w:divBdr>
                                          <w:divsChild>
                                            <w:div w:id="2683967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9776113">
          <w:marLeft w:val="0"/>
          <w:marRight w:val="0"/>
          <w:marTop w:val="0"/>
          <w:marBottom w:val="0"/>
          <w:divBdr>
            <w:top w:val="none" w:sz="0" w:space="0" w:color="auto"/>
            <w:left w:val="none" w:sz="0" w:space="0" w:color="auto"/>
            <w:bottom w:val="none" w:sz="0" w:space="0" w:color="auto"/>
            <w:right w:val="none" w:sz="0" w:space="0" w:color="auto"/>
          </w:divBdr>
        </w:div>
      </w:divsChild>
    </w:div>
    <w:div w:id="996491800">
      <w:bodyDiv w:val="1"/>
      <w:marLeft w:val="0"/>
      <w:marRight w:val="0"/>
      <w:marTop w:val="0"/>
      <w:marBottom w:val="0"/>
      <w:divBdr>
        <w:top w:val="none" w:sz="0" w:space="0" w:color="auto"/>
        <w:left w:val="none" w:sz="0" w:space="0" w:color="auto"/>
        <w:bottom w:val="none" w:sz="0" w:space="0" w:color="auto"/>
        <w:right w:val="none" w:sz="0" w:space="0" w:color="auto"/>
      </w:divBdr>
    </w:div>
    <w:div w:id="1058631578">
      <w:bodyDiv w:val="1"/>
      <w:marLeft w:val="0"/>
      <w:marRight w:val="0"/>
      <w:marTop w:val="0"/>
      <w:marBottom w:val="0"/>
      <w:divBdr>
        <w:top w:val="none" w:sz="0" w:space="0" w:color="auto"/>
        <w:left w:val="none" w:sz="0" w:space="0" w:color="auto"/>
        <w:bottom w:val="none" w:sz="0" w:space="0" w:color="auto"/>
        <w:right w:val="none" w:sz="0" w:space="0" w:color="auto"/>
      </w:divBdr>
    </w:div>
    <w:div w:id="1667517965">
      <w:bodyDiv w:val="1"/>
      <w:marLeft w:val="0"/>
      <w:marRight w:val="0"/>
      <w:marTop w:val="0"/>
      <w:marBottom w:val="0"/>
      <w:divBdr>
        <w:top w:val="none" w:sz="0" w:space="0" w:color="auto"/>
        <w:left w:val="none" w:sz="0" w:space="0" w:color="auto"/>
        <w:bottom w:val="none" w:sz="0" w:space="0" w:color="auto"/>
        <w:right w:val="none" w:sz="0" w:space="0" w:color="auto"/>
      </w:divBdr>
    </w:div>
    <w:div w:id="18391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u="none" strike="noStrike" baseline="0"/>
              <a:t>Consequences of Authoritarianism and Democratic Backsliding</a:t>
            </a:r>
            <a:endParaRPr lang="en-US" b="1"/>
          </a:p>
        </c:rich>
      </c:tx>
    </c:title>
    <c:plotArea>
      <c:layout/>
      <c:barChart>
        <c:barDir val="col"/>
        <c:grouping val="clustered"/>
        <c:ser>
          <c:idx val="0"/>
          <c:order val="0"/>
          <c:tx>
            <c:strRef>
              <c:f>Sheet1!$B$1</c:f>
              <c:strCache>
                <c:ptCount val="1"/>
                <c:pt idx="0">
                  <c:v>Sales</c:v>
                </c:pt>
              </c:strCache>
            </c:strRef>
          </c:tx>
          <c:cat>
            <c:strRef>
              <c:f>Sheet1!$A$2:$A$7</c:f>
              <c:strCache>
                <c:ptCount val="6"/>
                <c:pt idx="0">
                  <c:v>Limited political freedom</c:v>
                </c:pt>
                <c:pt idx="1">
                  <c:v>repression of dissent</c:v>
                </c:pt>
                <c:pt idx="2">
                  <c:v>lack of free press</c:v>
                </c:pt>
                <c:pt idx="3">
                  <c:v>human rights abuses</c:v>
                </c:pt>
                <c:pt idx="4">
                  <c:v>lack of accountability</c:v>
                </c:pt>
                <c:pt idx="5">
                  <c:v>erosion of civil liberties</c:v>
                </c:pt>
              </c:strCache>
            </c:strRef>
          </c:cat>
          <c:val>
            <c:numRef>
              <c:f>Sheet1!$B$2:$B$7</c:f>
              <c:numCache>
                <c:formatCode>General</c:formatCode>
                <c:ptCount val="6"/>
                <c:pt idx="0">
                  <c:v>25</c:v>
                </c:pt>
                <c:pt idx="1">
                  <c:v>18</c:v>
                </c:pt>
                <c:pt idx="2">
                  <c:v>20</c:v>
                </c:pt>
                <c:pt idx="3">
                  <c:v>15</c:v>
                </c:pt>
                <c:pt idx="4">
                  <c:v>20</c:v>
                </c:pt>
                <c:pt idx="5">
                  <c:v>15</c:v>
                </c:pt>
              </c:numCache>
            </c:numRef>
          </c:val>
        </c:ser>
        <c:axId val="72676096"/>
        <c:axId val="72677632"/>
      </c:barChart>
      <c:catAx>
        <c:axId val="72676096"/>
        <c:scaling>
          <c:orientation val="minMax"/>
        </c:scaling>
        <c:axPos val="b"/>
        <c:tickLblPos val="nextTo"/>
        <c:crossAx val="72677632"/>
        <c:crosses val="autoZero"/>
        <c:auto val="1"/>
        <c:lblAlgn val="ctr"/>
        <c:lblOffset val="100"/>
      </c:catAx>
      <c:valAx>
        <c:axId val="72677632"/>
        <c:scaling>
          <c:orientation val="minMax"/>
        </c:scaling>
        <c:axPos val="l"/>
        <c:majorGridlines/>
        <c:numFmt formatCode="General" sourceLinked="1"/>
        <c:tickLblPos val="nextTo"/>
        <c:crossAx val="7267609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D03ED-AC83-4AE4-9E20-7BAFFDF38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15</Pages>
  <Words>7400</Words>
  <Characters>42180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Mukesh</dc:creator>
  <cp:lastModifiedBy>Mukesh</cp:lastModifiedBy>
  <cp:revision>13</cp:revision>
  <dcterms:created xsi:type="dcterms:W3CDTF">2023-06-25T16:12:00Z</dcterms:created>
  <dcterms:modified xsi:type="dcterms:W3CDTF">2023-06-27T09:36:00Z</dcterms:modified>
</cp:coreProperties>
</file>