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4952B" w14:textId="3FF62C1A" w:rsidR="00AC6508" w:rsidRDefault="008257B0" w:rsidP="00610E41">
      <w:pPr>
        <w:jc w:val="center"/>
        <w:rPr>
          <w:rFonts w:ascii="Times New Roman" w:hAnsi="Times New Roman" w:cs="Times New Roman"/>
          <w:b/>
          <w:bCs/>
          <w:sz w:val="28"/>
          <w:szCs w:val="28"/>
        </w:rPr>
      </w:pPr>
      <w:r w:rsidRPr="0020234E">
        <w:rPr>
          <w:rFonts w:ascii="Times New Roman" w:hAnsi="Times New Roman" w:cs="Times New Roman"/>
          <w:b/>
          <w:bCs/>
          <w:sz w:val="28"/>
          <w:szCs w:val="28"/>
        </w:rPr>
        <w:t>A STUDY ON TV VIEWERS ATTITUDE TOWARDS SELECTED TAMIL CHANNELS IN COIMBATORE CITY</w:t>
      </w:r>
    </w:p>
    <w:p w14:paraId="6206AB66" w14:textId="12539410" w:rsidR="008F72CA" w:rsidRDefault="008F72CA" w:rsidP="00610E41">
      <w:pPr>
        <w:jc w:val="center"/>
        <w:rPr>
          <w:rFonts w:ascii="Times New Roman" w:hAnsi="Times New Roman" w:cs="Times New Roman"/>
          <w:b/>
          <w:bCs/>
          <w:sz w:val="28"/>
          <w:szCs w:val="28"/>
        </w:rPr>
      </w:pPr>
      <w:r>
        <w:rPr>
          <w:rFonts w:ascii="Times New Roman" w:hAnsi="Times New Roman" w:cs="Times New Roman"/>
          <w:b/>
          <w:bCs/>
          <w:sz w:val="28"/>
          <w:szCs w:val="28"/>
        </w:rPr>
        <w:t>________________________________________________________________</w:t>
      </w:r>
    </w:p>
    <w:p w14:paraId="7C28B008" w14:textId="366AB2B5" w:rsidR="008F72CA" w:rsidRPr="00E469E5" w:rsidRDefault="008F72CA" w:rsidP="008F72CA">
      <w:pPr>
        <w:spacing w:line="240" w:lineRule="auto"/>
        <w:jc w:val="center"/>
        <w:rPr>
          <w:rFonts w:ascii="Times New Roman" w:hAnsi="Times New Roman" w:cs="Times New Roman"/>
          <w:b/>
          <w:i/>
          <w:iCs/>
          <w:sz w:val="24"/>
          <w:szCs w:val="24"/>
        </w:rPr>
      </w:pPr>
      <w:r w:rsidRPr="00E469E5">
        <w:rPr>
          <w:rFonts w:ascii="Times New Roman" w:hAnsi="Times New Roman" w:cs="Times New Roman"/>
          <w:b/>
          <w:i/>
          <w:iCs/>
          <w:sz w:val="24"/>
          <w:szCs w:val="24"/>
        </w:rPr>
        <w:t>Dr. S. Renugadevi, Professor, Department of commerce</w:t>
      </w:r>
    </w:p>
    <w:p w14:paraId="36568F23" w14:textId="7429E48F" w:rsidR="008F72CA" w:rsidRPr="00E469E5" w:rsidRDefault="008F72CA" w:rsidP="008F72CA">
      <w:pPr>
        <w:spacing w:line="240" w:lineRule="auto"/>
        <w:jc w:val="center"/>
        <w:rPr>
          <w:rFonts w:ascii="Times New Roman" w:hAnsi="Times New Roman" w:cs="Times New Roman"/>
          <w:i/>
          <w:iCs/>
          <w:sz w:val="24"/>
          <w:szCs w:val="24"/>
        </w:rPr>
      </w:pPr>
      <w:r w:rsidRPr="00E469E5">
        <w:rPr>
          <w:rFonts w:ascii="Times New Roman" w:hAnsi="Times New Roman" w:cs="Times New Roman"/>
          <w:i/>
          <w:iCs/>
          <w:sz w:val="24"/>
          <w:szCs w:val="24"/>
        </w:rPr>
        <w:t>Dr. N</w:t>
      </w:r>
      <w:r w:rsidR="00E469E5">
        <w:rPr>
          <w:rFonts w:ascii="Times New Roman" w:hAnsi="Times New Roman" w:cs="Times New Roman"/>
          <w:i/>
          <w:iCs/>
          <w:sz w:val="24"/>
          <w:szCs w:val="24"/>
        </w:rPr>
        <w:t>.</w:t>
      </w:r>
      <w:r w:rsidRPr="00E469E5">
        <w:rPr>
          <w:rFonts w:ascii="Times New Roman" w:hAnsi="Times New Roman" w:cs="Times New Roman"/>
          <w:i/>
          <w:iCs/>
          <w:sz w:val="24"/>
          <w:szCs w:val="24"/>
        </w:rPr>
        <w:t>G</w:t>
      </w:r>
      <w:r w:rsidR="00E469E5">
        <w:rPr>
          <w:rFonts w:ascii="Times New Roman" w:hAnsi="Times New Roman" w:cs="Times New Roman"/>
          <w:i/>
          <w:iCs/>
          <w:sz w:val="24"/>
          <w:szCs w:val="24"/>
        </w:rPr>
        <w:t>.</w:t>
      </w:r>
      <w:r w:rsidRPr="00E469E5">
        <w:rPr>
          <w:rFonts w:ascii="Times New Roman" w:hAnsi="Times New Roman" w:cs="Times New Roman"/>
          <w:i/>
          <w:iCs/>
          <w:sz w:val="24"/>
          <w:szCs w:val="24"/>
        </w:rPr>
        <w:t xml:space="preserve">P Arts and Science College, Coimbatore </w:t>
      </w:r>
    </w:p>
    <w:p w14:paraId="6451E43F" w14:textId="725506A0" w:rsidR="00F85691" w:rsidRPr="00E469E5" w:rsidRDefault="008F72CA" w:rsidP="00E81064">
      <w:pPr>
        <w:spacing w:line="240" w:lineRule="auto"/>
        <w:jc w:val="center"/>
        <w:rPr>
          <w:rFonts w:ascii="Times New Roman" w:hAnsi="Times New Roman" w:cs="Times New Roman"/>
          <w:b/>
          <w:i/>
          <w:iCs/>
          <w:sz w:val="24"/>
          <w:szCs w:val="24"/>
        </w:rPr>
      </w:pPr>
      <w:r w:rsidRPr="00E469E5">
        <w:rPr>
          <w:rFonts w:ascii="Times New Roman" w:hAnsi="Times New Roman" w:cs="Times New Roman"/>
          <w:b/>
          <w:i/>
          <w:sz w:val="24"/>
          <w:szCs w:val="24"/>
        </w:rPr>
        <w:t>Ms. P.Niranjana</w:t>
      </w:r>
      <w:r w:rsidR="00F85691" w:rsidRPr="00E469E5">
        <w:rPr>
          <w:rFonts w:ascii="Times New Roman" w:hAnsi="Times New Roman" w:cs="Times New Roman"/>
          <w:b/>
          <w:i/>
          <w:iCs/>
          <w:sz w:val="24"/>
          <w:szCs w:val="24"/>
        </w:rPr>
        <w:t>, II M.COM, Department of commerce</w:t>
      </w:r>
    </w:p>
    <w:p w14:paraId="6F683BE9" w14:textId="4FFB711B" w:rsidR="00F85691" w:rsidRDefault="00F85691" w:rsidP="00E81064">
      <w:pPr>
        <w:spacing w:line="240" w:lineRule="auto"/>
        <w:jc w:val="center"/>
        <w:rPr>
          <w:rFonts w:ascii="Times New Roman" w:hAnsi="Times New Roman" w:cs="Times New Roman"/>
          <w:i/>
          <w:iCs/>
          <w:sz w:val="24"/>
          <w:szCs w:val="24"/>
        </w:rPr>
      </w:pPr>
      <w:r w:rsidRPr="00E469E5">
        <w:rPr>
          <w:rFonts w:ascii="Times New Roman" w:hAnsi="Times New Roman" w:cs="Times New Roman"/>
          <w:i/>
          <w:iCs/>
          <w:sz w:val="24"/>
          <w:szCs w:val="24"/>
        </w:rPr>
        <w:t>Dr. N</w:t>
      </w:r>
      <w:r w:rsidR="00E469E5">
        <w:rPr>
          <w:rFonts w:ascii="Times New Roman" w:hAnsi="Times New Roman" w:cs="Times New Roman"/>
          <w:i/>
          <w:iCs/>
          <w:sz w:val="24"/>
          <w:szCs w:val="24"/>
        </w:rPr>
        <w:t>.</w:t>
      </w:r>
      <w:r w:rsidRPr="00E469E5">
        <w:rPr>
          <w:rFonts w:ascii="Times New Roman" w:hAnsi="Times New Roman" w:cs="Times New Roman"/>
          <w:i/>
          <w:iCs/>
          <w:sz w:val="24"/>
          <w:szCs w:val="24"/>
        </w:rPr>
        <w:t>G</w:t>
      </w:r>
      <w:r w:rsidR="00E469E5">
        <w:rPr>
          <w:rFonts w:ascii="Times New Roman" w:hAnsi="Times New Roman" w:cs="Times New Roman"/>
          <w:i/>
          <w:iCs/>
          <w:sz w:val="24"/>
          <w:szCs w:val="24"/>
        </w:rPr>
        <w:t>.</w:t>
      </w:r>
      <w:r w:rsidRPr="00E469E5">
        <w:rPr>
          <w:rFonts w:ascii="Times New Roman" w:hAnsi="Times New Roman" w:cs="Times New Roman"/>
          <w:i/>
          <w:iCs/>
          <w:sz w:val="24"/>
          <w:szCs w:val="24"/>
        </w:rPr>
        <w:t xml:space="preserve">P Arts and </w:t>
      </w:r>
      <w:r w:rsidR="008F72CA" w:rsidRPr="00E469E5">
        <w:rPr>
          <w:rFonts w:ascii="Times New Roman" w:hAnsi="Times New Roman" w:cs="Times New Roman"/>
          <w:i/>
          <w:iCs/>
          <w:sz w:val="24"/>
          <w:szCs w:val="24"/>
        </w:rPr>
        <w:t xml:space="preserve">Science College, Coimbatore </w:t>
      </w:r>
    </w:p>
    <w:p w14:paraId="4537A207" w14:textId="5088A592" w:rsidR="00F85691" w:rsidRPr="00970F34" w:rsidRDefault="00E469E5" w:rsidP="00970F34">
      <w:pPr>
        <w:spacing w:line="240" w:lineRule="auto"/>
        <w:jc w:val="center"/>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w:t>
      </w:r>
    </w:p>
    <w:p w14:paraId="453B9A59" w14:textId="1A7C9221" w:rsidR="009B14E1" w:rsidRPr="002944CF" w:rsidRDefault="009B14E1" w:rsidP="00BC3CBC">
      <w:pPr>
        <w:jc w:val="both"/>
        <w:rPr>
          <w:rFonts w:ascii="Times New Roman" w:hAnsi="Times New Roman" w:cs="Times New Roman"/>
          <w:b/>
          <w:bCs/>
          <w:sz w:val="28"/>
          <w:szCs w:val="28"/>
        </w:rPr>
      </w:pPr>
      <w:r w:rsidRPr="002944CF">
        <w:rPr>
          <w:rFonts w:ascii="Times New Roman" w:hAnsi="Times New Roman" w:cs="Times New Roman"/>
          <w:b/>
          <w:bCs/>
          <w:sz w:val="28"/>
          <w:szCs w:val="28"/>
        </w:rPr>
        <w:t>ABSTRACT</w:t>
      </w:r>
    </w:p>
    <w:p w14:paraId="46EEF857" w14:textId="1B156BBD" w:rsidR="009B14E1" w:rsidRPr="00AD750C" w:rsidRDefault="009B14E1" w:rsidP="00AD750C">
      <w:pPr>
        <w:tabs>
          <w:tab w:val="left" w:pos="720"/>
        </w:tabs>
        <w:spacing w:after="0" w:line="360" w:lineRule="auto"/>
        <w:jc w:val="both"/>
        <w:textAlignment w:val="baseline"/>
        <w:rPr>
          <w:rFonts w:ascii="Times New Roman" w:eastAsia="Times New Roman" w:hAnsi="Times New Roman" w:cs="Times New Roman"/>
          <w:b/>
          <w:bCs/>
          <w:color w:val="000000"/>
          <w:kern w:val="0"/>
          <w:sz w:val="28"/>
          <w:szCs w:val="28"/>
          <w:lang w:eastAsia="en-IN"/>
        </w:rPr>
      </w:pPr>
      <w:r>
        <w:rPr>
          <w:rFonts w:ascii="Times New Roman" w:hAnsi="Times New Roman" w:cs="Times New Roman"/>
          <w:b/>
          <w:bCs/>
          <w:sz w:val="28"/>
          <w:szCs w:val="28"/>
        </w:rPr>
        <w:t xml:space="preserve">      </w:t>
      </w:r>
      <w:r w:rsidRPr="00542018">
        <w:rPr>
          <w:rFonts w:ascii="Times New Roman" w:hAnsi="Times New Roman" w:cs="Times New Roman"/>
          <w:sz w:val="24"/>
          <w:szCs w:val="24"/>
        </w:rPr>
        <w:t xml:space="preserve"> </w:t>
      </w:r>
      <w:r w:rsidR="00542018">
        <w:rPr>
          <w:rFonts w:ascii="Times New Roman" w:hAnsi="Times New Roman" w:cs="Times New Roman"/>
          <w:sz w:val="24"/>
          <w:szCs w:val="24"/>
        </w:rPr>
        <w:t>T</w:t>
      </w:r>
      <w:r w:rsidR="00C61E98" w:rsidRPr="00542018">
        <w:rPr>
          <w:rFonts w:ascii="Times New Roman" w:hAnsi="Times New Roman" w:cs="Times New Roman"/>
          <w:sz w:val="24"/>
          <w:szCs w:val="24"/>
        </w:rPr>
        <w:t xml:space="preserve">he public benefits from entertainment industry rapid evolution and convergence. Nowadays it is typical for a home to have at least one television in industrialised nations. In fact, television is so pervasive that it is challenging to picture a home without it. It can consider the range of programmers, priceless information it modifies, and the function it fulfils on a daily basis life. </w:t>
      </w:r>
      <w:r w:rsidR="00542018" w:rsidRPr="00542018">
        <w:rPr>
          <w:rFonts w:ascii="Times New Roman" w:hAnsi="Times New Roman" w:cs="Times New Roman"/>
          <w:sz w:val="24"/>
          <w:szCs w:val="24"/>
        </w:rPr>
        <w:t>On television, there are many different kinds of programmers.</w:t>
      </w:r>
      <w:r w:rsidR="0009020A">
        <w:rPr>
          <w:rFonts w:ascii="Times New Roman" w:hAnsi="Times New Roman" w:cs="Times New Roman"/>
          <w:sz w:val="24"/>
          <w:szCs w:val="24"/>
        </w:rPr>
        <w:t xml:space="preserve"> </w:t>
      </w:r>
      <w:r w:rsidR="00542018" w:rsidRPr="00542018">
        <w:rPr>
          <w:rFonts w:ascii="Times New Roman" w:hAnsi="Times New Roman" w:cs="Times New Roman"/>
          <w:sz w:val="24"/>
          <w:szCs w:val="24"/>
        </w:rPr>
        <w:t xml:space="preserve"> A weather report can be viewed by viewers to be ready for the day.</w:t>
      </w:r>
      <w:r w:rsidR="00AD750C" w:rsidRPr="00AD750C">
        <w:rPr>
          <w:rFonts w:ascii="Times New Roman" w:eastAsia="Times New Roman" w:hAnsi="Times New Roman" w:cs="Times New Roman"/>
          <w:color w:val="000000"/>
          <w:kern w:val="0"/>
          <w:sz w:val="24"/>
          <w:szCs w:val="24"/>
          <w:lang w:eastAsia="en-IN"/>
        </w:rPr>
        <w:t xml:space="preserve"> </w:t>
      </w:r>
      <w:r w:rsidR="00A57DAF" w:rsidRPr="00A57DAF">
        <w:rPr>
          <w:rFonts w:ascii="Times New Roman" w:eastAsia="Times New Roman" w:hAnsi="Times New Roman" w:cs="Times New Roman"/>
          <w:color w:val="000000"/>
          <w:kern w:val="0"/>
          <w:sz w:val="24"/>
          <w:szCs w:val="24"/>
          <w:lang w:eastAsia="en-IN"/>
        </w:rPr>
        <w:t>The purpose of this study is to examine TV viewers' attitudes, satisfaction levels, and preferences for Tamil networks.</w:t>
      </w:r>
      <w:r w:rsidR="003B28A6">
        <w:rPr>
          <w:rFonts w:ascii="Times New Roman" w:eastAsia="Times New Roman" w:hAnsi="Times New Roman" w:cs="Times New Roman"/>
          <w:color w:val="000000"/>
          <w:kern w:val="0"/>
          <w:sz w:val="24"/>
          <w:szCs w:val="24"/>
          <w:lang w:eastAsia="en-IN"/>
        </w:rPr>
        <w:t xml:space="preserve"> </w:t>
      </w:r>
      <w:proofErr w:type="gramStart"/>
      <w:r w:rsidR="003B760B">
        <w:rPr>
          <w:rFonts w:ascii="Times New Roman" w:hAnsi="Times New Roman" w:cs="Times New Roman"/>
          <w:sz w:val="24"/>
          <w:szCs w:val="24"/>
        </w:rPr>
        <w:t>This</w:t>
      </w:r>
      <w:proofErr w:type="gramEnd"/>
      <w:r w:rsidR="003B760B">
        <w:rPr>
          <w:rFonts w:ascii="Times New Roman" w:hAnsi="Times New Roman" w:cs="Times New Roman"/>
          <w:sz w:val="24"/>
          <w:szCs w:val="24"/>
        </w:rPr>
        <w:t xml:space="preserve"> study is based on the response of 150 viewers selected from the different wards of the city of Coimbatore city. </w:t>
      </w:r>
      <w:r w:rsidR="002944CF">
        <w:rPr>
          <w:rFonts w:ascii="Times New Roman" w:hAnsi="Times New Roman" w:cs="Times New Roman"/>
          <w:sz w:val="24"/>
          <w:szCs w:val="24"/>
        </w:rPr>
        <w:t xml:space="preserve">Simple percentage analysis, Factor Analysis has been used as a research tool to analyse the study. </w:t>
      </w:r>
      <w:r w:rsidR="003B760B">
        <w:rPr>
          <w:rFonts w:ascii="Times New Roman" w:hAnsi="Times New Roman" w:cs="Times New Roman"/>
          <w:sz w:val="24"/>
          <w:szCs w:val="24"/>
        </w:rPr>
        <w:t>This paper</w:t>
      </w:r>
      <w:r w:rsidR="00AD34AD">
        <w:rPr>
          <w:rFonts w:ascii="Times New Roman" w:hAnsi="Times New Roman" w:cs="Times New Roman"/>
          <w:sz w:val="24"/>
          <w:szCs w:val="24"/>
        </w:rPr>
        <w:t xml:space="preserve"> is</w:t>
      </w:r>
      <w:r w:rsidR="003B760B">
        <w:rPr>
          <w:rFonts w:ascii="Times New Roman" w:hAnsi="Times New Roman" w:cs="Times New Roman"/>
          <w:sz w:val="24"/>
          <w:szCs w:val="24"/>
        </w:rPr>
        <w:t xml:space="preserve"> analys</w:t>
      </w:r>
      <w:r w:rsidR="00AD34AD">
        <w:rPr>
          <w:rFonts w:ascii="Times New Roman" w:hAnsi="Times New Roman" w:cs="Times New Roman"/>
          <w:sz w:val="24"/>
          <w:szCs w:val="24"/>
        </w:rPr>
        <w:t xml:space="preserve">ed </w:t>
      </w:r>
      <w:r w:rsidR="003B760B">
        <w:rPr>
          <w:rFonts w:ascii="Times New Roman" w:hAnsi="Times New Roman" w:cs="Times New Roman"/>
          <w:sz w:val="24"/>
          <w:szCs w:val="24"/>
        </w:rPr>
        <w:t>the findings on the basis of charts and graphs and finally concludes that most of the television viewers are spending time on watching serial</w:t>
      </w:r>
      <w:r w:rsidR="00263AE1">
        <w:rPr>
          <w:rFonts w:ascii="Times New Roman" w:hAnsi="Times New Roman" w:cs="Times New Roman"/>
          <w:sz w:val="24"/>
          <w:szCs w:val="24"/>
        </w:rPr>
        <w:t>s</w:t>
      </w:r>
      <w:r w:rsidR="003B760B">
        <w:rPr>
          <w:rFonts w:ascii="Times New Roman" w:hAnsi="Times New Roman" w:cs="Times New Roman"/>
          <w:sz w:val="24"/>
          <w:szCs w:val="24"/>
        </w:rPr>
        <w:t>, news</w:t>
      </w:r>
      <w:r w:rsidR="00263AE1">
        <w:rPr>
          <w:rFonts w:ascii="Times New Roman" w:hAnsi="Times New Roman" w:cs="Times New Roman"/>
          <w:sz w:val="24"/>
          <w:szCs w:val="24"/>
        </w:rPr>
        <w:t xml:space="preserve">, reality programs and etc.., and people are prepared to pay more quality content and </w:t>
      </w:r>
      <w:r w:rsidR="00276A02">
        <w:rPr>
          <w:rFonts w:ascii="Times New Roman" w:hAnsi="Times New Roman" w:cs="Times New Roman"/>
          <w:sz w:val="24"/>
          <w:szCs w:val="24"/>
        </w:rPr>
        <w:t>high-definition</w:t>
      </w:r>
      <w:r w:rsidR="00263AE1">
        <w:rPr>
          <w:rFonts w:ascii="Times New Roman" w:hAnsi="Times New Roman" w:cs="Times New Roman"/>
          <w:sz w:val="24"/>
          <w:szCs w:val="24"/>
        </w:rPr>
        <w:t xml:space="preserve"> viewing.</w:t>
      </w:r>
    </w:p>
    <w:p w14:paraId="47D942BA" w14:textId="50CC831C" w:rsidR="00F85691" w:rsidRPr="00AD34AD" w:rsidRDefault="00F85691" w:rsidP="00AD34AD">
      <w:pPr>
        <w:spacing w:line="360" w:lineRule="auto"/>
        <w:jc w:val="center"/>
        <w:rPr>
          <w:rFonts w:ascii="Times New Roman" w:hAnsi="Times New Roman" w:cs="Times New Roman"/>
          <w:b/>
          <w:bCs/>
          <w:i/>
          <w:iCs/>
          <w:sz w:val="24"/>
          <w:szCs w:val="24"/>
        </w:rPr>
      </w:pPr>
      <w:r w:rsidRPr="00AD34AD">
        <w:rPr>
          <w:rFonts w:ascii="Times New Roman" w:hAnsi="Times New Roman" w:cs="Times New Roman"/>
          <w:b/>
          <w:bCs/>
          <w:i/>
          <w:iCs/>
          <w:sz w:val="24"/>
          <w:szCs w:val="24"/>
        </w:rPr>
        <w:t>Key words: TV viewers</w:t>
      </w:r>
      <w:r w:rsidR="00F27004" w:rsidRPr="00AD34AD">
        <w:rPr>
          <w:rFonts w:ascii="Times New Roman" w:hAnsi="Times New Roman" w:cs="Times New Roman"/>
          <w:b/>
          <w:bCs/>
          <w:i/>
          <w:iCs/>
          <w:sz w:val="24"/>
          <w:szCs w:val="24"/>
        </w:rPr>
        <w:t>, Tamil channels</w:t>
      </w:r>
      <w:r w:rsidR="00970F34">
        <w:rPr>
          <w:rFonts w:ascii="Times New Roman" w:hAnsi="Times New Roman" w:cs="Times New Roman"/>
          <w:b/>
          <w:bCs/>
          <w:i/>
          <w:iCs/>
          <w:sz w:val="24"/>
          <w:szCs w:val="24"/>
        </w:rPr>
        <w:t>, Attitude,</w:t>
      </w:r>
      <w:r w:rsidR="00AC4ECD">
        <w:rPr>
          <w:rFonts w:ascii="Times New Roman" w:hAnsi="Times New Roman" w:cs="Times New Roman"/>
          <w:b/>
          <w:bCs/>
          <w:i/>
          <w:iCs/>
          <w:sz w:val="24"/>
          <w:szCs w:val="24"/>
        </w:rPr>
        <w:t xml:space="preserve"> </w:t>
      </w:r>
      <w:r w:rsidR="00970F34">
        <w:rPr>
          <w:rFonts w:ascii="Times New Roman" w:hAnsi="Times New Roman" w:cs="Times New Roman"/>
          <w:b/>
          <w:bCs/>
          <w:i/>
          <w:iCs/>
          <w:sz w:val="24"/>
          <w:szCs w:val="24"/>
        </w:rPr>
        <w:t>Television</w:t>
      </w:r>
    </w:p>
    <w:p w14:paraId="549B46C5" w14:textId="4CB6264D" w:rsidR="008257B0" w:rsidRPr="009F7856" w:rsidRDefault="0009187A" w:rsidP="008257B0">
      <w:pPr>
        <w:spacing w:line="360" w:lineRule="auto"/>
        <w:jc w:val="both"/>
        <w:rPr>
          <w:rFonts w:ascii="Times New Roman" w:eastAsia="Times New Roman" w:hAnsi="Times New Roman" w:cs="Times New Roman"/>
          <w:b/>
          <w:bCs/>
          <w:color w:val="000000"/>
          <w:kern w:val="0"/>
          <w:sz w:val="28"/>
          <w:szCs w:val="28"/>
          <w:lang w:eastAsia="en-IN"/>
        </w:rPr>
      </w:pPr>
      <w:r w:rsidRPr="009F7856">
        <w:rPr>
          <w:rFonts w:ascii="Times New Roman" w:eastAsia="Times New Roman" w:hAnsi="Times New Roman" w:cs="Times New Roman"/>
          <w:b/>
          <w:bCs/>
          <w:color w:val="000000"/>
          <w:kern w:val="0"/>
          <w:sz w:val="28"/>
          <w:szCs w:val="28"/>
          <w:lang w:eastAsia="en-IN"/>
        </w:rPr>
        <w:t>INTRODUCTION</w:t>
      </w:r>
    </w:p>
    <w:p w14:paraId="5B0CD71F" w14:textId="46D2B2F9" w:rsidR="00B206DF" w:rsidRDefault="00B206DF" w:rsidP="00B206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06DF">
        <w:rPr>
          <w:rFonts w:ascii="Times New Roman" w:hAnsi="Times New Roman" w:cs="Times New Roman"/>
          <w:sz w:val="24"/>
          <w:szCs w:val="24"/>
        </w:rPr>
        <w:t>Television is the electronic transfer of moving images and sound from a source to a receiver. Television has had a huge impact on society by expanding the senses of sight and sound beyond the limits of physical distance. It began in the early twentieth century as a possible instrument for education and interpersonal contact, but by the middle of the century, it had evolved into a vibrant broadcast medium, utilizing the framework of broadcast radio to reach audiences all over the world with news and entertainment. How does watching television effect children's school achievement and family relationships</w:t>
      </w:r>
      <w:r w:rsidR="003B28A6">
        <w:rPr>
          <w:rFonts w:ascii="Times New Roman" w:hAnsi="Times New Roman" w:cs="Times New Roman"/>
          <w:sz w:val="24"/>
          <w:szCs w:val="24"/>
        </w:rPr>
        <w:t>.</w:t>
      </w:r>
    </w:p>
    <w:p w14:paraId="7FEC4BC8" w14:textId="313F4405" w:rsidR="00B206DF" w:rsidRPr="00B206DF" w:rsidRDefault="00B206DF" w:rsidP="00B206DF">
      <w:pPr>
        <w:spacing w:line="360" w:lineRule="auto"/>
        <w:jc w:val="both"/>
        <w:rPr>
          <w:rFonts w:ascii="Times New Roman" w:hAnsi="Times New Roman" w:cs="Times New Roman"/>
          <w:sz w:val="24"/>
          <w:szCs w:val="24"/>
        </w:rPr>
      </w:pPr>
      <w:r w:rsidRPr="00B206DF">
        <w:rPr>
          <w:rFonts w:ascii="Times New Roman" w:hAnsi="Times New Roman" w:cs="Times New Roman"/>
          <w:sz w:val="24"/>
          <w:szCs w:val="24"/>
        </w:rPr>
        <w:lastRenderedPageBreak/>
        <w:t>Television has enabled television to dazzle other forms of communication. It facilitates the sale of products and services by governments and advertisers.</w:t>
      </w:r>
    </w:p>
    <w:p w14:paraId="0782D1F8" w14:textId="3A449EDE" w:rsidR="002E585B" w:rsidRDefault="00B206DF" w:rsidP="00B206DF">
      <w:pPr>
        <w:spacing w:line="36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          </w:t>
      </w:r>
      <w:r w:rsidR="002E585B" w:rsidRPr="00542018">
        <w:rPr>
          <w:rFonts w:ascii="Times New Roman" w:hAnsi="Times New Roman" w:cs="Times New Roman"/>
          <w:color w:val="000000"/>
          <w:kern w:val="0"/>
          <w:sz w:val="24"/>
          <w:szCs w:val="24"/>
        </w:rPr>
        <w:t>Today, every TV channel has its own unique series and specialised programming. No matter the show or channel, the primary goal is to keep the audience entertained. Despite the fact that there are family-focused serials on all the channels, they all have a negative psychological influence on the family members who watch them because nearly all of them feature close family members engaging in criminal activity. The TV station does, however, get more money from these kinds of serials. The general population will suffer from it.</w:t>
      </w:r>
    </w:p>
    <w:p w14:paraId="648D7D8A" w14:textId="2C62BCB2" w:rsidR="00B206DF" w:rsidRPr="00B206DF" w:rsidRDefault="00B206DF" w:rsidP="00B206D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B206DF">
        <w:rPr>
          <w:rFonts w:ascii="Times New Roman" w:hAnsi="Times New Roman" w:cs="Times New Roman"/>
          <w:sz w:val="24"/>
          <w:szCs w:val="24"/>
        </w:rPr>
        <w:t>Today's television channels are quite crowded, and many channels are attempting to attract more viewers by utilizing innovative technology. Each channel is distinct in its own right due to the introduction of new technologies. Each channel's programming and presentation of timings are unique. As a result, it is critical to understand what factors influence respondents to watch a certain channel, how respondents select channels, and on what basis they will select.</w:t>
      </w:r>
    </w:p>
    <w:p w14:paraId="39229922" w14:textId="7A2BF12A" w:rsidR="00B206DF" w:rsidRPr="00B206DF" w:rsidRDefault="00B206DF" w:rsidP="00B206DF">
      <w:pPr>
        <w:spacing w:line="360" w:lineRule="auto"/>
        <w:jc w:val="both"/>
        <w:rPr>
          <w:rFonts w:ascii="Times New Roman" w:hAnsi="Times New Roman" w:cs="Times New Roman"/>
          <w:sz w:val="24"/>
          <w:szCs w:val="24"/>
        </w:rPr>
      </w:pPr>
      <w:r>
        <w:rPr>
          <w:rFonts w:ascii="Times New Roman" w:hAnsi="Times New Roman" w:cs="Times New Roman"/>
          <w:color w:val="000000"/>
          <w:kern w:val="0"/>
          <w:sz w:val="24"/>
          <w:szCs w:val="24"/>
        </w:rPr>
        <w:t xml:space="preserve">          </w:t>
      </w:r>
      <w:r w:rsidR="002E585B" w:rsidRPr="00542018">
        <w:rPr>
          <w:rFonts w:ascii="Times New Roman" w:hAnsi="Times New Roman" w:cs="Times New Roman"/>
          <w:color w:val="000000"/>
          <w:kern w:val="0"/>
          <w:sz w:val="24"/>
          <w:szCs w:val="24"/>
        </w:rPr>
        <w:t>TV series will distract viewers, especially the younger generation, more.</w:t>
      </w:r>
      <w:r w:rsidR="002E585B">
        <w:rPr>
          <w:rFonts w:ascii="Times New Roman" w:hAnsi="Times New Roman" w:cs="Times New Roman"/>
          <w:color w:val="000000"/>
          <w:kern w:val="0"/>
          <w:sz w:val="24"/>
          <w:szCs w:val="24"/>
        </w:rPr>
        <w:t xml:space="preserve"> </w:t>
      </w:r>
      <w:r w:rsidR="002E585B" w:rsidRPr="00542018">
        <w:rPr>
          <w:rFonts w:ascii="Times New Roman" w:hAnsi="Times New Roman" w:cs="Times New Roman"/>
          <w:sz w:val="24"/>
          <w:szCs w:val="24"/>
        </w:rPr>
        <w:t>Making this kind of serials should therefore be avoided as much as possible as television media has a greater impact on the public. Instead of continuously airing more serials and entertainment programmes, they may create programming that would expand viewers education and understanding. The developing nations like India will benefit more from this</w:t>
      </w:r>
      <w:r w:rsidR="002E585B" w:rsidRPr="00B206DF">
        <w:rPr>
          <w:rFonts w:ascii="Times New Roman" w:hAnsi="Times New Roman" w:cs="Times New Roman"/>
          <w:sz w:val="24"/>
          <w:szCs w:val="24"/>
        </w:rPr>
        <w:t xml:space="preserve">. </w:t>
      </w:r>
      <w:r w:rsidRPr="00B206DF">
        <w:rPr>
          <w:rFonts w:ascii="Times New Roman" w:hAnsi="Times New Roman" w:cs="Times New Roman"/>
          <w:sz w:val="24"/>
          <w:szCs w:val="24"/>
        </w:rPr>
        <w:t>Television is one of the most significant human inventions. It raises our living standards and ways of life while giving us with creative ideas, entertainment, and the opportunity to master new skills. It broadcasts a variety of shows that we enjoy watching in a relaxed and enjoyable atmosphere.</w:t>
      </w:r>
    </w:p>
    <w:p w14:paraId="0F942A6F" w14:textId="6EF0280C" w:rsidR="008257B0" w:rsidRPr="002E585B" w:rsidRDefault="008257B0" w:rsidP="002944CF">
      <w:pPr>
        <w:spacing w:line="360" w:lineRule="auto"/>
        <w:jc w:val="both"/>
        <w:rPr>
          <w:rFonts w:ascii="Times New Roman" w:eastAsia="Times New Roman" w:hAnsi="Times New Roman" w:cs="Times New Roman"/>
          <w:color w:val="000000"/>
          <w:kern w:val="0"/>
          <w:sz w:val="28"/>
          <w:szCs w:val="28"/>
          <w:lang w:eastAsia="en-IN"/>
        </w:rPr>
      </w:pPr>
      <w:r w:rsidRPr="002E585B">
        <w:rPr>
          <w:rFonts w:ascii="Times New Roman" w:eastAsia="Times New Roman" w:hAnsi="Times New Roman" w:cs="Times New Roman"/>
          <w:b/>
          <w:bCs/>
          <w:color w:val="000000"/>
          <w:kern w:val="0"/>
          <w:sz w:val="28"/>
          <w:szCs w:val="28"/>
          <w:lang w:eastAsia="en-IN"/>
        </w:rPr>
        <w:t>OBJECTIVES OF THE STUDY</w:t>
      </w:r>
      <w:r w:rsidRPr="002E585B">
        <w:rPr>
          <w:rFonts w:ascii="Times New Roman" w:eastAsia="Times New Roman" w:hAnsi="Times New Roman" w:cs="Times New Roman"/>
          <w:color w:val="000000"/>
          <w:kern w:val="0"/>
          <w:sz w:val="28"/>
          <w:szCs w:val="28"/>
          <w:lang w:eastAsia="en-IN"/>
        </w:rPr>
        <w:t>. </w:t>
      </w:r>
    </w:p>
    <w:p w14:paraId="422C904F" w14:textId="72FB08E5" w:rsidR="008257B0" w:rsidRDefault="008257B0" w:rsidP="008257B0">
      <w:pPr>
        <w:numPr>
          <w:ilvl w:val="0"/>
          <w:numId w:val="1"/>
        </w:numPr>
        <w:spacing w:after="0" w:line="360" w:lineRule="auto"/>
        <w:jc w:val="both"/>
        <w:textAlignment w:val="baseline"/>
        <w:rPr>
          <w:rFonts w:ascii="Times New Roman" w:eastAsia="Times New Roman" w:hAnsi="Times New Roman" w:cs="Times New Roman"/>
          <w:b/>
          <w:bCs/>
          <w:color w:val="000000"/>
          <w:kern w:val="0"/>
          <w:sz w:val="28"/>
          <w:szCs w:val="28"/>
          <w:lang w:eastAsia="en-IN"/>
        </w:rPr>
      </w:pPr>
      <w:r>
        <w:rPr>
          <w:rFonts w:ascii="Times New Roman" w:eastAsia="Times New Roman" w:hAnsi="Times New Roman" w:cs="Times New Roman"/>
          <w:color w:val="000000"/>
          <w:kern w:val="0"/>
          <w:sz w:val="24"/>
          <w:szCs w:val="24"/>
          <w:lang w:eastAsia="en-IN"/>
        </w:rPr>
        <w:t xml:space="preserve">To </w:t>
      </w:r>
      <w:r w:rsidR="00C427FA">
        <w:rPr>
          <w:rFonts w:ascii="Times New Roman" w:eastAsia="Times New Roman" w:hAnsi="Times New Roman" w:cs="Times New Roman"/>
          <w:color w:val="000000"/>
          <w:kern w:val="0"/>
          <w:sz w:val="24"/>
          <w:szCs w:val="24"/>
          <w:lang w:eastAsia="en-IN"/>
        </w:rPr>
        <w:t>learn about</w:t>
      </w:r>
      <w:r>
        <w:rPr>
          <w:rFonts w:ascii="Times New Roman" w:eastAsia="Times New Roman" w:hAnsi="Times New Roman" w:cs="Times New Roman"/>
          <w:color w:val="000000"/>
          <w:kern w:val="0"/>
          <w:sz w:val="24"/>
          <w:szCs w:val="24"/>
          <w:lang w:eastAsia="en-IN"/>
        </w:rPr>
        <w:t xml:space="preserve"> TV viewers</w:t>
      </w:r>
      <w:r w:rsidR="00C427FA">
        <w:rPr>
          <w:rFonts w:ascii="Times New Roman" w:eastAsia="Times New Roman" w:hAnsi="Times New Roman" w:cs="Times New Roman"/>
          <w:color w:val="000000"/>
          <w:kern w:val="0"/>
          <w:sz w:val="24"/>
          <w:szCs w:val="24"/>
          <w:lang w:eastAsia="en-IN"/>
        </w:rPr>
        <w:t xml:space="preserve"> attitude</w:t>
      </w:r>
      <w:r w:rsidR="00076F92">
        <w:rPr>
          <w:rFonts w:ascii="Times New Roman" w:eastAsia="Times New Roman" w:hAnsi="Times New Roman" w:cs="Times New Roman"/>
          <w:color w:val="000000"/>
          <w:kern w:val="0"/>
          <w:sz w:val="24"/>
          <w:szCs w:val="24"/>
          <w:lang w:eastAsia="en-IN"/>
        </w:rPr>
        <w:t xml:space="preserve"> towards Tamil channels in Coimbatore City</w:t>
      </w:r>
    </w:p>
    <w:p w14:paraId="3C51E5DC" w14:textId="77777777" w:rsidR="002E585B" w:rsidRDefault="002E585B" w:rsidP="002E585B">
      <w:pPr>
        <w:tabs>
          <w:tab w:val="left" w:pos="720"/>
        </w:tabs>
        <w:spacing w:after="0" w:line="360" w:lineRule="auto"/>
        <w:ind w:left="720"/>
        <w:jc w:val="both"/>
        <w:textAlignment w:val="baseline"/>
        <w:rPr>
          <w:rFonts w:ascii="Times New Roman" w:eastAsia="Times New Roman" w:hAnsi="Times New Roman" w:cs="Times New Roman"/>
          <w:color w:val="000000"/>
          <w:kern w:val="0"/>
          <w:sz w:val="24"/>
          <w:szCs w:val="24"/>
          <w:lang w:eastAsia="en-IN"/>
        </w:rPr>
      </w:pPr>
    </w:p>
    <w:p w14:paraId="4D7584AD" w14:textId="768511E1" w:rsidR="002E585B" w:rsidRDefault="002E585B" w:rsidP="002E585B">
      <w:pPr>
        <w:tabs>
          <w:tab w:val="left" w:pos="720"/>
        </w:tabs>
        <w:spacing w:after="0" w:line="360" w:lineRule="auto"/>
        <w:jc w:val="both"/>
        <w:textAlignment w:val="baseline"/>
        <w:rPr>
          <w:rFonts w:ascii="Times New Roman" w:eastAsia="Times New Roman" w:hAnsi="Times New Roman" w:cs="Times New Roman"/>
          <w:b/>
          <w:bCs/>
          <w:color w:val="000000"/>
          <w:kern w:val="0"/>
          <w:sz w:val="28"/>
          <w:szCs w:val="28"/>
          <w:lang w:eastAsia="en-IN"/>
        </w:rPr>
      </w:pPr>
      <w:r w:rsidRPr="002E585B">
        <w:rPr>
          <w:rFonts w:ascii="Times New Roman" w:eastAsia="Times New Roman" w:hAnsi="Times New Roman" w:cs="Times New Roman"/>
          <w:b/>
          <w:bCs/>
          <w:color w:val="000000"/>
          <w:kern w:val="0"/>
          <w:sz w:val="28"/>
          <w:szCs w:val="28"/>
          <w:lang w:eastAsia="en-IN"/>
        </w:rPr>
        <w:t>RESEA</w:t>
      </w:r>
      <w:r>
        <w:rPr>
          <w:rFonts w:ascii="Times New Roman" w:eastAsia="Times New Roman" w:hAnsi="Times New Roman" w:cs="Times New Roman"/>
          <w:b/>
          <w:bCs/>
          <w:color w:val="000000"/>
          <w:kern w:val="0"/>
          <w:sz w:val="28"/>
          <w:szCs w:val="28"/>
          <w:lang w:eastAsia="en-IN"/>
        </w:rPr>
        <w:t>R</w:t>
      </w:r>
      <w:r w:rsidRPr="002E585B">
        <w:rPr>
          <w:rFonts w:ascii="Times New Roman" w:eastAsia="Times New Roman" w:hAnsi="Times New Roman" w:cs="Times New Roman"/>
          <w:b/>
          <w:bCs/>
          <w:color w:val="000000"/>
          <w:kern w:val="0"/>
          <w:sz w:val="28"/>
          <w:szCs w:val="28"/>
          <w:lang w:eastAsia="en-IN"/>
        </w:rPr>
        <w:t>CH METHODOLOGY</w:t>
      </w:r>
    </w:p>
    <w:p w14:paraId="0152928D" w14:textId="77777777" w:rsidR="00C427FA" w:rsidRDefault="000370CF" w:rsidP="00C427FA">
      <w:pPr>
        <w:spacing w:line="360" w:lineRule="auto"/>
        <w:jc w:val="both"/>
        <w:rPr>
          <w:rFonts w:ascii="Times New Roman" w:hAnsi="Times New Roman" w:cs="Times New Roman"/>
          <w:sz w:val="24"/>
          <w:szCs w:val="24"/>
        </w:rPr>
      </w:pPr>
      <w:r w:rsidRPr="000370CF">
        <w:rPr>
          <w:rFonts w:ascii="Times New Roman" w:eastAsia="Times New Roman" w:hAnsi="Times New Roman" w:cs="Times New Roman"/>
          <w:color w:val="000000"/>
          <w:kern w:val="0"/>
          <w:sz w:val="24"/>
          <w:szCs w:val="24"/>
          <w:lang w:eastAsia="en-IN"/>
        </w:rPr>
        <w:t xml:space="preserve">         </w:t>
      </w:r>
      <w:r w:rsidR="00A57DAF" w:rsidRPr="00A57DAF">
        <w:rPr>
          <w:rFonts w:ascii="Times New Roman" w:hAnsi="Times New Roman" w:cs="Times New Roman"/>
          <w:sz w:val="24"/>
          <w:szCs w:val="24"/>
        </w:rPr>
        <w:t>The study is based on empirical research conducted through a survey. It is entirely based on original data collected from 150 respondents using the convenience sampling approach. The research tool utilized to ana</w:t>
      </w:r>
      <w:r w:rsidR="00A57DAF">
        <w:rPr>
          <w:rFonts w:ascii="Times New Roman" w:hAnsi="Times New Roman" w:cs="Times New Roman"/>
          <w:sz w:val="24"/>
          <w:szCs w:val="24"/>
        </w:rPr>
        <w:t>lyse</w:t>
      </w:r>
      <w:r w:rsidR="00A57DAF" w:rsidRPr="00A57DAF">
        <w:rPr>
          <w:rFonts w:ascii="Times New Roman" w:hAnsi="Times New Roman" w:cs="Times New Roman"/>
          <w:sz w:val="24"/>
          <w:szCs w:val="24"/>
        </w:rPr>
        <w:t xml:space="preserve"> the study is simple percentage analysis, often known as factor analysis. A well-structured questionnaire was used to assess viewers' attitudes toward selected Tamil channels in Coimbatore.</w:t>
      </w:r>
    </w:p>
    <w:p w14:paraId="4EA614C0" w14:textId="385D4BE7" w:rsidR="00276A02" w:rsidRPr="00C427FA" w:rsidRDefault="00276A02" w:rsidP="00C427FA">
      <w:pPr>
        <w:spacing w:line="360" w:lineRule="auto"/>
        <w:jc w:val="center"/>
        <w:rPr>
          <w:rFonts w:ascii="Times New Roman" w:hAnsi="Times New Roman" w:cs="Times New Roman"/>
          <w:sz w:val="24"/>
          <w:szCs w:val="24"/>
        </w:rPr>
      </w:pPr>
      <w:r w:rsidRPr="002E585B">
        <w:rPr>
          <w:rFonts w:ascii="Times New Roman" w:eastAsia="Times New Roman" w:hAnsi="Times New Roman" w:cs="Times New Roman"/>
          <w:b/>
          <w:bCs/>
          <w:color w:val="000000"/>
          <w:kern w:val="0"/>
          <w:sz w:val="28"/>
          <w:szCs w:val="28"/>
          <w:lang w:eastAsia="en-IN"/>
        </w:rPr>
        <w:lastRenderedPageBreak/>
        <w:t>ANALYSIS AND INTERPRETATIONS</w:t>
      </w:r>
    </w:p>
    <w:p w14:paraId="740229A3" w14:textId="77777777" w:rsidR="003B28A6" w:rsidRDefault="009F7856" w:rsidP="00114D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w:t>
      </w:r>
      <w:r w:rsidR="009A4739">
        <w:rPr>
          <w:rFonts w:ascii="Times New Roman" w:hAnsi="Times New Roman" w:cs="Times New Roman"/>
          <w:b/>
          <w:bCs/>
          <w:sz w:val="24"/>
          <w:szCs w:val="24"/>
        </w:rPr>
        <w:t>1</w:t>
      </w:r>
    </w:p>
    <w:p w14:paraId="21613EF1" w14:textId="2BE10ED1" w:rsidR="009F7856" w:rsidRDefault="004B41FF" w:rsidP="00114D71">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14:paraId="4AC1D3E2" w14:textId="5CDD8620" w:rsidR="004B41FF" w:rsidRPr="00276A02" w:rsidRDefault="009F7856" w:rsidP="00114D71">
      <w:pPr>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 xml:space="preserve">Channels </w:t>
      </w:r>
      <w:r w:rsidR="00114D71">
        <w:rPr>
          <w:rFonts w:ascii="Times New Roman" w:hAnsi="Times New Roman" w:cs="Times New Roman"/>
          <w:b/>
          <w:bCs/>
          <w:sz w:val="24"/>
          <w:szCs w:val="24"/>
        </w:rPr>
        <w:t>Preferred by the R</w:t>
      </w:r>
      <w:r w:rsidR="007A744D">
        <w:rPr>
          <w:rFonts w:ascii="Times New Roman" w:hAnsi="Times New Roman" w:cs="Times New Roman"/>
          <w:b/>
          <w:bCs/>
          <w:sz w:val="24"/>
          <w:szCs w:val="24"/>
        </w:rPr>
        <w:t>espondents</w:t>
      </w:r>
      <w:r>
        <w:rPr>
          <w:rFonts w:ascii="Times New Roman" w:hAnsi="Times New Roman" w:cs="Times New Roman"/>
          <w:b/>
          <w:bCs/>
          <w:sz w:val="24"/>
          <w:szCs w:val="24"/>
        </w:rPr>
        <w:t xml:space="preserve"> </w:t>
      </w:r>
    </w:p>
    <w:tbl>
      <w:tblPr>
        <w:tblStyle w:val="TableGrid"/>
        <w:tblW w:w="0" w:type="auto"/>
        <w:tblInd w:w="704" w:type="dxa"/>
        <w:tblLook w:val="04A0" w:firstRow="1" w:lastRow="0" w:firstColumn="1" w:lastColumn="0" w:noHBand="0" w:noVBand="1"/>
      </w:tblPr>
      <w:tblGrid>
        <w:gridCol w:w="2835"/>
        <w:gridCol w:w="2410"/>
        <w:gridCol w:w="2551"/>
      </w:tblGrid>
      <w:tr w:rsidR="009F7856" w14:paraId="75DEC1DA" w14:textId="77777777" w:rsidTr="007A744D">
        <w:trPr>
          <w:trHeight w:val="411"/>
        </w:trPr>
        <w:tc>
          <w:tcPr>
            <w:tcW w:w="2835" w:type="dxa"/>
          </w:tcPr>
          <w:p w14:paraId="223ACCE0" w14:textId="54B0E9AE" w:rsidR="009F7856" w:rsidRDefault="007A744D" w:rsidP="00114D7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Channels Preferred</w:t>
            </w:r>
          </w:p>
        </w:tc>
        <w:tc>
          <w:tcPr>
            <w:tcW w:w="2410" w:type="dxa"/>
          </w:tcPr>
          <w:p w14:paraId="44D26BF1" w14:textId="61B64FBB" w:rsidR="009F7856" w:rsidRDefault="007A744D" w:rsidP="00114D7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007C36D9">
              <w:rPr>
                <w:rFonts w:ascii="Times New Roman" w:hAnsi="Times New Roman" w:cs="Times New Roman"/>
                <w:b/>
                <w:bCs/>
                <w:sz w:val="24"/>
                <w:szCs w:val="24"/>
              </w:rPr>
              <w:t>R</w:t>
            </w:r>
            <w:r>
              <w:rPr>
                <w:rFonts w:ascii="Times New Roman" w:hAnsi="Times New Roman" w:cs="Times New Roman"/>
                <w:b/>
                <w:bCs/>
                <w:sz w:val="24"/>
                <w:szCs w:val="24"/>
              </w:rPr>
              <w:t>espondents</w:t>
            </w:r>
          </w:p>
        </w:tc>
        <w:tc>
          <w:tcPr>
            <w:tcW w:w="2551" w:type="dxa"/>
          </w:tcPr>
          <w:p w14:paraId="5783C9BA" w14:textId="7ECAE8B3" w:rsidR="009F7856" w:rsidRDefault="007A744D" w:rsidP="00114D7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9F7856" w14:paraId="156BC7CD" w14:textId="77777777" w:rsidTr="007A744D">
        <w:trPr>
          <w:trHeight w:val="270"/>
        </w:trPr>
        <w:tc>
          <w:tcPr>
            <w:tcW w:w="2835" w:type="dxa"/>
          </w:tcPr>
          <w:p w14:paraId="42499949" w14:textId="55604DA1" w:rsidR="009F7856" w:rsidRDefault="007A744D"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Sun tv</w:t>
            </w:r>
          </w:p>
        </w:tc>
        <w:tc>
          <w:tcPr>
            <w:tcW w:w="2410" w:type="dxa"/>
          </w:tcPr>
          <w:p w14:paraId="1C8A650E"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2551" w:type="dxa"/>
          </w:tcPr>
          <w:p w14:paraId="04539445"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7.3</w:t>
            </w:r>
          </w:p>
        </w:tc>
      </w:tr>
      <w:tr w:rsidR="009F7856" w14:paraId="175EBA1D" w14:textId="77777777" w:rsidTr="007A744D">
        <w:trPr>
          <w:trHeight w:val="276"/>
        </w:trPr>
        <w:tc>
          <w:tcPr>
            <w:tcW w:w="2835" w:type="dxa"/>
          </w:tcPr>
          <w:p w14:paraId="4AEA1CDA" w14:textId="0AC03C2E" w:rsidR="009F7856" w:rsidRDefault="007A744D"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Vijay tv</w:t>
            </w:r>
          </w:p>
        </w:tc>
        <w:tc>
          <w:tcPr>
            <w:tcW w:w="2410" w:type="dxa"/>
          </w:tcPr>
          <w:p w14:paraId="1261AA12"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93</w:t>
            </w:r>
          </w:p>
        </w:tc>
        <w:tc>
          <w:tcPr>
            <w:tcW w:w="2551" w:type="dxa"/>
          </w:tcPr>
          <w:p w14:paraId="47C623F8"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62</w:t>
            </w:r>
          </w:p>
        </w:tc>
      </w:tr>
      <w:tr w:rsidR="009F7856" w14:paraId="3263A84C" w14:textId="77777777" w:rsidTr="007A744D">
        <w:trPr>
          <w:trHeight w:val="270"/>
        </w:trPr>
        <w:tc>
          <w:tcPr>
            <w:tcW w:w="2835" w:type="dxa"/>
          </w:tcPr>
          <w:p w14:paraId="058238BC" w14:textId="07DA9E19" w:rsidR="009F7856" w:rsidRDefault="007A744D"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Zee Tamil</w:t>
            </w:r>
          </w:p>
        </w:tc>
        <w:tc>
          <w:tcPr>
            <w:tcW w:w="2410" w:type="dxa"/>
          </w:tcPr>
          <w:p w14:paraId="6FC72809"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2551" w:type="dxa"/>
          </w:tcPr>
          <w:p w14:paraId="4657D3C3"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20.7</w:t>
            </w:r>
          </w:p>
        </w:tc>
      </w:tr>
      <w:tr w:rsidR="009F7856" w14:paraId="05A200E0" w14:textId="77777777" w:rsidTr="007A744D">
        <w:trPr>
          <w:trHeight w:val="270"/>
        </w:trPr>
        <w:tc>
          <w:tcPr>
            <w:tcW w:w="2835" w:type="dxa"/>
          </w:tcPr>
          <w:p w14:paraId="0538D5DC" w14:textId="4835552B" w:rsidR="009F7856" w:rsidRDefault="007A744D"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Jaya tv</w:t>
            </w:r>
          </w:p>
        </w:tc>
        <w:tc>
          <w:tcPr>
            <w:tcW w:w="2410" w:type="dxa"/>
          </w:tcPr>
          <w:p w14:paraId="70711CF4"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2551" w:type="dxa"/>
          </w:tcPr>
          <w:p w14:paraId="3E70BA25"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r>
      <w:tr w:rsidR="009F7856" w14:paraId="13F836B0" w14:textId="77777777" w:rsidTr="007A744D">
        <w:trPr>
          <w:trHeight w:val="276"/>
        </w:trPr>
        <w:tc>
          <w:tcPr>
            <w:tcW w:w="2835" w:type="dxa"/>
          </w:tcPr>
          <w:p w14:paraId="5F7CCE69" w14:textId="494E2EC6" w:rsidR="009F7856" w:rsidRDefault="007A744D"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Colors tv</w:t>
            </w:r>
          </w:p>
        </w:tc>
        <w:tc>
          <w:tcPr>
            <w:tcW w:w="2410" w:type="dxa"/>
          </w:tcPr>
          <w:p w14:paraId="520769F6"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2551" w:type="dxa"/>
          </w:tcPr>
          <w:p w14:paraId="0178D7B7" w14:textId="77777777" w:rsidR="009F7856" w:rsidRDefault="009F7856" w:rsidP="00114D71">
            <w:pPr>
              <w:spacing w:line="276"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F7856" w14:paraId="087DF717" w14:textId="77777777" w:rsidTr="007A744D">
        <w:trPr>
          <w:trHeight w:val="270"/>
        </w:trPr>
        <w:tc>
          <w:tcPr>
            <w:tcW w:w="2835" w:type="dxa"/>
          </w:tcPr>
          <w:p w14:paraId="7F5F2FF8" w14:textId="77777777" w:rsidR="009F7856" w:rsidRDefault="009F7856" w:rsidP="00114D7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410" w:type="dxa"/>
          </w:tcPr>
          <w:p w14:paraId="01C02AFB" w14:textId="77777777" w:rsidR="009F7856" w:rsidRDefault="009F7856" w:rsidP="00114D7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150</w:t>
            </w:r>
          </w:p>
        </w:tc>
        <w:tc>
          <w:tcPr>
            <w:tcW w:w="2551" w:type="dxa"/>
          </w:tcPr>
          <w:p w14:paraId="443D8E04" w14:textId="77777777" w:rsidR="009F7856" w:rsidRDefault="009F7856" w:rsidP="00114D71">
            <w:pPr>
              <w:spacing w:line="276" w:lineRule="auto"/>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14:paraId="637CEA58" w14:textId="77777777" w:rsidR="004B41FF" w:rsidRDefault="004B41FF" w:rsidP="000F758E">
      <w:pPr>
        <w:spacing w:line="276" w:lineRule="auto"/>
        <w:rPr>
          <w:rFonts w:ascii="Times New Roman" w:hAnsi="Times New Roman" w:cs="Times New Roman"/>
          <w:b/>
          <w:bCs/>
          <w:sz w:val="24"/>
          <w:szCs w:val="24"/>
        </w:rPr>
      </w:pPr>
    </w:p>
    <w:p w14:paraId="4A372CA0" w14:textId="76788A2F" w:rsidR="004B41FF" w:rsidRDefault="004B41FF" w:rsidP="000F758E">
      <w:pPr>
        <w:spacing w:line="276" w:lineRule="auto"/>
        <w:rPr>
          <w:rFonts w:ascii="Times New Roman" w:hAnsi="Times New Roman" w:cs="Times New Roman"/>
          <w:b/>
          <w:bCs/>
          <w:sz w:val="24"/>
          <w:szCs w:val="24"/>
        </w:rPr>
      </w:pPr>
      <w:proofErr w:type="spellStart"/>
      <w:r>
        <w:rPr>
          <w:rFonts w:ascii="Times New Roman" w:hAnsi="Times New Roman" w:cs="Times New Roman"/>
          <w:b/>
          <w:bCs/>
          <w:sz w:val="24"/>
          <w:szCs w:val="24"/>
        </w:rPr>
        <w:t>I</w:t>
      </w:r>
      <w:r w:rsidR="00423CF1">
        <w:rPr>
          <w:rFonts w:ascii="Times New Roman" w:hAnsi="Times New Roman" w:cs="Times New Roman"/>
          <w:b/>
          <w:bCs/>
          <w:sz w:val="24"/>
          <w:szCs w:val="24"/>
        </w:rPr>
        <w:t>nferance</w:t>
      </w:r>
      <w:proofErr w:type="spellEnd"/>
    </w:p>
    <w:p w14:paraId="2DDCE95B" w14:textId="7827A934" w:rsidR="000C1AE3" w:rsidRPr="00255041" w:rsidRDefault="00C427FA" w:rsidP="00255041">
      <w:pPr>
        <w:spacing w:line="360" w:lineRule="auto"/>
        <w:rPr>
          <w:rFonts w:ascii="Times New Roman" w:hAnsi="Times New Roman" w:cs="Times New Roman"/>
          <w:sz w:val="24"/>
          <w:szCs w:val="24"/>
        </w:rPr>
      </w:pPr>
      <w:r>
        <w:rPr>
          <w:rFonts w:ascii="Times New Roman" w:hAnsi="Times New Roman" w:cs="Times New Roman"/>
          <w:sz w:val="24"/>
          <w:szCs w:val="24"/>
        </w:rPr>
        <w:t>Above</w:t>
      </w:r>
      <w:r w:rsidR="00E45424" w:rsidRPr="000F758E">
        <w:rPr>
          <w:rFonts w:ascii="Times New Roman" w:hAnsi="Times New Roman" w:cs="Times New Roman"/>
          <w:sz w:val="24"/>
          <w:szCs w:val="24"/>
        </w:rPr>
        <w:t xml:space="preserve"> table it is inferred that </w:t>
      </w:r>
      <w:r w:rsidR="000F758E" w:rsidRPr="000F758E">
        <w:rPr>
          <w:rFonts w:ascii="Times New Roman" w:hAnsi="Times New Roman" w:cs="Times New Roman"/>
          <w:sz w:val="24"/>
          <w:szCs w:val="24"/>
        </w:rPr>
        <w:t>majority</w:t>
      </w:r>
      <w:r w:rsidR="000F758E">
        <w:rPr>
          <w:rFonts w:ascii="Times New Roman" w:hAnsi="Times New Roman" w:cs="Times New Roman"/>
          <w:sz w:val="24"/>
          <w:szCs w:val="24"/>
        </w:rPr>
        <w:t xml:space="preserve"> </w:t>
      </w:r>
      <w:r w:rsidR="000F758E" w:rsidRPr="000F758E">
        <w:rPr>
          <w:rFonts w:ascii="Times New Roman" w:hAnsi="Times New Roman" w:cs="Times New Roman"/>
          <w:sz w:val="24"/>
          <w:szCs w:val="24"/>
        </w:rPr>
        <w:t>(62%) of the respondents preferred to watch Vijay Tv.</w:t>
      </w:r>
    </w:p>
    <w:p w14:paraId="7DBDF38D" w14:textId="56878F7C" w:rsidR="001F18AA" w:rsidRDefault="004B41FF" w:rsidP="007F604B">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en-IN"/>
        </w:rPr>
        <w:drawing>
          <wp:inline distT="0" distB="0" distL="114300" distR="114300" wp14:anchorId="06A18985" wp14:editId="75D268EF">
            <wp:extent cx="5836920" cy="1996440"/>
            <wp:effectExtent l="0" t="0" r="11430" b="3810"/>
            <wp:docPr id="105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62FCF7" w14:textId="187EEFCB" w:rsidR="007C36D9" w:rsidRDefault="00E375E5" w:rsidP="00A57DAF">
      <w:pPr>
        <w:spacing w:line="240" w:lineRule="auto"/>
        <w:jc w:val="center"/>
        <w:rPr>
          <w:rFonts w:ascii="Times New Roman" w:hAnsi="Times New Roman" w:cs="Times New Roman"/>
          <w:b/>
          <w:bCs/>
          <w:sz w:val="24"/>
          <w:szCs w:val="24"/>
        </w:rPr>
      </w:pPr>
      <w:r w:rsidRPr="004B41FF">
        <w:rPr>
          <w:rFonts w:ascii="Times New Roman" w:hAnsi="Times New Roman" w:cs="Times New Roman"/>
          <w:b/>
          <w:bCs/>
          <w:sz w:val="24"/>
          <w:szCs w:val="24"/>
        </w:rPr>
        <w:t xml:space="preserve">Table </w:t>
      </w:r>
      <w:r w:rsidR="009A4739">
        <w:rPr>
          <w:rFonts w:ascii="Times New Roman" w:hAnsi="Times New Roman" w:cs="Times New Roman"/>
          <w:b/>
          <w:bCs/>
          <w:sz w:val="24"/>
          <w:szCs w:val="24"/>
        </w:rPr>
        <w:t>2</w:t>
      </w:r>
    </w:p>
    <w:p w14:paraId="686AE2C7" w14:textId="7D6804BE" w:rsidR="0020234E" w:rsidRDefault="007C36D9" w:rsidP="00A57DAF">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Time Spent to watch TV </w:t>
      </w:r>
      <w:r w:rsidR="00114D71">
        <w:rPr>
          <w:rFonts w:ascii="Times New Roman" w:hAnsi="Times New Roman" w:cs="Times New Roman"/>
          <w:b/>
          <w:bCs/>
          <w:sz w:val="24"/>
          <w:szCs w:val="24"/>
        </w:rPr>
        <w:t>on a</w:t>
      </w:r>
      <w:r>
        <w:rPr>
          <w:rFonts w:ascii="Times New Roman" w:hAnsi="Times New Roman" w:cs="Times New Roman"/>
          <w:b/>
          <w:bCs/>
          <w:sz w:val="24"/>
          <w:szCs w:val="24"/>
        </w:rPr>
        <w:t xml:space="preserve"> day</w:t>
      </w:r>
    </w:p>
    <w:tbl>
      <w:tblPr>
        <w:tblStyle w:val="TableGrid"/>
        <w:tblW w:w="9351" w:type="dxa"/>
        <w:tblLook w:val="04A0" w:firstRow="1" w:lastRow="0" w:firstColumn="1" w:lastColumn="0" w:noHBand="0" w:noVBand="1"/>
      </w:tblPr>
      <w:tblGrid>
        <w:gridCol w:w="4248"/>
        <w:gridCol w:w="3237"/>
        <w:gridCol w:w="1866"/>
      </w:tblGrid>
      <w:tr w:rsidR="007C36D9" w14:paraId="27D1831D" w14:textId="77777777" w:rsidTr="007C36D9">
        <w:trPr>
          <w:trHeight w:val="404"/>
        </w:trPr>
        <w:tc>
          <w:tcPr>
            <w:tcW w:w="4248" w:type="dxa"/>
          </w:tcPr>
          <w:p w14:paraId="567D42DF" w14:textId="16E898BD" w:rsidR="007C36D9" w:rsidRDefault="007C36D9" w:rsidP="007C36D9">
            <w:pPr>
              <w:jc w:val="center"/>
              <w:rPr>
                <w:rFonts w:ascii="Times New Roman" w:hAnsi="Times New Roman" w:cs="Times New Roman"/>
                <w:b/>
                <w:bCs/>
                <w:sz w:val="24"/>
                <w:szCs w:val="24"/>
              </w:rPr>
            </w:pPr>
            <w:r>
              <w:rPr>
                <w:rFonts w:ascii="Times New Roman" w:hAnsi="Times New Roman" w:cs="Times New Roman"/>
                <w:b/>
                <w:bCs/>
                <w:sz w:val="24"/>
                <w:szCs w:val="24"/>
              </w:rPr>
              <w:t>Time Spent</w:t>
            </w:r>
          </w:p>
        </w:tc>
        <w:tc>
          <w:tcPr>
            <w:tcW w:w="3237" w:type="dxa"/>
          </w:tcPr>
          <w:p w14:paraId="1E7B38A2" w14:textId="68FE2023" w:rsidR="007C36D9" w:rsidRDefault="007C36D9" w:rsidP="007C36D9">
            <w:pPr>
              <w:jc w:val="center"/>
              <w:rPr>
                <w:rFonts w:ascii="Times New Roman" w:hAnsi="Times New Roman" w:cs="Times New Roman"/>
                <w:b/>
                <w:bCs/>
                <w:sz w:val="24"/>
                <w:szCs w:val="24"/>
              </w:rPr>
            </w:pPr>
            <w:r>
              <w:rPr>
                <w:rFonts w:ascii="Times New Roman" w:hAnsi="Times New Roman" w:cs="Times New Roman"/>
                <w:b/>
                <w:bCs/>
                <w:sz w:val="24"/>
                <w:szCs w:val="24"/>
              </w:rPr>
              <w:t>Respondents</w:t>
            </w:r>
          </w:p>
        </w:tc>
        <w:tc>
          <w:tcPr>
            <w:tcW w:w="1866" w:type="dxa"/>
          </w:tcPr>
          <w:p w14:paraId="78386D99" w14:textId="169D77FA" w:rsidR="007C36D9" w:rsidRDefault="007C36D9" w:rsidP="007C36D9">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7C36D9" w14:paraId="709E3968" w14:textId="77777777" w:rsidTr="007C36D9">
        <w:trPr>
          <w:trHeight w:val="272"/>
        </w:trPr>
        <w:tc>
          <w:tcPr>
            <w:tcW w:w="4248" w:type="dxa"/>
          </w:tcPr>
          <w:p w14:paraId="2B5C40CA" w14:textId="77777777" w:rsidR="007C36D9" w:rsidRPr="00D14F44" w:rsidRDefault="007C36D9" w:rsidP="00A57DAF">
            <w:pPr>
              <w:jc w:val="center"/>
              <w:rPr>
                <w:rFonts w:ascii="Times New Roman" w:hAnsi="Times New Roman" w:cs="Times New Roman"/>
                <w:sz w:val="24"/>
                <w:szCs w:val="24"/>
              </w:rPr>
            </w:pPr>
            <w:r w:rsidRPr="00D14F44">
              <w:rPr>
                <w:rFonts w:ascii="Times New Roman" w:hAnsi="Times New Roman" w:cs="Times New Roman"/>
                <w:sz w:val="24"/>
                <w:szCs w:val="24"/>
              </w:rPr>
              <w:t>Less Than 30 Min</w:t>
            </w:r>
          </w:p>
        </w:tc>
        <w:tc>
          <w:tcPr>
            <w:tcW w:w="3237" w:type="dxa"/>
          </w:tcPr>
          <w:p w14:paraId="0D2E5F60"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31</w:t>
            </w:r>
          </w:p>
        </w:tc>
        <w:tc>
          <w:tcPr>
            <w:tcW w:w="1866" w:type="dxa"/>
          </w:tcPr>
          <w:p w14:paraId="470D9F1F"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20.7</w:t>
            </w:r>
          </w:p>
        </w:tc>
      </w:tr>
      <w:tr w:rsidR="007C36D9" w14:paraId="1A133A6B" w14:textId="77777777" w:rsidTr="007C36D9">
        <w:trPr>
          <w:trHeight w:val="272"/>
        </w:trPr>
        <w:tc>
          <w:tcPr>
            <w:tcW w:w="4248" w:type="dxa"/>
          </w:tcPr>
          <w:p w14:paraId="7461AA1E" w14:textId="77777777" w:rsidR="007C36D9" w:rsidRPr="00D14F44" w:rsidRDefault="007C36D9" w:rsidP="00A57DAF">
            <w:pPr>
              <w:jc w:val="center"/>
              <w:rPr>
                <w:rFonts w:ascii="Times New Roman" w:hAnsi="Times New Roman" w:cs="Times New Roman"/>
                <w:sz w:val="24"/>
                <w:szCs w:val="24"/>
              </w:rPr>
            </w:pPr>
            <w:r w:rsidRPr="00D14F44">
              <w:rPr>
                <w:rFonts w:ascii="Times New Roman" w:hAnsi="Times New Roman" w:cs="Times New Roman"/>
                <w:sz w:val="24"/>
                <w:szCs w:val="24"/>
              </w:rPr>
              <w:t>30 Min- 1 Hrs</w:t>
            </w:r>
          </w:p>
        </w:tc>
        <w:tc>
          <w:tcPr>
            <w:tcW w:w="3237" w:type="dxa"/>
          </w:tcPr>
          <w:p w14:paraId="61C83E54"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45</w:t>
            </w:r>
          </w:p>
        </w:tc>
        <w:tc>
          <w:tcPr>
            <w:tcW w:w="1866" w:type="dxa"/>
          </w:tcPr>
          <w:p w14:paraId="5A0C0471"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30</w:t>
            </w:r>
          </w:p>
        </w:tc>
      </w:tr>
      <w:tr w:rsidR="007C36D9" w14:paraId="13AC242C" w14:textId="77777777" w:rsidTr="007C36D9">
        <w:trPr>
          <w:trHeight w:val="265"/>
        </w:trPr>
        <w:tc>
          <w:tcPr>
            <w:tcW w:w="4248" w:type="dxa"/>
          </w:tcPr>
          <w:p w14:paraId="2DEC0980" w14:textId="77777777" w:rsidR="007C36D9" w:rsidRPr="00D14F44" w:rsidRDefault="007C36D9" w:rsidP="00A57DAF">
            <w:pPr>
              <w:jc w:val="center"/>
              <w:rPr>
                <w:rFonts w:ascii="Times New Roman" w:hAnsi="Times New Roman" w:cs="Times New Roman"/>
                <w:sz w:val="24"/>
                <w:szCs w:val="24"/>
              </w:rPr>
            </w:pPr>
            <w:r w:rsidRPr="00D14F44">
              <w:rPr>
                <w:rFonts w:ascii="Times New Roman" w:hAnsi="Times New Roman" w:cs="Times New Roman"/>
                <w:sz w:val="24"/>
                <w:szCs w:val="24"/>
              </w:rPr>
              <w:t>1 Hrs – 2 Hrs</w:t>
            </w:r>
          </w:p>
        </w:tc>
        <w:tc>
          <w:tcPr>
            <w:tcW w:w="3237" w:type="dxa"/>
          </w:tcPr>
          <w:p w14:paraId="5335355C"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54</w:t>
            </w:r>
          </w:p>
        </w:tc>
        <w:tc>
          <w:tcPr>
            <w:tcW w:w="1866" w:type="dxa"/>
          </w:tcPr>
          <w:p w14:paraId="3B4CFDAA"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36</w:t>
            </w:r>
          </w:p>
        </w:tc>
      </w:tr>
      <w:tr w:rsidR="007C36D9" w14:paraId="67153726" w14:textId="77777777" w:rsidTr="007C36D9">
        <w:trPr>
          <w:trHeight w:val="272"/>
        </w:trPr>
        <w:tc>
          <w:tcPr>
            <w:tcW w:w="4248" w:type="dxa"/>
          </w:tcPr>
          <w:p w14:paraId="36493DA6" w14:textId="77777777" w:rsidR="007C36D9" w:rsidRPr="00D14F44" w:rsidRDefault="007C36D9" w:rsidP="00A57DAF">
            <w:pPr>
              <w:jc w:val="center"/>
              <w:rPr>
                <w:rFonts w:ascii="Times New Roman" w:hAnsi="Times New Roman" w:cs="Times New Roman"/>
                <w:sz w:val="24"/>
                <w:szCs w:val="24"/>
              </w:rPr>
            </w:pPr>
            <w:r w:rsidRPr="00D14F44">
              <w:rPr>
                <w:rFonts w:ascii="Times New Roman" w:hAnsi="Times New Roman" w:cs="Times New Roman"/>
                <w:sz w:val="24"/>
                <w:szCs w:val="24"/>
              </w:rPr>
              <w:t>2 Hrs – 3 Hrs</w:t>
            </w:r>
          </w:p>
        </w:tc>
        <w:tc>
          <w:tcPr>
            <w:tcW w:w="3237" w:type="dxa"/>
          </w:tcPr>
          <w:p w14:paraId="32CED07D"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20</w:t>
            </w:r>
          </w:p>
        </w:tc>
        <w:tc>
          <w:tcPr>
            <w:tcW w:w="1866" w:type="dxa"/>
          </w:tcPr>
          <w:p w14:paraId="43211451" w14:textId="77777777" w:rsidR="007C36D9" w:rsidRPr="00D14F44" w:rsidRDefault="007C36D9" w:rsidP="007C36D9">
            <w:pPr>
              <w:jc w:val="center"/>
              <w:rPr>
                <w:rFonts w:ascii="Times New Roman" w:hAnsi="Times New Roman" w:cs="Times New Roman"/>
                <w:sz w:val="24"/>
                <w:szCs w:val="24"/>
              </w:rPr>
            </w:pPr>
            <w:r w:rsidRPr="00D14F44">
              <w:rPr>
                <w:rFonts w:ascii="Times New Roman" w:hAnsi="Times New Roman" w:cs="Times New Roman"/>
                <w:sz w:val="24"/>
                <w:szCs w:val="24"/>
              </w:rPr>
              <w:t>13.3</w:t>
            </w:r>
          </w:p>
        </w:tc>
      </w:tr>
      <w:tr w:rsidR="007C36D9" w14:paraId="5A420896" w14:textId="77777777" w:rsidTr="007C36D9">
        <w:trPr>
          <w:trHeight w:val="397"/>
        </w:trPr>
        <w:tc>
          <w:tcPr>
            <w:tcW w:w="4248" w:type="dxa"/>
          </w:tcPr>
          <w:p w14:paraId="554E2806" w14:textId="77777777" w:rsidR="007C36D9" w:rsidRPr="00D14F44" w:rsidRDefault="007C36D9" w:rsidP="00A57DAF">
            <w:pPr>
              <w:jc w:val="center"/>
              <w:rPr>
                <w:rFonts w:ascii="Times New Roman" w:hAnsi="Times New Roman" w:cs="Times New Roman"/>
                <w:b/>
                <w:bCs/>
                <w:sz w:val="24"/>
                <w:szCs w:val="24"/>
              </w:rPr>
            </w:pPr>
            <w:r w:rsidRPr="00D14F44">
              <w:rPr>
                <w:rFonts w:ascii="Times New Roman" w:hAnsi="Times New Roman" w:cs="Times New Roman"/>
                <w:b/>
                <w:bCs/>
                <w:sz w:val="24"/>
                <w:szCs w:val="24"/>
              </w:rPr>
              <w:t>Total</w:t>
            </w:r>
          </w:p>
        </w:tc>
        <w:tc>
          <w:tcPr>
            <w:tcW w:w="3237" w:type="dxa"/>
          </w:tcPr>
          <w:p w14:paraId="3262568E" w14:textId="77777777" w:rsidR="007C36D9" w:rsidRPr="00D14F44" w:rsidRDefault="007C36D9" w:rsidP="007C36D9">
            <w:pPr>
              <w:jc w:val="center"/>
              <w:rPr>
                <w:rFonts w:ascii="Times New Roman" w:hAnsi="Times New Roman" w:cs="Times New Roman"/>
                <w:b/>
                <w:bCs/>
                <w:sz w:val="24"/>
                <w:szCs w:val="24"/>
              </w:rPr>
            </w:pPr>
            <w:r w:rsidRPr="00D14F44">
              <w:rPr>
                <w:rFonts w:ascii="Times New Roman" w:hAnsi="Times New Roman" w:cs="Times New Roman"/>
                <w:b/>
                <w:bCs/>
                <w:sz w:val="24"/>
                <w:szCs w:val="24"/>
              </w:rPr>
              <w:t>150</w:t>
            </w:r>
          </w:p>
        </w:tc>
        <w:tc>
          <w:tcPr>
            <w:tcW w:w="1866" w:type="dxa"/>
          </w:tcPr>
          <w:p w14:paraId="019F6067" w14:textId="77777777" w:rsidR="007C36D9" w:rsidRPr="00D14F44" w:rsidRDefault="007C36D9" w:rsidP="007C36D9">
            <w:pPr>
              <w:jc w:val="center"/>
              <w:rPr>
                <w:rFonts w:ascii="Times New Roman" w:hAnsi="Times New Roman" w:cs="Times New Roman"/>
                <w:b/>
                <w:bCs/>
                <w:sz w:val="24"/>
                <w:szCs w:val="24"/>
              </w:rPr>
            </w:pPr>
            <w:r w:rsidRPr="00D14F44">
              <w:rPr>
                <w:rFonts w:ascii="Times New Roman" w:hAnsi="Times New Roman" w:cs="Times New Roman"/>
                <w:b/>
                <w:bCs/>
                <w:sz w:val="24"/>
                <w:szCs w:val="24"/>
              </w:rPr>
              <w:t>100</w:t>
            </w:r>
          </w:p>
        </w:tc>
      </w:tr>
    </w:tbl>
    <w:p w14:paraId="10D8BCF8" w14:textId="77777777" w:rsidR="00423CF1" w:rsidRDefault="00423CF1" w:rsidP="0020234E">
      <w:pPr>
        <w:spacing w:line="360" w:lineRule="auto"/>
        <w:rPr>
          <w:rFonts w:ascii="Times New Roman" w:hAnsi="Times New Roman" w:cs="Times New Roman"/>
          <w:b/>
          <w:bCs/>
          <w:sz w:val="24"/>
          <w:szCs w:val="24"/>
        </w:rPr>
      </w:pPr>
    </w:p>
    <w:p w14:paraId="32505309" w14:textId="7E027F27" w:rsidR="0020234E" w:rsidRDefault="007C36D9" w:rsidP="0020234E">
      <w:pPr>
        <w:spacing w:line="360" w:lineRule="auto"/>
        <w:rPr>
          <w:rFonts w:ascii="Times New Roman" w:hAnsi="Times New Roman" w:cs="Times New Roman"/>
          <w:b/>
          <w:bCs/>
          <w:sz w:val="24"/>
          <w:szCs w:val="24"/>
        </w:rPr>
      </w:pPr>
      <w:proofErr w:type="spellStart"/>
      <w:r>
        <w:rPr>
          <w:rFonts w:ascii="Times New Roman" w:hAnsi="Times New Roman" w:cs="Times New Roman"/>
          <w:b/>
          <w:bCs/>
          <w:sz w:val="24"/>
          <w:szCs w:val="24"/>
        </w:rPr>
        <w:t>I</w:t>
      </w:r>
      <w:r w:rsidR="00423CF1">
        <w:rPr>
          <w:rFonts w:ascii="Times New Roman" w:hAnsi="Times New Roman" w:cs="Times New Roman"/>
          <w:b/>
          <w:bCs/>
          <w:sz w:val="24"/>
          <w:szCs w:val="24"/>
        </w:rPr>
        <w:t>nferance</w:t>
      </w:r>
      <w:proofErr w:type="spellEnd"/>
    </w:p>
    <w:p w14:paraId="2EFD353C" w14:textId="43D2BA66" w:rsidR="007C36D9" w:rsidRPr="00255041" w:rsidRDefault="00C427FA" w:rsidP="0020234E">
      <w:pPr>
        <w:spacing w:line="360" w:lineRule="auto"/>
        <w:rPr>
          <w:rFonts w:ascii="Times New Roman" w:hAnsi="Times New Roman" w:cs="Times New Roman"/>
          <w:sz w:val="24"/>
          <w:szCs w:val="24"/>
        </w:rPr>
      </w:pPr>
      <w:r>
        <w:rPr>
          <w:rFonts w:ascii="Times New Roman" w:hAnsi="Times New Roman" w:cs="Times New Roman"/>
          <w:sz w:val="24"/>
          <w:szCs w:val="24"/>
        </w:rPr>
        <w:t>Above</w:t>
      </w:r>
      <w:r w:rsidR="007C36D9" w:rsidRPr="00255041">
        <w:rPr>
          <w:rFonts w:ascii="Times New Roman" w:hAnsi="Times New Roman" w:cs="Times New Roman"/>
          <w:sz w:val="24"/>
          <w:szCs w:val="24"/>
        </w:rPr>
        <w:t xml:space="preserve"> table it is inferred that maximum (36%) of the respondents spent 1 Hr to 2 Hrs </w:t>
      </w:r>
      <w:r w:rsidR="00255041" w:rsidRPr="00255041">
        <w:rPr>
          <w:rFonts w:ascii="Times New Roman" w:hAnsi="Times New Roman" w:cs="Times New Roman"/>
          <w:sz w:val="24"/>
          <w:szCs w:val="24"/>
        </w:rPr>
        <w:t>per day to watch TV.</w:t>
      </w:r>
    </w:p>
    <w:p w14:paraId="33153E6D" w14:textId="18A0A15F" w:rsidR="00BA4F8C" w:rsidRDefault="0020234E" w:rsidP="00BA4F8C">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eastAsia="en-IN"/>
        </w:rPr>
        <w:lastRenderedPageBreak/>
        <w:drawing>
          <wp:inline distT="0" distB="0" distL="114300" distR="114300" wp14:anchorId="34563B82" wp14:editId="1DC0D203">
            <wp:extent cx="5791200" cy="2019300"/>
            <wp:effectExtent l="0" t="0" r="0" b="0"/>
            <wp:docPr id="104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DFE9E90" w14:textId="77777777" w:rsidR="00255041" w:rsidRDefault="00255041" w:rsidP="00255041">
      <w:pPr>
        <w:spacing w:line="240" w:lineRule="auto"/>
        <w:jc w:val="center"/>
        <w:rPr>
          <w:rFonts w:ascii="Times New Roman" w:hAnsi="Times New Roman" w:cs="Times New Roman"/>
          <w:b/>
          <w:bCs/>
          <w:sz w:val="24"/>
          <w:szCs w:val="24"/>
        </w:rPr>
      </w:pPr>
    </w:p>
    <w:p w14:paraId="6D9F84B7" w14:textId="051A5369" w:rsidR="00255041" w:rsidRDefault="00255041" w:rsidP="00255041">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Table 3 </w:t>
      </w:r>
    </w:p>
    <w:p w14:paraId="6241264F" w14:textId="7B82B345" w:rsidR="008C2C8F" w:rsidRPr="00BA4F8C" w:rsidRDefault="00114D71" w:rsidP="00255041">
      <w:pPr>
        <w:spacing w:line="240" w:lineRule="auto"/>
        <w:jc w:val="center"/>
        <w:rPr>
          <w:rFonts w:ascii="Times New Roman" w:hAnsi="Times New Roman" w:cs="Times New Roman"/>
          <w:b/>
          <w:bCs/>
          <w:sz w:val="28"/>
          <w:szCs w:val="28"/>
        </w:rPr>
      </w:pPr>
      <w:r>
        <w:rPr>
          <w:rFonts w:ascii="Times New Roman" w:hAnsi="Times New Roman" w:cs="Times New Roman"/>
          <w:b/>
          <w:bCs/>
          <w:sz w:val="24"/>
          <w:szCs w:val="24"/>
        </w:rPr>
        <w:t>Programs Preferred by the R</w:t>
      </w:r>
      <w:r w:rsidR="00255041">
        <w:rPr>
          <w:rFonts w:ascii="Times New Roman" w:hAnsi="Times New Roman" w:cs="Times New Roman"/>
          <w:b/>
          <w:bCs/>
          <w:sz w:val="24"/>
          <w:szCs w:val="24"/>
        </w:rPr>
        <w:t>espondents</w:t>
      </w:r>
    </w:p>
    <w:tbl>
      <w:tblPr>
        <w:tblStyle w:val="TableGrid"/>
        <w:tblW w:w="8222" w:type="dxa"/>
        <w:tblInd w:w="704" w:type="dxa"/>
        <w:tblLook w:val="04A0" w:firstRow="1" w:lastRow="0" w:firstColumn="1" w:lastColumn="0" w:noHBand="0" w:noVBand="1"/>
      </w:tblPr>
      <w:tblGrid>
        <w:gridCol w:w="2977"/>
        <w:gridCol w:w="2551"/>
        <w:gridCol w:w="2694"/>
      </w:tblGrid>
      <w:tr w:rsidR="00255041" w14:paraId="10B11909" w14:textId="77777777" w:rsidTr="00255041">
        <w:trPr>
          <w:trHeight w:val="378"/>
        </w:trPr>
        <w:tc>
          <w:tcPr>
            <w:tcW w:w="2977" w:type="dxa"/>
          </w:tcPr>
          <w:p w14:paraId="39621848" w14:textId="28430B6C" w:rsidR="00255041" w:rsidRDefault="00255041" w:rsidP="00255041">
            <w:pPr>
              <w:jc w:val="center"/>
              <w:rPr>
                <w:rFonts w:ascii="Times New Roman" w:hAnsi="Times New Roman" w:cs="Times New Roman"/>
                <w:b/>
                <w:bCs/>
                <w:sz w:val="24"/>
                <w:szCs w:val="24"/>
              </w:rPr>
            </w:pPr>
            <w:r>
              <w:rPr>
                <w:rFonts w:ascii="Times New Roman" w:hAnsi="Times New Roman" w:cs="Times New Roman"/>
                <w:b/>
                <w:bCs/>
                <w:sz w:val="24"/>
                <w:szCs w:val="24"/>
              </w:rPr>
              <w:t xml:space="preserve"> Programs Preferred</w:t>
            </w:r>
          </w:p>
        </w:tc>
        <w:tc>
          <w:tcPr>
            <w:tcW w:w="2551" w:type="dxa"/>
          </w:tcPr>
          <w:p w14:paraId="034A62E5" w14:textId="6C12503D" w:rsidR="00255041" w:rsidRDefault="00255041" w:rsidP="00255041">
            <w:pPr>
              <w:jc w:val="center"/>
              <w:rPr>
                <w:rFonts w:ascii="Times New Roman" w:hAnsi="Times New Roman" w:cs="Times New Roman"/>
                <w:b/>
                <w:bCs/>
                <w:sz w:val="24"/>
                <w:szCs w:val="24"/>
              </w:rPr>
            </w:pPr>
            <w:r>
              <w:rPr>
                <w:rFonts w:ascii="Times New Roman" w:hAnsi="Times New Roman" w:cs="Times New Roman"/>
                <w:b/>
                <w:bCs/>
                <w:sz w:val="24"/>
                <w:szCs w:val="24"/>
              </w:rPr>
              <w:t>Respondents</w:t>
            </w:r>
          </w:p>
        </w:tc>
        <w:tc>
          <w:tcPr>
            <w:tcW w:w="2694" w:type="dxa"/>
          </w:tcPr>
          <w:p w14:paraId="57C08B69" w14:textId="6C8E30C5" w:rsidR="00255041" w:rsidRDefault="00255041" w:rsidP="00255041">
            <w:pPr>
              <w:jc w:val="center"/>
              <w:rPr>
                <w:rFonts w:ascii="Times New Roman" w:hAnsi="Times New Roman" w:cs="Times New Roman"/>
                <w:b/>
                <w:bCs/>
                <w:sz w:val="24"/>
                <w:szCs w:val="24"/>
              </w:rPr>
            </w:pPr>
            <w:r>
              <w:rPr>
                <w:rFonts w:ascii="Times New Roman" w:hAnsi="Times New Roman" w:cs="Times New Roman"/>
                <w:b/>
                <w:bCs/>
                <w:sz w:val="24"/>
                <w:szCs w:val="24"/>
              </w:rPr>
              <w:t>Percentage</w:t>
            </w:r>
          </w:p>
        </w:tc>
      </w:tr>
      <w:tr w:rsidR="00255041" w14:paraId="30FEA950" w14:textId="77777777" w:rsidTr="00255041">
        <w:trPr>
          <w:trHeight w:val="188"/>
        </w:trPr>
        <w:tc>
          <w:tcPr>
            <w:tcW w:w="2977" w:type="dxa"/>
          </w:tcPr>
          <w:p w14:paraId="07ACE121" w14:textId="77777777" w:rsidR="00255041" w:rsidRDefault="00255041" w:rsidP="00A57DAF">
            <w:pPr>
              <w:jc w:val="center"/>
              <w:rPr>
                <w:rFonts w:ascii="Times New Roman" w:hAnsi="Times New Roman" w:cs="Times New Roman"/>
                <w:sz w:val="24"/>
                <w:szCs w:val="24"/>
              </w:rPr>
            </w:pPr>
            <w:r>
              <w:rPr>
                <w:rFonts w:ascii="Times New Roman" w:hAnsi="Times New Roman" w:cs="Times New Roman"/>
                <w:sz w:val="24"/>
                <w:szCs w:val="24"/>
              </w:rPr>
              <w:t>Serials</w:t>
            </w:r>
          </w:p>
        </w:tc>
        <w:tc>
          <w:tcPr>
            <w:tcW w:w="2551" w:type="dxa"/>
          </w:tcPr>
          <w:p w14:paraId="0E456C0F"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22</w:t>
            </w:r>
          </w:p>
        </w:tc>
        <w:tc>
          <w:tcPr>
            <w:tcW w:w="2694" w:type="dxa"/>
          </w:tcPr>
          <w:p w14:paraId="184F305A"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14.7</w:t>
            </w:r>
          </w:p>
        </w:tc>
      </w:tr>
      <w:tr w:rsidR="00255041" w14:paraId="415A7053" w14:textId="77777777" w:rsidTr="00255041">
        <w:trPr>
          <w:trHeight w:val="188"/>
        </w:trPr>
        <w:tc>
          <w:tcPr>
            <w:tcW w:w="2977" w:type="dxa"/>
          </w:tcPr>
          <w:p w14:paraId="34634215" w14:textId="77777777" w:rsidR="00255041" w:rsidRDefault="00255041" w:rsidP="00A57DAF">
            <w:pPr>
              <w:jc w:val="center"/>
              <w:rPr>
                <w:rFonts w:ascii="Times New Roman" w:hAnsi="Times New Roman" w:cs="Times New Roman"/>
                <w:sz w:val="24"/>
                <w:szCs w:val="24"/>
              </w:rPr>
            </w:pPr>
            <w:r>
              <w:rPr>
                <w:rFonts w:ascii="Times New Roman" w:hAnsi="Times New Roman" w:cs="Times New Roman"/>
                <w:sz w:val="24"/>
                <w:szCs w:val="24"/>
              </w:rPr>
              <w:t>Comedy</w:t>
            </w:r>
          </w:p>
        </w:tc>
        <w:tc>
          <w:tcPr>
            <w:tcW w:w="2551" w:type="dxa"/>
          </w:tcPr>
          <w:p w14:paraId="5EEAF532"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35</w:t>
            </w:r>
          </w:p>
        </w:tc>
        <w:tc>
          <w:tcPr>
            <w:tcW w:w="2694" w:type="dxa"/>
          </w:tcPr>
          <w:p w14:paraId="76CD69A2"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23.3</w:t>
            </w:r>
          </w:p>
        </w:tc>
      </w:tr>
      <w:tr w:rsidR="00255041" w14:paraId="63B52BA1" w14:textId="77777777" w:rsidTr="00255041">
        <w:trPr>
          <w:trHeight w:val="184"/>
        </w:trPr>
        <w:tc>
          <w:tcPr>
            <w:tcW w:w="2977" w:type="dxa"/>
          </w:tcPr>
          <w:p w14:paraId="59B94DA2" w14:textId="4DA5215E" w:rsidR="00255041" w:rsidRDefault="00255041" w:rsidP="00A57DAF">
            <w:pPr>
              <w:jc w:val="center"/>
              <w:rPr>
                <w:rFonts w:ascii="Times New Roman" w:hAnsi="Times New Roman" w:cs="Times New Roman"/>
                <w:sz w:val="24"/>
                <w:szCs w:val="24"/>
              </w:rPr>
            </w:pPr>
            <w:r>
              <w:rPr>
                <w:rFonts w:ascii="Times New Roman" w:hAnsi="Times New Roman" w:cs="Times New Roman"/>
                <w:sz w:val="24"/>
                <w:szCs w:val="24"/>
              </w:rPr>
              <w:t>Reality shows</w:t>
            </w:r>
          </w:p>
        </w:tc>
        <w:tc>
          <w:tcPr>
            <w:tcW w:w="2551" w:type="dxa"/>
          </w:tcPr>
          <w:p w14:paraId="34E4236F"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61</w:t>
            </w:r>
          </w:p>
        </w:tc>
        <w:tc>
          <w:tcPr>
            <w:tcW w:w="2694" w:type="dxa"/>
          </w:tcPr>
          <w:p w14:paraId="2F301C29"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40.7</w:t>
            </w:r>
          </w:p>
        </w:tc>
      </w:tr>
      <w:tr w:rsidR="00255041" w14:paraId="6409B7EE" w14:textId="77777777" w:rsidTr="00255041">
        <w:trPr>
          <w:trHeight w:val="188"/>
        </w:trPr>
        <w:tc>
          <w:tcPr>
            <w:tcW w:w="2977" w:type="dxa"/>
          </w:tcPr>
          <w:p w14:paraId="1930DD2D" w14:textId="77777777" w:rsidR="00255041" w:rsidRDefault="00255041" w:rsidP="00A57DAF">
            <w:pPr>
              <w:jc w:val="center"/>
              <w:rPr>
                <w:rFonts w:ascii="Times New Roman" w:hAnsi="Times New Roman" w:cs="Times New Roman"/>
                <w:sz w:val="24"/>
                <w:szCs w:val="24"/>
              </w:rPr>
            </w:pPr>
            <w:r>
              <w:rPr>
                <w:rFonts w:ascii="Times New Roman" w:hAnsi="Times New Roman" w:cs="Times New Roman"/>
                <w:sz w:val="24"/>
                <w:szCs w:val="24"/>
              </w:rPr>
              <w:t>News</w:t>
            </w:r>
          </w:p>
        </w:tc>
        <w:tc>
          <w:tcPr>
            <w:tcW w:w="2551" w:type="dxa"/>
          </w:tcPr>
          <w:p w14:paraId="02A1B3B6"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11</w:t>
            </w:r>
          </w:p>
        </w:tc>
        <w:tc>
          <w:tcPr>
            <w:tcW w:w="2694" w:type="dxa"/>
          </w:tcPr>
          <w:p w14:paraId="1077EE9D"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7.3</w:t>
            </w:r>
          </w:p>
        </w:tc>
      </w:tr>
      <w:tr w:rsidR="00255041" w14:paraId="4672780B" w14:textId="77777777" w:rsidTr="00255041">
        <w:trPr>
          <w:trHeight w:val="188"/>
        </w:trPr>
        <w:tc>
          <w:tcPr>
            <w:tcW w:w="2977" w:type="dxa"/>
          </w:tcPr>
          <w:p w14:paraId="722B4633" w14:textId="77777777" w:rsidR="00255041" w:rsidRDefault="00255041" w:rsidP="00A57DAF">
            <w:pPr>
              <w:jc w:val="center"/>
              <w:rPr>
                <w:rFonts w:ascii="Times New Roman" w:hAnsi="Times New Roman" w:cs="Times New Roman"/>
                <w:sz w:val="24"/>
                <w:szCs w:val="24"/>
              </w:rPr>
            </w:pPr>
            <w:r>
              <w:rPr>
                <w:rFonts w:ascii="Times New Roman" w:hAnsi="Times New Roman" w:cs="Times New Roman"/>
                <w:sz w:val="24"/>
                <w:szCs w:val="24"/>
              </w:rPr>
              <w:t>Movie</w:t>
            </w:r>
          </w:p>
        </w:tc>
        <w:tc>
          <w:tcPr>
            <w:tcW w:w="2551" w:type="dxa"/>
          </w:tcPr>
          <w:p w14:paraId="013106AC"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21</w:t>
            </w:r>
          </w:p>
        </w:tc>
        <w:tc>
          <w:tcPr>
            <w:tcW w:w="2694" w:type="dxa"/>
          </w:tcPr>
          <w:p w14:paraId="50D99693" w14:textId="77777777" w:rsidR="00255041" w:rsidRDefault="00255041" w:rsidP="00255041">
            <w:pPr>
              <w:jc w:val="center"/>
              <w:rPr>
                <w:rFonts w:ascii="Times New Roman" w:hAnsi="Times New Roman" w:cs="Times New Roman"/>
                <w:sz w:val="24"/>
                <w:szCs w:val="24"/>
              </w:rPr>
            </w:pPr>
            <w:r>
              <w:rPr>
                <w:rFonts w:ascii="Times New Roman" w:hAnsi="Times New Roman" w:cs="Times New Roman"/>
                <w:sz w:val="24"/>
                <w:szCs w:val="24"/>
              </w:rPr>
              <w:t>14</w:t>
            </w:r>
          </w:p>
        </w:tc>
      </w:tr>
      <w:tr w:rsidR="00255041" w14:paraId="1FACE2E5" w14:textId="77777777" w:rsidTr="00255041">
        <w:trPr>
          <w:trHeight w:val="188"/>
        </w:trPr>
        <w:tc>
          <w:tcPr>
            <w:tcW w:w="2977" w:type="dxa"/>
          </w:tcPr>
          <w:p w14:paraId="71F6D093" w14:textId="77777777" w:rsidR="00255041" w:rsidRDefault="00255041" w:rsidP="00A57DAF">
            <w:pPr>
              <w:jc w:val="center"/>
              <w:rPr>
                <w:rFonts w:ascii="Times New Roman" w:hAnsi="Times New Roman" w:cs="Times New Roman"/>
                <w:b/>
                <w:bCs/>
                <w:sz w:val="24"/>
                <w:szCs w:val="24"/>
              </w:rPr>
            </w:pPr>
            <w:r>
              <w:rPr>
                <w:rFonts w:ascii="Times New Roman" w:hAnsi="Times New Roman" w:cs="Times New Roman"/>
                <w:b/>
                <w:bCs/>
                <w:sz w:val="24"/>
                <w:szCs w:val="24"/>
              </w:rPr>
              <w:t>Total</w:t>
            </w:r>
          </w:p>
        </w:tc>
        <w:tc>
          <w:tcPr>
            <w:tcW w:w="2551" w:type="dxa"/>
          </w:tcPr>
          <w:p w14:paraId="24AC8433" w14:textId="77777777" w:rsidR="00255041" w:rsidRDefault="00255041" w:rsidP="00255041">
            <w:pPr>
              <w:jc w:val="center"/>
              <w:rPr>
                <w:rFonts w:ascii="Times New Roman" w:hAnsi="Times New Roman" w:cs="Times New Roman"/>
                <w:b/>
                <w:bCs/>
                <w:sz w:val="24"/>
                <w:szCs w:val="24"/>
              </w:rPr>
            </w:pPr>
            <w:r>
              <w:rPr>
                <w:rFonts w:ascii="Times New Roman" w:hAnsi="Times New Roman" w:cs="Times New Roman"/>
                <w:b/>
                <w:bCs/>
                <w:sz w:val="24"/>
                <w:szCs w:val="24"/>
              </w:rPr>
              <w:t>150</w:t>
            </w:r>
          </w:p>
        </w:tc>
        <w:tc>
          <w:tcPr>
            <w:tcW w:w="2694" w:type="dxa"/>
          </w:tcPr>
          <w:p w14:paraId="0958687B" w14:textId="77777777" w:rsidR="00255041" w:rsidRDefault="00255041" w:rsidP="00255041">
            <w:pPr>
              <w:jc w:val="center"/>
              <w:rPr>
                <w:rFonts w:ascii="Times New Roman" w:hAnsi="Times New Roman" w:cs="Times New Roman"/>
                <w:b/>
                <w:bCs/>
                <w:sz w:val="24"/>
                <w:szCs w:val="24"/>
              </w:rPr>
            </w:pPr>
            <w:r>
              <w:rPr>
                <w:rFonts w:ascii="Times New Roman" w:hAnsi="Times New Roman" w:cs="Times New Roman"/>
                <w:b/>
                <w:bCs/>
                <w:sz w:val="24"/>
                <w:szCs w:val="24"/>
              </w:rPr>
              <w:t>100</w:t>
            </w:r>
          </w:p>
        </w:tc>
      </w:tr>
    </w:tbl>
    <w:p w14:paraId="3EAC5A4E" w14:textId="77777777" w:rsidR="0087748D" w:rsidRDefault="0087748D" w:rsidP="00970F34">
      <w:pPr>
        <w:spacing w:after="0" w:line="240" w:lineRule="auto"/>
        <w:rPr>
          <w:rFonts w:ascii="Times New Roman" w:hAnsi="Times New Roman" w:cs="Times New Roman"/>
          <w:b/>
          <w:bCs/>
          <w:sz w:val="24"/>
          <w:szCs w:val="24"/>
        </w:rPr>
      </w:pPr>
    </w:p>
    <w:p w14:paraId="639F4F2C" w14:textId="11BD23D5" w:rsidR="00565F75" w:rsidRDefault="00255041" w:rsidP="00970F3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Inference</w:t>
      </w:r>
    </w:p>
    <w:p w14:paraId="3BCC2045" w14:textId="77777777" w:rsidR="00C427FA" w:rsidRDefault="00C427FA" w:rsidP="00970F34">
      <w:pPr>
        <w:spacing w:after="0" w:line="240" w:lineRule="auto"/>
        <w:rPr>
          <w:rFonts w:ascii="Times New Roman" w:hAnsi="Times New Roman" w:cs="Times New Roman"/>
          <w:b/>
          <w:bCs/>
          <w:sz w:val="24"/>
          <w:szCs w:val="24"/>
        </w:rPr>
      </w:pPr>
    </w:p>
    <w:p w14:paraId="72E9C24B" w14:textId="600D8531" w:rsidR="001F18AA" w:rsidRDefault="00C427FA" w:rsidP="00970F34">
      <w:pPr>
        <w:spacing w:after="0" w:line="240" w:lineRule="auto"/>
        <w:rPr>
          <w:rFonts w:ascii="Times New Roman" w:hAnsi="Times New Roman" w:cs="Times New Roman"/>
          <w:sz w:val="24"/>
          <w:szCs w:val="24"/>
        </w:rPr>
      </w:pPr>
      <w:r>
        <w:rPr>
          <w:rFonts w:ascii="Times New Roman" w:hAnsi="Times New Roman" w:cs="Times New Roman"/>
          <w:sz w:val="24"/>
          <w:szCs w:val="24"/>
        </w:rPr>
        <w:t>Above t</w:t>
      </w:r>
      <w:r w:rsidR="008A1444" w:rsidRPr="008A1444">
        <w:rPr>
          <w:rFonts w:ascii="Times New Roman" w:hAnsi="Times New Roman" w:cs="Times New Roman"/>
          <w:sz w:val="24"/>
          <w:szCs w:val="24"/>
        </w:rPr>
        <w:t>able it is inferred that</w:t>
      </w:r>
      <w:r w:rsidR="003B28A6">
        <w:rPr>
          <w:rFonts w:ascii="Times New Roman" w:hAnsi="Times New Roman" w:cs="Times New Roman"/>
          <w:sz w:val="24"/>
          <w:szCs w:val="24"/>
        </w:rPr>
        <w:t xml:space="preserve"> maximum</w:t>
      </w:r>
      <w:r w:rsidR="008A1444" w:rsidRPr="008A1444">
        <w:rPr>
          <w:rFonts w:ascii="Times New Roman" w:hAnsi="Times New Roman" w:cs="Times New Roman"/>
          <w:sz w:val="24"/>
          <w:szCs w:val="24"/>
        </w:rPr>
        <w:t xml:space="preserve"> </w:t>
      </w:r>
      <w:r w:rsidR="00A57DAF">
        <w:rPr>
          <w:rFonts w:ascii="Times New Roman" w:hAnsi="Times New Roman" w:cs="Times New Roman"/>
          <w:sz w:val="24"/>
          <w:szCs w:val="24"/>
        </w:rPr>
        <w:t>(</w:t>
      </w:r>
      <w:r w:rsidR="008A1444" w:rsidRPr="008A1444">
        <w:rPr>
          <w:rFonts w:ascii="Times New Roman" w:hAnsi="Times New Roman" w:cs="Times New Roman"/>
          <w:sz w:val="24"/>
          <w:szCs w:val="24"/>
        </w:rPr>
        <w:t>40.7%</w:t>
      </w:r>
      <w:r w:rsidR="00A57DAF">
        <w:rPr>
          <w:rFonts w:ascii="Times New Roman" w:hAnsi="Times New Roman" w:cs="Times New Roman"/>
          <w:sz w:val="24"/>
          <w:szCs w:val="24"/>
        </w:rPr>
        <w:t>)</w:t>
      </w:r>
      <w:r w:rsidR="008A1444" w:rsidRPr="008A1444">
        <w:rPr>
          <w:rFonts w:ascii="Times New Roman" w:hAnsi="Times New Roman" w:cs="Times New Roman"/>
          <w:sz w:val="24"/>
          <w:szCs w:val="24"/>
        </w:rPr>
        <w:t xml:space="preserve"> of the respondents preferred to watch reality shows.</w:t>
      </w:r>
    </w:p>
    <w:p w14:paraId="67CFA669" w14:textId="22046A77" w:rsidR="00C427FA" w:rsidRPr="001F18AA" w:rsidRDefault="00C427FA" w:rsidP="00970F34">
      <w:pPr>
        <w:spacing w:after="0" w:line="240" w:lineRule="auto"/>
        <w:rPr>
          <w:rFonts w:ascii="Times New Roman" w:hAnsi="Times New Roman" w:cs="Times New Roman"/>
          <w:sz w:val="24"/>
          <w:szCs w:val="24"/>
        </w:rPr>
      </w:pPr>
      <w:r>
        <w:rPr>
          <w:noProof/>
          <w:lang w:eastAsia="en-IN"/>
        </w:rPr>
        <w:drawing>
          <wp:anchor distT="0" distB="0" distL="114300" distR="114300" simplePos="0" relativeHeight="251658240" behindDoc="0" locked="0" layoutInCell="1" allowOverlap="1" wp14:anchorId="61221BA6" wp14:editId="76395BF6">
            <wp:simplePos x="0" y="0"/>
            <wp:positionH relativeFrom="margin">
              <wp:posOffset>152400</wp:posOffset>
            </wp:positionH>
            <wp:positionV relativeFrom="paragraph">
              <wp:posOffset>175260</wp:posOffset>
            </wp:positionV>
            <wp:extent cx="5577840" cy="1897380"/>
            <wp:effectExtent l="0" t="0" r="3810" b="7620"/>
            <wp:wrapSquare wrapText="bothSides"/>
            <wp:docPr id="105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710F2856" w14:textId="77777777" w:rsidR="00423CF1" w:rsidRDefault="00423CF1" w:rsidP="00C427FA">
      <w:pPr>
        <w:spacing w:line="240" w:lineRule="auto"/>
        <w:jc w:val="center"/>
        <w:rPr>
          <w:rFonts w:ascii="Times New Roman" w:hAnsi="Times New Roman" w:cs="Times New Roman"/>
          <w:b/>
          <w:bCs/>
          <w:sz w:val="24"/>
          <w:szCs w:val="24"/>
        </w:rPr>
      </w:pPr>
    </w:p>
    <w:p w14:paraId="15DA0671" w14:textId="77777777" w:rsidR="00423CF1" w:rsidRDefault="00423CF1" w:rsidP="00C427FA">
      <w:pPr>
        <w:spacing w:line="240" w:lineRule="auto"/>
        <w:jc w:val="center"/>
        <w:rPr>
          <w:rFonts w:ascii="Times New Roman" w:hAnsi="Times New Roman" w:cs="Times New Roman"/>
          <w:b/>
          <w:bCs/>
          <w:sz w:val="24"/>
          <w:szCs w:val="24"/>
        </w:rPr>
      </w:pPr>
    </w:p>
    <w:p w14:paraId="742315FD" w14:textId="77777777" w:rsidR="00423CF1" w:rsidRDefault="00423CF1" w:rsidP="00C427FA">
      <w:pPr>
        <w:spacing w:line="240" w:lineRule="auto"/>
        <w:jc w:val="center"/>
        <w:rPr>
          <w:rFonts w:ascii="Times New Roman" w:hAnsi="Times New Roman" w:cs="Times New Roman"/>
          <w:b/>
          <w:bCs/>
          <w:sz w:val="24"/>
          <w:szCs w:val="24"/>
        </w:rPr>
      </w:pPr>
    </w:p>
    <w:p w14:paraId="48E910DB" w14:textId="77777777" w:rsidR="00423CF1" w:rsidRDefault="00423CF1" w:rsidP="00C427FA">
      <w:pPr>
        <w:spacing w:line="240" w:lineRule="auto"/>
        <w:jc w:val="center"/>
        <w:rPr>
          <w:rFonts w:ascii="Times New Roman" w:hAnsi="Times New Roman" w:cs="Times New Roman"/>
          <w:b/>
          <w:bCs/>
          <w:sz w:val="24"/>
          <w:szCs w:val="24"/>
        </w:rPr>
      </w:pPr>
    </w:p>
    <w:p w14:paraId="1530157B" w14:textId="77777777" w:rsidR="003B28A6" w:rsidRDefault="003B28A6" w:rsidP="003B28A6">
      <w:pPr>
        <w:spacing w:line="240" w:lineRule="auto"/>
        <w:rPr>
          <w:rFonts w:ascii="Times New Roman" w:hAnsi="Times New Roman" w:cs="Times New Roman"/>
          <w:b/>
          <w:bCs/>
          <w:sz w:val="24"/>
          <w:szCs w:val="24"/>
        </w:rPr>
      </w:pPr>
    </w:p>
    <w:p w14:paraId="09DA05B6" w14:textId="71170486" w:rsidR="00B8727F" w:rsidRDefault="003B28A6" w:rsidP="003B28A6">
      <w:pPr>
        <w:spacing w:line="240" w:lineRule="auto"/>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B8727F">
        <w:rPr>
          <w:rFonts w:ascii="Times New Roman" w:hAnsi="Times New Roman" w:cs="Times New Roman"/>
          <w:b/>
          <w:bCs/>
          <w:sz w:val="24"/>
          <w:szCs w:val="24"/>
        </w:rPr>
        <w:t xml:space="preserve">Table </w:t>
      </w:r>
      <w:r w:rsidR="00565F75">
        <w:rPr>
          <w:rFonts w:ascii="Times New Roman" w:hAnsi="Times New Roman" w:cs="Times New Roman"/>
          <w:b/>
          <w:bCs/>
          <w:sz w:val="24"/>
          <w:szCs w:val="24"/>
        </w:rPr>
        <w:t>4</w:t>
      </w:r>
    </w:p>
    <w:p w14:paraId="1721E5AD" w14:textId="127D0A98" w:rsidR="00063769" w:rsidRDefault="00114D71" w:rsidP="00C427FA">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Problems Faced by the Respondents while Watching TV C</w:t>
      </w:r>
      <w:r w:rsidR="00B8727F">
        <w:rPr>
          <w:rFonts w:ascii="Times New Roman" w:hAnsi="Times New Roman" w:cs="Times New Roman"/>
          <w:b/>
          <w:bCs/>
          <w:sz w:val="24"/>
          <w:szCs w:val="24"/>
        </w:rPr>
        <w:t>hannels</w:t>
      </w:r>
    </w:p>
    <w:tbl>
      <w:tblPr>
        <w:tblStyle w:val="TableGrid"/>
        <w:tblW w:w="8926" w:type="dxa"/>
        <w:tblLook w:val="04A0" w:firstRow="1" w:lastRow="0" w:firstColumn="1" w:lastColumn="0" w:noHBand="0" w:noVBand="1"/>
      </w:tblPr>
      <w:tblGrid>
        <w:gridCol w:w="3148"/>
        <w:gridCol w:w="2236"/>
        <w:gridCol w:w="3542"/>
      </w:tblGrid>
      <w:tr w:rsidR="00B8727F" w14:paraId="136FD5BA" w14:textId="77777777" w:rsidTr="00B8727F">
        <w:trPr>
          <w:trHeight w:val="666"/>
        </w:trPr>
        <w:tc>
          <w:tcPr>
            <w:tcW w:w="3148" w:type="dxa"/>
          </w:tcPr>
          <w:p w14:paraId="3EB1AD46" w14:textId="1FDB2EFC" w:rsidR="00B8727F" w:rsidRPr="00063769" w:rsidRDefault="00B8727F" w:rsidP="00B8727F">
            <w:pPr>
              <w:jc w:val="center"/>
              <w:rPr>
                <w:rFonts w:ascii="Times New Roman" w:hAnsi="Times New Roman" w:cs="Times New Roman"/>
                <w:b/>
                <w:bCs/>
                <w:sz w:val="24"/>
                <w:szCs w:val="24"/>
              </w:rPr>
            </w:pPr>
            <w:r w:rsidRPr="00063769">
              <w:rPr>
                <w:rFonts w:ascii="Times New Roman" w:hAnsi="Times New Roman" w:cs="Times New Roman"/>
                <w:b/>
                <w:bCs/>
                <w:sz w:val="24"/>
                <w:szCs w:val="24"/>
              </w:rPr>
              <w:t>Problems</w:t>
            </w:r>
          </w:p>
        </w:tc>
        <w:tc>
          <w:tcPr>
            <w:tcW w:w="2236" w:type="dxa"/>
          </w:tcPr>
          <w:p w14:paraId="415124BB" w14:textId="7A9636C7" w:rsidR="00B8727F" w:rsidRPr="00063769" w:rsidRDefault="00B8727F" w:rsidP="00B8727F">
            <w:pPr>
              <w:jc w:val="center"/>
              <w:rPr>
                <w:rFonts w:ascii="Times New Roman" w:hAnsi="Times New Roman" w:cs="Times New Roman"/>
                <w:b/>
                <w:bCs/>
                <w:sz w:val="24"/>
                <w:szCs w:val="24"/>
              </w:rPr>
            </w:pPr>
            <w:r w:rsidRPr="00063769">
              <w:rPr>
                <w:rFonts w:ascii="Times New Roman" w:hAnsi="Times New Roman" w:cs="Times New Roman"/>
                <w:b/>
                <w:bCs/>
                <w:sz w:val="24"/>
                <w:szCs w:val="24"/>
              </w:rPr>
              <w:t xml:space="preserve"> </w:t>
            </w:r>
            <w:r w:rsidR="00E62705">
              <w:rPr>
                <w:rFonts w:ascii="Times New Roman" w:hAnsi="Times New Roman" w:cs="Times New Roman"/>
                <w:b/>
                <w:bCs/>
                <w:sz w:val="24"/>
                <w:szCs w:val="24"/>
              </w:rPr>
              <w:t>R</w:t>
            </w:r>
            <w:r w:rsidRPr="00063769">
              <w:rPr>
                <w:rFonts w:ascii="Times New Roman" w:hAnsi="Times New Roman" w:cs="Times New Roman"/>
                <w:b/>
                <w:bCs/>
                <w:sz w:val="24"/>
                <w:szCs w:val="24"/>
              </w:rPr>
              <w:t>espondents</w:t>
            </w:r>
          </w:p>
        </w:tc>
        <w:tc>
          <w:tcPr>
            <w:tcW w:w="3542" w:type="dxa"/>
          </w:tcPr>
          <w:p w14:paraId="60FAECA7" w14:textId="7B5891A3" w:rsidR="00B8727F" w:rsidRPr="00063769" w:rsidRDefault="00B8727F" w:rsidP="00B8727F">
            <w:pPr>
              <w:jc w:val="center"/>
              <w:rPr>
                <w:rFonts w:ascii="Times New Roman" w:hAnsi="Times New Roman" w:cs="Times New Roman"/>
                <w:b/>
                <w:bCs/>
                <w:sz w:val="24"/>
                <w:szCs w:val="24"/>
              </w:rPr>
            </w:pPr>
            <w:r w:rsidRPr="00063769">
              <w:rPr>
                <w:rFonts w:ascii="Times New Roman" w:hAnsi="Times New Roman" w:cs="Times New Roman"/>
                <w:b/>
                <w:bCs/>
                <w:sz w:val="24"/>
                <w:szCs w:val="24"/>
              </w:rPr>
              <w:t>Percentage</w:t>
            </w:r>
          </w:p>
          <w:p w14:paraId="1555B0E4" w14:textId="77777777" w:rsidR="00B8727F" w:rsidRPr="00063769" w:rsidRDefault="00B8727F" w:rsidP="00B8727F">
            <w:pPr>
              <w:jc w:val="center"/>
              <w:rPr>
                <w:rFonts w:ascii="Times New Roman" w:hAnsi="Times New Roman" w:cs="Times New Roman"/>
                <w:b/>
                <w:bCs/>
                <w:sz w:val="24"/>
                <w:szCs w:val="24"/>
              </w:rPr>
            </w:pPr>
          </w:p>
        </w:tc>
      </w:tr>
      <w:tr w:rsidR="00B8727F" w14:paraId="7DEF1AF3" w14:textId="77777777" w:rsidTr="00B8727F">
        <w:trPr>
          <w:trHeight w:val="328"/>
        </w:trPr>
        <w:tc>
          <w:tcPr>
            <w:tcW w:w="3148" w:type="dxa"/>
          </w:tcPr>
          <w:p w14:paraId="3B5A114B" w14:textId="77777777" w:rsidR="00B8727F" w:rsidRDefault="00B8727F" w:rsidP="00A57DAF">
            <w:pPr>
              <w:jc w:val="center"/>
              <w:rPr>
                <w:rFonts w:ascii="Times New Roman" w:hAnsi="Times New Roman" w:cs="Times New Roman"/>
                <w:sz w:val="24"/>
                <w:szCs w:val="24"/>
              </w:rPr>
            </w:pPr>
            <w:r>
              <w:rPr>
                <w:rFonts w:ascii="Times New Roman" w:hAnsi="Times New Roman" w:cs="Times New Roman"/>
                <w:sz w:val="24"/>
                <w:szCs w:val="24"/>
              </w:rPr>
              <w:t>Cable</w:t>
            </w:r>
          </w:p>
        </w:tc>
        <w:tc>
          <w:tcPr>
            <w:tcW w:w="2236" w:type="dxa"/>
          </w:tcPr>
          <w:p w14:paraId="09563733" w14:textId="77777777"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35</w:t>
            </w:r>
          </w:p>
        </w:tc>
        <w:tc>
          <w:tcPr>
            <w:tcW w:w="3542" w:type="dxa"/>
          </w:tcPr>
          <w:p w14:paraId="4B9067E8" w14:textId="44C268A5"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23.3</w:t>
            </w:r>
            <w:r w:rsidR="00E62705">
              <w:rPr>
                <w:rFonts w:ascii="Times New Roman" w:hAnsi="Times New Roman" w:cs="Times New Roman"/>
                <w:sz w:val="24"/>
                <w:szCs w:val="24"/>
              </w:rPr>
              <w:t xml:space="preserve"> %</w:t>
            </w:r>
          </w:p>
        </w:tc>
      </w:tr>
      <w:tr w:rsidR="00B8727F" w14:paraId="5F7E5E6F" w14:textId="77777777" w:rsidTr="00B8727F">
        <w:trPr>
          <w:trHeight w:val="337"/>
        </w:trPr>
        <w:tc>
          <w:tcPr>
            <w:tcW w:w="3148" w:type="dxa"/>
          </w:tcPr>
          <w:p w14:paraId="1ED60B32" w14:textId="77777777" w:rsidR="00B8727F" w:rsidRDefault="00B8727F" w:rsidP="00A57DAF">
            <w:pPr>
              <w:jc w:val="center"/>
              <w:rPr>
                <w:rFonts w:ascii="Times New Roman" w:hAnsi="Times New Roman" w:cs="Times New Roman"/>
                <w:sz w:val="24"/>
                <w:szCs w:val="24"/>
              </w:rPr>
            </w:pPr>
            <w:r>
              <w:rPr>
                <w:rFonts w:ascii="Times New Roman" w:hAnsi="Times New Roman" w:cs="Times New Roman"/>
                <w:sz w:val="24"/>
                <w:szCs w:val="24"/>
              </w:rPr>
              <w:t>Dish</w:t>
            </w:r>
          </w:p>
        </w:tc>
        <w:tc>
          <w:tcPr>
            <w:tcW w:w="2236" w:type="dxa"/>
          </w:tcPr>
          <w:p w14:paraId="14783178" w14:textId="77777777"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35</w:t>
            </w:r>
          </w:p>
        </w:tc>
        <w:tc>
          <w:tcPr>
            <w:tcW w:w="3542" w:type="dxa"/>
          </w:tcPr>
          <w:p w14:paraId="620E73D3" w14:textId="273157C7"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23.3</w:t>
            </w:r>
            <w:r w:rsidR="00E62705">
              <w:rPr>
                <w:rFonts w:ascii="Times New Roman" w:hAnsi="Times New Roman" w:cs="Times New Roman"/>
                <w:sz w:val="24"/>
                <w:szCs w:val="24"/>
              </w:rPr>
              <w:t xml:space="preserve"> %</w:t>
            </w:r>
          </w:p>
        </w:tc>
      </w:tr>
      <w:tr w:rsidR="00B8727F" w14:paraId="6E7B3503" w14:textId="77777777" w:rsidTr="00B8727F">
        <w:trPr>
          <w:trHeight w:val="328"/>
        </w:trPr>
        <w:tc>
          <w:tcPr>
            <w:tcW w:w="3148" w:type="dxa"/>
          </w:tcPr>
          <w:p w14:paraId="416F41A6" w14:textId="77777777" w:rsidR="00B8727F" w:rsidRDefault="00B8727F" w:rsidP="00A57DAF">
            <w:pPr>
              <w:jc w:val="center"/>
              <w:rPr>
                <w:rFonts w:ascii="Times New Roman" w:hAnsi="Times New Roman" w:cs="Times New Roman"/>
                <w:sz w:val="24"/>
                <w:szCs w:val="24"/>
              </w:rPr>
            </w:pPr>
            <w:r>
              <w:rPr>
                <w:rFonts w:ascii="Times New Roman" w:hAnsi="Times New Roman" w:cs="Times New Roman"/>
                <w:sz w:val="24"/>
                <w:szCs w:val="24"/>
              </w:rPr>
              <w:t>Frequent Advertisement</w:t>
            </w:r>
          </w:p>
        </w:tc>
        <w:tc>
          <w:tcPr>
            <w:tcW w:w="2236" w:type="dxa"/>
          </w:tcPr>
          <w:p w14:paraId="64364CCD" w14:textId="77777777"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65</w:t>
            </w:r>
          </w:p>
        </w:tc>
        <w:tc>
          <w:tcPr>
            <w:tcW w:w="3542" w:type="dxa"/>
          </w:tcPr>
          <w:p w14:paraId="122D49F7" w14:textId="695DC8AE"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43.3</w:t>
            </w:r>
            <w:r w:rsidR="00E62705">
              <w:rPr>
                <w:rFonts w:ascii="Times New Roman" w:hAnsi="Times New Roman" w:cs="Times New Roman"/>
                <w:sz w:val="24"/>
                <w:szCs w:val="24"/>
              </w:rPr>
              <w:t xml:space="preserve"> %</w:t>
            </w:r>
          </w:p>
        </w:tc>
      </w:tr>
      <w:tr w:rsidR="00B8727F" w14:paraId="66EF2775" w14:textId="77777777" w:rsidTr="00B8727F">
        <w:trPr>
          <w:trHeight w:val="328"/>
        </w:trPr>
        <w:tc>
          <w:tcPr>
            <w:tcW w:w="3148" w:type="dxa"/>
          </w:tcPr>
          <w:p w14:paraId="2A2D3E23" w14:textId="77777777" w:rsidR="00B8727F" w:rsidRDefault="00B8727F" w:rsidP="00A57DAF">
            <w:pPr>
              <w:jc w:val="center"/>
              <w:rPr>
                <w:rFonts w:ascii="Times New Roman" w:hAnsi="Times New Roman" w:cs="Times New Roman"/>
                <w:sz w:val="24"/>
                <w:szCs w:val="24"/>
              </w:rPr>
            </w:pPr>
            <w:r>
              <w:rPr>
                <w:rFonts w:ascii="Times New Roman" w:hAnsi="Times New Roman" w:cs="Times New Roman"/>
                <w:sz w:val="24"/>
                <w:szCs w:val="24"/>
              </w:rPr>
              <w:t>Power Cut</w:t>
            </w:r>
          </w:p>
        </w:tc>
        <w:tc>
          <w:tcPr>
            <w:tcW w:w="2236" w:type="dxa"/>
          </w:tcPr>
          <w:p w14:paraId="24B57CEA" w14:textId="77777777"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15</w:t>
            </w:r>
          </w:p>
        </w:tc>
        <w:tc>
          <w:tcPr>
            <w:tcW w:w="3542" w:type="dxa"/>
          </w:tcPr>
          <w:p w14:paraId="6185D953" w14:textId="77777777" w:rsidR="00B8727F" w:rsidRPr="008873D1" w:rsidRDefault="00B8727F" w:rsidP="00B8727F">
            <w:pPr>
              <w:jc w:val="center"/>
              <w:rPr>
                <w:rFonts w:ascii="Times New Roman" w:hAnsi="Times New Roman" w:cs="Times New Roman"/>
                <w:sz w:val="24"/>
                <w:szCs w:val="24"/>
              </w:rPr>
            </w:pPr>
            <w:r w:rsidRPr="008873D1">
              <w:rPr>
                <w:rFonts w:ascii="Times New Roman" w:hAnsi="Times New Roman" w:cs="Times New Roman"/>
                <w:sz w:val="24"/>
                <w:szCs w:val="24"/>
              </w:rPr>
              <w:t>10</w:t>
            </w:r>
          </w:p>
        </w:tc>
      </w:tr>
      <w:tr w:rsidR="00B8727F" w:rsidRPr="008873D1" w14:paraId="23D56A3C" w14:textId="77777777" w:rsidTr="00B8727F">
        <w:trPr>
          <w:trHeight w:val="337"/>
        </w:trPr>
        <w:tc>
          <w:tcPr>
            <w:tcW w:w="3148" w:type="dxa"/>
          </w:tcPr>
          <w:p w14:paraId="740C25F2" w14:textId="77777777" w:rsidR="00B8727F" w:rsidRPr="008873D1" w:rsidRDefault="00B8727F" w:rsidP="00B8727F">
            <w:pPr>
              <w:jc w:val="center"/>
              <w:rPr>
                <w:rFonts w:ascii="Times New Roman" w:hAnsi="Times New Roman" w:cs="Times New Roman"/>
                <w:b/>
                <w:bCs/>
                <w:sz w:val="24"/>
                <w:szCs w:val="24"/>
              </w:rPr>
            </w:pPr>
            <w:r w:rsidRPr="008873D1">
              <w:rPr>
                <w:rFonts w:ascii="Times New Roman" w:hAnsi="Times New Roman" w:cs="Times New Roman"/>
                <w:b/>
                <w:bCs/>
                <w:sz w:val="24"/>
                <w:szCs w:val="24"/>
              </w:rPr>
              <w:t>Total</w:t>
            </w:r>
          </w:p>
        </w:tc>
        <w:tc>
          <w:tcPr>
            <w:tcW w:w="2236" w:type="dxa"/>
          </w:tcPr>
          <w:p w14:paraId="1118ADA0" w14:textId="77777777" w:rsidR="00B8727F" w:rsidRPr="008873D1" w:rsidRDefault="00B8727F" w:rsidP="00B8727F">
            <w:pPr>
              <w:jc w:val="center"/>
              <w:rPr>
                <w:rFonts w:ascii="Times New Roman" w:hAnsi="Times New Roman" w:cs="Times New Roman"/>
                <w:b/>
                <w:bCs/>
              </w:rPr>
            </w:pPr>
            <w:r w:rsidRPr="008873D1">
              <w:rPr>
                <w:rFonts w:ascii="Times New Roman" w:hAnsi="Times New Roman" w:cs="Times New Roman"/>
                <w:b/>
                <w:bCs/>
              </w:rPr>
              <w:t>150</w:t>
            </w:r>
          </w:p>
        </w:tc>
        <w:tc>
          <w:tcPr>
            <w:tcW w:w="3542" w:type="dxa"/>
          </w:tcPr>
          <w:p w14:paraId="7AC99E93" w14:textId="77777777" w:rsidR="00B8727F" w:rsidRPr="008873D1" w:rsidRDefault="00B8727F" w:rsidP="00B8727F">
            <w:pPr>
              <w:jc w:val="center"/>
              <w:rPr>
                <w:rFonts w:ascii="Times New Roman" w:hAnsi="Times New Roman" w:cs="Times New Roman"/>
                <w:b/>
                <w:bCs/>
              </w:rPr>
            </w:pPr>
            <w:r w:rsidRPr="008873D1">
              <w:rPr>
                <w:rFonts w:ascii="Times New Roman" w:hAnsi="Times New Roman" w:cs="Times New Roman"/>
                <w:b/>
                <w:bCs/>
              </w:rPr>
              <w:t>10</w:t>
            </w:r>
            <w:r>
              <w:rPr>
                <w:rFonts w:ascii="Times New Roman" w:hAnsi="Times New Roman" w:cs="Times New Roman"/>
                <w:b/>
                <w:bCs/>
              </w:rPr>
              <w:t>0</w:t>
            </w:r>
          </w:p>
        </w:tc>
      </w:tr>
    </w:tbl>
    <w:p w14:paraId="53AAF432" w14:textId="77777777" w:rsidR="00C427FA" w:rsidRDefault="00C427FA" w:rsidP="00063769">
      <w:pPr>
        <w:spacing w:line="360" w:lineRule="auto"/>
        <w:rPr>
          <w:rFonts w:ascii="Times New Roman" w:hAnsi="Times New Roman" w:cs="Times New Roman"/>
          <w:b/>
          <w:bCs/>
          <w:sz w:val="24"/>
          <w:szCs w:val="24"/>
        </w:rPr>
      </w:pPr>
    </w:p>
    <w:p w14:paraId="61107FAF" w14:textId="5B1BC6EA" w:rsidR="00992705" w:rsidRDefault="00992705" w:rsidP="00063769">
      <w:pPr>
        <w:spacing w:line="360" w:lineRule="auto"/>
        <w:rPr>
          <w:rFonts w:ascii="Times New Roman" w:hAnsi="Times New Roman" w:cs="Times New Roman"/>
          <w:b/>
          <w:bCs/>
          <w:sz w:val="24"/>
          <w:szCs w:val="24"/>
        </w:rPr>
      </w:pPr>
      <w:r>
        <w:rPr>
          <w:rFonts w:ascii="Times New Roman" w:hAnsi="Times New Roman" w:cs="Times New Roman"/>
          <w:b/>
          <w:bCs/>
          <w:sz w:val="24"/>
          <w:szCs w:val="24"/>
        </w:rPr>
        <w:t>Inference</w:t>
      </w:r>
    </w:p>
    <w:p w14:paraId="5FBDFD20" w14:textId="6AAF714F" w:rsidR="00992705" w:rsidRPr="00992705" w:rsidRDefault="00C427FA" w:rsidP="00C427FA">
      <w:pPr>
        <w:spacing w:line="360" w:lineRule="auto"/>
        <w:rPr>
          <w:rFonts w:ascii="Times New Roman" w:hAnsi="Times New Roman" w:cs="Times New Roman"/>
          <w:sz w:val="24"/>
          <w:szCs w:val="24"/>
        </w:rPr>
      </w:pPr>
      <w:r>
        <w:rPr>
          <w:rFonts w:ascii="Times New Roman" w:hAnsi="Times New Roman" w:cs="Times New Roman"/>
          <w:sz w:val="24"/>
          <w:szCs w:val="24"/>
        </w:rPr>
        <w:t>Above</w:t>
      </w:r>
      <w:r w:rsidR="00992705" w:rsidRPr="00992705">
        <w:rPr>
          <w:rFonts w:ascii="Times New Roman" w:hAnsi="Times New Roman" w:cs="Times New Roman"/>
          <w:sz w:val="24"/>
          <w:szCs w:val="24"/>
        </w:rPr>
        <w:t xml:space="preserve"> table it is inferred that majority (43.3%) of the respondents says, frequent advertisement is the major problem while watching TV.</w:t>
      </w:r>
    </w:p>
    <w:p w14:paraId="0B07A9C3" w14:textId="073F98D7" w:rsidR="00E97966" w:rsidRPr="007F604B" w:rsidRDefault="00063769" w:rsidP="007F604B">
      <w:pPr>
        <w:spacing w:line="360" w:lineRule="auto"/>
        <w:jc w:val="center"/>
        <w:rPr>
          <w:rFonts w:ascii="Times New Roman" w:hAnsi="Times New Roman" w:cs="Times New Roman"/>
          <w:b/>
          <w:bCs/>
          <w:sz w:val="28"/>
          <w:szCs w:val="28"/>
        </w:rPr>
      </w:pPr>
      <w:r>
        <w:rPr>
          <w:rFonts w:ascii="Times New Roman" w:hAnsi="Times New Roman" w:cs="Times New Roman"/>
          <w:noProof/>
          <w:sz w:val="28"/>
          <w:szCs w:val="28"/>
          <w:lang w:eastAsia="en-IN"/>
        </w:rPr>
        <w:drawing>
          <wp:inline distT="0" distB="0" distL="114300" distR="114300" wp14:anchorId="2BD197D9" wp14:editId="69E37BE7">
            <wp:extent cx="5684520" cy="2049780"/>
            <wp:effectExtent l="0" t="0" r="11430" b="7620"/>
            <wp:docPr id="106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98BE31" w14:textId="1D42140B" w:rsidR="00992705" w:rsidRDefault="00992705" w:rsidP="00E97966">
      <w:pPr>
        <w:spacing w:after="0" w:line="360" w:lineRule="auto"/>
        <w:jc w:val="center"/>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Table 5</w:t>
      </w:r>
    </w:p>
    <w:p w14:paraId="658CFFC4" w14:textId="17310AF0" w:rsidR="004B41FF" w:rsidRPr="00610E41" w:rsidRDefault="00565F75" w:rsidP="00E97966">
      <w:pPr>
        <w:spacing w:after="0" w:line="360" w:lineRule="auto"/>
        <w:jc w:val="center"/>
        <w:rPr>
          <w:rFonts w:ascii="Times New Roman" w:hAnsi="Times New Roman" w:cs="Times New Roman"/>
          <w:b/>
          <w:bCs/>
          <w:sz w:val="28"/>
          <w:szCs w:val="28"/>
        </w:rPr>
      </w:pPr>
      <w:r>
        <w:rPr>
          <w:rFonts w:ascii="Times New Roman" w:hAnsi="Times New Roman" w:cs="Times New Roman"/>
          <w:b/>
          <w:bCs/>
          <w:color w:val="000000"/>
          <w:kern w:val="0"/>
          <w:sz w:val="24"/>
          <w:szCs w:val="24"/>
        </w:rPr>
        <w:t xml:space="preserve"> </w:t>
      </w:r>
      <w:r w:rsidR="00E97966">
        <w:rPr>
          <w:rFonts w:ascii="Times New Roman" w:hAnsi="Times New Roman" w:cs="Times New Roman"/>
          <w:b/>
          <w:bCs/>
          <w:color w:val="000000"/>
          <w:kern w:val="0"/>
          <w:sz w:val="24"/>
          <w:szCs w:val="24"/>
        </w:rPr>
        <w:t>Level of S</w:t>
      </w:r>
      <w:r w:rsidR="00992705">
        <w:rPr>
          <w:rFonts w:ascii="Times New Roman" w:hAnsi="Times New Roman" w:cs="Times New Roman"/>
          <w:b/>
          <w:bCs/>
          <w:color w:val="000000"/>
          <w:kern w:val="0"/>
          <w:sz w:val="24"/>
          <w:szCs w:val="24"/>
        </w:rPr>
        <w:t xml:space="preserve">atisfaction </w:t>
      </w:r>
      <w:r w:rsidR="00E97966">
        <w:rPr>
          <w:rFonts w:ascii="Times New Roman" w:hAnsi="Times New Roman" w:cs="Times New Roman"/>
          <w:b/>
          <w:bCs/>
          <w:color w:val="000000"/>
          <w:kern w:val="0"/>
          <w:sz w:val="24"/>
          <w:szCs w:val="24"/>
        </w:rPr>
        <w:t>of R</w:t>
      </w:r>
      <w:r w:rsidR="00E81064">
        <w:rPr>
          <w:rFonts w:ascii="Times New Roman" w:hAnsi="Times New Roman" w:cs="Times New Roman"/>
          <w:b/>
          <w:bCs/>
          <w:color w:val="000000"/>
          <w:kern w:val="0"/>
          <w:sz w:val="24"/>
          <w:szCs w:val="24"/>
        </w:rPr>
        <w:t>espondents on various TV channels</w:t>
      </w:r>
    </w:p>
    <w:tbl>
      <w:tblPr>
        <w:tblStyle w:val="TableGrid1"/>
        <w:tblW w:w="10060" w:type="dxa"/>
        <w:jc w:val="center"/>
        <w:tblLook w:val="04A0" w:firstRow="1" w:lastRow="0" w:firstColumn="1" w:lastColumn="0" w:noHBand="0" w:noVBand="1"/>
      </w:tblPr>
      <w:tblGrid>
        <w:gridCol w:w="1665"/>
        <w:gridCol w:w="1112"/>
        <w:gridCol w:w="1054"/>
        <w:gridCol w:w="1112"/>
        <w:gridCol w:w="1289"/>
        <w:gridCol w:w="1134"/>
        <w:gridCol w:w="1082"/>
        <w:gridCol w:w="1612"/>
      </w:tblGrid>
      <w:tr w:rsidR="004B41FF" w14:paraId="3BFB79FB" w14:textId="77777777" w:rsidTr="002E585B">
        <w:trPr>
          <w:trHeight w:val="545"/>
          <w:jc w:val="center"/>
        </w:trPr>
        <w:tc>
          <w:tcPr>
            <w:tcW w:w="1665" w:type="dxa"/>
          </w:tcPr>
          <w:p w14:paraId="6D3CEBB3" w14:textId="5D559E48" w:rsidR="004B41FF" w:rsidRDefault="00E81064" w:rsidP="00E97966">
            <w:pPr>
              <w:tabs>
                <w:tab w:val="left" w:pos="5778"/>
              </w:tabs>
              <w:rPr>
                <w:b/>
                <w:bCs/>
              </w:rPr>
            </w:pPr>
            <w:r>
              <w:rPr>
                <w:b/>
                <w:bCs/>
              </w:rPr>
              <w:t>TV Channels</w:t>
            </w:r>
          </w:p>
        </w:tc>
        <w:tc>
          <w:tcPr>
            <w:tcW w:w="1112" w:type="dxa"/>
          </w:tcPr>
          <w:p w14:paraId="552B28A3" w14:textId="77777777" w:rsidR="004B41FF" w:rsidRDefault="004B41FF" w:rsidP="00E97966">
            <w:pPr>
              <w:tabs>
                <w:tab w:val="left" w:pos="5778"/>
              </w:tabs>
              <w:rPr>
                <w:b/>
                <w:bCs/>
              </w:rPr>
            </w:pPr>
            <w:r>
              <w:rPr>
                <w:b/>
                <w:bCs/>
              </w:rPr>
              <w:t>1(5)</w:t>
            </w:r>
          </w:p>
        </w:tc>
        <w:tc>
          <w:tcPr>
            <w:tcW w:w="1054" w:type="dxa"/>
          </w:tcPr>
          <w:p w14:paraId="73C2E3BB" w14:textId="77777777" w:rsidR="004B41FF" w:rsidRDefault="004B41FF" w:rsidP="00E97966">
            <w:pPr>
              <w:tabs>
                <w:tab w:val="left" w:pos="5778"/>
              </w:tabs>
              <w:rPr>
                <w:b/>
                <w:bCs/>
              </w:rPr>
            </w:pPr>
            <w:r>
              <w:rPr>
                <w:b/>
                <w:bCs/>
              </w:rPr>
              <w:t>2(4)</w:t>
            </w:r>
          </w:p>
        </w:tc>
        <w:tc>
          <w:tcPr>
            <w:tcW w:w="1112" w:type="dxa"/>
          </w:tcPr>
          <w:p w14:paraId="16A77A11" w14:textId="77777777" w:rsidR="004B41FF" w:rsidRDefault="004B41FF" w:rsidP="00E97966">
            <w:pPr>
              <w:tabs>
                <w:tab w:val="left" w:pos="5778"/>
              </w:tabs>
              <w:rPr>
                <w:b/>
                <w:bCs/>
              </w:rPr>
            </w:pPr>
            <w:r>
              <w:rPr>
                <w:b/>
                <w:bCs/>
              </w:rPr>
              <w:t>3(3)</w:t>
            </w:r>
          </w:p>
        </w:tc>
        <w:tc>
          <w:tcPr>
            <w:tcW w:w="1289" w:type="dxa"/>
          </w:tcPr>
          <w:p w14:paraId="32029ED7" w14:textId="77777777" w:rsidR="004B41FF" w:rsidRDefault="004B41FF" w:rsidP="00E97966">
            <w:pPr>
              <w:tabs>
                <w:tab w:val="left" w:pos="5778"/>
              </w:tabs>
              <w:rPr>
                <w:b/>
                <w:bCs/>
              </w:rPr>
            </w:pPr>
            <w:r>
              <w:rPr>
                <w:b/>
                <w:bCs/>
              </w:rPr>
              <w:t>4(2)</w:t>
            </w:r>
          </w:p>
        </w:tc>
        <w:tc>
          <w:tcPr>
            <w:tcW w:w="1134" w:type="dxa"/>
          </w:tcPr>
          <w:p w14:paraId="29946E95" w14:textId="77777777" w:rsidR="004B41FF" w:rsidRDefault="004B41FF" w:rsidP="00E97966">
            <w:pPr>
              <w:tabs>
                <w:tab w:val="left" w:pos="5778"/>
              </w:tabs>
              <w:rPr>
                <w:b/>
                <w:bCs/>
              </w:rPr>
            </w:pPr>
            <w:r>
              <w:rPr>
                <w:b/>
                <w:bCs/>
              </w:rPr>
              <w:t>5(1)</w:t>
            </w:r>
          </w:p>
        </w:tc>
        <w:tc>
          <w:tcPr>
            <w:tcW w:w="1082" w:type="dxa"/>
          </w:tcPr>
          <w:p w14:paraId="3E6300C1" w14:textId="6FAABAEC" w:rsidR="004B41FF" w:rsidRDefault="00992705" w:rsidP="00E97966">
            <w:pPr>
              <w:tabs>
                <w:tab w:val="left" w:pos="5778"/>
              </w:tabs>
              <w:rPr>
                <w:b/>
                <w:bCs/>
              </w:rPr>
            </w:pPr>
            <w:r>
              <w:rPr>
                <w:b/>
                <w:bCs/>
              </w:rPr>
              <w:t>Total</w:t>
            </w:r>
          </w:p>
        </w:tc>
        <w:tc>
          <w:tcPr>
            <w:tcW w:w="1612" w:type="dxa"/>
          </w:tcPr>
          <w:p w14:paraId="7720AF8C" w14:textId="25341B4A" w:rsidR="004B41FF" w:rsidRDefault="00992705" w:rsidP="00E97966">
            <w:pPr>
              <w:tabs>
                <w:tab w:val="left" w:pos="5778"/>
              </w:tabs>
              <w:rPr>
                <w:b/>
                <w:bCs/>
              </w:rPr>
            </w:pPr>
            <w:r>
              <w:rPr>
                <w:b/>
                <w:bCs/>
              </w:rPr>
              <w:t>Mean score</w:t>
            </w:r>
          </w:p>
        </w:tc>
      </w:tr>
      <w:tr w:rsidR="004B41FF" w14:paraId="1533D2CC" w14:textId="77777777" w:rsidTr="002E585B">
        <w:trPr>
          <w:trHeight w:val="694"/>
          <w:jc w:val="center"/>
        </w:trPr>
        <w:tc>
          <w:tcPr>
            <w:tcW w:w="1665" w:type="dxa"/>
          </w:tcPr>
          <w:p w14:paraId="39837038" w14:textId="77777777" w:rsidR="004B41FF" w:rsidRDefault="004B41FF" w:rsidP="00E97966">
            <w:pPr>
              <w:tabs>
                <w:tab w:val="left" w:pos="5778"/>
              </w:tabs>
            </w:pPr>
            <w:r>
              <w:t>SUN TV</w:t>
            </w:r>
          </w:p>
        </w:tc>
        <w:tc>
          <w:tcPr>
            <w:tcW w:w="1112" w:type="dxa"/>
          </w:tcPr>
          <w:p w14:paraId="0274EC9D" w14:textId="77777777" w:rsidR="004B41FF" w:rsidRDefault="004B41FF" w:rsidP="00E97966">
            <w:pPr>
              <w:tabs>
                <w:tab w:val="left" w:pos="5778"/>
              </w:tabs>
              <w:jc w:val="center"/>
            </w:pPr>
            <w:r>
              <w:t>62</w:t>
            </w:r>
          </w:p>
          <w:p w14:paraId="5AA5F576" w14:textId="77777777" w:rsidR="004B41FF" w:rsidRDefault="004B41FF" w:rsidP="00E97966">
            <w:pPr>
              <w:tabs>
                <w:tab w:val="left" w:pos="5778"/>
              </w:tabs>
              <w:jc w:val="center"/>
            </w:pPr>
            <w:r>
              <w:t>310</w:t>
            </w:r>
          </w:p>
        </w:tc>
        <w:tc>
          <w:tcPr>
            <w:tcW w:w="1054" w:type="dxa"/>
          </w:tcPr>
          <w:p w14:paraId="2BC69313" w14:textId="77777777" w:rsidR="004B41FF" w:rsidRDefault="004B41FF" w:rsidP="00E97966">
            <w:pPr>
              <w:tabs>
                <w:tab w:val="left" w:pos="5778"/>
              </w:tabs>
              <w:jc w:val="center"/>
            </w:pPr>
            <w:r>
              <w:t>34</w:t>
            </w:r>
          </w:p>
          <w:p w14:paraId="7C051D42" w14:textId="77777777" w:rsidR="004B41FF" w:rsidRDefault="004B41FF" w:rsidP="00E97966">
            <w:pPr>
              <w:tabs>
                <w:tab w:val="left" w:pos="5778"/>
              </w:tabs>
              <w:jc w:val="center"/>
            </w:pPr>
            <w:r>
              <w:t>136</w:t>
            </w:r>
          </w:p>
        </w:tc>
        <w:tc>
          <w:tcPr>
            <w:tcW w:w="1112" w:type="dxa"/>
          </w:tcPr>
          <w:p w14:paraId="6B40799D" w14:textId="77777777" w:rsidR="004B41FF" w:rsidRDefault="004B41FF" w:rsidP="00E97966">
            <w:pPr>
              <w:tabs>
                <w:tab w:val="left" w:pos="5778"/>
              </w:tabs>
              <w:jc w:val="center"/>
            </w:pPr>
            <w:r>
              <w:t>36</w:t>
            </w:r>
          </w:p>
          <w:p w14:paraId="238679FE" w14:textId="77777777" w:rsidR="004B41FF" w:rsidRDefault="004B41FF" w:rsidP="00E97966">
            <w:pPr>
              <w:tabs>
                <w:tab w:val="left" w:pos="5778"/>
              </w:tabs>
              <w:jc w:val="center"/>
            </w:pPr>
            <w:r>
              <w:t>108</w:t>
            </w:r>
          </w:p>
        </w:tc>
        <w:tc>
          <w:tcPr>
            <w:tcW w:w="1289" w:type="dxa"/>
          </w:tcPr>
          <w:p w14:paraId="7902C5C9" w14:textId="77777777" w:rsidR="004B41FF" w:rsidRDefault="004B41FF" w:rsidP="00E97966">
            <w:pPr>
              <w:tabs>
                <w:tab w:val="left" w:pos="5778"/>
              </w:tabs>
              <w:jc w:val="center"/>
            </w:pPr>
            <w:r>
              <w:t>10</w:t>
            </w:r>
          </w:p>
          <w:p w14:paraId="7A6A98EA" w14:textId="77777777" w:rsidR="004B41FF" w:rsidRDefault="004B41FF" w:rsidP="00E97966">
            <w:pPr>
              <w:tabs>
                <w:tab w:val="left" w:pos="5778"/>
              </w:tabs>
              <w:jc w:val="center"/>
            </w:pPr>
            <w:r>
              <w:t>20</w:t>
            </w:r>
          </w:p>
        </w:tc>
        <w:tc>
          <w:tcPr>
            <w:tcW w:w="1134" w:type="dxa"/>
          </w:tcPr>
          <w:p w14:paraId="66795499" w14:textId="77777777" w:rsidR="004B41FF" w:rsidRDefault="004B41FF" w:rsidP="00E97966">
            <w:pPr>
              <w:tabs>
                <w:tab w:val="left" w:pos="5778"/>
              </w:tabs>
              <w:jc w:val="center"/>
            </w:pPr>
            <w:r>
              <w:t>7</w:t>
            </w:r>
          </w:p>
          <w:p w14:paraId="57AF5AB5" w14:textId="77777777" w:rsidR="004B41FF" w:rsidRDefault="004B41FF" w:rsidP="00E97966">
            <w:pPr>
              <w:tabs>
                <w:tab w:val="left" w:pos="5778"/>
              </w:tabs>
              <w:jc w:val="center"/>
            </w:pPr>
            <w:r>
              <w:t>7</w:t>
            </w:r>
          </w:p>
        </w:tc>
        <w:tc>
          <w:tcPr>
            <w:tcW w:w="1082" w:type="dxa"/>
          </w:tcPr>
          <w:p w14:paraId="7D37A585" w14:textId="77777777" w:rsidR="004B41FF" w:rsidRDefault="004B41FF" w:rsidP="00E97966">
            <w:pPr>
              <w:tabs>
                <w:tab w:val="left" w:pos="5778"/>
              </w:tabs>
              <w:jc w:val="center"/>
            </w:pPr>
            <w:r>
              <w:t>150</w:t>
            </w:r>
          </w:p>
          <w:p w14:paraId="5AD5E25D" w14:textId="77777777" w:rsidR="004B41FF" w:rsidRDefault="004B41FF" w:rsidP="00E97966">
            <w:pPr>
              <w:tabs>
                <w:tab w:val="left" w:pos="5778"/>
              </w:tabs>
              <w:jc w:val="center"/>
            </w:pPr>
            <w:r>
              <w:t>581</w:t>
            </w:r>
          </w:p>
        </w:tc>
        <w:tc>
          <w:tcPr>
            <w:tcW w:w="1612" w:type="dxa"/>
          </w:tcPr>
          <w:p w14:paraId="5A59FE26" w14:textId="77777777" w:rsidR="004B41FF" w:rsidRDefault="004B41FF" w:rsidP="00E97966">
            <w:pPr>
              <w:tabs>
                <w:tab w:val="left" w:pos="5778"/>
              </w:tabs>
              <w:jc w:val="center"/>
              <w:rPr>
                <w:b/>
                <w:bCs/>
              </w:rPr>
            </w:pPr>
            <w:r>
              <w:rPr>
                <w:b/>
                <w:bCs/>
              </w:rPr>
              <w:t>3.88</w:t>
            </w:r>
          </w:p>
          <w:p w14:paraId="4977D504" w14:textId="77777777" w:rsidR="004B41FF" w:rsidRDefault="004B41FF" w:rsidP="00E97966">
            <w:pPr>
              <w:tabs>
                <w:tab w:val="left" w:pos="5778"/>
              </w:tabs>
              <w:jc w:val="center"/>
              <w:rPr>
                <w:b/>
                <w:bCs/>
              </w:rPr>
            </w:pPr>
          </w:p>
        </w:tc>
      </w:tr>
      <w:tr w:rsidR="004B41FF" w14:paraId="261AEA48" w14:textId="77777777" w:rsidTr="002E585B">
        <w:trPr>
          <w:trHeight w:val="690"/>
          <w:jc w:val="center"/>
        </w:trPr>
        <w:tc>
          <w:tcPr>
            <w:tcW w:w="1665" w:type="dxa"/>
          </w:tcPr>
          <w:p w14:paraId="002A9582" w14:textId="77777777" w:rsidR="004B41FF" w:rsidRDefault="004B41FF" w:rsidP="00E97966">
            <w:pPr>
              <w:tabs>
                <w:tab w:val="left" w:pos="5778"/>
              </w:tabs>
            </w:pPr>
            <w:r>
              <w:t>VIJAY TV</w:t>
            </w:r>
          </w:p>
        </w:tc>
        <w:tc>
          <w:tcPr>
            <w:tcW w:w="1112" w:type="dxa"/>
          </w:tcPr>
          <w:p w14:paraId="7CB654F2" w14:textId="77777777" w:rsidR="004B41FF" w:rsidRDefault="004B41FF" w:rsidP="00E97966">
            <w:pPr>
              <w:tabs>
                <w:tab w:val="left" w:pos="5778"/>
              </w:tabs>
              <w:jc w:val="center"/>
            </w:pPr>
            <w:r>
              <w:t>37</w:t>
            </w:r>
          </w:p>
          <w:p w14:paraId="79E5B502" w14:textId="77777777" w:rsidR="004B41FF" w:rsidRDefault="004B41FF" w:rsidP="00E97966">
            <w:pPr>
              <w:tabs>
                <w:tab w:val="left" w:pos="5778"/>
              </w:tabs>
              <w:jc w:val="center"/>
            </w:pPr>
            <w:r>
              <w:t>185</w:t>
            </w:r>
          </w:p>
        </w:tc>
        <w:tc>
          <w:tcPr>
            <w:tcW w:w="1054" w:type="dxa"/>
          </w:tcPr>
          <w:p w14:paraId="7C5E07EE" w14:textId="77777777" w:rsidR="004B41FF" w:rsidRDefault="004B41FF" w:rsidP="00E97966">
            <w:pPr>
              <w:tabs>
                <w:tab w:val="left" w:pos="5778"/>
              </w:tabs>
              <w:jc w:val="center"/>
            </w:pPr>
            <w:r>
              <w:t>81</w:t>
            </w:r>
          </w:p>
          <w:p w14:paraId="3E633F8E" w14:textId="77777777" w:rsidR="004B41FF" w:rsidRDefault="004B41FF" w:rsidP="00E97966">
            <w:pPr>
              <w:tabs>
                <w:tab w:val="left" w:pos="5778"/>
              </w:tabs>
              <w:jc w:val="center"/>
            </w:pPr>
            <w:r>
              <w:t>324</w:t>
            </w:r>
          </w:p>
        </w:tc>
        <w:tc>
          <w:tcPr>
            <w:tcW w:w="1112" w:type="dxa"/>
          </w:tcPr>
          <w:p w14:paraId="0089FB70" w14:textId="77777777" w:rsidR="004B41FF" w:rsidRDefault="004B41FF" w:rsidP="00E97966">
            <w:pPr>
              <w:tabs>
                <w:tab w:val="left" w:pos="5778"/>
              </w:tabs>
              <w:jc w:val="center"/>
            </w:pPr>
            <w:r>
              <w:t>22</w:t>
            </w:r>
          </w:p>
          <w:p w14:paraId="487FAACA" w14:textId="77777777" w:rsidR="004B41FF" w:rsidRDefault="004B41FF" w:rsidP="00E97966">
            <w:pPr>
              <w:tabs>
                <w:tab w:val="left" w:pos="5778"/>
              </w:tabs>
              <w:jc w:val="center"/>
            </w:pPr>
            <w:r>
              <w:t>66</w:t>
            </w:r>
          </w:p>
        </w:tc>
        <w:tc>
          <w:tcPr>
            <w:tcW w:w="1289" w:type="dxa"/>
          </w:tcPr>
          <w:p w14:paraId="64C7DC93" w14:textId="77777777" w:rsidR="004B41FF" w:rsidRDefault="004B41FF" w:rsidP="00E97966">
            <w:pPr>
              <w:tabs>
                <w:tab w:val="left" w:pos="5778"/>
              </w:tabs>
              <w:jc w:val="center"/>
            </w:pPr>
            <w:r>
              <w:t>4</w:t>
            </w:r>
          </w:p>
          <w:p w14:paraId="6265ECDC" w14:textId="77777777" w:rsidR="004B41FF" w:rsidRDefault="004B41FF" w:rsidP="00E97966">
            <w:pPr>
              <w:tabs>
                <w:tab w:val="left" w:pos="5778"/>
              </w:tabs>
              <w:jc w:val="center"/>
            </w:pPr>
            <w:r>
              <w:t>8</w:t>
            </w:r>
          </w:p>
        </w:tc>
        <w:tc>
          <w:tcPr>
            <w:tcW w:w="1134" w:type="dxa"/>
          </w:tcPr>
          <w:p w14:paraId="7B3C9E9E" w14:textId="77777777" w:rsidR="004B41FF" w:rsidRDefault="004B41FF" w:rsidP="00E97966">
            <w:pPr>
              <w:tabs>
                <w:tab w:val="left" w:pos="5778"/>
              </w:tabs>
              <w:jc w:val="center"/>
            </w:pPr>
            <w:r>
              <w:t>4</w:t>
            </w:r>
          </w:p>
          <w:p w14:paraId="5F9E0669" w14:textId="77777777" w:rsidR="004B41FF" w:rsidRDefault="004B41FF" w:rsidP="00E97966">
            <w:pPr>
              <w:tabs>
                <w:tab w:val="left" w:pos="5778"/>
              </w:tabs>
              <w:jc w:val="center"/>
            </w:pPr>
            <w:r>
              <w:t>4</w:t>
            </w:r>
          </w:p>
        </w:tc>
        <w:tc>
          <w:tcPr>
            <w:tcW w:w="1082" w:type="dxa"/>
          </w:tcPr>
          <w:p w14:paraId="4C68E374" w14:textId="77777777" w:rsidR="004B41FF" w:rsidRDefault="004B41FF" w:rsidP="00E97966">
            <w:pPr>
              <w:tabs>
                <w:tab w:val="left" w:pos="5778"/>
              </w:tabs>
              <w:jc w:val="center"/>
            </w:pPr>
            <w:r>
              <w:t>150</w:t>
            </w:r>
          </w:p>
          <w:p w14:paraId="6EEAB5E6" w14:textId="77777777" w:rsidR="004B41FF" w:rsidRDefault="004B41FF" w:rsidP="00E97966">
            <w:pPr>
              <w:tabs>
                <w:tab w:val="left" w:pos="5778"/>
              </w:tabs>
              <w:jc w:val="center"/>
            </w:pPr>
            <w:r>
              <w:t>587</w:t>
            </w:r>
          </w:p>
        </w:tc>
        <w:tc>
          <w:tcPr>
            <w:tcW w:w="1612" w:type="dxa"/>
          </w:tcPr>
          <w:p w14:paraId="3D5133D0" w14:textId="77777777" w:rsidR="004B41FF" w:rsidRDefault="004B41FF" w:rsidP="00E97966">
            <w:pPr>
              <w:tabs>
                <w:tab w:val="left" w:pos="5778"/>
              </w:tabs>
              <w:jc w:val="center"/>
              <w:rPr>
                <w:b/>
                <w:bCs/>
              </w:rPr>
            </w:pPr>
            <w:r>
              <w:rPr>
                <w:b/>
                <w:bCs/>
              </w:rPr>
              <w:t>3.91</w:t>
            </w:r>
          </w:p>
          <w:p w14:paraId="6F3D84C2" w14:textId="77777777" w:rsidR="004B41FF" w:rsidRDefault="004B41FF" w:rsidP="00E97966">
            <w:pPr>
              <w:tabs>
                <w:tab w:val="left" w:pos="5778"/>
              </w:tabs>
              <w:jc w:val="center"/>
              <w:rPr>
                <w:b/>
                <w:bCs/>
              </w:rPr>
            </w:pPr>
          </w:p>
        </w:tc>
      </w:tr>
      <w:tr w:rsidR="004B41FF" w14:paraId="5B9406BF" w14:textId="77777777" w:rsidTr="002E585B">
        <w:trPr>
          <w:trHeight w:val="714"/>
          <w:jc w:val="center"/>
        </w:trPr>
        <w:tc>
          <w:tcPr>
            <w:tcW w:w="1665" w:type="dxa"/>
          </w:tcPr>
          <w:p w14:paraId="719AA3E5" w14:textId="77777777" w:rsidR="004B41FF" w:rsidRDefault="004B41FF" w:rsidP="00E97966">
            <w:pPr>
              <w:tabs>
                <w:tab w:val="left" w:pos="5778"/>
              </w:tabs>
            </w:pPr>
            <w:r>
              <w:t>ZEE TAMIL</w:t>
            </w:r>
          </w:p>
        </w:tc>
        <w:tc>
          <w:tcPr>
            <w:tcW w:w="1112" w:type="dxa"/>
          </w:tcPr>
          <w:p w14:paraId="548E7CEE" w14:textId="77777777" w:rsidR="004B41FF" w:rsidRDefault="004B41FF" w:rsidP="00E97966">
            <w:pPr>
              <w:tabs>
                <w:tab w:val="left" w:pos="5778"/>
              </w:tabs>
              <w:jc w:val="center"/>
            </w:pPr>
            <w:r>
              <w:t>22</w:t>
            </w:r>
          </w:p>
          <w:p w14:paraId="795B904C" w14:textId="77777777" w:rsidR="004B41FF" w:rsidRDefault="004B41FF" w:rsidP="00E97966">
            <w:pPr>
              <w:tabs>
                <w:tab w:val="left" w:pos="5778"/>
              </w:tabs>
              <w:jc w:val="center"/>
            </w:pPr>
            <w:r>
              <w:t>110</w:t>
            </w:r>
          </w:p>
        </w:tc>
        <w:tc>
          <w:tcPr>
            <w:tcW w:w="1054" w:type="dxa"/>
          </w:tcPr>
          <w:p w14:paraId="48BBABA5" w14:textId="77777777" w:rsidR="004B41FF" w:rsidRDefault="004B41FF" w:rsidP="00E97966">
            <w:pPr>
              <w:tabs>
                <w:tab w:val="left" w:pos="5778"/>
              </w:tabs>
              <w:jc w:val="center"/>
            </w:pPr>
            <w:r>
              <w:t>35</w:t>
            </w:r>
          </w:p>
          <w:p w14:paraId="62B4B27B" w14:textId="77777777" w:rsidR="004B41FF" w:rsidRDefault="004B41FF" w:rsidP="00E97966">
            <w:pPr>
              <w:tabs>
                <w:tab w:val="left" w:pos="5778"/>
              </w:tabs>
              <w:jc w:val="center"/>
            </w:pPr>
            <w:r>
              <w:t>140</w:t>
            </w:r>
          </w:p>
        </w:tc>
        <w:tc>
          <w:tcPr>
            <w:tcW w:w="1112" w:type="dxa"/>
          </w:tcPr>
          <w:p w14:paraId="492FF4D8" w14:textId="77777777" w:rsidR="004B41FF" w:rsidRDefault="004B41FF" w:rsidP="00E97966">
            <w:pPr>
              <w:tabs>
                <w:tab w:val="left" w:pos="5778"/>
              </w:tabs>
              <w:jc w:val="center"/>
            </w:pPr>
            <w:r>
              <w:t>76</w:t>
            </w:r>
          </w:p>
          <w:p w14:paraId="4FD0EC57" w14:textId="77777777" w:rsidR="004B41FF" w:rsidRDefault="004B41FF" w:rsidP="00E97966">
            <w:pPr>
              <w:tabs>
                <w:tab w:val="left" w:pos="5778"/>
              </w:tabs>
              <w:jc w:val="center"/>
            </w:pPr>
            <w:r>
              <w:t>228</w:t>
            </w:r>
          </w:p>
        </w:tc>
        <w:tc>
          <w:tcPr>
            <w:tcW w:w="1289" w:type="dxa"/>
          </w:tcPr>
          <w:p w14:paraId="1D07B8B3" w14:textId="77777777" w:rsidR="004B41FF" w:rsidRDefault="004B41FF" w:rsidP="00E97966">
            <w:pPr>
              <w:tabs>
                <w:tab w:val="left" w:pos="5778"/>
              </w:tabs>
              <w:jc w:val="center"/>
            </w:pPr>
            <w:r>
              <w:t>10</w:t>
            </w:r>
          </w:p>
          <w:p w14:paraId="4C455E81" w14:textId="77777777" w:rsidR="004B41FF" w:rsidRDefault="004B41FF" w:rsidP="00E97966">
            <w:pPr>
              <w:tabs>
                <w:tab w:val="left" w:pos="5778"/>
              </w:tabs>
              <w:jc w:val="center"/>
            </w:pPr>
            <w:r>
              <w:t>20</w:t>
            </w:r>
          </w:p>
        </w:tc>
        <w:tc>
          <w:tcPr>
            <w:tcW w:w="1134" w:type="dxa"/>
          </w:tcPr>
          <w:p w14:paraId="1C474C8A" w14:textId="77777777" w:rsidR="004B41FF" w:rsidRDefault="004B41FF" w:rsidP="00E97966">
            <w:pPr>
              <w:tabs>
                <w:tab w:val="left" w:pos="5778"/>
              </w:tabs>
              <w:jc w:val="center"/>
            </w:pPr>
            <w:r>
              <w:t>6</w:t>
            </w:r>
          </w:p>
          <w:p w14:paraId="764FFD28" w14:textId="77777777" w:rsidR="004B41FF" w:rsidRDefault="004B41FF" w:rsidP="00E97966">
            <w:pPr>
              <w:tabs>
                <w:tab w:val="left" w:pos="5778"/>
              </w:tabs>
              <w:jc w:val="center"/>
            </w:pPr>
            <w:r>
              <w:t>6</w:t>
            </w:r>
          </w:p>
        </w:tc>
        <w:tc>
          <w:tcPr>
            <w:tcW w:w="1082" w:type="dxa"/>
          </w:tcPr>
          <w:p w14:paraId="75AFDC1E" w14:textId="77777777" w:rsidR="004B41FF" w:rsidRDefault="004B41FF" w:rsidP="00E97966">
            <w:pPr>
              <w:tabs>
                <w:tab w:val="left" w:pos="5778"/>
              </w:tabs>
              <w:jc w:val="center"/>
            </w:pPr>
            <w:r>
              <w:t>150</w:t>
            </w:r>
          </w:p>
          <w:p w14:paraId="769C5D03" w14:textId="77777777" w:rsidR="004B41FF" w:rsidRDefault="004B41FF" w:rsidP="00E97966">
            <w:pPr>
              <w:tabs>
                <w:tab w:val="left" w:pos="5778"/>
              </w:tabs>
              <w:jc w:val="center"/>
            </w:pPr>
            <w:r>
              <w:t>504</w:t>
            </w:r>
          </w:p>
        </w:tc>
        <w:tc>
          <w:tcPr>
            <w:tcW w:w="1612" w:type="dxa"/>
          </w:tcPr>
          <w:p w14:paraId="67A92E81" w14:textId="77777777" w:rsidR="004B41FF" w:rsidRDefault="004B41FF" w:rsidP="00E97966">
            <w:pPr>
              <w:tabs>
                <w:tab w:val="left" w:pos="5778"/>
              </w:tabs>
              <w:jc w:val="center"/>
              <w:rPr>
                <w:b/>
                <w:bCs/>
              </w:rPr>
            </w:pPr>
            <w:r>
              <w:rPr>
                <w:b/>
                <w:bCs/>
              </w:rPr>
              <w:t>3.36</w:t>
            </w:r>
          </w:p>
          <w:p w14:paraId="6069F2CA" w14:textId="77777777" w:rsidR="004B41FF" w:rsidRDefault="004B41FF" w:rsidP="00E97966">
            <w:pPr>
              <w:tabs>
                <w:tab w:val="left" w:pos="5778"/>
              </w:tabs>
              <w:jc w:val="center"/>
              <w:rPr>
                <w:b/>
                <w:bCs/>
              </w:rPr>
            </w:pPr>
          </w:p>
        </w:tc>
      </w:tr>
      <w:tr w:rsidR="004B41FF" w14:paraId="39F79782" w14:textId="77777777" w:rsidTr="002E585B">
        <w:trPr>
          <w:trHeight w:val="683"/>
          <w:jc w:val="center"/>
        </w:trPr>
        <w:tc>
          <w:tcPr>
            <w:tcW w:w="1665" w:type="dxa"/>
          </w:tcPr>
          <w:p w14:paraId="58D3C5A5" w14:textId="77777777" w:rsidR="004B41FF" w:rsidRDefault="004B41FF" w:rsidP="00E97966">
            <w:pPr>
              <w:tabs>
                <w:tab w:val="left" w:pos="5778"/>
              </w:tabs>
            </w:pPr>
            <w:r>
              <w:t>JAYA TV</w:t>
            </w:r>
          </w:p>
        </w:tc>
        <w:tc>
          <w:tcPr>
            <w:tcW w:w="1112" w:type="dxa"/>
          </w:tcPr>
          <w:p w14:paraId="4F52393C" w14:textId="77777777" w:rsidR="004B41FF" w:rsidRDefault="004B41FF" w:rsidP="00E97966">
            <w:pPr>
              <w:tabs>
                <w:tab w:val="left" w:pos="5778"/>
              </w:tabs>
              <w:jc w:val="center"/>
            </w:pPr>
            <w:r>
              <w:t>9</w:t>
            </w:r>
          </w:p>
          <w:p w14:paraId="206A9B06" w14:textId="77777777" w:rsidR="004B41FF" w:rsidRDefault="004B41FF" w:rsidP="00E97966">
            <w:pPr>
              <w:tabs>
                <w:tab w:val="left" w:pos="5778"/>
              </w:tabs>
              <w:jc w:val="center"/>
            </w:pPr>
            <w:r>
              <w:t>45</w:t>
            </w:r>
          </w:p>
        </w:tc>
        <w:tc>
          <w:tcPr>
            <w:tcW w:w="1054" w:type="dxa"/>
          </w:tcPr>
          <w:p w14:paraId="34CA020F" w14:textId="77777777" w:rsidR="004B41FF" w:rsidRDefault="004B41FF" w:rsidP="00E97966">
            <w:pPr>
              <w:tabs>
                <w:tab w:val="left" w:pos="5778"/>
              </w:tabs>
              <w:jc w:val="center"/>
            </w:pPr>
            <w:r>
              <w:t>32</w:t>
            </w:r>
          </w:p>
          <w:p w14:paraId="44BDBADD" w14:textId="77777777" w:rsidR="004B41FF" w:rsidRDefault="004B41FF" w:rsidP="00E97966">
            <w:pPr>
              <w:tabs>
                <w:tab w:val="left" w:pos="5778"/>
              </w:tabs>
              <w:jc w:val="center"/>
            </w:pPr>
            <w:r>
              <w:t>128</w:t>
            </w:r>
          </w:p>
        </w:tc>
        <w:tc>
          <w:tcPr>
            <w:tcW w:w="1112" w:type="dxa"/>
          </w:tcPr>
          <w:p w14:paraId="3DB679B7" w14:textId="77777777" w:rsidR="004B41FF" w:rsidRDefault="004B41FF" w:rsidP="00E97966">
            <w:pPr>
              <w:tabs>
                <w:tab w:val="left" w:pos="5778"/>
              </w:tabs>
              <w:jc w:val="center"/>
            </w:pPr>
            <w:r>
              <w:t>49</w:t>
            </w:r>
          </w:p>
          <w:p w14:paraId="1C683B9F" w14:textId="77777777" w:rsidR="004B41FF" w:rsidRDefault="004B41FF" w:rsidP="00E97966">
            <w:pPr>
              <w:tabs>
                <w:tab w:val="left" w:pos="5778"/>
              </w:tabs>
              <w:jc w:val="center"/>
            </w:pPr>
            <w:r>
              <w:t>147</w:t>
            </w:r>
          </w:p>
        </w:tc>
        <w:tc>
          <w:tcPr>
            <w:tcW w:w="1289" w:type="dxa"/>
          </w:tcPr>
          <w:p w14:paraId="65C409F1" w14:textId="77777777" w:rsidR="004B41FF" w:rsidRDefault="004B41FF" w:rsidP="00E97966">
            <w:pPr>
              <w:tabs>
                <w:tab w:val="left" w:pos="5778"/>
              </w:tabs>
              <w:jc w:val="center"/>
            </w:pPr>
            <w:r>
              <w:t>47</w:t>
            </w:r>
          </w:p>
          <w:p w14:paraId="2CBE51D2" w14:textId="77777777" w:rsidR="004B41FF" w:rsidRDefault="004B41FF" w:rsidP="00E97966">
            <w:pPr>
              <w:tabs>
                <w:tab w:val="left" w:pos="5778"/>
              </w:tabs>
              <w:jc w:val="center"/>
            </w:pPr>
            <w:r>
              <w:t>94</w:t>
            </w:r>
          </w:p>
        </w:tc>
        <w:tc>
          <w:tcPr>
            <w:tcW w:w="1134" w:type="dxa"/>
          </w:tcPr>
          <w:p w14:paraId="1C55B504" w14:textId="77777777" w:rsidR="004B41FF" w:rsidRDefault="004B41FF" w:rsidP="00E97966">
            <w:pPr>
              <w:tabs>
                <w:tab w:val="left" w:pos="5778"/>
              </w:tabs>
              <w:jc w:val="center"/>
            </w:pPr>
            <w:r>
              <w:t>12</w:t>
            </w:r>
          </w:p>
          <w:p w14:paraId="1F0E181F" w14:textId="77777777" w:rsidR="004B41FF" w:rsidRDefault="004B41FF" w:rsidP="00E97966">
            <w:pPr>
              <w:tabs>
                <w:tab w:val="left" w:pos="5778"/>
              </w:tabs>
              <w:jc w:val="center"/>
            </w:pPr>
            <w:r>
              <w:t>12</w:t>
            </w:r>
          </w:p>
        </w:tc>
        <w:tc>
          <w:tcPr>
            <w:tcW w:w="1082" w:type="dxa"/>
          </w:tcPr>
          <w:p w14:paraId="7AC0238B" w14:textId="77777777" w:rsidR="004B41FF" w:rsidRDefault="004B41FF" w:rsidP="00E97966">
            <w:pPr>
              <w:tabs>
                <w:tab w:val="left" w:pos="5778"/>
              </w:tabs>
              <w:jc w:val="center"/>
            </w:pPr>
            <w:r>
              <w:t>150</w:t>
            </w:r>
          </w:p>
          <w:p w14:paraId="382073DF" w14:textId="77777777" w:rsidR="004B41FF" w:rsidRDefault="004B41FF" w:rsidP="00E97966">
            <w:pPr>
              <w:tabs>
                <w:tab w:val="left" w:pos="5778"/>
              </w:tabs>
              <w:jc w:val="center"/>
            </w:pPr>
            <w:r>
              <w:t>426</w:t>
            </w:r>
          </w:p>
        </w:tc>
        <w:tc>
          <w:tcPr>
            <w:tcW w:w="1612" w:type="dxa"/>
          </w:tcPr>
          <w:p w14:paraId="500A0CE6" w14:textId="77777777" w:rsidR="004B41FF" w:rsidRDefault="004B41FF" w:rsidP="00E97966">
            <w:pPr>
              <w:tabs>
                <w:tab w:val="left" w:pos="5778"/>
              </w:tabs>
              <w:jc w:val="center"/>
              <w:rPr>
                <w:b/>
                <w:bCs/>
              </w:rPr>
            </w:pPr>
            <w:r>
              <w:rPr>
                <w:b/>
                <w:bCs/>
              </w:rPr>
              <w:t>2.84</w:t>
            </w:r>
          </w:p>
          <w:p w14:paraId="2C9DBA0F" w14:textId="77777777" w:rsidR="004B41FF" w:rsidRDefault="004B41FF" w:rsidP="00E97966">
            <w:pPr>
              <w:tabs>
                <w:tab w:val="left" w:pos="5778"/>
              </w:tabs>
              <w:jc w:val="center"/>
              <w:rPr>
                <w:b/>
                <w:bCs/>
              </w:rPr>
            </w:pPr>
          </w:p>
        </w:tc>
      </w:tr>
      <w:tr w:rsidR="004B41FF" w14:paraId="5B58B2BD" w14:textId="77777777" w:rsidTr="002E585B">
        <w:trPr>
          <w:trHeight w:val="706"/>
          <w:jc w:val="center"/>
        </w:trPr>
        <w:tc>
          <w:tcPr>
            <w:tcW w:w="1665" w:type="dxa"/>
          </w:tcPr>
          <w:p w14:paraId="6A7C29B2" w14:textId="77777777" w:rsidR="004B41FF" w:rsidRDefault="004B41FF" w:rsidP="00E97966">
            <w:pPr>
              <w:tabs>
                <w:tab w:val="left" w:pos="5778"/>
              </w:tabs>
            </w:pPr>
            <w:r>
              <w:t>COLORS TV</w:t>
            </w:r>
          </w:p>
        </w:tc>
        <w:tc>
          <w:tcPr>
            <w:tcW w:w="1112" w:type="dxa"/>
          </w:tcPr>
          <w:p w14:paraId="385878D7" w14:textId="77777777" w:rsidR="004B41FF" w:rsidRDefault="004B41FF" w:rsidP="00E97966">
            <w:pPr>
              <w:tabs>
                <w:tab w:val="left" w:pos="5778"/>
              </w:tabs>
              <w:jc w:val="center"/>
            </w:pPr>
            <w:r>
              <w:t>15</w:t>
            </w:r>
          </w:p>
          <w:p w14:paraId="3520AE84" w14:textId="77777777" w:rsidR="004B41FF" w:rsidRDefault="004B41FF" w:rsidP="00E97966">
            <w:pPr>
              <w:tabs>
                <w:tab w:val="left" w:pos="5778"/>
              </w:tabs>
              <w:jc w:val="center"/>
            </w:pPr>
            <w:r>
              <w:t>75</w:t>
            </w:r>
          </w:p>
        </w:tc>
        <w:tc>
          <w:tcPr>
            <w:tcW w:w="1054" w:type="dxa"/>
          </w:tcPr>
          <w:p w14:paraId="41D3D2B2" w14:textId="77777777" w:rsidR="004B41FF" w:rsidRDefault="004B41FF" w:rsidP="00E97966">
            <w:pPr>
              <w:tabs>
                <w:tab w:val="left" w:pos="5778"/>
              </w:tabs>
              <w:jc w:val="center"/>
            </w:pPr>
            <w:r>
              <w:t>30</w:t>
            </w:r>
          </w:p>
          <w:p w14:paraId="7646E136" w14:textId="77777777" w:rsidR="004B41FF" w:rsidRDefault="004B41FF" w:rsidP="00E97966">
            <w:pPr>
              <w:tabs>
                <w:tab w:val="left" w:pos="5778"/>
              </w:tabs>
              <w:jc w:val="center"/>
            </w:pPr>
            <w:r>
              <w:t>120</w:t>
            </w:r>
          </w:p>
        </w:tc>
        <w:tc>
          <w:tcPr>
            <w:tcW w:w="1112" w:type="dxa"/>
          </w:tcPr>
          <w:p w14:paraId="183AB9B3" w14:textId="77777777" w:rsidR="004B41FF" w:rsidRDefault="004B41FF" w:rsidP="00E97966">
            <w:pPr>
              <w:tabs>
                <w:tab w:val="left" w:pos="5778"/>
              </w:tabs>
              <w:jc w:val="center"/>
            </w:pPr>
            <w:r>
              <w:t>60</w:t>
            </w:r>
          </w:p>
          <w:p w14:paraId="1FF2BCDB" w14:textId="77777777" w:rsidR="004B41FF" w:rsidRDefault="004B41FF" w:rsidP="00E97966">
            <w:pPr>
              <w:tabs>
                <w:tab w:val="left" w:pos="5778"/>
              </w:tabs>
              <w:jc w:val="center"/>
            </w:pPr>
            <w:r>
              <w:t>180</w:t>
            </w:r>
          </w:p>
        </w:tc>
        <w:tc>
          <w:tcPr>
            <w:tcW w:w="1289" w:type="dxa"/>
          </w:tcPr>
          <w:p w14:paraId="3E43D335" w14:textId="77777777" w:rsidR="004B41FF" w:rsidRDefault="004B41FF" w:rsidP="00E97966">
            <w:pPr>
              <w:tabs>
                <w:tab w:val="left" w:pos="5778"/>
              </w:tabs>
              <w:jc w:val="center"/>
            </w:pPr>
            <w:r>
              <w:t>20</w:t>
            </w:r>
          </w:p>
          <w:p w14:paraId="4B0A7431" w14:textId="77777777" w:rsidR="004B41FF" w:rsidRDefault="004B41FF" w:rsidP="00E97966">
            <w:pPr>
              <w:tabs>
                <w:tab w:val="left" w:pos="5778"/>
              </w:tabs>
              <w:jc w:val="center"/>
            </w:pPr>
            <w:r>
              <w:t>40</w:t>
            </w:r>
          </w:p>
        </w:tc>
        <w:tc>
          <w:tcPr>
            <w:tcW w:w="1134" w:type="dxa"/>
          </w:tcPr>
          <w:p w14:paraId="6B1850C4" w14:textId="77777777" w:rsidR="004B41FF" w:rsidRDefault="004B41FF" w:rsidP="00E97966">
            <w:pPr>
              <w:tabs>
                <w:tab w:val="left" w:pos="5778"/>
              </w:tabs>
              <w:jc w:val="center"/>
            </w:pPr>
            <w:r>
              <w:t>25</w:t>
            </w:r>
          </w:p>
          <w:p w14:paraId="1EDF6EA9" w14:textId="77777777" w:rsidR="004B41FF" w:rsidRDefault="004B41FF" w:rsidP="00E97966">
            <w:pPr>
              <w:tabs>
                <w:tab w:val="left" w:pos="5778"/>
              </w:tabs>
              <w:jc w:val="center"/>
            </w:pPr>
            <w:r>
              <w:t>25</w:t>
            </w:r>
          </w:p>
        </w:tc>
        <w:tc>
          <w:tcPr>
            <w:tcW w:w="1082" w:type="dxa"/>
          </w:tcPr>
          <w:p w14:paraId="7CA4FBD1" w14:textId="77777777" w:rsidR="004B41FF" w:rsidRDefault="004B41FF" w:rsidP="00E97966">
            <w:pPr>
              <w:tabs>
                <w:tab w:val="left" w:pos="5778"/>
              </w:tabs>
              <w:jc w:val="center"/>
            </w:pPr>
            <w:r>
              <w:t>150</w:t>
            </w:r>
          </w:p>
          <w:p w14:paraId="605D8A7E" w14:textId="77777777" w:rsidR="004B41FF" w:rsidRDefault="004B41FF" w:rsidP="00E97966">
            <w:pPr>
              <w:tabs>
                <w:tab w:val="left" w:pos="5778"/>
              </w:tabs>
              <w:jc w:val="center"/>
            </w:pPr>
            <w:r>
              <w:t>440</w:t>
            </w:r>
          </w:p>
        </w:tc>
        <w:tc>
          <w:tcPr>
            <w:tcW w:w="1612" w:type="dxa"/>
          </w:tcPr>
          <w:p w14:paraId="7F96F07E" w14:textId="77777777" w:rsidR="004B41FF" w:rsidRDefault="004B41FF" w:rsidP="00E97966">
            <w:pPr>
              <w:tabs>
                <w:tab w:val="left" w:pos="5778"/>
              </w:tabs>
              <w:jc w:val="center"/>
              <w:rPr>
                <w:b/>
                <w:bCs/>
              </w:rPr>
            </w:pPr>
            <w:r>
              <w:rPr>
                <w:b/>
                <w:bCs/>
              </w:rPr>
              <w:t>2.93</w:t>
            </w:r>
          </w:p>
          <w:p w14:paraId="5C95011E" w14:textId="77777777" w:rsidR="004B41FF" w:rsidRDefault="004B41FF" w:rsidP="00E97966">
            <w:pPr>
              <w:tabs>
                <w:tab w:val="left" w:pos="5778"/>
              </w:tabs>
              <w:jc w:val="center"/>
              <w:rPr>
                <w:b/>
                <w:bCs/>
              </w:rPr>
            </w:pPr>
          </w:p>
        </w:tc>
      </w:tr>
    </w:tbl>
    <w:p w14:paraId="198BF453" w14:textId="77777777" w:rsidR="00E97966" w:rsidRDefault="00E81064" w:rsidP="00970F34">
      <w:pPr>
        <w:tabs>
          <w:tab w:val="left" w:pos="5778"/>
        </w:tabs>
        <w:spacing w:after="0" w:line="240" w:lineRule="auto"/>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lastRenderedPageBreak/>
        <w:t>Inference</w:t>
      </w:r>
    </w:p>
    <w:p w14:paraId="3C7662F8" w14:textId="77777777" w:rsidR="00C427FA" w:rsidRDefault="00C427FA" w:rsidP="00970F34">
      <w:pPr>
        <w:tabs>
          <w:tab w:val="left" w:pos="5778"/>
        </w:tabs>
        <w:spacing w:after="0" w:line="240" w:lineRule="auto"/>
        <w:rPr>
          <w:rFonts w:ascii="Times New Roman" w:hAnsi="Times New Roman" w:cs="Times New Roman"/>
          <w:b/>
          <w:bCs/>
          <w:color w:val="000000"/>
          <w:kern w:val="0"/>
          <w:sz w:val="24"/>
          <w:szCs w:val="24"/>
        </w:rPr>
      </w:pPr>
    </w:p>
    <w:p w14:paraId="0FBEE842" w14:textId="7194EEC1" w:rsidR="004B41FF" w:rsidRPr="00E97966" w:rsidRDefault="00C427FA" w:rsidP="00970F34">
      <w:pPr>
        <w:tabs>
          <w:tab w:val="left" w:pos="5778"/>
        </w:tabs>
        <w:spacing w:after="0" w:line="240" w:lineRule="auto"/>
        <w:rPr>
          <w:rFonts w:ascii="Times New Roman" w:hAnsi="Times New Roman" w:cs="Times New Roman"/>
          <w:b/>
          <w:bCs/>
          <w:color w:val="000000"/>
          <w:kern w:val="0"/>
          <w:sz w:val="24"/>
          <w:szCs w:val="24"/>
        </w:rPr>
      </w:pPr>
      <w:r>
        <w:rPr>
          <w:rFonts w:ascii="Times New Roman" w:hAnsi="Times New Roman" w:cs="Times New Roman"/>
          <w:color w:val="000000"/>
          <w:kern w:val="0"/>
          <w:sz w:val="24"/>
          <w:szCs w:val="24"/>
        </w:rPr>
        <w:t>Above</w:t>
      </w:r>
      <w:r w:rsidR="00E81064" w:rsidRPr="00E81064">
        <w:rPr>
          <w:rFonts w:ascii="Times New Roman" w:hAnsi="Times New Roman" w:cs="Times New Roman"/>
          <w:color w:val="000000"/>
          <w:kern w:val="0"/>
          <w:sz w:val="24"/>
          <w:szCs w:val="24"/>
        </w:rPr>
        <w:t xml:space="preserve"> table it is inferred that, the respondents are highly satisfied </w:t>
      </w:r>
      <w:r w:rsidR="00E97966">
        <w:rPr>
          <w:rFonts w:ascii="Times New Roman" w:hAnsi="Times New Roman" w:cs="Times New Roman"/>
          <w:color w:val="000000"/>
          <w:kern w:val="0"/>
          <w:sz w:val="24"/>
          <w:szCs w:val="24"/>
        </w:rPr>
        <w:t>Vijay TV</w:t>
      </w:r>
      <w:r w:rsidR="00E97966" w:rsidRPr="00E81064">
        <w:rPr>
          <w:rFonts w:ascii="Times New Roman" w:hAnsi="Times New Roman" w:cs="Times New Roman"/>
          <w:color w:val="000000"/>
          <w:kern w:val="0"/>
          <w:sz w:val="24"/>
          <w:szCs w:val="24"/>
        </w:rPr>
        <w:t xml:space="preserve"> </w:t>
      </w:r>
      <w:r w:rsidR="00E81064" w:rsidRPr="00E81064">
        <w:rPr>
          <w:rFonts w:ascii="Times New Roman" w:hAnsi="Times New Roman" w:cs="Times New Roman"/>
          <w:color w:val="000000"/>
          <w:kern w:val="0"/>
          <w:sz w:val="24"/>
          <w:szCs w:val="24"/>
        </w:rPr>
        <w:t>with the mean score (3.91).</w:t>
      </w:r>
    </w:p>
    <w:p w14:paraId="62ECF29B" w14:textId="77777777" w:rsidR="00C427FA" w:rsidRDefault="00C427FA" w:rsidP="00970F34">
      <w:pPr>
        <w:tabs>
          <w:tab w:val="left" w:pos="5778"/>
        </w:tabs>
        <w:spacing w:after="0" w:line="360" w:lineRule="auto"/>
        <w:jc w:val="both"/>
        <w:rPr>
          <w:rFonts w:ascii="Times New Roman" w:hAnsi="Times New Roman" w:cs="Times New Roman"/>
          <w:b/>
          <w:bCs/>
          <w:color w:val="000000"/>
          <w:kern w:val="0"/>
          <w:sz w:val="24"/>
          <w:szCs w:val="24"/>
        </w:rPr>
      </w:pPr>
    </w:p>
    <w:p w14:paraId="29E0F21C" w14:textId="79984DC8" w:rsidR="008974D6" w:rsidRPr="008974D6" w:rsidRDefault="00B90908" w:rsidP="00970F34">
      <w:pPr>
        <w:tabs>
          <w:tab w:val="left" w:pos="5778"/>
        </w:tabs>
        <w:spacing w:after="0" w:line="36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CONCLUSION</w:t>
      </w:r>
    </w:p>
    <w:p w14:paraId="0E3EEEA6" w14:textId="77777777" w:rsidR="00A57DAF" w:rsidRPr="00A57DAF" w:rsidRDefault="008974D6" w:rsidP="00A57DAF">
      <w:pPr>
        <w:spacing w:line="360" w:lineRule="auto"/>
        <w:jc w:val="both"/>
        <w:rPr>
          <w:rFonts w:ascii="Times New Roman" w:hAnsi="Times New Roman" w:cs="Times New Roman"/>
          <w:sz w:val="24"/>
          <w:szCs w:val="24"/>
        </w:rPr>
      </w:pPr>
      <w:r>
        <w:rPr>
          <w:rFonts w:ascii="Times New Roman" w:hAnsi="Times New Roman" w:cs="Times New Roman"/>
          <w:color w:val="000000"/>
          <w:kern w:val="0"/>
          <w:sz w:val="24"/>
          <w:szCs w:val="24"/>
        </w:rPr>
        <w:t xml:space="preserve">       </w:t>
      </w:r>
      <w:r w:rsidR="00A57DAF" w:rsidRPr="00A57DAF">
        <w:rPr>
          <w:rFonts w:ascii="Times New Roman" w:hAnsi="Times New Roman" w:cs="Times New Roman"/>
          <w:sz w:val="24"/>
          <w:szCs w:val="24"/>
        </w:rPr>
        <w:t>The current study examined the various factors influencing consumers' attitudes toward Tamil channels and discovered that consumers had a stronger belief that television serials inform their viewers about their lifestyle, purchasing habits, the brands they require, product updates, and keeping up with changing fashions. The vast majority of respondents preferred to watch Vijay Tv. Though there are some leading negative sentiments among viewers, such as TV advertisements that, if overwhelming, confuse them. The repeated repetition of advertisements irritates viewers watching those TV commercials, which may have a negative impact on those products.</w:t>
      </w:r>
    </w:p>
    <w:p w14:paraId="481876AF" w14:textId="1F560211" w:rsidR="00EA7C30" w:rsidRDefault="00EA7C30" w:rsidP="00970F34">
      <w:pPr>
        <w:spacing w:after="0" w:line="360" w:lineRule="auto"/>
        <w:ind w:firstLine="720"/>
        <w:jc w:val="both"/>
        <w:rPr>
          <w:rFonts w:ascii="Times New Roman" w:hAnsi="Times New Roman" w:cs="Times New Roman"/>
          <w:b/>
          <w:sz w:val="24"/>
          <w:szCs w:val="20"/>
        </w:rPr>
      </w:pPr>
    </w:p>
    <w:p w14:paraId="27FA3B5B" w14:textId="6DD2902B" w:rsidR="008974D6" w:rsidRDefault="008974D6" w:rsidP="008974D6">
      <w:pPr>
        <w:spacing w:line="360" w:lineRule="auto"/>
        <w:ind w:right="1181"/>
        <w:rPr>
          <w:rFonts w:ascii="Times New Roman" w:hAnsi="Times New Roman" w:cs="Times New Roman"/>
          <w:b/>
          <w:sz w:val="28"/>
        </w:rPr>
      </w:pPr>
      <w:r w:rsidRPr="00E71434">
        <w:rPr>
          <w:rFonts w:ascii="Times New Roman" w:hAnsi="Times New Roman" w:cs="Times New Roman"/>
          <w:b/>
          <w:sz w:val="24"/>
          <w:szCs w:val="20"/>
        </w:rPr>
        <w:t>REFERENCES</w:t>
      </w:r>
    </w:p>
    <w:p w14:paraId="45C3E35B" w14:textId="010E488B" w:rsidR="0054656C" w:rsidRDefault="000C1AE3" w:rsidP="000C1AE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1. </w:t>
      </w:r>
      <w:r w:rsidR="0054656C" w:rsidRPr="0054656C">
        <w:rPr>
          <w:rFonts w:ascii="Times New Roman" w:hAnsi="Times New Roman" w:cs="Times New Roman"/>
          <w:bCs/>
          <w:sz w:val="24"/>
          <w:szCs w:val="24"/>
        </w:rPr>
        <w:t>Dr.</w:t>
      </w:r>
      <w:r w:rsidR="005F48B7">
        <w:rPr>
          <w:rFonts w:ascii="Times New Roman" w:hAnsi="Times New Roman" w:cs="Times New Roman"/>
          <w:bCs/>
          <w:sz w:val="24"/>
          <w:szCs w:val="24"/>
        </w:rPr>
        <w:t xml:space="preserve"> </w:t>
      </w:r>
      <w:r w:rsidR="0054656C" w:rsidRPr="0054656C">
        <w:rPr>
          <w:rFonts w:ascii="Times New Roman" w:hAnsi="Times New Roman" w:cs="Times New Roman"/>
          <w:bCs/>
          <w:sz w:val="24"/>
          <w:szCs w:val="24"/>
        </w:rPr>
        <w:t>J.</w:t>
      </w:r>
      <w:r w:rsidR="005F48B7">
        <w:rPr>
          <w:rFonts w:ascii="Times New Roman" w:hAnsi="Times New Roman" w:cs="Times New Roman"/>
          <w:bCs/>
          <w:sz w:val="24"/>
          <w:szCs w:val="24"/>
        </w:rPr>
        <w:t xml:space="preserve"> </w:t>
      </w:r>
      <w:r w:rsidR="0054656C" w:rsidRPr="0054656C">
        <w:rPr>
          <w:rFonts w:ascii="Times New Roman" w:hAnsi="Times New Roman" w:cs="Times New Roman"/>
          <w:bCs/>
          <w:sz w:val="24"/>
          <w:szCs w:val="24"/>
        </w:rPr>
        <w:t>Madhubabu, Behal</w:t>
      </w:r>
      <w:r w:rsidR="005F48B7">
        <w:rPr>
          <w:rFonts w:ascii="Times New Roman" w:hAnsi="Times New Roman" w:cs="Times New Roman"/>
          <w:bCs/>
          <w:sz w:val="24"/>
          <w:szCs w:val="24"/>
        </w:rPr>
        <w:t xml:space="preserve"> </w:t>
      </w:r>
      <w:r w:rsidR="0054656C" w:rsidRPr="0054656C">
        <w:rPr>
          <w:rFonts w:ascii="Times New Roman" w:hAnsi="Times New Roman" w:cs="Times New Roman"/>
          <w:bCs/>
          <w:sz w:val="24"/>
          <w:szCs w:val="24"/>
        </w:rPr>
        <w:t xml:space="preserve">(2014) </w:t>
      </w:r>
      <w:r w:rsidR="0054656C" w:rsidRPr="00D84A2F">
        <w:rPr>
          <w:rFonts w:ascii="Times New Roman" w:hAnsi="Times New Roman" w:cs="Times New Roman"/>
          <w:bCs/>
          <w:sz w:val="24"/>
          <w:szCs w:val="24"/>
        </w:rPr>
        <w:t>" The effect of Television serials on Rural women of Nizamabad Districts" Journal of Humanities and social science volume 25, Issue series 4</w:t>
      </w:r>
      <w:r w:rsidR="0053339D">
        <w:rPr>
          <w:rFonts w:ascii="Times New Roman" w:hAnsi="Times New Roman" w:cs="Times New Roman"/>
          <w:bCs/>
          <w:sz w:val="24"/>
          <w:szCs w:val="24"/>
        </w:rPr>
        <w:t xml:space="preserve"> </w:t>
      </w:r>
      <w:r w:rsidR="0054656C" w:rsidRPr="00D84A2F">
        <w:rPr>
          <w:rFonts w:ascii="Times New Roman" w:hAnsi="Times New Roman" w:cs="Times New Roman"/>
          <w:bCs/>
          <w:sz w:val="24"/>
          <w:szCs w:val="24"/>
        </w:rPr>
        <w:t xml:space="preserve">57-67. e- ISSN: 2279 - 0839, P- ISSN: 2279 - 0845. </w:t>
      </w:r>
      <w:r w:rsidR="0054656C" w:rsidRPr="00906CF8">
        <w:rPr>
          <w:rFonts w:ascii="Times New Roman" w:hAnsi="Times New Roman" w:cs="Times New Roman"/>
          <w:bCs/>
          <w:sz w:val="24"/>
          <w:szCs w:val="24"/>
          <w:u w:val="single"/>
        </w:rPr>
        <w:t>Www.ijhssi.org.</w:t>
      </w:r>
    </w:p>
    <w:p w14:paraId="251A0B42" w14:textId="1C01B359" w:rsidR="00E71434" w:rsidRDefault="0054656C" w:rsidP="000C1AE3">
      <w:pPr>
        <w:spacing w:line="360" w:lineRule="auto"/>
        <w:jc w:val="both"/>
        <w:rPr>
          <w:rFonts w:ascii="Times New Roman" w:hAnsi="Times New Roman" w:cs="Times New Roman"/>
          <w:bCs/>
          <w:sz w:val="24"/>
          <w:szCs w:val="24"/>
        </w:rPr>
      </w:pPr>
      <w:r w:rsidRPr="0054656C">
        <w:rPr>
          <w:rFonts w:ascii="Times New Roman" w:hAnsi="Times New Roman" w:cs="Times New Roman"/>
          <w:bCs/>
          <w:sz w:val="24"/>
          <w:szCs w:val="24"/>
        </w:rPr>
        <w:t xml:space="preserve"> </w:t>
      </w:r>
      <w:r w:rsidR="000C1AE3">
        <w:rPr>
          <w:rFonts w:ascii="Times New Roman" w:hAnsi="Times New Roman" w:cs="Times New Roman"/>
          <w:bCs/>
          <w:sz w:val="24"/>
          <w:szCs w:val="24"/>
        </w:rPr>
        <w:t xml:space="preserve">2. </w:t>
      </w:r>
      <w:r w:rsidRPr="0054656C">
        <w:rPr>
          <w:rFonts w:ascii="Times New Roman" w:hAnsi="Times New Roman" w:cs="Times New Roman"/>
          <w:bCs/>
          <w:sz w:val="24"/>
          <w:szCs w:val="24"/>
        </w:rPr>
        <w:t>C.R.</w:t>
      </w:r>
      <w:r w:rsidR="005F48B7">
        <w:rPr>
          <w:rFonts w:ascii="Times New Roman" w:hAnsi="Times New Roman" w:cs="Times New Roman"/>
          <w:bCs/>
          <w:sz w:val="24"/>
          <w:szCs w:val="24"/>
        </w:rPr>
        <w:t xml:space="preserve"> </w:t>
      </w:r>
      <w:r w:rsidRPr="0054656C">
        <w:rPr>
          <w:rFonts w:ascii="Times New Roman" w:hAnsi="Times New Roman" w:cs="Times New Roman"/>
          <w:bCs/>
          <w:sz w:val="24"/>
          <w:szCs w:val="24"/>
        </w:rPr>
        <w:t>Senthilnathan, R.Jeyalakshmi, M.Manju Backiam, P. Vasumathi</w:t>
      </w:r>
      <w:r w:rsidR="005F48B7">
        <w:rPr>
          <w:rFonts w:ascii="Times New Roman" w:hAnsi="Times New Roman" w:cs="Times New Roman"/>
          <w:bCs/>
          <w:sz w:val="24"/>
          <w:szCs w:val="24"/>
        </w:rPr>
        <w:t xml:space="preserve"> </w:t>
      </w:r>
      <w:r w:rsidRPr="0054656C">
        <w:rPr>
          <w:rFonts w:ascii="Times New Roman" w:hAnsi="Times New Roman" w:cs="Times New Roman"/>
          <w:bCs/>
          <w:sz w:val="24"/>
          <w:szCs w:val="24"/>
        </w:rPr>
        <w:t>(2019)</w:t>
      </w:r>
      <w:r w:rsidRPr="00D84A2F">
        <w:rPr>
          <w:rFonts w:ascii="Times New Roman" w:hAnsi="Times New Roman" w:cs="Times New Roman"/>
          <w:bCs/>
          <w:sz w:val="24"/>
          <w:szCs w:val="24"/>
        </w:rPr>
        <w:t xml:space="preserve"> " Impact of Direct to Home (DTH) on Indian Television Viewers " International Journal of Recent Technology and Engineering  Volume - 8, Issue - 2 S11, September 2019.</w:t>
      </w:r>
    </w:p>
    <w:p w14:paraId="25106AED" w14:textId="1040E83C" w:rsidR="0054656C" w:rsidRPr="00D84A2F" w:rsidRDefault="0054656C" w:rsidP="000C1AE3">
      <w:pPr>
        <w:spacing w:line="360" w:lineRule="auto"/>
        <w:jc w:val="both"/>
        <w:rPr>
          <w:rFonts w:ascii="Times New Roman" w:hAnsi="Times New Roman" w:cs="Times New Roman"/>
          <w:bCs/>
          <w:sz w:val="24"/>
          <w:szCs w:val="24"/>
        </w:rPr>
      </w:pPr>
      <w:r w:rsidRPr="0054656C">
        <w:rPr>
          <w:rFonts w:ascii="Times New Roman" w:hAnsi="Times New Roman" w:cs="Times New Roman"/>
          <w:bCs/>
          <w:sz w:val="24"/>
          <w:szCs w:val="24"/>
        </w:rPr>
        <w:t xml:space="preserve"> </w:t>
      </w:r>
      <w:r w:rsidR="000C1AE3">
        <w:rPr>
          <w:rFonts w:ascii="Times New Roman" w:hAnsi="Times New Roman" w:cs="Times New Roman"/>
          <w:bCs/>
          <w:sz w:val="24"/>
          <w:szCs w:val="24"/>
        </w:rPr>
        <w:t xml:space="preserve">3. </w:t>
      </w:r>
      <w:r w:rsidRPr="0054656C">
        <w:rPr>
          <w:rFonts w:ascii="Times New Roman" w:hAnsi="Times New Roman" w:cs="Times New Roman"/>
          <w:bCs/>
          <w:sz w:val="24"/>
          <w:szCs w:val="24"/>
        </w:rPr>
        <w:t>C. Karthika, P.P vijayalakshmi and Mayal. L pai (2018)</w:t>
      </w:r>
      <w:r w:rsidRPr="00D84A2F">
        <w:rPr>
          <w:rFonts w:ascii="Times New Roman" w:hAnsi="Times New Roman" w:cs="Times New Roman"/>
          <w:bCs/>
          <w:sz w:val="24"/>
          <w:szCs w:val="24"/>
        </w:rPr>
        <w:t>" The reach of television viewing Habits and patterns in Kerala " International journal of pure and mathematics volume 118, No. 1</w:t>
      </w:r>
      <w:r>
        <w:rPr>
          <w:rFonts w:ascii="Times New Roman" w:hAnsi="Times New Roman" w:cs="Times New Roman"/>
          <w:bCs/>
          <w:sz w:val="24"/>
          <w:szCs w:val="24"/>
        </w:rPr>
        <w:t>8,</w:t>
      </w:r>
      <w:r w:rsidRPr="00D84A2F">
        <w:rPr>
          <w:rFonts w:ascii="Times New Roman" w:hAnsi="Times New Roman" w:cs="Times New Roman"/>
          <w:bCs/>
          <w:sz w:val="24"/>
          <w:szCs w:val="24"/>
        </w:rPr>
        <w:t xml:space="preserve"> 2018.</w:t>
      </w:r>
    </w:p>
    <w:p w14:paraId="01E2CFFB" w14:textId="1B9F56A0" w:rsidR="0054656C" w:rsidRPr="00D84A2F" w:rsidRDefault="000C1AE3" w:rsidP="000C1AE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4. </w:t>
      </w:r>
      <w:r w:rsidR="0054656C" w:rsidRPr="0054656C">
        <w:rPr>
          <w:rFonts w:ascii="Times New Roman" w:hAnsi="Times New Roman" w:cs="Times New Roman"/>
          <w:bCs/>
          <w:sz w:val="24"/>
          <w:szCs w:val="24"/>
        </w:rPr>
        <w:t xml:space="preserve"> N.</w:t>
      </w:r>
      <w:r w:rsidR="005F48B7">
        <w:rPr>
          <w:rFonts w:ascii="Times New Roman" w:hAnsi="Times New Roman" w:cs="Times New Roman"/>
          <w:bCs/>
          <w:sz w:val="24"/>
          <w:szCs w:val="24"/>
        </w:rPr>
        <w:t xml:space="preserve"> </w:t>
      </w:r>
      <w:r w:rsidR="0054656C" w:rsidRPr="0054656C">
        <w:rPr>
          <w:rFonts w:ascii="Times New Roman" w:hAnsi="Times New Roman" w:cs="Times New Roman"/>
          <w:bCs/>
          <w:sz w:val="24"/>
          <w:szCs w:val="24"/>
        </w:rPr>
        <w:t xml:space="preserve">Sikha C.V. </w:t>
      </w:r>
      <w:r w:rsidRPr="0054656C">
        <w:rPr>
          <w:rFonts w:ascii="Times New Roman" w:hAnsi="Times New Roman" w:cs="Times New Roman"/>
          <w:bCs/>
          <w:sz w:val="24"/>
          <w:szCs w:val="24"/>
        </w:rPr>
        <w:t>Raju (</w:t>
      </w:r>
      <w:r w:rsidR="0054656C" w:rsidRPr="0054656C">
        <w:rPr>
          <w:rFonts w:ascii="Times New Roman" w:hAnsi="Times New Roman" w:cs="Times New Roman"/>
          <w:bCs/>
          <w:sz w:val="24"/>
          <w:szCs w:val="24"/>
        </w:rPr>
        <w:t>2017)</w:t>
      </w:r>
      <w:r w:rsidR="0054656C" w:rsidRPr="00D84A2F">
        <w:rPr>
          <w:rFonts w:ascii="Times New Roman" w:hAnsi="Times New Roman" w:cs="Times New Roman"/>
          <w:bCs/>
          <w:sz w:val="24"/>
          <w:szCs w:val="24"/>
        </w:rPr>
        <w:t>" Believability factor in Malayalam Reality shows: A study among the television viewers of Kerala" International Journal of Humanities and Social science invention Volume 6 issue-5 May 2017 P.P 10-14.</w:t>
      </w:r>
    </w:p>
    <w:p w14:paraId="75518767" w14:textId="77777777" w:rsidR="008974D6" w:rsidRDefault="008974D6" w:rsidP="000C1AE3">
      <w:pPr>
        <w:spacing w:line="360" w:lineRule="auto"/>
        <w:ind w:right="1181"/>
        <w:jc w:val="both"/>
        <w:rPr>
          <w:rFonts w:ascii="Times New Roman" w:hAnsi="Times New Roman" w:cs="Times New Roman"/>
          <w:b/>
          <w:sz w:val="28"/>
        </w:rPr>
      </w:pPr>
    </w:p>
    <w:p w14:paraId="53C4759A" w14:textId="77777777" w:rsidR="008974D6" w:rsidRDefault="008974D6" w:rsidP="008974D6">
      <w:pPr>
        <w:tabs>
          <w:tab w:val="left" w:pos="5778"/>
        </w:tabs>
        <w:spacing w:line="360" w:lineRule="auto"/>
        <w:jc w:val="both"/>
        <w:rPr>
          <w:rFonts w:ascii="Times New Roman" w:hAnsi="Times New Roman" w:cs="Times New Roman"/>
          <w:color w:val="000000"/>
          <w:kern w:val="0"/>
          <w:sz w:val="24"/>
          <w:szCs w:val="24"/>
        </w:rPr>
      </w:pPr>
    </w:p>
    <w:p w14:paraId="73DA4B5D" w14:textId="77777777" w:rsidR="008257B0" w:rsidRPr="008257B0" w:rsidRDefault="008257B0" w:rsidP="008257B0">
      <w:pPr>
        <w:rPr>
          <w:rFonts w:ascii="Times New Roman" w:hAnsi="Times New Roman" w:cs="Times New Roman"/>
          <w:sz w:val="28"/>
          <w:szCs w:val="28"/>
        </w:rPr>
      </w:pPr>
    </w:p>
    <w:sectPr w:rsidR="008257B0" w:rsidRPr="008257B0">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CD12D" w14:textId="77777777" w:rsidR="00DC3189" w:rsidRDefault="00DC3189" w:rsidP="008C2C8F">
      <w:pPr>
        <w:spacing w:after="0" w:line="240" w:lineRule="auto"/>
      </w:pPr>
      <w:r>
        <w:separator/>
      </w:r>
    </w:p>
  </w:endnote>
  <w:endnote w:type="continuationSeparator" w:id="0">
    <w:p w14:paraId="6DFEF8D6" w14:textId="77777777" w:rsidR="00DC3189" w:rsidRDefault="00DC3189" w:rsidP="008C2C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Nirmala UI"/>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183143"/>
      <w:docPartObj>
        <w:docPartGallery w:val="Page Numbers (Bottom of Page)"/>
        <w:docPartUnique/>
      </w:docPartObj>
    </w:sdtPr>
    <w:sdtEndPr>
      <w:rPr>
        <w:noProof/>
      </w:rPr>
    </w:sdtEndPr>
    <w:sdtContent>
      <w:p w14:paraId="2CE2D51C" w14:textId="7819DE71" w:rsidR="0053431C" w:rsidRDefault="0053431C">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2FB847C3" w14:textId="77777777" w:rsidR="0053431C" w:rsidRDefault="005343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46BD6" w14:textId="77777777" w:rsidR="00DC3189" w:rsidRDefault="00DC3189" w:rsidP="008C2C8F">
      <w:pPr>
        <w:spacing w:after="0" w:line="240" w:lineRule="auto"/>
      </w:pPr>
      <w:r>
        <w:separator/>
      </w:r>
    </w:p>
  </w:footnote>
  <w:footnote w:type="continuationSeparator" w:id="0">
    <w:p w14:paraId="5E7FE0E3" w14:textId="77777777" w:rsidR="00DC3189" w:rsidRDefault="00DC3189" w:rsidP="008C2C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multilevel"/>
    <w:tmpl w:val="D90AF1A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num w:numId="1" w16cid:durableId="10412448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B0"/>
    <w:rsid w:val="00007E9C"/>
    <w:rsid w:val="000370CF"/>
    <w:rsid w:val="00063769"/>
    <w:rsid w:val="00076F92"/>
    <w:rsid w:val="0009020A"/>
    <w:rsid w:val="0009187A"/>
    <w:rsid w:val="000C1AE3"/>
    <w:rsid w:val="000F758E"/>
    <w:rsid w:val="001032B2"/>
    <w:rsid w:val="00114D71"/>
    <w:rsid w:val="001872C4"/>
    <w:rsid w:val="001E79EA"/>
    <w:rsid w:val="001F18AA"/>
    <w:rsid w:val="0020234E"/>
    <w:rsid w:val="002150E0"/>
    <w:rsid w:val="00255041"/>
    <w:rsid w:val="00263AE1"/>
    <w:rsid w:val="00276A02"/>
    <w:rsid w:val="002829A8"/>
    <w:rsid w:val="002944CF"/>
    <w:rsid w:val="002D5741"/>
    <w:rsid w:val="002E585B"/>
    <w:rsid w:val="003A7BEF"/>
    <w:rsid w:val="003B28A6"/>
    <w:rsid w:val="003B760B"/>
    <w:rsid w:val="00423CF1"/>
    <w:rsid w:val="004B41FF"/>
    <w:rsid w:val="004B7648"/>
    <w:rsid w:val="004C1818"/>
    <w:rsid w:val="0053339D"/>
    <w:rsid w:val="0053431C"/>
    <w:rsid w:val="00542018"/>
    <w:rsid w:val="0054656C"/>
    <w:rsid w:val="00565F75"/>
    <w:rsid w:val="005F48B7"/>
    <w:rsid w:val="00606C2C"/>
    <w:rsid w:val="00610E41"/>
    <w:rsid w:val="006423DD"/>
    <w:rsid w:val="006914D7"/>
    <w:rsid w:val="00696147"/>
    <w:rsid w:val="007A744D"/>
    <w:rsid w:val="007C36D9"/>
    <w:rsid w:val="007E4ECA"/>
    <w:rsid w:val="007F604B"/>
    <w:rsid w:val="008257B0"/>
    <w:rsid w:val="0087748D"/>
    <w:rsid w:val="008974D6"/>
    <w:rsid w:val="008A1444"/>
    <w:rsid w:val="008C2C8F"/>
    <w:rsid w:val="008F72CA"/>
    <w:rsid w:val="00970F34"/>
    <w:rsid w:val="00992705"/>
    <w:rsid w:val="009A4739"/>
    <w:rsid w:val="009B14E1"/>
    <w:rsid w:val="009F7856"/>
    <w:rsid w:val="00A57DAF"/>
    <w:rsid w:val="00A732DB"/>
    <w:rsid w:val="00AC4ECD"/>
    <w:rsid w:val="00AC6508"/>
    <w:rsid w:val="00AD34AD"/>
    <w:rsid w:val="00AD750C"/>
    <w:rsid w:val="00B206DF"/>
    <w:rsid w:val="00B8727F"/>
    <w:rsid w:val="00B90908"/>
    <w:rsid w:val="00BA4F8C"/>
    <w:rsid w:val="00BA5326"/>
    <w:rsid w:val="00BC26B4"/>
    <w:rsid w:val="00BC3CBC"/>
    <w:rsid w:val="00C06FD8"/>
    <w:rsid w:val="00C116EB"/>
    <w:rsid w:val="00C30EFE"/>
    <w:rsid w:val="00C427FA"/>
    <w:rsid w:val="00C61E98"/>
    <w:rsid w:val="00CA4E84"/>
    <w:rsid w:val="00CE6D6F"/>
    <w:rsid w:val="00DC3189"/>
    <w:rsid w:val="00E375E5"/>
    <w:rsid w:val="00E40F65"/>
    <w:rsid w:val="00E45424"/>
    <w:rsid w:val="00E469E5"/>
    <w:rsid w:val="00E5574F"/>
    <w:rsid w:val="00E62705"/>
    <w:rsid w:val="00E71434"/>
    <w:rsid w:val="00E81064"/>
    <w:rsid w:val="00E97966"/>
    <w:rsid w:val="00EA7C30"/>
    <w:rsid w:val="00F27004"/>
    <w:rsid w:val="00F64276"/>
    <w:rsid w:val="00F737BC"/>
    <w:rsid w:val="00F856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DF2CB"/>
  <w15:chartTrackingRefBased/>
  <w15:docId w15:val="{352CEE4B-3552-4735-8B9A-67AB0F98D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257B0"/>
    <w:pPr>
      <w:spacing w:after="0" w:line="240" w:lineRule="auto"/>
    </w:pPr>
    <w:rPr>
      <w:rFonts w:ascii="Calibri" w:eastAsia="Calibri" w:hAnsi="Calibri" w:cs="Kartik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257B0"/>
    <w:pPr>
      <w:ind w:left="720"/>
      <w:contextualSpacing/>
    </w:pPr>
  </w:style>
  <w:style w:type="table" w:customStyle="1" w:styleId="TableGrid1">
    <w:name w:val="Table Grid1"/>
    <w:basedOn w:val="TableNormal"/>
    <w:next w:val="TableGrid"/>
    <w:uiPriority w:val="39"/>
    <w:rsid w:val="004B41FF"/>
    <w:pPr>
      <w:spacing w:after="0" w:line="240" w:lineRule="auto"/>
    </w:pPr>
    <w:rPr>
      <w:rFonts w:ascii="Times New Roman" w:eastAsia="Calibri" w:hAnsi="Times New Roman" w:cs="Times New Roman"/>
      <w:color w:val="000000"/>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2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2C8F"/>
  </w:style>
  <w:style w:type="paragraph" w:styleId="Footer">
    <w:name w:val="footer"/>
    <w:basedOn w:val="Normal"/>
    <w:link w:val="FooterChar"/>
    <w:uiPriority w:val="99"/>
    <w:unhideWhenUsed/>
    <w:rsid w:val="008C2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C8F"/>
  </w:style>
  <w:style w:type="character" w:styleId="Hyperlink">
    <w:name w:val="Hyperlink"/>
    <w:basedOn w:val="DefaultParagraphFont"/>
    <w:uiPriority w:val="99"/>
    <w:unhideWhenUsed/>
    <w:rsid w:val="0054656C"/>
    <w:rPr>
      <w:color w:val="0563C1" w:themeColor="hyperlink"/>
      <w:u w:val="single"/>
    </w:rPr>
  </w:style>
  <w:style w:type="character" w:customStyle="1" w:styleId="UnresolvedMention1">
    <w:name w:val="Unresolved Mention1"/>
    <w:basedOn w:val="DefaultParagraphFont"/>
    <w:uiPriority w:val="99"/>
    <w:semiHidden/>
    <w:unhideWhenUsed/>
    <w:rsid w:val="005465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INNOVATIVE PROGRAM</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704-4B36-A9E3-DAE44B9931C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704-4B36-A9E3-DAE44B9931C3}"/>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704-4B36-A9E3-DAE44B9931C3}"/>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704-4B36-A9E3-DAE44B9931C3}"/>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5704-4B36-A9E3-DAE44B9931C3}"/>
              </c:ext>
            </c:extLst>
          </c:dPt>
          <c:dLbls>
            <c:dLbl>
              <c:idx val="0"/>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0">
                  <a:spAutoFit/>
                </a:bodyPr>
                <a:lstStyle/>
                <a:p>
                  <a:pPr algn="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extLst>
                <c:ext xmlns:c16="http://schemas.microsoft.com/office/drawing/2014/chart" uri="{C3380CC4-5D6E-409C-BE32-E72D297353CC}">
                  <c16:uniqueId val="{00000001-5704-4B36-A9E3-DAE44B9931C3}"/>
                </c:ext>
              </c:extLst>
            </c:dLbl>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SUN TV</c:v>
                </c:pt>
                <c:pt idx="1">
                  <c:v>VIJAY TV</c:v>
                </c:pt>
                <c:pt idx="2">
                  <c:v>ZEE TAMIL</c:v>
                </c:pt>
                <c:pt idx="3">
                  <c:v>JAYA TV</c:v>
                </c:pt>
                <c:pt idx="4">
                  <c:v>COLORS TV</c:v>
                </c:pt>
              </c:strCache>
            </c:strRef>
          </c:cat>
          <c:val>
            <c:numRef>
              <c:f>Sheet1!$B$2:$B$6</c:f>
              <c:numCache>
                <c:formatCode>0%</c:formatCode>
                <c:ptCount val="5"/>
                <c:pt idx="0" formatCode="0.00%">
                  <c:v>7.2999999999999995E-2</c:v>
                </c:pt>
                <c:pt idx="1">
                  <c:v>0.62</c:v>
                </c:pt>
                <c:pt idx="2" formatCode="0.00%">
                  <c:v>0.20699999999999999</c:v>
                </c:pt>
                <c:pt idx="3">
                  <c:v>0.06</c:v>
                </c:pt>
                <c:pt idx="4">
                  <c:v>0.04</c:v>
                </c:pt>
              </c:numCache>
            </c:numRef>
          </c:val>
          <c:extLst>
            <c:ext xmlns:c16="http://schemas.microsoft.com/office/drawing/2014/chart" uri="{C3380CC4-5D6E-409C-BE32-E72D297353CC}">
              <c16:uniqueId val="{0000000A-5704-4B36-A9E3-DAE44B9931C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tv watching hours in a day</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999-48DC-BD8E-B95A155443A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999-48DC-BD8E-B95A155443A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999-48DC-BD8E-B95A155443A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999-48DC-BD8E-B95A155443A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less than 30 min</c:v>
                </c:pt>
                <c:pt idx="1">
                  <c:v>30 min - 1 hrs</c:v>
                </c:pt>
                <c:pt idx="2">
                  <c:v>1 hrs to 2hrs </c:v>
                </c:pt>
                <c:pt idx="3">
                  <c:v>2hrs to 3 hrs</c:v>
                </c:pt>
              </c:strCache>
            </c:strRef>
          </c:cat>
          <c:val>
            <c:numRef>
              <c:f>Sheet1!$B$2:$B$5</c:f>
              <c:numCache>
                <c:formatCode>0%</c:formatCode>
                <c:ptCount val="4"/>
                <c:pt idx="0" formatCode="0.00%">
                  <c:v>0.20699999999999999</c:v>
                </c:pt>
                <c:pt idx="1">
                  <c:v>0.3</c:v>
                </c:pt>
                <c:pt idx="2">
                  <c:v>0.36</c:v>
                </c:pt>
                <c:pt idx="3" formatCode="0.00%">
                  <c:v>0.13300000000000001</c:v>
                </c:pt>
              </c:numCache>
            </c:numRef>
          </c:val>
          <c:extLst>
            <c:ext xmlns:c16="http://schemas.microsoft.com/office/drawing/2014/chart" uri="{C3380CC4-5D6E-409C-BE32-E72D297353CC}">
              <c16:uniqueId val="{00000008-9999-48DC-BD8E-B95A155443A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TYPES OF PROGRAM</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9975-4B68-AB6F-F01FFCBB653A}"/>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9975-4B68-AB6F-F01FFCBB653A}"/>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9975-4B68-AB6F-F01FFCBB653A}"/>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9975-4B68-AB6F-F01FFCBB653A}"/>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9975-4B68-AB6F-F01FFCBB653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Sheet1!$A$2:$A$6</c:f>
              <c:strCache>
                <c:ptCount val="5"/>
                <c:pt idx="0">
                  <c:v>SERIALS</c:v>
                </c:pt>
                <c:pt idx="1">
                  <c:v>COMDEY</c:v>
                </c:pt>
                <c:pt idx="2">
                  <c:v>REALITY SHOWS</c:v>
                </c:pt>
                <c:pt idx="3">
                  <c:v>NEWS</c:v>
                </c:pt>
                <c:pt idx="4">
                  <c:v>MOVIE</c:v>
                </c:pt>
              </c:strCache>
            </c:strRef>
          </c:cat>
          <c:val>
            <c:numRef>
              <c:f>Sheet1!$B$2:$B$6</c:f>
              <c:numCache>
                <c:formatCode>0.00%</c:formatCode>
                <c:ptCount val="5"/>
                <c:pt idx="0">
                  <c:v>0.14699999999999999</c:v>
                </c:pt>
                <c:pt idx="1">
                  <c:v>0.23300000000000001</c:v>
                </c:pt>
                <c:pt idx="2">
                  <c:v>0.40699999999999997</c:v>
                </c:pt>
                <c:pt idx="3">
                  <c:v>7.2999999999999995E-2</c:v>
                </c:pt>
                <c:pt idx="4" formatCode="0%">
                  <c:v>0.14000000000000001</c:v>
                </c:pt>
              </c:numCache>
            </c:numRef>
          </c:val>
          <c:extLst>
            <c:ext xmlns:c16="http://schemas.microsoft.com/office/drawing/2014/chart" uri="{C3380CC4-5D6E-409C-BE32-E72D297353CC}">
              <c16:uniqueId val="{0000000A-9975-4B68-AB6F-F01FFCBB653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lgn="just">
        <a:defRPr sz="9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PROBLEMS </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724-4824-B67D-A3514A54AA48}"/>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724-4824-B67D-A3514A54AA48}"/>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724-4824-B67D-A3514A54AA48}"/>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724-4824-B67D-A3514A54AA48}"/>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CABLE</c:v>
                </c:pt>
                <c:pt idx="1">
                  <c:v>DISH</c:v>
                </c:pt>
                <c:pt idx="2">
                  <c:v>FREQUENT ADVERTISEMENT</c:v>
                </c:pt>
                <c:pt idx="3">
                  <c:v>POWER CUT</c:v>
                </c:pt>
              </c:strCache>
            </c:strRef>
          </c:cat>
          <c:val>
            <c:numRef>
              <c:f>Sheet1!$B$2:$B$5</c:f>
              <c:numCache>
                <c:formatCode>0.00%</c:formatCode>
                <c:ptCount val="4"/>
                <c:pt idx="0">
                  <c:v>0.23300000000000001</c:v>
                </c:pt>
                <c:pt idx="1">
                  <c:v>0.23300000000000001</c:v>
                </c:pt>
                <c:pt idx="2">
                  <c:v>0.433</c:v>
                </c:pt>
                <c:pt idx="3" formatCode="0%">
                  <c:v>0.1</c:v>
                </c:pt>
              </c:numCache>
            </c:numRef>
          </c:val>
          <c:extLst>
            <c:ext xmlns:c16="http://schemas.microsoft.com/office/drawing/2014/chart" uri="{C3380CC4-5D6E-409C-BE32-E72D297353CC}">
              <c16:uniqueId val="{00000008-6724-4824-B67D-A3514A54AA48}"/>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0">
              <a:schemeClr val="lt1">
                <a:lumMod val="75000"/>
                <a:alpha val="36000"/>
              </a:schemeClr>
            </a:gs>
            <a:gs pos="100000">
              <a:schemeClr val="dk1">
                <a:lumMod val="95000"/>
                <a:lumOff val="5000"/>
                <a:alpha val="42000"/>
              </a:schemeClr>
            </a:gs>
          </a:gsLst>
          <a:lin ang="5400000" scaled="0"/>
        </a:gradFill>
        <a:round/>
      </a:ln>
    </cs:spPr>
  </cs:gridlineMajor>
  <cs:gridlineMinor>
    <cs:lnRef idx="0"/>
    <cs:fillRef idx="0"/>
    <cs:effectRef idx="0"/>
    <cs:fontRef idx="minor">
      <a:schemeClr val="dk1"/>
    </cs:fontRef>
    <cs:spPr>
      <a:ln>
        <a:gradFill>
          <a:gsLst>
            <a:gs pos="0">
              <a:schemeClr val="lt1">
                <a:lumMod val="75000"/>
                <a:alpha val="36000"/>
              </a:schemeClr>
            </a:gs>
            <a:gs pos="100000">
              <a:schemeClr val="dk1">
                <a:lumMod val="95000"/>
                <a:lumOff val="5000"/>
                <a:alpha val="42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14A82-F4AD-4B98-90AC-4BF2FCC49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1220</Words>
  <Characters>6960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joshika G</dc:creator>
  <cp:keywords/>
  <dc:description/>
  <cp:lastModifiedBy>janani r</cp:lastModifiedBy>
  <cp:revision>2</cp:revision>
  <dcterms:created xsi:type="dcterms:W3CDTF">2023-09-03T05:42:00Z</dcterms:created>
  <dcterms:modified xsi:type="dcterms:W3CDTF">2023-09-03T05:42:00Z</dcterms:modified>
</cp:coreProperties>
</file>