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6206D3" w14:textId="269FD69C" w:rsidR="00950713" w:rsidRPr="00950713" w:rsidRDefault="00950713" w:rsidP="00950713">
      <w:pPr>
        <w:pStyle w:val="Heading1"/>
        <w:rPr>
          <w:rFonts w:ascii="Times New Roman" w:hAnsi="Times New Roman"/>
          <w:sz w:val="48"/>
          <w:szCs w:val="48"/>
        </w:rPr>
      </w:pPr>
      <w:r w:rsidRPr="00950713">
        <w:rPr>
          <w:rStyle w:val="title-text"/>
          <w:rFonts w:ascii="Times New Roman" w:eastAsia="MS Mincho" w:hAnsi="Times New Roman"/>
          <w:sz w:val="48"/>
          <w:szCs w:val="48"/>
        </w:rPr>
        <w:t xml:space="preserve">Design optimization of APMEC using </w:t>
      </w:r>
      <w:r>
        <w:rPr>
          <w:rStyle w:val="title-text"/>
          <w:rFonts w:ascii="Times New Roman" w:eastAsia="MS Mincho" w:hAnsi="Times New Roman"/>
          <w:sz w:val="48"/>
          <w:szCs w:val="48"/>
        </w:rPr>
        <w:t xml:space="preserve">  </w:t>
      </w:r>
      <w:r w:rsidRPr="00950713">
        <w:rPr>
          <w:rStyle w:val="title-text"/>
          <w:rFonts w:ascii="Times New Roman" w:eastAsia="MS Mincho" w:hAnsi="Times New Roman"/>
          <w:sz w:val="48"/>
          <w:szCs w:val="48"/>
        </w:rPr>
        <w:t>chaos multi-objective particle swarm optimization algorithm</w:t>
      </w:r>
    </w:p>
    <w:p w14:paraId="622F2252" w14:textId="77777777" w:rsidR="00466548" w:rsidRPr="00950713" w:rsidRDefault="00466548" w:rsidP="00F71D7E">
      <w:pPr>
        <w:pStyle w:val="papertitle"/>
        <w:spacing w:after="0"/>
        <w:rPr>
          <w:rFonts w:eastAsia="MS Mincho"/>
        </w:rPr>
      </w:pPr>
    </w:p>
    <w:p w14:paraId="45449B4D" w14:textId="77777777" w:rsidR="008A55B5" w:rsidRPr="00950713" w:rsidRDefault="008A55B5" w:rsidP="00F71D7E">
      <w:pPr>
        <w:rPr>
          <w:rFonts w:eastAsia="MS Mincho"/>
          <w:sz w:val="48"/>
          <w:szCs w:val="48"/>
        </w:rPr>
      </w:pPr>
    </w:p>
    <w:p w14:paraId="7406A7F2" w14:textId="77777777" w:rsidR="008A55B5" w:rsidRPr="00F71D7E" w:rsidRDefault="008A55B5" w:rsidP="00F71D7E">
      <w:pPr>
        <w:pStyle w:val="Author"/>
        <w:spacing w:before="0" w:after="0"/>
        <w:rPr>
          <w:rFonts w:eastAsia="MS Mincho"/>
          <w:sz w:val="20"/>
          <w:szCs w:val="20"/>
        </w:rPr>
        <w:sectPr w:rsidR="008A55B5" w:rsidRPr="00F71D7E"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3E65D9FD" w14:textId="76D4C8F7" w:rsidR="008A55B5" w:rsidRPr="00F71D7E" w:rsidRDefault="00280856" w:rsidP="00F71D7E">
      <w:pPr>
        <w:pStyle w:val="Author"/>
        <w:spacing w:before="0" w:after="0"/>
        <w:rPr>
          <w:rFonts w:eastAsia="MS Mincho"/>
          <w:sz w:val="20"/>
          <w:szCs w:val="20"/>
        </w:rPr>
      </w:pPr>
      <w:r>
        <w:rPr>
          <w:rFonts w:eastAsia="MS Mincho"/>
          <w:sz w:val="20"/>
          <w:szCs w:val="20"/>
        </w:rPr>
        <w:lastRenderedPageBreak/>
        <w:t>Tejaswini kumpatla</w:t>
      </w:r>
    </w:p>
    <w:p w14:paraId="6468881D" w14:textId="53BEA5B0" w:rsidR="008A55B5" w:rsidRPr="00F71D7E" w:rsidRDefault="00102814" w:rsidP="00F71D7E">
      <w:pPr>
        <w:pStyle w:val="Affiliation"/>
        <w:rPr>
          <w:rFonts w:eastAsia="MS Mincho"/>
        </w:rPr>
      </w:pPr>
      <w:r w:rsidRPr="00F71D7E">
        <w:rPr>
          <w:rFonts w:eastAsia="MS Mincho"/>
        </w:rPr>
        <w:t>Electrical and Electronics Engineering</w:t>
      </w:r>
    </w:p>
    <w:p w14:paraId="193AAC23" w14:textId="76C41C53" w:rsidR="008A55B5" w:rsidRPr="00F71D7E" w:rsidRDefault="00102814" w:rsidP="00F71D7E">
      <w:pPr>
        <w:pStyle w:val="Affiliation"/>
        <w:rPr>
          <w:rFonts w:eastAsia="MS Mincho"/>
        </w:rPr>
      </w:pPr>
      <w:proofErr w:type="spellStart"/>
      <w:r w:rsidRPr="00F71D7E">
        <w:rPr>
          <w:rFonts w:eastAsia="MS Mincho"/>
        </w:rPr>
        <w:t>Swarnandhra</w:t>
      </w:r>
      <w:proofErr w:type="spellEnd"/>
      <w:r w:rsidRPr="00F71D7E">
        <w:rPr>
          <w:rFonts w:eastAsia="MS Mincho"/>
        </w:rPr>
        <w:t xml:space="preserve"> college of engineering and technology</w:t>
      </w:r>
    </w:p>
    <w:p w14:paraId="7AEA67E5" w14:textId="00A42BDA" w:rsidR="008A55B5" w:rsidRPr="00F71D7E" w:rsidRDefault="00102814" w:rsidP="00F71D7E">
      <w:pPr>
        <w:pStyle w:val="Affiliation"/>
        <w:rPr>
          <w:rFonts w:eastAsia="MS Mincho"/>
        </w:rPr>
      </w:pPr>
      <w:proofErr w:type="spellStart"/>
      <w:proofErr w:type="gramStart"/>
      <w:r w:rsidRPr="00F71D7E">
        <w:rPr>
          <w:rFonts w:eastAsia="MS Mincho"/>
        </w:rPr>
        <w:t>Narsapur,INDIA</w:t>
      </w:r>
      <w:proofErr w:type="spellEnd"/>
      <w:proofErr w:type="gramEnd"/>
    </w:p>
    <w:p w14:paraId="2E3B39E8" w14:textId="60016D29" w:rsidR="00102814" w:rsidRPr="00F71D7E" w:rsidRDefault="00280856" w:rsidP="00F71D7E">
      <w:pPr>
        <w:pStyle w:val="Affiliation"/>
        <w:rPr>
          <w:rFonts w:eastAsia="MS Mincho"/>
        </w:rPr>
      </w:pPr>
      <w:r>
        <w:rPr>
          <w:rFonts w:eastAsia="MS Mincho"/>
        </w:rPr>
        <w:t>tejeswinikumpatla@gmail.com</w:t>
      </w:r>
    </w:p>
    <w:p w14:paraId="69CA37B6" w14:textId="77777777" w:rsidR="00C35D31" w:rsidRPr="00F71D7E" w:rsidRDefault="00C35D31" w:rsidP="00F71D7E">
      <w:pPr>
        <w:pStyle w:val="Affiliation"/>
        <w:jc w:val="both"/>
        <w:rPr>
          <w:rFonts w:eastAsia="MS Mincho"/>
        </w:rPr>
        <w:sectPr w:rsidR="00C35D31" w:rsidRPr="00F71D7E" w:rsidSect="00C35D31">
          <w:type w:val="continuous"/>
          <w:pgSz w:w="11909" w:h="16834" w:code="9"/>
          <w:pgMar w:top="1440" w:right="1440" w:bottom="1440" w:left="1440" w:header="720" w:footer="720" w:gutter="0"/>
          <w:cols w:space="720"/>
          <w:docGrid w:linePitch="360"/>
        </w:sectPr>
      </w:pPr>
    </w:p>
    <w:p w14:paraId="67B37FAE" w14:textId="77777777" w:rsidR="00466548" w:rsidRPr="00F71D7E" w:rsidRDefault="00466548" w:rsidP="00F71D7E">
      <w:pPr>
        <w:pStyle w:val="Affiliation"/>
        <w:jc w:val="both"/>
        <w:rPr>
          <w:rFonts w:eastAsia="MS Mincho"/>
        </w:rPr>
      </w:pPr>
    </w:p>
    <w:p w14:paraId="6C361944" w14:textId="750A20F7" w:rsidR="008A55B5" w:rsidRPr="00F71D7E" w:rsidRDefault="008A55B5" w:rsidP="00F71D7E">
      <w:pPr>
        <w:pStyle w:val="Author"/>
        <w:spacing w:before="0" w:after="0"/>
        <w:rPr>
          <w:rFonts w:eastAsia="MS Mincho"/>
          <w:sz w:val="20"/>
          <w:szCs w:val="20"/>
        </w:rPr>
      </w:pPr>
    </w:p>
    <w:p w14:paraId="169D6889" w14:textId="4C629E00" w:rsidR="008A55B5" w:rsidRPr="00F71D7E" w:rsidRDefault="008A55B5" w:rsidP="00F71D7E">
      <w:pPr>
        <w:pStyle w:val="Affiliation"/>
        <w:rPr>
          <w:rFonts w:eastAsia="MS Mincho"/>
        </w:rPr>
      </w:pPr>
    </w:p>
    <w:p w14:paraId="2FC01C7F" w14:textId="77777777" w:rsidR="00466548" w:rsidRPr="00F71D7E" w:rsidRDefault="00466548" w:rsidP="00F71D7E">
      <w:pPr>
        <w:pStyle w:val="Affiliation"/>
        <w:rPr>
          <w:rFonts w:eastAsia="MS Mincho"/>
        </w:rPr>
      </w:pPr>
    </w:p>
    <w:p w14:paraId="78120DF9" w14:textId="77777777" w:rsidR="00466548" w:rsidRPr="00F71D7E" w:rsidRDefault="00466548" w:rsidP="00F71D7E">
      <w:pPr>
        <w:pStyle w:val="Affiliation"/>
        <w:rPr>
          <w:rFonts w:eastAsia="MS Mincho"/>
        </w:rPr>
        <w:sectPr w:rsidR="00466548" w:rsidRPr="00F71D7E" w:rsidSect="00466548">
          <w:type w:val="continuous"/>
          <w:pgSz w:w="11909" w:h="16834" w:code="9"/>
          <w:pgMar w:top="1440" w:right="1440" w:bottom="1440" w:left="1440" w:header="720" w:footer="720" w:gutter="0"/>
          <w:cols w:num="2" w:space="720"/>
          <w:docGrid w:linePitch="360"/>
        </w:sectPr>
      </w:pPr>
    </w:p>
    <w:p w14:paraId="3FD91850" w14:textId="77777777" w:rsidR="00466548" w:rsidRPr="00F71D7E" w:rsidRDefault="00466548" w:rsidP="00F71D7E">
      <w:pPr>
        <w:pStyle w:val="Affiliation"/>
        <w:jc w:val="both"/>
        <w:rPr>
          <w:rFonts w:eastAsia="MS Mincho"/>
        </w:rPr>
        <w:sectPr w:rsidR="00466548" w:rsidRPr="00F71D7E" w:rsidSect="00466548">
          <w:type w:val="continuous"/>
          <w:pgSz w:w="11909" w:h="16834" w:code="9"/>
          <w:pgMar w:top="1440" w:right="1440" w:bottom="1440" w:left="1440" w:header="720" w:footer="720" w:gutter="0"/>
          <w:cols w:space="720"/>
          <w:docGrid w:linePitch="360"/>
        </w:sectPr>
      </w:pPr>
    </w:p>
    <w:p w14:paraId="0686913A" w14:textId="77777777" w:rsidR="00466548" w:rsidRPr="00F71D7E" w:rsidRDefault="00402841" w:rsidP="00F71D7E">
      <w:pPr>
        <w:pStyle w:val="Abstract"/>
        <w:spacing w:after="0"/>
        <w:ind w:firstLine="0"/>
        <w:jc w:val="center"/>
        <w:rPr>
          <w:rFonts w:eastAsia="MS Mincho"/>
          <w:iCs/>
          <w:sz w:val="20"/>
          <w:szCs w:val="20"/>
        </w:rPr>
      </w:pPr>
      <w:r w:rsidRPr="00F71D7E">
        <w:rPr>
          <w:rFonts w:eastAsia="MS Mincho"/>
          <w:iCs/>
          <w:sz w:val="20"/>
          <w:szCs w:val="20"/>
        </w:rPr>
        <w:lastRenderedPageBreak/>
        <w:t>ABSTRACT</w:t>
      </w:r>
    </w:p>
    <w:p w14:paraId="2ACD8FD5" w14:textId="4FB35530" w:rsidR="006E71C4" w:rsidRDefault="00950713" w:rsidP="00950713">
      <w:pPr>
        <w:jc w:val="both"/>
      </w:pPr>
      <w:r w:rsidRPr="00950713">
        <w:t>In order to meet the requirement that the permanent magnet eddy current coupler has larger </w:t>
      </w:r>
      <w:hyperlink r:id="rId9" w:tooltip="Learn more about output torque from ScienceDirect's AI-generated Topic Pages" w:history="1">
        <w:r w:rsidRPr="00950713">
          <w:rPr>
            <w:rStyle w:val="Hyperlink"/>
            <w:rFonts w:eastAsia="MS Mincho"/>
            <w:i/>
            <w:color w:val="2E2E2E"/>
          </w:rPr>
          <w:t>output torque</w:t>
        </w:r>
      </w:hyperlink>
      <w:r w:rsidRPr="00950713">
        <w:t> and </w:t>
      </w:r>
      <w:hyperlink r:id="rId10" w:tooltip="Learn more about smaller eddy from ScienceDirect's AI-generated Topic Pages" w:history="1">
        <w:r w:rsidRPr="00950713">
          <w:rPr>
            <w:rStyle w:val="Hyperlink"/>
            <w:rFonts w:eastAsia="MS Mincho"/>
            <w:i/>
            <w:color w:val="2E2E2E"/>
          </w:rPr>
          <w:t>smaller eddy</w:t>
        </w:r>
      </w:hyperlink>
      <w:r w:rsidRPr="00950713">
        <w:t> current loss in actual operation, the structural parameters and operation performance of axial permanent magnet eddy current coupler (APMEC) are optimized by chaos multi-objective </w:t>
      </w:r>
      <w:hyperlink r:id="rId11" w:tooltip="Learn more about particle swarm optimization from ScienceDirect's AI-generated Topic Pages" w:history="1">
        <w:r w:rsidRPr="00950713">
          <w:rPr>
            <w:rStyle w:val="Hyperlink"/>
            <w:rFonts w:eastAsia="MS Mincho"/>
            <w:i/>
            <w:color w:val="2E2E2E"/>
          </w:rPr>
          <w:t>particle swarm optimization</w:t>
        </w:r>
      </w:hyperlink>
      <w:r w:rsidRPr="00950713">
        <w:t> algorithm (CMOPSO) in this paper. The model of APMEC is established by three-dimensional </w:t>
      </w:r>
      <w:hyperlink r:id="rId12" w:tooltip="Learn more about finite element simulation from ScienceDirect's AI-generated Topic Pages" w:history="1">
        <w:r w:rsidRPr="00950713">
          <w:rPr>
            <w:rStyle w:val="Hyperlink"/>
            <w:rFonts w:eastAsia="MS Mincho"/>
            <w:i/>
            <w:color w:val="2E2E2E"/>
          </w:rPr>
          <w:t>finite element simulation</w:t>
        </w:r>
      </w:hyperlink>
      <w:r w:rsidRPr="00950713">
        <w:t>. The </w:t>
      </w:r>
      <w:hyperlink r:id="rId13" w:tooltip="Learn more about central composite design from ScienceDirect's AI-generated Topic Pages" w:history="1">
        <w:r w:rsidRPr="00950713">
          <w:rPr>
            <w:rStyle w:val="Hyperlink"/>
            <w:rFonts w:eastAsia="MS Mincho"/>
            <w:i/>
            <w:color w:val="2E2E2E"/>
          </w:rPr>
          <w:t>central composite design</w:t>
        </w:r>
      </w:hyperlink>
      <w:r w:rsidRPr="00950713">
        <w:t> (CCD) method is used to select the appropriate test point, and the response value is obtained by ANSYS finite element analysis software simulation. The second-order response surface regression model of APMEC was established according to the response value. The CMOPSO is used to optimize APMEC, and the optimal combination of structural parameters is obtained. By comparing the eddy current density distribution of APMEC before and after optimization with the finite element simulation experiment, it is verified that the optimization method is feasible to optimize the structural parameters of APMEC. The optimization results show that the efficiency of the permanent magnet eddy current coupler is more than 94%, and the energy consumption is reduced to 83% of the original energy consumption.</w:t>
      </w:r>
    </w:p>
    <w:p w14:paraId="2DD802E8" w14:textId="77777777" w:rsidR="00CD545E" w:rsidRPr="00950713" w:rsidRDefault="00CD545E" w:rsidP="00950713">
      <w:pPr>
        <w:jc w:val="both"/>
        <w:rPr>
          <w:rFonts w:eastAsia="MS Mincho"/>
          <w:bCs/>
        </w:rPr>
      </w:pPr>
    </w:p>
    <w:p w14:paraId="4534E153" w14:textId="14E66EDF" w:rsidR="00950713" w:rsidRPr="00950713" w:rsidRDefault="0072064C" w:rsidP="00950713">
      <w:pPr>
        <w:jc w:val="left"/>
        <w:rPr>
          <w:color w:val="2E2E2E"/>
        </w:rPr>
      </w:pPr>
      <w:r w:rsidRPr="00950713">
        <w:rPr>
          <w:rStyle w:val="Strong"/>
          <w:rFonts w:eastAsia="MS Mincho"/>
        </w:rPr>
        <w:t>Keywords</w:t>
      </w:r>
      <w:r w:rsidRPr="00F71D7E">
        <w:rPr>
          <w:rFonts w:eastAsia="MS Mincho"/>
        </w:rPr>
        <w:t>—</w:t>
      </w:r>
      <w:r w:rsidR="00950713" w:rsidRPr="00950713">
        <w:rPr>
          <w:color w:val="2E2E2E"/>
        </w:rPr>
        <w:t>Axial permanent magnet eddy current coupler</w:t>
      </w:r>
      <w:r w:rsidR="00950713">
        <w:rPr>
          <w:color w:val="2E2E2E"/>
        </w:rPr>
        <w:t xml:space="preserve">; </w:t>
      </w:r>
      <w:r w:rsidR="00950713" w:rsidRPr="00950713">
        <w:rPr>
          <w:color w:val="2E2E2E"/>
        </w:rPr>
        <w:t>Finite element method (FEM)</w:t>
      </w:r>
      <w:r w:rsidR="00950713">
        <w:rPr>
          <w:color w:val="2E2E2E"/>
        </w:rPr>
        <w:t xml:space="preserve">; </w:t>
      </w:r>
      <w:r w:rsidR="00950713" w:rsidRPr="00950713">
        <w:rPr>
          <w:color w:val="2E2E2E"/>
        </w:rPr>
        <w:t>Response surface methodology (RSM)</w:t>
      </w:r>
      <w:r w:rsidR="00950713">
        <w:rPr>
          <w:color w:val="2E2E2E"/>
        </w:rPr>
        <w:t xml:space="preserve">; </w:t>
      </w:r>
      <w:r w:rsidR="00950713" w:rsidRPr="00950713">
        <w:rPr>
          <w:color w:val="2E2E2E"/>
        </w:rPr>
        <w:t>Chaos multi-objective particle swarm optimization algorithm</w:t>
      </w:r>
      <w:r w:rsidR="00950713">
        <w:rPr>
          <w:color w:val="2E2E2E"/>
        </w:rPr>
        <w:t>.</w:t>
      </w:r>
    </w:p>
    <w:p w14:paraId="5116665D" w14:textId="2DEDC43D" w:rsidR="00E13372" w:rsidRPr="00F71D7E" w:rsidRDefault="00E13372" w:rsidP="00950713">
      <w:pPr>
        <w:pStyle w:val="keywords"/>
        <w:spacing w:after="0"/>
        <w:ind w:firstLine="0"/>
        <w:rPr>
          <w:rFonts w:eastAsia="MS Mincho"/>
          <w:b w:val="0"/>
          <w:i w:val="0"/>
          <w:sz w:val="20"/>
          <w:szCs w:val="20"/>
        </w:rPr>
      </w:pPr>
    </w:p>
    <w:p w14:paraId="5C98F197" w14:textId="338FCA60" w:rsidR="00466548" w:rsidRPr="00F71D7E" w:rsidRDefault="00CD545E" w:rsidP="00CD545E">
      <w:pPr>
        <w:pStyle w:val="Heading1"/>
        <w:numPr>
          <w:ilvl w:val="0"/>
          <w:numId w:val="0"/>
        </w:numPr>
        <w:spacing w:before="0" w:after="0"/>
        <w:rPr>
          <w:rFonts w:ascii="Times New Roman" w:eastAsia="MS Mincho" w:hAnsi="Times New Roman"/>
          <w:sz w:val="20"/>
          <w:szCs w:val="20"/>
        </w:rPr>
      </w:pPr>
      <w:r>
        <w:rPr>
          <w:rFonts w:ascii="Times New Roman" w:eastAsia="MS Mincho" w:hAnsi="Times New Roman"/>
          <w:sz w:val="20"/>
          <w:szCs w:val="20"/>
        </w:rPr>
        <w:t>1.</w:t>
      </w:r>
      <w:r w:rsidR="00402841" w:rsidRPr="00F71D7E">
        <w:rPr>
          <w:rFonts w:ascii="Times New Roman" w:eastAsia="MS Mincho" w:hAnsi="Times New Roman"/>
          <w:sz w:val="20"/>
          <w:szCs w:val="20"/>
        </w:rPr>
        <w:t>INTRODUCTION</w:t>
      </w:r>
    </w:p>
    <w:p w14:paraId="495AA21E" w14:textId="77777777" w:rsidR="00E13372" w:rsidRPr="00F71D7E" w:rsidRDefault="00E13372" w:rsidP="00F71D7E">
      <w:pPr>
        <w:rPr>
          <w:rFonts w:eastAsia="MS Mincho"/>
        </w:rPr>
      </w:pPr>
    </w:p>
    <w:p w14:paraId="72791FF8" w14:textId="35A3C048" w:rsidR="008A55B5" w:rsidRPr="00F71D7E" w:rsidRDefault="00E13372" w:rsidP="00F71D7E">
      <w:pPr>
        <w:pStyle w:val="BodyText"/>
        <w:spacing w:after="0" w:line="240" w:lineRule="auto"/>
        <w:ind w:firstLine="0"/>
      </w:pPr>
      <w:r w:rsidRPr="00F71D7E">
        <w:tab/>
      </w:r>
      <w:r w:rsidR="00CD545E">
        <w:rPr>
          <w:rFonts w:ascii="Georgia" w:hAnsi="Georgia"/>
          <w:color w:val="2E2E2E"/>
        </w:rPr>
        <w:t xml:space="preserve">Permanent magnet </w:t>
      </w:r>
      <w:proofErr w:type="gramStart"/>
      <w:r w:rsidR="00CD545E">
        <w:rPr>
          <w:rFonts w:ascii="Georgia" w:hAnsi="Georgia"/>
          <w:color w:val="2E2E2E"/>
        </w:rPr>
        <w:t>eddy</w:t>
      </w:r>
      <w:proofErr w:type="gramEnd"/>
      <w:r w:rsidR="00CD545E">
        <w:rPr>
          <w:rFonts w:ascii="Georgia" w:hAnsi="Georgia"/>
          <w:color w:val="2E2E2E"/>
        </w:rPr>
        <w:t xml:space="preserve"> current coupler (PMEC) is a new type of high efficiency transmission device. In recent years, the PMEC has made a breakthrough progress in efficiency and manufacturing. But the optimization of its structure parameters and operation performance needs further study. Different optimization methods aiming at the single performance of PMEC have been gradually applied. However, the advantages and disadvantages of other performance are not considered, so the performance optimization is not comprehensive. The influence of the structure parameters of PMEC on its performance has been studied and verified by many scholars by means of analytical method, numerical method and experimental analysis </w:t>
      </w:r>
      <w:hyperlink r:id="rId14" w:anchor="b1" w:history="1">
        <w:r w:rsidR="00CD545E">
          <w:rPr>
            <w:rStyle w:val="anchor-text"/>
            <w:rFonts w:ascii="Georgia" w:hAnsi="Georgia"/>
            <w:color w:val="0C7DBB"/>
          </w:rPr>
          <w:t>[1]</w:t>
        </w:r>
      </w:hyperlink>
      <w:r w:rsidR="00CD545E">
        <w:rPr>
          <w:rFonts w:ascii="Georgia" w:hAnsi="Georgia"/>
          <w:color w:val="2E2E2E"/>
        </w:rPr>
        <w:t>, </w:t>
      </w:r>
      <w:hyperlink r:id="rId15" w:anchor="b2" w:history="1">
        <w:r w:rsidR="00CD545E">
          <w:rPr>
            <w:rStyle w:val="anchor-text"/>
            <w:rFonts w:ascii="Georgia" w:hAnsi="Georgia"/>
            <w:color w:val="0C7DBB"/>
          </w:rPr>
          <w:t>[2]</w:t>
        </w:r>
      </w:hyperlink>
      <w:r w:rsidR="00CD545E">
        <w:rPr>
          <w:rFonts w:ascii="Georgia" w:hAnsi="Georgia"/>
          <w:color w:val="2E2E2E"/>
        </w:rPr>
        <w:t>, </w:t>
      </w:r>
      <w:hyperlink r:id="rId16" w:anchor="b3" w:history="1">
        <w:r w:rsidR="00CD545E">
          <w:rPr>
            <w:rStyle w:val="anchor-text"/>
            <w:rFonts w:ascii="Georgia" w:hAnsi="Georgia"/>
            <w:color w:val="0C7DBB"/>
          </w:rPr>
          <w:t>[3]</w:t>
        </w:r>
      </w:hyperlink>
      <w:r w:rsidR="00CD545E">
        <w:rPr>
          <w:rFonts w:ascii="Georgia" w:hAnsi="Georgia"/>
          <w:color w:val="2E2E2E"/>
        </w:rPr>
        <w:t>, </w:t>
      </w:r>
      <w:hyperlink r:id="rId17" w:anchor="b4" w:history="1">
        <w:r w:rsidR="00CD545E">
          <w:rPr>
            <w:rStyle w:val="anchor-text"/>
            <w:rFonts w:ascii="Georgia" w:hAnsi="Georgia"/>
            <w:color w:val="0C7DBB"/>
          </w:rPr>
          <w:t>[4]</w:t>
        </w:r>
      </w:hyperlink>
      <w:r w:rsidR="00CD545E">
        <w:rPr>
          <w:rFonts w:ascii="Georgia" w:hAnsi="Georgia"/>
          <w:color w:val="2E2E2E"/>
        </w:rPr>
        <w:t>. Therefore, it is important to study the optimization method of PMEC and find the best structural parameters. The structure parameters of PMEC are optimized by </w:t>
      </w:r>
      <w:hyperlink r:id="rId18" w:tooltip="Learn more about genetic algorithm from ScienceDirect's AI-generated Topic Pages" w:history="1">
        <w:r w:rsidR="00CD545E">
          <w:rPr>
            <w:rStyle w:val="Hyperlink"/>
            <w:rFonts w:ascii="Georgia" w:hAnsi="Georgia"/>
            <w:color w:val="2E2E2E"/>
          </w:rPr>
          <w:t>genetic algorithm</w:t>
        </w:r>
      </w:hyperlink>
      <w:r w:rsidR="00CD545E">
        <w:rPr>
          <w:rFonts w:ascii="Georgia" w:hAnsi="Georgia"/>
          <w:color w:val="2E2E2E"/>
        </w:rPr>
        <w:t> in literature </w:t>
      </w:r>
      <w:hyperlink r:id="rId19" w:anchor="b5" w:history="1">
        <w:r w:rsidR="00CD545E">
          <w:rPr>
            <w:rStyle w:val="anchor-text"/>
            <w:rFonts w:ascii="Georgia" w:hAnsi="Georgia"/>
            <w:color w:val="0C7DBB"/>
          </w:rPr>
          <w:t>[5]</w:t>
        </w:r>
      </w:hyperlink>
      <w:r w:rsidR="00CD545E">
        <w:rPr>
          <w:rFonts w:ascii="Georgia" w:hAnsi="Georgia"/>
          <w:color w:val="2E2E2E"/>
        </w:rPr>
        <w:t>. However, only the influence of structure parameters on </w:t>
      </w:r>
      <w:hyperlink r:id="rId20" w:tooltip="Learn more about output torque from ScienceDirect's AI-generated Topic Pages" w:history="1">
        <w:r w:rsidR="00CD545E">
          <w:rPr>
            <w:rStyle w:val="Hyperlink"/>
            <w:rFonts w:ascii="Georgia" w:hAnsi="Georgia"/>
            <w:color w:val="2E2E2E"/>
          </w:rPr>
          <w:t>output torque</w:t>
        </w:r>
      </w:hyperlink>
      <w:r w:rsidR="00CD545E">
        <w:rPr>
          <w:rFonts w:ascii="Georgia" w:hAnsi="Georgia"/>
          <w:color w:val="2E2E2E"/>
        </w:rPr>
        <w:t> is considered, and other performances are not optimized. In </w:t>
      </w:r>
      <w:hyperlink r:id="rId21" w:anchor="b6" w:history="1">
        <w:r w:rsidR="00CD545E">
          <w:rPr>
            <w:rStyle w:val="anchor-text"/>
            <w:rFonts w:ascii="Georgia" w:hAnsi="Georgia"/>
            <w:color w:val="0C7DBB"/>
          </w:rPr>
          <w:t>[6]</w:t>
        </w:r>
      </w:hyperlink>
      <w:r w:rsidR="00CD545E">
        <w:rPr>
          <w:rFonts w:ascii="Georgia" w:hAnsi="Georgia"/>
          <w:color w:val="2E2E2E"/>
        </w:rPr>
        <w:t>, </w:t>
      </w:r>
      <w:hyperlink r:id="rId22" w:tooltip="Learn more about particle swarm optimization from ScienceDirect's AI-generated Topic Pages" w:history="1">
        <w:r w:rsidR="00CD545E">
          <w:rPr>
            <w:rStyle w:val="Hyperlink"/>
            <w:rFonts w:ascii="Georgia" w:hAnsi="Georgia"/>
            <w:color w:val="2E2E2E"/>
          </w:rPr>
          <w:t>particle swarm optimization</w:t>
        </w:r>
      </w:hyperlink>
      <w:r w:rsidR="00CD545E">
        <w:rPr>
          <w:rFonts w:ascii="Georgia" w:hAnsi="Georgia"/>
          <w:color w:val="2E2E2E"/>
        </w:rPr>
        <w:t xml:space="preserve"> (PSO) combined with simplex method was used to optimize the cost objective of permanent magnet eddy current </w:t>
      </w:r>
      <w:proofErr w:type="spellStart"/>
      <w:r w:rsidR="00CD545E">
        <w:rPr>
          <w:rFonts w:ascii="Georgia" w:hAnsi="Georgia"/>
          <w:color w:val="2E2E2E"/>
        </w:rPr>
        <w:t>coupler.</w:t>
      </w:r>
      <w:r w:rsidR="00C64367" w:rsidRPr="00F71D7E">
        <w:rPr>
          <w:color w:val="333333"/>
        </w:rPr>
        <w:t>Grushevenko</w:t>
      </w:r>
      <w:proofErr w:type="spellEnd"/>
      <w:r w:rsidR="00C64367" w:rsidRPr="00F71D7E">
        <w:rPr>
          <w:color w:val="333333"/>
        </w:rPr>
        <w:t> </w:t>
      </w:r>
      <w:hyperlink r:id="rId23" w:anchor="prgeabe0adbib146" w:history="1">
        <w:r w:rsidR="00C64367" w:rsidRPr="00F71D7E">
          <w:rPr>
            <w:rStyle w:val="Hyperlink"/>
            <w:color w:val="006EB2"/>
            <w:bdr w:val="none" w:sz="0" w:space="0" w:color="auto" w:frame="1"/>
          </w:rPr>
          <w:t>2020</w:t>
        </w:r>
      </w:hyperlink>
      <w:r w:rsidR="00C64367" w:rsidRPr="00F71D7E">
        <w:rPr>
          <w:color w:val="333333"/>
        </w:rPr>
        <w:t>). However, widespread adoption requires more than economic competitiveness, especially for personally owned vehicles. Behavioral and non-financial preferences of individuals on different technologies and mobility options are also important (</w:t>
      </w:r>
      <w:proofErr w:type="spellStart"/>
      <w:r w:rsidR="00C64367" w:rsidRPr="00F71D7E">
        <w:rPr>
          <w:color w:val="333333"/>
        </w:rPr>
        <w:t>Lavieri</w:t>
      </w:r>
      <w:proofErr w:type="spellEnd"/>
      <w:r w:rsidR="00C64367" w:rsidRPr="00F71D7E">
        <w:rPr>
          <w:color w:val="333333"/>
        </w:rPr>
        <w:t> </w:t>
      </w:r>
      <w:r w:rsidR="00C64367" w:rsidRPr="00F71D7E">
        <w:rPr>
          <w:rStyle w:val="Emphasis"/>
          <w:color w:val="333333"/>
          <w:bdr w:val="none" w:sz="0" w:space="0" w:color="auto" w:frame="1"/>
        </w:rPr>
        <w:t>et al</w:t>
      </w:r>
      <w:r w:rsidR="00C64367" w:rsidRPr="00F71D7E">
        <w:rPr>
          <w:color w:val="333333"/>
        </w:rPr>
        <w:t> </w:t>
      </w:r>
      <w:hyperlink r:id="rId24" w:anchor="prgeabe0adbib161" w:history="1">
        <w:r w:rsidR="00C64367" w:rsidRPr="00F71D7E">
          <w:rPr>
            <w:rStyle w:val="Hyperlink"/>
            <w:color w:val="006EB2"/>
            <w:bdr w:val="none" w:sz="0" w:space="0" w:color="auto" w:frame="1"/>
          </w:rPr>
          <w:t>2017</w:t>
        </w:r>
      </w:hyperlink>
      <w:r w:rsidR="00C64367" w:rsidRPr="00F71D7E">
        <w:rPr>
          <w:color w:val="333333"/>
        </w:rPr>
        <w:t>, Li </w:t>
      </w:r>
      <w:r w:rsidR="00C64367" w:rsidRPr="00F71D7E">
        <w:rPr>
          <w:rStyle w:val="Emphasis"/>
          <w:color w:val="333333"/>
          <w:bdr w:val="none" w:sz="0" w:space="0" w:color="auto" w:frame="1"/>
        </w:rPr>
        <w:t>et al</w:t>
      </w:r>
      <w:r w:rsidR="00C64367" w:rsidRPr="00F71D7E">
        <w:rPr>
          <w:color w:val="333333"/>
        </w:rPr>
        <w:t> </w:t>
      </w:r>
      <w:hyperlink r:id="rId25" w:anchor="prgeabe0adbib170" w:history="1">
        <w:r w:rsidR="00C64367" w:rsidRPr="00F71D7E">
          <w:rPr>
            <w:rStyle w:val="Hyperlink"/>
            <w:color w:val="006EB2"/>
            <w:bdr w:val="none" w:sz="0" w:space="0" w:color="auto" w:frame="1"/>
          </w:rPr>
          <w:t>2017</w:t>
        </w:r>
      </w:hyperlink>
      <w:r w:rsidR="00C64367" w:rsidRPr="00F71D7E">
        <w:rPr>
          <w:color w:val="333333"/>
        </w:rPr>
        <w:t>, McCollum </w:t>
      </w:r>
      <w:r w:rsidR="00C64367" w:rsidRPr="00F71D7E">
        <w:rPr>
          <w:rStyle w:val="Emphasis"/>
          <w:color w:val="333333"/>
          <w:bdr w:val="none" w:sz="0" w:space="0" w:color="auto" w:frame="1"/>
        </w:rPr>
        <w:t>et al</w:t>
      </w:r>
      <w:r w:rsidR="00C64367" w:rsidRPr="00F71D7E">
        <w:rPr>
          <w:color w:val="333333"/>
        </w:rPr>
        <w:t> </w:t>
      </w:r>
      <w:hyperlink r:id="rId26" w:anchor="prgeabe0adbib189" w:history="1">
        <w:r w:rsidR="00C64367" w:rsidRPr="00F71D7E">
          <w:rPr>
            <w:rStyle w:val="Hyperlink"/>
            <w:color w:val="006EB2"/>
            <w:bdr w:val="none" w:sz="0" w:space="0" w:color="auto" w:frame="1"/>
          </w:rPr>
          <w:t>2018</w:t>
        </w:r>
      </w:hyperlink>
      <w:r w:rsidR="00C64367" w:rsidRPr="00F71D7E">
        <w:rPr>
          <w:color w:val="333333"/>
        </w:rPr>
        <w:t xml:space="preserve">, </w:t>
      </w:r>
      <w:proofErr w:type="spellStart"/>
      <w:r w:rsidR="00C64367" w:rsidRPr="00F71D7E">
        <w:rPr>
          <w:color w:val="333333"/>
        </w:rPr>
        <w:t>Ramea</w:t>
      </w:r>
      <w:proofErr w:type="spellEnd"/>
      <w:r w:rsidR="00C64367" w:rsidRPr="00F71D7E">
        <w:rPr>
          <w:color w:val="333333"/>
        </w:rPr>
        <w:t> </w:t>
      </w:r>
      <w:r w:rsidR="00C64367" w:rsidRPr="00F71D7E">
        <w:rPr>
          <w:rStyle w:val="Emphasis"/>
          <w:color w:val="333333"/>
          <w:bdr w:val="none" w:sz="0" w:space="0" w:color="auto" w:frame="1"/>
        </w:rPr>
        <w:t>et al</w:t>
      </w:r>
      <w:r w:rsidR="00C64367" w:rsidRPr="00F71D7E">
        <w:rPr>
          <w:color w:val="333333"/>
        </w:rPr>
        <w:t> </w:t>
      </w:r>
      <w:hyperlink r:id="rId27" w:anchor="prgeabe0adbib250" w:history="1">
        <w:r w:rsidR="00C64367" w:rsidRPr="00F71D7E">
          <w:rPr>
            <w:rStyle w:val="Hyperlink"/>
            <w:color w:val="006EB2"/>
            <w:bdr w:val="none" w:sz="0" w:space="0" w:color="auto" w:frame="1"/>
          </w:rPr>
          <w:t>2018</w:t>
        </w:r>
      </w:hyperlink>
      <w:r w:rsidR="00C64367" w:rsidRPr="00F71D7E">
        <w:rPr>
          <w:color w:val="333333"/>
        </w:rPr>
        <w:t>). EV adoption beyond LDVs has been focused on buses, with significant adoption in several regions (especially China). Electric trucks also are receiving great attention, and Bloomberg New Energy Finance (</w:t>
      </w:r>
      <w:proofErr w:type="spellStart"/>
      <w:r w:rsidR="00C64367" w:rsidRPr="00F71D7E">
        <w:rPr>
          <w:color w:val="333333"/>
        </w:rPr>
        <w:t>BloombergNEF</w:t>
      </w:r>
      <w:proofErr w:type="spellEnd"/>
      <w:r w:rsidR="00C64367" w:rsidRPr="00F71D7E">
        <w:rPr>
          <w:color w:val="333333"/>
        </w:rPr>
        <w:t>) projects that by 2025, alternative fuels will compete with, or outcompete, diesel in long-haul trucking applications (Moore and Bullard </w:t>
      </w:r>
      <w:hyperlink r:id="rId28" w:anchor="prgeabe0adbib199" w:history="1">
        <w:r w:rsidR="00C64367" w:rsidRPr="00F71D7E">
          <w:rPr>
            <w:rStyle w:val="Hyperlink"/>
            <w:color w:val="006EB2"/>
            <w:bdr w:val="none" w:sz="0" w:space="0" w:color="auto" w:frame="1"/>
          </w:rPr>
          <w:t>2020</w:t>
        </w:r>
      </w:hyperlink>
      <w:r w:rsidR="00C64367" w:rsidRPr="00F71D7E">
        <w:rPr>
          <w:color w:val="333333"/>
        </w:rPr>
        <w:t>). These recent successes are being driven by technological progress, especially in batteries and power electronics, greater availability of charging infrastructure, policy support driven by environmental benefits, and consumer acceptance. EV adoption is engendering a virtuous circle of technology improvements and cost reductions that is enabled and constrained by positive feedbacks arising from scale and learning by doing, research and development, charging-infrastructure coverage and utilization, and consumer experience and familiarity with EVs.</w:t>
      </w:r>
    </w:p>
    <w:p w14:paraId="5A76065B" w14:textId="0C113901" w:rsidR="008A55B5" w:rsidRDefault="008A55B5" w:rsidP="00CD545E">
      <w:pPr>
        <w:pStyle w:val="Heading1"/>
        <w:numPr>
          <w:ilvl w:val="0"/>
          <w:numId w:val="0"/>
        </w:numPr>
        <w:spacing w:before="0" w:after="0"/>
        <w:jc w:val="both"/>
        <w:rPr>
          <w:rFonts w:ascii="Times New Roman" w:eastAsia="MS Mincho" w:hAnsi="Times New Roman"/>
          <w:b w:val="0"/>
          <w:bCs w:val="0"/>
          <w:kern w:val="0"/>
          <w:sz w:val="20"/>
          <w:szCs w:val="20"/>
        </w:rPr>
      </w:pPr>
    </w:p>
    <w:p w14:paraId="3C9A22D3" w14:textId="5EA58343" w:rsidR="00CD545E" w:rsidRPr="00AB4A07" w:rsidRDefault="00CD545E" w:rsidP="00CD545E">
      <w:pPr>
        <w:pStyle w:val="Heading1"/>
        <w:numPr>
          <w:ilvl w:val="0"/>
          <w:numId w:val="0"/>
        </w:numPr>
        <w:ind w:left="216"/>
        <w:jc w:val="both"/>
        <w:rPr>
          <w:rFonts w:ascii="Times New Roman" w:hAnsi="Times New Roman"/>
        </w:rPr>
      </w:pPr>
      <w:r w:rsidRPr="00AB4A07">
        <w:rPr>
          <w:rFonts w:ascii="Times New Roman" w:hAnsi="Times New Roman"/>
        </w:rPr>
        <w:t>2. Structure and finite element modeling of APMEC</w:t>
      </w:r>
    </w:p>
    <w:p w14:paraId="0EA98094" w14:textId="77777777" w:rsidR="00CD545E" w:rsidRPr="00CD545E" w:rsidRDefault="00CD545E" w:rsidP="00CD545E"/>
    <w:p w14:paraId="730783C4" w14:textId="74C0B411" w:rsidR="00CD545E" w:rsidRPr="00CD545E" w:rsidRDefault="00CD545E" w:rsidP="00CD545E">
      <w:pPr>
        <w:jc w:val="left"/>
        <w:rPr>
          <w:rStyle w:val="Strong"/>
        </w:rPr>
      </w:pPr>
      <w:r>
        <w:rPr>
          <w:rStyle w:val="Strong"/>
        </w:rPr>
        <w:t xml:space="preserve">       </w:t>
      </w:r>
      <w:r w:rsidRPr="00CD545E">
        <w:rPr>
          <w:rStyle w:val="Strong"/>
        </w:rPr>
        <w:t>2.1. Structure of APMEC</w:t>
      </w:r>
    </w:p>
    <w:p w14:paraId="0BC48E65" w14:textId="5B96F85B" w:rsidR="00CD545E" w:rsidRPr="00CD545E" w:rsidRDefault="00CD545E" w:rsidP="00CD545E">
      <w:pPr>
        <w:rPr>
          <w:rFonts w:eastAsia="MS Mincho"/>
        </w:rPr>
      </w:pPr>
      <w:r>
        <w:rPr>
          <w:rFonts w:eastAsia="MS Mincho"/>
        </w:rPr>
        <w:t xml:space="preserve">  </w:t>
      </w:r>
    </w:p>
    <w:p w14:paraId="4133658A" w14:textId="77777777" w:rsidR="00D01926" w:rsidRPr="00F71D7E" w:rsidRDefault="00D01926" w:rsidP="00F71D7E">
      <w:pPr>
        <w:rPr>
          <w:rFonts w:eastAsia="MS Mincho"/>
        </w:rPr>
      </w:pPr>
    </w:p>
    <w:p w14:paraId="49F7021E" w14:textId="13317B03" w:rsidR="00CD545E" w:rsidRPr="00742CFB" w:rsidRDefault="00CD545E" w:rsidP="00742CFB">
      <w:pPr>
        <w:jc w:val="both"/>
        <w:rPr>
          <w:color w:val="2E2E2E"/>
        </w:rPr>
      </w:pPr>
      <w:r w:rsidRPr="00742CFB">
        <w:rPr>
          <w:color w:val="2E2E2E"/>
        </w:rPr>
        <w:t>The structure of two-group APMEC is shown in </w:t>
      </w:r>
      <w:hyperlink r:id="rId29" w:anchor="fig1" w:history="1">
        <w:r w:rsidRPr="00742CFB">
          <w:rPr>
            <w:rStyle w:val="anchor-text"/>
            <w:rFonts w:eastAsia="MS Mincho"/>
            <w:color w:val="0C7DBB"/>
          </w:rPr>
          <w:t>Fig. 1</w:t>
        </w:r>
      </w:hyperlink>
      <w:r w:rsidRPr="00742CFB">
        <w:rPr>
          <w:color w:val="2E2E2E"/>
        </w:rPr>
        <w:t> </w:t>
      </w:r>
      <w:hyperlink r:id="rId30" w:anchor="b7" w:history="1">
        <w:r w:rsidRPr="00742CFB">
          <w:rPr>
            <w:rStyle w:val="anchor-text"/>
            <w:rFonts w:eastAsia="MS Mincho"/>
            <w:color w:val="0C7DBB"/>
          </w:rPr>
          <w:t>[7]</w:t>
        </w:r>
      </w:hyperlink>
      <w:r w:rsidRPr="00742CFB">
        <w:rPr>
          <w:color w:val="2E2E2E"/>
        </w:rPr>
        <w:t>. The permanent magnet is magnetized along the </w:t>
      </w:r>
      <w:hyperlink r:id="rId31" w:tooltip="Learn more about axial direction from ScienceDirect's AI-generated Topic Pages" w:history="1">
        <w:r w:rsidRPr="00742CFB">
          <w:rPr>
            <w:rStyle w:val="Hyperlink"/>
            <w:rFonts w:eastAsia="MS Mincho"/>
            <w:color w:val="2E2E2E"/>
          </w:rPr>
          <w:t>axial direction</w:t>
        </w:r>
      </w:hyperlink>
      <w:r w:rsidRPr="00742CFB">
        <w:rPr>
          <w:color w:val="2E2E2E"/>
        </w:rPr>
        <w:t>, and the N and S poles are alternately placed. When there is slip between the copper plate and the steel plate of the permanent magnet, the induced current is generated on the surface of the copper plate, and then the induced magnetic field is generated. The interaction between the induced magnetic field and the permanent magnetic field produces a coupling force, so as to realize the effect of transfer torque.</w:t>
      </w:r>
    </w:p>
    <w:p w14:paraId="6C48DC62" w14:textId="2498E424" w:rsidR="00CD545E" w:rsidRDefault="00CD545E" w:rsidP="00F71D7E">
      <w:pPr>
        <w:pStyle w:val="ListParagraph"/>
        <w:jc w:val="both"/>
        <w:textAlignment w:val="baseline"/>
        <w:rPr>
          <w:rFonts w:ascii="Georgia" w:hAnsi="Georgia"/>
          <w:color w:val="2E2E2E"/>
        </w:rPr>
      </w:pPr>
      <w:r>
        <w:rPr>
          <w:noProof/>
        </w:rPr>
        <w:drawing>
          <wp:inline distT="0" distB="0" distL="0" distR="0" wp14:anchorId="6E8EDC5F" wp14:editId="42612A19">
            <wp:extent cx="5219700" cy="2324100"/>
            <wp:effectExtent l="0" t="0" r="0" b="0"/>
            <wp:docPr id="1" name="Picture 1" descr="https://ars.els-cdn.com/content/image/1-s2.0-S2352484721006090-g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s.els-cdn.com/content/image/1-s2.0-S2352484721006090-gr1.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19700" cy="2324100"/>
                    </a:xfrm>
                    <a:prstGeom prst="rect">
                      <a:avLst/>
                    </a:prstGeom>
                    <a:noFill/>
                    <a:ln>
                      <a:noFill/>
                    </a:ln>
                  </pic:spPr>
                </pic:pic>
              </a:graphicData>
            </a:graphic>
          </wp:inline>
        </w:drawing>
      </w:r>
    </w:p>
    <w:p w14:paraId="524AEA5F" w14:textId="2DC3DF80" w:rsidR="00CD545E" w:rsidRDefault="00CD545E" w:rsidP="00CD545E">
      <w:pPr>
        <w:pStyle w:val="ListParagraph"/>
        <w:jc w:val="both"/>
        <w:textAlignment w:val="baseline"/>
        <w:rPr>
          <w:color w:val="2E2E2E"/>
        </w:rPr>
      </w:pPr>
      <w:r>
        <w:rPr>
          <w:color w:val="333333"/>
          <w:lang w:val="en-IN" w:eastAsia="en-IN"/>
        </w:rPr>
        <w:t xml:space="preserve">      </w:t>
      </w:r>
      <w:r w:rsidRPr="00CD545E">
        <w:rPr>
          <w:rStyle w:val="label"/>
          <w:rFonts w:eastAsia="MS Mincho"/>
          <w:color w:val="2E2E2E"/>
        </w:rPr>
        <w:t>Fig. 1</w:t>
      </w:r>
      <w:r w:rsidRPr="00CD545E">
        <w:rPr>
          <w:color w:val="2E2E2E"/>
        </w:rPr>
        <w:t>. Mechanical structure of APMEC.</w:t>
      </w:r>
    </w:p>
    <w:p w14:paraId="4E620917" w14:textId="77777777" w:rsidR="00CD545E" w:rsidRDefault="00CD545E" w:rsidP="00CD545E">
      <w:pPr>
        <w:pStyle w:val="ListParagraph"/>
        <w:jc w:val="both"/>
        <w:textAlignment w:val="baseline"/>
        <w:rPr>
          <w:color w:val="333333"/>
          <w:lang w:val="en-IN" w:eastAsia="en-IN"/>
        </w:rPr>
      </w:pPr>
    </w:p>
    <w:p w14:paraId="0641B3B1" w14:textId="50B2A984" w:rsidR="00742CFB" w:rsidRDefault="00CD545E" w:rsidP="00742CFB">
      <w:pPr>
        <w:pStyle w:val="NormalWeb"/>
        <w:spacing w:before="0" w:beforeAutospacing="0" w:after="0" w:afterAutospacing="0"/>
        <w:rPr>
          <w:rStyle w:val="Strong"/>
        </w:rPr>
      </w:pPr>
      <w:r w:rsidRPr="00CD545E">
        <w:rPr>
          <w:rStyle w:val="Strong"/>
        </w:rPr>
        <w:t xml:space="preserve">    2.2. Finite element </w:t>
      </w:r>
      <w:proofErr w:type="spellStart"/>
      <w:r w:rsidRPr="00CD545E">
        <w:rPr>
          <w:rStyle w:val="Strong"/>
        </w:rPr>
        <w:t>modeling</w:t>
      </w:r>
      <w:proofErr w:type="spellEnd"/>
      <w:r w:rsidRPr="00CD545E">
        <w:rPr>
          <w:rStyle w:val="Strong"/>
        </w:rPr>
        <w:t xml:space="preserve"> of APMEC</w:t>
      </w:r>
    </w:p>
    <w:p w14:paraId="711E104E" w14:textId="77777777" w:rsidR="00742CFB" w:rsidRDefault="00742CFB" w:rsidP="00742CFB">
      <w:pPr>
        <w:pStyle w:val="NormalWeb"/>
        <w:spacing w:before="0" w:beforeAutospacing="0" w:after="0" w:afterAutospacing="0"/>
        <w:rPr>
          <w:rStyle w:val="Strong"/>
        </w:rPr>
      </w:pPr>
    </w:p>
    <w:p w14:paraId="62E1C732" w14:textId="31D32301" w:rsidR="00742CFB" w:rsidRPr="00742CFB" w:rsidRDefault="003674AC" w:rsidP="00742CFB">
      <w:pPr>
        <w:jc w:val="both"/>
      </w:pPr>
      <w:r>
        <w:t xml:space="preserve">          </w:t>
      </w:r>
      <w:r w:rsidR="00742CFB" w:rsidRPr="00742CFB">
        <w:t xml:space="preserve"> ANSYS </w:t>
      </w:r>
      <w:hyperlink r:id="rId33" w:tooltip="Learn more about finite element simulation from ScienceDirect's AI-generated Topic Pages" w:history="1">
        <w:r w:rsidR="00742CFB" w:rsidRPr="00742CFB">
          <w:rPr>
            <w:rStyle w:val="Hyperlink"/>
            <w:rFonts w:eastAsia="MS Mincho"/>
            <w:color w:val="2E2E2E"/>
          </w:rPr>
          <w:t>finite element simulation</w:t>
        </w:r>
      </w:hyperlink>
      <w:r w:rsidR="00742CFB" w:rsidRPr="00742CFB">
        <w:t> software is used to establish the three-dimensional </w:t>
      </w:r>
      <w:hyperlink r:id="rId34" w:tooltip="Learn more about motion eddy from ScienceDirect's AI-generated Topic Pages" w:history="1">
        <w:r w:rsidR="00742CFB" w:rsidRPr="00742CFB">
          <w:rPr>
            <w:rStyle w:val="Hyperlink"/>
            <w:rFonts w:eastAsia="MS Mincho"/>
            <w:color w:val="2E2E2E"/>
          </w:rPr>
          <w:t>motion eddy</w:t>
        </w:r>
      </w:hyperlink>
      <w:r w:rsidR="00742CFB" w:rsidRPr="00742CFB">
        <w:t xml:space="preserve"> current field finite element </w:t>
      </w:r>
      <w:r>
        <w:t xml:space="preserve">     </w:t>
      </w:r>
      <w:r w:rsidR="00742CFB" w:rsidRPr="00742CFB">
        <w:t xml:space="preserve">model </w:t>
      </w:r>
      <w:r>
        <w:t xml:space="preserve">     </w:t>
      </w:r>
      <w:r w:rsidR="00742CFB" w:rsidRPr="00742CFB">
        <w:t>of APMEC in this paper. Considering that PMEC is a typical </w:t>
      </w:r>
      <w:hyperlink r:id="rId35" w:tooltip="Learn more about axisymmetric from ScienceDirect's AI-generated Topic Pages" w:history="1">
        <w:r w:rsidR="00742CFB" w:rsidRPr="00742CFB">
          <w:rPr>
            <w:rStyle w:val="Hyperlink"/>
            <w:rFonts w:eastAsia="MS Mincho"/>
            <w:color w:val="2E2E2E"/>
          </w:rPr>
          <w:t>axisymmetric</w:t>
        </w:r>
      </w:hyperlink>
      <w:r w:rsidR="00742CFB" w:rsidRPr="00742CFB">
        <w:t> structure, the model established in this paper is only half of the actual model. The following assumptions should be made in the simulation:</w:t>
      </w:r>
    </w:p>
    <w:p w14:paraId="0AA3B55D" w14:textId="320DCE80" w:rsidR="00742CFB" w:rsidRPr="00742CFB" w:rsidRDefault="00742CFB" w:rsidP="00742CFB">
      <w:pPr>
        <w:jc w:val="left"/>
      </w:pPr>
    </w:p>
    <w:p w14:paraId="45716F5A" w14:textId="77777777" w:rsidR="00742CFB" w:rsidRPr="00742CFB" w:rsidRDefault="00742CFB" w:rsidP="00742CFB">
      <w:pPr>
        <w:pStyle w:val="NormalWeb"/>
        <w:numPr>
          <w:ilvl w:val="0"/>
          <w:numId w:val="32"/>
        </w:numPr>
        <w:spacing w:before="0" w:beforeAutospacing="0" w:after="0" w:afterAutospacing="0"/>
        <w:rPr>
          <w:sz w:val="20"/>
          <w:szCs w:val="20"/>
        </w:rPr>
      </w:pPr>
      <w:r w:rsidRPr="00742CFB">
        <w:rPr>
          <w:sz w:val="20"/>
          <w:szCs w:val="20"/>
        </w:rPr>
        <w:t>Ignoring the </w:t>
      </w:r>
      <w:hyperlink r:id="rId36" w:tooltip="Learn more about elastic deformation from ScienceDirect's AI-generated Topic Pages" w:history="1">
        <w:r w:rsidRPr="00742CFB">
          <w:rPr>
            <w:rStyle w:val="Hyperlink"/>
            <w:rFonts w:eastAsia="MS Mincho"/>
            <w:color w:val="2E2E2E"/>
            <w:sz w:val="20"/>
            <w:szCs w:val="20"/>
          </w:rPr>
          <w:t>elastic deformation</w:t>
        </w:r>
      </w:hyperlink>
      <w:r w:rsidRPr="00742CFB">
        <w:rPr>
          <w:sz w:val="20"/>
          <w:szCs w:val="20"/>
        </w:rPr>
        <w:t> of copper plate and permanent magnet</w:t>
      </w:r>
    </w:p>
    <w:p w14:paraId="2BC99CDF" w14:textId="18AC8736" w:rsidR="00742CFB" w:rsidRPr="00742CFB" w:rsidRDefault="00742CFB" w:rsidP="00742CFB">
      <w:pPr>
        <w:jc w:val="left"/>
      </w:pPr>
    </w:p>
    <w:p w14:paraId="7093F44B" w14:textId="76E9ED0E" w:rsidR="00742CFB" w:rsidRDefault="00742CFB" w:rsidP="00742CFB">
      <w:pPr>
        <w:pStyle w:val="NormalWeb"/>
        <w:numPr>
          <w:ilvl w:val="0"/>
          <w:numId w:val="32"/>
        </w:numPr>
        <w:spacing w:before="0" w:beforeAutospacing="0" w:after="0" w:afterAutospacing="0"/>
        <w:rPr>
          <w:sz w:val="20"/>
          <w:szCs w:val="20"/>
        </w:rPr>
      </w:pPr>
      <w:r w:rsidRPr="00742CFB">
        <w:rPr>
          <w:sz w:val="20"/>
          <w:szCs w:val="20"/>
        </w:rPr>
        <w:t>Ignoring the influence of temperature on material properties</w:t>
      </w:r>
    </w:p>
    <w:p w14:paraId="1055E4FF" w14:textId="77777777" w:rsidR="00742CFB" w:rsidRDefault="00742CFB" w:rsidP="00742CFB">
      <w:pPr>
        <w:pStyle w:val="ListParagraph"/>
      </w:pPr>
    </w:p>
    <w:p w14:paraId="073827A7" w14:textId="6F640E51" w:rsidR="00742CFB" w:rsidRDefault="00742CFB" w:rsidP="00742CFB">
      <w:pPr>
        <w:pStyle w:val="NormalWeb"/>
        <w:spacing w:before="0" w:beforeAutospacing="0" w:after="0" w:afterAutospacing="0"/>
        <w:ind w:left="720"/>
        <w:rPr>
          <w:color w:val="2E2E2E"/>
          <w:sz w:val="20"/>
          <w:szCs w:val="20"/>
        </w:rPr>
      </w:pPr>
      <w:r w:rsidRPr="00742CFB">
        <w:rPr>
          <w:color w:val="2E2E2E"/>
          <w:sz w:val="20"/>
          <w:szCs w:val="20"/>
        </w:rPr>
        <w:t>The main structural parameters of the prototype are as follows: the inner radius of the copper plate is 190 </w:t>
      </w:r>
      <w:r w:rsidRPr="00742CFB">
        <w:rPr>
          <w:rStyle w:val="mjxassistivemathml"/>
          <w:color w:val="2E2E2E"/>
          <w:sz w:val="20"/>
          <w:szCs w:val="20"/>
          <w:bdr w:val="none" w:sz="0" w:space="0" w:color="auto" w:frame="1"/>
        </w:rPr>
        <w:t>mm</w:t>
      </w:r>
      <w:r w:rsidRPr="00742CFB">
        <w:rPr>
          <w:color w:val="2E2E2E"/>
          <w:sz w:val="20"/>
          <w:szCs w:val="20"/>
        </w:rPr>
        <w:t>, the outer radius is 370 </w:t>
      </w:r>
      <w:r w:rsidRPr="00742CFB">
        <w:rPr>
          <w:rStyle w:val="mjxassistivemathml"/>
          <w:color w:val="2E2E2E"/>
          <w:sz w:val="20"/>
          <w:szCs w:val="20"/>
          <w:bdr w:val="none" w:sz="0" w:space="0" w:color="auto" w:frame="1"/>
        </w:rPr>
        <w:t>mm</w:t>
      </w:r>
      <w:r w:rsidRPr="00742CFB">
        <w:rPr>
          <w:color w:val="2E2E2E"/>
          <w:sz w:val="20"/>
          <w:szCs w:val="20"/>
        </w:rPr>
        <w:t>, and the thickness is 7 </w:t>
      </w:r>
      <w:r w:rsidRPr="00742CFB">
        <w:rPr>
          <w:rStyle w:val="mjxassistivemathml"/>
          <w:color w:val="2E2E2E"/>
          <w:sz w:val="20"/>
          <w:szCs w:val="20"/>
          <w:bdr w:val="none" w:sz="0" w:space="0" w:color="auto" w:frame="1"/>
        </w:rPr>
        <w:t>mm</w:t>
      </w:r>
      <w:r w:rsidRPr="00742CFB">
        <w:rPr>
          <w:color w:val="2E2E2E"/>
          <w:sz w:val="20"/>
          <w:szCs w:val="20"/>
        </w:rPr>
        <w:t>; the radial height of the permanent magnet is 94 </w:t>
      </w:r>
      <w:r w:rsidRPr="00742CFB">
        <w:rPr>
          <w:rStyle w:val="mjxassistivemathml"/>
          <w:color w:val="2E2E2E"/>
          <w:sz w:val="20"/>
          <w:szCs w:val="20"/>
          <w:bdr w:val="none" w:sz="0" w:space="0" w:color="auto" w:frame="1"/>
        </w:rPr>
        <w:t>mm</w:t>
      </w:r>
      <w:r w:rsidRPr="00742CFB">
        <w:rPr>
          <w:color w:val="2E2E2E"/>
          <w:sz w:val="20"/>
          <w:szCs w:val="20"/>
        </w:rPr>
        <w:t>, the radial width is 130 </w:t>
      </w:r>
      <w:r w:rsidRPr="00742CFB">
        <w:rPr>
          <w:rStyle w:val="mjxassistivemathml"/>
          <w:color w:val="2E2E2E"/>
          <w:sz w:val="20"/>
          <w:szCs w:val="20"/>
          <w:bdr w:val="none" w:sz="0" w:space="0" w:color="auto" w:frame="1"/>
        </w:rPr>
        <w:t>mm</w:t>
      </w:r>
      <w:r w:rsidRPr="00742CFB">
        <w:rPr>
          <w:color w:val="2E2E2E"/>
          <w:sz w:val="20"/>
          <w:szCs w:val="20"/>
        </w:rPr>
        <w:t>, the axial thickness is 20 </w:t>
      </w:r>
      <w:r w:rsidRPr="00742CFB">
        <w:rPr>
          <w:rStyle w:val="mjxassistivemathml"/>
          <w:color w:val="2E2E2E"/>
          <w:sz w:val="20"/>
          <w:szCs w:val="20"/>
          <w:bdr w:val="none" w:sz="0" w:space="0" w:color="auto" w:frame="1"/>
        </w:rPr>
        <w:t>mm</w:t>
      </w:r>
      <w:r w:rsidRPr="00742CFB">
        <w:rPr>
          <w:color w:val="2E2E2E"/>
          <w:sz w:val="20"/>
          <w:szCs w:val="20"/>
        </w:rPr>
        <w:t>; the number of magnetic poles is 12; the average air gap thickness is 4 </w:t>
      </w:r>
      <w:r w:rsidRPr="00742CFB">
        <w:rPr>
          <w:rStyle w:val="mjxassistivemathml"/>
          <w:color w:val="2E2E2E"/>
          <w:sz w:val="20"/>
          <w:szCs w:val="20"/>
          <w:bdr w:val="none" w:sz="0" w:space="0" w:color="auto" w:frame="1"/>
        </w:rPr>
        <w:t>mm</w:t>
      </w:r>
      <w:r w:rsidRPr="00742CFB">
        <w:rPr>
          <w:color w:val="2E2E2E"/>
          <w:sz w:val="20"/>
          <w:szCs w:val="20"/>
        </w:rPr>
        <w:t>; and the relative slip between copper disk and permanent magnet disk is 45 </w:t>
      </w:r>
      <w:r w:rsidRPr="00742CFB">
        <w:rPr>
          <w:rStyle w:val="mjxassistivemathml"/>
          <w:color w:val="2E2E2E"/>
          <w:sz w:val="20"/>
          <w:szCs w:val="20"/>
          <w:bdr w:val="none" w:sz="0" w:space="0" w:color="auto" w:frame="1"/>
        </w:rPr>
        <w:t>r/min</w:t>
      </w:r>
      <w:r w:rsidRPr="00742CFB">
        <w:rPr>
          <w:color w:val="2E2E2E"/>
          <w:sz w:val="20"/>
          <w:szCs w:val="20"/>
        </w:rPr>
        <w:t>. According to the above parameters, the finite element simulation model of permanent magnet eddy current coupler is shown in </w:t>
      </w:r>
      <w:hyperlink r:id="rId37" w:anchor="fig2" w:history="1">
        <w:r w:rsidRPr="00742CFB">
          <w:rPr>
            <w:rStyle w:val="anchor-text"/>
            <w:color w:val="0C7DBB"/>
            <w:sz w:val="20"/>
            <w:szCs w:val="20"/>
          </w:rPr>
          <w:t>Fig. 2</w:t>
        </w:r>
      </w:hyperlink>
      <w:r w:rsidRPr="00742CFB">
        <w:rPr>
          <w:color w:val="2E2E2E"/>
          <w:sz w:val="20"/>
          <w:szCs w:val="20"/>
        </w:rPr>
        <w:t>. The </w:t>
      </w:r>
      <w:hyperlink r:id="rId38" w:tooltip="Learn more about output torque from ScienceDirect's AI-generated Topic Pages" w:history="1">
        <w:r w:rsidRPr="00742CFB">
          <w:rPr>
            <w:rStyle w:val="Hyperlink"/>
            <w:color w:val="2E2E2E"/>
            <w:sz w:val="20"/>
            <w:szCs w:val="20"/>
          </w:rPr>
          <w:t>output torque</w:t>
        </w:r>
      </w:hyperlink>
      <w:r w:rsidRPr="00742CFB">
        <w:rPr>
          <w:color w:val="2E2E2E"/>
          <w:sz w:val="20"/>
          <w:szCs w:val="20"/>
        </w:rPr>
        <w:t> and </w:t>
      </w:r>
      <w:hyperlink r:id="rId39" w:tooltip="Learn more about eddy current loss from ScienceDirect's AI-generated Topic Pages" w:history="1">
        <w:r w:rsidRPr="00742CFB">
          <w:rPr>
            <w:rStyle w:val="Hyperlink"/>
            <w:color w:val="2E2E2E"/>
            <w:sz w:val="20"/>
            <w:szCs w:val="20"/>
          </w:rPr>
          <w:t>eddy current loss</w:t>
        </w:r>
      </w:hyperlink>
      <w:r w:rsidRPr="00742CFB">
        <w:rPr>
          <w:color w:val="2E2E2E"/>
          <w:sz w:val="20"/>
          <w:szCs w:val="20"/>
        </w:rPr>
        <w:t> of the finite element model are 3223.2 </w:t>
      </w:r>
      <w:r w:rsidRPr="00742CFB">
        <w:rPr>
          <w:rStyle w:val="mjxassistivemathml"/>
          <w:color w:val="2E2E2E"/>
          <w:sz w:val="20"/>
          <w:szCs w:val="20"/>
          <w:bdr w:val="none" w:sz="0" w:space="0" w:color="auto" w:frame="1"/>
        </w:rPr>
        <w:t>N m</w:t>
      </w:r>
      <w:r w:rsidRPr="00742CFB">
        <w:rPr>
          <w:color w:val="2E2E2E"/>
          <w:sz w:val="20"/>
          <w:szCs w:val="20"/>
        </w:rPr>
        <w:t> and 17.2613 </w:t>
      </w:r>
      <w:r w:rsidRPr="00742CFB">
        <w:rPr>
          <w:rStyle w:val="mjxassistivemathml"/>
          <w:color w:val="2E2E2E"/>
          <w:sz w:val="20"/>
          <w:szCs w:val="20"/>
          <w:bdr w:val="none" w:sz="0" w:space="0" w:color="auto" w:frame="1"/>
        </w:rPr>
        <w:t>kW</w:t>
      </w:r>
      <w:r w:rsidRPr="00742CFB">
        <w:rPr>
          <w:color w:val="2E2E2E"/>
          <w:sz w:val="20"/>
          <w:szCs w:val="20"/>
        </w:rPr>
        <w:t>, respectively.</w:t>
      </w:r>
    </w:p>
    <w:p w14:paraId="6C862BC4" w14:textId="0679D50E" w:rsidR="00742CFB" w:rsidRPr="00742CFB" w:rsidRDefault="00742CFB" w:rsidP="00742CFB">
      <w:pPr>
        <w:pStyle w:val="NormalWeb"/>
        <w:spacing w:before="0" w:beforeAutospacing="0" w:after="0" w:afterAutospacing="0"/>
        <w:ind w:left="720"/>
        <w:rPr>
          <w:sz w:val="20"/>
          <w:szCs w:val="20"/>
        </w:rPr>
      </w:pPr>
      <w:r>
        <w:rPr>
          <w:noProof/>
          <w:lang w:val="en-US" w:eastAsia="en-US"/>
        </w:rPr>
        <w:drawing>
          <wp:inline distT="0" distB="0" distL="0" distR="0" wp14:anchorId="38F89F49" wp14:editId="31B4F723">
            <wp:extent cx="3589020" cy="1981200"/>
            <wp:effectExtent l="0" t="0" r="0" b="0"/>
            <wp:docPr id="2" name="Picture 2" descr="https://ars.els-cdn.com/content/image/1-s2.0-S2352484721006090-g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s.els-cdn.com/content/image/1-s2.0-S2352484721006090-gr2.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589020" cy="1981200"/>
                    </a:xfrm>
                    <a:prstGeom prst="rect">
                      <a:avLst/>
                    </a:prstGeom>
                    <a:noFill/>
                    <a:ln>
                      <a:noFill/>
                    </a:ln>
                  </pic:spPr>
                </pic:pic>
              </a:graphicData>
            </a:graphic>
          </wp:inline>
        </w:drawing>
      </w:r>
    </w:p>
    <w:p w14:paraId="37D40947" w14:textId="3CBDD115" w:rsidR="00742CFB" w:rsidRPr="00742CFB" w:rsidRDefault="00742CFB" w:rsidP="00742CFB">
      <w:pPr>
        <w:jc w:val="left"/>
      </w:pPr>
    </w:p>
    <w:p w14:paraId="3C196567" w14:textId="3F0941E4" w:rsidR="00CD545E" w:rsidRPr="00742CFB" w:rsidRDefault="00742CFB" w:rsidP="00742CFB">
      <w:pPr>
        <w:jc w:val="left"/>
        <w:rPr>
          <w:rStyle w:val="Strong"/>
        </w:rPr>
      </w:pPr>
      <w:r w:rsidRPr="00742CFB">
        <w:rPr>
          <w:rStyle w:val="Strong"/>
        </w:rPr>
        <w:t xml:space="preserve">           </w:t>
      </w:r>
      <w:r>
        <w:rPr>
          <w:rStyle w:val="Strong"/>
        </w:rPr>
        <w:t xml:space="preserve">   </w:t>
      </w:r>
      <w:r w:rsidRPr="00742CFB">
        <w:rPr>
          <w:rStyle w:val="Strong"/>
        </w:rPr>
        <w:t xml:space="preserve">  </w:t>
      </w:r>
      <w:r w:rsidRPr="00742CFB">
        <w:rPr>
          <w:rStyle w:val="label"/>
          <w:rFonts w:eastAsia="MS Mincho"/>
          <w:color w:val="2E2E2E"/>
        </w:rPr>
        <w:t>Fig. 2</w:t>
      </w:r>
      <w:r w:rsidRPr="00742CFB">
        <w:rPr>
          <w:color w:val="2E2E2E"/>
        </w:rPr>
        <w:t>. Simulation model of APMEC.</w:t>
      </w:r>
    </w:p>
    <w:p w14:paraId="04C9B0DE" w14:textId="4ECD3215" w:rsidR="00742CFB" w:rsidRDefault="003674AC" w:rsidP="003674AC">
      <w:pPr>
        <w:jc w:val="both"/>
        <w:rPr>
          <w:rStyle w:val="Strong"/>
          <w:sz w:val="24"/>
          <w:szCs w:val="24"/>
        </w:rPr>
      </w:pPr>
      <w:r w:rsidRPr="003674AC">
        <w:rPr>
          <w:rStyle w:val="Strong"/>
          <w:sz w:val="24"/>
          <w:szCs w:val="24"/>
        </w:rPr>
        <w:t xml:space="preserve">  </w:t>
      </w:r>
    </w:p>
    <w:p w14:paraId="2956BA1E" w14:textId="54435282" w:rsidR="003674AC" w:rsidRPr="003674AC" w:rsidRDefault="003674AC" w:rsidP="003674AC">
      <w:pPr>
        <w:jc w:val="both"/>
        <w:rPr>
          <w:rStyle w:val="Strong"/>
          <w:sz w:val="24"/>
          <w:szCs w:val="24"/>
        </w:rPr>
      </w:pPr>
      <w:r>
        <w:rPr>
          <w:rStyle w:val="Strong"/>
          <w:sz w:val="24"/>
          <w:szCs w:val="24"/>
        </w:rPr>
        <w:t xml:space="preserve">     </w:t>
      </w:r>
    </w:p>
    <w:p w14:paraId="6C9B4B5D" w14:textId="77777777" w:rsidR="003674AC" w:rsidRPr="00AB4A07" w:rsidRDefault="003674AC" w:rsidP="00AB4A07">
      <w:pPr>
        <w:pStyle w:val="Heading1"/>
        <w:numPr>
          <w:ilvl w:val="0"/>
          <w:numId w:val="0"/>
        </w:numPr>
        <w:ind w:left="216"/>
        <w:jc w:val="both"/>
        <w:rPr>
          <w:rStyle w:val="Strong"/>
          <w:rFonts w:ascii="Times New Roman" w:hAnsi="Times New Roman"/>
          <w:b/>
          <w:bCs/>
        </w:rPr>
      </w:pPr>
      <w:r w:rsidRPr="00AB4A07">
        <w:rPr>
          <w:rStyle w:val="Strong"/>
          <w:rFonts w:ascii="Times New Roman" w:hAnsi="Times New Roman"/>
          <w:b/>
          <w:bCs/>
        </w:rPr>
        <w:lastRenderedPageBreak/>
        <w:t xml:space="preserve">  3.  Response surface methodology (RSM) model of APMEC</w:t>
      </w:r>
    </w:p>
    <w:p w14:paraId="63991DC2" w14:textId="3F34F14E" w:rsidR="00767BF4" w:rsidRPr="003674AC" w:rsidRDefault="003674AC" w:rsidP="003674AC">
      <w:pPr>
        <w:jc w:val="both"/>
        <w:rPr>
          <w:b/>
          <w:bCs/>
          <w:sz w:val="24"/>
          <w:szCs w:val="24"/>
        </w:rPr>
      </w:pPr>
      <w:r>
        <w:rPr>
          <w:rStyle w:val="Strong"/>
          <w:sz w:val="24"/>
          <w:szCs w:val="24"/>
        </w:rPr>
        <w:t xml:space="preserve">   </w:t>
      </w:r>
    </w:p>
    <w:p w14:paraId="5A0CA692" w14:textId="7F81EDF8" w:rsidR="0063453E" w:rsidRDefault="003674AC" w:rsidP="00F71D7E">
      <w:pPr>
        <w:pStyle w:val="ListParagraph"/>
        <w:jc w:val="both"/>
        <w:textAlignment w:val="baseline"/>
        <w:rPr>
          <w:rFonts w:ascii="Georgia" w:hAnsi="Georgia"/>
          <w:color w:val="2E2E2E"/>
        </w:rPr>
      </w:pPr>
      <w:r>
        <w:rPr>
          <w:rFonts w:ascii="Georgia" w:hAnsi="Georgia"/>
          <w:color w:val="2E2E2E"/>
        </w:rPr>
        <w:t>It is difficult to obtain the functional relationship between the structural parameters of APMEC and its output torque, eddy current loss and other response variables. The output torque and eddy current loss of APMEC with different structural parameters can be obtained by ANSYS </w:t>
      </w:r>
      <w:hyperlink r:id="rId41" w:tooltip="Learn more about finite element simulation from ScienceDirect's AI-generated Topic Pages" w:history="1">
        <w:r>
          <w:rPr>
            <w:rStyle w:val="Hyperlink"/>
            <w:rFonts w:ascii="Georgia" w:eastAsia="MS Mincho" w:hAnsi="Georgia"/>
            <w:color w:val="2E2E2E"/>
          </w:rPr>
          <w:t>finite element simulation</w:t>
        </w:r>
      </w:hyperlink>
      <w:r>
        <w:rPr>
          <w:rFonts w:ascii="Georgia" w:hAnsi="Georgia"/>
          <w:color w:val="2E2E2E"/>
        </w:rPr>
        <w:t>. Therefore, before the parameter optimization, it is necessary to select the appropriate test point through the </w:t>
      </w:r>
      <w:hyperlink r:id="rId42" w:tooltip="Learn more about central composite design from ScienceDirect's AI-generated Topic Pages" w:history="1">
        <w:r>
          <w:rPr>
            <w:rStyle w:val="Hyperlink"/>
            <w:rFonts w:ascii="Georgia" w:eastAsia="MS Mincho" w:hAnsi="Georgia"/>
            <w:color w:val="2E2E2E"/>
          </w:rPr>
          <w:t>central composite design</w:t>
        </w:r>
      </w:hyperlink>
      <w:r>
        <w:rPr>
          <w:rFonts w:ascii="Georgia" w:hAnsi="Georgia"/>
          <w:color w:val="2E2E2E"/>
        </w:rPr>
        <w:t> (CCD). Then the input and output sample data are obtained by finite element modeling. Finally, according to the output response value, the second-order response surface regression model of APMEC response variable and design variable is established. Among them, the design variables are the main structural parameters affecting the performance of APMEC, including the copper plate thickness, the permanent magnet, thickness, the relative slip and the air gap width. The response variables are the output torque and eddy current loss of APMEC.</w:t>
      </w:r>
    </w:p>
    <w:p w14:paraId="36934578" w14:textId="77777777" w:rsidR="003674AC" w:rsidRPr="00F71D7E" w:rsidRDefault="003674AC" w:rsidP="00F71D7E">
      <w:pPr>
        <w:pStyle w:val="ListParagraph"/>
        <w:jc w:val="both"/>
        <w:textAlignment w:val="baseline"/>
        <w:rPr>
          <w:color w:val="333333"/>
        </w:rPr>
      </w:pPr>
    </w:p>
    <w:p w14:paraId="62EB7F5D" w14:textId="59289FC0" w:rsidR="003674AC" w:rsidRDefault="0076515B" w:rsidP="003674AC">
      <w:pPr>
        <w:pStyle w:val="Title"/>
        <w:jc w:val="both"/>
        <w:rPr>
          <w:rStyle w:val="Strong"/>
          <w:rFonts w:ascii="Times New Roman" w:hAnsi="Times New Roman" w:cs="Times New Roman"/>
          <w:sz w:val="24"/>
          <w:szCs w:val="24"/>
        </w:rPr>
      </w:pPr>
      <w:r>
        <w:rPr>
          <w:rStyle w:val="Strong"/>
          <w:rFonts w:ascii="Times New Roman" w:hAnsi="Times New Roman" w:cs="Times New Roman"/>
          <w:sz w:val="24"/>
          <w:szCs w:val="24"/>
        </w:rPr>
        <w:t xml:space="preserve">      </w:t>
      </w:r>
      <w:r w:rsidR="003674AC">
        <w:rPr>
          <w:rStyle w:val="Strong"/>
          <w:rFonts w:ascii="Times New Roman" w:hAnsi="Times New Roman" w:cs="Times New Roman"/>
          <w:sz w:val="24"/>
          <w:szCs w:val="24"/>
        </w:rPr>
        <w:t xml:space="preserve"> </w:t>
      </w:r>
      <w:r w:rsidR="003674AC" w:rsidRPr="003674AC">
        <w:rPr>
          <w:rStyle w:val="Strong"/>
          <w:rFonts w:ascii="Times New Roman" w:hAnsi="Times New Roman" w:cs="Times New Roman"/>
          <w:sz w:val="24"/>
          <w:szCs w:val="24"/>
        </w:rPr>
        <w:t>3.1. Central composite design (CCD)</w:t>
      </w:r>
    </w:p>
    <w:p w14:paraId="63E013E1" w14:textId="77777777" w:rsidR="003674AC" w:rsidRPr="003674AC" w:rsidRDefault="003674AC" w:rsidP="003674AC"/>
    <w:p w14:paraId="1A341B4B" w14:textId="77777777" w:rsidR="0076515B" w:rsidRPr="003031F1" w:rsidRDefault="0076515B" w:rsidP="0076515B">
      <w:pPr>
        <w:pStyle w:val="NormalWeb"/>
        <w:spacing w:before="0" w:beforeAutospacing="0" w:after="0" w:afterAutospacing="0"/>
        <w:jc w:val="both"/>
        <w:rPr>
          <w:color w:val="2E2E2E"/>
          <w:sz w:val="20"/>
          <w:szCs w:val="20"/>
        </w:rPr>
      </w:pPr>
      <w:r>
        <w:rPr>
          <w:color w:val="2E2E2E"/>
          <w:sz w:val="20"/>
          <w:szCs w:val="20"/>
        </w:rPr>
        <w:t xml:space="preserve">               </w:t>
      </w:r>
      <w:r w:rsidRPr="003031F1">
        <w:rPr>
          <w:color w:val="2E2E2E"/>
          <w:sz w:val="20"/>
          <w:szCs w:val="20"/>
        </w:rPr>
        <w:t>In this paper, central composite face-</w:t>
      </w:r>
      <w:proofErr w:type="spellStart"/>
      <w:r w:rsidRPr="003031F1">
        <w:rPr>
          <w:color w:val="2E2E2E"/>
          <w:sz w:val="20"/>
          <w:szCs w:val="20"/>
        </w:rPr>
        <w:t>centered</w:t>
      </w:r>
      <w:proofErr w:type="spellEnd"/>
      <w:r w:rsidRPr="003031F1">
        <w:rPr>
          <w:color w:val="2E2E2E"/>
          <w:sz w:val="20"/>
          <w:szCs w:val="20"/>
        </w:rPr>
        <w:t xml:space="preserve"> design (CCF) of CCD method is used for </w:t>
      </w:r>
      <w:hyperlink r:id="rId43" w:tooltip="Learn more about experimental design from ScienceDirect's AI-generated Topic Pages" w:history="1">
        <w:r w:rsidRPr="003031F1">
          <w:rPr>
            <w:rStyle w:val="Hyperlink"/>
            <w:rFonts w:eastAsia="MS Mincho"/>
            <w:color w:val="2E2E2E"/>
            <w:sz w:val="20"/>
            <w:szCs w:val="20"/>
          </w:rPr>
          <w:t>experimental design</w:t>
        </w:r>
      </w:hyperlink>
      <w:r w:rsidRPr="003031F1">
        <w:rPr>
          <w:color w:val="2E2E2E"/>
          <w:sz w:val="20"/>
          <w:szCs w:val="20"/>
        </w:rPr>
        <w:t>. The CCD method only makes numerical experiments at the central point and its extension point, which can provide a lot of information about test variables and test errors with the least working cycle. There are three level values (</w:t>
      </w:r>
      <w:r w:rsidRPr="003031F1">
        <w:rPr>
          <w:rStyle w:val="mjxassistivemathml"/>
          <w:color w:val="2E2E2E"/>
          <w:sz w:val="20"/>
          <w:szCs w:val="20"/>
          <w:bdr w:val="none" w:sz="0" w:space="0" w:color="auto" w:frame="1"/>
        </w:rPr>
        <w:t>−</w:t>
      </w:r>
      <w:r w:rsidRPr="003031F1">
        <w:rPr>
          <w:color w:val="2E2E2E"/>
          <w:sz w:val="20"/>
          <w:szCs w:val="20"/>
        </w:rPr>
        <w:t>1, 0, 1) for each design variable in CCF method. Where </w:t>
      </w:r>
      <w:r w:rsidRPr="003031F1">
        <w:rPr>
          <w:rStyle w:val="mjxassistivemathml"/>
          <w:color w:val="2E2E2E"/>
          <w:sz w:val="20"/>
          <w:szCs w:val="20"/>
          <w:bdr w:val="none" w:sz="0" w:space="0" w:color="auto" w:frame="1"/>
        </w:rPr>
        <w:t>−</w:t>
      </w:r>
      <w:r w:rsidRPr="003031F1">
        <w:rPr>
          <w:color w:val="2E2E2E"/>
          <w:sz w:val="20"/>
          <w:szCs w:val="20"/>
        </w:rPr>
        <w:t>1 is the lower boundary value of the design variable, 1 is the upper boundary value, and 0 is the average value of the upper and lower boundaries. </w:t>
      </w:r>
      <w:hyperlink r:id="rId44" w:anchor="tbl1" w:history="1">
        <w:r w:rsidRPr="003031F1">
          <w:rPr>
            <w:rStyle w:val="anchor-text"/>
            <w:color w:val="0C7DBB"/>
            <w:sz w:val="20"/>
            <w:szCs w:val="20"/>
          </w:rPr>
          <w:t>Table 1</w:t>
        </w:r>
      </w:hyperlink>
      <w:r w:rsidRPr="003031F1">
        <w:rPr>
          <w:color w:val="2E2E2E"/>
          <w:sz w:val="20"/>
          <w:szCs w:val="20"/>
        </w:rPr>
        <w:t> shows the level of design variables:</w:t>
      </w:r>
    </w:p>
    <w:p w14:paraId="070054A3" w14:textId="5C07DF1E" w:rsidR="003031F1" w:rsidRPr="003031F1" w:rsidRDefault="0076515B" w:rsidP="0076515B">
      <w:pPr>
        <w:pStyle w:val="NormalWeb"/>
        <w:spacing w:before="0" w:beforeAutospacing="0" w:after="0" w:afterAutospacing="0"/>
        <w:jc w:val="both"/>
        <w:rPr>
          <w:color w:val="2E2E2E"/>
          <w:sz w:val="20"/>
          <w:szCs w:val="20"/>
        </w:rPr>
      </w:pPr>
      <w:r w:rsidRPr="003031F1">
        <w:rPr>
          <w:color w:val="2E2E2E"/>
          <w:sz w:val="20"/>
          <w:szCs w:val="20"/>
        </w:rPr>
        <w:t>The CCD was carried out according to the four selected design variables. The output torque and eddy current loss power of APMEC with different combination structure parameters can be obtained by modifying the corresponding parameters of the finite element model and using ANSYS software simulation. The experimental results were used to establish the second-order </w:t>
      </w:r>
      <w:hyperlink r:id="rId45" w:tooltip="Learn more about regression equation from ScienceDirect's AI-generated Topic Pages" w:history="1">
        <w:r w:rsidRPr="003031F1">
          <w:rPr>
            <w:rStyle w:val="Hyperlink"/>
            <w:rFonts w:eastAsia="MS Mincho"/>
            <w:color w:val="2E2E2E"/>
            <w:sz w:val="20"/>
            <w:szCs w:val="20"/>
          </w:rPr>
          <w:t>regression equation</w:t>
        </w:r>
      </w:hyperlink>
      <w:r w:rsidRPr="003031F1">
        <w:rPr>
          <w:color w:val="2E2E2E"/>
          <w:sz w:val="20"/>
          <w:szCs w:val="20"/>
        </w:rPr>
        <w:t> of two response variables by RSM.</w:t>
      </w:r>
    </w:p>
    <w:p w14:paraId="32BBAAB0" w14:textId="77777777" w:rsidR="003031F1" w:rsidRPr="003031F1" w:rsidRDefault="003031F1" w:rsidP="003031F1">
      <w:pPr>
        <w:pStyle w:val="NormalWeb"/>
        <w:spacing w:before="0" w:beforeAutospacing="0" w:after="0" w:afterAutospacing="0"/>
        <w:rPr>
          <w:rStyle w:val="Strong"/>
        </w:rPr>
      </w:pPr>
      <w:r w:rsidRPr="003031F1">
        <w:rPr>
          <w:rStyle w:val="Strong"/>
        </w:rPr>
        <w:t>Table 1. The factor level of the design parameters.</w:t>
      </w:r>
    </w:p>
    <w:tbl>
      <w:tblPr>
        <w:tblW w:w="9840" w:type="dxa"/>
        <w:tblBorders>
          <w:top w:val="single" w:sz="6" w:space="0" w:color="969696"/>
          <w:bottom w:val="single" w:sz="6" w:space="0" w:color="969696"/>
        </w:tblBorders>
        <w:tblCellMar>
          <w:left w:w="0" w:type="dxa"/>
          <w:right w:w="0" w:type="dxa"/>
        </w:tblCellMar>
        <w:tblLook w:val="04A0" w:firstRow="1" w:lastRow="0" w:firstColumn="1" w:lastColumn="0" w:noHBand="0" w:noVBand="1"/>
      </w:tblPr>
      <w:tblGrid>
        <w:gridCol w:w="1866"/>
        <w:gridCol w:w="2141"/>
        <w:gridCol w:w="2471"/>
        <w:gridCol w:w="1837"/>
        <w:gridCol w:w="1525"/>
      </w:tblGrid>
      <w:tr w:rsidR="003031F1" w14:paraId="2869D9C2" w14:textId="77777777" w:rsidTr="003031F1">
        <w:trPr>
          <w:tblHeader/>
        </w:trPr>
        <w:tc>
          <w:tcPr>
            <w:tcW w:w="0" w:type="auto"/>
            <w:tcBorders>
              <w:bottom w:val="nil"/>
              <w:right w:val="nil"/>
            </w:tcBorders>
            <w:tcMar>
              <w:top w:w="75" w:type="dxa"/>
              <w:left w:w="75" w:type="dxa"/>
              <w:bottom w:w="75" w:type="dxa"/>
              <w:right w:w="75" w:type="dxa"/>
            </w:tcMar>
            <w:hideMark/>
          </w:tcPr>
          <w:p w14:paraId="648FE1A0" w14:textId="77777777" w:rsidR="003031F1" w:rsidRDefault="003031F1">
            <w:pPr>
              <w:rPr>
                <w:b/>
                <w:bCs/>
                <w:sz w:val="21"/>
                <w:szCs w:val="21"/>
              </w:rPr>
            </w:pPr>
            <w:r>
              <w:rPr>
                <w:b/>
                <w:bCs/>
                <w:sz w:val="21"/>
                <w:szCs w:val="21"/>
              </w:rPr>
              <w:t>Design parameters level</w:t>
            </w:r>
          </w:p>
        </w:tc>
        <w:tc>
          <w:tcPr>
            <w:tcW w:w="0" w:type="auto"/>
            <w:tcBorders>
              <w:bottom w:val="nil"/>
              <w:right w:val="nil"/>
            </w:tcBorders>
            <w:tcMar>
              <w:top w:w="75" w:type="dxa"/>
              <w:left w:w="75" w:type="dxa"/>
              <w:bottom w:w="75" w:type="dxa"/>
              <w:right w:w="75" w:type="dxa"/>
            </w:tcMar>
            <w:hideMark/>
          </w:tcPr>
          <w:p w14:paraId="7ECFA019" w14:textId="77777777" w:rsidR="003031F1" w:rsidRDefault="003031F1">
            <w:pPr>
              <w:rPr>
                <w:b/>
                <w:bCs/>
                <w:sz w:val="21"/>
                <w:szCs w:val="21"/>
              </w:rPr>
            </w:pPr>
            <w:r>
              <w:rPr>
                <w:b/>
                <w:bCs/>
                <w:sz w:val="21"/>
                <w:szCs w:val="21"/>
              </w:rPr>
              <w:t>Copper plate thickness/mm</w:t>
            </w:r>
          </w:p>
        </w:tc>
        <w:tc>
          <w:tcPr>
            <w:tcW w:w="0" w:type="auto"/>
            <w:tcBorders>
              <w:bottom w:val="nil"/>
              <w:right w:val="nil"/>
            </w:tcBorders>
            <w:tcMar>
              <w:top w:w="75" w:type="dxa"/>
              <w:left w:w="75" w:type="dxa"/>
              <w:bottom w:w="75" w:type="dxa"/>
              <w:right w:w="75" w:type="dxa"/>
            </w:tcMar>
            <w:hideMark/>
          </w:tcPr>
          <w:p w14:paraId="7E3DCB46" w14:textId="77777777" w:rsidR="003031F1" w:rsidRDefault="003031F1">
            <w:pPr>
              <w:rPr>
                <w:b/>
                <w:bCs/>
                <w:sz w:val="21"/>
                <w:szCs w:val="21"/>
              </w:rPr>
            </w:pPr>
            <w:r>
              <w:rPr>
                <w:b/>
                <w:bCs/>
                <w:sz w:val="21"/>
                <w:szCs w:val="21"/>
              </w:rPr>
              <w:t>Permanent magnet thickness/mm</w:t>
            </w:r>
          </w:p>
        </w:tc>
        <w:tc>
          <w:tcPr>
            <w:tcW w:w="0" w:type="auto"/>
            <w:tcBorders>
              <w:bottom w:val="nil"/>
              <w:right w:val="nil"/>
            </w:tcBorders>
            <w:tcMar>
              <w:top w:w="75" w:type="dxa"/>
              <w:left w:w="75" w:type="dxa"/>
              <w:bottom w:w="75" w:type="dxa"/>
              <w:right w:w="75" w:type="dxa"/>
            </w:tcMar>
            <w:hideMark/>
          </w:tcPr>
          <w:p w14:paraId="23AC47B9" w14:textId="77777777" w:rsidR="003031F1" w:rsidRDefault="003031F1">
            <w:pPr>
              <w:rPr>
                <w:b/>
                <w:bCs/>
                <w:sz w:val="21"/>
                <w:szCs w:val="21"/>
              </w:rPr>
            </w:pPr>
            <w:r>
              <w:rPr>
                <w:b/>
                <w:bCs/>
                <w:sz w:val="21"/>
                <w:szCs w:val="21"/>
              </w:rPr>
              <w:t>Relative speed/(r/min)</w:t>
            </w:r>
          </w:p>
        </w:tc>
        <w:tc>
          <w:tcPr>
            <w:tcW w:w="0" w:type="auto"/>
            <w:tcBorders>
              <w:bottom w:val="nil"/>
              <w:right w:val="nil"/>
            </w:tcBorders>
            <w:tcMar>
              <w:top w:w="75" w:type="dxa"/>
              <w:left w:w="75" w:type="dxa"/>
              <w:bottom w:w="75" w:type="dxa"/>
              <w:right w:w="75" w:type="dxa"/>
            </w:tcMar>
            <w:hideMark/>
          </w:tcPr>
          <w:p w14:paraId="23485176" w14:textId="77777777" w:rsidR="003031F1" w:rsidRDefault="003031F1">
            <w:pPr>
              <w:rPr>
                <w:b/>
                <w:bCs/>
                <w:sz w:val="21"/>
                <w:szCs w:val="21"/>
              </w:rPr>
            </w:pPr>
            <w:r>
              <w:rPr>
                <w:b/>
                <w:bCs/>
                <w:sz w:val="21"/>
                <w:szCs w:val="21"/>
              </w:rPr>
              <w:t>Air gap width/mm</w:t>
            </w:r>
          </w:p>
        </w:tc>
      </w:tr>
      <w:tr w:rsidR="003031F1" w14:paraId="31E28733" w14:textId="77777777" w:rsidTr="003031F1">
        <w:tc>
          <w:tcPr>
            <w:tcW w:w="0" w:type="auto"/>
            <w:tcBorders>
              <w:bottom w:val="nil"/>
              <w:right w:val="nil"/>
            </w:tcBorders>
            <w:tcMar>
              <w:top w:w="75" w:type="dxa"/>
              <w:left w:w="75" w:type="dxa"/>
              <w:bottom w:w="75" w:type="dxa"/>
              <w:right w:w="75" w:type="dxa"/>
            </w:tcMar>
            <w:hideMark/>
          </w:tcPr>
          <w:p w14:paraId="7FD3C2A9" w14:textId="77777777" w:rsidR="003031F1" w:rsidRDefault="003031F1">
            <w:pPr>
              <w:rPr>
                <w:sz w:val="21"/>
                <w:szCs w:val="21"/>
              </w:rPr>
            </w:pPr>
            <w:r>
              <w:rPr>
                <w:sz w:val="21"/>
                <w:szCs w:val="21"/>
              </w:rPr>
              <w:t>−1</w:t>
            </w:r>
          </w:p>
        </w:tc>
        <w:tc>
          <w:tcPr>
            <w:tcW w:w="0" w:type="auto"/>
            <w:tcBorders>
              <w:bottom w:val="nil"/>
              <w:right w:val="nil"/>
            </w:tcBorders>
            <w:tcMar>
              <w:top w:w="75" w:type="dxa"/>
              <w:left w:w="75" w:type="dxa"/>
              <w:bottom w:w="75" w:type="dxa"/>
              <w:right w:w="75" w:type="dxa"/>
            </w:tcMar>
            <w:hideMark/>
          </w:tcPr>
          <w:p w14:paraId="79DFCFC4" w14:textId="77777777" w:rsidR="003031F1" w:rsidRDefault="003031F1">
            <w:pPr>
              <w:rPr>
                <w:sz w:val="21"/>
                <w:szCs w:val="21"/>
              </w:rPr>
            </w:pPr>
            <w:r>
              <w:rPr>
                <w:sz w:val="21"/>
                <w:szCs w:val="21"/>
              </w:rPr>
              <w:t>4</w:t>
            </w:r>
          </w:p>
        </w:tc>
        <w:tc>
          <w:tcPr>
            <w:tcW w:w="0" w:type="auto"/>
            <w:tcBorders>
              <w:bottom w:val="nil"/>
              <w:right w:val="nil"/>
            </w:tcBorders>
            <w:tcMar>
              <w:top w:w="75" w:type="dxa"/>
              <w:left w:w="75" w:type="dxa"/>
              <w:bottom w:w="75" w:type="dxa"/>
              <w:right w:w="75" w:type="dxa"/>
            </w:tcMar>
            <w:hideMark/>
          </w:tcPr>
          <w:p w14:paraId="1A329482" w14:textId="77777777" w:rsidR="003031F1" w:rsidRDefault="003031F1">
            <w:pPr>
              <w:rPr>
                <w:sz w:val="21"/>
                <w:szCs w:val="21"/>
              </w:rPr>
            </w:pPr>
            <w:r>
              <w:rPr>
                <w:sz w:val="21"/>
                <w:szCs w:val="21"/>
              </w:rPr>
              <w:t>20</w:t>
            </w:r>
          </w:p>
        </w:tc>
        <w:tc>
          <w:tcPr>
            <w:tcW w:w="0" w:type="auto"/>
            <w:tcBorders>
              <w:bottom w:val="nil"/>
              <w:right w:val="nil"/>
            </w:tcBorders>
            <w:tcMar>
              <w:top w:w="75" w:type="dxa"/>
              <w:left w:w="75" w:type="dxa"/>
              <w:bottom w:w="75" w:type="dxa"/>
              <w:right w:w="75" w:type="dxa"/>
            </w:tcMar>
            <w:hideMark/>
          </w:tcPr>
          <w:p w14:paraId="2177EDE9" w14:textId="77777777" w:rsidR="003031F1" w:rsidRDefault="003031F1">
            <w:pPr>
              <w:rPr>
                <w:sz w:val="21"/>
                <w:szCs w:val="21"/>
              </w:rPr>
            </w:pPr>
            <w:r>
              <w:rPr>
                <w:sz w:val="21"/>
                <w:szCs w:val="21"/>
              </w:rPr>
              <w:t>35</w:t>
            </w:r>
          </w:p>
        </w:tc>
        <w:tc>
          <w:tcPr>
            <w:tcW w:w="0" w:type="auto"/>
            <w:tcBorders>
              <w:bottom w:val="nil"/>
              <w:right w:val="nil"/>
            </w:tcBorders>
            <w:tcMar>
              <w:top w:w="75" w:type="dxa"/>
              <w:left w:w="75" w:type="dxa"/>
              <w:bottom w:w="75" w:type="dxa"/>
              <w:right w:w="75" w:type="dxa"/>
            </w:tcMar>
            <w:hideMark/>
          </w:tcPr>
          <w:p w14:paraId="10EEBD58" w14:textId="77777777" w:rsidR="003031F1" w:rsidRDefault="003031F1">
            <w:pPr>
              <w:rPr>
                <w:sz w:val="21"/>
                <w:szCs w:val="21"/>
              </w:rPr>
            </w:pPr>
            <w:r>
              <w:rPr>
                <w:sz w:val="21"/>
                <w:szCs w:val="21"/>
              </w:rPr>
              <w:t>3</w:t>
            </w:r>
          </w:p>
        </w:tc>
      </w:tr>
      <w:tr w:rsidR="003031F1" w14:paraId="449CE011" w14:textId="77777777" w:rsidTr="003031F1">
        <w:tc>
          <w:tcPr>
            <w:tcW w:w="0" w:type="auto"/>
            <w:tcBorders>
              <w:bottom w:val="nil"/>
              <w:right w:val="nil"/>
            </w:tcBorders>
            <w:tcMar>
              <w:top w:w="75" w:type="dxa"/>
              <w:left w:w="75" w:type="dxa"/>
              <w:bottom w:w="75" w:type="dxa"/>
              <w:right w:w="75" w:type="dxa"/>
            </w:tcMar>
            <w:hideMark/>
          </w:tcPr>
          <w:p w14:paraId="5A698C23" w14:textId="77777777" w:rsidR="003031F1" w:rsidRDefault="003031F1">
            <w:pPr>
              <w:rPr>
                <w:sz w:val="21"/>
                <w:szCs w:val="21"/>
              </w:rPr>
            </w:pPr>
            <w:r>
              <w:rPr>
                <w:sz w:val="21"/>
                <w:szCs w:val="21"/>
              </w:rPr>
              <w:t>0</w:t>
            </w:r>
          </w:p>
        </w:tc>
        <w:tc>
          <w:tcPr>
            <w:tcW w:w="0" w:type="auto"/>
            <w:tcBorders>
              <w:bottom w:val="nil"/>
              <w:right w:val="nil"/>
            </w:tcBorders>
            <w:tcMar>
              <w:top w:w="75" w:type="dxa"/>
              <w:left w:w="75" w:type="dxa"/>
              <w:bottom w:w="75" w:type="dxa"/>
              <w:right w:w="75" w:type="dxa"/>
            </w:tcMar>
            <w:hideMark/>
          </w:tcPr>
          <w:p w14:paraId="1E32080A" w14:textId="77777777" w:rsidR="003031F1" w:rsidRDefault="003031F1">
            <w:pPr>
              <w:rPr>
                <w:sz w:val="21"/>
                <w:szCs w:val="21"/>
              </w:rPr>
            </w:pPr>
            <w:r>
              <w:rPr>
                <w:sz w:val="21"/>
                <w:szCs w:val="21"/>
              </w:rPr>
              <w:t>6</w:t>
            </w:r>
          </w:p>
        </w:tc>
        <w:tc>
          <w:tcPr>
            <w:tcW w:w="0" w:type="auto"/>
            <w:tcBorders>
              <w:bottom w:val="nil"/>
              <w:right w:val="nil"/>
            </w:tcBorders>
            <w:tcMar>
              <w:top w:w="75" w:type="dxa"/>
              <w:left w:w="75" w:type="dxa"/>
              <w:bottom w:w="75" w:type="dxa"/>
              <w:right w:w="75" w:type="dxa"/>
            </w:tcMar>
            <w:hideMark/>
          </w:tcPr>
          <w:p w14:paraId="006B1BA3" w14:textId="77777777" w:rsidR="003031F1" w:rsidRDefault="003031F1">
            <w:pPr>
              <w:rPr>
                <w:sz w:val="21"/>
                <w:szCs w:val="21"/>
              </w:rPr>
            </w:pPr>
            <w:r>
              <w:rPr>
                <w:sz w:val="21"/>
                <w:szCs w:val="21"/>
              </w:rPr>
              <w:t>30</w:t>
            </w:r>
          </w:p>
        </w:tc>
        <w:tc>
          <w:tcPr>
            <w:tcW w:w="0" w:type="auto"/>
            <w:tcBorders>
              <w:bottom w:val="nil"/>
              <w:right w:val="nil"/>
            </w:tcBorders>
            <w:tcMar>
              <w:top w:w="75" w:type="dxa"/>
              <w:left w:w="75" w:type="dxa"/>
              <w:bottom w:w="75" w:type="dxa"/>
              <w:right w:w="75" w:type="dxa"/>
            </w:tcMar>
            <w:hideMark/>
          </w:tcPr>
          <w:p w14:paraId="280FF1F1" w14:textId="77777777" w:rsidR="003031F1" w:rsidRDefault="003031F1">
            <w:pPr>
              <w:rPr>
                <w:sz w:val="21"/>
                <w:szCs w:val="21"/>
              </w:rPr>
            </w:pPr>
            <w:r>
              <w:rPr>
                <w:sz w:val="21"/>
                <w:szCs w:val="21"/>
              </w:rPr>
              <w:t>50</w:t>
            </w:r>
          </w:p>
        </w:tc>
        <w:tc>
          <w:tcPr>
            <w:tcW w:w="0" w:type="auto"/>
            <w:tcBorders>
              <w:bottom w:val="nil"/>
              <w:right w:val="nil"/>
            </w:tcBorders>
            <w:tcMar>
              <w:top w:w="75" w:type="dxa"/>
              <w:left w:w="75" w:type="dxa"/>
              <w:bottom w:w="75" w:type="dxa"/>
              <w:right w:w="75" w:type="dxa"/>
            </w:tcMar>
            <w:hideMark/>
          </w:tcPr>
          <w:p w14:paraId="06C16719" w14:textId="77777777" w:rsidR="003031F1" w:rsidRDefault="003031F1">
            <w:pPr>
              <w:rPr>
                <w:sz w:val="21"/>
                <w:szCs w:val="21"/>
              </w:rPr>
            </w:pPr>
            <w:r>
              <w:rPr>
                <w:sz w:val="21"/>
                <w:szCs w:val="21"/>
              </w:rPr>
              <w:t>6</w:t>
            </w:r>
          </w:p>
        </w:tc>
      </w:tr>
      <w:tr w:rsidR="003031F1" w14:paraId="7A5A94B2" w14:textId="77777777" w:rsidTr="003031F1">
        <w:tc>
          <w:tcPr>
            <w:tcW w:w="0" w:type="auto"/>
            <w:tcBorders>
              <w:bottom w:val="nil"/>
              <w:right w:val="nil"/>
            </w:tcBorders>
            <w:tcMar>
              <w:top w:w="75" w:type="dxa"/>
              <w:left w:w="75" w:type="dxa"/>
              <w:bottom w:w="75" w:type="dxa"/>
              <w:right w:w="75" w:type="dxa"/>
            </w:tcMar>
            <w:hideMark/>
          </w:tcPr>
          <w:p w14:paraId="514CD44A" w14:textId="77777777" w:rsidR="003031F1" w:rsidRDefault="003031F1">
            <w:pPr>
              <w:rPr>
                <w:sz w:val="21"/>
                <w:szCs w:val="21"/>
              </w:rPr>
            </w:pPr>
            <w:r>
              <w:rPr>
                <w:sz w:val="21"/>
                <w:szCs w:val="21"/>
              </w:rPr>
              <w:t>1</w:t>
            </w:r>
          </w:p>
        </w:tc>
        <w:tc>
          <w:tcPr>
            <w:tcW w:w="0" w:type="auto"/>
            <w:tcBorders>
              <w:bottom w:val="nil"/>
              <w:right w:val="nil"/>
            </w:tcBorders>
            <w:tcMar>
              <w:top w:w="75" w:type="dxa"/>
              <w:left w:w="75" w:type="dxa"/>
              <w:bottom w:w="75" w:type="dxa"/>
              <w:right w:w="75" w:type="dxa"/>
            </w:tcMar>
            <w:hideMark/>
          </w:tcPr>
          <w:p w14:paraId="0B78F074" w14:textId="77777777" w:rsidR="003031F1" w:rsidRDefault="003031F1">
            <w:pPr>
              <w:rPr>
                <w:sz w:val="21"/>
                <w:szCs w:val="21"/>
              </w:rPr>
            </w:pPr>
            <w:r>
              <w:rPr>
                <w:sz w:val="21"/>
                <w:szCs w:val="21"/>
              </w:rPr>
              <w:t>8</w:t>
            </w:r>
          </w:p>
        </w:tc>
        <w:tc>
          <w:tcPr>
            <w:tcW w:w="0" w:type="auto"/>
            <w:tcBorders>
              <w:bottom w:val="nil"/>
              <w:right w:val="nil"/>
            </w:tcBorders>
            <w:tcMar>
              <w:top w:w="75" w:type="dxa"/>
              <w:left w:w="75" w:type="dxa"/>
              <w:bottom w:w="75" w:type="dxa"/>
              <w:right w:w="75" w:type="dxa"/>
            </w:tcMar>
            <w:hideMark/>
          </w:tcPr>
          <w:p w14:paraId="39AD5640" w14:textId="77777777" w:rsidR="003031F1" w:rsidRDefault="003031F1">
            <w:pPr>
              <w:rPr>
                <w:sz w:val="21"/>
                <w:szCs w:val="21"/>
              </w:rPr>
            </w:pPr>
            <w:r>
              <w:rPr>
                <w:sz w:val="21"/>
                <w:szCs w:val="21"/>
              </w:rPr>
              <w:t>40</w:t>
            </w:r>
          </w:p>
        </w:tc>
        <w:tc>
          <w:tcPr>
            <w:tcW w:w="0" w:type="auto"/>
            <w:tcBorders>
              <w:bottom w:val="nil"/>
              <w:right w:val="nil"/>
            </w:tcBorders>
            <w:tcMar>
              <w:top w:w="75" w:type="dxa"/>
              <w:left w:w="75" w:type="dxa"/>
              <w:bottom w:w="75" w:type="dxa"/>
              <w:right w:w="75" w:type="dxa"/>
            </w:tcMar>
            <w:hideMark/>
          </w:tcPr>
          <w:p w14:paraId="49D2B35C" w14:textId="77777777" w:rsidR="003031F1" w:rsidRDefault="003031F1">
            <w:pPr>
              <w:rPr>
                <w:sz w:val="21"/>
                <w:szCs w:val="21"/>
              </w:rPr>
            </w:pPr>
            <w:r>
              <w:rPr>
                <w:sz w:val="21"/>
                <w:szCs w:val="21"/>
              </w:rPr>
              <w:t>65</w:t>
            </w:r>
          </w:p>
        </w:tc>
        <w:tc>
          <w:tcPr>
            <w:tcW w:w="0" w:type="auto"/>
            <w:tcBorders>
              <w:bottom w:val="nil"/>
              <w:right w:val="nil"/>
            </w:tcBorders>
            <w:tcMar>
              <w:top w:w="75" w:type="dxa"/>
              <w:left w:w="75" w:type="dxa"/>
              <w:bottom w:w="75" w:type="dxa"/>
              <w:right w:w="75" w:type="dxa"/>
            </w:tcMar>
            <w:hideMark/>
          </w:tcPr>
          <w:p w14:paraId="630FEEB6" w14:textId="77777777" w:rsidR="003031F1" w:rsidRDefault="003031F1">
            <w:pPr>
              <w:rPr>
                <w:sz w:val="21"/>
                <w:szCs w:val="21"/>
              </w:rPr>
            </w:pPr>
            <w:r>
              <w:rPr>
                <w:sz w:val="21"/>
                <w:szCs w:val="21"/>
              </w:rPr>
              <w:t>9</w:t>
            </w:r>
          </w:p>
          <w:p w14:paraId="3337AFA8" w14:textId="7AAD3D27" w:rsidR="003031F1" w:rsidRDefault="003031F1">
            <w:pPr>
              <w:rPr>
                <w:sz w:val="21"/>
                <w:szCs w:val="21"/>
              </w:rPr>
            </w:pPr>
          </w:p>
        </w:tc>
      </w:tr>
    </w:tbl>
    <w:p w14:paraId="6AB5D73F" w14:textId="16A612BC" w:rsidR="003B100E" w:rsidRPr="003B100E" w:rsidRDefault="003B100E" w:rsidP="003B100E">
      <w:pPr>
        <w:pStyle w:val="Heading3"/>
        <w:numPr>
          <w:ilvl w:val="0"/>
          <w:numId w:val="0"/>
        </w:numPr>
        <w:ind w:firstLine="288"/>
        <w:rPr>
          <w:b/>
          <w:i w:val="0"/>
          <w:color w:val="2E2E2E"/>
          <w:sz w:val="24"/>
          <w:szCs w:val="24"/>
        </w:rPr>
      </w:pPr>
      <w:r w:rsidRPr="003B100E">
        <w:rPr>
          <w:b/>
          <w:i w:val="0"/>
          <w:color w:val="2E2E2E"/>
          <w:sz w:val="24"/>
          <w:szCs w:val="24"/>
        </w:rPr>
        <w:t>3.2. CMOPSO of APMEC</w:t>
      </w:r>
    </w:p>
    <w:p w14:paraId="4C7D36D4" w14:textId="15B2CD9C" w:rsidR="003031F1" w:rsidRPr="003B100E" w:rsidRDefault="003031F1" w:rsidP="00AB4A07">
      <w:pPr>
        <w:pStyle w:val="Heading1"/>
        <w:numPr>
          <w:ilvl w:val="0"/>
          <w:numId w:val="0"/>
        </w:numPr>
        <w:jc w:val="both"/>
        <w:rPr>
          <w:rStyle w:val="Strong"/>
        </w:rPr>
      </w:pPr>
    </w:p>
    <w:p w14:paraId="7ED7C0C5" w14:textId="77777777" w:rsidR="003B100E" w:rsidRPr="0076515B" w:rsidRDefault="003B100E" w:rsidP="003B100E">
      <w:pPr>
        <w:pStyle w:val="NormalWeb"/>
        <w:spacing w:before="0" w:beforeAutospacing="0" w:after="240" w:afterAutospacing="0"/>
        <w:rPr>
          <w:color w:val="2E2E2E"/>
          <w:sz w:val="20"/>
          <w:szCs w:val="20"/>
        </w:rPr>
      </w:pPr>
      <w:r>
        <w:rPr>
          <w:rFonts w:ascii="Georgia" w:hAnsi="Georgia"/>
          <w:color w:val="2E2E2E"/>
        </w:rPr>
        <w:br/>
      </w:r>
      <w:r w:rsidRPr="0076515B">
        <w:rPr>
          <w:color w:val="2E2E2E"/>
          <w:sz w:val="20"/>
          <w:szCs w:val="20"/>
        </w:rPr>
        <w:t>In this paper, chaos optimization is introduced into MOPSO to optimize the structure parameters and operation performance of APMEC. The specific steps of the algorithm are as follows:</w:t>
      </w:r>
    </w:p>
    <w:p w14:paraId="360B40AD" w14:textId="5B0EC1C2" w:rsidR="003B100E" w:rsidRPr="0076515B" w:rsidRDefault="003B100E" w:rsidP="003B100E">
      <w:pPr>
        <w:jc w:val="left"/>
      </w:pPr>
    </w:p>
    <w:p w14:paraId="68BCF11B" w14:textId="77777777" w:rsidR="003B100E" w:rsidRPr="0076515B" w:rsidRDefault="003B100E" w:rsidP="003B100E">
      <w:pPr>
        <w:pStyle w:val="NormalWeb"/>
        <w:numPr>
          <w:ilvl w:val="0"/>
          <w:numId w:val="34"/>
        </w:numPr>
        <w:spacing w:before="0" w:beforeAutospacing="0" w:after="240" w:afterAutospacing="0"/>
        <w:rPr>
          <w:sz w:val="20"/>
          <w:szCs w:val="20"/>
        </w:rPr>
      </w:pPr>
      <w:r w:rsidRPr="0076515B">
        <w:rPr>
          <w:sz w:val="20"/>
          <w:szCs w:val="20"/>
        </w:rPr>
        <w:t>Initialization. According to the random value of uniform probability, the positions of all particles are obtained in the decision space, and the velocity of particles is 0. The optimal initial position is the individual of the particle, and the outer set is empty.</w:t>
      </w:r>
    </w:p>
    <w:p w14:paraId="337A84DB" w14:textId="2A9A4259" w:rsidR="003B100E" w:rsidRPr="0076515B" w:rsidRDefault="003B100E" w:rsidP="003B100E">
      <w:pPr>
        <w:jc w:val="left"/>
      </w:pPr>
    </w:p>
    <w:p w14:paraId="7E479C8C" w14:textId="77777777" w:rsidR="003B100E" w:rsidRPr="0076515B" w:rsidRDefault="003B100E" w:rsidP="003B100E">
      <w:pPr>
        <w:pStyle w:val="NormalWeb"/>
        <w:numPr>
          <w:ilvl w:val="0"/>
          <w:numId w:val="33"/>
        </w:numPr>
        <w:spacing w:before="0" w:beforeAutospacing="0" w:after="0" w:afterAutospacing="0"/>
        <w:rPr>
          <w:sz w:val="20"/>
          <w:szCs w:val="20"/>
        </w:rPr>
      </w:pPr>
      <w:r w:rsidRPr="0076515B">
        <w:rPr>
          <w:sz w:val="20"/>
          <w:szCs w:val="20"/>
        </w:rPr>
        <w:t>Population evaluation. According to the range of objective function, the particles are evenly divided into 300 </w:t>
      </w:r>
      <w:hyperlink r:id="rId46" w:tooltip="Learn more about meshes from ScienceDirect's AI-generated Topic Pages" w:history="1">
        <w:r w:rsidRPr="0076515B">
          <w:rPr>
            <w:rStyle w:val="Hyperlink"/>
            <w:rFonts w:eastAsia="MS Mincho"/>
            <w:color w:val="2E2E2E"/>
            <w:sz w:val="20"/>
            <w:szCs w:val="20"/>
          </w:rPr>
          <w:t>meshes</w:t>
        </w:r>
      </w:hyperlink>
      <w:r w:rsidRPr="0076515B">
        <w:rPr>
          <w:sz w:val="20"/>
          <w:szCs w:val="20"/>
        </w:rPr>
        <w:t>.</w:t>
      </w:r>
    </w:p>
    <w:p w14:paraId="1C4DA2A5" w14:textId="6550480D" w:rsidR="003B100E" w:rsidRPr="0076515B" w:rsidRDefault="003B100E" w:rsidP="003B100E">
      <w:pPr>
        <w:pStyle w:val="ListParagraph"/>
        <w:jc w:val="left"/>
      </w:pPr>
    </w:p>
    <w:p w14:paraId="69654A1D" w14:textId="77777777" w:rsidR="003B100E" w:rsidRPr="0076515B" w:rsidRDefault="003B100E" w:rsidP="003B100E">
      <w:pPr>
        <w:pStyle w:val="NormalWeb"/>
        <w:numPr>
          <w:ilvl w:val="0"/>
          <w:numId w:val="33"/>
        </w:numPr>
        <w:spacing w:before="0" w:beforeAutospacing="0" w:after="240" w:afterAutospacing="0"/>
        <w:rPr>
          <w:sz w:val="20"/>
          <w:szCs w:val="20"/>
        </w:rPr>
      </w:pPr>
      <w:r w:rsidRPr="0076515B">
        <w:rPr>
          <w:sz w:val="20"/>
          <w:szCs w:val="20"/>
        </w:rPr>
        <w:t>Individual optimization of update particles. When the particle’s individual optimum is dominated by the current target value vector or not, the individual optimum is updated to the particle’s current position, otherwise the original individual optimum is maintained.</w:t>
      </w:r>
    </w:p>
    <w:p w14:paraId="6DD920E2" w14:textId="6993F6AA" w:rsidR="003B100E" w:rsidRPr="0076515B" w:rsidRDefault="003B100E" w:rsidP="003B100E">
      <w:pPr>
        <w:jc w:val="left"/>
      </w:pPr>
    </w:p>
    <w:p w14:paraId="3DCF82F3" w14:textId="77777777" w:rsidR="003B100E" w:rsidRPr="0076515B" w:rsidRDefault="003B100E" w:rsidP="0060629F">
      <w:pPr>
        <w:pStyle w:val="NormalWeb"/>
        <w:numPr>
          <w:ilvl w:val="0"/>
          <w:numId w:val="33"/>
        </w:numPr>
        <w:spacing w:before="0" w:beforeAutospacing="0" w:after="240" w:afterAutospacing="0"/>
        <w:rPr>
          <w:sz w:val="20"/>
          <w:szCs w:val="20"/>
        </w:rPr>
      </w:pPr>
      <w:r w:rsidRPr="0076515B">
        <w:rPr>
          <w:sz w:val="20"/>
          <w:szCs w:val="20"/>
        </w:rPr>
        <w:t>Non-dominated set construction. After deleting the particles that do not meet the dominant condition, they are merged with the external set.</w:t>
      </w:r>
    </w:p>
    <w:p w14:paraId="5CDF8010" w14:textId="29A88A6C" w:rsidR="003B100E" w:rsidRPr="0076515B" w:rsidRDefault="003B100E" w:rsidP="003B100E">
      <w:pPr>
        <w:jc w:val="left"/>
      </w:pPr>
    </w:p>
    <w:p w14:paraId="0540D336" w14:textId="77777777" w:rsidR="003B100E" w:rsidRPr="0076515B" w:rsidRDefault="003B100E" w:rsidP="0060629F">
      <w:pPr>
        <w:pStyle w:val="NormalWeb"/>
        <w:numPr>
          <w:ilvl w:val="0"/>
          <w:numId w:val="33"/>
        </w:numPr>
        <w:spacing w:before="0" w:beforeAutospacing="0" w:after="240" w:afterAutospacing="0"/>
        <w:rPr>
          <w:sz w:val="20"/>
          <w:szCs w:val="20"/>
        </w:rPr>
      </w:pPr>
      <w:r w:rsidRPr="0076515B">
        <w:rPr>
          <w:sz w:val="20"/>
          <w:szCs w:val="20"/>
        </w:rPr>
        <w:t>External set update. When the number of solutions in the outer set is larger than its carrying capacity, the crowding distance method prunes the outer set.</w:t>
      </w:r>
    </w:p>
    <w:p w14:paraId="22F37996" w14:textId="4F7C1327" w:rsidR="003B100E" w:rsidRPr="0076515B" w:rsidRDefault="003B100E" w:rsidP="0060629F">
      <w:pPr>
        <w:jc w:val="left"/>
      </w:pPr>
    </w:p>
    <w:p w14:paraId="718C4775" w14:textId="2CD6A192" w:rsidR="003B100E" w:rsidRPr="0076515B" w:rsidRDefault="003B100E" w:rsidP="0060629F">
      <w:pPr>
        <w:pStyle w:val="NormalWeb"/>
        <w:numPr>
          <w:ilvl w:val="0"/>
          <w:numId w:val="33"/>
        </w:numPr>
        <w:spacing w:before="0" w:beforeAutospacing="0" w:after="240" w:afterAutospacing="0"/>
        <w:rPr>
          <w:sz w:val="20"/>
          <w:szCs w:val="20"/>
        </w:rPr>
      </w:pPr>
      <w:r w:rsidRPr="0076515B">
        <w:rPr>
          <w:sz w:val="20"/>
          <w:szCs w:val="20"/>
        </w:rPr>
        <w:lastRenderedPageBreak/>
        <w:t>Termination condition judgment. When the number of iterations is more than 200, stop searching and output the file set; when the number of iterations is less than 200, turn to next step.</w:t>
      </w:r>
    </w:p>
    <w:p w14:paraId="66C3C4AB" w14:textId="77777777" w:rsidR="0060629F" w:rsidRPr="0076515B" w:rsidRDefault="0060629F" w:rsidP="0060629F">
      <w:pPr>
        <w:pStyle w:val="ListParagraph"/>
      </w:pPr>
    </w:p>
    <w:p w14:paraId="410137BA" w14:textId="44AA8C4B" w:rsidR="0060629F" w:rsidRPr="0076515B" w:rsidRDefault="0060629F" w:rsidP="0060629F">
      <w:pPr>
        <w:pStyle w:val="NormalWeb"/>
        <w:numPr>
          <w:ilvl w:val="0"/>
          <w:numId w:val="33"/>
        </w:numPr>
        <w:spacing w:before="0" w:beforeAutospacing="0" w:after="240" w:afterAutospacing="0"/>
        <w:rPr>
          <w:sz w:val="20"/>
          <w:szCs w:val="20"/>
        </w:rPr>
      </w:pPr>
      <w:r w:rsidRPr="0076515B">
        <w:rPr>
          <w:color w:val="2E2E2E"/>
          <w:sz w:val="20"/>
          <w:szCs w:val="20"/>
        </w:rPr>
        <w:t>The particles with the smallest mesh density are recorded as global guides. When there are multiple particles, one of them is selected randomly. Then turn to step population evaluation.</w:t>
      </w:r>
    </w:p>
    <w:p w14:paraId="4BC69873" w14:textId="77777777" w:rsidR="0060629F" w:rsidRPr="0076515B" w:rsidRDefault="0060629F" w:rsidP="0060629F">
      <w:pPr>
        <w:pStyle w:val="ListParagraph"/>
      </w:pPr>
    </w:p>
    <w:p w14:paraId="5DD4E79F" w14:textId="3011E87D" w:rsidR="0060629F" w:rsidRPr="0076515B" w:rsidRDefault="0060629F" w:rsidP="0060629F">
      <w:pPr>
        <w:pStyle w:val="NormalWeb"/>
        <w:spacing w:before="0" w:beforeAutospacing="0" w:after="240" w:afterAutospacing="0"/>
        <w:ind w:left="720"/>
        <w:rPr>
          <w:sz w:val="20"/>
          <w:szCs w:val="20"/>
        </w:rPr>
      </w:pPr>
      <w:r w:rsidRPr="0076515B">
        <w:rPr>
          <w:color w:val="2E2E2E"/>
          <w:sz w:val="20"/>
          <w:szCs w:val="20"/>
        </w:rPr>
        <w:t>After optimization, the </w:t>
      </w:r>
      <w:hyperlink r:id="rId47" w:tooltip="Learn more about Pareto curve from ScienceDirect's AI-generated Topic Pages" w:history="1">
        <w:r w:rsidRPr="0076515B">
          <w:rPr>
            <w:rStyle w:val="Hyperlink"/>
            <w:rFonts w:eastAsia="MS Mincho"/>
            <w:color w:val="2E2E2E"/>
            <w:sz w:val="20"/>
            <w:szCs w:val="20"/>
          </w:rPr>
          <w:t>Pareto curve</w:t>
        </w:r>
      </w:hyperlink>
      <w:r w:rsidRPr="0076515B">
        <w:rPr>
          <w:color w:val="2E2E2E"/>
          <w:sz w:val="20"/>
          <w:szCs w:val="20"/>
        </w:rPr>
        <w:t> is drawn with the solution set, as shown in </w:t>
      </w:r>
      <w:hyperlink r:id="rId48" w:anchor="fig3" w:history="1">
        <w:r w:rsidRPr="0076515B">
          <w:rPr>
            <w:rStyle w:val="anchor-text"/>
            <w:rFonts w:eastAsia="MS Mincho"/>
            <w:color w:val="0C7DBB"/>
            <w:sz w:val="20"/>
            <w:szCs w:val="20"/>
          </w:rPr>
          <w:t>Fig. 3</w:t>
        </w:r>
      </w:hyperlink>
      <w:r w:rsidRPr="0076515B">
        <w:rPr>
          <w:color w:val="2E2E2E"/>
          <w:sz w:val="20"/>
          <w:szCs w:val="20"/>
        </w:rPr>
        <w:t>. The points satisfying the constraint conditions are selected on the curve to obtain the final optimal solution of structural parameters.</w:t>
      </w:r>
    </w:p>
    <w:p w14:paraId="21A6196D" w14:textId="524A8569" w:rsidR="0063453E" w:rsidRDefault="0060629F" w:rsidP="000F782E">
      <w:pPr>
        <w:pStyle w:val="NormalWeb"/>
        <w:spacing w:before="0" w:beforeAutospacing="0" w:after="0" w:afterAutospacing="0"/>
        <w:jc w:val="both"/>
        <w:rPr>
          <w:color w:val="333333"/>
        </w:rPr>
      </w:pPr>
      <w:r>
        <w:rPr>
          <w:noProof/>
          <w:lang w:val="en-US" w:eastAsia="en-US"/>
        </w:rPr>
        <w:drawing>
          <wp:inline distT="0" distB="0" distL="0" distR="0" wp14:anchorId="43A41FEE" wp14:editId="77BD055E">
            <wp:extent cx="2941320" cy="2354580"/>
            <wp:effectExtent l="0" t="0" r="0" b="7620"/>
            <wp:docPr id="3" name="Picture 3" descr="https://ars.els-cdn.com/content/image/1-s2.0-S2352484721006090-g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s.els-cdn.com/content/image/1-s2.0-S2352484721006090-gr3.jp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41320" cy="2354580"/>
                    </a:xfrm>
                    <a:prstGeom prst="rect">
                      <a:avLst/>
                    </a:prstGeom>
                    <a:noFill/>
                    <a:ln>
                      <a:noFill/>
                    </a:ln>
                  </pic:spPr>
                </pic:pic>
              </a:graphicData>
            </a:graphic>
          </wp:inline>
        </w:drawing>
      </w:r>
    </w:p>
    <w:p w14:paraId="0FECFB71" w14:textId="0448E33D" w:rsidR="0060629F" w:rsidRDefault="0060629F" w:rsidP="0060629F">
      <w:pPr>
        <w:pStyle w:val="NormalWeb"/>
        <w:spacing w:before="0" w:beforeAutospacing="0" w:after="0" w:afterAutospacing="0"/>
        <w:rPr>
          <w:rFonts w:ascii="Georgia" w:hAnsi="Georgia"/>
          <w:color w:val="2E2E2E"/>
        </w:rPr>
      </w:pPr>
      <w:r w:rsidRPr="0060629F">
        <w:rPr>
          <w:rStyle w:val="label"/>
          <w:rFonts w:eastAsia="MS Mincho"/>
          <w:color w:val="2E2E2E"/>
          <w:sz w:val="20"/>
          <w:szCs w:val="20"/>
        </w:rPr>
        <w:t>Fig. 3</w:t>
      </w:r>
      <w:r w:rsidRPr="0060629F">
        <w:rPr>
          <w:color w:val="2E2E2E"/>
          <w:sz w:val="20"/>
          <w:szCs w:val="20"/>
        </w:rPr>
        <w:t>. </w:t>
      </w:r>
      <w:hyperlink r:id="rId50" w:tooltip="Learn more about Pareto curve from ScienceDirect's AI-generated Topic Pages" w:history="1">
        <w:r w:rsidRPr="0060629F">
          <w:rPr>
            <w:rStyle w:val="Hyperlink"/>
            <w:rFonts w:eastAsia="MS Mincho"/>
            <w:color w:val="2E2E2E"/>
            <w:sz w:val="20"/>
            <w:szCs w:val="20"/>
          </w:rPr>
          <w:t>Pareto curve</w:t>
        </w:r>
      </w:hyperlink>
      <w:r w:rsidRPr="0060629F">
        <w:rPr>
          <w:color w:val="2E2E2E"/>
          <w:sz w:val="20"/>
          <w:szCs w:val="20"/>
        </w:rPr>
        <w:t> for multi objective optimization</w:t>
      </w:r>
      <w:r>
        <w:rPr>
          <w:rFonts w:ascii="Georgia" w:hAnsi="Georgia"/>
          <w:color w:val="2E2E2E"/>
        </w:rPr>
        <w:t>.</w:t>
      </w:r>
    </w:p>
    <w:p w14:paraId="7B42523B" w14:textId="77777777" w:rsidR="0060629F" w:rsidRDefault="0060629F" w:rsidP="0060629F">
      <w:pPr>
        <w:pStyle w:val="NormalWeb"/>
        <w:spacing w:before="0" w:beforeAutospacing="0" w:after="0" w:afterAutospacing="0"/>
        <w:rPr>
          <w:rFonts w:ascii="Georgia" w:hAnsi="Georgia"/>
          <w:color w:val="2E2E2E"/>
        </w:rPr>
      </w:pPr>
    </w:p>
    <w:p w14:paraId="78E50049" w14:textId="1CD895C9" w:rsidR="0060629F" w:rsidRPr="0060629F" w:rsidRDefault="0060629F" w:rsidP="0060629F">
      <w:pPr>
        <w:pStyle w:val="Heading3"/>
        <w:numPr>
          <w:ilvl w:val="0"/>
          <w:numId w:val="0"/>
        </w:numPr>
        <w:rPr>
          <w:rStyle w:val="Strong"/>
          <w:i w:val="0"/>
        </w:rPr>
      </w:pPr>
      <w:bookmarkStart w:id="0" w:name="_GoBack"/>
      <w:bookmarkEnd w:id="0"/>
      <w:r w:rsidRPr="0060629F">
        <w:rPr>
          <w:rStyle w:val="Strong"/>
          <w:i w:val="0"/>
        </w:rPr>
        <w:t>4.1. Simulation analysis of optimization results</w:t>
      </w:r>
    </w:p>
    <w:p w14:paraId="25F92115" w14:textId="0AF9B287" w:rsidR="00D01167" w:rsidRPr="00F71D7E" w:rsidRDefault="00D01167" w:rsidP="0060629F">
      <w:pPr>
        <w:pStyle w:val="Heading2"/>
        <w:numPr>
          <w:ilvl w:val="0"/>
          <w:numId w:val="0"/>
        </w:numPr>
        <w:rPr>
          <w:b/>
          <w:bCs/>
          <w:i w:val="0"/>
          <w:iCs w:val="0"/>
        </w:rPr>
      </w:pPr>
    </w:p>
    <w:p w14:paraId="18214B36" w14:textId="77777777" w:rsidR="0060629F" w:rsidRPr="000F782E" w:rsidRDefault="00E13372" w:rsidP="000F782E">
      <w:pPr>
        <w:pStyle w:val="NormalWeb"/>
        <w:spacing w:before="0" w:beforeAutospacing="0" w:after="0" w:afterAutospacing="0"/>
        <w:rPr>
          <w:color w:val="2E2E2E"/>
          <w:sz w:val="20"/>
          <w:szCs w:val="20"/>
        </w:rPr>
      </w:pPr>
      <w:r w:rsidRPr="00F71D7E">
        <w:rPr>
          <w:color w:val="333333"/>
        </w:rPr>
        <w:tab/>
      </w:r>
      <w:r w:rsidR="0060629F" w:rsidRPr="000F782E">
        <w:rPr>
          <w:color w:val="2E2E2E"/>
          <w:sz w:val="20"/>
          <w:szCs w:val="20"/>
        </w:rPr>
        <w:t>The results show that the thickness of copper plate is 6 </w:t>
      </w:r>
      <w:r w:rsidR="0060629F" w:rsidRPr="000F782E">
        <w:rPr>
          <w:rStyle w:val="mjxassistivemathml"/>
          <w:color w:val="2E2E2E"/>
          <w:sz w:val="20"/>
          <w:szCs w:val="20"/>
          <w:bdr w:val="none" w:sz="0" w:space="0" w:color="auto" w:frame="1"/>
        </w:rPr>
        <w:t>mm</w:t>
      </w:r>
      <w:r w:rsidR="0060629F" w:rsidRPr="000F782E">
        <w:rPr>
          <w:color w:val="2E2E2E"/>
          <w:sz w:val="20"/>
          <w:szCs w:val="20"/>
        </w:rPr>
        <w:t>, the thickness of permanent magnet is 30 </w:t>
      </w:r>
      <w:r w:rsidR="0060629F" w:rsidRPr="000F782E">
        <w:rPr>
          <w:rStyle w:val="mjxassistivemathml"/>
          <w:color w:val="2E2E2E"/>
          <w:sz w:val="20"/>
          <w:szCs w:val="20"/>
          <w:bdr w:val="none" w:sz="0" w:space="0" w:color="auto" w:frame="1"/>
        </w:rPr>
        <w:t>mm</w:t>
      </w:r>
      <w:r w:rsidR="0060629F" w:rsidRPr="000F782E">
        <w:rPr>
          <w:color w:val="2E2E2E"/>
          <w:sz w:val="20"/>
          <w:szCs w:val="20"/>
        </w:rPr>
        <w:t>, the relative slip is 35 </w:t>
      </w:r>
      <w:r w:rsidR="0060629F" w:rsidRPr="000F782E">
        <w:rPr>
          <w:rStyle w:val="mjxassistivemathml"/>
          <w:color w:val="2E2E2E"/>
          <w:sz w:val="20"/>
          <w:szCs w:val="20"/>
          <w:bdr w:val="none" w:sz="0" w:space="0" w:color="auto" w:frame="1"/>
        </w:rPr>
        <w:t>r/min</w:t>
      </w:r>
      <w:r w:rsidR="0060629F" w:rsidRPr="000F782E">
        <w:rPr>
          <w:color w:val="2E2E2E"/>
          <w:sz w:val="20"/>
          <w:szCs w:val="20"/>
        </w:rPr>
        <w:t>, and the air gap width is 3 </w:t>
      </w:r>
      <w:r w:rsidR="0060629F" w:rsidRPr="000F782E">
        <w:rPr>
          <w:rStyle w:val="mjxassistivemathml"/>
          <w:color w:val="2E2E2E"/>
          <w:sz w:val="20"/>
          <w:szCs w:val="20"/>
          <w:bdr w:val="none" w:sz="0" w:space="0" w:color="auto" w:frame="1"/>
        </w:rPr>
        <w:t>mm</w:t>
      </w:r>
      <w:r w:rsidR="0060629F" w:rsidRPr="000F782E">
        <w:rPr>
          <w:color w:val="2E2E2E"/>
          <w:sz w:val="20"/>
          <w:szCs w:val="20"/>
        </w:rPr>
        <w:t>. </w:t>
      </w:r>
      <w:hyperlink r:id="rId51" w:anchor="tbl2" w:history="1">
        <w:r w:rsidR="0060629F" w:rsidRPr="000F782E">
          <w:rPr>
            <w:rStyle w:val="anchor-text"/>
            <w:color w:val="0C7DBB"/>
            <w:sz w:val="20"/>
            <w:szCs w:val="20"/>
          </w:rPr>
          <w:t>Table 2</w:t>
        </w:r>
      </w:hyperlink>
      <w:r w:rsidR="0060629F" w:rsidRPr="000F782E">
        <w:rPr>
          <w:color w:val="2E2E2E"/>
          <w:sz w:val="20"/>
          <w:szCs w:val="20"/>
        </w:rPr>
        <w:t> compares the structure parameters and operation performance of the APMEC before optimization, using ordinary MOPSO results and using CMOPSO results</w:t>
      </w:r>
    </w:p>
    <w:p w14:paraId="504F1315" w14:textId="77777777" w:rsidR="0060629F" w:rsidRPr="000F782E" w:rsidRDefault="0060629F" w:rsidP="000F782E">
      <w:pPr>
        <w:pStyle w:val="NormalWeb"/>
        <w:spacing w:before="0" w:beforeAutospacing="0" w:after="0" w:afterAutospacing="0"/>
        <w:rPr>
          <w:color w:val="2E2E2E"/>
          <w:sz w:val="20"/>
          <w:szCs w:val="20"/>
        </w:rPr>
      </w:pPr>
      <w:r w:rsidRPr="000F782E">
        <w:rPr>
          <w:color w:val="2E2E2E"/>
          <w:sz w:val="20"/>
          <w:szCs w:val="20"/>
        </w:rPr>
        <w:t>ANSYS finite element software is used to establish the model of permanent magnet eddy current coupler before and after optimization. The output torque and eddy current loss of APMEC before and after optimization are calculated. When the permanent magnet eddy current coupling operates stably, the optimized working efficiency can reach more than 94%, and the energy consumption of the permanent magnet actuator is reduced to 83% of the original energy consumption. When the optimal parameters are selected, the output torque of APMEC can be larger when the eddy current loss is smaller. The data in </w:t>
      </w:r>
      <w:hyperlink r:id="rId52" w:anchor="tbl2" w:history="1">
        <w:r w:rsidRPr="000F782E">
          <w:rPr>
            <w:rStyle w:val="anchor-text"/>
            <w:color w:val="0C7DBB"/>
            <w:sz w:val="20"/>
            <w:szCs w:val="20"/>
          </w:rPr>
          <w:t>Table 2</w:t>
        </w:r>
      </w:hyperlink>
      <w:r w:rsidRPr="000F782E">
        <w:rPr>
          <w:color w:val="2E2E2E"/>
          <w:sz w:val="20"/>
          <w:szCs w:val="20"/>
        </w:rPr>
        <w:t> shows that the search results of the optimization algorithm are reliable and effective.</w:t>
      </w:r>
    </w:p>
    <w:p w14:paraId="0C150FEB" w14:textId="77777777" w:rsidR="000F782E" w:rsidRPr="000F782E" w:rsidRDefault="000F782E" w:rsidP="000F782E">
      <w:pPr>
        <w:jc w:val="left"/>
        <w:rPr>
          <w:rFonts w:ascii="Georgia" w:hAnsi="Georgia"/>
          <w:color w:val="2E2E2E"/>
          <w:sz w:val="21"/>
          <w:szCs w:val="21"/>
        </w:rPr>
      </w:pPr>
      <w:r w:rsidRPr="000F782E">
        <w:rPr>
          <w:rFonts w:ascii="Georgia" w:hAnsi="Georgia"/>
          <w:color w:val="2E2E2E"/>
          <w:sz w:val="21"/>
          <w:szCs w:val="21"/>
        </w:rPr>
        <w:t>Table 2. The parameters of non-optimized and optimized APMEC.</w:t>
      </w:r>
    </w:p>
    <w:tbl>
      <w:tblPr>
        <w:tblW w:w="9840" w:type="dxa"/>
        <w:tblBorders>
          <w:top w:val="single" w:sz="6" w:space="0" w:color="969696"/>
          <w:bottom w:val="single" w:sz="6" w:space="0" w:color="969696"/>
        </w:tblBorders>
        <w:tblCellMar>
          <w:left w:w="0" w:type="dxa"/>
          <w:right w:w="0" w:type="dxa"/>
        </w:tblCellMar>
        <w:tblLook w:val="04A0" w:firstRow="1" w:lastRow="0" w:firstColumn="1" w:lastColumn="0" w:noHBand="0" w:noVBand="1"/>
      </w:tblPr>
      <w:tblGrid>
        <w:gridCol w:w="3723"/>
        <w:gridCol w:w="2445"/>
        <w:gridCol w:w="1359"/>
        <w:gridCol w:w="2313"/>
      </w:tblGrid>
      <w:tr w:rsidR="000F782E" w:rsidRPr="000F782E" w14:paraId="3D16B93F" w14:textId="77777777" w:rsidTr="000F782E">
        <w:trPr>
          <w:tblHeader/>
        </w:trPr>
        <w:tc>
          <w:tcPr>
            <w:tcW w:w="0" w:type="auto"/>
            <w:tcBorders>
              <w:bottom w:val="nil"/>
              <w:right w:val="nil"/>
            </w:tcBorders>
            <w:tcMar>
              <w:top w:w="75" w:type="dxa"/>
              <w:left w:w="75" w:type="dxa"/>
              <w:bottom w:w="75" w:type="dxa"/>
              <w:right w:w="75" w:type="dxa"/>
            </w:tcMar>
            <w:hideMark/>
          </w:tcPr>
          <w:p w14:paraId="1F1052C3" w14:textId="77777777" w:rsidR="000F782E" w:rsidRPr="000F782E" w:rsidRDefault="000F782E" w:rsidP="000F782E">
            <w:pPr>
              <w:jc w:val="left"/>
              <w:rPr>
                <w:b/>
                <w:bCs/>
                <w:sz w:val="21"/>
                <w:szCs w:val="21"/>
              </w:rPr>
            </w:pPr>
            <w:r w:rsidRPr="000F782E">
              <w:rPr>
                <w:b/>
                <w:bCs/>
                <w:sz w:val="21"/>
                <w:szCs w:val="21"/>
              </w:rPr>
              <w:t>Parameter</w:t>
            </w:r>
          </w:p>
        </w:tc>
        <w:tc>
          <w:tcPr>
            <w:tcW w:w="0" w:type="auto"/>
            <w:tcBorders>
              <w:bottom w:val="nil"/>
              <w:right w:val="nil"/>
            </w:tcBorders>
            <w:tcMar>
              <w:top w:w="75" w:type="dxa"/>
              <w:left w:w="75" w:type="dxa"/>
              <w:bottom w:w="75" w:type="dxa"/>
              <w:right w:w="75" w:type="dxa"/>
            </w:tcMar>
            <w:hideMark/>
          </w:tcPr>
          <w:p w14:paraId="5043B2A5" w14:textId="77777777" w:rsidR="000F782E" w:rsidRPr="000F782E" w:rsidRDefault="000F782E" w:rsidP="000F782E">
            <w:pPr>
              <w:jc w:val="left"/>
              <w:rPr>
                <w:b/>
                <w:bCs/>
                <w:sz w:val="21"/>
                <w:szCs w:val="21"/>
              </w:rPr>
            </w:pPr>
            <w:r w:rsidRPr="000F782E">
              <w:rPr>
                <w:b/>
                <w:bCs/>
                <w:sz w:val="21"/>
                <w:szCs w:val="21"/>
              </w:rPr>
              <w:t>Before optimization</w:t>
            </w:r>
          </w:p>
        </w:tc>
        <w:tc>
          <w:tcPr>
            <w:tcW w:w="0" w:type="auto"/>
            <w:tcBorders>
              <w:bottom w:val="nil"/>
              <w:right w:val="nil"/>
            </w:tcBorders>
            <w:tcMar>
              <w:top w:w="75" w:type="dxa"/>
              <w:left w:w="75" w:type="dxa"/>
              <w:bottom w:w="75" w:type="dxa"/>
              <w:right w:w="75" w:type="dxa"/>
            </w:tcMar>
            <w:hideMark/>
          </w:tcPr>
          <w:p w14:paraId="5029396F" w14:textId="77777777" w:rsidR="000F782E" w:rsidRPr="000F782E" w:rsidRDefault="000F782E" w:rsidP="000F782E">
            <w:pPr>
              <w:jc w:val="left"/>
              <w:rPr>
                <w:b/>
                <w:bCs/>
                <w:sz w:val="21"/>
                <w:szCs w:val="21"/>
              </w:rPr>
            </w:pPr>
            <w:r w:rsidRPr="000F782E">
              <w:rPr>
                <w:b/>
                <w:bCs/>
                <w:sz w:val="21"/>
                <w:szCs w:val="21"/>
              </w:rPr>
              <w:t>CMOPSO</w:t>
            </w:r>
          </w:p>
        </w:tc>
        <w:tc>
          <w:tcPr>
            <w:tcW w:w="0" w:type="auto"/>
            <w:tcBorders>
              <w:bottom w:val="nil"/>
              <w:right w:val="nil"/>
            </w:tcBorders>
            <w:tcMar>
              <w:top w:w="75" w:type="dxa"/>
              <w:left w:w="75" w:type="dxa"/>
              <w:bottom w:w="75" w:type="dxa"/>
              <w:right w:w="75" w:type="dxa"/>
            </w:tcMar>
            <w:hideMark/>
          </w:tcPr>
          <w:p w14:paraId="588D3AD4" w14:textId="77777777" w:rsidR="000F782E" w:rsidRPr="000F782E" w:rsidRDefault="000F782E" w:rsidP="000F782E">
            <w:pPr>
              <w:jc w:val="left"/>
              <w:rPr>
                <w:b/>
                <w:bCs/>
                <w:sz w:val="21"/>
                <w:szCs w:val="21"/>
              </w:rPr>
            </w:pPr>
            <w:r w:rsidRPr="000F782E">
              <w:rPr>
                <w:b/>
                <w:bCs/>
                <w:sz w:val="21"/>
                <w:szCs w:val="21"/>
              </w:rPr>
              <w:t>Ordinary MOPSO</w:t>
            </w:r>
          </w:p>
        </w:tc>
      </w:tr>
      <w:tr w:rsidR="000F782E" w:rsidRPr="000F782E" w14:paraId="11D5C946" w14:textId="77777777" w:rsidTr="000F782E">
        <w:tc>
          <w:tcPr>
            <w:tcW w:w="0" w:type="auto"/>
            <w:tcBorders>
              <w:bottom w:val="nil"/>
              <w:right w:val="nil"/>
            </w:tcBorders>
            <w:tcMar>
              <w:top w:w="75" w:type="dxa"/>
              <w:left w:w="75" w:type="dxa"/>
              <w:bottom w:w="75" w:type="dxa"/>
              <w:right w:w="75" w:type="dxa"/>
            </w:tcMar>
            <w:hideMark/>
          </w:tcPr>
          <w:p w14:paraId="2BCD84BF" w14:textId="77777777" w:rsidR="000F782E" w:rsidRPr="000F782E" w:rsidRDefault="000F782E" w:rsidP="000F782E">
            <w:pPr>
              <w:jc w:val="left"/>
              <w:rPr>
                <w:sz w:val="21"/>
                <w:szCs w:val="21"/>
              </w:rPr>
            </w:pPr>
            <w:r w:rsidRPr="000F782E">
              <w:rPr>
                <w:sz w:val="21"/>
                <w:szCs w:val="21"/>
              </w:rPr>
              <w:t>Copper plate thickness/mm</w:t>
            </w:r>
          </w:p>
        </w:tc>
        <w:tc>
          <w:tcPr>
            <w:tcW w:w="0" w:type="auto"/>
            <w:tcBorders>
              <w:bottom w:val="nil"/>
              <w:right w:val="nil"/>
            </w:tcBorders>
            <w:tcMar>
              <w:top w:w="75" w:type="dxa"/>
              <w:left w:w="75" w:type="dxa"/>
              <w:bottom w:w="75" w:type="dxa"/>
              <w:right w:w="75" w:type="dxa"/>
            </w:tcMar>
            <w:hideMark/>
          </w:tcPr>
          <w:p w14:paraId="066A6B95" w14:textId="77777777" w:rsidR="000F782E" w:rsidRPr="000F782E" w:rsidRDefault="000F782E" w:rsidP="000F782E">
            <w:pPr>
              <w:jc w:val="left"/>
              <w:rPr>
                <w:sz w:val="21"/>
                <w:szCs w:val="21"/>
              </w:rPr>
            </w:pPr>
            <w:r w:rsidRPr="000F782E">
              <w:rPr>
                <w:sz w:val="21"/>
                <w:szCs w:val="21"/>
              </w:rPr>
              <w:t>7</w:t>
            </w:r>
          </w:p>
        </w:tc>
        <w:tc>
          <w:tcPr>
            <w:tcW w:w="0" w:type="auto"/>
            <w:tcBorders>
              <w:bottom w:val="nil"/>
              <w:right w:val="nil"/>
            </w:tcBorders>
            <w:tcMar>
              <w:top w:w="75" w:type="dxa"/>
              <w:left w:w="75" w:type="dxa"/>
              <w:bottom w:w="75" w:type="dxa"/>
              <w:right w:w="75" w:type="dxa"/>
            </w:tcMar>
            <w:hideMark/>
          </w:tcPr>
          <w:p w14:paraId="3BADDE97" w14:textId="77777777" w:rsidR="000F782E" w:rsidRPr="000F782E" w:rsidRDefault="000F782E" w:rsidP="000F782E">
            <w:pPr>
              <w:jc w:val="left"/>
              <w:rPr>
                <w:sz w:val="21"/>
                <w:szCs w:val="21"/>
              </w:rPr>
            </w:pPr>
            <w:r w:rsidRPr="000F782E">
              <w:rPr>
                <w:sz w:val="21"/>
                <w:szCs w:val="21"/>
              </w:rPr>
              <w:t>6</w:t>
            </w:r>
          </w:p>
        </w:tc>
        <w:tc>
          <w:tcPr>
            <w:tcW w:w="0" w:type="auto"/>
            <w:tcBorders>
              <w:bottom w:val="nil"/>
              <w:right w:val="nil"/>
            </w:tcBorders>
            <w:tcMar>
              <w:top w:w="75" w:type="dxa"/>
              <w:left w:w="75" w:type="dxa"/>
              <w:bottom w:w="75" w:type="dxa"/>
              <w:right w:w="75" w:type="dxa"/>
            </w:tcMar>
            <w:hideMark/>
          </w:tcPr>
          <w:p w14:paraId="184107D2" w14:textId="77777777" w:rsidR="000F782E" w:rsidRPr="000F782E" w:rsidRDefault="000F782E" w:rsidP="000F782E">
            <w:pPr>
              <w:jc w:val="left"/>
              <w:rPr>
                <w:sz w:val="21"/>
                <w:szCs w:val="21"/>
              </w:rPr>
            </w:pPr>
            <w:r w:rsidRPr="000F782E">
              <w:rPr>
                <w:sz w:val="21"/>
                <w:szCs w:val="21"/>
              </w:rPr>
              <w:t>8</w:t>
            </w:r>
          </w:p>
        </w:tc>
      </w:tr>
      <w:tr w:rsidR="000F782E" w:rsidRPr="000F782E" w14:paraId="2A50A65A" w14:textId="77777777" w:rsidTr="000F782E">
        <w:tc>
          <w:tcPr>
            <w:tcW w:w="0" w:type="auto"/>
            <w:tcBorders>
              <w:bottom w:val="nil"/>
              <w:right w:val="nil"/>
            </w:tcBorders>
            <w:tcMar>
              <w:top w:w="75" w:type="dxa"/>
              <w:left w:w="75" w:type="dxa"/>
              <w:bottom w:w="75" w:type="dxa"/>
              <w:right w:w="75" w:type="dxa"/>
            </w:tcMar>
            <w:hideMark/>
          </w:tcPr>
          <w:p w14:paraId="51974EEE" w14:textId="77777777" w:rsidR="000F782E" w:rsidRPr="000F782E" w:rsidRDefault="000F782E" w:rsidP="000F782E">
            <w:pPr>
              <w:jc w:val="left"/>
              <w:rPr>
                <w:sz w:val="21"/>
                <w:szCs w:val="21"/>
              </w:rPr>
            </w:pPr>
            <w:r w:rsidRPr="000F782E">
              <w:rPr>
                <w:sz w:val="21"/>
                <w:szCs w:val="21"/>
              </w:rPr>
              <w:t>Permanent magnet thickness/mm</w:t>
            </w:r>
          </w:p>
        </w:tc>
        <w:tc>
          <w:tcPr>
            <w:tcW w:w="0" w:type="auto"/>
            <w:tcBorders>
              <w:bottom w:val="nil"/>
              <w:right w:val="nil"/>
            </w:tcBorders>
            <w:tcMar>
              <w:top w:w="75" w:type="dxa"/>
              <w:left w:w="75" w:type="dxa"/>
              <w:bottom w:w="75" w:type="dxa"/>
              <w:right w:w="75" w:type="dxa"/>
            </w:tcMar>
            <w:hideMark/>
          </w:tcPr>
          <w:p w14:paraId="34BBEBC2" w14:textId="77777777" w:rsidR="000F782E" w:rsidRPr="000F782E" w:rsidRDefault="000F782E" w:rsidP="000F782E">
            <w:pPr>
              <w:jc w:val="left"/>
              <w:rPr>
                <w:sz w:val="21"/>
                <w:szCs w:val="21"/>
              </w:rPr>
            </w:pPr>
            <w:r w:rsidRPr="000F782E">
              <w:rPr>
                <w:sz w:val="21"/>
                <w:szCs w:val="21"/>
              </w:rPr>
              <w:t>20</w:t>
            </w:r>
          </w:p>
        </w:tc>
        <w:tc>
          <w:tcPr>
            <w:tcW w:w="0" w:type="auto"/>
            <w:tcBorders>
              <w:bottom w:val="nil"/>
              <w:right w:val="nil"/>
            </w:tcBorders>
            <w:tcMar>
              <w:top w:w="75" w:type="dxa"/>
              <w:left w:w="75" w:type="dxa"/>
              <w:bottom w:w="75" w:type="dxa"/>
              <w:right w:w="75" w:type="dxa"/>
            </w:tcMar>
            <w:hideMark/>
          </w:tcPr>
          <w:p w14:paraId="28504F83" w14:textId="77777777" w:rsidR="000F782E" w:rsidRPr="000F782E" w:rsidRDefault="000F782E" w:rsidP="000F782E">
            <w:pPr>
              <w:jc w:val="left"/>
              <w:rPr>
                <w:sz w:val="21"/>
                <w:szCs w:val="21"/>
              </w:rPr>
            </w:pPr>
            <w:r w:rsidRPr="000F782E">
              <w:rPr>
                <w:sz w:val="21"/>
                <w:szCs w:val="21"/>
              </w:rPr>
              <w:t>30</w:t>
            </w:r>
          </w:p>
        </w:tc>
        <w:tc>
          <w:tcPr>
            <w:tcW w:w="0" w:type="auto"/>
            <w:tcBorders>
              <w:bottom w:val="nil"/>
              <w:right w:val="nil"/>
            </w:tcBorders>
            <w:tcMar>
              <w:top w:w="75" w:type="dxa"/>
              <w:left w:w="75" w:type="dxa"/>
              <w:bottom w:w="75" w:type="dxa"/>
              <w:right w:w="75" w:type="dxa"/>
            </w:tcMar>
            <w:hideMark/>
          </w:tcPr>
          <w:p w14:paraId="2C072CDB" w14:textId="77777777" w:rsidR="000F782E" w:rsidRPr="000F782E" w:rsidRDefault="000F782E" w:rsidP="000F782E">
            <w:pPr>
              <w:jc w:val="left"/>
              <w:rPr>
                <w:sz w:val="21"/>
                <w:szCs w:val="21"/>
              </w:rPr>
            </w:pPr>
            <w:r w:rsidRPr="000F782E">
              <w:rPr>
                <w:sz w:val="21"/>
                <w:szCs w:val="21"/>
              </w:rPr>
              <w:t>25</w:t>
            </w:r>
          </w:p>
        </w:tc>
      </w:tr>
      <w:tr w:rsidR="000F782E" w:rsidRPr="000F782E" w14:paraId="6AFB7781" w14:textId="77777777" w:rsidTr="000F782E">
        <w:tc>
          <w:tcPr>
            <w:tcW w:w="0" w:type="auto"/>
            <w:tcBorders>
              <w:bottom w:val="nil"/>
              <w:right w:val="nil"/>
            </w:tcBorders>
            <w:tcMar>
              <w:top w:w="75" w:type="dxa"/>
              <w:left w:w="75" w:type="dxa"/>
              <w:bottom w:w="75" w:type="dxa"/>
              <w:right w:w="75" w:type="dxa"/>
            </w:tcMar>
            <w:hideMark/>
          </w:tcPr>
          <w:p w14:paraId="730A8789" w14:textId="77777777" w:rsidR="000F782E" w:rsidRPr="000F782E" w:rsidRDefault="000F782E" w:rsidP="000F782E">
            <w:pPr>
              <w:jc w:val="left"/>
              <w:rPr>
                <w:sz w:val="21"/>
                <w:szCs w:val="21"/>
              </w:rPr>
            </w:pPr>
            <w:r w:rsidRPr="000F782E">
              <w:rPr>
                <w:sz w:val="21"/>
                <w:szCs w:val="21"/>
              </w:rPr>
              <w:t>Relative speed/(r/min)</w:t>
            </w:r>
          </w:p>
        </w:tc>
        <w:tc>
          <w:tcPr>
            <w:tcW w:w="0" w:type="auto"/>
            <w:tcBorders>
              <w:bottom w:val="nil"/>
              <w:right w:val="nil"/>
            </w:tcBorders>
            <w:tcMar>
              <w:top w:w="75" w:type="dxa"/>
              <w:left w:w="75" w:type="dxa"/>
              <w:bottom w:w="75" w:type="dxa"/>
              <w:right w:w="75" w:type="dxa"/>
            </w:tcMar>
            <w:hideMark/>
          </w:tcPr>
          <w:p w14:paraId="75FE7F7D" w14:textId="77777777" w:rsidR="000F782E" w:rsidRPr="000F782E" w:rsidRDefault="000F782E" w:rsidP="000F782E">
            <w:pPr>
              <w:jc w:val="left"/>
              <w:rPr>
                <w:sz w:val="21"/>
                <w:szCs w:val="21"/>
              </w:rPr>
            </w:pPr>
            <w:r w:rsidRPr="000F782E">
              <w:rPr>
                <w:sz w:val="21"/>
                <w:szCs w:val="21"/>
              </w:rPr>
              <w:t>45</w:t>
            </w:r>
          </w:p>
        </w:tc>
        <w:tc>
          <w:tcPr>
            <w:tcW w:w="0" w:type="auto"/>
            <w:tcBorders>
              <w:bottom w:val="nil"/>
              <w:right w:val="nil"/>
            </w:tcBorders>
            <w:tcMar>
              <w:top w:w="75" w:type="dxa"/>
              <w:left w:w="75" w:type="dxa"/>
              <w:bottom w:w="75" w:type="dxa"/>
              <w:right w:w="75" w:type="dxa"/>
            </w:tcMar>
            <w:hideMark/>
          </w:tcPr>
          <w:p w14:paraId="3F6DCDD4" w14:textId="77777777" w:rsidR="000F782E" w:rsidRPr="000F782E" w:rsidRDefault="000F782E" w:rsidP="000F782E">
            <w:pPr>
              <w:jc w:val="left"/>
              <w:rPr>
                <w:sz w:val="21"/>
                <w:szCs w:val="21"/>
              </w:rPr>
            </w:pPr>
            <w:r w:rsidRPr="000F782E">
              <w:rPr>
                <w:sz w:val="21"/>
                <w:szCs w:val="21"/>
              </w:rPr>
              <w:t>35</w:t>
            </w:r>
          </w:p>
        </w:tc>
        <w:tc>
          <w:tcPr>
            <w:tcW w:w="0" w:type="auto"/>
            <w:tcBorders>
              <w:bottom w:val="nil"/>
              <w:right w:val="nil"/>
            </w:tcBorders>
            <w:tcMar>
              <w:top w:w="75" w:type="dxa"/>
              <w:left w:w="75" w:type="dxa"/>
              <w:bottom w:w="75" w:type="dxa"/>
              <w:right w:w="75" w:type="dxa"/>
            </w:tcMar>
            <w:hideMark/>
          </w:tcPr>
          <w:p w14:paraId="727E1BC0" w14:textId="77777777" w:rsidR="000F782E" w:rsidRPr="000F782E" w:rsidRDefault="000F782E" w:rsidP="000F782E">
            <w:pPr>
              <w:jc w:val="left"/>
              <w:rPr>
                <w:sz w:val="21"/>
                <w:szCs w:val="21"/>
              </w:rPr>
            </w:pPr>
            <w:r w:rsidRPr="000F782E">
              <w:rPr>
                <w:sz w:val="21"/>
                <w:szCs w:val="21"/>
              </w:rPr>
              <w:t>40</w:t>
            </w:r>
          </w:p>
        </w:tc>
      </w:tr>
      <w:tr w:rsidR="000F782E" w:rsidRPr="000F782E" w14:paraId="471153AE" w14:textId="77777777" w:rsidTr="000F782E">
        <w:tc>
          <w:tcPr>
            <w:tcW w:w="0" w:type="auto"/>
            <w:tcBorders>
              <w:bottom w:val="nil"/>
              <w:right w:val="nil"/>
            </w:tcBorders>
            <w:tcMar>
              <w:top w:w="75" w:type="dxa"/>
              <w:left w:w="75" w:type="dxa"/>
              <w:bottom w:w="75" w:type="dxa"/>
              <w:right w:w="75" w:type="dxa"/>
            </w:tcMar>
            <w:hideMark/>
          </w:tcPr>
          <w:p w14:paraId="4C247949" w14:textId="77777777" w:rsidR="000F782E" w:rsidRPr="000F782E" w:rsidRDefault="000F782E" w:rsidP="000F782E">
            <w:pPr>
              <w:jc w:val="left"/>
              <w:rPr>
                <w:sz w:val="21"/>
                <w:szCs w:val="21"/>
              </w:rPr>
            </w:pPr>
            <w:r w:rsidRPr="000F782E">
              <w:rPr>
                <w:sz w:val="21"/>
                <w:szCs w:val="21"/>
              </w:rPr>
              <w:t>Air gap width/mm</w:t>
            </w:r>
          </w:p>
        </w:tc>
        <w:tc>
          <w:tcPr>
            <w:tcW w:w="0" w:type="auto"/>
            <w:tcBorders>
              <w:bottom w:val="nil"/>
              <w:right w:val="nil"/>
            </w:tcBorders>
            <w:tcMar>
              <w:top w:w="75" w:type="dxa"/>
              <w:left w:w="75" w:type="dxa"/>
              <w:bottom w:w="75" w:type="dxa"/>
              <w:right w:w="75" w:type="dxa"/>
            </w:tcMar>
            <w:hideMark/>
          </w:tcPr>
          <w:p w14:paraId="2E4DD53D" w14:textId="77777777" w:rsidR="000F782E" w:rsidRPr="000F782E" w:rsidRDefault="000F782E" w:rsidP="000F782E">
            <w:pPr>
              <w:jc w:val="left"/>
              <w:rPr>
                <w:sz w:val="21"/>
                <w:szCs w:val="21"/>
              </w:rPr>
            </w:pPr>
            <w:r w:rsidRPr="000F782E">
              <w:rPr>
                <w:sz w:val="21"/>
                <w:szCs w:val="21"/>
              </w:rPr>
              <w:t>4</w:t>
            </w:r>
          </w:p>
        </w:tc>
        <w:tc>
          <w:tcPr>
            <w:tcW w:w="0" w:type="auto"/>
            <w:tcBorders>
              <w:bottom w:val="nil"/>
              <w:right w:val="nil"/>
            </w:tcBorders>
            <w:tcMar>
              <w:top w:w="75" w:type="dxa"/>
              <w:left w:w="75" w:type="dxa"/>
              <w:bottom w:w="75" w:type="dxa"/>
              <w:right w:w="75" w:type="dxa"/>
            </w:tcMar>
            <w:hideMark/>
          </w:tcPr>
          <w:p w14:paraId="7AFA5854" w14:textId="77777777" w:rsidR="000F782E" w:rsidRPr="000F782E" w:rsidRDefault="000F782E" w:rsidP="000F782E">
            <w:pPr>
              <w:jc w:val="left"/>
              <w:rPr>
                <w:sz w:val="21"/>
                <w:szCs w:val="21"/>
              </w:rPr>
            </w:pPr>
            <w:r w:rsidRPr="000F782E">
              <w:rPr>
                <w:sz w:val="21"/>
                <w:szCs w:val="21"/>
              </w:rPr>
              <w:t>3</w:t>
            </w:r>
          </w:p>
        </w:tc>
        <w:tc>
          <w:tcPr>
            <w:tcW w:w="0" w:type="auto"/>
            <w:tcBorders>
              <w:bottom w:val="nil"/>
              <w:right w:val="nil"/>
            </w:tcBorders>
            <w:tcMar>
              <w:top w:w="75" w:type="dxa"/>
              <w:left w:w="75" w:type="dxa"/>
              <w:bottom w:w="75" w:type="dxa"/>
              <w:right w:w="75" w:type="dxa"/>
            </w:tcMar>
            <w:hideMark/>
          </w:tcPr>
          <w:p w14:paraId="711B802E" w14:textId="77777777" w:rsidR="000F782E" w:rsidRPr="000F782E" w:rsidRDefault="000F782E" w:rsidP="000F782E">
            <w:pPr>
              <w:jc w:val="left"/>
              <w:rPr>
                <w:sz w:val="21"/>
                <w:szCs w:val="21"/>
              </w:rPr>
            </w:pPr>
            <w:r w:rsidRPr="000F782E">
              <w:rPr>
                <w:sz w:val="21"/>
                <w:szCs w:val="21"/>
              </w:rPr>
              <w:t>3</w:t>
            </w:r>
          </w:p>
        </w:tc>
      </w:tr>
      <w:tr w:rsidR="000F782E" w:rsidRPr="000F782E" w14:paraId="6A5EF4AC" w14:textId="77777777" w:rsidTr="000F782E">
        <w:tc>
          <w:tcPr>
            <w:tcW w:w="0" w:type="auto"/>
            <w:tcBorders>
              <w:bottom w:val="nil"/>
              <w:right w:val="nil"/>
            </w:tcBorders>
            <w:tcMar>
              <w:top w:w="75" w:type="dxa"/>
              <w:left w:w="75" w:type="dxa"/>
              <w:bottom w:w="75" w:type="dxa"/>
              <w:right w:w="75" w:type="dxa"/>
            </w:tcMar>
            <w:hideMark/>
          </w:tcPr>
          <w:p w14:paraId="7EC4147F" w14:textId="77777777" w:rsidR="000F782E" w:rsidRPr="000F782E" w:rsidRDefault="000F782E" w:rsidP="000F782E">
            <w:pPr>
              <w:jc w:val="left"/>
              <w:rPr>
                <w:sz w:val="21"/>
                <w:szCs w:val="21"/>
              </w:rPr>
            </w:pPr>
            <w:r w:rsidRPr="000F782E">
              <w:rPr>
                <w:sz w:val="21"/>
                <w:szCs w:val="21"/>
              </w:rPr>
              <w:t>Output torque/(N m)</w:t>
            </w:r>
          </w:p>
        </w:tc>
        <w:tc>
          <w:tcPr>
            <w:tcW w:w="0" w:type="auto"/>
            <w:tcBorders>
              <w:bottom w:val="nil"/>
              <w:right w:val="nil"/>
            </w:tcBorders>
            <w:tcMar>
              <w:top w:w="75" w:type="dxa"/>
              <w:left w:w="75" w:type="dxa"/>
              <w:bottom w:w="75" w:type="dxa"/>
              <w:right w:w="75" w:type="dxa"/>
            </w:tcMar>
            <w:hideMark/>
          </w:tcPr>
          <w:p w14:paraId="4353479E" w14:textId="77777777" w:rsidR="000F782E" w:rsidRPr="000F782E" w:rsidRDefault="000F782E" w:rsidP="000F782E">
            <w:pPr>
              <w:jc w:val="left"/>
              <w:rPr>
                <w:sz w:val="21"/>
                <w:szCs w:val="21"/>
              </w:rPr>
            </w:pPr>
            <w:r w:rsidRPr="000F782E">
              <w:rPr>
                <w:sz w:val="21"/>
                <w:szCs w:val="21"/>
              </w:rPr>
              <w:t>3223.2</w:t>
            </w:r>
          </w:p>
        </w:tc>
        <w:tc>
          <w:tcPr>
            <w:tcW w:w="0" w:type="auto"/>
            <w:tcBorders>
              <w:bottom w:val="nil"/>
              <w:right w:val="nil"/>
            </w:tcBorders>
            <w:tcMar>
              <w:top w:w="75" w:type="dxa"/>
              <w:left w:w="75" w:type="dxa"/>
              <w:bottom w:w="75" w:type="dxa"/>
              <w:right w:w="75" w:type="dxa"/>
            </w:tcMar>
            <w:hideMark/>
          </w:tcPr>
          <w:p w14:paraId="6CEF5F6C" w14:textId="77777777" w:rsidR="000F782E" w:rsidRPr="000F782E" w:rsidRDefault="000F782E" w:rsidP="000F782E">
            <w:pPr>
              <w:jc w:val="left"/>
              <w:rPr>
                <w:sz w:val="21"/>
                <w:szCs w:val="21"/>
              </w:rPr>
            </w:pPr>
            <w:r w:rsidRPr="000F782E">
              <w:rPr>
                <w:sz w:val="21"/>
                <w:szCs w:val="21"/>
              </w:rPr>
              <w:t>3882.2</w:t>
            </w:r>
          </w:p>
        </w:tc>
        <w:tc>
          <w:tcPr>
            <w:tcW w:w="0" w:type="auto"/>
            <w:tcBorders>
              <w:bottom w:val="nil"/>
              <w:right w:val="nil"/>
            </w:tcBorders>
            <w:tcMar>
              <w:top w:w="75" w:type="dxa"/>
              <w:left w:w="75" w:type="dxa"/>
              <w:bottom w:w="75" w:type="dxa"/>
              <w:right w:w="75" w:type="dxa"/>
            </w:tcMar>
            <w:hideMark/>
          </w:tcPr>
          <w:p w14:paraId="362CA912" w14:textId="77777777" w:rsidR="000F782E" w:rsidRPr="000F782E" w:rsidRDefault="000F782E" w:rsidP="000F782E">
            <w:pPr>
              <w:jc w:val="left"/>
              <w:rPr>
                <w:sz w:val="21"/>
                <w:szCs w:val="21"/>
              </w:rPr>
            </w:pPr>
            <w:r w:rsidRPr="000F782E">
              <w:rPr>
                <w:sz w:val="21"/>
                <w:szCs w:val="21"/>
              </w:rPr>
              <w:t>3701.5</w:t>
            </w:r>
          </w:p>
        </w:tc>
      </w:tr>
      <w:tr w:rsidR="000F782E" w:rsidRPr="000F782E" w14:paraId="330627B1" w14:textId="77777777" w:rsidTr="000F782E">
        <w:tc>
          <w:tcPr>
            <w:tcW w:w="0" w:type="auto"/>
            <w:tcBorders>
              <w:bottom w:val="nil"/>
              <w:right w:val="nil"/>
            </w:tcBorders>
            <w:tcMar>
              <w:top w:w="75" w:type="dxa"/>
              <w:left w:w="75" w:type="dxa"/>
              <w:bottom w:w="75" w:type="dxa"/>
              <w:right w:w="75" w:type="dxa"/>
            </w:tcMar>
            <w:hideMark/>
          </w:tcPr>
          <w:p w14:paraId="57DD6238" w14:textId="77777777" w:rsidR="000F782E" w:rsidRPr="000F782E" w:rsidRDefault="000F782E" w:rsidP="000F782E">
            <w:pPr>
              <w:jc w:val="left"/>
              <w:rPr>
                <w:sz w:val="21"/>
                <w:szCs w:val="21"/>
              </w:rPr>
            </w:pPr>
            <w:r w:rsidRPr="000F782E">
              <w:rPr>
                <w:sz w:val="21"/>
                <w:szCs w:val="21"/>
              </w:rPr>
              <w:t>Eddy current loss/kW</w:t>
            </w:r>
          </w:p>
        </w:tc>
        <w:tc>
          <w:tcPr>
            <w:tcW w:w="0" w:type="auto"/>
            <w:tcBorders>
              <w:bottom w:val="nil"/>
              <w:right w:val="nil"/>
            </w:tcBorders>
            <w:tcMar>
              <w:top w:w="75" w:type="dxa"/>
              <w:left w:w="75" w:type="dxa"/>
              <w:bottom w:w="75" w:type="dxa"/>
              <w:right w:w="75" w:type="dxa"/>
            </w:tcMar>
            <w:hideMark/>
          </w:tcPr>
          <w:p w14:paraId="630DE239" w14:textId="77777777" w:rsidR="000F782E" w:rsidRPr="000F782E" w:rsidRDefault="000F782E" w:rsidP="000F782E">
            <w:pPr>
              <w:jc w:val="left"/>
              <w:rPr>
                <w:sz w:val="21"/>
                <w:szCs w:val="21"/>
              </w:rPr>
            </w:pPr>
            <w:r w:rsidRPr="000F782E">
              <w:rPr>
                <w:sz w:val="21"/>
                <w:szCs w:val="21"/>
              </w:rPr>
              <w:t>17.2613</w:t>
            </w:r>
          </w:p>
        </w:tc>
        <w:tc>
          <w:tcPr>
            <w:tcW w:w="0" w:type="auto"/>
            <w:tcBorders>
              <w:bottom w:val="nil"/>
              <w:right w:val="nil"/>
            </w:tcBorders>
            <w:tcMar>
              <w:top w:w="75" w:type="dxa"/>
              <w:left w:w="75" w:type="dxa"/>
              <w:bottom w:w="75" w:type="dxa"/>
              <w:right w:w="75" w:type="dxa"/>
            </w:tcMar>
            <w:hideMark/>
          </w:tcPr>
          <w:p w14:paraId="26AC836B" w14:textId="77777777" w:rsidR="000F782E" w:rsidRPr="000F782E" w:rsidRDefault="000F782E" w:rsidP="000F782E">
            <w:pPr>
              <w:jc w:val="left"/>
              <w:rPr>
                <w:sz w:val="21"/>
                <w:szCs w:val="21"/>
              </w:rPr>
            </w:pPr>
            <w:r w:rsidRPr="000F782E">
              <w:rPr>
                <w:sz w:val="21"/>
                <w:szCs w:val="21"/>
              </w:rPr>
              <w:t>14.3136</w:t>
            </w:r>
          </w:p>
        </w:tc>
        <w:tc>
          <w:tcPr>
            <w:tcW w:w="0" w:type="auto"/>
            <w:tcBorders>
              <w:bottom w:val="nil"/>
              <w:right w:val="nil"/>
            </w:tcBorders>
            <w:tcMar>
              <w:top w:w="75" w:type="dxa"/>
              <w:left w:w="75" w:type="dxa"/>
              <w:bottom w:w="75" w:type="dxa"/>
              <w:right w:w="75" w:type="dxa"/>
            </w:tcMar>
            <w:hideMark/>
          </w:tcPr>
          <w:p w14:paraId="433A6A20" w14:textId="77777777" w:rsidR="000F782E" w:rsidRPr="000F782E" w:rsidRDefault="000F782E" w:rsidP="000F782E">
            <w:pPr>
              <w:jc w:val="left"/>
              <w:rPr>
                <w:sz w:val="21"/>
                <w:szCs w:val="21"/>
              </w:rPr>
            </w:pPr>
            <w:r w:rsidRPr="000F782E">
              <w:rPr>
                <w:sz w:val="21"/>
                <w:szCs w:val="21"/>
              </w:rPr>
              <w:t>15.4076</w:t>
            </w:r>
          </w:p>
        </w:tc>
      </w:tr>
    </w:tbl>
    <w:p w14:paraId="0E2D7185" w14:textId="011A3EE6" w:rsidR="000F782E" w:rsidRPr="000F782E" w:rsidRDefault="000F782E" w:rsidP="000F782E">
      <w:pPr>
        <w:jc w:val="left"/>
        <w:rPr>
          <w:rFonts w:ascii="Georgia" w:hAnsi="Georgia"/>
          <w:color w:val="2E2E2E"/>
          <w:sz w:val="24"/>
          <w:szCs w:val="24"/>
        </w:rPr>
      </w:pPr>
      <w:r>
        <w:rPr>
          <w:rFonts w:ascii="Georgia" w:hAnsi="Georgia"/>
          <w:color w:val="2E2E2E"/>
        </w:rPr>
        <w:t>The finite element model of APMEC can also get the eddy current density distribution map before and after optimization, as shown in </w:t>
      </w:r>
      <w:hyperlink r:id="rId53" w:anchor="fig4" w:history="1">
        <w:r>
          <w:rPr>
            <w:rStyle w:val="anchor-text"/>
            <w:rFonts w:ascii="Georgia" w:eastAsia="MS Mincho" w:hAnsi="Georgia"/>
            <w:color w:val="0C7DBB"/>
          </w:rPr>
          <w:t>Fig. 4</w:t>
        </w:r>
      </w:hyperlink>
      <w:r>
        <w:rPr>
          <w:rFonts w:ascii="Georgia" w:hAnsi="Georgia"/>
          <w:color w:val="2E2E2E"/>
        </w:rPr>
        <w:t>. It can be seen that the optimized eddy current distribution is more concentrated. Because the output torque of APMEC is positively correlated with the eddy current generated by copper plate, the output torque of optimized APMEC increases significantly, which is more conducive to the improvement of efficiency. From the above distribution map and the data in </w:t>
      </w:r>
      <w:hyperlink r:id="rId54" w:anchor="tbl2" w:history="1">
        <w:r>
          <w:rPr>
            <w:rStyle w:val="anchor-text"/>
            <w:rFonts w:ascii="Georgia" w:eastAsia="MS Mincho" w:hAnsi="Georgia"/>
            <w:color w:val="0C7DBB"/>
          </w:rPr>
          <w:t>Table 2</w:t>
        </w:r>
      </w:hyperlink>
      <w:r>
        <w:rPr>
          <w:rFonts w:ascii="Georgia" w:hAnsi="Georgia"/>
          <w:color w:val="2E2E2E"/>
        </w:rPr>
        <w:t>, it can be seen that the optimization algorithm proposed in this paper can find out the optimal value of the parameters in the range of values.</w:t>
      </w:r>
      <w:r w:rsidRPr="000F782E">
        <w:rPr>
          <w:rFonts w:ascii="Georgia" w:hAnsi="Georgia"/>
          <w:color w:val="2E2E2E"/>
          <w:sz w:val="24"/>
          <w:szCs w:val="24"/>
        </w:rPr>
        <w:t xml:space="preserve"> </w:t>
      </w:r>
    </w:p>
    <w:p w14:paraId="44B5A8BE" w14:textId="77777777" w:rsidR="000F782E" w:rsidRPr="000F782E" w:rsidRDefault="000F782E" w:rsidP="000F782E">
      <w:pPr>
        <w:pStyle w:val="NormalWeb"/>
        <w:spacing w:before="0" w:beforeAutospacing="0" w:after="240" w:afterAutospacing="0"/>
        <w:rPr>
          <w:rStyle w:val="Strong"/>
        </w:rPr>
      </w:pPr>
      <w:r w:rsidRPr="000F782E">
        <w:rPr>
          <w:rStyle w:val="Strong"/>
        </w:rPr>
        <w:t>5. Conclusion</w:t>
      </w:r>
    </w:p>
    <w:p w14:paraId="0B033DF3" w14:textId="203C4F29" w:rsidR="000F782E" w:rsidRPr="000F782E" w:rsidRDefault="000F782E" w:rsidP="000F782E">
      <w:pPr>
        <w:pStyle w:val="NormalWeb"/>
        <w:spacing w:before="0" w:beforeAutospacing="0" w:after="240" w:afterAutospacing="0"/>
        <w:rPr>
          <w:color w:val="2E2E2E"/>
          <w:sz w:val="20"/>
          <w:szCs w:val="20"/>
          <w:lang w:val="en-US" w:eastAsia="en-US"/>
        </w:rPr>
      </w:pPr>
      <w:r w:rsidRPr="000F782E">
        <w:rPr>
          <w:color w:val="2E2E2E"/>
          <w:sz w:val="20"/>
          <w:szCs w:val="20"/>
          <w:lang w:val="en-US" w:eastAsia="en-US"/>
        </w:rPr>
        <w:t xml:space="preserve">In this paper, a second-order response surface regression model of APMEC is established by combining finite element method (FEM), central composite design (CCD) and response surface methodology (RSM). The CMOPSO is applied to the multi-objective </w:t>
      </w:r>
      <w:r w:rsidRPr="000F782E">
        <w:rPr>
          <w:color w:val="2E2E2E"/>
          <w:sz w:val="20"/>
          <w:szCs w:val="20"/>
          <w:lang w:val="en-US" w:eastAsia="en-US"/>
        </w:rPr>
        <w:lastRenderedPageBreak/>
        <w:t>optimization of structural parameters and operation performance of APMEC. The optimization results show that the optimization effect is better than that of the traditional method. Finally, through ANSYS finite element simulation experiment, the eddy current density of APMEC before and after the improvement is compared, and the feasibility of the optimization method is verified.</w:t>
      </w:r>
    </w:p>
    <w:p w14:paraId="166C41F6" w14:textId="77777777" w:rsidR="000F782E" w:rsidRPr="000F782E" w:rsidRDefault="000F782E" w:rsidP="000F782E">
      <w:pPr>
        <w:spacing w:after="240"/>
        <w:jc w:val="left"/>
        <w:rPr>
          <w:color w:val="2E2E2E"/>
        </w:rPr>
      </w:pPr>
      <w:r w:rsidRPr="000F782E">
        <w:rPr>
          <w:color w:val="2E2E2E"/>
        </w:rPr>
        <w:t>The optimization method proposed in this paper further improves the work efficiency of the system and reduces the energy consumption, which is of great significance to real energy saving. Next, the optimization method can be introduced into the optimization of permanent magnet eddy current couplers with other structures, and other suitable optimization algorithms can be studied.</w:t>
      </w:r>
    </w:p>
    <w:p w14:paraId="522B3410" w14:textId="1EF7B736" w:rsidR="000F782E" w:rsidRPr="000F782E" w:rsidRDefault="000F782E" w:rsidP="000F782E">
      <w:pPr>
        <w:jc w:val="left"/>
        <w:rPr>
          <w:color w:val="2E2E2E"/>
        </w:rPr>
      </w:pPr>
      <w:r w:rsidRPr="000F782E">
        <w:rPr>
          <w:noProof/>
          <w:color w:val="2E2E2E"/>
        </w:rPr>
        <w:drawing>
          <wp:inline distT="0" distB="0" distL="0" distR="0" wp14:anchorId="7FFF94FA" wp14:editId="222C77AC">
            <wp:extent cx="5082540" cy="2065020"/>
            <wp:effectExtent l="0" t="0" r="3810" b="0"/>
            <wp:docPr id="4" name="Picture 4" descr="https://ars.els-cdn.com/content/image/1-s2.0-S2352484721006090-g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s.els-cdn.com/content/image/1-s2.0-S2352484721006090-gr4.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082540" cy="2065020"/>
                    </a:xfrm>
                    <a:prstGeom prst="rect">
                      <a:avLst/>
                    </a:prstGeom>
                    <a:noFill/>
                    <a:ln>
                      <a:noFill/>
                    </a:ln>
                  </pic:spPr>
                </pic:pic>
              </a:graphicData>
            </a:graphic>
          </wp:inline>
        </w:drawing>
      </w:r>
    </w:p>
    <w:p w14:paraId="18C79F2D" w14:textId="2B38E6A5" w:rsidR="00C53B4D" w:rsidRPr="0076515B" w:rsidRDefault="00C53B4D" w:rsidP="00951272">
      <w:pPr>
        <w:pStyle w:val="Heading2"/>
        <w:numPr>
          <w:ilvl w:val="0"/>
          <w:numId w:val="0"/>
        </w:numPr>
        <w:spacing w:after="240"/>
        <w:ind w:left="288"/>
        <w:rPr>
          <w:b/>
          <w:i w:val="0"/>
          <w:color w:val="2E2E2E"/>
        </w:rPr>
      </w:pPr>
      <w:r w:rsidRPr="0076515B">
        <w:rPr>
          <w:b/>
          <w:i w:val="0"/>
          <w:color w:val="2E2E2E"/>
        </w:rPr>
        <w:t>Reference</w:t>
      </w:r>
      <w:r w:rsidR="00951272" w:rsidRPr="0076515B">
        <w:rPr>
          <w:b/>
          <w:i w:val="0"/>
          <w:color w:val="2E2E2E"/>
        </w:rPr>
        <w:t>s</w:t>
      </w:r>
    </w:p>
    <w:p w14:paraId="0AE7225B" w14:textId="7E8E6D2E" w:rsidR="00C53B4D" w:rsidRPr="0076515B" w:rsidRDefault="0032121B" w:rsidP="00C53B4D">
      <w:pPr>
        <w:numPr>
          <w:ilvl w:val="0"/>
          <w:numId w:val="36"/>
        </w:numPr>
        <w:spacing w:after="240"/>
        <w:jc w:val="left"/>
      </w:pPr>
      <w:hyperlink r:id="rId56" w:anchor="bb1" w:history="1">
        <w:r w:rsidR="00C53B4D" w:rsidRPr="0076515B">
          <w:rPr>
            <w:rStyle w:val="anchor-text"/>
            <w:color w:val="007398"/>
          </w:rPr>
          <w:t>[1]</w:t>
        </w:r>
      </w:hyperlink>
      <w:r w:rsidR="00C53B4D" w:rsidRPr="0076515B">
        <w:t xml:space="preserve"> Wang J., Lin H., Fang S., Huang Y.</w:t>
      </w:r>
    </w:p>
    <w:p w14:paraId="601DBAA6" w14:textId="77777777" w:rsidR="00C53B4D" w:rsidRPr="0076515B" w:rsidRDefault="00C53B4D" w:rsidP="00C53B4D">
      <w:pPr>
        <w:spacing w:after="240"/>
        <w:ind w:left="720"/>
        <w:jc w:val="left"/>
      </w:pPr>
      <w:r w:rsidRPr="0076515B">
        <w:t xml:space="preserve">A general analytical model of permanent magnet </w:t>
      </w:r>
      <w:proofErr w:type="gramStart"/>
      <w:r w:rsidRPr="0076515B">
        <w:t>eddy</w:t>
      </w:r>
      <w:proofErr w:type="gramEnd"/>
      <w:r w:rsidRPr="0076515B">
        <w:t xml:space="preserve"> current couplings</w:t>
      </w:r>
    </w:p>
    <w:p w14:paraId="6F8E57FB" w14:textId="77777777" w:rsidR="00C53B4D" w:rsidRPr="0076515B" w:rsidRDefault="00C53B4D" w:rsidP="00C53B4D">
      <w:pPr>
        <w:spacing w:after="240"/>
        <w:ind w:left="720"/>
        <w:jc w:val="left"/>
        <w:rPr>
          <w:color w:val="737373"/>
        </w:rPr>
      </w:pPr>
      <w:r w:rsidRPr="0076515B">
        <w:rPr>
          <w:color w:val="737373"/>
        </w:rPr>
        <w:t xml:space="preserve">IEEE Trans </w:t>
      </w:r>
      <w:proofErr w:type="spellStart"/>
      <w:r w:rsidRPr="0076515B">
        <w:rPr>
          <w:color w:val="737373"/>
        </w:rPr>
        <w:t>Magn</w:t>
      </w:r>
      <w:proofErr w:type="spellEnd"/>
      <w:r w:rsidRPr="0076515B">
        <w:rPr>
          <w:color w:val="737373"/>
        </w:rPr>
        <w:t>, 50 (1) (2014), p. 1</w:t>
      </w:r>
    </w:p>
    <w:p w14:paraId="42D224AE" w14:textId="77777777" w:rsidR="00C53B4D" w:rsidRPr="0076515B" w:rsidRDefault="00C53B4D" w:rsidP="00C53B4D">
      <w:pPr>
        <w:spacing w:after="240"/>
        <w:ind w:left="720"/>
        <w:jc w:val="left"/>
        <w:rPr>
          <w:color w:val="737373"/>
        </w:rPr>
      </w:pPr>
      <w:r w:rsidRPr="0076515B">
        <w:rPr>
          <w:color w:val="737373"/>
        </w:rPr>
        <w:t>Part2</w:t>
      </w:r>
    </w:p>
    <w:p w14:paraId="12D601A7" w14:textId="77777777" w:rsidR="00C53B4D" w:rsidRPr="0076515B" w:rsidRDefault="0032121B" w:rsidP="00C53B4D">
      <w:pPr>
        <w:ind w:left="720"/>
        <w:jc w:val="left"/>
      </w:pPr>
      <w:hyperlink r:id="rId57" w:tgtFrame="_blank" w:history="1">
        <w:r w:rsidR="00C53B4D" w:rsidRPr="0076515B">
          <w:rPr>
            <w:color w:val="007398"/>
          </w:rPr>
          <w:t xml:space="preserve">View </w:t>
        </w:r>
        <w:proofErr w:type="spellStart"/>
        <w:r w:rsidR="00C53B4D" w:rsidRPr="0076515B">
          <w:rPr>
            <w:color w:val="007398"/>
          </w:rPr>
          <w:t>PDF</w:t>
        </w:r>
      </w:hyperlink>
      <w:hyperlink r:id="rId58" w:history="1">
        <w:r w:rsidR="00C53B4D" w:rsidRPr="0076515B">
          <w:rPr>
            <w:color w:val="007398"/>
          </w:rPr>
          <w:t>View</w:t>
        </w:r>
        <w:proofErr w:type="spellEnd"/>
        <w:r w:rsidR="00C53B4D" w:rsidRPr="0076515B">
          <w:rPr>
            <w:color w:val="007398"/>
          </w:rPr>
          <w:t xml:space="preserve"> </w:t>
        </w:r>
        <w:proofErr w:type="spellStart"/>
        <w:r w:rsidR="00C53B4D" w:rsidRPr="0076515B">
          <w:rPr>
            <w:color w:val="007398"/>
          </w:rPr>
          <w:t>article</w:t>
        </w:r>
      </w:hyperlink>
      <w:hyperlink r:id="rId59" w:tgtFrame="_blank" w:history="1">
        <w:r w:rsidR="00C53B4D" w:rsidRPr="0076515B">
          <w:rPr>
            <w:color w:val="007398"/>
          </w:rPr>
          <w:t>Google</w:t>
        </w:r>
        <w:proofErr w:type="spellEnd"/>
        <w:r w:rsidR="00C53B4D" w:rsidRPr="0076515B">
          <w:rPr>
            <w:color w:val="007398"/>
          </w:rPr>
          <w:t xml:space="preserve"> Scholar</w:t>
        </w:r>
      </w:hyperlink>
    </w:p>
    <w:p w14:paraId="370A205C" w14:textId="77777777" w:rsidR="00C53B4D" w:rsidRPr="0076515B" w:rsidRDefault="0032121B" w:rsidP="00C53B4D">
      <w:pPr>
        <w:numPr>
          <w:ilvl w:val="0"/>
          <w:numId w:val="36"/>
        </w:numPr>
        <w:spacing w:after="240"/>
        <w:jc w:val="left"/>
      </w:pPr>
      <w:hyperlink r:id="rId60" w:anchor="bb2" w:history="1">
        <w:r w:rsidR="00C53B4D" w:rsidRPr="0076515B">
          <w:rPr>
            <w:color w:val="007398"/>
          </w:rPr>
          <w:t>[2]</w:t>
        </w:r>
      </w:hyperlink>
    </w:p>
    <w:p w14:paraId="1A884835" w14:textId="77777777" w:rsidR="00C53B4D" w:rsidRPr="0076515B" w:rsidRDefault="00C53B4D" w:rsidP="00C53B4D">
      <w:pPr>
        <w:spacing w:after="240"/>
        <w:ind w:left="720"/>
        <w:jc w:val="left"/>
      </w:pPr>
      <w:proofErr w:type="spellStart"/>
      <w:r w:rsidRPr="0076515B">
        <w:t>Krizan</w:t>
      </w:r>
      <w:proofErr w:type="spellEnd"/>
      <w:r w:rsidRPr="0076515B">
        <w:t> J.A., </w:t>
      </w:r>
      <w:proofErr w:type="spellStart"/>
      <w:r w:rsidRPr="0076515B">
        <w:t>Sudhof</w:t>
      </w:r>
      <w:proofErr w:type="spellEnd"/>
      <w:r w:rsidRPr="0076515B">
        <w:t> S.D.F.</w:t>
      </w:r>
    </w:p>
    <w:p w14:paraId="7946EA79" w14:textId="77777777" w:rsidR="00C53B4D" w:rsidRPr="0076515B" w:rsidRDefault="00C53B4D" w:rsidP="00C53B4D">
      <w:pPr>
        <w:spacing w:after="240"/>
        <w:ind w:left="720"/>
        <w:jc w:val="left"/>
      </w:pPr>
      <w:r w:rsidRPr="0076515B">
        <w:t>A design model for salient permanent-magnet machines with investigation of saliency and wide-speed-range performance</w:t>
      </w:r>
    </w:p>
    <w:p w14:paraId="309E2044" w14:textId="77777777" w:rsidR="00C53B4D" w:rsidRPr="0076515B" w:rsidRDefault="00C53B4D" w:rsidP="00C53B4D">
      <w:pPr>
        <w:spacing w:after="240"/>
        <w:ind w:left="720"/>
        <w:jc w:val="left"/>
        <w:rPr>
          <w:color w:val="737373"/>
        </w:rPr>
      </w:pPr>
      <w:r w:rsidRPr="0076515B">
        <w:rPr>
          <w:color w:val="737373"/>
        </w:rPr>
        <w:t>IEEE Trans Energy Convers, 28 (1) (2013), pp. 95-105</w:t>
      </w:r>
    </w:p>
    <w:p w14:paraId="3D48915E" w14:textId="77777777" w:rsidR="00C53B4D" w:rsidRPr="0076515B" w:rsidRDefault="0032121B" w:rsidP="00C53B4D">
      <w:pPr>
        <w:ind w:left="720"/>
        <w:jc w:val="left"/>
      </w:pPr>
      <w:hyperlink r:id="rId61" w:tgtFrame="_blank" w:history="1">
        <w:r w:rsidR="00C53B4D" w:rsidRPr="0076515B">
          <w:rPr>
            <w:color w:val="007398"/>
          </w:rPr>
          <w:t xml:space="preserve">View in </w:t>
        </w:r>
        <w:proofErr w:type="spellStart"/>
        <w:r w:rsidR="00C53B4D" w:rsidRPr="0076515B">
          <w:rPr>
            <w:color w:val="007398"/>
          </w:rPr>
          <w:t>Scopus</w:t>
        </w:r>
      </w:hyperlink>
      <w:hyperlink r:id="rId62" w:tgtFrame="_blank" w:history="1">
        <w:r w:rsidR="00C53B4D" w:rsidRPr="0076515B">
          <w:rPr>
            <w:color w:val="007398"/>
          </w:rPr>
          <w:t>Google</w:t>
        </w:r>
        <w:proofErr w:type="spellEnd"/>
        <w:r w:rsidR="00C53B4D" w:rsidRPr="0076515B">
          <w:rPr>
            <w:color w:val="007398"/>
          </w:rPr>
          <w:t xml:space="preserve"> Scholar</w:t>
        </w:r>
      </w:hyperlink>
    </w:p>
    <w:p w14:paraId="23FD93A0" w14:textId="40F5169E" w:rsidR="00C53B4D" w:rsidRPr="0076515B" w:rsidRDefault="00C53B4D" w:rsidP="00C53B4D">
      <w:pPr>
        <w:numPr>
          <w:ilvl w:val="0"/>
          <w:numId w:val="36"/>
        </w:numPr>
        <w:spacing w:after="240"/>
        <w:jc w:val="left"/>
      </w:pPr>
    </w:p>
    <w:p w14:paraId="521517BF" w14:textId="77777777" w:rsidR="00C53B4D" w:rsidRPr="0076515B" w:rsidRDefault="00C53B4D" w:rsidP="00C53B4D">
      <w:pPr>
        <w:ind w:left="720"/>
        <w:jc w:val="left"/>
      </w:pPr>
      <w:proofErr w:type="spellStart"/>
      <w:r w:rsidRPr="0076515B">
        <w:t>Hyeon</w:t>
      </w:r>
      <w:proofErr w:type="spellEnd"/>
      <w:r w:rsidRPr="0076515B">
        <w:t> S., Jang C., </w:t>
      </w:r>
      <w:proofErr w:type="spellStart"/>
      <w:r w:rsidRPr="0076515B">
        <w:t>Seok</w:t>
      </w:r>
      <w:proofErr w:type="spellEnd"/>
      <w:r w:rsidRPr="0076515B">
        <w:t> J., </w:t>
      </w:r>
      <w:r w:rsidRPr="0076515B">
        <w:rPr>
          <w:i/>
          <w:iCs/>
        </w:rPr>
        <w:t>et al.</w:t>
      </w:r>
    </w:p>
    <w:p w14:paraId="0E3CE430" w14:textId="77777777" w:rsidR="00C53B4D" w:rsidRPr="0076515B" w:rsidRDefault="00C53B4D" w:rsidP="00C53B4D">
      <w:pPr>
        <w:ind w:left="720"/>
        <w:jc w:val="left"/>
      </w:pPr>
      <w:r w:rsidRPr="0076515B">
        <w:t>Design and analysis of axial permanent magnet couplings based on 3D FEM</w:t>
      </w:r>
    </w:p>
    <w:p w14:paraId="510ACB32" w14:textId="77777777" w:rsidR="00C53B4D" w:rsidRPr="0076515B" w:rsidRDefault="00C53B4D" w:rsidP="00C53B4D">
      <w:pPr>
        <w:ind w:left="720"/>
        <w:jc w:val="left"/>
        <w:rPr>
          <w:color w:val="737373"/>
        </w:rPr>
      </w:pPr>
      <w:r w:rsidRPr="0076515B">
        <w:rPr>
          <w:color w:val="737373"/>
        </w:rPr>
        <w:t xml:space="preserve">IEEE Trans </w:t>
      </w:r>
      <w:proofErr w:type="spellStart"/>
      <w:r w:rsidRPr="0076515B">
        <w:rPr>
          <w:color w:val="737373"/>
        </w:rPr>
        <w:t>Magn</w:t>
      </w:r>
      <w:proofErr w:type="spellEnd"/>
      <w:r w:rsidRPr="0076515B">
        <w:rPr>
          <w:color w:val="737373"/>
        </w:rPr>
        <w:t>, 49 (7) (2013), pp. 3985-3988</w:t>
      </w:r>
    </w:p>
    <w:p w14:paraId="26221B20" w14:textId="77777777" w:rsidR="00C53B4D" w:rsidRPr="0076515B" w:rsidRDefault="0032121B" w:rsidP="00C53B4D">
      <w:pPr>
        <w:ind w:left="720"/>
        <w:jc w:val="left"/>
      </w:pPr>
      <w:hyperlink r:id="rId63" w:tgtFrame="_blank" w:history="1">
        <w:r w:rsidR="00C53B4D" w:rsidRPr="0076515B">
          <w:rPr>
            <w:color w:val="007398"/>
          </w:rPr>
          <w:t>Google Scholar</w:t>
        </w:r>
      </w:hyperlink>
    </w:p>
    <w:p w14:paraId="05776BED" w14:textId="77777777" w:rsidR="00C53B4D" w:rsidRPr="0076515B" w:rsidRDefault="0032121B" w:rsidP="00C53B4D">
      <w:pPr>
        <w:numPr>
          <w:ilvl w:val="0"/>
          <w:numId w:val="36"/>
        </w:numPr>
        <w:spacing w:after="240"/>
        <w:jc w:val="left"/>
      </w:pPr>
      <w:hyperlink r:id="rId64" w:anchor="bb4" w:history="1">
        <w:r w:rsidR="00C53B4D" w:rsidRPr="0076515B">
          <w:rPr>
            <w:color w:val="007398"/>
          </w:rPr>
          <w:t>[4]</w:t>
        </w:r>
      </w:hyperlink>
    </w:p>
    <w:p w14:paraId="517419A5" w14:textId="77777777" w:rsidR="00C53B4D" w:rsidRPr="0076515B" w:rsidRDefault="00C53B4D" w:rsidP="00C53B4D">
      <w:pPr>
        <w:spacing w:after="240"/>
        <w:ind w:left="720"/>
        <w:jc w:val="left"/>
      </w:pPr>
      <w:proofErr w:type="spellStart"/>
      <w:r w:rsidRPr="0076515B">
        <w:t>Mohammadi</w:t>
      </w:r>
      <w:proofErr w:type="spellEnd"/>
      <w:r w:rsidRPr="0076515B">
        <w:t> S., </w:t>
      </w:r>
      <w:proofErr w:type="spellStart"/>
      <w:r w:rsidRPr="0076515B">
        <w:t>Mirsalim</w:t>
      </w:r>
      <w:proofErr w:type="spellEnd"/>
      <w:r w:rsidRPr="0076515B">
        <w:t> M., </w:t>
      </w:r>
      <w:proofErr w:type="spellStart"/>
      <w:r w:rsidRPr="0076515B">
        <w:t>Vaez-Zadeh</w:t>
      </w:r>
      <w:proofErr w:type="spellEnd"/>
      <w:r w:rsidRPr="0076515B">
        <w:t> S., </w:t>
      </w:r>
      <w:proofErr w:type="spellStart"/>
      <w:r w:rsidRPr="0076515B">
        <w:t>Talebi</w:t>
      </w:r>
      <w:proofErr w:type="spellEnd"/>
      <w:r w:rsidRPr="0076515B">
        <w:t> H.A.</w:t>
      </w:r>
    </w:p>
    <w:p w14:paraId="6E08B1C5" w14:textId="77777777" w:rsidR="00C53B4D" w:rsidRPr="0076515B" w:rsidRDefault="00C53B4D" w:rsidP="00C53B4D">
      <w:pPr>
        <w:spacing w:after="240"/>
        <w:ind w:left="720"/>
        <w:jc w:val="left"/>
      </w:pPr>
      <w:r w:rsidRPr="0076515B">
        <w:t>Analytical modeling and analysis of axial-flux interior permanent-magnet couplers</w:t>
      </w:r>
    </w:p>
    <w:p w14:paraId="5E98C2CF" w14:textId="77777777" w:rsidR="00C53B4D" w:rsidRPr="0076515B" w:rsidRDefault="00C53B4D" w:rsidP="00C53B4D">
      <w:pPr>
        <w:spacing w:after="240"/>
        <w:ind w:left="720"/>
        <w:jc w:val="left"/>
        <w:rPr>
          <w:color w:val="737373"/>
        </w:rPr>
      </w:pPr>
      <w:proofErr w:type="spellStart"/>
      <w:r w:rsidRPr="0076515B">
        <w:rPr>
          <w:color w:val="737373"/>
        </w:rPr>
        <w:t>Ind</w:t>
      </w:r>
      <w:proofErr w:type="spellEnd"/>
      <w:r w:rsidRPr="0076515B">
        <w:rPr>
          <w:color w:val="737373"/>
        </w:rPr>
        <w:t xml:space="preserve"> Electron IEEE Trans, 61 (11) (2014), pp. 5940-5947</w:t>
      </w:r>
    </w:p>
    <w:p w14:paraId="25765CF0" w14:textId="77777777" w:rsidR="00C53B4D" w:rsidRPr="0076515B" w:rsidRDefault="0032121B" w:rsidP="00C53B4D">
      <w:pPr>
        <w:ind w:left="720"/>
        <w:jc w:val="left"/>
      </w:pPr>
      <w:hyperlink r:id="rId65" w:tgtFrame="_blank" w:history="1">
        <w:r w:rsidR="00C53B4D" w:rsidRPr="0076515B">
          <w:rPr>
            <w:color w:val="007398"/>
          </w:rPr>
          <w:t xml:space="preserve">View in </w:t>
        </w:r>
        <w:proofErr w:type="spellStart"/>
        <w:r w:rsidR="00C53B4D" w:rsidRPr="0076515B">
          <w:rPr>
            <w:color w:val="007398"/>
          </w:rPr>
          <w:t>Scopus</w:t>
        </w:r>
      </w:hyperlink>
      <w:hyperlink r:id="rId66" w:tgtFrame="_blank" w:history="1">
        <w:r w:rsidR="00C53B4D" w:rsidRPr="0076515B">
          <w:rPr>
            <w:color w:val="007398"/>
          </w:rPr>
          <w:t>Google</w:t>
        </w:r>
        <w:proofErr w:type="spellEnd"/>
        <w:r w:rsidR="00C53B4D" w:rsidRPr="0076515B">
          <w:rPr>
            <w:color w:val="007398"/>
          </w:rPr>
          <w:t xml:space="preserve"> Scholar</w:t>
        </w:r>
      </w:hyperlink>
    </w:p>
    <w:p w14:paraId="48D81F94" w14:textId="77777777" w:rsidR="00C53B4D" w:rsidRPr="0076515B" w:rsidRDefault="0032121B" w:rsidP="00C53B4D">
      <w:pPr>
        <w:numPr>
          <w:ilvl w:val="0"/>
          <w:numId w:val="36"/>
        </w:numPr>
        <w:spacing w:after="240"/>
        <w:jc w:val="left"/>
      </w:pPr>
      <w:hyperlink r:id="rId67" w:anchor="bb5" w:history="1">
        <w:r w:rsidR="00C53B4D" w:rsidRPr="0076515B">
          <w:rPr>
            <w:color w:val="007398"/>
          </w:rPr>
          <w:t>[5]</w:t>
        </w:r>
      </w:hyperlink>
    </w:p>
    <w:p w14:paraId="26405A0B" w14:textId="77777777" w:rsidR="00C53B4D" w:rsidRPr="0076515B" w:rsidRDefault="00C53B4D" w:rsidP="00C53B4D">
      <w:pPr>
        <w:spacing w:after="240"/>
        <w:ind w:left="720"/>
        <w:jc w:val="left"/>
      </w:pPr>
      <w:proofErr w:type="spellStart"/>
      <w:r w:rsidRPr="0076515B">
        <w:t>Asl</w:t>
      </w:r>
      <w:proofErr w:type="spellEnd"/>
      <w:r w:rsidRPr="0076515B">
        <w:t> R.T., </w:t>
      </w:r>
      <w:proofErr w:type="spellStart"/>
      <w:r w:rsidRPr="0076515B">
        <w:t>Yksel</w:t>
      </w:r>
      <w:proofErr w:type="spellEnd"/>
      <w:r w:rsidRPr="0076515B">
        <w:t> H.M., </w:t>
      </w:r>
      <w:proofErr w:type="spellStart"/>
      <w:r w:rsidRPr="0076515B">
        <w:t>Keysan</w:t>
      </w:r>
      <w:proofErr w:type="spellEnd"/>
      <w:r w:rsidRPr="0076515B">
        <w:t> O.</w:t>
      </w:r>
    </w:p>
    <w:p w14:paraId="0DCB1358" w14:textId="77777777" w:rsidR="00C53B4D" w:rsidRPr="0076515B" w:rsidRDefault="00C53B4D" w:rsidP="00C53B4D">
      <w:pPr>
        <w:spacing w:after="240"/>
        <w:ind w:left="720"/>
        <w:jc w:val="left"/>
      </w:pPr>
      <w:r w:rsidRPr="0076515B">
        <w:t>Multi-objective design optimization of a permanent magnet axial flux eddy current brake</w:t>
      </w:r>
    </w:p>
    <w:p w14:paraId="42B1C50D" w14:textId="77777777" w:rsidR="00C53B4D" w:rsidRPr="0076515B" w:rsidRDefault="00C53B4D" w:rsidP="00C53B4D">
      <w:pPr>
        <w:spacing w:after="240"/>
        <w:ind w:left="720"/>
        <w:jc w:val="left"/>
        <w:rPr>
          <w:color w:val="737373"/>
        </w:rPr>
      </w:pPr>
      <w:r w:rsidRPr="0076515B">
        <w:rPr>
          <w:color w:val="737373"/>
        </w:rPr>
        <w:lastRenderedPageBreak/>
        <w:t xml:space="preserve">Turk J </w:t>
      </w:r>
      <w:proofErr w:type="spellStart"/>
      <w:r w:rsidRPr="0076515B">
        <w:rPr>
          <w:color w:val="737373"/>
        </w:rPr>
        <w:t>Electr</w:t>
      </w:r>
      <w:proofErr w:type="spellEnd"/>
      <w:r w:rsidRPr="0076515B">
        <w:rPr>
          <w:color w:val="737373"/>
        </w:rPr>
        <w:t xml:space="preserve"> </w:t>
      </w:r>
      <w:proofErr w:type="spellStart"/>
      <w:r w:rsidRPr="0076515B">
        <w:rPr>
          <w:color w:val="737373"/>
        </w:rPr>
        <w:t>Eng</w:t>
      </w:r>
      <w:proofErr w:type="spellEnd"/>
      <w:r w:rsidRPr="0076515B">
        <w:rPr>
          <w:color w:val="737373"/>
        </w:rPr>
        <w:t xml:space="preserve"> </w:t>
      </w:r>
      <w:proofErr w:type="spellStart"/>
      <w:r w:rsidRPr="0076515B">
        <w:rPr>
          <w:color w:val="737373"/>
        </w:rPr>
        <w:t>Comput</w:t>
      </w:r>
      <w:proofErr w:type="spellEnd"/>
      <w:r w:rsidRPr="0076515B">
        <w:rPr>
          <w:color w:val="737373"/>
        </w:rPr>
        <w:t xml:space="preserve"> </w:t>
      </w:r>
      <w:proofErr w:type="spellStart"/>
      <w:r w:rsidRPr="0076515B">
        <w:rPr>
          <w:color w:val="737373"/>
        </w:rPr>
        <w:t>Sci</w:t>
      </w:r>
      <w:proofErr w:type="spellEnd"/>
      <w:r w:rsidRPr="0076515B">
        <w:rPr>
          <w:color w:val="737373"/>
        </w:rPr>
        <w:t>, 27 (2) (2019), pp. 998-1011</w:t>
      </w:r>
    </w:p>
    <w:p w14:paraId="38E15266" w14:textId="77777777" w:rsidR="00C53B4D" w:rsidRPr="0076515B" w:rsidRDefault="0032121B" w:rsidP="00C53B4D">
      <w:pPr>
        <w:ind w:left="720"/>
        <w:jc w:val="left"/>
      </w:pPr>
      <w:hyperlink r:id="rId68" w:tgtFrame="_blank" w:history="1">
        <w:r w:rsidR="00C53B4D" w:rsidRPr="0076515B">
          <w:rPr>
            <w:color w:val="007398"/>
          </w:rPr>
          <w:t>Google Scholar</w:t>
        </w:r>
      </w:hyperlink>
    </w:p>
    <w:p w14:paraId="3722E241" w14:textId="77777777" w:rsidR="00C53B4D" w:rsidRPr="0076515B" w:rsidRDefault="0032121B" w:rsidP="00C53B4D">
      <w:pPr>
        <w:numPr>
          <w:ilvl w:val="0"/>
          <w:numId w:val="36"/>
        </w:numPr>
        <w:spacing w:after="240"/>
        <w:jc w:val="left"/>
      </w:pPr>
      <w:hyperlink r:id="rId69" w:anchor="bb6" w:history="1">
        <w:r w:rsidR="00C53B4D" w:rsidRPr="0076515B">
          <w:rPr>
            <w:color w:val="007398"/>
          </w:rPr>
          <w:t>[6]</w:t>
        </w:r>
      </w:hyperlink>
    </w:p>
    <w:p w14:paraId="504EB13A" w14:textId="77777777" w:rsidR="00C53B4D" w:rsidRPr="0076515B" w:rsidRDefault="00C53B4D" w:rsidP="00C53B4D">
      <w:pPr>
        <w:spacing w:after="240"/>
        <w:ind w:left="720"/>
        <w:jc w:val="left"/>
      </w:pPr>
      <w:r w:rsidRPr="0076515B">
        <w:t>El-Wakeel A.S.</w:t>
      </w:r>
    </w:p>
    <w:p w14:paraId="75F1E133" w14:textId="77777777" w:rsidR="00C53B4D" w:rsidRPr="0076515B" w:rsidRDefault="00C53B4D" w:rsidP="00C53B4D">
      <w:pPr>
        <w:spacing w:after="240"/>
        <w:ind w:left="720"/>
        <w:jc w:val="left"/>
      </w:pPr>
      <w:r w:rsidRPr="0076515B">
        <w:t>Design optimization of PM couplings using hybrid Particle Swarm Optimization-Simplex Method (PSO-SM) Algorithm</w:t>
      </w:r>
    </w:p>
    <w:p w14:paraId="5B594747" w14:textId="77777777" w:rsidR="00C53B4D" w:rsidRPr="0076515B" w:rsidRDefault="00C53B4D" w:rsidP="00C53B4D">
      <w:pPr>
        <w:spacing w:after="240"/>
        <w:ind w:left="720"/>
        <w:jc w:val="left"/>
        <w:rPr>
          <w:color w:val="737373"/>
        </w:rPr>
      </w:pPr>
      <w:proofErr w:type="spellStart"/>
      <w:r w:rsidRPr="0076515B">
        <w:rPr>
          <w:color w:val="737373"/>
        </w:rPr>
        <w:t>Electr</w:t>
      </w:r>
      <w:proofErr w:type="spellEnd"/>
      <w:r w:rsidRPr="0076515B">
        <w:rPr>
          <w:color w:val="737373"/>
        </w:rPr>
        <w:t xml:space="preserve"> Power </w:t>
      </w:r>
      <w:proofErr w:type="spellStart"/>
      <w:r w:rsidRPr="0076515B">
        <w:rPr>
          <w:color w:val="737373"/>
        </w:rPr>
        <w:t>Syst</w:t>
      </w:r>
      <w:proofErr w:type="spellEnd"/>
      <w:r w:rsidRPr="0076515B">
        <w:rPr>
          <w:color w:val="737373"/>
        </w:rPr>
        <w:t xml:space="preserve"> Res, 116 (2014), pp. 29-35</w:t>
      </w:r>
    </w:p>
    <w:p w14:paraId="0B106269" w14:textId="77777777" w:rsidR="00C53B4D" w:rsidRPr="0076515B" w:rsidRDefault="0032121B" w:rsidP="00C53B4D">
      <w:pPr>
        <w:ind w:left="720"/>
        <w:jc w:val="left"/>
      </w:pPr>
      <w:hyperlink r:id="rId70" w:tgtFrame="_blank" w:history="1">
        <w:r w:rsidR="00C53B4D" w:rsidRPr="0076515B">
          <w:rPr>
            <w:color w:val="007398"/>
          </w:rPr>
          <w:t xml:space="preserve">View </w:t>
        </w:r>
        <w:proofErr w:type="spellStart"/>
        <w:r w:rsidR="00C53B4D" w:rsidRPr="0076515B">
          <w:rPr>
            <w:color w:val="007398"/>
          </w:rPr>
          <w:t>PDF</w:t>
        </w:r>
      </w:hyperlink>
      <w:hyperlink r:id="rId71" w:history="1">
        <w:r w:rsidR="00C53B4D" w:rsidRPr="0076515B">
          <w:rPr>
            <w:color w:val="007398"/>
          </w:rPr>
          <w:t>View</w:t>
        </w:r>
        <w:proofErr w:type="spellEnd"/>
        <w:r w:rsidR="00C53B4D" w:rsidRPr="0076515B">
          <w:rPr>
            <w:color w:val="007398"/>
          </w:rPr>
          <w:t xml:space="preserve"> </w:t>
        </w:r>
        <w:proofErr w:type="spellStart"/>
        <w:r w:rsidR="00C53B4D" w:rsidRPr="0076515B">
          <w:rPr>
            <w:color w:val="007398"/>
          </w:rPr>
          <w:t>article</w:t>
        </w:r>
      </w:hyperlink>
      <w:hyperlink r:id="rId72" w:tgtFrame="_blank" w:history="1">
        <w:r w:rsidR="00C53B4D" w:rsidRPr="0076515B">
          <w:rPr>
            <w:color w:val="007398"/>
          </w:rPr>
          <w:t>View</w:t>
        </w:r>
        <w:proofErr w:type="spellEnd"/>
        <w:r w:rsidR="00C53B4D" w:rsidRPr="0076515B">
          <w:rPr>
            <w:color w:val="007398"/>
          </w:rPr>
          <w:t xml:space="preserve"> in </w:t>
        </w:r>
        <w:proofErr w:type="spellStart"/>
        <w:r w:rsidR="00C53B4D" w:rsidRPr="0076515B">
          <w:rPr>
            <w:color w:val="007398"/>
          </w:rPr>
          <w:t>Scopus</w:t>
        </w:r>
      </w:hyperlink>
      <w:hyperlink r:id="rId73" w:tgtFrame="_blank" w:history="1">
        <w:r w:rsidR="00C53B4D" w:rsidRPr="0076515B">
          <w:rPr>
            <w:color w:val="007398"/>
          </w:rPr>
          <w:t>Google</w:t>
        </w:r>
        <w:proofErr w:type="spellEnd"/>
        <w:r w:rsidR="00C53B4D" w:rsidRPr="0076515B">
          <w:rPr>
            <w:color w:val="007398"/>
          </w:rPr>
          <w:t xml:space="preserve"> Scholar</w:t>
        </w:r>
      </w:hyperlink>
    </w:p>
    <w:p w14:paraId="0E9C140A" w14:textId="77777777" w:rsidR="00C53B4D" w:rsidRPr="0076515B" w:rsidRDefault="0032121B" w:rsidP="00C53B4D">
      <w:pPr>
        <w:numPr>
          <w:ilvl w:val="0"/>
          <w:numId w:val="36"/>
        </w:numPr>
        <w:spacing w:after="240"/>
        <w:jc w:val="left"/>
      </w:pPr>
      <w:hyperlink r:id="rId74" w:anchor="bb7" w:history="1">
        <w:r w:rsidR="00C53B4D" w:rsidRPr="0076515B">
          <w:rPr>
            <w:color w:val="007398"/>
          </w:rPr>
          <w:t>[7]</w:t>
        </w:r>
      </w:hyperlink>
    </w:p>
    <w:p w14:paraId="14B97876" w14:textId="77777777" w:rsidR="00C53B4D" w:rsidRPr="0076515B" w:rsidRDefault="00C53B4D" w:rsidP="00C53B4D">
      <w:pPr>
        <w:spacing w:after="240"/>
        <w:ind w:left="720"/>
        <w:jc w:val="left"/>
      </w:pPr>
      <w:r w:rsidRPr="0076515B">
        <w:t>Shi S., Wang D.</w:t>
      </w:r>
    </w:p>
    <w:p w14:paraId="2A4EFC84" w14:textId="77777777" w:rsidR="00C53B4D" w:rsidRPr="0076515B" w:rsidRDefault="00C53B4D" w:rsidP="00C53B4D">
      <w:pPr>
        <w:spacing w:after="240"/>
        <w:ind w:left="720"/>
        <w:jc w:val="left"/>
      </w:pPr>
      <w:r w:rsidRPr="0076515B">
        <w:t>Hybrid multilevel modelling of axial permanent magnet drivers</w:t>
      </w:r>
    </w:p>
    <w:p w14:paraId="333A2FE4" w14:textId="77777777" w:rsidR="00C53B4D" w:rsidRPr="0076515B" w:rsidRDefault="00C53B4D" w:rsidP="00C53B4D">
      <w:pPr>
        <w:spacing w:after="240"/>
        <w:ind w:left="720"/>
        <w:jc w:val="left"/>
        <w:rPr>
          <w:color w:val="737373"/>
        </w:rPr>
      </w:pPr>
      <w:proofErr w:type="spellStart"/>
      <w:r w:rsidRPr="0076515B">
        <w:rPr>
          <w:color w:val="737373"/>
        </w:rPr>
        <w:t>Comput</w:t>
      </w:r>
      <w:proofErr w:type="spellEnd"/>
      <w:r w:rsidRPr="0076515B">
        <w:rPr>
          <w:color w:val="737373"/>
        </w:rPr>
        <w:t xml:space="preserve"> </w:t>
      </w:r>
      <w:proofErr w:type="spellStart"/>
      <w:r w:rsidRPr="0076515B">
        <w:rPr>
          <w:color w:val="737373"/>
        </w:rPr>
        <w:t>Electr</w:t>
      </w:r>
      <w:proofErr w:type="spellEnd"/>
      <w:r w:rsidRPr="0076515B">
        <w:rPr>
          <w:color w:val="737373"/>
        </w:rPr>
        <w:t xml:space="preserve"> </w:t>
      </w:r>
      <w:proofErr w:type="spellStart"/>
      <w:r w:rsidRPr="0076515B">
        <w:rPr>
          <w:color w:val="737373"/>
        </w:rPr>
        <w:t>Eng</w:t>
      </w:r>
      <w:proofErr w:type="spellEnd"/>
      <w:r w:rsidRPr="0076515B">
        <w:rPr>
          <w:color w:val="737373"/>
        </w:rPr>
        <w:t>, 71 (2018), pp. 627-636</w:t>
      </w:r>
    </w:p>
    <w:p w14:paraId="5A4C12CC" w14:textId="77777777" w:rsidR="00C53B4D" w:rsidRPr="0076515B" w:rsidRDefault="0032121B" w:rsidP="00C53B4D">
      <w:pPr>
        <w:ind w:left="720"/>
        <w:jc w:val="left"/>
      </w:pPr>
      <w:hyperlink r:id="rId75" w:tgtFrame="_blank" w:history="1">
        <w:r w:rsidR="00C53B4D" w:rsidRPr="0076515B">
          <w:rPr>
            <w:color w:val="007398"/>
          </w:rPr>
          <w:t xml:space="preserve">View </w:t>
        </w:r>
        <w:proofErr w:type="spellStart"/>
        <w:r w:rsidR="00C53B4D" w:rsidRPr="0076515B">
          <w:rPr>
            <w:color w:val="007398"/>
          </w:rPr>
          <w:t>PDF</w:t>
        </w:r>
      </w:hyperlink>
      <w:hyperlink r:id="rId76" w:history="1">
        <w:r w:rsidR="00C53B4D" w:rsidRPr="0076515B">
          <w:rPr>
            <w:color w:val="007398"/>
          </w:rPr>
          <w:t>View</w:t>
        </w:r>
        <w:proofErr w:type="spellEnd"/>
        <w:r w:rsidR="00C53B4D" w:rsidRPr="0076515B">
          <w:rPr>
            <w:color w:val="007398"/>
          </w:rPr>
          <w:t xml:space="preserve"> </w:t>
        </w:r>
        <w:proofErr w:type="spellStart"/>
        <w:r w:rsidR="00C53B4D" w:rsidRPr="0076515B">
          <w:rPr>
            <w:color w:val="007398"/>
          </w:rPr>
          <w:t>article</w:t>
        </w:r>
      </w:hyperlink>
      <w:hyperlink r:id="rId77" w:tgtFrame="_blank" w:history="1">
        <w:r w:rsidR="00C53B4D" w:rsidRPr="0076515B">
          <w:rPr>
            <w:color w:val="007398"/>
          </w:rPr>
          <w:t>View</w:t>
        </w:r>
        <w:proofErr w:type="spellEnd"/>
        <w:r w:rsidR="00C53B4D" w:rsidRPr="0076515B">
          <w:rPr>
            <w:color w:val="007398"/>
          </w:rPr>
          <w:t xml:space="preserve"> in </w:t>
        </w:r>
        <w:proofErr w:type="spellStart"/>
        <w:r w:rsidR="00C53B4D" w:rsidRPr="0076515B">
          <w:rPr>
            <w:color w:val="007398"/>
          </w:rPr>
          <w:t>Scopus</w:t>
        </w:r>
      </w:hyperlink>
      <w:hyperlink r:id="rId78" w:tgtFrame="_blank" w:history="1">
        <w:r w:rsidR="00C53B4D" w:rsidRPr="0076515B">
          <w:rPr>
            <w:color w:val="007398"/>
          </w:rPr>
          <w:t>Google</w:t>
        </w:r>
        <w:proofErr w:type="spellEnd"/>
        <w:r w:rsidR="00C53B4D" w:rsidRPr="0076515B">
          <w:rPr>
            <w:color w:val="007398"/>
          </w:rPr>
          <w:t xml:space="preserve"> Scholar</w:t>
        </w:r>
      </w:hyperlink>
    </w:p>
    <w:p w14:paraId="3379F533" w14:textId="77777777" w:rsidR="00C53B4D" w:rsidRPr="0076515B" w:rsidRDefault="0032121B" w:rsidP="00C53B4D">
      <w:pPr>
        <w:numPr>
          <w:ilvl w:val="0"/>
          <w:numId w:val="36"/>
        </w:numPr>
        <w:spacing w:after="240"/>
        <w:jc w:val="left"/>
      </w:pPr>
      <w:hyperlink r:id="rId79" w:anchor="bb8" w:history="1">
        <w:r w:rsidR="00C53B4D" w:rsidRPr="0076515B">
          <w:rPr>
            <w:color w:val="007398"/>
          </w:rPr>
          <w:t>[8]</w:t>
        </w:r>
      </w:hyperlink>
    </w:p>
    <w:p w14:paraId="68C07E3E" w14:textId="77777777" w:rsidR="00C53B4D" w:rsidRPr="0076515B" w:rsidRDefault="00C53B4D" w:rsidP="00C53B4D">
      <w:pPr>
        <w:spacing w:after="240"/>
        <w:ind w:left="720"/>
        <w:jc w:val="left"/>
      </w:pPr>
      <w:r w:rsidRPr="0076515B">
        <w:t>A. Sm., </w:t>
      </w:r>
      <w:proofErr w:type="spellStart"/>
      <w:r w:rsidRPr="0076515B">
        <w:t>Mma</w:t>
      </w:r>
      <w:proofErr w:type="spellEnd"/>
      <w:r w:rsidRPr="0076515B">
        <w:t> B.</w:t>
      </w:r>
    </w:p>
    <w:p w14:paraId="3BB7ECC3" w14:textId="77777777" w:rsidR="00C53B4D" w:rsidRPr="0076515B" w:rsidRDefault="00C53B4D" w:rsidP="00C53B4D">
      <w:pPr>
        <w:spacing w:after="240"/>
        <w:ind w:left="720"/>
        <w:jc w:val="left"/>
      </w:pPr>
      <w:r w:rsidRPr="0076515B">
        <w:t xml:space="preserve">Design optimization of double-sided permanent-magnet radial-flux eddy-current couplers - </w:t>
      </w:r>
      <w:proofErr w:type="spellStart"/>
      <w:r w:rsidRPr="0076515B">
        <w:t>ScienceDirect</w:t>
      </w:r>
      <w:proofErr w:type="spellEnd"/>
    </w:p>
    <w:p w14:paraId="1A02BF52" w14:textId="77777777" w:rsidR="00C53B4D" w:rsidRPr="0076515B" w:rsidRDefault="00C53B4D" w:rsidP="00C53B4D">
      <w:pPr>
        <w:spacing w:after="240"/>
        <w:ind w:left="720"/>
        <w:jc w:val="left"/>
        <w:rPr>
          <w:color w:val="737373"/>
        </w:rPr>
      </w:pPr>
      <w:proofErr w:type="spellStart"/>
      <w:r w:rsidRPr="0076515B">
        <w:rPr>
          <w:color w:val="737373"/>
        </w:rPr>
        <w:t>Electr</w:t>
      </w:r>
      <w:proofErr w:type="spellEnd"/>
      <w:r w:rsidRPr="0076515B">
        <w:rPr>
          <w:color w:val="737373"/>
        </w:rPr>
        <w:t xml:space="preserve"> Power </w:t>
      </w:r>
      <w:proofErr w:type="spellStart"/>
      <w:r w:rsidRPr="0076515B">
        <w:rPr>
          <w:color w:val="737373"/>
        </w:rPr>
        <w:t>Syst</w:t>
      </w:r>
      <w:proofErr w:type="spellEnd"/>
      <w:r w:rsidRPr="0076515B">
        <w:rPr>
          <w:color w:val="737373"/>
        </w:rPr>
        <w:t xml:space="preserve"> Res, 108 (2014), pp. 282-292</w:t>
      </w:r>
    </w:p>
    <w:p w14:paraId="76727564" w14:textId="77777777" w:rsidR="00C53B4D" w:rsidRPr="0076515B" w:rsidRDefault="0032121B" w:rsidP="00C53B4D">
      <w:pPr>
        <w:ind w:left="720"/>
        <w:jc w:val="left"/>
      </w:pPr>
      <w:hyperlink r:id="rId80" w:tgtFrame="_blank" w:history="1">
        <w:r w:rsidR="00C53B4D" w:rsidRPr="0076515B">
          <w:rPr>
            <w:color w:val="007398"/>
          </w:rPr>
          <w:t>Google Scholar</w:t>
        </w:r>
      </w:hyperlink>
    </w:p>
    <w:p w14:paraId="200E7DE8" w14:textId="77777777" w:rsidR="00C53B4D" w:rsidRPr="0076515B" w:rsidRDefault="0032121B" w:rsidP="00C53B4D">
      <w:pPr>
        <w:numPr>
          <w:ilvl w:val="0"/>
          <w:numId w:val="36"/>
        </w:numPr>
        <w:spacing w:after="240"/>
        <w:jc w:val="left"/>
      </w:pPr>
      <w:hyperlink r:id="rId81" w:anchor="bb9" w:history="1">
        <w:r w:rsidR="00C53B4D" w:rsidRPr="0076515B">
          <w:rPr>
            <w:color w:val="007398"/>
          </w:rPr>
          <w:t>[9]</w:t>
        </w:r>
      </w:hyperlink>
    </w:p>
    <w:p w14:paraId="6700FB6E" w14:textId="77777777" w:rsidR="00C53B4D" w:rsidRPr="0076515B" w:rsidRDefault="00C53B4D" w:rsidP="00C53B4D">
      <w:pPr>
        <w:spacing w:after="240"/>
        <w:ind w:left="720"/>
        <w:jc w:val="left"/>
      </w:pPr>
      <w:r w:rsidRPr="0076515B">
        <w:t>Ren W.X., Chen H.B.</w:t>
      </w:r>
    </w:p>
    <w:p w14:paraId="2BBA961C" w14:textId="77777777" w:rsidR="00C53B4D" w:rsidRPr="0076515B" w:rsidRDefault="00C53B4D" w:rsidP="00C53B4D">
      <w:pPr>
        <w:spacing w:after="240"/>
        <w:ind w:left="720"/>
        <w:jc w:val="left"/>
      </w:pPr>
      <w:r w:rsidRPr="0076515B">
        <w:t>Finite element model updating in structural dynamics by using the response surface method</w:t>
      </w:r>
    </w:p>
    <w:p w14:paraId="301D8046" w14:textId="77777777" w:rsidR="00C53B4D" w:rsidRPr="0076515B" w:rsidRDefault="00C53B4D" w:rsidP="00C53B4D">
      <w:pPr>
        <w:spacing w:after="240"/>
        <w:ind w:left="720"/>
        <w:jc w:val="left"/>
        <w:rPr>
          <w:color w:val="737373"/>
        </w:rPr>
      </w:pPr>
      <w:proofErr w:type="spellStart"/>
      <w:r w:rsidRPr="0076515B">
        <w:rPr>
          <w:color w:val="737373"/>
        </w:rPr>
        <w:t>Eng</w:t>
      </w:r>
      <w:proofErr w:type="spellEnd"/>
      <w:r w:rsidRPr="0076515B">
        <w:rPr>
          <w:color w:val="737373"/>
        </w:rPr>
        <w:t xml:space="preserve"> </w:t>
      </w:r>
      <w:proofErr w:type="spellStart"/>
      <w:r w:rsidRPr="0076515B">
        <w:rPr>
          <w:color w:val="737373"/>
        </w:rPr>
        <w:t>Struct</w:t>
      </w:r>
      <w:proofErr w:type="spellEnd"/>
      <w:r w:rsidRPr="0076515B">
        <w:rPr>
          <w:color w:val="737373"/>
        </w:rPr>
        <w:t>, 32 (8) (2010), pp. 2455-2465</w:t>
      </w:r>
    </w:p>
    <w:p w14:paraId="76CEB792" w14:textId="77777777" w:rsidR="00C53B4D" w:rsidRPr="0076515B" w:rsidRDefault="0032121B" w:rsidP="00C53B4D">
      <w:pPr>
        <w:ind w:left="720"/>
        <w:jc w:val="left"/>
      </w:pPr>
      <w:hyperlink r:id="rId82" w:tgtFrame="_blank" w:history="1">
        <w:r w:rsidR="00C53B4D" w:rsidRPr="0076515B">
          <w:rPr>
            <w:color w:val="007398"/>
          </w:rPr>
          <w:t xml:space="preserve">View </w:t>
        </w:r>
        <w:proofErr w:type="spellStart"/>
        <w:r w:rsidR="00C53B4D" w:rsidRPr="0076515B">
          <w:rPr>
            <w:color w:val="007398"/>
          </w:rPr>
          <w:t>PDF</w:t>
        </w:r>
      </w:hyperlink>
      <w:hyperlink r:id="rId83" w:history="1">
        <w:r w:rsidR="00C53B4D" w:rsidRPr="0076515B">
          <w:rPr>
            <w:color w:val="007398"/>
          </w:rPr>
          <w:t>View</w:t>
        </w:r>
        <w:proofErr w:type="spellEnd"/>
        <w:r w:rsidR="00C53B4D" w:rsidRPr="0076515B">
          <w:rPr>
            <w:color w:val="007398"/>
          </w:rPr>
          <w:t xml:space="preserve"> </w:t>
        </w:r>
        <w:proofErr w:type="spellStart"/>
        <w:r w:rsidR="00C53B4D" w:rsidRPr="0076515B">
          <w:rPr>
            <w:color w:val="007398"/>
          </w:rPr>
          <w:t>article</w:t>
        </w:r>
      </w:hyperlink>
      <w:hyperlink r:id="rId84" w:tgtFrame="_blank" w:history="1">
        <w:r w:rsidR="00C53B4D" w:rsidRPr="0076515B">
          <w:rPr>
            <w:color w:val="007398"/>
          </w:rPr>
          <w:t>View</w:t>
        </w:r>
        <w:proofErr w:type="spellEnd"/>
        <w:r w:rsidR="00C53B4D" w:rsidRPr="0076515B">
          <w:rPr>
            <w:color w:val="007398"/>
          </w:rPr>
          <w:t xml:space="preserve"> in </w:t>
        </w:r>
        <w:proofErr w:type="spellStart"/>
        <w:r w:rsidR="00C53B4D" w:rsidRPr="0076515B">
          <w:rPr>
            <w:color w:val="007398"/>
          </w:rPr>
          <w:t>Scopus</w:t>
        </w:r>
      </w:hyperlink>
      <w:hyperlink r:id="rId85" w:tgtFrame="_blank" w:history="1">
        <w:r w:rsidR="00C53B4D" w:rsidRPr="0076515B">
          <w:rPr>
            <w:color w:val="007398"/>
          </w:rPr>
          <w:t>Google</w:t>
        </w:r>
        <w:proofErr w:type="spellEnd"/>
        <w:r w:rsidR="00C53B4D" w:rsidRPr="0076515B">
          <w:rPr>
            <w:color w:val="007398"/>
          </w:rPr>
          <w:t xml:space="preserve"> Scholar</w:t>
        </w:r>
      </w:hyperlink>
    </w:p>
    <w:p w14:paraId="73655A71" w14:textId="77777777" w:rsidR="00C53B4D" w:rsidRPr="0076515B" w:rsidRDefault="0032121B" w:rsidP="00C53B4D">
      <w:pPr>
        <w:numPr>
          <w:ilvl w:val="0"/>
          <w:numId w:val="36"/>
        </w:numPr>
        <w:spacing w:after="240"/>
        <w:jc w:val="left"/>
      </w:pPr>
      <w:hyperlink r:id="rId86" w:anchor="bb10" w:history="1">
        <w:r w:rsidR="00C53B4D" w:rsidRPr="0076515B">
          <w:rPr>
            <w:color w:val="007398"/>
          </w:rPr>
          <w:t>[10]</w:t>
        </w:r>
      </w:hyperlink>
    </w:p>
    <w:p w14:paraId="124B8B61" w14:textId="77777777" w:rsidR="00C53B4D" w:rsidRPr="0076515B" w:rsidRDefault="00C53B4D" w:rsidP="00C53B4D">
      <w:pPr>
        <w:ind w:left="720"/>
        <w:jc w:val="left"/>
      </w:pPr>
      <w:r w:rsidRPr="0076515B">
        <w:t>Xu W., </w:t>
      </w:r>
      <w:r w:rsidRPr="0076515B">
        <w:rPr>
          <w:i/>
          <w:iCs/>
        </w:rPr>
        <w:t>et al.</w:t>
      </w:r>
    </w:p>
    <w:p w14:paraId="772EB21F" w14:textId="77777777" w:rsidR="00C53B4D" w:rsidRPr="0076515B" w:rsidRDefault="00C53B4D" w:rsidP="00C53B4D">
      <w:pPr>
        <w:ind w:left="720"/>
        <w:jc w:val="left"/>
      </w:pPr>
      <w:r w:rsidRPr="0076515B">
        <w:t>An improved multi-objective particle swarm optimization algorithm and its application in vehicle scheduling</w:t>
      </w:r>
    </w:p>
    <w:p w14:paraId="55743DB4" w14:textId="77777777" w:rsidR="00C53B4D" w:rsidRPr="0076515B" w:rsidRDefault="00C53B4D" w:rsidP="00C53B4D">
      <w:pPr>
        <w:ind w:left="720"/>
        <w:jc w:val="left"/>
        <w:rPr>
          <w:color w:val="737373"/>
        </w:rPr>
      </w:pPr>
      <w:r w:rsidRPr="0076515B">
        <w:rPr>
          <w:color w:val="737373"/>
        </w:rPr>
        <w:t>2017 Chinese automation congress (CAC) (2017)</w:t>
      </w:r>
    </w:p>
    <w:p w14:paraId="677018B3" w14:textId="77777777" w:rsidR="00C53B4D" w:rsidRPr="0076515B" w:rsidRDefault="0032121B" w:rsidP="00C53B4D">
      <w:pPr>
        <w:ind w:left="720"/>
        <w:jc w:val="left"/>
      </w:pPr>
      <w:hyperlink r:id="rId87" w:tgtFrame="_blank" w:history="1">
        <w:r w:rsidR="00C53B4D" w:rsidRPr="0076515B">
          <w:rPr>
            <w:color w:val="007398"/>
          </w:rPr>
          <w:t>Google Scholar</w:t>
        </w:r>
      </w:hyperlink>
    </w:p>
    <w:p w14:paraId="527083F6" w14:textId="77777777" w:rsidR="00C53B4D" w:rsidRPr="00C53B4D" w:rsidRDefault="0032121B" w:rsidP="00C53B4D">
      <w:pPr>
        <w:numPr>
          <w:ilvl w:val="0"/>
          <w:numId w:val="36"/>
        </w:numPr>
        <w:spacing w:after="240"/>
        <w:jc w:val="left"/>
        <w:rPr>
          <w:sz w:val="24"/>
          <w:szCs w:val="24"/>
        </w:rPr>
      </w:pPr>
      <w:hyperlink r:id="rId88" w:anchor="bb11" w:history="1">
        <w:r w:rsidR="00C53B4D" w:rsidRPr="00C53B4D">
          <w:rPr>
            <w:color w:val="007398"/>
            <w:sz w:val="24"/>
            <w:szCs w:val="24"/>
          </w:rPr>
          <w:t>[11]</w:t>
        </w:r>
      </w:hyperlink>
    </w:p>
    <w:p w14:paraId="418354A6" w14:textId="77777777" w:rsidR="00C53B4D" w:rsidRPr="00C53B4D" w:rsidRDefault="00C53B4D" w:rsidP="00C53B4D">
      <w:pPr>
        <w:spacing w:after="240"/>
        <w:ind w:left="720"/>
        <w:jc w:val="left"/>
        <w:rPr>
          <w:sz w:val="24"/>
          <w:szCs w:val="24"/>
        </w:rPr>
      </w:pPr>
      <w:proofErr w:type="spellStart"/>
      <w:r w:rsidRPr="00C53B4D">
        <w:rPr>
          <w:sz w:val="24"/>
          <w:szCs w:val="24"/>
        </w:rPr>
        <w:t>Eajal</w:t>
      </w:r>
      <w:proofErr w:type="spellEnd"/>
      <w:r w:rsidRPr="00C53B4D">
        <w:rPr>
          <w:sz w:val="24"/>
          <w:szCs w:val="24"/>
        </w:rPr>
        <w:t> A.A., El-</w:t>
      </w:r>
      <w:proofErr w:type="spellStart"/>
      <w:r w:rsidRPr="00C53B4D">
        <w:rPr>
          <w:sz w:val="24"/>
          <w:szCs w:val="24"/>
        </w:rPr>
        <w:t>Hawary</w:t>
      </w:r>
      <w:proofErr w:type="spellEnd"/>
      <w:r w:rsidRPr="00C53B4D">
        <w:rPr>
          <w:sz w:val="24"/>
          <w:szCs w:val="24"/>
        </w:rPr>
        <w:t> M.E.</w:t>
      </w:r>
    </w:p>
    <w:p w14:paraId="66534DCD" w14:textId="77777777" w:rsidR="00C53B4D" w:rsidRPr="00C53B4D" w:rsidRDefault="00C53B4D" w:rsidP="00C53B4D">
      <w:pPr>
        <w:spacing w:after="240"/>
        <w:ind w:left="720"/>
        <w:jc w:val="left"/>
        <w:rPr>
          <w:sz w:val="27"/>
          <w:szCs w:val="27"/>
        </w:rPr>
      </w:pPr>
      <w:r w:rsidRPr="00C53B4D">
        <w:rPr>
          <w:sz w:val="27"/>
          <w:szCs w:val="27"/>
        </w:rPr>
        <w:t>Optimal capacitor placement and sizing in unbalanced distribution systems with harmonics consideration using particle swarm optimization</w:t>
      </w:r>
    </w:p>
    <w:p w14:paraId="24DCA816" w14:textId="77777777" w:rsidR="00C53B4D" w:rsidRPr="00C53B4D" w:rsidRDefault="00C53B4D" w:rsidP="00C53B4D">
      <w:pPr>
        <w:spacing w:after="240"/>
        <w:ind w:left="720"/>
        <w:jc w:val="left"/>
        <w:rPr>
          <w:color w:val="737373"/>
          <w:sz w:val="24"/>
          <w:szCs w:val="24"/>
        </w:rPr>
      </w:pPr>
      <w:r w:rsidRPr="00C53B4D">
        <w:rPr>
          <w:color w:val="737373"/>
          <w:sz w:val="24"/>
          <w:szCs w:val="24"/>
        </w:rPr>
        <w:t xml:space="preserve">IEEE Trans Power </w:t>
      </w:r>
      <w:proofErr w:type="spellStart"/>
      <w:r w:rsidRPr="00C53B4D">
        <w:rPr>
          <w:color w:val="737373"/>
          <w:sz w:val="24"/>
          <w:szCs w:val="24"/>
        </w:rPr>
        <w:t>Deliv</w:t>
      </w:r>
      <w:proofErr w:type="spellEnd"/>
      <w:r w:rsidRPr="00C53B4D">
        <w:rPr>
          <w:color w:val="737373"/>
          <w:sz w:val="24"/>
          <w:szCs w:val="24"/>
        </w:rPr>
        <w:t>, 25 (3) (2010), pp. 1734-1741</w:t>
      </w:r>
    </w:p>
    <w:p w14:paraId="40291C13" w14:textId="77777777" w:rsidR="00C53B4D" w:rsidRPr="00C53B4D" w:rsidRDefault="0032121B" w:rsidP="00C53B4D">
      <w:pPr>
        <w:ind w:left="720"/>
        <w:jc w:val="left"/>
        <w:rPr>
          <w:sz w:val="24"/>
          <w:szCs w:val="24"/>
        </w:rPr>
      </w:pPr>
      <w:hyperlink r:id="rId89" w:tgtFrame="_blank" w:history="1">
        <w:r w:rsidR="00C53B4D" w:rsidRPr="00C53B4D">
          <w:rPr>
            <w:color w:val="007398"/>
            <w:sz w:val="24"/>
            <w:szCs w:val="24"/>
          </w:rPr>
          <w:t xml:space="preserve">View in </w:t>
        </w:r>
        <w:proofErr w:type="spellStart"/>
        <w:r w:rsidR="00C53B4D" w:rsidRPr="00C53B4D">
          <w:rPr>
            <w:color w:val="007398"/>
            <w:sz w:val="24"/>
            <w:szCs w:val="24"/>
          </w:rPr>
          <w:t>Scopus</w:t>
        </w:r>
      </w:hyperlink>
      <w:hyperlink r:id="rId90" w:tgtFrame="_blank" w:history="1">
        <w:r w:rsidR="00C53B4D" w:rsidRPr="00C53B4D">
          <w:rPr>
            <w:color w:val="007398"/>
            <w:sz w:val="24"/>
            <w:szCs w:val="24"/>
          </w:rPr>
          <w:t>Google</w:t>
        </w:r>
        <w:proofErr w:type="spellEnd"/>
        <w:r w:rsidR="00C53B4D" w:rsidRPr="00C53B4D">
          <w:rPr>
            <w:color w:val="007398"/>
            <w:sz w:val="24"/>
            <w:szCs w:val="24"/>
          </w:rPr>
          <w:t xml:space="preserve"> Scholar</w:t>
        </w:r>
      </w:hyperlink>
    </w:p>
    <w:p w14:paraId="0426D4B4" w14:textId="77777777" w:rsidR="00C53B4D" w:rsidRPr="00C53B4D" w:rsidRDefault="0032121B" w:rsidP="00C53B4D">
      <w:pPr>
        <w:numPr>
          <w:ilvl w:val="0"/>
          <w:numId w:val="36"/>
        </w:numPr>
        <w:spacing w:after="240"/>
        <w:jc w:val="left"/>
        <w:rPr>
          <w:sz w:val="24"/>
          <w:szCs w:val="24"/>
        </w:rPr>
      </w:pPr>
      <w:hyperlink r:id="rId91" w:anchor="bb12" w:history="1">
        <w:r w:rsidR="00C53B4D" w:rsidRPr="00C53B4D">
          <w:rPr>
            <w:color w:val="007398"/>
            <w:sz w:val="24"/>
            <w:szCs w:val="24"/>
          </w:rPr>
          <w:t>[12]</w:t>
        </w:r>
      </w:hyperlink>
    </w:p>
    <w:p w14:paraId="60BAC206" w14:textId="77777777" w:rsidR="00C53B4D" w:rsidRPr="00C53B4D" w:rsidRDefault="00C53B4D" w:rsidP="00C53B4D">
      <w:pPr>
        <w:spacing w:after="240"/>
        <w:ind w:left="720"/>
        <w:jc w:val="left"/>
        <w:rPr>
          <w:sz w:val="24"/>
          <w:szCs w:val="24"/>
        </w:rPr>
      </w:pPr>
      <w:proofErr w:type="spellStart"/>
      <w:r w:rsidRPr="00C53B4D">
        <w:rPr>
          <w:sz w:val="24"/>
          <w:szCs w:val="24"/>
        </w:rPr>
        <w:t>Eberhart</w:t>
      </w:r>
      <w:proofErr w:type="spellEnd"/>
      <w:r w:rsidRPr="00C53B4D">
        <w:rPr>
          <w:sz w:val="24"/>
          <w:szCs w:val="24"/>
        </w:rPr>
        <w:t> R., Kennedy J.</w:t>
      </w:r>
    </w:p>
    <w:p w14:paraId="77B248B4" w14:textId="77777777" w:rsidR="00C53B4D" w:rsidRPr="00C53B4D" w:rsidRDefault="00C53B4D" w:rsidP="00C53B4D">
      <w:pPr>
        <w:spacing w:after="240"/>
        <w:ind w:left="720"/>
        <w:jc w:val="left"/>
        <w:rPr>
          <w:sz w:val="27"/>
          <w:szCs w:val="27"/>
        </w:rPr>
      </w:pPr>
      <w:r w:rsidRPr="00C53B4D">
        <w:rPr>
          <w:sz w:val="27"/>
          <w:szCs w:val="27"/>
        </w:rPr>
        <w:t>A new optimizer using particle swarm theory</w:t>
      </w:r>
    </w:p>
    <w:p w14:paraId="0D9C0A25" w14:textId="77777777" w:rsidR="00C53B4D" w:rsidRPr="00C53B4D" w:rsidRDefault="00C53B4D" w:rsidP="00C53B4D">
      <w:pPr>
        <w:spacing w:after="240"/>
        <w:ind w:left="720"/>
        <w:jc w:val="left"/>
        <w:rPr>
          <w:color w:val="737373"/>
          <w:sz w:val="24"/>
          <w:szCs w:val="24"/>
        </w:rPr>
      </w:pPr>
      <w:r w:rsidRPr="00C53B4D">
        <w:rPr>
          <w:color w:val="737373"/>
          <w:sz w:val="24"/>
          <w:szCs w:val="24"/>
        </w:rPr>
        <w:lastRenderedPageBreak/>
        <w:t>Mhs95 sixth international symposium on micro machine &amp; human science, IEEE (2002)</w:t>
      </w:r>
    </w:p>
    <w:p w14:paraId="363DDE85" w14:textId="77777777" w:rsidR="00C53B4D" w:rsidRPr="00C53B4D" w:rsidRDefault="0032121B" w:rsidP="00C53B4D">
      <w:pPr>
        <w:ind w:left="720"/>
        <w:jc w:val="left"/>
        <w:rPr>
          <w:sz w:val="24"/>
          <w:szCs w:val="24"/>
        </w:rPr>
      </w:pPr>
      <w:hyperlink r:id="rId92" w:tgtFrame="_blank" w:history="1">
        <w:r w:rsidR="00C53B4D" w:rsidRPr="00C53B4D">
          <w:rPr>
            <w:color w:val="007398"/>
            <w:sz w:val="24"/>
            <w:szCs w:val="24"/>
          </w:rPr>
          <w:t>Google Scholar</w:t>
        </w:r>
      </w:hyperlink>
    </w:p>
    <w:p w14:paraId="730E89E5" w14:textId="21F4480A" w:rsidR="007E360A" w:rsidRPr="00C53B4D" w:rsidRDefault="007E360A" w:rsidP="00951272">
      <w:pPr>
        <w:jc w:val="left"/>
      </w:pPr>
    </w:p>
    <w:p w14:paraId="1FD05F6A" w14:textId="24FD2BCA" w:rsidR="001F4909" w:rsidRPr="006643EB" w:rsidRDefault="001F4909" w:rsidP="001F4909">
      <w:pPr>
        <w:jc w:val="left"/>
        <w:rPr>
          <w:sz w:val="16"/>
          <w:szCs w:val="16"/>
        </w:rPr>
      </w:pPr>
    </w:p>
    <w:p w14:paraId="4441676F" w14:textId="634BB304" w:rsidR="001F4909" w:rsidRPr="001F4909" w:rsidRDefault="001F4909" w:rsidP="001F4909">
      <w:pPr>
        <w:jc w:val="left"/>
        <w:rPr>
          <w:i/>
          <w:iCs/>
          <w:sz w:val="16"/>
          <w:szCs w:val="16"/>
        </w:rPr>
      </w:pPr>
    </w:p>
    <w:p w14:paraId="0359E6A4" w14:textId="77777777" w:rsidR="000B5B2F" w:rsidRPr="000B5B2F" w:rsidRDefault="000B5B2F" w:rsidP="000B5B2F">
      <w:pPr>
        <w:rPr>
          <w:rFonts w:eastAsia="MS Mincho"/>
        </w:rPr>
      </w:pPr>
    </w:p>
    <w:p w14:paraId="2AF1D92D" w14:textId="77777777" w:rsidR="000B5B2F" w:rsidRPr="000B5B2F" w:rsidRDefault="000B5B2F" w:rsidP="000B5B2F">
      <w:pPr>
        <w:rPr>
          <w:rFonts w:eastAsia="MS Mincho"/>
        </w:rPr>
      </w:pPr>
    </w:p>
    <w:p w14:paraId="1B2564A6" w14:textId="77777777" w:rsidR="000B5B2F" w:rsidRPr="000B5B2F" w:rsidRDefault="000B5B2F" w:rsidP="000B5B2F">
      <w:pPr>
        <w:rPr>
          <w:rFonts w:eastAsia="MS Mincho"/>
        </w:rPr>
      </w:pPr>
    </w:p>
    <w:p w14:paraId="0492EADB" w14:textId="77777777" w:rsidR="000B5B2F" w:rsidRDefault="000B5B2F" w:rsidP="000B5B2F">
      <w:pPr>
        <w:rPr>
          <w:rFonts w:eastAsia="MS Mincho"/>
        </w:rPr>
      </w:pPr>
    </w:p>
    <w:p w14:paraId="13489007"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F71D7E">
      <w:type w:val="continuous"/>
      <w:pgSz w:w="11909" w:h="16834"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D1B62" w14:textId="77777777" w:rsidR="0032121B" w:rsidRDefault="0032121B" w:rsidP="001E64C4">
      <w:r>
        <w:separator/>
      </w:r>
    </w:p>
  </w:endnote>
  <w:endnote w:type="continuationSeparator" w:id="0">
    <w:p w14:paraId="7D852FD0" w14:textId="77777777" w:rsidR="0032121B" w:rsidRDefault="0032121B"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61B42" w14:textId="77777777" w:rsidR="003031F1" w:rsidRPr="00012DED" w:rsidRDefault="003031F1"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6DA3C" w14:textId="77777777" w:rsidR="0032121B" w:rsidRDefault="0032121B" w:rsidP="001E64C4">
      <w:r>
        <w:separator/>
      </w:r>
    </w:p>
  </w:footnote>
  <w:footnote w:type="continuationSeparator" w:id="0">
    <w:p w14:paraId="7BFEF4E2" w14:textId="77777777" w:rsidR="0032121B" w:rsidRDefault="0032121B" w:rsidP="001E64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6EA8C" w14:textId="77777777" w:rsidR="003031F1" w:rsidRPr="00012DED" w:rsidRDefault="003031F1" w:rsidP="00012DED">
    <w:pPr>
      <w:pStyle w:val="Header"/>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6552"/>
    <w:multiLevelType w:val="hybridMultilevel"/>
    <w:tmpl w:val="E0ACC3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A71443"/>
    <w:multiLevelType w:val="multilevel"/>
    <w:tmpl w:val="EEEC5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87720"/>
    <w:multiLevelType w:val="multilevel"/>
    <w:tmpl w:val="B574C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DE66D4"/>
    <w:multiLevelType w:val="multilevel"/>
    <w:tmpl w:val="4AB8E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8F16052"/>
    <w:multiLevelType w:val="multilevel"/>
    <w:tmpl w:val="E7FC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A26D54"/>
    <w:multiLevelType w:val="multilevel"/>
    <w:tmpl w:val="F072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1F2C98"/>
    <w:multiLevelType w:val="hybridMultilevel"/>
    <w:tmpl w:val="AB6E1D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618709B"/>
    <w:multiLevelType w:val="multilevel"/>
    <w:tmpl w:val="7AE0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3" w15:restartNumberingAfterBreak="0">
    <w:nsid w:val="3CE2677F"/>
    <w:multiLevelType w:val="multilevel"/>
    <w:tmpl w:val="8784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410D84"/>
    <w:multiLevelType w:val="hybridMultilevel"/>
    <w:tmpl w:val="744CF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89603E"/>
    <w:multiLevelType w:val="multilevel"/>
    <w:tmpl w:val="107E190C"/>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4590"/>
        </w:tabs>
        <w:ind w:left="4518" w:hanging="288"/>
      </w:pPr>
      <w:rPr>
        <w:rFonts w:ascii="Times New Roman" w:hAnsi="Times New Roman" w:cs="Times New Roman" w:hint="default"/>
        <w:b/>
        <w:bCs/>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15:restartNumberingAfterBreak="0">
    <w:nsid w:val="4B2E6943"/>
    <w:multiLevelType w:val="multilevel"/>
    <w:tmpl w:val="EC4E1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C1B6835"/>
    <w:multiLevelType w:val="hybridMultilevel"/>
    <w:tmpl w:val="F0F441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56B76535"/>
    <w:multiLevelType w:val="hybridMultilevel"/>
    <w:tmpl w:val="5B960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31119D"/>
    <w:multiLevelType w:val="multilevel"/>
    <w:tmpl w:val="ED72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C14B83"/>
    <w:multiLevelType w:val="multilevel"/>
    <w:tmpl w:val="368C2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2B14DE"/>
    <w:multiLevelType w:val="hybridMultilevel"/>
    <w:tmpl w:val="60E23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2F48CD"/>
    <w:multiLevelType w:val="multilevel"/>
    <w:tmpl w:val="6674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462CA7"/>
    <w:multiLevelType w:val="hybridMultilevel"/>
    <w:tmpl w:val="12826A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9A47ED5"/>
    <w:multiLevelType w:val="multilevel"/>
    <w:tmpl w:val="15664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8" w15:restartNumberingAfterBreak="0">
    <w:nsid w:val="6D57692D"/>
    <w:multiLevelType w:val="multilevel"/>
    <w:tmpl w:val="4A12F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7B3C84"/>
    <w:multiLevelType w:val="multilevel"/>
    <w:tmpl w:val="9C640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541D3C"/>
    <w:multiLevelType w:val="multilevel"/>
    <w:tmpl w:val="637E3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6750CA"/>
    <w:multiLevelType w:val="multilevel"/>
    <w:tmpl w:val="428C4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11"/>
  </w:num>
  <w:num w:numId="2">
    <w:abstractNumId w:val="26"/>
  </w:num>
  <w:num w:numId="3">
    <w:abstractNumId w:val="6"/>
  </w:num>
  <w:num w:numId="4">
    <w:abstractNumId w:val="15"/>
  </w:num>
  <w:num w:numId="5">
    <w:abstractNumId w:val="15"/>
  </w:num>
  <w:num w:numId="6">
    <w:abstractNumId w:val="15"/>
  </w:num>
  <w:num w:numId="7">
    <w:abstractNumId w:val="15"/>
  </w:num>
  <w:num w:numId="8">
    <w:abstractNumId w:val="18"/>
  </w:num>
  <w:num w:numId="9">
    <w:abstractNumId w:val="27"/>
  </w:num>
  <w:num w:numId="10">
    <w:abstractNumId w:val="12"/>
  </w:num>
  <w:num w:numId="11">
    <w:abstractNumId w:val="5"/>
  </w:num>
  <w:num w:numId="12">
    <w:abstractNumId w:val="32"/>
  </w:num>
  <w:num w:numId="13">
    <w:abstractNumId w:val="2"/>
  </w:num>
  <w:num w:numId="14">
    <w:abstractNumId w:val="23"/>
  </w:num>
  <w:num w:numId="15">
    <w:abstractNumId w:val="10"/>
  </w:num>
  <w:num w:numId="16">
    <w:abstractNumId w:val="20"/>
  </w:num>
  <w:num w:numId="17">
    <w:abstractNumId w:val="13"/>
  </w:num>
  <w:num w:numId="18">
    <w:abstractNumId w:val="7"/>
  </w:num>
  <w:num w:numId="19">
    <w:abstractNumId w:val="25"/>
  </w:num>
  <w:num w:numId="20">
    <w:abstractNumId w:val="31"/>
  </w:num>
  <w:num w:numId="21">
    <w:abstractNumId w:val="1"/>
  </w:num>
  <w:num w:numId="22">
    <w:abstractNumId w:val="21"/>
  </w:num>
  <w:num w:numId="23">
    <w:abstractNumId w:val="28"/>
  </w:num>
  <w:num w:numId="24">
    <w:abstractNumId w:val="29"/>
  </w:num>
  <w:num w:numId="25">
    <w:abstractNumId w:val="9"/>
  </w:num>
  <w:num w:numId="26">
    <w:abstractNumId w:val="0"/>
  </w:num>
  <w:num w:numId="27">
    <w:abstractNumId w:val="17"/>
  </w:num>
  <w:num w:numId="28">
    <w:abstractNumId w:val="24"/>
  </w:num>
  <w:num w:numId="29">
    <w:abstractNumId w:val="4"/>
  </w:num>
  <w:num w:numId="30">
    <w:abstractNumId w:val="14"/>
  </w:num>
  <w:num w:numId="31">
    <w:abstractNumId w:val="30"/>
  </w:num>
  <w:num w:numId="32">
    <w:abstractNumId w:val="19"/>
  </w:num>
  <w:num w:numId="33">
    <w:abstractNumId w:val="8"/>
  </w:num>
  <w:num w:numId="34">
    <w:abstractNumId w:val="22"/>
  </w:num>
  <w:num w:numId="35">
    <w:abstractNumId w:val="16"/>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DED"/>
    <w:rsid w:val="00036715"/>
    <w:rsid w:val="0004390D"/>
    <w:rsid w:val="000624E3"/>
    <w:rsid w:val="00070FAB"/>
    <w:rsid w:val="000862E3"/>
    <w:rsid w:val="000B4641"/>
    <w:rsid w:val="000B5B2F"/>
    <w:rsid w:val="000D5355"/>
    <w:rsid w:val="000E5A69"/>
    <w:rsid w:val="000F456A"/>
    <w:rsid w:val="000F782E"/>
    <w:rsid w:val="00102814"/>
    <w:rsid w:val="001045FB"/>
    <w:rsid w:val="0010711E"/>
    <w:rsid w:val="00125E34"/>
    <w:rsid w:val="00127EDD"/>
    <w:rsid w:val="00146B2B"/>
    <w:rsid w:val="0018330F"/>
    <w:rsid w:val="00184E21"/>
    <w:rsid w:val="001D2353"/>
    <w:rsid w:val="001D4508"/>
    <w:rsid w:val="001E48C1"/>
    <w:rsid w:val="001E64C4"/>
    <w:rsid w:val="001F4909"/>
    <w:rsid w:val="002165A6"/>
    <w:rsid w:val="00237505"/>
    <w:rsid w:val="00240391"/>
    <w:rsid w:val="00276735"/>
    <w:rsid w:val="00280068"/>
    <w:rsid w:val="00280856"/>
    <w:rsid w:val="00284C20"/>
    <w:rsid w:val="002864A3"/>
    <w:rsid w:val="00292EF9"/>
    <w:rsid w:val="00296792"/>
    <w:rsid w:val="002B3B81"/>
    <w:rsid w:val="002C1EB7"/>
    <w:rsid w:val="002D49CD"/>
    <w:rsid w:val="002E1666"/>
    <w:rsid w:val="002E17E9"/>
    <w:rsid w:val="003031F1"/>
    <w:rsid w:val="0032121B"/>
    <w:rsid w:val="00326BEB"/>
    <w:rsid w:val="003408D0"/>
    <w:rsid w:val="00354AE0"/>
    <w:rsid w:val="003674AC"/>
    <w:rsid w:val="00390F41"/>
    <w:rsid w:val="003A47B5"/>
    <w:rsid w:val="003A59A6"/>
    <w:rsid w:val="003B100E"/>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661EC"/>
    <w:rsid w:val="005818F8"/>
    <w:rsid w:val="005957E3"/>
    <w:rsid w:val="005974A7"/>
    <w:rsid w:val="005A7410"/>
    <w:rsid w:val="005B520E"/>
    <w:rsid w:val="005B535B"/>
    <w:rsid w:val="005C1954"/>
    <w:rsid w:val="005C4205"/>
    <w:rsid w:val="005F10BD"/>
    <w:rsid w:val="005F3022"/>
    <w:rsid w:val="0060629F"/>
    <w:rsid w:val="006108A4"/>
    <w:rsid w:val="006122E9"/>
    <w:rsid w:val="0063453E"/>
    <w:rsid w:val="00655A28"/>
    <w:rsid w:val="006643EB"/>
    <w:rsid w:val="0069740E"/>
    <w:rsid w:val="006B577B"/>
    <w:rsid w:val="006C3FC9"/>
    <w:rsid w:val="006C4648"/>
    <w:rsid w:val="006E1D02"/>
    <w:rsid w:val="006E3C89"/>
    <w:rsid w:val="006E71C4"/>
    <w:rsid w:val="0070334B"/>
    <w:rsid w:val="0070366F"/>
    <w:rsid w:val="00705409"/>
    <w:rsid w:val="007110C2"/>
    <w:rsid w:val="0072064C"/>
    <w:rsid w:val="00742CFB"/>
    <w:rsid w:val="00742EC7"/>
    <w:rsid w:val="007442B3"/>
    <w:rsid w:val="007467D9"/>
    <w:rsid w:val="00753F7B"/>
    <w:rsid w:val="007633D0"/>
    <w:rsid w:val="0076515B"/>
    <w:rsid w:val="00767BF4"/>
    <w:rsid w:val="00787C5A"/>
    <w:rsid w:val="00790C81"/>
    <w:rsid w:val="007919DE"/>
    <w:rsid w:val="007C0308"/>
    <w:rsid w:val="007E360A"/>
    <w:rsid w:val="007F00F0"/>
    <w:rsid w:val="008014D2"/>
    <w:rsid w:val="008054BC"/>
    <w:rsid w:val="00823839"/>
    <w:rsid w:val="008609CA"/>
    <w:rsid w:val="008613B4"/>
    <w:rsid w:val="008A55B5"/>
    <w:rsid w:val="008A75C8"/>
    <w:rsid w:val="008B5270"/>
    <w:rsid w:val="008F1F38"/>
    <w:rsid w:val="00901511"/>
    <w:rsid w:val="00924FB9"/>
    <w:rsid w:val="0092568F"/>
    <w:rsid w:val="00950713"/>
    <w:rsid w:val="00951272"/>
    <w:rsid w:val="0097508D"/>
    <w:rsid w:val="009D170D"/>
    <w:rsid w:val="00A236A0"/>
    <w:rsid w:val="00A510F7"/>
    <w:rsid w:val="00AA0700"/>
    <w:rsid w:val="00AA3838"/>
    <w:rsid w:val="00AB4A07"/>
    <w:rsid w:val="00AC6519"/>
    <w:rsid w:val="00AD601F"/>
    <w:rsid w:val="00B0160B"/>
    <w:rsid w:val="00B20C8E"/>
    <w:rsid w:val="00B62E35"/>
    <w:rsid w:val="00C0280F"/>
    <w:rsid w:val="00C05F7C"/>
    <w:rsid w:val="00C35D31"/>
    <w:rsid w:val="00C53B4D"/>
    <w:rsid w:val="00C64367"/>
    <w:rsid w:val="00C703F9"/>
    <w:rsid w:val="00CB0271"/>
    <w:rsid w:val="00CB66E6"/>
    <w:rsid w:val="00CD4075"/>
    <w:rsid w:val="00CD545E"/>
    <w:rsid w:val="00CF25D6"/>
    <w:rsid w:val="00D01167"/>
    <w:rsid w:val="00D01926"/>
    <w:rsid w:val="00D50220"/>
    <w:rsid w:val="00D5724E"/>
    <w:rsid w:val="00D6227A"/>
    <w:rsid w:val="00D728AB"/>
    <w:rsid w:val="00D9156D"/>
    <w:rsid w:val="00DB42A0"/>
    <w:rsid w:val="00DB6177"/>
    <w:rsid w:val="00E11872"/>
    <w:rsid w:val="00E13372"/>
    <w:rsid w:val="00E91219"/>
    <w:rsid w:val="00E97E42"/>
    <w:rsid w:val="00EA506F"/>
    <w:rsid w:val="00EA53DF"/>
    <w:rsid w:val="00EC3616"/>
    <w:rsid w:val="00EC6857"/>
    <w:rsid w:val="00ED1861"/>
    <w:rsid w:val="00ED1D8D"/>
    <w:rsid w:val="00EE4362"/>
    <w:rsid w:val="00EF18D7"/>
    <w:rsid w:val="00EF1E8A"/>
    <w:rsid w:val="00EF3A1A"/>
    <w:rsid w:val="00F20E0F"/>
    <w:rsid w:val="00F23229"/>
    <w:rsid w:val="00F531E1"/>
    <w:rsid w:val="00F71D7E"/>
    <w:rsid w:val="00F85431"/>
    <w:rsid w:val="00FA3271"/>
    <w:rsid w:val="00FA525D"/>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05AF65"/>
  <w15:docId w15:val="{A3D59E78-C358-45AF-A2FD-6AEAFE1D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styleId="Emphasis">
    <w:name w:val="Emphasis"/>
    <w:basedOn w:val="DefaultParagraphFont"/>
    <w:uiPriority w:val="20"/>
    <w:qFormat/>
    <w:rsid w:val="00C64367"/>
    <w:rPr>
      <w:i/>
      <w:iCs/>
    </w:rPr>
  </w:style>
  <w:style w:type="paragraph" w:styleId="NormalWeb">
    <w:name w:val="Normal (Web)"/>
    <w:basedOn w:val="Normal"/>
    <w:uiPriority w:val="99"/>
    <w:unhideWhenUsed/>
    <w:rsid w:val="005661EC"/>
    <w:pPr>
      <w:spacing w:before="100" w:beforeAutospacing="1" w:after="100" w:afterAutospacing="1"/>
      <w:jc w:val="left"/>
    </w:pPr>
    <w:rPr>
      <w:sz w:val="24"/>
      <w:szCs w:val="24"/>
      <w:lang w:val="en-IN" w:eastAsia="en-IN"/>
    </w:rPr>
  </w:style>
  <w:style w:type="paragraph" w:customStyle="1" w:styleId="indices-list">
    <w:name w:val="indices-list"/>
    <w:basedOn w:val="Normal"/>
    <w:rsid w:val="005661EC"/>
    <w:pPr>
      <w:spacing w:before="100" w:beforeAutospacing="1" w:after="100" w:afterAutospacing="1"/>
      <w:jc w:val="left"/>
    </w:pPr>
    <w:rPr>
      <w:sz w:val="24"/>
      <w:szCs w:val="24"/>
      <w:lang w:val="en-IN" w:eastAsia="en-IN"/>
    </w:rPr>
  </w:style>
  <w:style w:type="character" w:styleId="HTMLCite">
    <w:name w:val="HTML Cite"/>
    <w:basedOn w:val="DefaultParagraphFont"/>
    <w:uiPriority w:val="99"/>
    <w:semiHidden/>
    <w:unhideWhenUsed/>
    <w:rsid w:val="005661EC"/>
    <w:rPr>
      <w:i/>
      <w:iCs/>
    </w:rPr>
  </w:style>
  <w:style w:type="paragraph" w:customStyle="1" w:styleId="reference-linkslink">
    <w:name w:val="reference-links__link"/>
    <w:basedOn w:val="Normal"/>
    <w:rsid w:val="005661EC"/>
    <w:pPr>
      <w:spacing w:before="100" w:beforeAutospacing="1" w:after="100" w:afterAutospacing="1"/>
      <w:jc w:val="left"/>
    </w:pPr>
    <w:rPr>
      <w:sz w:val="24"/>
      <w:szCs w:val="24"/>
      <w:lang w:val="en-IN" w:eastAsia="en-IN"/>
    </w:rPr>
  </w:style>
  <w:style w:type="paragraph" w:styleId="ListParagraph">
    <w:name w:val="List Paragraph"/>
    <w:basedOn w:val="Normal"/>
    <w:uiPriority w:val="34"/>
    <w:qFormat/>
    <w:rsid w:val="0070366F"/>
    <w:pPr>
      <w:ind w:left="720"/>
      <w:contextualSpacing/>
    </w:pPr>
  </w:style>
  <w:style w:type="character" w:customStyle="1" w:styleId="title-text">
    <w:name w:val="title-text"/>
    <w:basedOn w:val="DefaultParagraphFont"/>
    <w:rsid w:val="00950713"/>
  </w:style>
  <w:style w:type="character" w:styleId="Strong">
    <w:name w:val="Strong"/>
    <w:basedOn w:val="DefaultParagraphFont"/>
    <w:uiPriority w:val="22"/>
    <w:qFormat/>
    <w:rsid w:val="00950713"/>
    <w:rPr>
      <w:b/>
      <w:bCs/>
    </w:rPr>
  </w:style>
  <w:style w:type="character" w:customStyle="1" w:styleId="anchor-text">
    <w:name w:val="anchor-text"/>
    <w:basedOn w:val="DefaultParagraphFont"/>
    <w:rsid w:val="00CD545E"/>
  </w:style>
  <w:style w:type="character" w:customStyle="1" w:styleId="label">
    <w:name w:val="label"/>
    <w:basedOn w:val="DefaultParagraphFont"/>
    <w:rsid w:val="00CD545E"/>
  </w:style>
  <w:style w:type="paragraph" w:styleId="NoSpacing">
    <w:name w:val="No Spacing"/>
    <w:uiPriority w:val="1"/>
    <w:qFormat/>
    <w:rsid w:val="00CD545E"/>
    <w:pPr>
      <w:jc w:val="center"/>
    </w:pPr>
    <w:rPr>
      <w:rFonts w:ascii="Times New Roman" w:hAnsi="Times New Roman"/>
    </w:rPr>
  </w:style>
  <w:style w:type="character" w:customStyle="1" w:styleId="list-label">
    <w:name w:val="list-label"/>
    <w:basedOn w:val="DefaultParagraphFont"/>
    <w:rsid w:val="00742CFB"/>
  </w:style>
  <w:style w:type="character" w:customStyle="1" w:styleId="mjxassistivemathml">
    <w:name w:val="mjx_assistive_mathml"/>
    <w:basedOn w:val="DefaultParagraphFont"/>
    <w:rsid w:val="00742CFB"/>
  </w:style>
  <w:style w:type="paragraph" w:styleId="Title">
    <w:name w:val="Title"/>
    <w:basedOn w:val="Normal"/>
    <w:next w:val="Normal"/>
    <w:link w:val="TitleChar"/>
    <w:uiPriority w:val="10"/>
    <w:qFormat/>
    <w:rsid w:val="003674A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74AC"/>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3B100E"/>
    <w:rPr>
      <w:i/>
      <w:iCs/>
      <w:color w:val="404040" w:themeColor="text1" w:themeTint="BF"/>
    </w:rPr>
  </w:style>
  <w:style w:type="paragraph" w:styleId="Subtitle">
    <w:name w:val="Subtitle"/>
    <w:basedOn w:val="Normal"/>
    <w:next w:val="Normal"/>
    <w:link w:val="SubtitleChar"/>
    <w:uiPriority w:val="11"/>
    <w:qFormat/>
    <w:rsid w:val="003B100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B100E"/>
    <w:rPr>
      <w:rFonts w:asciiTheme="minorHAnsi" w:eastAsiaTheme="minorEastAsia" w:hAnsiTheme="minorHAnsi" w:cstheme="minorBidi"/>
      <w:color w:val="5A5A5A" w:themeColor="text1" w:themeTint="A5"/>
      <w:spacing w:val="15"/>
      <w:sz w:val="22"/>
      <w:szCs w:val="22"/>
    </w:rPr>
  </w:style>
  <w:style w:type="character" w:customStyle="1" w:styleId="reference">
    <w:name w:val="reference"/>
    <w:basedOn w:val="DefaultParagraphFont"/>
    <w:rsid w:val="00C53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1985">
      <w:bodyDiv w:val="1"/>
      <w:marLeft w:val="0"/>
      <w:marRight w:val="0"/>
      <w:marTop w:val="0"/>
      <w:marBottom w:val="0"/>
      <w:divBdr>
        <w:top w:val="none" w:sz="0" w:space="0" w:color="auto"/>
        <w:left w:val="none" w:sz="0" w:space="0" w:color="auto"/>
        <w:bottom w:val="none" w:sz="0" w:space="0" w:color="auto"/>
        <w:right w:val="none" w:sz="0" w:space="0" w:color="auto"/>
      </w:divBdr>
    </w:div>
    <w:div w:id="84310326">
      <w:bodyDiv w:val="1"/>
      <w:marLeft w:val="0"/>
      <w:marRight w:val="0"/>
      <w:marTop w:val="0"/>
      <w:marBottom w:val="0"/>
      <w:divBdr>
        <w:top w:val="none" w:sz="0" w:space="0" w:color="auto"/>
        <w:left w:val="none" w:sz="0" w:space="0" w:color="auto"/>
        <w:bottom w:val="none" w:sz="0" w:space="0" w:color="auto"/>
        <w:right w:val="none" w:sz="0" w:space="0" w:color="auto"/>
      </w:divBdr>
    </w:div>
    <w:div w:id="212810747">
      <w:bodyDiv w:val="1"/>
      <w:marLeft w:val="0"/>
      <w:marRight w:val="0"/>
      <w:marTop w:val="0"/>
      <w:marBottom w:val="0"/>
      <w:divBdr>
        <w:top w:val="none" w:sz="0" w:space="0" w:color="auto"/>
        <w:left w:val="none" w:sz="0" w:space="0" w:color="auto"/>
        <w:bottom w:val="none" w:sz="0" w:space="0" w:color="auto"/>
        <w:right w:val="none" w:sz="0" w:space="0" w:color="auto"/>
      </w:divBdr>
    </w:div>
    <w:div w:id="246884098">
      <w:bodyDiv w:val="1"/>
      <w:marLeft w:val="0"/>
      <w:marRight w:val="0"/>
      <w:marTop w:val="0"/>
      <w:marBottom w:val="0"/>
      <w:divBdr>
        <w:top w:val="none" w:sz="0" w:space="0" w:color="auto"/>
        <w:left w:val="none" w:sz="0" w:space="0" w:color="auto"/>
        <w:bottom w:val="none" w:sz="0" w:space="0" w:color="auto"/>
        <w:right w:val="none" w:sz="0" w:space="0" w:color="auto"/>
      </w:divBdr>
    </w:div>
    <w:div w:id="247740022">
      <w:bodyDiv w:val="1"/>
      <w:marLeft w:val="0"/>
      <w:marRight w:val="0"/>
      <w:marTop w:val="0"/>
      <w:marBottom w:val="0"/>
      <w:divBdr>
        <w:top w:val="none" w:sz="0" w:space="0" w:color="auto"/>
        <w:left w:val="none" w:sz="0" w:space="0" w:color="auto"/>
        <w:bottom w:val="none" w:sz="0" w:space="0" w:color="auto"/>
        <w:right w:val="none" w:sz="0" w:space="0" w:color="auto"/>
      </w:divBdr>
    </w:div>
    <w:div w:id="361781575">
      <w:bodyDiv w:val="1"/>
      <w:marLeft w:val="0"/>
      <w:marRight w:val="0"/>
      <w:marTop w:val="0"/>
      <w:marBottom w:val="0"/>
      <w:divBdr>
        <w:top w:val="none" w:sz="0" w:space="0" w:color="auto"/>
        <w:left w:val="none" w:sz="0" w:space="0" w:color="auto"/>
        <w:bottom w:val="none" w:sz="0" w:space="0" w:color="auto"/>
        <w:right w:val="none" w:sz="0" w:space="0" w:color="auto"/>
      </w:divBdr>
      <w:divsChild>
        <w:div w:id="270549484">
          <w:marLeft w:val="0"/>
          <w:marRight w:val="0"/>
          <w:marTop w:val="0"/>
          <w:marBottom w:val="0"/>
          <w:divBdr>
            <w:top w:val="none" w:sz="0" w:space="0" w:color="auto"/>
            <w:left w:val="none" w:sz="0" w:space="0" w:color="auto"/>
            <w:bottom w:val="none" w:sz="0" w:space="0" w:color="auto"/>
            <w:right w:val="none" w:sz="0" w:space="0" w:color="auto"/>
          </w:divBdr>
          <w:divsChild>
            <w:div w:id="1565288742">
              <w:marLeft w:val="0"/>
              <w:marRight w:val="0"/>
              <w:marTop w:val="240"/>
              <w:marBottom w:val="240"/>
              <w:divBdr>
                <w:top w:val="single" w:sz="12" w:space="0" w:color="969696"/>
                <w:left w:val="none" w:sz="0" w:space="0" w:color="auto"/>
                <w:bottom w:val="single" w:sz="12" w:space="0" w:color="969696"/>
                <w:right w:val="none" w:sz="0" w:space="0" w:color="auto"/>
              </w:divBdr>
              <w:divsChild>
                <w:div w:id="176934980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387000513">
      <w:bodyDiv w:val="1"/>
      <w:marLeft w:val="0"/>
      <w:marRight w:val="0"/>
      <w:marTop w:val="0"/>
      <w:marBottom w:val="0"/>
      <w:divBdr>
        <w:top w:val="none" w:sz="0" w:space="0" w:color="auto"/>
        <w:left w:val="none" w:sz="0" w:space="0" w:color="auto"/>
        <w:bottom w:val="none" w:sz="0" w:space="0" w:color="auto"/>
        <w:right w:val="none" w:sz="0" w:space="0" w:color="auto"/>
      </w:divBdr>
    </w:div>
    <w:div w:id="418215423">
      <w:bodyDiv w:val="1"/>
      <w:marLeft w:val="0"/>
      <w:marRight w:val="0"/>
      <w:marTop w:val="0"/>
      <w:marBottom w:val="0"/>
      <w:divBdr>
        <w:top w:val="none" w:sz="0" w:space="0" w:color="auto"/>
        <w:left w:val="none" w:sz="0" w:space="0" w:color="auto"/>
        <w:bottom w:val="none" w:sz="0" w:space="0" w:color="auto"/>
        <w:right w:val="none" w:sz="0" w:space="0" w:color="auto"/>
      </w:divBdr>
      <w:divsChild>
        <w:div w:id="680358604">
          <w:marLeft w:val="0"/>
          <w:marRight w:val="0"/>
          <w:marTop w:val="0"/>
          <w:marBottom w:val="0"/>
          <w:divBdr>
            <w:top w:val="none" w:sz="0" w:space="0" w:color="auto"/>
            <w:left w:val="none" w:sz="0" w:space="0" w:color="auto"/>
            <w:bottom w:val="none" w:sz="0" w:space="0" w:color="auto"/>
            <w:right w:val="none" w:sz="0" w:space="0" w:color="auto"/>
          </w:divBdr>
          <w:divsChild>
            <w:div w:id="637417357">
              <w:marLeft w:val="0"/>
              <w:marRight w:val="0"/>
              <w:marTop w:val="240"/>
              <w:marBottom w:val="240"/>
              <w:divBdr>
                <w:top w:val="single" w:sz="12" w:space="0" w:color="969696"/>
                <w:left w:val="none" w:sz="0" w:space="0" w:color="auto"/>
                <w:bottom w:val="single" w:sz="12" w:space="0" w:color="969696"/>
                <w:right w:val="none" w:sz="0" w:space="0" w:color="auto"/>
              </w:divBdr>
              <w:divsChild>
                <w:div w:id="54279258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433130843">
      <w:bodyDiv w:val="1"/>
      <w:marLeft w:val="0"/>
      <w:marRight w:val="0"/>
      <w:marTop w:val="0"/>
      <w:marBottom w:val="0"/>
      <w:divBdr>
        <w:top w:val="none" w:sz="0" w:space="0" w:color="auto"/>
        <w:left w:val="none" w:sz="0" w:space="0" w:color="auto"/>
        <w:bottom w:val="none" w:sz="0" w:space="0" w:color="auto"/>
        <w:right w:val="none" w:sz="0" w:space="0" w:color="auto"/>
      </w:divBdr>
    </w:div>
    <w:div w:id="529104847">
      <w:bodyDiv w:val="1"/>
      <w:marLeft w:val="0"/>
      <w:marRight w:val="0"/>
      <w:marTop w:val="0"/>
      <w:marBottom w:val="0"/>
      <w:divBdr>
        <w:top w:val="none" w:sz="0" w:space="0" w:color="auto"/>
        <w:left w:val="none" w:sz="0" w:space="0" w:color="auto"/>
        <w:bottom w:val="none" w:sz="0" w:space="0" w:color="auto"/>
        <w:right w:val="none" w:sz="0" w:space="0" w:color="auto"/>
      </w:divBdr>
    </w:div>
    <w:div w:id="580870156">
      <w:bodyDiv w:val="1"/>
      <w:marLeft w:val="0"/>
      <w:marRight w:val="0"/>
      <w:marTop w:val="0"/>
      <w:marBottom w:val="0"/>
      <w:divBdr>
        <w:top w:val="none" w:sz="0" w:space="0" w:color="auto"/>
        <w:left w:val="none" w:sz="0" w:space="0" w:color="auto"/>
        <w:bottom w:val="none" w:sz="0" w:space="0" w:color="auto"/>
        <w:right w:val="none" w:sz="0" w:space="0" w:color="auto"/>
      </w:divBdr>
    </w:div>
    <w:div w:id="615911545">
      <w:bodyDiv w:val="1"/>
      <w:marLeft w:val="0"/>
      <w:marRight w:val="0"/>
      <w:marTop w:val="0"/>
      <w:marBottom w:val="0"/>
      <w:divBdr>
        <w:top w:val="none" w:sz="0" w:space="0" w:color="auto"/>
        <w:left w:val="none" w:sz="0" w:space="0" w:color="auto"/>
        <w:bottom w:val="none" w:sz="0" w:space="0" w:color="auto"/>
        <w:right w:val="none" w:sz="0" w:space="0" w:color="auto"/>
      </w:divBdr>
    </w:div>
    <w:div w:id="639118050">
      <w:bodyDiv w:val="1"/>
      <w:marLeft w:val="0"/>
      <w:marRight w:val="0"/>
      <w:marTop w:val="0"/>
      <w:marBottom w:val="0"/>
      <w:divBdr>
        <w:top w:val="none" w:sz="0" w:space="0" w:color="auto"/>
        <w:left w:val="none" w:sz="0" w:space="0" w:color="auto"/>
        <w:bottom w:val="none" w:sz="0" w:space="0" w:color="auto"/>
        <w:right w:val="none" w:sz="0" w:space="0" w:color="auto"/>
      </w:divBdr>
    </w:div>
    <w:div w:id="670454487">
      <w:bodyDiv w:val="1"/>
      <w:marLeft w:val="0"/>
      <w:marRight w:val="0"/>
      <w:marTop w:val="0"/>
      <w:marBottom w:val="0"/>
      <w:divBdr>
        <w:top w:val="none" w:sz="0" w:space="0" w:color="auto"/>
        <w:left w:val="none" w:sz="0" w:space="0" w:color="auto"/>
        <w:bottom w:val="none" w:sz="0" w:space="0" w:color="auto"/>
        <w:right w:val="none" w:sz="0" w:space="0" w:color="auto"/>
      </w:divBdr>
    </w:div>
    <w:div w:id="719943037">
      <w:bodyDiv w:val="1"/>
      <w:marLeft w:val="0"/>
      <w:marRight w:val="0"/>
      <w:marTop w:val="0"/>
      <w:marBottom w:val="0"/>
      <w:divBdr>
        <w:top w:val="none" w:sz="0" w:space="0" w:color="auto"/>
        <w:left w:val="none" w:sz="0" w:space="0" w:color="auto"/>
        <w:bottom w:val="none" w:sz="0" w:space="0" w:color="auto"/>
        <w:right w:val="none" w:sz="0" w:space="0" w:color="auto"/>
      </w:divBdr>
    </w:div>
    <w:div w:id="755977686">
      <w:bodyDiv w:val="1"/>
      <w:marLeft w:val="0"/>
      <w:marRight w:val="0"/>
      <w:marTop w:val="0"/>
      <w:marBottom w:val="0"/>
      <w:divBdr>
        <w:top w:val="none" w:sz="0" w:space="0" w:color="auto"/>
        <w:left w:val="none" w:sz="0" w:space="0" w:color="auto"/>
        <w:bottom w:val="none" w:sz="0" w:space="0" w:color="auto"/>
        <w:right w:val="none" w:sz="0" w:space="0" w:color="auto"/>
      </w:divBdr>
    </w:div>
    <w:div w:id="757605380">
      <w:bodyDiv w:val="1"/>
      <w:marLeft w:val="0"/>
      <w:marRight w:val="0"/>
      <w:marTop w:val="0"/>
      <w:marBottom w:val="0"/>
      <w:divBdr>
        <w:top w:val="none" w:sz="0" w:space="0" w:color="auto"/>
        <w:left w:val="none" w:sz="0" w:space="0" w:color="auto"/>
        <w:bottom w:val="none" w:sz="0" w:space="0" w:color="auto"/>
        <w:right w:val="none" w:sz="0" w:space="0" w:color="auto"/>
      </w:divBdr>
    </w:div>
    <w:div w:id="789471769">
      <w:bodyDiv w:val="1"/>
      <w:marLeft w:val="0"/>
      <w:marRight w:val="0"/>
      <w:marTop w:val="0"/>
      <w:marBottom w:val="0"/>
      <w:divBdr>
        <w:top w:val="none" w:sz="0" w:space="0" w:color="auto"/>
        <w:left w:val="none" w:sz="0" w:space="0" w:color="auto"/>
        <w:bottom w:val="none" w:sz="0" w:space="0" w:color="auto"/>
        <w:right w:val="none" w:sz="0" w:space="0" w:color="auto"/>
      </w:divBdr>
      <w:divsChild>
        <w:div w:id="1078136889">
          <w:marLeft w:val="0"/>
          <w:marRight w:val="0"/>
          <w:marTop w:val="0"/>
          <w:marBottom w:val="0"/>
          <w:divBdr>
            <w:top w:val="none" w:sz="0" w:space="0" w:color="auto"/>
            <w:left w:val="none" w:sz="0" w:space="0" w:color="auto"/>
            <w:bottom w:val="none" w:sz="0" w:space="0" w:color="auto"/>
            <w:right w:val="none" w:sz="0" w:space="0" w:color="auto"/>
          </w:divBdr>
          <w:divsChild>
            <w:div w:id="352924505">
              <w:marLeft w:val="0"/>
              <w:marRight w:val="0"/>
              <w:marTop w:val="0"/>
              <w:marBottom w:val="180"/>
              <w:divBdr>
                <w:top w:val="none" w:sz="0" w:space="0" w:color="auto"/>
                <w:left w:val="none" w:sz="0" w:space="0" w:color="auto"/>
                <w:bottom w:val="none" w:sz="0" w:space="0" w:color="auto"/>
                <w:right w:val="none" w:sz="0" w:space="0" w:color="auto"/>
              </w:divBdr>
            </w:div>
            <w:div w:id="1807242022">
              <w:marLeft w:val="0"/>
              <w:marRight w:val="120"/>
              <w:marTop w:val="0"/>
              <w:marBottom w:val="0"/>
              <w:divBdr>
                <w:top w:val="none" w:sz="0" w:space="0" w:color="auto"/>
                <w:left w:val="none" w:sz="0" w:space="0" w:color="auto"/>
                <w:bottom w:val="none" w:sz="0" w:space="0" w:color="auto"/>
                <w:right w:val="none" w:sz="0" w:space="0" w:color="auto"/>
              </w:divBdr>
            </w:div>
            <w:div w:id="200943857">
              <w:marLeft w:val="0"/>
              <w:marRight w:val="0"/>
              <w:marTop w:val="0"/>
              <w:marBottom w:val="180"/>
              <w:divBdr>
                <w:top w:val="none" w:sz="0" w:space="0" w:color="auto"/>
                <w:left w:val="none" w:sz="0" w:space="0" w:color="auto"/>
                <w:bottom w:val="none" w:sz="0" w:space="0" w:color="auto"/>
                <w:right w:val="none" w:sz="0" w:space="0" w:color="auto"/>
              </w:divBdr>
            </w:div>
            <w:div w:id="767770665">
              <w:marLeft w:val="0"/>
              <w:marRight w:val="120"/>
              <w:marTop w:val="0"/>
              <w:marBottom w:val="0"/>
              <w:divBdr>
                <w:top w:val="none" w:sz="0" w:space="0" w:color="auto"/>
                <w:left w:val="none" w:sz="0" w:space="0" w:color="auto"/>
                <w:bottom w:val="none" w:sz="0" w:space="0" w:color="auto"/>
                <w:right w:val="none" w:sz="0" w:space="0" w:color="auto"/>
              </w:divBdr>
            </w:div>
            <w:div w:id="2128042615">
              <w:marLeft w:val="0"/>
              <w:marRight w:val="0"/>
              <w:marTop w:val="0"/>
              <w:marBottom w:val="180"/>
              <w:divBdr>
                <w:top w:val="none" w:sz="0" w:space="0" w:color="auto"/>
                <w:left w:val="none" w:sz="0" w:space="0" w:color="auto"/>
                <w:bottom w:val="none" w:sz="0" w:space="0" w:color="auto"/>
                <w:right w:val="none" w:sz="0" w:space="0" w:color="auto"/>
              </w:divBdr>
            </w:div>
            <w:div w:id="981347062">
              <w:marLeft w:val="0"/>
              <w:marRight w:val="120"/>
              <w:marTop w:val="0"/>
              <w:marBottom w:val="0"/>
              <w:divBdr>
                <w:top w:val="none" w:sz="0" w:space="0" w:color="auto"/>
                <w:left w:val="none" w:sz="0" w:space="0" w:color="auto"/>
                <w:bottom w:val="none" w:sz="0" w:space="0" w:color="auto"/>
                <w:right w:val="none" w:sz="0" w:space="0" w:color="auto"/>
              </w:divBdr>
            </w:div>
            <w:div w:id="740711782">
              <w:marLeft w:val="0"/>
              <w:marRight w:val="0"/>
              <w:marTop w:val="0"/>
              <w:marBottom w:val="180"/>
              <w:divBdr>
                <w:top w:val="none" w:sz="0" w:space="0" w:color="auto"/>
                <w:left w:val="none" w:sz="0" w:space="0" w:color="auto"/>
                <w:bottom w:val="none" w:sz="0" w:space="0" w:color="auto"/>
                <w:right w:val="none" w:sz="0" w:space="0" w:color="auto"/>
              </w:divBdr>
            </w:div>
          </w:divsChild>
        </w:div>
        <w:div w:id="1635065462">
          <w:marLeft w:val="0"/>
          <w:marRight w:val="0"/>
          <w:marTop w:val="0"/>
          <w:marBottom w:val="0"/>
          <w:divBdr>
            <w:top w:val="none" w:sz="0" w:space="0" w:color="auto"/>
            <w:left w:val="none" w:sz="0" w:space="0" w:color="auto"/>
            <w:bottom w:val="none" w:sz="0" w:space="0" w:color="auto"/>
            <w:right w:val="none" w:sz="0" w:space="0" w:color="auto"/>
          </w:divBdr>
          <w:divsChild>
            <w:div w:id="1914314446">
              <w:marLeft w:val="0"/>
              <w:marRight w:val="0"/>
              <w:marTop w:val="300"/>
              <w:marBottom w:val="60"/>
              <w:divBdr>
                <w:top w:val="single" w:sz="6" w:space="0" w:color="CCCCCC"/>
                <w:left w:val="none" w:sz="0" w:space="0" w:color="auto"/>
                <w:bottom w:val="none" w:sz="0" w:space="0" w:color="auto"/>
                <w:right w:val="none" w:sz="0" w:space="0" w:color="auto"/>
              </w:divBdr>
            </w:div>
          </w:divsChild>
        </w:div>
      </w:divsChild>
    </w:div>
    <w:div w:id="970789426">
      <w:bodyDiv w:val="1"/>
      <w:marLeft w:val="0"/>
      <w:marRight w:val="0"/>
      <w:marTop w:val="0"/>
      <w:marBottom w:val="0"/>
      <w:divBdr>
        <w:top w:val="none" w:sz="0" w:space="0" w:color="auto"/>
        <w:left w:val="none" w:sz="0" w:space="0" w:color="auto"/>
        <w:bottom w:val="none" w:sz="0" w:space="0" w:color="auto"/>
        <w:right w:val="none" w:sz="0" w:space="0" w:color="auto"/>
      </w:divBdr>
      <w:divsChild>
        <w:div w:id="1038972225">
          <w:marLeft w:val="0"/>
          <w:marRight w:val="0"/>
          <w:marTop w:val="0"/>
          <w:marBottom w:val="0"/>
          <w:divBdr>
            <w:top w:val="none" w:sz="0" w:space="0" w:color="auto"/>
            <w:left w:val="none" w:sz="0" w:space="0" w:color="auto"/>
            <w:bottom w:val="none" w:sz="0" w:space="0" w:color="auto"/>
            <w:right w:val="none" w:sz="0" w:space="0" w:color="auto"/>
          </w:divBdr>
          <w:divsChild>
            <w:div w:id="106124202">
              <w:marLeft w:val="0"/>
              <w:marRight w:val="0"/>
              <w:marTop w:val="0"/>
              <w:marBottom w:val="180"/>
              <w:divBdr>
                <w:top w:val="none" w:sz="0" w:space="0" w:color="auto"/>
                <w:left w:val="none" w:sz="0" w:space="0" w:color="auto"/>
                <w:bottom w:val="none" w:sz="0" w:space="0" w:color="auto"/>
                <w:right w:val="none" w:sz="0" w:space="0" w:color="auto"/>
              </w:divBdr>
            </w:div>
            <w:div w:id="1164080423">
              <w:marLeft w:val="0"/>
              <w:marRight w:val="120"/>
              <w:marTop w:val="0"/>
              <w:marBottom w:val="0"/>
              <w:divBdr>
                <w:top w:val="none" w:sz="0" w:space="0" w:color="auto"/>
                <w:left w:val="none" w:sz="0" w:space="0" w:color="auto"/>
                <w:bottom w:val="none" w:sz="0" w:space="0" w:color="auto"/>
                <w:right w:val="none" w:sz="0" w:space="0" w:color="auto"/>
              </w:divBdr>
            </w:div>
            <w:div w:id="156964323">
              <w:marLeft w:val="0"/>
              <w:marRight w:val="0"/>
              <w:marTop w:val="0"/>
              <w:marBottom w:val="180"/>
              <w:divBdr>
                <w:top w:val="none" w:sz="0" w:space="0" w:color="auto"/>
                <w:left w:val="none" w:sz="0" w:space="0" w:color="auto"/>
                <w:bottom w:val="none" w:sz="0" w:space="0" w:color="auto"/>
                <w:right w:val="none" w:sz="0" w:space="0" w:color="auto"/>
              </w:divBdr>
            </w:div>
            <w:div w:id="862092191">
              <w:marLeft w:val="0"/>
              <w:marRight w:val="120"/>
              <w:marTop w:val="0"/>
              <w:marBottom w:val="0"/>
              <w:divBdr>
                <w:top w:val="none" w:sz="0" w:space="0" w:color="auto"/>
                <w:left w:val="none" w:sz="0" w:space="0" w:color="auto"/>
                <w:bottom w:val="none" w:sz="0" w:space="0" w:color="auto"/>
                <w:right w:val="none" w:sz="0" w:space="0" w:color="auto"/>
              </w:divBdr>
            </w:div>
            <w:div w:id="1076636557">
              <w:marLeft w:val="0"/>
              <w:marRight w:val="0"/>
              <w:marTop w:val="0"/>
              <w:marBottom w:val="180"/>
              <w:divBdr>
                <w:top w:val="none" w:sz="0" w:space="0" w:color="auto"/>
                <w:left w:val="none" w:sz="0" w:space="0" w:color="auto"/>
                <w:bottom w:val="none" w:sz="0" w:space="0" w:color="auto"/>
                <w:right w:val="none" w:sz="0" w:space="0" w:color="auto"/>
              </w:divBdr>
            </w:div>
            <w:div w:id="1107194010">
              <w:marLeft w:val="0"/>
              <w:marRight w:val="120"/>
              <w:marTop w:val="0"/>
              <w:marBottom w:val="0"/>
              <w:divBdr>
                <w:top w:val="none" w:sz="0" w:space="0" w:color="auto"/>
                <w:left w:val="none" w:sz="0" w:space="0" w:color="auto"/>
                <w:bottom w:val="none" w:sz="0" w:space="0" w:color="auto"/>
                <w:right w:val="none" w:sz="0" w:space="0" w:color="auto"/>
              </w:divBdr>
            </w:div>
            <w:div w:id="1637105587">
              <w:marLeft w:val="0"/>
              <w:marRight w:val="0"/>
              <w:marTop w:val="0"/>
              <w:marBottom w:val="180"/>
              <w:divBdr>
                <w:top w:val="none" w:sz="0" w:space="0" w:color="auto"/>
                <w:left w:val="none" w:sz="0" w:space="0" w:color="auto"/>
                <w:bottom w:val="none" w:sz="0" w:space="0" w:color="auto"/>
                <w:right w:val="none" w:sz="0" w:space="0" w:color="auto"/>
              </w:divBdr>
            </w:div>
          </w:divsChild>
        </w:div>
        <w:div w:id="1737245662">
          <w:marLeft w:val="0"/>
          <w:marRight w:val="0"/>
          <w:marTop w:val="0"/>
          <w:marBottom w:val="0"/>
          <w:divBdr>
            <w:top w:val="none" w:sz="0" w:space="0" w:color="auto"/>
            <w:left w:val="none" w:sz="0" w:space="0" w:color="auto"/>
            <w:bottom w:val="none" w:sz="0" w:space="0" w:color="auto"/>
            <w:right w:val="none" w:sz="0" w:space="0" w:color="auto"/>
          </w:divBdr>
          <w:divsChild>
            <w:div w:id="1673874183">
              <w:marLeft w:val="0"/>
              <w:marRight w:val="0"/>
              <w:marTop w:val="300"/>
              <w:marBottom w:val="60"/>
              <w:divBdr>
                <w:top w:val="single" w:sz="6" w:space="0" w:color="CCCCCC"/>
                <w:left w:val="none" w:sz="0" w:space="0" w:color="auto"/>
                <w:bottom w:val="none" w:sz="0" w:space="0" w:color="auto"/>
                <w:right w:val="none" w:sz="0" w:space="0" w:color="auto"/>
              </w:divBdr>
            </w:div>
          </w:divsChild>
        </w:div>
      </w:divsChild>
    </w:div>
    <w:div w:id="997339594">
      <w:bodyDiv w:val="1"/>
      <w:marLeft w:val="0"/>
      <w:marRight w:val="0"/>
      <w:marTop w:val="0"/>
      <w:marBottom w:val="0"/>
      <w:divBdr>
        <w:top w:val="none" w:sz="0" w:space="0" w:color="auto"/>
        <w:left w:val="none" w:sz="0" w:space="0" w:color="auto"/>
        <w:bottom w:val="none" w:sz="0" w:space="0" w:color="auto"/>
        <w:right w:val="none" w:sz="0" w:space="0" w:color="auto"/>
      </w:divBdr>
    </w:div>
    <w:div w:id="1006902469">
      <w:bodyDiv w:val="1"/>
      <w:marLeft w:val="0"/>
      <w:marRight w:val="0"/>
      <w:marTop w:val="0"/>
      <w:marBottom w:val="0"/>
      <w:divBdr>
        <w:top w:val="none" w:sz="0" w:space="0" w:color="auto"/>
        <w:left w:val="none" w:sz="0" w:space="0" w:color="auto"/>
        <w:bottom w:val="none" w:sz="0" w:space="0" w:color="auto"/>
        <w:right w:val="none" w:sz="0" w:space="0" w:color="auto"/>
      </w:divBdr>
    </w:div>
    <w:div w:id="1272131613">
      <w:bodyDiv w:val="1"/>
      <w:marLeft w:val="0"/>
      <w:marRight w:val="0"/>
      <w:marTop w:val="0"/>
      <w:marBottom w:val="0"/>
      <w:divBdr>
        <w:top w:val="none" w:sz="0" w:space="0" w:color="auto"/>
        <w:left w:val="none" w:sz="0" w:space="0" w:color="auto"/>
        <w:bottom w:val="none" w:sz="0" w:space="0" w:color="auto"/>
        <w:right w:val="none" w:sz="0" w:space="0" w:color="auto"/>
      </w:divBdr>
    </w:div>
    <w:div w:id="1295255628">
      <w:bodyDiv w:val="1"/>
      <w:marLeft w:val="0"/>
      <w:marRight w:val="0"/>
      <w:marTop w:val="0"/>
      <w:marBottom w:val="0"/>
      <w:divBdr>
        <w:top w:val="none" w:sz="0" w:space="0" w:color="auto"/>
        <w:left w:val="none" w:sz="0" w:space="0" w:color="auto"/>
        <w:bottom w:val="none" w:sz="0" w:space="0" w:color="auto"/>
        <w:right w:val="none" w:sz="0" w:space="0" w:color="auto"/>
      </w:divBdr>
      <w:divsChild>
        <w:div w:id="2130738180">
          <w:marLeft w:val="0"/>
          <w:marRight w:val="0"/>
          <w:marTop w:val="0"/>
          <w:marBottom w:val="0"/>
          <w:divBdr>
            <w:top w:val="none" w:sz="0" w:space="0" w:color="auto"/>
            <w:left w:val="none" w:sz="0" w:space="0" w:color="auto"/>
            <w:bottom w:val="none" w:sz="0" w:space="0" w:color="auto"/>
            <w:right w:val="none" w:sz="0" w:space="0" w:color="auto"/>
          </w:divBdr>
          <w:divsChild>
            <w:div w:id="337924352">
              <w:marLeft w:val="0"/>
              <w:marRight w:val="0"/>
              <w:marTop w:val="240"/>
              <w:marBottom w:val="240"/>
              <w:divBdr>
                <w:top w:val="single" w:sz="12" w:space="0" w:color="969696"/>
                <w:left w:val="none" w:sz="0" w:space="0" w:color="auto"/>
                <w:bottom w:val="single" w:sz="12" w:space="0" w:color="969696"/>
                <w:right w:val="none" w:sz="0" w:space="0" w:color="auto"/>
              </w:divBdr>
              <w:divsChild>
                <w:div w:id="1871064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358506694">
      <w:bodyDiv w:val="1"/>
      <w:marLeft w:val="0"/>
      <w:marRight w:val="0"/>
      <w:marTop w:val="0"/>
      <w:marBottom w:val="0"/>
      <w:divBdr>
        <w:top w:val="none" w:sz="0" w:space="0" w:color="auto"/>
        <w:left w:val="none" w:sz="0" w:space="0" w:color="auto"/>
        <w:bottom w:val="none" w:sz="0" w:space="0" w:color="auto"/>
        <w:right w:val="none" w:sz="0" w:space="0" w:color="auto"/>
      </w:divBdr>
    </w:div>
    <w:div w:id="1386224084">
      <w:bodyDiv w:val="1"/>
      <w:marLeft w:val="0"/>
      <w:marRight w:val="0"/>
      <w:marTop w:val="0"/>
      <w:marBottom w:val="0"/>
      <w:divBdr>
        <w:top w:val="none" w:sz="0" w:space="0" w:color="auto"/>
        <w:left w:val="none" w:sz="0" w:space="0" w:color="auto"/>
        <w:bottom w:val="none" w:sz="0" w:space="0" w:color="auto"/>
        <w:right w:val="none" w:sz="0" w:space="0" w:color="auto"/>
      </w:divBdr>
    </w:div>
    <w:div w:id="1409574407">
      <w:bodyDiv w:val="1"/>
      <w:marLeft w:val="0"/>
      <w:marRight w:val="0"/>
      <w:marTop w:val="0"/>
      <w:marBottom w:val="0"/>
      <w:divBdr>
        <w:top w:val="none" w:sz="0" w:space="0" w:color="auto"/>
        <w:left w:val="none" w:sz="0" w:space="0" w:color="auto"/>
        <w:bottom w:val="none" w:sz="0" w:space="0" w:color="auto"/>
        <w:right w:val="none" w:sz="0" w:space="0" w:color="auto"/>
      </w:divBdr>
    </w:div>
    <w:div w:id="1507674210">
      <w:bodyDiv w:val="1"/>
      <w:marLeft w:val="0"/>
      <w:marRight w:val="0"/>
      <w:marTop w:val="0"/>
      <w:marBottom w:val="0"/>
      <w:divBdr>
        <w:top w:val="none" w:sz="0" w:space="0" w:color="auto"/>
        <w:left w:val="none" w:sz="0" w:space="0" w:color="auto"/>
        <w:bottom w:val="none" w:sz="0" w:space="0" w:color="auto"/>
        <w:right w:val="none" w:sz="0" w:space="0" w:color="auto"/>
      </w:divBdr>
    </w:div>
    <w:div w:id="1545483883">
      <w:bodyDiv w:val="1"/>
      <w:marLeft w:val="0"/>
      <w:marRight w:val="0"/>
      <w:marTop w:val="0"/>
      <w:marBottom w:val="0"/>
      <w:divBdr>
        <w:top w:val="none" w:sz="0" w:space="0" w:color="auto"/>
        <w:left w:val="none" w:sz="0" w:space="0" w:color="auto"/>
        <w:bottom w:val="none" w:sz="0" w:space="0" w:color="auto"/>
        <w:right w:val="none" w:sz="0" w:space="0" w:color="auto"/>
      </w:divBdr>
      <w:divsChild>
        <w:div w:id="1299411747">
          <w:marLeft w:val="0"/>
          <w:marRight w:val="0"/>
          <w:marTop w:val="0"/>
          <w:marBottom w:val="0"/>
          <w:divBdr>
            <w:top w:val="none" w:sz="0" w:space="0" w:color="auto"/>
            <w:left w:val="none" w:sz="0" w:space="0" w:color="auto"/>
            <w:bottom w:val="none" w:sz="0" w:space="0" w:color="auto"/>
            <w:right w:val="none" w:sz="0" w:space="0" w:color="auto"/>
          </w:divBdr>
          <w:divsChild>
            <w:div w:id="1664039842">
              <w:marLeft w:val="0"/>
              <w:marRight w:val="0"/>
              <w:marTop w:val="0"/>
              <w:marBottom w:val="180"/>
              <w:divBdr>
                <w:top w:val="none" w:sz="0" w:space="0" w:color="auto"/>
                <w:left w:val="none" w:sz="0" w:space="0" w:color="auto"/>
                <w:bottom w:val="none" w:sz="0" w:space="0" w:color="auto"/>
                <w:right w:val="none" w:sz="0" w:space="0" w:color="auto"/>
              </w:divBdr>
            </w:div>
            <w:div w:id="1122118540">
              <w:marLeft w:val="0"/>
              <w:marRight w:val="120"/>
              <w:marTop w:val="0"/>
              <w:marBottom w:val="0"/>
              <w:divBdr>
                <w:top w:val="none" w:sz="0" w:space="0" w:color="auto"/>
                <w:left w:val="none" w:sz="0" w:space="0" w:color="auto"/>
                <w:bottom w:val="none" w:sz="0" w:space="0" w:color="auto"/>
                <w:right w:val="none" w:sz="0" w:space="0" w:color="auto"/>
              </w:divBdr>
            </w:div>
            <w:div w:id="596644955">
              <w:marLeft w:val="0"/>
              <w:marRight w:val="0"/>
              <w:marTop w:val="0"/>
              <w:marBottom w:val="180"/>
              <w:divBdr>
                <w:top w:val="none" w:sz="0" w:space="0" w:color="auto"/>
                <w:left w:val="none" w:sz="0" w:space="0" w:color="auto"/>
                <w:bottom w:val="none" w:sz="0" w:space="0" w:color="auto"/>
                <w:right w:val="none" w:sz="0" w:space="0" w:color="auto"/>
              </w:divBdr>
            </w:div>
            <w:div w:id="1741251954">
              <w:marLeft w:val="0"/>
              <w:marRight w:val="120"/>
              <w:marTop w:val="0"/>
              <w:marBottom w:val="0"/>
              <w:divBdr>
                <w:top w:val="none" w:sz="0" w:space="0" w:color="auto"/>
                <w:left w:val="none" w:sz="0" w:space="0" w:color="auto"/>
                <w:bottom w:val="none" w:sz="0" w:space="0" w:color="auto"/>
                <w:right w:val="none" w:sz="0" w:space="0" w:color="auto"/>
              </w:divBdr>
            </w:div>
            <w:div w:id="2004508758">
              <w:marLeft w:val="0"/>
              <w:marRight w:val="0"/>
              <w:marTop w:val="0"/>
              <w:marBottom w:val="180"/>
              <w:divBdr>
                <w:top w:val="none" w:sz="0" w:space="0" w:color="auto"/>
                <w:left w:val="none" w:sz="0" w:space="0" w:color="auto"/>
                <w:bottom w:val="none" w:sz="0" w:space="0" w:color="auto"/>
                <w:right w:val="none" w:sz="0" w:space="0" w:color="auto"/>
              </w:divBdr>
            </w:div>
            <w:div w:id="1444498400">
              <w:marLeft w:val="0"/>
              <w:marRight w:val="120"/>
              <w:marTop w:val="0"/>
              <w:marBottom w:val="0"/>
              <w:divBdr>
                <w:top w:val="none" w:sz="0" w:space="0" w:color="auto"/>
                <w:left w:val="none" w:sz="0" w:space="0" w:color="auto"/>
                <w:bottom w:val="none" w:sz="0" w:space="0" w:color="auto"/>
                <w:right w:val="none" w:sz="0" w:space="0" w:color="auto"/>
              </w:divBdr>
            </w:div>
            <w:div w:id="1913657134">
              <w:marLeft w:val="0"/>
              <w:marRight w:val="0"/>
              <w:marTop w:val="0"/>
              <w:marBottom w:val="180"/>
              <w:divBdr>
                <w:top w:val="none" w:sz="0" w:space="0" w:color="auto"/>
                <w:left w:val="none" w:sz="0" w:space="0" w:color="auto"/>
                <w:bottom w:val="none" w:sz="0" w:space="0" w:color="auto"/>
                <w:right w:val="none" w:sz="0" w:space="0" w:color="auto"/>
              </w:divBdr>
            </w:div>
          </w:divsChild>
        </w:div>
        <w:div w:id="1843085642">
          <w:marLeft w:val="0"/>
          <w:marRight w:val="0"/>
          <w:marTop w:val="0"/>
          <w:marBottom w:val="0"/>
          <w:divBdr>
            <w:top w:val="none" w:sz="0" w:space="0" w:color="auto"/>
            <w:left w:val="none" w:sz="0" w:space="0" w:color="auto"/>
            <w:bottom w:val="none" w:sz="0" w:space="0" w:color="auto"/>
            <w:right w:val="none" w:sz="0" w:space="0" w:color="auto"/>
          </w:divBdr>
          <w:divsChild>
            <w:div w:id="688946331">
              <w:marLeft w:val="0"/>
              <w:marRight w:val="0"/>
              <w:marTop w:val="300"/>
              <w:marBottom w:val="60"/>
              <w:divBdr>
                <w:top w:val="single" w:sz="6" w:space="0" w:color="CCCCCC"/>
                <w:left w:val="none" w:sz="0" w:space="0" w:color="auto"/>
                <w:bottom w:val="none" w:sz="0" w:space="0" w:color="auto"/>
                <w:right w:val="none" w:sz="0" w:space="0" w:color="auto"/>
              </w:divBdr>
            </w:div>
          </w:divsChild>
        </w:div>
      </w:divsChild>
    </w:div>
    <w:div w:id="1573663027">
      <w:bodyDiv w:val="1"/>
      <w:marLeft w:val="0"/>
      <w:marRight w:val="0"/>
      <w:marTop w:val="0"/>
      <w:marBottom w:val="0"/>
      <w:divBdr>
        <w:top w:val="none" w:sz="0" w:space="0" w:color="auto"/>
        <w:left w:val="none" w:sz="0" w:space="0" w:color="auto"/>
        <w:bottom w:val="none" w:sz="0" w:space="0" w:color="auto"/>
        <w:right w:val="none" w:sz="0" w:space="0" w:color="auto"/>
      </w:divBdr>
    </w:div>
    <w:div w:id="1573854760">
      <w:bodyDiv w:val="1"/>
      <w:marLeft w:val="0"/>
      <w:marRight w:val="0"/>
      <w:marTop w:val="0"/>
      <w:marBottom w:val="0"/>
      <w:divBdr>
        <w:top w:val="none" w:sz="0" w:space="0" w:color="auto"/>
        <w:left w:val="none" w:sz="0" w:space="0" w:color="auto"/>
        <w:bottom w:val="none" w:sz="0" w:space="0" w:color="auto"/>
        <w:right w:val="none" w:sz="0" w:space="0" w:color="auto"/>
      </w:divBdr>
      <w:divsChild>
        <w:div w:id="1848520219">
          <w:marLeft w:val="0"/>
          <w:marRight w:val="0"/>
          <w:marTop w:val="0"/>
          <w:marBottom w:val="0"/>
          <w:divBdr>
            <w:top w:val="none" w:sz="0" w:space="0" w:color="auto"/>
            <w:left w:val="none" w:sz="0" w:space="0" w:color="auto"/>
            <w:bottom w:val="none" w:sz="0" w:space="0" w:color="auto"/>
            <w:right w:val="none" w:sz="0" w:space="0" w:color="auto"/>
          </w:divBdr>
        </w:div>
        <w:div w:id="1251426695">
          <w:marLeft w:val="0"/>
          <w:marRight w:val="0"/>
          <w:marTop w:val="0"/>
          <w:marBottom w:val="0"/>
          <w:divBdr>
            <w:top w:val="none" w:sz="0" w:space="0" w:color="auto"/>
            <w:left w:val="none" w:sz="0" w:space="0" w:color="auto"/>
            <w:bottom w:val="none" w:sz="0" w:space="0" w:color="auto"/>
            <w:right w:val="none" w:sz="0" w:space="0" w:color="auto"/>
          </w:divBdr>
        </w:div>
        <w:div w:id="2085563552">
          <w:marLeft w:val="0"/>
          <w:marRight w:val="0"/>
          <w:marTop w:val="0"/>
          <w:marBottom w:val="0"/>
          <w:divBdr>
            <w:top w:val="none" w:sz="0" w:space="0" w:color="auto"/>
            <w:left w:val="none" w:sz="0" w:space="0" w:color="auto"/>
            <w:bottom w:val="none" w:sz="0" w:space="0" w:color="auto"/>
            <w:right w:val="none" w:sz="0" w:space="0" w:color="auto"/>
          </w:divBdr>
        </w:div>
        <w:div w:id="2037198110">
          <w:marLeft w:val="0"/>
          <w:marRight w:val="0"/>
          <w:marTop w:val="0"/>
          <w:marBottom w:val="0"/>
          <w:divBdr>
            <w:top w:val="none" w:sz="0" w:space="0" w:color="auto"/>
            <w:left w:val="none" w:sz="0" w:space="0" w:color="auto"/>
            <w:bottom w:val="none" w:sz="0" w:space="0" w:color="auto"/>
            <w:right w:val="none" w:sz="0" w:space="0" w:color="auto"/>
          </w:divBdr>
        </w:div>
      </w:divsChild>
    </w:div>
    <w:div w:id="1721243917">
      <w:bodyDiv w:val="1"/>
      <w:marLeft w:val="0"/>
      <w:marRight w:val="0"/>
      <w:marTop w:val="0"/>
      <w:marBottom w:val="0"/>
      <w:divBdr>
        <w:top w:val="none" w:sz="0" w:space="0" w:color="auto"/>
        <w:left w:val="none" w:sz="0" w:space="0" w:color="auto"/>
        <w:bottom w:val="none" w:sz="0" w:space="0" w:color="auto"/>
        <w:right w:val="none" w:sz="0" w:space="0" w:color="auto"/>
      </w:divBdr>
    </w:div>
    <w:div w:id="1815562328">
      <w:bodyDiv w:val="1"/>
      <w:marLeft w:val="0"/>
      <w:marRight w:val="0"/>
      <w:marTop w:val="0"/>
      <w:marBottom w:val="0"/>
      <w:divBdr>
        <w:top w:val="none" w:sz="0" w:space="0" w:color="auto"/>
        <w:left w:val="none" w:sz="0" w:space="0" w:color="auto"/>
        <w:bottom w:val="none" w:sz="0" w:space="0" w:color="auto"/>
        <w:right w:val="none" w:sz="0" w:space="0" w:color="auto"/>
      </w:divBdr>
    </w:div>
    <w:div w:id="1823346863">
      <w:bodyDiv w:val="1"/>
      <w:marLeft w:val="0"/>
      <w:marRight w:val="0"/>
      <w:marTop w:val="0"/>
      <w:marBottom w:val="0"/>
      <w:divBdr>
        <w:top w:val="none" w:sz="0" w:space="0" w:color="auto"/>
        <w:left w:val="none" w:sz="0" w:space="0" w:color="auto"/>
        <w:bottom w:val="none" w:sz="0" w:space="0" w:color="auto"/>
        <w:right w:val="none" w:sz="0" w:space="0" w:color="auto"/>
      </w:divBdr>
    </w:div>
    <w:div w:id="1843203773">
      <w:bodyDiv w:val="1"/>
      <w:marLeft w:val="0"/>
      <w:marRight w:val="0"/>
      <w:marTop w:val="0"/>
      <w:marBottom w:val="0"/>
      <w:divBdr>
        <w:top w:val="none" w:sz="0" w:space="0" w:color="auto"/>
        <w:left w:val="none" w:sz="0" w:space="0" w:color="auto"/>
        <w:bottom w:val="none" w:sz="0" w:space="0" w:color="auto"/>
        <w:right w:val="none" w:sz="0" w:space="0" w:color="auto"/>
      </w:divBdr>
    </w:div>
    <w:div w:id="1899240639">
      <w:bodyDiv w:val="1"/>
      <w:marLeft w:val="0"/>
      <w:marRight w:val="0"/>
      <w:marTop w:val="0"/>
      <w:marBottom w:val="0"/>
      <w:divBdr>
        <w:top w:val="none" w:sz="0" w:space="0" w:color="auto"/>
        <w:left w:val="none" w:sz="0" w:space="0" w:color="auto"/>
        <w:bottom w:val="none" w:sz="0" w:space="0" w:color="auto"/>
        <w:right w:val="none" w:sz="0" w:space="0" w:color="auto"/>
      </w:divBdr>
    </w:div>
    <w:div w:id="1913007120">
      <w:bodyDiv w:val="1"/>
      <w:marLeft w:val="0"/>
      <w:marRight w:val="0"/>
      <w:marTop w:val="0"/>
      <w:marBottom w:val="0"/>
      <w:divBdr>
        <w:top w:val="none" w:sz="0" w:space="0" w:color="auto"/>
        <w:left w:val="none" w:sz="0" w:space="0" w:color="auto"/>
        <w:bottom w:val="none" w:sz="0" w:space="0" w:color="auto"/>
        <w:right w:val="none" w:sz="0" w:space="0" w:color="auto"/>
      </w:divBdr>
      <w:divsChild>
        <w:div w:id="1593010446">
          <w:marLeft w:val="0"/>
          <w:marRight w:val="0"/>
          <w:marTop w:val="0"/>
          <w:marBottom w:val="0"/>
          <w:divBdr>
            <w:top w:val="none" w:sz="0" w:space="0" w:color="auto"/>
            <w:left w:val="none" w:sz="0" w:space="0" w:color="auto"/>
            <w:bottom w:val="none" w:sz="0" w:space="0" w:color="auto"/>
            <w:right w:val="none" w:sz="0" w:space="0" w:color="auto"/>
          </w:divBdr>
        </w:div>
      </w:divsChild>
    </w:div>
    <w:div w:id="1930508019">
      <w:bodyDiv w:val="1"/>
      <w:marLeft w:val="0"/>
      <w:marRight w:val="0"/>
      <w:marTop w:val="0"/>
      <w:marBottom w:val="0"/>
      <w:divBdr>
        <w:top w:val="none" w:sz="0" w:space="0" w:color="auto"/>
        <w:left w:val="none" w:sz="0" w:space="0" w:color="auto"/>
        <w:bottom w:val="none" w:sz="0" w:space="0" w:color="auto"/>
        <w:right w:val="none" w:sz="0" w:space="0" w:color="auto"/>
      </w:divBdr>
      <w:divsChild>
        <w:div w:id="1427118301">
          <w:marLeft w:val="0"/>
          <w:marRight w:val="0"/>
          <w:marTop w:val="0"/>
          <w:marBottom w:val="0"/>
          <w:divBdr>
            <w:top w:val="none" w:sz="0" w:space="0" w:color="auto"/>
            <w:left w:val="none" w:sz="0" w:space="0" w:color="auto"/>
            <w:bottom w:val="none" w:sz="0" w:space="0" w:color="auto"/>
            <w:right w:val="none" w:sz="0" w:space="0" w:color="auto"/>
          </w:divBdr>
          <w:divsChild>
            <w:div w:id="2025403935">
              <w:marLeft w:val="0"/>
              <w:marRight w:val="0"/>
              <w:marTop w:val="240"/>
              <w:marBottom w:val="240"/>
              <w:divBdr>
                <w:top w:val="single" w:sz="12" w:space="0" w:color="969696"/>
                <w:left w:val="none" w:sz="0" w:space="0" w:color="auto"/>
                <w:bottom w:val="single" w:sz="12" w:space="0" w:color="969696"/>
                <w:right w:val="none" w:sz="0" w:space="0" w:color="auto"/>
              </w:divBdr>
              <w:divsChild>
                <w:div w:id="41336062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932738697">
      <w:bodyDiv w:val="1"/>
      <w:marLeft w:val="0"/>
      <w:marRight w:val="0"/>
      <w:marTop w:val="0"/>
      <w:marBottom w:val="0"/>
      <w:divBdr>
        <w:top w:val="none" w:sz="0" w:space="0" w:color="auto"/>
        <w:left w:val="none" w:sz="0" w:space="0" w:color="auto"/>
        <w:bottom w:val="none" w:sz="0" w:space="0" w:color="auto"/>
        <w:right w:val="none" w:sz="0" w:space="0" w:color="auto"/>
      </w:divBdr>
    </w:div>
    <w:div w:id="1952541822">
      <w:bodyDiv w:val="1"/>
      <w:marLeft w:val="0"/>
      <w:marRight w:val="0"/>
      <w:marTop w:val="0"/>
      <w:marBottom w:val="0"/>
      <w:divBdr>
        <w:top w:val="none" w:sz="0" w:space="0" w:color="auto"/>
        <w:left w:val="none" w:sz="0" w:space="0" w:color="auto"/>
        <w:bottom w:val="none" w:sz="0" w:space="0" w:color="auto"/>
        <w:right w:val="none" w:sz="0" w:space="0" w:color="auto"/>
      </w:divBdr>
    </w:div>
    <w:div w:id="1957440862">
      <w:bodyDiv w:val="1"/>
      <w:marLeft w:val="0"/>
      <w:marRight w:val="0"/>
      <w:marTop w:val="0"/>
      <w:marBottom w:val="0"/>
      <w:divBdr>
        <w:top w:val="none" w:sz="0" w:space="0" w:color="auto"/>
        <w:left w:val="none" w:sz="0" w:space="0" w:color="auto"/>
        <w:bottom w:val="none" w:sz="0" w:space="0" w:color="auto"/>
        <w:right w:val="none" w:sz="0" w:space="0" w:color="auto"/>
      </w:divBdr>
    </w:div>
    <w:div w:id="2036425632">
      <w:bodyDiv w:val="1"/>
      <w:marLeft w:val="0"/>
      <w:marRight w:val="0"/>
      <w:marTop w:val="0"/>
      <w:marBottom w:val="0"/>
      <w:divBdr>
        <w:top w:val="none" w:sz="0" w:space="0" w:color="auto"/>
        <w:left w:val="none" w:sz="0" w:space="0" w:color="auto"/>
        <w:bottom w:val="none" w:sz="0" w:space="0" w:color="auto"/>
        <w:right w:val="none" w:sz="0" w:space="0" w:color="auto"/>
      </w:divBdr>
      <w:divsChild>
        <w:div w:id="1808811785">
          <w:marLeft w:val="0"/>
          <w:marRight w:val="0"/>
          <w:marTop w:val="0"/>
          <w:marBottom w:val="0"/>
          <w:divBdr>
            <w:top w:val="none" w:sz="0" w:space="0" w:color="auto"/>
            <w:left w:val="none" w:sz="0" w:space="0" w:color="auto"/>
            <w:bottom w:val="none" w:sz="0" w:space="0" w:color="auto"/>
            <w:right w:val="none" w:sz="0" w:space="0" w:color="auto"/>
          </w:divBdr>
          <w:divsChild>
            <w:div w:id="2047441992">
              <w:marLeft w:val="0"/>
              <w:marRight w:val="0"/>
              <w:marTop w:val="0"/>
              <w:marBottom w:val="0"/>
              <w:divBdr>
                <w:top w:val="none" w:sz="0" w:space="0" w:color="auto"/>
                <w:left w:val="none" w:sz="0" w:space="0" w:color="auto"/>
                <w:bottom w:val="none" w:sz="0" w:space="0" w:color="auto"/>
                <w:right w:val="none" w:sz="0" w:space="0" w:color="auto"/>
              </w:divBdr>
            </w:div>
            <w:div w:id="2073191560">
              <w:marLeft w:val="0"/>
              <w:marRight w:val="0"/>
              <w:marTop w:val="0"/>
              <w:marBottom w:val="0"/>
              <w:divBdr>
                <w:top w:val="none" w:sz="0" w:space="0" w:color="auto"/>
                <w:left w:val="none" w:sz="0" w:space="0" w:color="auto"/>
                <w:bottom w:val="none" w:sz="0" w:space="0" w:color="auto"/>
                <w:right w:val="none" w:sz="0" w:space="0" w:color="auto"/>
              </w:divBdr>
            </w:div>
          </w:divsChild>
        </w:div>
        <w:div w:id="878278294">
          <w:marLeft w:val="0"/>
          <w:marRight w:val="0"/>
          <w:marTop w:val="0"/>
          <w:marBottom w:val="0"/>
          <w:divBdr>
            <w:top w:val="none" w:sz="0" w:space="0" w:color="auto"/>
            <w:left w:val="none" w:sz="0" w:space="0" w:color="auto"/>
            <w:bottom w:val="none" w:sz="0" w:space="0" w:color="auto"/>
            <w:right w:val="none" w:sz="0" w:space="0" w:color="auto"/>
          </w:divBdr>
        </w:div>
        <w:div w:id="1899710377">
          <w:marLeft w:val="0"/>
          <w:marRight w:val="0"/>
          <w:marTop w:val="0"/>
          <w:marBottom w:val="0"/>
          <w:divBdr>
            <w:top w:val="none" w:sz="0" w:space="0" w:color="auto"/>
            <w:left w:val="none" w:sz="0" w:space="0" w:color="auto"/>
            <w:bottom w:val="none" w:sz="0" w:space="0" w:color="auto"/>
            <w:right w:val="none" w:sz="0" w:space="0" w:color="auto"/>
          </w:divBdr>
        </w:div>
        <w:div w:id="1224415182">
          <w:marLeft w:val="0"/>
          <w:marRight w:val="0"/>
          <w:marTop w:val="60"/>
          <w:marBottom w:val="0"/>
          <w:divBdr>
            <w:top w:val="none" w:sz="0" w:space="0" w:color="auto"/>
            <w:left w:val="none" w:sz="0" w:space="0" w:color="auto"/>
            <w:bottom w:val="none" w:sz="0" w:space="0" w:color="auto"/>
            <w:right w:val="none" w:sz="0" w:space="0" w:color="auto"/>
          </w:divBdr>
        </w:div>
        <w:div w:id="445972889">
          <w:marLeft w:val="0"/>
          <w:marRight w:val="0"/>
          <w:marTop w:val="0"/>
          <w:marBottom w:val="0"/>
          <w:divBdr>
            <w:top w:val="none" w:sz="0" w:space="0" w:color="auto"/>
            <w:left w:val="none" w:sz="0" w:space="0" w:color="auto"/>
            <w:bottom w:val="none" w:sz="0" w:space="0" w:color="auto"/>
            <w:right w:val="none" w:sz="0" w:space="0" w:color="auto"/>
          </w:divBdr>
          <w:divsChild>
            <w:div w:id="1475177885">
              <w:marLeft w:val="0"/>
              <w:marRight w:val="0"/>
              <w:marTop w:val="0"/>
              <w:marBottom w:val="0"/>
              <w:divBdr>
                <w:top w:val="none" w:sz="0" w:space="0" w:color="auto"/>
                <w:left w:val="none" w:sz="0" w:space="0" w:color="auto"/>
                <w:bottom w:val="none" w:sz="0" w:space="0" w:color="auto"/>
                <w:right w:val="none" w:sz="0" w:space="0" w:color="auto"/>
              </w:divBdr>
            </w:div>
            <w:div w:id="1295678490">
              <w:marLeft w:val="0"/>
              <w:marRight w:val="0"/>
              <w:marTop w:val="0"/>
              <w:marBottom w:val="0"/>
              <w:divBdr>
                <w:top w:val="none" w:sz="0" w:space="0" w:color="auto"/>
                <w:left w:val="none" w:sz="0" w:space="0" w:color="auto"/>
                <w:bottom w:val="none" w:sz="0" w:space="0" w:color="auto"/>
                <w:right w:val="none" w:sz="0" w:space="0" w:color="auto"/>
              </w:divBdr>
            </w:div>
          </w:divsChild>
        </w:div>
        <w:div w:id="1119645024">
          <w:marLeft w:val="0"/>
          <w:marRight w:val="0"/>
          <w:marTop w:val="0"/>
          <w:marBottom w:val="0"/>
          <w:divBdr>
            <w:top w:val="none" w:sz="0" w:space="0" w:color="auto"/>
            <w:left w:val="none" w:sz="0" w:space="0" w:color="auto"/>
            <w:bottom w:val="none" w:sz="0" w:space="0" w:color="auto"/>
            <w:right w:val="none" w:sz="0" w:space="0" w:color="auto"/>
          </w:divBdr>
        </w:div>
        <w:div w:id="577137681">
          <w:marLeft w:val="0"/>
          <w:marRight w:val="0"/>
          <w:marTop w:val="60"/>
          <w:marBottom w:val="0"/>
          <w:divBdr>
            <w:top w:val="none" w:sz="0" w:space="0" w:color="auto"/>
            <w:left w:val="none" w:sz="0" w:space="0" w:color="auto"/>
            <w:bottom w:val="none" w:sz="0" w:space="0" w:color="auto"/>
            <w:right w:val="none" w:sz="0" w:space="0" w:color="auto"/>
          </w:divBdr>
        </w:div>
        <w:div w:id="1942716077">
          <w:marLeft w:val="0"/>
          <w:marRight w:val="0"/>
          <w:marTop w:val="0"/>
          <w:marBottom w:val="0"/>
          <w:divBdr>
            <w:top w:val="none" w:sz="0" w:space="0" w:color="auto"/>
            <w:left w:val="none" w:sz="0" w:space="0" w:color="auto"/>
            <w:bottom w:val="none" w:sz="0" w:space="0" w:color="auto"/>
            <w:right w:val="none" w:sz="0" w:space="0" w:color="auto"/>
          </w:divBdr>
          <w:divsChild>
            <w:div w:id="2016761957">
              <w:marLeft w:val="0"/>
              <w:marRight w:val="0"/>
              <w:marTop w:val="0"/>
              <w:marBottom w:val="0"/>
              <w:divBdr>
                <w:top w:val="none" w:sz="0" w:space="0" w:color="auto"/>
                <w:left w:val="none" w:sz="0" w:space="0" w:color="auto"/>
                <w:bottom w:val="none" w:sz="0" w:space="0" w:color="auto"/>
                <w:right w:val="none" w:sz="0" w:space="0" w:color="auto"/>
              </w:divBdr>
            </w:div>
            <w:div w:id="1109743228">
              <w:marLeft w:val="0"/>
              <w:marRight w:val="0"/>
              <w:marTop w:val="0"/>
              <w:marBottom w:val="0"/>
              <w:divBdr>
                <w:top w:val="none" w:sz="0" w:space="0" w:color="auto"/>
                <w:left w:val="none" w:sz="0" w:space="0" w:color="auto"/>
                <w:bottom w:val="none" w:sz="0" w:space="0" w:color="auto"/>
                <w:right w:val="none" w:sz="0" w:space="0" w:color="auto"/>
              </w:divBdr>
            </w:div>
          </w:divsChild>
        </w:div>
        <w:div w:id="1733235956">
          <w:marLeft w:val="0"/>
          <w:marRight w:val="0"/>
          <w:marTop w:val="0"/>
          <w:marBottom w:val="0"/>
          <w:divBdr>
            <w:top w:val="none" w:sz="0" w:space="0" w:color="auto"/>
            <w:left w:val="none" w:sz="0" w:space="0" w:color="auto"/>
            <w:bottom w:val="none" w:sz="0" w:space="0" w:color="auto"/>
            <w:right w:val="none" w:sz="0" w:space="0" w:color="auto"/>
          </w:divBdr>
        </w:div>
        <w:div w:id="1864199589">
          <w:marLeft w:val="0"/>
          <w:marRight w:val="0"/>
          <w:marTop w:val="60"/>
          <w:marBottom w:val="0"/>
          <w:divBdr>
            <w:top w:val="none" w:sz="0" w:space="0" w:color="auto"/>
            <w:left w:val="none" w:sz="0" w:space="0" w:color="auto"/>
            <w:bottom w:val="none" w:sz="0" w:space="0" w:color="auto"/>
            <w:right w:val="none" w:sz="0" w:space="0" w:color="auto"/>
          </w:divBdr>
        </w:div>
        <w:div w:id="523136544">
          <w:marLeft w:val="0"/>
          <w:marRight w:val="0"/>
          <w:marTop w:val="0"/>
          <w:marBottom w:val="0"/>
          <w:divBdr>
            <w:top w:val="none" w:sz="0" w:space="0" w:color="auto"/>
            <w:left w:val="none" w:sz="0" w:space="0" w:color="auto"/>
            <w:bottom w:val="none" w:sz="0" w:space="0" w:color="auto"/>
            <w:right w:val="none" w:sz="0" w:space="0" w:color="auto"/>
          </w:divBdr>
          <w:divsChild>
            <w:div w:id="1798911261">
              <w:marLeft w:val="0"/>
              <w:marRight w:val="0"/>
              <w:marTop w:val="0"/>
              <w:marBottom w:val="0"/>
              <w:divBdr>
                <w:top w:val="none" w:sz="0" w:space="0" w:color="auto"/>
                <w:left w:val="none" w:sz="0" w:space="0" w:color="auto"/>
                <w:bottom w:val="none" w:sz="0" w:space="0" w:color="auto"/>
                <w:right w:val="none" w:sz="0" w:space="0" w:color="auto"/>
              </w:divBdr>
            </w:div>
            <w:div w:id="507906273">
              <w:marLeft w:val="0"/>
              <w:marRight w:val="0"/>
              <w:marTop w:val="0"/>
              <w:marBottom w:val="0"/>
              <w:divBdr>
                <w:top w:val="none" w:sz="0" w:space="0" w:color="auto"/>
                <w:left w:val="none" w:sz="0" w:space="0" w:color="auto"/>
                <w:bottom w:val="none" w:sz="0" w:space="0" w:color="auto"/>
                <w:right w:val="none" w:sz="0" w:space="0" w:color="auto"/>
              </w:divBdr>
            </w:div>
          </w:divsChild>
        </w:div>
        <w:div w:id="1552764278">
          <w:marLeft w:val="0"/>
          <w:marRight w:val="0"/>
          <w:marTop w:val="0"/>
          <w:marBottom w:val="0"/>
          <w:divBdr>
            <w:top w:val="none" w:sz="0" w:space="0" w:color="auto"/>
            <w:left w:val="none" w:sz="0" w:space="0" w:color="auto"/>
            <w:bottom w:val="none" w:sz="0" w:space="0" w:color="auto"/>
            <w:right w:val="none" w:sz="0" w:space="0" w:color="auto"/>
          </w:divBdr>
        </w:div>
        <w:div w:id="1072459729">
          <w:marLeft w:val="0"/>
          <w:marRight w:val="0"/>
          <w:marTop w:val="60"/>
          <w:marBottom w:val="0"/>
          <w:divBdr>
            <w:top w:val="none" w:sz="0" w:space="0" w:color="auto"/>
            <w:left w:val="none" w:sz="0" w:space="0" w:color="auto"/>
            <w:bottom w:val="none" w:sz="0" w:space="0" w:color="auto"/>
            <w:right w:val="none" w:sz="0" w:space="0" w:color="auto"/>
          </w:divBdr>
        </w:div>
        <w:div w:id="89857745">
          <w:marLeft w:val="0"/>
          <w:marRight w:val="0"/>
          <w:marTop w:val="0"/>
          <w:marBottom w:val="0"/>
          <w:divBdr>
            <w:top w:val="none" w:sz="0" w:space="0" w:color="auto"/>
            <w:left w:val="none" w:sz="0" w:space="0" w:color="auto"/>
            <w:bottom w:val="none" w:sz="0" w:space="0" w:color="auto"/>
            <w:right w:val="none" w:sz="0" w:space="0" w:color="auto"/>
          </w:divBdr>
          <w:divsChild>
            <w:div w:id="1346860099">
              <w:marLeft w:val="0"/>
              <w:marRight w:val="0"/>
              <w:marTop w:val="0"/>
              <w:marBottom w:val="0"/>
              <w:divBdr>
                <w:top w:val="none" w:sz="0" w:space="0" w:color="auto"/>
                <w:left w:val="none" w:sz="0" w:space="0" w:color="auto"/>
                <w:bottom w:val="none" w:sz="0" w:space="0" w:color="auto"/>
                <w:right w:val="none" w:sz="0" w:space="0" w:color="auto"/>
              </w:divBdr>
            </w:div>
            <w:div w:id="1216159449">
              <w:marLeft w:val="0"/>
              <w:marRight w:val="0"/>
              <w:marTop w:val="0"/>
              <w:marBottom w:val="0"/>
              <w:divBdr>
                <w:top w:val="none" w:sz="0" w:space="0" w:color="auto"/>
                <w:left w:val="none" w:sz="0" w:space="0" w:color="auto"/>
                <w:bottom w:val="none" w:sz="0" w:space="0" w:color="auto"/>
                <w:right w:val="none" w:sz="0" w:space="0" w:color="auto"/>
              </w:divBdr>
            </w:div>
          </w:divsChild>
        </w:div>
        <w:div w:id="1096439902">
          <w:marLeft w:val="0"/>
          <w:marRight w:val="0"/>
          <w:marTop w:val="0"/>
          <w:marBottom w:val="0"/>
          <w:divBdr>
            <w:top w:val="none" w:sz="0" w:space="0" w:color="auto"/>
            <w:left w:val="none" w:sz="0" w:space="0" w:color="auto"/>
            <w:bottom w:val="none" w:sz="0" w:space="0" w:color="auto"/>
            <w:right w:val="none" w:sz="0" w:space="0" w:color="auto"/>
          </w:divBdr>
        </w:div>
        <w:div w:id="740175392">
          <w:marLeft w:val="0"/>
          <w:marRight w:val="0"/>
          <w:marTop w:val="60"/>
          <w:marBottom w:val="0"/>
          <w:divBdr>
            <w:top w:val="none" w:sz="0" w:space="0" w:color="auto"/>
            <w:left w:val="none" w:sz="0" w:space="0" w:color="auto"/>
            <w:bottom w:val="none" w:sz="0" w:space="0" w:color="auto"/>
            <w:right w:val="none" w:sz="0" w:space="0" w:color="auto"/>
          </w:divBdr>
        </w:div>
        <w:div w:id="1243636759">
          <w:marLeft w:val="0"/>
          <w:marRight w:val="0"/>
          <w:marTop w:val="0"/>
          <w:marBottom w:val="0"/>
          <w:divBdr>
            <w:top w:val="none" w:sz="0" w:space="0" w:color="auto"/>
            <w:left w:val="none" w:sz="0" w:space="0" w:color="auto"/>
            <w:bottom w:val="none" w:sz="0" w:space="0" w:color="auto"/>
            <w:right w:val="none" w:sz="0" w:space="0" w:color="auto"/>
          </w:divBdr>
          <w:divsChild>
            <w:div w:id="694504743">
              <w:marLeft w:val="0"/>
              <w:marRight w:val="0"/>
              <w:marTop w:val="0"/>
              <w:marBottom w:val="0"/>
              <w:divBdr>
                <w:top w:val="none" w:sz="0" w:space="0" w:color="auto"/>
                <w:left w:val="none" w:sz="0" w:space="0" w:color="auto"/>
                <w:bottom w:val="none" w:sz="0" w:space="0" w:color="auto"/>
                <w:right w:val="none" w:sz="0" w:space="0" w:color="auto"/>
              </w:divBdr>
            </w:div>
            <w:div w:id="1647659535">
              <w:marLeft w:val="0"/>
              <w:marRight w:val="0"/>
              <w:marTop w:val="0"/>
              <w:marBottom w:val="0"/>
              <w:divBdr>
                <w:top w:val="none" w:sz="0" w:space="0" w:color="auto"/>
                <w:left w:val="none" w:sz="0" w:space="0" w:color="auto"/>
                <w:bottom w:val="none" w:sz="0" w:space="0" w:color="auto"/>
                <w:right w:val="none" w:sz="0" w:space="0" w:color="auto"/>
              </w:divBdr>
            </w:div>
          </w:divsChild>
        </w:div>
        <w:div w:id="1944874887">
          <w:marLeft w:val="0"/>
          <w:marRight w:val="0"/>
          <w:marTop w:val="0"/>
          <w:marBottom w:val="0"/>
          <w:divBdr>
            <w:top w:val="none" w:sz="0" w:space="0" w:color="auto"/>
            <w:left w:val="none" w:sz="0" w:space="0" w:color="auto"/>
            <w:bottom w:val="none" w:sz="0" w:space="0" w:color="auto"/>
            <w:right w:val="none" w:sz="0" w:space="0" w:color="auto"/>
          </w:divBdr>
        </w:div>
        <w:div w:id="928854087">
          <w:marLeft w:val="0"/>
          <w:marRight w:val="0"/>
          <w:marTop w:val="60"/>
          <w:marBottom w:val="0"/>
          <w:divBdr>
            <w:top w:val="none" w:sz="0" w:space="0" w:color="auto"/>
            <w:left w:val="none" w:sz="0" w:space="0" w:color="auto"/>
            <w:bottom w:val="none" w:sz="0" w:space="0" w:color="auto"/>
            <w:right w:val="none" w:sz="0" w:space="0" w:color="auto"/>
          </w:divBdr>
        </w:div>
        <w:div w:id="1325082244">
          <w:marLeft w:val="0"/>
          <w:marRight w:val="0"/>
          <w:marTop w:val="0"/>
          <w:marBottom w:val="0"/>
          <w:divBdr>
            <w:top w:val="none" w:sz="0" w:space="0" w:color="auto"/>
            <w:left w:val="none" w:sz="0" w:space="0" w:color="auto"/>
            <w:bottom w:val="none" w:sz="0" w:space="0" w:color="auto"/>
            <w:right w:val="none" w:sz="0" w:space="0" w:color="auto"/>
          </w:divBdr>
          <w:divsChild>
            <w:div w:id="395132044">
              <w:marLeft w:val="0"/>
              <w:marRight w:val="0"/>
              <w:marTop w:val="0"/>
              <w:marBottom w:val="0"/>
              <w:divBdr>
                <w:top w:val="none" w:sz="0" w:space="0" w:color="auto"/>
                <w:left w:val="none" w:sz="0" w:space="0" w:color="auto"/>
                <w:bottom w:val="none" w:sz="0" w:space="0" w:color="auto"/>
                <w:right w:val="none" w:sz="0" w:space="0" w:color="auto"/>
              </w:divBdr>
            </w:div>
            <w:div w:id="1591739488">
              <w:marLeft w:val="0"/>
              <w:marRight w:val="0"/>
              <w:marTop w:val="0"/>
              <w:marBottom w:val="0"/>
              <w:divBdr>
                <w:top w:val="none" w:sz="0" w:space="0" w:color="auto"/>
                <w:left w:val="none" w:sz="0" w:space="0" w:color="auto"/>
                <w:bottom w:val="none" w:sz="0" w:space="0" w:color="auto"/>
                <w:right w:val="none" w:sz="0" w:space="0" w:color="auto"/>
              </w:divBdr>
            </w:div>
          </w:divsChild>
        </w:div>
        <w:div w:id="596599733">
          <w:marLeft w:val="0"/>
          <w:marRight w:val="0"/>
          <w:marTop w:val="0"/>
          <w:marBottom w:val="0"/>
          <w:divBdr>
            <w:top w:val="none" w:sz="0" w:space="0" w:color="auto"/>
            <w:left w:val="none" w:sz="0" w:space="0" w:color="auto"/>
            <w:bottom w:val="none" w:sz="0" w:space="0" w:color="auto"/>
            <w:right w:val="none" w:sz="0" w:space="0" w:color="auto"/>
          </w:divBdr>
        </w:div>
        <w:div w:id="840269543">
          <w:marLeft w:val="0"/>
          <w:marRight w:val="0"/>
          <w:marTop w:val="60"/>
          <w:marBottom w:val="0"/>
          <w:divBdr>
            <w:top w:val="none" w:sz="0" w:space="0" w:color="auto"/>
            <w:left w:val="none" w:sz="0" w:space="0" w:color="auto"/>
            <w:bottom w:val="none" w:sz="0" w:space="0" w:color="auto"/>
            <w:right w:val="none" w:sz="0" w:space="0" w:color="auto"/>
          </w:divBdr>
        </w:div>
        <w:div w:id="1616476350">
          <w:marLeft w:val="0"/>
          <w:marRight w:val="0"/>
          <w:marTop w:val="0"/>
          <w:marBottom w:val="0"/>
          <w:divBdr>
            <w:top w:val="none" w:sz="0" w:space="0" w:color="auto"/>
            <w:left w:val="none" w:sz="0" w:space="0" w:color="auto"/>
            <w:bottom w:val="none" w:sz="0" w:space="0" w:color="auto"/>
            <w:right w:val="none" w:sz="0" w:space="0" w:color="auto"/>
          </w:divBdr>
          <w:divsChild>
            <w:div w:id="3552693">
              <w:marLeft w:val="0"/>
              <w:marRight w:val="0"/>
              <w:marTop w:val="0"/>
              <w:marBottom w:val="0"/>
              <w:divBdr>
                <w:top w:val="none" w:sz="0" w:space="0" w:color="auto"/>
                <w:left w:val="none" w:sz="0" w:space="0" w:color="auto"/>
                <w:bottom w:val="none" w:sz="0" w:space="0" w:color="auto"/>
                <w:right w:val="none" w:sz="0" w:space="0" w:color="auto"/>
              </w:divBdr>
            </w:div>
            <w:div w:id="80957328">
              <w:marLeft w:val="0"/>
              <w:marRight w:val="0"/>
              <w:marTop w:val="0"/>
              <w:marBottom w:val="0"/>
              <w:divBdr>
                <w:top w:val="none" w:sz="0" w:space="0" w:color="auto"/>
                <w:left w:val="none" w:sz="0" w:space="0" w:color="auto"/>
                <w:bottom w:val="none" w:sz="0" w:space="0" w:color="auto"/>
                <w:right w:val="none" w:sz="0" w:space="0" w:color="auto"/>
              </w:divBdr>
            </w:div>
          </w:divsChild>
        </w:div>
        <w:div w:id="952173110">
          <w:marLeft w:val="0"/>
          <w:marRight w:val="0"/>
          <w:marTop w:val="0"/>
          <w:marBottom w:val="0"/>
          <w:divBdr>
            <w:top w:val="none" w:sz="0" w:space="0" w:color="auto"/>
            <w:left w:val="none" w:sz="0" w:space="0" w:color="auto"/>
            <w:bottom w:val="none" w:sz="0" w:space="0" w:color="auto"/>
            <w:right w:val="none" w:sz="0" w:space="0" w:color="auto"/>
          </w:divBdr>
        </w:div>
        <w:div w:id="1231619381">
          <w:marLeft w:val="0"/>
          <w:marRight w:val="0"/>
          <w:marTop w:val="60"/>
          <w:marBottom w:val="0"/>
          <w:divBdr>
            <w:top w:val="none" w:sz="0" w:space="0" w:color="auto"/>
            <w:left w:val="none" w:sz="0" w:space="0" w:color="auto"/>
            <w:bottom w:val="none" w:sz="0" w:space="0" w:color="auto"/>
            <w:right w:val="none" w:sz="0" w:space="0" w:color="auto"/>
          </w:divBdr>
        </w:div>
        <w:div w:id="323169446">
          <w:marLeft w:val="0"/>
          <w:marRight w:val="0"/>
          <w:marTop w:val="0"/>
          <w:marBottom w:val="0"/>
          <w:divBdr>
            <w:top w:val="none" w:sz="0" w:space="0" w:color="auto"/>
            <w:left w:val="none" w:sz="0" w:space="0" w:color="auto"/>
            <w:bottom w:val="none" w:sz="0" w:space="0" w:color="auto"/>
            <w:right w:val="none" w:sz="0" w:space="0" w:color="auto"/>
          </w:divBdr>
          <w:divsChild>
            <w:div w:id="1389303881">
              <w:marLeft w:val="0"/>
              <w:marRight w:val="0"/>
              <w:marTop w:val="0"/>
              <w:marBottom w:val="0"/>
              <w:divBdr>
                <w:top w:val="none" w:sz="0" w:space="0" w:color="auto"/>
                <w:left w:val="none" w:sz="0" w:space="0" w:color="auto"/>
                <w:bottom w:val="none" w:sz="0" w:space="0" w:color="auto"/>
                <w:right w:val="none" w:sz="0" w:space="0" w:color="auto"/>
              </w:divBdr>
            </w:div>
            <w:div w:id="999162200">
              <w:marLeft w:val="0"/>
              <w:marRight w:val="0"/>
              <w:marTop w:val="0"/>
              <w:marBottom w:val="0"/>
              <w:divBdr>
                <w:top w:val="none" w:sz="0" w:space="0" w:color="auto"/>
                <w:left w:val="none" w:sz="0" w:space="0" w:color="auto"/>
                <w:bottom w:val="none" w:sz="0" w:space="0" w:color="auto"/>
                <w:right w:val="none" w:sz="0" w:space="0" w:color="auto"/>
              </w:divBdr>
            </w:div>
          </w:divsChild>
        </w:div>
        <w:div w:id="2067146815">
          <w:marLeft w:val="0"/>
          <w:marRight w:val="0"/>
          <w:marTop w:val="0"/>
          <w:marBottom w:val="0"/>
          <w:divBdr>
            <w:top w:val="none" w:sz="0" w:space="0" w:color="auto"/>
            <w:left w:val="none" w:sz="0" w:space="0" w:color="auto"/>
            <w:bottom w:val="none" w:sz="0" w:space="0" w:color="auto"/>
            <w:right w:val="none" w:sz="0" w:space="0" w:color="auto"/>
          </w:divBdr>
        </w:div>
        <w:div w:id="297538964">
          <w:marLeft w:val="0"/>
          <w:marRight w:val="0"/>
          <w:marTop w:val="60"/>
          <w:marBottom w:val="0"/>
          <w:divBdr>
            <w:top w:val="none" w:sz="0" w:space="0" w:color="auto"/>
            <w:left w:val="none" w:sz="0" w:space="0" w:color="auto"/>
            <w:bottom w:val="none" w:sz="0" w:space="0" w:color="auto"/>
            <w:right w:val="none" w:sz="0" w:space="0" w:color="auto"/>
          </w:divBdr>
        </w:div>
        <w:div w:id="892736400">
          <w:marLeft w:val="0"/>
          <w:marRight w:val="0"/>
          <w:marTop w:val="0"/>
          <w:marBottom w:val="0"/>
          <w:divBdr>
            <w:top w:val="none" w:sz="0" w:space="0" w:color="auto"/>
            <w:left w:val="none" w:sz="0" w:space="0" w:color="auto"/>
            <w:bottom w:val="none" w:sz="0" w:space="0" w:color="auto"/>
            <w:right w:val="none" w:sz="0" w:space="0" w:color="auto"/>
          </w:divBdr>
          <w:divsChild>
            <w:div w:id="1343585026">
              <w:marLeft w:val="0"/>
              <w:marRight w:val="0"/>
              <w:marTop w:val="0"/>
              <w:marBottom w:val="0"/>
              <w:divBdr>
                <w:top w:val="none" w:sz="0" w:space="0" w:color="auto"/>
                <w:left w:val="none" w:sz="0" w:space="0" w:color="auto"/>
                <w:bottom w:val="none" w:sz="0" w:space="0" w:color="auto"/>
                <w:right w:val="none" w:sz="0" w:space="0" w:color="auto"/>
              </w:divBdr>
            </w:div>
            <w:div w:id="424348073">
              <w:marLeft w:val="0"/>
              <w:marRight w:val="0"/>
              <w:marTop w:val="0"/>
              <w:marBottom w:val="0"/>
              <w:divBdr>
                <w:top w:val="none" w:sz="0" w:space="0" w:color="auto"/>
                <w:left w:val="none" w:sz="0" w:space="0" w:color="auto"/>
                <w:bottom w:val="none" w:sz="0" w:space="0" w:color="auto"/>
                <w:right w:val="none" w:sz="0" w:space="0" w:color="auto"/>
              </w:divBdr>
            </w:div>
          </w:divsChild>
        </w:div>
        <w:div w:id="2138448459">
          <w:marLeft w:val="0"/>
          <w:marRight w:val="0"/>
          <w:marTop w:val="0"/>
          <w:marBottom w:val="0"/>
          <w:divBdr>
            <w:top w:val="none" w:sz="0" w:space="0" w:color="auto"/>
            <w:left w:val="none" w:sz="0" w:space="0" w:color="auto"/>
            <w:bottom w:val="none" w:sz="0" w:space="0" w:color="auto"/>
            <w:right w:val="none" w:sz="0" w:space="0" w:color="auto"/>
          </w:divBdr>
        </w:div>
        <w:div w:id="745347044">
          <w:marLeft w:val="0"/>
          <w:marRight w:val="0"/>
          <w:marTop w:val="60"/>
          <w:marBottom w:val="0"/>
          <w:divBdr>
            <w:top w:val="none" w:sz="0" w:space="0" w:color="auto"/>
            <w:left w:val="none" w:sz="0" w:space="0" w:color="auto"/>
            <w:bottom w:val="none" w:sz="0" w:space="0" w:color="auto"/>
            <w:right w:val="none" w:sz="0" w:space="0" w:color="auto"/>
          </w:divBdr>
        </w:div>
        <w:div w:id="1715495058">
          <w:marLeft w:val="0"/>
          <w:marRight w:val="0"/>
          <w:marTop w:val="0"/>
          <w:marBottom w:val="0"/>
          <w:divBdr>
            <w:top w:val="none" w:sz="0" w:space="0" w:color="auto"/>
            <w:left w:val="none" w:sz="0" w:space="0" w:color="auto"/>
            <w:bottom w:val="none" w:sz="0" w:space="0" w:color="auto"/>
            <w:right w:val="none" w:sz="0" w:space="0" w:color="auto"/>
          </w:divBdr>
          <w:divsChild>
            <w:div w:id="286668730">
              <w:marLeft w:val="0"/>
              <w:marRight w:val="0"/>
              <w:marTop w:val="0"/>
              <w:marBottom w:val="0"/>
              <w:divBdr>
                <w:top w:val="none" w:sz="0" w:space="0" w:color="auto"/>
                <w:left w:val="none" w:sz="0" w:space="0" w:color="auto"/>
                <w:bottom w:val="none" w:sz="0" w:space="0" w:color="auto"/>
                <w:right w:val="none" w:sz="0" w:space="0" w:color="auto"/>
              </w:divBdr>
            </w:div>
            <w:div w:id="1784420216">
              <w:marLeft w:val="0"/>
              <w:marRight w:val="0"/>
              <w:marTop w:val="0"/>
              <w:marBottom w:val="0"/>
              <w:divBdr>
                <w:top w:val="none" w:sz="0" w:space="0" w:color="auto"/>
                <w:left w:val="none" w:sz="0" w:space="0" w:color="auto"/>
                <w:bottom w:val="none" w:sz="0" w:space="0" w:color="auto"/>
                <w:right w:val="none" w:sz="0" w:space="0" w:color="auto"/>
              </w:divBdr>
            </w:div>
          </w:divsChild>
        </w:div>
        <w:div w:id="1473788460">
          <w:marLeft w:val="0"/>
          <w:marRight w:val="0"/>
          <w:marTop w:val="0"/>
          <w:marBottom w:val="0"/>
          <w:divBdr>
            <w:top w:val="none" w:sz="0" w:space="0" w:color="auto"/>
            <w:left w:val="none" w:sz="0" w:space="0" w:color="auto"/>
            <w:bottom w:val="none" w:sz="0" w:space="0" w:color="auto"/>
            <w:right w:val="none" w:sz="0" w:space="0" w:color="auto"/>
          </w:divBdr>
        </w:div>
        <w:div w:id="1046031833">
          <w:marLeft w:val="0"/>
          <w:marRight w:val="0"/>
          <w:marTop w:val="60"/>
          <w:marBottom w:val="0"/>
          <w:divBdr>
            <w:top w:val="none" w:sz="0" w:space="0" w:color="auto"/>
            <w:left w:val="none" w:sz="0" w:space="0" w:color="auto"/>
            <w:bottom w:val="none" w:sz="0" w:space="0" w:color="auto"/>
            <w:right w:val="none" w:sz="0" w:space="0" w:color="auto"/>
          </w:divBdr>
        </w:div>
        <w:div w:id="693924895">
          <w:marLeft w:val="0"/>
          <w:marRight w:val="0"/>
          <w:marTop w:val="0"/>
          <w:marBottom w:val="0"/>
          <w:divBdr>
            <w:top w:val="none" w:sz="0" w:space="0" w:color="auto"/>
            <w:left w:val="none" w:sz="0" w:space="0" w:color="auto"/>
            <w:bottom w:val="none" w:sz="0" w:space="0" w:color="auto"/>
            <w:right w:val="none" w:sz="0" w:space="0" w:color="auto"/>
          </w:divBdr>
          <w:divsChild>
            <w:div w:id="1749032476">
              <w:marLeft w:val="0"/>
              <w:marRight w:val="0"/>
              <w:marTop w:val="0"/>
              <w:marBottom w:val="0"/>
              <w:divBdr>
                <w:top w:val="none" w:sz="0" w:space="0" w:color="auto"/>
                <w:left w:val="none" w:sz="0" w:space="0" w:color="auto"/>
                <w:bottom w:val="none" w:sz="0" w:space="0" w:color="auto"/>
                <w:right w:val="none" w:sz="0" w:space="0" w:color="auto"/>
              </w:divBdr>
            </w:div>
            <w:div w:id="563225250">
              <w:marLeft w:val="0"/>
              <w:marRight w:val="0"/>
              <w:marTop w:val="0"/>
              <w:marBottom w:val="0"/>
              <w:divBdr>
                <w:top w:val="none" w:sz="0" w:space="0" w:color="auto"/>
                <w:left w:val="none" w:sz="0" w:space="0" w:color="auto"/>
                <w:bottom w:val="none" w:sz="0" w:space="0" w:color="auto"/>
                <w:right w:val="none" w:sz="0" w:space="0" w:color="auto"/>
              </w:divBdr>
            </w:div>
          </w:divsChild>
        </w:div>
        <w:div w:id="14156939">
          <w:marLeft w:val="0"/>
          <w:marRight w:val="0"/>
          <w:marTop w:val="0"/>
          <w:marBottom w:val="0"/>
          <w:divBdr>
            <w:top w:val="none" w:sz="0" w:space="0" w:color="auto"/>
            <w:left w:val="none" w:sz="0" w:space="0" w:color="auto"/>
            <w:bottom w:val="none" w:sz="0" w:space="0" w:color="auto"/>
            <w:right w:val="none" w:sz="0" w:space="0" w:color="auto"/>
          </w:divBdr>
        </w:div>
        <w:div w:id="1636251479">
          <w:marLeft w:val="0"/>
          <w:marRight w:val="0"/>
          <w:marTop w:val="60"/>
          <w:marBottom w:val="0"/>
          <w:divBdr>
            <w:top w:val="none" w:sz="0" w:space="0" w:color="auto"/>
            <w:left w:val="none" w:sz="0" w:space="0" w:color="auto"/>
            <w:bottom w:val="none" w:sz="0" w:space="0" w:color="auto"/>
            <w:right w:val="none" w:sz="0" w:space="0" w:color="auto"/>
          </w:divBdr>
        </w:div>
      </w:divsChild>
    </w:div>
    <w:div w:id="2037462229">
      <w:bodyDiv w:val="1"/>
      <w:marLeft w:val="0"/>
      <w:marRight w:val="0"/>
      <w:marTop w:val="0"/>
      <w:marBottom w:val="0"/>
      <w:divBdr>
        <w:top w:val="none" w:sz="0" w:space="0" w:color="auto"/>
        <w:left w:val="none" w:sz="0" w:space="0" w:color="auto"/>
        <w:bottom w:val="none" w:sz="0" w:space="0" w:color="auto"/>
        <w:right w:val="none" w:sz="0" w:space="0" w:color="auto"/>
      </w:divBdr>
    </w:div>
    <w:div w:id="2038236866">
      <w:bodyDiv w:val="1"/>
      <w:marLeft w:val="0"/>
      <w:marRight w:val="0"/>
      <w:marTop w:val="0"/>
      <w:marBottom w:val="0"/>
      <w:divBdr>
        <w:top w:val="none" w:sz="0" w:space="0" w:color="auto"/>
        <w:left w:val="none" w:sz="0" w:space="0" w:color="auto"/>
        <w:bottom w:val="none" w:sz="0" w:space="0" w:color="auto"/>
        <w:right w:val="none" w:sz="0" w:space="0" w:color="auto"/>
      </w:divBdr>
      <w:divsChild>
        <w:div w:id="1861896270">
          <w:marLeft w:val="0"/>
          <w:marRight w:val="0"/>
          <w:marTop w:val="0"/>
          <w:marBottom w:val="0"/>
          <w:divBdr>
            <w:top w:val="none" w:sz="0" w:space="0" w:color="auto"/>
            <w:left w:val="none" w:sz="0" w:space="0" w:color="auto"/>
            <w:bottom w:val="none" w:sz="0" w:space="0" w:color="auto"/>
            <w:right w:val="none" w:sz="0" w:space="0" w:color="auto"/>
          </w:divBdr>
        </w:div>
      </w:divsChild>
    </w:div>
    <w:div w:id="2087023266">
      <w:bodyDiv w:val="1"/>
      <w:marLeft w:val="0"/>
      <w:marRight w:val="0"/>
      <w:marTop w:val="0"/>
      <w:marBottom w:val="0"/>
      <w:divBdr>
        <w:top w:val="none" w:sz="0" w:space="0" w:color="auto"/>
        <w:left w:val="none" w:sz="0" w:space="0" w:color="auto"/>
        <w:bottom w:val="none" w:sz="0" w:space="0" w:color="auto"/>
        <w:right w:val="none" w:sz="0" w:space="0" w:color="auto"/>
      </w:divBdr>
    </w:div>
    <w:div w:id="212009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topics/engineering/central-composite-design" TargetMode="External"/><Relationship Id="rId18" Type="http://schemas.openxmlformats.org/officeDocument/2006/relationships/hyperlink" Target="https://www.sciencedirect.com/topics/engineering/genetic-algorithm" TargetMode="External"/><Relationship Id="rId26" Type="http://schemas.openxmlformats.org/officeDocument/2006/relationships/hyperlink" Target="https://iopscience.iop.org/article/10.1088/2516-1083/abe0ad/meta" TargetMode="External"/><Relationship Id="rId39" Type="http://schemas.openxmlformats.org/officeDocument/2006/relationships/hyperlink" Target="https://www.sciencedirect.com/topics/engineering/eddy-current-loss" TargetMode="External"/><Relationship Id="rId21" Type="http://schemas.openxmlformats.org/officeDocument/2006/relationships/hyperlink" Target="https://www.sciencedirect.com/science/article/pii/S2352484721006090" TargetMode="External"/><Relationship Id="rId34" Type="http://schemas.openxmlformats.org/officeDocument/2006/relationships/hyperlink" Target="https://www.sciencedirect.com/topics/engineering/eddy-motion" TargetMode="External"/><Relationship Id="rId42" Type="http://schemas.openxmlformats.org/officeDocument/2006/relationships/hyperlink" Target="https://www.sciencedirect.com/topics/engineering/central-composite-design" TargetMode="External"/><Relationship Id="rId47" Type="http://schemas.openxmlformats.org/officeDocument/2006/relationships/hyperlink" Target="https://www.sciencedirect.com/topics/engineering/pareto-curve" TargetMode="External"/><Relationship Id="rId50" Type="http://schemas.openxmlformats.org/officeDocument/2006/relationships/hyperlink" Target="https://www.sciencedirect.com/topics/engineering/pareto-curve" TargetMode="External"/><Relationship Id="rId55" Type="http://schemas.openxmlformats.org/officeDocument/2006/relationships/image" Target="media/image4.jpeg"/><Relationship Id="rId63" Type="http://schemas.openxmlformats.org/officeDocument/2006/relationships/hyperlink" Target="https://scholar.google.com/scholar_lookup?title=Design%20and%20analysis%20of%20axial%20permanent%20magnet%20couplings%20based%20on%203D%20FEM&amp;publication_year=2013&amp;author=S.%20Hyeon&amp;author=C.%20Jang&amp;author=J.%20Seok" TargetMode="External"/><Relationship Id="rId68" Type="http://schemas.openxmlformats.org/officeDocument/2006/relationships/hyperlink" Target="https://scholar.google.com/scholar_lookup?title=Multi-objective%20design%20optimization%20of%20a%20permanent%20magnet%20axial%20flux%20eddy%20current%20brake&amp;publication_year=2019&amp;author=R.T.%20Asl&amp;author=H.M.%20Yksel&amp;author=O.%20Keysan" TargetMode="External"/><Relationship Id="rId76" Type="http://schemas.openxmlformats.org/officeDocument/2006/relationships/hyperlink" Target="https://www.sciencedirect.com/science/article/pii/S0045790618311601" TargetMode="External"/><Relationship Id="rId84" Type="http://schemas.openxmlformats.org/officeDocument/2006/relationships/hyperlink" Target="https://www.scopus.com/inward/record.url?eid=2-s2.0-77953619019&amp;partnerID=10&amp;rel=R3.0.0" TargetMode="External"/><Relationship Id="rId89" Type="http://schemas.openxmlformats.org/officeDocument/2006/relationships/hyperlink" Target="https://www.scopus.com/inward/record.url?eid=2-s2.0-77954014580&amp;partnerID=10&amp;rel=R3.0.0" TargetMode="External"/><Relationship Id="rId7" Type="http://schemas.openxmlformats.org/officeDocument/2006/relationships/header" Target="header1.xml"/><Relationship Id="rId71" Type="http://schemas.openxmlformats.org/officeDocument/2006/relationships/hyperlink" Target="https://www.sciencedirect.com/science/article/pii/S037877961400176X" TargetMode="External"/><Relationship Id="rId92" Type="http://schemas.openxmlformats.org/officeDocument/2006/relationships/hyperlink" Target="https://scholar.google.com/scholar_lookup?title=A%20new%20optimizer%20using%20particle%20swarm%20theory&amp;publication_year=2002&amp;author=R.%20Eberhart&amp;author=J.%20Kennedy" TargetMode="External"/><Relationship Id="rId2" Type="http://schemas.openxmlformats.org/officeDocument/2006/relationships/styles" Target="styles.xml"/><Relationship Id="rId16" Type="http://schemas.openxmlformats.org/officeDocument/2006/relationships/hyperlink" Target="https://www.sciencedirect.com/science/article/pii/S2352484721006090" TargetMode="External"/><Relationship Id="rId29" Type="http://schemas.openxmlformats.org/officeDocument/2006/relationships/hyperlink" Target="https://www.sciencedirect.com/science/article/pii/S2352484721006090" TargetMode="External"/><Relationship Id="rId11" Type="http://schemas.openxmlformats.org/officeDocument/2006/relationships/hyperlink" Target="https://www.sciencedirect.com/topics/engineering/particle-swarm-optimization" TargetMode="External"/><Relationship Id="rId24" Type="http://schemas.openxmlformats.org/officeDocument/2006/relationships/hyperlink" Target="https://iopscience.iop.org/article/10.1088/2516-1083/abe0ad/meta" TargetMode="External"/><Relationship Id="rId32" Type="http://schemas.openxmlformats.org/officeDocument/2006/relationships/image" Target="media/image1.jpeg"/><Relationship Id="rId37" Type="http://schemas.openxmlformats.org/officeDocument/2006/relationships/hyperlink" Target="https://www.sciencedirect.com/science/article/pii/S2352484721006090" TargetMode="External"/><Relationship Id="rId40" Type="http://schemas.openxmlformats.org/officeDocument/2006/relationships/image" Target="media/image2.jpeg"/><Relationship Id="rId45" Type="http://schemas.openxmlformats.org/officeDocument/2006/relationships/hyperlink" Target="https://www.sciencedirect.com/topics/engineering/regression-equation" TargetMode="External"/><Relationship Id="rId53" Type="http://schemas.openxmlformats.org/officeDocument/2006/relationships/hyperlink" Target="https://www.sciencedirect.com/science/article/pii/S2352484721006090" TargetMode="External"/><Relationship Id="rId58" Type="http://schemas.openxmlformats.org/officeDocument/2006/relationships/hyperlink" Target="https://www.sciencedirect.com/science/article/pii/S0016706113003935" TargetMode="External"/><Relationship Id="rId66" Type="http://schemas.openxmlformats.org/officeDocument/2006/relationships/hyperlink" Target="https://scholar.google.com/scholar_lookup?title=Analytical%20modeling%20and%20analysis%20of%20axial-flux%20interior%20permanent-magnet%20couplers&amp;publication_year=2014&amp;author=S.%20Mohammadi&amp;author=M.%20Mirsalim&amp;author=S.%20Vaez-Zadeh&amp;author=H.A.%20Talebi" TargetMode="External"/><Relationship Id="rId74" Type="http://schemas.openxmlformats.org/officeDocument/2006/relationships/hyperlink" Target="https://www.sciencedirect.com/science/article/pii/S2352484721006090" TargetMode="External"/><Relationship Id="rId79" Type="http://schemas.openxmlformats.org/officeDocument/2006/relationships/hyperlink" Target="https://www.sciencedirect.com/science/article/pii/S2352484721006090" TargetMode="External"/><Relationship Id="rId87" Type="http://schemas.openxmlformats.org/officeDocument/2006/relationships/hyperlink" Target="https://scholar.google.com/scholar_lookup?title=An%20improved%20multi-objective%20particle%20swarm%20optimization%20algorithm%20and%20its%20application%20in%20vehicle%20scheduling&amp;publication_year=2017&amp;author=W.%20Xu" TargetMode="External"/><Relationship Id="rId5" Type="http://schemas.openxmlformats.org/officeDocument/2006/relationships/footnotes" Target="footnotes.xml"/><Relationship Id="rId61" Type="http://schemas.openxmlformats.org/officeDocument/2006/relationships/hyperlink" Target="https://www.scopus.com/inward/record.url?eid=2-s2.0-84873741485&amp;partnerID=10&amp;rel=R3.0.0" TargetMode="External"/><Relationship Id="rId82" Type="http://schemas.openxmlformats.org/officeDocument/2006/relationships/hyperlink" Target="https://www.sciencedirect.com/science/article/pii/S0141029610001422/pdfft?md5=86444367ba19f5f796f25041be30e5ce&amp;pid=1-s2.0-S0141029610001422-main.pdf" TargetMode="External"/><Relationship Id="rId90" Type="http://schemas.openxmlformats.org/officeDocument/2006/relationships/hyperlink" Target="https://scholar.google.com/scholar_lookup?title=Optimal%20capacitor%20placement%20and%20sizing%20in%20unbalanced%20distribution%20systems%20with%20harmonics%20consideration%20using%20particle%20swarm%20optimization&amp;publication_year=2010&amp;author=A.A.%20Eajal&amp;author=M.E.%20El-Hawary" TargetMode="External"/><Relationship Id="rId19" Type="http://schemas.openxmlformats.org/officeDocument/2006/relationships/hyperlink" Target="https://www.sciencedirect.com/science/article/pii/S2352484721006090" TargetMode="External"/><Relationship Id="rId14" Type="http://schemas.openxmlformats.org/officeDocument/2006/relationships/hyperlink" Target="https://www.sciencedirect.com/science/article/pii/S2352484721006090" TargetMode="External"/><Relationship Id="rId22" Type="http://schemas.openxmlformats.org/officeDocument/2006/relationships/hyperlink" Target="https://www.sciencedirect.com/topics/engineering/particle-swarm-optimization" TargetMode="External"/><Relationship Id="rId27" Type="http://schemas.openxmlformats.org/officeDocument/2006/relationships/hyperlink" Target="https://iopscience.iop.org/article/10.1088/2516-1083/abe0ad/meta" TargetMode="External"/><Relationship Id="rId30" Type="http://schemas.openxmlformats.org/officeDocument/2006/relationships/hyperlink" Target="https://www.sciencedirect.com/science/article/pii/S2352484721006090" TargetMode="External"/><Relationship Id="rId35" Type="http://schemas.openxmlformats.org/officeDocument/2006/relationships/hyperlink" Target="https://www.sciencedirect.com/topics/engineering/axisymmetric" TargetMode="External"/><Relationship Id="rId43" Type="http://schemas.openxmlformats.org/officeDocument/2006/relationships/hyperlink" Target="https://www.sciencedirect.com/topics/engineering/design-of-experiments" TargetMode="External"/><Relationship Id="rId48" Type="http://schemas.openxmlformats.org/officeDocument/2006/relationships/hyperlink" Target="https://www.sciencedirect.com/science/article/pii/S2352484721006090" TargetMode="External"/><Relationship Id="rId56" Type="http://schemas.openxmlformats.org/officeDocument/2006/relationships/hyperlink" Target="https://www.sciencedirect.com/science/article/pii/S2352484721006090" TargetMode="External"/><Relationship Id="rId64" Type="http://schemas.openxmlformats.org/officeDocument/2006/relationships/hyperlink" Target="https://www.sciencedirect.com/science/article/pii/S2352484721006090" TargetMode="External"/><Relationship Id="rId69" Type="http://schemas.openxmlformats.org/officeDocument/2006/relationships/hyperlink" Target="https://www.sciencedirect.com/science/article/pii/S2352484721006090" TargetMode="External"/><Relationship Id="rId77" Type="http://schemas.openxmlformats.org/officeDocument/2006/relationships/hyperlink" Target="https://www.scopus.com/inward/record.url?eid=2-s2.0-85052640748&amp;partnerID=10&amp;rel=R3.0.0" TargetMode="External"/><Relationship Id="rId8" Type="http://schemas.openxmlformats.org/officeDocument/2006/relationships/footer" Target="footer1.xml"/><Relationship Id="rId51" Type="http://schemas.openxmlformats.org/officeDocument/2006/relationships/hyperlink" Target="https://www.sciencedirect.com/science/article/pii/S2352484721006090" TargetMode="External"/><Relationship Id="rId72" Type="http://schemas.openxmlformats.org/officeDocument/2006/relationships/hyperlink" Target="https://www.scopus.com/inward/record.url?eid=2-s2.0-84901656483&amp;partnerID=10&amp;rel=R3.0.0" TargetMode="External"/><Relationship Id="rId80" Type="http://schemas.openxmlformats.org/officeDocument/2006/relationships/hyperlink" Target="https://scholar.google.com/scholar_lookup?title=Design%20optimization%20of%20double-sided%20permanent-magnet%20radial-flux%20eddy-current%20couplers%20-%20ScienceDirect&amp;publication_year=2014&amp;author=Sm.%20A.&amp;author=B.%20Mma" TargetMode="External"/><Relationship Id="rId85" Type="http://schemas.openxmlformats.org/officeDocument/2006/relationships/hyperlink" Target="https://scholar.google.com/scholar_lookup?title=Finite%20element%20model%20updating%20in%20structural%20dynamics%20by%20using%20the%20response%20surface%20method&amp;publication_year=2010&amp;author=W.X.%20Ren&amp;author=H.B.%20Chen"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sciencedirect.com/topics/engineering/finite-element-simulation" TargetMode="External"/><Relationship Id="rId17" Type="http://schemas.openxmlformats.org/officeDocument/2006/relationships/hyperlink" Target="https://www.sciencedirect.com/science/article/pii/S2352484721006090" TargetMode="External"/><Relationship Id="rId25" Type="http://schemas.openxmlformats.org/officeDocument/2006/relationships/hyperlink" Target="https://iopscience.iop.org/article/10.1088/2516-1083/abe0ad/meta" TargetMode="External"/><Relationship Id="rId33" Type="http://schemas.openxmlformats.org/officeDocument/2006/relationships/hyperlink" Target="https://www.sciencedirect.com/topics/engineering/finite-element-simulation" TargetMode="External"/><Relationship Id="rId38" Type="http://schemas.openxmlformats.org/officeDocument/2006/relationships/hyperlink" Target="https://www.sciencedirect.com/topics/engineering/output-torque" TargetMode="External"/><Relationship Id="rId46" Type="http://schemas.openxmlformats.org/officeDocument/2006/relationships/hyperlink" Target="https://www.sciencedirect.com/topics/engineering/meshes" TargetMode="External"/><Relationship Id="rId59" Type="http://schemas.openxmlformats.org/officeDocument/2006/relationships/hyperlink" Target="https://scholar.google.com/scholar_lookup?title=A%20general%20analytical%20model%20of%20permanent%20magnet%20eddy%20current%20couplings&amp;publication_year=2014&amp;author=J.%20Wang&amp;author=H.%20Lin&amp;author=S.%20Fang&amp;author=Y.%20Huang" TargetMode="External"/><Relationship Id="rId67" Type="http://schemas.openxmlformats.org/officeDocument/2006/relationships/hyperlink" Target="https://www.sciencedirect.com/science/article/pii/S2352484721006090" TargetMode="External"/><Relationship Id="rId20" Type="http://schemas.openxmlformats.org/officeDocument/2006/relationships/hyperlink" Target="https://www.sciencedirect.com/topics/engineering/output-torque" TargetMode="External"/><Relationship Id="rId41" Type="http://schemas.openxmlformats.org/officeDocument/2006/relationships/hyperlink" Target="https://www.sciencedirect.com/topics/engineering/finite-element-simulation" TargetMode="External"/><Relationship Id="rId54" Type="http://schemas.openxmlformats.org/officeDocument/2006/relationships/hyperlink" Target="https://www.sciencedirect.com/science/article/pii/S2352484721006090" TargetMode="External"/><Relationship Id="rId62" Type="http://schemas.openxmlformats.org/officeDocument/2006/relationships/hyperlink" Target="https://scholar.google.com/scholar_lookup?title=A%20design%20model%20for%20salient%20permanent-magnet%20machines%20with%20investigation%20of%20saliency%20and%20wide-speed-range%20performance&amp;publication_year=2013&amp;author=J.A.%20Krizan&amp;author=S.D.F.%20Sudhof" TargetMode="External"/><Relationship Id="rId70" Type="http://schemas.openxmlformats.org/officeDocument/2006/relationships/hyperlink" Target="https://www.sciencedirect.com/science/article/pii/S037877961400176X/pdfft?md5=d89f1ca805376eb7e06e4bbafe697955&amp;pid=1-s2.0-S037877961400176X-main.pdf" TargetMode="External"/><Relationship Id="rId75" Type="http://schemas.openxmlformats.org/officeDocument/2006/relationships/hyperlink" Target="https://www.sciencedirect.com/science/article/pii/S0045790618311601/pdfft?md5=34807a9875dafb0e39c880eea5f791a8&amp;pid=1-s2.0-S0045790618311601-main.pdf" TargetMode="External"/><Relationship Id="rId83" Type="http://schemas.openxmlformats.org/officeDocument/2006/relationships/hyperlink" Target="https://www.sciencedirect.com/science/article/pii/S0141029610001422" TargetMode="External"/><Relationship Id="rId88" Type="http://schemas.openxmlformats.org/officeDocument/2006/relationships/hyperlink" Target="https://www.sciencedirect.com/science/article/pii/S2352484721006090" TargetMode="External"/><Relationship Id="rId91" Type="http://schemas.openxmlformats.org/officeDocument/2006/relationships/hyperlink" Target="https://www.sciencedirect.com/science/article/pii/S2352484721006090"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ciencedirect.com/science/article/pii/S2352484721006090" TargetMode="External"/><Relationship Id="rId23" Type="http://schemas.openxmlformats.org/officeDocument/2006/relationships/hyperlink" Target="https://iopscience.iop.org/article/10.1088/2516-1083/abe0ad/meta" TargetMode="External"/><Relationship Id="rId28" Type="http://schemas.openxmlformats.org/officeDocument/2006/relationships/hyperlink" Target="https://iopscience.iop.org/article/10.1088/2516-1083/abe0ad/meta" TargetMode="External"/><Relationship Id="rId36" Type="http://schemas.openxmlformats.org/officeDocument/2006/relationships/hyperlink" Target="https://www.sciencedirect.com/topics/engineering/elastic-deformation" TargetMode="External"/><Relationship Id="rId49" Type="http://schemas.openxmlformats.org/officeDocument/2006/relationships/image" Target="media/image3.jpeg"/><Relationship Id="rId57" Type="http://schemas.openxmlformats.org/officeDocument/2006/relationships/hyperlink" Target="https://www.sciencedirect.com/science/article/pii/S0016706113003935/pdfft?md5=fb721a21172faf17a7a21166d40b8ec0&amp;pid=1-s2.0-S0016706113003935-main.pdf" TargetMode="External"/><Relationship Id="rId10" Type="http://schemas.openxmlformats.org/officeDocument/2006/relationships/hyperlink" Target="https://www.sciencedirect.com/topics/engineering/smaller-eddy" TargetMode="External"/><Relationship Id="rId31" Type="http://schemas.openxmlformats.org/officeDocument/2006/relationships/hyperlink" Target="https://www.sciencedirect.com/topics/engineering/axial-direction" TargetMode="External"/><Relationship Id="rId44" Type="http://schemas.openxmlformats.org/officeDocument/2006/relationships/hyperlink" Target="https://www.sciencedirect.com/science/article/pii/S2352484721006090" TargetMode="External"/><Relationship Id="rId52" Type="http://schemas.openxmlformats.org/officeDocument/2006/relationships/hyperlink" Target="https://www.sciencedirect.com/science/article/pii/S2352484721006090" TargetMode="External"/><Relationship Id="rId60" Type="http://schemas.openxmlformats.org/officeDocument/2006/relationships/hyperlink" Target="https://www.sciencedirect.com/science/article/pii/S2352484721006090" TargetMode="External"/><Relationship Id="rId65" Type="http://schemas.openxmlformats.org/officeDocument/2006/relationships/hyperlink" Target="https://www.scopus.com/inward/record.url?eid=2-s2.0-84902326993&amp;partnerID=10&amp;rel=R3.0.0" TargetMode="External"/><Relationship Id="rId73" Type="http://schemas.openxmlformats.org/officeDocument/2006/relationships/hyperlink" Target="https://scholar.google.com/scholar?q=Design%20optimization%20of%20PM%20couplings%20using%20hybrid%20Particle%20Swarm%20Optimization-Simplex%20Method%20%20Algorithm" TargetMode="External"/><Relationship Id="rId78" Type="http://schemas.openxmlformats.org/officeDocument/2006/relationships/hyperlink" Target="https://scholar.google.com/scholar_lookup?title=Hybrid%20multilevel%20modelling%20of%20axial%20permanent%20magnet%20drivers&amp;publication_year=2018&amp;author=S.%20Shi&amp;author=D.%20Wang" TargetMode="External"/><Relationship Id="rId81" Type="http://schemas.openxmlformats.org/officeDocument/2006/relationships/hyperlink" Target="https://www.sciencedirect.com/science/article/pii/S2352484721006090" TargetMode="External"/><Relationship Id="rId86" Type="http://schemas.openxmlformats.org/officeDocument/2006/relationships/hyperlink" Target="https://www.sciencedirect.com/science/article/pii/S2352484721006090"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iencedirect.com/topics/engineering/output-torq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4072</Words>
  <Characters>23216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dell</cp:lastModifiedBy>
  <cp:revision>2</cp:revision>
  <cp:lastPrinted>2014-07-26T15:11:00Z</cp:lastPrinted>
  <dcterms:created xsi:type="dcterms:W3CDTF">2023-08-24T05:13:00Z</dcterms:created>
  <dcterms:modified xsi:type="dcterms:W3CDTF">2023-08-24T05:13:00Z</dcterms:modified>
</cp:coreProperties>
</file>