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8550E" w14:textId="1F9650E8" w:rsidR="00FF273D" w:rsidRDefault="00CF572A" w:rsidP="00FF7BE4">
      <w:pPr>
        <w:pStyle w:val="Heading1"/>
        <w:tabs>
          <w:tab w:val="left" w:pos="9923"/>
        </w:tabs>
        <w:spacing w:before="74" w:line="362" w:lineRule="auto"/>
        <w:ind w:left="709" w:right="617" w:hanging="737"/>
        <w:rPr>
          <w:sz w:val="24"/>
          <w:szCs w:val="24"/>
        </w:rPr>
      </w:pPr>
      <w:r w:rsidRPr="00CF572A">
        <w:rPr>
          <w:sz w:val="24"/>
          <w:szCs w:val="24"/>
        </w:rPr>
        <w:t>Substrate</w:t>
      </w:r>
      <w:r w:rsidRPr="00CF572A">
        <w:rPr>
          <w:spacing w:val="-5"/>
          <w:sz w:val="24"/>
          <w:szCs w:val="24"/>
        </w:rPr>
        <w:t xml:space="preserve"> </w:t>
      </w:r>
      <w:proofErr w:type="spellStart"/>
      <w:r w:rsidRPr="00CF572A">
        <w:rPr>
          <w:sz w:val="24"/>
          <w:szCs w:val="24"/>
        </w:rPr>
        <w:t>Optimiztion</w:t>
      </w:r>
      <w:proofErr w:type="spellEnd"/>
      <w:r w:rsidRPr="00CF572A">
        <w:rPr>
          <w:spacing w:val="-1"/>
          <w:sz w:val="24"/>
          <w:szCs w:val="24"/>
        </w:rPr>
        <w:t xml:space="preserve"> </w:t>
      </w:r>
      <w:r w:rsidRPr="00CF572A">
        <w:rPr>
          <w:sz w:val="24"/>
          <w:szCs w:val="24"/>
        </w:rPr>
        <w:t>For</w:t>
      </w:r>
      <w:r w:rsidRPr="00CF572A">
        <w:rPr>
          <w:spacing w:val="-1"/>
          <w:sz w:val="24"/>
          <w:szCs w:val="24"/>
        </w:rPr>
        <w:t xml:space="preserve"> </w:t>
      </w:r>
      <w:r w:rsidRPr="00CF572A">
        <w:rPr>
          <w:sz w:val="24"/>
          <w:szCs w:val="24"/>
        </w:rPr>
        <w:t>High</w:t>
      </w:r>
      <w:r w:rsidRPr="00CF572A">
        <w:rPr>
          <w:spacing w:val="-5"/>
          <w:sz w:val="24"/>
          <w:szCs w:val="24"/>
        </w:rPr>
        <w:t xml:space="preserve"> </w:t>
      </w:r>
      <w:r w:rsidRPr="00CF572A">
        <w:rPr>
          <w:sz w:val="24"/>
          <w:szCs w:val="24"/>
        </w:rPr>
        <w:t>Yield</w:t>
      </w:r>
      <w:r w:rsidRPr="00CF572A">
        <w:rPr>
          <w:spacing w:val="-4"/>
          <w:sz w:val="24"/>
          <w:szCs w:val="24"/>
        </w:rPr>
        <w:t xml:space="preserve"> </w:t>
      </w:r>
      <w:r w:rsidRPr="00CF572A">
        <w:rPr>
          <w:sz w:val="24"/>
          <w:szCs w:val="24"/>
        </w:rPr>
        <w:t>Of</w:t>
      </w:r>
      <w:r w:rsidRPr="00CF572A">
        <w:rPr>
          <w:spacing w:val="-1"/>
          <w:sz w:val="24"/>
          <w:szCs w:val="24"/>
        </w:rPr>
        <w:t xml:space="preserve"> </w:t>
      </w:r>
      <w:proofErr w:type="spellStart"/>
      <w:r w:rsidRPr="00CF572A">
        <w:rPr>
          <w:sz w:val="24"/>
          <w:szCs w:val="24"/>
        </w:rPr>
        <w:t>Inulinase</w:t>
      </w:r>
      <w:proofErr w:type="spellEnd"/>
      <w:r w:rsidRPr="00CF572A">
        <w:rPr>
          <w:spacing w:val="-2"/>
          <w:sz w:val="24"/>
          <w:szCs w:val="24"/>
        </w:rPr>
        <w:t xml:space="preserve"> </w:t>
      </w:r>
      <w:r w:rsidRPr="00CF572A">
        <w:rPr>
          <w:sz w:val="24"/>
          <w:szCs w:val="24"/>
        </w:rPr>
        <w:t>By</w:t>
      </w:r>
      <w:r w:rsidRPr="00CF572A">
        <w:rPr>
          <w:spacing w:val="-4"/>
          <w:sz w:val="24"/>
          <w:szCs w:val="24"/>
        </w:rPr>
        <w:t xml:space="preserve"> </w:t>
      </w:r>
      <w:r w:rsidR="00F13BC8" w:rsidRPr="00CF572A">
        <w:rPr>
          <w:sz w:val="24"/>
          <w:szCs w:val="24"/>
        </w:rPr>
        <w:t>Submerge</w:t>
      </w:r>
      <w:r w:rsidR="00F13BC8">
        <w:rPr>
          <w:sz w:val="24"/>
          <w:szCs w:val="24"/>
        </w:rPr>
        <w:t xml:space="preserve">d and </w:t>
      </w:r>
      <w:proofErr w:type="spellStart"/>
      <w:r w:rsidRPr="00CF572A">
        <w:rPr>
          <w:sz w:val="24"/>
          <w:szCs w:val="24"/>
        </w:rPr>
        <w:t>Soild</w:t>
      </w:r>
      <w:proofErr w:type="spellEnd"/>
      <w:r w:rsidRPr="00CF572A">
        <w:rPr>
          <w:spacing w:val="-3"/>
          <w:sz w:val="24"/>
          <w:szCs w:val="24"/>
        </w:rPr>
        <w:t xml:space="preserve"> </w:t>
      </w:r>
      <w:r w:rsidRPr="00CF572A">
        <w:rPr>
          <w:sz w:val="24"/>
          <w:szCs w:val="24"/>
        </w:rPr>
        <w:t>State Fermentation</w:t>
      </w:r>
    </w:p>
    <w:p w14:paraId="7C242A4E" w14:textId="73F8D3E3" w:rsidR="00CF572A" w:rsidRDefault="00CF572A" w:rsidP="00FF7BE4">
      <w:pPr>
        <w:pStyle w:val="Heading1"/>
        <w:tabs>
          <w:tab w:val="left" w:pos="9923"/>
        </w:tabs>
        <w:spacing w:before="74" w:line="362" w:lineRule="auto"/>
        <w:ind w:left="709" w:right="617" w:hanging="737"/>
        <w:rPr>
          <w:sz w:val="24"/>
          <w:szCs w:val="24"/>
        </w:rPr>
      </w:pPr>
      <w:proofErr w:type="spellStart"/>
      <w:r>
        <w:rPr>
          <w:sz w:val="24"/>
          <w:szCs w:val="24"/>
        </w:rPr>
        <w:t>Gobalan</w:t>
      </w:r>
      <w:proofErr w:type="spellEnd"/>
      <w:r>
        <w:rPr>
          <w:sz w:val="24"/>
          <w:szCs w:val="24"/>
        </w:rPr>
        <w:t xml:space="preserve"> Krishnasamy</w:t>
      </w:r>
      <w:r w:rsidR="00A330BA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Sudharsan</w:t>
      </w:r>
      <w:proofErr w:type="spellEnd"/>
      <w:r>
        <w:rPr>
          <w:sz w:val="24"/>
          <w:szCs w:val="24"/>
        </w:rPr>
        <w:t xml:space="preserve"> Parthasarathy</w:t>
      </w:r>
      <w:r w:rsidR="00A330BA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</w:t>
      </w:r>
      <w:r w:rsidR="00F13BC8">
        <w:rPr>
          <w:sz w:val="24"/>
          <w:szCs w:val="24"/>
        </w:rPr>
        <w:t>Archana Sundaram</w:t>
      </w:r>
      <w:r w:rsidR="00A330BA">
        <w:rPr>
          <w:sz w:val="24"/>
          <w:szCs w:val="24"/>
          <w:vertAlign w:val="superscript"/>
        </w:rPr>
        <w:t>3</w:t>
      </w:r>
      <w:r w:rsidR="00F13BC8">
        <w:rPr>
          <w:sz w:val="24"/>
          <w:szCs w:val="24"/>
        </w:rPr>
        <w:t xml:space="preserve">, </w:t>
      </w:r>
      <w:proofErr w:type="spellStart"/>
      <w:r w:rsidR="003471D2">
        <w:rPr>
          <w:sz w:val="24"/>
          <w:szCs w:val="24"/>
        </w:rPr>
        <w:t>Bupesh</w:t>
      </w:r>
      <w:proofErr w:type="spellEnd"/>
      <w:r w:rsidR="003471D2">
        <w:rPr>
          <w:sz w:val="24"/>
          <w:szCs w:val="24"/>
        </w:rPr>
        <w:t xml:space="preserve"> Giridharan</w:t>
      </w:r>
      <w:r w:rsidR="00A330BA">
        <w:rPr>
          <w:sz w:val="24"/>
          <w:szCs w:val="24"/>
          <w:vertAlign w:val="superscript"/>
        </w:rPr>
        <w:t>2</w:t>
      </w:r>
      <w:r w:rsidR="003471D2">
        <w:rPr>
          <w:sz w:val="24"/>
          <w:szCs w:val="24"/>
        </w:rPr>
        <w:t>, Siva Vijayakumar Tharumasivam</w:t>
      </w:r>
      <w:r w:rsidR="00A330BA">
        <w:rPr>
          <w:sz w:val="24"/>
          <w:szCs w:val="24"/>
          <w:vertAlign w:val="superscript"/>
        </w:rPr>
        <w:t>3</w:t>
      </w:r>
      <w:r w:rsidR="003471D2">
        <w:rPr>
          <w:sz w:val="24"/>
          <w:szCs w:val="24"/>
        </w:rPr>
        <w:t xml:space="preserve"> </w:t>
      </w:r>
    </w:p>
    <w:p w14:paraId="378BA481" w14:textId="38A7F761" w:rsidR="00A330BA" w:rsidRPr="0096363C" w:rsidRDefault="00A330BA" w:rsidP="00FF7BE4">
      <w:pPr>
        <w:pStyle w:val="Heading1"/>
        <w:tabs>
          <w:tab w:val="left" w:pos="9923"/>
        </w:tabs>
        <w:spacing w:before="74" w:line="362" w:lineRule="auto"/>
        <w:ind w:left="709" w:right="617" w:hanging="737"/>
        <w:jc w:val="both"/>
        <w:rPr>
          <w:b w:val="0"/>
          <w:bCs w:val="0"/>
          <w:sz w:val="24"/>
          <w:szCs w:val="24"/>
        </w:rPr>
      </w:pPr>
      <w:r w:rsidRPr="0096363C">
        <w:rPr>
          <w:b w:val="0"/>
          <w:bCs w:val="0"/>
          <w:sz w:val="24"/>
          <w:szCs w:val="24"/>
        </w:rPr>
        <w:t>1</w:t>
      </w:r>
      <w:r w:rsidR="0096363C">
        <w:rPr>
          <w:b w:val="0"/>
          <w:bCs w:val="0"/>
          <w:sz w:val="24"/>
          <w:szCs w:val="24"/>
        </w:rPr>
        <w:t xml:space="preserve"> Department of Biotechnology, Jamal Mohamed College (Autonomous), Trichy, Tamil Nadu, India</w:t>
      </w:r>
    </w:p>
    <w:p w14:paraId="2AEA5992" w14:textId="6B5FA984" w:rsidR="00A330BA" w:rsidRPr="0096363C" w:rsidRDefault="00A330BA" w:rsidP="0096363C">
      <w:pPr>
        <w:pStyle w:val="Heading1"/>
        <w:tabs>
          <w:tab w:val="left" w:pos="9923"/>
        </w:tabs>
        <w:spacing w:before="74" w:line="362" w:lineRule="auto"/>
        <w:ind w:left="709" w:right="617" w:hanging="737"/>
        <w:jc w:val="left"/>
        <w:rPr>
          <w:b w:val="0"/>
          <w:bCs w:val="0"/>
          <w:sz w:val="24"/>
          <w:szCs w:val="24"/>
        </w:rPr>
      </w:pPr>
      <w:r w:rsidRPr="0096363C">
        <w:rPr>
          <w:b w:val="0"/>
          <w:bCs w:val="0"/>
          <w:sz w:val="24"/>
          <w:szCs w:val="24"/>
        </w:rPr>
        <w:t>2</w:t>
      </w:r>
      <w:r w:rsidR="0096363C">
        <w:rPr>
          <w:b w:val="0"/>
          <w:bCs w:val="0"/>
          <w:sz w:val="24"/>
          <w:szCs w:val="24"/>
        </w:rPr>
        <w:t xml:space="preserve"> Department of Forestry, Nagaland University (A Central University) </w:t>
      </w:r>
      <w:proofErr w:type="spellStart"/>
      <w:r w:rsidR="0096363C">
        <w:rPr>
          <w:b w:val="0"/>
          <w:bCs w:val="0"/>
          <w:sz w:val="24"/>
          <w:szCs w:val="24"/>
        </w:rPr>
        <w:t>Lumami</w:t>
      </w:r>
      <w:proofErr w:type="spellEnd"/>
      <w:r w:rsidR="0096363C">
        <w:rPr>
          <w:b w:val="0"/>
          <w:bCs w:val="0"/>
          <w:sz w:val="24"/>
          <w:szCs w:val="24"/>
        </w:rPr>
        <w:t xml:space="preserve">, Nagaland, India. </w:t>
      </w:r>
    </w:p>
    <w:p w14:paraId="4672BFEF" w14:textId="04AB4FC9" w:rsidR="00A330BA" w:rsidRPr="0096363C" w:rsidRDefault="00A330BA" w:rsidP="00FF7BE4">
      <w:pPr>
        <w:pStyle w:val="Heading1"/>
        <w:tabs>
          <w:tab w:val="left" w:pos="9923"/>
        </w:tabs>
        <w:spacing w:before="74" w:line="362" w:lineRule="auto"/>
        <w:ind w:left="709" w:right="617" w:hanging="737"/>
        <w:jc w:val="both"/>
        <w:rPr>
          <w:b w:val="0"/>
          <w:bCs w:val="0"/>
          <w:sz w:val="24"/>
          <w:szCs w:val="24"/>
        </w:rPr>
      </w:pPr>
      <w:r w:rsidRPr="0096363C">
        <w:rPr>
          <w:b w:val="0"/>
          <w:bCs w:val="0"/>
          <w:sz w:val="24"/>
          <w:szCs w:val="24"/>
        </w:rPr>
        <w:t>3</w:t>
      </w:r>
      <w:r w:rsidR="0096363C">
        <w:rPr>
          <w:b w:val="0"/>
          <w:bCs w:val="0"/>
          <w:sz w:val="24"/>
          <w:szCs w:val="24"/>
        </w:rPr>
        <w:t xml:space="preserve"> </w:t>
      </w:r>
      <w:r w:rsidR="0096363C">
        <w:rPr>
          <w:b w:val="0"/>
          <w:bCs w:val="0"/>
          <w:sz w:val="24"/>
          <w:szCs w:val="24"/>
        </w:rPr>
        <w:t xml:space="preserve">Department of Biotechnology, </w:t>
      </w:r>
      <w:proofErr w:type="spellStart"/>
      <w:r w:rsidR="0096363C">
        <w:rPr>
          <w:b w:val="0"/>
          <w:bCs w:val="0"/>
          <w:sz w:val="24"/>
          <w:szCs w:val="24"/>
        </w:rPr>
        <w:t>Srimad</w:t>
      </w:r>
      <w:proofErr w:type="spellEnd"/>
      <w:r w:rsidR="0096363C">
        <w:rPr>
          <w:b w:val="0"/>
          <w:bCs w:val="0"/>
          <w:sz w:val="24"/>
          <w:szCs w:val="24"/>
        </w:rPr>
        <w:t xml:space="preserve"> </w:t>
      </w:r>
      <w:proofErr w:type="spellStart"/>
      <w:r w:rsidR="0096363C">
        <w:rPr>
          <w:b w:val="0"/>
          <w:bCs w:val="0"/>
          <w:sz w:val="24"/>
          <w:szCs w:val="24"/>
        </w:rPr>
        <w:t>Andavan</w:t>
      </w:r>
      <w:proofErr w:type="spellEnd"/>
      <w:r w:rsidR="0096363C">
        <w:rPr>
          <w:b w:val="0"/>
          <w:bCs w:val="0"/>
          <w:sz w:val="24"/>
          <w:szCs w:val="24"/>
        </w:rPr>
        <w:t xml:space="preserve"> Arts and </w:t>
      </w:r>
      <w:proofErr w:type="spellStart"/>
      <w:r w:rsidR="0096363C">
        <w:rPr>
          <w:b w:val="0"/>
          <w:bCs w:val="0"/>
          <w:sz w:val="24"/>
          <w:szCs w:val="24"/>
        </w:rPr>
        <w:t>Sciecne</w:t>
      </w:r>
      <w:proofErr w:type="spellEnd"/>
      <w:r w:rsidR="0096363C">
        <w:rPr>
          <w:b w:val="0"/>
          <w:bCs w:val="0"/>
          <w:sz w:val="24"/>
          <w:szCs w:val="24"/>
        </w:rPr>
        <w:t xml:space="preserve"> College (Autonomous), Trichy, Tamil Nadu, India</w:t>
      </w:r>
    </w:p>
    <w:p w14:paraId="06DDB338" w14:textId="7BD4D1B9" w:rsidR="00A330BA" w:rsidRPr="00CF572A" w:rsidRDefault="00A330BA" w:rsidP="00FF7BE4">
      <w:pPr>
        <w:pStyle w:val="Heading1"/>
        <w:tabs>
          <w:tab w:val="left" w:pos="9923"/>
        </w:tabs>
        <w:spacing w:before="74" w:line="362" w:lineRule="auto"/>
        <w:ind w:left="709" w:right="617" w:hanging="737"/>
        <w:jc w:val="both"/>
        <w:rPr>
          <w:sz w:val="24"/>
          <w:szCs w:val="24"/>
        </w:rPr>
      </w:pPr>
      <w:r>
        <w:rPr>
          <w:sz w:val="24"/>
          <w:szCs w:val="24"/>
        </w:rPr>
        <w:t>*Corresponding author</w:t>
      </w:r>
    </w:p>
    <w:p w14:paraId="67F4628F" w14:textId="06A85A7C" w:rsidR="00FF7BE4" w:rsidRDefault="00FF7BE4" w:rsidP="00875496">
      <w:pPr>
        <w:pStyle w:val="Heading1"/>
        <w:tabs>
          <w:tab w:val="left" w:pos="9923"/>
        </w:tabs>
        <w:spacing w:before="74" w:line="362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Abstract </w:t>
      </w:r>
    </w:p>
    <w:p w14:paraId="467261C3" w14:textId="504A581C" w:rsidR="00875496" w:rsidRPr="00875496" w:rsidRDefault="00875496" w:rsidP="00875496">
      <w:pPr>
        <w:pStyle w:val="Heading1"/>
        <w:tabs>
          <w:tab w:val="left" w:pos="7088"/>
          <w:tab w:val="left" w:pos="9923"/>
        </w:tabs>
        <w:spacing w:before="74" w:line="362" w:lineRule="auto"/>
        <w:ind w:left="0" w:right="4"/>
        <w:jc w:val="both"/>
        <w:rPr>
          <w:b w:val="0"/>
          <w:bCs w:val="0"/>
          <w:sz w:val="24"/>
          <w:szCs w:val="24"/>
        </w:rPr>
      </w:pP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is an industrially significant enzyme widely used in the production of fructose syrups from inulin-rich substrates. To enhance the yield of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>, this study focused on substrate optimization using two fermentation techniques: submerged fermentation (</w:t>
      </w:r>
      <w:proofErr w:type="spellStart"/>
      <w:r w:rsidRPr="00875496">
        <w:rPr>
          <w:b w:val="0"/>
          <w:bCs w:val="0"/>
          <w:sz w:val="24"/>
          <w:szCs w:val="24"/>
        </w:rPr>
        <w:t>SmF</w:t>
      </w:r>
      <w:proofErr w:type="spellEnd"/>
      <w:r w:rsidRPr="00875496">
        <w:rPr>
          <w:b w:val="0"/>
          <w:bCs w:val="0"/>
          <w:sz w:val="24"/>
          <w:szCs w:val="24"/>
        </w:rPr>
        <w:t xml:space="preserve">) and solid-state fermentation (SSF). The aim was to compare and optimize the conditions for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production using different substrates and fermentation approaches.</w:t>
      </w:r>
      <w:r>
        <w:rPr>
          <w:b w:val="0"/>
          <w:bCs w:val="0"/>
          <w:sz w:val="24"/>
          <w:szCs w:val="24"/>
        </w:rPr>
        <w:t xml:space="preserve"> </w:t>
      </w:r>
      <w:r w:rsidRPr="00875496">
        <w:rPr>
          <w:b w:val="0"/>
          <w:bCs w:val="0"/>
          <w:sz w:val="24"/>
          <w:szCs w:val="24"/>
        </w:rPr>
        <w:t xml:space="preserve">For submerged fermentation, various carbon and nitrogen sources were tested, and the effects of pH, temperature, and incubation time were investigated. Additionally, solid-state fermentation was explored using different solid substrates and moisture levels to determine their impact on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production.</w:t>
      </w:r>
      <w:r>
        <w:rPr>
          <w:b w:val="0"/>
          <w:bCs w:val="0"/>
          <w:sz w:val="24"/>
          <w:szCs w:val="24"/>
        </w:rPr>
        <w:t xml:space="preserve"> </w:t>
      </w:r>
      <w:r w:rsidRPr="00875496">
        <w:rPr>
          <w:b w:val="0"/>
          <w:bCs w:val="0"/>
          <w:sz w:val="24"/>
          <w:szCs w:val="24"/>
        </w:rPr>
        <w:t xml:space="preserve">Results showed that both </w:t>
      </w:r>
      <w:proofErr w:type="spellStart"/>
      <w:r w:rsidRPr="00875496">
        <w:rPr>
          <w:b w:val="0"/>
          <w:bCs w:val="0"/>
          <w:sz w:val="24"/>
          <w:szCs w:val="24"/>
        </w:rPr>
        <w:t>SmF</w:t>
      </w:r>
      <w:proofErr w:type="spellEnd"/>
      <w:r w:rsidRPr="00875496">
        <w:rPr>
          <w:b w:val="0"/>
          <w:bCs w:val="0"/>
          <w:sz w:val="24"/>
          <w:szCs w:val="24"/>
        </w:rPr>
        <w:t xml:space="preserve"> and SSF demonstrated the potential for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production, but their optimal conditions differed significantly. In </w:t>
      </w:r>
      <w:proofErr w:type="spellStart"/>
      <w:r w:rsidRPr="00875496">
        <w:rPr>
          <w:b w:val="0"/>
          <w:bCs w:val="0"/>
          <w:sz w:val="24"/>
          <w:szCs w:val="24"/>
        </w:rPr>
        <w:t>SmF</w:t>
      </w:r>
      <w:proofErr w:type="spellEnd"/>
      <w:r w:rsidRPr="00875496">
        <w:rPr>
          <w:b w:val="0"/>
          <w:bCs w:val="0"/>
          <w:sz w:val="24"/>
          <w:szCs w:val="24"/>
        </w:rPr>
        <w:t xml:space="preserve">, the highest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yield was achieved with a specific combination of carbon and nitrogen sources at a specific pH and temperature. Conversely, SSF yielded maximum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production with certain solid substrates and precise moisture content.</w:t>
      </w:r>
      <w:r>
        <w:rPr>
          <w:b w:val="0"/>
          <w:bCs w:val="0"/>
          <w:sz w:val="24"/>
          <w:szCs w:val="24"/>
        </w:rPr>
        <w:t xml:space="preserve"> </w:t>
      </w:r>
      <w:r w:rsidRPr="00875496">
        <w:rPr>
          <w:b w:val="0"/>
          <w:bCs w:val="0"/>
          <w:sz w:val="24"/>
          <w:szCs w:val="24"/>
        </w:rPr>
        <w:t xml:space="preserve">This study offers valuable insights into substrate optimization for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production through </w:t>
      </w:r>
      <w:proofErr w:type="spellStart"/>
      <w:r w:rsidRPr="00875496">
        <w:rPr>
          <w:b w:val="0"/>
          <w:bCs w:val="0"/>
          <w:sz w:val="24"/>
          <w:szCs w:val="24"/>
        </w:rPr>
        <w:t>SmF</w:t>
      </w:r>
      <w:proofErr w:type="spellEnd"/>
      <w:r w:rsidRPr="00875496">
        <w:rPr>
          <w:b w:val="0"/>
          <w:bCs w:val="0"/>
          <w:sz w:val="24"/>
          <w:szCs w:val="24"/>
        </w:rPr>
        <w:t xml:space="preserve"> and SSF approaches, providing practical guidelines for industrial applications. The findings highlight the significance of tailoring fermentation techniques to specific substrates, enabling high yields of </w:t>
      </w:r>
      <w:proofErr w:type="spellStart"/>
      <w:r w:rsidRPr="00875496">
        <w:rPr>
          <w:b w:val="0"/>
          <w:bCs w:val="0"/>
          <w:sz w:val="24"/>
          <w:szCs w:val="24"/>
        </w:rPr>
        <w:t>inulinase</w:t>
      </w:r>
      <w:proofErr w:type="spellEnd"/>
      <w:r w:rsidRPr="00875496">
        <w:rPr>
          <w:b w:val="0"/>
          <w:bCs w:val="0"/>
          <w:sz w:val="24"/>
          <w:szCs w:val="24"/>
        </w:rPr>
        <w:t xml:space="preserve"> for efficient fructose syrup production.</w:t>
      </w:r>
    </w:p>
    <w:p w14:paraId="3E7D927E" w14:textId="4F230668" w:rsidR="00875496" w:rsidRPr="00875496" w:rsidRDefault="00875496" w:rsidP="00875496">
      <w:pPr>
        <w:pStyle w:val="Heading1"/>
        <w:tabs>
          <w:tab w:val="left" w:pos="7088"/>
          <w:tab w:val="left" w:pos="9923"/>
        </w:tabs>
        <w:spacing w:before="74" w:line="362" w:lineRule="auto"/>
        <w:ind w:left="0" w:right="4"/>
        <w:jc w:val="left"/>
        <w:rPr>
          <w:b w:val="0"/>
          <w:bCs w:val="0"/>
          <w:sz w:val="24"/>
          <w:szCs w:val="24"/>
        </w:rPr>
      </w:pPr>
      <w:r w:rsidRPr="00875496">
        <w:rPr>
          <w:b w:val="0"/>
          <w:bCs w:val="0"/>
          <w:sz w:val="24"/>
          <w:szCs w:val="24"/>
        </w:rPr>
        <w:t>Keywords:</w:t>
      </w:r>
    </w:p>
    <w:p w14:paraId="4BB88FD6" w14:textId="7269B9FF" w:rsidR="00875496" w:rsidRPr="00875496" w:rsidRDefault="00875496" w:rsidP="00875496">
      <w:pPr>
        <w:pStyle w:val="Heading1"/>
        <w:tabs>
          <w:tab w:val="left" w:pos="7088"/>
          <w:tab w:val="left" w:pos="9923"/>
        </w:tabs>
        <w:spacing w:before="74" w:line="362" w:lineRule="auto"/>
        <w:ind w:left="0" w:right="4"/>
        <w:jc w:val="both"/>
        <w:rPr>
          <w:b w:val="0"/>
          <w:bCs w:val="0"/>
          <w:sz w:val="24"/>
          <w:szCs w:val="24"/>
        </w:rPr>
      </w:pPr>
      <w:proofErr w:type="spellStart"/>
      <w:r w:rsidRPr="00875496">
        <w:rPr>
          <w:b w:val="0"/>
          <w:bCs w:val="0"/>
          <w:sz w:val="24"/>
          <w:szCs w:val="24"/>
        </w:rPr>
        <w:lastRenderedPageBreak/>
        <w:t>Inulinase</w:t>
      </w:r>
      <w:proofErr w:type="spellEnd"/>
      <w:r w:rsidRPr="00875496">
        <w:rPr>
          <w:b w:val="0"/>
          <w:bCs w:val="0"/>
          <w:sz w:val="24"/>
          <w:szCs w:val="24"/>
        </w:rPr>
        <w:t>, substrate optimization, submerged fermentation, solid-state fermentation, fructose syrups, carbon sources, nitrogen sources, pH, temperature, moisture content, industrial enzymes.</w:t>
      </w:r>
    </w:p>
    <w:p w14:paraId="031AC582" w14:textId="3B9B3121" w:rsidR="004D2527" w:rsidRPr="00BF3E5F" w:rsidRDefault="006D20EE" w:rsidP="003B393A">
      <w:pPr>
        <w:pStyle w:val="Heading1"/>
        <w:tabs>
          <w:tab w:val="left" w:pos="9923"/>
        </w:tabs>
        <w:spacing w:before="74" w:line="362" w:lineRule="auto"/>
        <w:ind w:left="0"/>
        <w:jc w:val="left"/>
        <w:rPr>
          <w:sz w:val="24"/>
          <w:szCs w:val="24"/>
        </w:rPr>
      </w:pPr>
      <w:r w:rsidRPr="00BF3E5F">
        <w:rPr>
          <w:sz w:val="24"/>
          <w:szCs w:val="24"/>
        </w:rPr>
        <w:t>INTRODUCTION</w:t>
      </w:r>
    </w:p>
    <w:p w14:paraId="3517C3E7" w14:textId="77777777" w:rsidR="004D2527" w:rsidRPr="00BF3E5F" w:rsidRDefault="004D2527" w:rsidP="00FF7BE4">
      <w:pPr>
        <w:pStyle w:val="BodyText"/>
        <w:tabs>
          <w:tab w:val="left" w:pos="9923"/>
        </w:tabs>
        <w:spacing w:before="5"/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458EC78" w14:textId="2E9D5D00" w:rsidR="00D44081" w:rsidRPr="009716EF" w:rsidRDefault="006D20EE" w:rsidP="003B393A">
      <w:pPr>
        <w:pStyle w:val="BodyText"/>
        <w:tabs>
          <w:tab w:val="left" w:pos="9923"/>
        </w:tabs>
        <w:spacing w:line="360" w:lineRule="auto"/>
        <w:ind w:left="-142" w:right="14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Inulin is a type of fermentable fiber that is found naturally in the roots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many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foods,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such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whole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wheat,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onions,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artichokes,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commonly extracted from chicory root and added to foods. Dietary fibers can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promote </w:t>
      </w:r>
      <w:hyperlink r:id="rId5">
        <w:r w:rsidRPr="00BF3E5F">
          <w:rPr>
            <w:rFonts w:ascii="Times New Roman" w:hAnsi="Times New Roman" w:cs="Times New Roman"/>
            <w:sz w:val="24"/>
            <w:szCs w:val="24"/>
          </w:rPr>
          <w:t>gut</w:t>
        </w:r>
        <w:r w:rsidRPr="00BF3E5F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BF3E5F">
          <w:rPr>
            <w:rFonts w:ascii="Times New Roman" w:hAnsi="Times New Roman" w:cs="Times New Roman"/>
            <w:sz w:val="24"/>
            <w:szCs w:val="24"/>
          </w:rPr>
          <w:t>health</w:t>
        </w:r>
      </w:hyperlink>
      <w:r w:rsidRPr="00BF3E5F">
        <w:rPr>
          <w:rFonts w:ascii="Times New Roman" w:hAnsi="Times New Roman" w:cs="Times New Roman"/>
          <w:sz w:val="24"/>
          <w:szCs w:val="24"/>
        </w:rPr>
        <w:t>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increase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feelings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fullness,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aid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weight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loss,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improve </w:t>
      </w:r>
      <w:hyperlink r:id="rId6">
        <w:r w:rsidRPr="00BF3E5F">
          <w:rPr>
            <w:rFonts w:ascii="Times New Roman" w:hAnsi="Times New Roman" w:cs="Times New Roman"/>
            <w:sz w:val="24"/>
            <w:szCs w:val="24"/>
          </w:rPr>
          <w:t xml:space="preserve">heart health </w:t>
        </w:r>
      </w:hyperlink>
      <w:r w:rsidRPr="00BF3E5F">
        <w:rPr>
          <w:rFonts w:ascii="Times New Roman" w:hAnsi="Times New Roman" w:cs="Times New Roman"/>
          <w:sz w:val="24"/>
          <w:szCs w:val="24"/>
        </w:rPr>
        <w:t xml:space="preserve">by </w:t>
      </w:r>
      <w:hyperlink r:id="rId7">
        <w:r w:rsidRPr="00BF3E5F">
          <w:rPr>
            <w:rFonts w:ascii="Times New Roman" w:hAnsi="Times New Roman" w:cs="Times New Roman"/>
            <w:sz w:val="24"/>
            <w:szCs w:val="24"/>
          </w:rPr>
          <w:t>reducing cholesterol</w:t>
        </w:r>
      </w:hyperlink>
      <w:r w:rsidRPr="00BF3E5F">
        <w:rPr>
          <w:rFonts w:ascii="Times New Roman" w:hAnsi="Times New Roman" w:cs="Times New Roman"/>
          <w:sz w:val="24"/>
          <w:szCs w:val="24"/>
        </w:rPr>
        <w:t>. Inulin is a type of oligosaccharide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called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fructan.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Fructans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chain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fructose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(sugar)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molecules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strung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together. Inulin is considered a functional food, and adding it to your diet may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improve your health. Inulin is classified as a prebiotic because of its ability 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stimulate the growth of beneficial bacteria such as Bifidobacteria. inulin fibers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may protect or delay type 1 diabetes in mice by modulating the immune response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 improving gut health</w:t>
      </w:r>
      <w:r w:rsidR="009716EF">
        <w:rPr>
          <w:rFonts w:ascii="Times New Roman" w:hAnsi="Times New Roman" w:cs="Times New Roman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(Hume 2017).</w:t>
      </w:r>
      <w:r w:rsidR="00CF572A">
        <w:rPr>
          <w:rFonts w:ascii="Times New Roman" w:hAnsi="Times New Roman" w:cs="Times New Roman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Inulin, a type of fiber, may also help 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control appetite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increasing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feelings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fullness.</w:t>
      </w:r>
      <w:r w:rsidR="009716EF">
        <w:rPr>
          <w:rFonts w:ascii="Times New Roman" w:hAnsi="Times New Roman" w:cs="Times New Roman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Inulin, a 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fructan</w:t>
      </w:r>
      <w:proofErr w:type="spellEnd"/>
      <w:r w:rsidRPr="00BF3E5F">
        <w:rPr>
          <w:rFonts w:ascii="Times New Roman" w:hAnsi="Times New Roman" w:cs="Times New Roman"/>
          <w:sz w:val="24"/>
          <w:szCs w:val="24"/>
        </w:rPr>
        <w:t>-type polysaccharide, consists of (2→1) linked -d-fructosyl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residues (n = 2–60), usuallywith and-glucose end group. The molecule almost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exclusively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linear,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with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only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few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percent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branching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(Kays,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Stanley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2007).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Because of the β(2,1) linkages, inulin is not digested by enzymes in the human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alimentary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system,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contributing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functional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properties: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reduced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calorie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value,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dietary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fiber,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 prebiotic effects.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enzymatic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digestion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(fructans) yields fructose syrups, which have been reported to have beneficial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health applications in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humans</w:t>
      </w:r>
      <w:r w:rsidR="009716EF">
        <w:rPr>
          <w:rFonts w:ascii="Times New Roman" w:hAnsi="Times New Roman" w:cs="Times New Roman"/>
          <w:sz w:val="24"/>
          <w:szCs w:val="24"/>
        </w:rPr>
        <w:t xml:space="preserve">. </w:t>
      </w:r>
      <w:r w:rsidRPr="00BF3E5F">
        <w:rPr>
          <w:rFonts w:ascii="Times New Roman" w:hAnsi="Times New Roman" w:cs="Times New Roman"/>
          <w:sz w:val="24"/>
          <w:szCs w:val="24"/>
        </w:rPr>
        <w:t>Research on root associated bacteria has been carried on several types of plants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 several years. Several strains of rhizoplane bacteria could increase growth and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protect plants from pests and diseases. The role of rhizoplane bacteria from 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onion plant still need further exploration on enzyme production.</w:t>
      </w:r>
      <w:r w:rsidR="00D44081" w:rsidRPr="00D44081">
        <w:t xml:space="preserve"> </w:t>
      </w:r>
    </w:p>
    <w:p w14:paraId="02747FAE" w14:textId="77777777" w:rsidR="00BF3E5F" w:rsidRPr="00D44081" w:rsidRDefault="00D44081" w:rsidP="00875496">
      <w:pPr>
        <w:pStyle w:val="BodyText"/>
        <w:tabs>
          <w:tab w:val="left" w:pos="9923"/>
        </w:tabs>
        <w:spacing w:before="100" w:line="360" w:lineRule="auto"/>
        <w:ind w:right="5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81">
        <w:rPr>
          <w:rFonts w:ascii="Times New Roman" w:hAnsi="Times New Roman" w:cs="Times New Roman"/>
          <w:b/>
          <w:sz w:val="24"/>
          <w:szCs w:val="24"/>
        </w:rPr>
        <w:t>MATERIALS AND METHOD</w:t>
      </w:r>
      <w:r w:rsidR="006D20EE" w:rsidRPr="00D440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5AA7F0" w14:textId="77777777" w:rsidR="004D2527" w:rsidRPr="00BF3E5F" w:rsidRDefault="006D20EE" w:rsidP="00875496">
      <w:pPr>
        <w:tabs>
          <w:tab w:val="left" w:pos="9923"/>
        </w:tabs>
        <w:spacing w:before="99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b/>
          <w:sz w:val="24"/>
          <w:szCs w:val="24"/>
        </w:rPr>
        <w:t>Isolation</w:t>
      </w:r>
      <w:r w:rsidRPr="00BF3E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sz w:val="24"/>
          <w:szCs w:val="24"/>
        </w:rPr>
        <w:t>of</w:t>
      </w:r>
      <w:r w:rsidRPr="00BF3E5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i/>
          <w:sz w:val="24"/>
          <w:szCs w:val="24"/>
        </w:rPr>
        <w:t>A.</w:t>
      </w:r>
      <w:r w:rsidRPr="00BF3E5F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i/>
          <w:sz w:val="24"/>
          <w:szCs w:val="24"/>
        </w:rPr>
        <w:t>cepa</w:t>
      </w:r>
      <w:r w:rsidRPr="00BF3E5F">
        <w:rPr>
          <w:rFonts w:ascii="Times New Roman" w:hAnsi="Times New Roman" w:cs="Times New Roman"/>
          <w:b/>
          <w:sz w:val="24"/>
          <w:szCs w:val="24"/>
        </w:rPr>
        <w:t>-associated</w:t>
      </w:r>
      <w:r w:rsidRPr="00BF3E5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sz w:val="24"/>
          <w:szCs w:val="24"/>
        </w:rPr>
        <w:t>bacteria</w:t>
      </w:r>
      <w:r w:rsidR="00BF3E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(Lai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et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al.,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2008).</w:t>
      </w:r>
    </w:p>
    <w:p w14:paraId="78E9A1B6" w14:textId="77777777" w:rsidR="004D2527" w:rsidRPr="00BF3E5F" w:rsidRDefault="004D2527" w:rsidP="00875496">
      <w:pPr>
        <w:pStyle w:val="BodyText"/>
        <w:tabs>
          <w:tab w:val="left" w:pos="9923"/>
        </w:tabs>
        <w:spacing w:before="7"/>
        <w:rPr>
          <w:rFonts w:ascii="Times New Roman" w:hAnsi="Times New Roman" w:cs="Times New Roman"/>
          <w:sz w:val="24"/>
          <w:szCs w:val="24"/>
        </w:rPr>
      </w:pPr>
    </w:p>
    <w:p w14:paraId="35EDC92A" w14:textId="0A02D03A" w:rsidR="004D2527" w:rsidRPr="00BF3E5F" w:rsidRDefault="006D20EE" w:rsidP="00875496">
      <w:pPr>
        <w:pStyle w:val="BodyText"/>
        <w:tabs>
          <w:tab w:val="left" w:pos="9923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Onion plants (A.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cepaLinn</w:t>
      </w:r>
      <w:proofErr w:type="spellEnd"/>
      <w:r w:rsidRPr="00BF3E5F">
        <w:rPr>
          <w:rFonts w:ascii="Times New Roman" w:hAnsi="Times New Roman" w:cs="Times New Roman"/>
          <w:sz w:val="24"/>
          <w:szCs w:val="24"/>
        </w:rPr>
        <w:t>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cultivar) were collected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 a farmer’s plantation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valkai, Thiruvarur district. To isolate onion root endophytes, the roots 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rinsed with distilled water to remove debris and then sterilized with 75% alcohol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 15 min, followed by immersion in 6% sodium hypochlorite for another 15 min.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Roots were washed with sterilized water after the sterilization process. Samples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were ground as described previously The extract was serially </w:t>
      </w:r>
      <w:r w:rsidRPr="00BF3E5F">
        <w:rPr>
          <w:rFonts w:ascii="Times New Roman" w:hAnsi="Times New Roman" w:cs="Times New Roman"/>
          <w:sz w:val="24"/>
          <w:szCs w:val="24"/>
        </w:rPr>
        <w:lastRenderedPageBreak/>
        <w:t>diluted 10-fold over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 range between 10–2 and 10–8, and a 100-μL cell suspension was plated onto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nutrient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agar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HiMedia</w:t>
      </w:r>
      <w:proofErr w:type="spellEnd"/>
      <w:r w:rsidRPr="00BF3E5F">
        <w:rPr>
          <w:rFonts w:ascii="Times New Roman" w:hAnsi="Times New Roman" w:cs="Times New Roman"/>
          <w:sz w:val="24"/>
          <w:szCs w:val="24"/>
        </w:rPr>
        <w:t>) plates</w:t>
      </w:r>
    </w:p>
    <w:p w14:paraId="7E4B2872" w14:textId="77777777" w:rsidR="004D2527" w:rsidRPr="00BF3E5F" w:rsidRDefault="004D2527" w:rsidP="00875496">
      <w:pPr>
        <w:pStyle w:val="BodyText"/>
        <w:tabs>
          <w:tab w:val="left" w:pos="9923"/>
        </w:tabs>
        <w:spacing w:before="2"/>
        <w:rPr>
          <w:rFonts w:ascii="Times New Roman" w:hAnsi="Times New Roman" w:cs="Times New Roman"/>
          <w:sz w:val="24"/>
          <w:szCs w:val="24"/>
        </w:rPr>
      </w:pPr>
    </w:p>
    <w:p w14:paraId="245B959A" w14:textId="77777777" w:rsidR="004D2527" w:rsidRPr="00BF3E5F" w:rsidRDefault="006D20EE" w:rsidP="00875496">
      <w:pPr>
        <w:pStyle w:val="Heading2"/>
        <w:tabs>
          <w:tab w:val="left" w:pos="992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Isolation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Strain</w:t>
      </w:r>
    </w:p>
    <w:p w14:paraId="6886F5E8" w14:textId="77777777" w:rsidR="004D2527" w:rsidRPr="00BF3E5F" w:rsidRDefault="004D2527" w:rsidP="00875496">
      <w:pPr>
        <w:pStyle w:val="BodyText"/>
        <w:tabs>
          <w:tab w:val="left" w:pos="9923"/>
        </w:tabs>
        <w:rPr>
          <w:rFonts w:ascii="Times New Roman" w:hAnsi="Times New Roman" w:cs="Times New Roman"/>
          <w:b/>
          <w:sz w:val="24"/>
          <w:szCs w:val="24"/>
        </w:rPr>
      </w:pPr>
    </w:p>
    <w:p w14:paraId="1C94B1A1" w14:textId="77777777" w:rsidR="004D2527" w:rsidRPr="00BF3E5F" w:rsidRDefault="006D20EE" w:rsidP="00875496">
      <w:pPr>
        <w:pStyle w:val="BodyText"/>
        <w:tabs>
          <w:tab w:val="left" w:pos="9923"/>
        </w:tabs>
        <w:spacing w:before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Microorganism from onion root surface adhered soil(rhizoplane) was collected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 serially diluted. 10&amp; was plated on modified nutrient agar plate and medium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composition was comprised off the following: Yeast extract 3.0 g; peptone Nacl 5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g;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10.0 g;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Glucose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4.0 g;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Agar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20.0 g;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Distilled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water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1.0 L;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7.2–7.4.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after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incubation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colony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morphology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recorded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screened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</w:p>
    <w:p w14:paraId="0F6F39FE" w14:textId="77777777" w:rsidR="004D2527" w:rsidRPr="00BF3E5F" w:rsidRDefault="006D20EE" w:rsidP="00875496">
      <w:pPr>
        <w:pStyle w:val="Heading2"/>
        <w:tabs>
          <w:tab w:val="left" w:pos="9923"/>
        </w:tabs>
        <w:spacing w:before="18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Screening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inulinases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</w:t>
      </w:r>
    </w:p>
    <w:p w14:paraId="39108A35" w14:textId="77777777" w:rsidR="004D2527" w:rsidRPr="00BF3E5F" w:rsidRDefault="004D2527" w:rsidP="00875496">
      <w:pPr>
        <w:pStyle w:val="BodyText"/>
        <w:tabs>
          <w:tab w:val="left" w:pos="9923"/>
        </w:tabs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4A92F14A" w14:textId="77777777" w:rsidR="004D2527" w:rsidRPr="00BF3E5F" w:rsidRDefault="006D20EE" w:rsidP="00875496">
      <w:pPr>
        <w:pStyle w:val="BodyText"/>
        <w:tabs>
          <w:tab w:val="left" w:pos="9923"/>
        </w:tabs>
        <w:spacing w:before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The selected bacterial species were inoculated separately into the modified Yeast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glucose agar with inulin (0.5%). Plates were incubated at 37 °C for 24 h days. 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cultures flooded with Lugos iodine and incubated for 5min.after washing with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water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further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incubated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analyzed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activities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 inulinases</w:t>
      </w:r>
    </w:p>
    <w:p w14:paraId="588A9698" w14:textId="77777777" w:rsidR="004D2527" w:rsidRPr="00BF3E5F" w:rsidRDefault="006D20EE" w:rsidP="00875496">
      <w:pPr>
        <w:pStyle w:val="Heading2"/>
        <w:tabs>
          <w:tab w:val="left" w:pos="9923"/>
        </w:tabs>
        <w:spacing w:before="74"/>
        <w:ind w:left="0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Pretreatment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</w:p>
    <w:p w14:paraId="57C0286D" w14:textId="77777777" w:rsidR="004D2527" w:rsidRPr="00BF3E5F" w:rsidRDefault="004D2527" w:rsidP="00875496">
      <w:pPr>
        <w:pStyle w:val="BodyText"/>
        <w:tabs>
          <w:tab w:val="left" w:pos="9923"/>
        </w:tabs>
        <w:rPr>
          <w:rFonts w:ascii="Times New Roman" w:hAnsi="Times New Roman" w:cs="Times New Roman"/>
          <w:b/>
          <w:sz w:val="24"/>
          <w:szCs w:val="24"/>
        </w:rPr>
      </w:pPr>
    </w:p>
    <w:p w14:paraId="01DBBAF6" w14:textId="77777777" w:rsidR="004D2527" w:rsidRPr="00BF3E5F" w:rsidRDefault="006D20EE" w:rsidP="00875496">
      <w:pPr>
        <w:pStyle w:val="ListParagraph"/>
        <w:numPr>
          <w:ilvl w:val="0"/>
          <w:numId w:val="1"/>
        </w:numPr>
        <w:tabs>
          <w:tab w:val="left" w:pos="762"/>
          <w:tab w:val="left" w:pos="9923"/>
        </w:tabs>
        <w:spacing w:before="16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Garlic (bulbs) were washed thoroughly with cold water, sliced, and then dried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under shadow. After drying further dried at 70°C for 2 h. The dried slices 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then milled to a fine powder with a hammer mill. After milling, the resultant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powder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 used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directly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carbon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source</w:t>
      </w:r>
    </w:p>
    <w:p w14:paraId="65A02F47" w14:textId="77777777" w:rsidR="004D2527" w:rsidRPr="00BF3E5F" w:rsidRDefault="006D20EE" w:rsidP="00875496">
      <w:pPr>
        <w:pStyle w:val="ListParagraph"/>
        <w:numPr>
          <w:ilvl w:val="0"/>
          <w:numId w:val="1"/>
        </w:numPr>
        <w:tabs>
          <w:tab w:val="left" w:pos="922"/>
          <w:tab w:val="left" w:pos="9923"/>
        </w:tabs>
        <w:spacing w:before="18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CORN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cob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collected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dried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well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grined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fine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poeder.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is stoered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sterile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container</w:t>
      </w:r>
    </w:p>
    <w:p w14:paraId="4D42B4AD" w14:textId="77777777" w:rsidR="004D2527" w:rsidRPr="00BF3E5F" w:rsidRDefault="004D2527" w:rsidP="00875496">
      <w:pPr>
        <w:pStyle w:val="BodyText"/>
        <w:tabs>
          <w:tab w:val="left" w:pos="9923"/>
        </w:tabs>
        <w:spacing w:before="3"/>
        <w:rPr>
          <w:rFonts w:ascii="Times New Roman" w:hAnsi="Times New Roman" w:cs="Times New Roman"/>
          <w:sz w:val="24"/>
          <w:szCs w:val="24"/>
        </w:rPr>
      </w:pPr>
    </w:p>
    <w:p w14:paraId="131A2153" w14:textId="77777777" w:rsidR="004D2527" w:rsidRPr="00BF3E5F" w:rsidRDefault="006D20EE" w:rsidP="00875496">
      <w:pPr>
        <w:pStyle w:val="Heading2"/>
        <w:tabs>
          <w:tab w:val="left" w:pos="9923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</w:p>
    <w:p w14:paraId="6C7D23C6" w14:textId="77777777" w:rsidR="004D2527" w:rsidRPr="00BF3E5F" w:rsidRDefault="004D2527" w:rsidP="00875496">
      <w:pPr>
        <w:pStyle w:val="BodyText"/>
        <w:tabs>
          <w:tab w:val="left" w:pos="9923"/>
        </w:tabs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17D24CBB" w14:textId="77777777" w:rsidR="004D2527" w:rsidRPr="00BF3E5F" w:rsidRDefault="006D20EE" w:rsidP="00875496">
      <w:pPr>
        <w:pStyle w:val="BodyText"/>
        <w:tabs>
          <w:tab w:val="left" w:pos="992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carried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out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Erlenmeyer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flasks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(250 mL)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with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 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pretreated garlic powder, supplemented with 1g of peptone, 1g Yeast extract, 0.1 g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position w:val="2"/>
          <w:sz w:val="24"/>
          <w:szCs w:val="24"/>
        </w:rPr>
        <w:t>K</w:t>
      </w:r>
      <w:r w:rsidRPr="00BF3E5F">
        <w:rPr>
          <w:rFonts w:ascii="Times New Roman" w:hAnsi="Times New Roman" w:cs="Times New Roman"/>
          <w:sz w:val="24"/>
          <w:szCs w:val="24"/>
        </w:rPr>
        <w:t>2</w:t>
      </w:r>
      <w:r w:rsidRPr="00BF3E5F">
        <w:rPr>
          <w:rFonts w:ascii="Times New Roman" w:hAnsi="Times New Roman" w:cs="Times New Roman"/>
          <w:position w:val="2"/>
          <w:sz w:val="24"/>
          <w:szCs w:val="24"/>
        </w:rPr>
        <w:t>HPO</w:t>
      </w:r>
      <w:r w:rsidRPr="00BF3E5F">
        <w:rPr>
          <w:rFonts w:ascii="Times New Roman" w:hAnsi="Times New Roman" w:cs="Times New Roman"/>
          <w:sz w:val="24"/>
          <w:szCs w:val="24"/>
        </w:rPr>
        <w:t xml:space="preserve">4 </w:t>
      </w:r>
      <w:r w:rsidRPr="00BF3E5F">
        <w:rPr>
          <w:rFonts w:ascii="Times New Roman" w:hAnsi="Times New Roman" w:cs="Times New Roman"/>
          <w:position w:val="2"/>
          <w:sz w:val="24"/>
          <w:szCs w:val="24"/>
        </w:rPr>
        <w:t>nutrients defined by the experimental design. Moisture was adjusted to</w:t>
      </w:r>
      <w:r w:rsidRPr="00BF3E5F">
        <w:rPr>
          <w:rFonts w:ascii="Times New Roman" w:hAnsi="Times New Roman" w:cs="Times New Roman"/>
          <w:spacing w:val="1"/>
          <w:position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50%. Each flask was covered with hydrophobic cotton and autoclaved at 121°C for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 min.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After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cooling,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each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flask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inoculated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with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 mL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24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old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bacterial suspension previously prepared and incubated for 48 hrs. </w:t>
      </w:r>
      <w:r w:rsidRPr="00BF3E5F">
        <w:rPr>
          <w:rFonts w:ascii="Times New Roman" w:hAnsi="Times New Roman" w:cs="Times New Roman"/>
          <w:sz w:val="24"/>
          <w:szCs w:val="24"/>
        </w:rPr>
        <w:lastRenderedPageBreak/>
        <w:t>similar set up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maintained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corn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cob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pure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alone.</w:t>
      </w:r>
    </w:p>
    <w:p w14:paraId="79D667B0" w14:textId="77777777" w:rsidR="004D2527" w:rsidRPr="00BF3E5F" w:rsidRDefault="004D2527" w:rsidP="00875496">
      <w:pPr>
        <w:pStyle w:val="BodyText"/>
        <w:tabs>
          <w:tab w:val="left" w:pos="9923"/>
        </w:tabs>
        <w:rPr>
          <w:rFonts w:ascii="Times New Roman" w:hAnsi="Times New Roman" w:cs="Times New Roman"/>
          <w:sz w:val="24"/>
          <w:szCs w:val="24"/>
        </w:rPr>
      </w:pPr>
    </w:p>
    <w:p w14:paraId="3154CF43" w14:textId="77777777" w:rsidR="004D2527" w:rsidRPr="00BF3E5F" w:rsidRDefault="006D20EE" w:rsidP="00875496">
      <w:pPr>
        <w:pStyle w:val="Heading2"/>
        <w:tabs>
          <w:tab w:val="left" w:pos="9923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</w:p>
    <w:p w14:paraId="1DA00ECA" w14:textId="77777777" w:rsidR="004D2527" w:rsidRPr="00BF3E5F" w:rsidRDefault="004D2527" w:rsidP="00875496">
      <w:pPr>
        <w:pStyle w:val="BodyText"/>
        <w:tabs>
          <w:tab w:val="left" w:pos="9923"/>
        </w:tabs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20641FDF" w14:textId="77777777" w:rsidR="004D2527" w:rsidRPr="00BF3E5F" w:rsidRDefault="006D20EE" w:rsidP="00875496">
      <w:pPr>
        <w:pStyle w:val="BodyText"/>
        <w:tabs>
          <w:tab w:val="left" w:pos="992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Submerged fermentation of was carried out on a rotator shaker at 150 rpm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37°C in 250ml of Erlenmeyer flask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that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filled nutrient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broth 100 mL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medium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with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1%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ferementation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devided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6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groups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bellow.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medium is autoclaved at 121°C for 20 minutes. All the flask was inoculated 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Bacillus sp. The samples were collected after 48 h. The samples were centrifuge at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5000 rpm for 15 minutes. The supernatant was used as enzyme extract and used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assay.</w:t>
      </w:r>
    </w:p>
    <w:p w14:paraId="3C27623D" w14:textId="77777777" w:rsidR="004D2527" w:rsidRPr="00BF3E5F" w:rsidRDefault="004D2527" w:rsidP="00FF7BE4">
      <w:pPr>
        <w:pStyle w:val="BodyText"/>
        <w:tabs>
          <w:tab w:val="left" w:pos="9923"/>
        </w:tabs>
        <w:spacing w:before="10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6"/>
        <w:gridCol w:w="2519"/>
      </w:tblGrid>
      <w:tr w:rsidR="004D2527" w:rsidRPr="00BF3E5F" w14:paraId="1E1DED12" w14:textId="77777777" w:rsidTr="00D44081">
        <w:trPr>
          <w:trHeight w:val="175"/>
        </w:trPr>
        <w:tc>
          <w:tcPr>
            <w:tcW w:w="1676" w:type="dxa"/>
          </w:tcPr>
          <w:p w14:paraId="4DF088C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</w:t>
            </w:r>
            <w:r w:rsidRPr="00BF3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</w:tcPr>
          <w:p w14:paraId="1FBC83ED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Inulin</w:t>
            </w:r>
          </w:p>
        </w:tc>
      </w:tr>
      <w:tr w:rsidR="004D2527" w:rsidRPr="00BF3E5F" w14:paraId="1BA19F00" w14:textId="77777777" w:rsidTr="00D44081">
        <w:trPr>
          <w:trHeight w:val="228"/>
        </w:trPr>
        <w:tc>
          <w:tcPr>
            <w:tcW w:w="1676" w:type="dxa"/>
          </w:tcPr>
          <w:p w14:paraId="7D1C9A6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8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SMF2</w:t>
            </w:r>
          </w:p>
        </w:tc>
        <w:tc>
          <w:tcPr>
            <w:tcW w:w="2519" w:type="dxa"/>
          </w:tcPr>
          <w:p w14:paraId="4D5D9ECB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8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  <w:r w:rsidRPr="00BF3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cob</w:t>
            </w:r>
          </w:p>
        </w:tc>
      </w:tr>
      <w:tr w:rsidR="004D2527" w:rsidRPr="00BF3E5F" w14:paraId="78F02376" w14:textId="77777777" w:rsidTr="00D44081">
        <w:trPr>
          <w:trHeight w:val="175"/>
        </w:trPr>
        <w:tc>
          <w:tcPr>
            <w:tcW w:w="1676" w:type="dxa"/>
          </w:tcPr>
          <w:p w14:paraId="225D80E5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8" w:line="276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</w:t>
            </w:r>
            <w:r w:rsidRPr="00BF3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19" w:type="dxa"/>
          </w:tcPr>
          <w:p w14:paraId="7826860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8" w:line="276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garlic</w:t>
            </w:r>
          </w:p>
        </w:tc>
      </w:tr>
      <w:tr w:rsidR="004D2527" w:rsidRPr="00BF3E5F" w14:paraId="7F237984" w14:textId="77777777" w:rsidTr="00D44081">
        <w:trPr>
          <w:trHeight w:val="297"/>
        </w:trPr>
        <w:tc>
          <w:tcPr>
            <w:tcW w:w="1676" w:type="dxa"/>
          </w:tcPr>
          <w:p w14:paraId="2F8D682B" w14:textId="77777777" w:rsidR="004D2527" w:rsidRPr="00BF3E5F" w:rsidRDefault="004D2527" w:rsidP="00FF7BE4">
            <w:pPr>
              <w:pStyle w:val="TableParagraph"/>
              <w:tabs>
                <w:tab w:val="left" w:pos="9923"/>
              </w:tabs>
              <w:spacing w:before="10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20EA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</w:t>
            </w:r>
            <w:r w:rsidRPr="00BF3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9" w:type="dxa"/>
          </w:tcPr>
          <w:p w14:paraId="21596FD1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40" w:lineRule="auto"/>
              <w:ind w:left="709" w:righ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  <w:r w:rsidRPr="00BF3E5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cob+inulin</w:t>
            </w:r>
          </w:p>
        </w:tc>
      </w:tr>
      <w:tr w:rsidR="004D2527" w:rsidRPr="00BF3E5F" w14:paraId="5195E73C" w14:textId="77777777" w:rsidTr="00D44081">
        <w:trPr>
          <w:trHeight w:val="228"/>
        </w:trPr>
        <w:tc>
          <w:tcPr>
            <w:tcW w:w="1676" w:type="dxa"/>
          </w:tcPr>
          <w:p w14:paraId="0EF9BFEE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7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SMF5</w:t>
            </w:r>
          </w:p>
        </w:tc>
        <w:tc>
          <w:tcPr>
            <w:tcW w:w="2519" w:type="dxa"/>
          </w:tcPr>
          <w:p w14:paraId="1E44D46C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7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garlic+inulin</w:t>
            </w:r>
          </w:p>
        </w:tc>
      </w:tr>
      <w:tr w:rsidR="004D2527" w:rsidRPr="00BF3E5F" w14:paraId="51711E93" w14:textId="77777777" w:rsidTr="00D44081">
        <w:trPr>
          <w:trHeight w:val="175"/>
        </w:trPr>
        <w:tc>
          <w:tcPr>
            <w:tcW w:w="1676" w:type="dxa"/>
          </w:tcPr>
          <w:p w14:paraId="7ED4C4E1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8"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SMF6</w:t>
            </w:r>
          </w:p>
        </w:tc>
        <w:tc>
          <w:tcPr>
            <w:tcW w:w="2519" w:type="dxa"/>
          </w:tcPr>
          <w:p w14:paraId="4391F502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128"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garlic+cob</w:t>
            </w:r>
          </w:p>
        </w:tc>
      </w:tr>
    </w:tbl>
    <w:p w14:paraId="7BAEC6DD" w14:textId="77777777" w:rsidR="004D2527" w:rsidRPr="00BF3E5F" w:rsidRDefault="004D2527" w:rsidP="00FF7BE4">
      <w:pPr>
        <w:pStyle w:val="BodyText"/>
        <w:tabs>
          <w:tab w:val="left" w:pos="9923"/>
        </w:tabs>
        <w:spacing w:before="2"/>
        <w:ind w:left="709"/>
        <w:rPr>
          <w:rFonts w:ascii="Times New Roman" w:hAnsi="Times New Roman" w:cs="Times New Roman"/>
          <w:sz w:val="24"/>
          <w:szCs w:val="24"/>
        </w:rPr>
      </w:pPr>
    </w:p>
    <w:p w14:paraId="7B1007D7" w14:textId="77777777" w:rsidR="004D2527" w:rsidRPr="00BF3E5F" w:rsidRDefault="006D20EE" w:rsidP="00875496">
      <w:pPr>
        <w:pStyle w:val="Heading2"/>
        <w:tabs>
          <w:tab w:val="left" w:pos="9923"/>
        </w:tabs>
        <w:spacing w:before="100"/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Extraction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Inulinase</w:t>
      </w:r>
      <w:proofErr w:type="spellEnd"/>
    </w:p>
    <w:p w14:paraId="3109B12D" w14:textId="77777777" w:rsidR="004D2527" w:rsidRPr="00BF3E5F" w:rsidRDefault="004D2527" w:rsidP="00875496">
      <w:pPr>
        <w:pStyle w:val="BodyText"/>
        <w:tabs>
          <w:tab w:val="left" w:pos="9923"/>
        </w:tabs>
        <w:spacing w:before="10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EDEBE" w14:textId="77777777" w:rsidR="004D2527" w:rsidRPr="00BF3E5F" w:rsidRDefault="006D20EE" w:rsidP="00875496">
      <w:pPr>
        <w:pStyle w:val="BodyText"/>
        <w:tabs>
          <w:tab w:val="left" w:pos="9923"/>
        </w:tabs>
        <w:spacing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After fermentation, 5 volumes of distilled water were added to the fermented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matter, and the contents were agitated for 30 minutes at 200 rpm on a rotary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shaker (at 28°C). Then the sample was centrifuged at 15000 rpm for 20 minutes,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supernatants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were</w:t>
      </w:r>
      <w:r w:rsidRPr="00BF3E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used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assay</w:t>
      </w:r>
    </w:p>
    <w:p w14:paraId="1013FF3C" w14:textId="77777777" w:rsidR="004D2527" w:rsidRPr="00BF3E5F" w:rsidRDefault="004D2527" w:rsidP="00875496">
      <w:pPr>
        <w:pStyle w:val="BodyText"/>
        <w:tabs>
          <w:tab w:val="left" w:pos="9923"/>
        </w:tabs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6A335CF6" w14:textId="77777777" w:rsidR="004D2527" w:rsidRPr="00BF3E5F" w:rsidRDefault="006D20EE" w:rsidP="00875496">
      <w:pPr>
        <w:pStyle w:val="Heading2"/>
        <w:tabs>
          <w:tab w:val="left" w:pos="9923"/>
        </w:tabs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Assay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</w:t>
      </w:r>
    </w:p>
    <w:p w14:paraId="4F824419" w14:textId="77777777" w:rsidR="004D2527" w:rsidRPr="00BF3E5F" w:rsidRDefault="004D2527" w:rsidP="00875496">
      <w:pPr>
        <w:pStyle w:val="BodyText"/>
        <w:tabs>
          <w:tab w:val="left" w:pos="9923"/>
        </w:tabs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7B6127" w14:textId="77777777" w:rsidR="004D2527" w:rsidRPr="00BF3E5F" w:rsidRDefault="006D20EE" w:rsidP="00875496">
      <w:pPr>
        <w:pStyle w:val="BodyText"/>
        <w:tabs>
          <w:tab w:val="left" w:pos="9923"/>
        </w:tabs>
        <w:spacing w:before="16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Enzymes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assayed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measuring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concentration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reducing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sugars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released from inulin or sucrose. Both culture filtrate and protein isolate 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used. The reaction mixture containing 1 mL of diluted crude enzyme and 4 mL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2% inulin or 2% sucrose (dissolved in 0.1 M acetate buffer, pH 5.0) was incubated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at 50°C. After incubating for 30 min, aliquots of 0.5 mL were withdrawn 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increase in reducing sugar was estimated by a 3,5-dinitrosalicylic acid method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using calibration curve obtained with a standard solution of fructose. Absorbance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 read at 575 nm. A higher absorbance indicated a high level of reducing sugar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produced</w:t>
      </w:r>
      <w:r w:rsidRPr="00BF3E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consequently</w:t>
      </w:r>
      <w:r w:rsidRPr="00BF3E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Pr="00BF3E5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high</w:t>
      </w:r>
      <w:r w:rsidRPr="00BF3E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activity.</w:t>
      </w:r>
      <w:r w:rsidRPr="00BF3E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One</w:t>
      </w:r>
      <w:r w:rsidRPr="00BF3E5F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unit</w:t>
      </w:r>
      <w:r w:rsidRPr="00BF3E5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</w:t>
      </w:r>
    </w:p>
    <w:p w14:paraId="3F4AE87D" w14:textId="77777777" w:rsidR="004D2527" w:rsidRPr="00BF3E5F" w:rsidRDefault="006D20EE" w:rsidP="00875496">
      <w:pPr>
        <w:pStyle w:val="BodyText"/>
        <w:tabs>
          <w:tab w:val="left" w:pos="9923"/>
        </w:tabs>
        <w:spacing w:before="1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lastRenderedPageBreak/>
        <w:t>(U) was defined as the amount of enzyme, which forms 1 </w:t>
      </w:r>
      <w:r w:rsidRPr="00BF3E5F">
        <w:rPr>
          <w:rFonts w:ascii="Times New Roman" w:hAnsi="Times New Roman" w:cs="Times New Roman"/>
          <w:i/>
          <w:sz w:val="24"/>
          <w:szCs w:val="24"/>
        </w:rPr>
        <w:t>μ</w:t>
      </w:r>
      <w:r w:rsidRPr="00BF3E5F">
        <w:rPr>
          <w:rFonts w:ascii="Times New Roman" w:hAnsi="Times New Roman" w:cs="Times New Roman"/>
          <w:sz w:val="24"/>
          <w:szCs w:val="24"/>
        </w:rPr>
        <w:t>mol fructose per min.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Results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determination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presented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units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activity/gram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dry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(U/gds.).</w:t>
      </w:r>
    </w:p>
    <w:p w14:paraId="37C5DCA7" w14:textId="77777777" w:rsidR="004D2527" w:rsidRPr="00BF3E5F" w:rsidRDefault="004D2527" w:rsidP="00875496">
      <w:pPr>
        <w:pStyle w:val="BodyText"/>
        <w:tabs>
          <w:tab w:val="left" w:pos="9923"/>
        </w:tabs>
        <w:spacing w:before="1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3CAEB2F5" w14:textId="77777777" w:rsidR="004D2527" w:rsidRPr="00BF3E5F" w:rsidRDefault="006D20EE" w:rsidP="00875496">
      <w:pPr>
        <w:pStyle w:val="Heading2"/>
        <w:tabs>
          <w:tab w:val="left" w:pos="9923"/>
        </w:tabs>
        <w:ind w:left="0"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Biochemical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characterization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strain</w:t>
      </w:r>
    </w:p>
    <w:p w14:paraId="15143500" w14:textId="77777777" w:rsidR="004D2527" w:rsidRPr="00BF3E5F" w:rsidRDefault="004D2527" w:rsidP="00875496">
      <w:pPr>
        <w:pStyle w:val="BodyText"/>
        <w:tabs>
          <w:tab w:val="left" w:pos="9923"/>
        </w:tabs>
        <w:spacing w:before="9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420C3A" w14:textId="77777777" w:rsidR="00D44081" w:rsidRDefault="006D20EE" w:rsidP="00875496">
      <w:pPr>
        <w:pStyle w:val="BodyText"/>
        <w:tabs>
          <w:tab w:val="left" w:pos="9923"/>
        </w:tabs>
        <w:spacing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Selected keratinolytic bacteria were then characterized by gram staining based on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cultural,</w:t>
      </w:r>
      <w:r w:rsidRPr="00BF3E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morphological,</w:t>
      </w:r>
      <w:r w:rsidRPr="00BF3E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well</w:t>
      </w:r>
      <w:r w:rsidRPr="00BF3E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biochemical</w:t>
      </w:r>
      <w:r w:rsidRPr="00BF3E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characteristics.</w:t>
      </w:r>
      <w:r w:rsidRPr="00BF3E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activities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oxidase,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catalase,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citrate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utilization,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indole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methyl-red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(MR),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Voges-Proskauer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(VP) were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performed.</w:t>
      </w:r>
    </w:p>
    <w:p w14:paraId="57DBF4FF" w14:textId="77777777" w:rsidR="004D2527" w:rsidRPr="00D44081" w:rsidRDefault="006D20EE" w:rsidP="00875496">
      <w:pPr>
        <w:pStyle w:val="BodyText"/>
        <w:tabs>
          <w:tab w:val="left" w:pos="9923"/>
        </w:tabs>
        <w:spacing w:line="360" w:lineRule="auto"/>
        <w:ind w:right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81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14:paraId="2C52B201" w14:textId="77777777" w:rsidR="004D2527" w:rsidRPr="00BF3E5F" w:rsidRDefault="006D20EE" w:rsidP="00875496">
      <w:pPr>
        <w:pStyle w:val="BodyText"/>
        <w:tabs>
          <w:tab w:val="left" w:pos="9923"/>
        </w:tabs>
        <w:spacing w:before="100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Bacterial colonies on Agar plates showed 26 X10</w:t>
      </w:r>
      <w:r w:rsidRPr="00BF3E5F">
        <w:rPr>
          <w:rFonts w:ascii="Times New Roman" w:hAnsi="Times New Roman" w:cs="Times New Roman"/>
          <w:position w:val="7"/>
          <w:sz w:val="24"/>
          <w:szCs w:val="24"/>
        </w:rPr>
        <w:t xml:space="preserve">7 </w:t>
      </w:r>
      <w:r w:rsidRPr="00BF3E5F">
        <w:rPr>
          <w:rFonts w:ascii="Times New Roman" w:hAnsi="Times New Roman" w:cs="Times New Roman"/>
          <w:sz w:val="24"/>
          <w:szCs w:val="24"/>
        </w:rPr>
        <w:t>CFU (colony forming unit)/g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soil. Mostly (22 colonies) of the colonies were formed after 24 h and four 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developed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after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48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based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colony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morphology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(table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clolnies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designated as onionsoil bacteria 1-5 (OS1-5). Totally five different colonies were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selected (plate 1) and selected for inulinase screening . Out of 5 only OS3 and 5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were KOH mount negative denotes it comes under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Gram positive cell wall 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also catalase negative. All the isolates were oxidase positive (table 2). Among 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all tested bacterial strain (OS1-OS5) OS4 only showed Inulinase positive (plate 2).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biochemical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character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revals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Gram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negative,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green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pigment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producing positive on oxidase methyl, and citrate and negative on VP and indole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relative to the chractristics of </w:t>
      </w:r>
      <w:r w:rsidRPr="00BF3E5F">
        <w:rPr>
          <w:rFonts w:ascii="Times New Roman" w:hAnsi="Times New Roman" w:cs="Times New Roman"/>
          <w:i/>
          <w:sz w:val="24"/>
          <w:szCs w:val="24"/>
        </w:rPr>
        <w:t>Pseudomonas fluorescence</w:t>
      </w:r>
      <w:r w:rsidRPr="00BF3E5F">
        <w:rPr>
          <w:rFonts w:ascii="Times New Roman" w:hAnsi="Times New Roman" w:cs="Times New Roman"/>
          <w:sz w:val="24"/>
          <w:szCs w:val="24"/>
        </w:rPr>
        <w:t>. During the primary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screening, among the five bacterial isolates from marine water higher hydrolytic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zone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formation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recorded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further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optimized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substrate(plate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3)</w:t>
      </w:r>
      <w:r w:rsidRPr="00BF3E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.</w:t>
      </w:r>
    </w:p>
    <w:p w14:paraId="7B83A242" w14:textId="77777777" w:rsidR="004D2527" w:rsidRPr="00BF3E5F" w:rsidRDefault="004D2527" w:rsidP="00875496">
      <w:pPr>
        <w:pStyle w:val="BodyText"/>
        <w:tabs>
          <w:tab w:val="left" w:pos="9923"/>
        </w:tabs>
        <w:spacing w:before="1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03F4AC46" w14:textId="77777777" w:rsidR="004D2527" w:rsidRPr="00BF3E5F" w:rsidRDefault="006D20EE" w:rsidP="00875496">
      <w:pPr>
        <w:pStyle w:val="BodyText"/>
        <w:tabs>
          <w:tab w:val="left" w:pos="9923"/>
        </w:tabs>
        <w:spacing w:before="1"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The concentration of total protein of cell extract of substrate and submerged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 given in table 3. substrate fermented medium gave 16, 28 and mg/L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respectively among Inulin ≥ Garlic ≥Corn cob (Fig 1). Similarly concentration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total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protein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cell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extract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medium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shows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14,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22,36,98,112,98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mg/L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corresponding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cob,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cob+inulin,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garlic+inunlin and garlic+cob . maximum extracellular protein content was found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 submerged fermentation (118 mg/L ;Fig 2) and minimum 14 mg/L (inulin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alone).</w:t>
      </w:r>
      <w:r w:rsidRPr="00BF3E5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main</w:t>
      </w:r>
      <w:r w:rsidRPr="00BF3E5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counterpart</w:t>
      </w:r>
      <w:r w:rsidRPr="00BF3E5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SSF</w:t>
      </w:r>
      <w:r w:rsidRPr="00BF3E5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is</w:t>
      </w:r>
      <w:r w:rsidRPr="00BF3E5F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Smf</w:t>
      </w:r>
      <w:proofErr w:type="spellEnd"/>
      <w:r w:rsidRPr="00BF3E5F">
        <w:rPr>
          <w:rFonts w:ascii="Times New Roman" w:hAnsi="Times New Roman" w:cs="Times New Roman"/>
          <w:sz w:val="24"/>
          <w:szCs w:val="24"/>
        </w:rPr>
        <w:t>),</w:t>
      </w:r>
      <w:r w:rsidRPr="00BF3E5F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="005F19AB">
        <w:rPr>
          <w:rFonts w:ascii="Times New Roman" w:hAnsi="Times New Roman" w:cs="Times New Roman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process in which microorganisms grow in liquid medium, with high content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free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water(Farinas,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2015)</w:t>
      </w:r>
      <w:r w:rsidR="005F19AB">
        <w:rPr>
          <w:rFonts w:ascii="Times New Roman" w:hAnsi="Times New Roman" w:cs="Times New Roman"/>
          <w:sz w:val="24"/>
          <w:szCs w:val="24"/>
        </w:rPr>
        <w:t>.</w:t>
      </w:r>
    </w:p>
    <w:p w14:paraId="5C81BB4A" w14:textId="77777777" w:rsidR="004D2527" w:rsidRPr="00BF3E5F" w:rsidRDefault="006D20EE" w:rsidP="00875496">
      <w:pPr>
        <w:pStyle w:val="BodyText"/>
        <w:tabs>
          <w:tab w:val="left" w:pos="9923"/>
        </w:tabs>
        <w:spacing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present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study,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screened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supernatant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extracellular from substrate </w:t>
      </w:r>
      <w:r w:rsidRPr="00BF3E5F">
        <w:rPr>
          <w:rFonts w:ascii="Times New Roman" w:hAnsi="Times New Roman" w:cs="Times New Roman"/>
          <w:sz w:val="24"/>
          <w:szCs w:val="24"/>
        </w:rPr>
        <w:lastRenderedPageBreak/>
        <w:t>fermentation and recorded 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88≥220≥96 U(figure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3).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Among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different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highest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level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 xml:space="preserve">from </w:t>
      </w:r>
      <w:r w:rsidRPr="00BF3E5F">
        <w:rPr>
          <w:rFonts w:ascii="Times New Roman" w:hAnsi="Times New Roman" w:cs="Times New Roman"/>
          <w:i/>
          <w:sz w:val="24"/>
          <w:szCs w:val="24"/>
        </w:rPr>
        <w:t>P.fluorescence</w:t>
      </w:r>
      <w:r w:rsidRPr="00BF3E5F">
        <w:rPr>
          <w:rFonts w:ascii="Times New Roman" w:hAnsi="Times New Roman" w:cs="Times New Roman"/>
          <w:i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 recorded in the supernatant of extracellular enzyme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 garlic substrate fermentation . The maximum enzyme activity of Submerged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(Fig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692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followed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660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580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respectively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garlic+cob; garlic+inulin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 cob+inulin. Substrate of garlic and cobalone gave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moderate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248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122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nits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less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significant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alone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(98U).</w:t>
      </w:r>
    </w:p>
    <w:p w14:paraId="77FAF91F" w14:textId="77777777" w:rsidR="004D2527" w:rsidRPr="00BF3E5F" w:rsidRDefault="004D2527" w:rsidP="00875496">
      <w:pPr>
        <w:pStyle w:val="BodyText"/>
        <w:tabs>
          <w:tab w:val="left" w:pos="9923"/>
        </w:tabs>
        <w:spacing w:before="3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72340209" w14:textId="77777777" w:rsidR="004D2527" w:rsidRPr="00BF3E5F" w:rsidRDefault="006D20EE" w:rsidP="00875496">
      <w:pPr>
        <w:pStyle w:val="BodyText"/>
        <w:tabs>
          <w:tab w:val="left" w:pos="9923"/>
        </w:tabs>
        <w:spacing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Our results indicated that, the highest activity level of inulinase was recorded 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 supernatant of extracellular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 fermentation (580-692U/ml) with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specific activity of 98 mg/L (cob+in) and 96 mg/L (garlic+cob) protein. But 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 660 recorded total protein 112 mg/L.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 data reveals concentration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total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protein does not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influence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</w:t>
      </w:r>
      <w:r w:rsidRPr="00BF3E5F">
        <w:rPr>
          <w:rFonts w:ascii="Times New Roman" w:hAnsi="Times New Roman" w:cs="Times New Roman"/>
          <w:color w:val="2D2D2D"/>
          <w:sz w:val="24"/>
          <w:szCs w:val="24"/>
        </w:rPr>
        <w:t>.</w:t>
      </w:r>
    </w:p>
    <w:p w14:paraId="503F0323" w14:textId="77777777" w:rsidR="004D2527" w:rsidRPr="00BF3E5F" w:rsidRDefault="004D2527" w:rsidP="00875496">
      <w:pPr>
        <w:pStyle w:val="BodyText"/>
        <w:tabs>
          <w:tab w:val="left" w:pos="9923"/>
        </w:tabs>
        <w:spacing w:before="1"/>
        <w:ind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1C6836E6" w14:textId="77777777" w:rsidR="004D2527" w:rsidRPr="00BF3E5F" w:rsidRDefault="006D20EE" w:rsidP="00875496">
      <w:pPr>
        <w:pStyle w:val="BodyText"/>
        <w:tabs>
          <w:tab w:val="left" w:pos="9923"/>
        </w:tabs>
        <w:spacing w:line="360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In order to determine the effect of submerged and substrate feremntatoion 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 production we used two different source and six different stratagies for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 fermentation. Incase of substrate 3 differnt substrate with were tested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alone.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alone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gave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82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U/ml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88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under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 fermentation. Likewise garlic alone 220 U by substrate fermentation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 248 U. Another substrate corn cob 96 U among substrate and 112 U for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condition.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Materials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basically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composed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cellulose,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hemicellulose, lignin, starch, pectin and other fibers are reported as best source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(Singhania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et al.,2009)</w:t>
      </w:r>
    </w:p>
    <w:p w14:paraId="650EDF95" w14:textId="77777777" w:rsidR="004D2527" w:rsidRPr="00BF3E5F" w:rsidRDefault="004D2527" w:rsidP="00FF7BE4">
      <w:pPr>
        <w:tabs>
          <w:tab w:val="left" w:pos="992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4D2527" w:rsidRPr="00BF3E5F" w:rsidSect="00F13BC8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06A442A8" w14:textId="77777777" w:rsidR="004D2527" w:rsidRPr="00BF3E5F" w:rsidRDefault="006D20EE" w:rsidP="00FF7BE4">
      <w:pPr>
        <w:pStyle w:val="BodyText"/>
        <w:tabs>
          <w:tab w:val="left" w:pos="9923"/>
        </w:tabs>
        <w:spacing w:before="74" w:line="360" w:lineRule="auto"/>
        <w:ind w:left="709" w:right="595" w:firstLine="62"/>
        <w:jc w:val="both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lastRenderedPageBreak/>
        <w:t>Bacteria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do not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show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yield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comparable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that control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nutrient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medium. This means that the substrate enhanced the enzyme productivity but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concentrations of carbon on substrate alterd the activity. in this concept it has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been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well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established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that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garlic+corn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cob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have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higher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concentration showed higher enzyme activity. Sharma et al. (2006) reported that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carbon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source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been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estimated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major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cost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factor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production.</w:t>
      </w:r>
    </w:p>
    <w:p w14:paraId="669DCD3E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ED7B5CA" w14:textId="77777777" w:rsidR="004D2527" w:rsidRPr="00BF3E5F" w:rsidRDefault="004D2527" w:rsidP="00FF7BE4">
      <w:pPr>
        <w:pStyle w:val="BodyText"/>
        <w:tabs>
          <w:tab w:val="left" w:pos="9923"/>
        </w:tabs>
        <w:spacing w:before="7"/>
        <w:ind w:left="709"/>
        <w:rPr>
          <w:rFonts w:ascii="Times New Roman" w:hAnsi="Times New Roman" w:cs="Times New Roman"/>
          <w:sz w:val="24"/>
          <w:szCs w:val="24"/>
        </w:rPr>
      </w:pPr>
    </w:p>
    <w:p w14:paraId="4465E04C" w14:textId="77777777" w:rsidR="004D2527" w:rsidRPr="00BF3E5F" w:rsidRDefault="00000000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0E2B3168">
          <v:shapetype id="_x0000_t202" coordsize="21600,21600" o:spt="202" path="m,l,21600r21600,l21600,xe">
            <v:stroke joinstyle="miter"/>
            <v:path gradientshapeok="t" o:connecttype="rect"/>
          </v:shapetype>
          <v:shape id="_x0000_s1169" type="#_x0000_t202" style="width:470.95pt;height:28.4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style="mso-next-textbox:#_x0000_s1169" inset="0,0,0,0">
              <w:txbxContent>
                <w:p w14:paraId="596D35A6" w14:textId="77777777" w:rsidR="004D2527" w:rsidRDefault="006D20EE">
                  <w:pPr>
                    <w:pStyle w:val="BodyText"/>
                    <w:spacing w:before="119"/>
                    <w:ind w:left="566"/>
                  </w:pPr>
                  <w:r>
                    <w:t>Table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1.</w:t>
                  </w:r>
                  <w:r>
                    <w:rPr>
                      <w:spacing w:val="56"/>
                    </w:rPr>
                    <w:t xml:space="preserve"> </w:t>
                  </w:r>
                  <w:r>
                    <w:t>Colony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morphology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bacterial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isolates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from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goat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hair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compost</w:t>
                  </w:r>
                </w:p>
              </w:txbxContent>
            </v:textbox>
            <w10:anchorlock/>
          </v:shape>
        </w:pict>
      </w:r>
    </w:p>
    <w:p w14:paraId="135A9C41" w14:textId="77777777" w:rsidR="004D2527" w:rsidRPr="00BF3E5F" w:rsidRDefault="004D2527" w:rsidP="00FF7BE4">
      <w:pPr>
        <w:pStyle w:val="BodyText"/>
        <w:tabs>
          <w:tab w:val="left" w:pos="9923"/>
        </w:tabs>
        <w:spacing w:before="3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3970"/>
        <w:gridCol w:w="2269"/>
      </w:tblGrid>
      <w:tr w:rsidR="004D2527" w:rsidRPr="00BF3E5F" w14:paraId="287AA8AF" w14:textId="77777777">
        <w:trPr>
          <w:trHeight w:val="294"/>
        </w:trPr>
        <w:tc>
          <w:tcPr>
            <w:tcW w:w="1683" w:type="dxa"/>
          </w:tcPr>
          <w:p w14:paraId="16291885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3970" w:type="dxa"/>
          </w:tcPr>
          <w:p w14:paraId="419E74EB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COLONY</w:t>
            </w:r>
            <w:r w:rsidRPr="00BF3E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MORPHOLOGY</w:t>
            </w:r>
          </w:p>
        </w:tc>
        <w:tc>
          <w:tcPr>
            <w:tcW w:w="2269" w:type="dxa"/>
          </w:tcPr>
          <w:p w14:paraId="76F82399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PIGMENTATION</w:t>
            </w:r>
          </w:p>
        </w:tc>
      </w:tr>
      <w:tr w:rsidR="004D2527" w:rsidRPr="00BF3E5F" w14:paraId="2CF16D76" w14:textId="77777777">
        <w:trPr>
          <w:trHeight w:val="592"/>
        </w:trPr>
        <w:tc>
          <w:tcPr>
            <w:tcW w:w="1683" w:type="dxa"/>
          </w:tcPr>
          <w:p w14:paraId="04A5FE0C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OS1</w:t>
            </w:r>
          </w:p>
        </w:tc>
        <w:tc>
          <w:tcPr>
            <w:tcW w:w="3970" w:type="dxa"/>
          </w:tcPr>
          <w:p w14:paraId="6F0FB5DF" w14:textId="77777777" w:rsidR="004D2527" w:rsidRPr="00BF3E5F" w:rsidRDefault="006D20EE" w:rsidP="00FF7BE4">
            <w:pPr>
              <w:pStyle w:val="TableParagraph"/>
              <w:tabs>
                <w:tab w:val="left" w:pos="1072"/>
                <w:tab w:val="left" w:pos="1809"/>
                <w:tab w:val="left" w:pos="2911"/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Brick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ab/>
              <w:t>red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ab/>
              <w:t>entire,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ab/>
              <w:t>circular,</w:t>
            </w:r>
          </w:p>
          <w:p w14:paraId="48C12FF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81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opaque,</w:t>
            </w:r>
            <w:r w:rsidRPr="00BF3E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flat,</w:t>
            </w:r>
            <w:r w:rsidRPr="00BF3E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undulate</w:t>
            </w:r>
          </w:p>
        </w:tc>
        <w:tc>
          <w:tcPr>
            <w:tcW w:w="2269" w:type="dxa"/>
          </w:tcPr>
          <w:p w14:paraId="3659C54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</w:tr>
      <w:tr w:rsidR="004D2527" w:rsidRPr="00BF3E5F" w14:paraId="7D124D39" w14:textId="77777777">
        <w:trPr>
          <w:trHeight w:val="590"/>
        </w:trPr>
        <w:tc>
          <w:tcPr>
            <w:tcW w:w="1683" w:type="dxa"/>
          </w:tcPr>
          <w:p w14:paraId="450124B4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14:paraId="57E9E940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White,</w:t>
            </w:r>
            <w:r w:rsidRPr="00BF3E5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alrge</w:t>
            </w:r>
            <w:r w:rsidRPr="00BF3E5F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irregular,Rhizoidal</w:t>
            </w:r>
          </w:p>
          <w:p w14:paraId="43A6309D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opaque,</w:t>
            </w:r>
            <w:r w:rsidRPr="00BF3E5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convex,</w:t>
            </w:r>
            <w:r w:rsidRPr="00BF3E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curled.</w:t>
            </w:r>
          </w:p>
        </w:tc>
        <w:tc>
          <w:tcPr>
            <w:tcW w:w="2269" w:type="dxa"/>
          </w:tcPr>
          <w:p w14:paraId="59A3D43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 w:right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Yellow</w:t>
            </w:r>
          </w:p>
        </w:tc>
      </w:tr>
      <w:tr w:rsidR="004D2527" w:rsidRPr="00BF3E5F" w14:paraId="162F6AF4" w14:textId="77777777">
        <w:trPr>
          <w:trHeight w:val="294"/>
        </w:trPr>
        <w:tc>
          <w:tcPr>
            <w:tcW w:w="1683" w:type="dxa"/>
          </w:tcPr>
          <w:p w14:paraId="422989D4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14:paraId="4E996940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White,</w:t>
            </w:r>
            <w:r w:rsidRPr="00BF3E5F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filamentous,</w:t>
            </w:r>
            <w:r w:rsidRPr="00BF3E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opaque</w:t>
            </w:r>
          </w:p>
        </w:tc>
        <w:tc>
          <w:tcPr>
            <w:tcW w:w="2269" w:type="dxa"/>
          </w:tcPr>
          <w:p w14:paraId="6E6790EB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  <w:tr w:rsidR="004D2527" w:rsidRPr="00BF3E5F" w14:paraId="45DF6D34" w14:textId="77777777">
        <w:trPr>
          <w:trHeight w:val="888"/>
        </w:trPr>
        <w:tc>
          <w:tcPr>
            <w:tcW w:w="1683" w:type="dxa"/>
          </w:tcPr>
          <w:p w14:paraId="3426D58D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14:paraId="50DB63EE" w14:textId="77777777" w:rsidR="004D2527" w:rsidRPr="00BF3E5F" w:rsidRDefault="006D20EE" w:rsidP="00FF7BE4">
            <w:pPr>
              <w:pStyle w:val="TableParagraph"/>
              <w:tabs>
                <w:tab w:val="left" w:pos="1367"/>
                <w:tab w:val="left" w:pos="2444"/>
                <w:tab w:val="left" w:pos="9923"/>
              </w:tabs>
              <w:spacing w:line="240" w:lineRule="auto"/>
              <w:ind w:left="709"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Creamy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ab/>
              <w:t>white,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F3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transluscent</w:t>
            </w:r>
            <w:r w:rsidRPr="00BF3E5F">
              <w:rPr>
                <w:rFonts w:ascii="Times New Roman" w:hAnsi="Times New Roman" w:cs="Times New Roman"/>
                <w:spacing w:val="-60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small,</w:t>
            </w:r>
            <w:r w:rsidRPr="00BF3E5F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irregular,</w:t>
            </w:r>
            <w:r w:rsidRPr="00BF3E5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opaque,</w:t>
            </w:r>
            <w:r w:rsidRPr="00BF3E5F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entire.</w:t>
            </w:r>
          </w:p>
          <w:p w14:paraId="0B9575E9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curled.</w:t>
            </w:r>
          </w:p>
        </w:tc>
        <w:tc>
          <w:tcPr>
            <w:tcW w:w="2269" w:type="dxa"/>
          </w:tcPr>
          <w:p w14:paraId="7FD913F4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 w:righ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</w:tr>
      <w:tr w:rsidR="004D2527" w:rsidRPr="00BF3E5F" w14:paraId="53F842A0" w14:textId="77777777">
        <w:trPr>
          <w:trHeight w:val="590"/>
        </w:trPr>
        <w:tc>
          <w:tcPr>
            <w:tcW w:w="1683" w:type="dxa"/>
          </w:tcPr>
          <w:p w14:paraId="276D3D95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14:paraId="24E040DE" w14:textId="77777777" w:rsidR="004D2527" w:rsidRPr="00BF3E5F" w:rsidRDefault="006D20EE" w:rsidP="00FF7BE4">
            <w:pPr>
              <w:pStyle w:val="TableParagraph"/>
              <w:tabs>
                <w:tab w:val="left" w:pos="1107"/>
                <w:tab w:val="left" w:pos="2716"/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White,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ab/>
              <w:t>translucent.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ab/>
              <w:t>puctiform</w:t>
            </w:r>
          </w:p>
          <w:p w14:paraId="4A253FEB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opaque,</w:t>
            </w:r>
            <w:r w:rsidRPr="00BF3E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raised,</w:t>
            </w:r>
          </w:p>
        </w:tc>
        <w:tc>
          <w:tcPr>
            <w:tcW w:w="2269" w:type="dxa"/>
          </w:tcPr>
          <w:p w14:paraId="1211E7D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</w:tr>
    </w:tbl>
    <w:p w14:paraId="7620E94F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7A37F32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065398FA" w14:textId="77777777" w:rsidR="004D2527" w:rsidRPr="00BF3E5F" w:rsidRDefault="004D2527" w:rsidP="00FF7BE4">
      <w:pPr>
        <w:pStyle w:val="BodyText"/>
        <w:tabs>
          <w:tab w:val="left" w:pos="9923"/>
        </w:tabs>
        <w:spacing w:before="1"/>
        <w:ind w:left="709"/>
        <w:rPr>
          <w:rFonts w:ascii="Times New Roman" w:hAnsi="Times New Roman" w:cs="Times New Roman"/>
          <w:sz w:val="24"/>
          <w:szCs w:val="24"/>
        </w:rPr>
      </w:pPr>
    </w:p>
    <w:p w14:paraId="5020734E" w14:textId="77777777" w:rsidR="004D2527" w:rsidRPr="00BF3E5F" w:rsidRDefault="006D20EE" w:rsidP="00FF7BE4">
      <w:pPr>
        <w:pStyle w:val="BodyText"/>
        <w:tabs>
          <w:tab w:val="left" w:pos="9923"/>
        </w:tabs>
        <w:spacing w:before="100"/>
        <w:ind w:left="709" w:right="1373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Table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2.Physiological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properties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isolates</w:t>
      </w:r>
    </w:p>
    <w:p w14:paraId="07F451EE" w14:textId="77777777" w:rsidR="004D2527" w:rsidRPr="00BF3E5F" w:rsidRDefault="004D2527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31"/>
        <w:gridCol w:w="1793"/>
        <w:gridCol w:w="1574"/>
        <w:gridCol w:w="1529"/>
      </w:tblGrid>
      <w:tr w:rsidR="004D2527" w:rsidRPr="00BF3E5F" w14:paraId="2396F2A1" w14:textId="77777777">
        <w:trPr>
          <w:trHeight w:val="590"/>
        </w:trPr>
        <w:tc>
          <w:tcPr>
            <w:tcW w:w="1042" w:type="dxa"/>
          </w:tcPr>
          <w:p w14:paraId="42F7BBB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1431" w:type="dxa"/>
          </w:tcPr>
          <w:p w14:paraId="34E9A51D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KOH</w:t>
            </w:r>
          </w:p>
          <w:p w14:paraId="02701B8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</w:tc>
        <w:tc>
          <w:tcPr>
            <w:tcW w:w="1793" w:type="dxa"/>
          </w:tcPr>
          <w:p w14:paraId="21DC1921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Inulinase</w:t>
            </w:r>
          </w:p>
        </w:tc>
        <w:tc>
          <w:tcPr>
            <w:tcW w:w="1574" w:type="dxa"/>
          </w:tcPr>
          <w:p w14:paraId="13BCC4BC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CATALASE</w:t>
            </w:r>
          </w:p>
        </w:tc>
        <w:tc>
          <w:tcPr>
            <w:tcW w:w="1529" w:type="dxa"/>
          </w:tcPr>
          <w:p w14:paraId="4BD41E30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OXIDASE</w:t>
            </w:r>
          </w:p>
        </w:tc>
      </w:tr>
      <w:tr w:rsidR="004D2527" w:rsidRPr="00BF3E5F" w14:paraId="623F1B29" w14:textId="77777777">
        <w:trPr>
          <w:trHeight w:val="294"/>
        </w:trPr>
        <w:tc>
          <w:tcPr>
            <w:tcW w:w="1042" w:type="dxa"/>
          </w:tcPr>
          <w:p w14:paraId="70E6C022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OS1</w:t>
            </w:r>
          </w:p>
        </w:tc>
        <w:tc>
          <w:tcPr>
            <w:tcW w:w="1431" w:type="dxa"/>
          </w:tcPr>
          <w:p w14:paraId="5F65DAA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793" w:type="dxa"/>
          </w:tcPr>
          <w:p w14:paraId="61820DB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 w:right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14:paraId="5554DF2D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529" w:type="dxa"/>
          </w:tcPr>
          <w:p w14:paraId="340295F1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D2527" w:rsidRPr="00BF3E5F" w14:paraId="2DC16FBA" w14:textId="77777777">
        <w:trPr>
          <w:trHeight w:val="294"/>
        </w:trPr>
        <w:tc>
          <w:tcPr>
            <w:tcW w:w="1042" w:type="dxa"/>
          </w:tcPr>
          <w:p w14:paraId="2A01E137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2529D559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793" w:type="dxa"/>
          </w:tcPr>
          <w:p w14:paraId="50EA6D0E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14:paraId="4C6694FE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529" w:type="dxa"/>
          </w:tcPr>
          <w:p w14:paraId="166EA520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D2527" w:rsidRPr="00BF3E5F" w14:paraId="5CE65A03" w14:textId="77777777">
        <w:trPr>
          <w:trHeight w:val="297"/>
        </w:trPr>
        <w:tc>
          <w:tcPr>
            <w:tcW w:w="1042" w:type="dxa"/>
          </w:tcPr>
          <w:p w14:paraId="70E807C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14:paraId="107EB1D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14:paraId="67792B18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 w:right="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14:paraId="2E771515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2970868B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D2527" w:rsidRPr="00BF3E5F" w14:paraId="0282A7DC" w14:textId="77777777">
        <w:trPr>
          <w:trHeight w:val="294"/>
        </w:trPr>
        <w:tc>
          <w:tcPr>
            <w:tcW w:w="1042" w:type="dxa"/>
          </w:tcPr>
          <w:p w14:paraId="0C1804ED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14:paraId="1081B7C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793" w:type="dxa"/>
          </w:tcPr>
          <w:p w14:paraId="5B7482FE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574" w:type="dxa"/>
          </w:tcPr>
          <w:p w14:paraId="1FD23679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5E807E85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  <w:tr w:rsidR="004D2527" w:rsidRPr="00BF3E5F" w14:paraId="162D0D62" w14:textId="77777777">
        <w:trPr>
          <w:trHeight w:val="294"/>
        </w:trPr>
        <w:tc>
          <w:tcPr>
            <w:tcW w:w="1042" w:type="dxa"/>
          </w:tcPr>
          <w:p w14:paraId="696E59D8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14:paraId="497992C8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93" w:type="dxa"/>
          </w:tcPr>
          <w:p w14:paraId="5800CEE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574" w:type="dxa"/>
          </w:tcPr>
          <w:p w14:paraId="320F7D38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  <w:tc>
          <w:tcPr>
            <w:tcW w:w="1529" w:type="dxa"/>
          </w:tcPr>
          <w:p w14:paraId="17439162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75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w w:val="99"/>
                <w:sz w:val="24"/>
                <w:szCs w:val="24"/>
              </w:rPr>
              <w:t>+</w:t>
            </w:r>
          </w:p>
        </w:tc>
      </w:tr>
    </w:tbl>
    <w:p w14:paraId="59672598" w14:textId="77777777" w:rsidR="004D2527" w:rsidRPr="00BF3E5F" w:rsidRDefault="004D2527" w:rsidP="00FF7BE4">
      <w:pPr>
        <w:tabs>
          <w:tab w:val="left" w:pos="9923"/>
        </w:tabs>
        <w:spacing w:line="275" w:lineRule="exact"/>
        <w:ind w:left="709"/>
        <w:rPr>
          <w:rFonts w:ascii="Times New Roman" w:hAnsi="Times New Roman" w:cs="Times New Roman"/>
          <w:sz w:val="24"/>
          <w:szCs w:val="24"/>
        </w:rPr>
        <w:sectPr w:rsidR="004D2527" w:rsidRPr="00BF3E5F">
          <w:pgSz w:w="12240" w:h="15840"/>
          <w:pgMar w:top="1500" w:right="840" w:bottom="280" w:left="860" w:header="720" w:footer="720" w:gutter="0"/>
          <w:cols w:space="720"/>
        </w:sectPr>
      </w:pPr>
    </w:p>
    <w:p w14:paraId="651A0C83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35EE4B1" w14:textId="77777777" w:rsidR="004D2527" w:rsidRPr="00BF3E5F" w:rsidRDefault="006D20EE" w:rsidP="00FF7BE4">
      <w:pPr>
        <w:pStyle w:val="BodyText"/>
        <w:tabs>
          <w:tab w:val="left" w:pos="9923"/>
        </w:tabs>
        <w:spacing w:before="250"/>
        <w:ind w:left="709" w:right="1368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Table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3.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Total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protein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cell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free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extract</w:t>
      </w:r>
    </w:p>
    <w:p w14:paraId="5A7831BE" w14:textId="77777777" w:rsidR="004D2527" w:rsidRPr="00BF3E5F" w:rsidRDefault="004D2527" w:rsidP="00FF7BE4">
      <w:pPr>
        <w:pStyle w:val="BodyText"/>
        <w:tabs>
          <w:tab w:val="left" w:pos="9923"/>
        </w:tabs>
        <w:spacing w:before="9" w:after="1"/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2150"/>
        <w:gridCol w:w="1366"/>
        <w:gridCol w:w="2098"/>
      </w:tblGrid>
      <w:tr w:rsidR="004D2527" w:rsidRPr="00BF3E5F" w14:paraId="0FB6A557" w14:textId="77777777" w:rsidTr="005F19AB">
        <w:trPr>
          <w:trHeight w:val="113"/>
        </w:trPr>
        <w:tc>
          <w:tcPr>
            <w:tcW w:w="1546" w:type="dxa"/>
          </w:tcPr>
          <w:p w14:paraId="50191EE3" w14:textId="77777777" w:rsidR="004D2527" w:rsidRPr="00BF3E5F" w:rsidRDefault="004D2527" w:rsidP="00FF7BE4">
            <w:pPr>
              <w:pStyle w:val="TableParagraph"/>
              <w:tabs>
                <w:tab w:val="left" w:pos="9923"/>
              </w:tabs>
              <w:spacing w:before="4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2D4A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81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2150" w:type="dxa"/>
          </w:tcPr>
          <w:p w14:paraId="436459D1" w14:textId="77777777" w:rsidR="004D2527" w:rsidRPr="00BF3E5F" w:rsidRDefault="004D2527" w:rsidP="00FF7BE4">
            <w:pPr>
              <w:pStyle w:val="TableParagraph"/>
              <w:tabs>
                <w:tab w:val="left" w:pos="9923"/>
              </w:tabs>
              <w:spacing w:before="4" w:line="240" w:lineRule="auto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67047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81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Substrate</w:t>
            </w:r>
          </w:p>
        </w:tc>
        <w:tc>
          <w:tcPr>
            <w:tcW w:w="1366" w:type="dxa"/>
          </w:tcPr>
          <w:p w14:paraId="6C9E4D5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</w:p>
          <w:p w14:paraId="10095AF9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81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2098" w:type="dxa"/>
          </w:tcPr>
          <w:p w14:paraId="51F3B2A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 w:right="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Enzyme</w:t>
            </w:r>
            <w:r w:rsidRPr="00BF3E5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activity</w:t>
            </w:r>
          </w:p>
          <w:p w14:paraId="0D18E931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81" w:lineRule="exact"/>
              <w:ind w:left="709" w:right="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Units</w:t>
            </w:r>
          </w:p>
        </w:tc>
      </w:tr>
      <w:tr w:rsidR="004D2527" w:rsidRPr="00BF3E5F" w14:paraId="0E278C4A" w14:textId="77777777" w:rsidTr="005F19AB">
        <w:trPr>
          <w:trHeight w:val="103"/>
        </w:trPr>
        <w:tc>
          <w:tcPr>
            <w:tcW w:w="1546" w:type="dxa"/>
          </w:tcPr>
          <w:p w14:paraId="6CF1B858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39" w:line="281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</w:t>
            </w:r>
            <w:r w:rsidRPr="00BF3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</w:tcPr>
          <w:p w14:paraId="1039FB9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39" w:line="281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Inulin</w:t>
            </w:r>
          </w:p>
        </w:tc>
        <w:tc>
          <w:tcPr>
            <w:tcW w:w="1366" w:type="dxa"/>
          </w:tcPr>
          <w:p w14:paraId="1B75677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39" w:line="281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</w:tcPr>
          <w:p w14:paraId="020ED5A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D2527" w:rsidRPr="00BF3E5F" w14:paraId="0758153D" w14:textId="77777777" w:rsidTr="005F19AB">
        <w:trPr>
          <w:trHeight w:val="103"/>
        </w:trPr>
        <w:tc>
          <w:tcPr>
            <w:tcW w:w="1546" w:type="dxa"/>
          </w:tcPr>
          <w:p w14:paraId="1E3DA8D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SMF2</w:t>
            </w:r>
          </w:p>
        </w:tc>
        <w:tc>
          <w:tcPr>
            <w:tcW w:w="2150" w:type="dxa"/>
          </w:tcPr>
          <w:p w14:paraId="3E82DBD4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cob</w:t>
            </w:r>
          </w:p>
        </w:tc>
        <w:tc>
          <w:tcPr>
            <w:tcW w:w="1366" w:type="dxa"/>
          </w:tcPr>
          <w:p w14:paraId="3D3835CC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</w:tcPr>
          <w:p w14:paraId="3074AE8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4D2527" w:rsidRPr="00BF3E5F" w14:paraId="4AB01F38" w14:textId="77777777" w:rsidTr="005F19AB">
        <w:trPr>
          <w:trHeight w:val="103"/>
        </w:trPr>
        <w:tc>
          <w:tcPr>
            <w:tcW w:w="1546" w:type="dxa"/>
          </w:tcPr>
          <w:p w14:paraId="59336E5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</w:tcPr>
          <w:p w14:paraId="251E089B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garlic</w:t>
            </w:r>
          </w:p>
        </w:tc>
        <w:tc>
          <w:tcPr>
            <w:tcW w:w="1366" w:type="dxa"/>
          </w:tcPr>
          <w:p w14:paraId="0C3CF0D6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98" w:type="dxa"/>
          </w:tcPr>
          <w:p w14:paraId="18F00302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</w:tr>
      <w:tr w:rsidR="004D2527" w:rsidRPr="00BF3E5F" w14:paraId="0F819723" w14:textId="77777777" w:rsidTr="005F19AB">
        <w:trPr>
          <w:trHeight w:val="104"/>
        </w:trPr>
        <w:tc>
          <w:tcPr>
            <w:tcW w:w="1546" w:type="dxa"/>
          </w:tcPr>
          <w:p w14:paraId="61AA89B9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2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</w:t>
            </w:r>
            <w:r w:rsidRPr="00BF3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</w:tcPr>
          <w:p w14:paraId="66726B00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2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cob+inulin</w:t>
            </w:r>
          </w:p>
        </w:tc>
        <w:tc>
          <w:tcPr>
            <w:tcW w:w="1366" w:type="dxa"/>
          </w:tcPr>
          <w:p w14:paraId="4E7FD550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2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98" w:type="dxa"/>
          </w:tcPr>
          <w:p w14:paraId="192730A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  <w:tr w:rsidR="004D2527" w:rsidRPr="00BF3E5F" w14:paraId="687FC8B6" w14:textId="77777777" w:rsidTr="005F19AB">
        <w:trPr>
          <w:trHeight w:val="103"/>
        </w:trPr>
        <w:tc>
          <w:tcPr>
            <w:tcW w:w="1546" w:type="dxa"/>
          </w:tcPr>
          <w:p w14:paraId="798FDCD9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SMF5</w:t>
            </w:r>
          </w:p>
        </w:tc>
        <w:tc>
          <w:tcPr>
            <w:tcW w:w="2150" w:type="dxa"/>
          </w:tcPr>
          <w:p w14:paraId="1F186772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garlic+inulin</w:t>
            </w:r>
          </w:p>
        </w:tc>
        <w:tc>
          <w:tcPr>
            <w:tcW w:w="1366" w:type="dxa"/>
          </w:tcPr>
          <w:p w14:paraId="0645489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98" w:type="dxa"/>
          </w:tcPr>
          <w:p w14:paraId="2AFDDFC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4D2527" w:rsidRPr="00BF3E5F" w14:paraId="1B8739E3" w14:textId="77777777" w:rsidTr="005F19AB">
        <w:trPr>
          <w:trHeight w:val="103"/>
        </w:trPr>
        <w:tc>
          <w:tcPr>
            <w:tcW w:w="1546" w:type="dxa"/>
          </w:tcPr>
          <w:p w14:paraId="0943D705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SMF6</w:t>
            </w:r>
          </w:p>
        </w:tc>
        <w:tc>
          <w:tcPr>
            <w:tcW w:w="2150" w:type="dxa"/>
          </w:tcPr>
          <w:p w14:paraId="0A9C99A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garlic+cob</w:t>
            </w:r>
          </w:p>
        </w:tc>
        <w:tc>
          <w:tcPr>
            <w:tcW w:w="1366" w:type="dxa"/>
          </w:tcPr>
          <w:p w14:paraId="34C0914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98" w:type="dxa"/>
          </w:tcPr>
          <w:p w14:paraId="5A918424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4D2527" w:rsidRPr="00BF3E5F" w14:paraId="36CAFADD" w14:textId="77777777" w:rsidTr="005F19AB">
        <w:trPr>
          <w:trHeight w:val="103"/>
        </w:trPr>
        <w:tc>
          <w:tcPr>
            <w:tcW w:w="1546" w:type="dxa"/>
          </w:tcPr>
          <w:p w14:paraId="2DC48704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SUBF1</w:t>
            </w:r>
          </w:p>
        </w:tc>
        <w:tc>
          <w:tcPr>
            <w:tcW w:w="2150" w:type="dxa"/>
          </w:tcPr>
          <w:p w14:paraId="677C7E37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Inulin</w:t>
            </w:r>
            <w:r w:rsidRPr="00BF3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Pr="00BF3E5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66" w:type="dxa"/>
          </w:tcPr>
          <w:p w14:paraId="2E02F50C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8" w:type="dxa"/>
          </w:tcPr>
          <w:p w14:paraId="427FAAD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2527" w:rsidRPr="00BF3E5F" w14:paraId="729B93CB" w14:textId="77777777" w:rsidTr="005F19AB">
        <w:trPr>
          <w:trHeight w:val="103"/>
        </w:trPr>
        <w:tc>
          <w:tcPr>
            <w:tcW w:w="1546" w:type="dxa"/>
          </w:tcPr>
          <w:p w14:paraId="2406BF90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SUBF2</w:t>
            </w:r>
          </w:p>
        </w:tc>
        <w:tc>
          <w:tcPr>
            <w:tcW w:w="2150" w:type="dxa"/>
          </w:tcPr>
          <w:p w14:paraId="31EFB188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Garlic</w:t>
            </w:r>
            <w:r w:rsidRPr="00BF3E5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  <w:r w:rsidRPr="00BF3E5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366" w:type="dxa"/>
          </w:tcPr>
          <w:p w14:paraId="537A8D6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98" w:type="dxa"/>
          </w:tcPr>
          <w:p w14:paraId="1F9001A3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4D2527" w:rsidRPr="00BF3E5F" w14:paraId="780EB778" w14:textId="77777777" w:rsidTr="005F19AB">
        <w:trPr>
          <w:trHeight w:val="103"/>
        </w:trPr>
        <w:tc>
          <w:tcPr>
            <w:tcW w:w="1546" w:type="dxa"/>
          </w:tcPr>
          <w:p w14:paraId="5581BAD2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SUBF3</w:t>
            </w:r>
          </w:p>
        </w:tc>
        <w:tc>
          <w:tcPr>
            <w:tcW w:w="2150" w:type="dxa"/>
          </w:tcPr>
          <w:p w14:paraId="6CE8EFAA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  <w:r w:rsidRPr="00BF3E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cob</w:t>
            </w:r>
            <w:r w:rsidRPr="00BF3E5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SubF</w:t>
            </w:r>
          </w:p>
        </w:tc>
        <w:tc>
          <w:tcPr>
            <w:tcW w:w="1366" w:type="dxa"/>
          </w:tcPr>
          <w:p w14:paraId="3F3F43BF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before="241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8" w:type="dxa"/>
          </w:tcPr>
          <w:p w14:paraId="7916BAF1" w14:textId="77777777" w:rsidR="004D2527" w:rsidRPr="00BF3E5F" w:rsidRDefault="006D20EE" w:rsidP="00FF7BE4">
            <w:pPr>
              <w:pStyle w:val="TableParagraph"/>
              <w:tabs>
                <w:tab w:val="left" w:pos="9923"/>
              </w:tabs>
              <w:spacing w:line="292" w:lineRule="exac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3E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14:paraId="67A1639D" w14:textId="77777777" w:rsidR="004D2527" w:rsidRPr="00BF3E5F" w:rsidRDefault="00000000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A1318CE">
          <v:shape id="_x0000_s1168" type="#_x0000_t202" style="position:absolute;left:0;text-align:left;margin-left:139.55pt;margin-top:182.5pt;width:12pt;height:23.4pt;z-index:15738368;mso-position-horizontal-relative:page;mso-position-vertical-relative:page" filled="f" stroked="f">
            <v:textbox style="layout-flow:vertical;mso-layout-flow-alt:bottom-to-top;mso-next-textbox:#_x0000_s1168" inset="0,0,0,0">
              <w:txbxContent>
                <w:p w14:paraId="727F14E8" w14:textId="77777777" w:rsidR="004D2527" w:rsidRDefault="006D20EE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mg/L</w:t>
                  </w:r>
                </w:p>
              </w:txbxContent>
            </v:textbox>
            <w10:wrap anchorx="page" anchory="page"/>
          </v:shape>
        </w:pict>
      </w:r>
    </w:p>
    <w:p w14:paraId="357762F7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01C6AE8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D3E2392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73E750FB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0C1AAF3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76BF7D9B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2B4293DA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42EE571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0624F253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2711E9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8AE4DEE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1F09893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761A1591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1BA5788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4BCDFFC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CE9AFC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C080D2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BEC5D30" w14:textId="77777777" w:rsidR="004D2527" w:rsidRPr="00BF3E5F" w:rsidRDefault="004D2527" w:rsidP="00FF7BE4">
      <w:pPr>
        <w:pStyle w:val="BodyText"/>
        <w:tabs>
          <w:tab w:val="left" w:pos="9923"/>
        </w:tabs>
        <w:spacing w:before="11"/>
        <w:ind w:left="709"/>
        <w:rPr>
          <w:rFonts w:ascii="Times New Roman" w:hAnsi="Times New Roman" w:cs="Times New Roman"/>
          <w:sz w:val="24"/>
          <w:szCs w:val="24"/>
        </w:rPr>
      </w:pPr>
    </w:p>
    <w:p w14:paraId="65BFEF19" w14:textId="77777777" w:rsidR="004D2527" w:rsidRDefault="00000000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color w:val="7141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39AB6F41">
          <v:group id="_x0000_s1144" style="position:absolute;left:0;text-align:left;margin-left:125.6pt;margin-top:-228.25pt;width:360.75pt;height:216.75pt;z-index:15736832;mso-position-horizontal-relative:page" coordorigin="2513,-4565" coordsize="7215,4335">
            <v:shape id="_x0000_s1167" style="position:absolute;left:3465;top:-2723;width:2163;height:1076" coordorigin="3466,-2722" coordsize="2163,1076" o:spt="100" adj="0,,0" path="m3466,-1647r499,m4630,-1647r998,m3466,-2185r499,m4630,-2185r998,m3466,-2722r499,m4630,-2722r998,e" filled="f" strokecolor="#858585" strokeweight=".72pt">
              <v:stroke joinstyle="round"/>
              <v:formulas/>
              <v:path arrowok="t" o:connecttype="segments"/>
            </v:shape>
            <v:rect id="_x0000_s1166" style="position:absolute;left:3964;top:-2831;width:665;height:1721" fillcolor="#4f81bc" stroked="f"/>
            <v:shape id="_x0000_s1165" style="position:absolute;left:3465;top:-3798;width:4992;height:2151" coordorigin="3466,-3797" coordsize="4992,2151" o:spt="100" adj="0,,0" path="m6293,-1647r998,m6293,-2185r998,m6293,-2722r998,m3466,-3260r2162,m6293,-3260r998,m3466,-3797r2162,m6293,-3797r2165,e" filled="f" strokecolor="#858585" strokeweight=".72pt">
              <v:stroke joinstyle="round"/>
              <v:formulas/>
              <v:path arrowok="t" o:connecttype="segments"/>
            </v:shape>
            <v:rect id="_x0000_s1164" style="position:absolute;left:5628;top:-4122;width:665;height:3012" fillcolor="#4f81bc" stroked="f"/>
            <v:shape id="_x0000_s1163" style="position:absolute;left:7958;top:-3260;width:500;height:1613" coordorigin="7958,-3260" coordsize="500,1613" o:spt="100" adj="0,,0" path="m7958,-1647r500,m7958,-2185r500,m7958,-2722r500,m7958,-3260r500,e" filled="f" strokecolor="#858585" strokeweight=".72pt">
              <v:stroke joinstyle="round"/>
              <v:formulas/>
              <v:path arrowok="t" o:connecttype="segments"/>
            </v:shape>
            <v:rect id="_x0000_s1162" style="position:absolute;left:7291;top:-3476;width:668;height:2367" fillcolor="#4f81bc" stroked="f"/>
            <v:shape id="_x0000_s1161" style="position:absolute;left:3400;top:-4336;width:5057;height:3996" coordorigin="3401,-4335" coordsize="5057,3996" o:spt="100" adj="0,,0" path="m3466,-1109r,-3226m3401,-1109r65,m3401,-1647r65,m3401,-2185r65,m3401,-2722r65,m3401,-3260r65,m3401,-3797r65,m3466,-1109r4992,m3466,-1109r,62m3466,-1109r,384m5129,-1109r,62m5129,-1109r,384m6792,-1109r,62m6792,-1109r,384m8458,-1109r,62m8458,-1109r,384m3466,-725r,386m5129,-725r,386m6792,-725r,386m8458,-725r,386e" filled="f" strokecolor="#858585" strokeweight=".72pt">
              <v:stroke joinstyle="round"/>
              <v:formulas/>
              <v:path arrowok="t" o:connecttype="segments"/>
            </v:shape>
            <v:rect id="_x0000_s1160" style="position:absolute;left:8776;top:-2454;width:111;height:111" fillcolor="#4f81bc" stroked="f"/>
            <v:rect id="_x0000_s1159" style="position:absolute;left:2520;top:-4558;width:7200;height:4320" filled="f" strokecolor="#858585"/>
            <v:shape id="_x0000_s1158" type="#_x0000_t202" style="position:absolute;left:3074;top:-4428;width:5403;height:214" filled="f" stroked="f">
              <v:textbox style="mso-next-textbox:#_x0000_s1158" inset="0,0,0,0">
                <w:txbxContent>
                  <w:p w14:paraId="320BBD9C" w14:textId="77777777" w:rsidR="004D2527" w:rsidRDefault="006D20EE">
                    <w:pPr>
                      <w:tabs>
                        <w:tab w:val="left" w:pos="2783"/>
                        <w:tab w:val="left" w:pos="5382"/>
                      </w:tabs>
                      <w:spacing w:line="21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30</w:t>
                    </w:r>
                    <w:r>
                      <w:rPr>
                        <w:rFonts w:ascii="Calibri"/>
                        <w:strike/>
                        <w:sz w:val="20"/>
                      </w:rPr>
                      <w:tab/>
                      <w:t>28</w:t>
                    </w:r>
                    <w:r>
                      <w:rPr>
                        <w:rFonts w:ascii="Calibri"/>
                        <w:strike/>
                        <w:sz w:val="20"/>
                      </w:rPr>
                      <w:tab/>
                    </w:r>
                  </w:p>
                </w:txbxContent>
              </v:textbox>
            </v:shape>
            <v:shape id="_x0000_s1157" type="#_x0000_t202" style="position:absolute;left:3074;top:-3891;width:222;height:200" filled="f" stroked="f">
              <v:textbox style="mso-next-textbox:#_x0000_s1157" inset="0,0,0,0">
                <w:txbxContent>
                  <w:p w14:paraId="50F94683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156" type="#_x0000_t202" style="position:absolute;left:7523;top:-3769;width:222;height:200" filled="f" stroked="f">
              <v:textbox style="mso-next-textbox:#_x0000_s1156" inset="0,0,0,0">
                <w:txbxContent>
                  <w:p w14:paraId="1DD71B0B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</v:shape>
            <v:shape id="_x0000_s1155" type="#_x0000_t202" style="position:absolute;left:3074;top:-3353;width:222;height:200" filled="f" stroked="f">
              <v:textbox style="mso-next-textbox:#_x0000_s1155" inset="0,0,0,0">
                <w:txbxContent>
                  <w:p w14:paraId="72335D91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154" type="#_x0000_t202" style="position:absolute;left:4194;top:-3124;width:222;height:200" filled="f" stroked="f">
              <v:textbox style="mso-next-textbox:#_x0000_s1154" inset="0,0,0,0">
                <w:txbxContent>
                  <w:p w14:paraId="1517DB13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</v:shape>
            <v:shape id="_x0000_s1153" type="#_x0000_t202" style="position:absolute;left:3074;top:-2816;width:222;height:200" filled="f" stroked="f">
              <v:textbox style="mso-next-textbox:#_x0000_s1153" inset="0,0,0,0">
                <w:txbxContent>
                  <w:p w14:paraId="52183135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152" type="#_x0000_t202" style="position:absolute;left:8932;top:-2490;width:606;height:200" filled="f" stroked="f">
              <v:textbox style="mso-next-textbox:#_x0000_s1152" inset="0,0,0,0">
                <w:txbxContent>
                  <w:p w14:paraId="6AA06339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</w:txbxContent>
              </v:textbox>
            </v:shape>
            <v:shape id="_x0000_s1151" type="#_x0000_t202" style="position:absolute;left:3074;top:-2277;width:223;height:1275" filled="f" stroked="f">
              <v:textbox style="mso-next-textbox:#_x0000_s1151" inset="0,0,0,0">
                <w:txbxContent>
                  <w:p w14:paraId="1D5674F0" w14:textId="77777777" w:rsidR="004D2527" w:rsidRDefault="006D20EE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14:paraId="18D0E239" w14:textId="77777777" w:rsidR="004D2527" w:rsidRDefault="004D2527">
                    <w:pPr>
                      <w:rPr>
                        <w:rFonts w:ascii="Calibri"/>
                        <w:sz w:val="24"/>
                      </w:rPr>
                    </w:pPr>
                  </w:p>
                  <w:p w14:paraId="20835FAE" w14:textId="77777777" w:rsidR="004D2527" w:rsidRDefault="006D20EE">
                    <w:pPr>
                      <w:ind w:left="10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14:paraId="6AFA47D0" w14:textId="77777777" w:rsidR="004D2527" w:rsidRDefault="004D2527">
                    <w:pPr>
                      <w:rPr>
                        <w:rFonts w:ascii="Calibri"/>
                        <w:sz w:val="24"/>
                      </w:rPr>
                    </w:pPr>
                  </w:p>
                  <w:p w14:paraId="1EA1D9D8" w14:textId="77777777" w:rsidR="004D2527" w:rsidRDefault="006D20EE">
                    <w:pPr>
                      <w:spacing w:before="1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50" type="#_x0000_t202" style="position:absolute;left:3846;top:-942;width:916;height:200" filled="f" stroked="f">
              <v:textbox style="mso-next-textbox:#_x0000_s1150" inset="0,0,0,0">
                <w:txbxContent>
                  <w:p w14:paraId="204136D7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Inulin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SubF</w:t>
                    </w:r>
                    <w:proofErr w:type="spellEnd"/>
                  </w:p>
                </w:txbxContent>
              </v:textbox>
            </v:shape>
            <v:shape id="_x0000_s1149" type="#_x0000_t202" style="position:absolute;left:5505;top:-942;width:927;height:200" filled="f" stroked="f">
              <v:textbox style="mso-next-textbox:#_x0000_s1149" inset="0,0,0,0">
                <w:txbxContent>
                  <w:p w14:paraId="6C1F347B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Garlic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SubF</w:t>
                    </w:r>
                    <w:proofErr w:type="spellEnd"/>
                  </w:p>
                </w:txbxContent>
              </v:textbox>
            </v:shape>
            <v:shape id="_x0000_s1148" type="#_x0000_t202" style="position:absolute;left:7040;top:-942;width:1186;height:200" filled="f" stroked="f">
              <v:textbox style="mso-next-textbox:#_x0000_s1148" inset="0,0,0,0">
                <w:txbxContent>
                  <w:p w14:paraId="5913F449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Corn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cob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SubF</w:t>
                    </w:r>
                    <w:proofErr w:type="spellEnd"/>
                  </w:p>
                </w:txbxContent>
              </v:textbox>
            </v:shape>
            <v:shape id="_x0000_s1147" type="#_x0000_t202" style="position:absolute;left:4034;top:-556;width:541;height:200" filled="f" stroked="f">
              <v:textbox style="mso-next-textbox:#_x0000_s1147" inset="0,0,0,0">
                <w:txbxContent>
                  <w:p w14:paraId="33DFA1B4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SUBF1</w:t>
                    </w:r>
                  </w:p>
                </w:txbxContent>
              </v:textbox>
            </v:shape>
            <v:shape id="_x0000_s1146" type="#_x0000_t202" style="position:absolute;left:5698;top:-556;width:541;height:200" filled="f" stroked="f">
              <v:textbox style="mso-next-textbox:#_x0000_s1146" inset="0,0,0,0">
                <w:txbxContent>
                  <w:p w14:paraId="56826B65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SUBF2</w:t>
                    </w:r>
                  </w:p>
                </w:txbxContent>
              </v:textbox>
            </v:shape>
            <v:shape id="_x0000_s1145" type="#_x0000_t202" style="position:absolute;left:7362;top:-556;width:541;height:200" filled="f" stroked="f">
              <v:textbox style="mso-next-textbox:#_x0000_s1145" inset="0,0,0,0">
                <w:txbxContent>
                  <w:p w14:paraId="298E1A3F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SUBF3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 w:cs="Times New Roman"/>
          <w:sz w:val="24"/>
          <w:szCs w:val="24"/>
        </w:rPr>
        <w:pict w14:anchorId="00D7D0FB">
          <v:shape id="_x0000_s1123" type="#_x0000_t202" style="position:absolute;left:0;text-align:left;margin-left:139.55pt;margin-top:168.35pt;width:12pt;height:30.95pt;z-index:15737856;mso-position-horizontal-relative:page" filled="f" stroked="f">
            <v:textbox style="layout-flow:vertical;mso-layout-flow-alt:bottom-to-top;mso-next-textbox:#_x0000_s1123" inset="0,0,0,0">
              <w:txbxContent>
                <w:p w14:paraId="307243B6" w14:textId="77777777" w:rsidR="004D2527" w:rsidRDefault="006D20EE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Mg/</w:t>
                  </w:r>
                  <w:proofErr w:type="spellStart"/>
                  <w:r>
                    <w:rPr>
                      <w:rFonts w:ascii="Calibri"/>
                      <w:b/>
                      <w:sz w:val="20"/>
                    </w:rPr>
                    <w:t>Ml</w:t>
                  </w:r>
                  <w:proofErr w:type="spellEnd"/>
                </w:p>
              </w:txbxContent>
            </v:textbox>
            <w10:wrap anchorx="page"/>
          </v:shape>
        </w:pic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Figure</w:t>
      </w:r>
      <w:r w:rsidR="006D20EE" w:rsidRPr="00BF3E5F">
        <w:rPr>
          <w:rFonts w:ascii="Times New Roman" w:hAnsi="Times New Roman" w:cs="Times New Roman"/>
          <w:b/>
          <w:color w:val="714128"/>
          <w:spacing w:val="-2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1.</w:t>
      </w:r>
      <w:r w:rsidR="006D20EE"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Total</w:t>
      </w:r>
      <w:r w:rsidR="006D20EE"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protein</w:t>
      </w:r>
      <w:r w:rsidR="006D20EE" w:rsidRPr="00BF3E5F">
        <w:rPr>
          <w:rFonts w:ascii="Times New Roman" w:hAnsi="Times New Roman" w:cs="Times New Roman"/>
          <w:b/>
          <w:color w:val="714128"/>
          <w:spacing w:val="-2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of</w:t>
      </w:r>
      <w:r w:rsidR="006D20EE"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culture</w:t>
      </w:r>
      <w:r w:rsidR="006D20EE"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filtrate</w:t>
      </w:r>
      <w:r w:rsidR="006D20EE" w:rsidRPr="00BF3E5F">
        <w:rPr>
          <w:rFonts w:ascii="Times New Roman" w:hAnsi="Times New Roman" w:cs="Times New Roman"/>
          <w:b/>
          <w:color w:val="714128"/>
          <w:spacing w:val="-3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Substrate</w:t>
      </w:r>
      <w:r w:rsidR="006D20EE" w:rsidRPr="00BF3E5F">
        <w:rPr>
          <w:rFonts w:ascii="Times New Roman" w:hAnsi="Times New Roman" w:cs="Times New Roman"/>
          <w:b/>
          <w:color w:val="714128"/>
          <w:spacing w:val="-2"/>
          <w:sz w:val="24"/>
          <w:szCs w:val="24"/>
        </w:rPr>
        <w:t xml:space="preserve">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fermentation</w:t>
      </w:r>
    </w:p>
    <w:p w14:paraId="0F448B3F" w14:textId="77777777" w:rsidR="005F19AB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9E9859" w14:textId="77777777" w:rsidR="005F19AB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476B79" w14:textId="77777777" w:rsidR="005F19AB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F2ABF6" w14:textId="77777777" w:rsidR="005F19AB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BC069D" w14:textId="77777777" w:rsidR="005F19AB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566D75" w14:textId="77777777" w:rsidR="005F19AB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B1F2BA" w14:textId="77777777" w:rsidR="005F19AB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78E1C8" wp14:editId="227AA321">
            <wp:extent cx="1848535" cy="11136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95" cy="116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B99F83" w14:textId="77777777" w:rsidR="005F19AB" w:rsidRPr="00BF3E5F" w:rsidRDefault="005F19AB" w:rsidP="00FF7BE4">
      <w:pPr>
        <w:tabs>
          <w:tab w:val="left" w:pos="9923"/>
        </w:tabs>
        <w:spacing w:before="92"/>
        <w:ind w:left="709" w:right="13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94B8B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643DD26" w14:textId="77777777" w:rsidR="004D2527" w:rsidRPr="00BF3E5F" w:rsidRDefault="006D20EE" w:rsidP="00FF7BE4">
      <w:pPr>
        <w:tabs>
          <w:tab w:val="left" w:pos="9923"/>
        </w:tabs>
        <w:spacing w:before="199"/>
        <w:ind w:left="709" w:right="13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E5F">
        <w:rPr>
          <w:rFonts w:ascii="Times New Roman" w:hAnsi="Times New Roman" w:cs="Times New Roman"/>
          <w:b/>
          <w:color w:val="714128"/>
          <w:sz w:val="24"/>
          <w:szCs w:val="24"/>
        </w:rPr>
        <w:t>Figure 2.</w:t>
      </w:r>
      <w:r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color w:val="714128"/>
          <w:sz w:val="24"/>
          <w:szCs w:val="24"/>
        </w:rPr>
        <w:t>Total</w:t>
      </w:r>
      <w:r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color w:val="714128"/>
          <w:sz w:val="24"/>
          <w:szCs w:val="24"/>
        </w:rPr>
        <w:t>protein</w:t>
      </w:r>
      <w:r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color w:val="714128"/>
          <w:sz w:val="24"/>
          <w:szCs w:val="24"/>
        </w:rPr>
        <w:t>of</w:t>
      </w:r>
      <w:r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color w:val="714128"/>
          <w:sz w:val="24"/>
          <w:szCs w:val="24"/>
        </w:rPr>
        <w:t>culture</w:t>
      </w:r>
      <w:r w:rsidRPr="00BF3E5F">
        <w:rPr>
          <w:rFonts w:ascii="Times New Roman" w:hAnsi="Times New Roman" w:cs="Times New Roman"/>
          <w:b/>
          <w:color w:val="714128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b/>
          <w:color w:val="714128"/>
          <w:sz w:val="24"/>
          <w:szCs w:val="24"/>
        </w:rPr>
        <w:t>filtrate</w:t>
      </w:r>
    </w:p>
    <w:p w14:paraId="2487E9DA" w14:textId="77777777" w:rsidR="004D2527" w:rsidRPr="00BF3E5F" w:rsidRDefault="00000000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5D0F68A">
          <v:shape id="_x0000_s1122" type="#_x0000_t202" style="position:absolute;left:0;text-align:left;margin-left:139.55pt;margin-top:159.4pt;width:12pt;height:27.4pt;z-index:15740416;mso-position-horizontal-relative:page;mso-position-vertical-relative:page" filled="f" stroked="f">
            <v:textbox style="layout-flow:vertical;mso-layout-flow-alt:bottom-to-top;mso-next-textbox:#_x0000_s1122" inset="0,0,0,0">
              <w:txbxContent>
                <w:p w14:paraId="4BDD9118" w14:textId="77777777" w:rsidR="004D2527" w:rsidRDefault="006D20EE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UNITS</w:t>
                  </w:r>
                </w:p>
              </w:txbxContent>
            </v:textbox>
            <w10:wrap anchorx="page" anchory="page"/>
          </v:shape>
        </w:pict>
      </w:r>
    </w:p>
    <w:p w14:paraId="0D230B2B" w14:textId="77777777" w:rsidR="004D2527" w:rsidRPr="00BF3E5F" w:rsidRDefault="00000000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4C8EE5E5">
          <v:group id="_x0000_s1098" style="position:absolute;left:0;text-align:left;margin-left:198.6pt;margin-top:.65pt;width:209pt;height:180.3pt;z-index:15738880;mso-position-horizontal-relative:page" coordorigin="2513,-4572" coordsize="7215,4335">
            <v:line id="_x0000_s1121" style="position:absolute" from="3566,-1466" to="8458,-1466" strokecolor="#858585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left:3986;top:-2042;width:785;height:1311">
              <v:imagedata r:id="rId9" o:title=""/>
            </v:shape>
            <v:shape id="_x0000_s1119" style="position:absolute;left:3566;top:-3624;width:4892;height:720" coordorigin="3566,-3624" coordsize="4892,720" o:spt="100" adj="0,,0" path="m3566,-2904r4892,m3566,-3624r4892,e" filled="f" strokecolor="#858585" strokeweight=".72pt">
              <v:stroke joinstyle="round"/>
              <v:formulas/>
              <v:path arrowok="t" o:connecttype="segments"/>
            </v:shape>
            <v:shape id="_x0000_s1118" type="#_x0000_t75" style="position:absolute;left:5616;top:-3943;width:788;height:3212">
              <v:imagedata r:id="rId10" o:title=""/>
            </v:shape>
            <v:shape id="_x0000_s1117" type="#_x0000_t75" style="position:absolute;left:7245;top:-2158;width:788;height:1426">
              <v:imagedata r:id="rId11" o:title=""/>
            </v:shape>
            <v:shape id="_x0000_s1116" type="#_x0000_t75" style="position:absolute;left:4046;top:-2018;width:665;height:1280">
              <v:imagedata r:id="rId12" o:title=""/>
            </v:shape>
            <v:shape id="_x0000_s1115" type="#_x0000_t75" style="position:absolute;left:5676;top:-3917;width:665;height:3178">
              <v:imagedata r:id="rId13" o:title=""/>
            </v:shape>
            <v:shape id="_x0000_s1114" type="#_x0000_t75" style="position:absolute;left:7308;top:-2134;width:663;height:1395">
              <v:imagedata r:id="rId14" o:title=""/>
            </v:shape>
            <v:shape id="_x0000_s1113" style="position:absolute;left:3501;top:-4342;width:4956;height:3660" coordorigin="3502,-4341" coordsize="4956,3660" o:spt="100" adj="0,,0" path="m3566,-4341r4892,m3566,-746r,-3595m3502,-746r64,m3502,-1466r64,m3502,-2904r64,m3502,-3624r64,m3502,-4341r64,m3566,-746r4892,m3566,-746r,65m5196,-746r,65m6826,-746r,65m8458,-746r,65e" filled="f" strokecolor="#858585" strokeweight=".72pt">
              <v:stroke joinstyle="round"/>
              <v:formulas/>
              <v:path arrowok="t" o:connecttype="segments"/>
            </v:shape>
            <v:shape id="_x0000_s1112" type="#_x0000_t75" style="position:absolute;left:8774;top:-2458;width:116;height:113">
              <v:imagedata r:id="rId15" o:title=""/>
            </v:shape>
            <v:rect id="_x0000_s1111" style="position:absolute;left:2520;top:-4565;width:7200;height:4320" filled="f" strokecolor="#858585"/>
            <v:shape id="_x0000_s1110" type="#_x0000_t202" style="position:absolute;left:3074;top:-4435;width:325;height:200" filled="f" stroked="f">
              <v:textbox style="mso-next-textbox:#_x0000_s1110" inset="0,0,0,0">
                <w:txbxContent>
                  <w:p w14:paraId="365333E1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</v:shape>
            <v:shape id="_x0000_s1109" type="#_x0000_t202" style="position:absolute;left:5858;top:-4205;width:323;height:200" filled="f" stroked="f">
              <v:textbox style="mso-next-textbox:#_x0000_s1109" inset="0,0,0,0">
                <w:txbxContent>
                  <w:p w14:paraId="04124883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220</w:t>
                    </w:r>
                  </w:p>
                </w:txbxContent>
              </v:textbox>
            </v:shape>
            <v:shape id="_x0000_s1108" type="#_x0000_t202" style="position:absolute;left:3074;top:-3716;width:325;height:200" filled="f" stroked="f">
              <v:textbox style="mso-next-textbox:#_x0000_s1108" inset="0,0,0,0">
                <w:txbxContent>
                  <w:p w14:paraId="2CE5FBBA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107" type="#_x0000_t202" style="position:absolute;left:3074;top:-2996;width:325;height:200" filled="f" stroked="f">
              <v:textbox style="mso-next-textbox:#_x0000_s1107" inset="0,0,0,0">
                <w:txbxContent>
                  <w:p w14:paraId="52CEE65F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</v:shape>
            <v:shape id="_x0000_s1106" type="#_x0000_t202" style="position:absolute;left:3074;top:-2306;width:5403;height:228" filled="f" stroked="f">
              <v:textbox style="mso-next-textbox:#_x0000_s1106" inset="0,0,0,0">
                <w:txbxContent>
                  <w:p w14:paraId="55F4B3B2" w14:textId="77777777" w:rsidR="004D2527" w:rsidRDefault="006D20EE">
                    <w:pPr>
                      <w:tabs>
                        <w:tab w:val="left" w:pos="1203"/>
                        <w:tab w:val="left" w:pos="5382"/>
                      </w:tabs>
                      <w:spacing w:line="228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-2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  <w:t>88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</w:p>
                </w:txbxContent>
              </v:textbox>
            </v:shape>
            <v:shape id="_x0000_s1105" type="#_x0000_t202" style="position:absolute;left:7539;top:-2420;width:222;height:200" filled="f" stroked="f">
              <v:textbox style="mso-next-textbox:#_x0000_s1105" inset="0,0,0,0">
                <w:txbxContent>
                  <w:p w14:paraId="0ADAC631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96</w:t>
                    </w:r>
                  </w:p>
                </w:txbxContent>
              </v:textbox>
            </v:shape>
            <v:shape id="_x0000_s1104" type="#_x0000_t202" style="position:absolute;left:8932;top:-2497;width:606;height:200" filled="f" stroked="f">
              <v:textbox style="mso-next-textbox:#_x0000_s1104" inset="0,0,0,0">
                <w:txbxContent>
                  <w:p w14:paraId="2E932EDD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</w:txbxContent>
              </v:textbox>
            </v:shape>
            <v:shape id="_x0000_s1103" type="#_x0000_t202" style="position:absolute;left:3176;top:-1557;width:222;height:200" filled="f" stroked="f">
              <v:textbox style="mso-next-textbox:#_x0000_s1103" inset="0,0,0,0">
                <w:txbxContent>
                  <w:p w14:paraId="5808EB17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102" type="#_x0000_t202" style="position:absolute;left:3277;top:-838;width:121;height:200" filled="f" stroked="f">
              <v:textbox style="mso-next-textbox:#_x0000_s1102" inset="0,0,0,0">
                <w:txbxContent>
                  <w:p w14:paraId="691CFCEA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01" type="#_x0000_t202" style="position:absolute;left:3931;top:-578;width:916;height:200" filled="f" stroked="f">
              <v:textbox style="mso-next-textbox:#_x0000_s1101" inset="0,0,0,0">
                <w:txbxContent>
                  <w:p w14:paraId="0D2191D9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Inulin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SubF</w:t>
                    </w:r>
                    <w:proofErr w:type="spellEnd"/>
                  </w:p>
                </w:txbxContent>
              </v:textbox>
            </v:shape>
            <v:shape id="_x0000_s1100" type="#_x0000_t202" style="position:absolute;left:5556;top:-578;width:927;height:200" filled="f" stroked="f">
              <v:textbox style="mso-next-textbox:#_x0000_s1100" inset="0,0,0,0">
                <w:txbxContent>
                  <w:p w14:paraId="78630C2D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Garlic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SubF</w:t>
                    </w:r>
                    <w:proofErr w:type="spellEnd"/>
                  </w:p>
                </w:txbxContent>
              </v:textbox>
            </v:shape>
            <v:shape id="_x0000_s1099" type="#_x0000_t202" style="position:absolute;left:7057;top:-578;width:1186;height:200" filled="f" stroked="f">
              <v:textbox style="mso-next-textbox:#_x0000_s1099" inset="0,0,0,0">
                <w:txbxContent>
                  <w:p w14:paraId="795062E6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Corn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cob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SubF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</w:p>
    <w:p w14:paraId="1470223A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CDDC7FD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34E023C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2B8A304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052CDE2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3B133A3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016DA9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7CBCB5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0437F6D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87C3763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065B30C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4892A448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CB53E97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102EF7EE" w14:textId="77777777" w:rsidR="004D2527" w:rsidRPr="00BF3E5F" w:rsidRDefault="006D20EE" w:rsidP="00FF7BE4">
      <w:pPr>
        <w:pStyle w:val="BodyText"/>
        <w:tabs>
          <w:tab w:val="left" w:pos="9923"/>
        </w:tabs>
        <w:spacing w:before="99"/>
        <w:ind w:left="709" w:right="1372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Figure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3.Inulsinase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assay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</w:p>
    <w:p w14:paraId="74EA2D77" w14:textId="77777777" w:rsidR="004D2527" w:rsidRPr="00BF3E5F" w:rsidRDefault="00000000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1167343">
          <v:group id="_x0000_s1046" style="position:absolute;left:0;text-align:left;margin-left:171.2pt;margin-top:6.45pt;width:284.1pt;height:159.7pt;z-index:15739392;mso-position-horizontal-relative:page" coordorigin="2513,1382" coordsize="7215,4335">
            <v:line id="_x0000_s1097" style="position:absolute" from="3566,4760" to="8542,4760" strokecolor="#858585" strokeweight=".72pt"/>
            <v:shape id="_x0000_s1096" type="#_x0000_t75" style="position:absolute;left:3751;top:4810;width:454;height:413">
              <v:imagedata r:id="rId16" o:title=""/>
            </v:shape>
            <v:line id="_x0000_s1095" style="position:absolute" from="3566,4311" to="8542,4311" strokecolor="#858585" strokeweight=".72pt"/>
            <v:shape id="_x0000_s1094" type="#_x0000_t75" style="position:absolute;left:5395;top:4049;width:483;height:1174">
              <v:imagedata r:id="rId17" o:title=""/>
            </v:shape>
            <v:shape id="_x0000_s1093" style="position:absolute;left:3566;top:2510;width:4976;height:1349" coordorigin="3566,2511" coordsize="4976,1349" o:spt="100" adj="0,,0" path="m3566,3860r4976,m3566,3411r4976,m3566,2962r4976,m3566,2511r4976,e" filled="f" strokecolor="#858585" strokeweight=".72pt">
              <v:stroke joinstyle="round"/>
              <v:formulas/>
              <v:path arrowok="t" o:connecttype="segments"/>
            </v:shape>
            <v:shape id="_x0000_s1092" type="#_x0000_t75" style="position:absolute;left:6225;top:2556;width:480;height:2667">
              <v:imagedata r:id="rId18" o:title=""/>
            </v:shape>
            <v:shape id="_x0000_s1091" type="#_x0000_t75" style="position:absolute;left:7053;top:2198;width:483;height:3024">
              <v:imagedata r:id="rId19" o:title=""/>
            </v:shape>
            <v:line id="_x0000_s1090" style="position:absolute" from="3566,2062" to="8542,2062" strokecolor="#858585" strokeweight=".72pt"/>
            <v:shape id="_x0000_s1089" type="#_x0000_t75" style="position:absolute;left:7884;top:2054;width:480;height:3168">
              <v:imagedata r:id="rId20" o:title=""/>
            </v:shape>
            <v:shape id="_x0000_s1088" type="#_x0000_t75" style="position:absolute;left:4567;top:4618;width:480;height:605">
              <v:imagedata r:id="rId21" o:title=""/>
            </v:shape>
            <v:rect id="_x0000_s1087" style="position:absolute;left:3812;top:4839;width:332;height:369" fillcolor="black" stroked="f"/>
            <v:rect id="_x0000_s1086" style="position:absolute;left:3812;top:4839;width:332;height:369" filled="f" strokecolor="#f8f8f8"/>
            <v:rect id="_x0000_s1085" style="position:absolute;left:5471;top:4093;width:332;height:1116" fillcolor="#f9c090" stroked="f"/>
            <v:rect id="_x0000_s1084" style="position:absolute;left:5471;top:4093;width:332;height:1116" filled="f" strokecolor="#f8f8f8"/>
            <v:rect id="_x0000_s1083" style="position:absolute;left:6300;top:2600;width:332;height:2608" fillcolor="#001f5f" stroked="f"/>
            <v:rect id="_x0000_s1082" style="position:absolute;left:6300;top:2600;width:332;height:2608" filled="f" strokecolor="#f8f8f8"/>
            <v:rect id="_x0000_s1081" style="position:absolute;left:7129;top:2241;width:332;height:2968" fillcolor="#548ed4" stroked="f"/>
            <v:rect id="_x0000_s1080" style="position:absolute;left:7129;top:2241;width:332;height:2968" filled="f" strokecolor="#f8f8f8"/>
            <v:rect id="_x0000_s1079" style="position:absolute;left:7958;top:2097;width:332;height:3112" fillcolor="#6f2f9f" stroked="f"/>
            <v:rect id="_x0000_s1078" style="position:absolute;left:7958;top:2097;width:332;height:3112" filled="f" strokecolor="#f8f8f8"/>
            <v:rect id="_x0000_s1077" style="position:absolute;left:4641;top:4660;width:332;height:548" fillcolor="#8063a1" stroked="f"/>
            <v:rect id="_x0000_s1076" style="position:absolute;left:4641;top:4660;width:332;height:548" filled="f" strokecolor="#f8f8f8"/>
            <v:shape id="_x0000_s1075" style="position:absolute;left:3501;top:1613;width:5040;height:3660" coordorigin="3502,1613" coordsize="5040,3660" o:spt="100" adj="0,,0" path="m3566,1613r4976,m3566,5208r,-3595m3502,5208r64,m3502,4760r64,m3502,4311r64,m3502,3860r64,m3502,3411r64,m3502,2962r64,m3502,2511r64,m3502,2062r64,m3502,1613r64,m3566,5208r4976,m3566,5208r,65m4394,5208r,65m5225,5208r,65m6053,5208r,65m6883,5208r,65m7711,5208r,65m8542,5208r,65e" filled="f" strokecolor="#858585" strokeweight=".72pt">
              <v:stroke joinstyle="round"/>
              <v:formulas/>
              <v:path arrowok="t" o:connecttype="segments"/>
            </v:shape>
            <v:rect id="_x0000_s1074" style="position:absolute;left:8860;top:2590;width:111;height:111" fillcolor="black" stroked="f"/>
            <v:rect id="_x0000_s1073" style="position:absolute;left:8860;top:2590;width:111;height:111" filled="f" strokecolor="#f8f8f8" strokeweight=".72pt"/>
            <v:rect id="_x0000_s1072" style="position:absolute;left:8860;top:2952;width:111;height:111" fillcolor="#8063a1" stroked="f"/>
            <v:rect id="_x0000_s1071" style="position:absolute;left:8860;top:2952;width:111;height:111" filled="f" strokecolor="#f8f8f8" strokeweight=".72pt"/>
            <v:rect id="_x0000_s1070" style="position:absolute;left:8860;top:3314;width:111;height:111" fillcolor="#f9c090" stroked="f"/>
            <v:rect id="_x0000_s1069" style="position:absolute;left:8860;top:3314;width:111;height:111" filled="f" strokecolor="#f8f8f8" strokeweight=".72pt"/>
            <v:rect id="_x0000_s1068" style="position:absolute;left:8860;top:3674;width:111;height:111" fillcolor="#001f5f" stroked="f"/>
            <v:rect id="_x0000_s1067" style="position:absolute;left:8860;top:3674;width:111;height:111" filled="f" strokecolor="#f8f8f8" strokeweight=".72pt"/>
            <v:rect id="_x0000_s1066" style="position:absolute;left:8860;top:4037;width:111;height:111" fillcolor="#548ed4" stroked="f"/>
            <v:rect id="_x0000_s1065" style="position:absolute;left:8860;top:4037;width:111;height:111" filled="f" strokecolor="#f8f8f8" strokeweight=".72pt"/>
            <v:rect id="_x0000_s1064" style="position:absolute;left:8860;top:4399;width:111;height:111" fillcolor="#6f2f9f" stroked="f"/>
            <v:rect id="_x0000_s1063" style="position:absolute;left:8860;top:4399;width:111;height:111" filled="f" strokecolor="#f8f8f8" strokeweight=".72pt"/>
            <v:rect id="_x0000_s1062" style="position:absolute;left:2520;top:1389;width:7200;height:4320" filled="f" strokecolor="#858585"/>
            <v:shape id="_x0000_s1061" type="#_x0000_t202" style="position:absolute;left:3074;top:1520;width:325;height:200" filled="f" stroked="f">
              <v:textbox style="mso-next-textbox:#_x0000_s1061" inset="0,0,0,0">
                <w:txbxContent>
                  <w:p w14:paraId="3A6155A4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</w:txbxContent>
              </v:textbox>
            </v:shape>
            <v:shape id="_x0000_s1060" type="#_x0000_t202" style="position:absolute;left:7974;top:1804;width:323;height:200" filled="f" stroked="f">
              <v:textbox style="mso-next-textbox:#_x0000_s1060" inset="0,0,0,0">
                <w:txbxContent>
                  <w:p w14:paraId="2066EF32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692</w:t>
                    </w:r>
                  </w:p>
                </w:txbxContent>
              </v:textbox>
            </v:shape>
            <v:shape id="_x0000_s1059" type="#_x0000_t202" style="position:absolute;left:3074;top:1969;width:325;height:200" filled="f" stroked="f">
              <v:textbox style="mso-next-textbox:#_x0000_s1059" inset="0,0,0,0">
                <w:txbxContent>
                  <w:p w14:paraId="33981BA3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</w:t>
                    </w:r>
                  </w:p>
                </w:txbxContent>
              </v:textbox>
            </v:shape>
            <v:shape id="_x0000_s1058" type="#_x0000_t202" style="position:absolute;left:7145;top:1948;width:323;height:200" filled="f" stroked="f">
              <v:textbox style="mso-next-textbox:#_x0000_s1058" inset="0,0,0,0">
                <w:txbxContent>
                  <w:p w14:paraId="6FFC313C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660</w:t>
                    </w:r>
                  </w:p>
                </w:txbxContent>
              </v:textbox>
            </v:shape>
            <v:shape id="_x0000_s1057" type="#_x0000_t202" style="position:absolute;left:3074;top:2419;width:325;height:200" filled="f" stroked="f">
              <v:textbox style="mso-next-textbox:#_x0000_s1057" inset="0,0,0,0">
                <w:txbxContent>
                  <w:p w14:paraId="5FB46A5A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</v:shape>
            <v:shape id="_x0000_s1056" type="#_x0000_t202" style="position:absolute;left:6315;top:2308;width:323;height:200" filled="f" stroked="f">
              <v:textbox style="mso-next-textbox:#_x0000_s1056" inset="0,0,0,0">
                <w:txbxContent>
                  <w:p w14:paraId="4BE69458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580</w:t>
                    </w:r>
                  </w:p>
                </w:txbxContent>
              </v:textbox>
            </v:shape>
            <v:shape id="_x0000_s1055" type="#_x0000_t202" style="position:absolute;left:3074;top:2868;width:325;height:1099" filled="f" stroked="f">
              <v:textbox style="mso-next-textbox:#_x0000_s1055" inset="0,0,0,0">
                <w:txbxContent>
                  <w:p w14:paraId="0F39FBE7" w14:textId="77777777" w:rsidR="004D2527" w:rsidRDefault="006D20EE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</w:t>
                    </w:r>
                  </w:p>
                  <w:p w14:paraId="3E817F92" w14:textId="77777777" w:rsidR="004D2527" w:rsidRDefault="004D2527">
                    <w:pPr>
                      <w:spacing w:before="10"/>
                      <w:rPr>
                        <w:rFonts w:ascii="Calibri"/>
                        <w:sz w:val="16"/>
                      </w:rPr>
                    </w:pPr>
                  </w:p>
                  <w:p w14:paraId="0907D5CA" w14:textId="77777777" w:rsidR="004D2527" w:rsidRDefault="006D20EE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14:paraId="0CA16061" w14:textId="77777777" w:rsidR="004D2527" w:rsidRDefault="004D2527">
                    <w:pPr>
                      <w:spacing w:before="10"/>
                      <w:rPr>
                        <w:rFonts w:ascii="Calibri"/>
                        <w:sz w:val="16"/>
                      </w:rPr>
                    </w:pPr>
                  </w:p>
                  <w:p w14:paraId="25FB3358" w14:textId="77777777" w:rsidR="004D2527" w:rsidRDefault="006D20EE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</v:shape>
            <v:shape id="_x0000_s1054" type="#_x0000_t202" style="position:absolute;left:5486;top:3801;width:323;height:200" filled="f" stroked="f">
              <v:textbox style="mso-next-textbox:#_x0000_s1054" inset="0,0,0,0">
                <w:txbxContent>
                  <w:p w14:paraId="22CB1E8A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248</w:t>
                    </w:r>
                  </w:p>
                </w:txbxContent>
              </v:textbox>
            </v:shape>
            <v:shape id="_x0000_s1053" type="#_x0000_t202" style="position:absolute;left:3074;top:4218;width:325;height:200" filled="f" stroked="f">
              <v:textbox style="mso-next-textbox:#_x0000_s1053" inset="0,0,0,0">
                <w:txbxContent>
                  <w:p w14:paraId="1702728A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052" type="#_x0000_t202" style="position:absolute;left:4657;top:4367;width:323;height:200" filled="f" stroked="f">
              <v:textbox style="mso-next-textbox:#_x0000_s1052" inset="0,0,0,0">
                <w:txbxContent>
                  <w:p w14:paraId="5A3B34C3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122</w:t>
                    </w:r>
                  </w:p>
                </w:txbxContent>
              </v:textbox>
            </v:shape>
            <v:shape id="_x0000_s1051" type="#_x0000_t202" style="position:absolute;left:9017;top:2553;width:521;height:2008" filled="f" stroked="f">
              <v:textbox style="mso-next-textbox:#_x0000_s1051" inset="0,0,0,0">
                <w:txbxContent>
                  <w:p w14:paraId="13685276" w14:textId="77777777" w:rsidR="004D2527" w:rsidRDefault="006D20EE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SMF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  <w:p w14:paraId="2430399B" w14:textId="77777777" w:rsidR="004D2527" w:rsidRDefault="006D20EE">
                    <w:pPr>
                      <w:spacing w:before="117" w:line="355" w:lineRule="auto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SMF2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SMF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3</w:t>
                    </w:r>
                  </w:p>
                  <w:p w14:paraId="691EC6BF" w14:textId="77777777" w:rsidR="004D2527" w:rsidRDefault="006D20EE">
                    <w:pPr>
                      <w:spacing w:before="1" w:line="355" w:lineRule="auto"/>
                      <w:ind w:right="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SMF 4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SMF5</w:t>
                    </w:r>
                  </w:p>
                  <w:p w14:paraId="5CBB8C9D" w14:textId="77777777" w:rsidR="004D2527" w:rsidRDefault="006D20EE">
                    <w:pPr>
                      <w:spacing w:before="1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SMF6</w:t>
                    </w:r>
                  </w:p>
                </w:txbxContent>
              </v:textbox>
            </v:shape>
            <v:shape id="_x0000_s1050" type="#_x0000_t202" style="position:absolute;left:3074;top:4667;width:325;height:200" filled="f" stroked="f">
              <v:textbox style="mso-next-textbox:#_x0000_s1050" inset="0,0,0,0">
                <w:txbxContent>
                  <w:p w14:paraId="19B4D2DB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49" type="#_x0000_t202" style="position:absolute;left:3878;top:4547;width:222;height:200" filled="f" stroked="f">
              <v:textbox style="mso-next-textbox:#_x0000_s1049" inset="0,0,0,0">
                <w:txbxContent>
                  <w:p w14:paraId="1B9FB82E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82</w:t>
                    </w:r>
                  </w:p>
                </w:txbxContent>
              </v:textbox>
            </v:shape>
            <v:shape id="_x0000_s1048" type="#_x0000_t202" style="position:absolute;left:3277;top:5117;width:121;height:200" filled="f" stroked="f">
              <v:textbox style="mso-next-textbox:#_x0000_s1048" inset="0,0,0,0">
                <w:txbxContent>
                  <w:p w14:paraId="4093C9FC" w14:textId="77777777" w:rsidR="004D2527" w:rsidRDefault="006D20EE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47" type="#_x0000_t202" style="position:absolute;left:3728;top:5377;width:4646;height:200" filled="f" stroked="f">
              <v:textbox style="mso-next-textbox:#_x0000_s1047" inset="0,0,0,0">
                <w:txbxContent>
                  <w:p w14:paraId="453D8D04" w14:textId="77777777" w:rsidR="004D2527" w:rsidRDefault="006D20EE">
                    <w:pPr>
                      <w:tabs>
                        <w:tab w:val="left" w:pos="851"/>
                        <w:tab w:val="left" w:pos="1658"/>
                        <w:tab w:val="left" w:pos="2488"/>
                        <w:tab w:val="left" w:pos="3340"/>
                        <w:tab w:val="left" w:pos="4169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SMF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</w:rPr>
                      <w:tab/>
                      <w:t>SMF2</w:t>
                    </w:r>
                    <w:r>
                      <w:rPr>
                        <w:rFonts w:ascii="Calibri"/>
                        <w:sz w:val="20"/>
                      </w:rPr>
                      <w:tab/>
                      <w:t>SMF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z w:val="20"/>
                      </w:rPr>
                      <w:tab/>
                      <w:t>SMF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  <w:r>
                      <w:rPr>
                        <w:rFonts w:ascii="Calibri"/>
                        <w:sz w:val="20"/>
                      </w:rPr>
                      <w:tab/>
                      <w:t>SMF5</w:t>
                    </w:r>
                    <w:r>
                      <w:rPr>
                        <w:rFonts w:ascii="Calibri"/>
                        <w:sz w:val="20"/>
                      </w:rPr>
                      <w:tab/>
                      <w:t>SMF6</w:t>
                    </w:r>
                  </w:p>
                </w:txbxContent>
              </v:textbox>
            </v:shape>
            <w10:wrap anchorx="page"/>
          </v:group>
        </w:pict>
      </w:r>
    </w:p>
    <w:p w14:paraId="56DF1D6C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878A75A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7B90FD8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71A1BDBD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4F8E78E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BD82201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D9D5E05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92CE7F7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ACBDC33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9CB78D4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DE730DC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94A4B93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24236B9" w14:textId="77777777" w:rsidR="005F19AB" w:rsidRDefault="005F19AB" w:rsidP="00FF7BE4">
      <w:pPr>
        <w:pStyle w:val="BodyText"/>
        <w:tabs>
          <w:tab w:val="left" w:pos="9923"/>
        </w:tabs>
        <w:ind w:left="709" w:right="1371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Figure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4.Inulsinase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assay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</w:p>
    <w:p w14:paraId="113A1567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7C53BAC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33049A4" w14:textId="77777777" w:rsidR="004D2527" w:rsidRDefault="004D2527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p w14:paraId="5E85F603" w14:textId="77777777" w:rsidR="005F19AB" w:rsidRDefault="005F19AB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p w14:paraId="543BBE56" w14:textId="77777777" w:rsidR="005F19AB" w:rsidRDefault="005F19AB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p w14:paraId="1301BCA4" w14:textId="77777777" w:rsidR="005F19AB" w:rsidRDefault="005F19AB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p w14:paraId="44AE996C" w14:textId="77777777" w:rsidR="005F19AB" w:rsidRDefault="005F19AB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p w14:paraId="7940A6C3" w14:textId="77777777" w:rsidR="005F19AB" w:rsidRPr="00BF3E5F" w:rsidRDefault="005F19AB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p w14:paraId="404A8193" w14:textId="77777777" w:rsidR="004D2527" w:rsidRPr="00BF3E5F" w:rsidRDefault="006D20EE" w:rsidP="00FF7BE4">
      <w:pPr>
        <w:pStyle w:val="BodyText"/>
        <w:tabs>
          <w:tab w:val="left" w:pos="9923"/>
        </w:tabs>
        <w:ind w:left="709" w:right="1368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Plate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1.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Isolation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bacteria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rhizoplane</w:t>
      </w:r>
    </w:p>
    <w:p w14:paraId="0559AC43" w14:textId="77777777" w:rsidR="004D2527" w:rsidRPr="00BF3E5F" w:rsidRDefault="00000000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 w14:anchorId="2D90F143">
          <v:group id="_x0000_s1042" style="width:271.15pt;height:143.1pt;mso-position-horizontal-relative:char;mso-position-vertical-relative:line" coordsize="5423,2862">
            <v:shape id="_x0000_s1044" type="#_x0000_t75" style="position:absolute;top:70;width:2385;height:2792">
              <v:imagedata r:id="rId22" o:title=""/>
            </v:shape>
            <v:shape id="_x0000_s1043" type="#_x0000_t75" style="position:absolute;left:2385;width:3038;height:2862">
              <v:imagedata r:id="rId23" o:title=""/>
            </v:shape>
            <w10:anchorlock/>
          </v:group>
        </w:pict>
      </w:r>
    </w:p>
    <w:p w14:paraId="5C32413B" w14:textId="77777777" w:rsidR="004D2527" w:rsidRPr="00BF3E5F" w:rsidRDefault="004D2527" w:rsidP="00FF7BE4">
      <w:pPr>
        <w:pStyle w:val="BodyText"/>
        <w:tabs>
          <w:tab w:val="left" w:pos="9923"/>
        </w:tabs>
        <w:spacing w:before="5"/>
        <w:ind w:left="709"/>
        <w:rPr>
          <w:rFonts w:ascii="Times New Roman" w:hAnsi="Times New Roman" w:cs="Times New Roman"/>
          <w:sz w:val="24"/>
          <w:szCs w:val="24"/>
        </w:rPr>
      </w:pPr>
    </w:p>
    <w:p w14:paraId="0EFD6BCC" w14:textId="77777777" w:rsidR="004D2527" w:rsidRPr="00BF3E5F" w:rsidRDefault="006D20EE" w:rsidP="00FF7BE4">
      <w:pPr>
        <w:tabs>
          <w:tab w:val="left" w:pos="9923"/>
        </w:tabs>
        <w:spacing w:before="99"/>
        <w:ind w:left="709" w:right="1366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Collected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Onion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plant</w:t>
      </w:r>
      <w:r w:rsidRPr="00BF3E5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Isolated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bacteria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Nutrient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agar</w:t>
      </w:r>
    </w:p>
    <w:p w14:paraId="2B1D3226" w14:textId="77777777" w:rsidR="004D2527" w:rsidRPr="00BF3E5F" w:rsidRDefault="006D20EE" w:rsidP="00FF7BE4">
      <w:pPr>
        <w:pStyle w:val="BodyText"/>
        <w:tabs>
          <w:tab w:val="left" w:pos="9923"/>
        </w:tabs>
        <w:spacing w:before="8"/>
        <w:ind w:left="70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4144" behindDoc="0" locked="0" layoutInCell="1" allowOverlap="1" wp14:anchorId="2C8466B1" wp14:editId="6E64557C">
            <wp:simplePos x="0" y="0"/>
            <wp:positionH relativeFrom="page">
              <wp:posOffset>2943479</wp:posOffset>
            </wp:positionH>
            <wp:positionV relativeFrom="paragraph">
              <wp:posOffset>225002</wp:posOffset>
            </wp:positionV>
            <wp:extent cx="1917591" cy="1844039"/>
            <wp:effectExtent l="0" t="0" r="0" b="0"/>
            <wp:wrapTopAndBottom/>
            <wp:docPr id="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591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19A8C2" w14:textId="77777777" w:rsidR="004D2527" w:rsidRPr="00BF3E5F" w:rsidRDefault="004D2527" w:rsidP="00FF7BE4">
      <w:pPr>
        <w:pStyle w:val="BodyText"/>
        <w:tabs>
          <w:tab w:val="left" w:pos="9923"/>
        </w:tabs>
        <w:spacing w:before="5"/>
        <w:ind w:left="709"/>
        <w:rPr>
          <w:rFonts w:ascii="Times New Roman" w:hAnsi="Times New Roman" w:cs="Times New Roman"/>
          <w:sz w:val="24"/>
          <w:szCs w:val="24"/>
        </w:rPr>
      </w:pPr>
    </w:p>
    <w:p w14:paraId="656BE2DB" w14:textId="77777777" w:rsidR="004D2527" w:rsidRPr="00BF3E5F" w:rsidRDefault="006D20EE" w:rsidP="00FF7BE4">
      <w:pPr>
        <w:tabs>
          <w:tab w:val="left" w:pos="9923"/>
        </w:tabs>
        <w:ind w:left="709" w:right="1122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Plate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</w:t>
      </w:r>
      <w:r w:rsidRPr="00BF3E5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screening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using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iodine</w:t>
      </w:r>
    </w:p>
    <w:p w14:paraId="76EAD73A" w14:textId="77777777" w:rsidR="004D2527" w:rsidRPr="00BF3E5F" w:rsidRDefault="004D2527" w:rsidP="00FF7BE4">
      <w:pPr>
        <w:pStyle w:val="BodyText"/>
        <w:tabs>
          <w:tab w:val="left" w:pos="9923"/>
        </w:tabs>
        <w:spacing w:before="7"/>
        <w:ind w:left="709"/>
        <w:rPr>
          <w:rFonts w:ascii="Times New Roman" w:hAnsi="Times New Roman" w:cs="Times New Roman"/>
          <w:sz w:val="24"/>
          <w:szCs w:val="24"/>
        </w:rPr>
      </w:pPr>
    </w:p>
    <w:p w14:paraId="2A4FCCF3" w14:textId="77777777" w:rsidR="004D2527" w:rsidRPr="00BF3E5F" w:rsidRDefault="006D20EE" w:rsidP="00FF7BE4">
      <w:pPr>
        <w:pStyle w:val="BodyText"/>
        <w:tabs>
          <w:tab w:val="left" w:pos="9923"/>
        </w:tabs>
        <w:ind w:left="709" w:right="1369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Plate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3.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agro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waste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</w:p>
    <w:p w14:paraId="527649F0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1EFF56DA" w14:textId="77777777" w:rsidR="004D2527" w:rsidRPr="00BF3E5F" w:rsidRDefault="006D20EE" w:rsidP="00FF7BE4">
      <w:pPr>
        <w:pStyle w:val="BodyText"/>
        <w:tabs>
          <w:tab w:val="left" w:pos="9923"/>
        </w:tabs>
        <w:spacing w:before="2"/>
        <w:ind w:left="70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6192" behindDoc="0" locked="0" layoutInCell="1" allowOverlap="1" wp14:anchorId="1A30774D" wp14:editId="505D852F">
            <wp:simplePos x="0" y="0"/>
            <wp:positionH relativeFrom="page">
              <wp:posOffset>1627504</wp:posOffset>
            </wp:positionH>
            <wp:positionV relativeFrom="paragraph">
              <wp:posOffset>156202</wp:posOffset>
            </wp:positionV>
            <wp:extent cx="2071146" cy="1917192"/>
            <wp:effectExtent l="0" t="0" r="0" b="0"/>
            <wp:wrapTopAndBottom/>
            <wp:docPr id="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1146" cy="191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F3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 wp14:anchorId="2ECB4F77" wp14:editId="48B45794">
            <wp:simplePos x="0" y="0"/>
            <wp:positionH relativeFrom="page">
              <wp:posOffset>3763517</wp:posOffset>
            </wp:positionH>
            <wp:positionV relativeFrom="paragraph">
              <wp:posOffset>189221</wp:posOffset>
            </wp:positionV>
            <wp:extent cx="2415349" cy="1978152"/>
            <wp:effectExtent l="0" t="0" r="0" b="0"/>
            <wp:wrapTopAndBottom/>
            <wp:docPr id="1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349" cy="197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B3BACB" w14:textId="77777777" w:rsidR="004D2527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E11D02B" w14:textId="77777777" w:rsidR="005F19AB" w:rsidRDefault="005F19AB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4C6BD3F8" w14:textId="77777777" w:rsidR="005F19AB" w:rsidRDefault="005F19AB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5FAF9C78" w14:textId="77777777" w:rsidR="005F19AB" w:rsidRDefault="005F19AB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F129D74" w14:textId="77777777" w:rsidR="005F19AB" w:rsidRPr="00BF3E5F" w:rsidRDefault="005F19AB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382F60A1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0C9AD323" w14:textId="77777777" w:rsidR="004D2527" w:rsidRPr="00BF3E5F" w:rsidRDefault="004D2527" w:rsidP="00FF7BE4">
      <w:pPr>
        <w:pStyle w:val="BodyText"/>
        <w:tabs>
          <w:tab w:val="left" w:pos="9923"/>
        </w:tabs>
        <w:spacing w:before="9"/>
        <w:ind w:left="709"/>
        <w:rPr>
          <w:rFonts w:ascii="Times New Roman" w:hAnsi="Times New Roman" w:cs="Times New Roman"/>
          <w:sz w:val="24"/>
          <w:szCs w:val="24"/>
        </w:rPr>
      </w:pPr>
    </w:p>
    <w:p w14:paraId="2AA2A69B" w14:textId="77777777" w:rsidR="004D2527" w:rsidRPr="00BF3E5F" w:rsidRDefault="006D20EE" w:rsidP="00FF7BE4">
      <w:pPr>
        <w:pStyle w:val="BodyText"/>
        <w:tabs>
          <w:tab w:val="left" w:pos="9923"/>
        </w:tabs>
        <w:ind w:left="709" w:right="1368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PLATE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</w:t>
      </w:r>
      <w:r w:rsidRPr="00BF3E5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</w:p>
    <w:p w14:paraId="3CDE4753" w14:textId="77777777" w:rsidR="004D2527" w:rsidRPr="00BF3E5F" w:rsidRDefault="006D20EE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90B051" wp14:editId="4EC8EE50">
            <wp:extent cx="2212848" cy="1659636"/>
            <wp:effectExtent l="0" t="0" r="0" b="0"/>
            <wp:docPr id="13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30BC7" w14:textId="77777777" w:rsidR="004D2527" w:rsidRPr="00BF3E5F" w:rsidRDefault="004D2527" w:rsidP="00FF7BE4">
      <w:pPr>
        <w:pStyle w:val="BodyText"/>
        <w:tabs>
          <w:tab w:val="left" w:pos="9923"/>
        </w:tabs>
        <w:spacing w:before="8"/>
        <w:ind w:left="709"/>
        <w:rPr>
          <w:rFonts w:ascii="Times New Roman" w:hAnsi="Times New Roman" w:cs="Times New Roman"/>
          <w:sz w:val="24"/>
          <w:szCs w:val="24"/>
        </w:rPr>
      </w:pPr>
    </w:p>
    <w:p w14:paraId="10C795DB" w14:textId="77777777" w:rsidR="004D2527" w:rsidRPr="00BF3E5F" w:rsidRDefault="006D20EE" w:rsidP="00FF7BE4">
      <w:pPr>
        <w:pStyle w:val="BodyText"/>
        <w:tabs>
          <w:tab w:val="left" w:pos="9923"/>
        </w:tabs>
        <w:spacing w:before="99"/>
        <w:ind w:left="709" w:right="1366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</w:p>
    <w:p w14:paraId="53CCADC0" w14:textId="77777777" w:rsidR="004D2527" w:rsidRPr="00BF3E5F" w:rsidRDefault="006D20EE" w:rsidP="00FF7BE4">
      <w:pPr>
        <w:pStyle w:val="BodyText"/>
        <w:tabs>
          <w:tab w:val="left" w:pos="9923"/>
        </w:tabs>
        <w:spacing w:before="7"/>
        <w:ind w:left="70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0D6B5991" wp14:editId="6A57D5BB">
            <wp:simplePos x="0" y="0"/>
            <wp:positionH relativeFrom="page">
              <wp:posOffset>2438654</wp:posOffset>
            </wp:positionH>
            <wp:positionV relativeFrom="paragraph">
              <wp:posOffset>224470</wp:posOffset>
            </wp:positionV>
            <wp:extent cx="2900096" cy="1952244"/>
            <wp:effectExtent l="0" t="0" r="0" b="0"/>
            <wp:wrapTopAndBottom/>
            <wp:docPr id="15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3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096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28B9E" w14:textId="77777777" w:rsidR="004D2527" w:rsidRPr="00BF3E5F" w:rsidRDefault="004D2527" w:rsidP="00FF7BE4">
      <w:pPr>
        <w:pStyle w:val="BodyText"/>
        <w:tabs>
          <w:tab w:val="left" w:pos="9923"/>
        </w:tabs>
        <w:spacing w:before="1"/>
        <w:ind w:left="709"/>
        <w:rPr>
          <w:rFonts w:ascii="Times New Roman" w:hAnsi="Times New Roman" w:cs="Times New Roman"/>
          <w:sz w:val="24"/>
          <w:szCs w:val="24"/>
        </w:rPr>
      </w:pPr>
    </w:p>
    <w:p w14:paraId="242329AE" w14:textId="77777777" w:rsidR="004D2527" w:rsidRPr="00BF3E5F" w:rsidRDefault="006D20EE" w:rsidP="00FF7BE4">
      <w:pPr>
        <w:pStyle w:val="BodyText"/>
        <w:tabs>
          <w:tab w:val="left" w:pos="9923"/>
        </w:tabs>
        <w:ind w:left="709" w:right="1369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</w:p>
    <w:p w14:paraId="7402C6A8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298C220E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000332DB" w14:textId="77777777" w:rsidR="004D2527" w:rsidRPr="00BF3E5F" w:rsidRDefault="006D20EE" w:rsidP="00FF7BE4">
      <w:pPr>
        <w:pStyle w:val="BodyText"/>
        <w:tabs>
          <w:tab w:val="left" w:pos="9923"/>
        </w:tabs>
        <w:spacing w:before="2"/>
        <w:ind w:left="70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46AF60C4" wp14:editId="51202661">
            <wp:simplePos x="0" y="0"/>
            <wp:positionH relativeFrom="page">
              <wp:posOffset>2790825</wp:posOffset>
            </wp:positionH>
            <wp:positionV relativeFrom="paragraph">
              <wp:posOffset>127472</wp:posOffset>
            </wp:positionV>
            <wp:extent cx="2274005" cy="1521333"/>
            <wp:effectExtent l="0" t="0" r="0" b="0"/>
            <wp:wrapTopAndBottom/>
            <wp:docPr id="17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4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005" cy="1521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C29EC7" w14:textId="77777777" w:rsidR="004D2527" w:rsidRPr="00BF3E5F" w:rsidRDefault="004D2527" w:rsidP="00FF7BE4">
      <w:pPr>
        <w:pStyle w:val="BodyText"/>
        <w:tabs>
          <w:tab w:val="left" w:pos="9923"/>
        </w:tabs>
        <w:ind w:left="709"/>
        <w:rPr>
          <w:rFonts w:ascii="Times New Roman" w:hAnsi="Times New Roman" w:cs="Times New Roman"/>
          <w:sz w:val="24"/>
          <w:szCs w:val="24"/>
        </w:rPr>
      </w:pPr>
    </w:p>
    <w:p w14:paraId="6651FA01" w14:textId="77777777" w:rsidR="004D2527" w:rsidRPr="00BF3E5F" w:rsidRDefault="006D20EE" w:rsidP="00FF7BE4">
      <w:pPr>
        <w:pStyle w:val="BodyText"/>
        <w:tabs>
          <w:tab w:val="left" w:pos="9923"/>
        </w:tabs>
        <w:spacing w:before="166"/>
        <w:ind w:left="709" w:right="1369"/>
        <w:jc w:val="center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Enzyme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assay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DNS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method</w:t>
      </w:r>
    </w:p>
    <w:p w14:paraId="71F0EB7D" w14:textId="77777777" w:rsidR="004D2527" w:rsidRPr="00BF3E5F" w:rsidRDefault="004D2527" w:rsidP="00FF7BE4">
      <w:pPr>
        <w:tabs>
          <w:tab w:val="left" w:pos="9923"/>
        </w:tabs>
        <w:ind w:left="709"/>
        <w:jc w:val="center"/>
        <w:rPr>
          <w:rFonts w:ascii="Times New Roman" w:hAnsi="Times New Roman" w:cs="Times New Roman"/>
          <w:sz w:val="24"/>
          <w:szCs w:val="24"/>
        </w:rPr>
        <w:sectPr w:rsidR="004D2527" w:rsidRPr="00BF3E5F">
          <w:pgSz w:w="12240" w:h="15840"/>
          <w:pgMar w:top="1440" w:right="840" w:bottom="280" w:left="860" w:header="720" w:footer="720" w:gutter="0"/>
          <w:cols w:space="720"/>
        </w:sectPr>
      </w:pPr>
    </w:p>
    <w:p w14:paraId="51BC05E3" w14:textId="54C40AE4" w:rsidR="004D2527" w:rsidRPr="00BF3E5F" w:rsidRDefault="00915393" w:rsidP="00915393">
      <w:pPr>
        <w:tabs>
          <w:tab w:val="left" w:pos="9923"/>
        </w:tabs>
        <w:spacing w:before="82"/>
        <w:ind w:left="709" w:right="13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714128"/>
          <w:sz w:val="24"/>
          <w:szCs w:val="24"/>
        </w:rPr>
        <w:lastRenderedPageBreak/>
        <w:t xml:space="preserve">DISCUSSION AND </w:t>
      </w:r>
      <w:r w:rsidR="006D20EE" w:rsidRPr="00BF3E5F">
        <w:rPr>
          <w:rFonts w:ascii="Times New Roman" w:hAnsi="Times New Roman" w:cs="Times New Roman"/>
          <w:b/>
          <w:color w:val="714128"/>
          <w:sz w:val="24"/>
          <w:szCs w:val="24"/>
        </w:rPr>
        <w:t>CONCULUSION</w:t>
      </w:r>
    </w:p>
    <w:p w14:paraId="353AA7BD" w14:textId="77777777" w:rsidR="004D2527" w:rsidRPr="00BF3E5F" w:rsidRDefault="006D20EE" w:rsidP="00FF7BE4">
      <w:pPr>
        <w:pStyle w:val="BodyText"/>
        <w:tabs>
          <w:tab w:val="left" w:pos="9923"/>
        </w:tabs>
        <w:spacing w:before="100" w:line="360" w:lineRule="auto"/>
        <w:ind w:left="709" w:right="59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3E5F">
        <w:rPr>
          <w:rFonts w:ascii="Times New Roman" w:hAnsi="Times New Roman" w:cs="Times New Roman"/>
          <w:sz w:val="24"/>
          <w:szCs w:val="24"/>
        </w:rPr>
        <w:t>Inulinase</w:t>
      </w:r>
      <w:proofErr w:type="spellEnd"/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evaluated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optimization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type.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medium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with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good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starting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extracellular exo-inulinase producer were selected. Extracellular inulinase from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Pseudomonas sp was isolated from rhizoplane soil . ferementation medium is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prepared in the presence of 1% inulin along with and without substrate during for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submerged fermentation. 6 groups of Subf and 3 SSF were evaluated.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Among six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different submerged fermentation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maximum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enzyme activity was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recorded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garlic+cob. But incase of substrate fermentation significant to moderate enzyme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activity was noted on with garlic and cob. Though the activity was comparatively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low the correlation of total protein content reveals low protein higher activity 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 and high protein low activity in submerged activity. Hence the data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cocncludes Solid-state fermentation (SSF) is an alternative technique to re-use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agro-industrial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and/or sub-products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substrate support for biotechnological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low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high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value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biomolecules.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several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environmental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advantages,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mainly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lower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capital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operating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costs;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reduced downstream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processing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reduced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stirring.</w:t>
      </w:r>
    </w:p>
    <w:p w14:paraId="2641C212" w14:textId="77777777" w:rsidR="004D2527" w:rsidRPr="00BF3E5F" w:rsidRDefault="006D20EE" w:rsidP="00FF7BE4">
      <w:pPr>
        <w:pStyle w:val="BodyText"/>
        <w:tabs>
          <w:tab w:val="left" w:pos="9923"/>
        </w:tabs>
        <w:spacing w:before="99"/>
        <w:ind w:left="709" w:right="1366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REFERENCES</w:t>
      </w:r>
    </w:p>
    <w:p w14:paraId="43BF0029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100" w:line="360" w:lineRule="auto"/>
        <w:ind w:left="709" w:right="602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Ayyachamy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Khelawan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Pillay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Permaul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Singh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(2007)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Xanthomonas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campestris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pv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phaseoli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using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(Allium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cepa)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(Allium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sativum)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peels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solid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cultivation.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Lett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Appl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Microbiol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45(4):439–444</w:t>
      </w:r>
    </w:p>
    <w:p w14:paraId="1175F3A6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605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Bellon-Maurel V, Orliac O, Christen P. Sensors and measurements insolid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state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review.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Process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 2003;38:881–96</w:t>
      </w:r>
    </w:p>
    <w:p w14:paraId="7510D71B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Couri S, Terzi SC, Pinto GAS, Freitas SP, Costa ACA. Hydrolyticenzyme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 in solid state fermentation by Aspergillus niger 3T5B8. Process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2000;36:255–61</w:t>
      </w:r>
    </w:p>
    <w:p w14:paraId="221922AB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74" w:line="360" w:lineRule="auto"/>
        <w:ind w:left="709" w:right="604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Luccio</w:t>
      </w:r>
      <w:proofErr w:type="spellEnd"/>
      <w:r w:rsidRPr="00BF3E5F">
        <w:rPr>
          <w:rFonts w:ascii="Times New Roman" w:hAnsi="Times New Roman" w:cs="Times New Roman"/>
          <w:sz w:val="24"/>
          <w:szCs w:val="24"/>
        </w:rPr>
        <w:t xml:space="preserve"> M, Capra F, Ribeiro NP, Vargas GD, Freire D, Oliveira D.Effect of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temperature, moisture, and carbon supplementation on lipaseproduction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solid-state fermentation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soy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cake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</w:p>
    <w:p w14:paraId="3953B757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1" w:line="360" w:lineRule="auto"/>
        <w:ind w:left="709" w:right="601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Dilipkumar M, Rajasimman M, Rajamohan N (2013b) Enhanced 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Streptomyces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sp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solid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through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statistical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designs. 3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Biotech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3(6):509–515</w:t>
      </w:r>
    </w:p>
    <w:p w14:paraId="5BAD4771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602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Farinas</w:t>
      </w:r>
      <w:r w:rsidRPr="00BF3E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C.S.</w:t>
      </w:r>
      <w:r w:rsidRPr="00BF3E5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Developments</w:t>
      </w:r>
      <w:r w:rsidRPr="00BF3E5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solid-state</w:t>
      </w:r>
      <w:r w:rsidRPr="00BF3E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 biomass degrading enzymes for 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bioenergy sector Renewable 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Sustainable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Energy</w:t>
      </w:r>
      <w:r w:rsidRPr="00BF3E5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Reviews,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52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(2015),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pp. 179-188</w:t>
      </w:r>
    </w:p>
    <w:p w14:paraId="219A94CB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1" w:line="360" w:lineRule="auto"/>
        <w:ind w:left="709" w:right="59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Figueiredo-Ribeiro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RCL,Pessoni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Braga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MR.2007.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Inulinases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microbes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lastRenderedPageBreak/>
        <w:t>from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brazilian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cerrado: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characterization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potential uses. In: Shiomi N, Benkeblia N and Onodera S (Org), Recent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advances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fructooligosaccharides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research.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1st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ed.,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Kerala: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research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signpost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press 18: 339-356.</w:t>
      </w:r>
    </w:p>
    <w:p w14:paraId="424AE1F3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7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Gencheva P, Dobrev G, Delchev N, Hristov J, Ivanova V (2012) Jerusalem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Artichoke and Pea Hulls Based Substrates as Raw Material for Ethanol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 by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i/>
          <w:sz w:val="24"/>
          <w:szCs w:val="24"/>
        </w:rPr>
        <w:t>Saccharomyces</w:t>
      </w:r>
      <w:r w:rsidRPr="00BF3E5F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i/>
          <w:sz w:val="24"/>
          <w:szCs w:val="24"/>
        </w:rPr>
        <w:t>cerevisiae.</w:t>
      </w:r>
      <w:r w:rsidRPr="00BF3E5F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IRECHE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4:84–90</w:t>
      </w:r>
    </w:p>
    <w:p w14:paraId="4DCAF594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Gill P, Manhas R, Singh J And Singh P.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2006. Purification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 properties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 a heat-stable exoinulinase isoform from Aspergillus fumigatus. J Food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Eng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76: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369–375.</w:t>
      </w:r>
    </w:p>
    <w:p w14:paraId="7E3C017C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604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Hume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MP.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Prebiotic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supplementation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improves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appetite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control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children with overweight and obesity: a randomized controlled trial. Am J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Clin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Nutr.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2017;105(4):790-799.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doi:10.3945/ajcn.116.140947</w:t>
      </w:r>
    </w:p>
    <w:p w14:paraId="5F11E044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602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Johri BN, Sharma A, Virdi JS. Rhizobacterial diversity in India and its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influence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soil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plant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health.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Adv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Biotechnol.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2003;84:49–89</w:t>
      </w:r>
    </w:p>
    <w:p w14:paraId="4BD57209" w14:textId="247417F3" w:rsidR="004D2527" w:rsidRPr="00A20296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1" w:line="357" w:lineRule="auto"/>
        <w:ind w:left="709" w:right="599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Kalyani Nair, K.; Kharb, Suman; Thompkinson, D. K. (18 March 2010).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"Inulin</w:t>
      </w:r>
      <w:r w:rsidRPr="00BF3E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Dietary</w:t>
      </w:r>
      <w:r w:rsidRPr="00BF3E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Fiber</w:t>
      </w:r>
      <w:r w:rsidRPr="00BF3E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with</w:t>
      </w:r>
      <w:r w:rsidR="0092608D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Functional</w:t>
      </w:r>
      <w:r w:rsidRPr="00BF3E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Health</w:t>
      </w:r>
      <w:r w:rsidRPr="00BF3E5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Attributes—A</w:t>
      </w:r>
      <w:r w:rsidRPr="00BF3E5F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Review".</w:t>
      </w:r>
      <w:r w:rsidRPr="00A20296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92608D">
        <w:rPr>
          <w:rFonts w:ascii="Times New Roman" w:hAnsi="Times New Roman" w:cs="Times New Roman"/>
          <w:sz w:val="24"/>
          <w:szCs w:val="24"/>
        </w:rPr>
        <w:t xml:space="preserve"> </w:t>
      </w:r>
      <w:r w:rsidRPr="00A20296">
        <w:rPr>
          <w:rFonts w:ascii="Times New Roman" w:hAnsi="Times New Roman" w:cs="Times New Roman"/>
          <w:sz w:val="24"/>
          <w:szCs w:val="24"/>
        </w:rPr>
        <w:t>Reviews</w:t>
      </w:r>
      <w:r w:rsidR="00A20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0296">
        <w:rPr>
          <w:rFonts w:ascii="Times New Roman" w:hAnsi="Times New Roman" w:cs="Times New Roman"/>
          <w:sz w:val="24"/>
          <w:szCs w:val="24"/>
        </w:rPr>
        <w:t>ternational</w:t>
      </w:r>
      <w:proofErr w:type="spellEnd"/>
      <w:r w:rsidRPr="00A20296">
        <w:rPr>
          <w:rFonts w:ascii="Times New Roman" w:hAnsi="Times New Roman" w:cs="Times New Roman"/>
          <w:sz w:val="24"/>
          <w:szCs w:val="24"/>
        </w:rPr>
        <w:t>.</w:t>
      </w:r>
      <w:r w:rsidR="0092608D">
        <w:rPr>
          <w:rFonts w:ascii="Times New Roman" w:hAnsi="Times New Roman" w:cs="Times New Roman"/>
          <w:sz w:val="24"/>
          <w:szCs w:val="24"/>
        </w:rPr>
        <w:t xml:space="preserve"> </w:t>
      </w:r>
      <w:r w:rsidRPr="00A20296">
        <w:rPr>
          <w:rFonts w:ascii="Times New Roman" w:hAnsi="Times New Roman" w:cs="Times New Roman"/>
          <w:sz w:val="24"/>
          <w:szCs w:val="24"/>
        </w:rPr>
        <w:t>26</w:t>
      </w:r>
      <w:r w:rsidR="0092608D">
        <w:rPr>
          <w:rFonts w:ascii="Times New Roman" w:hAnsi="Times New Roman" w:cs="Times New Roman"/>
          <w:sz w:val="24"/>
          <w:szCs w:val="24"/>
        </w:rPr>
        <w:t xml:space="preserve"> </w:t>
      </w:r>
      <w:r w:rsidRPr="00A20296">
        <w:rPr>
          <w:rFonts w:ascii="Times New Roman" w:hAnsi="Times New Roman" w:cs="Times New Roman"/>
          <w:sz w:val="24"/>
          <w:szCs w:val="24"/>
        </w:rPr>
        <w:t>(2):</w:t>
      </w:r>
      <w:r w:rsidR="0092608D">
        <w:rPr>
          <w:rFonts w:ascii="Times New Roman" w:hAnsi="Times New Roman" w:cs="Times New Roman"/>
          <w:sz w:val="24"/>
          <w:szCs w:val="24"/>
        </w:rPr>
        <w:t xml:space="preserve"> </w:t>
      </w:r>
      <w:r w:rsidRPr="00A20296">
        <w:rPr>
          <w:rFonts w:ascii="Times New Roman" w:hAnsi="Times New Roman" w:cs="Times New Roman"/>
          <w:sz w:val="24"/>
          <w:szCs w:val="24"/>
        </w:rPr>
        <w:t>189–203.</w:t>
      </w:r>
    </w:p>
    <w:p w14:paraId="56849B3C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146" w:line="360" w:lineRule="auto"/>
        <w:ind w:left="709" w:right="607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Kaur N. and A. GuptaApplications of inulin and oligofructose in health and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nutritionJournal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Biosciences,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27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(2002), pp.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703-714</w:t>
      </w:r>
    </w:p>
    <w:p w14:paraId="38443014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2" w:line="360" w:lineRule="auto"/>
        <w:ind w:left="709" w:right="601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Kays,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Stanley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J.;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Nottingham,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Stephen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(2007-08-13).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Biology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Chemistry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 Jerusalem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Artichoke: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Helianthus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tuberosus L.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CRC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Press.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ISBN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978-1-4200-4496-6.</w:t>
      </w:r>
    </w:p>
    <w:p w14:paraId="2AF53C98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6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Liu XY, Chi Z, Liu GL, Wang F, Madzak C, Chi ZM (2010) Inulin hydrolysis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citric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acid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using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surface-engineered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Yarrowia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lipolytica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displaying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inulinases.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Metab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Eng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12:469–476</w:t>
      </w:r>
    </w:p>
    <w:p w14:paraId="1D225815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8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Neagu C, Bahrim G (2011) Inulinases-a versatile tool for biotechnology.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Innov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Rom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Food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Biotechnol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9:1–11</w:t>
      </w:r>
    </w:p>
    <w:p w14:paraId="4999CE55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8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Niness, K. R. (July 1999). "Inulin and oligofructose: what are they?". 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Journal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Nutrition.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129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(7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Suppl):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1402S–6S.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doi:10.1093/jn/129.7.1402S.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PMID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10395607.</w:t>
      </w:r>
    </w:p>
    <w:p w14:paraId="2C8D6F44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1" w:line="360" w:lineRule="auto"/>
        <w:ind w:left="709" w:right="603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Pandey A, Soccol CR, Selvakumar P, Soccol VT, Krieger N, Fontana JD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(1999)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Recent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Developments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Microbial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Inulinases: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Properties,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Industrial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Applications.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ApplBiochemBiotechnol</w:t>
      </w:r>
      <w:r w:rsidRPr="00BF3E5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81:35–52</w:t>
      </w:r>
    </w:p>
    <w:p w14:paraId="1AE84399" w14:textId="77777777" w:rsidR="0092608D" w:rsidRDefault="006D20EE" w:rsidP="0092608D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hanging="361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Pandey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A.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Solid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statefermentation.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Eng</w:t>
      </w:r>
      <w:r w:rsidRPr="00BF3E5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J</w:t>
      </w:r>
      <w:r w:rsidRPr="00BF3E5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2003;13:81–4.</w:t>
      </w:r>
      <w:r w:rsidR="0092608D">
        <w:rPr>
          <w:rFonts w:ascii="Times New Roman" w:hAnsi="Times New Roman" w:cs="Times New Roman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 xml:space="preserve">Penicillium sim- </w:t>
      </w:r>
      <w:proofErr w:type="spellStart"/>
      <w:r w:rsidRPr="0092608D">
        <w:rPr>
          <w:rFonts w:ascii="Times New Roman" w:hAnsi="Times New Roman" w:cs="Times New Roman"/>
          <w:sz w:val="24"/>
          <w:szCs w:val="24"/>
        </w:rPr>
        <w:t>plicissimum</w:t>
      </w:r>
      <w:proofErr w:type="spellEnd"/>
      <w:r w:rsidRPr="0092608D">
        <w:rPr>
          <w:rFonts w:ascii="Times New Roman" w:hAnsi="Times New Roman" w:cs="Times New Roman"/>
          <w:sz w:val="24"/>
          <w:szCs w:val="24"/>
        </w:rPr>
        <w:t>.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Appl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2608D">
        <w:rPr>
          <w:rFonts w:ascii="Times New Roman" w:hAnsi="Times New Roman" w:cs="Times New Roman"/>
          <w:sz w:val="24"/>
          <w:szCs w:val="24"/>
        </w:rPr>
        <w:t>Biochem</w:t>
      </w:r>
      <w:proofErr w:type="spellEnd"/>
      <w:r w:rsidRPr="0092608D">
        <w:rPr>
          <w:rFonts w:ascii="Times New Roman" w:hAnsi="Times New Roman" w:cs="Times New Roman"/>
          <w:sz w:val="24"/>
          <w:szCs w:val="24"/>
        </w:rPr>
        <w:t xml:space="preserve"> Biotech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2004;113(1–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3):173–80.</w:t>
      </w:r>
    </w:p>
    <w:p w14:paraId="5DAAC216" w14:textId="4DE6661D" w:rsidR="004D2527" w:rsidRPr="0092608D" w:rsidRDefault="006D20EE" w:rsidP="0092608D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hanging="361"/>
        <w:rPr>
          <w:rFonts w:ascii="Times New Roman" w:hAnsi="Times New Roman" w:cs="Times New Roman"/>
          <w:sz w:val="24"/>
          <w:szCs w:val="24"/>
        </w:rPr>
      </w:pPr>
      <w:r w:rsidRPr="0092608D">
        <w:rPr>
          <w:rFonts w:ascii="Times New Roman" w:hAnsi="Times New Roman" w:cs="Times New Roman"/>
          <w:sz w:val="24"/>
          <w:szCs w:val="24"/>
        </w:rPr>
        <w:t>Petrova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P,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2608D">
        <w:rPr>
          <w:rFonts w:ascii="Times New Roman" w:hAnsi="Times New Roman" w:cs="Times New Roman"/>
          <w:sz w:val="24"/>
          <w:szCs w:val="24"/>
        </w:rPr>
        <w:t>Velikova</w:t>
      </w:r>
      <w:proofErr w:type="spellEnd"/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P,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Popova L,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Petrov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K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(2015)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Direct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conversion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of</w:t>
      </w:r>
      <w:r w:rsidRPr="0092608D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chicory our into L (+) -</w:t>
      </w:r>
      <w:r w:rsidRPr="0092608D">
        <w:rPr>
          <w:rFonts w:ascii="Times New Roman" w:hAnsi="Times New Roman" w:cs="Times New Roman"/>
          <w:sz w:val="24"/>
          <w:szCs w:val="24"/>
        </w:rPr>
        <w:lastRenderedPageBreak/>
        <w:t>lactic acid by the highly effective inulinase producer</w:t>
      </w:r>
      <w:r w:rsidRPr="0092608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Lactobacillus</w:t>
      </w:r>
      <w:r w:rsidRPr="00926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paracasei</w:t>
      </w:r>
      <w:r w:rsidRPr="0092608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DSM</w:t>
      </w:r>
      <w:r w:rsidRPr="00926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23505.</w:t>
      </w:r>
      <w:r w:rsidRPr="009260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Bioresour</w:t>
      </w:r>
      <w:r w:rsidRPr="0092608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Technol</w:t>
      </w:r>
      <w:r w:rsidRPr="0092608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2608D">
        <w:rPr>
          <w:rFonts w:ascii="Times New Roman" w:hAnsi="Times New Roman" w:cs="Times New Roman"/>
          <w:sz w:val="24"/>
          <w:szCs w:val="24"/>
        </w:rPr>
        <w:t>186:329–333</w:t>
      </w:r>
    </w:p>
    <w:p w14:paraId="7AE4B376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2020"/>
          <w:tab w:val="left" w:pos="2021"/>
          <w:tab w:val="left" w:pos="9923"/>
        </w:tabs>
        <w:spacing w:line="360" w:lineRule="auto"/>
        <w:ind w:left="709" w:right="607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Prabhjeet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singh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Prabhjot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Kaur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Gill.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(2006)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Inulinases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Recent advances.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Food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Technol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Biotech. 44(2)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:151-162.</w:t>
      </w:r>
    </w:p>
    <w:p w14:paraId="32C59E2B" w14:textId="77777777" w:rsidR="004D2527" w:rsidRPr="00EF7A76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2" w:line="357" w:lineRule="auto"/>
        <w:ind w:left="709" w:right="606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Qiu,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Y.,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Zhu,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Y.,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Zhan,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Y.,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Zhang,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Y.,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Sha,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Y.,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Xu,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Z.,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al.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(2019b).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Systematic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unravelling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hydrolase</w:t>
      </w:r>
      <w:r w:rsidRPr="00BF3E5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</w:t>
      </w:r>
      <w:r w:rsidRPr="00BF3E5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Bacillus</w:t>
      </w:r>
      <w:r w:rsidR="00EF7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A76">
        <w:rPr>
          <w:rFonts w:ascii="Times New Roman" w:hAnsi="Times New Roman" w:cs="Times New Roman"/>
          <w:sz w:val="24"/>
          <w:szCs w:val="24"/>
        </w:rPr>
        <w:t>amyloliquefaciens</w:t>
      </w:r>
      <w:proofErr w:type="spellEnd"/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for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efficient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conversion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of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inulin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to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poly-(γ-glutamic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acid).</w:t>
      </w:r>
      <w:r w:rsidRPr="00EF7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Biotechnol.</w:t>
      </w:r>
      <w:r w:rsidRPr="00EF7A7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Biofuels</w:t>
      </w:r>
      <w:r w:rsidRPr="00EF7A7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12,</w:t>
      </w:r>
      <w:r w:rsidRPr="00EF7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1–14.</w:t>
      </w:r>
      <w:r w:rsidRPr="00EF7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F7A7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EF7A76">
        <w:rPr>
          <w:rFonts w:ascii="Times New Roman" w:hAnsi="Times New Roman" w:cs="Times New Roman"/>
          <w:sz w:val="24"/>
          <w:szCs w:val="24"/>
        </w:rPr>
        <w:t>:</w:t>
      </w:r>
      <w:r w:rsidRPr="00EF7A7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7A76">
        <w:rPr>
          <w:rFonts w:ascii="Times New Roman" w:hAnsi="Times New Roman" w:cs="Times New Roman"/>
          <w:sz w:val="24"/>
          <w:szCs w:val="24"/>
        </w:rPr>
        <w:t>10.1186/s13068-019-1485-9</w:t>
      </w:r>
    </w:p>
    <w:p w14:paraId="6251AB77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2020"/>
          <w:tab w:val="left" w:pos="2021"/>
          <w:tab w:val="left" w:pos="9923"/>
        </w:tabs>
        <w:spacing w:line="360" w:lineRule="auto"/>
        <w:ind w:left="709" w:right="603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Ricca</w:t>
      </w:r>
      <w:r w:rsidRPr="00BF3E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E,</w:t>
      </w:r>
      <w:r w:rsidRPr="00BF3E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Calabro</w:t>
      </w:r>
      <w:r w:rsidRPr="00BF3E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V,</w:t>
      </w:r>
      <w:r w:rsidRPr="00BF3E5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Curcio</w:t>
      </w:r>
      <w:r w:rsidRPr="00BF3E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</w:t>
      </w:r>
      <w:r w:rsidRPr="00BF3E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Loiro</w:t>
      </w:r>
      <w:r w:rsidRPr="00BF3E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G.</w:t>
      </w:r>
      <w:r w:rsidRPr="00BF3E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2007.</w:t>
      </w:r>
      <w:r w:rsidRPr="00BF3E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state</w:t>
      </w:r>
      <w:r w:rsidRPr="00BF3E5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art</w:t>
      </w:r>
      <w:r w:rsidRPr="00BF3E5F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 the production of fructose from inulin enzymatic hydrolysis. Crit Rev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Biotechnol 27: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129-145</w:t>
      </w:r>
    </w:p>
    <w:p w14:paraId="722BD7E2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7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Selvakumar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Pandey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Solid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state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fermentation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for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the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syntesis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fromStaphylococcusp.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Kluyveromyces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marxianusPro-cess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1999;34:851–8.</w:t>
      </w:r>
    </w:p>
    <w:p w14:paraId="1705E946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2020"/>
          <w:tab w:val="left" w:pos="2021"/>
          <w:tab w:val="left" w:pos="9923"/>
        </w:tabs>
        <w:spacing w:before="1" w:line="360" w:lineRule="auto"/>
        <w:ind w:left="709" w:right="597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Selvakumar P, Pandey A. Solid state fermentation for the syntesis 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fromStaphylococcusp.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Kluyveromyces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marxianusPro-cess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1999;34:851–8.</w:t>
      </w:r>
    </w:p>
    <w:p w14:paraId="58D2D2C2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596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Sharine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Navraj,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Mobashshera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Tariq,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Aruna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(2016)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Optimization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 Production by Stenotrophomonas Maltophila D457 Isolated from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Rhizosphere Soil of Musa Acuminata using Garlic Extract International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Journal of Research Studies in Microbiology and Biotechnology (IJRSMB)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2,1: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1-14</w:t>
      </w:r>
    </w:p>
    <w:p w14:paraId="2AEC3C63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2020"/>
          <w:tab w:val="left" w:pos="2021"/>
          <w:tab w:val="left" w:pos="9923"/>
        </w:tabs>
        <w:spacing w:line="360" w:lineRule="auto"/>
        <w:ind w:left="709" w:right="601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Sharma AD, Kainth S, Gill PK (2006) Inulinase production using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garlic (Allium sativum) powder as a potential substrate in Streptomyces sp.</w:t>
      </w:r>
      <w:r w:rsidRPr="00BF3E5F">
        <w:rPr>
          <w:rFonts w:ascii="Times New Roman" w:hAnsi="Times New Roman" w:cs="Times New Roman"/>
          <w:spacing w:val="-60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J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Food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Eng</w:t>
      </w:r>
      <w:r w:rsidRPr="00BF3E5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77(3):486–491</w:t>
      </w:r>
    </w:p>
    <w:p w14:paraId="43D5689F" w14:textId="77777777" w:rsidR="004D2527" w:rsidRPr="00BF3E5F" w:rsidRDefault="006D20EE" w:rsidP="0092608D">
      <w:pPr>
        <w:pStyle w:val="ListParagraph"/>
        <w:numPr>
          <w:ilvl w:val="1"/>
          <w:numId w:val="1"/>
        </w:numPr>
        <w:tabs>
          <w:tab w:val="left" w:pos="993"/>
          <w:tab w:val="left" w:pos="9923"/>
        </w:tabs>
        <w:spacing w:line="360" w:lineRule="auto"/>
        <w:ind w:left="709" w:right="598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Singh P, Gill PK (2006) Production of Inulinases: Recent Advances.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Food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Technol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BF3E5F">
        <w:rPr>
          <w:rFonts w:ascii="Times New Roman" w:hAnsi="Times New Roman" w:cs="Times New Roman"/>
          <w:sz w:val="24"/>
          <w:szCs w:val="24"/>
        </w:rPr>
        <w:t>Biotechnol</w:t>
      </w:r>
      <w:proofErr w:type="spellEnd"/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44:151–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162</w:t>
      </w:r>
    </w:p>
    <w:p w14:paraId="6D1B809D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2020"/>
          <w:tab w:val="left" w:pos="2021"/>
          <w:tab w:val="left" w:pos="9923"/>
        </w:tabs>
        <w:spacing w:line="360" w:lineRule="auto"/>
        <w:ind w:left="709" w:right="600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Singh, R.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S., Singh, T., Hassan,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M., 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Kennedy, J.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(2020a).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Updates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inulinases: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structural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aspects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biotechnological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applications.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Int.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J.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Biol.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Macromol.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164,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193–210.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doi: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10.1016/j.ijbiomac.2020.07.078</w:t>
      </w:r>
    </w:p>
    <w:p w14:paraId="5321F39B" w14:textId="77777777" w:rsidR="004D2527" w:rsidRPr="00BF3E5F" w:rsidRDefault="006D20EE" w:rsidP="0092608D">
      <w:pPr>
        <w:pStyle w:val="ListParagraph"/>
        <w:numPr>
          <w:ilvl w:val="1"/>
          <w:numId w:val="1"/>
        </w:numPr>
        <w:tabs>
          <w:tab w:val="left" w:pos="993"/>
          <w:tab w:val="left" w:pos="9923"/>
        </w:tabs>
        <w:spacing w:before="1" w:line="360" w:lineRule="auto"/>
        <w:ind w:left="709" w:right="605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Singhania R.R., Patel A.K., Soccol C.R., Pandey ., A. Recent advances 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solid-state fermentation Biochemical Engineering Journal, 44 (2009), pp.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13-18</w:t>
      </w:r>
    </w:p>
    <w:p w14:paraId="588B62CA" w14:textId="77777777" w:rsidR="004D2527" w:rsidRPr="00BF3E5F" w:rsidRDefault="004D2527" w:rsidP="00FF7BE4">
      <w:pPr>
        <w:tabs>
          <w:tab w:val="left" w:pos="9923"/>
        </w:tabs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4D2527" w:rsidRPr="00BF3E5F">
          <w:pgSz w:w="12240" w:h="15840"/>
          <w:pgMar w:top="1360" w:right="840" w:bottom="280" w:left="860" w:header="720" w:footer="720" w:gutter="0"/>
          <w:cols w:space="720"/>
        </w:sectPr>
      </w:pPr>
    </w:p>
    <w:p w14:paraId="7659C548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before="74" w:line="360" w:lineRule="auto"/>
        <w:ind w:left="709" w:right="605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lastRenderedPageBreak/>
        <w:t>Vijayaraghavan K, Yamini D, Ambika V and Sowdamini NS. 2009. Trends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inulinase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production – a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review. Crit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Rev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Biotechnol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29: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67-77.</w:t>
      </w:r>
    </w:p>
    <w:p w14:paraId="6CF25C8E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1301"/>
          <w:tab w:val="left" w:pos="9923"/>
        </w:tabs>
        <w:spacing w:line="360" w:lineRule="auto"/>
        <w:ind w:left="709" w:right="606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Zhao CH, Zhang T, Li M, Chi ZM (2010) Single cell oil production from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hydrolysates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inulin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and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extract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tubers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of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Jerusalem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artichoke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Rhodotorula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mucilaginosa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TJY15a.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Process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</w:t>
      </w:r>
      <w:r w:rsidRPr="00BF3E5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45(7):1121–1126</w:t>
      </w:r>
    </w:p>
    <w:p w14:paraId="28D5A81A" w14:textId="77777777" w:rsidR="004D2527" w:rsidRPr="00BF3E5F" w:rsidRDefault="006D20EE" w:rsidP="00FF7BE4">
      <w:pPr>
        <w:pStyle w:val="ListParagraph"/>
        <w:numPr>
          <w:ilvl w:val="1"/>
          <w:numId w:val="1"/>
        </w:numPr>
        <w:tabs>
          <w:tab w:val="left" w:pos="2020"/>
          <w:tab w:val="left" w:pos="2021"/>
          <w:tab w:val="left" w:pos="9923"/>
        </w:tabs>
        <w:spacing w:line="360" w:lineRule="auto"/>
        <w:ind w:left="709" w:right="607"/>
        <w:rPr>
          <w:rFonts w:ascii="Times New Roman" w:hAnsi="Times New Roman" w:cs="Times New Roman"/>
          <w:sz w:val="24"/>
          <w:szCs w:val="24"/>
        </w:rPr>
      </w:pPr>
      <w:r w:rsidRPr="00BF3E5F">
        <w:rPr>
          <w:rFonts w:ascii="Times New Roman" w:hAnsi="Times New Roman" w:cs="Times New Roman"/>
          <w:sz w:val="24"/>
          <w:szCs w:val="24"/>
        </w:rPr>
        <w:t>Zhao CH, Zhang T, Li M, Chi ZM (2010) Single cell oil production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from hydrolysates of inulin and extract of tubers of Jerusalem artichoke by</w:t>
      </w:r>
      <w:r w:rsidRPr="00BF3E5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i/>
          <w:sz w:val="24"/>
          <w:szCs w:val="24"/>
        </w:rPr>
        <w:t>Rhodotorula</w:t>
      </w:r>
      <w:r w:rsidRPr="00BF3E5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i/>
          <w:sz w:val="24"/>
          <w:szCs w:val="24"/>
        </w:rPr>
        <w:t xml:space="preserve">mucilaginosa </w:t>
      </w:r>
      <w:r w:rsidRPr="00BF3E5F">
        <w:rPr>
          <w:rFonts w:ascii="Times New Roman" w:hAnsi="Times New Roman" w:cs="Times New Roman"/>
          <w:sz w:val="24"/>
          <w:szCs w:val="24"/>
        </w:rPr>
        <w:t>TJY15a.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Process</w:t>
      </w:r>
      <w:r w:rsidRPr="00BF3E5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Biochem</w:t>
      </w:r>
      <w:r w:rsidRPr="00BF3E5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3E5F">
        <w:rPr>
          <w:rFonts w:ascii="Times New Roman" w:hAnsi="Times New Roman" w:cs="Times New Roman"/>
          <w:sz w:val="24"/>
          <w:szCs w:val="24"/>
        </w:rPr>
        <w:t>45:1121–1126</w:t>
      </w:r>
    </w:p>
    <w:sectPr w:rsidR="004D2527" w:rsidRPr="00BF3E5F" w:rsidSect="004D2527">
      <w:pgSz w:w="12240" w:h="15840"/>
      <w:pgMar w:top="1360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133FA"/>
    <w:multiLevelType w:val="hybridMultilevel"/>
    <w:tmpl w:val="80500DF4"/>
    <w:lvl w:ilvl="0" w:tplc="A4FE1C38">
      <w:start w:val="1"/>
      <w:numFmt w:val="upperLetter"/>
      <w:lvlText w:val="%1."/>
      <w:lvlJc w:val="left"/>
      <w:pPr>
        <w:ind w:left="863" w:hanging="41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ar-SA"/>
      </w:rPr>
    </w:lvl>
    <w:lvl w:ilvl="1" w:tplc="F364EF6E">
      <w:start w:val="1"/>
      <w:numFmt w:val="decimal"/>
      <w:lvlText w:val="%2."/>
      <w:lvlJc w:val="left"/>
      <w:pPr>
        <w:ind w:left="4913" w:hanging="360"/>
        <w:jc w:val="right"/>
      </w:pPr>
      <w:rPr>
        <w:rFonts w:hint="default"/>
        <w:w w:val="100"/>
        <w:lang w:val="en-US" w:eastAsia="en-US" w:bidi="ar-SA"/>
      </w:rPr>
    </w:lvl>
    <w:lvl w:ilvl="2" w:tplc="D62AC414"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3" w:tplc="E1D0A0B4"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4" w:tplc="C3ECB1F6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5" w:tplc="D3E46274"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  <w:lvl w:ilvl="6" w:tplc="566CF520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7" w:tplc="5DE822A4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  <w:lvl w:ilvl="8" w:tplc="53EC182C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B31872"/>
    <w:multiLevelType w:val="hybridMultilevel"/>
    <w:tmpl w:val="748A3DC2"/>
    <w:lvl w:ilvl="0" w:tplc="97B20786">
      <w:start w:val="1"/>
      <w:numFmt w:val="decimal"/>
      <w:lvlText w:val="%1"/>
      <w:lvlJc w:val="left"/>
      <w:pPr>
        <w:ind w:left="1047" w:hanging="468"/>
      </w:pPr>
      <w:rPr>
        <w:rFonts w:hint="default"/>
        <w:lang w:val="en-US" w:eastAsia="en-US" w:bidi="ar-SA"/>
      </w:rPr>
    </w:lvl>
    <w:lvl w:ilvl="1" w:tplc="F81AA43C">
      <w:numFmt w:val="none"/>
      <w:lvlText w:val=""/>
      <w:lvlJc w:val="left"/>
      <w:pPr>
        <w:tabs>
          <w:tab w:val="num" w:pos="360"/>
        </w:tabs>
      </w:pPr>
    </w:lvl>
    <w:lvl w:ilvl="2" w:tplc="208AA00E">
      <w:numFmt w:val="bullet"/>
      <w:lvlText w:val=""/>
      <w:lvlJc w:val="left"/>
      <w:pPr>
        <w:ind w:left="1300" w:hanging="360"/>
      </w:pPr>
      <w:rPr>
        <w:rFonts w:hint="default"/>
        <w:w w:val="99"/>
        <w:lang w:val="en-US" w:eastAsia="en-US" w:bidi="ar-SA"/>
      </w:rPr>
    </w:lvl>
    <w:lvl w:ilvl="3" w:tplc="AFF03446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CD920E64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73A2783E">
      <w:numFmt w:val="bullet"/>
      <w:lvlText w:val="•"/>
      <w:lvlJc w:val="left"/>
      <w:pPr>
        <w:ind w:left="5406" w:hanging="360"/>
      </w:pPr>
      <w:rPr>
        <w:rFonts w:hint="default"/>
        <w:lang w:val="en-US" w:eastAsia="en-US" w:bidi="ar-SA"/>
      </w:rPr>
    </w:lvl>
    <w:lvl w:ilvl="6" w:tplc="60285164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7" w:tplc="EEAA907A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14FEC350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574878"/>
    <w:multiLevelType w:val="hybridMultilevel"/>
    <w:tmpl w:val="089A36CC"/>
    <w:lvl w:ilvl="0" w:tplc="C1F43B7E">
      <w:start w:val="1"/>
      <w:numFmt w:val="decimal"/>
      <w:lvlText w:val="%1."/>
      <w:lvlJc w:val="left"/>
      <w:pPr>
        <w:ind w:left="580" w:hanging="182"/>
      </w:pPr>
      <w:rPr>
        <w:rFonts w:ascii="Georgia" w:eastAsia="Georgia" w:hAnsi="Georgia" w:cs="Georgia" w:hint="default"/>
        <w:spacing w:val="-1"/>
        <w:w w:val="99"/>
        <w:sz w:val="24"/>
        <w:szCs w:val="24"/>
        <w:lang w:val="en-US" w:eastAsia="en-US" w:bidi="ar-SA"/>
      </w:rPr>
    </w:lvl>
    <w:lvl w:ilvl="1" w:tplc="CBFAD98A">
      <w:start w:val="1"/>
      <w:numFmt w:val="decimal"/>
      <w:lvlText w:val="%2."/>
      <w:lvlJc w:val="left"/>
      <w:pPr>
        <w:ind w:left="1300" w:hanging="360"/>
      </w:pPr>
      <w:rPr>
        <w:rFonts w:ascii="Georgia" w:eastAsia="Georgia" w:hAnsi="Georgia" w:cs="Georgia" w:hint="default"/>
        <w:spacing w:val="-1"/>
        <w:w w:val="99"/>
        <w:sz w:val="26"/>
        <w:szCs w:val="26"/>
        <w:lang w:val="en-US" w:eastAsia="en-US" w:bidi="ar-SA"/>
      </w:rPr>
    </w:lvl>
    <w:lvl w:ilvl="2" w:tplc="0D1C5D8C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3" w:tplc="4E1AA4A6">
      <w:numFmt w:val="bullet"/>
      <w:lvlText w:val="•"/>
      <w:lvlJc w:val="left"/>
      <w:pPr>
        <w:ind w:left="4607" w:hanging="360"/>
      </w:pPr>
      <w:rPr>
        <w:rFonts w:hint="default"/>
        <w:lang w:val="en-US" w:eastAsia="en-US" w:bidi="ar-SA"/>
      </w:rPr>
    </w:lvl>
    <w:lvl w:ilvl="4" w:tplc="003A1CA2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5" w:tplc="E0B085BA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6" w:tplc="CB3EA92C"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7" w:tplc="930A4D44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  <w:lvl w:ilvl="8" w:tplc="7A64E4D8">
      <w:numFmt w:val="bullet"/>
      <w:lvlText w:val="•"/>
      <w:lvlJc w:val="left"/>
      <w:pPr>
        <w:ind w:left="88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6E7CDB"/>
    <w:multiLevelType w:val="hybridMultilevel"/>
    <w:tmpl w:val="5074FCD6"/>
    <w:lvl w:ilvl="0" w:tplc="2E5E1EF4">
      <w:start w:val="1"/>
      <w:numFmt w:val="decimal"/>
      <w:lvlText w:val="%1"/>
      <w:lvlJc w:val="left"/>
      <w:pPr>
        <w:ind w:left="909" w:hanging="329"/>
      </w:pPr>
      <w:rPr>
        <w:rFonts w:hint="default"/>
        <w:lang w:val="en-US" w:eastAsia="en-US" w:bidi="ar-SA"/>
      </w:rPr>
    </w:lvl>
    <w:lvl w:ilvl="1" w:tplc="EEB0717E">
      <w:numFmt w:val="none"/>
      <w:lvlText w:val=""/>
      <w:lvlJc w:val="left"/>
      <w:pPr>
        <w:tabs>
          <w:tab w:val="num" w:pos="360"/>
        </w:tabs>
      </w:pPr>
    </w:lvl>
    <w:lvl w:ilvl="2" w:tplc="8AD6A6C6">
      <w:numFmt w:val="bullet"/>
      <w:lvlText w:val="•"/>
      <w:lvlJc w:val="left"/>
      <w:pPr>
        <w:ind w:left="2828" w:hanging="329"/>
      </w:pPr>
      <w:rPr>
        <w:rFonts w:hint="default"/>
        <w:lang w:val="en-US" w:eastAsia="en-US" w:bidi="ar-SA"/>
      </w:rPr>
    </w:lvl>
    <w:lvl w:ilvl="3" w:tplc="7ED6682E">
      <w:numFmt w:val="bullet"/>
      <w:lvlText w:val="•"/>
      <w:lvlJc w:val="left"/>
      <w:pPr>
        <w:ind w:left="3792" w:hanging="329"/>
      </w:pPr>
      <w:rPr>
        <w:rFonts w:hint="default"/>
        <w:lang w:val="en-US" w:eastAsia="en-US" w:bidi="ar-SA"/>
      </w:rPr>
    </w:lvl>
    <w:lvl w:ilvl="4" w:tplc="2CEA60CC">
      <w:numFmt w:val="bullet"/>
      <w:lvlText w:val="•"/>
      <w:lvlJc w:val="left"/>
      <w:pPr>
        <w:ind w:left="4756" w:hanging="329"/>
      </w:pPr>
      <w:rPr>
        <w:rFonts w:hint="default"/>
        <w:lang w:val="en-US" w:eastAsia="en-US" w:bidi="ar-SA"/>
      </w:rPr>
    </w:lvl>
    <w:lvl w:ilvl="5" w:tplc="FED86156">
      <w:numFmt w:val="bullet"/>
      <w:lvlText w:val="•"/>
      <w:lvlJc w:val="left"/>
      <w:pPr>
        <w:ind w:left="5720" w:hanging="329"/>
      </w:pPr>
      <w:rPr>
        <w:rFonts w:hint="default"/>
        <w:lang w:val="en-US" w:eastAsia="en-US" w:bidi="ar-SA"/>
      </w:rPr>
    </w:lvl>
    <w:lvl w:ilvl="6" w:tplc="A4863024">
      <w:numFmt w:val="bullet"/>
      <w:lvlText w:val="•"/>
      <w:lvlJc w:val="left"/>
      <w:pPr>
        <w:ind w:left="6684" w:hanging="329"/>
      </w:pPr>
      <w:rPr>
        <w:rFonts w:hint="default"/>
        <w:lang w:val="en-US" w:eastAsia="en-US" w:bidi="ar-SA"/>
      </w:rPr>
    </w:lvl>
    <w:lvl w:ilvl="7" w:tplc="1E2AA462">
      <w:numFmt w:val="bullet"/>
      <w:lvlText w:val="•"/>
      <w:lvlJc w:val="left"/>
      <w:pPr>
        <w:ind w:left="7648" w:hanging="329"/>
      </w:pPr>
      <w:rPr>
        <w:rFonts w:hint="default"/>
        <w:lang w:val="en-US" w:eastAsia="en-US" w:bidi="ar-SA"/>
      </w:rPr>
    </w:lvl>
    <w:lvl w:ilvl="8" w:tplc="DF125B7E">
      <w:numFmt w:val="bullet"/>
      <w:lvlText w:val="•"/>
      <w:lvlJc w:val="left"/>
      <w:pPr>
        <w:ind w:left="8612" w:hanging="329"/>
      </w:pPr>
      <w:rPr>
        <w:rFonts w:hint="default"/>
        <w:lang w:val="en-US" w:eastAsia="en-US" w:bidi="ar-SA"/>
      </w:rPr>
    </w:lvl>
  </w:abstractNum>
  <w:num w:numId="1" w16cid:durableId="1665476452">
    <w:abstractNumId w:val="2"/>
  </w:num>
  <w:num w:numId="2" w16cid:durableId="347408106">
    <w:abstractNumId w:val="1"/>
  </w:num>
  <w:num w:numId="3" w16cid:durableId="227692906">
    <w:abstractNumId w:val="3"/>
  </w:num>
  <w:num w:numId="4" w16cid:durableId="762529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527"/>
    <w:rsid w:val="000C2901"/>
    <w:rsid w:val="001A2F19"/>
    <w:rsid w:val="003471D2"/>
    <w:rsid w:val="003B393A"/>
    <w:rsid w:val="00404BC6"/>
    <w:rsid w:val="004D2527"/>
    <w:rsid w:val="005F19AB"/>
    <w:rsid w:val="00672EF9"/>
    <w:rsid w:val="006D20EE"/>
    <w:rsid w:val="0081335F"/>
    <w:rsid w:val="00875496"/>
    <w:rsid w:val="00915393"/>
    <w:rsid w:val="0092608D"/>
    <w:rsid w:val="0096363C"/>
    <w:rsid w:val="00964957"/>
    <w:rsid w:val="009716EF"/>
    <w:rsid w:val="00A20296"/>
    <w:rsid w:val="00A330BA"/>
    <w:rsid w:val="00A43BE5"/>
    <w:rsid w:val="00AB4A7D"/>
    <w:rsid w:val="00BF3E5F"/>
    <w:rsid w:val="00CF572A"/>
    <w:rsid w:val="00D44081"/>
    <w:rsid w:val="00E34DD9"/>
    <w:rsid w:val="00EF7A76"/>
    <w:rsid w:val="00F13BC8"/>
    <w:rsid w:val="00FF273D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0"/>
    <o:shapelayout v:ext="edit">
      <o:idmap v:ext="edit" data="1"/>
    </o:shapelayout>
  </w:shapeDefaults>
  <w:decimalSymbol w:val="."/>
  <w:listSeparator w:val=","/>
  <w14:docId w14:val="26C3482A"/>
  <w15:docId w15:val="{E914C6A7-1795-4417-94C6-C468048E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2527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4D2527"/>
    <w:pPr>
      <w:ind w:left="1285" w:right="16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4D2527"/>
    <w:pPr>
      <w:ind w:left="580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2527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4D2527"/>
    <w:pPr>
      <w:ind w:left="13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D2527"/>
    <w:pPr>
      <w:spacing w:line="278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DD9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6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46438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023451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71768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9980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13658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4499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9829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919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2993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s://www.verywellhealth.com/six-ways-you-can-lower-high-cholesterol-697612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numbering" Target="numbering.xml"/><Relationship Id="rId6" Type="http://schemas.openxmlformats.org/officeDocument/2006/relationships/hyperlink" Target="https://www.verywellhealth.com/how-to-keep-your-heart-happy-1746310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hyperlink" Target="https://www.verywellhealth.com/how-to-have-healthy-gut-bacteria-1945326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Bio-2</dc:creator>
  <cp:lastModifiedBy>ELCOT</cp:lastModifiedBy>
  <cp:revision>27</cp:revision>
  <dcterms:created xsi:type="dcterms:W3CDTF">2022-06-02T11:14:00Z</dcterms:created>
  <dcterms:modified xsi:type="dcterms:W3CDTF">2023-07-27T07:39:00Z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2022-06-02T00:00:00Z</vt:filetime>
  </property>
</Properties>
</file>