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0BFE" w:rsidRPr="00346BEB" w:rsidRDefault="00240BFE" w:rsidP="00914281">
      <w:pPr>
        <w:spacing w:line="240" w:lineRule="auto"/>
        <w:jc w:val="both"/>
        <w:rPr>
          <w:rFonts w:ascii="Times New Roman" w:hAnsi="Times New Roman" w:cs="Times New Roman"/>
          <w:sz w:val="24"/>
          <w:szCs w:val="24"/>
        </w:rPr>
      </w:pPr>
    </w:p>
    <w:p w:rsidR="00B34C74" w:rsidRPr="00346BEB" w:rsidRDefault="00704305" w:rsidP="00D36D0D">
      <w:pPr>
        <w:spacing w:after="0" w:line="240" w:lineRule="auto"/>
        <w:jc w:val="center"/>
        <w:rPr>
          <w:rFonts w:ascii="Times New Roman" w:hAnsi="Times New Roman" w:cs="Times New Roman"/>
          <w:b/>
          <w:sz w:val="48"/>
          <w:szCs w:val="48"/>
        </w:rPr>
      </w:pPr>
      <w:proofErr w:type="spellStart"/>
      <w:r w:rsidRPr="00346BEB">
        <w:rPr>
          <w:rFonts w:ascii="Times New Roman" w:hAnsi="Times New Roman" w:cs="Times New Roman"/>
          <w:b/>
          <w:sz w:val="48"/>
          <w:szCs w:val="48"/>
        </w:rPr>
        <w:t>Foucauldian</w:t>
      </w:r>
      <w:proofErr w:type="spellEnd"/>
      <w:r w:rsidRPr="00346BEB">
        <w:rPr>
          <w:rFonts w:ascii="Times New Roman" w:hAnsi="Times New Roman" w:cs="Times New Roman"/>
          <w:b/>
          <w:sz w:val="48"/>
          <w:szCs w:val="48"/>
        </w:rPr>
        <w:t xml:space="preserve"> </w:t>
      </w:r>
      <w:r w:rsidR="000D2267" w:rsidRPr="00346BEB">
        <w:rPr>
          <w:rFonts w:ascii="Times New Roman" w:hAnsi="Times New Roman" w:cs="Times New Roman"/>
          <w:b/>
          <w:sz w:val="48"/>
          <w:szCs w:val="48"/>
        </w:rPr>
        <w:t xml:space="preserve">Discourse of Homo </w:t>
      </w:r>
      <w:proofErr w:type="spellStart"/>
      <w:r w:rsidR="000D2267" w:rsidRPr="00346BEB">
        <w:rPr>
          <w:rFonts w:ascii="Times New Roman" w:hAnsi="Times New Roman" w:cs="Times New Roman"/>
          <w:b/>
          <w:sz w:val="48"/>
          <w:szCs w:val="48"/>
        </w:rPr>
        <w:t>Economicus</w:t>
      </w:r>
      <w:proofErr w:type="spellEnd"/>
      <w:r w:rsidR="000D2267" w:rsidRPr="00346BEB">
        <w:rPr>
          <w:rFonts w:ascii="Times New Roman" w:hAnsi="Times New Roman" w:cs="Times New Roman"/>
          <w:b/>
          <w:sz w:val="48"/>
          <w:szCs w:val="48"/>
        </w:rPr>
        <w:t xml:space="preserve"> in </w:t>
      </w:r>
      <w:proofErr w:type="spellStart"/>
      <w:r w:rsidR="000D2267" w:rsidRPr="00346BEB">
        <w:rPr>
          <w:rFonts w:ascii="Times New Roman" w:hAnsi="Times New Roman" w:cs="Times New Roman"/>
          <w:b/>
          <w:sz w:val="48"/>
          <w:szCs w:val="48"/>
        </w:rPr>
        <w:t>Aravind</w:t>
      </w:r>
      <w:proofErr w:type="spellEnd"/>
      <w:r w:rsidR="000D2267" w:rsidRPr="00346BEB">
        <w:rPr>
          <w:rFonts w:ascii="Times New Roman" w:hAnsi="Times New Roman" w:cs="Times New Roman"/>
          <w:b/>
          <w:sz w:val="48"/>
          <w:szCs w:val="48"/>
        </w:rPr>
        <w:t xml:space="preserve"> </w:t>
      </w:r>
      <w:proofErr w:type="spellStart"/>
      <w:r w:rsidR="000D2267" w:rsidRPr="00346BEB">
        <w:rPr>
          <w:rFonts w:ascii="Times New Roman" w:hAnsi="Times New Roman" w:cs="Times New Roman"/>
          <w:b/>
          <w:sz w:val="48"/>
          <w:szCs w:val="48"/>
        </w:rPr>
        <w:t>Adiga’s</w:t>
      </w:r>
      <w:proofErr w:type="spellEnd"/>
      <w:r w:rsidR="00240BFE" w:rsidRPr="00346BEB">
        <w:rPr>
          <w:rFonts w:ascii="Times New Roman" w:hAnsi="Times New Roman" w:cs="Times New Roman"/>
          <w:b/>
          <w:sz w:val="48"/>
          <w:szCs w:val="48"/>
        </w:rPr>
        <w:t xml:space="preserve"> novel</w:t>
      </w:r>
      <w:r w:rsidR="000D2267" w:rsidRPr="00346BEB">
        <w:rPr>
          <w:rFonts w:ascii="Times New Roman" w:hAnsi="Times New Roman" w:cs="Times New Roman"/>
          <w:b/>
          <w:sz w:val="48"/>
          <w:szCs w:val="48"/>
        </w:rPr>
        <w:t xml:space="preserve"> The White Tiger</w:t>
      </w:r>
    </w:p>
    <w:p w:rsidR="00704305" w:rsidRPr="00346BEB" w:rsidRDefault="00704305" w:rsidP="00704305">
      <w:pPr>
        <w:spacing w:after="0" w:line="240" w:lineRule="auto"/>
        <w:jc w:val="both"/>
        <w:rPr>
          <w:rFonts w:ascii="Times New Roman" w:hAnsi="Times New Roman" w:cs="Times New Roman"/>
          <w:b/>
          <w:sz w:val="48"/>
          <w:szCs w:val="48"/>
        </w:rPr>
      </w:pPr>
    </w:p>
    <w:p w:rsidR="00704305" w:rsidRPr="00CD33CF" w:rsidRDefault="00704305" w:rsidP="00704305">
      <w:pPr>
        <w:spacing w:after="0" w:line="240" w:lineRule="auto"/>
        <w:jc w:val="center"/>
        <w:rPr>
          <w:rFonts w:ascii="Times New Roman" w:hAnsi="Times New Roman" w:cs="Times New Roman"/>
          <w:sz w:val="20"/>
          <w:szCs w:val="20"/>
        </w:rPr>
      </w:pPr>
      <w:r w:rsidRPr="00CD33CF">
        <w:rPr>
          <w:rFonts w:ascii="Times New Roman" w:hAnsi="Times New Roman" w:cs="Times New Roman"/>
          <w:sz w:val="20"/>
          <w:szCs w:val="20"/>
        </w:rPr>
        <w:t xml:space="preserve">Dr. </w:t>
      </w:r>
      <w:proofErr w:type="spellStart"/>
      <w:r w:rsidRPr="00CD33CF">
        <w:rPr>
          <w:rFonts w:ascii="Times New Roman" w:hAnsi="Times New Roman" w:cs="Times New Roman"/>
          <w:sz w:val="20"/>
          <w:szCs w:val="20"/>
        </w:rPr>
        <w:t>Rupa</w:t>
      </w:r>
      <w:proofErr w:type="spellEnd"/>
      <w:r w:rsidRPr="00CD33CF">
        <w:rPr>
          <w:rFonts w:ascii="Times New Roman" w:hAnsi="Times New Roman" w:cs="Times New Roman"/>
          <w:sz w:val="20"/>
          <w:szCs w:val="20"/>
        </w:rPr>
        <w:t xml:space="preserve"> </w:t>
      </w:r>
      <w:proofErr w:type="spellStart"/>
      <w:r w:rsidRPr="00CD33CF">
        <w:rPr>
          <w:rFonts w:ascii="Times New Roman" w:hAnsi="Times New Roman" w:cs="Times New Roman"/>
          <w:sz w:val="20"/>
          <w:szCs w:val="20"/>
        </w:rPr>
        <w:t>Sarkar</w:t>
      </w:r>
      <w:proofErr w:type="spellEnd"/>
    </w:p>
    <w:p w:rsidR="00704305" w:rsidRPr="00CD33CF" w:rsidRDefault="00704305" w:rsidP="00704305">
      <w:pPr>
        <w:pStyle w:val="Affiliation"/>
        <w:rPr>
          <w:rFonts w:eastAsia="MS Mincho"/>
        </w:rPr>
      </w:pPr>
      <w:r w:rsidRPr="00CD33CF">
        <w:t xml:space="preserve">Associate Professor, </w:t>
      </w:r>
      <w:proofErr w:type="spellStart"/>
      <w:r w:rsidRPr="00CD33CF">
        <w:rPr>
          <w:shd w:val="clear" w:color="auto" w:fill="FFFFFF"/>
        </w:rPr>
        <w:t>Arka</w:t>
      </w:r>
      <w:proofErr w:type="spellEnd"/>
      <w:r w:rsidRPr="00CD33CF">
        <w:rPr>
          <w:shd w:val="clear" w:color="auto" w:fill="FFFFFF"/>
        </w:rPr>
        <w:t xml:space="preserve"> Jain University</w:t>
      </w:r>
    </w:p>
    <w:p w:rsidR="00704305" w:rsidRDefault="00704305" w:rsidP="00704305">
      <w:pPr>
        <w:spacing w:after="0" w:line="240" w:lineRule="auto"/>
        <w:jc w:val="center"/>
        <w:rPr>
          <w:rFonts w:ascii="Times New Roman" w:hAnsi="Times New Roman" w:cs="Times New Roman"/>
          <w:sz w:val="20"/>
          <w:szCs w:val="20"/>
          <w:shd w:val="clear" w:color="auto" w:fill="FFFFFF"/>
        </w:rPr>
      </w:pPr>
      <w:r w:rsidRPr="00CD33CF">
        <w:rPr>
          <w:rFonts w:ascii="Times New Roman" w:hAnsi="Times New Roman" w:cs="Times New Roman"/>
          <w:sz w:val="20"/>
          <w:szCs w:val="20"/>
          <w:shd w:val="clear" w:color="auto" w:fill="FFFFFF"/>
        </w:rPr>
        <w:t>Jamshedpur, India</w:t>
      </w:r>
    </w:p>
    <w:p w:rsidR="006B5B84" w:rsidRPr="00CD33CF" w:rsidRDefault="006B5B84" w:rsidP="00704305">
      <w:pPr>
        <w:spacing w:after="0" w:line="240" w:lineRule="auto"/>
        <w:jc w:val="center"/>
        <w:rPr>
          <w:rFonts w:ascii="Times New Roman" w:hAnsi="Times New Roman" w:cs="Times New Roman"/>
          <w:sz w:val="20"/>
          <w:szCs w:val="20"/>
          <w:shd w:val="clear" w:color="auto" w:fill="FFFFFF"/>
        </w:rPr>
      </w:pPr>
    </w:p>
    <w:p w:rsidR="00704305" w:rsidRDefault="00704305" w:rsidP="00704305">
      <w:pPr>
        <w:spacing w:after="0" w:line="240" w:lineRule="auto"/>
        <w:jc w:val="center"/>
        <w:rPr>
          <w:rFonts w:ascii="Times New Roman" w:hAnsi="Times New Roman" w:cs="Times New Roman"/>
          <w:sz w:val="20"/>
          <w:szCs w:val="20"/>
          <w:shd w:val="clear" w:color="auto" w:fill="FFFFFF"/>
        </w:rPr>
      </w:pPr>
      <w:r w:rsidRPr="00CD33CF">
        <w:rPr>
          <w:rFonts w:ascii="Times New Roman" w:hAnsi="Times New Roman" w:cs="Times New Roman"/>
          <w:sz w:val="20"/>
          <w:szCs w:val="20"/>
          <w:shd w:val="clear" w:color="auto" w:fill="FFFFFF"/>
        </w:rPr>
        <w:t>&amp;</w:t>
      </w:r>
    </w:p>
    <w:p w:rsidR="006B5B84" w:rsidRPr="00CD33CF" w:rsidRDefault="006B5B84" w:rsidP="00704305">
      <w:pPr>
        <w:spacing w:after="0" w:line="240" w:lineRule="auto"/>
        <w:jc w:val="center"/>
        <w:rPr>
          <w:rFonts w:ascii="Times New Roman" w:hAnsi="Times New Roman" w:cs="Times New Roman"/>
          <w:sz w:val="20"/>
          <w:szCs w:val="20"/>
        </w:rPr>
      </w:pPr>
    </w:p>
    <w:p w:rsidR="00704305" w:rsidRPr="00CD33CF" w:rsidRDefault="00704305" w:rsidP="00704305">
      <w:pPr>
        <w:spacing w:after="0" w:line="240" w:lineRule="auto"/>
        <w:jc w:val="center"/>
        <w:rPr>
          <w:rFonts w:ascii="Times New Roman" w:hAnsi="Times New Roman" w:cs="Times New Roman"/>
          <w:sz w:val="20"/>
          <w:szCs w:val="20"/>
          <w:shd w:val="clear" w:color="auto" w:fill="FFFFFF"/>
        </w:rPr>
      </w:pPr>
      <w:proofErr w:type="spellStart"/>
      <w:r w:rsidRPr="00CD33CF">
        <w:rPr>
          <w:rFonts w:ascii="Times New Roman" w:hAnsi="Times New Roman" w:cs="Times New Roman"/>
          <w:sz w:val="20"/>
          <w:szCs w:val="20"/>
          <w:shd w:val="clear" w:color="auto" w:fill="FFFFFF"/>
        </w:rPr>
        <w:t>Rohan</w:t>
      </w:r>
      <w:proofErr w:type="spellEnd"/>
      <w:r w:rsidRPr="00CD33CF">
        <w:rPr>
          <w:rFonts w:ascii="Times New Roman" w:hAnsi="Times New Roman" w:cs="Times New Roman"/>
          <w:sz w:val="20"/>
          <w:szCs w:val="20"/>
          <w:shd w:val="clear" w:color="auto" w:fill="FFFFFF"/>
        </w:rPr>
        <w:t xml:space="preserve"> Vijay </w:t>
      </w:r>
      <w:proofErr w:type="spellStart"/>
      <w:r w:rsidRPr="00CD33CF">
        <w:rPr>
          <w:rFonts w:ascii="Times New Roman" w:hAnsi="Times New Roman" w:cs="Times New Roman"/>
          <w:sz w:val="20"/>
          <w:szCs w:val="20"/>
          <w:shd w:val="clear" w:color="auto" w:fill="FFFFFF"/>
        </w:rPr>
        <w:t>Shandilya</w:t>
      </w:r>
      <w:proofErr w:type="spellEnd"/>
    </w:p>
    <w:p w:rsidR="00704305" w:rsidRPr="00CD33CF" w:rsidRDefault="00704305" w:rsidP="00704305">
      <w:pPr>
        <w:pStyle w:val="Affiliation"/>
        <w:rPr>
          <w:rFonts w:eastAsia="MS Mincho"/>
        </w:rPr>
      </w:pPr>
      <w:r w:rsidRPr="00CD33CF">
        <w:rPr>
          <w:shd w:val="clear" w:color="auto" w:fill="FFFFFF"/>
        </w:rPr>
        <w:t xml:space="preserve">Ph.D. Research Scholar, </w:t>
      </w:r>
      <w:proofErr w:type="spellStart"/>
      <w:r w:rsidRPr="00CD33CF">
        <w:rPr>
          <w:shd w:val="clear" w:color="auto" w:fill="FFFFFF"/>
        </w:rPr>
        <w:t>Arka</w:t>
      </w:r>
      <w:proofErr w:type="spellEnd"/>
      <w:r w:rsidRPr="00CD33CF">
        <w:rPr>
          <w:shd w:val="clear" w:color="auto" w:fill="FFFFFF"/>
        </w:rPr>
        <w:t xml:space="preserve"> Jain University</w:t>
      </w:r>
    </w:p>
    <w:p w:rsidR="00704305" w:rsidRPr="00CD33CF" w:rsidRDefault="00704305" w:rsidP="00704305">
      <w:pPr>
        <w:spacing w:after="0" w:line="240" w:lineRule="auto"/>
        <w:jc w:val="center"/>
        <w:rPr>
          <w:rFonts w:ascii="Times New Roman" w:hAnsi="Times New Roman" w:cs="Times New Roman"/>
          <w:sz w:val="20"/>
          <w:szCs w:val="20"/>
          <w:shd w:val="clear" w:color="auto" w:fill="FFFFFF"/>
        </w:rPr>
      </w:pPr>
      <w:r w:rsidRPr="00CD33CF">
        <w:rPr>
          <w:rFonts w:ascii="Times New Roman" w:hAnsi="Times New Roman" w:cs="Times New Roman"/>
          <w:sz w:val="20"/>
          <w:szCs w:val="20"/>
          <w:shd w:val="clear" w:color="auto" w:fill="FFFFFF"/>
        </w:rPr>
        <w:t>Jamshedpur, India</w:t>
      </w:r>
    </w:p>
    <w:p w:rsidR="00704305" w:rsidRPr="00CD33CF" w:rsidRDefault="00704305" w:rsidP="00704305">
      <w:pPr>
        <w:spacing w:after="0" w:line="240" w:lineRule="auto"/>
        <w:jc w:val="center"/>
        <w:rPr>
          <w:rFonts w:ascii="Times New Roman" w:hAnsi="Times New Roman" w:cs="Times New Roman"/>
          <w:i/>
          <w:sz w:val="20"/>
          <w:szCs w:val="20"/>
          <w:shd w:val="clear" w:color="auto" w:fill="FFFFFF"/>
        </w:rPr>
      </w:pPr>
    </w:p>
    <w:p w:rsidR="00CF75C0" w:rsidRPr="00CD33CF" w:rsidRDefault="00CF75C0" w:rsidP="00914281">
      <w:pPr>
        <w:spacing w:line="240" w:lineRule="auto"/>
        <w:rPr>
          <w:rFonts w:ascii="Times New Roman" w:hAnsi="Times New Roman" w:cs="Times New Roman"/>
          <w:i/>
          <w:sz w:val="20"/>
          <w:szCs w:val="20"/>
          <w:shd w:val="clear" w:color="auto" w:fill="FFFFFF"/>
        </w:rPr>
      </w:pPr>
    </w:p>
    <w:p w:rsidR="00CF75C0" w:rsidRPr="00CD33CF" w:rsidRDefault="00CF75C0" w:rsidP="00914281">
      <w:pPr>
        <w:spacing w:line="240" w:lineRule="auto"/>
        <w:rPr>
          <w:rFonts w:ascii="Times New Roman" w:hAnsi="Times New Roman" w:cs="Times New Roman"/>
          <w:i/>
          <w:sz w:val="20"/>
          <w:szCs w:val="20"/>
          <w:shd w:val="clear" w:color="auto" w:fill="FFFFFF"/>
        </w:rPr>
      </w:pPr>
    </w:p>
    <w:p w:rsidR="00405BBA" w:rsidRPr="00CD33CF" w:rsidRDefault="00405BBA" w:rsidP="00A736B5">
      <w:pPr>
        <w:spacing w:line="240" w:lineRule="auto"/>
        <w:jc w:val="center"/>
        <w:rPr>
          <w:rFonts w:ascii="Times New Roman" w:hAnsi="Times New Roman" w:cs="Times New Roman"/>
          <w:b/>
          <w:sz w:val="20"/>
          <w:szCs w:val="20"/>
        </w:rPr>
      </w:pPr>
      <w:r w:rsidRPr="00CD33CF">
        <w:rPr>
          <w:rFonts w:ascii="Times New Roman" w:hAnsi="Times New Roman" w:cs="Times New Roman"/>
          <w:b/>
          <w:sz w:val="20"/>
          <w:szCs w:val="20"/>
        </w:rPr>
        <w:t>ABSTRACT</w:t>
      </w:r>
    </w:p>
    <w:p w:rsidR="00405BBA" w:rsidRPr="00CD33CF" w:rsidRDefault="00704305" w:rsidP="00704305">
      <w:pPr>
        <w:spacing w:after="0" w:line="240" w:lineRule="auto"/>
        <w:jc w:val="both"/>
        <w:rPr>
          <w:rFonts w:ascii="Times New Roman" w:hAnsi="Times New Roman" w:cs="Times New Roman"/>
          <w:sz w:val="20"/>
          <w:szCs w:val="20"/>
          <w:shd w:val="clear" w:color="auto" w:fill="FFFFFF"/>
        </w:rPr>
      </w:pPr>
      <w:r w:rsidRPr="00CD33CF">
        <w:rPr>
          <w:rFonts w:ascii="Times New Roman" w:hAnsi="Times New Roman" w:cs="Times New Roman"/>
          <w:sz w:val="20"/>
          <w:szCs w:val="20"/>
          <w:shd w:val="clear" w:color="auto" w:fill="FFFFFF"/>
        </w:rPr>
        <w:tab/>
        <w:t xml:space="preserve"> </w:t>
      </w:r>
      <w:r w:rsidR="00405BBA" w:rsidRPr="00CD33CF">
        <w:rPr>
          <w:rFonts w:ascii="Times New Roman" w:hAnsi="Times New Roman" w:cs="Times New Roman"/>
          <w:sz w:val="20"/>
          <w:szCs w:val="20"/>
          <w:shd w:val="clear" w:color="auto" w:fill="FFFFFF"/>
        </w:rPr>
        <w:t xml:space="preserve">What is </w:t>
      </w:r>
      <w:r w:rsidR="00405BBA" w:rsidRPr="00CD33CF">
        <w:rPr>
          <w:rFonts w:ascii="Times New Roman" w:hAnsi="Times New Roman" w:cs="Times New Roman"/>
          <w:i/>
          <w:sz w:val="20"/>
          <w:szCs w:val="20"/>
          <w:shd w:val="clear" w:color="auto" w:fill="FFFFFF"/>
        </w:rPr>
        <w:t xml:space="preserve">homo </w:t>
      </w:r>
      <w:proofErr w:type="spellStart"/>
      <w:r w:rsidR="00405BBA" w:rsidRPr="00CD33CF">
        <w:rPr>
          <w:rFonts w:ascii="Times New Roman" w:hAnsi="Times New Roman" w:cs="Times New Roman"/>
          <w:i/>
          <w:sz w:val="20"/>
          <w:szCs w:val="20"/>
          <w:shd w:val="clear" w:color="auto" w:fill="FFFFFF"/>
        </w:rPr>
        <w:t>economicus</w:t>
      </w:r>
      <w:proofErr w:type="spellEnd"/>
      <w:r w:rsidR="00470660" w:rsidRPr="00CD33CF">
        <w:rPr>
          <w:rFonts w:ascii="Times New Roman" w:hAnsi="Times New Roman" w:cs="Times New Roman"/>
          <w:sz w:val="20"/>
          <w:szCs w:val="20"/>
          <w:shd w:val="clear" w:color="auto" w:fill="FFFFFF"/>
        </w:rPr>
        <w:t>;</w:t>
      </w:r>
      <w:r w:rsidR="00405BBA" w:rsidRPr="00CD33CF">
        <w:rPr>
          <w:rFonts w:ascii="Times New Roman" w:hAnsi="Times New Roman" w:cs="Times New Roman"/>
          <w:sz w:val="20"/>
          <w:szCs w:val="20"/>
          <w:shd w:val="clear" w:color="auto" w:fill="FFFFFF"/>
        </w:rPr>
        <w:t xml:space="preserve"> This article tries to answer this question by concluding with the help of theoretical discussions and literary representations. The current study looks at </w:t>
      </w:r>
      <w:proofErr w:type="spellStart"/>
      <w:r w:rsidR="00405BBA" w:rsidRPr="00CD33CF">
        <w:rPr>
          <w:rFonts w:ascii="Times New Roman" w:hAnsi="Times New Roman" w:cs="Times New Roman"/>
          <w:sz w:val="20"/>
          <w:szCs w:val="20"/>
          <w:shd w:val="clear" w:color="auto" w:fill="FFFFFF"/>
        </w:rPr>
        <w:t>Aravind</w:t>
      </w:r>
      <w:proofErr w:type="spellEnd"/>
      <w:r w:rsidR="00405BBA" w:rsidRPr="00CD33CF">
        <w:rPr>
          <w:rFonts w:ascii="Times New Roman" w:hAnsi="Times New Roman" w:cs="Times New Roman"/>
          <w:sz w:val="20"/>
          <w:szCs w:val="20"/>
          <w:shd w:val="clear" w:color="auto" w:fill="FFFFFF"/>
        </w:rPr>
        <w:t xml:space="preserve"> </w:t>
      </w:r>
      <w:proofErr w:type="spellStart"/>
      <w:r w:rsidR="00405BBA" w:rsidRPr="00CD33CF">
        <w:rPr>
          <w:rFonts w:ascii="Times New Roman" w:hAnsi="Times New Roman" w:cs="Times New Roman"/>
          <w:sz w:val="20"/>
          <w:szCs w:val="20"/>
          <w:shd w:val="clear" w:color="auto" w:fill="FFFFFF"/>
        </w:rPr>
        <w:t>Adiga's</w:t>
      </w:r>
      <w:proofErr w:type="spellEnd"/>
      <w:r w:rsidR="00240BFE" w:rsidRPr="00CD33CF">
        <w:rPr>
          <w:rFonts w:ascii="Times New Roman" w:hAnsi="Times New Roman" w:cs="Times New Roman"/>
          <w:sz w:val="20"/>
          <w:szCs w:val="20"/>
          <w:shd w:val="clear" w:color="auto" w:fill="FFFFFF"/>
        </w:rPr>
        <w:t xml:space="preserve"> novel</w:t>
      </w:r>
      <w:r w:rsidR="00405BBA" w:rsidRPr="00CD33CF">
        <w:rPr>
          <w:rFonts w:ascii="Times New Roman" w:hAnsi="Times New Roman" w:cs="Times New Roman"/>
          <w:sz w:val="20"/>
          <w:szCs w:val="20"/>
          <w:shd w:val="clear" w:color="auto" w:fill="FFFFFF"/>
        </w:rPr>
        <w:t xml:space="preserve"> </w:t>
      </w:r>
      <w:r w:rsidR="00405BBA" w:rsidRPr="00CD33CF">
        <w:rPr>
          <w:rFonts w:ascii="Times New Roman" w:hAnsi="Times New Roman" w:cs="Times New Roman"/>
          <w:i/>
          <w:sz w:val="20"/>
          <w:szCs w:val="20"/>
          <w:shd w:val="clear" w:color="auto" w:fill="FFFFFF"/>
        </w:rPr>
        <w:t>The White Tiger</w:t>
      </w:r>
      <w:r w:rsidR="00405BBA" w:rsidRPr="00CD33CF">
        <w:rPr>
          <w:rFonts w:ascii="Times New Roman" w:hAnsi="Times New Roman" w:cs="Times New Roman"/>
          <w:sz w:val="20"/>
          <w:szCs w:val="20"/>
          <w:shd w:val="clear" w:color="auto" w:fill="FFFFFF"/>
        </w:rPr>
        <w:t xml:space="preserve"> through the </w:t>
      </w:r>
      <w:r w:rsidR="00CF75C0" w:rsidRPr="00CD33CF">
        <w:rPr>
          <w:rFonts w:ascii="Times New Roman" w:hAnsi="Times New Roman" w:cs="Times New Roman"/>
          <w:sz w:val="20"/>
          <w:szCs w:val="20"/>
          <w:shd w:val="clear" w:color="auto" w:fill="FFFFFF"/>
        </w:rPr>
        <w:t xml:space="preserve">lens of the </w:t>
      </w:r>
      <w:proofErr w:type="spellStart"/>
      <w:r w:rsidR="00CF75C0" w:rsidRPr="00CD33CF">
        <w:rPr>
          <w:rFonts w:ascii="Times New Roman" w:hAnsi="Times New Roman" w:cs="Times New Roman"/>
          <w:sz w:val="20"/>
          <w:szCs w:val="20"/>
          <w:shd w:val="clear" w:color="auto" w:fill="FFFFFF"/>
        </w:rPr>
        <w:t>Foucauldian</w:t>
      </w:r>
      <w:proofErr w:type="spellEnd"/>
      <w:r w:rsidR="00CF75C0" w:rsidRPr="00CD33CF">
        <w:rPr>
          <w:rFonts w:ascii="Times New Roman" w:hAnsi="Times New Roman" w:cs="Times New Roman"/>
          <w:sz w:val="20"/>
          <w:szCs w:val="20"/>
          <w:shd w:val="clear" w:color="auto" w:fill="FFFFFF"/>
        </w:rPr>
        <w:t xml:space="preserve"> discourse of</w:t>
      </w:r>
      <w:r w:rsidR="00405BBA" w:rsidRPr="00CD33CF">
        <w:rPr>
          <w:rFonts w:ascii="Times New Roman" w:hAnsi="Times New Roman" w:cs="Times New Roman"/>
          <w:sz w:val="20"/>
          <w:szCs w:val="20"/>
          <w:shd w:val="clear" w:color="auto" w:fill="FFFFFF"/>
        </w:rPr>
        <w:t xml:space="preserve"> </w:t>
      </w:r>
      <w:r w:rsidR="00405BBA" w:rsidRPr="00CD33CF">
        <w:rPr>
          <w:rFonts w:ascii="Times New Roman" w:hAnsi="Times New Roman" w:cs="Times New Roman"/>
          <w:i/>
          <w:sz w:val="20"/>
          <w:szCs w:val="20"/>
          <w:shd w:val="clear" w:color="auto" w:fill="FFFFFF"/>
        </w:rPr>
        <w:t xml:space="preserve">Homo </w:t>
      </w:r>
      <w:proofErr w:type="spellStart"/>
      <w:r w:rsidR="00405BBA" w:rsidRPr="00CD33CF">
        <w:rPr>
          <w:rFonts w:ascii="Times New Roman" w:hAnsi="Times New Roman" w:cs="Times New Roman"/>
          <w:i/>
          <w:sz w:val="20"/>
          <w:szCs w:val="20"/>
          <w:shd w:val="clear" w:color="auto" w:fill="FFFFFF"/>
        </w:rPr>
        <w:t>Economicus</w:t>
      </w:r>
      <w:proofErr w:type="spellEnd"/>
      <w:r w:rsidR="00405BBA" w:rsidRPr="00CD33CF">
        <w:rPr>
          <w:rFonts w:ascii="Times New Roman" w:hAnsi="Times New Roman" w:cs="Times New Roman"/>
          <w:sz w:val="20"/>
          <w:szCs w:val="20"/>
          <w:shd w:val="clear" w:color="auto" w:fill="FFFFFF"/>
        </w:rPr>
        <w:t xml:space="preserve">. </w:t>
      </w:r>
      <w:proofErr w:type="spellStart"/>
      <w:r w:rsidR="00405BBA" w:rsidRPr="00CD33CF">
        <w:rPr>
          <w:rFonts w:ascii="Times New Roman" w:hAnsi="Times New Roman" w:cs="Times New Roman"/>
          <w:sz w:val="20"/>
          <w:szCs w:val="20"/>
          <w:shd w:val="clear" w:color="auto" w:fill="FFFFFF"/>
        </w:rPr>
        <w:t>Aravind</w:t>
      </w:r>
      <w:proofErr w:type="spellEnd"/>
      <w:r w:rsidR="00405BBA" w:rsidRPr="00CD33CF">
        <w:rPr>
          <w:rFonts w:ascii="Times New Roman" w:hAnsi="Times New Roman" w:cs="Times New Roman"/>
          <w:sz w:val="20"/>
          <w:szCs w:val="20"/>
          <w:shd w:val="clear" w:color="auto" w:fill="FFFFFF"/>
        </w:rPr>
        <w:t xml:space="preserve"> </w:t>
      </w:r>
      <w:proofErr w:type="spellStart"/>
      <w:r w:rsidR="00405BBA" w:rsidRPr="00CD33CF">
        <w:rPr>
          <w:rFonts w:ascii="Times New Roman" w:hAnsi="Times New Roman" w:cs="Times New Roman"/>
          <w:sz w:val="20"/>
          <w:szCs w:val="20"/>
          <w:shd w:val="clear" w:color="auto" w:fill="FFFFFF"/>
        </w:rPr>
        <w:t>Adiga's</w:t>
      </w:r>
      <w:proofErr w:type="spellEnd"/>
      <w:r w:rsidR="00405BBA" w:rsidRPr="00CD33CF">
        <w:rPr>
          <w:rFonts w:ascii="Times New Roman" w:hAnsi="Times New Roman" w:cs="Times New Roman"/>
          <w:sz w:val="20"/>
          <w:szCs w:val="20"/>
          <w:shd w:val="clear" w:color="auto" w:fill="FFFFFF"/>
        </w:rPr>
        <w:t xml:space="preserve"> satire on globalizing India, </w:t>
      </w:r>
      <w:r w:rsidR="00405BBA" w:rsidRPr="00CD33CF">
        <w:rPr>
          <w:rFonts w:ascii="Times New Roman" w:hAnsi="Times New Roman" w:cs="Times New Roman"/>
          <w:i/>
          <w:sz w:val="20"/>
          <w:szCs w:val="20"/>
          <w:shd w:val="clear" w:color="auto" w:fill="FFFFFF"/>
        </w:rPr>
        <w:t>The White Tiger</w:t>
      </w:r>
      <w:r w:rsidR="00405BBA" w:rsidRPr="00CD33CF">
        <w:rPr>
          <w:rFonts w:ascii="Times New Roman" w:hAnsi="Times New Roman" w:cs="Times New Roman"/>
          <w:sz w:val="20"/>
          <w:szCs w:val="20"/>
          <w:shd w:val="clear" w:color="auto" w:fill="FFFFFF"/>
        </w:rPr>
        <w:t xml:space="preserve">, parodies how </w:t>
      </w:r>
      <w:proofErr w:type="spellStart"/>
      <w:r w:rsidR="00405BBA" w:rsidRPr="00CD33CF">
        <w:rPr>
          <w:rFonts w:ascii="Times New Roman" w:hAnsi="Times New Roman" w:cs="Times New Roman"/>
          <w:sz w:val="20"/>
          <w:szCs w:val="20"/>
          <w:shd w:val="clear" w:color="auto" w:fill="FFFFFF"/>
        </w:rPr>
        <w:t>neoliberalism</w:t>
      </w:r>
      <w:proofErr w:type="spellEnd"/>
      <w:r w:rsidR="00405BBA" w:rsidRPr="00CD33CF">
        <w:rPr>
          <w:rFonts w:ascii="Times New Roman" w:hAnsi="Times New Roman" w:cs="Times New Roman"/>
          <w:sz w:val="20"/>
          <w:szCs w:val="20"/>
          <w:shd w:val="clear" w:color="auto" w:fill="FFFFFF"/>
        </w:rPr>
        <w:t xml:space="preserve"> normalizes misanthropic self-interest as the truth of society and human nature. </w:t>
      </w:r>
      <w:r w:rsidR="00405BBA" w:rsidRPr="00CD33CF">
        <w:rPr>
          <w:rFonts w:ascii="Times New Roman" w:hAnsi="Times New Roman" w:cs="Times New Roman"/>
          <w:i/>
          <w:sz w:val="20"/>
          <w:szCs w:val="20"/>
          <w:shd w:val="clear" w:color="auto" w:fill="FFFFFF"/>
        </w:rPr>
        <w:t>The White Tiger</w:t>
      </w:r>
      <w:r w:rsidR="00405BBA" w:rsidRPr="00CD33CF">
        <w:rPr>
          <w:rFonts w:ascii="Times New Roman" w:hAnsi="Times New Roman" w:cs="Times New Roman"/>
          <w:sz w:val="20"/>
          <w:szCs w:val="20"/>
          <w:shd w:val="clear" w:color="auto" w:fill="FFFFFF"/>
        </w:rPr>
        <w:t xml:space="preserve"> is an entrepreneur</w:t>
      </w:r>
      <w:r w:rsidR="00240BFE" w:rsidRPr="00CD33CF">
        <w:rPr>
          <w:rFonts w:ascii="Times New Roman" w:hAnsi="Times New Roman" w:cs="Times New Roman"/>
          <w:sz w:val="20"/>
          <w:szCs w:val="20"/>
          <w:shd w:val="clear" w:color="auto" w:fill="FFFFFF"/>
        </w:rPr>
        <w:t xml:space="preserve"> expedition </w:t>
      </w:r>
      <w:r w:rsidR="00405BBA" w:rsidRPr="00CD33CF">
        <w:rPr>
          <w:rFonts w:ascii="Times New Roman" w:hAnsi="Times New Roman" w:cs="Times New Roman"/>
          <w:sz w:val="20"/>
          <w:szCs w:val="20"/>
          <w:shd w:val="clear" w:color="auto" w:fill="FFFFFF"/>
        </w:rPr>
        <w:t xml:space="preserve">of </w:t>
      </w:r>
      <w:proofErr w:type="spellStart"/>
      <w:r w:rsidR="00405BBA" w:rsidRPr="00CD33CF">
        <w:rPr>
          <w:rFonts w:ascii="Times New Roman" w:hAnsi="Times New Roman" w:cs="Times New Roman"/>
          <w:sz w:val="20"/>
          <w:szCs w:val="20"/>
          <w:shd w:val="clear" w:color="auto" w:fill="FFFFFF"/>
        </w:rPr>
        <w:t>Balram</w:t>
      </w:r>
      <w:proofErr w:type="spellEnd"/>
      <w:r w:rsidR="00405BBA" w:rsidRPr="00CD33CF">
        <w:rPr>
          <w:rFonts w:ascii="Times New Roman" w:hAnsi="Times New Roman" w:cs="Times New Roman"/>
          <w:sz w:val="20"/>
          <w:szCs w:val="20"/>
          <w:shd w:val="clear" w:color="auto" w:fill="FFFFFF"/>
        </w:rPr>
        <w:t xml:space="preserve"> </w:t>
      </w:r>
      <w:proofErr w:type="spellStart"/>
      <w:r w:rsidR="00405BBA" w:rsidRPr="00CD33CF">
        <w:rPr>
          <w:rFonts w:ascii="Times New Roman" w:hAnsi="Times New Roman" w:cs="Times New Roman"/>
          <w:sz w:val="20"/>
          <w:szCs w:val="20"/>
          <w:shd w:val="clear" w:color="auto" w:fill="FFFFFF"/>
        </w:rPr>
        <w:t>Halwai</w:t>
      </w:r>
      <w:proofErr w:type="spellEnd"/>
      <w:r w:rsidR="00405BBA" w:rsidRPr="00CD33CF">
        <w:rPr>
          <w:rFonts w:ascii="Times New Roman" w:hAnsi="Times New Roman" w:cs="Times New Roman"/>
          <w:sz w:val="20"/>
          <w:szCs w:val="20"/>
          <w:shd w:val="clear" w:color="auto" w:fill="FFFFFF"/>
        </w:rPr>
        <w:t xml:space="preserve"> based on the four stages of The Entrepreneur Journey execute, systemize, scrutinize, and exit. An uneducated, half-baked Indian villager turned cutthroat entrepreneur, protagonist </w:t>
      </w:r>
      <w:proofErr w:type="spellStart"/>
      <w:r w:rsidR="00405BBA" w:rsidRPr="00CD33CF">
        <w:rPr>
          <w:rFonts w:ascii="Times New Roman" w:hAnsi="Times New Roman" w:cs="Times New Roman"/>
          <w:sz w:val="20"/>
          <w:szCs w:val="20"/>
          <w:shd w:val="clear" w:color="auto" w:fill="FFFFFF"/>
        </w:rPr>
        <w:t>Balram</w:t>
      </w:r>
      <w:proofErr w:type="spellEnd"/>
      <w:r w:rsidR="00405BBA" w:rsidRPr="00CD33CF">
        <w:rPr>
          <w:rFonts w:ascii="Times New Roman" w:hAnsi="Times New Roman" w:cs="Times New Roman"/>
          <w:sz w:val="20"/>
          <w:szCs w:val="20"/>
          <w:shd w:val="clear" w:color="auto" w:fill="FFFFFF"/>
        </w:rPr>
        <w:t xml:space="preserve"> </w:t>
      </w:r>
      <w:proofErr w:type="spellStart"/>
      <w:r w:rsidR="00405BBA" w:rsidRPr="00CD33CF">
        <w:rPr>
          <w:rFonts w:ascii="Times New Roman" w:hAnsi="Times New Roman" w:cs="Times New Roman"/>
          <w:sz w:val="20"/>
          <w:szCs w:val="20"/>
          <w:shd w:val="clear" w:color="auto" w:fill="FFFFFF"/>
        </w:rPr>
        <w:t>Halwai</w:t>
      </w:r>
      <w:proofErr w:type="spellEnd"/>
      <w:r w:rsidR="00405BBA" w:rsidRPr="00CD33CF">
        <w:rPr>
          <w:rFonts w:ascii="Times New Roman" w:hAnsi="Times New Roman" w:cs="Times New Roman"/>
          <w:sz w:val="20"/>
          <w:szCs w:val="20"/>
          <w:shd w:val="clear" w:color="auto" w:fill="FFFFFF"/>
        </w:rPr>
        <w:t xml:space="preserve"> rationalizes the deaths of seventeen family members to fund his start-up, thereby becoming one of globalizing Asia's entrepreneurial elite. Michel Foucault and Wendy Brown argue that </w:t>
      </w:r>
      <w:proofErr w:type="spellStart"/>
      <w:r w:rsidR="00405BBA" w:rsidRPr="00CD33CF">
        <w:rPr>
          <w:rFonts w:ascii="Times New Roman" w:hAnsi="Times New Roman" w:cs="Times New Roman"/>
          <w:sz w:val="20"/>
          <w:szCs w:val="20"/>
          <w:shd w:val="clear" w:color="auto" w:fill="FFFFFF"/>
        </w:rPr>
        <w:t>neoliberalism</w:t>
      </w:r>
      <w:proofErr w:type="spellEnd"/>
      <w:r w:rsidR="00405BBA" w:rsidRPr="00CD33CF">
        <w:rPr>
          <w:rFonts w:ascii="Times New Roman" w:hAnsi="Times New Roman" w:cs="Times New Roman"/>
          <w:sz w:val="20"/>
          <w:szCs w:val="20"/>
          <w:shd w:val="clear" w:color="auto" w:fill="FFFFFF"/>
        </w:rPr>
        <w:t xml:space="preserve"> is best understood as a new logic of </w:t>
      </w:r>
      <w:proofErr w:type="spellStart"/>
      <w:r w:rsidR="00405BBA" w:rsidRPr="00CD33CF">
        <w:rPr>
          <w:rFonts w:ascii="Times New Roman" w:hAnsi="Times New Roman" w:cs="Times New Roman"/>
          <w:sz w:val="20"/>
          <w:szCs w:val="20"/>
          <w:shd w:val="clear" w:color="auto" w:fill="FFFFFF"/>
        </w:rPr>
        <w:t>governmentality</w:t>
      </w:r>
      <w:proofErr w:type="spellEnd"/>
      <w:r w:rsidR="00405BBA" w:rsidRPr="00CD33CF">
        <w:rPr>
          <w:rFonts w:ascii="Times New Roman" w:hAnsi="Times New Roman" w:cs="Times New Roman"/>
          <w:sz w:val="20"/>
          <w:szCs w:val="20"/>
          <w:shd w:val="clear" w:color="auto" w:fill="FFFFFF"/>
        </w:rPr>
        <w:t xml:space="preserve"> that has brought a new economic subject, </w:t>
      </w:r>
      <w:r w:rsidR="00405BBA" w:rsidRPr="00CD33CF">
        <w:rPr>
          <w:rFonts w:ascii="Times New Roman" w:hAnsi="Times New Roman" w:cs="Times New Roman"/>
          <w:i/>
          <w:sz w:val="20"/>
          <w:szCs w:val="20"/>
          <w:shd w:val="clear" w:color="auto" w:fill="FFFFFF"/>
        </w:rPr>
        <w:t xml:space="preserve">homo </w:t>
      </w:r>
      <w:proofErr w:type="spellStart"/>
      <w:r w:rsidR="00405BBA" w:rsidRPr="00CD33CF">
        <w:rPr>
          <w:rFonts w:ascii="Times New Roman" w:hAnsi="Times New Roman" w:cs="Times New Roman"/>
          <w:i/>
          <w:sz w:val="20"/>
          <w:szCs w:val="20"/>
          <w:shd w:val="clear" w:color="auto" w:fill="FFFFFF"/>
        </w:rPr>
        <w:t>economicus</w:t>
      </w:r>
      <w:proofErr w:type="spellEnd"/>
      <w:r w:rsidR="00405BBA" w:rsidRPr="00CD33CF">
        <w:rPr>
          <w:rFonts w:ascii="Times New Roman" w:hAnsi="Times New Roman" w:cs="Times New Roman"/>
          <w:sz w:val="20"/>
          <w:szCs w:val="20"/>
          <w:shd w:val="clear" w:color="auto" w:fill="FFFFFF"/>
        </w:rPr>
        <w:t>. Michel Foucault identified this self-interest as a newly emergent form of rational choice, which shapes human beings into entrepreneurs of themselves. Michel Foucault bases his claim on Gary Becker's conception of the utility-maximizing agent, solely based on cost-benefit calculations.</w:t>
      </w:r>
    </w:p>
    <w:p w:rsidR="000D2267" w:rsidRPr="00CD33CF" w:rsidRDefault="000D2267" w:rsidP="00914281">
      <w:pPr>
        <w:spacing w:line="240" w:lineRule="auto"/>
        <w:ind w:firstLine="720"/>
        <w:rPr>
          <w:rFonts w:ascii="Times New Roman" w:hAnsi="Times New Roman" w:cs="Times New Roman"/>
          <w:sz w:val="20"/>
          <w:szCs w:val="20"/>
        </w:rPr>
      </w:pPr>
    </w:p>
    <w:p w:rsidR="00405BBA" w:rsidRPr="00CD33CF" w:rsidRDefault="00405BBA" w:rsidP="00704305">
      <w:pPr>
        <w:spacing w:after="0" w:line="240" w:lineRule="auto"/>
        <w:jc w:val="both"/>
        <w:rPr>
          <w:rFonts w:ascii="Times New Roman" w:hAnsi="Times New Roman" w:cs="Times New Roman"/>
          <w:sz w:val="20"/>
          <w:szCs w:val="20"/>
        </w:rPr>
      </w:pPr>
      <w:r w:rsidRPr="00CD33CF">
        <w:rPr>
          <w:rFonts w:ascii="Times New Roman" w:hAnsi="Times New Roman" w:cs="Times New Roman"/>
          <w:b/>
          <w:sz w:val="20"/>
          <w:szCs w:val="20"/>
        </w:rPr>
        <w:t>Keywords</w:t>
      </w:r>
      <w:r w:rsidR="00704305" w:rsidRPr="00CD33CF">
        <w:rPr>
          <w:rFonts w:ascii="Times New Roman" w:eastAsia="MS Mincho" w:hAnsi="Times New Roman" w:cs="Times New Roman"/>
          <w:sz w:val="20"/>
          <w:szCs w:val="20"/>
        </w:rPr>
        <w:t>—</w:t>
      </w:r>
      <w:r w:rsidRPr="00CD33CF">
        <w:rPr>
          <w:rFonts w:ascii="Times New Roman" w:hAnsi="Times New Roman" w:cs="Times New Roman"/>
          <w:sz w:val="20"/>
          <w:szCs w:val="20"/>
        </w:rPr>
        <w:t xml:space="preserve"> </w:t>
      </w:r>
      <w:r w:rsidR="00704305" w:rsidRPr="00CD33CF">
        <w:rPr>
          <w:rFonts w:ascii="Times New Roman" w:hAnsi="Times New Roman" w:cs="Times New Roman"/>
          <w:sz w:val="20"/>
          <w:szCs w:val="20"/>
        </w:rPr>
        <w:t xml:space="preserve">Homo </w:t>
      </w:r>
      <w:proofErr w:type="spellStart"/>
      <w:r w:rsidR="00704305" w:rsidRPr="00CD33CF">
        <w:rPr>
          <w:rFonts w:ascii="Times New Roman" w:hAnsi="Times New Roman" w:cs="Times New Roman"/>
          <w:sz w:val="20"/>
          <w:szCs w:val="20"/>
        </w:rPr>
        <w:t>Economicus</w:t>
      </w:r>
      <w:proofErr w:type="spellEnd"/>
      <w:r w:rsidR="00704305" w:rsidRPr="00CD33CF">
        <w:rPr>
          <w:rFonts w:ascii="Times New Roman" w:hAnsi="Times New Roman" w:cs="Times New Roman"/>
          <w:sz w:val="20"/>
          <w:szCs w:val="20"/>
        </w:rPr>
        <w:t xml:space="preserve">; The White Tiger; Michel Foucault; Wendy Brown; Gary Becker </w:t>
      </w:r>
    </w:p>
    <w:p w:rsidR="00405BBA" w:rsidRPr="00CD33CF" w:rsidRDefault="00405BBA" w:rsidP="00914281">
      <w:pPr>
        <w:pStyle w:val="Default"/>
        <w:rPr>
          <w:color w:val="auto"/>
          <w:sz w:val="20"/>
          <w:szCs w:val="20"/>
        </w:rPr>
      </w:pPr>
    </w:p>
    <w:p w:rsidR="00914281" w:rsidRPr="00CD33CF" w:rsidRDefault="00405BBA" w:rsidP="00980B60">
      <w:pPr>
        <w:spacing w:after="0" w:line="240" w:lineRule="auto"/>
        <w:ind w:firstLine="720"/>
        <w:jc w:val="both"/>
        <w:rPr>
          <w:rFonts w:ascii="Times New Roman" w:hAnsi="Times New Roman" w:cs="Times New Roman"/>
          <w:sz w:val="20"/>
          <w:szCs w:val="20"/>
        </w:rPr>
      </w:pPr>
      <w:r w:rsidRPr="00CD33CF">
        <w:rPr>
          <w:rFonts w:ascii="Times New Roman" w:hAnsi="Times New Roman" w:cs="Times New Roman"/>
          <w:sz w:val="20"/>
          <w:szCs w:val="20"/>
        </w:rPr>
        <w:t xml:space="preserve"> </w:t>
      </w:r>
    </w:p>
    <w:p w:rsidR="00980B60" w:rsidRPr="00CD33CF" w:rsidRDefault="00980B60" w:rsidP="00980B60">
      <w:pPr>
        <w:spacing w:after="0" w:line="240" w:lineRule="auto"/>
        <w:ind w:firstLine="720"/>
        <w:jc w:val="both"/>
        <w:rPr>
          <w:rFonts w:ascii="Times New Roman" w:hAnsi="Times New Roman" w:cs="Times New Roman"/>
          <w:sz w:val="20"/>
          <w:szCs w:val="20"/>
        </w:rPr>
      </w:pPr>
    </w:p>
    <w:p w:rsidR="00405BBA" w:rsidRPr="00CD33CF" w:rsidRDefault="000657C6" w:rsidP="000657C6">
      <w:pPr>
        <w:pStyle w:val="NormalWeb"/>
        <w:spacing w:before="0" w:beforeAutospacing="0" w:after="0" w:afterAutospacing="0"/>
        <w:jc w:val="center"/>
        <w:rPr>
          <w:rStyle w:val="Emphasis"/>
          <w:b/>
          <w:i w:val="0"/>
          <w:sz w:val="20"/>
          <w:szCs w:val="20"/>
        </w:rPr>
      </w:pPr>
      <w:r w:rsidRPr="00CD33CF">
        <w:rPr>
          <w:b/>
          <w:bCs/>
          <w:sz w:val="20"/>
          <w:szCs w:val="20"/>
          <w:shd w:val="clear" w:color="auto" w:fill="F1EDFF"/>
        </w:rPr>
        <w:t xml:space="preserve">I.  </w:t>
      </w:r>
      <w:r w:rsidR="00405BBA" w:rsidRPr="00CD33CF">
        <w:rPr>
          <w:rStyle w:val="Emphasis"/>
          <w:b/>
          <w:i w:val="0"/>
          <w:sz w:val="20"/>
          <w:szCs w:val="20"/>
        </w:rPr>
        <w:t>INTRODUCTION</w:t>
      </w:r>
    </w:p>
    <w:p w:rsidR="0098738D" w:rsidRPr="00CD33CF" w:rsidRDefault="00D8144C" w:rsidP="00D8144C">
      <w:pPr>
        <w:pStyle w:val="NormalWeb"/>
        <w:tabs>
          <w:tab w:val="left" w:pos="3570"/>
        </w:tabs>
        <w:spacing w:before="0" w:beforeAutospacing="0" w:after="0" w:afterAutospacing="0"/>
        <w:ind w:firstLine="720"/>
        <w:jc w:val="both"/>
        <w:rPr>
          <w:rStyle w:val="Emphasis"/>
          <w:i w:val="0"/>
          <w:sz w:val="20"/>
          <w:szCs w:val="20"/>
        </w:rPr>
      </w:pPr>
      <w:r w:rsidRPr="00CD33CF">
        <w:rPr>
          <w:rStyle w:val="Emphasis"/>
          <w:i w:val="0"/>
          <w:sz w:val="20"/>
          <w:szCs w:val="20"/>
        </w:rPr>
        <w:tab/>
      </w:r>
    </w:p>
    <w:p w:rsidR="00405BBA" w:rsidRPr="00CD33CF" w:rsidRDefault="00C60310" w:rsidP="00C60310">
      <w:pPr>
        <w:pStyle w:val="NormalWeb"/>
        <w:spacing w:before="0" w:beforeAutospacing="0" w:after="0" w:afterAutospacing="0"/>
        <w:jc w:val="both"/>
        <w:rPr>
          <w:iCs/>
          <w:sz w:val="20"/>
          <w:szCs w:val="20"/>
        </w:rPr>
      </w:pPr>
      <w:r w:rsidRPr="00CD33CF">
        <w:rPr>
          <w:sz w:val="20"/>
          <w:szCs w:val="20"/>
        </w:rPr>
        <w:tab/>
        <w:t xml:space="preserve"> </w:t>
      </w:r>
      <w:r w:rsidR="0098738D" w:rsidRPr="00CD33CF">
        <w:rPr>
          <w:sz w:val="20"/>
          <w:szCs w:val="20"/>
        </w:rPr>
        <w:t xml:space="preserve">Michel Foucault is undoubtedly the foremost influential of all the French critics. Foucault's theories primarily addressed the link between power and knowledge and how they are employed to exert social control through societal institutions. Foucault focuses on the analysis of the impact of varied institutions on groups of individuals and, therefore, the role that those people play in affirming or resisting those effects in his works like </w:t>
      </w:r>
      <w:r w:rsidR="0098738D" w:rsidRPr="00CD33CF">
        <w:rPr>
          <w:i/>
          <w:sz w:val="20"/>
          <w:szCs w:val="20"/>
        </w:rPr>
        <w:t>The Birth of the Clinic</w:t>
      </w:r>
      <w:r w:rsidR="0098738D" w:rsidRPr="00CD33CF">
        <w:rPr>
          <w:sz w:val="20"/>
          <w:szCs w:val="20"/>
        </w:rPr>
        <w:t xml:space="preserve"> (1973), </w:t>
      </w:r>
      <w:r w:rsidR="0098738D" w:rsidRPr="00CD33CF">
        <w:rPr>
          <w:i/>
          <w:sz w:val="20"/>
          <w:szCs w:val="20"/>
        </w:rPr>
        <w:t>The History of Sexuality</w:t>
      </w:r>
      <w:r w:rsidR="0098738D" w:rsidRPr="00CD33CF">
        <w:rPr>
          <w:sz w:val="20"/>
          <w:szCs w:val="20"/>
        </w:rPr>
        <w:t xml:space="preserve"> (1978), </w:t>
      </w:r>
      <w:r w:rsidR="0098738D" w:rsidRPr="00CD33CF">
        <w:rPr>
          <w:i/>
          <w:sz w:val="20"/>
          <w:szCs w:val="20"/>
        </w:rPr>
        <w:t>Discipline and Punish</w:t>
      </w:r>
      <w:r w:rsidR="0098738D" w:rsidRPr="00CD33CF">
        <w:rPr>
          <w:sz w:val="20"/>
          <w:szCs w:val="20"/>
        </w:rPr>
        <w:t xml:space="preserve"> (1977) and </w:t>
      </w:r>
      <w:r w:rsidR="0098738D" w:rsidRPr="00CD33CF">
        <w:rPr>
          <w:i/>
          <w:sz w:val="20"/>
          <w:szCs w:val="20"/>
        </w:rPr>
        <w:t>Power/Knowledge: Selected Interviews and Other Writings</w:t>
      </w:r>
      <w:r w:rsidR="0098738D" w:rsidRPr="00CD33CF">
        <w:rPr>
          <w:sz w:val="20"/>
          <w:szCs w:val="20"/>
        </w:rPr>
        <w:t xml:space="preserve"> (1972-77). </w:t>
      </w:r>
      <w:r w:rsidR="0098738D" w:rsidRPr="00CD33CF">
        <w:rPr>
          <w:i/>
          <w:sz w:val="20"/>
          <w:szCs w:val="20"/>
        </w:rPr>
        <w:t xml:space="preserve">The Birth of </w:t>
      </w:r>
      <w:proofErr w:type="spellStart"/>
      <w:r w:rsidR="0098738D" w:rsidRPr="00CD33CF">
        <w:rPr>
          <w:i/>
          <w:sz w:val="20"/>
          <w:szCs w:val="20"/>
        </w:rPr>
        <w:t>Biopolitics</w:t>
      </w:r>
      <w:proofErr w:type="spellEnd"/>
      <w:r w:rsidR="0098738D" w:rsidRPr="00CD33CF">
        <w:rPr>
          <w:sz w:val="20"/>
          <w:szCs w:val="20"/>
        </w:rPr>
        <w:t xml:space="preserve"> is a lecture series at College de France in 1978-79. Foucault develops further the notion of </w:t>
      </w:r>
      <w:proofErr w:type="spellStart"/>
      <w:r w:rsidR="0098738D" w:rsidRPr="00CD33CF">
        <w:rPr>
          <w:sz w:val="20"/>
          <w:szCs w:val="20"/>
        </w:rPr>
        <w:t>biopolitics</w:t>
      </w:r>
      <w:proofErr w:type="spellEnd"/>
      <w:r w:rsidR="0098738D" w:rsidRPr="00CD33CF">
        <w:rPr>
          <w:sz w:val="20"/>
          <w:szCs w:val="20"/>
        </w:rPr>
        <w:t xml:space="preserve"> introduced in a previous lecture series, </w:t>
      </w:r>
      <w:r w:rsidR="0098738D" w:rsidRPr="00CD33CF">
        <w:rPr>
          <w:i/>
          <w:sz w:val="20"/>
          <w:szCs w:val="20"/>
        </w:rPr>
        <w:t>Security</w:t>
      </w:r>
      <w:r w:rsidR="0098738D" w:rsidRPr="00CD33CF">
        <w:rPr>
          <w:sz w:val="20"/>
          <w:szCs w:val="20"/>
        </w:rPr>
        <w:t xml:space="preserve">, </w:t>
      </w:r>
      <w:r w:rsidR="0098738D" w:rsidRPr="00CD33CF">
        <w:rPr>
          <w:i/>
          <w:sz w:val="20"/>
          <w:szCs w:val="20"/>
        </w:rPr>
        <w:t>Territory</w:t>
      </w:r>
      <w:r w:rsidR="0098738D" w:rsidRPr="00CD33CF">
        <w:rPr>
          <w:sz w:val="20"/>
          <w:szCs w:val="20"/>
        </w:rPr>
        <w:t xml:space="preserve">, </w:t>
      </w:r>
      <w:r w:rsidR="0098738D" w:rsidRPr="00CD33CF">
        <w:rPr>
          <w:i/>
          <w:sz w:val="20"/>
          <w:szCs w:val="20"/>
        </w:rPr>
        <w:t>Population</w:t>
      </w:r>
      <w:r w:rsidR="0098738D" w:rsidRPr="00CD33CF">
        <w:rPr>
          <w:sz w:val="20"/>
          <w:szCs w:val="20"/>
        </w:rPr>
        <w:t xml:space="preserve">, by tracing how the eighteenth-century political economy marked the birth of new governmental rationality. </w:t>
      </w:r>
      <w:proofErr w:type="spellStart"/>
      <w:r w:rsidR="0098738D" w:rsidRPr="00CD33CF">
        <w:rPr>
          <w:sz w:val="20"/>
          <w:szCs w:val="20"/>
        </w:rPr>
        <w:t>Biopolitics</w:t>
      </w:r>
      <w:proofErr w:type="spellEnd"/>
      <w:r w:rsidR="0098738D" w:rsidRPr="00CD33CF">
        <w:rPr>
          <w:sz w:val="20"/>
          <w:szCs w:val="20"/>
        </w:rPr>
        <w:t xml:space="preserve"> is political power exercised on whole populations in every aspect of human life.</w:t>
      </w:r>
      <w:r w:rsidR="009C2F04" w:rsidRPr="00CD33CF">
        <w:rPr>
          <w:sz w:val="20"/>
          <w:szCs w:val="20"/>
        </w:rPr>
        <w:t xml:space="preserve"> "These lectures focused on the </w:t>
      </w:r>
      <w:r w:rsidR="009C2F04" w:rsidRPr="00CD33CF">
        <w:rPr>
          <w:i/>
          <w:sz w:val="20"/>
          <w:szCs w:val="20"/>
        </w:rPr>
        <w:t>genealogy of the modern state</w:t>
      </w:r>
      <w:r w:rsidR="00FC4575" w:rsidRPr="00CD33CF">
        <w:rPr>
          <w:sz w:val="20"/>
          <w:szCs w:val="20"/>
        </w:rPr>
        <w:t>.</w:t>
      </w:r>
      <w:r w:rsidR="009C2F04" w:rsidRPr="00CD33CF">
        <w:rPr>
          <w:sz w:val="20"/>
          <w:szCs w:val="20"/>
        </w:rPr>
        <w:t xml:space="preserve"> Foucault deploys the concept of govern</w:t>
      </w:r>
      <w:r w:rsidR="00FC4575" w:rsidRPr="00CD33CF">
        <w:rPr>
          <w:sz w:val="20"/>
          <w:szCs w:val="20"/>
        </w:rPr>
        <w:t xml:space="preserve">ment or </w:t>
      </w:r>
      <w:proofErr w:type="spellStart"/>
      <w:r w:rsidR="00FC4575" w:rsidRPr="00CD33CF">
        <w:rPr>
          <w:i/>
          <w:sz w:val="20"/>
          <w:szCs w:val="20"/>
        </w:rPr>
        <w:t>governmentality</w:t>
      </w:r>
      <w:proofErr w:type="spellEnd"/>
      <w:r w:rsidR="00FC4575" w:rsidRPr="00CD33CF">
        <w:rPr>
          <w:sz w:val="20"/>
          <w:szCs w:val="20"/>
        </w:rPr>
        <w:t xml:space="preserve"> as a </w:t>
      </w:r>
      <w:r w:rsidR="009C2F04" w:rsidRPr="00CD33CF">
        <w:rPr>
          <w:i/>
          <w:sz w:val="20"/>
          <w:szCs w:val="20"/>
        </w:rPr>
        <w:t>guideline</w:t>
      </w:r>
      <w:r w:rsidR="009C2F04" w:rsidRPr="00CD33CF">
        <w:rPr>
          <w:sz w:val="20"/>
          <w:szCs w:val="20"/>
        </w:rPr>
        <w:t xml:space="preserve"> for the analysis he offers by the way of historical reconstructions embracing a period starting from Ancient Greek through to modern neo-liberalism". </w:t>
      </w:r>
      <w:r w:rsidR="009C2F04" w:rsidRPr="00CD33CF">
        <w:rPr>
          <w:i/>
          <w:iCs/>
          <w:sz w:val="20"/>
          <w:szCs w:val="20"/>
        </w:rPr>
        <w:t xml:space="preserve">(Lemke, </w:t>
      </w:r>
      <w:r w:rsidR="009C2F04" w:rsidRPr="00CD33CF">
        <w:rPr>
          <w:i/>
          <w:iCs/>
          <w:sz w:val="20"/>
          <w:szCs w:val="20"/>
        </w:rPr>
        <w:lastRenderedPageBreak/>
        <w:t xml:space="preserve">Thomas. "'The birth of bio-politics': Michel Foucault's lecture at the </w:t>
      </w:r>
      <w:proofErr w:type="spellStart"/>
      <w:r w:rsidR="009C2F04" w:rsidRPr="00CD33CF">
        <w:rPr>
          <w:i/>
          <w:iCs/>
          <w:sz w:val="20"/>
          <w:szCs w:val="20"/>
        </w:rPr>
        <w:t>Collège</w:t>
      </w:r>
      <w:proofErr w:type="spellEnd"/>
      <w:r w:rsidR="009C2F04" w:rsidRPr="00CD33CF">
        <w:rPr>
          <w:i/>
          <w:iCs/>
          <w:sz w:val="20"/>
          <w:szCs w:val="20"/>
        </w:rPr>
        <w:t xml:space="preserve"> de France on neo-liberal </w:t>
      </w:r>
      <w:proofErr w:type="spellStart"/>
      <w:r w:rsidR="009C2F04" w:rsidRPr="00CD33CF">
        <w:rPr>
          <w:i/>
          <w:iCs/>
          <w:sz w:val="20"/>
          <w:szCs w:val="20"/>
        </w:rPr>
        <w:t>governmentality</w:t>
      </w:r>
      <w:proofErr w:type="spellEnd"/>
      <w:r w:rsidR="009C2F04" w:rsidRPr="00CD33CF">
        <w:rPr>
          <w:i/>
          <w:iCs/>
          <w:sz w:val="20"/>
          <w:szCs w:val="20"/>
        </w:rPr>
        <w:t>." Economy and society 30.2 (2001): 190-207.).</w:t>
      </w:r>
    </w:p>
    <w:p w:rsidR="008F6AFC" w:rsidRPr="00CD33CF" w:rsidRDefault="008F6AFC" w:rsidP="00914281">
      <w:pPr>
        <w:pStyle w:val="NormalWeb"/>
        <w:spacing w:before="0" w:beforeAutospacing="0" w:after="0" w:afterAutospacing="0"/>
        <w:ind w:firstLine="720"/>
        <w:jc w:val="both"/>
        <w:rPr>
          <w:iCs/>
          <w:sz w:val="20"/>
          <w:szCs w:val="20"/>
        </w:rPr>
      </w:pPr>
    </w:p>
    <w:p w:rsidR="008F6AFC" w:rsidRPr="00CD33CF" w:rsidRDefault="00C60310" w:rsidP="00C60310">
      <w:pPr>
        <w:pStyle w:val="NormalWeb"/>
        <w:spacing w:before="0" w:beforeAutospacing="0" w:after="0" w:afterAutospacing="0"/>
        <w:jc w:val="both"/>
        <w:rPr>
          <w:sz w:val="20"/>
          <w:szCs w:val="20"/>
        </w:rPr>
      </w:pPr>
      <w:r w:rsidRPr="00CD33CF">
        <w:rPr>
          <w:sz w:val="20"/>
          <w:szCs w:val="20"/>
        </w:rPr>
        <w:tab/>
        <w:t xml:space="preserve"> </w:t>
      </w:r>
      <w:r w:rsidR="008F6AFC" w:rsidRPr="00CD33CF">
        <w:rPr>
          <w:sz w:val="20"/>
          <w:szCs w:val="20"/>
        </w:rPr>
        <w:t>In this lecture series on bio-politics, the concept of </w:t>
      </w:r>
      <w:r w:rsidR="008F6AFC" w:rsidRPr="00CD33CF">
        <w:rPr>
          <w:rStyle w:val="Emphasis"/>
          <w:sz w:val="20"/>
          <w:szCs w:val="20"/>
        </w:rPr>
        <w:t xml:space="preserve">homo </w:t>
      </w:r>
      <w:proofErr w:type="spellStart"/>
      <w:r w:rsidR="008F6AFC" w:rsidRPr="00CD33CF">
        <w:rPr>
          <w:rStyle w:val="Emphasis"/>
          <w:sz w:val="20"/>
          <w:szCs w:val="20"/>
        </w:rPr>
        <w:t>economicus</w:t>
      </w:r>
      <w:proofErr w:type="spellEnd"/>
      <w:r w:rsidR="008F6AFC" w:rsidRPr="00CD33CF">
        <w:rPr>
          <w:sz w:val="20"/>
          <w:szCs w:val="20"/>
        </w:rPr>
        <w:t xml:space="preserve"> is found related to civil society. "The </w:t>
      </w:r>
      <w:r w:rsidR="008F6AFC" w:rsidRPr="00CD33CF">
        <w:rPr>
          <w:i/>
          <w:sz w:val="20"/>
          <w:szCs w:val="20"/>
        </w:rPr>
        <w:t xml:space="preserve">homo </w:t>
      </w:r>
      <w:proofErr w:type="spellStart"/>
      <w:r w:rsidR="008F6AFC" w:rsidRPr="00CD33CF">
        <w:rPr>
          <w:i/>
          <w:sz w:val="20"/>
          <w:szCs w:val="20"/>
        </w:rPr>
        <w:t>economicus</w:t>
      </w:r>
      <w:proofErr w:type="spellEnd"/>
      <w:r w:rsidR="008F6AFC" w:rsidRPr="00CD33CF">
        <w:rPr>
          <w:sz w:val="20"/>
          <w:szCs w:val="20"/>
        </w:rPr>
        <w:t xml:space="preserve"> sought after is not the man of exchange or man the consumer; he is the man of enterprise and production." (</w:t>
      </w:r>
      <w:r w:rsidR="008F6AFC" w:rsidRPr="00CD33CF">
        <w:rPr>
          <w:i/>
          <w:sz w:val="20"/>
          <w:szCs w:val="20"/>
        </w:rPr>
        <w:t xml:space="preserve">Foucault, Michel, Arnold I. Davidson, and Graham </w:t>
      </w:r>
      <w:proofErr w:type="spellStart"/>
      <w:r w:rsidR="008F6AFC" w:rsidRPr="00CD33CF">
        <w:rPr>
          <w:i/>
          <w:sz w:val="20"/>
          <w:szCs w:val="20"/>
        </w:rPr>
        <w:t>Burchell</w:t>
      </w:r>
      <w:proofErr w:type="spellEnd"/>
      <w:r w:rsidR="008F6AFC" w:rsidRPr="00CD33CF">
        <w:rPr>
          <w:i/>
          <w:sz w:val="20"/>
          <w:szCs w:val="20"/>
        </w:rPr>
        <w:t xml:space="preserve">. The birth of </w:t>
      </w:r>
      <w:proofErr w:type="spellStart"/>
      <w:r w:rsidR="008F6AFC" w:rsidRPr="00CD33CF">
        <w:rPr>
          <w:i/>
          <w:sz w:val="20"/>
          <w:szCs w:val="20"/>
        </w:rPr>
        <w:t>biopolitics</w:t>
      </w:r>
      <w:proofErr w:type="spellEnd"/>
      <w:r w:rsidR="008F6AFC" w:rsidRPr="00CD33CF">
        <w:rPr>
          <w:i/>
          <w:sz w:val="20"/>
          <w:szCs w:val="20"/>
        </w:rPr>
        <w:t xml:space="preserve">: Lectures at the </w:t>
      </w:r>
      <w:proofErr w:type="spellStart"/>
      <w:r w:rsidR="008F6AFC" w:rsidRPr="00CD33CF">
        <w:rPr>
          <w:i/>
          <w:sz w:val="20"/>
          <w:szCs w:val="20"/>
        </w:rPr>
        <w:t>Collège</w:t>
      </w:r>
      <w:proofErr w:type="spellEnd"/>
      <w:r w:rsidR="008F6AFC" w:rsidRPr="00CD33CF">
        <w:rPr>
          <w:i/>
          <w:sz w:val="20"/>
          <w:szCs w:val="20"/>
        </w:rPr>
        <w:t xml:space="preserve"> de France, 1978-1979. Springer, 2008.</w:t>
      </w:r>
      <w:r w:rsidR="008F6AFC" w:rsidRPr="00CD33CF">
        <w:rPr>
          <w:sz w:val="20"/>
          <w:szCs w:val="20"/>
        </w:rPr>
        <w:t xml:space="preserve">) The </w:t>
      </w:r>
      <w:proofErr w:type="spellStart"/>
      <w:r w:rsidR="008F6AFC" w:rsidRPr="00CD33CF">
        <w:rPr>
          <w:sz w:val="20"/>
          <w:szCs w:val="20"/>
        </w:rPr>
        <w:t>Foucauldian</w:t>
      </w:r>
      <w:proofErr w:type="spellEnd"/>
      <w:r w:rsidR="008F6AFC" w:rsidRPr="00CD33CF">
        <w:rPr>
          <w:sz w:val="20"/>
          <w:szCs w:val="20"/>
        </w:rPr>
        <w:t xml:space="preserve"> discourse of </w:t>
      </w:r>
      <w:r w:rsidR="008F6AFC" w:rsidRPr="00CD33CF">
        <w:rPr>
          <w:i/>
          <w:sz w:val="20"/>
          <w:szCs w:val="20"/>
        </w:rPr>
        <w:t xml:space="preserve">homo </w:t>
      </w:r>
      <w:proofErr w:type="spellStart"/>
      <w:r w:rsidR="008F6AFC" w:rsidRPr="00CD33CF">
        <w:rPr>
          <w:i/>
          <w:sz w:val="20"/>
          <w:szCs w:val="20"/>
        </w:rPr>
        <w:t>economicus</w:t>
      </w:r>
      <w:proofErr w:type="spellEnd"/>
      <w:r w:rsidR="008F6AFC" w:rsidRPr="00CD33CF">
        <w:rPr>
          <w:sz w:val="20"/>
          <w:szCs w:val="20"/>
        </w:rPr>
        <w:t xml:space="preserve"> interacts with institutions among groups, individuals, communities, police, and the political system. The analysis rests on the structure of </w:t>
      </w:r>
      <w:r w:rsidR="008F6AFC" w:rsidRPr="00CD33CF">
        <w:rPr>
          <w:rStyle w:val="Emphasis"/>
          <w:sz w:val="20"/>
          <w:szCs w:val="20"/>
        </w:rPr>
        <w:t xml:space="preserve">homo </w:t>
      </w:r>
      <w:proofErr w:type="spellStart"/>
      <w:r w:rsidR="008F6AFC" w:rsidRPr="00CD33CF">
        <w:rPr>
          <w:rStyle w:val="Emphasis"/>
          <w:sz w:val="20"/>
          <w:szCs w:val="20"/>
        </w:rPr>
        <w:t>economicus</w:t>
      </w:r>
      <w:proofErr w:type="spellEnd"/>
      <w:r w:rsidR="008F6AFC" w:rsidRPr="00CD33CF">
        <w:rPr>
          <w:sz w:val="20"/>
          <w:szCs w:val="20"/>
        </w:rPr>
        <w:t xml:space="preserve">, its various levels, interpretations, and the resistance that follows. "The economic individual who rationally calculates costs and benefits is quite unlike the </w:t>
      </w:r>
      <w:r w:rsidR="008F6AFC" w:rsidRPr="00CD33CF">
        <w:rPr>
          <w:i/>
          <w:sz w:val="20"/>
          <w:szCs w:val="20"/>
        </w:rPr>
        <w:t xml:space="preserve">homo </w:t>
      </w:r>
      <w:proofErr w:type="spellStart"/>
      <w:r w:rsidR="008F6AFC" w:rsidRPr="00CD33CF">
        <w:rPr>
          <w:i/>
          <w:sz w:val="20"/>
          <w:szCs w:val="20"/>
        </w:rPr>
        <w:t>economicus</w:t>
      </w:r>
      <w:proofErr w:type="spellEnd"/>
      <w:r w:rsidR="008F6AFC" w:rsidRPr="00CD33CF">
        <w:rPr>
          <w:sz w:val="20"/>
          <w:szCs w:val="20"/>
        </w:rPr>
        <w:t xml:space="preserve"> of the eighteenth-century liberal thinkers. In the classical-liberal version, the freedom of the individual is the technical precondition for rational government, and government may not constrain such freedom if it does not wish to endanger its own foundations." (</w:t>
      </w:r>
      <w:r w:rsidR="008F6AFC" w:rsidRPr="00CD33CF">
        <w:rPr>
          <w:i/>
          <w:sz w:val="20"/>
          <w:szCs w:val="20"/>
        </w:rPr>
        <w:t>Lemke 200</w:t>
      </w:r>
      <w:r w:rsidR="008F6AFC" w:rsidRPr="00CD33CF">
        <w:rPr>
          <w:sz w:val="20"/>
          <w:szCs w:val="20"/>
        </w:rPr>
        <w:t>.)</w:t>
      </w:r>
    </w:p>
    <w:p w:rsidR="00026570" w:rsidRPr="00CD33CF" w:rsidRDefault="00026570" w:rsidP="00C60310">
      <w:pPr>
        <w:pStyle w:val="NormalWeb"/>
        <w:spacing w:before="0" w:beforeAutospacing="0" w:after="0" w:afterAutospacing="0"/>
        <w:jc w:val="both"/>
        <w:rPr>
          <w:sz w:val="20"/>
          <w:szCs w:val="20"/>
        </w:rPr>
      </w:pPr>
    </w:p>
    <w:p w:rsidR="00026570" w:rsidRPr="00CD33CF" w:rsidRDefault="00026570" w:rsidP="00026570">
      <w:pPr>
        <w:pStyle w:val="NormalWeb"/>
        <w:spacing w:before="0" w:beforeAutospacing="0" w:after="0" w:afterAutospacing="0"/>
        <w:ind w:firstLine="720"/>
        <w:jc w:val="center"/>
        <w:rPr>
          <w:sz w:val="20"/>
          <w:szCs w:val="20"/>
        </w:rPr>
      </w:pPr>
    </w:p>
    <w:p w:rsidR="00833A01" w:rsidRPr="00CD33CF" w:rsidRDefault="00026570" w:rsidP="00026570">
      <w:pPr>
        <w:pStyle w:val="NormalWeb"/>
        <w:spacing w:before="0" w:beforeAutospacing="0" w:after="0" w:afterAutospacing="0"/>
        <w:ind w:firstLine="720"/>
        <w:jc w:val="center"/>
        <w:rPr>
          <w:b/>
          <w:sz w:val="20"/>
          <w:szCs w:val="20"/>
        </w:rPr>
      </w:pPr>
      <w:r w:rsidRPr="00CD33CF">
        <w:rPr>
          <w:b/>
          <w:bCs/>
          <w:sz w:val="20"/>
          <w:szCs w:val="20"/>
          <w:shd w:val="clear" w:color="auto" w:fill="F1EDFF"/>
        </w:rPr>
        <w:t xml:space="preserve">II. </w:t>
      </w:r>
      <w:r w:rsidR="00833A01" w:rsidRPr="00CD33CF">
        <w:rPr>
          <w:b/>
          <w:sz w:val="20"/>
          <w:szCs w:val="20"/>
        </w:rPr>
        <w:t>THE WHITE TIGER</w:t>
      </w:r>
    </w:p>
    <w:p w:rsidR="00026570" w:rsidRPr="00CD33CF" w:rsidRDefault="00026570" w:rsidP="00026570">
      <w:pPr>
        <w:pStyle w:val="NormalWeb"/>
        <w:spacing w:before="0" w:beforeAutospacing="0" w:after="0" w:afterAutospacing="0"/>
        <w:ind w:firstLine="720"/>
        <w:jc w:val="center"/>
        <w:rPr>
          <w:b/>
          <w:sz w:val="20"/>
          <w:szCs w:val="20"/>
        </w:rPr>
      </w:pPr>
    </w:p>
    <w:p w:rsidR="00F5195A" w:rsidRPr="00CD33CF" w:rsidRDefault="00F5195A" w:rsidP="00914281">
      <w:pPr>
        <w:pStyle w:val="NormalWeb"/>
        <w:spacing w:before="0" w:beforeAutospacing="0" w:after="0" w:afterAutospacing="0"/>
        <w:ind w:firstLine="720"/>
        <w:jc w:val="both"/>
        <w:rPr>
          <w:b/>
          <w:i/>
          <w:sz w:val="20"/>
          <w:szCs w:val="20"/>
          <w:u w:val="single"/>
        </w:rPr>
      </w:pPr>
    </w:p>
    <w:p w:rsidR="00F5195A" w:rsidRPr="00CD33CF" w:rsidRDefault="00026570" w:rsidP="00026570">
      <w:pPr>
        <w:pStyle w:val="NormalWeb"/>
        <w:spacing w:before="0" w:beforeAutospacing="0" w:after="0" w:afterAutospacing="0"/>
        <w:jc w:val="both"/>
        <w:rPr>
          <w:sz w:val="20"/>
          <w:szCs w:val="20"/>
        </w:rPr>
      </w:pPr>
      <w:r w:rsidRPr="00CD33CF">
        <w:rPr>
          <w:sz w:val="20"/>
          <w:szCs w:val="20"/>
        </w:rPr>
        <w:tab/>
        <w:t xml:space="preserve"> </w:t>
      </w:r>
      <w:proofErr w:type="spellStart"/>
      <w:r w:rsidR="00F5195A" w:rsidRPr="00CD33CF">
        <w:rPr>
          <w:sz w:val="20"/>
          <w:szCs w:val="20"/>
        </w:rPr>
        <w:t>Aravind</w:t>
      </w:r>
      <w:proofErr w:type="spellEnd"/>
      <w:r w:rsidR="00F5195A" w:rsidRPr="00CD33CF">
        <w:rPr>
          <w:sz w:val="20"/>
          <w:szCs w:val="20"/>
        </w:rPr>
        <w:t xml:space="preserve"> </w:t>
      </w:r>
      <w:proofErr w:type="spellStart"/>
      <w:r w:rsidR="00F5195A" w:rsidRPr="00CD33CF">
        <w:rPr>
          <w:sz w:val="20"/>
          <w:szCs w:val="20"/>
        </w:rPr>
        <w:t>Adiga</w:t>
      </w:r>
      <w:proofErr w:type="spellEnd"/>
      <w:r w:rsidR="00F5195A" w:rsidRPr="00CD33CF">
        <w:rPr>
          <w:sz w:val="20"/>
          <w:szCs w:val="20"/>
        </w:rPr>
        <w:t xml:space="preserve"> is an Indian novelist who wrote the novel </w:t>
      </w:r>
      <w:r w:rsidR="00F5195A" w:rsidRPr="00CD33CF">
        <w:rPr>
          <w:i/>
          <w:sz w:val="20"/>
          <w:szCs w:val="20"/>
        </w:rPr>
        <w:t>The</w:t>
      </w:r>
      <w:r w:rsidR="00F5195A" w:rsidRPr="00CD33CF">
        <w:rPr>
          <w:sz w:val="20"/>
          <w:szCs w:val="20"/>
        </w:rPr>
        <w:t xml:space="preserve"> </w:t>
      </w:r>
      <w:r w:rsidR="00F5195A" w:rsidRPr="00CD33CF">
        <w:rPr>
          <w:i/>
          <w:sz w:val="20"/>
          <w:szCs w:val="20"/>
        </w:rPr>
        <w:t>White Tiger.</w:t>
      </w:r>
      <w:r w:rsidR="00F5195A" w:rsidRPr="00CD33CF">
        <w:rPr>
          <w:sz w:val="20"/>
          <w:szCs w:val="20"/>
        </w:rPr>
        <w:t xml:space="preserve"> It was published in 2008 and won the 40th Booker Prize in the same year. The story offers a darkly hilarious view of India's class struggle in a globalized society through a retrospective narrative from a village boy, </w:t>
      </w:r>
      <w:proofErr w:type="spellStart"/>
      <w:r w:rsidR="00F5195A" w:rsidRPr="00CD33CF">
        <w:rPr>
          <w:sz w:val="20"/>
          <w:szCs w:val="20"/>
        </w:rPr>
        <w:t>Balram</w:t>
      </w:r>
      <w:proofErr w:type="spellEnd"/>
      <w:r w:rsidR="00F5195A" w:rsidRPr="00CD33CF">
        <w:rPr>
          <w:sz w:val="20"/>
          <w:szCs w:val="20"/>
        </w:rPr>
        <w:t xml:space="preserve"> </w:t>
      </w:r>
      <w:proofErr w:type="spellStart"/>
      <w:r w:rsidR="00F5195A" w:rsidRPr="00CD33CF">
        <w:rPr>
          <w:sz w:val="20"/>
          <w:szCs w:val="20"/>
        </w:rPr>
        <w:t>Halwai</w:t>
      </w:r>
      <w:proofErr w:type="spellEnd"/>
      <w:r w:rsidR="00F5195A" w:rsidRPr="00CD33CF">
        <w:rPr>
          <w:sz w:val="20"/>
          <w:szCs w:val="20"/>
        </w:rPr>
        <w:t>. The tale delves into Hinduism, caste, loyalty, corruption, and poverty in India.</w:t>
      </w:r>
      <w:r w:rsidR="00350CAC" w:rsidRPr="00CD33CF">
        <w:rPr>
          <w:sz w:val="20"/>
          <w:szCs w:val="20"/>
        </w:rPr>
        <w:t xml:space="preserve"> </w:t>
      </w:r>
      <w:r w:rsidR="00350CAC" w:rsidRPr="00CD33CF">
        <w:rPr>
          <w:rStyle w:val="Emphasis"/>
          <w:sz w:val="20"/>
          <w:szCs w:val="20"/>
        </w:rPr>
        <w:t>The White Tiger</w:t>
      </w:r>
      <w:r w:rsidR="00350CAC" w:rsidRPr="00CD33CF">
        <w:rPr>
          <w:sz w:val="20"/>
          <w:szCs w:val="20"/>
        </w:rPr>
        <w:t xml:space="preserve"> is an entrepreneur expedition of </w:t>
      </w:r>
      <w:proofErr w:type="spellStart"/>
      <w:r w:rsidR="00350CAC" w:rsidRPr="00CD33CF">
        <w:rPr>
          <w:sz w:val="20"/>
          <w:szCs w:val="20"/>
        </w:rPr>
        <w:t>Balram</w:t>
      </w:r>
      <w:proofErr w:type="spellEnd"/>
      <w:r w:rsidR="00350CAC" w:rsidRPr="00CD33CF">
        <w:rPr>
          <w:sz w:val="20"/>
          <w:szCs w:val="20"/>
        </w:rPr>
        <w:t xml:space="preserve"> </w:t>
      </w:r>
      <w:proofErr w:type="spellStart"/>
      <w:r w:rsidR="00350CAC" w:rsidRPr="00CD33CF">
        <w:rPr>
          <w:sz w:val="20"/>
          <w:szCs w:val="20"/>
        </w:rPr>
        <w:t>Halwai</w:t>
      </w:r>
      <w:proofErr w:type="spellEnd"/>
      <w:r w:rsidR="00350CAC" w:rsidRPr="00CD33CF">
        <w:rPr>
          <w:sz w:val="20"/>
          <w:szCs w:val="20"/>
        </w:rPr>
        <w:t xml:space="preserve"> based on the four stages of The Entrepreneur Journey execute, systemize, scrutinize, and exit. An uneducated, half-baked Indian villager turned cutthroat entrepreneur, protagonist </w:t>
      </w:r>
      <w:proofErr w:type="spellStart"/>
      <w:r w:rsidR="00350CAC" w:rsidRPr="00CD33CF">
        <w:rPr>
          <w:sz w:val="20"/>
          <w:szCs w:val="20"/>
        </w:rPr>
        <w:t>Balram</w:t>
      </w:r>
      <w:proofErr w:type="spellEnd"/>
      <w:r w:rsidR="00350CAC" w:rsidRPr="00CD33CF">
        <w:rPr>
          <w:sz w:val="20"/>
          <w:szCs w:val="20"/>
        </w:rPr>
        <w:t xml:space="preserve"> </w:t>
      </w:r>
      <w:proofErr w:type="spellStart"/>
      <w:r w:rsidR="00350CAC" w:rsidRPr="00CD33CF">
        <w:rPr>
          <w:sz w:val="20"/>
          <w:szCs w:val="20"/>
        </w:rPr>
        <w:t>Halwai</w:t>
      </w:r>
      <w:proofErr w:type="spellEnd"/>
      <w:r w:rsidR="00350CAC" w:rsidRPr="00CD33CF">
        <w:rPr>
          <w:sz w:val="20"/>
          <w:szCs w:val="20"/>
        </w:rPr>
        <w:t xml:space="preserve"> rationalizes the deaths of "seventeen-family members" (</w:t>
      </w:r>
      <w:proofErr w:type="spellStart"/>
      <w:r w:rsidR="00350CAC" w:rsidRPr="00CD33CF">
        <w:rPr>
          <w:i/>
          <w:sz w:val="20"/>
          <w:szCs w:val="20"/>
        </w:rPr>
        <w:t>Adiga</w:t>
      </w:r>
      <w:proofErr w:type="spellEnd"/>
      <w:r w:rsidR="00350CAC" w:rsidRPr="00CD33CF">
        <w:rPr>
          <w:i/>
          <w:sz w:val="20"/>
          <w:szCs w:val="20"/>
        </w:rPr>
        <w:t xml:space="preserve">, </w:t>
      </w:r>
      <w:proofErr w:type="spellStart"/>
      <w:r w:rsidR="00350CAC" w:rsidRPr="00CD33CF">
        <w:rPr>
          <w:i/>
          <w:sz w:val="20"/>
          <w:szCs w:val="20"/>
        </w:rPr>
        <w:t>Aravind</w:t>
      </w:r>
      <w:proofErr w:type="spellEnd"/>
      <w:r w:rsidR="00350CAC" w:rsidRPr="00CD33CF">
        <w:rPr>
          <w:i/>
          <w:sz w:val="20"/>
          <w:szCs w:val="20"/>
        </w:rPr>
        <w:t>. The White Tiger. Harper Collins, 2008</w:t>
      </w:r>
      <w:r w:rsidR="00350CAC" w:rsidRPr="00CD33CF">
        <w:rPr>
          <w:sz w:val="20"/>
          <w:szCs w:val="20"/>
        </w:rPr>
        <w:t>.) to fund his start-up and thereby become one of globalizing Asia’s entrepreneurial elite.</w:t>
      </w:r>
    </w:p>
    <w:p w:rsidR="008F7EA6" w:rsidRPr="00CD33CF" w:rsidRDefault="00551975" w:rsidP="00551975">
      <w:pPr>
        <w:pStyle w:val="NormalWeb"/>
        <w:jc w:val="both"/>
        <w:rPr>
          <w:sz w:val="20"/>
          <w:szCs w:val="20"/>
        </w:rPr>
      </w:pPr>
      <w:r w:rsidRPr="00CD33CF">
        <w:rPr>
          <w:sz w:val="20"/>
          <w:szCs w:val="20"/>
        </w:rPr>
        <w:tab/>
        <w:t xml:space="preserve"> </w:t>
      </w:r>
      <w:r w:rsidR="008F7EA6" w:rsidRPr="00CD33CF">
        <w:rPr>
          <w:sz w:val="20"/>
          <w:szCs w:val="20"/>
        </w:rPr>
        <w:t xml:space="preserve">The novel is in the style of a long email address to the Chinese Premier, Mr. </w:t>
      </w:r>
      <w:proofErr w:type="spellStart"/>
      <w:r w:rsidR="008F7EA6" w:rsidRPr="00CD33CF">
        <w:rPr>
          <w:sz w:val="20"/>
          <w:szCs w:val="20"/>
        </w:rPr>
        <w:t>Wen</w:t>
      </w:r>
      <w:proofErr w:type="spellEnd"/>
      <w:r w:rsidR="008F7EA6" w:rsidRPr="00CD33CF">
        <w:rPr>
          <w:sz w:val="20"/>
          <w:szCs w:val="20"/>
        </w:rPr>
        <w:t xml:space="preserve"> </w:t>
      </w:r>
      <w:proofErr w:type="spellStart"/>
      <w:r w:rsidR="008F7EA6" w:rsidRPr="00CD33CF">
        <w:rPr>
          <w:sz w:val="20"/>
          <w:szCs w:val="20"/>
        </w:rPr>
        <w:t>Jiabao</w:t>
      </w:r>
      <w:proofErr w:type="spellEnd"/>
      <w:r w:rsidR="008F7EA6" w:rsidRPr="00CD33CF">
        <w:rPr>
          <w:sz w:val="20"/>
          <w:szCs w:val="20"/>
        </w:rPr>
        <w:t xml:space="preserve">, who is visiting India soon. After hearing the announcement over All India Radio that "Mr. </w:t>
      </w:r>
      <w:proofErr w:type="spellStart"/>
      <w:r w:rsidR="008F7EA6" w:rsidRPr="00CD33CF">
        <w:rPr>
          <w:sz w:val="20"/>
          <w:szCs w:val="20"/>
        </w:rPr>
        <w:t>Jiabao</w:t>
      </w:r>
      <w:proofErr w:type="spellEnd"/>
      <w:r w:rsidR="008F7EA6" w:rsidRPr="00CD33CF">
        <w:rPr>
          <w:sz w:val="20"/>
          <w:szCs w:val="20"/>
        </w:rPr>
        <w:t xml:space="preserve"> is on a mission: he wants to know the truth of Bangalore'' (</w:t>
      </w:r>
      <w:proofErr w:type="spellStart"/>
      <w:r w:rsidR="008F7EA6" w:rsidRPr="00CD33CF">
        <w:rPr>
          <w:i/>
          <w:sz w:val="20"/>
          <w:szCs w:val="20"/>
        </w:rPr>
        <w:t>Adiga</w:t>
      </w:r>
      <w:proofErr w:type="spellEnd"/>
      <w:r w:rsidR="008F7EA6" w:rsidRPr="00CD33CF">
        <w:rPr>
          <w:i/>
          <w:sz w:val="20"/>
          <w:szCs w:val="20"/>
        </w:rPr>
        <w:t xml:space="preserve"> 4</w:t>
      </w:r>
      <w:r w:rsidR="008F7EA6" w:rsidRPr="00CD33CF">
        <w:rPr>
          <w:sz w:val="20"/>
          <w:szCs w:val="20"/>
        </w:rPr>
        <w:t>) to meet Indian entrepreneurs and to ''hear the story of their success from their own lips,'' (</w:t>
      </w:r>
      <w:proofErr w:type="spellStart"/>
      <w:r w:rsidR="008F7EA6" w:rsidRPr="00CD33CF">
        <w:rPr>
          <w:i/>
          <w:sz w:val="20"/>
          <w:szCs w:val="20"/>
        </w:rPr>
        <w:t>Adiga</w:t>
      </w:r>
      <w:proofErr w:type="spellEnd"/>
      <w:r w:rsidR="008F7EA6" w:rsidRPr="00CD33CF">
        <w:rPr>
          <w:i/>
          <w:sz w:val="20"/>
          <w:szCs w:val="20"/>
        </w:rPr>
        <w:t xml:space="preserve"> 4</w:t>
      </w:r>
      <w:r w:rsidR="008F7EA6" w:rsidRPr="00CD33CF">
        <w:rPr>
          <w:sz w:val="20"/>
          <w:szCs w:val="20"/>
        </w:rPr>
        <w:t xml:space="preserve">), </w:t>
      </w:r>
      <w:proofErr w:type="spellStart"/>
      <w:r w:rsidR="008F7EA6" w:rsidRPr="00CD33CF">
        <w:rPr>
          <w:sz w:val="20"/>
          <w:szCs w:val="20"/>
        </w:rPr>
        <w:t>Balram</w:t>
      </w:r>
      <w:proofErr w:type="spellEnd"/>
      <w:r w:rsidR="008F7EA6" w:rsidRPr="00CD33CF">
        <w:rPr>
          <w:sz w:val="20"/>
          <w:szCs w:val="20"/>
        </w:rPr>
        <w:t xml:space="preserve"> </w:t>
      </w:r>
      <w:proofErr w:type="spellStart"/>
      <w:r w:rsidR="008F7EA6" w:rsidRPr="00CD33CF">
        <w:rPr>
          <w:sz w:val="20"/>
          <w:szCs w:val="20"/>
        </w:rPr>
        <w:t>Halwai</w:t>
      </w:r>
      <w:proofErr w:type="spellEnd"/>
      <w:r w:rsidR="008F7EA6" w:rsidRPr="00CD33CF">
        <w:rPr>
          <w:sz w:val="20"/>
          <w:szCs w:val="20"/>
        </w:rPr>
        <w:t xml:space="preserve"> offers his own life story. In </w:t>
      </w:r>
      <w:proofErr w:type="spellStart"/>
      <w:r w:rsidR="008F7EA6" w:rsidRPr="00CD33CF">
        <w:rPr>
          <w:sz w:val="20"/>
          <w:szCs w:val="20"/>
        </w:rPr>
        <w:t>Balram</w:t>
      </w:r>
      <w:proofErr w:type="spellEnd"/>
      <w:r w:rsidR="008F7EA6" w:rsidRPr="00CD33CF">
        <w:rPr>
          <w:sz w:val="20"/>
          <w:szCs w:val="20"/>
        </w:rPr>
        <w:t xml:space="preserve"> </w:t>
      </w:r>
      <w:proofErr w:type="spellStart"/>
      <w:r w:rsidR="008F7EA6" w:rsidRPr="00CD33CF">
        <w:rPr>
          <w:sz w:val="20"/>
          <w:szCs w:val="20"/>
        </w:rPr>
        <w:t>Halwai's</w:t>
      </w:r>
      <w:proofErr w:type="spellEnd"/>
      <w:r w:rsidR="008F7EA6" w:rsidRPr="00CD33CF">
        <w:rPr>
          <w:sz w:val="20"/>
          <w:szCs w:val="20"/>
        </w:rPr>
        <w:t xml:space="preserve"> email, the address of origin is</w:t>
      </w:r>
    </w:p>
    <w:p w:rsidR="008F7EA6" w:rsidRPr="00CD33CF" w:rsidRDefault="008F7EA6" w:rsidP="00035EEC">
      <w:pPr>
        <w:pStyle w:val="NormalWeb"/>
        <w:spacing w:before="0" w:beforeAutospacing="0" w:after="0" w:afterAutospacing="0"/>
        <w:jc w:val="both"/>
        <w:rPr>
          <w:sz w:val="20"/>
          <w:szCs w:val="20"/>
        </w:rPr>
      </w:pPr>
      <w:r w:rsidRPr="00CD33CF">
        <w:rPr>
          <w:sz w:val="20"/>
          <w:szCs w:val="20"/>
        </w:rPr>
        <w:t>''From the Desk of:</w:t>
      </w:r>
    </w:p>
    <w:p w:rsidR="008F7EA6" w:rsidRPr="00CD33CF" w:rsidRDefault="008F7EA6" w:rsidP="00035EEC">
      <w:pPr>
        <w:pStyle w:val="NormalWeb"/>
        <w:spacing w:before="0" w:beforeAutospacing="0" w:after="0" w:afterAutospacing="0"/>
        <w:jc w:val="both"/>
        <w:rPr>
          <w:sz w:val="20"/>
          <w:szCs w:val="20"/>
        </w:rPr>
      </w:pPr>
      <w:r w:rsidRPr="00CD33CF">
        <w:rPr>
          <w:sz w:val="20"/>
          <w:szCs w:val="20"/>
        </w:rPr>
        <w:t>'The White Tiger'</w:t>
      </w:r>
    </w:p>
    <w:p w:rsidR="008F7EA6" w:rsidRPr="00CD33CF" w:rsidRDefault="008F7EA6" w:rsidP="00035EEC">
      <w:pPr>
        <w:pStyle w:val="NormalWeb"/>
        <w:spacing w:before="0" w:beforeAutospacing="0" w:after="0" w:afterAutospacing="0"/>
        <w:jc w:val="both"/>
        <w:rPr>
          <w:sz w:val="20"/>
          <w:szCs w:val="20"/>
        </w:rPr>
      </w:pPr>
      <w:r w:rsidRPr="00CD33CF">
        <w:rPr>
          <w:sz w:val="20"/>
          <w:szCs w:val="20"/>
        </w:rPr>
        <w:t>A Thinking Man</w:t>
      </w:r>
    </w:p>
    <w:p w:rsidR="008F7EA6" w:rsidRPr="00CD33CF" w:rsidRDefault="008F7EA6" w:rsidP="00035EEC">
      <w:pPr>
        <w:pStyle w:val="NormalWeb"/>
        <w:spacing w:before="0" w:beforeAutospacing="0" w:after="0" w:afterAutospacing="0"/>
        <w:jc w:val="both"/>
        <w:rPr>
          <w:sz w:val="20"/>
          <w:szCs w:val="20"/>
        </w:rPr>
      </w:pPr>
      <w:r w:rsidRPr="00CD33CF">
        <w:rPr>
          <w:sz w:val="20"/>
          <w:szCs w:val="20"/>
        </w:rPr>
        <w:t>And an entrepreneur</w:t>
      </w:r>
    </w:p>
    <w:p w:rsidR="008F7EA6" w:rsidRPr="00CD33CF" w:rsidRDefault="008F7EA6" w:rsidP="00035EEC">
      <w:pPr>
        <w:pStyle w:val="NormalWeb"/>
        <w:spacing w:before="0" w:beforeAutospacing="0" w:after="0" w:afterAutospacing="0"/>
        <w:jc w:val="both"/>
        <w:rPr>
          <w:sz w:val="20"/>
          <w:szCs w:val="20"/>
        </w:rPr>
      </w:pPr>
      <w:r w:rsidRPr="00CD33CF">
        <w:rPr>
          <w:sz w:val="20"/>
          <w:szCs w:val="20"/>
        </w:rPr>
        <w:t>Living in the world's center of technology and outsourcing</w:t>
      </w:r>
    </w:p>
    <w:p w:rsidR="008F7EA6" w:rsidRPr="00CD33CF" w:rsidRDefault="008F7EA6" w:rsidP="00035EEC">
      <w:pPr>
        <w:pStyle w:val="NormalWeb"/>
        <w:spacing w:before="0" w:beforeAutospacing="0" w:after="0" w:afterAutospacing="0"/>
        <w:jc w:val="both"/>
        <w:rPr>
          <w:sz w:val="20"/>
          <w:szCs w:val="20"/>
        </w:rPr>
      </w:pPr>
      <w:r w:rsidRPr="00CD33CF">
        <w:rPr>
          <w:sz w:val="20"/>
          <w:szCs w:val="20"/>
        </w:rPr>
        <w:t xml:space="preserve">Electronics City Phase 1 (just off </w:t>
      </w:r>
      <w:proofErr w:type="spellStart"/>
      <w:r w:rsidRPr="00CD33CF">
        <w:rPr>
          <w:sz w:val="20"/>
          <w:szCs w:val="20"/>
        </w:rPr>
        <w:t>Hosur</w:t>
      </w:r>
      <w:proofErr w:type="spellEnd"/>
      <w:r w:rsidRPr="00CD33CF">
        <w:rPr>
          <w:sz w:val="20"/>
          <w:szCs w:val="20"/>
        </w:rPr>
        <w:t xml:space="preserve"> Main Road),</w:t>
      </w:r>
    </w:p>
    <w:p w:rsidR="008F7EA6" w:rsidRPr="00CD33CF" w:rsidRDefault="008F7EA6" w:rsidP="00035EEC">
      <w:pPr>
        <w:pStyle w:val="NormalWeb"/>
        <w:spacing w:before="0" w:beforeAutospacing="0" w:after="0" w:afterAutospacing="0"/>
        <w:jc w:val="both"/>
        <w:rPr>
          <w:sz w:val="20"/>
          <w:szCs w:val="20"/>
        </w:rPr>
      </w:pPr>
      <w:r w:rsidRPr="00CD33CF">
        <w:rPr>
          <w:sz w:val="20"/>
          <w:szCs w:val="20"/>
        </w:rPr>
        <w:t>Bangalore, India''. (</w:t>
      </w:r>
      <w:proofErr w:type="spellStart"/>
      <w:r w:rsidRPr="00CD33CF">
        <w:rPr>
          <w:i/>
          <w:sz w:val="20"/>
          <w:szCs w:val="20"/>
        </w:rPr>
        <w:t>Adiga</w:t>
      </w:r>
      <w:proofErr w:type="spellEnd"/>
      <w:r w:rsidRPr="00CD33CF">
        <w:rPr>
          <w:i/>
          <w:sz w:val="20"/>
          <w:szCs w:val="20"/>
        </w:rPr>
        <w:t xml:space="preserve"> 3</w:t>
      </w:r>
      <w:r w:rsidRPr="00CD33CF">
        <w:rPr>
          <w:sz w:val="20"/>
          <w:szCs w:val="20"/>
        </w:rPr>
        <w:t>)</w:t>
      </w:r>
    </w:p>
    <w:p w:rsidR="00A85D38" w:rsidRPr="00CD33CF" w:rsidRDefault="00A85D38" w:rsidP="00914281">
      <w:pPr>
        <w:pStyle w:val="NormalWeb"/>
        <w:spacing w:before="0" w:beforeAutospacing="0" w:after="0" w:afterAutospacing="0"/>
        <w:ind w:firstLine="720"/>
        <w:jc w:val="both"/>
        <w:rPr>
          <w:sz w:val="20"/>
          <w:szCs w:val="20"/>
        </w:rPr>
      </w:pPr>
    </w:p>
    <w:p w:rsidR="00980B60" w:rsidRPr="00CD33CF" w:rsidRDefault="00551975" w:rsidP="00346BEB">
      <w:pPr>
        <w:pStyle w:val="NormalWeb"/>
        <w:spacing w:before="0" w:beforeAutospacing="0" w:after="0" w:afterAutospacing="0"/>
        <w:jc w:val="both"/>
        <w:rPr>
          <w:sz w:val="20"/>
          <w:szCs w:val="20"/>
        </w:rPr>
      </w:pPr>
      <w:r w:rsidRPr="00CD33CF">
        <w:rPr>
          <w:sz w:val="20"/>
          <w:szCs w:val="20"/>
        </w:rPr>
        <w:tab/>
        <w:t xml:space="preserve"> </w:t>
      </w:r>
      <w:r w:rsidR="00A85D38" w:rsidRPr="00CD33CF">
        <w:rPr>
          <w:sz w:val="20"/>
          <w:szCs w:val="20"/>
        </w:rPr>
        <w:t xml:space="preserve">Bangalore, officially known as </w:t>
      </w:r>
      <w:proofErr w:type="spellStart"/>
      <w:r w:rsidR="00A85D38" w:rsidRPr="00CD33CF">
        <w:rPr>
          <w:sz w:val="20"/>
          <w:szCs w:val="20"/>
        </w:rPr>
        <w:t>Bengaluru</w:t>
      </w:r>
      <w:proofErr w:type="spellEnd"/>
      <w:r w:rsidR="00A85D38" w:rsidRPr="00CD33CF">
        <w:rPr>
          <w:sz w:val="20"/>
          <w:szCs w:val="20"/>
        </w:rPr>
        <w:t xml:space="preserve">, also known as India's silicon city, is the home foundation of its global cyber industry. By choosing it as the setting for </w:t>
      </w:r>
      <w:proofErr w:type="spellStart"/>
      <w:r w:rsidR="00A85D38" w:rsidRPr="00CD33CF">
        <w:rPr>
          <w:sz w:val="20"/>
          <w:szCs w:val="20"/>
        </w:rPr>
        <w:t>Balram</w:t>
      </w:r>
      <w:proofErr w:type="spellEnd"/>
      <w:r w:rsidR="00A85D38" w:rsidRPr="00CD33CF">
        <w:rPr>
          <w:sz w:val="20"/>
          <w:szCs w:val="20"/>
        </w:rPr>
        <w:t xml:space="preserve"> </w:t>
      </w:r>
      <w:proofErr w:type="spellStart"/>
      <w:r w:rsidR="00A85D38" w:rsidRPr="00CD33CF">
        <w:rPr>
          <w:sz w:val="20"/>
          <w:szCs w:val="20"/>
        </w:rPr>
        <w:t>Halwai's</w:t>
      </w:r>
      <w:proofErr w:type="spellEnd"/>
      <w:r w:rsidR="00A85D38" w:rsidRPr="00CD33CF">
        <w:rPr>
          <w:sz w:val="20"/>
          <w:szCs w:val="20"/>
        </w:rPr>
        <w:t xml:space="preserve"> narration, even though much of it happened elsewhere. "The Autobiography of a Half-Baked Indian.' That is what I ought to call my life's story." (</w:t>
      </w:r>
      <w:proofErr w:type="spellStart"/>
      <w:r w:rsidR="00A85D38" w:rsidRPr="00CD33CF">
        <w:rPr>
          <w:i/>
          <w:sz w:val="20"/>
          <w:szCs w:val="20"/>
        </w:rPr>
        <w:t>Adiga</w:t>
      </w:r>
      <w:proofErr w:type="spellEnd"/>
      <w:r w:rsidR="00A85D38" w:rsidRPr="00CD33CF">
        <w:rPr>
          <w:i/>
          <w:sz w:val="20"/>
          <w:szCs w:val="20"/>
        </w:rPr>
        <w:t xml:space="preserve"> 10</w:t>
      </w:r>
      <w:r w:rsidR="00A85D38" w:rsidRPr="00CD33CF">
        <w:rPr>
          <w:sz w:val="20"/>
          <w:szCs w:val="20"/>
        </w:rPr>
        <w:t xml:space="preserve">) </w:t>
      </w:r>
      <w:proofErr w:type="spellStart"/>
      <w:r w:rsidR="00A85D38" w:rsidRPr="00CD33CF">
        <w:rPr>
          <w:sz w:val="20"/>
          <w:szCs w:val="20"/>
        </w:rPr>
        <w:t>Balram</w:t>
      </w:r>
      <w:proofErr w:type="spellEnd"/>
      <w:r w:rsidR="00A85D38" w:rsidRPr="00CD33CF">
        <w:rPr>
          <w:sz w:val="20"/>
          <w:szCs w:val="20"/>
        </w:rPr>
        <w:t>, who is also known as "</w:t>
      </w:r>
      <w:proofErr w:type="spellStart"/>
      <w:r w:rsidR="00A85D38" w:rsidRPr="00CD33CF">
        <w:rPr>
          <w:i/>
          <w:sz w:val="20"/>
          <w:szCs w:val="20"/>
        </w:rPr>
        <w:t>Munna</w:t>
      </w:r>
      <w:proofErr w:type="spellEnd"/>
      <w:r w:rsidR="00A85D38" w:rsidRPr="00CD33CF">
        <w:rPr>
          <w:sz w:val="20"/>
          <w:szCs w:val="20"/>
        </w:rPr>
        <w:t xml:space="preserve">, </w:t>
      </w:r>
      <w:r w:rsidR="00A85D38" w:rsidRPr="00CD33CF">
        <w:rPr>
          <w:i/>
          <w:sz w:val="20"/>
          <w:szCs w:val="20"/>
        </w:rPr>
        <w:t>White Tiger</w:t>
      </w:r>
      <w:r w:rsidR="00A85D38" w:rsidRPr="00CD33CF">
        <w:rPr>
          <w:sz w:val="20"/>
          <w:szCs w:val="20"/>
        </w:rPr>
        <w:t xml:space="preserve">, </w:t>
      </w:r>
      <w:r w:rsidR="00A85D38" w:rsidRPr="00CD33CF">
        <w:rPr>
          <w:i/>
          <w:sz w:val="20"/>
          <w:szCs w:val="20"/>
        </w:rPr>
        <w:t xml:space="preserve">Coal, Country-Mouse, village idiot, driver of cars, connoisseur of sculpture, working-class hero, </w:t>
      </w:r>
      <w:r w:rsidR="00A85D38" w:rsidRPr="00CD33CF">
        <w:rPr>
          <w:sz w:val="20"/>
          <w:szCs w:val="20"/>
        </w:rPr>
        <w:t>and</w:t>
      </w:r>
      <w:r w:rsidR="00A85D38" w:rsidRPr="00CD33CF">
        <w:rPr>
          <w:i/>
          <w:sz w:val="20"/>
          <w:szCs w:val="20"/>
        </w:rPr>
        <w:t xml:space="preserve"> original listener</w:t>
      </w:r>
      <w:r w:rsidR="00A85D38" w:rsidRPr="00CD33CF">
        <w:rPr>
          <w:sz w:val="20"/>
          <w:szCs w:val="20"/>
        </w:rPr>
        <w:t xml:space="preserve">, recalls his past during his successful entrepreneurship in Bangalore, the leading Information Technologies city of India. He is from </w:t>
      </w:r>
      <w:proofErr w:type="spellStart"/>
      <w:r w:rsidR="00A85D38" w:rsidRPr="00CD33CF">
        <w:rPr>
          <w:sz w:val="20"/>
          <w:szCs w:val="20"/>
        </w:rPr>
        <w:t>Laxmangarh</w:t>
      </w:r>
      <w:proofErr w:type="spellEnd"/>
      <w:r w:rsidR="00A85D38" w:rsidRPr="00CD33CF">
        <w:rPr>
          <w:sz w:val="20"/>
          <w:szCs w:val="20"/>
        </w:rPr>
        <w:t>, a small, impoverished village in Bihar, which is symbolically part of the rural darkness that the author describes in the earlier quote, a polarized world that is unequally shared by the landowning class and the peasantry." (</w:t>
      </w:r>
      <w:proofErr w:type="spellStart"/>
      <w:r w:rsidR="00A85D38" w:rsidRPr="00CD33CF">
        <w:rPr>
          <w:i/>
          <w:sz w:val="20"/>
          <w:szCs w:val="20"/>
        </w:rPr>
        <w:t>Suneetha</w:t>
      </w:r>
      <w:proofErr w:type="spellEnd"/>
      <w:r w:rsidR="00A85D38" w:rsidRPr="00CD33CF">
        <w:rPr>
          <w:i/>
          <w:sz w:val="20"/>
          <w:szCs w:val="20"/>
        </w:rPr>
        <w:t xml:space="preserve">, P. "Double Vision in </w:t>
      </w:r>
      <w:proofErr w:type="spellStart"/>
      <w:r w:rsidR="00A85D38" w:rsidRPr="00CD33CF">
        <w:rPr>
          <w:i/>
          <w:sz w:val="20"/>
          <w:szCs w:val="20"/>
        </w:rPr>
        <w:t>Aravind</w:t>
      </w:r>
      <w:proofErr w:type="spellEnd"/>
      <w:r w:rsidR="00A85D38" w:rsidRPr="00CD33CF">
        <w:rPr>
          <w:i/>
          <w:sz w:val="20"/>
          <w:szCs w:val="20"/>
        </w:rPr>
        <w:t xml:space="preserve"> </w:t>
      </w:r>
      <w:proofErr w:type="spellStart"/>
      <w:r w:rsidR="00A85D38" w:rsidRPr="00CD33CF">
        <w:rPr>
          <w:i/>
          <w:sz w:val="20"/>
          <w:szCs w:val="20"/>
        </w:rPr>
        <w:t>Adiga's</w:t>
      </w:r>
      <w:proofErr w:type="spellEnd"/>
      <w:r w:rsidR="00A85D38" w:rsidRPr="00CD33CF">
        <w:rPr>
          <w:i/>
          <w:sz w:val="20"/>
          <w:szCs w:val="20"/>
        </w:rPr>
        <w:t xml:space="preserve"> The White Tiger." Ariel: a review of international English literature 42.2 (2011</w:t>
      </w:r>
      <w:r w:rsidR="00A85D38" w:rsidRPr="00CD33CF">
        <w:rPr>
          <w:sz w:val="20"/>
          <w:szCs w:val="20"/>
        </w:rPr>
        <w:t>).</w:t>
      </w:r>
    </w:p>
    <w:p w:rsidR="00346BEB" w:rsidRPr="00CD33CF" w:rsidRDefault="00346BEB" w:rsidP="00346BEB">
      <w:pPr>
        <w:pStyle w:val="NormalWeb"/>
        <w:spacing w:before="0" w:beforeAutospacing="0" w:after="0" w:afterAutospacing="0"/>
        <w:jc w:val="both"/>
        <w:rPr>
          <w:sz w:val="20"/>
          <w:szCs w:val="20"/>
        </w:rPr>
      </w:pPr>
    </w:p>
    <w:p w:rsidR="00346BEB" w:rsidRPr="00CD33CF" w:rsidRDefault="00346BEB" w:rsidP="00346BEB">
      <w:pPr>
        <w:pStyle w:val="NormalWeb"/>
        <w:spacing w:after="0"/>
        <w:ind w:firstLine="720"/>
        <w:jc w:val="center"/>
        <w:rPr>
          <w:b/>
          <w:sz w:val="20"/>
          <w:szCs w:val="20"/>
        </w:rPr>
      </w:pPr>
      <w:r w:rsidRPr="00CD33CF">
        <w:rPr>
          <w:b/>
          <w:bCs/>
          <w:sz w:val="20"/>
          <w:szCs w:val="20"/>
          <w:shd w:val="clear" w:color="auto" w:fill="F1EDFF"/>
        </w:rPr>
        <w:t xml:space="preserve">III. </w:t>
      </w:r>
      <w:r w:rsidR="00F12763" w:rsidRPr="00CD33CF">
        <w:rPr>
          <w:b/>
          <w:sz w:val="20"/>
          <w:szCs w:val="20"/>
        </w:rPr>
        <w:t>E</w:t>
      </w:r>
      <w:r w:rsidR="007A1D21" w:rsidRPr="00CD33CF">
        <w:rPr>
          <w:b/>
          <w:sz w:val="20"/>
          <w:szCs w:val="20"/>
        </w:rPr>
        <w:t>NTREPRENEUR EXPEDITION</w:t>
      </w:r>
    </w:p>
    <w:p w:rsidR="00F475F3" w:rsidRPr="00CD33CF" w:rsidRDefault="005611C3" w:rsidP="00914281">
      <w:pPr>
        <w:pStyle w:val="NormalWeb"/>
        <w:spacing w:after="0"/>
        <w:ind w:firstLine="720"/>
        <w:jc w:val="both"/>
        <w:rPr>
          <w:sz w:val="20"/>
          <w:szCs w:val="20"/>
        </w:rPr>
      </w:pPr>
      <w:r w:rsidRPr="00CD33CF">
        <w:rPr>
          <w:sz w:val="20"/>
          <w:szCs w:val="20"/>
        </w:rPr>
        <w:t xml:space="preserve">The entrepreneur expedition of </w:t>
      </w:r>
      <w:proofErr w:type="spellStart"/>
      <w:r w:rsidRPr="00CD33CF">
        <w:rPr>
          <w:sz w:val="20"/>
          <w:szCs w:val="20"/>
        </w:rPr>
        <w:t>Balram</w:t>
      </w:r>
      <w:proofErr w:type="spellEnd"/>
      <w:r w:rsidRPr="00CD33CF">
        <w:rPr>
          <w:sz w:val="20"/>
          <w:szCs w:val="20"/>
        </w:rPr>
        <w:t xml:space="preserve"> </w:t>
      </w:r>
      <w:proofErr w:type="spellStart"/>
      <w:r w:rsidRPr="00CD33CF">
        <w:rPr>
          <w:sz w:val="20"/>
          <w:szCs w:val="20"/>
        </w:rPr>
        <w:t>Halwai</w:t>
      </w:r>
      <w:proofErr w:type="spellEnd"/>
      <w:r w:rsidRPr="00CD33CF">
        <w:rPr>
          <w:sz w:val="20"/>
          <w:szCs w:val="20"/>
        </w:rPr>
        <w:t xml:space="preserve"> is a notoriously rollercoaster ride based on the four stages of The Entrepreneur Journey execute, systemize, scrutinize, and exit.</w:t>
      </w:r>
    </w:p>
    <w:p w:rsidR="00346BEB" w:rsidRPr="00CD33CF" w:rsidRDefault="00346BEB" w:rsidP="00346BEB">
      <w:pPr>
        <w:pStyle w:val="NormalWeb"/>
        <w:spacing w:before="0" w:beforeAutospacing="0" w:after="0" w:afterAutospacing="0"/>
        <w:jc w:val="both"/>
        <w:rPr>
          <w:sz w:val="20"/>
          <w:szCs w:val="20"/>
        </w:rPr>
      </w:pPr>
      <w:r w:rsidRPr="00CD33CF">
        <w:rPr>
          <w:sz w:val="20"/>
          <w:szCs w:val="20"/>
        </w:rPr>
        <w:t xml:space="preserve">A. </w:t>
      </w:r>
      <w:r w:rsidRPr="00CD33CF">
        <w:rPr>
          <w:b/>
          <w:sz w:val="20"/>
          <w:szCs w:val="20"/>
        </w:rPr>
        <w:t>Execute</w:t>
      </w:r>
    </w:p>
    <w:p w:rsidR="007A1D21" w:rsidRPr="00CD33CF" w:rsidRDefault="00346BEB" w:rsidP="00346BEB">
      <w:pPr>
        <w:pStyle w:val="NormalWeb"/>
        <w:spacing w:before="0" w:beforeAutospacing="0" w:after="0" w:afterAutospacing="0"/>
        <w:jc w:val="both"/>
        <w:rPr>
          <w:sz w:val="20"/>
          <w:szCs w:val="20"/>
        </w:rPr>
      </w:pPr>
      <w:r w:rsidRPr="00CD33CF">
        <w:rPr>
          <w:sz w:val="20"/>
          <w:szCs w:val="20"/>
        </w:rPr>
        <w:lastRenderedPageBreak/>
        <w:tab/>
        <w:t xml:space="preserve"> </w:t>
      </w:r>
      <w:r w:rsidR="005611C3" w:rsidRPr="00CD33CF">
        <w:rPr>
          <w:sz w:val="20"/>
          <w:szCs w:val="20"/>
        </w:rPr>
        <w:t xml:space="preserve">The entrepreneurial journey of </w:t>
      </w:r>
      <w:proofErr w:type="spellStart"/>
      <w:r w:rsidR="005611C3" w:rsidRPr="00CD33CF">
        <w:rPr>
          <w:sz w:val="20"/>
          <w:szCs w:val="20"/>
        </w:rPr>
        <w:t>Balram</w:t>
      </w:r>
      <w:proofErr w:type="spellEnd"/>
      <w:r w:rsidR="005611C3" w:rsidRPr="00CD33CF">
        <w:rPr>
          <w:sz w:val="20"/>
          <w:szCs w:val="20"/>
        </w:rPr>
        <w:t xml:space="preserve"> began with the surprise visit of the inspector to the school. The inspector gives </w:t>
      </w:r>
      <w:proofErr w:type="spellStart"/>
      <w:r w:rsidR="005611C3" w:rsidRPr="00CD33CF">
        <w:rPr>
          <w:sz w:val="20"/>
          <w:szCs w:val="20"/>
        </w:rPr>
        <w:t>Balram</w:t>
      </w:r>
      <w:proofErr w:type="spellEnd"/>
      <w:r w:rsidR="005611C3" w:rsidRPr="00CD33CF">
        <w:rPr>
          <w:sz w:val="20"/>
          <w:szCs w:val="20"/>
        </w:rPr>
        <w:t xml:space="preserve"> a book entitled "Lessons for Young Boys from the Life of Mahatma Gandhi" (</w:t>
      </w:r>
      <w:proofErr w:type="spellStart"/>
      <w:r w:rsidR="005611C3" w:rsidRPr="00CD33CF">
        <w:rPr>
          <w:rStyle w:val="Emphasis"/>
          <w:sz w:val="20"/>
          <w:szCs w:val="20"/>
        </w:rPr>
        <w:t>Adiga</w:t>
      </w:r>
      <w:proofErr w:type="spellEnd"/>
      <w:r w:rsidR="005611C3" w:rsidRPr="00CD33CF">
        <w:rPr>
          <w:rStyle w:val="Emphasis"/>
          <w:sz w:val="20"/>
          <w:szCs w:val="20"/>
        </w:rPr>
        <w:t xml:space="preserve"> 35</w:t>
      </w:r>
      <w:r w:rsidR="005611C3" w:rsidRPr="00CD33CF">
        <w:rPr>
          <w:sz w:val="20"/>
          <w:szCs w:val="20"/>
        </w:rPr>
        <w:t xml:space="preserve">) and promises </w:t>
      </w:r>
      <w:proofErr w:type="spellStart"/>
      <w:r w:rsidR="005611C3" w:rsidRPr="00CD33CF">
        <w:rPr>
          <w:sz w:val="20"/>
          <w:szCs w:val="20"/>
        </w:rPr>
        <w:t>Balram</w:t>
      </w:r>
      <w:proofErr w:type="spellEnd"/>
      <w:r w:rsidR="005611C3" w:rsidRPr="00CD33CF">
        <w:rPr>
          <w:sz w:val="20"/>
          <w:szCs w:val="20"/>
        </w:rPr>
        <w:t xml:space="preserve"> will be awarded the scholarship to attend a good school in the city to fulfill his potential. But unfortunately, </w:t>
      </w:r>
      <w:proofErr w:type="spellStart"/>
      <w:r w:rsidR="005611C3" w:rsidRPr="00CD33CF">
        <w:rPr>
          <w:sz w:val="20"/>
          <w:szCs w:val="20"/>
        </w:rPr>
        <w:t>Balram</w:t>
      </w:r>
      <w:proofErr w:type="spellEnd"/>
      <w:r w:rsidR="005611C3" w:rsidRPr="00CD33CF">
        <w:rPr>
          <w:sz w:val="20"/>
          <w:szCs w:val="20"/>
        </w:rPr>
        <w:t xml:space="preserve"> is pulled out of school and asked to work in a tea stall to pay off his father's debt to their landlord. "The act of social Darwinism gives rise to a related theory of Foucault's </w:t>
      </w:r>
      <w:r w:rsidR="005611C3" w:rsidRPr="00CD33CF">
        <w:rPr>
          <w:rStyle w:val="Emphasis"/>
          <w:sz w:val="20"/>
          <w:szCs w:val="20"/>
        </w:rPr>
        <w:t xml:space="preserve">homo </w:t>
      </w:r>
      <w:proofErr w:type="spellStart"/>
      <w:r w:rsidR="005611C3" w:rsidRPr="00CD33CF">
        <w:rPr>
          <w:rStyle w:val="Emphasis"/>
          <w:sz w:val="20"/>
          <w:szCs w:val="20"/>
        </w:rPr>
        <w:t>economicus</w:t>
      </w:r>
      <w:proofErr w:type="spellEnd"/>
      <w:r w:rsidR="005611C3" w:rsidRPr="00CD33CF">
        <w:rPr>
          <w:sz w:val="20"/>
          <w:szCs w:val="20"/>
        </w:rPr>
        <w:t> or the </w:t>
      </w:r>
      <w:r w:rsidR="005611C3" w:rsidRPr="00CD33CF">
        <w:rPr>
          <w:rStyle w:val="Emphasis"/>
          <w:sz w:val="20"/>
          <w:szCs w:val="20"/>
        </w:rPr>
        <w:t>economic man</w:t>
      </w:r>
      <w:r w:rsidR="005611C3" w:rsidRPr="00CD33CF">
        <w:rPr>
          <w:sz w:val="20"/>
          <w:szCs w:val="20"/>
        </w:rPr>
        <w:t> in the figure of the new underclass protagonist. The new protagonist is shown to be driven thoroughly by self-interest and embodies almost a total rejection of the community while evolving through class boundaries</w:t>
      </w:r>
      <w:r w:rsidR="00026A39">
        <w:rPr>
          <w:sz w:val="20"/>
          <w:szCs w:val="20"/>
        </w:rPr>
        <w:t>.</w:t>
      </w:r>
      <w:r w:rsidR="005611C3" w:rsidRPr="00CD33CF">
        <w:rPr>
          <w:sz w:val="20"/>
          <w:szCs w:val="20"/>
        </w:rPr>
        <w:t>" (</w:t>
      </w:r>
      <w:proofErr w:type="spellStart"/>
      <w:r w:rsidR="005611C3" w:rsidRPr="00CD33CF">
        <w:rPr>
          <w:rStyle w:val="Emphasis"/>
          <w:sz w:val="20"/>
          <w:szCs w:val="20"/>
        </w:rPr>
        <w:t>Shukla</w:t>
      </w:r>
      <w:proofErr w:type="spellEnd"/>
      <w:r w:rsidR="005611C3" w:rsidRPr="00CD33CF">
        <w:rPr>
          <w:rStyle w:val="Emphasis"/>
          <w:sz w:val="20"/>
          <w:szCs w:val="20"/>
        </w:rPr>
        <w:t xml:space="preserve">, </w:t>
      </w:r>
      <w:proofErr w:type="spellStart"/>
      <w:r w:rsidR="005611C3" w:rsidRPr="00CD33CF">
        <w:rPr>
          <w:rStyle w:val="Emphasis"/>
          <w:sz w:val="20"/>
          <w:szCs w:val="20"/>
        </w:rPr>
        <w:t>Akansha</w:t>
      </w:r>
      <w:proofErr w:type="spellEnd"/>
      <w:r w:rsidR="005611C3" w:rsidRPr="00CD33CF">
        <w:rPr>
          <w:rStyle w:val="Emphasis"/>
          <w:sz w:val="20"/>
          <w:szCs w:val="20"/>
        </w:rPr>
        <w:t xml:space="preserve">. "Social Darwinism and Evolution of the Underclass Identity: A Study of </w:t>
      </w:r>
      <w:proofErr w:type="spellStart"/>
      <w:r w:rsidR="005611C3" w:rsidRPr="00CD33CF">
        <w:rPr>
          <w:rStyle w:val="Emphasis"/>
          <w:sz w:val="20"/>
          <w:szCs w:val="20"/>
        </w:rPr>
        <w:t>Aravind</w:t>
      </w:r>
      <w:proofErr w:type="spellEnd"/>
      <w:r w:rsidR="005611C3" w:rsidRPr="00CD33CF">
        <w:rPr>
          <w:rStyle w:val="Emphasis"/>
          <w:sz w:val="20"/>
          <w:szCs w:val="20"/>
        </w:rPr>
        <w:t xml:space="preserve"> </w:t>
      </w:r>
      <w:proofErr w:type="spellStart"/>
      <w:r w:rsidR="005611C3" w:rsidRPr="00CD33CF">
        <w:rPr>
          <w:rStyle w:val="Emphasis"/>
          <w:sz w:val="20"/>
          <w:szCs w:val="20"/>
        </w:rPr>
        <w:t>Adiga’s</w:t>
      </w:r>
      <w:proofErr w:type="spellEnd"/>
      <w:r w:rsidR="005611C3" w:rsidRPr="00CD33CF">
        <w:rPr>
          <w:rStyle w:val="Emphasis"/>
          <w:sz w:val="20"/>
          <w:szCs w:val="20"/>
        </w:rPr>
        <w:t xml:space="preserve"> The White Tiger." Creative Flight 2.1 (2021): 188</w:t>
      </w:r>
      <w:r w:rsidR="005611C3" w:rsidRPr="00CD33CF">
        <w:rPr>
          <w:sz w:val="20"/>
          <w:szCs w:val="20"/>
        </w:rPr>
        <w:t>.)</w:t>
      </w:r>
    </w:p>
    <w:p w:rsidR="00346BEB" w:rsidRPr="00CD33CF" w:rsidRDefault="00346BEB" w:rsidP="00346BEB">
      <w:pPr>
        <w:pStyle w:val="NormalWeb"/>
        <w:spacing w:before="0" w:beforeAutospacing="0" w:after="0" w:afterAutospacing="0"/>
        <w:jc w:val="both"/>
        <w:rPr>
          <w:sz w:val="20"/>
          <w:szCs w:val="20"/>
        </w:rPr>
      </w:pPr>
    </w:p>
    <w:p w:rsidR="00346BEB" w:rsidRPr="00CD33CF" w:rsidRDefault="00346BEB" w:rsidP="00346BEB">
      <w:pPr>
        <w:pStyle w:val="NormalWeb"/>
        <w:spacing w:before="0" w:beforeAutospacing="0" w:after="0" w:afterAutospacing="0"/>
        <w:jc w:val="both"/>
        <w:rPr>
          <w:sz w:val="20"/>
          <w:szCs w:val="20"/>
        </w:rPr>
      </w:pPr>
      <w:r w:rsidRPr="00CD33CF">
        <w:rPr>
          <w:sz w:val="20"/>
          <w:szCs w:val="20"/>
        </w:rPr>
        <w:t xml:space="preserve">B. </w:t>
      </w:r>
      <w:r w:rsidRPr="00CD33CF">
        <w:rPr>
          <w:b/>
          <w:sz w:val="20"/>
          <w:szCs w:val="20"/>
        </w:rPr>
        <w:t>Systemize</w:t>
      </w:r>
    </w:p>
    <w:p w:rsidR="00F12763" w:rsidRPr="00CD33CF" w:rsidRDefault="00346BEB" w:rsidP="00346BEB">
      <w:pPr>
        <w:pStyle w:val="NormalWeb"/>
        <w:spacing w:before="0" w:beforeAutospacing="0" w:after="0" w:afterAutospacing="0"/>
        <w:jc w:val="both"/>
        <w:rPr>
          <w:sz w:val="20"/>
          <w:szCs w:val="20"/>
        </w:rPr>
      </w:pPr>
      <w:r w:rsidRPr="00CD33CF">
        <w:rPr>
          <w:sz w:val="20"/>
          <w:szCs w:val="20"/>
        </w:rPr>
        <w:tab/>
        <w:t xml:space="preserve"> </w:t>
      </w:r>
      <w:proofErr w:type="spellStart"/>
      <w:r w:rsidR="005611C3" w:rsidRPr="00CD33CF">
        <w:rPr>
          <w:sz w:val="20"/>
          <w:szCs w:val="20"/>
        </w:rPr>
        <w:t>Balram's</w:t>
      </w:r>
      <w:proofErr w:type="spellEnd"/>
      <w:r w:rsidR="005611C3" w:rsidRPr="00CD33CF">
        <w:rPr>
          <w:sz w:val="20"/>
          <w:szCs w:val="20"/>
        </w:rPr>
        <w:t xml:space="preserve"> entrepreneurial trajectory took a sharp turn after his father's death and </w:t>
      </w:r>
      <w:proofErr w:type="spellStart"/>
      <w:r w:rsidR="005611C3" w:rsidRPr="00CD33CF">
        <w:rPr>
          <w:sz w:val="20"/>
          <w:szCs w:val="20"/>
        </w:rPr>
        <w:t>Kishan's</w:t>
      </w:r>
      <w:proofErr w:type="spellEnd"/>
      <w:r w:rsidR="005611C3" w:rsidRPr="00CD33CF">
        <w:rPr>
          <w:sz w:val="20"/>
          <w:szCs w:val="20"/>
        </w:rPr>
        <w:t xml:space="preserve"> marriage. </w:t>
      </w:r>
      <w:proofErr w:type="spellStart"/>
      <w:r w:rsidR="005611C3" w:rsidRPr="00CD33CF">
        <w:rPr>
          <w:sz w:val="20"/>
          <w:szCs w:val="20"/>
        </w:rPr>
        <w:t>Kishan</w:t>
      </w:r>
      <w:proofErr w:type="spellEnd"/>
      <w:r w:rsidR="005611C3" w:rsidRPr="00CD33CF">
        <w:rPr>
          <w:sz w:val="20"/>
          <w:szCs w:val="20"/>
        </w:rPr>
        <w:t xml:space="preserve"> assisted </w:t>
      </w:r>
      <w:proofErr w:type="spellStart"/>
      <w:r w:rsidR="005611C3" w:rsidRPr="00CD33CF">
        <w:rPr>
          <w:sz w:val="20"/>
          <w:szCs w:val="20"/>
        </w:rPr>
        <w:t>Balram</w:t>
      </w:r>
      <w:proofErr w:type="spellEnd"/>
      <w:r w:rsidR="005611C3" w:rsidRPr="00CD33CF">
        <w:rPr>
          <w:sz w:val="20"/>
          <w:szCs w:val="20"/>
        </w:rPr>
        <w:t xml:space="preserve"> in realizing his ambition of becoming a driver. The entrepreneurial journey of </w:t>
      </w:r>
      <w:proofErr w:type="spellStart"/>
      <w:r w:rsidR="005611C3" w:rsidRPr="00CD33CF">
        <w:rPr>
          <w:sz w:val="20"/>
          <w:szCs w:val="20"/>
        </w:rPr>
        <w:t>Balram</w:t>
      </w:r>
      <w:proofErr w:type="spellEnd"/>
      <w:r w:rsidR="005611C3" w:rsidRPr="00CD33CF">
        <w:rPr>
          <w:sz w:val="20"/>
          <w:szCs w:val="20"/>
        </w:rPr>
        <w:t xml:space="preserve"> marks the completion of the first phase of execution and the start of the second phase of systemizing.</w:t>
      </w:r>
      <w:r w:rsidR="00554427" w:rsidRPr="00CD33CF">
        <w:rPr>
          <w:sz w:val="20"/>
          <w:szCs w:val="20"/>
        </w:rPr>
        <w:t xml:space="preserve"> </w:t>
      </w:r>
      <w:proofErr w:type="spellStart"/>
      <w:r w:rsidR="00554427" w:rsidRPr="00CD33CF">
        <w:rPr>
          <w:sz w:val="20"/>
          <w:szCs w:val="20"/>
        </w:rPr>
        <w:t>Adiga's</w:t>
      </w:r>
      <w:proofErr w:type="spellEnd"/>
      <w:r w:rsidR="00554427" w:rsidRPr="00CD33CF">
        <w:rPr>
          <w:sz w:val="20"/>
          <w:szCs w:val="20"/>
        </w:rPr>
        <w:t xml:space="preserve"> satire on globalizing India, "</w:t>
      </w:r>
      <w:r w:rsidR="00554427" w:rsidRPr="00CD33CF">
        <w:rPr>
          <w:i/>
          <w:sz w:val="20"/>
          <w:szCs w:val="20"/>
        </w:rPr>
        <w:t>The White Tiger</w:t>
      </w:r>
      <w:r w:rsidR="00554427" w:rsidRPr="00CD33CF">
        <w:rPr>
          <w:sz w:val="20"/>
          <w:szCs w:val="20"/>
        </w:rPr>
        <w:t xml:space="preserve"> uses scatology to critique the homo </w:t>
      </w:r>
      <w:proofErr w:type="spellStart"/>
      <w:r w:rsidR="00554427" w:rsidRPr="00CD33CF">
        <w:rPr>
          <w:sz w:val="20"/>
          <w:szCs w:val="20"/>
        </w:rPr>
        <w:t>economicus</w:t>
      </w:r>
      <w:proofErr w:type="spellEnd"/>
      <w:r w:rsidR="00554427" w:rsidRPr="00CD33CF">
        <w:rPr>
          <w:sz w:val="20"/>
          <w:szCs w:val="20"/>
        </w:rPr>
        <w:t xml:space="preserve"> of </w:t>
      </w:r>
      <w:proofErr w:type="spellStart"/>
      <w:r w:rsidR="00554427" w:rsidRPr="00CD33CF">
        <w:rPr>
          <w:sz w:val="20"/>
          <w:szCs w:val="20"/>
        </w:rPr>
        <w:t>neoliberalism</w:t>
      </w:r>
      <w:proofErr w:type="spellEnd"/>
      <w:r w:rsidR="00554427" w:rsidRPr="00CD33CF">
        <w:rPr>
          <w:sz w:val="20"/>
          <w:szCs w:val="20"/>
        </w:rPr>
        <w:t>. The term explains the theoretical figure of political economy. A primary example here is Adam Smith’s eighteenth-century economic man: a subject who pursues self-interest through </w:t>
      </w:r>
      <w:r w:rsidR="00554427" w:rsidRPr="00CD33CF">
        <w:rPr>
          <w:rStyle w:val="Emphasis"/>
          <w:sz w:val="20"/>
          <w:szCs w:val="20"/>
        </w:rPr>
        <w:t>a propensity to truck, barter, and exchange one thing for another</w:t>
      </w:r>
      <w:r w:rsidR="00554427" w:rsidRPr="00CD33CF">
        <w:rPr>
          <w:sz w:val="20"/>
          <w:szCs w:val="20"/>
        </w:rPr>
        <w:t xml:space="preserve">. </w:t>
      </w:r>
      <w:proofErr w:type="spellStart"/>
      <w:r w:rsidR="00554427" w:rsidRPr="00CD33CF">
        <w:rPr>
          <w:sz w:val="20"/>
          <w:szCs w:val="20"/>
        </w:rPr>
        <w:t>Neoliberalism’s</w:t>
      </w:r>
      <w:proofErr w:type="spellEnd"/>
      <w:r w:rsidR="00554427" w:rsidRPr="00CD33CF">
        <w:rPr>
          <w:sz w:val="20"/>
          <w:szCs w:val="20"/>
        </w:rPr>
        <w:t xml:space="preserve"> homo </w:t>
      </w:r>
      <w:proofErr w:type="spellStart"/>
      <w:r w:rsidR="00554427" w:rsidRPr="00CD33CF">
        <w:rPr>
          <w:sz w:val="20"/>
          <w:szCs w:val="20"/>
        </w:rPr>
        <w:t>economicus</w:t>
      </w:r>
      <w:proofErr w:type="spellEnd"/>
      <w:r w:rsidR="00554427" w:rsidRPr="00CD33CF">
        <w:rPr>
          <w:sz w:val="20"/>
          <w:szCs w:val="20"/>
        </w:rPr>
        <w:t>, by contrast, is what Michel Foucault calls an </w:t>
      </w:r>
      <w:r w:rsidR="00554427" w:rsidRPr="00CD33CF">
        <w:rPr>
          <w:rStyle w:val="Emphasis"/>
          <w:sz w:val="20"/>
          <w:szCs w:val="20"/>
        </w:rPr>
        <w:t>entrepreneur</w:t>
      </w:r>
      <w:r w:rsidR="00554427" w:rsidRPr="00CD33CF">
        <w:rPr>
          <w:sz w:val="20"/>
          <w:szCs w:val="20"/>
        </w:rPr>
        <w:t> and </w:t>
      </w:r>
      <w:r w:rsidR="00554427" w:rsidRPr="00CD33CF">
        <w:rPr>
          <w:rStyle w:val="Emphasis"/>
          <w:sz w:val="20"/>
          <w:szCs w:val="20"/>
        </w:rPr>
        <w:t>creature of competition</w:t>
      </w:r>
      <w:r w:rsidR="00554427" w:rsidRPr="00CD33CF">
        <w:rPr>
          <w:sz w:val="20"/>
          <w:szCs w:val="20"/>
        </w:rPr>
        <w:t xml:space="preserve"> in a time when market logic becomes co-extensive with human nature and the whole of society. </w:t>
      </w:r>
      <w:proofErr w:type="spellStart"/>
      <w:r w:rsidR="00554427" w:rsidRPr="00CD33CF">
        <w:rPr>
          <w:sz w:val="20"/>
          <w:szCs w:val="20"/>
        </w:rPr>
        <w:t>Neoliberalism’s</w:t>
      </w:r>
      <w:proofErr w:type="spellEnd"/>
      <w:r w:rsidR="00554427" w:rsidRPr="00CD33CF">
        <w:rPr>
          <w:sz w:val="20"/>
          <w:szCs w:val="20"/>
        </w:rPr>
        <w:t xml:space="preserve"> homo </w:t>
      </w:r>
      <w:proofErr w:type="spellStart"/>
      <w:r w:rsidR="00554427" w:rsidRPr="00CD33CF">
        <w:rPr>
          <w:sz w:val="20"/>
          <w:szCs w:val="20"/>
        </w:rPr>
        <w:t>economicus</w:t>
      </w:r>
      <w:proofErr w:type="spellEnd"/>
      <w:r w:rsidR="00554427" w:rsidRPr="00CD33CF">
        <w:rPr>
          <w:sz w:val="20"/>
          <w:szCs w:val="20"/>
        </w:rPr>
        <w:t xml:space="preserve"> emblematizes the recent economization of human life, marking a once unimaginable homology across economics, society, and politics. By declaring competition the truth of all social relations within and outside the market, </w:t>
      </w:r>
      <w:proofErr w:type="spellStart"/>
      <w:r w:rsidR="00554427" w:rsidRPr="00CD33CF">
        <w:rPr>
          <w:sz w:val="20"/>
          <w:szCs w:val="20"/>
        </w:rPr>
        <w:t>neoliberalism</w:t>
      </w:r>
      <w:proofErr w:type="spellEnd"/>
      <w:r w:rsidR="00554427" w:rsidRPr="00CD33CF">
        <w:rPr>
          <w:sz w:val="20"/>
          <w:szCs w:val="20"/>
        </w:rPr>
        <w:t xml:space="preserve"> renders subjects </w:t>
      </w:r>
      <w:r w:rsidR="00554427" w:rsidRPr="00CD33CF">
        <w:rPr>
          <w:rStyle w:val="Emphasis"/>
          <w:sz w:val="20"/>
          <w:szCs w:val="20"/>
        </w:rPr>
        <w:t>entrepreneurs of themselves</w:t>
      </w:r>
      <w:r w:rsidR="00554427" w:rsidRPr="00CD33CF">
        <w:rPr>
          <w:sz w:val="20"/>
          <w:szCs w:val="20"/>
        </w:rPr>
        <w:t>, defining all human activity according to market values. The regulation of society by the market (rather than the other way around) gives rise to an entrepreneurial form of subjectivity governed by the terms of self-investment, risk, and profit."(</w:t>
      </w:r>
      <w:r w:rsidR="00554427" w:rsidRPr="00CD33CF">
        <w:rPr>
          <w:i/>
          <w:sz w:val="20"/>
          <w:szCs w:val="20"/>
        </w:rPr>
        <w:t xml:space="preserve">Adkins, Alexander. "Neoliberal Disgust in </w:t>
      </w:r>
      <w:proofErr w:type="spellStart"/>
      <w:r w:rsidR="00554427" w:rsidRPr="00CD33CF">
        <w:rPr>
          <w:i/>
          <w:sz w:val="20"/>
          <w:szCs w:val="20"/>
        </w:rPr>
        <w:t>Aravind</w:t>
      </w:r>
      <w:proofErr w:type="spellEnd"/>
      <w:r w:rsidR="00554427" w:rsidRPr="00CD33CF">
        <w:rPr>
          <w:i/>
          <w:sz w:val="20"/>
          <w:szCs w:val="20"/>
        </w:rPr>
        <w:t xml:space="preserve"> </w:t>
      </w:r>
      <w:proofErr w:type="spellStart"/>
      <w:r w:rsidR="00554427" w:rsidRPr="00CD33CF">
        <w:rPr>
          <w:i/>
          <w:sz w:val="20"/>
          <w:szCs w:val="20"/>
        </w:rPr>
        <w:t>Adiga's</w:t>
      </w:r>
      <w:proofErr w:type="spellEnd"/>
      <w:r w:rsidR="00554427" w:rsidRPr="00CD33CF">
        <w:rPr>
          <w:i/>
          <w:sz w:val="20"/>
          <w:szCs w:val="20"/>
        </w:rPr>
        <w:t xml:space="preserve"> The White Tiger." Journal of Modern Literature 42.3 (2019): 169-188.</w:t>
      </w:r>
      <w:r w:rsidR="00554427" w:rsidRPr="00CD33CF">
        <w:rPr>
          <w:sz w:val="20"/>
          <w:szCs w:val="20"/>
        </w:rPr>
        <w:t>)</w:t>
      </w:r>
    </w:p>
    <w:p w:rsidR="00346BEB" w:rsidRPr="00CD33CF" w:rsidRDefault="00346BEB" w:rsidP="00346BEB">
      <w:pPr>
        <w:pStyle w:val="NormalWeb"/>
        <w:spacing w:before="0" w:beforeAutospacing="0" w:after="0" w:afterAutospacing="0"/>
        <w:jc w:val="both"/>
        <w:rPr>
          <w:sz w:val="20"/>
          <w:szCs w:val="20"/>
        </w:rPr>
      </w:pPr>
    </w:p>
    <w:p w:rsidR="008C53B4" w:rsidRPr="00CD33CF" w:rsidRDefault="00346BEB" w:rsidP="00346BEB">
      <w:pPr>
        <w:pStyle w:val="NormalWeb"/>
        <w:spacing w:before="0" w:beforeAutospacing="0" w:after="0" w:afterAutospacing="0"/>
        <w:jc w:val="both"/>
        <w:rPr>
          <w:sz w:val="20"/>
          <w:szCs w:val="20"/>
        </w:rPr>
      </w:pPr>
      <w:r w:rsidRPr="00CD33CF">
        <w:rPr>
          <w:sz w:val="20"/>
          <w:szCs w:val="20"/>
        </w:rPr>
        <w:tab/>
        <w:t xml:space="preserve"> </w:t>
      </w:r>
      <w:proofErr w:type="spellStart"/>
      <w:r w:rsidR="008D3175" w:rsidRPr="00CD33CF">
        <w:rPr>
          <w:sz w:val="20"/>
          <w:szCs w:val="20"/>
        </w:rPr>
        <w:t>Balram</w:t>
      </w:r>
      <w:proofErr w:type="spellEnd"/>
      <w:r w:rsidR="008D3175" w:rsidRPr="00CD33CF">
        <w:rPr>
          <w:sz w:val="20"/>
          <w:szCs w:val="20"/>
        </w:rPr>
        <w:t xml:space="preserve"> began looking for driver employment after discovering the driving annoyance. "Any need of a driver, sir? I have got four years experience. My master recently died, so I-". (</w:t>
      </w:r>
      <w:proofErr w:type="spellStart"/>
      <w:r w:rsidR="008D3175" w:rsidRPr="00CD33CF">
        <w:rPr>
          <w:rStyle w:val="Emphasis"/>
          <w:sz w:val="20"/>
          <w:szCs w:val="20"/>
        </w:rPr>
        <w:t>Adiga</w:t>
      </w:r>
      <w:proofErr w:type="spellEnd"/>
      <w:r w:rsidR="008D3175" w:rsidRPr="00CD33CF">
        <w:rPr>
          <w:rStyle w:val="Emphasis"/>
          <w:sz w:val="20"/>
          <w:szCs w:val="20"/>
        </w:rPr>
        <w:t xml:space="preserve"> 59</w:t>
      </w:r>
      <w:r w:rsidR="008D3175" w:rsidRPr="00CD33CF">
        <w:rPr>
          <w:sz w:val="20"/>
          <w:szCs w:val="20"/>
        </w:rPr>
        <w:t xml:space="preserve">) After a lengthy search, </w:t>
      </w:r>
      <w:proofErr w:type="spellStart"/>
      <w:r w:rsidR="008D3175" w:rsidRPr="00CD33CF">
        <w:rPr>
          <w:sz w:val="20"/>
          <w:szCs w:val="20"/>
        </w:rPr>
        <w:t>Balram</w:t>
      </w:r>
      <w:proofErr w:type="spellEnd"/>
      <w:r w:rsidR="008D3175" w:rsidRPr="00CD33CF">
        <w:rPr>
          <w:sz w:val="20"/>
          <w:szCs w:val="20"/>
        </w:rPr>
        <w:t xml:space="preserve"> was, employed as a driver at Stork's residence in </w:t>
      </w:r>
      <w:proofErr w:type="spellStart"/>
      <w:r w:rsidR="008D3175" w:rsidRPr="00CD33CF">
        <w:rPr>
          <w:sz w:val="20"/>
          <w:szCs w:val="20"/>
        </w:rPr>
        <w:t>Dhanbad</w:t>
      </w:r>
      <w:proofErr w:type="spellEnd"/>
      <w:r w:rsidR="008D3175" w:rsidRPr="00CD33CF">
        <w:rPr>
          <w:sz w:val="20"/>
          <w:szCs w:val="20"/>
        </w:rPr>
        <w:t>. "Mr. Ashok seemed to find this amusing. </w:t>
      </w:r>
      <w:r w:rsidR="008D3175" w:rsidRPr="00CD33CF">
        <w:rPr>
          <w:rStyle w:val="Emphasis"/>
          <w:sz w:val="20"/>
          <w:szCs w:val="20"/>
        </w:rPr>
        <w:t>Only in India,</w:t>
      </w:r>
      <w:r w:rsidR="008D3175" w:rsidRPr="00CD33CF">
        <w:rPr>
          <w:sz w:val="20"/>
          <w:szCs w:val="20"/>
        </w:rPr>
        <w:t> </w:t>
      </w:r>
      <w:r w:rsidR="008D3175" w:rsidRPr="00CD33CF">
        <w:rPr>
          <w:rStyle w:val="Emphasis"/>
          <w:sz w:val="20"/>
          <w:szCs w:val="20"/>
        </w:rPr>
        <w:t>he said</w:t>
      </w:r>
      <w:r w:rsidR="008D3175" w:rsidRPr="00CD33CF">
        <w:rPr>
          <w:sz w:val="20"/>
          <w:szCs w:val="20"/>
        </w:rPr>
        <w:t>. Your driver can also make sweets for you. Only in India. Start from tomorrow." (</w:t>
      </w:r>
      <w:proofErr w:type="spellStart"/>
      <w:r w:rsidR="008D3175" w:rsidRPr="00CD33CF">
        <w:rPr>
          <w:i/>
          <w:sz w:val="20"/>
          <w:szCs w:val="20"/>
        </w:rPr>
        <w:t>Adiga</w:t>
      </w:r>
      <w:proofErr w:type="spellEnd"/>
      <w:r w:rsidR="008D3175" w:rsidRPr="00CD33CF">
        <w:rPr>
          <w:i/>
          <w:sz w:val="20"/>
          <w:szCs w:val="20"/>
        </w:rPr>
        <w:t xml:space="preserve"> 65</w:t>
      </w:r>
      <w:r w:rsidR="008D3175" w:rsidRPr="00CD33CF">
        <w:rPr>
          <w:sz w:val="20"/>
          <w:szCs w:val="20"/>
        </w:rPr>
        <w:t>)</w:t>
      </w:r>
    </w:p>
    <w:p w:rsidR="00346BEB" w:rsidRPr="00CD33CF" w:rsidRDefault="00346BEB" w:rsidP="00346BEB">
      <w:pPr>
        <w:pStyle w:val="NormalWeb"/>
        <w:spacing w:before="0" w:beforeAutospacing="0" w:after="0" w:afterAutospacing="0"/>
        <w:jc w:val="both"/>
        <w:rPr>
          <w:sz w:val="20"/>
          <w:szCs w:val="20"/>
        </w:rPr>
      </w:pPr>
    </w:p>
    <w:p w:rsidR="00346BEB" w:rsidRPr="00CD33CF" w:rsidRDefault="00346BEB" w:rsidP="00346BEB">
      <w:pPr>
        <w:pStyle w:val="NormalWeb"/>
        <w:spacing w:before="0" w:beforeAutospacing="0" w:after="0" w:afterAutospacing="0"/>
        <w:jc w:val="both"/>
        <w:rPr>
          <w:sz w:val="20"/>
          <w:szCs w:val="20"/>
        </w:rPr>
      </w:pPr>
      <w:r w:rsidRPr="00CD33CF">
        <w:rPr>
          <w:sz w:val="20"/>
          <w:szCs w:val="20"/>
        </w:rPr>
        <w:t xml:space="preserve">C. </w:t>
      </w:r>
      <w:r w:rsidRPr="00CD33CF">
        <w:rPr>
          <w:b/>
          <w:sz w:val="20"/>
          <w:szCs w:val="20"/>
        </w:rPr>
        <w:t>Scrutinize</w:t>
      </w:r>
    </w:p>
    <w:p w:rsidR="00CF5C75" w:rsidRPr="00CD33CF" w:rsidRDefault="00CD28E5" w:rsidP="00346BEB">
      <w:pPr>
        <w:pStyle w:val="NormalWeb"/>
        <w:spacing w:before="0" w:beforeAutospacing="0" w:after="0" w:afterAutospacing="0"/>
        <w:jc w:val="both"/>
        <w:rPr>
          <w:sz w:val="20"/>
          <w:szCs w:val="20"/>
        </w:rPr>
      </w:pPr>
      <w:r w:rsidRPr="00CD33CF">
        <w:rPr>
          <w:sz w:val="20"/>
          <w:szCs w:val="20"/>
        </w:rPr>
        <w:tab/>
        <w:t xml:space="preserve"> </w:t>
      </w:r>
      <w:proofErr w:type="spellStart"/>
      <w:r w:rsidR="006666D4" w:rsidRPr="00CD33CF">
        <w:rPr>
          <w:sz w:val="20"/>
          <w:szCs w:val="20"/>
        </w:rPr>
        <w:t>Balram's</w:t>
      </w:r>
      <w:proofErr w:type="spellEnd"/>
      <w:r w:rsidR="006666D4" w:rsidRPr="00CD33CF">
        <w:rPr>
          <w:sz w:val="20"/>
          <w:szCs w:val="20"/>
        </w:rPr>
        <w:t xml:space="preserve"> entrepreneurial journey completes the second phase of systemizing, and the third step of scrutinizing begins. </w:t>
      </w:r>
      <w:proofErr w:type="spellStart"/>
      <w:r w:rsidR="006666D4" w:rsidRPr="00CD33CF">
        <w:rPr>
          <w:sz w:val="20"/>
          <w:szCs w:val="20"/>
        </w:rPr>
        <w:t>Balram</w:t>
      </w:r>
      <w:proofErr w:type="spellEnd"/>
      <w:r w:rsidR="006666D4" w:rsidRPr="00CD33CF">
        <w:rPr>
          <w:sz w:val="20"/>
          <w:szCs w:val="20"/>
        </w:rPr>
        <w:t xml:space="preserve"> eventually won the position following </w:t>
      </w:r>
      <w:proofErr w:type="spellStart"/>
      <w:r w:rsidR="006666D4" w:rsidRPr="00CD33CF">
        <w:rPr>
          <w:sz w:val="20"/>
          <w:szCs w:val="20"/>
        </w:rPr>
        <w:t>Mukesh</w:t>
      </w:r>
      <w:proofErr w:type="spellEnd"/>
      <w:r w:rsidR="006666D4" w:rsidRPr="00CD33CF">
        <w:rPr>
          <w:sz w:val="20"/>
          <w:szCs w:val="20"/>
        </w:rPr>
        <w:t xml:space="preserve"> Sir's scrutiny and after the approval of The Storks. </w:t>
      </w:r>
      <w:proofErr w:type="spellStart"/>
      <w:r w:rsidR="006666D4" w:rsidRPr="00CD33CF">
        <w:rPr>
          <w:sz w:val="20"/>
          <w:szCs w:val="20"/>
        </w:rPr>
        <w:t>Balram</w:t>
      </w:r>
      <w:proofErr w:type="spellEnd"/>
      <w:r w:rsidR="006666D4" w:rsidRPr="00CD33CF">
        <w:rPr>
          <w:sz w:val="20"/>
          <w:szCs w:val="20"/>
        </w:rPr>
        <w:t xml:space="preserve"> was thrilled to be employed as the second driver, and his life began to speed up. Then one day, he learned that Mr. Ashok and Pinky Madam would be traveling to Delhi, leaving only one driver behind. </w:t>
      </w:r>
      <w:proofErr w:type="spellStart"/>
      <w:r w:rsidR="006666D4" w:rsidRPr="00CD33CF">
        <w:rPr>
          <w:sz w:val="20"/>
          <w:szCs w:val="20"/>
        </w:rPr>
        <w:t>Balram</w:t>
      </w:r>
      <w:proofErr w:type="spellEnd"/>
      <w:r w:rsidR="006666D4" w:rsidRPr="00CD33CF">
        <w:rPr>
          <w:sz w:val="20"/>
          <w:szCs w:val="20"/>
        </w:rPr>
        <w:t xml:space="preserve"> detects an opening as an entrepreneur and desires to seize the opportunity, but his adjustments are precarious because to Ram </w:t>
      </w:r>
      <w:proofErr w:type="spellStart"/>
      <w:r w:rsidR="006666D4" w:rsidRPr="00CD33CF">
        <w:rPr>
          <w:sz w:val="20"/>
          <w:szCs w:val="20"/>
        </w:rPr>
        <w:t>Persad</w:t>
      </w:r>
      <w:proofErr w:type="spellEnd"/>
      <w:r w:rsidR="006666D4" w:rsidRPr="00CD33CF">
        <w:rPr>
          <w:sz w:val="20"/>
          <w:szCs w:val="20"/>
        </w:rPr>
        <w:t>, the Stork house's number one driver.</w:t>
      </w:r>
      <w:r w:rsidR="00CF5C75" w:rsidRPr="00CD33CF">
        <w:rPr>
          <w:sz w:val="20"/>
          <w:szCs w:val="20"/>
        </w:rPr>
        <w:t xml:space="preserve"> "What is more important for us is the way in which this shift in </w:t>
      </w:r>
      <w:r w:rsidR="00CF5C75" w:rsidRPr="00CD33CF">
        <w:rPr>
          <w:rStyle w:val="Emphasis"/>
          <w:sz w:val="20"/>
          <w:szCs w:val="20"/>
        </w:rPr>
        <w:t>anthropology</w:t>
      </w:r>
      <w:r w:rsidR="00CF5C75" w:rsidRPr="00CD33CF">
        <w:rPr>
          <w:sz w:val="20"/>
          <w:szCs w:val="20"/>
        </w:rPr>
        <w:t> from </w:t>
      </w:r>
      <w:r w:rsidR="00CF5C75" w:rsidRPr="00CD33CF">
        <w:rPr>
          <w:rStyle w:val="Emphasis"/>
          <w:sz w:val="20"/>
          <w:szCs w:val="20"/>
        </w:rPr>
        <w:t xml:space="preserve">homo </w:t>
      </w:r>
      <w:proofErr w:type="spellStart"/>
      <w:r w:rsidR="00CF5C75" w:rsidRPr="00CD33CF">
        <w:rPr>
          <w:rStyle w:val="Emphasis"/>
          <w:sz w:val="20"/>
          <w:szCs w:val="20"/>
        </w:rPr>
        <w:t>economicus</w:t>
      </w:r>
      <w:proofErr w:type="spellEnd"/>
      <w:r w:rsidR="00CF5C75" w:rsidRPr="00CD33CF">
        <w:rPr>
          <w:sz w:val="20"/>
          <w:szCs w:val="20"/>
        </w:rPr>
        <w:t xml:space="preserve"> as an exchanging creature to a competitive creature, or rather as a creature whose tendency to compete must be fostered, entails a general shift in the way in which human beings make themselves and are made subjects. First, </w:t>
      </w:r>
      <w:proofErr w:type="spellStart"/>
      <w:r w:rsidR="00CF5C75" w:rsidRPr="00CD33CF">
        <w:rPr>
          <w:sz w:val="20"/>
          <w:szCs w:val="20"/>
        </w:rPr>
        <w:t>neoliberalism</w:t>
      </w:r>
      <w:proofErr w:type="spellEnd"/>
      <w:r w:rsidR="00CF5C75" w:rsidRPr="00CD33CF">
        <w:rPr>
          <w:sz w:val="20"/>
          <w:szCs w:val="20"/>
        </w:rPr>
        <w:t xml:space="preserve"> entails a massive expansion of the field and scope of economics. Foucault cites Gary Becker on this point: </w:t>
      </w:r>
      <w:r w:rsidR="00CF5C75" w:rsidRPr="00CD33CF">
        <w:rPr>
          <w:rStyle w:val="Emphasis"/>
          <w:sz w:val="20"/>
          <w:szCs w:val="20"/>
        </w:rPr>
        <w:t>Economics is the science which studies human behavior as a relationship between ends and scarce means which have alternate uses</w:t>
      </w:r>
      <w:r w:rsidR="00CF5C75" w:rsidRPr="00CD33CF">
        <w:rPr>
          <w:sz w:val="20"/>
          <w:szCs w:val="20"/>
        </w:rPr>
        <w:t>. Everything for which human beings attempt to realize their ends, from marriage to crime, to expenditures on children, can be understood </w:t>
      </w:r>
      <w:r w:rsidR="00CF5C75" w:rsidRPr="00CD33CF">
        <w:rPr>
          <w:rStyle w:val="Emphasis"/>
          <w:sz w:val="20"/>
          <w:szCs w:val="20"/>
        </w:rPr>
        <w:t>economically</w:t>
      </w:r>
      <w:r w:rsidR="00CF5C75" w:rsidRPr="00CD33CF">
        <w:rPr>
          <w:sz w:val="20"/>
          <w:szCs w:val="20"/>
        </w:rPr>
        <w:t> according to a particular calculation of cost for benefit. Secondly, this entails a massive redefinition of</w:t>
      </w:r>
      <w:r w:rsidR="00CF5C75" w:rsidRPr="00CD33CF">
        <w:rPr>
          <w:rStyle w:val="Emphasis"/>
          <w:sz w:val="20"/>
          <w:szCs w:val="20"/>
        </w:rPr>
        <w:t> labor</w:t>
      </w:r>
      <w:r w:rsidR="00CF5C75" w:rsidRPr="00CD33CF">
        <w:rPr>
          <w:sz w:val="20"/>
          <w:szCs w:val="20"/>
        </w:rPr>
        <w:t> and the </w:t>
      </w:r>
      <w:r w:rsidR="00CF5C75" w:rsidRPr="00CD33CF">
        <w:rPr>
          <w:rStyle w:val="Emphasis"/>
          <w:sz w:val="20"/>
          <w:szCs w:val="20"/>
        </w:rPr>
        <w:t>worker</w:t>
      </w:r>
      <w:r w:rsidR="00CF5C75" w:rsidRPr="00CD33CF">
        <w:rPr>
          <w:sz w:val="20"/>
          <w:szCs w:val="20"/>
        </w:rPr>
        <w:t>. The worker has become </w:t>
      </w:r>
      <w:r w:rsidR="00CF5C75" w:rsidRPr="00CD33CF">
        <w:rPr>
          <w:rStyle w:val="Emphasis"/>
          <w:sz w:val="20"/>
          <w:szCs w:val="20"/>
        </w:rPr>
        <w:t>human capital</w:t>
      </w:r>
      <w:r w:rsidR="00CF5C75" w:rsidRPr="00CD33CF">
        <w:rPr>
          <w:sz w:val="20"/>
          <w:szCs w:val="20"/>
        </w:rPr>
        <w:t>. Salary or wages become the revenue earned on an initial investment, an investment in one’s skills or abilities. Any activity that increases the capacity to earn income, to achieve satisfaction, even migration, the crossing of borders from one country to another, is an investment in human capital. Of course, a large portion of </w:t>
      </w:r>
      <w:r w:rsidR="00CF5C75" w:rsidRPr="00CD33CF">
        <w:rPr>
          <w:rStyle w:val="Emphasis"/>
          <w:sz w:val="20"/>
          <w:szCs w:val="20"/>
        </w:rPr>
        <w:t>human capital</w:t>
      </w:r>
      <w:r w:rsidR="00CF5C75" w:rsidRPr="00CD33CF">
        <w:rPr>
          <w:sz w:val="20"/>
          <w:szCs w:val="20"/>
        </w:rPr>
        <w:t>, one’s body, brains, and genetic material, not to mention race or class, is simply given and cannot be improved. Foucault argues that this natural limit is something that exists to be overcome through technologies; from plastic surgery to possible genetic engineering that makes it possible to transform one's initial investment. As Foucault writes summarizing this point of view: </w:t>
      </w:r>
      <w:r w:rsidR="00CF5C75" w:rsidRPr="00CD33CF">
        <w:rPr>
          <w:rStyle w:val="Emphasis"/>
          <w:sz w:val="20"/>
          <w:szCs w:val="20"/>
        </w:rPr>
        <w:t xml:space="preserve">Homo </w:t>
      </w:r>
      <w:proofErr w:type="spellStart"/>
      <w:r w:rsidR="00CF5C75" w:rsidRPr="00CD33CF">
        <w:rPr>
          <w:rStyle w:val="Emphasis"/>
          <w:sz w:val="20"/>
          <w:szCs w:val="20"/>
        </w:rPr>
        <w:t>economicus</w:t>
      </w:r>
      <w:proofErr w:type="spellEnd"/>
      <w:r w:rsidR="00CF5C75" w:rsidRPr="00CD33CF">
        <w:rPr>
          <w:sz w:val="20"/>
          <w:szCs w:val="20"/>
        </w:rPr>
        <w:t> is an entrepreneur, an entrepreneur of himself." (</w:t>
      </w:r>
      <w:r w:rsidR="00CF5C75" w:rsidRPr="00CD33CF">
        <w:rPr>
          <w:i/>
          <w:sz w:val="20"/>
          <w:szCs w:val="20"/>
        </w:rPr>
        <w:t>Read, Jason. “A Genealogy of Homo-</w:t>
      </w:r>
      <w:proofErr w:type="spellStart"/>
      <w:r w:rsidR="00CF5C75" w:rsidRPr="00CD33CF">
        <w:rPr>
          <w:i/>
          <w:sz w:val="20"/>
          <w:szCs w:val="20"/>
        </w:rPr>
        <w:t>Economicus</w:t>
      </w:r>
      <w:proofErr w:type="spellEnd"/>
      <w:r w:rsidR="00CF5C75" w:rsidRPr="00CD33CF">
        <w:rPr>
          <w:i/>
          <w:sz w:val="20"/>
          <w:szCs w:val="20"/>
        </w:rPr>
        <w:t xml:space="preserve">: </w:t>
      </w:r>
      <w:proofErr w:type="spellStart"/>
      <w:r w:rsidR="00CF5C75" w:rsidRPr="00CD33CF">
        <w:rPr>
          <w:i/>
          <w:sz w:val="20"/>
          <w:szCs w:val="20"/>
        </w:rPr>
        <w:t>Neoliberalism</w:t>
      </w:r>
      <w:proofErr w:type="spellEnd"/>
      <w:r w:rsidR="00CF5C75" w:rsidRPr="00CD33CF">
        <w:rPr>
          <w:i/>
          <w:sz w:val="20"/>
          <w:szCs w:val="20"/>
        </w:rPr>
        <w:t xml:space="preserve"> and the Production of Subjectivity</w:t>
      </w:r>
      <w:r w:rsidR="00CF5C75" w:rsidRPr="00CD33CF">
        <w:rPr>
          <w:sz w:val="20"/>
          <w:szCs w:val="20"/>
        </w:rPr>
        <w:t>.” </w:t>
      </w:r>
      <w:r w:rsidR="00CF5C75" w:rsidRPr="00CD33CF">
        <w:rPr>
          <w:rStyle w:val="Emphasis"/>
          <w:sz w:val="20"/>
          <w:szCs w:val="20"/>
        </w:rPr>
        <w:t>Foucault Studies</w:t>
      </w:r>
      <w:r w:rsidR="00CF5C75" w:rsidRPr="00CD33CF">
        <w:rPr>
          <w:sz w:val="20"/>
          <w:szCs w:val="20"/>
        </w:rPr>
        <w:t xml:space="preserve">, </w:t>
      </w:r>
      <w:r w:rsidR="00CF5C75" w:rsidRPr="00CD33CF">
        <w:rPr>
          <w:i/>
          <w:sz w:val="20"/>
          <w:szCs w:val="20"/>
        </w:rPr>
        <w:t>2009, p. 25, https://doi.org/10.22439/fs.v0i0.2465</w:t>
      </w:r>
      <w:r w:rsidR="00CF5C75" w:rsidRPr="00CD33CF">
        <w:rPr>
          <w:sz w:val="20"/>
          <w:szCs w:val="20"/>
        </w:rPr>
        <w:t>.)</w:t>
      </w:r>
    </w:p>
    <w:p w:rsidR="006C603B" w:rsidRPr="00CD33CF" w:rsidRDefault="006C603B" w:rsidP="00914281">
      <w:pPr>
        <w:pStyle w:val="NormalWeb"/>
        <w:spacing w:before="0" w:beforeAutospacing="0" w:after="0" w:afterAutospacing="0"/>
        <w:ind w:firstLine="720"/>
        <w:jc w:val="both"/>
        <w:rPr>
          <w:sz w:val="20"/>
          <w:szCs w:val="20"/>
        </w:rPr>
      </w:pPr>
    </w:p>
    <w:p w:rsidR="006C603B" w:rsidRPr="00CD33CF" w:rsidRDefault="00035EEC" w:rsidP="00CD28E5">
      <w:pPr>
        <w:pStyle w:val="NormalWeb"/>
        <w:spacing w:before="0" w:beforeAutospacing="0" w:after="0" w:afterAutospacing="0"/>
        <w:jc w:val="both"/>
        <w:rPr>
          <w:sz w:val="20"/>
          <w:szCs w:val="20"/>
        </w:rPr>
      </w:pPr>
      <w:r w:rsidRPr="00CD33CF">
        <w:rPr>
          <w:sz w:val="20"/>
          <w:szCs w:val="20"/>
        </w:rPr>
        <w:tab/>
        <w:t xml:space="preserve"> </w:t>
      </w:r>
      <w:proofErr w:type="spellStart"/>
      <w:r w:rsidR="003C5CBD" w:rsidRPr="00CD33CF">
        <w:rPr>
          <w:sz w:val="20"/>
          <w:szCs w:val="20"/>
        </w:rPr>
        <w:t>Balram</w:t>
      </w:r>
      <w:proofErr w:type="spellEnd"/>
      <w:r w:rsidR="003C5CBD" w:rsidRPr="00CD33CF">
        <w:rPr>
          <w:sz w:val="20"/>
          <w:szCs w:val="20"/>
        </w:rPr>
        <w:t xml:space="preserve"> was surprised to see that Ram </w:t>
      </w:r>
      <w:proofErr w:type="spellStart"/>
      <w:r w:rsidR="003C5CBD" w:rsidRPr="00CD33CF">
        <w:rPr>
          <w:sz w:val="20"/>
          <w:szCs w:val="20"/>
        </w:rPr>
        <w:t>Persad</w:t>
      </w:r>
      <w:proofErr w:type="spellEnd"/>
      <w:r w:rsidR="003C5CBD" w:rsidRPr="00CD33CF">
        <w:rPr>
          <w:sz w:val="20"/>
          <w:szCs w:val="20"/>
        </w:rPr>
        <w:t xml:space="preserve"> chopped the onion early in the morning and not eating together these days. These acts of Ram </w:t>
      </w:r>
      <w:proofErr w:type="spellStart"/>
      <w:r w:rsidR="003C5CBD" w:rsidRPr="00CD33CF">
        <w:rPr>
          <w:sz w:val="20"/>
          <w:szCs w:val="20"/>
        </w:rPr>
        <w:t>Persad</w:t>
      </w:r>
      <w:proofErr w:type="spellEnd"/>
      <w:r w:rsidR="003C5CBD" w:rsidRPr="00CD33CF">
        <w:rPr>
          <w:sz w:val="20"/>
          <w:szCs w:val="20"/>
        </w:rPr>
        <w:t xml:space="preserve"> made </w:t>
      </w:r>
      <w:proofErr w:type="spellStart"/>
      <w:r w:rsidR="003C5CBD" w:rsidRPr="00CD33CF">
        <w:rPr>
          <w:sz w:val="20"/>
          <w:szCs w:val="20"/>
        </w:rPr>
        <w:t>Balram</w:t>
      </w:r>
      <w:proofErr w:type="spellEnd"/>
      <w:r w:rsidR="003C5CBD" w:rsidRPr="00CD33CF">
        <w:rPr>
          <w:sz w:val="20"/>
          <w:szCs w:val="20"/>
        </w:rPr>
        <w:t xml:space="preserve"> suspicious, and he started to investigate the activity </w:t>
      </w:r>
      <w:r w:rsidR="003C5CBD" w:rsidRPr="00CD33CF">
        <w:rPr>
          <w:sz w:val="20"/>
          <w:szCs w:val="20"/>
        </w:rPr>
        <w:lastRenderedPageBreak/>
        <w:t xml:space="preserve">of Ram </w:t>
      </w:r>
      <w:proofErr w:type="spellStart"/>
      <w:r w:rsidR="003C5CBD" w:rsidRPr="00CD33CF">
        <w:rPr>
          <w:sz w:val="20"/>
          <w:szCs w:val="20"/>
        </w:rPr>
        <w:t>Persad</w:t>
      </w:r>
      <w:proofErr w:type="spellEnd"/>
      <w:r w:rsidR="003C5CBD" w:rsidRPr="00CD33CF">
        <w:rPr>
          <w:sz w:val="20"/>
          <w:szCs w:val="20"/>
        </w:rPr>
        <w:t xml:space="preserve"> and found that Ram </w:t>
      </w:r>
      <w:proofErr w:type="spellStart"/>
      <w:r w:rsidR="003C5CBD" w:rsidRPr="00CD33CF">
        <w:rPr>
          <w:sz w:val="20"/>
          <w:szCs w:val="20"/>
        </w:rPr>
        <w:t>Persad</w:t>
      </w:r>
      <w:proofErr w:type="spellEnd"/>
      <w:r w:rsidR="003C5CBD" w:rsidRPr="00CD33CF">
        <w:rPr>
          <w:sz w:val="20"/>
          <w:szCs w:val="20"/>
        </w:rPr>
        <w:t xml:space="preserve"> was a Muslim. So now he had an opportunity to get vengeance on Ram </w:t>
      </w:r>
      <w:proofErr w:type="spellStart"/>
      <w:r w:rsidR="003C5CBD" w:rsidRPr="00CD33CF">
        <w:rPr>
          <w:sz w:val="20"/>
          <w:szCs w:val="20"/>
        </w:rPr>
        <w:t>Persad</w:t>
      </w:r>
      <w:proofErr w:type="spellEnd"/>
      <w:r w:rsidR="003C5CBD" w:rsidRPr="00CD33CF">
        <w:rPr>
          <w:sz w:val="20"/>
          <w:szCs w:val="20"/>
        </w:rPr>
        <w:t xml:space="preserve"> for his prior misbehavior, and he made sure that he was the number one driver of the Stork house and should be going to Delhi. </w:t>
      </w:r>
      <w:proofErr w:type="spellStart"/>
      <w:r w:rsidR="003C5CBD" w:rsidRPr="00CD33CF">
        <w:rPr>
          <w:sz w:val="20"/>
          <w:szCs w:val="20"/>
        </w:rPr>
        <w:t>Balram</w:t>
      </w:r>
      <w:proofErr w:type="spellEnd"/>
      <w:r w:rsidR="003C5CBD" w:rsidRPr="00CD33CF">
        <w:rPr>
          <w:sz w:val="20"/>
          <w:szCs w:val="20"/>
        </w:rPr>
        <w:t xml:space="preserve"> meets the other drivers in Delhi, who teach him how to make money by duping his master by selling petrol, fabricating bogus maintenance invoices, selling Johnnie Walker, and converting a master's car into a freelance taxi. "Modern corruption is said to denote behavior which deviates from the formal duties of a public role because of private-regarding (personal, close family, private clique), pecuniary, or status gains; or violates rules against the exercise of certain types of private-regarding influence. This includes such behavior as bribery (use of reward to pervert the judgment of a person in a position of trust); nepotism (bestowal of patronage by reason of </w:t>
      </w:r>
      <w:proofErr w:type="spellStart"/>
      <w:r w:rsidR="003C5CBD" w:rsidRPr="00CD33CF">
        <w:rPr>
          <w:sz w:val="20"/>
          <w:szCs w:val="20"/>
        </w:rPr>
        <w:t>ascriptive</w:t>
      </w:r>
      <w:proofErr w:type="spellEnd"/>
      <w:r w:rsidR="003C5CBD" w:rsidRPr="00CD33CF">
        <w:rPr>
          <w:sz w:val="20"/>
          <w:szCs w:val="20"/>
        </w:rPr>
        <w:t xml:space="preserve"> relationship rather than merit); and misappropriation (illegal appropriation of public resources for private-regarding uses".) (</w:t>
      </w:r>
      <w:r w:rsidR="003C5CBD" w:rsidRPr="00CD33CF">
        <w:rPr>
          <w:rStyle w:val="Emphasis"/>
          <w:sz w:val="20"/>
          <w:szCs w:val="20"/>
        </w:rPr>
        <w:t>Hill, Lisa. "Adam Smith and the theme of corruption." The Review of Politics 68.4 (2006): 636-662.</w:t>
      </w:r>
      <w:r w:rsidR="003C5CBD" w:rsidRPr="00CD33CF">
        <w:rPr>
          <w:sz w:val="20"/>
          <w:szCs w:val="20"/>
        </w:rPr>
        <w:t>)</w:t>
      </w:r>
    </w:p>
    <w:p w:rsidR="003A2D4D" w:rsidRPr="00CD33CF" w:rsidRDefault="003A2D4D" w:rsidP="00914281">
      <w:pPr>
        <w:pStyle w:val="NormalWeb"/>
        <w:spacing w:before="0" w:beforeAutospacing="0" w:after="0" w:afterAutospacing="0"/>
        <w:ind w:firstLine="720"/>
        <w:jc w:val="both"/>
        <w:rPr>
          <w:sz w:val="20"/>
          <w:szCs w:val="20"/>
        </w:rPr>
      </w:pPr>
    </w:p>
    <w:p w:rsidR="003A2D4D" w:rsidRPr="00CD33CF" w:rsidRDefault="00035EEC" w:rsidP="00CD28E5">
      <w:pPr>
        <w:pStyle w:val="NormalWeb"/>
        <w:spacing w:before="0" w:beforeAutospacing="0" w:after="0" w:afterAutospacing="0"/>
        <w:jc w:val="both"/>
        <w:rPr>
          <w:sz w:val="20"/>
          <w:szCs w:val="20"/>
        </w:rPr>
      </w:pPr>
      <w:r w:rsidRPr="00CD33CF">
        <w:rPr>
          <w:sz w:val="20"/>
          <w:szCs w:val="20"/>
        </w:rPr>
        <w:tab/>
        <w:t xml:space="preserve"> </w:t>
      </w:r>
      <w:proofErr w:type="spellStart"/>
      <w:r w:rsidR="003A2D4D" w:rsidRPr="00CD33CF">
        <w:rPr>
          <w:sz w:val="20"/>
          <w:szCs w:val="20"/>
        </w:rPr>
        <w:t>Balram</w:t>
      </w:r>
      <w:proofErr w:type="spellEnd"/>
      <w:r w:rsidR="003A2D4D" w:rsidRPr="00CD33CF">
        <w:rPr>
          <w:sz w:val="20"/>
          <w:szCs w:val="20"/>
        </w:rPr>
        <w:t xml:space="preserve"> was not corrupt at this point; he was admiring the view of Delhi's towering buildings and learning about the city's traffic problems. </w:t>
      </w:r>
      <w:proofErr w:type="spellStart"/>
      <w:r w:rsidR="003A2D4D" w:rsidRPr="00CD33CF">
        <w:rPr>
          <w:sz w:val="20"/>
          <w:szCs w:val="20"/>
        </w:rPr>
        <w:t>Balram</w:t>
      </w:r>
      <w:proofErr w:type="spellEnd"/>
      <w:r w:rsidR="003A2D4D" w:rsidRPr="00CD33CF">
        <w:rPr>
          <w:sz w:val="20"/>
          <w:szCs w:val="20"/>
        </w:rPr>
        <w:t xml:space="preserve"> remained faithful to his master; aside from driving, he continued to undertake odd jobs around Mr. </w:t>
      </w:r>
      <w:proofErr w:type="spellStart"/>
      <w:r w:rsidR="003A2D4D" w:rsidRPr="00CD33CF">
        <w:rPr>
          <w:sz w:val="20"/>
          <w:szCs w:val="20"/>
        </w:rPr>
        <w:t>Ashok's</w:t>
      </w:r>
      <w:proofErr w:type="spellEnd"/>
      <w:r w:rsidR="003A2D4D" w:rsidRPr="00CD33CF">
        <w:rPr>
          <w:sz w:val="20"/>
          <w:szCs w:val="20"/>
        </w:rPr>
        <w:t xml:space="preserve"> residence. However, </w:t>
      </w:r>
      <w:proofErr w:type="spellStart"/>
      <w:r w:rsidR="003A2D4D" w:rsidRPr="00CD33CF">
        <w:rPr>
          <w:sz w:val="20"/>
          <w:szCs w:val="20"/>
        </w:rPr>
        <w:t>Balram's</w:t>
      </w:r>
      <w:proofErr w:type="spellEnd"/>
      <w:r w:rsidR="003A2D4D" w:rsidRPr="00CD33CF">
        <w:rPr>
          <w:sz w:val="20"/>
          <w:szCs w:val="20"/>
        </w:rPr>
        <w:t xml:space="preserve"> loyalty and trust took a drastic change after the accident done by Pinky Madam while driving the Honda City in a drunken status.</w:t>
      </w:r>
    </w:p>
    <w:p w:rsidR="003A2D4D" w:rsidRPr="00CD33CF" w:rsidRDefault="003A2D4D" w:rsidP="00914281">
      <w:pPr>
        <w:pStyle w:val="NormalWeb"/>
        <w:spacing w:before="0" w:beforeAutospacing="0" w:after="0" w:afterAutospacing="0"/>
        <w:ind w:firstLine="720"/>
        <w:jc w:val="both"/>
        <w:rPr>
          <w:sz w:val="20"/>
          <w:szCs w:val="20"/>
        </w:rPr>
      </w:pPr>
    </w:p>
    <w:p w:rsidR="003A2D4D" w:rsidRPr="00CD33CF" w:rsidRDefault="003A2D4D" w:rsidP="00035EEC">
      <w:pPr>
        <w:pStyle w:val="NormalWeb"/>
        <w:spacing w:before="0" w:beforeAutospacing="0" w:after="0" w:afterAutospacing="0"/>
        <w:jc w:val="both"/>
        <w:rPr>
          <w:b/>
          <w:sz w:val="20"/>
          <w:szCs w:val="20"/>
        </w:rPr>
      </w:pPr>
      <w:r w:rsidRPr="00CD33CF">
        <w:rPr>
          <w:sz w:val="20"/>
          <w:szCs w:val="20"/>
        </w:rPr>
        <w:t>"</w:t>
      </w:r>
      <w:r w:rsidRPr="00CD33CF">
        <w:rPr>
          <w:b/>
          <w:sz w:val="20"/>
          <w:szCs w:val="20"/>
        </w:rPr>
        <w:t>TO WHOMSOEVER IT MAY CONCERN,</w:t>
      </w:r>
    </w:p>
    <w:p w:rsidR="003A2D4D" w:rsidRPr="00CD33CF" w:rsidRDefault="003A2D4D" w:rsidP="00035EEC">
      <w:pPr>
        <w:pStyle w:val="NormalWeb"/>
        <w:spacing w:before="0" w:beforeAutospacing="0" w:after="0" w:afterAutospacing="0"/>
        <w:jc w:val="both"/>
        <w:rPr>
          <w:b/>
          <w:sz w:val="20"/>
          <w:szCs w:val="20"/>
        </w:rPr>
      </w:pPr>
      <w:r w:rsidRPr="00CD33CF">
        <w:rPr>
          <w:b/>
          <w:sz w:val="20"/>
          <w:szCs w:val="20"/>
        </w:rPr>
        <w:t>I, BALRAM HALWAI, SON OF VIKRAM HALWAI, OF</w:t>
      </w:r>
    </w:p>
    <w:p w:rsidR="003A2D4D" w:rsidRPr="00CD33CF" w:rsidRDefault="003A2D4D" w:rsidP="00035EEC">
      <w:pPr>
        <w:pStyle w:val="NormalWeb"/>
        <w:spacing w:before="0" w:beforeAutospacing="0" w:after="0" w:afterAutospacing="0"/>
        <w:jc w:val="both"/>
        <w:rPr>
          <w:b/>
          <w:sz w:val="20"/>
          <w:szCs w:val="20"/>
        </w:rPr>
      </w:pPr>
      <w:r w:rsidRPr="00CD33CF">
        <w:rPr>
          <w:b/>
          <w:sz w:val="20"/>
          <w:szCs w:val="20"/>
        </w:rPr>
        <w:t>LAXMANGARH VILLAGE IN THE DISTRICT OF GAYA, DO</w:t>
      </w:r>
    </w:p>
    <w:p w:rsidR="003A2D4D" w:rsidRPr="00CD33CF" w:rsidRDefault="003A2D4D" w:rsidP="00035EEC">
      <w:pPr>
        <w:pStyle w:val="NormalWeb"/>
        <w:spacing w:before="0" w:beforeAutospacing="0" w:after="0" w:afterAutospacing="0"/>
        <w:jc w:val="both"/>
        <w:rPr>
          <w:b/>
          <w:sz w:val="20"/>
          <w:szCs w:val="20"/>
        </w:rPr>
      </w:pPr>
      <w:r w:rsidRPr="00CD33CF">
        <w:rPr>
          <w:b/>
          <w:sz w:val="20"/>
          <w:szCs w:val="20"/>
        </w:rPr>
        <w:t>MAKE THE FOLLOWING STATEMENT OF MY OWN FREE</w:t>
      </w:r>
    </w:p>
    <w:p w:rsidR="003A2D4D" w:rsidRPr="00CD33CF" w:rsidRDefault="003A2D4D" w:rsidP="00035EEC">
      <w:pPr>
        <w:pStyle w:val="NormalWeb"/>
        <w:spacing w:before="0" w:beforeAutospacing="0" w:after="0" w:afterAutospacing="0"/>
        <w:jc w:val="both"/>
        <w:rPr>
          <w:b/>
          <w:sz w:val="20"/>
          <w:szCs w:val="20"/>
        </w:rPr>
      </w:pPr>
      <w:r w:rsidRPr="00CD33CF">
        <w:rPr>
          <w:b/>
          <w:sz w:val="20"/>
          <w:szCs w:val="20"/>
        </w:rPr>
        <w:t>WILL AND INTENTION:</w:t>
      </w:r>
    </w:p>
    <w:p w:rsidR="003A2D4D" w:rsidRPr="00CD33CF" w:rsidRDefault="003A2D4D" w:rsidP="00035EEC">
      <w:pPr>
        <w:pStyle w:val="NormalWeb"/>
        <w:spacing w:before="0" w:beforeAutospacing="0" w:after="0" w:afterAutospacing="0"/>
        <w:jc w:val="both"/>
        <w:rPr>
          <w:b/>
          <w:sz w:val="20"/>
          <w:szCs w:val="20"/>
        </w:rPr>
      </w:pPr>
      <w:r w:rsidRPr="00CD33CF">
        <w:rPr>
          <w:b/>
          <w:sz w:val="20"/>
          <w:szCs w:val="20"/>
        </w:rPr>
        <w:t>THAT I DROVE THE CAR THAT HIT AN UNIDENTIFIED</w:t>
      </w:r>
    </w:p>
    <w:p w:rsidR="003A2D4D" w:rsidRPr="00CD33CF" w:rsidRDefault="003A2D4D" w:rsidP="00035EEC">
      <w:pPr>
        <w:pStyle w:val="NormalWeb"/>
        <w:spacing w:before="0" w:beforeAutospacing="0" w:after="0" w:afterAutospacing="0"/>
        <w:jc w:val="both"/>
        <w:rPr>
          <w:b/>
          <w:sz w:val="20"/>
          <w:szCs w:val="20"/>
        </w:rPr>
      </w:pPr>
      <w:r w:rsidRPr="00CD33CF">
        <w:rPr>
          <w:b/>
          <w:sz w:val="20"/>
          <w:szCs w:val="20"/>
        </w:rPr>
        <w:t>PERSON, OR PERSONS, OR PERSON AND OBJECTS, ON</w:t>
      </w:r>
    </w:p>
    <w:p w:rsidR="003A2D4D" w:rsidRPr="00CD33CF" w:rsidRDefault="003A2D4D" w:rsidP="00035EEC">
      <w:pPr>
        <w:pStyle w:val="NormalWeb"/>
        <w:spacing w:before="0" w:beforeAutospacing="0" w:after="0" w:afterAutospacing="0"/>
        <w:jc w:val="both"/>
        <w:rPr>
          <w:b/>
          <w:sz w:val="20"/>
          <w:szCs w:val="20"/>
        </w:rPr>
      </w:pPr>
      <w:r w:rsidRPr="00CD33CF">
        <w:rPr>
          <w:b/>
          <w:sz w:val="20"/>
          <w:szCs w:val="20"/>
        </w:rPr>
        <w:t>THE NIGHT OF JANUARY 23RD THIS YEAR. THAT I</w:t>
      </w:r>
    </w:p>
    <w:p w:rsidR="003A2D4D" w:rsidRPr="00CD33CF" w:rsidRDefault="003A2D4D" w:rsidP="00035EEC">
      <w:pPr>
        <w:pStyle w:val="NormalWeb"/>
        <w:spacing w:before="0" w:beforeAutospacing="0" w:after="0" w:afterAutospacing="0"/>
        <w:jc w:val="both"/>
        <w:rPr>
          <w:b/>
          <w:sz w:val="20"/>
          <w:szCs w:val="20"/>
        </w:rPr>
      </w:pPr>
      <w:r w:rsidRPr="00CD33CF">
        <w:rPr>
          <w:b/>
          <w:sz w:val="20"/>
          <w:szCs w:val="20"/>
        </w:rPr>
        <w:t>THEN PANICKED AND REFUSED TO FULFILL MY</w:t>
      </w:r>
    </w:p>
    <w:p w:rsidR="003A2D4D" w:rsidRPr="00CD33CF" w:rsidRDefault="003A2D4D" w:rsidP="00035EEC">
      <w:pPr>
        <w:pStyle w:val="NormalWeb"/>
        <w:spacing w:before="0" w:beforeAutospacing="0" w:after="0" w:afterAutospacing="0"/>
        <w:jc w:val="both"/>
        <w:rPr>
          <w:b/>
          <w:sz w:val="20"/>
          <w:szCs w:val="20"/>
        </w:rPr>
      </w:pPr>
      <w:r w:rsidRPr="00CD33CF">
        <w:rPr>
          <w:b/>
          <w:sz w:val="20"/>
          <w:szCs w:val="20"/>
        </w:rPr>
        <w:t>OBLIGATIONS TO THE INJURED PARTY OR PARTIES BY</w:t>
      </w:r>
    </w:p>
    <w:p w:rsidR="003A2D4D" w:rsidRPr="00CD33CF" w:rsidRDefault="003A2D4D" w:rsidP="00035EEC">
      <w:pPr>
        <w:pStyle w:val="NormalWeb"/>
        <w:spacing w:before="0" w:beforeAutospacing="0" w:after="0" w:afterAutospacing="0"/>
        <w:jc w:val="both"/>
        <w:rPr>
          <w:b/>
          <w:sz w:val="20"/>
          <w:szCs w:val="20"/>
        </w:rPr>
      </w:pPr>
      <w:r w:rsidRPr="00CD33CF">
        <w:rPr>
          <w:b/>
          <w:sz w:val="20"/>
          <w:szCs w:val="20"/>
        </w:rPr>
        <w:t>TAKING THEM TO THE NEAREST HOSPITAL</w:t>
      </w:r>
    </w:p>
    <w:p w:rsidR="003A2D4D" w:rsidRPr="00CD33CF" w:rsidRDefault="003A2D4D" w:rsidP="00035EEC">
      <w:pPr>
        <w:pStyle w:val="NormalWeb"/>
        <w:spacing w:before="0" w:beforeAutospacing="0" w:after="0" w:afterAutospacing="0"/>
        <w:jc w:val="both"/>
        <w:rPr>
          <w:b/>
          <w:sz w:val="20"/>
          <w:szCs w:val="20"/>
        </w:rPr>
      </w:pPr>
      <w:r w:rsidRPr="00CD33CF">
        <w:rPr>
          <w:b/>
          <w:sz w:val="20"/>
          <w:szCs w:val="20"/>
        </w:rPr>
        <w:t>EMERGENCY WARD. THAT THERE WERE NO OTHER</w:t>
      </w:r>
    </w:p>
    <w:p w:rsidR="003A2D4D" w:rsidRPr="00CD33CF" w:rsidRDefault="003A2D4D" w:rsidP="00035EEC">
      <w:pPr>
        <w:pStyle w:val="NormalWeb"/>
        <w:spacing w:before="0" w:beforeAutospacing="0" w:after="0" w:afterAutospacing="0"/>
        <w:jc w:val="both"/>
        <w:rPr>
          <w:b/>
          <w:sz w:val="20"/>
          <w:szCs w:val="20"/>
        </w:rPr>
      </w:pPr>
      <w:r w:rsidRPr="00CD33CF">
        <w:rPr>
          <w:b/>
          <w:sz w:val="20"/>
          <w:szCs w:val="20"/>
        </w:rPr>
        <w:t>OCCUPANTS OF THE CAR AT THE TIME OF THE</w:t>
      </w:r>
    </w:p>
    <w:p w:rsidR="003A2D4D" w:rsidRPr="00CD33CF" w:rsidRDefault="003A2D4D" w:rsidP="00035EEC">
      <w:pPr>
        <w:pStyle w:val="NormalWeb"/>
        <w:spacing w:before="0" w:beforeAutospacing="0" w:after="0" w:afterAutospacing="0"/>
        <w:jc w:val="both"/>
        <w:rPr>
          <w:b/>
          <w:sz w:val="20"/>
          <w:szCs w:val="20"/>
        </w:rPr>
      </w:pPr>
      <w:r w:rsidRPr="00CD33CF">
        <w:rPr>
          <w:b/>
          <w:sz w:val="20"/>
          <w:szCs w:val="20"/>
        </w:rPr>
        <w:t>ACCIDENT. THAT I WAS ALONE IN THE CAR, AND</w:t>
      </w:r>
    </w:p>
    <w:p w:rsidR="003A2D4D" w:rsidRPr="00CD33CF" w:rsidRDefault="003A2D4D" w:rsidP="00035EEC">
      <w:pPr>
        <w:pStyle w:val="NormalWeb"/>
        <w:spacing w:before="0" w:beforeAutospacing="0" w:after="0" w:afterAutospacing="0"/>
        <w:jc w:val="both"/>
        <w:rPr>
          <w:b/>
          <w:sz w:val="20"/>
          <w:szCs w:val="20"/>
        </w:rPr>
      </w:pPr>
      <w:r w:rsidRPr="00CD33CF">
        <w:rPr>
          <w:b/>
          <w:sz w:val="20"/>
          <w:szCs w:val="20"/>
        </w:rPr>
        <w:t>ALONE RESPONSIBLE FOR ALL THAT HAPPENED.</w:t>
      </w:r>
    </w:p>
    <w:p w:rsidR="003A2D4D" w:rsidRPr="00CD33CF" w:rsidRDefault="003A2D4D" w:rsidP="00035EEC">
      <w:pPr>
        <w:pStyle w:val="NormalWeb"/>
        <w:spacing w:before="0" w:beforeAutospacing="0" w:after="0" w:afterAutospacing="0"/>
        <w:jc w:val="both"/>
        <w:rPr>
          <w:b/>
          <w:sz w:val="20"/>
          <w:szCs w:val="20"/>
        </w:rPr>
      </w:pPr>
      <w:r w:rsidRPr="00CD33CF">
        <w:rPr>
          <w:b/>
          <w:sz w:val="20"/>
          <w:szCs w:val="20"/>
        </w:rPr>
        <w:t>I SWEAR BY ALMIGHTY GOD THAT I MAKE THIS</w:t>
      </w:r>
    </w:p>
    <w:p w:rsidR="003A2D4D" w:rsidRPr="00CD33CF" w:rsidRDefault="003A2D4D" w:rsidP="00035EEC">
      <w:pPr>
        <w:pStyle w:val="NormalWeb"/>
        <w:spacing w:before="0" w:beforeAutospacing="0" w:after="0" w:afterAutospacing="0"/>
        <w:jc w:val="both"/>
        <w:rPr>
          <w:b/>
          <w:sz w:val="20"/>
          <w:szCs w:val="20"/>
        </w:rPr>
      </w:pPr>
      <w:r w:rsidRPr="00CD33CF">
        <w:rPr>
          <w:b/>
          <w:sz w:val="20"/>
          <w:szCs w:val="20"/>
        </w:rPr>
        <w:t>STATEMENT UNDER NO DURESS AND UNDER</w:t>
      </w:r>
    </w:p>
    <w:p w:rsidR="003A2D4D" w:rsidRPr="00CD33CF" w:rsidRDefault="003A2D4D" w:rsidP="00035EEC">
      <w:pPr>
        <w:pStyle w:val="NormalWeb"/>
        <w:spacing w:before="0" w:beforeAutospacing="0" w:after="0" w:afterAutospacing="0"/>
        <w:jc w:val="both"/>
        <w:rPr>
          <w:b/>
          <w:sz w:val="20"/>
          <w:szCs w:val="20"/>
        </w:rPr>
      </w:pPr>
      <w:r w:rsidRPr="00CD33CF">
        <w:rPr>
          <w:b/>
          <w:sz w:val="20"/>
          <w:szCs w:val="20"/>
        </w:rPr>
        <w:t>INSTRUCTION FROM NO ONE.</w:t>
      </w:r>
    </w:p>
    <w:p w:rsidR="003A2D4D" w:rsidRPr="00CD33CF" w:rsidRDefault="003A2D4D" w:rsidP="00035EEC">
      <w:pPr>
        <w:pStyle w:val="NormalWeb"/>
        <w:spacing w:before="0" w:beforeAutospacing="0" w:after="0" w:afterAutospacing="0"/>
        <w:jc w:val="both"/>
        <w:rPr>
          <w:b/>
          <w:sz w:val="20"/>
          <w:szCs w:val="20"/>
        </w:rPr>
      </w:pPr>
      <w:r w:rsidRPr="00CD33CF">
        <w:rPr>
          <w:b/>
          <w:sz w:val="20"/>
          <w:szCs w:val="20"/>
        </w:rPr>
        <w:t>SIGNATURE OR THUMBPRINT:</w:t>
      </w:r>
    </w:p>
    <w:p w:rsidR="003A2D4D" w:rsidRPr="00CD33CF" w:rsidRDefault="003A2D4D" w:rsidP="00035EEC">
      <w:pPr>
        <w:pStyle w:val="NormalWeb"/>
        <w:spacing w:before="0" w:beforeAutospacing="0" w:after="0" w:afterAutospacing="0"/>
        <w:jc w:val="both"/>
        <w:rPr>
          <w:b/>
          <w:sz w:val="20"/>
          <w:szCs w:val="20"/>
        </w:rPr>
      </w:pPr>
      <w:r w:rsidRPr="00CD33CF">
        <w:rPr>
          <w:b/>
          <w:sz w:val="20"/>
          <w:szCs w:val="20"/>
        </w:rPr>
        <w:t>(BALRAM HALWAI)</w:t>
      </w:r>
    </w:p>
    <w:p w:rsidR="003A2D4D" w:rsidRPr="00CD33CF" w:rsidRDefault="003A2D4D" w:rsidP="00035EEC">
      <w:pPr>
        <w:pStyle w:val="NormalWeb"/>
        <w:spacing w:before="0" w:beforeAutospacing="0" w:after="0" w:afterAutospacing="0"/>
        <w:jc w:val="both"/>
        <w:rPr>
          <w:b/>
          <w:sz w:val="20"/>
          <w:szCs w:val="20"/>
        </w:rPr>
      </w:pPr>
      <w:r w:rsidRPr="00CD33CF">
        <w:rPr>
          <w:b/>
          <w:sz w:val="20"/>
          <w:szCs w:val="20"/>
        </w:rPr>
        <w:t>STATEMENT MADE IN THE PRESENCE OF THE</w:t>
      </w:r>
    </w:p>
    <w:p w:rsidR="003A2D4D" w:rsidRPr="00CD33CF" w:rsidRDefault="003A2D4D" w:rsidP="00035EEC">
      <w:pPr>
        <w:pStyle w:val="NormalWeb"/>
        <w:spacing w:before="0" w:beforeAutospacing="0" w:after="0" w:afterAutospacing="0"/>
        <w:jc w:val="both"/>
        <w:rPr>
          <w:b/>
          <w:sz w:val="20"/>
          <w:szCs w:val="20"/>
        </w:rPr>
      </w:pPr>
      <w:r w:rsidRPr="00CD33CF">
        <w:rPr>
          <w:b/>
          <w:sz w:val="20"/>
          <w:szCs w:val="20"/>
        </w:rPr>
        <w:t>FOLLOWING WITNESSES.</w:t>
      </w:r>
    </w:p>
    <w:p w:rsidR="003A2D4D" w:rsidRPr="00CD33CF" w:rsidRDefault="003A2D4D" w:rsidP="00035EEC">
      <w:pPr>
        <w:pStyle w:val="NormalWeb"/>
        <w:spacing w:before="0" w:beforeAutospacing="0" w:after="0" w:afterAutospacing="0"/>
        <w:jc w:val="both"/>
        <w:rPr>
          <w:b/>
          <w:sz w:val="20"/>
          <w:szCs w:val="20"/>
        </w:rPr>
      </w:pPr>
      <w:r w:rsidRPr="00CD33CF">
        <w:rPr>
          <w:b/>
          <w:sz w:val="20"/>
          <w:szCs w:val="20"/>
        </w:rPr>
        <w:t>KUSUM HALWAI, OF LAXMANGARH VILLAGE,</w:t>
      </w:r>
    </w:p>
    <w:p w:rsidR="003A2D4D" w:rsidRPr="00CD33CF" w:rsidRDefault="003A2D4D" w:rsidP="00035EEC">
      <w:pPr>
        <w:pStyle w:val="NormalWeb"/>
        <w:spacing w:before="0" w:beforeAutospacing="0" w:after="0" w:afterAutospacing="0"/>
        <w:jc w:val="both"/>
        <w:rPr>
          <w:b/>
          <w:sz w:val="20"/>
          <w:szCs w:val="20"/>
        </w:rPr>
      </w:pPr>
      <w:r w:rsidRPr="00CD33CF">
        <w:rPr>
          <w:b/>
          <w:sz w:val="20"/>
          <w:szCs w:val="20"/>
        </w:rPr>
        <w:t>GAYA DISTRICT</w:t>
      </w:r>
    </w:p>
    <w:p w:rsidR="003A2D4D" w:rsidRPr="00CD33CF" w:rsidRDefault="003A2D4D" w:rsidP="00035EEC">
      <w:pPr>
        <w:pStyle w:val="NormalWeb"/>
        <w:spacing w:before="0" w:beforeAutospacing="0" w:after="0" w:afterAutospacing="0"/>
        <w:jc w:val="both"/>
        <w:rPr>
          <w:b/>
          <w:sz w:val="20"/>
          <w:szCs w:val="20"/>
        </w:rPr>
      </w:pPr>
      <w:r w:rsidRPr="00CD33CF">
        <w:rPr>
          <w:b/>
          <w:sz w:val="20"/>
          <w:szCs w:val="20"/>
        </w:rPr>
        <w:t>CHAMANDAS VARMA, ADVOCATE, DELHI HIGH</w:t>
      </w:r>
    </w:p>
    <w:p w:rsidR="003A2D4D" w:rsidRPr="00CD33CF" w:rsidRDefault="003A2D4D" w:rsidP="00035EEC">
      <w:pPr>
        <w:pStyle w:val="NormalWeb"/>
        <w:spacing w:before="0" w:beforeAutospacing="0" w:after="0" w:afterAutospacing="0"/>
        <w:jc w:val="both"/>
        <w:rPr>
          <w:sz w:val="20"/>
          <w:szCs w:val="20"/>
        </w:rPr>
      </w:pPr>
      <w:r w:rsidRPr="00CD33CF">
        <w:rPr>
          <w:b/>
          <w:sz w:val="20"/>
          <w:szCs w:val="20"/>
        </w:rPr>
        <w:t>COURT.</w:t>
      </w:r>
      <w:r w:rsidRPr="00CD33CF">
        <w:rPr>
          <w:sz w:val="20"/>
          <w:szCs w:val="20"/>
        </w:rPr>
        <w:t>" (</w:t>
      </w:r>
      <w:proofErr w:type="spellStart"/>
      <w:r w:rsidRPr="00CD33CF">
        <w:rPr>
          <w:i/>
          <w:sz w:val="20"/>
          <w:szCs w:val="20"/>
        </w:rPr>
        <w:t>Adiga</w:t>
      </w:r>
      <w:proofErr w:type="spellEnd"/>
      <w:r w:rsidRPr="00CD33CF">
        <w:rPr>
          <w:i/>
          <w:sz w:val="20"/>
          <w:szCs w:val="20"/>
        </w:rPr>
        <w:t xml:space="preserve"> 168</w:t>
      </w:r>
      <w:r w:rsidRPr="00CD33CF">
        <w:rPr>
          <w:sz w:val="20"/>
          <w:szCs w:val="20"/>
        </w:rPr>
        <w:t>)</w:t>
      </w:r>
    </w:p>
    <w:p w:rsidR="00F1027D" w:rsidRPr="00CD33CF" w:rsidRDefault="00F1027D" w:rsidP="00914281">
      <w:pPr>
        <w:pStyle w:val="NormalWeb"/>
        <w:spacing w:before="0" w:beforeAutospacing="0" w:after="0" w:afterAutospacing="0"/>
        <w:ind w:firstLine="720"/>
        <w:jc w:val="both"/>
        <w:rPr>
          <w:sz w:val="20"/>
          <w:szCs w:val="20"/>
        </w:rPr>
      </w:pPr>
    </w:p>
    <w:p w:rsidR="00CD10F1" w:rsidRPr="00CD33CF" w:rsidRDefault="006F289C" w:rsidP="00CD10F1">
      <w:pPr>
        <w:pStyle w:val="NormalWeb"/>
        <w:spacing w:before="0" w:beforeAutospacing="0" w:after="0" w:afterAutospacing="0"/>
        <w:jc w:val="both"/>
        <w:rPr>
          <w:sz w:val="20"/>
          <w:szCs w:val="20"/>
        </w:rPr>
      </w:pPr>
      <w:r w:rsidRPr="00CD33CF">
        <w:rPr>
          <w:sz w:val="20"/>
          <w:szCs w:val="20"/>
        </w:rPr>
        <w:tab/>
        <w:t xml:space="preserve"> </w:t>
      </w:r>
      <w:proofErr w:type="spellStart"/>
      <w:r w:rsidR="00ED15F5" w:rsidRPr="00CD33CF">
        <w:rPr>
          <w:sz w:val="20"/>
          <w:szCs w:val="20"/>
        </w:rPr>
        <w:t>Balram</w:t>
      </w:r>
      <w:proofErr w:type="spellEnd"/>
      <w:r w:rsidR="00ED15F5" w:rsidRPr="00CD33CF">
        <w:rPr>
          <w:sz w:val="20"/>
          <w:szCs w:val="20"/>
        </w:rPr>
        <w:t xml:space="preserve"> received the confession letter thumped by his granny </w:t>
      </w:r>
      <w:proofErr w:type="spellStart"/>
      <w:r w:rsidR="00ED15F5" w:rsidRPr="00CD33CF">
        <w:rPr>
          <w:sz w:val="20"/>
          <w:szCs w:val="20"/>
        </w:rPr>
        <w:t>Kusum</w:t>
      </w:r>
      <w:proofErr w:type="spellEnd"/>
      <w:r w:rsidR="00ED15F5" w:rsidRPr="00CD33CF">
        <w:rPr>
          <w:sz w:val="20"/>
          <w:szCs w:val="20"/>
        </w:rPr>
        <w:t xml:space="preserve">. </w:t>
      </w:r>
      <w:proofErr w:type="spellStart"/>
      <w:r w:rsidR="00ED15F5" w:rsidRPr="00CD33CF">
        <w:rPr>
          <w:sz w:val="20"/>
          <w:szCs w:val="20"/>
        </w:rPr>
        <w:t>Balram</w:t>
      </w:r>
      <w:proofErr w:type="spellEnd"/>
      <w:r w:rsidR="00ED15F5" w:rsidRPr="00CD33CF">
        <w:rPr>
          <w:sz w:val="20"/>
          <w:szCs w:val="20"/>
        </w:rPr>
        <w:t xml:space="preserve"> realized that he had to retaliate now because the family of Mongoose and Stork would gobble him up since they had a deep pocket to save the guards and throw the innocent behind the jail. "A crucial part of this analysis was Foucault's interest in the American neo-liberal economic thought of the so-called </w:t>
      </w:r>
      <w:r w:rsidR="00ED15F5" w:rsidRPr="00CD33CF">
        <w:rPr>
          <w:rStyle w:val="Emphasis"/>
          <w:sz w:val="20"/>
          <w:szCs w:val="20"/>
        </w:rPr>
        <w:t>Chicago School</w:t>
      </w:r>
      <w:r w:rsidR="00ED15F5" w:rsidRPr="00CD33CF">
        <w:rPr>
          <w:sz w:val="20"/>
          <w:szCs w:val="20"/>
        </w:rPr>
        <w:t xml:space="preserve">, exemplified in Gary Becker's foundational work in human capital and the economic analysis of crime and punishment. The central feature of this analysis is, according to Foucault, a re-introduction (and critical re-description) of the universal figure of the rational actor as a criminological category: homo </w:t>
      </w:r>
      <w:proofErr w:type="spellStart"/>
      <w:r w:rsidR="00ED15F5" w:rsidRPr="00CD33CF">
        <w:rPr>
          <w:sz w:val="20"/>
          <w:szCs w:val="20"/>
        </w:rPr>
        <w:t>economicus</w:t>
      </w:r>
      <w:proofErr w:type="spellEnd"/>
      <w:r w:rsidR="00ED15F5" w:rsidRPr="00CD33CF">
        <w:rPr>
          <w:sz w:val="20"/>
          <w:szCs w:val="20"/>
        </w:rPr>
        <w:t xml:space="preserve">. Homo </w:t>
      </w:r>
      <w:proofErr w:type="spellStart"/>
      <w:r w:rsidR="00ED15F5" w:rsidRPr="00CD33CF">
        <w:rPr>
          <w:sz w:val="20"/>
          <w:szCs w:val="20"/>
        </w:rPr>
        <w:t>economicus</w:t>
      </w:r>
      <w:proofErr w:type="spellEnd"/>
      <w:r w:rsidR="00ED15F5" w:rsidRPr="00CD33CF">
        <w:rPr>
          <w:sz w:val="20"/>
          <w:szCs w:val="20"/>
        </w:rPr>
        <w:t xml:space="preserve"> captures the theory of subjectivity of neo-liberal </w:t>
      </w:r>
      <w:proofErr w:type="spellStart"/>
      <w:r w:rsidR="00ED15F5" w:rsidRPr="00CD33CF">
        <w:rPr>
          <w:sz w:val="20"/>
          <w:szCs w:val="20"/>
        </w:rPr>
        <w:t>governmentality</w:t>
      </w:r>
      <w:proofErr w:type="spellEnd"/>
      <w:r w:rsidR="00ED15F5" w:rsidRPr="00CD33CF">
        <w:rPr>
          <w:sz w:val="20"/>
          <w:szCs w:val="20"/>
        </w:rPr>
        <w:t xml:space="preserve"> and points to a greater understanding of the relationship between juridical, disciplinary, and bio-political power. Within our own milieu, homo </w:t>
      </w:r>
      <w:proofErr w:type="spellStart"/>
      <w:r w:rsidR="00ED15F5" w:rsidRPr="00CD33CF">
        <w:rPr>
          <w:sz w:val="20"/>
          <w:szCs w:val="20"/>
        </w:rPr>
        <w:t>economicus</w:t>
      </w:r>
      <w:proofErr w:type="spellEnd"/>
      <w:r w:rsidR="00ED15F5" w:rsidRPr="00CD33CF">
        <w:rPr>
          <w:sz w:val="20"/>
          <w:szCs w:val="20"/>
        </w:rPr>
        <w:t xml:space="preserve">, figured as the rational, responsible, and governable figure of the late-liberal state, is the very condition of possibility for contemporary practices that, paradoxically, seems to resist being figured as such. Homo </w:t>
      </w:r>
      <w:proofErr w:type="spellStart"/>
      <w:r w:rsidR="00ED15F5" w:rsidRPr="00CD33CF">
        <w:rPr>
          <w:sz w:val="20"/>
          <w:szCs w:val="20"/>
        </w:rPr>
        <w:t>economicus</w:t>
      </w:r>
      <w:proofErr w:type="spellEnd"/>
      <w:r w:rsidR="00ED15F5" w:rsidRPr="00CD33CF">
        <w:rPr>
          <w:sz w:val="20"/>
          <w:szCs w:val="20"/>
        </w:rPr>
        <w:t xml:space="preserve"> allows the persistence of deep criminal subjectivity while at the same time providing a plausible deniability that such subjectivity exists." (</w:t>
      </w:r>
      <w:proofErr w:type="spellStart"/>
      <w:r w:rsidR="00ED15F5" w:rsidRPr="00CD33CF">
        <w:rPr>
          <w:i/>
          <w:sz w:val="20"/>
          <w:szCs w:val="20"/>
        </w:rPr>
        <w:t>Dilts</w:t>
      </w:r>
      <w:proofErr w:type="spellEnd"/>
      <w:r w:rsidR="00ED15F5" w:rsidRPr="00CD33CF">
        <w:rPr>
          <w:i/>
          <w:sz w:val="20"/>
          <w:szCs w:val="20"/>
        </w:rPr>
        <w:t xml:space="preserve">, Andrew. "Michel Foucault meets Gary Becker: criminality beyond discipline and punish." </w:t>
      </w:r>
      <w:proofErr w:type="spellStart"/>
      <w:r w:rsidR="00ED15F5" w:rsidRPr="00CD33CF">
        <w:rPr>
          <w:i/>
          <w:sz w:val="20"/>
          <w:szCs w:val="20"/>
        </w:rPr>
        <w:t>Carceral</w:t>
      </w:r>
      <w:proofErr w:type="spellEnd"/>
      <w:r w:rsidR="00ED15F5" w:rsidRPr="00CD33CF">
        <w:rPr>
          <w:i/>
          <w:sz w:val="20"/>
          <w:szCs w:val="20"/>
        </w:rPr>
        <w:t xml:space="preserve"> notebooks (2008</w:t>
      </w:r>
      <w:r w:rsidR="00ED15F5" w:rsidRPr="00CD33CF">
        <w:rPr>
          <w:sz w:val="20"/>
          <w:szCs w:val="20"/>
        </w:rPr>
        <w:t>).)</w:t>
      </w:r>
    </w:p>
    <w:p w:rsidR="00CD10F1" w:rsidRPr="00CD33CF" w:rsidRDefault="00CD10F1" w:rsidP="00CD10F1">
      <w:pPr>
        <w:pStyle w:val="NormalWeb"/>
        <w:spacing w:before="0" w:beforeAutospacing="0" w:after="0" w:afterAutospacing="0"/>
        <w:jc w:val="both"/>
        <w:rPr>
          <w:sz w:val="20"/>
          <w:szCs w:val="20"/>
        </w:rPr>
      </w:pPr>
    </w:p>
    <w:p w:rsidR="00364DAF" w:rsidRPr="00CD33CF" w:rsidRDefault="00CD10F1" w:rsidP="00CD10F1">
      <w:pPr>
        <w:pStyle w:val="NormalWeb"/>
        <w:spacing w:before="0" w:beforeAutospacing="0" w:after="0" w:afterAutospacing="0"/>
        <w:jc w:val="both"/>
        <w:rPr>
          <w:sz w:val="20"/>
          <w:szCs w:val="20"/>
        </w:rPr>
      </w:pPr>
      <w:r w:rsidRPr="00CD33CF">
        <w:rPr>
          <w:sz w:val="20"/>
          <w:szCs w:val="20"/>
        </w:rPr>
        <w:lastRenderedPageBreak/>
        <w:tab/>
        <w:t xml:space="preserve"> </w:t>
      </w:r>
      <w:r w:rsidR="00364DAF" w:rsidRPr="00CD33CF">
        <w:rPr>
          <w:sz w:val="20"/>
          <w:szCs w:val="20"/>
        </w:rPr>
        <w:t xml:space="preserve">Pinky Madam pushed Mr. Ashok to confess the truth before departing for the airport: no one had complained about the accident. </w:t>
      </w:r>
      <w:proofErr w:type="spellStart"/>
      <w:r w:rsidR="00364DAF" w:rsidRPr="00CD33CF">
        <w:rPr>
          <w:sz w:val="20"/>
          <w:szCs w:val="20"/>
        </w:rPr>
        <w:t>Balram</w:t>
      </w:r>
      <w:proofErr w:type="spellEnd"/>
      <w:r w:rsidR="00364DAF" w:rsidRPr="00CD33CF">
        <w:rPr>
          <w:sz w:val="20"/>
          <w:szCs w:val="20"/>
        </w:rPr>
        <w:t xml:space="preserve"> seemed happy and safe, but Mr. Ashok began to attack him, asking why he had dropped Pinky Madam off at the airport. These acts of wrongdoing had triggered </w:t>
      </w:r>
      <w:proofErr w:type="spellStart"/>
      <w:r w:rsidR="00364DAF" w:rsidRPr="00CD33CF">
        <w:rPr>
          <w:sz w:val="20"/>
          <w:szCs w:val="20"/>
        </w:rPr>
        <w:t>Balram</w:t>
      </w:r>
      <w:proofErr w:type="spellEnd"/>
      <w:r w:rsidR="00364DAF" w:rsidRPr="00CD33CF">
        <w:rPr>
          <w:sz w:val="20"/>
          <w:szCs w:val="20"/>
        </w:rPr>
        <w:t xml:space="preserve">, and he was now waiting for the ideal opportunity to exact his vengeance. "I thought, Maybe he's sick of Delhi now. Will he go back to </w:t>
      </w:r>
      <w:proofErr w:type="spellStart"/>
      <w:r w:rsidR="00364DAF" w:rsidRPr="00CD33CF">
        <w:rPr>
          <w:sz w:val="20"/>
          <w:szCs w:val="20"/>
        </w:rPr>
        <w:t>Dhanbad</w:t>
      </w:r>
      <w:proofErr w:type="spellEnd"/>
      <w:r w:rsidR="00364DAF" w:rsidRPr="00CD33CF">
        <w:rPr>
          <w:sz w:val="20"/>
          <w:szCs w:val="20"/>
        </w:rPr>
        <w:t>? What happens to me then?" (</w:t>
      </w:r>
      <w:proofErr w:type="spellStart"/>
      <w:r w:rsidR="00364DAF" w:rsidRPr="00CD33CF">
        <w:rPr>
          <w:rStyle w:val="Emphasis"/>
          <w:sz w:val="20"/>
          <w:szCs w:val="20"/>
        </w:rPr>
        <w:t>Adiga</w:t>
      </w:r>
      <w:proofErr w:type="spellEnd"/>
      <w:r w:rsidR="00364DAF" w:rsidRPr="00CD33CF">
        <w:rPr>
          <w:rStyle w:val="Emphasis"/>
          <w:sz w:val="20"/>
          <w:szCs w:val="20"/>
        </w:rPr>
        <w:t xml:space="preserve"> 185</w:t>
      </w:r>
      <w:r w:rsidR="00364DAF" w:rsidRPr="00CD33CF">
        <w:rPr>
          <w:sz w:val="20"/>
          <w:szCs w:val="20"/>
        </w:rPr>
        <w:t xml:space="preserve">) In the entrepreneur life of </w:t>
      </w:r>
      <w:proofErr w:type="spellStart"/>
      <w:r w:rsidR="00364DAF" w:rsidRPr="00CD33CF">
        <w:rPr>
          <w:sz w:val="20"/>
          <w:szCs w:val="20"/>
        </w:rPr>
        <w:t>Balram</w:t>
      </w:r>
      <w:proofErr w:type="spellEnd"/>
      <w:r w:rsidR="00364DAF" w:rsidRPr="00CD33CF">
        <w:rPr>
          <w:sz w:val="20"/>
          <w:szCs w:val="20"/>
        </w:rPr>
        <w:t xml:space="preserve">, it is a critical juncture as he knew the need to mint money by fooling his master for survival. "Homo </w:t>
      </w:r>
      <w:proofErr w:type="spellStart"/>
      <w:r w:rsidR="00364DAF" w:rsidRPr="00CD33CF">
        <w:rPr>
          <w:sz w:val="20"/>
          <w:szCs w:val="20"/>
        </w:rPr>
        <w:t>economicus</w:t>
      </w:r>
      <w:proofErr w:type="spellEnd"/>
      <w:r w:rsidR="00364DAF" w:rsidRPr="00CD33CF">
        <w:rPr>
          <w:sz w:val="20"/>
          <w:szCs w:val="20"/>
        </w:rPr>
        <w:t>, Foucault argues, ceases to be </w:t>
      </w:r>
      <w:r w:rsidR="00364DAF" w:rsidRPr="00CD33CF">
        <w:rPr>
          <w:rStyle w:val="Emphasis"/>
          <w:sz w:val="20"/>
          <w:szCs w:val="20"/>
        </w:rPr>
        <w:t>one of the two partners in the process of exchange</w:t>
      </w:r>
      <w:r w:rsidR="00364DAF" w:rsidRPr="00CD33CF">
        <w:rPr>
          <w:sz w:val="20"/>
          <w:szCs w:val="20"/>
        </w:rPr>
        <w:t> and becomes </w:t>
      </w:r>
      <w:r w:rsidR="00364DAF" w:rsidRPr="00CD33CF">
        <w:rPr>
          <w:rStyle w:val="Emphasis"/>
          <w:sz w:val="20"/>
          <w:szCs w:val="20"/>
        </w:rPr>
        <w:t>an entrepreneur of himself</w:t>
      </w:r>
      <w:r w:rsidR="00364DAF" w:rsidRPr="00CD33CF">
        <w:rPr>
          <w:sz w:val="20"/>
          <w:szCs w:val="20"/>
        </w:rPr>
        <w:t xml:space="preserve">. This is such a fundamental shift that Foucault goes so far as to say that, In practice, the stake in all neo-liberal analysis is the replacement every time of homo </w:t>
      </w:r>
      <w:proofErr w:type="spellStart"/>
      <w:r w:rsidR="00364DAF" w:rsidRPr="00CD33CF">
        <w:rPr>
          <w:sz w:val="20"/>
          <w:szCs w:val="20"/>
        </w:rPr>
        <w:t>economicus</w:t>
      </w:r>
      <w:proofErr w:type="spellEnd"/>
      <w:r w:rsidR="00364DAF" w:rsidRPr="00CD33CF">
        <w:rPr>
          <w:sz w:val="20"/>
          <w:szCs w:val="20"/>
        </w:rPr>
        <w:t xml:space="preserve"> as a partner of exchange with homo </w:t>
      </w:r>
      <w:proofErr w:type="spellStart"/>
      <w:r w:rsidR="00364DAF" w:rsidRPr="00CD33CF">
        <w:rPr>
          <w:sz w:val="20"/>
          <w:szCs w:val="20"/>
        </w:rPr>
        <w:t>economicus</w:t>
      </w:r>
      <w:proofErr w:type="spellEnd"/>
      <w:r w:rsidR="00364DAF" w:rsidRPr="00CD33CF">
        <w:rPr>
          <w:sz w:val="20"/>
          <w:szCs w:val="20"/>
        </w:rPr>
        <w:t xml:space="preserve"> as an entrepreneur of himself, being for himself his own capital, being for himself his own producer, being for himself the source of [his] earnings." (</w:t>
      </w:r>
      <w:proofErr w:type="spellStart"/>
      <w:r w:rsidR="00364DAF" w:rsidRPr="00CD33CF">
        <w:rPr>
          <w:i/>
          <w:sz w:val="20"/>
          <w:szCs w:val="20"/>
        </w:rPr>
        <w:t>Dilts</w:t>
      </w:r>
      <w:proofErr w:type="spellEnd"/>
      <w:r w:rsidR="00364DAF" w:rsidRPr="00CD33CF">
        <w:rPr>
          <w:i/>
          <w:sz w:val="20"/>
          <w:szCs w:val="20"/>
        </w:rPr>
        <w:t xml:space="preserve">, Andrew. "From ‘entrepreneur of the self’ to ‘care of the self’: Neoliberal </w:t>
      </w:r>
      <w:proofErr w:type="spellStart"/>
      <w:r w:rsidR="00364DAF" w:rsidRPr="00CD33CF">
        <w:rPr>
          <w:i/>
          <w:sz w:val="20"/>
          <w:szCs w:val="20"/>
        </w:rPr>
        <w:t>governmentality</w:t>
      </w:r>
      <w:proofErr w:type="spellEnd"/>
      <w:r w:rsidR="00364DAF" w:rsidRPr="00CD33CF">
        <w:rPr>
          <w:i/>
          <w:sz w:val="20"/>
          <w:szCs w:val="20"/>
        </w:rPr>
        <w:t xml:space="preserve"> and Foucault’s ethics." Western Political Science Association 2010 Annual Meeting Paper. 2010</w:t>
      </w:r>
      <w:r w:rsidR="00364DAF" w:rsidRPr="00CD33CF">
        <w:rPr>
          <w:sz w:val="20"/>
          <w:szCs w:val="20"/>
        </w:rPr>
        <w:t>.)</w:t>
      </w:r>
    </w:p>
    <w:p w:rsidR="00B76422" w:rsidRPr="00CD33CF" w:rsidRDefault="00B76422" w:rsidP="00CD10F1">
      <w:pPr>
        <w:pStyle w:val="NormalWeb"/>
        <w:spacing w:before="0" w:beforeAutospacing="0" w:after="0" w:afterAutospacing="0"/>
        <w:jc w:val="both"/>
        <w:rPr>
          <w:sz w:val="20"/>
          <w:szCs w:val="20"/>
        </w:rPr>
      </w:pPr>
    </w:p>
    <w:p w:rsidR="00B76422" w:rsidRPr="00CD33CF" w:rsidRDefault="00B76422" w:rsidP="00B76422">
      <w:pPr>
        <w:pStyle w:val="NormalWeb"/>
        <w:spacing w:before="0" w:beforeAutospacing="0" w:after="0" w:afterAutospacing="0"/>
        <w:jc w:val="both"/>
        <w:rPr>
          <w:sz w:val="20"/>
          <w:szCs w:val="20"/>
        </w:rPr>
      </w:pPr>
      <w:r w:rsidRPr="00CD33CF">
        <w:rPr>
          <w:sz w:val="20"/>
          <w:szCs w:val="20"/>
        </w:rPr>
        <w:t xml:space="preserve">D. </w:t>
      </w:r>
      <w:r w:rsidRPr="00CD33CF">
        <w:rPr>
          <w:b/>
          <w:sz w:val="20"/>
          <w:szCs w:val="20"/>
        </w:rPr>
        <w:t>Exit</w:t>
      </w:r>
    </w:p>
    <w:p w:rsidR="005920DB" w:rsidRPr="00CD33CF" w:rsidRDefault="00B76422" w:rsidP="005920DB">
      <w:pPr>
        <w:pStyle w:val="NormalWeb"/>
        <w:spacing w:before="0" w:beforeAutospacing="0" w:after="0" w:afterAutospacing="0"/>
        <w:jc w:val="both"/>
        <w:rPr>
          <w:sz w:val="20"/>
          <w:szCs w:val="20"/>
        </w:rPr>
      </w:pPr>
      <w:r w:rsidRPr="00CD33CF">
        <w:rPr>
          <w:sz w:val="20"/>
          <w:szCs w:val="20"/>
        </w:rPr>
        <w:tab/>
        <w:t xml:space="preserve"> </w:t>
      </w:r>
      <w:proofErr w:type="spellStart"/>
      <w:r w:rsidR="00AD370B" w:rsidRPr="00CD33CF">
        <w:rPr>
          <w:sz w:val="20"/>
          <w:szCs w:val="20"/>
        </w:rPr>
        <w:t>Balram's</w:t>
      </w:r>
      <w:proofErr w:type="spellEnd"/>
      <w:r w:rsidR="00AD370B" w:rsidRPr="00CD33CF">
        <w:rPr>
          <w:sz w:val="20"/>
          <w:szCs w:val="20"/>
        </w:rPr>
        <w:t xml:space="preserve"> entrepreneurial journey has come to the checkpoint of scrutinizing phase, where he has to formulate an exit plan. "The more I stole from him, the more I realized how much he had stolen from me." (</w:t>
      </w:r>
      <w:proofErr w:type="spellStart"/>
      <w:r w:rsidR="00AD370B" w:rsidRPr="00CD33CF">
        <w:rPr>
          <w:rStyle w:val="Emphasis"/>
          <w:sz w:val="20"/>
          <w:szCs w:val="20"/>
        </w:rPr>
        <w:t>Adiga</w:t>
      </w:r>
      <w:proofErr w:type="spellEnd"/>
      <w:r w:rsidR="00AD370B" w:rsidRPr="00CD33CF">
        <w:rPr>
          <w:rStyle w:val="Emphasis"/>
          <w:sz w:val="20"/>
          <w:szCs w:val="20"/>
        </w:rPr>
        <w:t xml:space="preserve"> 231</w:t>
      </w:r>
      <w:r w:rsidR="00AD370B" w:rsidRPr="00CD33CF">
        <w:rPr>
          <w:sz w:val="20"/>
          <w:szCs w:val="20"/>
        </w:rPr>
        <w:t xml:space="preserve">) </w:t>
      </w:r>
      <w:proofErr w:type="spellStart"/>
      <w:r w:rsidR="00AD370B" w:rsidRPr="00CD33CF">
        <w:rPr>
          <w:sz w:val="20"/>
          <w:szCs w:val="20"/>
        </w:rPr>
        <w:t>Balram</w:t>
      </w:r>
      <w:proofErr w:type="spellEnd"/>
      <w:r w:rsidR="00AD370B" w:rsidRPr="00CD33CF">
        <w:rPr>
          <w:sz w:val="20"/>
          <w:szCs w:val="20"/>
        </w:rPr>
        <w:t xml:space="preserve"> started to become corrupt in the globalized </w:t>
      </w:r>
      <w:proofErr w:type="spellStart"/>
      <w:r w:rsidR="00AD370B" w:rsidRPr="00CD33CF">
        <w:rPr>
          <w:sz w:val="20"/>
          <w:szCs w:val="20"/>
        </w:rPr>
        <w:t>Gurgaon</w:t>
      </w:r>
      <w:proofErr w:type="spellEnd"/>
      <w:r w:rsidR="00AD370B" w:rsidRPr="00CD33CF">
        <w:rPr>
          <w:sz w:val="20"/>
          <w:szCs w:val="20"/>
        </w:rPr>
        <w:t xml:space="preserve"> by selling the car's petrol, making false bills for car repairs, selling imported liquors, and making a freelance taxi from </w:t>
      </w:r>
      <w:proofErr w:type="spellStart"/>
      <w:r w:rsidR="00AD370B" w:rsidRPr="00CD33CF">
        <w:rPr>
          <w:sz w:val="20"/>
          <w:szCs w:val="20"/>
        </w:rPr>
        <w:t>Gurgaon</w:t>
      </w:r>
      <w:proofErr w:type="spellEnd"/>
      <w:r w:rsidR="00AD370B" w:rsidRPr="00CD33CF">
        <w:rPr>
          <w:sz w:val="20"/>
          <w:szCs w:val="20"/>
        </w:rPr>
        <w:t xml:space="preserve"> to Delhi to mint money. "Throughout the novel, </w:t>
      </w:r>
      <w:proofErr w:type="spellStart"/>
      <w:r w:rsidR="00AD370B" w:rsidRPr="00CD33CF">
        <w:rPr>
          <w:sz w:val="20"/>
          <w:szCs w:val="20"/>
        </w:rPr>
        <w:t>Balram</w:t>
      </w:r>
      <w:proofErr w:type="spellEnd"/>
      <w:r w:rsidR="00AD370B" w:rsidRPr="00CD33CF">
        <w:rPr>
          <w:sz w:val="20"/>
          <w:szCs w:val="20"/>
        </w:rPr>
        <w:t xml:space="preserve"> oscillates between these two excremental </w:t>
      </w:r>
      <w:proofErr w:type="spellStart"/>
      <w:r w:rsidR="00AD370B" w:rsidRPr="00CD33CF">
        <w:rPr>
          <w:sz w:val="20"/>
          <w:szCs w:val="20"/>
        </w:rPr>
        <w:t>rhetorics</w:t>
      </w:r>
      <w:proofErr w:type="spellEnd"/>
      <w:r w:rsidR="00AD370B" w:rsidRPr="00CD33CF">
        <w:rPr>
          <w:sz w:val="20"/>
          <w:szCs w:val="20"/>
        </w:rPr>
        <w:t xml:space="preserve">—one directed against the neoliberal Indian state’s abandonment and abjection of the poor, the other against the poor as degenerate national subjects weighing down the march of progress. Importantly, this oscillation echoes a pivotal movement in the history of homo </w:t>
      </w:r>
      <w:proofErr w:type="spellStart"/>
      <w:r w:rsidR="00AD370B" w:rsidRPr="00CD33CF">
        <w:rPr>
          <w:sz w:val="20"/>
          <w:szCs w:val="20"/>
        </w:rPr>
        <w:t>economicus</w:t>
      </w:r>
      <w:proofErr w:type="spellEnd"/>
      <w:r w:rsidR="00AD370B" w:rsidRPr="00CD33CF">
        <w:rPr>
          <w:sz w:val="20"/>
          <w:szCs w:val="20"/>
        </w:rPr>
        <w:t xml:space="preserve">—from Smith's subject of exchange to Foucault's subject of competition. We see this when, before he has decided to murder his employer in order to steal the funds necessary for his start-up, </w:t>
      </w:r>
      <w:proofErr w:type="spellStart"/>
      <w:r w:rsidR="00AD370B" w:rsidRPr="00CD33CF">
        <w:rPr>
          <w:sz w:val="20"/>
          <w:szCs w:val="20"/>
        </w:rPr>
        <w:t>Balram</w:t>
      </w:r>
      <w:proofErr w:type="spellEnd"/>
      <w:r w:rsidR="00AD370B" w:rsidRPr="00CD33CF">
        <w:rPr>
          <w:sz w:val="20"/>
          <w:szCs w:val="20"/>
        </w:rPr>
        <w:t xml:space="preserve"> stumbles into a slum behind an affluent New Delhi shopping district and finds indigent workers defecating in the open". (</w:t>
      </w:r>
      <w:r w:rsidR="00AD370B" w:rsidRPr="00CD33CF">
        <w:rPr>
          <w:rStyle w:val="Emphasis"/>
          <w:sz w:val="20"/>
          <w:szCs w:val="20"/>
        </w:rPr>
        <w:t>Adkins 6</w:t>
      </w:r>
      <w:r w:rsidR="00AD370B" w:rsidRPr="00CD33CF">
        <w:rPr>
          <w:sz w:val="20"/>
          <w:szCs w:val="20"/>
        </w:rPr>
        <w:t>)</w:t>
      </w:r>
    </w:p>
    <w:p w:rsidR="005920DB" w:rsidRPr="00CD33CF" w:rsidRDefault="005920DB" w:rsidP="005920DB">
      <w:pPr>
        <w:pStyle w:val="NormalWeb"/>
        <w:spacing w:before="0" w:beforeAutospacing="0" w:after="0" w:afterAutospacing="0"/>
        <w:jc w:val="both"/>
        <w:rPr>
          <w:sz w:val="20"/>
          <w:szCs w:val="20"/>
        </w:rPr>
      </w:pPr>
    </w:p>
    <w:p w:rsidR="005920DB" w:rsidRPr="00CD33CF" w:rsidRDefault="005920DB" w:rsidP="005920DB">
      <w:pPr>
        <w:pStyle w:val="NormalWeb"/>
        <w:spacing w:before="0" w:beforeAutospacing="0" w:after="0" w:afterAutospacing="0"/>
        <w:jc w:val="both"/>
        <w:rPr>
          <w:rStyle w:val="Emphasis"/>
          <w:i w:val="0"/>
          <w:iCs w:val="0"/>
          <w:sz w:val="20"/>
          <w:szCs w:val="20"/>
        </w:rPr>
      </w:pPr>
      <w:r w:rsidRPr="00CD33CF">
        <w:rPr>
          <w:sz w:val="20"/>
          <w:szCs w:val="20"/>
        </w:rPr>
        <w:tab/>
        <w:t xml:space="preserve"> </w:t>
      </w:r>
      <w:proofErr w:type="spellStart"/>
      <w:r w:rsidR="001E17B5" w:rsidRPr="00CD33CF">
        <w:rPr>
          <w:sz w:val="20"/>
          <w:szCs w:val="20"/>
        </w:rPr>
        <w:t>Balram</w:t>
      </w:r>
      <w:proofErr w:type="spellEnd"/>
      <w:r w:rsidR="001E17B5" w:rsidRPr="00CD33CF">
        <w:rPr>
          <w:sz w:val="20"/>
          <w:szCs w:val="20"/>
        </w:rPr>
        <w:t xml:space="preserve"> understood he had to murder Mr. Ashok to have a brighter future, which could only come from a large sum of money that only Mr. Ashok had. "By exiting the outcast collective only to practice the blow he will later use to kill his boss, Mr. Ashok, </w:t>
      </w:r>
      <w:proofErr w:type="spellStart"/>
      <w:r w:rsidR="001E17B5" w:rsidRPr="00CD33CF">
        <w:rPr>
          <w:sz w:val="20"/>
          <w:szCs w:val="20"/>
        </w:rPr>
        <w:t>Balram</w:t>
      </w:r>
      <w:proofErr w:type="spellEnd"/>
      <w:r w:rsidR="001E17B5" w:rsidRPr="00CD33CF">
        <w:rPr>
          <w:sz w:val="20"/>
          <w:szCs w:val="20"/>
        </w:rPr>
        <w:t xml:space="preserve"> repurposes scatological obscenity to neoliberal ends in three ways. First, he switches ethical gears (from the communal to the individual), using sordid living conditions to justify his escape from rather than solidarity with India’s </w:t>
      </w:r>
      <w:proofErr w:type="spellStart"/>
      <w:r w:rsidR="001E17B5" w:rsidRPr="00CD33CF">
        <w:rPr>
          <w:sz w:val="20"/>
          <w:szCs w:val="20"/>
        </w:rPr>
        <w:t>underclasses</w:t>
      </w:r>
      <w:proofErr w:type="spellEnd"/>
      <w:r w:rsidR="001E17B5" w:rsidRPr="00CD33CF">
        <w:rPr>
          <w:sz w:val="20"/>
          <w:szCs w:val="20"/>
        </w:rPr>
        <w:t xml:space="preserve">. Second, he inverts allegorical frames (from collective-national to individualist) by replacing the prototypical villain of postcolonial allegory—i.e. the cunning global capitalism that thwarted anti-colonial projects from within—with the base subjects holding the nation back from development. Third, </w:t>
      </w:r>
      <w:proofErr w:type="spellStart"/>
      <w:r w:rsidR="001E17B5" w:rsidRPr="00CD33CF">
        <w:rPr>
          <w:sz w:val="20"/>
          <w:szCs w:val="20"/>
        </w:rPr>
        <w:t>Balram</w:t>
      </w:r>
      <w:proofErr w:type="spellEnd"/>
      <w:r w:rsidR="001E17B5" w:rsidRPr="00CD33CF">
        <w:rPr>
          <w:sz w:val="20"/>
          <w:szCs w:val="20"/>
        </w:rPr>
        <w:t xml:space="preserve"> switches political cynicisms (from working-class to neoliberal) by using a moment of solidarity with India’s national </w:t>
      </w:r>
      <w:proofErr w:type="spellStart"/>
      <w:r w:rsidR="001E17B5" w:rsidRPr="00CD33CF">
        <w:rPr>
          <w:sz w:val="20"/>
          <w:szCs w:val="20"/>
        </w:rPr>
        <w:t>abjects</w:t>
      </w:r>
      <w:proofErr w:type="spellEnd"/>
      <w:r w:rsidR="001E17B5" w:rsidRPr="00CD33CF">
        <w:rPr>
          <w:sz w:val="20"/>
          <w:szCs w:val="20"/>
        </w:rPr>
        <w:t xml:space="preserve"> not as an opportunity to collectivize in response to wretched social conditions, but rather as a reason to cast off the masses, to assert his individual identity, and propel himself to kill his employer and complete his entrepreneurial rise. </w:t>
      </w:r>
      <w:proofErr w:type="spellStart"/>
      <w:r w:rsidR="001E17B5" w:rsidRPr="00CD33CF">
        <w:rPr>
          <w:sz w:val="20"/>
          <w:szCs w:val="20"/>
        </w:rPr>
        <w:t>Balram</w:t>
      </w:r>
      <w:proofErr w:type="spellEnd"/>
      <w:r w:rsidR="001E17B5" w:rsidRPr="00CD33CF">
        <w:rPr>
          <w:sz w:val="20"/>
          <w:szCs w:val="20"/>
        </w:rPr>
        <w:t xml:space="preserve"> signals the altered milieu of homo </w:t>
      </w:r>
      <w:proofErr w:type="spellStart"/>
      <w:r w:rsidR="001E17B5" w:rsidRPr="00CD33CF">
        <w:rPr>
          <w:sz w:val="20"/>
          <w:szCs w:val="20"/>
        </w:rPr>
        <w:t>economicus</w:t>
      </w:r>
      <w:proofErr w:type="spellEnd"/>
      <w:r w:rsidR="001E17B5" w:rsidRPr="00CD33CF">
        <w:rPr>
          <w:sz w:val="20"/>
          <w:szCs w:val="20"/>
        </w:rPr>
        <w:t xml:space="preserve">—from the classical liberalism that posits mutual exchange as the general matrix of society to a </w:t>
      </w:r>
      <w:proofErr w:type="spellStart"/>
      <w:r w:rsidR="001E17B5" w:rsidRPr="00CD33CF">
        <w:rPr>
          <w:sz w:val="20"/>
          <w:szCs w:val="20"/>
        </w:rPr>
        <w:t>neoliberalism</w:t>
      </w:r>
      <w:proofErr w:type="spellEnd"/>
      <w:r w:rsidR="001E17B5" w:rsidRPr="00CD33CF">
        <w:rPr>
          <w:sz w:val="20"/>
          <w:szCs w:val="20"/>
        </w:rPr>
        <w:t xml:space="preserve"> that encourages workers to see themselves not as producers of labor who might benefit from cooperation, but as companies of one. This shift is in line with Foucault’s claim that the focus of eighteenth-century economic analysis on </w:t>
      </w:r>
      <w:r w:rsidR="001E17B5" w:rsidRPr="00CD33CF">
        <w:rPr>
          <w:rStyle w:val="Emphasis"/>
          <w:sz w:val="20"/>
          <w:szCs w:val="20"/>
        </w:rPr>
        <w:t>the historical logic of processes</w:t>
      </w:r>
      <w:r w:rsidR="001E17B5" w:rsidRPr="00CD33CF">
        <w:rPr>
          <w:sz w:val="20"/>
          <w:szCs w:val="20"/>
        </w:rPr>
        <w:t xml:space="preserve"> shifts in subsequent </w:t>
      </w:r>
      <w:proofErr w:type="spellStart"/>
      <w:r w:rsidR="001E17B5" w:rsidRPr="00CD33CF">
        <w:rPr>
          <w:sz w:val="20"/>
          <w:szCs w:val="20"/>
        </w:rPr>
        <w:t>epistemes</w:t>
      </w:r>
      <w:proofErr w:type="spellEnd"/>
      <w:r w:rsidR="001E17B5" w:rsidRPr="00CD33CF">
        <w:rPr>
          <w:sz w:val="20"/>
          <w:szCs w:val="20"/>
        </w:rPr>
        <w:t xml:space="preserve"> to a behaviorist emphasis on </w:t>
      </w:r>
      <w:r w:rsidR="001E17B5" w:rsidRPr="00CD33CF">
        <w:rPr>
          <w:rStyle w:val="Emphasis"/>
          <w:sz w:val="20"/>
          <w:szCs w:val="20"/>
        </w:rPr>
        <w:t>the analysis of internal rationality, the strategic programming of the individual’s activity.</w:t>
      </w:r>
      <w:r w:rsidR="001E17B5" w:rsidRPr="00CD33CF">
        <w:rPr>
          <w:sz w:val="20"/>
          <w:szCs w:val="20"/>
        </w:rPr>
        <w:t> </w:t>
      </w:r>
      <w:proofErr w:type="spellStart"/>
      <w:r w:rsidR="001E17B5" w:rsidRPr="00CD33CF">
        <w:rPr>
          <w:sz w:val="20"/>
          <w:szCs w:val="20"/>
        </w:rPr>
        <w:t>Adiga’s</w:t>
      </w:r>
      <w:proofErr w:type="spellEnd"/>
      <w:r w:rsidR="001E17B5" w:rsidRPr="00CD33CF">
        <w:rPr>
          <w:sz w:val="20"/>
          <w:szCs w:val="20"/>
        </w:rPr>
        <w:t xml:space="preserve"> novel signals this transformation in subjectivity and economic theory; but it also adds important historical, contemporary, and contextual dimensions to Foucault's work on </w:t>
      </w:r>
      <w:proofErr w:type="spellStart"/>
      <w:r w:rsidR="001E17B5" w:rsidRPr="00CD33CF">
        <w:rPr>
          <w:sz w:val="20"/>
          <w:szCs w:val="20"/>
        </w:rPr>
        <w:t>neoliberalism</w:t>
      </w:r>
      <w:proofErr w:type="spellEnd"/>
      <w:r w:rsidR="001E17B5" w:rsidRPr="00CD33CF">
        <w:rPr>
          <w:sz w:val="20"/>
          <w:szCs w:val="20"/>
        </w:rPr>
        <w:t>, which in the late 1970s was only in its infancy. As Jason Reed argues, Foucault’s analysis </w:t>
      </w:r>
      <w:r w:rsidR="001E17B5" w:rsidRPr="00CD33CF">
        <w:rPr>
          <w:rStyle w:val="Emphasis"/>
          <w:sz w:val="20"/>
          <w:szCs w:val="20"/>
        </w:rPr>
        <w:t xml:space="preserve">does not account for the dominance of </w:t>
      </w:r>
      <w:proofErr w:type="spellStart"/>
      <w:r w:rsidR="001E17B5" w:rsidRPr="00CD33CF">
        <w:rPr>
          <w:rStyle w:val="Emphasis"/>
          <w:sz w:val="20"/>
          <w:szCs w:val="20"/>
        </w:rPr>
        <w:t>neoliberalism</w:t>
      </w:r>
      <w:proofErr w:type="spellEnd"/>
      <w:r w:rsidR="001E17B5" w:rsidRPr="00CD33CF">
        <w:rPr>
          <w:rStyle w:val="Emphasis"/>
          <w:sz w:val="20"/>
          <w:szCs w:val="20"/>
        </w:rPr>
        <w:t xml:space="preserve"> in the present, particularly its dominance as a particular technology of the self, a particular mode of subjection.</w:t>
      </w:r>
      <w:r w:rsidR="001E17B5" w:rsidRPr="00CD33CF">
        <w:rPr>
          <w:sz w:val="20"/>
          <w:szCs w:val="20"/>
        </w:rPr>
        <w:t xml:space="preserve"> Wendy Brown finesses this critique, arguing that the anthropological story about the protean transformations of homo </w:t>
      </w:r>
      <w:proofErr w:type="spellStart"/>
      <w:r w:rsidR="001E17B5" w:rsidRPr="00CD33CF">
        <w:rPr>
          <w:sz w:val="20"/>
          <w:szCs w:val="20"/>
        </w:rPr>
        <w:t>oeconomicus</w:t>
      </w:r>
      <w:proofErr w:type="spellEnd"/>
      <w:r w:rsidR="001E17B5" w:rsidRPr="00CD33CF">
        <w:rPr>
          <w:sz w:val="20"/>
          <w:szCs w:val="20"/>
        </w:rPr>
        <w:t xml:space="preserve"> is incomplete because by </w:t>
      </w:r>
      <w:r w:rsidR="001E17B5" w:rsidRPr="00CD33CF">
        <w:rPr>
          <w:rStyle w:val="Emphasis"/>
          <w:sz w:val="20"/>
          <w:szCs w:val="20"/>
        </w:rPr>
        <w:t xml:space="preserve">treating interest as this character's essential and </w:t>
      </w:r>
      <w:proofErr w:type="spellStart"/>
      <w:r w:rsidR="001E17B5" w:rsidRPr="00CD33CF">
        <w:rPr>
          <w:rStyle w:val="Emphasis"/>
          <w:sz w:val="20"/>
          <w:szCs w:val="20"/>
        </w:rPr>
        <w:t>transhistorical</w:t>
      </w:r>
      <w:proofErr w:type="spellEnd"/>
      <w:r w:rsidR="001E17B5" w:rsidRPr="00CD33CF">
        <w:rPr>
          <w:rStyle w:val="Emphasis"/>
          <w:sz w:val="20"/>
          <w:szCs w:val="20"/>
        </w:rPr>
        <w:t xml:space="preserve"> drive</w:t>
      </w:r>
      <w:r w:rsidR="001E17B5" w:rsidRPr="00CD33CF">
        <w:rPr>
          <w:sz w:val="20"/>
          <w:szCs w:val="20"/>
        </w:rPr>
        <w:t>,[Foucault] </w:t>
      </w:r>
      <w:r w:rsidR="001E17B5" w:rsidRPr="00CD33CF">
        <w:rPr>
          <w:rStyle w:val="Emphasis"/>
          <w:sz w:val="20"/>
          <w:szCs w:val="20"/>
        </w:rPr>
        <w:t>keeps us from seeing important implications of the shift from a classical liberal to a neoliberal formatio</w:t>
      </w:r>
      <w:r w:rsidR="00EE0E59" w:rsidRPr="00CD33CF">
        <w:rPr>
          <w:rStyle w:val="Emphasis"/>
          <w:sz w:val="20"/>
          <w:szCs w:val="20"/>
        </w:rPr>
        <w:t>n</w:t>
      </w:r>
      <w:r w:rsidR="00EE0E59" w:rsidRPr="00CD33CF">
        <w:rPr>
          <w:rStyle w:val="Emphasis"/>
          <w:i w:val="0"/>
          <w:sz w:val="20"/>
          <w:szCs w:val="20"/>
        </w:rPr>
        <w:t>." (</w:t>
      </w:r>
      <w:r w:rsidR="00EE0E59" w:rsidRPr="00CD33CF">
        <w:rPr>
          <w:rStyle w:val="Emphasis"/>
          <w:sz w:val="20"/>
          <w:szCs w:val="20"/>
        </w:rPr>
        <w:t>Adkins 7</w:t>
      </w:r>
      <w:r w:rsidR="00EE0E59" w:rsidRPr="00CD33CF">
        <w:rPr>
          <w:rStyle w:val="Emphasis"/>
          <w:i w:val="0"/>
          <w:sz w:val="20"/>
          <w:szCs w:val="20"/>
        </w:rPr>
        <w:t>)</w:t>
      </w:r>
    </w:p>
    <w:p w:rsidR="005920DB" w:rsidRPr="00CD33CF" w:rsidRDefault="005920DB" w:rsidP="005920DB">
      <w:pPr>
        <w:pStyle w:val="NormalWeb"/>
        <w:spacing w:before="0" w:beforeAutospacing="0" w:after="0" w:afterAutospacing="0"/>
        <w:jc w:val="both"/>
        <w:rPr>
          <w:rStyle w:val="Emphasis"/>
          <w:i w:val="0"/>
          <w:iCs w:val="0"/>
          <w:sz w:val="20"/>
          <w:szCs w:val="20"/>
        </w:rPr>
      </w:pPr>
    </w:p>
    <w:p w:rsidR="005920DB" w:rsidRPr="00CD33CF" w:rsidRDefault="005920DB" w:rsidP="005920DB">
      <w:pPr>
        <w:pStyle w:val="NormalWeb"/>
        <w:spacing w:before="0" w:beforeAutospacing="0" w:after="0" w:afterAutospacing="0"/>
        <w:jc w:val="both"/>
        <w:rPr>
          <w:sz w:val="20"/>
          <w:szCs w:val="20"/>
        </w:rPr>
      </w:pPr>
      <w:r w:rsidRPr="00CD33CF">
        <w:rPr>
          <w:rStyle w:val="Emphasis"/>
          <w:i w:val="0"/>
          <w:iCs w:val="0"/>
          <w:sz w:val="20"/>
          <w:szCs w:val="20"/>
        </w:rPr>
        <w:tab/>
        <w:t xml:space="preserve"> </w:t>
      </w:r>
      <w:proofErr w:type="spellStart"/>
      <w:r w:rsidR="0005165C" w:rsidRPr="00CD33CF">
        <w:rPr>
          <w:sz w:val="20"/>
          <w:szCs w:val="20"/>
        </w:rPr>
        <w:t>Balram</w:t>
      </w:r>
      <w:proofErr w:type="spellEnd"/>
      <w:r w:rsidR="0005165C" w:rsidRPr="00CD33CF">
        <w:rPr>
          <w:sz w:val="20"/>
          <w:szCs w:val="20"/>
        </w:rPr>
        <w:t xml:space="preserve"> had a lot of questions arising in mind at this moment after killing Mr. Ashok; what should be the exit plan from Delhi? "I rammed the bottle down. The glass ate his bone. I rammed it three times into the crown of his skull, smashing through to his brains. It's a good, strong bottle, Johnnie Walker Black—well worth its resale value. The stunned body fell into the mud. A hissing sound came out of its lips, like wind escaping from a tire." (</w:t>
      </w:r>
      <w:proofErr w:type="spellStart"/>
      <w:r w:rsidR="0005165C" w:rsidRPr="00CD33CF">
        <w:rPr>
          <w:rStyle w:val="Emphasis"/>
          <w:sz w:val="20"/>
          <w:szCs w:val="20"/>
        </w:rPr>
        <w:t>Adiga</w:t>
      </w:r>
      <w:proofErr w:type="spellEnd"/>
      <w:r w:rsidR="0005165C" w:rsidRPr="00CD33CF">
        <w:rPr>
          <w:rStyle w:val="Emphasis"/>
          <w:sz w:val="20"/>
          <w:szCs w:val="20"/>
        </w:rPr>
        <w:t xml:space="preserve"> 284</w:t>
      </w:r>
      <w:r w:rsidR="0005165C" w:rsidRPr="00CD33CF">
        <w:rPr>
          <w:sz w:val="20"/>
          <w:szCs w:val="20"/>
        </w:rPr>
        <w:t xml:space="preserve">) </w:t>
      </w:r>
      <w:proofErr w:type="spellStart"/>
      <w:r w:rsidR="0005165C" w:rsidRPr="00CD33CF">
        <w:rPr>
          <w:sz w:val="20"/>
          <w:szCs w:val="20"/>
        </w:rPr>
        <w:t>Balram</w:t>
      </w:r>
      <w:proofErr w:type="spellEnd"/>
      <w:r w:rsidR="0005165C" w:rsidRPr="00CD33CF">
        <w:rPr>
          <w:sz w:val="20"/>
          <w:szCs w:val="20"/>
        </w:rPr>
        <w:t xml:space="preserve"> was simply waiting for the ideal moment to murder Mr. Ashok. On a rainy day, </w:t>
      </w:r>
      <w:proofErr w:type="spellStart"/>
      <w:r w:rsidR="0005165C" w:rsidRPr="00CD33CF">
        <w:rPr>
          <w:sz w:val="20"/>
          <w:szCs w:val="20"/>
        </w:rPr>
        <w:t>Balram</w:t>
      </w:r>
      <w:proofErr w:type="spellEnd"/>
      <w:r w:rsidR="0005165C" w:rsidRPr="00CD33CF">
        <w:rPr>
          <w:sz w:val="20"/>
          <w:szCs w:val="20"/>
        </w:rPr>
        <w:t xml:space="preserve"> gets the opportunity to break the cage by murdering Mr. Ashok, who was planning to bribe politicians with the money, but </w:t>
      </w:r>
      <w:proofErr w:type="spellStart"/>
      <w:r w:rsidR="0005165C" w:rsidRPr="00CD33CF">
        <w:rPr>
          <w:sz w:val="20"/>
          <w:szCs w:val="20"/>
        </w:rPr>
        <w:t>Balram</w:t>
      </w:r>
      <w:proofErr w:type="spellEnd"/>
      <w:r w:rsidR="0005165C" w:rsidRPr="00CD33CF">
        <w:rPr>
          <w:sz w:val="20"/>
          <w:szCs w:val="20"/>
        </w:rPr>
        <w:t xml:space="preserve"> convert the scene by murdering Mr. Ashok. "Homo </w:t>
      </w:r>
      <w:proofErr w:type="spellStart"/>
      <w:r w:rsidR="0005165C" w:rsidRPr="00CD33CF">
        <w:rPr>
          <w:sz w:val="20"/>
          <w:szCs w:val="20"/>
        </w:rPr>
        <w:t>economicus</w:t>
      </w:r>
      <w:proofErr w:type="spellEnd"/>
      <w:r w:rsidR="0005165C" w:rsidRPr="00CD33CF">
        <w:rPr>
          <w:sz w:val="20"/>
          <w:szCs w:val="20"/>
        </w:rPr>
        <w:t xml:space="preserve"> is made, not born, and operates in a context replete with risk, contingency and potentially violent changes, from burst </w:t>
      </w:r>
      <w:r w:rsidR="0005165C" w:rsidRPr="00CD33CF">
        <w:rPr>
          <w:sz w:val="20"/>
          <w:szCs w:val="20"/>
        </w:rPr>
        <w:lastRenderedPageBreak/>
        <w:t>bubbles and capital or currency meltdowns to wholesale industry dissolution." (</w:t>
      </w:r>
      <w:r w:rsidR="0005165C" w:rsidRPr="00CD33CF">
        <w:rPr>
          <w:i/>
          <w:sz w:val="20"/>
          <w:szCs w:val="20"/>
        </w:rPr>
        <w:t xml:space="preserve">Brown, Wendy. Undoing the demos: </w:t>
      </w:r>
      <w:proofErr w:type="spellStart"/>
      <w:r w:rsidR="0005165C" w:rsidRPr="00CD33CF">
        <w:rPr>
          <w:i/>
          <w:sz w:val="20"/>
          <w:szCs w:val="20"/>
        </w:rPr>
        <w:t>Neoliberalism's</w:t>
      </w:r>
      <w:proofErr w:type="spellEnd"/>
      <w:r w:rsidR="0005165C" w:rsidRPr="00CD33CF">
        <w:rPr>
          <w:i/>
          <w:sz w:val="20"/>
          <w:szCs w:val="20"/>
        </w:rPr>
        <w:t xml:space="preserve"> stealth revolution. MIT Press, 2015</w:t>
      </w:r>
      <w:r w:rsidR="0005165C" w:rsidRPr="00CD33CF">
        <w:rPr>
          <w:sz w:val="20"/>
          <w:szCs w:val="20"/>
        </w:rPr>
        <w:t>.)</w:t>
      </w:r>
    </w:p>
    <w:p w:rsidR="005920DB" w:rsidRPr="00CD33CF" w:rsidRDefault="005920DB" w:rsidP="005920DB">
      <w:pPr>
        <w:pStyle w:val="NormalWeb"/>
        <w:spacing w:before="0" w:beforeAutospacing="0" w:after="0" w:afterAutospacing="0"/>
        <w:jc w:val="both"/>
        <w:rPr>
          <w:sz w:val="20"/>
          <w:szCs w:val="20"/>
        </w:rPr>
      </w:pPr>
    </w:p>
    <w:p w:rsidR="005920DB" w:rsidRPr="00CD33CF" w:rsidRDefault="005920DB" w:rsidP="005920DB">
      <w:pPr>
        <w:pStyle w:val="NormalWeb"/>
        <w:spacing w:before="0" w:beforeAutospacing="0" w:after="0" w:afterAutospacing="0"/>
        <w:jc w:val="both"/>
        <w:rPr>
          <w:sz w:val="20"/>
          <w:szCs w:val="20"/>
        </w:rPr>
      </w:pPr>
      <w:r w:rsidRPr="00CD33CF">
        <w:rPr>
          <w:sz w:val="20"/>
          <w:szCs w:val="20"/>
        </w:rPr>
        <w:tab/>
        <w:t xml:space="preserve"> </w:t>
      </w:r>
      <w:proofErr w:type="spellStart"/>
      <w:r w:rsidR="00132D69" w:rsidRPr="00CD33CF">
        <w:rPr>
          <w:sz w:val="20"/>
          <w:szCs w:val="20"/>
        </w:rPr>
        <w:t>Balram's</w:t>
      </w:r>
      <w:proofErr w:type="spellEnd"/>
      <w:r w:rsidR="00132D69" w:rsidRPr="00CD33CF">
        <w:rPr>
          <w:sz w:val="20"/>
          <w:szCs w:val="20"/>
        </w:rPr>
        <w:t xml:space="preserve"> entrepreneurial journey has reached the last stage of exit. </w:t>
      </w:r>
      <w:proofErr w:type="spellStart"/>
      <w:r w:rsidR="00132D69" w:rsidRPr="00CD33CF">
        <w:rPr>
          <w:sz w:val="20"/>
          <w:szCs w:val="20"/>
        </w:rPr>
        <w:t>Balram's</w:t>
      </w:r>
      <w:proofErr w:type="spellEnd"/>
      <w:r w:rsidR="00132D69" w:rsidRPr="00CD33CF">
        <w:rPr>
          <w:sz w:val="20"/>
          <w:szCs w:val="20"/>
        </w:rPr>
        <w:t xml:space="preserve"> escape strategy following Mr. </w:t>
      </w:r>
      <w:proofErr w:type="spellStart"/>
      <w:r w:rsidR="00132D69" w:rsidRPr="00CD33CF">
        <w:rPr>
          <w:sz w:val="20"/>
          <w:szCs w:val="20"/>
        </w:rPr>
        <w:t>Ashok's</w:t>
      </w:r>
      <w:proofErr w:type="spellEnd"/>
      <w:r w:rsidR="00132D69" w:rsidRPr="00CD33CF">
        <w:rPr>
          <w:sz w:val="20"/>
          <w:szCs w:val="20"/>
        </w:rPr>
        <w:t xml:space="preserve"> murder was profitable and straightforward: zigzag my way out of Delhi through Hyderabad and eventually to Bangalore. "In the opinion of the neoliberals, a criminal is not a psychologically deficient person or a biological degenerate, but a person like any other. The criminal is a rational economic individual who invests, expects a certain profit, and risks making a loss. From the angle of homo </w:t>
      </w:r>
      <w:proofErr w:type="spellStart"/>
      <w:r w:rsidR="00132D69" w:rsidRPr="00CD33CF">
        <w:rPr>
          <w:sz w:val="20"/>
          <w:szCs w:val="20"/>
        </w:rPr>
        <w:t>economicus</w:t>
      </w:r>
      <w:proofErr w:type="spellEnd"/>
      <w:r w:rsidR="00132D69" w:rsidRPr="00CD33CF">
        <w:rPr>
          <w:sz w:val="20"/>
          <w:szCs w:val="20"/>
        </w:rPr>
        <w:t>, there is no fundamental difference between murder and a parking offence." (</w:t>
      </w:r>
      <w:r w:rsidR="00132D69" w:rsidRPr="00CD33CF">
        <w:rPr>
          <w:rStyle w:val="Emphasis"/>
          <w:sz w:val="20"/>
          <w:szCs w:val="20"/>
        </w:rPr>
        <w:t>Lemke 199</w:t>
      </w:r>
      <w:r w:rsidR="00132D69" w:rsidRPr="00CD33CF">
        <w:rPr>
          <w:sz w:val="20"/>
          <w:szCs w:val="20"/>
        </w:rPr>
        <w:t xml:space="preserve">) </w:t>
      </w:r>
    </w:p>
    <w:p w:rsidR="005920DB" w:rsidRPr="00CD33CF" w:rsidRDefault="005920DB" w:rsidP="005920DB">
      <w:pPr>
        <w:pStyle w:val="NormalWeb"/>
        <w:spacing w:before="0" w:beforeAutospacing="0" w:after="0" w:afterAutospacing="0"/>
        <w:jc w:val="both"/>
        <w:rPr>
          <w:sz w:val="20"/>
          <w:szCs w:val="20"/>
        </w:rPr>
      </w:pPr>
    </w:p>
    <w:p w:rsidR="005920DB" w:rsidRPr="00CD33CF" w:rsidRDefault="005920DB" w:rsidP="005920DB">
      <w:pPr>
        <w:pStyle w:val="NormalWeb"/>
        <w:spacing w:before="0" w:beforeAutospacing="0" w:after="0" w:afterAutospacing="0"/>
        <w:jc w:val="both"/>
        <w:rPr>
          <w:sz w:val="20"/>
          <w:szCs w:val="20"/>
        </w:rPr>
      </w:pPr>
      <w:r w:rsidRPr="00CD33CF">
        <w:rPr>
          <w:sz w:val="20"/>
          <w:szCs w:val="20"/>
        </w:rPr>
        <w:tab/>
        <w:t xml:space="preserve"> </w:t>
      </w:r>
      <w:proofErr w:type="spellStart"/>
      <w:r w:rsidR="00132D69" w:rsidRPr="00CD33CF">
        <w:rPr>
          <w:sz w:val="20"/>
          <w:szCs w:val="20"/>
        </w:rPr>
        <w:t>Balram</w:t>
      </w:r>
      <w:proofErr w:type="spellEnd"/>
      <w:r w:rsidR="00132D69" w:rsidRPr="00CD33CF">
        <w:rPr>
          <w:sz w:val="20"/>
          <w:szCs w:val="20"/>
        </w:rPr>
        <w:t xml:space="preserve"> understood from a previous talk with Mr. Ashok that Bangalore is the future of the IT sector; therefore, he took the zigzag route to Bangalore. </w:t>
      </w:r>
      <w:proofErr w:type="spellStart"/>
      <w:r w:rsidR="00132D69" w:rsidRPr="00CD33CF">
        <w:rPr>
          <w:sz w:val="20"/>
          <w:szCs w:val="20"/>
        </w:rPr>
        <w:t>Balram's</w:t>
      </w:r>
      <w:proofErr w:type="spellEnd"/>
      <w:r w:rsidR="00132D69" w:rsidRPr="00CD33CF">
        <w:rPr>
          <w:sz w:val="20"/>
          <w:szCs w:val="20"/>
        </w:rPr>
        <w:t xml:space="preserve"> entrepreneurial career has reached its conclusion. "The last stage in my amazing success story, sir, was to go from being a social entrepreneur to a business entrepreneur." (</w:t>
      </w:r>
      <w:proofErr w:type="spellStart"/>
      <w:r w:rsidR="00132D69" w:rsidRPr="00CD33CF">
        <w:rPr>
          <w:rStyle w:val="Emphasis"/>
          <w:sz w:val="20"/>
          <w:szCs w:val="20"/>
        </w:rPr>
        <w:t>Adiga</w:t>
      </w:r>
      <w:proofErr w:type="spellEnd"/>
      <w:r w:rsidR="00132D69" w:rsidRPr="00CD33CF">
        <w:rPr>
          <w:rStyle w:val="Emphasis"/>
          <w:sz w:val="20"/>
          <w:szCs w:val="20"/>
        </w:rPr>
        <w:t xml:space="preserve"> 299</w:t>
      </w:r>
      <w:r w:rsidR="00132D69" w:rsidRPr="00CD33CF">
        <w:rPr>
          <w:sz w:val="20"/>
          <w:szCs w:val="20"/>
        </w:rPr>
        <w:t>)</w:t>
      </w:r>
      <w:r w:rsidR="008C037D" w:rsidRPr="00CD33CF">
        <w:rPr>
          <w:sz w:val="20"/>
          <w:szCs w:val="20"/>
        </w:rPr>
        <w:t xml:space="preserve"> </w:t>
      </w:r>
      <w:proofErr w:type="spellStart"/>
      <w:r w:rsidR="008C037D" w:rsidRPr="00CD33CF">
        <w:rPr>
          <w:sz w:val="20"/>
          <w:szCs w:val="20"/>
        </w:rPr>
        <w:t>Balram</w:t>
      </w:r>
      <w:proofErr w:type="spellEnd"/>
      <w:r w:rsidR="008C037D" w:rsidRPr="00CD33CF">
        <w:rPr>
          <w:sz w:val="20"/>
          <w:szCs w:val="20"/>
        </w:rPr>
        <w:t xml:space="preserve"> recognized Bangalore as an outsourcing hotspot; therefore, he opted to outsource the taxi service for Bangalore's night call centers. After testing, he discovered that all contact centers provide taxi services, which alarmed </w:t>
      </w:r>
      <w:proofErr w:type="spellStart"/>
      <w:r w:rsidR="008C037D" w:rsidRPr="00CD33CF">
        <w:rPr>
          <w:sz w:val="20"/>
          <w:szCs w:val="20"/>
        </w:rPr>
        <w:t>Balram</w:t>
      </w:r>
      <w:proofErr w:type="spellEnd"/>
      <w:r w:rsidR="008C037D" w:rsidRPr="00CD33CF">
        <w:rPr>
          <w:sz w:val="20"/>
          <w:szCs w:val="20"/>
        </w:rPr>
        <w:t xml:space="preserve">, but </w:t>
      </w:r>
      <w:proofErr w:type="spellStart"/>
      <w:r w:rsidR="008C037D" w:rsidRPr="00CD33CF">
        <w:rPr>
          <w:sz w:val="20"/>
          <w:szCs w:val="20"/>
        </w:rPr>
        <w:t>Balram</w:t>
      </w:r>
      <w:proofErr w:type="spellEnd"/>
      <w:r w:rsidR="008C037D" w:rsidRPr="00CD33CF">
        <w:rPr>
          <w:sz w:val="20"/>
          <w:szCs w:val="20"/>
        </w:rPr>
        <w:t xml:space="preserve"> knew something that no one knew: he understood the global language of cash. With this, he gained his first break at the call center, and </w:t>
      </w:r>
      <w:proofErr w:type="spellStart"/>
      <w:r w:rsidR="008C037D" w:rsidRPr="00CD33CF">
        <w:rPr>
          <w:sz w:val="20"/>
          <w:szCs w:val="20"/>
        </w:rPr>
        <w:t>Balram's</w:t>
      </w:r>
      <w:proofErr w:type="spellEnd"/>
      <w:r w:rsidR="008C037D" w:rsidRPr="00CD33CF">
        <w:rPr>
          <w:sz w:val="20"/>
          <w:szCs w:val="20"/>
        </w:rPr>
        <w:t xml:space="preserve"> start-up was off and running. "Democracy reformulated by governance means that participants are integrated into the process of benchmarking, consensus building, policy making, and implementation. Civic participation is reduced to </w:t>
      </w:r>
      <w:r w:rsidR="008C037D" w:rsidRPr="00CD33CF">
        <w:rPr>
          <w:rStyle w:val="Emphasis"/>
          <w:sz w:val="20"/>
          <w:szCs w:val="20"/>
        </w:rPr>
        <w:t>buy-in</w:t>
      </w:r>
      <w:r w:rsidR="008C037D" w:rsidRPr="00CD33CF">
        <w:rPr>
          <w:sz w:val="20"/>
          <w:szCs w:val="20"/>
        </w:rPr>
        <w:t>". (</w:t>
      </w:r>
      <w:r w:rsidR="008C037D" w:rsidRPr="00CD33CF">
        <w:rPr>
          <w:rStyle w:val="Emphasis"/>
          <w:sz w:val="20"/>
          <w:szCs w:val="20"/>
        </w:rPr>
        <w:t>Brown 128</w:t>
      </w:r>
      <w:r w:rsidR="008C037D" w:rsidRPr="00CD33CF">
        <w:rPr>
          <w:sz w:val="20"/>
          <w:szCs w:val="20"/>
        </w:rPr>
        <w:t>)</w:t>
      </w:r>
    </w:p>
    <w:p w:rsidR="005920DB" w:rsidRPr="00CD33CF" w:rsidRDefault="005920DB" w:rsidP="005920DB">
      <w:pPr>
        <w:pStyle w:val="NormalWeb"/>
        <w:spacing w:before="0" w:beforeAutospacing="0" w:after="0" w:afterAutospacing="0"/>
        <w:jc w:val="both"/>
        <w:rPr>
          <w:sz w:val="20"/>
          <w:szCs w:val="20"/>
        </w:rPr>
      </w:pPr>
    </w:p>
    <w:p w:rsidR="005920DB" w:rsidRPr="00CD33CF" w:rsidRDefault="005920DB" w:rsidP="005920DB">
      <w:pPr>
        <w:pStyle w:val="NormalWeb"/>
        <w:spacing w:before="0" w:beforeAutospacing="0" w:after="0" w:afterAutospacing="0"/>
        <w:jc w:val="both"/>
        <w:rPr>
          <w:sz w:val="20"/>
          <w:szCs w:val="20"/>
        </w:rPr>
      </w:pPr>
      <w:r w:rsidRPr="00CD33CF">
        <w:rPr>
          <w:sz w:val="20"/>
          <w:szCs w:val="20"/>
        </w:rPr>
        <w:tab/>
        <w:t xml:space="preserve"> </w:t>
      </w:r>
      <w:r w:rsidR="00C0657D" w:rsidRPr="00CD33CF">
        <w:rPr>
          <w:rStyle w:val="Emphasis"/>
          <w:sz w:val="20"/>
          <w:szCs w:val="20"/>
        </w:rPr>
        <w:t>The White Tiger</w:t>
      </w:r>
      <w:r w:rsidR="00C0657D" w:rsidRPr="00CD33CF">
        <w:rPr>
          <w:sz w:val="20"/>
          <w:szCs w:val="20"/>
        </w:rPr>
        <w:t xml:space="preserve">, a powerful novel, depicts </w:t>
      </w:r>
      <w:proofErr w:type="spellStart"/>
      <w:r w:rsidR="00C0657D" w:rsidRPr="00CD33CF">
        <w:rPr>
          <w:sz w:val="20"/>
          <w:szCs w:val="20"/>
        </w:rPr>
        <w:t>Balram</w:t>
      </w:r>
      <w:proofErr w:type="spellEnd"/>
      <w:r w:rsidR="00C0657D" w:rsidRPr="00CD33CF">
        <w:rPr>
          <w:sz w:val="20"/>
          <w:szCs w:val="20"/>
        </w:rPr>
        <w:t xml:space="preserve"> as a </w:t>
      </w:r>
      <w:proofErr w:type="spellStart"/>
      <w:r w:rsidR="00C0657D" w:rsidRPr="00CD33CF">
        <w:rPr>
          <w:sz w:val="20"/>
          <w:szCs w:val="20"/>
        </w:rPr>
        <w:t>Foucauldian</w:t>
      </w:r>
      <w:proofErr w:type="spellEnd"/>
      <w:r w:rsidR="00C0657D" w:rsidRPr="00CD33CF">
        <w:rPr>
          <w:sz w:val="20"/>
          <w:szCs w:val="20"/>
        </w:rPr>
        <w:t xml:space="preserve"> discourse of </w:t>
      </w:r>
      <w:r w:rsidR="00C0657D" w:rsidRPr="00CD33CF">
        <w:rPr>
          <w:rStyle w:val="Emphasis"/>
          <w:sz w:val="20"/>
          <w:szCs w:val="20"/>
        </w:rPr>
        <w:t xml:space="preserve">homo </w:t>
      </w:r>
      <w:proofErr w:type="spellStart"/>
      <w:r w:rsidR="00C0657D" w:rsidRPr="00CD33CF">
        <w:rPr>
          <w:rStyle w:val="Emphasis"/>
          <w:sz w:val="20"/>
          <w:szCs w:val="20"/>
        </w:rPr>
        <w:t>economicus</w:t>
      </w:r>
      <w:proofErr w:type="spellEnd"/>
      <w:r w:rsidR="00C0657D" w:rsidRPr="00CD33CF">
        <w:rPr>
          <w:sz w:val="20"/>
          <w:szCs w:val="20"/>
        </w:rPr>
        <w:t xml:space="preserve">, offering a genuine image of globalized India. At the end of the story, </w:t>
      </w:r>
      <w:proofErr w:type="spellStart"/>
      <w:r w:rsidR="00C0657D" w:rsidRPr="00CD33CF">
        <w:rPr>
          <w:sz w:val="20"/>
          <w:szCs w:val="20"/>
        </w:rPr>
        <w:t>Balram</w:t>
      </w:r>
      <w:proofErr w:type="spellEnd"/>
      <w:r w:rsidR="00C0657D" w:rsidRPr="00CD33CF">
        <w:rPr>
          <w:sz w:val="20"/>
          <w:szCs w:val="20"/>
        </w:rPr>
        <w:t xml:space="preserve"> presents an optimistic note to the Chinese Premier, starting him, "I'm a first-gear man, Mr. Premier. In the end, I'll have to sell this start-up to some other moron—entrepreneur, I mean—and head into a new line. I'm thinking of real estate next. You see, I'm always a man who sees </w:t>
      </w:r>
      <w:r w:rsidR="00C0657D" w:rsidRPr="00CD33CF">
        <w:rPr>
          <w:rStyle w:val="Emphasis"/>
          <w:sz w:val="20"/>
          <w:szCs w:val="20"/>
        </w:rPr>
        <w:t>tomorrow</w:t>
      </w:r>
      <w:r w:rsidR="00C0657D" w:rsidRPr="00CD33CF">
        <w:rPr>
          <w:sz w:val="20"/>
          <w:szCs w:val="20"/>
        </w:rPr>
        <w:t> when others see </w:t>
      </w:r>
      <w:r w:rsidR="00C0657D" w:rsidRPr="00CD33CF">
        <w:rPr>
          <w:rStyle w:val="Emphasis"/>
          <w:sz w:val="20"/>
          <w:szCs w:val="20"/>
        </w:rPr>
        <w:t>today</w:t>
      </w:r>
      <w:r w:rsidR="00C0657D" w:rsidRPr="00CD33CF">
        <w:rPr>
          <w:sz w:val="20"/>
          <w:szCs w:val="20"/>
        </w:rPr>
        <w:t>." (</w:t>
      </w:r>
      <w:proofErr w:type="spellStart"/>
      <w:r w:rsidR="00C0657D" w:rsidRPr="00CD33CF">
        <w:rPr>
          <w:rStyle w:val="Emphasis"/>
          <w:sz w:val="20"/>
          <w:szCs w:val="20"/>
        </w:rPr>
        <w:t>Adiga</w:t>
      </w:r>
      <w:proofErr w:type="spellEnd"/>
      <w:r w:rsidR="00C0657D" w:rsidRPr="00CD33CF">
        <w:rPr>
          <w:rStyle w:val="Emphasis"/>
          <w:sz w:val="20"/>
          <w:szCs w:val="20"/>
        </w:rPr>
        <w:t xml:space="preserve"> 319</w:t>
      </w:r>
      <w:r w:rsidR="00C0657D" w:rsidRPr="00CD33CF">
        <w:rPr>
          <w:sz w:val="20"/>
          <w:szCs w:val="20"/>
        </w:rPr>
        <w:t xml:space="preserve">) </w:t>
      </w:r>
      <w:proofErr w:type="spellStart"/>
      <w:r w:rsidR="00C0657D" w:rsidRPr="00CD33CF">
        <w:rPr>
          <w:sz w:val="20"/>
          <w:szCs w:val="20"/>
        </w:rPr>
        <w:t>Balram</w:t>
      </w:r>
      <w:proofErr w:type="spellEnd"/>
      <w:r w:rsidR="00C0657D" w:rsidRPr="00CD33CF">
        <w:rPr>
          <w:sz w:val="20"/>
          <w:szCs w:val="20"/>
        </w:rPr>
        <w:t xml:space="preserve"> is an entrepreneur of themselves. "Maximizing behavior implies that individuals will use their capabilities or capacities to greatest degree possible in order to obtain from the context the largest economic gain." (</w:t>
      </w:r>
      <w:proofErr w:type="spellStart"/>
      <w:r w:rsidR="00C0657D" w:rsidRPr="00CD33CF">
        <w:rPr>
          <w:rStyle w:val="Emphasis"/>
          <w:sz w:val="20"/>
          <w:szCs w:val="20"/>
        </w:rPr>
        <w:t>Doucouliagos</w:t>
      </w:r>
      <w:proofErr w:type="spellEnd"/>
      <w:r w:rsidR="00C0657D" w:rsidRPr="00CD33CF">
        <w:rPr>
          <w:rStyle w:val="Emphasis"/>
          <w:sz w:val="20"/>
          <w:szCs w:val="20"/>
        </w:rPr>
        <w:t xml:space="preserve">, Chris. "A note on the evolution of homo </w:t>
      </w:r>
      <w:proofErr w:type="spellStart"/>
      <w:r w:rsidR="00C0657D" w:rsidRPr="00CD33CF">
        <w:rPr>
          <w:rStyle w:val="Emphasis"/>
          <w:sz w:val="20"/>
          <w:szCs w:val="20"/>
        </w:rPr>
        <w:t>economicus</w:t>
      </w:r>
      <w:proofErr w:type="spellEnd"/>
      <w:r w:rsidR="00C0657D" w:rsidRPr="00CD33CF">
        <w:rPr>
          <w:rStyle w:val="Emphasis"/>
          <w:sz w:val="20"/>
          <w:szCs w:val="20"/>
        </w:rPr>
        <w:t>." Journal of Economic Issues 28.3 (1994): 877-883</w:t>
      </w:r>
      <w:r w:rsidR="00C0657D" w:rsidRPr="00CD33CF">
        <w:rPr>
          <w:sz w:val="20"/>
          <w:szCs w:val="20"/>
        </w:rPr>
        <w:t>.)</w:t>
      </w:r>
    </w:p>
    <w:p w:rsidR="005920DB" w:rsidRPr="00CD33CF" w:rsidRDefault="005920DB" w:rsidP="005920DB">
      <w:pPr>
        <w:pStyle w:val="NormalWeb"/>
        <w:spacing w:before="0" w:beforeAutospacing="0" w:after="0" w:afterAutospacing="0"/>
        <w:jc w:val="both"/>
        <w:rPr>
          <w:sz w:val="20"/>
          <w:szCs w:val="20"/>
        </w:rPr>
      </w:pPr>
    </w:p>
    <w:p w:rsidR="009A1DD0" w:rsidRPr="00CD33CF" w:rsidRDefault="005920DB" w:rsidP="005920DB">
      <w:pPr>
        <w:pStyle w:val="NormalWeb"/>
        <w:spacing w:before="0" w:beforeAutospacing="0" w:after="0" w:afterAutospacing="0"/>
        <w:jc w:val="both"/>
        <w:rPr>
          <w:sz w:val="20"/>
          <w:szCs w:val="20"/>
        </w:rPr>
      </w:pPr>
      <w:r w:rsidRPr="00CD33CF">
        <w:rPr>
          <w:sz w:val="20"/>
          <w:szCs w:val="20"/>
        </w:rPr>
        <w:tab/>
        <w:t xml:space="preserve"> </w:t>
      </w:r>
      <w:r w:rsidR="009A1DD0" w:rsidRPr="00CD33CF">
        <w:rPr>
          <w:sz w:val="20"/>
          <w:szCs w:val="20"/>
        </w:rPr>
        <w:t xml:space="preserve">The entrepreneurial exit enabled him to achieve his ultimate aim of being a business entrepreneur, which would not have been possible without the assistance of money, which is a universal language in India. </w:t>
      </w:r>
      <w:proofErr w:type="spellStart"/>
      <w:r w:rsidR="009A1DD0" w:rsidRPr="00CD33CF">
        <w:rPr>
          <w:sz w:val="20"/>
          <w:szCs w:val="20"/>
        </w:rPr>
        <w:t>Balram</w:t>
      </w:r>
      <w:proofErr w:type="spellEnd"/>
      <w:r w:rsidR="009A1DD0" w:rsidRPr="00CD33CF">
        <w:rPr>
          <w:sz w:val="20"/>
          <w:szCs w:val="20"/>
        </w:rPr>
        <w:t xml:space="preserve"> and his newly founded start-up, white tiger-technology Drivers, had a good run after paying the inspector. </w:t>
      </w:r>
      <w:proofErr w:type="spellStart"/>
      <w:r w:rsidR="009A1DD0" w:rsidRPr="00CD33CF">
        <w:rPr>
          <w:sz w:val="20"/>
          <w:szCs w:val="20"/>
        </w:rPr>
        <w:t>Balram</w:t>
      </w:r>
      <w:proofErr w:type="spellEnd"/>
      <w:r w:rsidR="009A1DD0" w:rsidRPr="00CD33CF">
        <w:rPr>
          <w:sz w:val="20"/>
          <w:szCs w:val="20"/>
        </w:rPr>
        <w:t xml:space="preserve"> had a little issue at the start-up with the drivers since some of them had accidents. However, the inspector was always there to save </w:t>
      </w:r>
      <w:proofErr w:type="spellStart"/>
      <w:r w:rsidR="009A1DD0" w:rsidRPr="00CD33CF">
        <w:rPr>
          <w:sz w:val="20"/>
          <w:szCs w:val="20"/>
        </w:rPr>
        <w:t>Balram</w:t>
      </w:r>
      <w:proofErr w:type="spellEnd"/>
      <w:r w:rsidR="009A1DD0" w:rsidRPr="00CD33CF">
        <w:rPr>
          <w:sz w:val="20"/>
          <w:szCs w:val="20"/>
        </w:rPr>
        <w:t xml:space="preserve"> and his start-up, and </w:t>
      </w:r>
      <w:proofErr w:type="spellStart"/>
      <w:r w:rsidR="009A1DD0" w:rsidRPr="00CD33CF">
        <w:rPr>
          <w:sz w:val="20"/>
          <w:szCs w:val="20"/>
        </w:rPr>
        <w:t>Balram</w:t>
      </w:r>
      <w:proofErr w:type="spellEnd"/>
      <w:r w:rsidR="009A1DD0" w:rsidRPr="00CD33CF">
        <w:rPr>
          <w:sz w:val="20"/>
          <w:szCs w:val="20"/>
        </w:rPr>
        <w:t xml:space="preserve"> rose to become a member of Asia's globalizing entrepreneurial elite. "boss@whitetiger-technologydrivers.com." (</w:t>
      </w:r>
      <w:proofErr w:type="spellStart"/>
      <w:r w:rsidR="009A1DD0" w:rsidRPr="00CD33CF">
        <w:rPr>
          <w:rStyle w:val="Emphasis"/>
          <w:sz w:val="20"/>
          <w:szCs w:val="20"/>
        </w:rPr>
        <w:t>Adiga</w:t>
      </w:r>
      <w:proofErr w:type="spellEnd"/>
      <w:r w:rsidR="009A1DD0" w:rsidRPr="00CD33CF">
        <w:rPr>
          <w:rStyle w:val="Emphasis"/>
          <w:sz w:val="20"/>
          <w:szCs w:val="20"/>
        </w:rPr>
        <w:t xml:space="preserve"> 321</w:t>
      </w:r>
      <w:r w:rsidR="009A1DD0" w:rsidRPr="00CD33CF">
        <w:rPr>
          <w:sz w:val="20"/>
          <w:szCs w:val="20"/>
        </w:rPr>
        <w:t>)</w:t>
      </w:r>
    </w:p>
    <w:p w:rsidR="00CE6C5D" w:rsidRPr="00CD33CF" w:rsidRDefault="00CE6C5D" w:rsidP="00914281">
      <w:pPr>
        <w:pStyle w:val="NormalWeb"/>
        <w:spacing w:before="0" w:beforeAutospacing="0" w:after="0" w:afterAutospacing="0"/>
        <w:ind w:firstLine="720"/>
        <w:jc w:val="both"/>
        <w:rPr>
          <w:sz w:val="20"/>
          <w:szCs w:val="20"/>
        </w:rPr>
      </w:pPr>
    </w:p>
    <w:p w:rsidR="00CE6C5D" w:rsidRPr="00CD33CF" w:rsidRDefault="00CE6C5D" w:rsidP="00914281">
      <w:pPr>
        <w:pStyle w:val="NormalWeb"/>
        <w:spacing w:before="0" w:beforeAutospacing="0" w:after="0" w:afterAutospacing="0"/>
        <w:ind w:firstLine="720"/>
        <w:jc w:val="both"/>
        <w:rPr>
          <w:sz w:val="20"/>
          <w:szCs w:val="20"/>
        </w:rPr>
      </w:pPr>
    </w:p>
    <w:p w:rsidR="00CE6C5D" w:rsidRPr="00CD33CF" w:rsidRDefault="005920DB" w:rsidP="005920DB">
      <w:pPr>
        <w:pStyle w:val="NormalWeb"/>
        <w:spacing w:before="0" w:beforeAutospacing="0" w:after="0" w:afterAutospacing="0"/>
        <w:ind w:firstLine="720"/>
        <w:jc w:val="center"/>
        <w:rPr>
          <w:b/>
          <w:sz w:val="20"/>
          <w:szCs w:val="20"/>
        </w:rPr>
      </w:pPr>
      <w:r w:rsidRPr="00CD33CF">
        <w:rPr>
          <w:b/>
          <w:bCs/>
          <w:sz w:val="20"/>
          <w:szCs w:val="20"/>
          <w:shd w:val="clear" w:color="auto" w:fill="F1EDFF"/>
        </w:rPr>
        <w:t>IV.</w:t>
      </w:r>
      <w:r w:rsidRPr="00CD33CF">
        <w:rPr>
          <w:b/>
          <w:bCs/>
          <w:color w:val="444444"/>
          <w:sz w:val="20"/>
          <w:szCs w:val="20"/>
          <w:shd w:val="clear" w:color="auto" w:fill="F1EDFF"/>
        </w:rPr>
        <w:t xml:space="preserve"> </w:t>
      </w:r>
      <w:r w:rsidR="00CE6C5D" w:rsidRPr="00CD33CF">
        <w:rPr>
          <w:b/>
          <w:sz w:val="20"/>
          <w:szCs w:val="20"/>
        </w:rPr>
        <w:t>CONCLUSION</w:t>
      </w:r>
    </w:p>
    <w:p w:rsidR="00C26AA1" w:rsidRPr="00CD33CF" w:rsidRDefault="00C26AA1" w:rsidP="00CE6C5D">
      <w:pPr>
        <w:pStyle w:val="NormalWeb"/>
        <w:spacing w:before="0" w:beforeAutospacing="0" w:after="0" w:afterAutospacing="0"/>
        <w:jc w:val="both"/>
        <w:rPr>
          <w:b/>
          <w:i/>
          <w:sz w:val="20"/>
          <w:szCs w:val="20"/>
          <w:u w:val="single"/>
        </w:rPr>
      </w:pPr>
    </w:p>
    <w:p w:rsidR="00CE6C5D" w:rsidRPr="00CD33CF" w:rsidRDefault="00C26AA1" w:rsidP="00CE6C5D">
      <w:pPr>
        <w:pStyle w:val="NormalWeb"/>
        <w:spacing w:before="0" w:beforeAutospacing="0" w:after="0" w:afterAutospacing="0"/>
        <w:jc w:val="both"/>
        <w:rPr>
          <w:sz w:val="20"/>
          <w:szCs w:val="20"/>
        </w:rPr>
      </w:pPr>
      <w:r w:rsidRPr="00CD33CF">
        <w:rPr>
          <w:sz w:val="20"/>
          <w:szCs w:val="20"/>
        </w:rPr>
        <w:tab/>
        <w:t xml:space="preserve"> </w:t>
      </w:r>
      <w:r w:rsidR="00CE6C5D" w:rsidRPr="00CD33CF">
        <w:rPr>
          <w:sz w:val="20"/>
          <w:szCs w:val="20"/>
        </w:rPr>
        <w:t xml:space="preserve">In conclusion, the concept of </w:t>
      </w:r>
      <w:r w:rsidR="00CE6C5D" w:rsidRPr="00CD33CF">
        <w:rPr>
          <w:i/>
          <w:sz w:val="20"/>
          <w:szCs w:val="20"/>
        </w:rPr>
        <w:t xml:space="preserve">homo </w:t>
      </w:r>
      <w:proofErr w:type="spellStart"/>
      <w:r w:rsidR="00CE6C5D" w:rsidRPr="00CD33CF">
        <w:rPr>
          <w:i/>
          <w:sz w:val="20"/>
          <w:szCs w:val="20"/>
        </w:rPr>
        <w:t>economicus</w:t>
      </w:r>
      <w:proofErr w:type="spellEnd"/>
      <w:r w:rsidR="00CE6C5D" w:rsidRPr="00CD33CF">
        <w:rPr>
          <w:sz w:val="20"/>
          <w:szCs w:val="20"/>
        </w:rPr>
        <w:t xml:space="preserve"> imagery scattered throughout</w:t>
      </w:r>
      <w:r w:rsidR="00CE6C5D" w:rsidRPr="00CD33CF">
        <w:rPr>
          <w:rStyle w:val="Emphasis"/>
          <w:sz w:val="20"/>
          <w:szCs w:val="20"/>
        </w:rPr>
        <w:t> The White Tiger</w:t>
      </w:r>
      <w:r w:rsidR="00CE6C5D" w:rsidRPr="00CD33CF">
        <w:rPr>
          <w:sz w:val="20"/>
          <w:szCs w:val="20"/>
        </w:rPr>
        <w:t xml:space="preserve"> lends itself to numerous and compelling interpretations. The assertions that the </w:t>
      </w:r>
      <w:proofErr w:type="spellStart"/>
      <w:r w:rsidR="00CE6C5D" w:rsidRPr="00CD33CF">
        <w:rPr>
          <w:sz w:val="20"/>
          <w:szCs w:val="20"/>
        </w:rPr>
        <w:t>Foucauldian</w:t>
      </w:r>
      <w:proofErr w:type="spellEnd"/>
      <w:r w:rsidR="00CE6C5D" w:rsidRPr="00CD33CF">
        <w:rPr>
          <w:sz w:val="20"/>
          <w:szCs w:val="20"/>
        </w:rPr>
        <w:t xml:space="preserve"> Discourse of</w:t>
      </w:r>
      <w:r w:rsidR="00CE6C5D" w:rsidRPr="00CD33CF">
        <w:rPr>
          <w:rStyle w:val="Strong"/>
          <w:sz w:val="20"/>
          <w:szCs w:val="20"/>
        </w:rPr>
        <w:t> </w:t>
      </w:r>
      <w:r w:rsidR="00CE6C5D" w:rsidRPr="00CD33CF">
        <w:rPr>
          <w:i/>
          <w:sz w:val="20"/>
          <w:szCs w:val="20"/>
        </w:rPr>
        <w:t xml:space="preserve">homo </w:t>
      </w:r>
      <w:proofErr w:type="spellStart"/>
      <w:r w:rsidR="00CE6C5D" w:rsidRPr="00CD33CF">
        <w:rPr>
          <w:i/>
          <w:sz w:val="20"/>
          <w:szCs w:val="20"/>
        </w:rPr>
        <w:t>economicus</w:t>
      </w:r>
      <w:proofErr w:type="spellEnd"/>
      <w:r w:rsidR="00CE6C5D" w:rsidRPr="00CD33CF">
        <w:rPr>
          <w:sz w:val="20"/>
          <w:szCs w:val="20"/>
        </w:rPr>
        <w:t xml:space="preserve"> is an </w:t>
      </w:r>
      <w:r w:rsidR="00CE6C5D" w:rsidRPr="00CD33CF">
        <w:rPr>
          <w:rStyle w:val="Emphasis"/>
          <w:sz w:val="20"/>
          <w:szCs w:val="20"/>
        </w:rPr>
        <w:t>imaginary</w:t>
      </w:r>
      <w:r w:rsidR="00CE6C5D" w:rsidRPr="00CD33CF">
        <w:rPr>
          <w:sz w:val="20"/>
          <w:szCs w:val="20"/>
        </w:rPr>
        <w:t>, </w:t>
      </w:r>
      <w:r w:rsidR="00CE6C5D" w:rsidRPr="00CD33CF">
        <w:rPr>
          <w:rStyle w:val="Emphasis"/>
          <w:sz w:val="20"/>
          <w:szCs w:val="20"/>
        </w:rPr>
        <w:t>fictitious</w:t>
      </w:r>
      <w:r w:rsidR="00CE6C5D" w:rsidRPr="00CD33CF">
        <w:rPr>
          <w:sz w:val="20"/>
          <w:szCs w:val="20"/>
        </w:rPr>
        <w:t>, </w:t>
      </w:r>
      <w:r w:rsidR="00CE6C5D" w:rsidRPr="00CD33CF">
        <w:rPr>
          <w:rStyle w:val="Emphasis"/>
          <w:sz w:val="20"/>
          <w:szCs w:val="20"/>
        </w:rPr>
        <w:t>arbitrary</w:t>
      </w:r>
      <w:r w:rsidR="00CE6C5D" w:rsidRPr="00CD33CF">
        <w:rPr>
          <w:sz w:val="20"/>
          <w:szCs w:val="20"/>
        </w:rPr>
        <w:t>, and </w:t>
      </w:r>
      <w:r w:rsidR="00CE6C5D" w:rsidRPr="00CD33CF">
        <w:rPr>
          <w:rStyle w:val="Emphasis"/>
          <w:sz w:val="20"/>
          <w:szCs w:val="20"/>
        </w:rPr>
        <w:t>absurd</w:t>
      </w:r>
      <w:r w:rsidR="00CE6C5D" w:rsidRPr="00CD33CF">
        <w:rPr>
          <w:sz w:val="20"/>
          <w:szCs w:val="20"/>
        </w:rPr>
        <w:t> definition of human nature survive the reality tests of everyday economic interactions between different humans by becoming </w:t>
      </w:r>
      <w:r w:rsidR="00CE6C5D" w:rsidRPr="00CD33CF">
        <w:rPr>
          <w:rStyle w:val="Emphasis"/>
          <w:sz w:val="20"/>
          <w:szCs w:val="20"/>
        </w:rPr>
        <w:t>entrepreneurs of themselves</w:t>
      </w:r>
      <w:r w:rsidR="00CE6C5D" w:rsidRPr="00CD33CF">
        <w:rPr>
          <w:sz w:val="20"/>
          <w:szCs w:val="20"/>
        </w:rPr>
        <w:t xml:space="preserve">. It could epitomize the fearful condition of humans between the rich and the poor in globalized India. Given that Bangalore is portrayed as an IT hub, the </w:t>
      </w:r>
      <w:r w:rsidR="00CE6C5D" w:rsidRPr="00CD33CF">
        <w:rPr>
          <w:i/>
          <w:sz w:val="20"/>
          <w:szCs w:val="20"/>
        </w:rPr>
        <w:t xml:space="preserve">homo </w:t>
      </w:r>
      <w:proofErr w:type="spellStart"/>
      <w:r w:rsidR="00CE6C5D" w:rsidRPr="00CD33CF">
        <w:rPr>
          <w:i/>
          <w:sz w:val="20"/>
          <w:szCs w:val="20"/>
        </w:rPr>
        <w:t>economicus</w:t>
      </w:r>
      <w:proofErr w:type="spellEnd"/>
      <w:r w:rsidR="00CE6C5D" w:rsidRPr="00CD33CF">
        <w:rPr>
          <w:sz w:val="20"/>
          <w:szCs w:val="20"/>
        </w:rPr>
        <w:t xml:space="preserve"> references might </w:t>
      </w:r>
      <w:proofErr w:type="spellStart"/>
      <w:r w:rsidR="00CE6C5D" w:rsidRPr="00CD33CF">
        <w:rPr>
          <w:sz w:val="20"/>
          <w:szCs w:val="20"/>
        </w:rPr>
        <w:t>underline</w:t>
      </w:r>
      <w:proofErr w:type="spellEnd"/>
      <w:r w:rsidR="00CE6C5D" w:rsidRPr="00CD33CF">
        <w:rPr>
          <w:sz w:val="20"/>
          <w:szCs w:val="20"/>
        </w:rPr>
        <w:t xml:space="preserve"> its wilderness, despite its evolution and cutting-edge technology. </w:t>
      </w:r>
      <w:r w:rsidR="00CE6C5D" w:rsidRPr="00CD33CF">
        <w:rPr>
          <w:i/>
          <w:sz w:val="20"/>
          <w:szCs w:val="20"/>
        </w:rPr>
        <w:t xml:space="preserve">Homo </w:t>
      </w:r>
      <w:proofErr w:type="spellStart"/>
      <w:r w:rsidR="00CE6C5D" w:rsidRPr="00CD33CF">
        <w:rPr>
          <w:i/>
          <w:sz w:val="20"/>
          <w:szCs w:val="20"/>
        </w:rPr>
        <w:t>economicus</w:t>
      </w:r>
      <w:proofErr w:type="spellEnd"/>
      <w:r w:rsidR="00CE6C5D" w:rsidRPr="00CD33CF">
        <w:rPr>
          <w:sz w:val="20"/>
          <w:szCs w:val="20"/>
        </w:rPr>
        <w:t xml:space="preserve"> continues to exist in an undesirable scenario, displaying steadiness like </w:t>
      </w:r>
      <w:proofErr w:type="spellStart"/>
      <w:r w:rsidR="00CE6C5D" w:rsidRPr="00CD33CF">
        <w:rPr>
          <w:sz w:val="20"/>
          <w:szCs w:val="20"/>
        </w:rPr>
        <w:t>Balram</w:t>
      </w:r>
      <w:proofErr w:type="spellEnd"/>
      <w:r w:rsidR="00CE6C5D" w:rsidRPr="00CD33CF">
        <w:rPr>
          <w:sz w:val="20"/>
          <w:szCs w:val="20"/>
        </w:rPr>
        <w:t>, whose tenure as an entrepreneur is permanent to execute, systemize, scrutinize, and exit. In light of all these thought-provoking interpretations, </w:t>
      </w:r>
      <w:r w:rsidR="00CE6C5D" w:rsidRPr="00CD33CF">
        <w:rPr>
          <w:rStyle w:val="Emphasis"/>
          <w:sz w:val="20"/>
          <w:szCs w:val="20"/>
        </w:rPr>
        <w:t>The White Tiger</w:t>
      </w:r>
      <w:r w:rsidR="00CE6C5D" w:rsidRPr="00CD33CF">
        <w:rPr>
          <w:sz w:val="20"/>
          <w:szCs w:val="20"/>
        </w:rPr>
        <w:t xml:space="preserve"> artistically demonstrates a unique and multi-layered use of </w:t>
      </w:r>
      <w:r w:rsidR="00CE6C5D" w:rsidRPr="00CD33CF">
        <w:rPr>
          <w:i/>
          <w:sz w:val="20"/>
          <w:szCs w:val="20"/>
        </w:rPr>
        <w:t xml:space="preserve">homo </w:t>
      </w:r>
      <w:proofErr w:type="spellStart"/>
      <w:r w:rsidR="00CE6C5D" w:rsidRPr="00CD33CF">
        <w:rPr>
          <w:i/>
          <w:sz w:val="20"/>
          <w:szCs w:val="20"/>
        </w:rPr>
        <w:t>economicus</w:t>
      </w:r>
      <w:proofErr w:type="spellEnd"/>
      <w:r w:rsidR="00CE6C5D" w:rsidRPr="00CD33CF">
        <w:rPr>
          <w:sz w:val="20"/>
          <w:szCs w:val="20"/>
        </w:rPr>
        <w:t xml:space="preserve"> imagery, providing fresh insights into the analysis of </w:t>
      </w:r>
      <w:proofErr w:type="spellStart"/>
      <w:r w:rsidR="00CE6C5D" w:rsidRPr="00CD33CF">
        <w:rPr>
          <w:sz w:val="20"/>
          <w:szCs w:val="20"/>
        </w:rPr>
        <w:t>Adiga's</w:t>
      </w:r>
      <w:proofErr w:type="spellEnd"/>
      <w:r w:rsidR="00CE6C5D" w:rsidRPr="00CD33CF">
        <w:rPr>
          <w:sz w:val="20"/>
          <w:szCs w:val="20"/>
        </w:rPr>
        <w:t xml:space="preserve"> novel </w:t>
      </w:r>
      <w:r w:rsidR="00CE6C5D" w:rsidRPr="00CD33CF">
        <w:rPr>
          <w:rStyle w:val="Emphasis"/>
          <w:sz w:val="20"/>
          <w:szCs w:val="20"/>
        </w:rPr>
        <w:t>The White Tiger</w:t>
      </w:r>
      <w:r w:rsidR="003637CB" w:rsidRPr="00CD33CF">
        <w:rPr>
          <w:rStyle w:val="Emphasis"/>
          <w:i w:val="0"/>
          <w:sz w:val="20"/>
          <w:szCs w:val="20"/>
        </w:rPr>
        <w:t>.</w:t>
      </w:r>
    </w:p>
    <w:p w:rsidR="00CE6C5D" w:rsidRPr="00CD33CF" w:rsidRDefault="00CE6C5D" w:rsidP="00914281">
      <w:pPr>
        <w:pStyle w:val="NormalWeb"/>
        <w:spacing w:before="0" w:beforeAutospacing="0" w:after="0" w:afterAutospacing="0"/>
        <w:ind w:firstLine="720"/>
        <w:jc w:val="both"/>
        <w:rPr>
          <w:b/>
          <w:i/>
          <w:sz w:val="20"/>
          <w:szCs w:val="20"/>
          <w:u w:val="single"/>
        </w:rPr>
      </w:pPr>
    </w:p>
    <w:p w:rsidR="00595318" w:rsidRPr="00CD33CF" w:rsidRDefault="00595318" w:rsidP="00914281">
      <w:pPr>
        <w:pStyle w:val="NormalWeb"/>
        <w:spacing w:before="0" w:beforeAutospacing="0" w:after="0" w:afterAutospacing="0"/>
        <w:ind w:firstLine="720"/>
        <w:jc w:val="both"/>
        <w:rPr>
          <w:sz w:val="20"/>
          <w:szCs w:val="20"/>
        </w:rPr>
      </w:pPr>
    </w:p>
    <w:p w:rsidR="00595318" w:rsidRPr="00CD33CF" w:rsidRDefault="00595318" w:rsidP="00914281">
      <w:pPr>
        <w:pStyle w:val="NormalWeb"/>
        <w:spacing w:before="0" w:beforeAutospacing="0" w:after="0" w:afterAutospacing="0"/>
        <w:ind w:firstLine="720"/>
        <w:jc w:val="both"/>
        <w:rPr>
          <w:sz w:val="20"/>
          <w:szCs w:val="20"/>
        </w:rPr>
      </w:pPr>
    </w:p>
    <w:p w:rsidR="00595318" w:rsidRPr="00CD33CF" w:rsidRDefault="00595318" w:rsidP="00914281">
      <w:pPr>
        <w:pStyle w:val="NormalWeb"/>
        <w:spacing w:before="0" w:beforeAutospacing="0" w:after="0" w:afterAutospacing="0"/>
        <w:ind w:firstLine="720"/>
        <w:jc w:val="both"/>
        <w:rPr>
          <w:sz w:val="20"/>
          <w:szCs w:val="20"/>
        </w:rPr>
      </w:pPr>
    </w:p>
    <w:p w:rsidR="00595318" w:rsidRDefault="00595318" w:rsidP="00914281">
      <w:pPr>
        <w:pStyle w:val="NormalWeb"/>
        <w:spacing w:before="0" w:beforeAutospacing="0" w:after="0" w:afterAutospacing="0"/>
        <w:ind w:firstLine="720"/>
        <w:jc w:val="both"/>
        <w:rPr>
          <w:sz w:val="20"/>
          <w:szCs w:val="20"/>
        </w:rPr>
      </w:pPr>
    </w:p>
    <w:p w:rsidR="00CD33CF" w:rsidRDefault="00CD33CF" w:rsidP="00914281">
      <w:pPr>
        <w:pStyle w:val="NormalWeb"/>
        <w:spacing w:before="0" w:beforeAutospacing="0" w:after="0" w:afterAutospacing="0"/>
        <w:ind w:firstLine="720"/>
        <w:jc w:val="both"/>
        <w:rPr>
          <w:sz w:val="20"/>
          <w:szCs w:val="20"/>
        </w:rPr>
      </w:pPr>
    </w:p>
    <w:p w:rsidR="00CD33CF" w:rsidRDefault="00CD33CF" w:rsidP="00914281">
      <w:pPr>
        <w:pStyle w:val="NormalWeb"/>
        <w:spacing w:before="0" w:beforeAutospacing="0" w:after="0" w:afterAutospacing="0"/>
        <w:ind w:firstLine="720"/>
        <w:jc w:val="both"/>
        <w:rPr>
          <w:sz w:val="20"/>
          <w:szCs w:val="20"/>
        </w:rPr>
      </w:pPr>
    </w:p>
    <w:p w:rsidR="00CD33CF" w:rsidRDefault="00CD33CF" w:rsidP="00914281">
      <w:pPr>
        <w:pStyle w:val="NormalWeb"/>
        <w:spacing w:before="0" w:beforeAutospacing="0" w:after="0" w:afterAutospacing="0"/>
        <w:ind w:firstLine="720"/>
        <w:jc w:val="both"/>
        <w:rPr>
          <w:sz w:val="20"/>
          <w:szCs w:val="20"/>
        </w:rPr>
      </w:pPr>
    </w:p>
    <w:p w:rsidR="00CD33CF" w:rsidRDefault="00CD33CF" w:rsidP="00914281">
      <w:pPr>
        <w:pStyle w:val="NormalWeb"/>
        <w:spacing w:before="0" w:beforeAutospacing="0" w:after="0" w:afterAutospacing="0"/>
        <w:ind w:firstLine="720"/>
        <w:jc w:val="both"/>
        <w:rPr>
          <w:sz w:val="20"/>
          <w:szCs w:val="20"/>
        </w:rPr>
      </w:pPr>
    </w:p>
    <w:p w:rsidR="00CD33CF" w:rsidRPr="00CD33CF" w:rsidRDefault="00CD33CF" w:rsidP="00914281">
      <w:pPr>
        <w:pStyle w:val="NormalWeb"/>
        <w:spacing w:before="0" w:beforeAutospacing="0" w:after="0" w:afterAutospacing="0"/>
        <w:ind w:firstLine="720"/>
        <w:jc w:val="both"/>
        <w:rPr>
          <w:sz w:val="20"/>
          <w:szCs w:val="20"/>
        </w:rPr>
      </w:pPr>
    </w:p>
    <w:p w:rsidR="009918AE" w:rsidRPr="00CD33CF" w:rsidRDefault="009918AE" w:rsidP="00914281">
      <w:pPr>
        <w:pStyle w:val="NormalWeb"/>
        <w:spacing w:before="0" w:beforeAutospacing="0" w:after="0" w:afterAutospacing="0"/>
        <w:ind w:firstLine="720"/>
        <w:jc w:val="both"/>
        <w:rPr>
          <w:sz w:val="20"/>
          <w:szCs w:val="20"/>
        </w:rPr>
      </w:pPr>
    </w:p>
    <w:p w:rsidR="009918AE" w:rsidRPr="00CD33CF" w:rsidRDefault="009918AE" w:rsidP="00914281">
      <w:pPr>
        <w:pStyle w:val="NormalWeb"/>
        <w:spacing w:before="0" w:beforeAutospacing="0" w:after="0" w:afterAutospacing="0"/>
        <w:ind w:firstLine="720"/>
        <w:jc w:val="both"/>
        <w:rPr>
          <w:sz w:val="20"/>
          <w:szCs w:val="20"/>
        </w:rPr>
      </w:pPr>
    </w:p>
    <w:p w:rsidR="009918AE" w:rsidRPr="00CD33CF" w:rsidRDefault="009918AE" w:rsidP="00914281">
      <w:pPr>
        <w:pStyle w:val="NormalWeb"/>
        <w:spacing w:before="0" w:beforeAutospacing="0" w:after="0" w:afterAutospacing="0"/>
        <w:ind w:firstLine="720"/>
        <w:jc w:val="both"/>
        <w:rPr>
          <w:sz w:val="20"/>
          <w:szCs w:val="20"/>
        </w:rPr>
      </w:pPr>
    </w:p>
    <w:p w:rsidR="00595318" w:rsidRPr="00CD33CF" w:rsidRDefault="00DF0BF0" w:rsidP="00477EB0">
      <w:pPr>
        <w:pStyle w:val="Default"/>
        <w:jc w:val="center"/>
        <w:rPr>
          <w:rFonts w:eastAsia="MS Mincho"/>
          <w:b/>
          <w:color w:val="auto"/>
          <w:sz w:val="20"/>
          <w:szCs w:val="20"/>
        </w:rPr>
      </w:pPr>
      <w:r w:rsidRPr="00CD33CF">
        <w:rPr>
          <w:rFonts w:eastAsia="MS Mincho"/>
          <w:b/>
          <w:color w:val="auto"/>
          <w:sz w:val="20"/>
          <w:szCs w:val="20"/>
        </w:rPr>
        <w:t>REFERENCES</w:t>
      </w:r>
    </w:p>
    <w:p w:rsidR="00477EB0" w:rsidRPr="00CD33CF" w:rsidRDefault="00477EB0" w:rsidP="00477EB0">
      <w:pPr>
        <w:pStyle w:val="Default"/>
        <w:jc w:val="center"/>
        <w:rPr>
          <w:b/>
          <w:bCs/>
          <w:i/>
          <w:iCs/>
          <w:color w:val="auto"/>
          <w:sz w:val="20"/>
          <w:szCs w:val="20"/>
        </w:rPr>
      </w:pPr>
    </w:p>
    <w:p w:rsidR="00595318" w:rsidRPr="00CD33CF" w:rsidRDefault="00595318" w:rsidP="00914281">
      <w:pPr>
        <w:pStyle w:val="Default"/>
        <w:jc w:val="both"/>
        <w:rPr>
          <w:color w:val="auto"/>
          <w:sz w:val="20"/>
          <w:szCs w:val="20"/>
        </w:rPr>
      </w:pPr>
    </w:p>
    <w:p w:rsidR="00595318" w:rsidRPr="00CD33CF" w:rsidRDefault="00595318" w:rsidP="00914281">
      <w:pPr>
        <w:pStyle w:val="Default"/>
        <w:numPr>
          <w:ilvl w:val="0"/>
          <w:numId w:val="3"/>
        </w:numPr>
        <w:ind w:left="0"/>
        <w:jc w:val="both"/>
        <w:rPr>
          <w:color w:val="auto"/>
          <w:sz w:val="20"/>
          <w:szCs w:val="20"/>
        </w:rPr>
      </w:pPr>
      <w:proofErr w:type="spellStart"/>
      <w:r w:rsidRPr="00CD33CF">
        <w:rPr>
          <w:iCs/>
          <w:color w:val="auto"/>
          <w:sz w:val="20"/>
          <w:szCs w:val="20"/>
        </w:rPr>
        <w:t>Adiga</w:t>
      </w:r>
      <w:proofErr w:type="spellEnd"/>
      <w:r w:rsidRPr="00CD33CF">
        <w:rPr>
          <w:iCs/>
          <w:color w:val="auto"/>
          <w:sz w:val="20"/>
          <w:szCs w:val="20"/>
        </w:rPr>
        <w:t xml:space="preserve">, </w:t>
      </w:r>
      <w:proofErr w:type="spellStart"/>
      <w:r w:rsidRPr="00CD33CF">
        <w:rPr>
          <w:iCs/>
          <w:color w:val="auto"/>
          <w:sz w:val="20"/>
          <w:szCs w:val="20"/>
        </w:rPr>
        <w:t>Aravind</w:t>
      </w:r>
      <w:proofErr w:type="spellEnd"/>
      <w:r w:rsidRPr="00CD33CF">
        <w:rPr>
          <w:iCs/>
          <w:color w:val="auto"/>
          <w:sz w:val="20"/>
          <w:szCs w:val="20"/>
        </w:rPr>
        <w:t xml:space="preserve">. The White Tiger. </w:t>
      </w:r>
      <w:proofErr w:type="spellStart"/>
      <w:r w:rsidRPr="00CD33CF">
        <w:rPr>
          <w:iCs/>
          <w:color w:val="auto"/>
          <w:sz w:val="20"/>
          <w:szCs w:val="20"/>
        </w:rPr>
        <w:t>Noida</w:t>
      </w:r>
      <w:proofErr w:type="spellEnd"/>
      <w:r w:rsidRPr="00CD33CF">
        <w:rPr>
          <w:iCs/>
          <w:color w:val="auto"/>
          <w:sz w:val="20"/>
          <w:szCs w:val="20"/>
        </w:rPr>
        <w:t xml:space="preserve">: HarperCollins Publisher, 2008. </w:t>
      </w:r>
    </w:p>
    <w:p w:rsidR="00595318" w:rsidRPr="00CD33CF" w:rsidRDefault="00595318" w:rsidP="00914281">
      <w:pPr>
        <w:pStyle w:val="Default"/>
        <w:numPr>
          <w:ilvl w:val="0"/>
          <w:numId w:val="3"/>
        </w:numPr>
        <w:ind w:left="0"/>
        <w:jc w:val="both"/>
        <w:rPr>
          <w:color w:val="auto"/>
          <w:sz w:val="20"/>
          <w:szCs w:val="20"/>
        </w:rPr>
      </w:pPr>
      <w:r w:rsidRPr="00CD33CF">
        <w:rPr>
          <w:iCs/>
          <w:color w:val="auto"/>
          <w:sz w:val="20"/>
          <w:szCs w:val="20"/>
        </w:rPr>
        <w:t xml:space="preserve">Adkins, Alexander. "Neoliberal Disgust in </w:t>
      </w:r>
      <w:proofErr w:type="spellStart"/>
      <w:r w:rsidRPr="00CD33CF">
        <w:rPr>
          <w:iCs/>
          <w:color w:val="auto"/>
          <w:sz w:val="20"/>
          <w:szCs w:val="20"/>
        </w:rPr>
        <w:t>Aravind</w:t>
      </w:r>
      <w:proofErr w:type="spellEnd"/>
      <w:r w:rsidRPr="00CD33CF">
        <w:rPr>
          <w:iCs/>
          <w:color w:val="auto"/>
          <w:sz w:val="20"/>
          <w:szCs w:val="20"/>
        </w:rPr>
        <w:t xml:space="preserve"> </w:t>
      </w:r>
      <w:proofErr w:type="spellStart"/>
      <w:r w:rsidRPr="00CD33CF">
        <w:rPr>
          <w:iCs/>
          <w:color w:val="auto"/>
          <w:sz w:val="20"/>
          <w:szCs w:val="20"/>
        </w:rPr>
        <w:t>Adiga's</w:t>
      </w:r>
      <w:proofErr w:type="spellEnd"/>
      <w:r w:rsidRPr="00CD33CF">
        <w:rPr>
          <w:iCs/>
          <w:color w:val="auto"/>
          <w:sz w:val="20"/>
          <w:szCs w:val="20"/>
        </w:rPr>
        <w:t xml:space="preserve"> The White Tiger." Journal of Modern Literature, Volume 42, (2019): 169-188. </w:t>
      </w:r>
    </w:p>
    <w:p w:rsidR="00595318" w:rsidRPr="00CD33CF" w:rsidRDefault="00595318" w:rsidP="00914281">
      <w:pPr>
        <w:pStyle w:val="Default"/>
        <w:numPr>
          <w:ilvl w:val="0"/>
          <w:numId w:val="3"/>
        </w:numPr>
        <w:ind w:left="0"/>
        <w:jc w:val="both"/>
        <w:rPr>
          <w:color w:val="auto"/>
          <w:sz w:val="20"/>
          <w:szCs w:val="20"/>
        </w:rPr>
      </w:pPr>
      <w:r w:rsidRPr="00CD33CF">
        <w:rPr>
          <w:iCs/>
          <w:color w:val="auto"/>
          <w:sz w:val="20"/>
          <w:szCs w:val="20"/>
        </w:rPr>
        <w:t xml:space="preserve">Brown, Wendy. Undoing the Demons </w:t>
      </w:r>
      <w:proofErr w:type="spellStart"/>
      <w:r w:rsidRPr="00CD33CF">
        <w:rPr>
          <w:iCs/>
          <w:color w:val="auto"/>
          <w:sz w:val="20"/>
          <w:szCs w:val="20"/>
        </w:rPr>
        <w:t>Neoliberalism's</w:t>
      </w:r>
      <w:proofErr w:type="spellEnd"/>
      <w:r w:rsidRPr="00CD33CF">
        <w:rPr>
          <w:iCs/>
          <w:color w:val="auto"/>
          <w:sz w:val="20"/>
          <w:szCs w:val="20"/>
        </w:rPr>
        <w:t xml:space="preserve"> Stealth Revolution. New York: Zone Books, 2015. </w:t>
      </w:r>
    </w:p>
    <w:p w:rsidR="00595318" w:rsidRPr="00CD33CF" w:rsidRDefault="00595318" w:rsidP="00914281">
      <w:pPr>
        <w:pStyle w:val="Default"/>
        <w:numPr>
          <w:ilvl w:val="0"/>
          <w:numId w:val="3"/>
        </w:numPr>
        <w:ind w:left="0"/>
        <w:jc w:val="both"/>
        <w:rPr>
          <w:color w:val="auto"/>
          <w:sz w:val="20"/>
          <w:szCs w:val="20"/>
        </w:rPr>
      </w:pPr>
      <w:proofErr w:type="spellStart"/>
      <w:r w:rsidRPr="00CD33CF">
        <w:rPr>
          <w:iCs/>
          <w:color w:val="auto"/>
          <w:sz w:val="20"/>
          <w:szCs w:val="20"/>
        </w:rPr>
        <w:t>Dilts</w:t>
      </w:r>
      <w:proofErr w:type="spellEnd"/>
      <w:r w:rsidRPr="00CD33CF">
        <w:rPr>
          <w:iCs/>
          <w:color w:val="auto"/>
          <w:sz w:val="20"/>
          <w:szCs w:val="20"/>
        </w:rPr>
        <w:t xml:space="preserve">, Andrew. "From 'Entrepreneur of Self' to 'Care of the Self': Neo-liberal </w:t>
      </w:r>
      <w:proofErr w:type="spellStart"/>
      <w:r w:rsidRPr="00CD33CF">
        <w:rPr>
          <w:iCs/>
          <w:color w:val="auto"/>
          <w:sz w:val="20"/>
          <w:szCs w:val="20"/>
        </w:rPr>
        <w:t>Governmentality</w:t>
      </w:r>
      <w:proofErr w:type="spellEnd"/>
      <w:r w:rsidRPr="00CD33CF">
        <w:rPr>
          <w:iCs/>
          <w:color w:val="auto"/>
          <w:sz w:val="20"/>
          <w:szCs w:val="20"/>
        </w:rPr>
        <w:t xml:space="preserve"> and Foucault's Ethics." Foucault Studies (2011): 1-17. </w:t>
      </w:r>
    </w:p>
    <w:p w:rsidR="00595318" w:rsidRPr="00CD33CF" w:rsidRDefault="00595318" w:rsidP="00914281">
      <w:pPr>
        <w:pStyle w:val="Default"/>
        <w:numPr>
          <w:ilvl w:val="0"/>
          <w:numId w:val="3"/>
        </w:numPr>
        <w:ind w:left="0"/>
        <w:jc w:val="both"/>
        <w:rPr>
          <w:color w:val="auto"/>
          <w:sz w:val="20"/>
          <w:szCs w:val="20"/>
        </w:rPr>
      </w:pPr>
      <w:r w:rsidRPr="00CD33CF">
        <w:rPr>
          <w:iCs/>
          <w:color w:val="auto"/>
          <w:sz w:val="20"/>
          <w:szCs w:val="20"/>
        </w:rPr>
        <w:t xml:space="preserve">—. "Michel Foucault Meets Gary Becker: Criminality Beyond Discipline and Punish." Digital Commons@ Political Science Faculty Works (2008): 1-25. </w:t>
      </w:r>
    </w:p>
    <w:p w:rsidR="00980B60" w:rsidRPr="00CD33CF" w:rsidRDefault="00980B60" w:rsidP="00914281">
      <w:pPr>
        <w:pStyle w:val="Default"/>
        <w:numPr>
          <w:ilvl w:val="0"/>
          <w:numId w:val="3"/>
        </w:numPr>
        <w:ind w:left="0"/>
        <w:jc w:val="both"/>
        <w:rPr>
          <w:color w:val="auto"/>
          <w:sz w:val="20"/>
          <w:szCs w:val="20"/>
        </w:rPr>
      </w:pPr>
      <w:proofErr w:type="spellStart"/>
      <w:r w:rsidRPr="00CD33CF">
        <w:rPr>
          <w:iCs/>
          <w:color w:val="auto"/>
          <w:sz w:val="20"/>
          <w:szCs w:val="20"/>
        </w:rPr>
        <w:t>Doucouliagos</w:t>
      </w:r>
      <w:proofErr w:type="spellEnd"/>
      <w:r w:rsidRPr="00CD33CF">
        <w:rPr>
          <w:iCs/>
          <w:color w:val="auto"/>
          <w:sz w:val="20"/>
          <w:szCs w:val="20"/>
        </w:rPr>
        <w:t xml:space="preserve">, Chris. "A note on the evolution of homo </w:t>
      </w:r>
      <w:proofErr w:type="spellStart"/>
      <w:r w:rsidRPr="00CD33CF">
        <w:rPr>
          <w:iCs/>
          <w:color w:val="auto"/>
          <w:sz w:val="20"/>
          <w:szCs w:val="20"/>
        </w:rPr>
        <w:t>economicus</w:t>
      </w:r>
      <w:proofErr w:type="spellEnd"/>
      <w:r w:rsidRPr="00CD33CF">
        <w:rPr>
          <w:iCs/>
          <w:color w:val="auto"/>
          <w:sz w:val="20"/>
          <w:szCs w:val="20"/>
        </w:rPr>
        <w:t>." Journal of Economic Issues 28.3 (1994): 877-883.</w:t>
      </w:r>
    </w:p>
    <w:p w:rsidR="00595318" w:rsidRPr="00CD33CF" w:rsidRDefault="00595318" w:rsidP="00914281">
      <w:pPr>
        <w:pStyle w:val="Default"/>
        <w:numPr>
          <w:ilvl w:val="0"/>
          <w:numId w:val="3"/>
        </w:numPr>
        <w:ind w:left="0"/>
        <w:jc w:val="both"/>
        <w:rPr>
          <w:color w:val="auto"/>
          <w:sz w:val="20"/>
          <w:szCs w:val="20"/>
        </w:rPr>
      </w:pPr>
      <w:r w:rsidRPr="00CD33CF">
        <w:rPr>
          <w:iCs/>
          <w:color w:val="auto"/>
          <w:sz w:val="20"/>
          <w:szCs w:val="20"/>
        </w:rPr>
        <w:t xml:space="preserve">Foucault, Michel, Arnold I. Davidson and Graham </w:t>
      </w:r>
      <w:proofErr w:type="spellStart"/>
      <w:r w:rsidRPr="00CD33CF">
        <w:rPr>
          <w:iCs/>
          <w:color w:val="auto"/>
          <w:sz w:val="20"/>
          <w:szCs w:val="20"/>
        </w:rPr>
        <w:t>Burchell</w:t>
      </w:r>
      <w:proofErr w:type="spellEnd"/>
      <w:r w:rsidRPr="00CD33CF">
        <w:rPr>
          <w:iCs/>
          <w:color w:val="auto"/>
          <w:sz w:val="20"/>
          <w:szCs w:val="20"/>
        </w:rPr>
        <w:t xml:space="preserve">. The birth of </w:t>
      </w:r>
      <w:proofErr w:type="spellStart"/>
      <w:r w:rsidRPr="00CD33CF">
        <w:rPr>
          <w:iCs/>
          <w:color w:val="auto"/>
          <w:sz w:val="20"/>
          <w:szCs w:val="20"/>
        </w:rPr>
        <w:t>biopolitics</w:t>
      </w:r>
      <w:proofErr w:type="spellEnd"/>
      <w:r w:rsidRPr="00CD33CF">
        <w:rPr>
          <w:iCs/>
          <w:color w:val="auto"/>
          <w:sz w:val="20"/>
          <w:szCs w:val="20"/>
        </w:rPr>
        <w:t xml:space="preserve"> : Lectures at the college de France 1978-79. London: Springer, 2008. </w:t>
      </w:r>
    </w:p>
    <w:p w:rsidR="00595318" w:rsidRPr="00CD33CF" w:rsidRDefault="00595318" w:rsidP="00914281">
      <w:pPr>
        <w:pStyle w:val="Default"/>
        <w:numPr>
          <w:ilvl w:val="0"/>
          <w:numId w:val="3"/>
        </w:numPr>
        <w:ind w:left="0"/>
        <w:jc w:val="both"/>
        <w:rPr>
          <w:color w:val="auto"/>
          <w:sz w:val="20"/>
          <w:szCs w:val="20"/>
        </w:rPr>
      </w:pPr>
      <w:r w:rsidRPr="00CD33CF">
        <w:rPr>
          <w:iCs/>
          <w:color w:val="auto"/>
          <w:sz w:val="20"/>
          <w:szCs w:val="20"/>
        </w:rPr>
        <w:t xml:space="preserve">Hill, Lisa. "Adam Smith and the Theme of Corruption." The Review of Politics (2006): 2-28. </w:t>
      </w:r>
    </w:p>
    <w:p w:rsidR="00595318" w:rsidRPr="00CD33CF" w:rsidRDefault="00595318" w:rsidP="00914281">
      <w:pPr>
        <w:pStyle w:val="Default"/>
        <w:numPr>
          <w:ilvl w:val="0"/>
          <w:numId w:val="3"/>
        </w:numPr>
        <w:ind w:left="0"/>
        <w:jc w:val="both"/>
        <w:rPr>
          <w:color w:val="auto"/>
          <w:sz w:val="20"/>
          <w:szCs w:val="20"/>
        </w:rPr>
      </w:pPr>
      <w:r w:rsidRPr="00CD33CF">
        <w:rPr>
          <w:iCs/>
          <w:color w:val="auto"/>
          <w:sz w:val="20"/>
          <w:szCs w:val="20"/>
        </w:rPr>
        <w:t xml:space="preserve">Lemke, Thomas. "The birth of bio-politics: Michel Foucault's lectures at the College de France on neo-liberal </w:t>
      </w:r>
      <w:proofErr w:type="spellStart"/>
      <w:r w:rsidRPr="00CD33CF">
        <w:rPr>
          <w:iCs/>
          <w:color w:val="auto"/>
          <w:sz w:val="20"/>
          <w:szCs w:val="20"/>
        </w:rPr>
        <w:t>governmentality</w:t>
      </w:r>
      <w:proofErr w:type="spellEnd"/>
      <w:r w:rsidRPr="00CD33CF">
        <w:rPr>
          <w:iCs/>
          <w:color w:val="auto"/>
          <w:sz w:val="20"/>
          <w:szCs w:val="20"/>
        </w:rPr>
        <w:t xml:space="preserve">." Economic and Society Volume 30 (2001): 190-207. </w:t>
      </w:r>
    </w:p>
    <w:p w:rsidR="00595318" w:rsidRPr="00CD33CF" w:rsidRDefault="00595318" w:rsidP="00914281">
      <w:pPr>
        <w:pStyle w:val="Default"/>
        <w:numPr>
          <w:ilvl w:val="0"/>
          <w:numId w:val="3"/>
        </w:numPr>
        <w:ind w:left="0"/>
        <w:jc w:val="both"/>
        <w:rPr>
          <w:color w:val="auto"/>
          <w:sz w:val="20"/>
          <w:szCs w:val="20"/>
        </w:rPr>
      </w:pPr>
      <w:proofErr w:type="spellStart"/>
      <w:r w:rsidRPr="00CD33CF">
        <w:rPr>
          <w:iCs/>
          <w:color w:val="auto"/>
          <w:sz w:val="20"/>
          <w:szCs w:val="20"/>
        </w:rPr>
        <w:t>P.Suneetha</w:t>
      </w:r>
      <w:proofErr w:type="spellEnd"/>
      <w:r w:rsidRPr="00CD33CF">
        <w:rPr>
          <w:iCs/>
          <w:color w:val="auto"/>
          <w:sz w:val="20"/>
          <w:szCs w:val="20"/>
        </w:rPr>
        <w:t xml:space="preserve">. "Double Vision in </w:t>
      </w:r>
      <w:proofErr w:type="spellStart"/>
      <w:r w:rsidRPr="00CD33CF">
        <w:rPr>
          <w:iCs/>
          <w:color w:val="auto"/>
          <w:sz w:val="20"/>
          <w:szCs w:val="20"/>
        </w:rPr>
        <w:t>Aravind</w:t>
      </w:r>
      <w:proofErr w:type="spellEnd"/>
      <w:r w:rsidRPr="00CD33CF">
        <w:rPr>
          <w:iCs/>
          <w:color w:val="auto"/>
          <w:sz w:val="20"/>
          <w:szCs w:val="20"/>
        </w:rPr>
        <w:t xml:space="preserve"> </w:t>
      </w:r>
      <w:proofErr w:type="spellStart"/>
      <w:r w:rsidRPr="00CD33CF">
        <w:rPr>
          <w:iCs/>
          <w:color w:val="auto"/>
          <w:sz w:val="20"/>
          <w:szCs w:val="20"/>
        </w:rPr>
        <w:t>Adiga's</w:t>
      </w:r>
      <w:proofErr w:type="spellEnd"/>
      <w:r w:rsidRPr="00CD33CF">
        <w:rPr>
          <w:iCs/>
          <w:color w:val="auto"/>
          <w:sz w:val="20"/>
          <w:szCs w:val="20"/>
        </w:rPr>
        <w:t xml:space="preserve"> The White Tiger." Ariel: a review of international </w:t>
      </w:r>
      <w:proofErr w:type="spellStart"/>
      <w:r w:rsidRPr="00CD33CF">
        <w:rPr>
          <w:iCs/>
          <w:color w:val="auto"/>
          <w:sz w:val="20"/>
          <w:szCs w:val="20"/>
        </w:rPr>
        <w:t>english</w:t>
      </w:r>
      <w:proofErr w:type="spellEnd"/>
      <w:r w:rsidRPr="00CD33CF">
        <w:rPr>
          <w:iCs/>
          <w:color w:val="auto"/>
          <w:sz w:val="20"/>
          <w:szCs w:val="20"/>
        </w:rPr>
        <w:t xml:space="preserve"> literature (2012): 163-175. </w:t>
      </w:r>
    </w:p>
    <w:p w:rsidR="00595318" w:rsidRPr="00CD33CF" w:rsidRDefault="00595318" w:rsidP="00914281">
      <w:pPr>
        <w:pStyle w:val="Default"/>
        <w:numPr>
          <w:ilvl w:val="0"/>
          <w:numId w:val="3"/>
        </w:numPr>
        <w:ind w:left="0"/>
        <w:jc w:val="both"/>
        <w:rPr>
          <w:color w:val="auto"/>
          <w:sz w:val="20"/>
          <w:szCs w:val="20"/>
        </w:rPr>
      </w:pPr>
      <w:r w:rsidRPr="00CD33CF">
        <w:rPr>
          <w:iCs/>
          <w:color w:val="auto"/>
          <w:sz w:val="20"/>
          <w:szCs w:val="20"/>
        </w:rPr>
        <w:t>Read, Jason. "A Genealogy of Homo-</w:t>
      </w:r>
      <w:proofErr w:type="spellStart"/>
      <w:r w:rsidRPr="00CD33CF">
        <w:rPr>
          <w:iCs/>
          <w:color w:val="auto"/>
          <w:sz w:val="20"/>
          <w:szCs w:val="20"/>
        </w:rPr>
        <w:t>Economicus</w:t>
      </w:r>
      <w:proofErr w:type="spellEnd"/>
      <w:r w:rsidRPr="00CD33CF">
        <w:rPr>
          <w:iCs/>
          <w:color w:val="auto"/>
          <w:sz w:val="20"/>
          <w:szCs w:val="20"/>
        </w:rPr>
        <w:t xml:space="preserve">: </w:t>
      </w:r>
      <w:proofErr w:type="spellStart"/>
      <w:r w:rsidRPr="00CD33CF">
        <w:rPr>
          <w:iCs/>
          <w:color w:val="auto"/>
          <w:sz w:val="20"/>
          <w:szCs w:val="20"/>
        </w:rPr>
        <w:t>Neoliberalism</w:t>
      </w:r>
      <w:proofErr w:type="spellEnd"/>
      <w:r w:rsidRPr="00CD33CF">
        <w:rPr>
          <w:iCs/>
          <w:color w:val="auto"/>
          <w:sz w:val="20"/>
          <w:szCs w:val="20"/>
        </w:rPr>
        <w:t xml:space="preserve"> and the Production of </w:t>
      </w:r>
      <w:r w:rsidR="00914281" w:rsidRPr="00CD33CF">
        <w:rPr>
          <w:color w:val="auto"/>
          <w:sz w:val="20"/>
          <w:szCs w:val="20"/>
        </w:rPr>
        <w:t xml:space="preserve"> </w:t>
      </w:r>
      <w:r w:rsidRPr="00CD33CF">
        <w:rPr>
          <w:iCs/>
          <w:color w:val="auto"/>
          <w:sz w:val="20"/>
          <w:szCs w:val="20"/>
        </w:rPr>
        <w:t xml:space="preserve">Subjectivity." Foucault Studies (2009): 25-36. </w:t>
      </w:r>
    </w:p>
    <w:p w:rsidR="00595318" w:rsidRPr="00CD33CF" w:rsidRDefault="00595318" w:rsidP="00914281">
      <w:pPr>
        <w:pStyle w:val="Default"/>
        <w:numPr>
          <w:ilvl w:val="0"/>
          <w:numId w:val="3"/>
        </w:numPr>
        <w:ind w:left="0"/>
        <w:jc w:val="both"/>
        <w:rPr>
          <w:color w:val="auto"/>
          <w:sz w:val="20"/>
          <w:szCs w:val="20"/>
        </w:rPr>
      </w:pPr>
      <w:proofErr w:type="spellStart"/>
      <w:r w:rsidRPr="00CD33CF">
        <w:rPr>
          <w:iCs/>
          <w:color w:val="auto"/>
          <w:sz w:val="20"/>
          <w:szCs w:val="20"/>
        </w:rPr>
        <w:t>Shukla</w:t>
      </w:r>
      <w:proofErr w:type="spellEnd"/>
      <w:r w:rsidRPr="00CD33CF">
        <w:rPr>
          <w:iCs/>
          <w:color w:val="auto"/>
          <w:sz w:val="20"/>
          <w:szCs w:val="20"/>
        </w:rPr>
        <w:t xml:space="preserve">, </w:t>
      </w:r>
      <w:proofErr w:type="spellStart"/>
      <w:r w:rsidRPr="00CD33CF">
        <w:rPr>
          <w:iCs/>
          <w:color w:val="auto"/>
          <w:sz w:val="20"/>
          <w:szCs w:val="20"/>
        </w:rPr>
        <w:t>Akansha</w:t>
      </w:r>
      <w:proofErr w:type="spellEnd"/>
      <w:r w:rsidRPr="00CD33CF">
        <w:rPr>
          <w:iCs/>
          <w:color w:val="auto"/>
          <w:sz w:val="20"/>
          <w:szCs w:val="20"/>
        </w:rPr>
        <w:t xml:space="preserve">. "Social Darwinism and Evolution of the Underclass Identity: A Study of </w:t>
      </w:r>
      <w:proofErr w:type="spellStart"/>
      <w:r w:rsidRPr="00CD33CF">
        <w:rPr>
          <w:iCs/>
          <w:color w:val="auto"/>
          <w:sz w:val="20"/>
          <w:szCs w:val="20"/>
        </w:rPr>
        <w:t>Aravind</w:t>
      </w:r>
      <w:proofErr w:type="spellEnd"/>
      <w:r w:rsidRPr="00CD33CF">
        <w:rPr>
          <w:iCs/>
          <w:color w:val="auto"/>
          <w:sz w:val="20"/>
          <w:szCs w:val="20"/>
        </w:rPr>
        <w:t xml:space="preserve"> </w:t>
      </w:r>
      <w:proofErr w:type="spellStart"/>
      <w:r w:rsidRPr="00CD33CF">
        <w:rPr>
          <w:iCs/>
          <w:color w:val="auto"/>
          <w:sz w:val="20"/>
          <w:szCs w:val="20"/>
        </w:rPr>
        <w:t>Adiga's</w:t>
      </w:r>
      <w:proofErr w:type="spellEnd"/>
      <w:r w:rsidRPr="00CD33CF">
        <w:rPr>
          <w:iCs/>
          <w:color w:val="auto"/>
          <w:sz w:val="20"/>
          <w:szCs w:val="20"/>
        </w:rPr>
        <w:t xml:space="preserve"> The White Tiger." Creative Flight Journal (2021): 188-195. </w:t>
      </w:r>
    </w:p>
    <w:p w:rsidR="00595318" w:rsidRPr="00346BEB" w:rsidRDefault="00595318" w:rsidP="00914281">
      <w:pPr>
        <w:pStyle w:val="NormalWeb"/>
        <w:spacing w:before="0" w:beforeAutospacing="0" w:after="0" w:afterAutospacing="0"/>
        <w:ind w:firstLine="720"/>
        <w:jc w:val="both"/>
      </w:pPr>
    </w:p>
    <w:p w:rsidR="008C037D" w:rsidRPr="00346BEB" w:rsidRDefault="008C037D" w:rsidP="00914281">
      <w:pPr>
        <w:pStyle w:val="NormalWeb"/>
        <w:spacing w:before="0" w:beforeAutospacing="0" w:after="0" w:afterAutospacing="0"/>
        <w:ind w:firstLine="720"/>
        <w:jc w:val="both"/>
      </w:pPr>
    </w:p>
    <w:p w:rsidR="00132D69" w:rsidRPr="00346BEB" w:rsidRDefault="00132D69" w:rsidP="00914281">
      <w:pPr>
        <w:pStyle w:val="NormalWeb"/>
        <w:spacing w:before="0" w:beforeAutospacing="0" w:after="0" w:afterAutospacing="0"/>
        <w:ind w:firstLine="720"/>
        <w:jc w:val="both"/>
      </w:pPr>
    </w:p>
    <w:p w:rsidR="0067783A" w:rsidRPr="00346BEB" w:rsidRDefault="0067783A" w:rsidP="00914281">
      <w:pPr>
        <w:pStyle w:val="NormalWeb"/>
        <w:spacing w:before="0" w:beforeAutospacing="0" w:after="0" w:afterAutospacing="0"/>
        <w:ind w:firstLine="720"/>
        <w:jc w:val="both"/>
      </w:pPr>
    </w:p>
    <w:p w:rsidR="00431B9C" w:rsidRPr="00346BEB" w:rsidRDefault="00431B9C" w:rsidP="00914281">
      <w:pPr>
        <w:pStyle w:val="NormalWeb"/>
        <w:spacing w:before="0" w:beforeAutospacing="0" w:after="0" w:afterAutospacing="0"/>
        <w:ind w:firstLine="720"/>
        <w:jc w:val="both"/>
      </w:pPr>
    </w:p>
    <w:p w:rsidR="00431B9C" w:rsidRPr="00346BEB" w:rsidRDefault="00431B9C" w:rsidP="00914281">
      <w:pPr>
        <w:pStyle w:val="NormalWeb"/>
        <w:spacing w:before="0" w:beforeAutospacing="0" w:after="0" w:afterAutospacing="0"/>
        <w:ind w:firstLine="720"/>
        <w:jc w:val="both"/>
      </w:pPr>
    </w:p>
    <w:p w:rsidR="00F1027D" w:rsidRPr="00346BEB" w:rsidRDefault="00F1027D" w:rsidP="00914281">
      <w:pPr>
        <w:pStyle w:val="NormalWeb"/>
        <w:spacing w:before="0" w:beforeAutospacing="0" w:after="0" w:afterAutospacing="0"/>
        <w:ind w:firstLine="720"/>
        <w:jc w:val="both"/>
      </w:pPr>
    </w:p>
    <w:p w:rsidR="006666D4" w:rsidRPr="00346BEB" w:rsidRDefault="006666D4" w:rsidP="00914281">
      <w:pPr>
        <w:pStyle w:val="NormalWeb"/>
        <w:spacing w:after="0"/>
        <w:ind w:firstLine="720"/>
        <w:jc w:val="both"/>
      </w:pPr>
    </w:p>
    <w:p w:rsidR="00E05973" w:rsidRPr="00346BEB" w:rsidRDefault="00E05973" w:rsidP="00914281">
      <w:pPr>
        <w:pStyle w:val="NormalWeb"/>
        <w:spacing w:after="0"/>
        <w:ind w:firstLine="720"/>
        <w:jc w:val="both"/>
      </w:pPr>
    </w:p>
    <w:p w:rsidR="00405BBA" w:rsidRPr="00346BEB" w:rsidRDefault="00405BBA" w:rsidP="00914281">
      <w:pPr>
        <w:spacing w:line="240" w:lineRule="auto"/>
        <w:rPr>
          <w:rFonts w:ascii="Times New Roman" w:hAnsi="Times New Roman" w:cs="Times New Roman"/>
        </w:rPr>
      </w:pPr>
    </w:p>
    <w:sectPr w:rsidR="00405BBA" w:rsidRPr="00346BEB" w:rsidSect="00704305">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4589A"/>
    <w:multiLevelType w:val="hybridMultilevel"/>
    <w:tmpl w:val="CE426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5601AC"/>
    <w:multiLevelType w:val="hybridMultilevel"/>
    <w:tmpl w:val="36106028"/>
    <w:lvl w:ilvl="0" w:tplc="F50458A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04756D"/>
    <w:multiLevelType w:val="hybridMultilevel"/>
    <w:tmpl w:val="46905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drawingGridHorizontalSpacing w:val="110"/>
  <w:displayHorizontalDrawingGridEvery w:val="2"/>
  <w:characterSpacingControl w:val="doNotCompress"/>
  <w:compat/>
  <w:rsids>
    <w:rsidRoot w:val="000D2267"/>
    <w:rsid w:val="00026570"/>
    <w:rsid w:val="00026A39"/>
    <w:rsid w:val="00035EEC"/>
    <w:rsid w:val="0005165C"/>
    <w:rsid w:val="000657C6"/>
    <w:rsid w:val="000D2267"/>
    <w:rsid w:val="001068CC"/>
    <w:rsid w:val="00132D69"/>
    <w:rsid w:val="00152864"/>
    <w:rsid w:val="0019579C"/>
    <w:rsid w:val="001E17B5"/>
    <w:rsid w:val="00221DEB"/>
    <w:rsid w:val="00240BFE"/>
    <w:rsid w:val="002E1CA7"/>
    <w:rsid w:val="00346BEB"/>
    <w:rsid w:val="00350CAC"/>
    <w:rsid w:val="003637CB"/>
    <w:rsid w:val="00364DAF"/>
    <w:rsid w:val="003A2D4D"/>
    <w:rsid w:val="003C5CBD"/>
    <w:rsid w:val="00405BBA"/>
    <w:rsid w:val="00431B9C"/>
    <w:rsid w:val="004536AD"/>
    <w:rsid w:val="004573B4"/>
    <w:rsid w:val="00470660"/>
    <w:rsid w:val="00472449"/>
    <w:rsid w:val="00477EB0"/>
    <w:rsid w:val="004C0F2F"/>
    <w:rsid w:val="00551975"/>
    <w:rsid w:val="00554427"/>
    <w:rsid w:val="005611C3"/>
    <w:rsid w:val="00564099"/>
    <w:rsid w:val="00577C0B"/>
    <w:rsid w:val="005920DB"/>
    <w:rsid w:val="00595318"/>
    <w:rsid w:val="006468AD"/>
    <w:rsid w:val="00661CC1"/>
    <w:rsid w:val="006666D4"/>
    <w:rsid w:val="0067783A"/>
    <w:rsid w:val="006B5B84"/>
    <w:rsid w:val="006C603B"/>
    <w:rsid w:val="006C6822"/>
    <w:rsid w:val="006E1611"/>
    <w:rsid w:val="006F289C"/>
    <w:rsid w:val="00704305"/>
    <w:rsid w:val="00733DC9"/>
    <w:rsid w:val="00772100"/>
    <w:rsid w:val="00772201"/>
    <w:rsid w:val="007A1D21"/>
    <w:rsid w:val="007C3A6C"/>
    <w:rsid w:val="007D4B2B"/>
    <w:rsid w:val="007E1011"/>
    <w:rsid w:val="00833A01"/>
    <w:rsid w:val="00885BE5"/>
    <w:rsid w:val="008C037D"/>
    <w:rsid w:val="008C53B4"/>
    <w:rsid w:val="008D3175"/>
    <w:rsid w:val="008F6AFC"/>
    <w:rsid w:val="008F7EA6"/>
    <w:rsid w:val="00914281"/>
    <w:rsid w:val="00936CC0"/>
    <w:rsid w:val="00980B60"/>
    <w:rsid w:val="0098738D"/>
    <w:rsid w:val="009918AE"/>
    <w:rsid w:val="009A1DD0"/>
    <w:rsid w:val="009C2F04"/>
    <w:rsid w:val="009C5771"/>
    <w:rsid w:val="00A736B5"/>
    <w:rsid w:val="00A85D38"/>
    <w:rsid w:val="00AC0722"/>
    <w:rsid w:val="00AD370B"/>
    <w:rsid w:val="00B34C74"/>
    <w:rsid w:val="00B76422"/>
    <w:rsid w:val="00B76466"/>
    <w:rsid w:val="00BF1D7F"/>
    <w:rsid w:val="00C0657D"/>
    <w:rsid w:val="00C26AA1"/>
    <w:rsid w:val="00C60310"/>
    <w:rsid w:val="00CB5018"/>
    <w:rsid w:val="00CD10F1"/>
    <w:rsid w:val="00CD28E5"/>
    <w:rsid w:val="00CD33CF"/>
    <w:rsid w:val="00CE6C5D"/>
    <w:rsid w:val="00CF5C75"/>
    <w:rsid w:val="00CF75C0"/>
    <w:rsid w:val="00D01845"/>
    <w:rsid w:val="00D36D0D"/>
    <w:rsid w:val="00D60CC4"/>
    <w:rsid w:val="00D6296D"/>
    <w:rsid w:val="00D8144C"/>
    <w:rsid w:val="00D9350B"/>
    <w:rsid w:val="00DF0BF0"/>
    <w:rsid w:val="00E05973"/>
    <w:rsid w:val="00E505AF"/>
    <w:rsid w:val="00ED15F5"/>
    <w:rsid w:val="00EE0E59"/>
    <w:rsid w:val="00F1027D"/>
    <w:rsid w:val="00F12763"/>
    <w:rsid w:val="00F475F3"/>
    <w:rsid w:val="00F5195A"/>
    <w:rsid w:val="00F528CA"/>
    <w:rsid w:val="00F70DDE"/>
    <w:rsid w:val="00FA4ABE"/>
    <w:rsid w:val="00FC45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C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226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05B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05BBA"/>
    <w:rPr>
      <w:i/>
      <w:iCs/>
    </w:rPr>
  </w:style>
  <w:style w:type="character" w:styleId="Strong">
    <w:name w:val="Strong"/>
    <w:basedOn w:val="DefaultParagraphFont"/>
    <w:uiPriority w:val="22"/>
    <w:qFormat/>
    <w:rsid w:val="00CE6C5D"/>
    <w:rPr>
      <w:b/>
      <w:bCs/>
    </w:rPr>
  </w:style>
  <w:style w:type="paragraph" w:customStyle="1" w:styleId="Affiliation">
    <w:name w:val="Affiliation"/>
    <w:uiPriority w:val="99"/>
    <w:rsid w:val="00704305"/>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704305"/>
    <w:pPr>
      <w:spacing w:before="360" w:after="40" w:line="240" w:lineRule="auto"/>
      <w:jc w:val="center"/>
    </w:pPr>
    <w:rPr>
      <w:rFonts w:ascii="Times New Roman" w:eastAsia="Times New Roman" w:hAnsi="Times New Roman" w:cs="Times New Roman"/>
      <w:noProof/>
    </w:rPr>
  </w:style>
</w:styles>
</file>

<file path=word/webSettings.xml><?xml version="1.0" encoding="utf-8"?>
<w:webSettings xmlns:r="http://schemas.openxmlformats.org/officeDocument/2006/relationships" xmlns:w="http://schemas.openxmlformats.org/wordprocessingml/2006/main">
  <w:divs>
    <w:div w:id="327680063">
      <w:bodyDiv w:val="1"/>
      <w:marLeft w:val="0"/>
      <w:marRight w:val="0"/>
      <w:marTop w:val="0"/>
      <w:marBottom w:val="0"/>
      <w:divBdr>
        <w:top w:val="none" w:sz="0" w:space="0" w:color="auto"/>
        <w:left w:val="none" w:sz="0" w:space="0" w:color="auto"/>
        <w:bottom w:val="none" w:sz="0" w:space="0" w:color="auto"/>
        <w:right w:val="none" w:sz="0" w:space="0" w:color="auto"/>
      </w:divBdr>
    </w:div>
    <w:div w:id="1365329394">
      <w:bodyDiv w:val="1"/>
      <w:marLeft w:val="0"/>
      <w:marRight w:val="0"/>
      <w:marTop w:val="0"/>
      <w:marBottom w:val="0"/>
      <w:divBdr>
        <w:top w:val="none" w:sz="0" w:space="0" w:color="auto"/>
        <w:left w:val="none" w:sz="0" w:space="0" w:color="auto"/>
        <w:bottom w:val="none" w:sz="0" w:space="0" w:color="auto"/>
        <w:right w:val="none" w:sz="0" w:space="0" w:color="auto"/>
      </w:divBdr>
    </w:div>
    <w:div w:id="1848672079">
      <w:bodyDiv w:val="1"/>
      <w:marLeft w:val="0"/>
      <w:marRight w:val="0"/>
      <w:marTop w:val="0"/>
      <w:marBottom w:val="0"/>
      <w:divBdr>
        <w:top w:val="none" w:sz="0" w:space="0" w:color="auto"/>
        <w:left w:val="none" w:sz="0" w:space="0" w:color="auto"/>
        <w:bottom w:val="none" w:sz="0" w:space="0" w:color="auto"/>
        <w:right w:val="none" w:sz="0" w:space="0" w:color="auto"/>
      </w:divBdr>
    </w:div>
    <w:div w:id="1872959882">
      <w:bodyDiv w:val="1"/>
      <w:marLeft w:val="0"/>
      <w:marRight w:val="0"/>
      <w:marTop w:val="0"/>
      <w:marBottom w:val="0"/>
      <w:divBdr>
        <w:top w:val="none" w:sz="0" w:space="0" w:color="auto"/>
        <w:left w:val="none" w:sz="0" w:space="0" w:color="auto"/>
        <w:bottom w:val="none" w:sz="0" w:space="0" w:color="auto"/>
        <w:right w:val="none" w:sz="0" w:space="0" w:color="auto"/>
      </w:divBdr>
    </w:div>
    <w:div w:id="1898663352">
      <w:bodyDiv w:val="1"/>
      <w:marLeft w:val="0"/>
      <w:marRight w:val="0"/>
      <w:marTop w:val="0"/>
      <w:marBottom w:val="0"/>
      <w:divBdr>
        <w:top w:val="none" w:sz="0" w:space="0" w:color="auto"/>
        <w:left w:val="none" w:sz="0" w:space="0" w:color="auto"/>
        <w:bottom w:val="none" w:sz="0" w:space="0" w:color="auto"/>
        <w:right w:val="none" w:sz="0" w:space="0" w:color="auto"/>
      </w:divBdr>
    </w:div>
    <w:div w:id="191300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838</TotalTime>
  <Pages>7</Pages>
  <Words>4242</Words>
  <Characters>24184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dcterms:created xsi:type="dcterms:W3CDTF">2023-07-19T17:43:00Z</dcterms:created>
  <dcterms:modified xsi:type="dcterms:W3CDTF">2023-07-25T16:44:00Z</dcterms:modified>
</cp:coreProperties>
</file>